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723232" w:rsidP="00D4573E">
      <w:pPr>
        <w:rPr>
          <w:b/>
          <w:bCs/>
          <w:sz w:val="28"/>
          <w:szCs w:val="28"/>
        </w:rPr>
      </w:pPr>
      <w:r>
        <w:rPr>
          <w:b/>
          <w:bCs/>
          <w:sz w:val="28"/>
          <w:szCs w:val="28"/>
        </w:rPr>
        <w:t>31</w:t>
      </w:r>
      <w:bookmarkStart w:id="1" w:name="_GoBack"/>
      <w:bookmarkEnd w:id="1"/>
      <w:r w:rsidR="00D4573E" w:rsidRPr="00D4573E">
        <w:rPr>
          <w:b/>
          <w:bCs/>
          <w:sz w:val="28"/>
          <w:szCs w:val="28"/>
        </w:rPr>
        <w:t>.0</w:t>
      </w:r>
      <w:r w:rsidR="00D4573E">
        <w:rPr>
          <w:b/>
          <w:bCs/>
          <w:sz w:val="28"/>
          <w:szCs w:val="28"/>
        </w:rPr>
        <w:t>7</w:t>
      </w:r>
      <w:r w:rsidR="00D4573E" w:rsidRPr="00D4573E">
        <w:rPr>
          <w:b/>
          <w:bCs/>
          <w:sz w:val="28"/>
          <w:szCs w:val="28"/>
        </w:rPr>
        <w:t>.2023                                                                                                        № 2</w:t>
      </w:r>
      <w:r>
        <w:rPr>
          <w:b/>
          <w:bCs/>
          <w:sz w:val="28"/>
          <w:szCs w:val="28"/>
        </w:rPr>
        <w:t>9</w:t>
      </w:r>
    </w:p>
    <w:p w:rsidR="00D4573E" w:rsidRPr="00D4573E" w:rsidRDefault="00D4573E" w:rsidP="00D4573E">
      <w:pPr>
        <w:rPr>
          <w:b/>
          <w:bCs/>
          <w:sz w:val="28"/>
          <w:szCs w:val="28"/>
        </w:rPr>
      </w:pPr>
    </w:p>
    <w:p w:rsidR="00723232" w:rsidRPr="00723232" w:rsidRDefault="00723232" w:rsidP="00723232">
      <w:pPr>
        <w:suppressAutoHyphens/>
        <w:contextualSpacing/>
        <w:jc w:val="both"/>
        <w:rPr>
          <w:rFonts w:eastAsiaTheme="minorHAnsi"/>
          <w:bCs/>
          <w:sz w:val="26"/>
          <w:szCs w:val="26"/>
          <w:lang w:eastAsia="en-US"/>
        </w:rPr>
      </w:pPr>
      <w:r w:rsidRPr="00723232">
        <w:rPr>
          <w:rFonts w:eastAsiaTheme="minorHAnsi"/>
          <w:bCs/>
          <w:sz w:val="26"/>
          <w:szCs w:val="26"/>
          <w:lang w:eastAsia="en-US"/>
        </w:rPr>
        <w:t xml:space="preserve">                                                                                                                </w:t>
      </w:r>
    </w:p>
    <w:tbl>
      <w:tblPr>
        <w:tblW w:w="15308" w:type="dxa"/>
        <w:tblInd w:w="-1202" w:type="dxa"/>
        <w:tblLayout w:type="fixed"/>
        <w:tblLook w:val="01E0" w:firstRow="1" w:lastRow="1" w:firstColumn="1" w:lastColumn="1" w:noHBand="0" w:noVBand="0"/>
      </w:tblPr>
      <w:tblGrid>
        <w:gridCol w:w="5671"/>
        <w:gridCol w:w="1557"/>
        <w:gridCol w:w="8080"/>
      </w:tblGrid>
      <w:tr w:rsidR="00723232" w:rsidRPr="00723232" w:rsidTr="008A4B9F">
        <w:tc>
          <w:tcPr>
            <w:tcW w:w="5671" w:type="dxa"/>
          </w:tcPr>
          <w:p w:rsidR="00723232" w:rsidRPr="00723232" w:rsidRDefault="00723232" w:rsidP="00723232">
            <w:pPr>
              <w:widowControl w:val="0"/>
              <w:tabs>
                <w:tab w:val="left" w:pos="896"/>
              </w:tabs>
              <w:suppressAutoHyphens/>
              <w:spacing w:line="276" w:lineRule="auto"/>
              <w:ind w:left="1060" w:right="74"/>
              <w:jc w:val="center"/>
              <w:rPr>
                <w:rFonts w:ascii="Arial Cyr Chuv" w:eastAsia="Calibri" w:hAnsi="Arial Cyr Chuv"/>
                <w:b/>
                <w:bCs/>
                <w:iCs/>
                <w:lang w:eastAsia="en-US"/>
              </w:rPr>
            </w:pPr>
            <w:proofErr w:type="spellStart"/>
            <w:r w:rsidRPr="00723232">
              <w:rPr>
                <w:rFonts w:ascii="Arial Cyr Chuv" w:eastAsia="Calibri" w:hAnsi="Arial Cyr Chuv"/>
                <w:b/>
                <w:bCs/>
                <w:iCs/>
                <w:lang w:eastAsia="en-US"/>
              </w:rPr>
              <w:t>Чёваш</w:t>
            </w:r>
            <w:proofErr w:type="spellEnd"/>
            <w:r w:rsidRPr="00723232">
              <w:rPr>
                <w:rFonts w:ascii="Arial Cyr Chuv" w:eastAsia="Calibri" w:hAnsi="Arial Cyr Chuv"/>
                <w:b/>
                <w:bCs/>
                <w:iCs/>
                <w:lang w:eastAsia="en-US"/>
              </w:rPr>
              <w:t xml:space="preserve"> Республики</w:t>
            </w:r>
          </w:p>
          <w:p w:rsidR="00723232" w:rsidRPr="00723232" w:rsidRDefault="00723232" w:rsidP="00723232">
            <w:pPr>
              <w:widowControl w:val="0"/>
              <w:suppressAutoHyphens/>
              <w:spacing w:line="276" w:lineRule="auto"/>
              <w:ind w:left="-108" w:right="74"/>
              <w:jc w:val="center"/>
              <w:rPr>
                <w:rFonts w:ascii="Arial Cyr Chuv" w:eastAsia="Calibri" w:hAnsi="Arial Cyr Chuv" w:cs="Arial Cyr Chuv"/>
                <w:b/>
                <w:bCs/>
                <w:lang w:eastAsia="zh-CN"/>
              </w:rPr>
            </w:pPr>
            <w:r w:rsidRPr="00723232">
              <w:rPr>
                <w:rFonts w:ascii="Arial Cyr Chuv" w:eastAsia="Calibri" w:hAnsi="Arial Cyr Chuv" w:cs="Arial Cyr Chuv"/>
                <w:b/>
                <w:bCs/>
                <w:lang w:eastAsia="zh-CN"/>
              </w:rPr>
              <w:t xml:space="preserve">             </w:t>
            </w:r>
            <w:proofErr w:type="spellStart"/>
            <w:r w:rsidRPr="00723232">
              <w:rPr>
                <w:rFonts w:ascii="Arial Cyr Chuv" w:eastAsia="Calibri" w:hAnsi="Arial Cyr Chuv" w:cs="Arial Cyr Chuv"/>
                <w:b/>
                <w:bCs/>
                <w:lang w:eastAsia="zh-CN"/>
              </w:rPr>
              <w:t>Елч.к</w:t>
            </w:r>
            <w:proofErr w:type="spellEnd"/>
            <w:r w:rsidRPr="00723232">
              <w:rPr>
                <w:rFonts w:ascii="Arial Cyr Chuv" w:eastAsia="Calibri" w:hAnsi="Arial Cyr Chuv" w:cs="Arial Cyr Chuv"/>
                <w:b/>
                <w:bCs/>
                <w:lang w:eastAsia="zh-CN"/>
              </w:rPr>
              <w:t xml:space="preserve"> </w:t>
            </w:r>
            <w:proofErr w:type="spellStart"/>
            <w:r w:rsidRPr="00723232">
              <w:rPr>
                <w:rFonts w:ascii="Arial Cyr Chuv" w:eastAsia="Calibri" w:hAnsi="Arial Cyr Chuv" w:cs="Arial Cyr Chuv"/>
                <w:b/>
                <w:bCs/>
                <w:lang w:eastAsia="zh-CN"/>
              </w:rPr>
              <w:t>муниципаллё</w:t>
            </w:r>
            <w:proofErr w:type="spellEnd"/>
          </w:p>
          <w:p w:rsidR="00723232" w:rsidRPr="00723232" w:rsidRDefault="00723232" w:rsidP="00723232">
            <w:pPr>
              <w:widowControl w:val="0"/>
              <w:tabs>
                <w:tab w:val="left" w:pos="896"/>
              </w:tabs>
              <w:suppressAutoHyphens/>
              <w:spacing w:line="276" w:lineRule="auto"/>
              <w:ind w:left="1060" w:right="74"/>
              <w:jc w:val="center"/>
              <w:rPr>
                <w:rFonts w:ascii="Arial Cyr Chuv" w:eastAsia="Calibri" w:hAnsi="Arial Cyr Chuv" w:cs="Arial Cyr Chuv"/>
                <w:b/>
                <w:bCs/>
                <w:lang w:eastAsia="zh-CN"/>
              </w:rPr>
            </w:pPr>
            <w:r w:rsidRPr="00723232">
              <w:rPr>
                <w:rFonts w:ascii="Arial Cyr Chuv" w:eastAsia="Calibri" w:hAnsi="Arial Cyr Chuv" w:cs="Arial Cyr Chuv"/>
                <w:b/>
                <w:bCs/>
                <w:lang w:eastAsia="zh-CN"/>
              </w:rPr>
              <w:t>округ.</w:t>
            </w:r>
          </w:p>
          <w:p w:rsidR="00723232" w:rsidRPr="00723232" w:rsidRDefault="00723232" w:rsidP="00723232">
            <w:pPr>
              <w:widowControl w:val="0"/>
              <w:tabs>
                <w:tab w:val="left" w:pos="896"/>
              </w:tabs>
              <w:suppressAutoHyphens/>
              <w:spacing w:line="276" w:lineRule="auto"/>
              <w:ind w:left="1060" w:right="74"/>
              <w:jc w:val="center"/>
              <w:rPr>
                <w:rFonts w:ascii="Arial Cyr Chuv" w:eastAsia="Calibri" w:hAnsi="Arial Cyr Chuv"/>
                <w:b/>
                <w:bCs/>
                <w:iCs/>
                <w:lang w:eastAsia="en-US"/>
              </w:rPr>
            </w:pPr>
          </w:p>
          <w:p w:rsidR="00723232" w:rsidRPr="00723232" w:rsidRDefault="00723232" w:rsidP="00723232">
            <w:pPr>
              <w:widowControl w:val="0"/>
              <w:suppressAutoHyphens/>
              <w:spacing w:line="276" w:lineRule="auto"/>
              <w:ind w:left="-108" w:right="74"/>
              <w:jc w:val="center"/>
              <w:rPr>
                <w:rFonts w:ascii="Arial Cyr Chuv" w:eastAsia="Calibri" w:hAnsi="Arial Cyr Chuv" w:cs="Arial Cyr Chuv"/>
                <w:b/>
                <w:bCs/>
                <w:lang w:eastAsia="zh-CN"/>
              </w:rPr>
            </w:pPr>
            <w:r w:rsidRPr="00723232">
              <w:rPr>
                <w:rFonts w:ascii="Arial Cyr Chuv" w:eastAsia="Calibri" w:hAnsi="Arial Cyr Chuv" w:cs="Arial Cyr Chuv"/>
                <w:b/>
                <w:bCs/>
                <w:sz w:val="26"/>
                <w:szCs w:val="26"/>
                <w:lang w:eastAsia="zh-CN"/>
              </w:rPr>
              <w:t xml:space="preserve">            </w:t>
            </w:r>
            <w:proofErr w:type="spellStart"/>
            <w:r w:rsidRPr="00723232">
              <w:rPr>
                <w:rFonts w:ascii="Arial Cyr Chuv" w:eastAsia="Calibri" w:hAnsi="Arial Cyr Chuv" w:cs="Arial Cyr Chuv"/>
                <w:b/>
                <w:bCs/>
                <w:lang w:eastAsia="zh-CN"/>
              </w:rPr>
              <w:t>Елч.к</w:t>
            </w:r>
            <w:proofErr w:type="spellEnd"/>
            <w:r w:rsidRPr="00723232">
              <w:rPr>
                <w:rFonts w:ascii="Arial Cyr Chuv" w:eastAsia="Calibri" w:hAnsi="Arial Cyr Chuv" w:cs="Arial Cyr Chuv"/>
                <w:b/>
                <w:bCs/>
                <w:lang w:eastAsia="zh-CN"/>
              </w:rPr>
              <w:t xml:space="preserve"> </w:t>
            </w:r>
            <w:proofErr w:type="spellStart"/>
            <w:r w:rsidRPr="00723232">
              <w:rPr>
                <w:rFonts w:ascii="Arial Cyr Chuv" w:eastAsia="Calibri" w:hAnsi="Arial Cyr Chuv" w:cs="Arial Cyr Chuv"/>
                <w:b/>
                <w:bCs/>
                <w:lang w:eastAsia="zh-CN"/>
              </w:rPr>
              <w:t>муниципаллё</w:t>
            </w:r>
            <w:proofErr w:type="spellEnd"/>
          </w:p>
          <w:p w:rsidR="00723232" w:rsidRPr="00723232" w:rsidRDefault="00723232" w:rsidP="00723232">
            <w:pPr>
              <w:widowControl w:val="0"/>
              <w:tabs>
                <w:tab w:val="left" w:pos="896"/>
              </w:tabs>
              <w:suppressAutoHyphens/>
              <w:spacing w:line="0" w:lineRule="atLeast"/>
              <w:ind w:left="1060" w:right="74"/>
              <w:contextualSpacing/>
              <w:jc w:val="center"/>
              <w:rPr>
                <w:rFonts w:ascii="Arial Cyr Chuv" w:eastAsia="Calibri" w:hAnsi="Arial Cyr Chuv" w:cs="Arial Cyr Chuv"/>
                <w:b/>
                <w:bCs/>
                <w:lang w:eastAsia="zh-CN"/>
              </w:rPr>
            </w:pPr>
            <w:proofErr w:type="spellStart"/>
            <w:proofErr w:type="gramStart"/>
            <w:r w:rsidRPr="00723232">
              <w:rPr>
                <w:rFonts w:ascii="Arial Cyr Chuv" w:eastAsia="Calibri" w:hAnsi="Arial Cyr Chuv" w:cs="Arial Cyr Chuv"/>
                <w:b/>
                <w:bCs/>
                <w:lang w:eastAsia="zh-CN"/>
              </w:rPr>
              <w:t>округ.н</w:t>
            </w:r>
            <w:proofErr w:type="spellEnd"/>
            <w:proofErr w:type="gramEnd"/>
          </w:p>
          <w:p w:rsidR="00723232" w:rsidRPr="00723232" w:rsidRDefault="00723232" w:rsidP="00723232">
            <w:pPr>
              <w:widowControl w:val="0"/>
              <w:tabs>
                <w:tab w:val="left" w:pos="896"/>
              </w:tabs>
              <w:suppressAutoHyphens/>
              <w:spacing w:line="0" w:lineRule="atLeast"/>
              <w:ind w:left="1060" w:right="74"/>
              <w:contextualSpacing/>
              <w:jc w:val="center"/>
              <w:rPr>
                <w:rFonts w:ascii="Arial Cyr Chuv" w:eastAsia="Calibri" w:hAnsi="Arial Cyr Chuv"/>
                <w:b/>
                <w:bCs/>
                <w:lang w:eastAsia="en-US"/>
              </w:rPr>
            </w:pPr>
            <w:r w:rsidRPr="00723232">
              <w:rPr>
                <w:rFonts w:ascii="Arial Cyr Chuv" w:eastAsia="Calibri" w:hAnsi="Arial Cyr Chuv"/>
                <w:b/>
                <w:bCs/>
                <w:lang w:eastAsia="en-US"/>
              </w:rPr>
              <w:t xml:space="preserve"> администраций.</w:t>
            </w:r>
          </w:p>
          <w:p w:rsidR="00723232" w:rsidRPr="00723232" w:rsidRDefault="00723232" w:rsidP="00723232">
            <w:pPr>
              <w:widowControl w:val="0"/>
              <w:tabs>
                <w:tab w:val="left" w:pos="896"/>
              </w:tabs>
              <w:suppressAutoHyphens/>
              <w:spacing w:line="0" w:lineRule="atLeast"/>
              <w:ind w:left="1060" w:right="74"/>
              <w:contextualSpacing/>
              <w:jc w:val="center"/>
              <w:rPr>
                <w:rFonts w:ascii="Calibri" w:eastAsia="Calibri" w:hAnsi="Calibri"/>
                <w:lang w:eastAsia="en-US"/>
              </w:rPr>
            </w:pPr>
            <w:r w:rsidRPr="00723232">
              <w:rPr>
                <w:rFonts w:ascii="Arial Cyr Chuv" w:eastAsia="Calibri" w:hAnsi="Arial Cyr Chuv"/>
                <w:b/>
                <w:lang w:eastAsia="en-US"/>
              </w:rPr>
              <w:t>ЙЫШЁНУ</w:t>
            </w:r>
          </w:p>
          <w:p w:rsidR="00723232" w:rsidRPr="00723232" w:rsidRDefault="00723232" w:rsidP="00723232">
            <w:pPr>
              <w:widowControl w:val="0"/>
              <w:tabs>
                <w:tab w:val="left" w:pos="896"/>
              </w:tabs>
              <w:suppressAutoHyphens/>
              <w:spacing w:after="200" w:line="276" w:lineRule="auto"/>
              <w:ind w:left="1060" w:right="74"/>
              <w:jc w:val="both"/>
              <w:rPr>
                <w:rFonts w:ascii="Calibri" w:eastAsia="Calibri" w:hAnsi="Calibri"/>
                <w:lang w:eastAsia="en-US"/>
              </w:rPr>
            </w:pPr>
            <w:r w:rsidRPr="00723232">
              <w:rPr>
                <w:rFonts w:ascii="Calibri" w:eastAsia="Calibri" w:hAnsi="Calibri"/>
                <w:lang w:eastAsia="en-US"/>
              </w:rPr>
              <w:t xml:space="preserve">      2023 </w:t>
            </w:r>
            <w:r w:rsidRPr="00723232">
              <w:rPr>
                <w:rFonts w:ascii="Arial Cyr Chuv" w:eastAsia="Calibri" w:hAnsi="Arial Cyr Chuv"/>
                <w:lang w:eastAsia="en-US"/>
              </w:rPr>
              <w:t></w:t>
            </w:r>
            <w:r w:rsidRPr="00723232">
              <w:rPr>
                <w:rFonts w:ascii="Calibri" w:eastAsia="Calibri" w:hAnsi="Calibri"/>
                <w:lang w:eastAsia="en-US"/>
              </w:rPr>
              <w:t xml:space="preserve">.   </w:t>
            </w:r>
            <w:proofErr w:type="spellStart"/>
            <w:r w:rsidRPr="00723232">
              <w:rPr>
                <w:rFonts w:ascii="Calibri" w:eastAsia="Calibri" w:hAnsi="Calibri"/>
                <w:lang w:eastAsia="en-US"/>
              </w:rPr>
              <w:t>июл</w:t>
            </w:r>
            <w:r w:rsidRPr="00723232">
              <w:rPr>
                <w:rFonts w:ascii="Calibri" w:eastAsia="Calibri" w:hAnsi="Calibri" w:cs="Calibri"/>
                <w:lang w:eastAsia="en-US"/>
              </w:rPr>
              <w:t>ĕ</w:t>
            </w:r>
            <w:r w:rsidRPr="00723232">
              <w:rPr>
                <w:rFonts w:ascii="Calibri" w:eastAsia="Calibri" w:hAnsi="Calibri"/>
                <w:lang w:eastAsia="en-US"/>
              </w:rPr>
              <w:t>н</w:t>
            </w:r>
            <w:proofErr w:type="spellEnd"/>
            <w:r w:rsidRPr="00723232">
              <w:rPr>
                <w:rFonts w:ascii="Calibri" w:eastAsia="Calibri" w:hAnsi="Calibri"/>
                <w:lang w:eastAsia="en-US"/>
              </w:rPr>
              <w:t xml:space="preserve"> 28-м</w:t>
            </w:r>
            <w:r w:rsidRPr="00723232">
              <w:rPr>
                <w:rFonts w:ascii="Arial Cyr Chuv" w:eastAsia="Calibri" w:hAnsi="Arial Cyr Chuv"/>
                <w:lang w:eastAsia="en-US"/>
              </w:rPr>
              <w:t>.</w:t>
            </w:r>
            <w:r w:rsidRPr="00723232">
              <w:rPr>
                <w:rFonts w:ascii="Calibri" w:eastAsia="Calibri" w:hAnsi="Calibri"/>
                <w:lang w:eastAsia="en-US"/>
              </w:rPr>
              <w:t>ш</w:t>
            </w:r>
            <w:r w:rsidRPr="00723232">
              <w:rPr>
                <w:rFonts w:ascii="Arial Cyr Chuv" w:eastAsia="Calibri" w:hAnsi="Arial Cyr Chuv"/>
                <w:lang w:eastAsia="en-US"/>
              </w:rPr>
              <w:t xml:space="preserve">. </w:t>
            </w:r>
            <w:r w:rsidRPr="00723232">
              <w:rPr>
                <w:rFonts w:ascii="Calibri" w:eastAsia="Calibri" w:hAnsi="Calibri"/>
                <w:lang w:eastAsia="en-US"/>
              </w:rPr>
              <w:t>№ 654</w:t>
            </w:r>
          </w:p>
          <w:p w:rsidR="00723232" w:rsidRPr="00723232" w:rsidRDefault="00723232" w:rsidP="00723232">
            <w:pPr>
              <w:widowControl w:val="0"/>
              <w:tabs>
                <w:tab w:val="left" w:pos="896"/>
              </w:tabs>
              <w:suppressAutoHyphens/>
              <w:spacing w:after="200" w:line="120" w:lineRule="atLeast"/>
              <w:ind w:left="1060"/>
              <w:jc w:val="center"/>
              <w:rPr>
                <w:rFonts w:ascii="Calibri" w:eastAsia="Calibri" w:hAnsi="Calibri"/>
                <w:lang w:eastAsia="en-US"/>
              </w:rPr>
            </w:pPr>
            <w:r w:rsidRPr="00723232">
              <w:rPr>
                <w:rFonts w:ascii="Calibri" w:eastAsia="Calibri" w:hAnsi="Calibri"/>
                <w:lang w:eastAsia="en-US"/>
              </w:rPr>
              <w:t xml:space="preserve">       </w:t>
            </w:r>
            <w:proofErr w:type="spellStart"/>
            <w:r w:rsidRPr="00723232">
              <w:rPr>
                <w:rFonts w:ascii="Calibri" w:eastAsia="Calibri" w:hAnsi="Calibri"/>
                <w:lang w:eastAsia="en-US"/>
              </w:rPr>
              <w:t>Елч</w:t>
            </w:r>
            <w:r w:rsidRPr="00723232">
              <w:rPr>
                <w:rFonts w:ascii="Arial Cyr Chuv" w:eastAsia="Calibri" w:hAnsi="Arial Cyr Chuv"/>
                <w:lang w:eastAsia="en-US"/>
              </w:rPr>
              <w:t>.</w:t>
            </w:r>
            <w:r w:rsidRPr="00723232">
              <w:rPr>
                <w:rFonts w:ascii="Calibri" w:eastAsia="Calibri" w:hAnsi="Calibri"/>
                <w:lang w:eastAsia="en-US"/>
              </w:rPr>
              <w:t>к</w:t>
            </w:r>
            <w:proofErr w:type="spellEnd"/>
            <w:r w:rsidRPr="00723232">
              <w:rPr>
                <w:rFonts w:ascii="Calibri" w:eastAsia="Calibri" w:hAnsi="Calibri"/>
                <w:lang w:eastAsia="en-US"/>
              </w:rPr>
              <w:t xml:space="preserve"> ял</w:t>
            </w:r>
            <w:r w:rsidRPr="00723232">
              <w:rPr>
                <w:rFonts w:ascii="Arial Cyr Chuv" w:eastAsia="Calibri" w:hAnsi="Arial Cyr Chuv"/>
                <w:lang w:eastAsia="en-US"/>
              </w:rPr>
              <w:t>.</w:t>
            </w:r>
          </w:p>
        </w:tc>
        <w:tc>
          <w:tcPr>
            <w:tcW w:w="1557" w:type="dxa"/>
          </w:tcPr>
          <w:p w:rsidR="00723232" w:rsidRPr="00723232" w:rsidRDefault="00723232" w:rsidP="00723232">
            <w:pPr>
              <w:widowControl w:val="0"/>
              <w:tabs>
                <w:tab w:val="left" w:pos="896"/>
              </w:tabs>
              <w:suppressAutoHyphens/>
              <w:spacing w:after="200" w:line="276" w:lineRule="auto"/>
              <w:jc w:val="center"/>
              <w:rPr>
                <w:rFonts w:ascii="Calibri" w:eastAsia="Calibri" w:hAnsi="Calibri"/>
                <w:lang w:eastAsia="en-US"/>
              </w:rPr>
            </w:pPr>
            <w:r w:rsidRPr="00723232">
              <w:rPr>
                <w:rFonts w:ascii="TimesET" w:eastAsiaTheme="minorHAnsi" w:hAnsi="TimesET"/>
                <w:noProof/>
                <w:sz w:val="48"/>
                <w:szCs w:val="48"/>
              </w:rPr>
              <w:drawing>
                <wp:inline distT="0" distB="0" distL="0" distR="0" wp14:anchorId="374F760B" wp14:editId="7E705A03">
                  <wp:extent cx="714375" cy="923925"/>
                  <wp:effectExtent l="0" t="0" r="0" b="0"/>
                  <wp:docPr id="1"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Описание: flag yal"/>
                          <pic:cNvPicPr>
                            <a:picLocks noChangeAspect="1" noChangeArrowheads="1"/>
                          </pic:cNvPicPr>
                        </pic:nvPicPr>
                        <pic:blipFill>
                          <a:blip r:embed="rId6"/>
                          <a:stretch>
                            <a:fillRect/>
                          </a:stretch>
                        </pic:blipFill>
                        <pic:spPr bwMode="auto">
                          <a:xfrm>
                            <a:off x="0" y="0"/>
                            <a:ext cx="714375" cy="923925"/>
                          </a:xfrm>
                          <a:prstGeom prst="rect">
                            <a:avLst/>
                          </a:prstGeom>
                        </pic:spPr>
                      </pic:pic>
                    </a:graphicData>
                  </a:graphic>
                </wp:inline>
              </w:drawing>
            </w:r>
          </w:p>
        </w:tc>
        <w:tc>
          <w:tcPr>
            <w:tcW w:w="8080" w:type="dxa"/>
          </w:tcPr>
          <w:p w:rsidR="00723232" w:rsidRPr="00723232" w:rsidRDefault="00723232" w:rsidP="00723232">
            <w:pPr>
              <w:widowControl w:val="0"/>
              <w:tabs>
                <w:tab w:val="left" w:pos="896"/>
              </w:tabs>
              <w:suppressAutoHyphens/>
              <w:spacing w:line="276" w:lineRule="auto"/>
              <w:ind w:left="176" w:right="4786"/>
              <w:jc w:val="center"/>
              <w:rPr>
                <w:rFonts w:ascii="Arial Cyr Chuv" w:eastAsia="Calibri" w:hAnsi="Arial Cyr Chuv"/>
                <w:b/>
                <w:bCs/>
                <w:iCs/>
                <w:lang w:eastAsia="en-US"/>
              </w:rPr>
            </w:pPr>
            <w:proofErr w:type="gramStart"/>
            <w:r w:rsidRPr="00723232">
              <w:rPr>
                <w:rFonts w:ascii="Arial Cyr Chuv" w:eastAsia="Calibri" w:hAnsi="Arial Cyr Chuv"/>
                <w:b/>
                <w:bCs/>
                <w:iCs/>
                <w:lang w:eastAsia="en-US"/>
              </w:rPr>
              <w:t>Чувашская  Республика</w:t>
            </w:r>
            <w:proofErr w:type="gramEnd"/>
          </w:p>
          <w:p w:rsidR="00723232" w:rsidRPr="00723232" w:rsidRDefault="00723232" w:rsidP="00723232">
            <w:pPr>
              <w:widowControl w:val="0"/>
              <w:tabs>
                <w:tab w:val="left" w:pos="317"/>
                <w:tab w:val="left" w:pos="896"/>
              </w:tabs>
              <w:suppressAutoHyphens/>
              <w:spacing w:line="0" w:lineRule="atLeast"/>
              <w:ind w:left="176" w:right="4785"/>
              <w:contextualSpacing/>
              <w:jc w:val="center"/>
              <w:rPr>
                <w:rFonts w:ascii="Arial Cyr Chuv" w:eastAsia="Calibri" w:hAnsi="Arial Cyr Chuv"/>
                <w:b/>
                <w:bCs/>
                <w:lang w:eastAsia="en-US"/>
              </w:rPr>
            </w:pPr>
            <w:r w:rsidRPr="00723232">
              <w:rPr>
                <w:rFonts w:ascii="Arial Cyr Chuv" w:eastAsia="Calibri" w:hAnsi="Arial Cyr Chuv"/>
                <w:b/>
                <w:bCs/>
                <w:lang w:eastAsia="en-US"/>
              </w:rPr>
              <w:t>Яльчикский                                                                         муниципальный округ</w:t>
            </w:r>
          </w:p>
          <w:p w:rsidR="00723232" w:rsidRPr="00723232" w:rsidRDefault="00723232" w:rsidP="00723232">
            <w:pPr>
              <w:widowControl w:val="0"/>
              <w:tabs>
                <w:tab w:val="left" w:pos="241"/>
                <w:tab w:val="left" w:pos="896"/>
              </w:tabs>
              <w:suppressAutoHyphens/>
              <w:spacing w:line="276" w:lineRule="auto"/>
              <w:ind w:left="176" w:right="4786"/>
              <w:jc w:val="center"/>
              <w:rPr>
                <w:rFonts w:ascii="Arial Cyr Chuv" w:eastAsia="Calibri" w:hAnsi="Arial Cyr Chuv"/>
                <w:b/>
                <w:bCs/>
                <w:lang w:eastAsia="en-US"/>
              </w:rPr>
            </w:pPr>
          </w:p>
          <w:p w:rsidR="00723232" w:rsidRPr="00723232" w:rsidRDefault="00723232" w:rsidP="00723232">
            <w:pPr>
              <w:widowControl w:val="0"/>
              <w:tabs>
                <w:tab w:val="left" w:pos="241"/>
                <w:tab w:val="left" w:pos="896"/>
              </w:tabs>
              <w:suppressAutoHyphens/>
              <w:spacing w:line="0" w:lineRule="atLeast"/>
              <w:ind w:left="176" w:right="4785"/>
              <w:contextualSpacing/>
              <w:jc w:val="center"/>
              <w:rPr>
                <w:rFonts w:ascii="Arial Cyr Chuv" w:eastAsia="Calibri" w:hAnsi="Arial Cyr Chuv"/>
                <w:b/>
                <w:bCs/>
                <w:lang w:eastAsia="en-US"/>
              </w:rPr>
            </w:pPr>
            <w:r w:rsidRPr="00723232">
              <w:rPr>
                <w:rFonts w:ascii="Arial Cyr Chuv" w:eastAsia="Calibri" w:hAnsi="Arial Cyr Chuv"/>
                <w:b/>
                <w:bCs/>
                <w:lang w:eastAsia="en-US"/>
              </w:rPr>
              <w:t>Администрация</w:t>
            </w:r>
          </w:p>
          <w:p w:rsidR="00723232" w:rsidRPr="00723232" w:rsidRDefault="00723232" w:rsidP="00723232">
            <w:pPr>
              <w:widowControl w:val="0"/>
              <w:tabs>
                <w:tab w:val="left" w:pos="175"/>
                <w:tab w:val="left" w:pos="241"/>
              </w:tabs>
              <w:suppressAutoHyphens/>
              <w:spacing w:line="0" w:lineRule="atLeast"/>
              <w:ind w:left="176" w:right="4785"/>
              <w:contextualSpacing/>
              <w:jc w:val="center"/>
              <w:rPr>
                <w:rFonts w:ascii="Arial Cyr Chuv" w:eastAsia="Calibri" w:hAnsi="Arial Cyr Chuv"/>
                <w:b/>
                <w:bCs/>
                <w:lang w:eastAsia="en-US"/>
              </w:rPr>
            </w:pPr>
            <w:r w:rsidRPr="00723232">
              <w:rPr>
                <w:rFonts w:ascii="Arial Cyr Chuv" w:eastAsia="Calibri" w:hAnsi="Arial Cyr Chuv"/>
                <w:b/>
                <w:bCs/>
                <w:lang w:eastAsia="en-US"/>
              </w:rPr>
              <w:t>Яльчикского муниципального округа</w:t>
            </w:r>
          </w:p>
          <w:p w:rsidR="00723232" w:rsidRPr="00723232" w:rsidRDefault="00723232" w:rsidP="00723232">
            <w:pPr>
              <w:keepNext/>
              <w:widowControl w:val="0"/>
              <w:tabs>
                <w:tab w:val="left" w:pos="241"/>
                <w:tab w:val="left" w:pos="896"/>
              </w:tabs>
              <w:suppressAutoHyphens/>
              <w:spacing w:line="360" w:lineRule="auto"/>
              <w:ind w:left="176" w:right="4786"/>
              <w:jc w:val="center"/>
              <w:outlineLvl w:val="0"/>
              <w:rPr>
                <w:rFonts w:ascii="Arial Cyr Chuv" w:eastAsia="Calibri" w:hAnsi="Arial Cyr Chuv"/>
                <w:b/>
                <w:lang w:eastAsia="en-US"/>
              </w:rPr>
            </w:pPr>
            <w:r w:rsidRPr="00723232">
              <w:rPr>
                <w:rFonts w:ascii="Arial Cyr Chuv" w:eastAsia="Calibri" w:hAnsi="Arial Cyr Chuv"/>
                <w:b/>
                <w:lang w:eastAsia="en-US"/>
              </w:rPr>
              <w:t>ПОСТАНОВЛЕНИЕ</w:t>
            </w:r>
          </w:p>
          <w:p w:rsidR="00723232" w:rsidRPr="00723232" w:rsidRDefault="00723232" w:rsidP="00723232">
            <w:pPr>
              <w:widowControl w:val="0"/>
              <w:tabs>
                <w:tab w:val="left" w:pos="241"/>
                <w:tab w:val="left" w:pos="896"/>
              </w:tabs>
              <w:suppressAutoHyphens/>
              <w:spacing w:after="200" w:line="276" w:lineRule="auto"/>
              <w:ind w:left="176" w:right="4786"/>
              <w:jc w:val="center"/>
              <w:rPr>
                <w:rFonts w:ascii="Calibri" w:eastAsia="Calibri" w:hAnsi="Calibri"/>
                <w:lang w:eastAsia="en-US"/>
              </w:rPr>
            </w:pPr>
            <w:r w:rsidRPr="00723232">
              <w:rPr>
                <w:rFonts w:ascii="Calibri" w:eastAsia="Calibri" w:hAnsi="Calibri"/>
                <w:lang w:eastAsia="en-US"/>
              </w:rPr>
              <w:t>«28» июля 2023 г. № 654</w:t>
            </w:r>
          </w:p>
          <w:p w:rsidR="00723232" w:rsidRPr="00723232" w:rsidRDefault="00723232" w:rsidP="00723232">
            <w:pPr>
              <w:widowControl w:val="0"/>
              <w:tabs>
                <w:tab w:val="left" w:pos="241"/>
                <w:tab w:val="left" w:pos="896"/>
              </w:tabs>
              <w:suppressAutoHyphens/>
              <w:spacing w:after="200" w:line="0" w:lineRule="atLeast"/>
              <w:ind w:right="4785" w:firstLine="567"/>
              <w:jc w:val="center"/>
              <w:rPr>
                <w:rFonts w:eastAsia="Calibri"/>
                <w:lang w:eastAsia="en-US"/>
              </w:rPr>
            </w:pPr>
            <w:r w:rsidRPr="00723232">
              <w:rPr>
                <w:rFonts w:eastAsia="Calibri"/>
                <w:lang w:eastAsia="en-US"/>
              </w:rPr>
              <w:t>село Яльчики</w:t>
            </w:r>
          </w:p>
        </w:tc>
      </w:tr>
    </w:tbl>
    <w:p w:rsidR="00723232" w:rsidRPr="00723232" w:rsidRDefault="00723232" w:rsidP="00723232">
      <w:pPr>
        <w:suppressAutoHyphens/>
        <w:contextualSpacing/>
        <w:jc w:val="both"/>
        <w:rPr>
          <w:rFonts w:eastAsiaTheme="minorHAnsi"/>
          <w:bCs/>
          <w:sz w:val="26"/>
          <w:szCs w:val="26"/>
          <w:lang w:eastAsia="en-US"/>
        </w:rPr>
      </w:pPr>
    </w:p>
    <w:p w:rsidR="00723232" w:rsidRPr="00723232" w:rsidRDefault="00723232" w:rsidP="00723232">
      <w:pPr>
        <w:suppressAutoHyphens/>
        <w:contextualSpacing/>
        <w:jc w:val="both"/>
        <w:rPr>
          <w:rFonts w:eastAsiaTheme="minorHAnsi"/>
          <w:bCs/>
          <w:sz w:val="26"/>
          <w:szCs w:val="26"/>
          <w:lang w:eastAsia="en-US"/>
        </w:rPr>
      </w:pPr>
    </w:p>
    <w:p w:rsidR="00723232" w:rsidRPr="00723232" w:rsidRDefault="00723232" w:rsidP="00723232">
      <w:pPr>
        <w:tabs>
          <w:tab w:val="left" w:pos="3828"/>
          <w:tab w:val="left" w:pos="4111"/>
          <w:tab w:val="left" w:pos="4962"/>
        </w:tabs>
        <w:suppressAutoHyphens/>
        <w:ind w:right="4960"/>
        <w:contextualSpacing/>
        <w:jc w:val="both"/>
        <w:rPr>
          <w:rFonts w:ascii="TimesET" w:eastAsiaTheme="minorHAnsi" w:hAnsi="TimesET"/>
          <w:sz w:val="26"/>
          <w:szCs w:val="26"/>
          <w:lang w:eastAsia="en-US"/>
        </w:rPr>
      </w:pPr>
      <w:r w:rsidRPr="00723232">
        <w:rPr>
          <w:rFonts w:eastAsiaTheme="minorHAnsi"/>
          <w:sz w:val="26"/>
          <w:szCs w:val="26"/>
          <w:lang w:eastAsia="en-US"/>
        </w:rPr>
        <w:t>Об утверждении административного регламента администрации Яльчикского муниципального округа Чувашской Республики по предоставлению муниципальной услуги «Предоставление градостроительного плана земельного участка»</w:t>
      </w:r>
    </w:p>
    <w:p w:rsidR="00723232" w:rsidRPr="00723232" w:rsidRDefault="00723232" w:rsidP="00723232">
      <w:pPr>
        <w:suppressAutoHyphens/>
      </w:pPr>
    </w:p>
    <w:p w:rsidR="00723232" w:rsidRPr="00723232" w:rsidRDefault="00723232" w:rsidP="00723232">
      <w:pPr>
        <w:suppressAutoHyphens/>
        <w:ind w:firstLine="709"/>
        <w:jc w:val="both"/>
        <w:rPr>
          <w:sz w:val="26"/>
          <w:szCs w:val="26"/>
        </w:rPr>
      </w:pPr>
      <w:r w:rsidRPr="00723232">
        <w:rPr>
          <w:sz w:val="26"/>
          <w:szCs w:val="26"/>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администрация Яльчикского муниципального округа Чувашской Республики п о с </w:t>
      </w:r>
      <w:proofErr w:type="gramStart"/>
      <w:r w:rsidRPr="00723232">
        <w:rPr>
          <w:sz w:val="26"/>
          <w:szCs w:val="26"/>
        </w:rPr>
        <w:t>т</w:t>
      </w:r>
      <w:proofErr w:type="gramEnd"/>
      <w:r w:rsidRPr="00723232">
        <w:rPr>
          <w:sz w:val="26"/>
          <w:szCs w:val="26"/>
        </w:rPr>
        <w:t xml:space="preserve"> а н о в л я е т:</w:t>
      </w:r>
    </w:p>
    <w:p w:rsidR="00723232" w:rsidRPr="00723232" w:rsidRDefault="00723232" w:rsidP="00723232">
      <w:pPr>
        <w:suppressAutoHyphens/>
        <w:ind w:firstLine="709"/>
        <w:jc w:val="both"/>
        <w:rPr>
          <w:rFonts w:eastAsiaTheme="minorHAnsi"/>
          <w:sz w:val="26"/>
          <w:szCs w:val="26"/>
          <w:lang w:eastAsia="en-US"/>
        </w:rPr>
      </w:pPr>
      <w:r w:rsidRPr="00723232">
        <w:rPr>
          <w:sz w:val="26"/>
          <w:szCs w:val="26"/>
        </w:rPr>
        <w:t xml:space="preserve">1.Признать утратившим силу постановление администрации Яльчикского муниципального округа Чувашской Республики от 12.04.2023 №267 об утверждении административного </w:t>
      </w:r>
      <w:proofErr w:type="gramStart"/>
      <w:r w:rsidRPr="00723232">
        <w:rPr>
          <w:sz w:val="26"/>
          <w:szCs w:val="26"/>
        </w:rPr>
        <w:t>регламента  по</w:t>
      </w:r>
      <w:proofErr w:type="gramEnd"/>
      <w:r w:rsidRPr="00723232">
        <w:rPr>
          <w:sz w:val="26"/>
          <w:szCs w:val="26"/>
        </w:rPr>
        <w:t xml:space="preserve"> предоставлению муниципальной услуги «Выдача градостроительного плана земельного участка».</w:t>
      </w:r>
    </w:p>
    <w:p w:rsidR="00723232" w:rsidRPr="00723232" w:rsidRDefault="00723232" w:rsidP="00723232">
      <w:pPr>
        <w:suppressAutoHyphens/>
        <w:ind w:firstLine="709"/>
        <w:jc w:val="both"/>
        <w:rPr>
          <w:rFonts w:eastAsiaTheme="minorHAnsi"/>
          <w:sz w:val="26"/>
          <w:szCs w:val="26"/>
          <w:lang w:eastAsia="en-US"/>
        </w:rPr>
      </w:pPr>
      <w:r w:rsidRPr="00723232">
        <w:rPr>
          <w:sz w:val="26"/>
          <w:szCs w:val="26"/>
        </w:rPr>
        <w:t xml:space="preserve">2. Утвердить административный регламент администрации Яльчикского муниципального округа Чувашской Республики по предоставлению муниципальной услуги </w:t>
      </w:r>
      <w:proofErr w:type="gramStart"/>
      <w:r w:rsidRPr="00723232">
        <w:rPr>
          <w:sz w:val="26"/>
          <w:szCs w:val="26"/>
        </w:rPr>
        <w:t>« Предоставление</w:t>
      </w:r>
      <w:proofErr w:type="gramEnd"/>
      <w:r w:rsidRPr="00723232">
        <w:rPr>
          <w:sz w:val="26"/>
          <w:szCs w:val="26"/>
        </w:rPr>
        <w:t xml:space="preserve"> градостроительного плана земельного участка».</w:t>
      </w:r>
    </w:p>
    <w:p w:rsidR="00723232" w:rsidRPr="00723232" w:rsidRDefault="00723232" w:rsidP="00723232">
      <w:pPr>
        <w:suppressAutoHyphens/>
        <w:ind w:firstLine="709"/>
        <w:jc w:val="both"/>
        <w:rPr>
          <w:rFonts w:eastAsiaTheme="minorHAnsi"/>
          <w:sz w:val="26"/>
          <w:szCs w:val="26"/>
          <w:lang w:eastAsia="en-US"/>
        </w:rPr>
      </w:pPr>
      <w:bookmarkStart w:id="2" w:name="sub_3"/>
      <w:r w:rsidRPr="00723232">
        <w:rPr>
          <w:rFonts w:eastAsiaTheme="minorHAnsi"/>
          <w:sz w:val="26"/>
          <w:szCs w:val="26"/>
          <w:lang w:eastAsia="en-US"/>
        </w:rPr>
        <w:lastRenderedPageBreak/>
        <w:t xml:space="preserve">3. Контроль за выполнением настоящего постановления возложить на </w:t>
      </w:r>
      <w:bookmarkStart w:id="3" w:name="sub_4"/>
      <w:bookmarkEnd w:id="2"/>
      <w:r w:rsidRPr="00723232">
        <w:rPr>
          <w:rFonts w:eastAsiaTheme="minorHAnsi"/>
          <w:sz w:val="26"/>
          <w:szCs w:val="26"/>
          <w:lang w:eastAsia="en-US"/>
        </w:rPr>
        <w:t>исполняющего обязанности заместителя главы администрации муниципального округа – начальника Управления по благоустройству и развитию территорий администрации Яльчикского муниципального округа Чувашской Республики.</w:t>
      </w:r>
    </w:p>
    <w:p w:rsidR="00723232" w:rsidRPr="00723232" w:rsidRDefault="00723232" w:rsidP="00723232">
      <w:pPr>
        <w:suppressAutoHyphens/>
        <w:ind w:firstLine="709"/>
        <w:jc w:val="both"/>
        <w:rPr>
          <w:rFonts w:eastAsiaTheme="minorHAnsi"/>
          <w:sz w:val="26"/>
          <w:szCs w:val="26"/>
          <w:lang w:eastAsia="en-US"/>
        </w:rPr>
      </w:pPr>
      <w:r w:rsidRPr="00723232">
        <w:rPr>
          <w:rFonts w:eastAsiaTheme="minorHAnsi"/>
          <w:sz w:val="26"/>
          <w:szCs w:val="26"/>
          <w:lang w:eastAsia="en-US"/>
        </w:rPr>
        <w:t xml:space="preserve">3. Настоящее постановление вступает в силу со дня его официального опубликования </w:t>
      </w:r>
      <w:r w:rsidRPr="00723232">
        <w:rPr>
          <w:rFonts w:eastAsia="Calibri"/>
          <w:sz w:val="26"/>
          <w:szCs w:val="26"/>
          <w:lang w:eastAsia="en-US"/>
        </w:rPr>
        <w:t xml:space="preserve">в </w:t>
      </w:r>
      <w:r w:rsidRPr="00723232">
        <w:rPr>
          <w:rFonts w:eastAsiaTheme="minorHAnsi"/>
          <w:sz w:val="26"/>
          <w:szCs w:val="26"/>
          <w:lang w:eastAsia="en-US"/>
        </w:rPr>
        <w:t>периодическом печатном издании «Вестник Яльчикского муниципального округа».</w:t>
      </w:r>
      <w:bookmarkEnd w:id="3"/>
    </w:p>
    <w:p w:rsidR="00723232" w:rsidRPr="00723232" w:rsidRDefault="00723232" w:rsidP="00723232">
      <w:pPr>
        <w:suppressAutoHyphens/>
      </w:pPr>
    </w:p>
    <w:p w:rsidR="00723232" w:rsidRPr="00723232" w:rsidRDefault="00723232" w:rsidP="00723232">
      <w:pPr>
        <w:suppressAutoHyphens/>
        <w:rPr>
          <w:rFonts w:ascii="TimesET" w:eastAsiaTheme="minorHAnsi" w:hAnsi="TimesET"/>
          <w:sz w:val="26"/>
          <w:szCs w:val="26"/>
          <w:lang w:eastAsia="en-US"/>
        </w:rPr>
      </w:pPr>
      <w:r w:rsidRPr="00723232">
        <w:rPr>
          <w:sz w:val="26"/>
          <w:szCs w:val="26"/>
        </w:rPr>
        <w:t>Глава Яльчикского</w:t>
      </w:r>
      <w:r w:rsidRPr="00723232">
        <w:rPr>
          <w:sz w:val="26"/>
          <w:szCs w:val="26"/>
          <w:highlight w:val="yellow"/>
        </w:rPr>
        <w:t xml:space="preserve"> </w:t>
      </w:r>
    </w:p>
    <w:p w:rsidR="00723232" w:rsidRPr="00723232" w:rsidRDefault="00723232" w:rsidP="00723232">
      <w:pPr>
        <w:suppressAutoHyphens/>
        <w:rPr>
          <w:rFonts w:ascii="TimesET" w:eastAsiaTheme="minorHAnsi" w:hAnsi="TimesET"/>
          <w:sz w:val="26"/>
          <w:szCs w:val="26"/>
          <w:lang w:eastAsia="en-US"/>
        </w:rPr>
      </w:pPr>
      <w:r w:rsidRPr="00723232">
        <w:rPr>
          <w:sz w:val="26"/>
          <w:szCs w:val="26"/>
        </w:rPr>
        <w:t xml:space="preserve">муниципального округа </w:t>
      </w:r>
    </w:p>
    <w:p w:rsidR="00723232" w:rsidRPr="00723232" w:rsidRDefault="00723232" w:rsidP="00723232">
      <w:pPr>
        <w:suppressAutoHyphens/>
        <w:rPr>
          <w:rFonts w:ascii="TimesET" w:eastAsiaTheme="minorHAnsi" w:hAnsi="TimesET"/>
          <w:sz w:val="26"/>
          <w:szCs w:val="26"/>
          <w:lang w:eastAsia="en-US"/>
        </w:rPr>
      </w:pPr>
      <w:r w:rsidRPr="00723232">
        <w:rPr>
          <w:sz w:val="26"/>
          <w:szCs w:val="26"/>
        </w:rPr>
        <w:t>Чувашской Республики                                                                                   Л.В. Левый</w:t>
      </w:r>
    </w:p>
    <w:p w:rsidR="00723232" w:rsidRPr="00723232" w:rsidRDefault="00723232" w:rsidP="00723232">
      <w:pPr>
        <w:tabs>
          <w:tab w:val="left" w:pos="7626"/>
        </w:tabs>
        <w:suppressAutoHyphens/>
      </w:pPr>
    </w:p>
    <w:p w:rsidR="00723232" w:rsidRPr="00723232" w:rsidRDefault="00723232" w:rsidP="00723232">
      <w:pPr>
        <w:tabs>
          <w:tab w:val="left" w:pos="7626"/>
        </w:tabs>
        <w:suppressAutoHyphens/>
      </w:pPr>
    </w:p>
    <w:p w:rsidR="00723232" w:rsidRPr="00723232" w:rsidRDefault="00723232" w:rsidP="00723232">
      <w:pPr>
        <w:tabs>
          <w:tab w:val="left" w:pos="7626"/>
        </w:tabs>
        <w:suppressAutoHyphens/>
      </w:pPr>
    </w:p>
    <w:p w:rsidR="00723232" w:rsidRPr="00723232" w:rsidRDefault="00723232" w:rsidP="00723232">
      <w:pPr>
        <w:suppressAutoHyphens/>
        <w:ind w:firstLine="567"/>
        <w:jc w:val="center"/>
        <w:outlineLvl w:val="0"/>
        <w:rPr>
          <w:b/>
          <w:bCs/>
          <w:kern w:val="32"/>
          <w:sz w:val="28"/>
          <w:szCs w:val="28"/>
        </w:rPr>
      </w:pPr>
    </w:p>
    <w:p w:rsidR="00723232" w:rsidRPr="00723232" w:rsidRDefault="00723232" w:rsidP="00723232">
      <w:pPr>
        <w:suppressAutoHyphens/>
        <w:ind w:firstLine="567"/>
        <w:jc w:val="right"/>
        <w:outlineLvl w:val="0"/>
        <w:rPr>
          <w:bCs/>
          <w:kern w:val="32"/>
        </w:rPr>
      </w:pPr>
      <w:r w:rsidRPr="00723232">
        <w:rPr>
          <w:bCs/>
          <w:kern w:val="32"/>
        </w:rPr>
        <w:t xml:space="preserve"> Утверждено </w:t>
      </w:r>
    </w:p>
    <w:p w:rsidR="00723232" w:rsidRPr="00723232" w:rsidRDefault="00723232" w:rsidP="00723232">
      <w:pPr>
        <w:suppressAutoHyphens/>
        <w:ind w:firstLine="567"/>
        <w:jc w:val="right"/>
        <w:outlineLvl w:val="0"/>
        <w:rPr>
          <w:bCs/>
          <w:kern w:val="32"/>
        </w:rPr>
      </w:pPr>
      <w:r w:rsidRPr="00723232">
        <w:rPr>
          <w:bCs/>
          <w:kern w:val="32"/>
        </w:rPr>
        <w:t xml:space="preserve">  постановлением администрации</w:t>
      </w:r>
    </w:p>
    <w:p w:rsidR="00723232" w:rsidRPr="00723232" w:rsidRDefault="00723232" w:rsidP="00723232">
      <w:pPr>
        <w:suppressAutoHyphens/>
        <w:ind w:firstLine="567"/>
        <w:jc w:val="right"/>
        <w:outlineLvl w:val="0"/>
        <w:rPr>
          <w:bCs/>
          <w:kern w:val="32"/>
        </w:rPr>
      </w:pPr>
      <w:r w:rsidRPr="00723232">
        <w:rPr>
          <w:bCs/>
          <w:kern w:val="32"/>
        </w:rPr>
        <w:t xml:space="preserve"> Яльчикского муниципального округа </w:t>
      </w:r>
    </w:p>
    <w:p w:rsidR="00723232" w:rsidRPr="00723232" w:rsidRDefault="00723232" w:rsidP="00723232">
      <w:pPr>
        <w:suppressAutoHyphens/>
        <w:ind w:firstLine="567"/>
        <w:jc w:val="right"/>
        <w:outlineLvl w:val="0"/>
        <w:rPr>
          <w:bCs/>
          <w:kern w:val="32"/>
        </w:rPr>
      </w:pPr>
      <w:r w:rsidRPr="00723232">
        <w:rPr>
          <w:bCs/>
          <w:kern w:val="32"/>
        </w:rPr>
        <w:t>Чувашской Республики</w:t>
      </w:r>
    </w:p>
    <w:p w:rsidR="00723232" w:rsidRPr="00723232" w:rsidRDefault="00723232" w:rsidP="00723232">
      <w:pPr>
        <w:suppressAutoHyphens/>
        <w:ind w:firstLine="567"/>
        <w:jc w:val="right"/>
        <w:outlineLvl w:val="0"/>
        <w:rPr>
          <w:bCs/>
          <w:kern w:val="32"/>
        </w:rPr>
      </w:pPr>
      <w:r w:rsidRPr="00723232">
        <w:rPr>
          <w:bCs/>
          <w:kern w:val="32"/>
        </w:rPr>
        <w:t>от 28.07.2023 № 654</w:t>
      </w:r>
    </w:p>
    <w:p w:rsidR="00723232" w:rsidRPr="00723232" w:rsidRDefault="00723232" w:rsidP="00723232">
      <w:pPr>
        <w:suppressAutoHyphens/>
        <w:ind w:firstLine="567"/>
        <w:jc w:val="center"/>
        <w:outlineLvl w:val="0"/>
        <w:rPr>
          <w:b/>
          <w:bCs/>
          <w:kern w:val="32"/>
          <w:sz w:val="28"/>
          <w:szCs w:val="28"/>
        </w:rPr>
      </w:pPr>
    </w:p>
    <w:p w:rsidR="00723232" w:rsidRPr="00723232" w:rsidRDefault="00723232" w:rsidP="00723232">
      <w:pPr>
        <w:suppressAutoHyphens/>
        <w:ind w:firstLine="567"/>
        <w:jc w:val="center"/>
        <w:outlineLvl w:val="0"/>
        <w:rPr>
          <w:b/>
          <w:bCs/>
          <w:kern w:val="32"/>
          <w:sz w:val="28"/>
          <w:szCs w:val="28"/>
        </w:rPr>
      </w:pPr>
    </w:p>
    <w:p w:rsidR="00723232" w:rsidRPr="00723232" w:rsidRDefault="00723232" w:rsidP="00723232">
      <w:pPr>
        <w:suppressAutoHyphens/>
        <w:ind w:firstLine="567"/>
        <w:jc w:val="center"/>
        <w:outlineLvl w:val="0"/>
        <w:rPr>
          <w:b/>
          <w:bCs/>
          <w:kern w:val="32"/>
          <w:sz w:val="28"/>
          <w:szCs w:val="28"/>
        </w:rPr>
      </w:pPr>
    </w:p>
    <w:p w:rsidR="00723232" w:rsidRPr="00723232" w:rsidRDefault="00723232" w:rsidP="00723232">
      <w:pPr>
        <w:suppressAutoHyphens/>
        <w:ind w:firstLine="567"/>
        <w:jc w:val="center"/>
        <w:outlineLvl w:val="0"/>
        <w:rPr>
          <w:b/>
          <w:bCs/>
          <w:kern w:val="32"/>
          <w:sz w:val="28"/>
          <w:szCs w:val="28"/>
        </w:rPr>
      </w:pPr>
      <w:r w:rsidRPr="00723232">
        <w:rPr>
          <w:b/>
          <w:bCs/>
          <w:kern w:val="32"/>
          <w:sz w:val="28"/>
          <w:szCs w:val="28"/>
        </w:rPr>
        <w:t>АДМИНИСТРАТИВНЫЙ РЕГЛАМЕНТ ПРЕДОСТАВЛЕНИЯ МУНИЦИПАЛЬНОЙ УСЛУГИ «ПРЕДОСТАВЛЕНИЕ ГРАДОСТРОИТЕЛЬНОГО ПЛАНА ЗЕМЕЛЬНОГО УЧАСТКА»</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sz w:val="28"/>
          <w:szCs w:val="28"/>
        </w:rPr>
      </w:pPr>
      <w:r w:rsidRPr="00723232">
        <w:rPr>
          <w:b/>
          <w:bCs/>
          <w:iCs/>
          <w:sz w:val="28"/>
          <w:szCs w:val="28"/>
        </w:rPr>
        <w:t>Раздел I. ОБЩИЕ ПОЛОЖЕНИЯ</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1. Предмет регулирования регламента</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rFonts w:eastAsia="Calibri"/>
          <w:sz w:val="28"/>
          <w:szCs w:val="28"/>
          <w:lang w:eastAsia="en-US"/>
        </w:rPr>
      </w:pPr>
      <w:r w:rsidRPr="00723232">
        <w:rPr>
          <w:sz w:val="28"/>
          <w:szCs w:val="28"/>
        </w:rPr>
        <w:t xml:space="preserve">1. Административный регламент предоставления муниципальной услуги «Предоставление градостроительного плана земельного участка» </w:t>
      </w:r>
      <w:r w:rsidRPr="00723232">
        <w:rPr>
          <w:rFonts w:eastAsia="Calibri"/>
          <w:sz w:val="28"/>
          <w:szCs w:val="28"/>
          <w:lang w:eastAsia="en-US"/>
        </w:rPr>
        <w:t xml:space="preserve">определяет сроки и последовательность административных процедур (действий) при предоставлении муниципальной услуги </w:t>
      </w:r>
      <w:r w:rsidRPr="00723232">
        <w:rPr>
          <w:sz w:val="28"/>
          <w:szCs w:val="28"/>
        </w:rPr>
        <w:t>«Предоставление градостроительного плана земельного участка» (далее – муниципальная услуга)</w:t>
      </w:r>
      <w:r w:rsidRPr="00723232">
        <w:rPr>
          <w:rFonts w:eastAsia="Calibri"/>
          <w:sz w:val="28"/>
          <w:szCs w:val="28"/>
          <w:lang w:eastAsia="en-US"/>
        </w:rPr>
        <w:t>, а также порядок взаимодействия между должностными лицами  администрации Яльчикского муниципального округа  Чувашской Республики (далее -ОМСУ), порядок взаимодействия администрации Яльчикского муниципального округа Чувашской Республики с заявителями, иными органами, учреждениями и организациями при предоставлении муниципальной услуги (далее – административный регламент).</w:t>
      </w:r>
    </w:p>
    <w:p w:rsidR="00723232" w:rsidRPr="00723232" w:rsidRDefault="00723232" w:rsidP="00723232">
      <w:pPr>
        <w:suppressAutoHyphens/>
        <w:ind w:firstLine="567"/>
        <w:contextualSpacing/>
        <w:jc w:val="both"/>
        <w:rPr>
          <w:rFonts w:eastAsia="Calibri"/>
          <w:sz w:val="28"/>
          <w:szCs w:val="28"/>
          <w:lang w:eastAsia="en-US"/>
        </w:rPr>
      </w:pPr>
    </w:p>
    <w:p w:rsidR="00723232" w:rsidRPr="00723232" w:rsidRDefault="00723232" w:rsidP="00723232">
      <w:pPr>
        <w:suppressAutoHyphens/>
        <w:contextualSpacing/>
        <w:jc w:val="center"/>
        <w:rPr>
          <w:b/>
          <w:sz w:val="28"/>
          <w:szCs w:val="28"/>
        </w:rPr>
      </w:pPr>
      <w:r w:rsidRPr="00723232">
        <w:rPr>
          <w:b/>
          <w:sz w:val="28"/>
          <w:szCs w:val="28"/>
        </w:rPr>
        <w:t>2. Круг заявителей</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sz w:val="28"/>
          <w:szCs w:val="28"/>
        </w:rPr>
        <w:t xml:space="preserve">2. Заявителями на получение муниципальной услуги являются правообладатели земельных участков, а также лица, намеренные использовать </w:t>
      </w:r>
      <w:r w:rsidRPr="00723232">
        <w:rPr>
          <w:sz w:val="28"/>
          <w:szCs w:val="28"/>
        </w:rPr>
        <w:lastRenderedPageBreak/>
        <w:t xml:space="preserve">земельный участок </w:t>
      </w:r>
      <w:r w:rsidRPr="00723232">
        <w:rPr>
          <w:rFonts w:eastAsia="Calibri"/>
          <w:sz w:val="28"/>
          <w:szCs w:val="28"/>
          <w:lang w:eastAsia="en-US"/>
        </w:rPr>
        <w:t xml:space="preserve">для размещения объектов федерального значения, объектов регионального значения, объектов местного значения и который должен быть образован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w:t>
      </w:r>
      <w:r w:rsidRPr="00723232">
        <w:rPr>
          <w:sz w:val="28"/>
          <w:szCs w:val="28"/>
        </w:rPr>
        <w:t>а также  уполномоченные ими в установленном законом порядке лица (далее – заявитель), а также уполномоченные им в установленном законом порядке лица.</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contextualSpacing/>
        <w:jc w:val="center"/>
        <w:rPr>
          <w:rFonts w:eastAsia="Calibri"/>
          <w:b/>
          <w:sz w:val="28"/>
          <w:szCs w:val="28"/>
          <w:lang w:eastAsia="en-US"/>
        </w:rPr>
      </w:pPr>
      <w:r w:rsidRPr="00723232">
        <w:rPr>
          <w:rFonts w:eastAsia="Calibri"/>
          <w:b/>
          <w:sz w:val="28"/>
          <w:szCs w:val="28"/>
          <w:lang w:eastAsia="en-US"/>
        </w:rPr>
        <w:t xml:space="preserve">3. Требования к порядку информирования о предоставлении </w:t>
      </w:r>
    </w:p>
    <w:p w:rsidR="00723232" w:rsidRPr="00723232" w:rsidRDefault="00723232" w:rsidP="00723232">
      <w:pPr>
        <w:suppressAutoHyphens/>
        <w:autoSpaceDE w:val="0"/>
        <w:autoSpaceDN w:val="0"/>
        <w:adjustRightInd w:val="0"/>
        <w:contextualSpacing/>
        <w:jc w:val="center"/>
        <w:rPr>
          <w:rFonts w:eastAsia="Calibri"/>
          <w:b/>
          <w:sz w:val="28"/>
          <w:szCs w:val="28"/>
          <w:lang w:eastAsia="en-US"/>
        </w:rPr>
      </w:pPr>
      <w:r w:rsidRPr="00723232">
        <w:rPr>
          <w:rFonts w:eastAsia="Calibri"/>
          <w:b/>
          <w:sz w:val="28"/>
          <w:szCs w:val="28"/>
          <w:lang w:eastAsia="en-US"/>
        </w:rPr>
        <w:t>муниципальной услуги</w:t>
      </w:r>
    </w:p>
    <w:p w:rsidR="00723232" w:rsidRPr="00723232" w:rsidRDefault="00723232" w:rsidP="00723232">
      <w:pPr>
        <w:suppressAutoHyphens/>
        <w:ind w:firstLine="567"/>
        <w:jc w:val="both"/>
        <w:rPr>
          <w:rFonts w:ascii="Arial" w:hAnsi="Arial"/>
          <w:sz w:val="28"/>
          <w:szCs w:val="28"/>
        </w:rPr>
      </w:pPr>
    </w:p>
    <w:p w:rsidR="00723232" w:rsidRPr="00723232" w:rsidRDefault="00723232" w:rsidP="00723232">
      <w:pPr>
        <w:suppressAutoHyphens/>
        <w:ind w:firstLine="567"/>
        <w:jc w:val="both"/>
        <w:rPr>
          <w:rFonts w:eastAsia="Calibri"/>
          <w:sz w:val="28"/>
          <w:szCs w:val="28"/>
          <w:lang w:eastAsia="en-US"/>
        </w:rPr>
      </w:pPr>
      <w:r w:rsidRPr="00723232">
        <w:rPr>
          <w:rFonts w:eastAsia="Calibri"/>
          <w:sz w:val="28"/>
          <w:szCs w:val="28"/>
          <w:lang w:eastAsia="en-US"/>
        </w:rPr>
        <w:t>3. Информирование о порядке предоставления муниципальной услуги осуществляется:</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1) непосредственно при личном приеме заявителя в администрации Яльчикского муниципального округа Чувашской Республики</w:t>
      </w:r>
      <w:r w:rsidRPr="00723232">
        <w:rPr>
          <w:rFonts w:ascii="Calibri" w:eastAsia="Calibri" w:hAnsi="Calibri"/>
          <w:sz w:val="48"/>
          <w:szCs w:val="48"/>
          <w:lang w:eastAsia="en-US"/>
        </w:rPr>
        <w:t xml:space="preserve"> </w:t>
      </w:r>
      <w:r w:rsidRPr="00723232">
        <w:rPr>
          <w:rFonts w:eastAsia="Calibri"/>
          <w:sz w:val="28"/>
          <w:szCs w:val="28"/>
          <w:lang w:eastAsia="en-US"/>
        </w:rPr>
        <w:t>или многофункциональных центрах предоставления государственных и муниципальных услуг (далее – МФЦ);</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2) по телефону в ОМСУ или МФЦ;</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3) письменно, в том числе посредством электронной почты, факсимильной связи;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4) посредством размещения в открытой и доступной форме информации: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w:t>
      </w:r>
      <w:hyperlink r:id="rId7" w:history="1">
        <w:r w:rsidRPr="00723232">
          <w:rPr>
            <w:rFonts w:eastAsia="Calibri"/>
            <w:sz w:val="28"/>
            <w:szCs w:val="28"/>
            <w:lang w:eastAsia="en-US"/>
          </w:rPr>
          <w:t>https://www.gosuslugi.ru/</w:t>
        </w:r>
      </w:hyperlink>
      <w:r w:rsidRPr="00723232">
        <w:rPr>
          <w:rFonts w:eastAsia="Calibri"/>
          <w:sz w:val="28"/>
          <w:szCs w:val="28"/>
          <w:lang w:eastAsia="en-US"/>
        </w:rPr>
        <w:t>) (далее – ЕПГУ);</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на официальном сайте ОМСУ (</w:t>
      </w:r>
      <w:r w:rsidRPr="00723232">
        <w:rPr>
          <w:rFonts w:eastAsia="Calibri"/>
          <w:sz w:val="28"/>
          <w:szCs w:val="28"/>
          <w:lang w:val="en-US" w:eastAsia="en-US"/>
        </w:rPr>
        <w:t>yaltch</w:t>
      </w:r>
      <w:r w:rsidRPr="00723232">
        <w:rPr>
          <w:rFonts w:eastAsia="Calibri"/>
          <w:sz w:val="28"/>
          <w:szCs w:val="28"/>
          <w:lang w:eastAsia="en-US"/>
        </w:rPr>
        <w:t>.</w:t>
      </w:r>
      <w:r w:rsidRPr="00723232">
        <w:rPr>
          <w:rFonts w:eastAsia="Calibri"/>
          <w:sz w:val="28"/>
          <w:szCs w:val="28"/>
          <w:lang w:val="en-US" w:eastAsia="en-US"/>
        </w:rPr>
        <w:t>cap</w:t>
      </w:r>
      <w:r w:rsidRPr="00723232">
        <w:rPr>
          <w:rFonts w:eastAsia="Calibri"/>
          <w:sz w:val="28"/>
          <w:szCs w:val="28"/>
          <w:lang w:eastAsia="en-US"/>
        </w:rPr>
        <w:t>.</w:t>
      </w:r>
      <w:r w:rsidRPr="00723232">
        <w:rPr>
          <w:rFonts w:eastAsia="Calibri"/>
          <w:sz w:val="28"/>
          <w:szCs w:val="28"/>
          <w:lang w:val="en-US" w:eastAsia="en-US"/>
        </w:rPr>
        <w:t>ru</w:t>
      </w:r>
      <w:r w:rsidRPr="00723232">
        <w:rPr>
          <w:rFonts w:eastAsia="Calibri"/>
          <w:sz w:val="28"/>
          <w:szCs w:val="28"/>
          <w:lang w:eastAsia="en-US"/>
        </w:rPr>
        <w:t>);</w:t>
      </w:r>
    </w:p>
    <w:p w:rsidR="00723232" w:rsidRPr="00723232" w:rsidRDefault="00723232" w:rsidP="00723232">
      <w:pPr>
        <w:suppressAutoHyphens/>
        <w:jc w:val="both"/>
        <w:rPr>
          <w:sz w:val="28"/>
          <w:szCs w:val="28"/>
        </w:rPr>
      </w:pPr>
      <w:r w:rsidRPr="00723232">
        <w:rPr>
          <w:sz w:val="20"/>
          <w:szCs w:val="20"/>
        </w:rPr>
        <w:t xml:space="preserve"> </w:t>
      </w:r>
      <w:r w:rsidRPr="00723232">
        <w:rPr>
          <w:sz w:val="28"/>
          <w:szCs w:val="28"/>
        </w:rPr>
        <w:t>5) посредством размещения информации на информационных стендах ОМСУ и МФЦ.</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4. Информирование осуществляется по вопросам, касающимся:</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способов подачи заявления о предоставлении муниципальной услуги;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адресов ОМСУ и МФЦ, обращение в которые необходимо для предоставления муниципальной услуги;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справочной информации о работе ОМСУ (структурных подразделений ОМСУ);</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документов, необходимых для предоставления муниципальной услуги;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порядка и сроков предоставления муниципальной услуги;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Получение информации по вопросам предоставления муниципальной услуги осуществляется бесплатно.</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lastRenderedPageBreak/>
        <w:t>5. При устном обращении заявителя (лично или по телефону) должностное лицо ОМСУ, работник МФЦ, осуществляющий консультирование, подробно и в вежливой (корректной) форме информирует обратившихся по интересующим вопросам.</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Если должностное лицо ОМСУ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 xml:space="preserve">изложить обращение в письменной форме; </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назначить другое время для консультаций.</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6. Должностное лицо ОМСУ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Продолжительность информирования по телефону не должна превышать 10 минут.</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Информирование осуществляется в соответствии с графиком приема граждан.</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По письменному обращению должностное лицо ОМСУ,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723232">
        <w:rPr>
          <w:rFonts w:eastAsia="Calibri"/>
          <w:sz w:val="28"/>
          <w:szCs w:val="28"/>
          <w:lang w:val="en-US" w:eastAsia="en-US"/>
        </w:rPr>
        <w:t> </w:t>
      </w:r>
      <w:r w:rsidRPr="00723232">
        <w:rPr>
          <w:rFonts w:eastAsia="Calibri"/>
          <w:sz w:val="28"/>
          <w:szCs w:val="28"/>
          <w:lang w:eastAsia="en-US"/>
        </w:rPr>
        <w:t>861.</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23232">
        <w:rPr>
          <w:rFonts w:eastAsia="Calibri"/>
          <w:sz w:val="28"/>
          <w:szCs w:val="28"/>
          <w:lang w:eastAsia="en-US"/>
        </w:rPr>
        <w:t>заявителя</w:t>
      </w:r>
      <w:proofErr w:type="gramEnd"/>
      <w:r w:rsidRPr="00723232">
        <w:rPr>
          <w:rFonts w:eastAsia="Calibri"/>
          <w:sz w:val="28"/>
          <w:szCs w:val="28"/>
          <w:lang w:eastAsia="en-US"/>
        </w:rPr>
        <w:t xml:space="preserve"> или предоставление им персональных данных.</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lastRenderedPageBreak/>
        <w:t>8. На официальном сайте ОМСУ, на стендах в местах предоставления муниципальной услуги, в МФЦ размещается следующая справочная информация:</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текст административного регламента с приложениями;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извлечения из нормативных правовых актов, содержащих нормы, регулирующие деятельность ОМСУ по предоставлению муниципальной услуги;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перечень документов, необходимых для предоставления гражданам муниципальной услуги, а также требования, предъявляемые к этим документам;</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процедура предоставления муниципальной услуги в текстовом виде;</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бланк и образец заполнения заявления;</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исчерпывающий перечень оснований для отказа в предоставлении муниципальной услуги;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информация о порядке обжалования решений и действий (бездействия) должностных лиц ОМСУ и МФЦ;</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о месте нахождения и графике работы ОМСУ и их структурных подразделений, ответственных за предоставление муниципальной услуги, а также МФЦ;</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справочные телефоны структурных подразделений ОМСУ ответственных за предоставление муниципальной услуги, в том числе номер телефона-автоинформатора (при наличии);</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адрес официального сайта, а также электронной почты и (или) формы обратной связи ОМСУ в сети «Интернет».</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В залах ожидания ОМСУ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ОМСУ с учетом требований к информированию, установленных административным регламентом.</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ОМСУ при обращении заявителя лично, по телефону, посредством электронной почты. </w:t>
      </w:r>
    </w:p>
    <w:p w:rsidR="00723232" w:rsidRPr="00723232" w:rsidRDefault="00723232" w:rsidP="00723232">
      <w:pPr>
        <w:suppressAutoHyphens/>
        <w:ind w:firstLine="567"/>
        <w:contextualSpacing/>
        <w:jc w:val="both"/>
        <w:rPr>
          <w:rFonts w:eastAsia="Calibri"/>
          <w:sz w:val="28"/>
          <w:szCs w:val="28"/>
          <w:lang w:eastAsia="en-US"/>
        </w:rPr>
      </w:pPr>
      <w:r w:rsidRPr="00723232">
        <w:rPr>
          <w:rFonts w:eastAsia="Calibri"/>
          <w:sz w:val="28"/>
          <w:szCs w:val="28"/>
          <w:lang w:eastAsia="en-US"/>
        </w:rPr>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p>
    <w:p w:rsidR="00723232" w:rsidRPr="00723232" w:rsidRDefault="00723232" w:rsidP="00723232">
      <w:pPr>
        <w:suppressAutoHyphens/>
        <w:jc w:val="center"/>
        <w:rPr>
          <w:b/>
          <w:sz w:val="28"/>
        </w:rPr>
      </w:pPr>
      <w:r w:rsidRPr="00723232">
        <w:rPr>
          <w:b/>
          <w:sz w:val="28"/>
        </w:rPr>
        <w:lastRenderedPageBreak/>
        <w:t>Раздел II. СТАНДАРТ ПРЕДОСТАВЛЕНИЯ МУНИЦИПАЛЬНОЙ УСЛУГИ</w:t>
      </w:r>
    </w:p>
    <w:p w:rsidR="00723232" w:rsidRPr="00723232" w:rsidRDefault="00723232" w:rsidP="00723232">
      <w:pPr>
        <w:suppressAutoHyphens/>
        <w:ind w:firstLine="567"/>
        <w:jc w:val="center"/>
        <w:rPr>
          <w:b/>
          <w:sz w:val="28"/>
        </w:rPr>
      </w:pPr>
    </w:p>
    <w:p w:rsidR="00723232" w:rsidRPr="00723232" w:rsidRDefault="00723232" w:rsidP="00723232">
      <w:pPr>
        <w:suppressAutoHyphens/>
        <w:ind w:firstLine="567"/>
        <w:jc w:val="center"/>
        <w:rPr>
          <w:b/>
          <w:sz w:val="28"/>
          <w:szCs w:val="28"/>
        </w:rPr>
      </w:pPr>
      <w:r w:rsidRPr="00723232">
        <w:rPr>
          <w:b/>
          <w:sz w:val="28"/>
        </w:rPr>
        <w:t>4. Наименование муниципальной услуги</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9. Наименование муниципальной услуги: «Предоставление градостроительного плана земельного участка».</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5. Наименование органа, предоставляющего муниципальную услугу</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 xml:space="preserve">10. Муниципальную услугу предоставляет отдел строительства, дорожного хозяйства и ЖКХ   Управления по благоустройству и развитию </w:t>
      </w:r>
      <w:proofErr w:type="gramStart"/>
      <w:r w:rsidRPr="00723232">
        <w:rPr>
          <w:sz w:val="28"/>
          <w:szCs w:val="28"/>
        </w:rPr>
        <w:t>территорий  администрации</w:t>
      </w:r>
      <w:proofErr w:type="gramEnd"/>
      <w:r w:rsidRPr="00723232">
        <w:rPr>
          <w:sz w:val="28"/>
          <w:szCs w:val="28"/>
        </w:rPr>
        <w:t xml:space="preserve"> Яльчикского муниципального округа   Чувашской Республики.    </w:t>
      </w:r>
    </w:p>
    <w:p w:rsidR="00723232" w:rsidRPr="00723232" w:rsidRDefault="00723232" w:rsidP="00723232">
      <w:pPr>
        <w:suppressAutoHyphens/>
        <w:ind w:firstLine="567"/>
        <w:jc w:val="both"/>
        <w:rPr>
          <w:sz w:val="20"/>
          <w:szCs w:val="20"/>
        </w:rPr>
      </w:pPr>
      <w:r w:rsidRPr="00723232">
        <w:rPr>
          <w:sz w:val="20"/>
          <w:szCs w:val="20"/>
        </w:rPr>
        <w:t xml:space="preserve">                                                                                                                          </w:t>
      </w:r>
    </w:p>
    <w:p w:rsidR="00723232" w:rsidRPr="00723232" w:rsidRDefault="00723232" w:rsidP="00723232">
      <w:pPr>
        <w:suppressAutoHyphens/>
        <w:ind w:firstLine="567"/>
        <w:jc w:val="both"/>
        <w:rPr>
          <w:sz w:val="20"/>
          <w:szCs w:val="20"/>
        </w:rPr>
      </w:pPr>
      <w:r w:rsidRPr="00723232">
        <w:rPr>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r w:rsidRPr="00723232">
        <w:rPr>
          <w:sz w:val="20"/>
          <w:szCs w:val="20"/>
        </w:rPr>
        <w:t>.</w:t>
      </w:r>
    </w:p>
    <w:p w:rsidR="00723232" w:rsidRPr="00723232" w:rsidRDefault="00723232" w:rsidP="00723232">
      <w:pPr>
        <w:suppressAutoHyphens/>
        <w:ind w:firstLine="567"/>
        <w:jc w:val="both"/>
        <w:rPr>
          <w:sz w:val="28"/>
          <w:szCs w:val="28"/>
        </w:rPr>
      </w:pPr>
      <w:r w:rsidRPr="00723232">
        <w:rPr>
          <w:sz w:val="28"/>
          <w:szCs w:val="28"/>
        </w:rPr>
        <w:t>При предоставлении муниципальной услуги в целях получения информации, необходимой для предоставления градостроительного плана земельного участка, ОМСУ осуществляет взаимодействие с:</w:t>
      </w:r>
    </w:p>
    <w:p w:rsidR="00723232" w:rsidRPr="00723232" w:rsidRDefault="00723232" w:rsidP="00723232">
      <w:pPr>
        <w:suppressAutoHyphens/>
        <w:ind w:firstLine="567"/>
        <w:jc w:val="both"/>
        <w:rPr>
          <w:sz w:val="28"/>
          <w:szCs w:val="28"/>
        </w:rPr>
      </w:pPr>
      <w:r w:rsidRPr="00723232">
        <w:rPr>
          <w:sz w:val="28"/>
          <w:szCs w:val="28"/>
        </w:rPr>
        <w:t>- управлением Федеральной службы государственной регистрации, кадастра и картографии по Чувашской Республике;</w:t>
      </w:r>
    </w:p>
    <w:p w:rsidR="00723232" w:rsidRPr="00723232" w:rsidRDefault="00723232" w:rsidP="00723232">
      <w:pPr>
        <w:suppressAutoHyphens/>
        <w:ind w:firstLine="567"/>
        <w:jc w:val="both"/>
        <w:rPr>
          <w:sz w:val="28"/>
          <w:szCs w:val="28"/>
        </w:rPr>
      </w:pPr>
      <w:r w:rsidRPr="00723232">
        <w:rPr>
          <w:sz w:val="28"/>
          <w:szCs w:val="28"/>
        </w:rPr>
        <w:t>- организациями, осуществляющими эксплуатацию сетей инженерно-технического обеспечения.</w:t>
      </w:r>
    </w:p>
    <w:p w:rsidR="00723232" w:rsidRPr="00723232" w:rsidRDefault="00723232" w:rsidP="00723232">
      <w:pPr>
        <w:suppressAutoHyphens/>
        <w:autoSpaceDE w:val="0"/>
        <w:autoSpaceDN w:val="0"/>
        <w:adjustRightInd w:val="0"/>
        <w:ind w:firstLine="540"/>
        <w:jc w:val="center"/>
        <w:rPr>
          <w:rFonts w:eastAsia="Calibri"/>
          <w:b/>
          <w:sz w:val="28"/>
          <w:szCs w:val="28"/>
          <w:lang w:eastAsia="en-US"/>
        </w:rPr>
      </w:pPr>
    </w:p>
    <w:p w:rsidR="00723232" w:rsidRPr="00723232" w:rsidRDefault="00723232" w:rsidP="00723232">
      <w:pPr>
        <w:suppressAutoHyphens/>
        <w:ind w:firstLine="567"/>
        <w:jc w:val="center"/>
        <w:rPr>
          <w:b/>
          <w:sz w:val="28"/>
          <w:szCs w:val="28"/>
        </w:rPr>
      </w:pPr>
      <w:r w:rsidRPr="00723232">
        <w:rPr>
          <w:b/>
          <w:sz w:val="28"/>
          <w:szCs w:val="28"/>
        </w:rPr>
        <w:t>6. Описание результата предоставления муниципальной услуги</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ind w:firstLine="567"/>
        <w:jc w:val="both"/>
        <w:rPr>
          <w:sz w:val="28"/>
          <w:szCs w:val="28"/>
        </w:rPr>
      </w:pPr>
      <w:r w:rsidRPr="00723232">
        <w:rPr>
          <w:sz w:val="28"/>
          <w:szCs w:val="28"/>
        </w:rPr>
        <w:t>11. Результатом предоставления муниципальной услуги является предоставление заявителю градостроительного плана земельного участка или предоставление отказа в предоставлении градостроительного плана земельного участка.</w:t>
      </w:r>
    </w:p>
    <w:p w:rsidR="00723232" w:rsidRPr="00723232" w:rsidRDefault="00723232" w:rsidP="00723232">
      <w:pPr>
        <w:suppressAutoHyphens/>
        <w:ind w:firstLine="567"/>
        <w:jc w:val="both"/>
        <w:rPr>
          <w:sz w:val="28"/>
          <w:szCs w:val="28"/>
        </w:rPr>
      </w:pPr>
      <w:r w:rsidRPr="00723232">
        <w:rPr>
          <w:sz w:val="28"/>
          <w:szCs w:val="28"/>
        </w:rPr>
        <w:t xml:space="preserve">Градостроительный план земельного участка выдается в форме электронного документа, подписанного </w:t>
      </w:r>
      <w:r w:rsidRPr="00723232">
        <w:rPr>
          <w:rFonts w:eastAsia="Calibri"/>
          <w:sz w:val="28"/>
          <w:szCs w:val="28"/>
          <w:lang w:eastAsia="en-US"/>
        </w:rPr>
        <w:t xml:space="preserve">усиленной квалифицированной </w:t>
      </w:r>
      <w:r w:rsidRPr="00723232">
        <w:rPr>
          <w:sz w:val="28"/>
          <w:szCs w:val="28"/>
        </w:rPr>
        <w:t>электронной подписью, если это указано в заявлении о выдаче градостроительного плана земельного участка.</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7. Срок предоставления муниципальной услуги</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lastRenderedPageBreak/>
        <w:t>12. Муниципальная услуга предоставляется в течение четырнадцати рабочих дней после получения заявления.</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jc w:val="center"/>
        <w:rPr>
          <w:b/>
          <w:sz w:val="28"/>
          <w:szCs w:val="28"/>
        </w:rPr>
      </w:pPr>
      <w:r w:rsidRPr="00723232">
        <w:rPr>
          <w:b/>
          <w:sz w:val="28"/>
          <w:szCs w:val="28"/>
        </w:rPr>
        <w:t>8. Нормативные правовые акты, регулирующие предоставление муниципальной услуги</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autoSpaceDE w:val="0"/>
        <w:ind w:firstLine="540"/>
        <w:jc w:val="both"/>
        <w:rPr>
          <w:sz w:val="28"/>
          <w:szCs w:val="28"/>
        </w:rPr>
      </w:pPr>
      <w:r w:rsidRPr="00723232">
        <w:rPr>
          <w:rFonts w:ascii="Arial" w:hAnsi="Arial"/>
          <w:sz w:val="28"/>
          <w:szCs w:val="28"/>
          <w:lang w:eastAsia="zh-CN"/>
        </w:rPr>
        <w:t xml:space="preserve"> </w:t>
      </w:r>
      <w:r w:rsidRPr="00723232">
        <w:rPr>
          <w:sz w:val="28"/>
          <w:szCs w:val="28"/>
          <w:lang w:eastAsia="zh-CN"/>
        </w:rPr>
        <w:t>13.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r w:rsidRPr="00723232" w:rsidDel="005B53D4">
        <w:rPr>
          <w:sz w:val="28"/>
          <w:szCs w:val="28"/>
          <w:lang w:eastAsia="zh-CN"/>
        </w:rPr>
        <w:t xml:space="preserve"> </w:t>
      </w:r>
    </w:p>
    <w:p w:rsidR="00723232" w:rsidRPr="00723232" w:rsidRDefault="00723232" w:rsidP="00723232">
      <w:pPr>
        <w:suppressAutoHyphens/>
        <w:autoSpaceDE w:val="0"/>
        <w:autoSpaceDN w:val="0"/>
        <w:adjustRightInd w:val="0"/>
        <w:ind w:firstLine="567"/>
        <w:contextualSpacing/>
        <w:jc w:val="center"/>
        <w:rPr>
          <w:b/>
          <w:sz w:val="28"/>
          <w:szCs w:val="28"/>
        </w:rPr>
      </w:pPr>
    </w:p>
    <w:p w:rsidR="00723232" w:rsidRPr="00723232" w:rsidRDefault="00723232" w:rsidP="00723232">
      <w:pPr>
        <w:suppressAutoHyphens/>
        <w:autoSpaceDE w:val="0"/>
        <w:autoSpaceDN w:val="0"/>
        <w:adjustRightInd w:val="0"/>
        <w:ind w:firstLine="567"/>
        <w:contextualSpacing/>
        <w:jc w:val="center"/>
        <w:rPr>
          <w:rFonts w:eastAsia="Calibri"/>
          <w:sz w:val="28"/>
          <w:szCs w:val="28"/>
          <w:lang w:eastAsia="en-US"/>
        </w:rPr>
      </w:pPr>
      <w:r w:rsidRPr="00723232">
        <w:rPr>
          <w:b/>
          <w:sz w:val="28"/>
          <w:szCs w:val="28"/>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723232">
        <w:rPr>
          <w:rFonts w:eastAsia="Calibri"/>
          <w:b/>
          <w:bCs/>
          <w:sz w:val="28"/>
          <w:szCs w:val="28"/>
          <w:lang w:eastAsia="en-US"/>
        </w:rPr>
        <w:t>способы их получения заявителем, в том числе в электронной форме, порядок их представления</w:t>
      </w:r>
    </w:p>
    <w:p w:rsidR="00723232" w:rsidRPr="00723232" w:rsidRDefault="00723232" w:rsidP="00723232">
      <w:pPr>
        <w:suppressAutoHyphens/>
        <w:autoSpaceDE w:val="0"/>
        <w:autoSpaceDN w:val="0"/>
        <w:adjustRightInd w:val="0"/>
        <w:jc w:val="both"/>
        <w:rPr>
          <w:rFonts w:eastAsia="Calibri"/>
          <w:sz w:val="28"/>
          <w:szCs w:val="28"/>
          <w:lang w:eastAsia="en-US"/>
        </w:rPr>
      </w:pPr>
    </w:p>
    <w:p w:rsidR="00723232" w:rsidRPr="00723232" w:rsidRDefault="00723232" w:rsidP="00723232">
      <w:pPr>
        <w:suppressAutoHyphens/>
        <w:autoSpaceDE w:val="0"/>
        <w:autoSpaceDN w:val="0"/>
        <w:adjustRightInd w:val="0"/>
        <w:ind w:firstLine="567"/>
        <w:jc w:val="both"/>
        <w:rPr>
          <w:rFonts w:eastAsia="Calibri"/>
          <w:i/>
          <w:iCs/>
          <w:lang w:eastAsia="en-US"/>
        </w:rPr>
      </w:pPr>
      <w:r w:rsidRPr="00723232">
        <w:rPr>
          <w:rFonts w:eastAsia="Calibri"/>
          <w:sz w:val="28"/>
          <w:szCs w:val="28"/>
          <w:lang w:eastAsia="en-US"/>
        </w:rPr>
        <w:t>14. Для получения муниципальной услуги заявитель представляет в ОМСУ или МФЦ заявление по форме согласно приложению 1 к административному регламенту.</w:t>
      </w:r>
    </w:p>
    <w:p w:rsidR="00723232" w:rsidRPr="00723232" w:rsidRDefault="00723232" w:rsidP="00723232">
      <w:pPr>
        <w:suppressAutoHyphens/>
        <w:ind w:firstLine="567"/>
        <w:jc w:val="both"/>
        <w:rPr>
          <w:sz w:val="28"/>
          <w:szCs w:val="28"/>
        </w:rPr>
      </w:pPr>
      <w:r w:rsidRPr="00723232">
        <w:rPr>
          <w:sz w:val="28"/>
          <w:szCs w:val="28"/>
        </w:rPr>
        <w:t xml:space="preserve">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 </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 xml:space="preserve">Заявитель обращается с заявлением в ОМСУ по месту нахождения земельного участка. Заявление о выдаче градостроительного плана земельного участка может быть направлено в ОМСУ в форме электронного документа </w:t>
      </w:r>
      <w:r w:rsidRPr="00723232">
        <w:rPr>
          <w:rFonts w:eastAsia="Calibri" w:cs="Arial"/>
          <w:color w:val="000000"/>
          <w:sz w:val="28"/>
          <w:szCs w:val="28"/>
          <w:lang w:eastAsia="en-US"/>
        </w:rPr>
        <w:t>с использованием ЕПГУ</w:t>
      </w:r>
      <w:r w:rsidRPr="00723232">
        <w:rPr>
          <w:rFonts w:ascii="Arial" w:hAnsi="Arial"/>
          <w:sz w:val="16"/>
          <w:szCs w:val="16"/>
        </w:rPr>
        <w:t xml:space="preserve"> </w:t>
      </w:r>
      <w:r w:rsidRPr="00723232">
        <w:rPr>
          <w:rFonts w:eastAsia="Calibri"/>
          <w:sz w:val="28"/>
          <w:szCs w:val="28"/>
          <w:lang w:eastAsia="en-US"/>
        </w:rPr>
        <w:t>(при наличии технической возможности) или подано заявителем через МФЦ.</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p>
    <w:p w:rsidR="00723232" w:rsidRPr="00723232" w:rsidRDefault="00723232" w:rsidP="00723232">
      <w:pPr>
        <w:suppressAutoHyphens/>
        <w:autoSpaceDE w:val="0"/>
        <w:autoSpaceDN w:val="0"/>
        <w:adjustRightInd w:val="0"/>
        <w:ind w:left="567"/>
        <w:contextualSpacing/>
        <w:jc w:val="center"/>
        <w:outlineLvl w:val="2"/>
        <w:rPr>
          <w:rFonts w:eastAsia="Calibri"/>
          <w:b/>
          <w:sz w:val="28"/>
          <w:szCs w:val="28"/>
          <w:lang w:eastAsia="en-US"/>
        </w:rPr>
      </w:pPr>
      <w:r w:rsidRPr="00723232">
        <w:rPr>
          <w:rFonts w:eastAsia="Calibri"/>
          <w:b/>
          <w:sz w:val="28"/>
          <w:szCs w:val="28"/>
          <w:lang w:eastAsia="en-US"/>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w:t>
      </w:r>
      <w:r w:rsidRPr="00723232">
        <w:rPr>
          <w:b/>
          <w:bCs/>
          <w:sz w:val="28"/>
          <w:szCs w:val="28"/>
        </w:rPr>
        <w:t xml:space="preserve">и которые заявитель вправе представить, а также способы их получения заявителями, в том числе в электронной форме, порядок их представления  </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p>
    <w:p w:rsidR="00723232" w:rsidRPr="00723232" w:rsidRDefault="00723232" w:rsidP="00723232">
      <w:pPr>
        <w:suppressAutoHyphens/>
        <w:autoSpaceDE w:val="0"/>
        <w:autoSpaceDN w:val="0"/>
        <w:adjustRightInd w:val="0"/>
        <w:ind w:firstLine="540"/>
        <w:rPr>
          <w:rFonts w:eastAsia="Calibri"/>
          <w:sz w:val="28"/>
          <w:szCs w:val="28"/>
          <w:lang w:eastAsia="en-US"/>
        </w:rPr>
      </w:pPr>
      <w:r w:rsidRPr="00723232">
        <w:rPr>
          <w:rFonts w:eastAsia="Calibri"/>
          <w:sz w:val="28"/>
          <w:szCs w:val="28"/>
          <w:lang w:eastAsia="en-US"/>
        </w:rPr>
        <w:t xml:space="preserve">15. Документами, необходимыми для предоставления муниципальной услуги и подлежащими получению посредством межведомственного электронного взаимодействия, являются:  </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lastRenderedPageBreak/>
        <w:t>-  документы, содержащие сведения из Единого государственного реестра недвижимости о правах на земельный участок, о выдаче градостроительного плана которого подано заявление, о правах на объекты капитального строительства, расположенные в границах земельного участка, о выдаче градостроительного плана которого подано заявление.</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 документы, содержащие сведения из Единого государственного реестра недвижимости об объектах капитального строительства, расположенных в границах земельного участка, о выдаче градостроительного плана которого подано заявление.</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Посредством электронного межведомственного взаимодействия документы предоставляются из федеральной государственной информационной системы Единого государственного реестра недвижимости (ФГИС ЕГРН).</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 xml:space="preserve">Документами, необходимыми для предоставления муниципальной услуги и подлежащими получению от организаций (на бумажном носителе), являются:  </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w:t>
      </w:r>
      <w:r w:rsidRPr="00723232">
        <w:rPr>
          <w:rFonts w:ascii="Arial" w:eastAsia="Calibri" w:hAnsi="Arial" w:cs="Arial"/>
          <w:sz w:val="20"/>
          <w:szCs w:val="20"/>
          <w:lang w:eastAsia="en-US"/>
        </w:rPr>
        <w:t xml:space="preserve"> </w:t>
      </w:r>
      <w:r w:rsidRPr="00723232">
        <w:rPr>
          <w:rFonts w:eastAsia="Calibri"/>
          <w:sz w:val="28"/>
          <w:szCs w:val="28"/>
          <w:lang w:eastAsia="en-US"/>
        </w:rPr>
        <w:t>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Заявитель вправе представить данные документы по собственной инициативе.</w:t>
      </w:r>
    </w:p>
    <w:p w:rsidR="00723232" w:rsidRPr="00723232" w:rsidRDefault="00723232" w:rsidP="00723232">
      <w:pPr>
        <w:suppressAutoHyphens/>
        <w:autoSpaceDE w:val="0"/>
        <w:autoSpaceDN w:val="0"/>
        <w:adjustRightInd w:val="0"/>
        <w:ind w:firstLine="540"/>
        <w:jc w:val="both"/>
        <w:rPr>
          <w:rFonts w:eastAsia="Calibri"/>
          <w:strike/>
          <w:sz w:val="28"/>
          <w:szCs w:val="28"/>
          <w:lang w:eastAsia="en-US"/>
        </w:rPr>
      </w:pPr>
      <w:r w:rsidRPr="00723232">
        <w:rPr>
          <w:rFonts w:eastAsia="Calibri"/>
          <w:sz w:val="28"/>
          <w:szCs w:val="28"/>
          <w:lang w:eastAsia="en-US"/>
        </w:rPr>
        <w:t>Непредставление заявителем указанных документов не является основанием для отказа заявителю в предоставлении услуги.</w:t>
      </w:r>
    </w:p>
    <w:p w:rsidR="00723232" w:rsidRPr="00723232" w:rsidRDefault="00723232" w:rsidP="00723232">
      <w:pPr>
        <w:suppressAutoHyphens/>
        <w:autoSpaceDE w:val="0"/>
        <w:autoSpaceDN w:val="0"/>
        <w:adjustRightInd w:val="0"/>
        <w:ind w:firstLine="540"/>
        <w:jc w:val="both"/>
        <w:rPr>
          <w:rFonts w:eastAsia="Calibri" w:cs="Arial"/>
          <w:b/>
          <w:sz w:val="28"/>
          <w:szCs w:val="28"/>
          <w:lang w:eastAsia="en-US"/>
        </w:rPr>
      </w:pPr>
      <w:r w:rsidRPr="00723232">
        <w:rPr>
          <w:rFonts w:eastAsia="Calibri"/>
          <w:sz w:val="28"/>
          <w:szCs w:val="28"/>
          <w:lang w:eastAsia="en-US"/>
        </w:rPr>
        <w:t xml:space="preserve"> </w:t>
      </w:r>
    </w:p>
    <w:p w:rsidR="00723232" w:rsidRPr="00723232" w:rsidRDefault="00723232" w:rsidP="00723232">
      <w:pPr>
        <w:suppressAutoHyphens/>
        <w:ind w:firstLine="567"/>
        <w:jc w:val="center"/>
        <w:rPr>
          <w:sz w:val="28"/>
          <w:szCs w:val="28"/>
        </w:rPr>
      </w:pPr>
      <w:r w:rsidRPr="00723232">
        <w:rPr>
          <w:b/>
          <w:sz w:val="28"/>
          <w:szCs w:val="28"/>
        </w:rPr>
        <w:t xml:space="preserve">11. </w:t>
      </w:r>
      <w:r w:rsidRPr="00723232">
        <w:rPr>
          <w:rFonts w:eastAsia="Calibri"/>
          <w:sz w:val="28"/>
          <w:szCs w:val="28"/>
          <w:lang w:eastAsia="en-US"/>
        </w:rPr>
        <w:t xml:space="preserve"> </w:t>
      </w:r>
      <w:r w:rsidRPr="00723232">
        <w:rPr>
          <w:rFonts w:eastAsia="Calibri"/>
          <w:b/>
          <w:sz w:val="28"/>
          <w:szCs w:val="28"/>
          <w:lang w:eastAsia="en-US"/>
        </w:rPr>
        <w:t xml:space="preserve">Указание на запрет требовать от заявителя </w:t>
      </w:r>
    </w:p>
    <w:p w:rsidR="00723232" w:rsidRPr="00723232" w:rsidRDefault="00723232" w:rsidP="00723232">
      <w:pPr>
        <w:suppressAutoHyphens/>
        <w:ind w:firstLine="567"/>
        <w:jc w:val="center"/>
        <w:rPr>
          <w:sz w:val="28"/>
          <w:szCs w:val="28"/>
        </w:rPr>
      </w:pPr>
    </w:p>
    <w:p w:rsidR="00723232" w:rsidRPr="00723232" w:rsidRDefault="00723232" w:rsidP="00723232">
      <w:pPr>
        <w:suppressAutoHyphens/>
        <w:ind w:firstLine="567"/>
        <w:jc w:val="both"/>
        <w:rPr>
          <w:sz w:val="28"/>
          <w:szCs w:val="28"/>
        </w:rPr>
      </w:pPr>
      <w:r w:rsidRPr="00723232">
        <w:rPr>
          <w:sz w:val="28"/>
          <w:szCs w:val="28"/>
        </w:rPr>
        <w:t>16. Орган, предоставляющий муниципальную услугу, не вправе требовать от заявителя:</w:t>
      </w:r>
    </w:p>
    <w:p w:rsidR="00723232" w:rsidRPr="00723232" w:rsidRDefault="00723232" w:rsidP="00723232">
      <w:pPr>
        <w:suppressAutoHyphens/>
        <w:ind w:firstLine="709"/>
        <w:jc w:val="both"/>
        <w:rPr>
          <w:sz w:val="28"/>
          <w:szCs w:val="28"/>
        </w:rPr>
      </w:pPr>
      <w:r w:rsidRPr="0072323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3232" w:rsidRPr="00723232" w:rsidRDefault="00723232" w:rsidP="00723232">
      <w:pPr>
        <w:suppressAutoHyphens/>
        <w:autoSpaceDE w:val="0"/>
        <w:autoSpaceDN w:val="0"/>
        <w:adjustRightInd w:val="0"/>
        <w:ind w:firstLine="709"/>
        <w:jc w:val="both"/>
        <w:rPr>
          <w:sz w:val="28"/>
          <w:szCs w:val="28"/>
        </w:rPr>
      </w:pPr>
      <w:r w:rsidRPr="00723232">
        <w:rPr>
          <w:sz w:val="28"/>
          <w:szCs w:val="28"/>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723232">
          <w:rPr>
            <w:sz w:val="28"/>
            <w:szCs w:val="28"/>
          </w:rPr>
          <w:t>частью 1 статьи 1</w:t>
        </w:r>
      </w:hyperlink>
      <w:r w:rsidRPr="00723232">
        <w:rPr>
          <w:sz w:val="28"/>
          <w:szCs w:val="28"/>
        </w:rPr>
        <w:t xml:space="preserve"> Федерального закона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9" w:history="1">
        <w:r w:rsidRPr="00723232">
          <w:rPr>
            <w:sz w:val="28"/>
            <w:szCs w:val="28"/>
          </w:rPr>
          <w:t>частью 6</w:t>
        </w:r>
      </w:hyperlink>
      <w:r w:rsidRPr="00723232">
        <w:rPr>
          <w:sz w:val="28"/>
          <w:szCs w:val="28"/>
        </w:rPr>
        <w:t xml:space="preserve"> </w:t>
      </w:r>
      <w:hyperlink r:id="rId10" w:history="1">
        <w:r w:rsidRPr="00723232">
          <w:rPr>
            <w:sz w:val="28"/>
            <w:szCs w:val="28"/>
          </w:rPr>
          <w:t>статьи 7</w:t>
        </w:r>
      </w:hyperlink>
      <w:r w:rsidRPr="00723232">
        <w:rPr>
          <w:sz w:val="28"/>
          <w:szCs w:val="28"/>
        </w:rPr>
        <w:t xml:space="preserve">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23232" w:rsidRPr="00723232" w:rsidRDefault="00723232" w:rsidP="00723232">
      <w:pPr>
        <w:suppressAutoHyphens/>
        <w:autoSpaceDE w:val="0"/>
        <w:autoSpaceDN w:val="0"/>
        <w:adjustRightInd w:val="0"/>
        <w:ind w:firstLine="709"/>
        <w:jc w:val="both"/>
        <w:rPr>
          <w:sz w:val="28"/>
          <w:szCs w:val="28"/>
        </w:rPr>
      </w:pPr>
      <w:r w:rsidRPr="00723232">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723232">
        <w:rPr>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23232">
          <w:rPr>
            <w:sz w:val="28"/>
            <w:szCs w:val="28"/>
          </w:rPr>
          <w:t>части 1 статьи 9</w:t>
        </w:r>
      </w:hyperlink>
      <w:r w:rsidRPr="00723232">
        <w:rPr>
          <w:sz w:val="28"/>
          <w:szCs w:val="28"/>
        </w:rPr>
        <w:t xml:space="preserve"> Федерального закона;</w:t>
      </w:r>
    </w:p>
    <w:p w:rsidR="00723232" w:rsidRPr="00723232" w:rsidRDefault="00723232" w:rsidP="00723232">
      <w:pPr>
        <w:suppressAutoHyphens/>
        <w:autoSpaceDE w:val="0"/>
        <w:autoSpaceDN w:val="0"/>
        <w:adjustRightInd w:val="0"/>
        <w:ind w:firstLine="709"/>
        <w:jc w:val="both"/>
        <w:rPr>
          <w:sz w:val="28"/>
          <w:szCs w:val="28"/>
        </w:rPr>
      </w:pPr>
      <w:r w:rsidRPr="0072323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3232" w:rsidRPr="00723232" w:rsidRDefault="00723232" w:rsidP="00723232">
      <w:pPr>
        <w:suppressAutoHyphens/>
        <w:autoSpaceDE w:val="0"/>
        <w:autoSpaceDN w:val="0"/>
        <w:adjustRightInd w:val="0"/>
        <w:ind w:firstLine="709"/>
        <w:jc w:val="both"/>
        <w:rPr>
          <w:sz w:val="28"/>
          <w:szCs w:val="28"/>
        </w:rPr>
      </w:pPr>
      <w:r w:rsidRPr="00723232">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3232" w:rsidRPr="00723232" w:rsidRDefault="00723232" w:rsidP="00723232">
      <w:pPr>
        <w:suppressAutoHyphens/>
        <w:autoSpaceDE w:val="0"/>
        <w:autoSpaceDN w:val="0"/>
        <w:adjustRightInd w:val="0"/>
        <w:ind w:firstLine="709"/>
        <w:jc w:val="both"/>
        <w:rPr>
          <w:sz w:val="28"/>
          <w:szCs w:val="28"/>
        </w:rPr>
      </w:pPr>
      <w:r w:rsidRPr="00723232">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3232" w:rsidRPr="00723232" w:rsidRDefault="00723232" w:rsidP="00723232">
      <w:pPr>
        <w:suppressAutoHyphens/>
        <w:autoSpaceDE w:val="0"/>
        <w:autoSpaceDN w:val="0"/>
        <w:adjustRightInd w:val="0"/>
        <w:ind w:firstLine="709"/>
        <w:jc w:val="both"/>
        <w:rPr>
          <w:sz w:val="28"/>
          <w:szCs w:val="28"/>
        </w:rPr>
      </w:pPr>
      <w:r w:rsidRPr="0072323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2" w:history="1">
        <w:r w:rsidRPr="00723232">
          <w:rPr>
            <w:sz w:val="28"/>
            <w:szCs w:val="28"/>
          </w:rPr>
          <w:t>частью 1.1 статьи 16</w:t>
        </w:r>
      </w:hyperlink>
      <w:r w:rsidRPr="00723232">
        <w:rPr>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23232">
          <w:rPr>
            <w:sz w:val="28"/>
            <w:szCs w:val="28"/>
          </w:rPr>
          <w:t>частью 1.1 статьи 16</w:t>
        </w:r>
      </w:hyperlink>
      <w:r w:rsidRPr="00723232">
        <w:rPr>
          <w:sz w:val="28"/>
          <w:szCs w:val="28"/>
        </w:rPr>
        <w:t xml:space="preserve"> Федерального закона, уведомляется заявитель, а также приносятся извинения за доставленные неудобства.</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12. Исчерпывающий перечень оснований для отказа в приеме документов, необходимых для предоставления муниципальной услуги</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17. Основания для отказа в приеме документов, необходимых для предоставления муниципальной услуги законодательством не установлены.</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ind w:firstLine="567"/>
        <w:jc w:val="center"/>
        <w:rPr>
          <w:b/>
          <w:sz w:val="28"/>
          <w:szCs w:val="28"/>
        </w:rPr>
      </w:pPr>
      <w:r w:rsidRPr="00723232">
        <w:rPr>
          <w:b/>
          <w:sz w:val="28"/>
          <w:szCs w:val="28"/>
        </w:rPr>
        <w:t>13. Исчерпывающий перечень оснований для приостановления или отказа в предоставлении муниципальной услуги</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18. Основания для приостановления предоставления муниципальной услуги отсутствуют.</w:t>
      </w:r>
    </w:p>
    <w:p w:rsidR="00723232" w:rsidRPr="00723232" w:rsidRDefault="00723232" w:rsidP="00723232">
      <w:pPr>
        <w:suppressAutoHyphens/>
        <w:ind w:firstLine="567"/>
        <w:jc w:val="both"/>
        <w:rPr>
          <w:sz w:val="28"/>
          <w:szCs w:val="28"/>
        </w:rPr>
      </w:pPr>
      <w:r w:rsidRPr="00723232">
        <w:rPr>
          <w:sz w:val="28"/>
          <w:szCs w:val="28"/>
        </w:rPr>
        <w:lastRenderedPageBreak/>
        <w:t>19. Основаниями для отказа в предоставлении муниципальной услуги являются:</w:t>
      </w:r>
    </w:p>
    <w:p w:rsidR="00723232" w:rsidRPr="00723232" w:rsidRDefault="00723232" w:rsidP="00723232">
      <w:pPr>
        <w:suppressAutoHyphens/>
        <w:autoSpaceDE w:val="0"/>
        <w:autoSpaceDN w:val="0"/>
        <w:adjustRightInd w:val="0"/>
        <w:ind w:firstLine="539"/>
        <w:jc w:val="both"/>
        <w:rPr>
          <w:rFonts w:eastAsia="Calibri"/>
          <w:sz w:val="28"/>
          <w:szCs w:val="28"/>
          <w:lang w:eastAsia="en-US"/>
        </w:rPr>
      </w:pPr>
      <w:r w:rsidRPr="00723232">
        <w:rPr>
          <w:sz w:val="28"/>
          <w:szCs w:val="28"/>
        </w:rPr>
        <w:t xml:space="preserve">- </w:t>
      </w:r>
      <w:r w:rsidRPr="00723232">
        <w:rPr>
          <w:rFonts w:eastAsia="Calibri"/>
          <w:sz w:val="28"/>
          <w:szCs w:val="28"/>
          <w:lang w:eastAsia="en-US"/>
        </w:rPr>
        <w:t>отсутствие утвержденной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723232" w:rsidRPr="00723232" w:rsidRDefault="00723232" w:rsidP="00723232">
      <w:pPr>
        <w:suppressAutoHyphens/>
        <w:autoSpaceDE w:val="0"/>
        <w:autoSpaceDN w:val="0"/>
        <w:adjustRightInd w:val="0"/>
        <w:ind w:firstLine="539"/>
        <w:jc w:val="both"/>
        <w:rPr>
          <w:rFonts w:eastAsia="Calibri"/>
          <w:sz w:val="28"/>
          <w:szCs w:val="28"/>
          <w:lang w:eastAsia="en-US"/>
        </w:rPr>
      </w:pPr>
      <w:r w:rsidRPr="00723232">
        <w:rPr>
          <w:rFonts w:eastAsia="Calibri"/>
          <w:sz w:val="28"/>
          <w:szCs w:val="28"/>
          <w:lang w:eastAsia="en-US"/>
        </w:rPr>
        <w:t>- обращение за предоставлением градостроительного плана земельного участка лица, не соответствующего пункту 2 настоящего административного регламента;</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autoSpaceDE w:val="0"/>
        <w:autoSpaceDN w:val="0"/>
        <w:adjustRightInd w:val="0"/>
        <w:ind w:firstLine="540"/>
        <w:jc w:val="both"/>
        <w:rPr>
          <w:rFonts w:eastAsia="Calibri" w:cs="Arial"/>
          <w:sz w:val="28"/>
          <w:szCs w:val="20"/>
          <w:lang w:eastAsia="en-US"/>
        </w:rPr>
      </w:pPr>
      <w:r w:rsidRPr="00723232">
        <w:rPr>
          <w:rFonts w:eastAsia="Calibri" w:cs="Arial"/>
          <w:sz w:val="28"/>
          <w:szCs w:val="28"/>
          <w:lang w:eastAsia="en-US"/>
        </w:rPr>
        <w:t xml:space="preserve">20. </w:t>
      </w:r>
      <w:r w:rsidRPr="00723232">
        <w:rPr>
          <w:rFonts w:eastAsia="Calibri" w:cs="Arial"/>
          <w:sz w:val="28"/>
          <w:szCs w:val="20"/>
          <w:lang w:eastAsia="en-US"/>
        </w:rPr>
        <w:t>Услуги, которые являются необходимыми и обязательными для предоставления муниципальной услуги, не предусмотрены.</w:t>
      </w:r>
    </w:p>
    <w:p w:rsidR="00723232" w:rsidRPr="00723232" w:rsidRDefault="00723232" w:rsidP="00723232">
      <w:pPr>
        <w:suppressAutoHyphens/>
        <w:autoSpaceDE w:val="0"/>
        <w:autoSpaceDN w:val="0"/>
        <w:adjustRightInd w:val="0"/>
        <w:ind w:firstLine="567"/>
        <w:contextualSpacing/>
        <w:jc w:val="both"/>
        <w:outlineLvl w:val="2"/>
        <w:rPr>
          <w:sz w:val="28"/>
        </w:rPr>
      </w:pPr>
    </w:p>
    <w:p w:rsidR="00723232" w:rsidRPr="00723232" w:rsidRDefault="00723232" w:rsidP="00723232">
      <w:pPr>
        <w:suppressAutoHyphens/>
        <w:ind w:firstLine="567"/>
        <w:jc w:val="center"/>
        <w:rPr>
          <w:b/>
          <w:sz w:val="28"/>
          <w:szCs w:val="28"/>
        </w:rPr>
      </w:pPr>
      <w:r w:rsidRPr="00723232">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21. Предоставление муниципальной услуги осуществляется бесплатно, государственная пошлина не взимается.</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autoSpaceDE w:val="0"/>
        <w:autoSpaceDN w:val="0"/>
        <w:adjustRightInd w:val="0"/>
        <w:ind w:firstLine="567"/>
        <w:jc w:val="both"/>
        <w:rPr>
          <w:sz w:val="28"/>
          <w:szCs w:val="28"/>
          <w:lang w:bidi="ru-RU"/>
        </w:rPr>
      </w:pPr>
      <w:r w:rsidRPr="00723232">
        <w:rPr>
          <w:sz w:val="28"/>
          <w:szCs w:val="28"/>
          <w:lang w:bidi="ru-RU"/>
        </w:rPr>
        <w:t>22. Предоставление услуг, которые являются необходимыми и обязательными для предоставления муниципальной услуги, не осуществляется.</w:t>
      </w:r>
    </w:p>
    <w:p w:rsidR="00723232" w:rsidRPr="00723232" w:rsidRDefault="00723232" w:rsidP="00723232">
      <w:pPr>
        <w:suppressAutoHyphens/>
        <w:ind w:firstLine="567"/>
        <w:jc w:val="both"/>
        <w:rPr>
          <w:b/>
          <w:sz w:val="28"/>
          <w:szCs w:val="28"/>
        </w:rPr>
      </w:pPr>
    </w:p>
    <w:p w:rsidR="00723232" w:rsidRPr="00723232" w:rsidRDefault="00723232" w:rsidP="00723232">
      <w:pPr>
        <w:suppressAutoHyphens/>
        <w:ind w:firstLine="567"/>
        <w:jc w:val="center"/>
        <w:rPr>
          <w:b/>
          <w:sz w:val="28"/>
          <w:szCs w:val="28"/>
        </w:rPr>
      </w:pPr>
      <w:r w:rsidRPr="00723232">
        <w:rPr>
          <w:b/>
          <w:sz w:val="28"/>
          <w:szCs w:val="28"/>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23.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723232" w:rsidRPr="00723232" w:rsidRDefault="00723232" w:rsidP="00723232">
      <w:pPr>
        <w:suppressAutoHyphens/>
        <w:autoSpaceDE w:val="0"/>
        <w:autoSpaceDN w:val="0"/>
        <w:adjustRightInd w:val="0"/>
        <w:ind w:firstLine="567"/>
        <w:jc w:val="both"/>
        <w:rPr>
          <w:sz w:val="28"/>
          <w:szCs w:val="28"/>
        </w:rPr>
      </w:pPr>
    </w:p>
    <w:p w:rsidR="00723232" w:rsidRPr="00723232" w:rsidRDefault="00723232" w:rsidP="00723232">
      <w:pPr>
        <w:suppressAutoHyphens/>
        <w:autoSpaceDE w:val="0"/>
        <w:autoSpaceDN w:val="0"/>
        <w:adjustRightInd w:val="0"/>
        <w:ind w:firstLine="567"/>
        <w:jc w:val="center"/>
        <w:rPr>
          <w:rFonts w:eastAsia="Calibri"/>
          <w:b/>
          <w:sz w:val="28"/>
          <w:szCs w:val="28"/>
          <w:lang w:eastAsia="en-US"/>
        </w:rPr>
      </w:pPr>
      <w:r w:rsidRPr="00723232">
        <w:rPr>
          <w:rFonts w:eastAsia="Calibri"/>
          <w:b/>
          <w:sz w:val="28"/>
          <w:szCs w:val="28"/>
          <w:lang w:eastAsia="en-US"/>
        </w:rPr>
        <w:t>18.</w:t>
      </w:r>
      <w:r w:rsidRPr="00723232">
        <w:rPr>
          <w:rFonts w:eastAsia="Calibri"/>
          <w:b/>
          <w:sz w:val="48"/>
          <w:szCs w:val="48"/>
          <w:lang w:eastAsia="en-US"/>
        </w:rPr>
        <w:t xml:space="preserve"> </w:t>
      </w:r>
      <w:r w:rsidRPr="00723232">
        <w:rPr>
          <w:rFonts w:eastAsia="Calibri"/>
          <w:b/>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lastRenderedPageBreak/>
        <w:t>24. Заявление о предоставлении муниципальной услуги регистрируется в день поступления должностным лицом, ответственным за предоставление муниципальной услуги</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Регистрация заявления о предоставлении муниципальной услуги, в том числе поданного через ЕПГУ и поступившего в нерабочий (выходной или праздничный) день, осуществляется в первый, следующий за ним рабочий день.</w:t>
      </w:r>
    </w:p>
    <w:p w:rsidR="00723232" w:rsidRPr="00723232" w:rsidRDefault="00723232" w:rsidP="00723232">
      <w:pPr>
        <w:suppressAutoHyphens/>
        <w:autoSpaceDE w:val="0"/>
        <w:autoSpaceDN w:val="0"/>
        <w:adjustRightInd w:val="0"/>
        <w:ind w:firstLine="567"/>
        <w:jc w:val="both"/>
        <w:rPr>
          <w:color w:val="000000"/>
          <w:sz w:val="28"/>
          <w:szCs w:val="28"/>
        </w:rPr>
      </w:pPr>
      <w:r w:rsidRPr="00723232">
        <w:rPr>
          <w:color w:val="000000"/>
          <w:sz w:val="28"/>
          <w:szCs w:val="28"/>
        </w:rPr>
        <w:t>Регистрация запроса осуществляется посредством внесения записи о приеме заявления и документов в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адаптивными возможностями региональной геоинформационной системы Чувашской Республики (далее – ГИСОГД Чувашской Республики, Система).</w:t>
      </w:r>
    </w:p>
    <w:p w:rsidR="00723232" w:rsidRPr="00723232" w:rsidRDefault="00723232" w:rsidP="00723232">
      <w:pPr>
        <w:suppressAutoHyphens/>
        <w:autoSpaceDE w:val="0"/>
        <w:autoSpaceDN w:val="0"/>
        <w:adjustRightInd w:val="0"/>
        <w:ind w:firstLine="567"/>
        <w:jc w:val="both"/>
        <w:rPr>
          <w:color w:val="000000"/>
          <w:sz w:val="28"/>
          <w:szCs w:val="28"/>
        </w:rPr>
      </w:pPr>
      <w:r w:rsidRPr="00723232">
        <w:rPr>
          <w:color w:val="000000"/>
          <w:sz w:val="28"/>
          <w:szCs w:val="28"/>
        </w:rPr>
        <w:t>Регистрация заявления о предоставлении муниципальной услуги, поданного заявителем с использованием ЕПГУ, осуществляется в программно-техническом комплексе автоматически.</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 xml:space="preserve">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w:t>
      </w:r>
      <w:r w:rsidRPr="00723232">
        <w:rPr>
          <w:rFonts w:eastAsia="Calibri"/>
          <w:b/>
          <w:bCs/>
          <w:sz w:val="28"/>
          <w:szCs w:val="28"/>
          <w:lang w:eastAsia="en-US"/>
        </w:rPr>
        <w:t xml:space="preserve">в том </w:t>
      </w:r>
      <w:proofErr w:type="gramStart"/>
      <w:r w:rsidRPr="00723232">
        <w:rPr>
          <w:rFonts w:eastAsia="Calibri"/>
          <w:b/>
          <w:bCs/>
          <w:sz w:val="28"/>
          <w:szCs w:val="28"/>
          <w:lang w:eastAsia="en-US"/>
        </w:rPr>
        <w:t>числе  к</w:t>
      </w:r>
      <w:proofErr w:type="gramEnd"/>
      <w:r w:rsidRPr="00723232">
        <w:rPr>
          <w:rFonts w:eastAsia="Calibri"/>
          <w:b/>
          <w:bCs/>
          <w:sz w:val="28"/>
          <w:szCs w:val="28"/>
          <w:lang w:eastAsia="en-US"/>
        </w:rPr>
        <w:t xml:space="preserve">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25.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26.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Места ожидания должны соответствовать комфортным условиям для заявителей и оптимальным условиям для работы специалистов.</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Рабочие места должны быть оборудованы информационными табличками (вывесками) с указанием:</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lastRenderedPageBreak/>
        <w:t>фамилии, имени, отчества и должности специалиста;</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времени перерыва на обед.</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723232" w:rsidRPr="00723232" w:rsidRDefault="00723232" w:rsidP="00723232">
      <w:pPr>
        <w:suppressAutoHyphens/>
        <w:autoSpaceDE w:val="0"/>
        <w:autoSpaceDN w:val="0"/>
        <w:adjustRightInd w:val="0"/>
        <w:ind w:firstLine="567"/>
        <w:jc w:val="both"/>
        <w:rPr>
          <w:i/>
          <w:sz w:val="28"/>
          <w:szCs w:val="28"/>
        </w:rPr>
      </w:pPr>
      <w:r w:rsidRPr="00723232">
        <w:rPr>
          <w:sz w:val="28"/>
          <w:szCs w:val="28"/>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r w:rsidRPr="00723232">
        <w:rPr>
          <w:color w:val="FF0000"/>
          <w:sz w:val="28"/>
          <w:szCs w:val="28"/>
        </w:rPr>
        <w:t xml:space="preserve"> </w:t>
      </w:r>
      <w:r w:rsidRPr="00723232">
        <w:rPr>
          <w:sz w:val="28"/>
          <w:szCs w:val="28"/>
        </w:rPr>
        <w:t>Оформление мест информирования визуальной, текстовой и мультимедийной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w:t>
      </w:r>
    </w:p>
    <w:p w:rsidR="00723232" w:rsidRPr="00723232" w:rsidRDefault="00723232" w:rsidP="00723232">
      <w:pPr>
        <w:suppressAutoHyphens/>
        <w:ind w:firstLine="567"/>
        <w:jc w:val="both"/>
        <w:rPr>
          <w:sz w:val="28"/>
          <w:szCs w:val="28"/>
        </w:rPr>
      </w:pPr>
      <w:r w:rsidRPr="00723232">
        <w:rPr>
          <w:sz w:val="28"/>
          <w:szCs w:val="28"/>
        </w:rPr>
        <w:t xml:space="preserve">27. Помещения, в которых предоставляется муниципальная услуга, должны обеспечивать для заявителей, в том числе инвалидов: </w:t>
      </w:r>
    </w:p>
    <w:p w:rsidR="00723232" w:rsidRPr="00723232" w:rsidRDefault="00723232" w:rsidP="00723232">
      <w:pPr>
        <w:suppressAutoHyphens/>
        <w:ind w:firstLine="567"/>
        <w:jc w:val="both"/>
        <w:rPr>
          <w:sz w:val="28"/>
          <w:szCs w:val="28"/>
        </w:rPr>
      </w:pPr>
      <w:r w:rsidRPr="00723232">
        <w:rPr>
          <w:sz w:val="28"/>
          <w:szCs w:val="28"/>
        </w:rPr>
        <w:t>условия для беспрепятственного доступа к объекту (зданию, помещению), в котором предоставляется муниципальная услуга;</w:t>
      </w:r>
    </w:p>
    <w:p w:rsidR="00723232" w:rsidRPr="00723232" w:rsidRDefault="00723232" w:rsidP="00723232">
      <w:pPr>
        <w:suppressAutoHyphens/>
        <w:ind w:firstLine="567"/>
        <w:jc w:val="both"/>
        <w:rPr>
          <w:sz w:val="28"/>
          <w:szCs w:val="28"/>
        </w:rPr>
      </w:pPr>
      <w:r w:rsidRPr="00723232">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723232" w:rsidRPr="00723232" w:rsidRDefault="00723232" w:rsidP="00723232">
      <w:pPr>
        <w:suppressAutoHyphens/>
        <w:ind w:firstLine="567"/>
        <w:jc w:val="both"/>
        <w:rPr>
          <w:sz w:val="28"/>
          <w:szCs w:val="28"/>
        </w:rPr>
      </w:pPr>
      <w:r w:rsidRPr="00723232">
        <w:rPr>
          <w:sz w:val="28"/>
          <w:szCs w:val="28"/>
        </w:rPr>
        <w:t>возможность посадки в транспортное средство и высадки из него, в том числе с использованием кресла-коляски;</w:t>
      </w:r>
    </w:p>
    <w:p w:rsidR="00723232" w:rsidRPr="00723232" w:rsidRDefault="00723232" w:rsidP="00723232">
      <w:pPr>
        <w:suppressAutoHyphens/>
        <w:ind w:firstLine="567"/>
        <w:jc w:val="both"/>
        <w:rPr>
          <w:sz w:val="28"/>
          <w:szCs w:val="28"/>
        </w:rPr>
      </w:pPr>
      <w:r w:rsidRPr="00723232">
        <w:rPr>
          <w:sz w:val="28"/>
          <w:szCs w:val="28"/>
        </w:rPr>
        <w:t>сопровождение инвалидов, имеющих стойкие расстройства функции зрения и самостоятельного передвижения;</w:t>
      </w:r>
    </w:p>
    <w:p w:rsidR="00723232" w:rsidRPr="00723232" w:rsidRDefault="00723232" w:rsidP="00723232">
      <w:pPr>
        <w:suppressAutoHyphens/>
        <w:ind w:firstLine="567"/>
        <w:jc w:val="both"/>
        <w:rPr>
          <w:sz w:val="28"/>
          <w:szCs w:val="28"/>
        </w:rPr>
      </w:pPr>
      <w:r w:rsidRPr="0072323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723232" w:rsidRPr="00723232" w:rsidRDefault="00723232" w:rsidP="00723232">
      <w:pPr>
        <w:suppressAutoHyphens/>
        <w:ind w:firstLine="567"/>
        <w:jc w:val="both"/>
        <w:rPr>
          <w:sz w:val="28"/>
          <w:szCs w:val="28"/>
        </w:rPr>
      </w:pPr>
      <w:r w:rsidRPr="0072323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3232" w:rsidRPr="00723232" w:rsidRDefault="00723232" w:rsidP="00723232">
      <w:pPr>
        <w:suppressAutoHyphens/>
        <w:ind w:firstLine="567"/>
        <w:jc w:val="both"/>
        <w:rPr>
          <w:sz w:val="28"/>
          <w:szCs w:val="28"/>
        </w:rPr>
      </w:pPr>
      <w:r w:rsidRPr="00723232">
        <w:rPr>
          <w:sz w:val="28"/>
          <w:szCs w:val="28"/>
        </w:rPr>
        <w:t xml:space="preserve">допуск сурдопереводчика и </w:t>
      </w:r>
      <w:proofErr w:type="spellStart"/>
      <w:r w:rsidRPr="00723232">
        <w:rPr>
          <w:sz w:val="28"/>
          <w:szCs w:val="28"/>
        </w:rPr>
        <w:t>тифлосурдопереводчика</w:t>
      </w:r>
      <w:proofErr w:type="spellEnd"/>
      <w:r w:rsidRPr="00723232">
        <w:rPr>
          <w:sz w:val="28"/>
          <w:szCs w:val="28"/>
        </w:rPr>
        <w:t>;</w:t>
      </w:r>
    </w:p>
    <w:p w:rsidR="00723232" w:rsidRPr="00723232" w:rsidRDefault="00723232" w:rsidP="00723232">
      <w:pPr>
        <w:suppressAutoHyphens/>
        <w:ind w:firstLine="567"/>
        <w:jc w:val="both"/>
        <w:rPr>
          <w:sz w:val="28"/>
          <w:szCs w:val="28"/>
        </w:rPr>
      </w:pPr>
      <w:r w:rsidRPr="00723232">
        <w:rPr>
          <w:sz w:val="28"/>
          <w:szCs w:val="28"/>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723232" w:rsidRPr="00723232" w:rsidRDefault="00723232" w:rsidP="00723232">
      <w:pPr>
        <w:suppressAutoHyphens/>
        <w:ind w:firstLine="567"/>
        <w:jc w:val="both"/>
        <w:rPr>
          <w:sz w:val="28"/>
          <w:szCs w:val="28"/>
        </w:rPr>
      </w:pPr>
      <w:r w:rsidRPr="00723232">
        <w:rPr>
          <w:sz w:val="28"/>
          <w:szCs w:val="28"/>
        </w:rPr>
        <w:t>оказание инвалидам помощи в преодолении барьеров, мешающих получению муниципальной услуги наравне с другими лицами.</w:t>
      </w:r>
    </w:p>
    <w:p w:rsidR="00723232" w:rsidRPr="00723232" w:rsidRDefault="00723232" w:rsidP="00723232">
      <w:pPr>
        <w:suppressAutoHyphens/>
        <w:ind w:firstLine="567"/>
        <w:jc w:val="both"/>
        <w:rPr>
          <w:sz w:val="28"/>
          <w:szCs w:val="28"/>
        </w:rPr>
      </w:pPr>
      <w:r w:rsidRPr="00723232">
        <w:rPr>
          <w:sz w:val="28"/>
          <w:szCs w:val="28"/>
        </w:rP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723232" w:rsidRPr="00723232" w:rsidRDefault="00723232" w:rsidP="00723232">
      <w:pPr>
        <w:suppressAutoHyphens/>
        <w:autoSpaceDE w:val="0"/>
        <w:autoSpaceDN w:val="0"/>
        <w:adjustRightInd w:val="0"/>
        <w:ind w:firstLine="567"/>
        <w:contextualSpacing/>
        <w:jc w:val="both"/>
        <w:rPr>
          <w:rFonts w:eastAsia="Calibri" w:cs="Arial"/>
          <w:sz w:val="28"/>
          <w:szCs w:val="28"/>
          <w:lang w:eastAsia="en-US"/>
        </w:rPr>
      </w:pPr>
    </w:p>
    <w:p w:rsidR="00723232" w:rsidRPr="00723232" w:rsidRDefault="00723232" w:rsidP="00723232">
      <w:pPr>
        <w:suppressAutoHyphens/>
        <w:ind w:firstLine="567"/>
        <w:jc w:val="center"/>
        <w:rPr>
          <w:b/>
          <w:sz w:val="28"/>
          <w:szCs w:val="28"/>
        </w:rPr>
      </w:pPr>
      <w:r w:rsidRPr="00723232">
        <w:rPr>
          <w:b/>
          <w:sz w:val="28"/>
          <w:szCs w:val="28"/>
        </w:rPr>
        <w:lastRenderedPageBreak/>
        <w:t xml:space="preserve">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sidRPr="00723232">
        <w:rPr>
          <w:b/>
          <w:bCs/>
          <w:sz w:val="28"/>
          <w:szCs w:val="28"/>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sidRPr="00723232">
        <w:rPr>
          <w:b/>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28. ОМСУ обеспечивает качество и доступность предоставления муниципальной услуги.</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29. Показателями доступности и качества предоставления муниципальной услуги являются:</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открытый доступ для заявителей к информации о порядке и сроках предоставления муниципальной услуги, досудебном (внесудебном) порядке обжалования решений и действий (бездействия) должностных лиц, осуществляющих предоставление услуги;</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соблюдение стандарта предоставления муниципальной услуги;</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отсутствие обоснованных жалоб заявителей на действия (бездействие) должностных лиц ОМСУ при предоставлении муниципальной услуги;</w:t>
      </w:r>
    </w:p>
    <w:p w:rsidR="00723232" w:rsidRPr="00723232" w:rsidRDefault="00723232" w:rsidP="00723232">
      <w:pPr>
        <w:suppressAutoHyphens/>
        <w:autoSpaceDE w:val="0"/>
        <w:autoSpaceDN w:val="0"/>
        <w:adjustRightInd w:val="0"/>
        <w:ind w:firstLine="709"/>
        <w:jc w:val="both"/>
        <w:rPr>
          <w:rFonts w:eastAsia="Calibri"/>
          <w:sz w:val="28"/>
          <w:szCs w:val="28"/>
          <w:lang w:eastAsia="en-US"/>
        </w:rPr>
      </w:pPr>
      <w:r w:rsidRPr="00723232">
        <w:rPr>
          <w:rFonts w:eastAsia="Calibri"/>
          <w:sz w:val="28"/>
          <w:szCs w:val="28"/>
          <w:lang w:eastAsia="en-US"/>
        </w:rPr>
        <w:t xml:space="preserve">возможность подачи заявления о предоставлении градостроительного плана земельного участка в любом структурном подразделении МФЦ, расположенном на территории Липецкой области </w:t>
      </w:r>
      <w:r w:rsidRPr="00723232">
        <w:rPr>
          <w:rFonts w:eastAsia="Calibri"/>
          <w:color w:val="000000"/>
          <w:sz w:val="28"/>
          <w:szCs w:val="28"/>
          <w:lang w:eastAsia="en-US"/>
        </w:rPr>
        <w:t>(экстерриториальный принцип);</w:t>
      </w:r>
    </w:p>
    <w:p w:rsidR="00723232" w:rsidRPr="00723232" w:rsidRDefault="00723232" w:rsidP="00723232">
      <w:pPr>
        <w:suppressAutoHyphens/>
        <w:autoSpaceDE w:val="0"/>
        <w:autoSpaceDN w:val="0"/>
        <w:adjustRightInd w:val="0"/>
        <w:ind w:firstLine="709"/>
        <w:jc w:val="both"/>
        <w:rPr>
          <w:rFonts w:eastAsia="Calibri"/>
          <w:sz w:val="28"/>
          <w:szCs w:val="28"/>
          <w:lang w:eastAsia="en-US"/>
        </w:rPr>
      </w:pPr>
      <w:r w:rsidRPr="00723232">
        <w:rPr>
          <w:rFonts w:eastAsia="Calibri"/>
          <w:sz w:val="28"/>
          <w:szCs w:val="28"/>
          <w:lang w:eastAsia="en-US"/>
        </w:rPr>
        <w:t>возможность записи на прием в структурное подразделение МФЦ посредством телефонной связи, ЕПГУ и официального сайта МФЦ;</w:t>
      </w:r>
    </w:p>
    <w:p w:rsidR="00723232" w:rsidRPr="00723232" w:rsidRDefault="00723232" w:rsidP="00723232">
      <w:pPr>
        <w:suppressAutoHyphens/>
        <w:autoSpaceDE w:val="0"/>
        <w:autoSpaceDN w:val="0"/>
        <w:adjustRightInd w:val="0"/>
        <w:jc w:val="both"/>
        <w:rPr>
          <w:rFonts w:eastAsia="Calibri"/>
          <w:sz w:val="28"/>
          <w:szCs w:val="28"/>
          <w:lang w:eastAsia="en-US"/>
        </w:rPr>
      </w:pPr>
      <w:r w:rsidRPr="00723232">
        <w:rPr>
          <w:sz w:val="28"/>
          <w:szCs w:val="28"/>
        </w:rPr>
        <w:t xml:space="preserve">          предоставление возможности подачи заявления о предоставлении градостроительного плана земельного участка в форме электронного документа, </w:t>
      </w:r>
      <w:r w:rsidRPr="00723232">
        <w:rPr>
          <w:rFonts w:eastAsia="Calibri"/>
          <w:sz w:val="28"/>
          <w:szCs w:val="28"/>
          <w:lang w:eastAsia="en-US"/>
        </w:rPr>
        <w:t xml:space="preserve">подписанного простой электронной подписью, из </w:t>
      </w:r>
      <w:r w:rsidRPr="00723232">
        <w:rPr>
          <w:sz w:val="28"/>
          <w:szCs w:val="28"/>
        </w:rPr>
        <w:t>личного кабинета заявителя на ЕПГУ</w:t>
      </w:r>
      <w:r w:rsidRPr="00723232">
        <w:rPr>
          <w:rFonts w:eastAsia="Calibri"/>
          <w:sz w:val="28"/>
          <w:szCs w:val="28"/>
          <w:lang w:eastAsia="en-US"/>
        </w:rPr>
        <w:t xml:space="preserve"> (при наличии технической возможности);</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(при наличии технической возможности);</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размещение информации о данной услуге на ЕПГУ, в МФЦ;</w:t>
      </w:r>
    </w:p>
    <w:p w:rsidR="00723232" w:rsidRPr="00723232" w:rsidRDefault="00723232" w:rsidP="00723232">
      <w:pPr>
        <w:suppressAutoHyphens/>
        <w:autoSpaceDE w:val="0"/>
        <w:autoSpaceDN w:val="0"/>
        <w:adjustRightInd w:val="0"/>
        <w:jc w:val="both"/>
        <w:rPr>
          <w:rFonts w:eastAsia="Calibri"/>
          <w:sz w:val="28"/>
          <w:szCs w:val="28"/>
          <w:lang w:eastAsia="en-US"/>
        </w:rPr>
      </w:pPr>
      <w:r w:rsidRPr="00723232">
        <w:rPr>
          <w:rFonts w:eastAsia="Calibri"/>
          <w:sz w:val="28"/>
          <w:szCs w:val="28"/>
          <w:lang w:eastAsia="en-US"/>
        </w:rPr>
        <w:t xml:space="preserve">        возможность получить </w:t>
      </w:r>
      <w:r w:rsidRPr="00723232">
        <w:rPr>
          <w:rFonts w:eastAsia="Calibri"/>
          <w:color w:val="000000"/>
          <w:sz w:val="28"/>
          <w:szCs w:val="28"/>
          <w:lang w:eastAsia="en-US"/>
        </w:rPr>
        <w:t xml:space="preserve">градостроительный план земельного участка </w:t>
      </w:r>
      <w:r w:rsidRPr="00723232">
        <w:rPr>
          <w:rFonts w:eastAsia="Calibri"/>
          <w:sz w:val="28"/>
          <w:szCs w:val="28"/>
          <w:lang w:eastAsia="en-US"/>
        </w:rPr>
        <w:t>в любом структурном подразделении МФЦ, расположенном на территории Чувашской Республики</w:t>
      </w:r>
      <w:r w:rsidRPr="00723232">
        <w:rPr>
          <w:rFonts w:ascii="Arial" w:eastAsia="Calibri" w:hAnsi="Arial" w:cs="Arial"/>
          <w:sz w:val="20"/>
          <w:szCs w:val="20"/>
          <w:lang w:eastAsia="en-US"/>
        </w:rPr>
        <w:t xml:space="preserve"> </w:t>
      </w:r>
      <w:r w:rsidRPr="00723232">
        <w:rPr>
          <w:rFonts w:eastAsia="Calibri"/>
          <w:color w:val="000000"/>
          <w:sz w:val="28"/>
          <w:szCs w:val="28"/>
          <w:lang w:eastAsia="en-US"/>
        </w:rPr>
        <w:t>(экстерриториальный принцип);</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возможность получить градостроительный план земельного участка или отказ в выдаче градостроительного плана земельного участка в форме электронного документа, подписанного </w:t>
      </w:r>
      <w:r w:rsidRPr="00723232">
        <w:rPr>
          <w:rFonts w:eastAsia="Calibri"/>
          <w:sz w:val="28"/>
          <w:szCs w:val="28"/>
          <w:lang w:eastAsia="en-US"/>
        </w:rPr>
        <w:t xml:space="preserve">усиленной квалифицированной </w:t>
      </w:r>
      <w:r w:rsidRPr="00723232">
        <w:rPr>
          <w:sz w:val="28"/>
          <w:szCs w:val="28"/>
        </w:rPr>
        <w:t>электронной подписью, в личном кабинете заявителя на ЕПГУ в случае, если это указано в заявлении о предоставлении градостроительного плана;</w:t>
      </w:r>
    </w:p>
    <w:p w:rsidR="00723232" w:rsidRPr="00723232" w:rsidRDefault="00723232" w:rsidP="00723232">
      <w:pPr>
        <w:suppressAutoHyphens/>
        <w:autoSpaceDE w:val="0"/>
        <w:autoSpaceDN w:val="0"/>
        <w:adjustRightInd w:val="0"/>
        <w:ind w:firstLine="567"/>
        <w:jc w:val="both"/>
        <w:rPr>
          <w:sz w:val="28"/>
          <w:szCs w:val="28"/>
        </w:rPr>
      </w:pPr>
      <w:bookmarkStart w:id="4" w:name="_Hlk101530482"/>
      <w:r w:rsidRPr="00723232">
        <w:rPr>
          <w:sz w:val="28"/>
          <w:szCs w:val="28"/>
        </w:rPr>
        <w:lastRenderedPageBreak/>
        <w:t>возможность осуществления мониторинга предоставления услуги и результатов предоставления муниципальной услуги в личном кабинете заявителя на ЕПГУ</w:t>
      </w:r>
      <w:bookmarkEnd w:id="4"/>
      <w:r w:rsidRPr="00723232">
        <w:rPr>
          <w:sz w:val="28"/>
          <w:szCs w:val="28"/>
        </w:rPr>
        <w:t>;</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возможность оценить доступность и качество муниципальной услуги на ЕПГУ.</w:t>
      </w:r>
    </w:p>
    <w:p w:rsidR="00723232" w:rsidRPr="00723232" w:rsidRDefault="00723232" w:rsidP="00723232">
      <w:pPr>
        <w:suppressAutoHyphens/>
        <w:autoSpaceDE w:val="0"/>
        <w:autoSpaceDN w:val="0"/>
        <w:adjustRightInd w:val="0"/>
        <w:ind w:firstLine="567"/>
        <w:jc w:val="both"/>
        <w:rPr>
          <w:rFonts w:ascii="Arial" w:hAnsi="Arial"/>
        </w:rPr>
      </w:pPr>
      <w:r w:rsidRPr="00723232">
        <w:rPr>
          <w:sz w:val="28"/>
          <w:szCs w:val="28"/>
        </w:rPr>
        <w:t xml:space="preserve">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 xml:space="preserve">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(в случае, если муниципальная услуга предоставляется по экстерриториальному </w:t>
      </w:r>
      <w:proofErr w:type="gramStart"/>
      <w:r w:rsidRPr="00723232">
        <w:rPr>
          <w:b/>
          <w:sz w:val="28"/>
          <w:szCs w:val="28"/>
        </w:rPr>
        <w:t>принципу)</w:t>
      </w:r>
      <w:r w:rsidRPr="00723232">
        <w:rPr>
          <w:rFonts w:ascii="Arial" w:hAnsi="Arial"/>
          <w:b/>
          <w:color w:val="00B0F0"/>
          <w:sz w:val="28"/>
          <w:szCs w:val="28"/>
        </w:rPr>
        <w:t xml:space="preserve"> </w:t>
      </w:r>
      <w:r w:rsidRPr="00723232">
        <w:rPr>
          <w:b/>
          <w:sz w:val="28"/>
          <w:szCs w:val="28"/>
        </w:rPr>
        <w:t xml:space="preserve"> и</w:t>
      </w:r>
      <w:proofErr w:type="gramEnd"/>
      <w:r w:rsidRPr="00723232">
        <w:rPr>
          <w:b/>
          <w:sz w:val="28"/>
          <w:szCs w:val="28"/>
        </w:rPr>
        <w:t xml:space="preserve"> особенности предоставления муниципальной услуги в электронной форме</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30. Заявление о предоставлении муниципальной услуги может быть подано в МФЦ.</w:t>
      </w:r>
    </w:p>
    <w:p w:rsidR="00723232" w:rsidRPr="00723232" w:rsidRDefault="00723232" w:rsidP="00723232">
      <w:pPr>
        <w:suppressAutoHyphens/>
        <w:ind w:firstLine="567"/>
        <w:jc w:val="both"/>
        <w:rPr>
          <w:sz w:val="28"/>
          <w:szCs w:val="28"/>
        </w:rPr>
      </w:pPr>
      <w:r w:rsidRPr="00723232">
        <w:rPr>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723232" w:rsidRPr="00723232" w:rsidRDefault="00723232" w:rsidP="00723232">
      <w:pPr>
        <w:suppressAutoHyphens/>
        <w:autoSpaceDE w:val="0"/>
        <w:autoSpaceDN w:val="0"/>
        <w:adjustRightInd w:val="0"/>
        <w:ind w:firstLine="567"/>
        <w:jc w:val="both"/>
        <w:rPr>
          <w:sz w:val="28"/>
          <w:szCs w:val="28"/>
          <w:lang w:eastAsia="ar-SA"/>
        </w:rPr>
      </w:pPr>
      <w:r w:rsidRPr="00723232">
        <w:rPr>
          <w:sz w:val="28"/>
          <w:szCs w:val="28"/>
        </w:rPr>
        <w:t xml:space="preserve">31. </w:t>
      </w:r>
      <w:r w:rsidRPr="00723232">
        <w:rPr>
          <w:bCs/>
          <w:sz w:val="28"/>
          <w:szCs w:val="28"/>
        </w:rPr>
        <w:t xml:space="preserve">При обращении заявителя за предоставлением муниципальной услуги в электронной форме заявление, а также прилагаемые к нему документы подписываются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Start"/>
      <w:r w:rsidRPr="00723232">
        <w:rPr>
          <w:sz w:val="28"/>
          <w:szCs w:val="28"/>
          <w:lang w:eastAsia="ar-SA"/>
        </w:rPr>
        <w:t>простой электронной подписью</w:t>
      </w:r>
      <w:proofErr w:type="gramEnd"/>
      <w:r w:rsidRPr="00723232">
        <w:rPr>
          <w:sz w:val="28"/>
          <w:szCs w:val="28"/>
          <w:lang w:eastAsia="ar-SA"/>
        </w:rPr>
        <w:t xml:space="preserve"> </w:t>
      </w:r>
      <w:r w:rsidRPr="00723232">
        <w:rPr>
          <w:sz w:val="28"/>
          <w:szCs w:val="28"/>
        </w:rPr>
        <w:t>либо у</w:t>
      </w:r>
      <w:r w:rsidRPr="00723232">
        <w:rPr>
          <w:sz w:val="28"/>
          <w:szCs w:val="28"/>
          <w:lang w:eastAsia="ar-SA"/>
        </w:rPr>
        <w:t>силенной квалифицированной электронной подписью.</w:t>
      </w:r>
    </w:p>
    <w:p w:rsidR="00723232" w:rsidRPr="00723232" w:rsidRDefault="00723232" w:rsidP="00723232">
      <w:pPr>
        <w:suppressAutoHyphens/>
        <w:autoSpaceDE w:val="0"/>
        <w:autoSpaceDN w:val="0"/>
        <w:adjustRightInd w:val="0"/>
        <w:ind w:firstLine="567"/>
        <w:jc w:val="both"/>
        <w:rPr>
          <w:bCs/>
          <w:sz w:val="28"/>
          <w:szCs w:val="28"/>
        </w:rPr>
      </w:pPr>
      <w:r w:rsidRPr="00723232">
        <w:rPr>
          <w:sz w:val="28"/>
          <w:szCs w:val="28"/>
          <w:lang w:eastAsia="ar-SA"/>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формате </w:t>
      </w:r>
      <w:r w:rsidRPr="00723232">
        <w:rPr>
          <w:sz w:val="28"/>
          <w:szCs w:val="28"/>
          <w:lang w:val="en-US" w:eastAsia="ar-SA"/>
        </w:rPr>
        <w:t>PDF</w:t>
      </w:r>
      <w:r w:rsidRPr="00723232">
        <w:rPr>
          <w:sz w:val="28"/>
          <w:szCs w:val="28"/>
          <w:lang w:eastAsia="ar-SA"/>
        </w:rPr>
        <w:t xml:space="preserve">, </w:t>
      </w:r>
      <w:r w:rsidRPr="00723232">
        <w:rPr>
          <w:sz w:val="28"/>
          <w:szCs w:val="28"/>
          <w:lang w:val="en-US" w:eastAsia="ar-SA"/>
        </w:rPr>
        <w:t>TIF</w:t>
      </w:r>
      <w:r w:rsidRPr="00723232">
        <w:rPr>
          <w:sz w:val="28"/>
          <w:szCs w:val="28"/>
          <w:lang w:eastAsia="ar-SA"/>
        </w:rPr>
        <w:t>, качество которых должно позволять в полном объеме прочитать текст документа и распознать реквизиты документа.</w:t>
      </w:r>
    </w:p>
    <w:p w:rsidR="00723232" w:rsidRPr="00723232" w:rsidRDefault="00723232" w:rsidP="00723232">
      <w:pPr>
        <w:suppressAutoHyphens/>
        <w:autoSpaceDE w:val="0"/>
        <w:autoSpaceDN w:val="0"/>
        <w:adjustRightInd w:val="0"/>
        <w:ind w:firstLine="540"/>
        <w:jc w:val="both"/>
        <w:rPr>
          <w:rFonts w:eastAsia="Calibri" w:cs="Arial"/>
          <w:sz w:val="28"/>
          <w:szCs w:val="28"/>
          <w:lang w:eastAsia="en-US"/>
        </w:rPr>
      </w:pPr>
      <w:r w:rsidRPr="00723232">
        <w:rPr>
          <w:rFonts w:eastAsia="Calibri" w:cs="Arial"/>
          <w:sz w:val="28"/>
          <w:szCs w:val="28"/>
          <w:lang w:eastAsia="en-US"/>
        </w:rPr>
        <w:t>32.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723232" w:rsidRPr="00723232" w:rsidRDefault="00723232" w:rsidP="00723232">
      <w:pPr>
        <w:suppressAutoHyphens/>
        <w:ind w:firstLine="567"/>
        <w:jc w:val="both"/>
        <w:rPr>
          <w:sz w:val="28"/>
          <w:szCs w:val="28"/>
        </w:rPr>
      </w:pPr>
      <w:r w:rsidRPr="00723232">
        <w:rPr>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723232" w:rsidRPr="00723232" w:rsidRDefault="00723232" w:rsidP="00723232">
      <w:pPr>
        <w:suppressAutoHyphens/>
        <w:ind w:firstLine="567"/>
        <w:jc w:val="both"/>
        <w:rPr>
          <w:sz w:val="28"/>
          <w:szCs w:val="28"/>
        </w:rPr>
      </w:pPr>
      <w:r w:rsidRPr="00723232">
        <w:rPr>
          <w:sz w:val="28"/>
          <w:szCs w:val="28"/>
        </w:rPr>
        <w:t>- оттиск штампа с текстом (или собственноручную запись с текстом) «Копия электронного документа верна»;</w:t>
      </w:r>
    </w:p>
    <w:p w:rsidR="00723232" w:rsidRPr="00723232" w:rsidRDefault="00723232" w:rsidP="00723232">
      <w:pPr>
        <w:suppressAutoHyphens/>
        <w:ind w:firstLine="567"/>
        <w:jc w:val="both"/>
        <w:rPr>
          <w:sz w:val="28"/>
          <w:szCs w:val="28"/>
        </w:rPr>
      </w:pPr>
      <w:r w:rsidRPr="00723232">
        <w:rPr>
          <w:sz w:val="28"/>
          <w:szCs w:val="28"/>
        </w:rPr>
        <w:lastRenderedPageBreak/>
        <w:t>- собственноручную подпись должностного лица, его фамилию и дату создания бумажного документа – копии электронного документа.</w:t>
      </w:r>
    </w:p>
    <w:p w:rsidR="00723232" w:rsidRPr="00723232" w:rsidRDefault="00723232" w:rsidP="00723232">
      <w:pPr>
        <w:suppressAutoHyphens/>
        <w:ind w:firstLine="567"/>
        <w:jc w:val="both"/>
        <w:rPr>
          <w:sz w:val="28"/>
          <w:szCs w:val="28"/>
        </w:rPr>
      </w:pPr>
      <w:r w:rsidRPr="00723232">
        <w:rPr>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723232" w:rsidRPr="00723232" w:rsidRDefault="00723232" w:rsidP="00723232">
      <w:pPr>
        <w:suppressAutoHyphens/>
        <w:ind w:firstLine="567"/>
        <w:jc w:val="both"/>
        <w:rPr>
          <w:sz w:val="28"/>
          <w:szCs w:val="28"/>
        </w:rPr>
      </w:pPr>
      <w:r w:rsidRPr="00723232">
        <w:rPr>
          <w:sz w:val="28"/>
          <w:szCs w:val="28"/>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ind w:firstLine="567"/>
        <w:jc w:val="center"/>
        <w:outlineLvl w:val="1"/>
        <w:rPr>
          <w:b/>
          <w:bCs/>
          <w:sz w:val="28"/>
          <w:szCs w:val="28"/>
        </w:rPr>
      </w:pPr>
      <w:r w:rsidRPr="00723232">
        <w:rPr>
          <w:b/>
          <w:bCs/>
          <w:iCs/>
          <w:sz w:val="28"/>
          <w:szCs w:val="28"/>
        </w:rPr>
        <w:t xml:space="preserve">Раздел III. </w:t>
      </w:r>
      <w:r w:rsidRPr="00723232">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23232" w:rsidRPr="00723232" w:rsidRDefault="00723232" w:rsidP="00723232">
      <w:pPr>
        <w:suppressAutoHyphens/>
        <w:ind w:firstLine="567"/>
        <w:jc w:val="center"/>
        <w:rPr>
          <w:b/>
          <w:bCs/>
          <w:iCs/>
          <w:sz w:val="28"/>
          <w:szCs w:val="28"/>
        </w:rPr>
      </w:pPr>
    </w:p>
    <w:p w:rsidR="00723232" w:rsidRPr="00723232" w:rsidRDefault="00723232" w:rsidP="00723232">
      <w:pPr>
        <w:suppressAutoHyphens/>
        <w:ind w:firstLine="567"/>
        <w:jc w:val="center"/>
        <w:rPr>
          <w:b/>
          <w:bCs/>
          <w:iCs/>
          <w:sz w:val="28"/>
          <w:szCs w:val="28"/>
        </w:rPr>
      </w:pPr>
      <w:r w:rsidRPr="00723232">
        <w:rPr>
          <w:b/>
          <w:bCs/>
          <w:iCs/>
          <w:sz w:val="28"/>
          <w:szCs w:val="28"/>
        </w:rPr>
        <w:t>22. Исчерпывающий перечень административных процедур</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33. Предоставление муниципальной услуги включает в себя следующие административные процедуры:</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1) прием заявления о предоставлении градостроительного плана земельного участка;</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2) направление межведомственных запросов;</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3) подготовка градостроительного плана земельного участка или отказа в выдаче градостроительного плана земельного участка;</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4) выдача градостроительного плана земельного участка или отказа в выдаче градостроительного плана земельного участка.</w:t>
      </w:r>
    </w:p>
    <w:p w:rsidR="00723232" w:rsidRPr="00723232" w:rsidRDefault="00723232" w:rsidP="00723232">
      <w:pPr>
        <w:suppressAutoHyphens/>
        <w:autoSpaceDE w:val="0"/>
        <w:autoSpaceDN w:val="0"/>
        <w:adjustRightInd w:val="0"/>
        <w:ind w:firstLine="567"/>
        <w:contextualSpacing/>
        <w:jc w:val="center"/>
        <w:rPr>
          <w:rFonts w:eastAsia="Calibri"/>
          <w:b/>
          <w:sz w:val="28"/>
          <w:szCs w:val="28"/>
          <w:lang w:eastAsia="en-US"/>
        </w:rPr>
      </w:pPr>
      <w:bookmarkStart w:id="5" w:name="p1761"/>
      <w:bookmarkStart w:id="6" w:name="p1762"/>
      <w:bookmarkStart w:id="7" w:name="p1763"/>
      <w:bookmarkEnd w:id="5"/>
      <w:bookmarkEnd w:id="6"/>
      <w:bookmarkEnd w:id="7"/>
    </w:p>
    <w:p w:rsidR="00723232" w:rsidRPr="00723232" w:rsidRDefault="00723232" w:rsidP="00723232">
      <w:pPr>
        <w:suppressAutoHyphens/>
        <w:autoSpaceDE w:val="0"/>
        <w:autoSpaceDN w:val="0"/>
        <w:adjustRightInd w:val="0"/>
        <w:ind w:firstLine="567"/>
        <w:contextualSpacing/>
        <w:jc w:val="center"/>
        <w:rPr>
          <w:rFonts w:eastAsia="Calibri"/>
          <w:b/>
          <w:sz w:val="28"/>
          <w:szCs w:val="28"/>
          <w:lang w:eastAsia="en-US"/>
        </w:rPr>
      </w:pPr>
      <w:r w:rsidRPr="00723232">
        <w:rPr>
          <w:rFonts w:eastAsia="Calibri"/>
          <w:b/>
          <w:sz w:val="28"/>
          <w:szCs w:val="28"/>
          <w:lang w:eastAsia="en-US"/>
        </w:rPr>
        <w:t>23. Прием заявления о предоставлении градостроительного плана земельного участка.</w:t>
      </w:r>
    </w:p>
    <w:p w:rsidR="00723232" w:rsidRPr="00723232" w:rsidRDefault="00723232" w:rsidP="00723232">
      <w:pPr>
        <w:suppressAutoHyphens/>
        <w:autoSpaceDE w:val="0"/>
        <w:autoSpaceDN w:val="0"/>
        <w:adjustRightInd w:val="0"/>
        <w:ind w:firstLine="567"/>
        <w:contextualSpacing/>
        <w:jc w:val="center"/>
        <w:rPr>
          <w:rFonts w:eastAsia="Calibri"/>
          <w:b/>
          <w:sz w:val="28"/>
          <w:szCs w:val="28"/>
          <w:lang w:eastAsia="en-US"/>
        </w:rPr>
      </w:pPr>
    </w:p>
    <w:p w:rsidR="00723232" w:rsidRPr="00723232" w:rsidRDefault="00723232" w:rsidP="00723232">
      <w:pPr>
        <w:widowControl w:val="0"/>
        <w:suppressAutoHyphens/>
        <w:autoSpaceDE w:val="0"/>
        <w:autoSpaceDN w:val="0"/>
        <w:adjustRightInd w:val="0"/>
        <w:ind w:firstLine="567"/>
        <w:contextualSpacing/>
        <w:jc w:val="both"/>
        <w:rPr>
          <w:sz w:val="28"/>
          <w:szCs w:val="28"/>
        </w:rPr>
      </w:pPr>
      <w:r w:rsidRPr="00723232">
        <w:rPr>
          <w:sz w:val="28"/>
          <w:szCs w:val="28"/>
        </w:rPr>
        <w:t>34. Основанием для начала административной процедуры является обращение заявителя в ОМСУ, МФЦ с письменным заявлением о предоставлении муниципальной услуги.</w:t>
      </w:r>
    </w:p>
    <w:p w:rsidR="00723232" w:rsidRPr="00723232" w:rsidRDefault="00723232" w:rsidP="00723232">
      <w:pPr>
        <w:widowControl w:val="0"/>
        <w:suppressAutoHyphens/>
        <w:autoSpaceDE w:val="0"/>
        <w:autoSpaceDN w:val="0"/>
        <w:adjustRightInd w:val="0"/>
        <w:ind w:firstLine="567"/>
        <w:contextualSpacing/>
        <w:jc w:val="both"/>
        <w:rPr>
          <w:sz w:val="28"/>
          <w:szCs w:val="28"/>
        </w:rPr>
      </w:pPr>
      <w:r w:rsidRPr="00723232">
        <w:rPr>
          <w:sz w:val="28"/>
          <w:szCs w:val="28"/>
        </w:rPr>
        <w:t>35. Должностное лицо, ответственное за предоставление муниципальной услуги, вносит в</w:t>
      </w:r>
      <w:r w:rsidRPr="00723232">
        <w:rPr>
          <w:rFonts w:eastAsia="Calibri"/>
          <w:color w:val="000000"/>
          <w:sz w:val="28"/>
          <w:szCs w:val="28"/>
          <w:lang w:eastAsia="en-US"/>
        </w:rPr>
        <w:t xml:space="preserve"> ГИСОГД </w:t>
      </w:r>
      <w:r w:rsidRPr="00723232">
        <w:rPr>
          <w:sz w:val="28"/>
          <w:szCs w:val="28"/>
        </w:rPr>
        <w:t>Чувашской Республики реквизиты заявления и образы прилагаемых документов, осуществляет п</w:t>
      </w:r>
      <w:r w:rsidRPr="00723232">
        <w:rPr>
          <w:rFonts w:eastAsia="Calibri"/>
          <w:color w:val="000000"/>
          <w:sz w:val="28"/>
          <w:szCs w:val="28"/>
          <w:lang w:eastAsia="en-US"/>
        </w:rPr>
        <w:t xml:space="preserve">рисвоение номера и даты регистрации средствами ГИСОГД </w:t>
      </w:r>
      <w:r w:rsidRPr="00723232">
        <w:rPr>
          <w:sz w:val="28"/>
          <w:szCs w:val="28"/>
        </w:rPr>
        <w:t xml:space="preserve">Чувашской </w:t>
      </w:r>
      <w:proofErr w:type="gramStart"/>
      <w:r w:rsidRPr="00723232">
        <w:rPr>
          <w:sz w:val="28"/>
          <w:szCs w:val="28"/>
        </w:rPr>
        <w:t xml:space="preserve">Республики </w:t>
      </w:r>
      <w:r w:rsidRPr="00723232">
        <w:rPr>
          <w:rFonts w:eastAsia="Calibri"/>
          <w:color w:val="000000"/>
          <w:sz w:val="28"/>
          <w:szCs w:val="28"/>
          <w:lang w:eastAsia="en-US"/>
        </w:rPr>
        <w:t xml:space="preserve"> </w:t>
      </w:r>
      <w:r w:rsidRPr="00723232">
        <w:rPr>
          <w:iCs/>
          <w:sz w:val="28"/>
          <w:szCs w:val="28"/>
        </w:rPr>
        <w:t>(</w:t>
      </w:r>
      <w:proofErr w:type="gramEnd"/>
      <w:r w:rsidRPr="00723232">
        <w:rPr>
          <w:iCs/>
          <w:sz w:val="28"/>
          <w:szCs w:val="28"/>
        </w:rPr>
        <w:t>при наличии технической возможности)</w:t>
      </w:r>
      <w:r w:rsidRPr="00723232">
        <w:rPr>
          <w:sz w:val="28"/>
          <w:szCs w:val="28"/>
        </w:rPr>
        <w:t xml:space="preserve"> и передает его руководителю для рассмотрения и направления на исполнение уполномоченному специалисту.</w:t>
      </w:r>
    </w:p>
    <w:p w:rsidR="00723232" w:rsidRPr="00723232" w:rsidRDefault="00723232" w:rsidP="00723232">
      <w:pPr>
        <w:widowControl w:val="0"/>
        <w:suppressAutoHyphens/>
        <w:autoSpaceDE w:val="0"/>
        <w:autoSpaceDN w:val="0"/>
        <w:adjustRightInd w:val="0"/>
        <w:ind w:firstLine="567"/>
        <w:contextualSpacing/>
        <w:jc w:val="both"/>
        <w:rPr>
          <w:sz w:val="28"/>
          <w:szCs w:val="28"/>
        </w:rPr>
      </w:pPr>
      <w:r w:rsidRPr="00723232">
        <w:rPr>
          <w:sz w:val="28"/>
          <w:szCs w:val="28"/>
        </w:rPr>
        <w:t>36. Максимальная продолжительность указанной процедуры составляет 1 рабочий день.</w:t>
      </w:r>
    </w:p>
    <w:p w:rsidR="00723232" w:rsidRPr="00723232" w:rsidRDefault="00723232" w:rsidP="00723232">
      <w:pPr>
        <w:suppressAutoHyphens/>
        <w:autoSpaceDE w:val="0"/>
        <w:autoSpaceDN w:val="0"/>
        <w:adjustRightInd w:val="0"/>
        <w:ind w:firstLine="567"/>
        <w:contextualSpacing/>
        <w:jc w:val="both"/>
        <w:rPr>
          <w:sz w:val="28"/>
          <w:szCs w:val="28"/>
        </w:rPr>
      </w:pPr>
      <w:r w:rsidRPr="00723232">
        <w:rPr>
          <w:sz w:val="28"/>
          <w:szCs w:val="28"/>
        </w:rPr>
        <w:lastRenderedPageBreak/>
        <w:t>37 Результатом административной процедуры является прием заявления на получение муниципальной услуги.</w:t>
      </w:r>
    </w:p>
    <w:p w:rsidR="00723232" w:rsidRPr="00723232" w:rsidRDefault="00723232" w:rsidP="00723232">
      <w:pPr>
        <w:suppressAutoHyphens/>
        <w:autoSpaceDE w:val="0"/>
        <w:autoSpaceDN w:val="0"/>
        <w:adjustRightInd w:val="0"/>
        <w:ind w:firstLine="567"/>
        <w:contextualSpacing/>
        <w:jc w:val="both"/>
        <w:rPr>
          <w:sz w:val="28"/>
          <w:szCs w:val="28"/>
        </w:rPr>
      </w:pPr>
      <w:r w:rsidRPr="00723232">
        <w:rPr>
          <w:sz w:val="28"/>
          <w:szCs w:val="28"/>
        </w:rPr>
        <w:t>38. Способом фиксации результата выполнения административной процедуры, является регистрация заявления о предоставлении муниципальной услуги</w:t>
      </w:r>
      <w:r w:rsidRPr="00723232">
        <w:rPr>
          <w:rFonts w:eastAsia="Calibri" w:cs="Arial"/>
          <w:sz w:val="28"/>
          <w:szCs w:val="28"/>
          <w:lang w:eastAsia="en-US"/>
        </w:rPr>
        <w:t xml:space="preserve"> в </w:t>
      </w:r>
      <w:r w:rsidRPr="00723232">
        <w:rPr>
          <w:rFonts w:eastAsia="Calibri" w:cs="Arial"/>
          <w:color w:val="000000"/>
          <w:sz w:val="28"/>
          <w:szCs w:val="28"/>
          <w:lang w:eastAsia="en-US"/>
        </w:rPr>
        <w:t xml:space="preserve">ГИСОГД </w:t>
      </w:r>
      <w:r w:rsidRPr="00723232">
        <w:rPr>
          <w:rFonts w:eastAsia="Calibri" w:cs="Arial"/>
          <w:sz w:val="28"/>
          <w:szCs w:val="28"/>
          <w:lang w:eastAsia="en-US"/>
        </w:rPr>
        <w:t>Чувашской Республики.</w:t>
      </w:r>
    </w:p>
    <w:p w:rsidR="00723232" w:rsidRPr="00723232" w:rsidRDefault="00723232" w:rsidP="00723232">
      <w:pPr>
        <w:suppressAutoHyphens/>
        <w:autoSpaceDE w:val="0"/>
        <w:autoSpaceDN w:val="0"/>
        <w:adjustRightInd w:val="0"/>
        <w:ind w:firstLine="567"/>
        <w:contextualSpacing/>
        <w:jc w:val="both"/>
        <w:rPr>
          <w:sz w:val="28"/>
          <w:szCs w:val="28"/>
        </w:rPr>
      </w:pPr>
    </w:p>
    <w:p w:rsidR="00723232" w:rsidRPr="00723232" w:rsidRDefault="00723232" w:rsidP="00723232">
      <w:pPr>
        <w:suppressAutoHyphens/>
        <w:autoSpaceDE w:val="0"/>
        <w:autoSpaceDN w:val="0"/>
        <w:adjustRightInd w:val="0"/>
        <w:ind w:firstLine="567"/>
        <w:contextualSpacing/>
        <w:jc w:val="center"/>
        <w:rPr>
          <w:b/>
          <w:sz w:val="28"/>
          <w:szCs w:val="28"/>
        </w:rPr>
      </w:pPr>
      <w:r w:rsidRPr="00723232">
        <w:rPr>
          <w:b/>
          <w:sz w:val="28"/>
          <w:szCs w:val="28"/>
        </w:rPr>
        <w:t>24.</w:t>
      </w:r>
      <w:r w:rsidRPr="00723232">
        <w:rPr>
          <w:rFonts w:ascii="Arial" w:eastAsia="Calibri" w:hAnsi="Arial" w:cs="Arial"/>
          <w:sz w:val="20"/>
          <w:szCs w:val="20"/>
          <w:lang w:eastAsia="en-US"/>
        </w:rPr>
        <w:t xml:space="preserve"> </w:t>
      </w:r>
      <w:r w:rsidRPr="00723232">
        <w:rPr>
          <w:b/>
          <w:sz w:val="28"/>
          <w:szCs w:val="28"/>
        </w:rPr>
        <w:t>Направление межведомственных запросов.</w:t>
      </w:r>
    </w:p>
    <w:p w:rsidR="00723232" w:rsidRPr="00723232" w:rsidRDefault="00723232" w:rsidP="00723232">
      <w:pPr>
        <w:suppressAutoHyphens/>
        <w:autoSpaceDE w:val="0"/>
        <w:autoSpaceDN w:val="0"/>
        <w:adjustRightInd w:val="0"/>
        <w:ind w:firstLine="567"/>
        <w:contextualSpacing/>
        <w:jc w:val="both"/>
        <w:rPr>
          <w:b/>
          <w:sz w:val="28"/>
          <w:szCs w:val="28"/>
        </w:rPr>
      </w:pP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39</w:t>
      </w:r>
      <w:r w:rsidRPr="00723232">
        <w:rPr>
          <w:b/>
          <w:sz w:val="28"/>
          <w:szCs w:val="28"/>
        </w:rPr>
        <w:t xml:space="preserve">. </w:t>
      </w:r>
      <w:r w:rsidRPr="00723232">
        <w:rPr>
          <w:sz w:val="28"/>
          <w:szCs w:val="28"/>
        </w:rPr>
        <w:t xml:space="preserve">Основанием для начала административной процедуры является поступление зарегистрированного заявления к специалисту, уполномоченному </w:t>
      </w:r>
      <w:r w:rsidRPr="00723232">
        <w:rPr>
          <w:rFonts w:eastAsia="Calibri"/>
          <w:sz w:val="28"/>
          <w:szCs w:val="28"/>
          <w:lang w:eastAsia="en-US"/>
        </w:rPr>
        <w:t>главой ОМСУ на подготовку градостроительного плана земельного участка (далее – уполномоченный специалист)</w:t>
      </w:r>
      <w:r w:rsidRPr="00723232">
        <w:rPr>
          <w:sz w:val="28"/>
          <w:szCs w:val="28"/>
        </w:rPr>
        <w:t>.</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cs="Arial"/>
          <w:sz w:val="28"/>
          <w:szCs w:val="28"/>
          <w:lang w:eastAsia="en-US"/>
        </w:rPr>
        <w:t>40. Уполномоченный специалист в течение 2 рабочих дней</w:t>
      </w:r>
      <w:r w:rsidRPr="00723232">
        <w:rPr>
          <w:rFonts w:eastAsia="Calibri" w:cs="Arial"/>
          <w:i/>
          <w:sz w:val="28"/>
          <w:szCs w:val="28"/>
          <w:lang w:eastAsia="en-US"/>
        </w:rPr>
        <w:t xml:space="preserve"> </w:t>
      </w:r>
      <w:r w:rsidRPr="00723232">
        <w:rPr>
          <w:rFonts w:eastAsia="Calibri" w:cs="Arial"/>
          <w:sz w:val="28"/>
          <w:szCs w:val="28"/>
          <w:lang w:eastAsia="en-US"/>
        </w:rPr>
        <w:t>с даты получения заявления направляет в организации, осуществляющие эксплуатацию сетей инженерно-технического обеспечения, запросы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и в Управление Федеральной службы государственной регистрации, кадастра и картографии по Липецкой области</w:t>
      </w:r>
      <w:r w:rsidRPr="00723232">
        <w:rPr>
          <w:rFonts w:eastAsia="Calibri"/>
          <w:sz w:val="28"/>
          <w:szCs w:val="28"/>
          <w:lang w:eastAsia="en-US"/>
        </w:rPr>
        <w:t xml:space="preserve"> о сведениях из Единого государственного реестра недвижимости о правах на земельный участок, о выдаче градостроительного плана которого подано заявление, о правах на объекты капитального строительства, расположенные в границах земельного участка, о выдаче градостроительного плана которого подано заявление, об объектах капитального строительства, расположенных в границах земельного участка, о выдаче градостроительного плана которого подано заявление (в случае, если указанные документы не представлены заявителем самостоятельно).</w:t>
      </w:r>
    </w:p>
    <w:p w:rsidR="00723232" w:rsidRPr="00723232" w:rsidRDefault="00723232" w:rsidP="00723232">
      <w:pPr>
        <w:suppressAutoHyphens/>
        <w:autoSpaceDE w:val="0"/>
        <w:autoSpaceDN w:val="0"/>
        <w:adjustRightInd w:val="0"/>
        <w:ind w:firstLine="567"/>
        <w:contextualSpacing/>
        <w:jc w:val="both"/>
        <w:rPr>
          <w:rFonts w:eastAsia="Calibri" w:cs="Arial"/>
          <w:sz w:val="28"/>
          <w:szCs w:val="28"/>
          <w:lang w:eastAsia="en-US"/>
        </w:rPr>
      </w:pPr>
      <w:r w:rsidRPr="00723232">
        <w:rPr>
          <w:rFonts w:eastAsia="Calibri" w:cs="Arial"/>
          <w:sz w:val="28"/>
          <w:szCs w:val="28"/>
          <w:lang w:eastAsia="en-US"/>
        </w:rPr>
        <w:t>Сведения, запрошенные в управлении Федеральной службы государственной регистрации, кадастра и картографии по Чувашской Республике, подлежат представлению в ОМСУ в течение 2</w:t>
      </w:r>
      <w:r w:rsidRPr="00723232">
        <w:rPr>
          <w:rFonts w:eastAsia="Calibri" w:cs="Arial"/>
          <w:i/>
          <w:sz w:val="28"/>
          <w:szCs w:val="28"/>
          <w:lang w:eastAsia="en-US"/>
        </w:rPr>
        <w:t xml:space="preserve"> </w:t>
      </w:r>
      <w:r w:rsidRPr="00723232">
        <w:rPr>
          <w:rFonts w:eastAsia="Calibri" w:cs="Arial"/>
          <w:sz w:val="28"/>
          <w:szCs w:val="28"/>
          <w:lang w:eastAsia="en-US"/>
        </w:rPr>
        <w:t>рабочих дней.</w:t>
      </w:r>
    </w:p>
    <w:p w:rsidR="00723232" w:rsidRPr="00723232" w:rsidRDefault="00723232" w:rsidP="00723232">
      <w:pPr>
        <w:suppressAutoHyphens/>
        <w:autoSpaceDE w:val="0"/>
        <w:autoSpaceDN w:val="0"/>
        <w:adjustRightInd w:val="0"/>
        <w:ind w:firstLine="567"/>
        <w:contextualSpacing/>
        <w:jc w:val="both"/>
        <w:rPr>
          <w:sz w:val="28"/>
          <w:szCs w:val="28"/>
        </w:rPr>
      </w:pPr>
      <w:r w:rsidRPr="00723232">
        <w:rPr>
          <w:rFonts w:eastAsia="Calibri" w:cs="Arial"/>
          <w:sz w:val="28"/>
          <w:szCs w:val="28"/>
          <w:lang w:eastAsia="en-US"/>
        </w:rPr>
        <w:t xml:space="preserve">Указанные технические условия подлежат представлению в ОМСУ в течение </w:t>
      </w:r>
      <w:r w:rsidRPr="00723232">
        <w:rPr>
          <w:rFonts w:eastAsia="Calibri" w:cs="Arial"/>
          <w:iCs/>
          <w:color w:val="000000"/>
          <w:sz w:val="28"/>
          <w:szCs w:val="28"/>
          <w:lang w:eastAsia="en-US"/>
        </w:rPr>
        <w:t xml:space="preserve">5 </w:t>
      </w:r>
      <w:r w:rsidRPr="00723232">
        <w:rPr>
          <w:rFonts w:eastAsia="Calibri" w:cs="Arial"/>
          <w:sz w:val="28"/>
          <w:szCs w:val="28"/>
          <w:lang w:eastAsia="en-US"/>
        </w:rPr>
        <w:t xml:space="preserve">рабочих дней.  </w:t>
      </w:r>
    </w:p>
    <w:p w:rsidR="00723232" w:rsidRPr="00723232" w:rsidRDefault="00723232" w:rsidP="00723232">
      <w:pPr>
        <w:suppressAutoHyphens/>
        <w:autoSpaceDE w:val="0"/>
        <w:autoSpaceDN w:val="0"/>
        <w:adjustRightInd w:val="0"/>
        <w:ind w:firstLine="567"/>
        <w:contextualSpacing/>
        <w:jc w:val="both"/>
        <w:rPr>
          <w:rFonts w:eastAsia="Calibri" w:cs="Arial"/>
          <w:sz w:val="28"/>
          <w:szCs w:val="28"/>
          <w:lang w:eastAsia="en-US"/>
        </w:rPr>
      </w:pPr>
      <w:r w:rsidRPr="00723232">
        <w:rPr>
          <w:rFonts w:eastAsia="Calibri" w:cs="Arial"/>
          <w:sz w:val="28"/>
          <w:szCs w:val="28"/>
          <w:lang w:eastAsia="en-US"/>
        </w:rPr>
        <w:t>41. Максимальный срок выполнения административной процедуры не может превышать 9 рабочих дней.</w:t>
      </w:r>
    </w:p>
    <w:p w:rsidR="00723232" w:rsidRPr="00723232" w:rsidRDefault="00723232" w:rsidP="00723232">
      <w:pPr>
        <w:suppressAutoHyphens/>
        <w:spacing w:line="240" w:lineRule="atLeast"/>
        <w:ind w:firstLine="567"/>
        <w:jc w:val="both"/>
        <w:rPr>
          <w:rFonts w:eastAsia="Calibri"/>
          <w:sz w:val="28"/>
          <w:szCs w:val="48"/>
          <w:lang w:eastAsia="en-US"/>
        </w:rPr>
      </w:pPr>
      <w:r w:rsidRPr="00723232">
        <w:rPr>
          <w:rFonts w:eastAsia="Calibri"/>
          <w:sz w:val="28"/>
          <w:szCs w:val="48"/>
          <w:lang w:eastAsia="en-US"/>
        </w:rPr>
        <w:t>42. Результатом административной процедуры является поступление запрошенных документов (сведений) в ОМСУ, либо информации об отсутствии запрошенных документов (сведений) в ОМСУ.</w:t>
      </w:r>
    </w:p>
    <w:p w:rsidR="00723232" w:rsidRPr="00723232" w:rsidRDefault="00723232" w:rsidP="00723232">
      <w:pPr>
        <w:suppressAutoHyphens/>
        <w:autoSpaceDE w:val="0"/>
        <w:autoSpaceDN w:val="0"/>
        <w:adjustRightInd w:val="0"/>
        <w:ind w:firstLine="567"/>
        <w:contextualSpacing/>
        <w:jc w:val="both"/>
        <w:rPr>
          <w:rFonts w:eastAsia="Calibri" w:cs="Arial"/>
          <w:sz w:val="28"/>
          <w:szCs w:val="28"/>
          <w:lang w:eastAsia="en-US"/>
        </w:rPr>
      </w:pPr>
      <w:r w:rsidRPr="00723232">
        <w:rPr>
          <w:rFonts w:eastAsia="Calibri" w:cs="Arial"/>
          <w:sz w:val="28"/>
          <w:szCs w:val="28"/>
          <w:lang w:eastAsia="en-US"/>
        </w:rPr>
        <w:t>43. Способом фиксации результата выполнения административной процедуры является формирование полного пакета документов для предоставления муниципальной услуги.</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p>
    <w:p w:rsidR="00723232" w:rsidRPr="00723232" w:rsidRDefault="00723232" w:rsidP="00723232">
      <w:pPr>
        <w:suppressAutoHyphens/>
        <w:autoSpaceDE w:val="0"/>
        <w:autoSpaceDN w:val="0"/>
        <w:adjustRightInd w:val="0"/>
        <w:contextualSpacing/>
        <w:jc w:val="center"/>
        <w:rPr>
          <w:rFonts w:eastAsia="Calibri"/>
          <w:b/>
          <w:sz w:val="28"/>
          <w:szCs w:val="28"/>
          <w:lang w:eastAsia="en-US"/>
        </w:rPr>
      </w:pPr>
      <w:r w:rsidRPr="00723232">
        <w:rPr>
          <w:rFonts w:eastAsia="Calibri"/>
          <w:b/>
          <w:sz w:val="28"/>
          <w:szCs w:val="28"/>
          <w:lang w:eastAsia="en-US"/>
        </w:rPr>
        <w:t>25. Подготовка градостроительного плана земельного участка или отказа в выдаче градостроительного плана земельного участка.</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 xml:space="preserve">44. Основанием для начала административной процедуры является </w:t>
      </w:r>
      <w:r w:rsidRPr="00723232">
        <w:rPr>
          <w:sz w:val="28"/>
          <w:szCs w:val="28"/>
        </w:rPr>
        <w:lastRenderedPageBreak/>
        <w:t xml:space="preserve">поступление заявления заявителя и документов (сведений), полученных в результате межведомственных запросов, к </w:t>
      </w:r>
      <w:r w:rsidRPr="00723232">
        <w:rPr>
          <w:rFonts w:eastAsia="Calibri"/>
          <w:sz w:val="28"/>
          <w:szCs w:val="28"/>
          <w:lang w:eastAsia="en-US"/>
        </w:rPr>
        <w:t>уполномоченному специалисту</w:t>
      </w:r>
      <w:r w:rsidRPr="00723232">
        <w:rPr>
          <w:sz w:val="28"/>
          <w:szCs w:val="28"/>
        </w:rPr>
        <w:t>.</w:t>
      </w:r>
    </w:p>
    <w:p w:rsidR="00723232" w:rsidRPr="00723232" w:rsidRDefault="00723232" w:rsidP="00723232">
      <w:pPr>
        <w:suppressAutoHyphens/>
        <w:autoSpaceDE w:val="0"/>
        <w:autoSpaceDN w:val="0"/>
        <w:adjustRightInd w:val="0"/>
        <w:ind w:firstLine="567"/>
        <w:jc w:val="both"/>
        <w:rPr>
          <w:rFonts w:ascii="Arial" w:eastAsia="Calibri" w:hAnsi="Arial" w:cs="Arial"/>
          <w:i/>
          <w:sz w:val="20"/>
          <w:szCs w:val="20"/>
          <w:lang w:eastAsia="en-US"/>
        </w:rPr>
      </w:pPr>
      <w:r w:rsidRPr="00723232">
        <w:rPr>
          <w:rFonts w:eastAsia="Calibri"/>
          <w:sz w:val="28"/>
          <w:szCs w:val="28"/>
          <w:lang w:eastAsia="en-US"/>
        </w:rPr>
        <w:t xml:space="preserve">45. </w:t>
      </w:r>
      <w:r w:rsidRPr="00723232">
        <w:rPr>
          <w:sz w:val="28"/>
          <w:szCs w:val="28"/>
        </w:rPr>
        <w:t>Уполномоченный специалист осуществляет подготовку градостроительного плана земельного участка</w:t>
      </w:r>
      <w:r w:rsidRPr="00723232">
        <w:rPr>
          <w:rFonts w:eastAsia="Calibri"/>
          <w:sz w:val="28"/>
          <w:szCs w:val="28"/>
          <w:lang w:eastAsia="en-US"/>
        </w:rPr>
        <w:t xml:space="preserve"> по форме, установленной приказом Минстроя России от 25.04.2017 N 741/</w:t>
      </w:r>
      <w:proofErr w:type="spellStart"/>
      <w:r w:rsidRPr="00723232">
        <w:rPr>
          <w:rFonts w:eastAsia="Calibri"/>
          <w:sz w:val="28"/>
          <w:szCs w:val="28"/>
          <w:lang w:eastAsia="en-US"/>
        </w:rPr>
        <w:t>пр</w:t>
      </w:r>
      <w:proofErr w:type="spellEnd"/>
      <w:r w:rsidRPr="00723232">
        <w:rPr>
          <w:rFonts w:eastAsia="Calibri"/>
          <w:sz w:val="28"/>
          <w:szCs w:val="28"/>
          <w:lang w:eastAsia="en-US"/>
        </w:rPr>
        <w:t xml:space="preserve"> «Об утверждении формы градостроительного плана земельного участка и порядка ее заполнения»</w:t>
      </w:r>
      <w:r w:rsidRPr="00723232">
        <w:rPr>
          <w:rFonts w:ascii="Arial" w:eastAsia="Calibri" w:hAnsi="Arial" w:cs="Arial"/>
          <w:sz w:val="20"/>
          <w:szCs w:val="20"/>
          <w:lang w:eastAsia="en-US"/>
        </w:rPr>
        <w:t xml:space="preserve"> </w:t>
      </w:r>
      <w:r w:rsidRPr="00723232">
        <w:rPr>
          <w:rFonts w:eastAsia="Calibri"/>
          <w:sz w:val="28"/>
          <w:szCs w:val="28"/>
          <w:lang w:eastAsia="en-US"/>
        </w:rPr>
        <w:t>в трех экземплярах или, в случае наличия оснований для отказа в предоставлении услуги, установленных пунктом 19 настоящего регламента, отказа в предоставлении градостроительного плана, подписывает градостроительный план (отказ в предоставлении градостроительного плана) и подтверждает свою подпись печатью (при наличии) ОМСУ – при подготовке градостроительного плана (отказа в предоставлении градостроительного плана) на бумажном носителе</w:t>
      </w:r>
      <w:r w:rsidRPr="00723232">
        <w:rPr>
          <w:rFonts w:eastAsia="Calibri"/>
          <w:i/>
          <w:sz w:val="28"/>
          <w:szCs w:val="28"/>
          <w:lang w:eastAsia="en-US"/>
        </w:rPr>
        <w:t>.</w:t>
      </w:r>
      <w:r w:rsidRPr="00723232">
        <w:rPr>
          <w:rFonts w:ascii="Arial" w:eastAsia="Calibri" w:hAnsi="Arial" w:cs="Arial"/>
          <w:i/>
          <w:sz w:val="20"/>
          <w:szCs w:val="20"/>
          <w:lang w:eastAsia="en-US"/>
        </w:rPr>
        <w:t xml:space="preserve"> </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Отказ в предоставлении градостроительного плана земельного участка оформляется в двух экземплярах по форме, согласно приложению 3 к настоящему административному регламенту.</w:t>
      </w:r>
    </w:p>
    <w:p w:rsidR="00723232" w:rsidRPr="00723232" w:rsidRDefault="00723232" w:rsidP="00723232">
      <w:pPr>
        <w:suppressAutoHyphens/>
        <w:autoSpaceDE w:val="0"/>
        <w:autoSpaceDN w:val="0"/>
        <w:adjustRightInd w:val="0"/>
        <w:ind w:firstLine="567"/>
        <w:jc w:val="both"/>
        <w:rPr>
          <w:rFonts w:eastAsia="Calibri"/>
          <w:color w:val="FF0000"/>
          <w:sz w:val="28"/>
          <w:szCs w:val="28"/>
          <w:lang w:eastAsia="en-US"/>
        </w:rPr>
      </w:pPr>
      <w:r w:rsidRPr="00723232">
        <w:rPr>
          <w:sz w:val="28"/>
          <w:szCs w:val="28"/>
        </w:rPr>
        <w:t xml:space="preserve">46. </w:t>
      </w:r>
      <w:r w:rsidRPr="00723232">
        <w:rPr>
          <w:spacing w:val="3"/>
          <w:sz w:val="28"/>
          <w:szCs w:val="28"/>
        </w:rPr>
        <w:t xml:space="preserve">Уполномоченный специалист регистрирует градостроительный план земельного участка путем присвоения ему номера в </w:t>
      </w:r>
      <w:r w:rsidRPr="00723232">
        <w:rPr>
          <w:rFonts w:eastAsia="Calibri"/>
          <w:sz w:val="28"/>
          <w:szCs w:val="28"/>
          <w:lang w:eastAsia="en-US"/>
        </w:rPr>
        <w:t>порядке, установленном уполномоченным Правительством Российской Федерации федеральным органом исполнительной власти.</w:t>
      </w:r>
      <w:r w:rsidRPr="00723232">
        <w:rPr>
          <w:rFonts w:eastAsia="Calibri"/>
          <w:i/>
          <w:sz w:val="28"/>
          <w:szCs w:val="28"/>
          <w:lang w:eastAsia="en-US"/>
        </w:rPr>
        <w:t xml:space="preserve"> </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47. Максимальный срок выполнения административной процедуры – 3 рабочих дня.</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48. Критериями принятия решения является отсутствие оснований для отказа в предоставлении градостроительного плана земельного участка, указанных в пункте 19 административного регламента.</w:t>
      </w:r>
    </w:p>
    <w:p w:rsidR="00723232" w:rsidRPr="00723232" w:rsidRDefault="00723232" w:rsidP="00723232">
      <w:pPr>
        <w:tabs>
          <w:tab w:val="left" w:pos="993"/>
        </w:tabs>
        <w:suppressAutoHyphens/>
        <w:autoSpaceDE w:val="0"/>
        <w:autoSpaceDN w:val="0"/>
        <w:adjustRightInd w:val="0"/>
        <w:ind w:firstLine="567"/>
        <w:jc w:val="both"/>
        <w:rPr>
          <w:sz w:val="28"/>
          <w:szCs w:val="28"/>
        </w:rPr>
      </w:pPr>
      <w:bookmarkStart w:id="8" w:name="Par335"/>
      <w:bookmarkEnd w:id="8"/>
      <w:r w:rsidRPr="00723232">
        <w:rPr>
          <w:sz w:val="28"/>
          <w:szCs w:val="28"/>
        </w:rPr>
        <w:t>49. Результатом административной процедуры является подготовленный,</w:t>
      </w:r>
      <w:r w:rsidRPr="00723232">
        <w:rPr>
          <w:spacing w:val="3"/>
          <w:sz w:val="28"/>
          <w:szCs w:val="28"/>
        </w:rPr>
        <w:t xml:space="preserve"> удостоверенный подписью уполномоченного специалиста и зарегистрированный</w:t>
      </w:r>
      <w:r w:rsidRPr="00723232">
        <w:rPr>
          <w:sz w:val="28"/>
          <w:szCs w:val="28"/>
        </w:rPr>
        <w:t xml:space="preserve"> градостроительный план земельного участка или </w:t>
      </w:r>
      <w:r w:rsidRPr="00723232">
        <w:rPr>
          <w:rFonts w:eastAsia="Calibri"/>
          <w:sz w:val="28"/>
          <w:szCs w:val="28"/>
          <w:lang w:eastAsia="en-US"/>
        </w:rPr>
        <w:t>отказ в предоставлении градостроительного плана</w:t>
      </w:r>
      <w:r w:rsidRPr="00723232">
        <w:rPr>
          <w:sz w:val="28"/>
          <w:szCs w:val="28"/>
        </w:rPr>
        <w:t>.</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rFonts w:eastAsia="Calibri"/>
          <w:sz w:val="28"/>
          <w:szCs w:val="28"/>
          <w:lang w:eastAsia="en-US"/>
        </w:rPr>
      </w:pPr>
      <w:r w:rsidRPr="00723232">
        <w:rPr>
          <w:sz w:val="28"/>
          <w:szCs w:val="28"/>
        </w:rPr>
        <w:t xml:space="preserve">50. Способом фиксации </w:t>
      </w:r>
      <w:r w:rsidRPr="00723232">
        <w:rPr>
          <w:rFonts w:eastAsia="Calibri"/>
          <w:sz w:val="28"/>
          <w:szCs w:val="28"/>
          <w:lang w:eastAsia="en-US"/>
        </w:rPr>
        <w:t>результата выполнения административной процедуры является внесение записи о регистрации градостроительного плана земельного участка в регистрационной книге согласно приложению 2 к настоящему административному регламенту, а также</w:t>
      </w:r>
      <w:r w:rsidRPr="00723232">
        <w:rPr>
          <w:rFonts w:eastAsia="Calibri"/>
          <w:color w:val="FF0000"/>
          <w:sz w:val="28"/>
          <w:szCs w:val="28"/>
          <w:lang w:eastAsia="en-US"/>
        </w:rPr>
        <w:t xml:space="preserve"> </w:t>
      </w:r>
      <w:r w:rsidRPr="00723232">
        <w:rPr>
          <w:rFonts w:eastAsia="Calibri"/>
          <w:color w:val="000000"/>
          <w:sz w:val="28"/>
          <w:szCs w:val="28"/>
          <w:lang w:eastAsia="en-US"/>
        </w:rPr>
        <w:t xml:space="preserve">присвоение номера и даты регистрации средствами ГИСОГД </w:t>
      </w:r>
      <w:r w:rsidRPr="00723232">
        <w:rPr>
          <w:sz w:val="28"/>
          <w:szCs w:val="28"/>
        </w:rPr>
        <w:t xml:space="preserve">Чувашской Республики </w:t>
      </w:r>
      <w:r w:rsidRPr="00723232">
        <w:rPr>
          <w:iCs/>
          <w:sz w:val="28"/>
          <w:szCs w:val="28"/>
        </w:rPr>
        <w:t>(при наличии технической возможности)</w:t>
      </w:r>
      <w:r w:rsidRPr="00723232">
        <w:rPr>
          <w:rFonts w:eastAsia="Calibri"/>
          <w:sz w:val="28"/>
          <w:szCs w:val="28"/>
          <w:lang w:eastAsia="en-US"/>
        </w:rPr>
        <w:t>.</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p>
    <w:p w:rsidR="00723232" w:rsidRPr="00723232" w:rsidRDefault="00723232" w:rsidP="00723232">
      <w:pPr>
        <w:widowControl w:val="0"/>
        <w:shd w:val="clear" w:color="auto" w:fill="FFFFFF"/>
        <w:suppressAutoHyphens/>
        <w:autoSpaceDE w:val="0"/>
        <w:autoSpaceDN w:val="0"/>
        <w:adjustRightInd w:val="0"/>
        <w:spacing w:line="322" w:lineRule="exact"/>
        <w:ind w:firstLine="567"/>
        <w:contextualSpacing/>
        <w:jc w:val="center"/>
        <w:rPr>
          <w:spacing w:val="3"/>
          <w:sz w:val="28"/>
          <w:szCs w:val="28"/>
        </w:rPr>
      </w:pPr>
      <w:r w:rsidRPr="00723232">
        <w:rPr>
          <w:b/>
          <w:sz w:val="28"/>
          <w:szCs w:val="28"/>
        </w:rPr>
        <w:t xml:space="preserve">26. Выдача градостроительного плана земельного участка или </w:t>
      </w:r>
      <w:r w:rsidRPr="00723232">
        <w:rPr>
          <w:rFonts w:eastAsia="Calibri"/>
          <w:b/>
          <w:sz w:val="28"/>
          <w:szCs w:val="28"/>
          <w:lang w:eastAsia="en-US"/>
        </w:rPr>
        <w:t>отказа в предоставлении градостроительного плана.</w:t>
      </w:r>
      <w:r w:rsidRPr="00723232">
        <w:rPr>
          <w:spacing w:val="3"/>
          <w:sz w:val="28"/>
          <w:szCs w:val="28"/>
        </w:rPr>
        <w:t xml:space="preserve"> </w:t>
      </w:r>
    </w:p>
    <w:p w:rsidR="00723232" w:rsidRPr="00723232" w:rsidRDefault="00723232" w:rsidP="00723232">
      <w:pPr>
        <w:widowControl w:val="0"/>
        <w:shd w:val="clear" w:color="auto" w:fill="FFFFFF"/>
        <w:suppressAutoHyphens/>
        <w:autoSpaceDE w:val="0"/>
        <w:autoSpaceDN w:val="0"/>
        <w:adjustRightInd w:val="0"/>
        <w:spacing w:line="322" w:lineRule="exact"/>
        <w:ind w:firstLine="567"/>
        <w:contextualSpacing/>
        <w:jc w:val="center"/>
        <w:rPr>
          <w:spacing w:val="3"/>
          <w:sz w:val="28"/>
          <w:szCs w:val="28"/>
        </w:rPr>
      </w:pP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 xml:space="preserve">51. </w:t>
      </w:r>
      <w:r w:rsidRPr="00723232">
        <w:rPr>
          <w:spacing w:val="3"/>
          <w:sz w:val="28"/>
          <w:szCs w:val="28"/>
        </w:rPr>
        <w:t>Основанием для начала административной процедуры является подготовленный, удостоверенный подписью уполномоченного специалиста и зарегистрированный</w:t>
      </w:r>
      <w:r w:rsidRPr="00723232">
        <w:rPr>
          <w:sz w:val="28"/>
          <w:szCs w:val="28"/>
        </w:rPr>
        <w:t xml:space="preserve"> </w:t>
      </w:r>
      <w:r w:rsidRPr="00723232">
        <w:rPr>
          <w:spacing w:val="3"/>
          <w:sz w:val="28"/>
          <w:szCs w:val="28"/>
        </w:rPr>
        <w:t xml:space="preserve">градостроительный план земельного участка или </w:t>
      </w:r>
      <w:r w:rsidRPr="00723232">
        <w:rPr>
          <w:rFonts w:eastAsia="Calibri"/>
          <w:sz w:val="28"/>
          <w:szCs w:val="28"/>
          <w:lang w:eastAsia="en-US"/>
        </w:rPr>
        <w:t>отказ в предоставлении градостроительного плана</w:t>
      </w:r>
      <w:r w:rsidRPr="00723232">
        <w:rPr>
          <w:spacing w:val="3"/>
          <w:sz w:val="28"/>
          <w:szCs w:val="28"/>
        </w:rPr>
        <w:t>.</w:t>
      </w:r>
    </w:p>
    <w:p w:rsidR="00723232" w:rsidRPr="00723232" w:rsidRDefault="00723232" w:rsidP="00723232">
      <w:pPr>
        <w:suppressAutoHyphens/>
        <w:autoSpaceDE w:val="0"/>
        <w:autoSpaceDN w:val="0"/>
        <w:adjustRightInd w:val="0"/>
        <w:ind w:firstLine="567"/>
        <w:jc w:val="both"/>
        <w:rPr>
          <w:rFonts w:ascii="Arial" w:eastAsia="Calibri" w:hAnsi="Arial" w:cs="Arial"/>
          <w:sz w:val="20"/>
          <w:szCs w:val="20"/>
          <w:lang w:eastAsia="en-US"/>
        </w:rPr>
      </w:pPr>
      <w:r w:rsidRPr="00723232">
        <w:rPr>
          <w:spacing w:val="3"/>
          <w:sz w:val="28"/>
          <w:szCs w:val="28"/>
        </w:rPr>
        <w:t xml:space="preserve">52. </w:t>
      </w:r>
      <w:r w:rsidRPr="00723232">
        <w:rPr>
          <w:rFonts w:eastAsia="Calibri"/>
          <w:sz w:val="28"/>
          <w:szCs w:val="28"/>
          <w:lang w:eastAsia="en-US"/>
        </w:rPr>
        <w:t>После регистрации градостроительного плана</w:t>
      </w:r>
      <w:r w:rsidRPr="00723232">
        <w:rPr>
          <w:spacing w:val="3"/>
          <w:sz w:val="28"/>
          <w:szCs w:val="28"/>
        </w:rPr>
        <w:t xml:space="preserve"> уполномоченный специалист </w:t>
      </w:r>
      <w:r w:rsidRPr="00723232">
        <w:rPr>
          <w:rFonts w:eastAsia="Calibri"/>
          <w:sz w:val="28"/>
          <w:szCs w:val="28"/>
          <w:lang w:eastAsia="en-US"/>
        </w:rPr>
        <w:t xml:space="preserve">первый и второй экземпляры на бумажном носителе передает </w:t>
      </w:r>
      <w:r w:rsidRPr="00723232">
        <w:rPr>
          <w:rFonts w:eastAsia="Calibri"/>
          <w:sz w:val="28"/>
          <w:szCs w:val="28"/>
          <w:lang w:eastAsia="en-US"/>
        </w:rPr>
        <w:lastRenderedPageBreak/>
        <w:t xml:space="preserve">заявителю </w:t>
      </w:r>
      <w:r w:rsidRPr="00723232">
        <w:rPr>
          <w:spacing w:val="3"/>
          <w:sz w:val="28"/>
          <w:szCs w:val="28"/>
        </w:rPr>
        <w:t>(его официальному представителю)</w:t>
      </w:r>
      <w:r w:rsidRPr="00723232">
        <w:rPr>
          <w:rFonts w:eastAsia="Calibri"/>
          <w:sz w:val="28"/>
          <w:szCs w:val="28"/>
          <w:lang w:eastAsia="en-US"/>
        </w:rPr>
        <w:t>. Третий экземпляр на бумажном носителе оставляется на хранении в ОМСУ.</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53. После подписания отказа в предоставлении градостроительного плана</w:t>
      </w:r>
      <w:r w:rsidRPr="00723232">
        <w:rPr>
          <w:spacing w:val="3"/>
          <w:sz w:val="28"/>
          <w:szCs w:val="28"/>
        </w:rPr>
        <w:t xml:space="preserve"> уполномоченный специалист </w:t>
      </w:r>
      <w:r w:rsidRPr="00723232">
        <w:rPr>
          <w:rFonts w:eastAsia="Calibri"/>
          <w:sz w:val="28"/>
          <w:szCs w:val="28"/>
          <w:lang w:eastAsia="en-US"/>
        </w:rPr>
        <w:t xml:space="preserve">первый экземпляр на бумажном носителе передает заявителю </w:t>
      </w:r>
      <w:r w:rsidRPr="00723232">
        <w:rPr>
          <w:spacing w:val="3"/>
          <w:sz w:val="28"/>
          <w:szCs w:val="28"/>
        </w:rPr>
        <w:t xml:space="preserve">(его официальному представителю), второй </w:t>
      </w:r>
      <w:r w:rsidRPr="00723232">
        <w:rPr>
          <w:rFonts w:eastAsia="Calibri"/>
          <w:sz w:val="28"/>
          <w:szCs w:val="28"/>
          <w:lang w:eastAsia="en-US"/>
        </w:rPr>
        <w:t>экземпляр на бумажном оставляется на хранении в ОМСУ.</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pacing w:val="3"/>
          <w:sz w:val="28"/>
          <w:szCs w:val="28"/>
        </w:rPr>
      </w:pPr>
      <w:r w:rsidRPr="00723232">
        <w:rPr>
          <w:spacing w:val="3"/>
          <w:sz w:val="28"/>
          <w:szCs w:val="28"/>
        </w:rPr>
        <w:t>54. Максимальный срок выполнения административной процедуры – 1 рабочий день.</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55. Результатом административной процедуры является выдача градостроительного плана земельного участка или отказа в предоставлении градостроительного плана заявителю.</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rPr>
      </w:pPr>
      <w:r w:rsidRPr="00723232">
        <w:rPr>
          <w:sz w:val="28"/>
          <w:szCs w:val="28"/>
        </w:rPr>
        <w:t>56. Способом фиксации результата выполнения административной процедуры является подпись заявителя при личном обращении в получении градостроительного плана земельного участка, либо отказа в предоставлении градостроительного плана земельного участка в журнале учета</w:t>
      </w:r>
      <w:r w:rsidRPr="00723232">
        <w:rPr>
          <w:i/>
          <w:sz w:val="28"/>
          <w:szCs w:val="28"/>
        </w:rPr>
        <w:t xml:space="preserve"> (указать наименование документа или журнала учета, в случае необходимости)</w:t>
      </w:r>
      <w:r w:rsidRPr="00723232">
        <w:rPr>
          <w:sz w:val="28"/>
          <w:szCs w:val="28"/>
        </w:rPr>
        <w:t xml:space="preserve">, </w:t>
      </w:r>
      <w:r w:rsidRPr="00723232">
        <w:rPr>
          <w:rFonts w:eastAsia="Calibri"/>
          <w:sz w:val="28"/>
          <w:szCs w:val="28"/>
          <w:lang w:eastAsia="en-US"/>
        </w:rPr>
        <w:t>а также</w:t>
      </w:r>
      <w:r w:rsidRPr="00723232">
        <w:rPr>
          <w:rFonts w:eastAsia="Calibri"/>
          <w:color w:val="FF0000"/>
          <w:sz w:val="28"/>
          <w:szCs w:val="28"/>
          <w:lang w:eastAsia="en-US"/>
        </w:rPr>
        <w:t xml:space="preserve"> </w:t>
      </w:r>
      <w:r w:rsidRPr="00723232">
        <w:rPr>
          <w:rFonts w:eastAsia="Calibri"/>
          <w:color w:val="000000"/>
          <w:sz w:val="28"/>
          <w:szCs w:val="28"/>
          <w:lang w:eastAsia="en-US"/>
        </w:rPr>
        <w:t xml:space="preserve">фиксация </w:t>
      </w:r>
      <w:r w:rsidRPr="00723232">
        <w:rPr>
          <w:sz w:val="28"/>
          <w:szCs w:val="28"/>
        </w:rPr>
        <w:t xml:space="preserve">результата выполнения </w:t>
      </w:r>
      <w:r w:rsidRPr="00723232">
        <w:rPr>
          <w:rFonts w:eastAsia="Calibri"/>
          <w:color w:val="000000"/>
          <w:sz w:val="28"/>
          <w:szCs w:val="28"/>
          <w:lang w:eastAsia="en-US"/>
        </w:rPr>
        <w:t xml:space="preserve">средствами </w:t>
      </w:r>
      <w:r w:rsidRPr="00723232">
        <w:rPr>
          <w:sz w:val="28"/>
          <w:szCs w:val="28"/>
        </w:rPr>
        <w:t>ГИС</w:t>
      </w:r>
      <w:r w:rsidRPr="00723232">
        <w:rPr>
          <w:iCs/>
          <w:sz w:val="28"/>
          <w:szCs w:val="28"/>
        </w:rPr>
        <w:t>ОГД Чувашской Республики</w:t>
      </w:r>
      <w:r w:rsidRPr="00723232">
        <w:rPr>
          <w:i/>
          <w:sz w:val="28"/>
          <w:szCs w:val="28"/>
        </w:rPr>
        <w:t>.</w:t>
      </w:r>
      <w:r w:rsidRPr="00723232">
        <w:rPr>
          <w:i/>
          <w:sz w:val="28"/>
          <w:szCs w:val="28"/>
          <w:highlight w:val="green"/>
        </w:rPr>
        <w:t xml:space="preserve"> </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center"/>
        <w:rPr>
          <w:b/>
          <w:sz w:val="28"/>
          <w:szCs w:val="28"/>
        </w:rPr>
      </w:pPr>
      <w:r w:rsidRPr="00723232">
        <w:rPr>
          <w:b/>
          <w:sz w:val="28"/>
          <w:szCs w:val="28"/>
        </w:rPr>
        <w:t>27. Перечень административных процедур (действий) при предоставлении муниципальной услуги в электронной форме</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b/>
          <w:sz w:val="28"/>
          <w:szCs w:val="28"/>
        </w:rPr>
      </w:pP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57. Предоставление муниципальной услуги в электронной форме включает в себя следующие административные процедуры:</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1) прием заявления о предоставлении градостроительного плана земельного участка;</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 xml:space="preserve">2)  направление электронных межведомственных запросов; </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3) подготовка градостроительного плана земельного участка или отказа в выдаче градостроительного плана земельного участка;</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4) выдача градостроительного плана земельного участка или отказа в выдаче градостроительного плана земельного участка.</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 xml:space="preserve">58. Основанием для начала административной процедуры – приема заявления о предоставлении градостроительного плана земельного участка – является обращение заявителя в ОМСУ с заявлением, поданным в электронном виде посредством ЕПГУ, и полученным </w:t>
      </w:r>
      <w:r w:rsidRPr="00723232">
        <w:rPr>
          <w:spacing w:val="2"/>
          <w:sz w:val="28"/>
          <w:szCs w:val="28"/>
        </w:rPr>
        <w:t xml:space="preserve">в </w:t>
      </w:r>
      <w:proofErr w:type="gramStart"/>
      <w:r w:rsidRPr="00723232">
        <w:rPr>
          <w:spacing w:val="2"/>
          <w:sz w:val="28"/>
          <w:szCs w:val="28"/>
        </w:rPr>
        <w:t>ГИСОГД  Чувашской</w:t>
      </w:r>
      <w:proofErr w:type="gramEnd"/>
      <w:r w:rsidRPr="00723232">
        <w:rPr>
          <w:spacing w:val="2"/>
          <w:sz w:val="28"/>
          <w:szCs w:val="28"/>
        </w:rPr>
        <w:t xml:space="preserve"> Республики</w:t>
      </w:r>
      <w:r w:rsidRPr="00723232">
        <w:rPr>
          <w:sz w:val="28"/>
          <w:szCs w:val="28"/>
        </w:rPr>
        <w:t>.</w:t>
      </w:r>
    </w:p>
    <w:p w:rsidR="00723232" w:rsidRPr="00723232" w:rsidRDefault="00723232" w:rsidP="00723232">
      <w:pPr>
        <w:suppressAutoHyphens/>
        <w:autoSpaceDE w:val="0"/>
        <w:autoSpaceDN w:val="0"/>
        <w:adjustRightInd w:val="0"/>
        <w:ind w:firstLine="567"/>
        <w:jc w:val="both"/>
        <w:rPr>
          <w:rFonts w:eastAsia="Calibri"/>
          <w:color w:val="000000"/>
          <w:sz w:val="28"/>
          <w:szCs w:val="28"/>
          <w:lang w:eastAsia="en-US"/>
        </w:rPr>
      </w:pPr>
      <w:r w:rsidRPr="00723232">
        <w:rPr>
          <w:sz w:val="28"/>
          <w:szCs w:val="28"/>
        </w:rPr>
        <w:t xml:space="preserve">Заявление о предоставлении градостроительного плана земельного участка поступает в </w:t>
      </w:r>
      <w:r w:rsidRPr="00723232">
        <w:rPr>
          <w:spacing w:val="2"/>
          <w:sz w:val="28"/>
          <w:szCs w:val="28"/>
        </w:rPr>
        <w:t xml:space="preserve">ГИСОГД Чувашской Республики РГИС с ЕПГУ в автоматическом режиме. При этом происходит </w:t>
      </w:r>
      <w:r w:rsidRPr="00723232">
        <w:rPr>
          <w:sz w:val="28"/>
          <w:szCs w:val="28"/>
        </w:rPr>
        <w:t>п</w:t>
      </w:r>
      <w:r w:rsidRPr="00723232">
        <w:rPr>
          <w:rFonts w:eastAsia="Calibri"/>
          <w:color w:val="000000"/>
          <w:sz w:val="28"/>
          <w:szCs w:val="28"/>
          <w:lang w:eastAsia="en-US"/>
        </w:rPr>
        <w:t xml:space="preserve">рисвоение номера и даты регистрации средствами Системы. </w:t>
      </w:r>
    </w:p>
    <w:p w:rsidR="00723232" w:rsidRPr="00723232" w:rsidRDefault="00723232" w:rsidP="00723232">
      <w:pPr>
        <w:suppressAutoHyphens/>
        <w:autoSpaceDE w:val="0"/>
        <w:autoSpaceDN w:val="0"/>
        <w:adjustRightInd w:val="0"/>
        <w:ind w:firstLine="567"/>
        <w:jc w:val="both"/>
        <w:rPr>
          <w:spacing w:val="2"/>
          <w:sz w:val="28"/>
          <w:szCs w:val="28"/>
        </w:rPr>
      </w:pPr>
      <w:r w:rsidRPr="00723232">
        <w:rPr>
          <w:rFonts w:eastAsia="Calibri"/>
          <w:color w:val="000000"/>
          <w:sz w:val="28"/>
          <w:szCs w:val="28"/>
          <w:lang w:eastAsia="en-US"/>
        </w:rPr>
        <w:t xml:space="preserve">Назначение уполномоченных специалистов </w:t>
      </w:r>
      <w:r w:rsidRPr="00723232">
        <w:rPr>
          <w:sz w:val="28"/>
          <w:szCs w:val="28"/>
        </w:rPr>
        <w:t xml:space="preserve">в </w:t>
      </w:r>
      <w:r w:rsidRPr="00723232">
        <w:rPr>
          <w:spacing w:val="2"/>
          <w:sz w:val="28"/>
          <w:szCs w:val="28"/>
        </w:rPr>
        <w:t>ГИСОГД Чувашской Республики происходит автоматически с учётом настройки технологических процессов предоставления услуг Системы.</w:t>
      </w:r>
    </w:p>
    <w:p w:rsidR="00723232" w:rsidRPr="00723232" w:rsidRDefault="00723232" w:rsidP="00723232">
      <w:pPr>
        <w:suppressAutoHyphens/>
        <w:autoSpaceDE w:val="0"/>
        <w:autoSpaceDN w:val="0"/>
        <w:adjustRightInd w:val="0"/>
        <w:ind w:firstLine="567"/>
        <w:jc w:val="both"/>
        <w:rPr>
          <w:sz w:val="28"/>
          <w:szCs w:val="28"/>
        </w:rPr>
      </w:pPr>
      <w:r w:rsidRPr="00723232">
        <w:rPr>
          <w:rFonts w:eastAsia="Calibri"/>
          <w:color w:val="000000"/>
          <w:sz w:val="28"/>
          <w:szCs w:val="28"/>
          <w:lang w:eastAsia="en-US"/>
        </w:rPr>
        <w:t xml:space="preserve">В личном кабинете Системы </w:t>
      </w:r>
      <w:r w:rsidRPr="00723232">
        <w:rPr>
          <w:sz w:val="28"/>
          <w:szCs w:val="28"/>
        </w:rPr>
        <w:t>уполномоченный специалист получает информационное уведомление о поступившем заявлении.</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Максимальная продолжительность указанной процедуры составляет 1 рабочий день.</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lastRenderedPageBreak/>
        <w:t>Результатом административной процедуры является прием заявления на получение муниципальной услуги.</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 xml:space="preserve">Способом фиксации результата выполнения административной процедуры в электронной форме является регистрация заявления о предоставлении муниципальной услуги в </w:t>
      </w:r>
      <w:r w:rsidRPr="00723232">
        <w:rPr>
          <w:spacing w:val="2"/>
          <w:sz w:val="28"/>
          <w:szCs w:val="28"/>
        </w:rPr>
        <w:t>ГИСОГД Чувашской Республики</w:t>
      </w:r>
      <w:r w:rsidRPr="00723232">
        <w:rPr>
          <w:sz w:val="28"/>
          <w:szCs w:val="28"/>
        </w:rPr>
        <w:t xml:space="preserve">. </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В личный кабинет заявителя на ЕПГУ</w:t>
      </w:r>
      <w:r w:rsidRPr="00723232">
        <w:rPr>
          <w:spacing w:val="2"/>
          <w:sz w:val="28"/>
          <w:szCs w:val="28"/>
        </w:rPr>
        <w:t xml:space="preserve"> автоматически </w:t>
      </w:r>
      <w:r w:rsidRPr="00723232">
        <w:rPr>
          <w:sz w:val="28"/>
          <w:szCs w:val="28"/>
        </w:rPr>
        <w:t xml:space="preserve">направляется </w:t>
      </w:r>
      <w:r w:rsidRPr="00723232">
        <w:rPr>
          <w:spacing w:val="2"/>
          <w:sz w:val="28"/>
          <w:szCs w:val="28"/>
        </w:rPr>
        <w:t xml:space="preserve">сформированное в ГИСОГД Чувашской </w:t>
      </w:r>
      <w:proofErr w:type="gramStart"/>
      <w:r w:rsidRPr="00723232">
        <w:rPr>
          <w:spacing w:val="2"/>
          <w:sz w:val="28"/>
          <w:szCs w:val="28"/>
        </w:rPr>
        <w:t xml:space="preserve">Республики  </w:t>
      </w:r>
      <w:r w:rsidRPr="00723232">
        <w:rPr>
          <w:sz w:val="28"/>
          <w:szCs w:val="28"/>
        </w:rPr>
        <w:t>информационное</w:t>
      </w:r>
      <w:proofErr w:type="gramEnd"/>
      <w:r w:rsidRPr="00723232">
        <w:rPr>
          <w:sz w:val="28"/>
          <w:szCs w:val="28"/>
        </w:rPr>
        <w:t xml:space="preserve"> уведомление о приеме и регистрации заявления.</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 xml:space="preserve">59. Основанием для начала административной процедуры – направления электронных межведомственных запросов – является поступление зарегистрированного заявления </w:t>
      </w:r>
      <w:r w:rsidRPr="00723232">
        <w:rPr>
          <w:rFonts w:eastAsia="Calibri"/>
          <w:sz w:val="28"/>
          <w:szCs w:val="28"/>
          <w:lang w:eastAsia="en-US"/>
        </w:rPr>
        <w:t>на подготовку градостроительного плана земельного участка к уполномоченному специалисту</w:t>
      </w:r>
      <w:r w:rsidRPr="00723232">
        <w:rPr>
          <w:sz w:val="28"/>
          <w:szCs w:val="28"/>
        </w:rPr>
        <w:t>.</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cs="Arial"/>
          <w:sz w:val="28"/>
          <w:szCs w:val="28"/>
          <w:lang w:eastAsia="en-US"/>
        </w:rPr>
        <w:t>Уполномоченный специалист в течение 2 рабочих дней</w:t>
      </w:r>
      <w:r w:rsidRPr="00723232">
        <w:rPr>
          <w:rFonts w:eastAsia="Calibri" w:cs="Arial"/>
          <w:i/>
          <w:sz w:val="28"/>
          <w:szCs w:val="28"/>
          <w:lang w:eastAsia="en-US"/>
        </w:rPr>
        <w:t xml:space="preserve"> </w:t>
      </w:r>
      <w:r w:rsidRPr="00723232">
        <w:rPr>
          <w:rFonts w:eastAsia="Calibri" w:cs="Arial"/>
          <w:sz w:val="28"/>
          <w:szCs w:val="28"/>
          <w:lang w:eastAsia="en-US"/>
        </w:rPr>
        <w:t xml:space="preserve">с даты получения заявления направляет посредством ГИСОГД </w:t>
      </w:r>
      <w:r w:rsidRPr="00723232">
        <w:rPr>
          <w:rFonts w:eastAsia="Calibri" w:cs="Arial"/>
          <w:spacing w:val="2"/>
          <w:sz w:val="28"/>
          <w:szCs w:val="28"/>
          <w:lang w:eastAsia="en-US"/>
        </w:rPr>
        <w:t>Чувашской Республики</w:t>
      </w:r>
      <w:r w:rsidRPr="00723232">
        <w:rPr>
          <w:rFonts w:eastAsia="Calibri" w:cs="Arial"/>
          <w:sz w:val="28"/>
          <w:szCs w:val="28"/>
          <w:lang w:eastAsia="en-US"/>
        </w:rPr>
        <w:t xml:space="preserve">  электронный межведомственный запрос в управление Федеральной службы государственной регистрации, кадастра и картографии по Чувашской Республике</w:t>
      </w:r>
      <w:r w:rsidRPr="00723232">
        <w:rPr>
          <w:rFonts w:eastAsia="Calibri"/>
          <w:sz w:val="28"/>
          <w:szCs w:val="28"/>
          <w:lang w:eastAsia="en-US"/>
        </w:rPr>
        <w:t xml:space="preserve"> о сведениях из Единого государственного реестра недвижимости о правах на земельный участок, о выдаче градостроительного плана которого подано заявление, о правах на объекты капитального строительства, расположенные в границах земельного участка, о выдаче градостроительного плана которого подано заявление, об объектах капитального строительства, расположенных в границах земельного участка, о выдаче градостроительного плана которого подано заявление (в случае, если указанные документы не представлены заявителем самостоятельно).</w:t>
      </w:r>
    </w:p>
    <w:p w:rsidR="00723232" w:rsidRPr="00723232" w:rsidRDefault="00723232" w:rsidP="00723232">
      <w:pPr>
        <w:suppressAutoHyphens/>
        <w:autoSpaceDE w:val="0"/>
        <w:autoSpaceDN w:val="0"/>
        <w:adjustRightInd w:val="0"/>
        <w:ind w:firstLine="567"/>
        <w:contextualSpacing/>
        <w:jc w:val="both"/>
        <w:rPr>
          <w:rFonts w:eastAsia="Calibri" w:cs="Arial"/>
          <w:sz w:val="28"/>
          <w:szCs w:val="28"/>
          <w:lang w:eastAsia="en-US"/>
        </w:rPr>
      </w:pPr>
      <w:r w:rsidRPr="00723232">
        <w:rPr>
          <w:rFonts w:eastAsia="Calibri" w:cs="Arial"/>
          <w:sz w:val="28"/>
          <w:szCs w:val="28"/>
          <w:lang w:eastAsia="en-US"/>
        </w:rPr>
        <w:t>Сведения, запрошенные в управлении Федеральной службы государственной регистрации, кадастра и картографии по Чувашской Республике, подлежат представлению в ОМСУ в течение 2</w:t>
      </w:r>
      <w:r w:rsidRPr="00723232">
        <w:rPr>
          <w:rFonts w:eastAsia="Calibri" w:cs="Arial"/>
          <w:i/>
          <w:sz w:val="28"/>
          <w:szCs w:val="28"/>
          <w:lang w:eastAsia="en-US"/>
        </w:rPr>
        <w:t xml:space="preserve"> </w:t>
      </w:r>
      <w:r w:rsidRPr="00723232">
        <w:rPr>
          <w:rFonts w:eastAsia="Calibri" w:cs="Arial"/>
          <w:sz w:val="28"/>
          <w:szCs w:val="28"/>
          <w:lang w:eastAsia="en-US"/>
        </w:rPr>
        <w:t>рабочих дней.</w:t>
      </w:r>
    </w:p>
    <w:p w:rsidR="00723232" w:rsidRPr="00723232" w:rsidRDefault="00723232" w:rsidP="00723232">
      <w:pPr>
        <w:suppressAutoHyphens/>
        <w:autoSpaceDE w:val="0"/>
        <w:autoSpaceDN w:val="0"/>
        <w:adjustRightInd w:val="0"/>
        <w:ind w:firstLine="567"/>
        <w:contextualSpacing/>
        <w:jc w:val="both"/>
        <w:rPr>
          <w:rFonts w:eastAsia="Calibri" w:cs="Arial"/>
          <w:sz w:val="28"/>
          <w:szCs w:val="28"/>
          <w:lang w:eastAsia="en-US"/>
        </w:rPr>
      </w:pPr>
      <w:r w:rsidRPr="00723232">
        <w:rPr>
          <w:rFonts w:eastAsia="Calibri" w:cs="Arial"/>
          <w:sz w:val="28"/>
          <w:szCs w:val="28"/>
          <w:lang w:eastAsia="en-US"/>
        </w:rPr>
        <w:t xml:space="preserve">В организации, осуществляющие эксплуатацию сетей инженерно-технического обеспечения, запросы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отправляется на бумажном носителе либо, при наличии технической возможности, в </w:t>
      </w:r>
      <w:r w:rsidRPr="00723232">
        <w:rPr>
          <w:rFonts w:eastAsia="Calibri" w:cs="Arial"/>
          <w:color w:val="000000"/>
          <w:sz w:val="28"/>
          <w:szCs w:val="28"/>
          <w:lang w:eastAsia="en-US"/>
        </w:rPr>
        <w:t>электронном виде</w:t>
      </w:r>
      <w:r w:rsidRPr="00723232">
        <w:rPr>
          <w:rFonts w:eastAsia="Calibri" w:cs="Arial"/>
          <w:sz w:val="28"/>
          <w:szCs w:val="28"/>
          <w:lang w:eastAsia="en-US"/>
        </w:rPr>
        <w:t>.</w:t>
      </w:r>
    </w:p>
    <w:p w:rsidR="00723232" w:rsidRPr="00723232" w:rsidRDefault="00723232" w:rsidP="00723232">
      <w:pPr>
        <w:suppressAutoHyphens/>
        <w:autoSpaceDE w:val="0"/>
        <w:autoSpaceDN w:val="0"/>
        <w:adjustRightInd w:val="0"/>
        <w:ind w:firstLine="567"/>
        <w:contextualSpacing/>
        <w:jc w:val="both"/>
        <w:rPr>
          <w:sz w:val="28"/>
          <w:szCs w:val="28"/>
        </w:rPr>
      </w:pPr>
      <w:r w:rsidRPr="00723232">
        <w:rPr>
          <w:rFonts w:eastAsia="Calibri" w:cs="Arial"/>
          <w:sz w:val="28"/>
          <w:szCs w:val="28"/>
          <w:lang w:eastAsia="en-US"/>
        </w:rPr>
        <w:t>Указанные технические условия подлежат представлению в ОМСУ в течение 5</w:t>
      </w:r>
      <w:r w:rsidRPr="00723232">
        <w:rPr>
          <w:rFonts w:eastAsia="Calibri" w:cs="Arial"/>
          <w:i/>
          <w:sz w:val="28"/>
          <w:szCs w:val="28"/>
          <w:lang w:eastAsia="en-US"/>
        </w:rPr>
        <w:t xml:space="preserve"> </w:t>
      </w:r>
      <w:r w:rsidRPr="00723232">
        <w:rPr>
          <w:rFonts w:eastAsia="Calibri" w:cs="Arial"/>
          <w:sz w:val="28"/>
          <w:szCs w:val="28"/>
          <w:lang w:eastAsia="en-US"/>
        </w:rPr>
        <w:t xml:space="preserve">рабочих дней.  </w:t>
      </w:r>
    </w:p>
    <w:p w:rsidR="00723232" w:rsidRPr="00723232" w:rsidRDefault="00723232" w:rsidP="00723232">
      <w:pPr>
        <w:suppressAutoHyphens/>
        <w:autoSpaceDE w:val="0"/>
        <w:autoSpaceDN w:val="0"/>
        <w:adjustRightInd w:val="0"/>
        <w:ind w:firstLine="567"/>
        <w:contextualSpacing/>
        <w:jc w:val="both"/>
        <w:rPr>
          <w:rFonts w:eastAsia="Calibri" w:cs="Arial"/>
          <w:sz w:val="28"/>
          <w:szCs w:val="28"/>
          <w:lang w:eastAsia="en-US"/>
        </w:rPr>
      </w:pPr>
      <w:r w:rsidRPr="00723232">
        <w:rPr>
          <w:rFonts w:eastAsia="Calibri" w:cs="Arial"/>
          <w:sz w:val="28"/>
          <w:szCs w:val="28"/>
          <w:lang w:eastAsia="en-US"/>
        </w:rPr>
        <w:t>Максимальный срок выполнения административной процедуры не может превышать 9 рабочих дней.</w:t>
      </w:r>
    </w:p>
    <w:p w:rsidR="00723232" w:rsidRPr="00723232" w:rsidRDefault="00723232" w:rsidP="00723232">
      <w:pPr>
        <w:suppressAutoHyphens/>
        <w:spacing w:line="240" w:lineRule="atLeast"/>
        <w:ind w:firstLine="709"/>
        <w:jc w:val="both"/>
        <w:rPr>
          <w:rFonts w:eastAsia="Calibri"/>
          <w:sz w:val="28"/>
          <w:szCs w:val="48"/>
          <w:lang w:eastAsia="en-US"/>
        </w:rPr>
      </w:pPr>
      <w:r w:rsidRPr="00723232">
        <w:rPr>
          <w:rFonts w:eastAsia="Calibri"/>
          <w:sz w:val="28"/>
          <w:szCs w:val="48"/>
          <w:lang w:eastAsia="en-US"/>
        </w:rPr>
        <w:t xml:space="preserve">Результатом административной процедуры будет являться поступление запрошенных документов (сведений) в ОМСУ, либо поступление информации об отсутствии запрошенных документов (сведений) в </w:t>
      </w:r>
      <w:proofErr w:type="gramStart"/>
      <w:r w:rsidRPr="00723232">
        <w:rPr>
          <w:rFonts w:eastAsia="Calibri"/>
          <w:sz w:val="28"/>
          <w:szCs w:val="48"/>
          <w:lang w:eastAsia="en-US"/>
        </w:rPr>
        <w:t>ОМСУ  с</w:t>
      </w:r>
      <w:proofErr w:type="gramEnd"/>
      <w:r w:rsidRPr="00723232">
        <w:rPr>
          <w:rFonts w:eastAsia="Calibri"/>
          <w:sz w:val="28"/>
          <w:szCs w:val="48"/>
          <w:lang w:eastAsia="en-US"/>
        </w:rPr>
        <w:t xml:space="preserve"> использованием </w:t>
      </w:r>
      <w:r w:rsidRPr="00723232">
        <w:rPr>
          <w:spacing w:val="2"/>
          <w:sz w:val="28"/>
          <w:szCs w:val="28"/>
        </w:rPr>
        <w:t xml:space="preserve">ГИСОГД   </w:t>
      </w:r>
      <w:r w:rsidRPr="00723232">
        <w:rPr>
          <w:sz w:val="28"/>
          <w:szCs w:val="28"/>
        </w:rPr>
        <w:t xml:space="preserve">Чувашской Республике </w:t>
      </w:r>
      <w:r w:rsidRPr="00723232">
        <w:rPr>
          <w:spacing w:val="2"/>
          <w:sz w:val="28"/>
          <w:szCs w:val="28"/>
        </w:rPr>
        <w:t xml:space="preserve"> (в случае </w:t>
      </w:r>
      <w:r w:rsidRPr="00723232">
        <w:rPr>
          <w:sz w:val="28"/>
          <w:szCs w:val="28"/>
        </w:rPr>
        <w:t>направления электронных межведомственных запросов)</w:t>
      </w:r>
      <w:r w:rsidRPr="00723232">
        <w:rPr>
          <w:rFonts w:eastAsia="Calibri"/>
          <w:sz w:val="28"/>
          <w:szCs w:val="48"/>
          <w:lang w:eastAsia="en-US"/>
        </w:rPr>
        <w:t>.</w:t>
      </w:r>
    </w:p>
    <w:p w:rsidR="00723232" w:rsidRPr="00723232" w:rsidRDefault="00723232" w:rsidP="00723232">
      <w:pPr>
        <w:suppressAutoHyphens/>
        <w:autoSpaceDE w:val="0"/>
        <w:autoSpaceDN w:val="0"/>
        <w:adjustRightInd w:val="0"/>
        <w:ind w:firstLine="567"/>
        <w:contextualSpacing/>
        <w:jc w:val="both"/>
        <w:rPr>
          <w:rFonts w:eastAsia="Calibri" w:cs="Arial"/>
          <w:sz w:val="28"/>
          <w:szCs w:val="28"/>
          <w:lang w:eastAsia="en-US"/>
        </w:rPr>
      </w:pPr>
      <w:r w:rsidRPr="00723232">
        <w:rPr>
          <w:rFonts w:eastAsia="Calibri" w:cs="Arial"/>
          <w:sz w:val="28"/>
          <w:szCs w:val="28"/>
          <w:lang w:eastAsia="en-US"/>
        </w:rPr>
        <w:t>Способом фиксации результата выполнения административной процедуры является формирование полного пакета документов для предоставления муниципальной услуги.</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lastRenderedPageBreak/>
        <w:t>60. Основанием для начала административной процедуры – подготовки градостроительного плана земельного участка или отказа в выдаче градостроительного плана земельного участка – является поступление заявления заявителя и документов (сведений), полученных в результате межведомственных запросов, к уполномоченному специалисту.</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sz w:val="28"/>
          <w:szCs w:val="28"/>
        </w:rPr>
        <w:t>Уполномоченный специалист осуществляет подготовку градостроительного плана земельного участка</w:t>
      </w:r>
      <w:r w:rsidRPr="00723232">
        <w:rPr>
          <w:rFonts w:eastAsia="Calibri"/>
          <w:sz w:val="28"/>
          <w:szCs w:val="28"/>
          <w:lang w:eastAsia="en-US"/>
        </w:rPr>
        <w:t xml:space="preserve"> по форме, установленной приказом Минстроя России от 25.04.2017 N 741/</w:t>
      </w:r>
      <w:proofErr w:type="spellStart"/>
      <w:r w:rsidRPr="00723232">
        <w:rPr>
          <w:rFonts w:eastAsia="Calibri"/>
          <w:sz w:val="28"/>
          <w:szCs w:val="28"/>
          <w:lang w:eastAsia="en-US"/>
        </w:rPr>
        <w:t>пр</w:t>
      </w:r>
      <w:proofErr w:type="spellEnd"/>
      <w:r w:rsidRPr="00723232">
        <w:rPr>
          <w:rFonts w:eastAsia="Calibri"/>
          <w:sz w:val="28"/>
          <w:szCs w:val="28"/>
          <w:lang w:eastAsia="en-US"/>
        </w:rPr>
        <w:t xml:space="preserve"> «Об утверждении формы градостроительного плана земельного участка и порядка ее заполнения» в том числе в форме электронного документа.</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 xml:space="preserve">В случае наличия оснований для отказа в предоставлении услуги, установленных пунктом 19 настоящего регламента, </w:t>
      </w:r>
      <w:r w:rsidRPr="00723232">
        <w:rPr>
          <w:sz w:val="28"/>
          <w:szCs w:val="28"/>
        </w:rPr>
        <w:t xml:space="preserve">уполномоченный специалист осуществляет подготовку </w:t>
      </w:r>
      <w:r w:rsidRPr="00723232">
        <w:rPr>
          <w:rFonts w:eastAsia="Calibri"/>
          <w:sz w:val="28"/>
          <w:szCs w:val="28"/>
          <w:lang w:eastAsia="en-US"/>
        </w:rPr>
        <w:t>отказа в предоставлении градостроительного плана в том числе в форме электронного документа.</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sz w:val="28"/>
          <w:szCs w:val="28"/>
        </w:rPr>
        <w:t>Градостроительный план земельного участка,</w:t>
      </w:r>
      <w:r w:rsidRPr="00723232">
        <w:rPr>
          <w:rFonts w:eastAsia="Calibri"/>
          <w:sz w:val="28"/>
          <w:szCs w:val="28"/>
          <w:lang w:eastAsia="en-US"/>
        </w:rPr>
        <w:t xml:space="preserve"> отказ в предоставлении градостроительного плана подписываются усиленной квалифицированной электронной подписью.  </w:t>
      </w:r>
    </w:p>
    <w:p w:rsidR="00723232" w:rsidRPr="00723232" w:rsidRDefault="00723232" w:rsidP="00723232">
      <w:pPr>
        <w:suppressAutoHyphens/>
        <w:autoSpaceDE w:val="0"/>
        <w:autoSpaceDN w:val="0"/>
        <w:adjustRightInd w:val="0"/>
        <w:ind w:firstLine="567"/>
        <w:jc w:val="both"/>
        <w:rPr>
          <w:rFonts w:eastAsia="Calibri"/>
          <w:color w:val="FF0000"/>
          <w:sz w:val="28"/>
          <w:szCs w:val="28"/>
          <w:lang w:eastAsia="en-US"/>
        </w:rPr>
      </w:pPr>
      <w:r w:rsidRPr="00723232">
        <w:rPr>
          <w:spacing w:val="3"/>
          <w:sz w:val="28"/>
          <w:szCs w:val="28"/>
        </w:rPr>
        <w:t xml:space="preserve">Уполномоченный специалист регистрирует градостроительный план земельного участка путем присвоения ему номера средствами ГИСОГД </w:t>
      </w:r>
      <w:r w:rsidRPr="00723232">
        <w:rPr>
          <w:iCs/>
          <w:sz w:val="28"/>
          <w:szCs w:val="28"/>
        </w:rPr>
        <w:t xml:space="preserve">(при наличии технической возможности) </w:t>
      </w:r>
      <w:r w:rsidRPr="00723232">
        <w:rPr>
          <w:spacing w:val="3"/>
          <w:sz w:val="28"/>
          <w:szCs w:val="28"/>
        </w:rPr>
        <w:t xml:space="preserve">в </w:t>
      </w:r>
      <w:r w:rsidRPr="00723232">
        <w:rPr>
          <w:rFonts w:eastAsia="Calibri"/>
          <w:sz w:val="28"/>
          <w:szCs w:val="28"/>
          <w:lang w:eastAsia="en-US"/>
        </w:rPr>
        <w:t>порядке, установленном уполномоченным Правительством Российской Федерации федеральным органом исполнительной власти.</w:t>
      </w:r>
      <w:r w:rsidRPr="00723232">
        <w:rPr>
          <w:rFonts w:eastAsia="Calibri"/>
          <w:i/>
          <w:sz w:val="28"/>
          <w:szCs w:val="28"/>
          <w:lang w:eastAsia="en-US"/>
        </w:rPr>
        <w:t xml:space="preserve"> </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z w:val="28"/>
          <w:szCs w:val="28"/>
        </w:rPr>
        <w:t>Максимальный срок выполнения административной процедуры – 3 рабочих дня.</w:t>
      </w:r>
    </w:p>
    <w:p w:rsidR="00723232" w:rsidRPr="00723232" w:rsidRDefault="00723232" w:rsidP="00723232">
      <w:pPr>
        <w:suppressAutoHyphens/>
        <w:ind w:firstLine="567"/>
        <w:jc w:val="both"/>
        <w:rPr>
          <w:sz w:val="28"/>
          <w:szCs w:val="28"/>
        </w:rPr>
      </w:pPr>
      <w:r w:rsidRPr="00723232">
        <w:rPr>
          <w:sz w:val="28"/>
          <w:szCs w:val="28"/>
        </w:rPr>
        <w:t>Результатом административной процедуры является подготовленный, подписанный усиленной квалифицированной электронной подписью и зарегистрированный градостроительный план земельного участка или отказ в предоставлении градостроительного плана земельного участка.</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Критериями принятия решения являются отсутствие оснований для отказа в предоставлении градостроительного плана земельного участка, указанных в пункте 19 административного регламента.</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rFonts w:eastAsia="Calibri"/>
          <w:sz w:val="28"/>
          <w:szCs w:val="28"/>
          <w:lang w:eastAsia="en-US"/>
        </w:rPr>
      </w:pPr>
      <w:r w:rsidRPr="00723232">
        <w:rPr>
          <w:sz w:val="28"/>
          <w:szCs w:val="28"/>
        </w:rPr>
        <w:t xml:space="preserve">Способом фиксации </w:t>
      </w:r>
      <w:r w:rsidRPr="00723232">
        <w:rPr>
          <w:rFonts w:eastAsia="Calibri"/>
          <w:sz w:val="28"/>
          <w:szCs w:val="28"/>
          <w:lang w:eastAsia="en-US"/>
        </w:rPr>
        <w:t xml:space="preserve">результата выполнения административной </w:t>
      </w:r>
      <w:proofErr w:type="gramStart"/>
      <w:r w:rsidRPr="00723232">
        <w:rPr>
          <w:rFonts w:eastAsia="Calibri"/>
          <w:sz w:val="28"/>
          <w:szCs w:val="28"/>
          <w:lang w:eastAsia="en-US"/>
        </w:rPr>
        <w:t>процедуры  является</w:t>
      </w:r>
      <w:proofErr w:type="gramEnd"/>
      <w:r w:rsidRPr="00723232">
        <w:rPr>
          <w:rFonts w:eastAsia="Calibri"/>
          <w:sz w:val="28"/>
          <w:szCs w:val="28"/>
          <w:lang w:eastAsia="en-US"/>
        </w:rPr>
        <w:t>, внесение записи о регистрации градостроительного плана земельного участка в регистрационной книге согласно приложению 2 к настоящему административному регламенту, а также присвоение номера и даты средствами ГИСОГД</w:t>
      </w:r>
      <w:r w:rsidRPr="00723232">
        <w:rPr>
          <w:spacing w:val="3"/>
          <w:sz w:val="28"/>
          <w:szCs w:val="28"/>
        </w:rPr>
        <w:t xml:space="preserve">   </w:t>
      </w:r>
      <w:r w:rsidRPr="00723232">
        <w:rPr>
          <w:sz w:val="28"/>
          <w:szCs w:val="28"/>
        </w:rPr>
        <w:t xml:space="preserve">Чувашской Республике </w:t>
      </w:r>
      <w:r w:rsidRPr="00723232">
        <w:rPr>
          <w:rFonts w:eastAsia="Calibri"/>
          <w:sz w:val="28"/>
          <w:szCs w:val="28"/>
          <w:lang w:eastAsia="en-US"/>
        </w:rPr>
        <w:t>.</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pacing w:val="3"/>
          <w:sz w:val="28"/>
          <w:szCs w:val="28"/>
        </w:rPr>
      </w:pPr>
      <w:r w:rsidRPr="00723232">
        <w:rPr>
          <w:rFonts w:eastAsia="Calibri"/>
          <w:sz w:val="28"/>
          <w:szCs w:val="28"/>
          <w:lang w:eastAsia="en-US"/>
        </w:rPr>
        <w:t>61.</w:t>
      </w:r>
      <w:r w:rsidRPr="00723232">
        <w:rPr>
          <w:spacing w:val="3"/>
          <w:sz w:val="28"/>
          <w:szCs w:val="28"/>
        </w:rPr>
        <w:t xml:space="preserve"> Основанием для начала административной </w:t>
      </w:r>
      <w:proofErr w:type="gramStart"/>
      <w:r w:rsidRPr="00723232">
        <w:rPr>
          <w:spacing w:val="3"/>
          <w:sz w:val="28"/>
          <w:szCs w:val="28"/>
        </w:rPr>
        <w:t xml:space="preserve">процедуры </w:t>
      </w:r>
      <w:r w:rsidRPr="00723232">
        <w:rPr>
          <w:rFonts w:ascii="Arial" w:hAnsi="Arial"/>
        </w:rPr>
        <w:t xml:space="preserve"> –</w:t>
      </w:r>
      <w:proofErr w:type="gramEnd"/>
      <w:r w:rsidRPr="00723232">
        <w:rPr>
          <w:rFonts w:ascii="Arial" w:hAnsi="Arial"/>
        </w:rPr>
        <w:t xml:space="preserve"> </w:t>
      </w:r>
      <w:r w:rsidRPr="00723232">
        <w:rPr>
          <w:spacing w:val="3"/>
          <w:sz w:val="28"/>
          <w:szCs w:val="28"/>
        </w:rPr>
        <w:t>выдачи градостроительного плана земельного участка или отказа в выдаче градостроительного плана земельного участка – является подготовленный, подписанный усиленной квалифицированной электронной подписью и зарегистрированный градостроительный план земельного участка или отказ в предоставлении градостроительного плана.</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pacing w:val="3"/>
          <w:sz w:val="28"/>
          <w:szCs w:val="28"/>
        </w:rPr>
      </w:pPr>
      <w:r w:rsidRPr="00723232">
        <w:rPr>
          <w:spacing w:val="3"/>
          <w:sz w:val="28"/>
          <w:szCs w:val="28"/>
        </w:rPr>
        <w:t xml:space="preserve">Уполномоченный специалист направляет заявителю в личный кабинет на ЕПГУ градостроительный план земельного участка (отказ в предоставлении градостроительного плана) в форме электронного документа, подписанного </w:t>
      </w:r>
      <w:r w:rsidRPr="00723232">
        <w:rPr>
          <w:spacing w:val="3"/>
          <w:sz w:val="28"/>
          <w:szCs w:val="28"/>
        </w:rPr>
        <w:lastRenderedPageBreak/>
        <w:t>усиленной квалифицированной электронной подписью, если это указано в заявлении о выдаче градостроительного плана земельного участка.</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pacing w:val="3"/>
          <w:sz w:val="28"/>
          <w:szCs w:val="28"/>
        </w:rPr>
      </w:pPr>
      <w:r w:rsidRPr="00723232">
        <w:rPr>
          <w:spacing w:val="3"/>
          <w:sz w:val="28"/>
          <w:szCs w:val="28"/>
        </w:rPr>
        <w:t xml:space="preserve">В личный кабинет заявителя на ЕПГУ </w:t>
      </w:r>
      <w:r w:rsidRPr="00723232">
        <w:rPr>
          <w:spacing w:val="2"/>
          <w:sz w:val="28"/>
          <w:szCs w:val="28"/>
        </w:rPr>
        <w:t xml:space="preserve">автоматически направляется сформированное в ГИСОГД </w:t>
      </w:r>
      <w:r w:rsidRPr="00723232">
        <w:rPr>
          <w:sz w:val="28"/>
          <w:szCs w:val="28"/>
        </w:rPr>
        <w:t xml:space="preserve">Чувашской Республике  </w:t>
      </w:r>
      <w:r w:rsidRPr="00723232">
        <w:rPr>
          <w:spacing w:val="3"/>
          <w:sz w:val="28"/>
          <w:szCs w:val="28"/>
        </w:rPr>
        <w:t xml:space="preserve"> информационное уведомление о завершении процедуры предоставления муниципальной услуги.</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pacing w:val="3"/>
          <w:sz w:val="28"/>
          <w:szCs w:val="28"/>
        </w:rPr>
      </w:pPr>
      <w:r w:rsidRPr="00723232">
        <w:rPr>
          <w:spacing w:val="3"/>
          <w:sz w:val="28"/>
          <w:szCs w:val="28"/>
        </w:rPr>
        <w:t>Максимальный срок выполнения административной процедуры – 1 рабочий день.</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pacing w:val="3"/>
          <w:sz w:val="28"/>
          <w:szCs w:val="28"/>
        </w:rPr>
      </w:pPr>
      <w:r w:rsidRPr="00723232">
        <w:rPr>
          <w:sz w:val="28"/>
          <w:szCs w:val="28"/>
        </w:rPr>
        <w:t>Результатом административной процедуры является направление в личный кабинет заявителя на ЕПГУ информации, подтверждающей предоставление муниципальной услуги (отказа в предоставлении муниципальной услуги с указанием причин отказа).</w:t>
      </w:r>
    </w:p>
    <w:p w:rsidR="00723232" w:rsidRPr="00723232" w:rsidRDefault="00723232" w:rsidP="00723232">
      <w:pPr>
        <w:suppressAutoHyphens/>
        <w:autoSpaceDE w:val="0"/>
        <w:autoSpaceDN w:val="0"/>
        <w:adjustRightInd w:val="0"/>
        <w:ind w:firstLine="567"/>
        <w:jc w:val="center"/>
        <w:rPr>
          <w:b/>
          <w:sz w:val="28"/>
          <w:szCs w:val="28"/>
        </w:rPr>
      </w:pPr>
    </w:p>
    <w:p w:rsidR="00723232" w:rsidRPr="00723232" w:rsidRDefault="00723232" w:rsidP="00723232">
      <w:pPr>
        <w:suppressAutoHyphens/>
        <w:autoSpaceDE w:val="0"/>
        <w:autoSpaceDN w:val="0"/>
        <w:adjustRightInd w:val="0"/>
        <w:ind w:firstLine="567"/>
        <w:jc w:val="center"/>
        <w:rPr>
          <w:rFonts w:eastAsia="Calibri"/>
          <w:b/>
          <w:sz w:val="28"/>
          <w:szCs w:val="28"/>
          <w:lang w:eastAsia="en-US"/>
        </w:rPr>
      </w:pPr>
      <w:r w:rsidRPr="00723232">
        <w:rPr>
          <w:b/>
          <w:sz w:val="28"/>
          <w:szCs w:val="28"/>
        </w:rPr>
        <w:t xml:space="preserve">28. </w:t>
      </w:r>
      <w:r w:rsidRPr="00723232">
        <w:rPr>
          <w:rFonts w:eastAsia="Calibri"/>
          <w:b/>
          <w:sz w:val="28"/>
          <w:szCs w:val="28"/>
          <w:lang w:eastAsia="en-US"/>
        </w:rPr>
        <w:t>Порядок осуществления в электронной форме административных процедур (действий) в соответствии с положениями статьи 10 Федерального закона</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center"/>
        <w:rPr>
          <w:b/>
          <w:sz w:val="28"/>
          <w:szCs w:val="28"/>
        </w:rPr>
      </w:pPr>
    </w:p>
    <w:p w:rsidR="00723232" w:rsidRPr="00723232" w:rsidRDefault="00723232" w:rsidP="00723232">
      <w:pPr>
        <w:suppressAutoHyphens/>
        <w:autoSpaceDE w:val="0"/>
        <w:autoSpaceDN w:val="0"/>
        <w:adjustRightInd w:val="0"/>
        <w:jc w:val="both"/>
        <w:rPr>
          <w:rFonts w:eastAsia="Calibri"/>
          <w:sz w:val="28"/>
          <w:szCs w:val="28"/>
          <w:lang w:eastAsia="en-US"/>
        </w:rPr>
      </w:pPr>
      <w:r w:rsidRPr="00723232">
        <w:rPr>
          <w:spacing w:val="3"/>
          <w:sz w:val="28"/>
          <w:szCs w:val="28"/>
        </w:rPr>
        <w:t xml:space="preserve">       62.</w:t>
      </w:r>
      <w:r w:rsidRPr="00723232">
        <w:rPr>
          <w:rFonts w:eastAsia="Calibri"/>
          <w:sz w:val="28"/>
          <w:szCs w:val="28"/>
          <w:lang w:eastAsia="en-US"/>
        </w:rPr>
        <w:t xml:space="preserve"> Запись на прием в ОМСУ, МФЦ для подачи заявления с использованием ЕПГУ не осуществляется.</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contextualSpacing/>
        <w:jc w:val="both"/>
        <w:rPr>
          <w:sz w:val="28"/>
        </w:rPr>
      </w:pPr>
      <w:r w:rsidRPr="00723232">
        <w:rPr>
          <w:sz w:val="28"/>
        </w:rPr>
        <w:t xml:space="preserve">       63. Предоставление муниципальной услуги в электронной форме с использованием ЕПГУ предоставляется только заявителям, зарегистрированным на ЕПГУ с использованием </w:t>
      </w:r>
      <w:r w:rsidRPr="00723232">
        <w:rPr>
          <w:bCs/>
          <w:sz w:val="28"/>
          <w:shd w:val="clear" w:color="auto" w:fill="FFFFFF"/>
        </w:rPr>
        <w:t xml:space="preserve">Единой системы идентификации и аутентификации </w:t>
      </w:r>
      <w:r w:rsidRPr="00723232">
        <w:rPr>
          <w:sz w:val="28"/>
          <w:shd w:val="clear" w:color="auto" w:fill="FFFFFF"/>
        </w:rPr>
        <w:t>(далее – ЕСИА)</w:t>
      </w:r>
      <w:r w:rsidRPr="00723232">
        <w:rPr>
          <w:rFonts w:ascii="Arial" w:hAnsi="Arial"/>
          <w:sz w:val="21"/>
          <w:szCs w:val="21"/>
          <w:shd w:val="clear" w:color="auto" w:fill="FFFFFF"/>
        </w:rPr>
        <w:t>.</w:t>
      </w:r>
      <w:r w:rsidRPr="00723232">
        <w:rPr>
          <w:sz w:val="28"/>
        </w:rPr>
        <w:t xml:space="preserve"> </w:t>
      </w:r>
    </w:p>
    <w:p w:rsidR="00723232" w:rsidRPr="00723232" w:rsidRDefault="00723232" w:rsidP="00723232">
      <w:pPr>
        <w:suppressAutoHyphens/>
        <w:ind w:firstLine="567"/>
        <w:jc w:val="both"/>
        <w:outlineLvl w:val="1"/>
        <w:rPr>
          <w:bCs/>
          <w:iCs/>
          <w:sz w:val="28"/>
          <w:szCs w:val="28"/>
          <w:shd w:val="clear" w:color="auto" w:fill="FFFFFF"/>
        </w:rPr>
      </w:pPr>
      <w:r w:rsidRPr="00723232">
        <w:rPr>
          <w:bCs/>
          <w:iCs/>
          <w:sz w:val="28"/>
          <w:szCs w:val="28"/>
        </w:rPr>
        <w:t>Если заявитель не зарегистрирован на ЕПГУ в качестве пользователя, ему необходимо пройти процедуру регистрации с использованием ЕСИА</w:t>
      </w:r>
      <w:r w:rsidRPr="00723232">
        <w:rPr>
          <w:bCs/>
          <w:iCs/>
          <w:sz w:val="28"/>
          <w:szCs w:val="28"/>
          <w:shd w:val="clear" w:color="auto" w:fill="FFFFFF"/>
        </w:rPr>
        <w:t>.</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При заполнении электронной формы заявления на ЕПГУ заявителю необходимо ознакомиться с порядком предоставления муниципальной услуги, полностью заполнить все поля электронной формы.</w:t>
      </w:r>
    </w:p>
    <w:p w:rsidR="00723232" w:rsidRPr="00723232" w:rsidRDefault="00723232" w:rsidP="00723232">
      <w:pPr>
        <w:suppressAutoHyphens/>
        <w:autoSpaceDE w:val="0"/>
        <w:autoSpaceDN w:val="0"/>
        <w:adjustRightInd w:val="0"/>
        <w:jc w:val="both"/>
        <w:rPr>
          <w:rFonts w:eastAsia="Calibri"/>
          <w:sz w:val="28"/>
          <w:szCs w:val="28"/>
          <w:lang w:eastAsia="en-US"/>
        </w:rPr>
      </w:pPr>
      <w:r w:rsidRPr="00723232">
        <w:rPr>
          <w:rFonts w:eastAsia="Calibri"/>
          <w:sz w:val="28"/>
          <w:szCs w:val="28"/>
          <w:lang w:eastAsia="en-US"/>
        </w:rPr>
        <w:t xml:space="preserve">       Формирование заявления заявителем осуществляется посредством заполнения электронной формы запроса на ЕПГУ без необходимости дополнительной подачи заявления в какой-либо иной форме.</w:t>
      </w:r>
    </w:p>
    <w:p w:rsidR="00723232" w:rsidRPr="00723232" w:rsidRDefault="00723232" w:rsidP="00723232">
      <w:pPr>
        <w:widowControl w:val="0"/>
        <w:shd w:val="clear" w:color="auto" w:fill="FFFFFF"/>
        <w:suppressAutoHyphens/>
        <w:autoSpaceDE w:val="0"/>
        <w:autoSpaceDN w:val="0"/>
        <w:adjustRightInd w:val="0"/>
        <w:ind w:firstLine="567"/>
        <w:contextualSpacing/>
        <w:jc w:val="both"/>
        <w:rPr>
          <w:rFonts w:eastAsia="Calibri"/>
          <w:sz w:val="28"/>
          <w:szCs w:val="28"/>
          <w:lang w:eastAsia="en-US"/>
        </w:rPr>
      </w:pPr>
      <w:r w:rsidRPr="00723232">
        <w:rPr>
          <w:sz w:val="28"/>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3232" w:rsidRPr="00723232" w:rsidRDefault="00723232" w:rsidP="00723232">
      <w:pPr>
        <w:suppressAutoHyphens/>
        <w:autoSpaceDE w:val="0"/>
        <w:autoSpaceDN w:val="0"/>
        <w:adjustRightInd w:val="0"/>
        <w:jc w:val="both"/>
        <w:rPr>
          <w:rFonts w:eastAsia="Calibri"/>
          <w:sz w:val="28"/>
          <w:szCs w:val="28"/>
          <w:lang w:eastAsia="en-US"/>
        </w:rPr>
      </w:pPr>
      <w:r w:rsidRPr="00723232">
        <w:rPr>
          <w:rFonts w:eastAsia="Calibri"/>
          <w:sz w:val="28"/>
          <w:szCs w:val="28"/>
          <w:lang w:eastAsia="en-US"/>
        </w:rPr>
        <w:t xml:space="preserve">        При формировании заявления обеспечивается:</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1) возможность копирования и сохранения заявления;</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2) возможность печати на бумажном носителе копии электронной формы заявления;</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lastRenderedPageBreak/>
        <w:t>4) заполнение полей электронной формы заявления до начала ввода сведений заявителем с использованием сведений ЕСИА и сведений, опубликованных на ЕПГУ, в части, касающейся сведений, отсутствующих в ЕСИА;</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5) возможность вернуться на любой из этапов заполнения электронной формы заявления без потери ранее введенной информации;</w:t>
      </w:r>
    </w:p>
    <w:p w:rsidR="00723232" w:rsidRPr="00723232" w:rsidRDefault="00723232" w:rsidP="00723232">
      <w:pPr>
        <w:suppressAutoHyphens/>
        <w:autoSpaceDE w:val="0"/>
        <w:autoSpaceDN w:val="0"/>
        <w:adjustRightInd w:val="0"/>
        <w:ind w:firstLine="540"/>
        <w:jc w:val="both"/>
        <w:rPr>
          <w:rFonts w:eastAsia="Calibri"/>
          <w:sz w:val="28"/>
          <w:szCs w:val="28"/>
          <w:lang w:eastAsia="en-US"/>
        </w:rPr>
      </w:pPr>
      <w:r w:rsidRPr="00723232">
        <w:rPr>
          <w:rFonts w:eastAsia="Calibri"/>
          <w:sz w:val="28"/>
          <w:szCs w:val="28"/>
          <w:lang w:eastAsia="en-US"/>
        </w:rPr>
        <w:t>6)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szCs w:val="28"/>
        </w:rPr>
      </w:pPr>
      <w:r w:rsidRPr="00723232">
        <w:rPr>
          <w:spacing w:val="3"/>
          <w:sz w:val="28"/>
          <w:szCs w:val="28"/>
        </w:rPr>
        <w:t xml:space="preserve">Сформированный и подписанный запрос направляется в ОМСУ средствами </w:t>
      </w:r>
      <w:r w:rsidRPr="00723232">
        <w:rPr>
          <w:sz w:val="28"/>
        </w:rPr>
        <w:t>ЕПГУ</w:t>
      </w:r>
      <w:r w:rsidRPr="00723232">
        <w:rPr>
          <w:sz w:val="28"/>
          <w:szCs w:val="28"/>
        </w:rPr>
        <w:t>.</w:t>
      </w:r>
    </w:p>
    <w:p w:rsidR="00723232" w:rsidRPr="00723232" w:rsidRDefault="00723232" w:rsidP="00723232">
      <w:pPr>
        <w:widowControl w:val="0"/>
        <w:shd w:val="clear" w:color="auto" w:fill="FFFFFF"/>
        <w:tabs>
          <w:tab w:val="left" w:pos="854"/>
        </w:tabs>
        <w:suppressAutoHyphens/>
        <w:autoSpaceDE w:val="0"/>
        <w:autoSpaceDN w:val="0"/>
        <w:adjustRightInd w:val="0"/>
        <w:spacing w:line="322" w:lineRule="exact"/>
        <w:ind w:firstLine="567"/>
        <w:contextualSpacing/>
        <w:jc w:val="both"/>
        <w:rPr>
          <w:sz w:val="28"/>
        </w:rPr>
      </w:pPr>
      <w:r w:rsidRPr="00723232">
        <w:rPr>
          <w:sz w:val="28"/>
        </w:rPr>
        <w:t>64. ОМСУ обеспечивает прием и регистрацию запроса без необходимости повторного представления заявителем заявления на бумажном носителе.</w:t>
      </w:r>
    </w:p>
    <w:p w:rsidR="00723232" w:rsidRPr="00723232" w:rsidRDefault="00723232" w:rsidP="00723232">
      <w:pPr>
        <w:suppressAutoHyphens/>
        <w:ind w:firstLine="567"/>
        <w:jc w:val="both"/>
        <w:outlineLvl w:val="1"/>
        <w:rPr>
          <w:rFonts w:cs="Arial"/>
          <w:bCs/>
          <w:iCs/>
          <w:sz w:val="28"/>
          <w:szCs w:val="28"/>
        </w:rPr>
      </w:pPr>
      <w:r w:rsidRPr="00723232">
        <w:rPr>
          <w:bCs/>
          <w:iCs/>
          <w:sz w:val="28"/>
          <w:szCs w:val="28"/>
        </w:rPr>
        <w:t>Предоставление муниципальной услуги начинается с момента приема ОМСУ электронного запроса.</w:t>
      </w:r>
      <w:r w:rsidRPr="00723232">
        <w:rPr>
          <w:rFonts w:cs="Arial"/>
          <w:b/>
          <w:bCs/>
          <w:iCs/>
          <w:sz w:val="28"/>
          <w:szCs w:val="28"/>
        </w:rPr>
        <w:t xml:space="preserve"> </w:t>
      </w:r>
      <w:r w:rsidRPr="00723232">
        <w:rPr>
          <w:rFonts w:cs="Arial"/>
          <w:bCs/>
          <w:iCs/>
          <w:sz w:val="28"/>
          <w:szCs w:val="28"/>
        </w:rPr>
        <w:t xml:space="preserve">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723232" w:rsidRPr="00723232" w:rsidRDefault="00723232" w:rsidP="00723232">
      <w:pPr>
        <w:suppressAutoHyphens/>
        <w:ind w:firstLine="567"/>
        <w:jc w:val="both"/>
        <w:outlineLvl w:val="1"/>
        <w:rPr>
          <w:bCs/>
          <w:iCs/>
          <w:sz w:val="28"/>
          <w:szCs w:val="28"/>
        </w:rPr>
      </w:pPr>
      <w:r w:rsidRPr="00723232">
        <w:rPr>
          <w:bCs/>
          <w:iCs/>
          <w:sz w:val="28"/>
          <w:szCs w:val="28"/>
        </w:rPr>
        <w:t xml:space="preserve">В личный кабинет заявителя на ЕПГУ автоматически направляется сформированное в ГИСОГД Чувашской Республики уведомление о приеме и регистрации заявления. </w:t>
      </w:r>
    </w:p>
    <w:p w:rsidR="00723232" w:rsidRPr="00723232" w:rsidRDefault="00723232" w:rsidP="00723232">
      <w:pPr>
        <w:suppressAutoHyphens/>
        <w:ind w:firstLine="567"/>
        <w:jc w:val="both"/>
        <w:outlineLvl w:val="1"/>
        <w:rPr>
          <w:bCs/>
          <w:iCs/>
          <w:sz w:val="28"/>
          <w:szCs w:val="28"/>
        </w:rPr>
      </w:pPr>
      <w:r w:rsidRPr="00723232">
        <w:rPr>
          <w:bCs/>
          <w:iCs/>
          <w:sz w:val="28"/>
          <w:szCs w:val="28"/>
        </w:rPr>
        <w:t>65. Государственная пошлина на предоставление муниципальной услуги не взымается.</w:t>
      </w:r>
    </w:p>
    <w:p w:rsidR="00723232" w:rsidRPr="00723232" w:rsidRDefault="00723232" w:rsidP="00723232">
      <w:pPr>
        <w:suppressAutoHyphens/>
        <w:ind w:firstLine="567"/>
        <w:jc w:val="both"/>
        <w:outlineLvl w:val="1"/>
        <w:rPr>
          <w:bCs/>
          <w:iCs/>
          <w:sz w:val="28"/>
          <w:szCs w:val="28"/>
        </w:rPr>
      </w:pPr>
      <w:r w:rsidRPr="00723232">
        <w:rPr>
          <w:bCs/>
          <w:iCs/>
          <w:sz w:val="28"/>
          <w:szCs w:val="28"/>
        </w:rPr>
        <w:t>66.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23232" w:rsidRPr="00723232" w:rsidRDefault="00723232" w:rsidP="00723232">
      <w:pPr>
        <w:suppressAutoHyphens/>
        <w:ind w:firstLine="567"/>
        <w:jc w:val="both"/>
        <w:outlineLvl w:val="1"/>
        <w:rPr>
          <w:bCs/>
          <w:iCs/>
          <w:sz w:val="28"/>
          <w:szCs w:val="28"/>
        </w:rPr>
      </w:pPr>
      <w:r w:rsidRPr="00723232">
        <w:rPr>
          <w:bCs/>
          <w:iCs/>
          <w:sz w:val="28"/>
          <w:szCs w:val="28"/>
        </w:rPr>
        <w:t>67. Заявителю предоставляется возможность получения информации о ходе предоставления муниципальной услуги.</w:t>
      </w:r>
    </w:p>
    <w:p w:rsidR="00723232" w:rsidRPr="00723232" w:rsidRDefault="00723232" w:rsidP="00723232">
      <w:pPr>
        <w:suppressAutoHyphens/>
        <w:ind w:firstLine="567"/>
        <w:jc w:val="both"/>
        <w:outlineLvl w:val="1"/>
        <w:rPr>
          <w:bCs/>
          <w:iCs/>
          <w:sz w:val="28"/>
          <w:szCs w:val="28"/>
        </w:rPr>
      </w:pPr>
      <w:r w:rsidRPr="00723232">
        <w:rPr>
          <w:bCs/>
          <w:iCs/>
          <w:sz w:val="28"/>
          <w:szCs w:val="28"/>
        </w:rPr>
        <w:t>Информация направляется заявителю ОМСУ в срок, не превышающий 1 рабочий день после завершения выполнения соответствующего действия, на адрес электронной почты и в личный кабинет заявителя на ЕПГУ.</w:t>
      </w:r>
    </w:p>
    <w:p w:rsidR="00723232" w:rsidRPr="00723232" w:rsidRDefault="00723232" w:rsidP="00723232">
      <w:pPr>
        <w:suppressAutoHyphens/>
        <w:ind w:firstLine="567"/>
        <w:jc w:val="both"/>
        <w:outlineLvl w:val="1"/>
        <w:rPr>
          <w:bCs/>
          <w:iCs/>
          <w:sz w:val="28"/>
          <w:szCs w:val="28"/>
        </w:rPr>
      </w:pPr>
    </w:p>
    <w:p w:rsidR="00723232" w:rsidRPr="00723232" w:rsidRDefault="00723232" w:rsidP="00723232">
      <w:pPr>
        <w:numPr>
          <w:ilvl w:val="0"/>
          <w:numId w:val="42"/>
        </w:numPr>
        <w:suppressAutoHyphens/>
        <w:autoSpaceDE w:val="0"/>
        <w:autoSpaceDN w:val="0"/>
        <w:adjustRightInd w:val="0"/>
        <w:spacing w:after="200" w:line="276" w:lineRule="auto"/>
        <w:ind w:left="1134" w:hanging="567"/>
        <w:contextualSpacing/>
        <w:jc w:val="both"/>
        <w:rPr>
          <w:rFonts w:eastAsia="Calibri"/>
          <w:b/>
          <w:sz w:val="28"/>
          <w:szCs w:val="28"/>
          <w:lang w:eastAsia="en-US"/>
        </w:rPr>
      </w:pPr>
      <w:r w:rsidRPr="00723232">
        <w:rPr>
          <w:rFonts w:eastAsia="Calibr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723232" w:rsidRPr="00723232" w:rsidRDefault="00723232" w:rsidP="00723232">
      <w:pPr>
        <w:suppressAutoHyphens/>
        <w:autoSpaceDE w:val="0"/>
        <w:autoSpaceDN w:val="0"/>
        <w:adjustRightInd w:val="0"/>
        <w:spacing w:after="200" w:line="276" w:lineRule="auto"/>
        <w:ind w:left="1185"/>
        <w:contextualSpacing/>
        <w:rPr>
          <w:rFonts w:eastAsia="Calibri"/>
          <w:b/>
          <w:sz w:val="28"/>
          <w:szCs w:val="28"/>
          <w:lang w:eastAsia="en-US"/>
        </w:rPr>
      </w:pPr>
    </w:p>
    <w:p w:rsidR="00723232" w:rsidRPr="00723232" w:rsidRDefault="00723232" w:rsidP="00723232">
      <w:pPr>
        <w:tabs>
          <w:tab w:val="left" w:pos="1276"/>
        </w:tabs>
        <w:suppressAutoHyphens/>
        <w:autoSpaceDE w:val="0"/>
        <w:autoSpaceDN w:val="0"/>
        <w:adjustRightInd w:val="0"/>
        <w:spacing w:after="200"/>
        <w:ind w:firstLine="709"/>
        <w:contextualSpacing/>
        <w:jc w:val="both"/>
        <w:rPr>
          <w:rFonts w:eastAsia="Calibri"/>
          <w:sz w:val="28"/>
          <w:szCs w:val="28"/>
          <w:lang w:eastAsia="en-US"/>
        </w:rPr>
      </w:pPr>
      <w:r w:rsidRPr="00723232">
        <w:rPr>
          <w:rFonts w:eastAsia="Calibri"/>
          <w:sz w:val="28"/>
          <w:szCs w:val="28"/>
          <w:lang w:eastAsia="en-US"/>
        </w:rPr>
        <w:t xml:space="preserve">68.  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w:t>
      </w:r>
      <w:r w:rsidRPr="00723232">
        <w:rPr>
          <w:rFonts w:eastAsia="Calibri"/>
          <w:sz w:val="28"/>
          <w:szCs w:val="28"/>
          <w:lang w:eastAsia="en-US"/>
        </w:rPr>
        <w:lastRenderedPageBreak/>
        <w:t>мнению заявителя, допущены ошибки, документов, свидетельствующих о наличии ошибок.</w:t>
      </w:r>
    </w:p>
    <w:p w:rsidR="00723232" w:rsidRPr="00723232" w:rsidRDefault="00723232" w:rsidP="00723232">
      <w:pPr>
        <w:suppressAutoHyphens/>
        <w:autoSpaceDE w:val="0"/>
        <w:autoSpaceDN w:val="0"/>
        <w:adjustRightInd w:val="0"/>
        <w:spacing w:before="200" w:after="200"/>
        <w:ind w:firstLine="709"/>
        <w:contextualSpacing/>
        <w:jc w:val="both"/>
        <w:rPr>
          <w:rFonts w:eastAsia="Calibri"/>
          <w:sz w:val="28"/>
          <w:szCs w:val="28"/>
          <w:lang w:eastAsia="en-US"/>
        </w:rPr>
      </w:pPr>
      <w:bookmarkStart w:id="9" w:name="Par1"/>
      <w:bookmarkEnd w:id="9"/>
      <w:r w:rsidRPr="00723232">
        <w:rPr>
          <w:rFonts w:eastAsia="Calibri"/>
          <w:sz w:val="28"/>
          <w:szCs w:val="28"/>
          <w:lang w:eastAsia="en-US"/>
        </w:rPr>
        <w:t>69.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723232" w:rsidRPr="00723232" w:rsidRDefault="00723232" w:rsidP="00723232">
      <w:pPr>
        <w:suppressAutoHyphens/>
        <w:autoSpaceDE w:val="0"/>
        <w:autoSpaceDN w:val="0"/>
        <w:adjustRightInd w:val="0"/>
        <w:spacing w:before="200" w:after="200"/>
        <w:ind w:firstLine="709"/>
        <w:contextualSpacing/>
        <w:jc w:val="both"/>
        <w:rPr>
          <w:rFonts w:eastAsia="Calibri"/>
          <w:sz w:val="28"/>
          <w:szCs w:val="28"/>
          <w:lang w:eastAsia="en-US"/>
        </w:rPr>
      </w:pPr>
      <w:r w:rsidRPr="00723232">
        <w:rPr>
          <w:rFonts w:eastAsia="Calibri"/>
          <w:sz w:val="28"/>
          <w:szCs w:val="28"/>
          <w:lang w:eastAsia="en-US"/>
        </w:rPr>
        <w:t>70.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723232" w:rsidRPr="00723232" w:rsidRDefault="00723232" w:rsidP="00723232">
      <w:pPr>
        <w:suppressAutoHyphens/>
        <w:autoSpaceDE w:val="0"/>
        <w:autoSpaceDN w:val="0"/>
        <w:adjustRightInd w:val="0"/>
        <w:spacing w:before="200" w:after="200"/>
        <w:ind w:firstLine="709"/>
        <w:contextualSpacing/>
        <w:jc w:val="both"/>
        <w:rPr>
          <w:rFonts w:eastAsia="Calibri"/>
          <w:sz w:val="28"/>
          <w:szCs w:val="28"/>
          <w:lang w:eastAsia="en-US"/>
        </w:rPr>
      </w:pPr>
      <w:bookmarkStart w:id="10" w:name="Par3"/>
      <w:bookmarkEnd w:id="10"/>
      <w:r w:rsidRPr="00723232">
        <w:rPr>
          <w:rFonts w:eastAsia="Calibri"/>
          <w:sz w:val="28"/>
          <w:szCs w:val="28"/>
          <w:lang w:eastAsia="en-US"/>
        </w:rPr>
        <w:t>71.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пунктом 69 настоящего административного регламента.</w:t>
      </w:r>
    </w:p>
    <w:p w:rsidR="00723232" w:rsidRPr="00723232" w:rsidRDefault="00723232" w:rsidP="00723232">
      <w:pPr>
        <w:suppressAutoHyphens/>
        <w:autoSpaceDE w:val="0"/>
        <w:autoSpaceDN w:val="0"/>
        <w:adjustRightInd w:val="0"/>
        <w:spacing w:before="200" w:after="200"/>
        <w:ind w:firstLine="709"/>
        <w:contextualSpacing/>
        <w:jc w:val="both"/>
        <w:rPr>
          <w:rFonts w:eastAsia="Calibri"/>
          <w:sz w:val="28"/>
          <w:szCs w:val="28"/>
          <w:lang w:eastAsia="en-US"/>
        </w:rPr>
      </w:pPr>
      <w:bookmarkStart w:id="11" w:name="Par4"/>
      <w:bookmarkEnd w:id="11"/>
      <w:r w:rsidRPr="00723232">
        <w:rPr>
          <w:rFonts w:eastAsia="Calibri"/>
          <w:sz w:val="28"/>
          <w:szCs w:val="28"/>
          <w:lang w:eastAsia="en-US"/>
        </w:rPr>
        <w:t xml:space="preserve">72.    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w:t>
      </w:r>
      <w:hyperlink w:anchor="Par1" w:history="1">
        <w:r w:rsidRPr="00723232">
          <w:rPr>
            <w:rFonts w:eastAsia="Calibri"/>
            <w:sz w:val="28"/>
            <w:szCs w:val="28"/>
            <w:lang w:eastAsia="en-US"/>
          </w:rPr>
          <w:t>пунктом 69</w:t>
        </w:r>
      </w:hyperlink>
      <w:r w:rsidRPr="00723232">
        <w:rPr>
          <w:rFonts w:eastAsia="Calibri"/>
          <w:sz w:val="28"/>
          <w:szCs w:val="28"/>
          <w:lang w:eastAsia="en-US"/>
        </w:rPr>
        <w:t xml:space="preserve"> настоящего административного регламента, осуществляет выдачу заявителю нового документа, в котором устранены выявленные ошибки.</w:t>
      </w:r>
    </w:p>
    <w:p w:rsidR="00723232" w:rsidRPr="00723232" w:rsidRDefault="00723232" w:rsidP="00723232">
      <w:pPr>
        <w:suppressAutoHyphens/>
        <w:autoSpaceDE w:val="0"/>
        <w:autoSpaceDN w:val="0"/>
        <w:adjustRightInd w:val="0"/>
        <w:spacing w:after="200"/>
        <w:ind w:firstLine="709"/>
        <w:contextualSpacing/>
        <w:jc w:val="both"/>
        <w:rPr>
          <w:rFonts w:eastAsia="Calibri"/>
          <w:b/>
          <w:sz w:val="28"/>
          <w:szCs w:val="28"/>
          <w:lang w:eastAsia="en-US"/>
        </w:rPr>
      </w:pPr>
      <w:r w:rsidRPr="00723232">
        <w:rPr>
          <w:rFonts w:eastAsia="Calibri"/>
          <w:sz w:val="28"/>
          <w:szCs w:val="28"/>
          <w:lang w:eastAsia="en-US"/>
        </w:rPr>
        <w:t xml:space="preserve">73.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w:t>
      </w:r>
      <w:hyperlink w:anchor="Par3" w:history="1">
        <w:r w:rsidRPr="00723232">
          <w:rPr>
            <w:rFonts w:eastAsia="Calibri"/>
            <w:sz w:val="28"/>
            <w:szCs w:val="28"/>
            <w:lang w:eastAsia="en-US"/>
          </w:rPr>
          <w:t>пунктами 69</w:t>
        </w:r>
      </w:hyperlink>
      <w:r w:rsidRPr="00723232">
        <w:rPr>
          <w:rFonts w:eastAsia="Calibri"/>
          <w:sz w:val="28"/>
          <w:szCs w:val="28"/>
          <w:lang w:eastAsia="en-US"/>
        </w:rPr>
        <w:t xml:space="preserve"> и </w:t>
      </w:r>
      <w:hyperlink w:anchor="Par4" w:history="1">
        <w:r w:rsidRPr="00723232">
          <w:rPr>
            <w:rFonts w:eastAsia="Calibri"/>
            <w:sz w:val="28"/>
            <w:szCs w:val="28"/>
            <w:lang w:eastAsia="en-US"/>
          </w:rPr>
          <w:t>71</w:t>
        </w:r>
      </w:hyperlink>
      <w:r w:rsidRPr="00723232">
        <w:rPr>
          <w:rFonts w:eastAsia="Calibri"/>
          <w:sz w:val="28"/>
          <w:szCs w:val="28"/>
          <w:lang w:eastAsia="en-US"/>
        </w:rPr>
        <w:t xml:space="preserve"> настоящего административного регламента.</w:t>
      </w:r>
    </w:p>
    <w:p w:rsidR="00723232" w:rsidRPr="00723232" w:rsidRDefault="00723232" w:rsidP="00723232">
      <w:pPr>
        <w:suppressAutoHyphens/>
        <w:ind w:firstLine="567"/>
        <w:jc w:val="center"/>
        <w:outlineLvl w:val="1"/>
        <w:rPr>
          <w:b/>
          <w:bCs/>
          <w:iCs/>
          <w:sz w:val="28"/>
          <w:szCs w:val="28"/>
        </w:rPr>
      </w:pPr>
    </w:p>
    <w:p w:rsidR="00723232" w:rsidRPr="00723232" w:rsidRDefault="00723232" w:rsidP="00723232">
      <w:pPr>
        <w:suppressAutoHyphens/>
        <w:ind w:firstLine="567"/>
        <w:jc w:val="center"/>
        <w:outlineLvl w:val="1"/>
        <w:rPr>
          <w:b/>
          <w:bCs/>
          <w:iCs/>
          <w:sz w:val="28"/>
          <w:szCs w:val="28"/>
        </w:rPr>
      </w:pPr>
    </w:p>
    <w:p w:rsidR="00723232" w:rsidRPr="00723232" w:rsidRDefault="00723232" w:rsidP="00723232">
      <w:pPr>
        <w:suppressAutoHyphens/>
        <w:ind w:firstLine="567"/>
        <w:jc w:val="center"/>
        <w:rPr>
          <w:b/>
          <w:bCs/>
          <w:iCs/>
          <w:sz w:val="28"/>
          <w:szCs w:val="28"/>
        </w:rPr>
      </w:pPr>
      <w:r w:rsidRPr="00723232">
        <w:rPr>
          <w:b/>
          <w:bCs/>
          <w:iCs/>
          <w:sz w:val="28"/>
          <w:szCs w:val="28"/>
        </w:rPr>
        <w:t>Раздел IV. ФОРМЫ КОНТРОЛЯ ЗА ИСПОЛНЕНИЕМ</w:t>
      </w:r>
    </w:p>
    <w:p w:rsidR="00723232" w:rsidRPr="00723232" w:rsidRDefault="00723232" w:rsidP="00723232">
      <w:pPr>
        <w:suppressAutoHyphens/>
        <w:ind w:firstLine="567"/>
        <w:jc w:val="center"/>
        <w:rPr>
          <w:b/>
          <w:bCs/>
          <w:iCs/>
          <w:sz w:val="28"/>
          <w:szCs w:val="28"/>
        </w:rPr>
      </w:pPr>
      <w:r w:rsidRPr="00723232">
        <w:rPr>
          <w:b/>
          <w:bCs/>
          <w:iCs/>
          <w:sz w:val="28"/>
          <w:szCs w:val="28"/>
        </w:rPr>
        <w:t>АДМИНИСТРАТИВНОГО РЕГЛАМЕНТА</w:t>
      </w:r>
    </w:p>
    <w:p w:rsidR="00723232" w:rsidRPr="00723232" w:rsidRDefault="00723232" w:rsidP="00723232">
      <w:pPr>
        <w:suppressAutoHyphens/>
        <w:ind w:firstLine="567"/>
        <w:jc w:val="center"/>
        <w:rPr>
          <w:sz w:val="28"/>
          <w:szCs w:val="28"/>
        </w:rPr>
      </w:pPr>
    </w:p>
    <w:p w:rsidR="00723232" w:rsidRPr="00723232" w:rsidRDefault="00723232" w:rsidP="00723232">
      <w:pPr>
        <w:suppressAutoHyphens/>
        <w:ind w:firstLine="567"/>
        <w:jc w:val="center"/>
        <w:rPr>
          <w:b/>
          <w:sz w:val="28"/>
          <w:szCs w:val="28"/>
        </w:rPr>
      </w:pPr>
      <w:r w:rsidRPr="00723232">
        <w:rPr>
          <w:b/>
          <w:sz w:val="28"/>
          <w:szCs w:val="28"/>
        </w:rPr>
        <w:t>30.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rPr>
        <w:t xml:space="preserve">74. </w:t>
      </w:r>
      <w:r w:rsidRPr="00723232">
        <w:rPr>
          <w:sz w:val="28"/>
          <w:szCs w:val="28"/>
        </w:rPr>
        <w:t xml:space="preserve">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начальником Управления по благоустройству и развитию </w:t>
      </w:r>
      <w:proofErr w:type="gramStart"/>
      <w:r w:rsidRPr="00723232">
        <w:rPr>
          <w:sz w:val="28"/>
          <w:szCs w:val="28"/>
        </w:rPr>
        <w:t>территорий  администрации</w:t>
      </w:r>
      <w:proofErr w:type="gramEnd"/>
      <w:r w:rsidRPr="00723232">
        <w:rPr>
          <w:sz w:val="28"/>
          <w:szCs w:val="28"/>
        </w:rPr>
        <w:t xml:space="preserve"> Яльчикского муниципального округа   Чувашской Республики    </w:t>
      </w:r>
    </w:p>
    <w:p w:rsidR="00723232" w:rsidRPr="00723232" w:rsidRDefault="00723232" w:rsidP="00723232">
      <w:pPr>
        <w:suppressAutoHyphens/>
        <w:autoSpaceDE w:val="0"/>
        <w:autoSpaceDN w:val="0"/>
        <w:adjustRightInd w:val="0"/>
        <w:jc w:val="both"/>
        <w:rPr>
          <w:rFonts w:eastAsia="Calibri"/>
          <w:sz w:val="28"/>
          <w:szCs w:val="28"/>
          <w:lang w:eastAsia="en-US"/>
        </w:rPr>
      </w:pPr>
      <w:r w:rsidRPr="00723232">
        <w:rPr>
          <w:rFonts w:eastAsia="Calibri"/>
          <w:sz w:val="20"/>
          <w:szCs w:val="20"/>
          <w:lang w:eastAsia="en-US"/>
        </w:rPr>
        <w:t xml:space="preserve"> </w:t>
      </w:r>
    </w:p>
    <w:p w:rsidR="00723232" w:rsidRPr="00723232" w:rsidRDefault="00723232" w:rsidP="00723232">
      <w:pPr>
        <w:suppressAutoHyphens/>
        <w:autoSpaceDE w:val="0"/>
        <w:autoSpaceDN w:val="0"/>
        <w:adjustRightInd w:val="0"/>
        <w:ind w:firstLine="851"/>
        <w:jc w:val="both"/>
        <w:rPr>
          <w:rFonts w:eastAsia="Calibri"/>
          <w:sz w:val="28"/>
          <w:szCs w:val="28"/>
          <w:lang w:eastAsia="en-US"/>
        </w:rPr>
      </w:pPr>
      <w:r w:rsidRPr="00723232">
        <w:rPr>
          <w:rFonts w:eastAsia="Calibri"/>
          <w:sz w:val="28"/>
          <w:szCs w:val="28"/>
          <w:lang w:eastAsia="en-US"/>
        </w:rPr>
        <w:t>Текущий контроль осуществляется путем проведения проверок соблюдения и исполнения положений настоящего регламента.</w:t>
      </w:r>
    </w:p>
    <w:p w:rsidR="00723232" w:rsidRPr="00723232" w:rsidRDefault="00723232" w:rsidP="00723232">
      <w:pPr>
        <w:suppressAutoHyphens/>
        <w:ind w:firstLine="567"/>
        <w:jc w:val="both"/>
        <w:outlineLvl w:val="1"/>
        <w:rPr>
          <w:bCs/>
          <w:iCs/>
          <w:sz w:val="28"/>
          <w:szCs w:val="28"/>
        </w:rPr>
      </w:pPr>
    </w:p>
    <w:p w:rsidR="00723232" w:rsidRPr="00723232" w:rsidRDefault="00723232" w:rsidP="00723232">
      <w:pPr>
        <w:suppressAutoHyphens/>
        <w:ind w:firstLine="567"/>
        <w:jc w:val="center"/>
        <w:rPr>
          <w:b/>
          <w:sz w:val="28"/>
          <w:szCs w:val="28"/>
        </w:rPr>
      </w:pPr>
      <w:r w:rsidRPr="00723232">
        <w:rPr>
          <w:b/>
          <w:sz w:val="28"/>
          <w:szCs w:val="28"/>
        </w:rPr>
        <w:t>31.</w:t>
      </w:r>
      <w:r w:rsidRPr="00723232">
        <w:rPr>
          <w:sz w:val="28"/>
          <w:szCs w:val="28"/>
        </w:rPr>
        <w:t xml:space="preserve"> </w:t>
      </w:r>
      <w:r w:rsidRPr="00723232">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ind w:firstLine="567"/>
        <w:jc w:val="both"/>
        <w:outlineLvl w:val="1"/>
        <w:rPr>
          <w:bCs/>
          <w:iCs/>
          <w:sz w:val="28"/>
          <w:szCs w:val="28"/>
        </w:rPr>
      </w:pPr>
      <w:r w:rsidRPr="00723232">
        <w:rPr>
          <w:bCs/>
          <w:iCs/>
          <w:sz w:val="28"/>
          <w:szCs w:val="28"/>
        </w:rPr>
        <w:t xml:space="preserve">75. </w:t>
      </w:r>
      <w:r w:rsidRPr="00723232">
        <w:rPr>
          <w:rFonts w:cs="Arial"/>
          <w:bCs/>
          <w:iCs/>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23232" w:rsidRPr="00723232" w:rsidRDefault="00723232" w:rsidP="00723232">
      <w:pPr>
        <w:suppressAutoHyphens/>
        <w:ind w:firstLine="567"/>
        <w:jc w:val="both"/>
        <w:outlineLvl w:val="1"/>
        <w:rPr>
          <w:bCs/>
          <w:iCs/>
          <w:sz w:val="28"/>
          <w:szCs w:val="28"/>
        </w:rPr>
      </w:pPr>
      <w:r w:rsidRPr="00723232">
        <w:rPr>
          <w:bCs/>
          <w:iCs/>
          <w:sz w:val="28"/>
          <w:szCs w:val="28"/>
        </w:rPr>
        <w:t xml:space="preserve">76. </w:t>
      </w:r>
      <w:r w:rsidRPr="00723232">
        <w:rPr>
          <w:rFonts w:cs="Arial"/>
          <w:bCs/>
          <w:iCs/>
          <w:sz w:val="28"/>
          <w:szCs w:val="28"/>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723232" w:rsidRPr="00723232" w:rsidRDefault="00723232" w:rsidP="00723232">
      <w:pPr>
        <w:suppressAutoHyphens/>
        <w:ind w:firstLine="567"/>
        <w:jc w:val="both"/>
        <w:rPr>
          <w:sz w:val="28"/>
          <w:szCs w:val="28"/>
        </w:rPr>
      </w:pPr>
      <w:r w:rsidRPr="00723232">
        <w:rPr>
          <w:sz w:val="28"/>
          <w:szCs w:val="28"/>
        </w:rPr>
        <w:t>77.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723232" w:rsidRPr="00723232" w:rsidRDefault="00723232" w:rsidP="00723232">
      <w:pPr>
        <w:suppressAutoHyphens/>
        <w:ind w:firstLine="567"/>
        <w:jc w:val="both"/>
        <w:rPr>
          <w:sz w:val="28"/>
          <w:szCs w:val="28"/>
        </w:rPr>
      </w:pPr>
      <w:r w:rsidRPr="00723232">
        <w:rPr>
          <w:sz w:val="28"/>
          <w:szCs w:val="28"/>
        </w:rPr>
        <w:t>78.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23232" w:rsidRPr="00723232" w:rsidRDefault="00723232" w:rsidP="00723232">
      <w:pPr>
        <w:suppressAutoHyphens/>
        <w:ind w:firstLine="567"/>
        <w:jc w:val="both"/>
        <w:rPr>
          <w:sz w:val="28"/>
          <w:szCs w:val="28"/>
        </w:rPr>
      </w:pPr>
      <w:r w:rsidRPr="00723232">
        <w:rPr>
          <w:sz w:val="28"/>
          <w:szCs w:val="28"/>
        </w:rPr>
        <w:t>79.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ind w:firstLine="567"/>
        <w:jc w:val="center"/>
        <w:rPr>
          <w:b/>
          <w:sz w:val="28"/>
          <w:szCs w:val="28"/>
        </w:rPr>
      </w:pPr>
      <w:r w:rsidRPr="00723232">
        <w:rPr>
          <w:b/>
          <w:sz w:val="28"/>
          <w:szCs w:val="28"/>
        </w:rPr>
        <w:t xml:space="preserve">32. Ответственность должностных лиц </w:t>
      </w:r>
      <w:r w:rsidRPr="00723232">
        <w:rPr>
          <w:b/>
          <w:bCs/>
          <w:sz w:val="28"/>
          <w:szCs w:val="28"/>
        </w:rPr>
        <w:t>органа, предоставляющего муниципальную услугу,</w:t>
      </w:r>
      <w:r w:rsidRPr="00723232">
        <w:rPr>
          <w:b/>
          <w:sz w:val="28"/>
          <w:szCs w:val="28"/>
        </w:rPr>
        <w:t xml:space="preserve"> за решения и действия (бездействие), принимаемые (осуществляемые) ими в ходе предоставления муниципальной услуги</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 xml:space="preserve">80. </w:t>
      </w:r>
      <w:r w:rsidRPr="00723232">
        <w:rPr>
          <w:rFonts w:eastAsia="Calibri" w:cs="Arial"/>
          <w:sz w:val="28"/>
          <w:szCs w:val="28"/>
          <w:lang w:eastAsia="en-US"/>
        </w:rPr>
        <w:t>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Чувашской Республики.</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 xml:space="preserve">81. </w:t>
      </w:r>
      <w:r w:rsidRPr="00723232">
        <w:rPr>
          <w:rFonts w:eastAsia="Calibri" w:cs="Arial"/>
          <w:sz w:val="28"/>
          <w:szCs w:val="28"/>
          <w:lang w:eastAsia="en-US"/>
        </w:rPr>
        <w:t>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723232" w:rsidRPr="00723232" w:rsidRDefault="00723232" w:rsidP="00723232">
      <w:pPr>
        <w:suppressAutoHyphens/>
        <w:ind w:firstLine="567"/>
        <w:jc w:val="both"/>
        <w:rPr>
          <w:sz w:val="28"/>
          <w:szCs w:val="28"/>
        </w:rPr>
      </w:pPr>
      <w:r w:rsidRPr="00723232">
        <w:rPr>
          <w:sz w:val="28"/>
          <w:szCs w:val="28"/>
        </w:rPr>
        <w:t>82. Специалисты ОМСУ несут персональную ответственность за своевременность и качество предоставления муниципальной услуги.</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ind w:firstLine="567"/>
        <w:jc w:val="center"/>
        <w:rPr>
          <w:b/>
          <w:sz w:val="28"/>
          <w:szCs w:val="28"/>
        </w:rPr>
      </w:pPr>
      <w:r w:rsidRPr="00723232">
        <w:rPr>
          <w:b/>
          <w:sz w:val="28"/>
          <w:szCs w:val="28"/>
        </w:rPr>
        <w:lastRenderedPageBreak/>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83.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723232" w:rsidRPr="00723232" w:rsidRDefault="00723232" w:rsidP="00723232">
      <w:pPr>
        <w:suppressAutoHyphens/>
        <w:ind w:firstLine="567"/>
        <w:jc w:val="both"/>
        <w:rPr>
          <w:sz w:val="28"/>
          <w:szCs w:val="28"/>
        </w:rPr>
      </w:pPr>
      <w:r w:rsidRPr="00723232">
        <w:rPr>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723232" w:rsidRPr="00723232" w:rsidRDefault="00723232" w:rsidP="00723232">
      <w:pPr>
        <w:suppressAutoHyphens/>
        <w:ind w:firstLine="567"/>
        <w:jc w:val="both"/>
        <w:rPr>
          <w:sz w:val="28"/>
          <w:szCs w:val="28"/>
        </w:rPr>
      </w:pPr>
      <w:r w:rsidRPr="00723232">
        <w:rPr>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jc w:val="center"/>
        <w:rPr>
          <w:rFonts w:eastAsia="Calibri" w:cs="Arial"/>
          <w:sz w:val="28"/>
          <w:szCs w:val="28"/>
          <w:lang w:eastAsia="en-US"/>
        </w:rPr>
      </w:pPr>
      <w:r w:rsidRPr="00723232">
        <w:rPr>
          <w:rFonts w:eastAsia="Calibri" w:cs="Arial"/>
          <w:b/>
          <w:sz w:val="28"/>
          <w:szCs w:val="28"/>
          <w:lang w:eastAsia="en-US"/>
        </w:rPr>
        <w:t>Раздел V. ДОСУДЕБНЫЙ (ВНЕСУДЕБНЫЙ) ПОРЯДОК ОБЖАЛОВАНИЯ РЕШЕНИЙ И ДЕЙСТВИЙ (БЕЗДЕЙСТВИЯ) ОРГАНА, ПРЕДОСТАВЛЯЮЩЕГО МУНИЦИПАЛЬНУЮ УСЛУГУ</w:t>
      </w:r>
      <w:r w:rsidRPr="00723232">
        <w:rPr>
          <w:rFonts w:eastAsia="Calibri"/>
          <w:b/>
          <w:bCs/>
          <w:sz w:val="28"/>
          <w:szCs w:val="28"/>
          <w:lang w:eastAsia="en-US"/>
        </w:rPr>
        <w:t>, А ТАКЖЕ ЕГО ДОЛЖНОСТНЫХ ЛИЦ</w:t>
      </w:r>
    </w:p>
    <w:p w:rsidR="00723232" w:rsidRPr="00723232" w:rsidRDefault="00723232" w:rsidP="00723232">
      <w:pPr>
        <w:suppressAutoHyphens/>
        <w:ind w:firstLine="567"/>
        <w:jc w:val="center"/>
        <w:rPr>
          <w:b/>
          <w:sz w:val="28"/>
          <w:szCs w:val="28"/>
        </w:rPr>
      </w:pPr>
      <w:r w:rsidRPr="00723232">
        <w:rPr>
          <w:b/>
          <w:sz w:val="28"/>
          <w:szCs w:val="28"/>
        </w:rPr>
        <w:t>34. Информация для заявителя о его праве подать жалобу.</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cs="Arial"/>
          <w:sz w:val="28"/>
          <w:szCs w:val="28"/>
          <w:lang w:eastAsia="en-US"/>
        </w:rPr>
        <w:t xml:space="preserve">84. Заявитель имеет право на досудебное (внесудебное) обжалование действий (бездействия) и решений, принятых (осуществляемых) должностными лицами </w:t>
      </w:r>
      <w:r w:rsidRPr="00723232">
        <w:rPr>
          <w:rFonts w:eastAsia="Calibri"/>
          <w:sz w:val="28"/>
          <w:szCs w:val="28"/>
          <w:lang w:eastAsia="en-US"/>
        </w:rPr>
        <w:t>и специалистами ОМСУ в ходе предоставления муниципальной услуги.</w:t>
      </w:r>
    </w:p>
    <w:p w:rsidR="00723232" w:rsidRPr="00723232" w:rsidRDefault="00723232" w:rsidP="00723232">
      <w:pPr>
        <w:suppressAutoHyphens/>
        <w:ind w:firstLine="567"/>
        <w:jc w:val="both"/>
        <w:rPr>
          <w:b/>
          <w:sz w:val="28"/>
          <w:szCs w:val="28"/>
        </w:rPr>
      </w:pPr>
    </w:p>
    <w:p w:rsidR="00723232" w:rsidRPr="00723232" w:rsidRDefault="00723232" w:rsidP="00723232">
      <w:pPr>
        <w:suppressAutoHyphens/>
        <w:ind w:firstLine="567"/>
        <w:jc w:val="center"/>
        <w:rPr>
          <w:b/>
          <w:sz w:val="28"/>
          <w:szCs w:val="28"/>
        </w:rPr>
      </w:pPr>
      <w:r w:rsidRPr="00723232">
        <w:rPr>
          <w:b/>
          <w:sz w:val="28"/>
          <w:szCs w:val="28"/>
        </w:rPr>
        <w:t>35. Предмет жалобы</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85. Заявитель может обратиться с жалобой, в том числе в следующих случаях:</w:t>
      </w:r>
    </w:p>
    <w:p w:rsidR="00723232" w:rsidRPr="00723232" w:rsidRDefault="00723232" w:rsidP="00723232">
      <w:pPr>
        <w:suppressAutoHyphens/>
        <w:ind w:firstLine="567"/>
        <w:jc w:val="both"/>
        <w:rPr>
          <w:sz w:val="28"/>
          <w:szCs w:val="28"/>
        </w:rPr>
      </w:pPr>
      <w:r w:rsidRPr="00723232">
        <w:rPr>
          <w:sz w:val="28"/>
          <w:szCs w:val="28"/>
        </w:rP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комплексного запроса);</w:t>
      </w:r>
    </w:p>
    <w:p w:rsidR="00723232" w:rsidRPr="00723232" w:rsidRDefault="00723232" w:rsidP="00723232">
      <w:pPr>
        <w:suppressAutoHyphens/>
        <w:ind w:firstLine="567"/>
        <w:jc w:val="both"/>
        <w:rPr>
          <w:sz w:val="28"/>
          <w:szCs w:val="28"/>
        </w:rPr>
      </w:pPr>
      <w:r w:rsidRPr="00723232">
        <w:rPr>
          <w:sz w:val="28"/>
          <w:szCs w:val="28"/>
        </w:rPr>
        <w:t>нарушение срока предоставления муниципальной услуги;</w:t>
      </w:r>
    </w:p>
    <w:p w:rsidR="00723232" w:rsidRPr="00723232" w:rsidRDefault="00723232" w:rsidP="00723232">
      <w:pPr>
        <w:suppressAutoHyphens/>
        <w:ind w:firstLine="567"/>
        <w:jc w:val="both"/>
        <w:rPr>
          <w:sz w:val="28"/>
          <w:szCs w:val="28"/>
        </w:rPr>
      </w:pPr>
      <w:r w:rsidRPr="00723232">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настоящим регламентом для предоставления муниципальной услуги;</w:t>
      </w:r>
    </w:p>
    <w:p w:rsidR="00723232" w:rsidRPr="00723232" w:rsidRDefault="00723232" w:rsidP="00723232">
      <w:pPr>
        <w:suppressAutoHyphens/>
        <w:ind w:firstLine="567"/>
        <w:jc w:val="both"/>
        <w:rPr>
          <w:sz w:val="28"/>
          <w:szCs w:val="28"/>
        </w:rPr>
      </w:pPr>
      <w:r w:rsidRPr="00723232">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723232" w:rsidRPr="00723232" w:rsidRDefault="00723232" w:rsidP="00723232">
      <w:pPr>
        <w:suppressAutoHyphens/>
        <w:ind w:firstLine="567"/>
        <w:jc w:val="both"/>
        <w:rPr>
          <w:sz w:val="28"/>
          <w:szCs w:val="28"/>
        </w:rPr>
      </w:pPr>
      <w:r w:rsidRPr="00723232">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723232">
        <w:rPr>
          <w:sz w:val="28"/>
          <w:szCs w:val="28"/>
        </w:rPr>
        <w:lastRenderedPageBreak/>
        <w:t xml:space="preserve">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p>
    <w:p w:rsidR="00723232" w:rsidRPr="00723232" w:rsidRDefault="00723232" w:rsidP="00723232">
      <w:pPr>
        <w:suppressAutoHyphens/>
        <w:ind w:firstLine="567"/>
        <w:jc w:val="both"/>
        <w:rPr>
          <w:sz w:val="28"/>
          <w:szCs w:val="28"/>
        </w:rPr>
      </w:pPr>
      <w:r w:rsidRPr="00723232">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723232" w:rsidRPr="00723232" w:rsidRDefault="00723232" w:rsidP="00723232">
      <w:pPr>
        <w:suppressAutoHyphens/>
        <w:ind w:firstLine="567"/>
        <w:jc w:val="both"/>
        <w:rPr>
          <w:sz w:val="28"/>
          <w:szCs w:val="28"/>
        </w:rPr>
      </w:pPr>
      <w:r w:rsidRPr="00723232">
        <w:rPr>
          <w:sz w:val="28"/>
          <w:szCs w:val="28"/>
        </w:rPr>
        <w:t>отказ ОМСУ,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3232" w:rsidRPr="00723232" w:rsidRDefault="00723232" w:rsidP="00723232">
      <w:pPr>
        <w:suppressAutoHyphens/>
        <w:ind w:firstLine="567"/>
        <w:jc w:val="both"/>
        <w:rPr>
          <w:sz w:val="28"/>
          <w:szCs w:val="28"/>
        </w:rPr>
      </w:pPr>
      <w:r w:rsidRPr="00723232">
        <w:rPr>
          <w:sz w:val="28"/>
          <w:szCs w:val="28"/>
        </w:rPr>
        <w:t>нарушение срока или порядка выдачи документов по результатам предоставления муниципальной услуги;</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723232">
        <w:rPr>
          <w:rFonts w:eastAsia="Calibri" w:cs="Arial"/>
          <w:sz w:val="28"/>
          <w:szCs w:val="28"/>
          <w:lang w:eastAsia="en-US"/>
        </w:rPr>
        <w:t>Чувашской Республики</w:t>
      </w:r>
      <w:r w:rsidRPr="00723232">
        <w:rPr>
          <w:rFonts w:eastAsia="Calibri"/>
          <w:sz w:val="28"/>
          <w:szCs w:val="28"/>
          <w:lang w:eastAsia="en-US"/>
        </w:rPr>
        <w:t>, муниципальными правовыми актами;</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cs="Arial"/>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№210-ФЗ.</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p>
    <w:p w:rsidR="00723232" w:rsidRPr="00723232" w:rsidRDefault="00723232" w:rsidP="00723232">
      <w:pPr>
        <w:suppressAutoHyphens/>
        <w:autoSpaceDE w:val="0"/>
        <w:autoSpaceDN w:val="0"/>
        <w:adjustRightInd w:val="0"/>
        <w:jc w:val="center"/>
        <w:outlineLvl w:val="2"/>
        <w:rPr>
          <w:rFonts w:eastAsia="Calibri" w:cs="Arial"/>
          <w:b/>
          <w:bCs/>
          <w:sz w:val="28"/>
          <w:szCs w:val="28"/>
          <w:lang w:eastAsia="en-US"/>
        </w:rPr>
      </w:pPr>
      <w:r w:rsidRPr="00723232">
        <w:rPr>
          <w:rFonts w:eastAsia="Calibri" w:cs="Arial"/>
          <w:b/>
          <w:sz w:val="28"/>
          <w:szCs w:val="28"/>
          <w:lang w:eastAsia="en-US"/>
        </w:rPr>
        <w:t xml:space="preserve">36. </w:t>
      </w:r>
      <w:r w:rsidRPr="00723232">
        <w:rPr>
          <w:rFonts w:eastAsia="Calibri" w:cs="Arial"/>
          <w:b/>
          <w:bCs/>
          <w:sz w:val="28"/>
          <w:szCs w:val="28"/>
          <w:lang w:eastAsia="en-US"/>
        </w:rPr>
        <w:t>ОМСУ, организации, должностные лица, которым</w:t>
      </w:r>
    </w:p>
    <w:p w:rsidR="00723232" w:rsidRPr="00723232" w:rsidRDefault="00723232" w:rsidP="00723232">
      <w:pPr>
        <w:suppressAutoHyphens/>
        <w:autoSpaceDE w:val="0"/>
        <w:autoSpaceDN w:val="0"/>
        <w:adjustRightInd w:val="0"/>
        <w:jc w:val="center"/>
        <w:outlineLvl w:val="2"/>
        <w:rPr>
          <w:rFonts w:eastAsia="Calibri" w:cs="Arial"/>
          <w:b/>
          <w:bCs/>
          <w:sz w:val="28"/>
          <w:szCs w:val="28"/>
          <w:lang w:eastAsia="en-US"/>
        </w:rPr>
      </w:pPr>
      <w:r w:rsidRPr="00723232">
        <w:rPr>
          <w:rFonts w:eastAsia="Calibri" w:cs="Arial"/>
          <w:b/>
          <w:bCs/>
          <w:sz w:val="28"/>
          <w:szCs w:val="28"/>
          <w:lang w:eastAsia="en-US"/>
        </w:rPr>
        <w:t xml:space="preserve"> может быть направлена жалоба.</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cs="Arial"/>
          <w:sz w:val="28"/>
          <w:szCs w:val="28"/>
          <w:lang w:eastAsia="en-US"/>
        </w:rPr>
        <w:t xml:space="preserve">86. </w:t>
      </w:r>
      <w:bookmarkStart w:id="12" w:name="_Hlk101517088"/>
      <w:r w:rsidRPr="00723232">
        <w:rPr>
          <w:rFonts w:eastAsia="Calibri"/>
          <w:sz w:val="28"/>
          <w:szCs w:val="28"/>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Яльчикского муниципального округа </w:t>
      </w:r>
      <w:r w:rsidRPr="00723232">
        <w:rPr>
          <w:rFonts w:eastAsia="Calibri" w:cs="Arial"/>
          <w:sz w:val="28"/>
          <w:szCs w:val="28"/>
          <w:lang w:eastAsia="en-US"/>
        </w:rPr>
        <w:t>Чувашской Республики</w:t>
      </w:r>
      <w:r w:rsidRPr="00723232">
        <w:rPr>
          <w:rFonts w:eastAsia="Calibri"/>
          <w:sz w:val="28"/>
          <w:szCs w:val="28"/>
          <w:lang w:eastAsia="en-US"/>
        </w:rPr>
        <w:t xml:space="preserve">, уполномоченному постановлением администрации Яльчикского муниципального округа. </w:t>
      </w:r>
    </w:p>
    <w:bookmarkEnd w:id="12"/>
    <w:p w:rsidR="00723232" w:rsidRPr="00723232" w:rsidRDefault="00723232" w:rsidP="00723232">
      <w:pPr>
        <w:suppressAutoHyphens/>
        <w:autoSpaceDE w:val="0"/>
        <w:autoSpaceDN w:val="0"/>
        <w:adjustRightInd w:val="0"/>
        <w:ind w:firstLine="567"/>
        <w:jc w:val="both"/>
        <w:rPr>
          <w:rFonts w:eastAsia="Calibri" w:cs="Arial"/>
          <w:sz w:val="28"/>
          <w:szCs w:val="28"/>
          <w:lang w:eastAsia="en-US"/>
        </w:rPr>
      </w:pPr>
    </w:p>
    <w:p w:rsidR="00723232" w:rsidRPr="00723232" w:rsidRDefault="00723232" w:rsidP="00723232">
      <w:pPr>
        <w:suppressAutoHyphens/>
        <w:ind w:firstLine="567"/>
        <w:jc w:val="center"/>
        <w:rPr>
          <w:b/>
          <w:sz w:val="28"/>
          <w:szCs w:val="28"/>
        </w:rPr>
      </w:pPr>
      <w:r w:rsidRPr="00723232">
        <w:rPr>
          <w:b/>
          <w:sz w:val="28"/>
          <w:szCs w:val="28"/>
        </w:rPr>
        <w:t>37. Порядок подачи и рассмотрения жалобы</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ind w:firstLine="567"/>
        <w:jc w:val="both"/>
        <w:rPr>
          <w:rFonts w:eastAsia="Calibri" w:cs="Arial"/>
          <w:sz w:val="28"/>
          <w:szCs w:val="28"/>
          <w:lang w:eastAsia="en-US"/>
        </w:rPr>
      </w:pPr>
      <w:r w:rsidRPr="00723232">
        <w:rPr>
          <w:rFonts w:eastAsia="Calibri" w:cs="Arial"/>
          <w:sz w:val="28"/>
          <w:szCs w:val="28"/>
          <w:lang w:eastAsia="en-US"/>
        </w:rPr>
        <w:t xml:space="preserve">87. Жалоба на решения и действия (бездействие) ОМСУ, предоставляющего муниципальную услугу, должностного лица ОМСУ, </w:t>
      </w:r>
      <w:r w:rsidRPr="00723232">
        <w:rPr>
          <w:rFonts w:eastAsia="Calibri" w:cs="Arial"/>
          <w:sz w:val="28"/>
          <w:szCs w:val="28"/>
          <w:lang w:eastAsia="en-US"/>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включая  ЕПГУ, с официального сайта органа, предоставляющего муниципальную услугу, из федеральной государственной информационной системы досудебного (внесудебного) обжалования (далее – ФГИС ДО), а также может быть принята при личном приеме заявителя.</w:t>
      </w:r>
    </w:p>
    <w:p w:rsidR="00723232" w:rsidRPr="00723232" w:rsidRDefault="00723232" w:rsidP="00723232">
      <w:pPr>
        <w:suppressAutoHyphens/>
        <w:autoSpaceDE w:val="0"/>
        <w:autoSpaceDN w:val="0"/>
        <w:adjustRightInd w:val="0"/>
        <w:jc w:val="both"/>
        <w:rPr>
          <w:rFonts w:eastAsia="Calibri"/>
          <w:sz w:val="28"/>
          <w:szCs w:val="28"/>
          <w:lang w:eastAsia="en-US"/>
        </w:rPr>
      </w:pPr>
      <w:bookmarkStart w:id="13" w:name="_Hlk101517159"/>
      <w:r w:rsidRPr="00723232">
        <w:rPr>
          <w:rFonts w:eastAsia="Calibri"/>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w:t>
      </w:r>
      <w:r w:rsidRPr="00723232">
        <w:rPr>
          <w:rFonts w:eastAsia="Calibri"/>
          <w:b/>
          <w:color w:val="FF0000"/>
          <w:sz w:val="28"/>
          <w:szCs w:val="28"/>
          <w:lang w:eastAsia="en-US"/>
        </w:rPr>
        <w:t xml:space="preserve"> </w:t>
      </w:r>
      <w:r w:rsidRPr="00723232">
        <w:rPr>
          <w:rFonts w:eastAsia="Calibri"/>
          <w:sz w:val="28"/>
          <w:szCs w:val="28"/>
          <w:lang w:eastAsia="en-US"/>
        </w:rPr>
        <w:t>а также может быть принята при личном приеме заявителя.</w:t>
      </w:r>
    </w:p>
    <w:bookmarkEnd w:id="13"/>
    <w:p w:rsidR="00723232" w:rsidRPr="00723232" w:rsidRDefault="00723232" w:rsidP="00723232">
      <w:pPr>
        <w:suppressAutoHyphens/>
        <w:autoSpaceDE w:val="0"/>
        <w:autoSpaceDN w:val="0"/>
        <w:adjustRightInd w:val="0"/>
        <w:ind w:firstLine="567"/>
        <w:jc w:val="both"/>
        <w:rPr>
          <w:rFonts w:eastAsia="Calibri" w:cs="Arial"/>
          <w:sz w:val="28"/>
          <w:szCs w:val="28"/>
          <w:lang w:eastAsia="en-US"/>
        </w:rPr>
      </w:pPr>
      <w:r w:rsidRPr="00723232">
        <w:rPr>
          <w:rFonts w:eastAsia="Calibri" w:cs="Arial"/>
          <w:sz w:val="28"/>
          <w:szCs w:val="28"/>
          <w:lang w:eastAsia="en-US"/>
        </w:rPr>
        <w:t>88. Жалоба должна содержать:</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1) наименование ОМСУ, предоставляющего муниципальную услугу, должностного лица ОМСУ,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3) сведения об обжалуемых решениях и действиях (бездействии) ОМСУ, должностного лица ОМСУ, МФЦ, работника МФЦ;</w:t>
      </w:r>
    </w:p>
    <w:p w:rsidR="00723232" w:rsidRPr="00723232" w:rsidRDefault="00723232" w:rsidP="00723232">
      <w:pPr>
        <w:suppressAutoHyphens/>
        <w:autoSpaceDE w:val="0"/>
        <w:autoSpaceDN w:val="0"/>
        <w:adjustRightInd w:val="0"/>
        <w:jc w:val="both"/>
        <w:rPr>
          <w:rFonts w:eastAsia="Calibri" w:cs="Arial"/>
          <w:strike/>
          <w:sz w:val="28"/>
          <w:szCs w:val="28"/>
          <w:lang w:eastAsia="en-US"/>
        </w:rPr>
      </w:pPr>
      <w:r w:rsidRPr="00723232">
        <w:rPr>
          <w:rFonts w:eastAsia="Calibri"/>
          <w:sz w:val="28"/>
          <w:szCs w:val="28"/>
          <w:lang w:eastAsia="en-US"/>
        </w:rPr>
        <w:t xml:space="preserve">        4) </w:t>
      </w:r>
      <w:r w:rsidRPr="00723232">
        <w:rPr>
          <w:rFonts w:eastAsia="Calibri" w:cs="Arial"/>
          <w:iCs/>
          <w:sz w:val="28"/>
          <w:szCs w:val="28"/>
          <w:lang w:eastAsia="en-US"/>
        </w:rPr>
        <w:t>доводы, на основании которых заявитель не согласен с решением и действием (бездействием) ОМСУ, должностного лица ОМСУ, МФЦ, работника МФЦ.</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Заявителем могут быть представлены документы (при наличии), подтверждающие доводы заявителя, либо их копии.</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Ответ на жалобу не дается в следующих случаях: </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 если в письменном обращении не указаны фамилия заявителя, направившего обращение, или почтовый адрес, по которому должен быть направлен ответ; </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если текст письменного обращения не позволяет определить суть предложения, заявления или жалобы (о чем в течение 7 дней со дня регистрации обращения сообщается гражданину, направившему обращение).</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ОМСУ, предоставляющий муниципальную услугу, вправе оставить заявление без ответа по существу в случаях: </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 получения письменного обращения, в котором содержатся нецензурные либо оскорбительные выражения, угрозы жизни, здоровью и имуществу         </w:t>
      </w:r>
      <w:r w:rsidRPr="00723232">
        <w:rPr>
          <w:sz w:val="28"/>
          <w:szCs w:val="28"/>
        </w:rPr>
        <w:lastRenderedPageBreak/>
        <w:t xml:space="preserve">должностного лица, а также членов его семьи. Заявителю сообщается о недопустимости злоупотребления правом; </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ОМСУ, предоставляющий муниципальную услугу или одному и тому же должностному лицу. О данном решении уведомляется заявитель. </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 </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предоставляющий муниципальную услугу, либо вышестоящему должностному лицу.</w:t>
      </w:r>
    </w:p>
    <w:p w:rsidR="00723232" w:rsidRPr="00723232" w:rsidRDefault="00723232" w:rsidP="00723232">
      <w:pPr>
        <w:suppressAutoHyphens/>
        <w:autoSpaceDE w:val="0"/>
        <w:autoSpaceDN w:val="0"/>
        <w:adjustRightInd w:val="0"/>
        <w:ind w:firstLine="567"/>
        <w:jc w:val="both"/>
        <w:rPr>
          <w:rFonts w:eastAsia="Calibri" w:cs="Arial"/>
          <w:sz w:val="28"/>
          <w:szCs w:val="28"/>
          <w:lang w:eastAsia="en-US"/>
        </w:rPr>
      </w:pPr>
    </w:p>
    <w:p w:rsidR="00723232" w:rsidRPr="00723232" w:rsidRDefault="00723232" w:rsidP="00723232">
      <w:pPr>
        <w:suppressAutoHyphens/>
        <w:ind w:firstLine="567"/>
        <w:jc w:val="center"/>
        <w:rPr>
          <w:b/>
          <w:sz w:val="28"/>
          <w:szCs w:val="28"/>
        </w:rPr>
      </w:pPr>
      <w:r w:rsidRPr="00723232">
        <w:rPr>
          <w:b/>
          <w:sz w:val="28"/>
          <w:szCs w:val="28"/>
        </w:rPr>
        <w:t>38. Сроки рассмотрения жалобы</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89. 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39. Результат рассмотрения жалобы</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ind w:firstLine="709"/>
        <w:jc w:val="both"/>
        <w:rPr>
          <w:rFonts w:eastAsia="Calibri"/>
          <w:sz w:val="28"/>
          <w:szCs w:val="28"/>
          <w:lang w:eastAsia="en-US"/>
        </w:rPr>
      </w:pPr>
      <w:r w:rsidRPr="00723232">
        <w:rPr>
          <w:rFonts w:eastAsia="Calibri" w:cs="Arial"/>
          <w:sz w:val="28"/>
          <w:szCs w:val="28"/>
          <w:lang w:eastAsia="en-US"/>
        </w:rPr>
        <w:t xml:space="preserve">90. </w:t>
      </w:r>
      <w:r w:rsidRPr="00723232">
        <w:rPr>
          <w:rFonts w:eastAsia="Calibri"/>
          <w:sz w:val="28"/>
          <w:szCs w:val="28"/>
          <w:lang w:eastAsia="en-US"/>
        </w:rPr>
        <w:t>По результатам рассмотрения жалобы принимается одно из следующих решений:</w:t>
      </w:r>
    </w:p>
    <w:p w:rsidR="00723232" w:rsidRPr="00723232" w:rsidRDefault="00723232" w:rsidP="00723232">
      <w:pPr>
        <w:suppressAutoHyphens/>
        <w:autoSpaceDE w:val="0"/>
        <w:autoSpaceDN w:val="0"/>
        <w:adjustRightInd w:val="0"/>
        <w:ind w:left="142" w:firstLine="425"/>
        <w:jc w:val="both"/>
        <w:rPr>
          <w:sz w:val="28"/>
          <w:szCs w:val="28"/>
        </w:rPr>
      </w:pPr>
      <w:r w:rsidRPr="00723232">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proofErr w:type="gramStart"/>
      <w:r w:rsidRPr="00723232">
        <w:rPr>
          <w:sz w:val="28"/>
          <w:szCs w:val="28"/>
        </w:rPr>
        <w:t>актами  Чувашской</w:t>
      </w:r>
      <w:proofErr w:type="gramEnd"/>
      <w:r w:rsidRPr="00723232">
        <w:rPr>
          <w:sz w:val="28"/>
          <w:szCs w:val="28"/>
        </w:rPr>
        <w:t xml:space="preserve"> Республики и  администрации Яльчикского муниципального округа Чувашской Республики.</w:t>
      </w:r>
    </w:p>
    <w:p w:rsidR="00723232" w:rsidRPr="00723232" w:rsidRDefault="00723232" w:rsidP="00723232">
      <w:pPr>
        <w:suppressAutoHyphens/>
        <w:autoSpaceDE w:val="0"/>
        <w:autoSpaceDN w:val="0"/>
        <w:adjustRightInd w:val="0"/>
        <w:ind w:left="142" w:firstLine="425"/>
        <w:jc w:val="both"/>
        <w:rPr>
          <w:sz w:val="28"/>
          <w:szCs w:val="28"/>
        </w:rPr>
      </w:pPr>
      <w:r w:rsidRPr="00723232">
        <w:rPr>
          <w:sz w:val="20"/>
          <w:szCs w:val="20"/>
        </w:rPr>
        <w:lastRenderedPageBreak/>
        <w:t xml:space="preserve"> </w:t>
      </w:r>
      <w:r w:rsidRPr="00723232">
        <w:rPr>
          <w:sz w:val="28"/>
          <w:szCs w:val="28"/>
        </w:rPr>
        <w:t>-  в удовлетворении жалобы отказывается.</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ind w:firstLine="567"/>
        <w:jc w:val="center"/>
        <w:rPr>
          <w:b/>
          <w:sz w:val="28"/>
          <w:szCs w:val="28"/>
        </w:rPr>
      </w:pPr>
      <w:r w:rsidRPr="00723232">
        <w:rPr>
          <w:b/>
          <w:sz w:val="28"/>
          <w:szCs w:val="28"/>
        </w:rPr>
        <w:t>40. Порядок информирования заявителя о результатах рассмотрения жалобы</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cs="Arial"/>
          <w:sz w:val="28"/>
          <w:szCs w:val="28"/>
          <w:lang w:eastAsia="en-US"/>
        </w:rPr>
        <w:t xml:space="preserve">91. </w:t>
      </w:r>
      <w:r w:rsidRPr="00723232">
        <w:rPr>
          <w:rFonts w:eastAsia="Calibri"/>
          <w:sz w:val="28"/>
          <w:szCs w:val="28"/>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3232" w:rsidRPr="00723232" w:rsidRDefault="00723232" w:rsidP="00723232">
      <w:pPr>
        <w:numPr>
          <w:ilvl w:val="0"/>
          <w:numId w:val="43"/>
        </w:numPr>
        <w:suppressAutoHyphens/>
        <w:autoSpaceDE w:val="0"/>
        <w:autoSpaceDN w:val="0"/>
        <w:adjustRightInd w:val="0"/>
        <w:spacing w:after="200" w:line="276" w:lineRule="auto"/>
        <w:ind w:firstLine="567"/>
        <w:jc w:val="both"/>
        <w:rPr>
          <w:rFonts w:eastAsia="Calibri"/>
          <w:sz w:val="28"/>
          <w:szCs w:val="28"/>
          <w:lang w:eastAsia="en-US"/>
        </w:rPr>
      </w:pPr>
      <w:r w:rsidRPr="00723232">
        <w:rPr>
          <w:rFonts w:eastAsia="Calibri" w:cs="Arial"/>
          <w:sz w:val="28"/>
          <w:szCs w:val="28"/>
          <w:lang w:eastAsia="en-US"/>
        </w:rPr>
        <w:t>В случае признания жалобы подлежащей удовлетворению в ответе заявителю дается информация о действиях, осуществляемых ОМСУ,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cs="Arial"/>
          <w:sz w:val="28"/>
          <w:szCs w:val="28"/>
          <w:lang w:eastAsia="en-US"/>
        </w:rPr>
        <w:t>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cs="Arial"/>
          <w:sz w:val="28"/>
          <w:szCs w:val="28"/>
          <w:lang w:eastAsia="en-US"/>
        </w:rPr>
        <w:t xml:space="preserve">94. </w:t>
      </w:r>
      <w:r w:rsidRPr="00723232">
        <w:rPr>
          <w:rFonts w:eastAsia="Calibri"/>
          <w:sz w:val="28"/>
          <w:szCs w:val="28"/>
          <w:lang w:eastAsia="en-US"/>
        </w:rPr>
        <w:t xml:space="preserve">Ответ по результатам рассмотрения жалобы подписывается </w:t>
      </w:r>
      <w:r w:rsidRPr="00723232">
        <w:rPr>
          <w:rFonts w:eastAsia="Calibri" w:cs="Arial"/>
          <w:sz w:val="28"/>
          <w:szCs w:val="28"/>
          <w:lang w:eastAsia="en-US"/>
        </w:rPr>
        <w:t xml:space="preserve">руководителем ОМСУ, должностным лицом либо </w:t>
      </w:r>
      <w:r w:rsidRPr="00723232">
        <w:rPr>
          <w:rFonts w:eastAsia="Calibri"/>
          <w:sz w:val="28"/>
          <w:szCs w:val="28"/>
          <w:lang w:eastAsia="en-US"/>
        </w:rPr>
        <w:t>уполномоченным на то лицом.</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41. Порядок обжалования решения по жалобе</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95. Заявитель вправе обжаловать решения по жалобе вышестоящим должностным лицам ОМСУ, в прокуратуру района, в прокуратуру Чувашской Республики, в судебном порядке.</w:t>
      </w:r>
    </w:p>
    <w:p w:rsidR="00723232" w:rsidRPr="00723232" w:rsidRDefault="00723232" w:rsidP="00723232">
      <w:pPr>
        <w:suppressAutoHyphens/>
        <w:ind w:firstLine="567"/>
        <w:jc w:val="center"/>
        <w:rPr>
          <w:b/>
          <w:sz w:val="28"/>
          <w:szCs w:val="28"/>
        </w:rPr>
      </w:pPr>
    </w:p>
    <w:p w:rsidR="00723232" w:rsidRPr="00723232" w:rsidRDefault="00723232" w:rsidP="00723232">
      <w:pPr>
        <w:suppressAutoHyphens/>
        <w:ind w:firstLine="567"/>
        <w:jc w:val="center"/>
        <w:rPr>
          <w:b/>
          <w:sz w:val="28"/>
          <w:szCs w:val="28"/>
        </w:rPr>
      </w:pPr>
      <w:r w:rsidRPr="00723232">
        <w:rPr>
          <w:b/>
          <w:sz w:val="28"/>
          <w:szCs w:val="28"/>
        </w:rPr>
        <w:t>42. Право заявителя на получение информации и документов, необходимых для обоснования и рассмотрения жалобы</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96. Заявитель имеет право на:</w:t>
      </w:r>
    </w:p>
    <w:p w:rsidR="00723232" w:rsidRPr="00723232" w:rsidRDefault="00723232" w:rsidP="00723232">
      <w:pPr>
        <w:suppressAutoHyphens/>
        <w:ind w:firstLine="567"/>
        <w:jc w:val="both"/>
        <w:rPr>
          <w:sz w:val="28"/>
          <w:szCs w:val="28"/>
        </w:rPr>
      </w:pPr>
      <w:r w:rsidRPr="00723232">
        <w:rPr>
          <w:sz w:val="28"/>
          <w:szCs w:val="28"/>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723232" w:rsidRPr="00723232" w:rsidRDefault="00723232" w:rsidP="00723232">
      <w:pPr>
        <w:suppressAutoHyphens/>
        <w:ind w:firstLine="567"/>
        <w:jc w:val="both"/>
        <w:rPr>
          <w:sz w:val="28"/>
          <w:szCs w:val="28"/>
        </w:rPr>
      </w:pPr>
      <w:r w:rsidRPr="00723232">
        <w:rPr>
          <w:sz w:val="28"/>
          <w:szCs w:val="28"/>
        </w:rPr>
        <w:lastRenderedPageBreak/>
        <w:t>- получение информации и документов, необходимых для обоснования и рассмотрения жалобы.</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97.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Должностное лицо ОМСУ,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 МФЦ.</w:t>
      </w:r>
    </w:p>
    <w:p w:rsidR="00723232" w:rsidRPr="00723232" w:rsidRDefault="00723232" w:rsidP="00723232">
      <w:pPr>
        <w:suppressAutoHyphens/>
        <w:autoSpaceDE w:val="0"/>
        <w:autoSpaceDN w:val="0"/>
        <w:adjustRightInd w:val="0"/>
        <w:ind w:firstLine="567"/>
        <w:jc w:val="both"/>
        <w:rPr>
          <w:rFonts w:ascii="Arial" w:eastAsia="Calibri" w:hAnsi="Arial" w:cs="Arial"/>
          <w:b/>
          <w:sz w:val="20"/>
          <w:szCs w:val="20"/>
          <w:lang w:eastAsia="en-US"/>
        </w:rPr>
      </w:pPr>
      <w:r w:rsidRPr="00723232">
        <w:rPr>
          <w:rFonts w:eastAsia="Calibri"/>
          <w:sz w:val="28"/>
          <w:szCs w:val="28"/>
          <w:lang w:eastAsia="en-US"/>
        </w:rPr>
        <w:t>Руководитель (или уполномоченное лицо) ОМСУ, МФЦ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43. Способы информирования заявителей о порядке подачи и рассмотрения жалобы</w:t>
      </w:r>
    </w:p>
    <w:p w:rsidR="00723232" w:rsidRPr="00723232" w:rsidRDefault="00723232" w:rsidP="00723232">
      <w:pPr>
        <w:suppressAutoHyphens/>
        <w:autoSpaceDE w:val="0"/>
        <w:autoSpaceDN w:val="0"/>
        <w:adjustRightInd w:val="0"/>
        <w:jc w:val="both"/>
        <w:rPr>
          <w:sz w:val="28"/>
          <w:szCs w:val="28"/>
        </w:rPr>
      </w:pP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98. Информация о порядке подачи и рассмотрения жалобы размещается в информационно-телекоммуникационной сети «Интернет» на сайте ОМСУ</w:t>
      </w:r>
      <w:r w:rsidRPr="00723232">
        <w:rPr>
          <w:rFonts w:ascii="Arial" w:eastAsia="Calibri" w:hAnsi="Arial" w:cs="Arial"/>
          <w:sz w:val="20"/>
          <w:szCs w:val="20"/>
          <w:lang w:eastAsia="en-US"/>
        </w:rPr>
        <w:t xml:space="preserve"> (</w:t>
      </w:r>
      <w:r w:rsidRPr="00723232">
        <w:rPr>
          <w:rFonts w:eastAsia="Calibri"/>
          <w:sz w:val="28"/>
          <w:szCs w:val="28"/>
          <w:lang w:eastAsia="en-US"/>
        </w:rPr>
        <w:t>https://yaltch.cap.ru</w:t>
      </w:r>
      <w:proofErr w:type="gramStart"/>
      <w:r w:rsidRPr="00723232">
        <w:rPr>
          <w:rFonts w:eastAsia="Calibri"/>
          <w:sz w:val="28"/>
          <w:szCs w:val="28"/>
          <w:lang w:eastAsia="en-US"/>
        </w:rPr>
        <w:t>) ,</w:t>
      </w:r>
      <w:proofErr w:type="gramEnd"/>
      <w:r w:rsidRPr="00723232">
        <w:rPr>
          <w:rFonts w:eastAsia="Calibri"/>
          <w:sz w:val="28"/>
          <w:szCs w:val="28"/>
          <w:lang w:eastAsia="en-US"/>
        </w:rPr>
        <w:t xml:space="preserve">   на </w:t>
      </w:r>
      <w:r w:rsidRPr="00723232">
        <w:rPr>
          <w:rFonts w:eastAsia="Calibri" w:cs="Arial"/>
          <w:sz w:val="28"/>
          <w:szCs w:val="28"/>
          <w:lang w:eastAsia="en-US"/>
        </w:rPr>
        <w:t>ЕПГУ (</w:t>
      </w:r>
      <w:proofErr w:type="spellStart"/>
      <w:r w:rsidRPr="00723232">
        <w:rPr>
          <w:rFonts w:eastAsia="Calibri" w:cs="Arial"/>
          <w:sz w:val="28"/>
          <w:szCs w:val="28"/>
          <w:lang w:eastAsia="en-US"/>
        </w:rPr>
        <w:t>http</w:t>
      </w:r>
      <w:proofErr w:type="spellEnd"/>
      <w:r w:rsidRPr="00723232">
        <w:rPr>
          <w:rFonts w:eastAsia="Calibri" w:cs="Arial"/>
          <w:sz w:val="28"/>
          <w:szCs w:val="28"/>
          <w:lang w:val="en-US" w:eastAsia="en-US"/>
        </w:rPr>
        <w:t>s</w:t>
      </w:r>
      <w:r w:rsidRPr="00723232">
        <w:rPr>
          <w:rFonts w:eastAsia="Calibri" w:cs="Arial"/>
          <w:sz w:val="28"/>
          <w:szCs w:val="28"/>
          <w:lang w:eastAsia="en-US"/>
        </w:rPr>
        <w:t xml:space="preserve">://www.gosuslugi.ru),  </w:t>
      </w:r>
      <w:r w:rsidRPr="00723232">
        <w:rPr>
          <w:rFonts w:eastAsia="Calibri"/>
          <w:sz w:val="28"/>
          <w:szCs w:val="28"/>
          <w:lang w:eastAsia="en-US"/>
        </w:rPr>
        <w:t>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723232" w:rsidRPr="00723232" w:rsidRDefault="00723232" w:rsidP="00723232">
      <w:pPr>
        <w:tabs>
          <w:tab w:val="left" w:pos="7273"/>
          <w:tab w:val="right" w:pos="10205"/>
        </w:tabs>
        <w:suppressAutoHyphens/>
        <w:ind w:firstLine="567"/>
      </w:pPr>
    </w:p>
    <w:p w:rsidR="00723232" w:rsidRPr="00723232" w:rsidRDefault="00723232" w:rsidP="00723232">
      <w:pPr>
        <w:suppressAutoHyphens/>
        <w:autoSpaceDE w:val="0"/>
        <w:autoSpaceDN w:val="0"/>
        <w:adjustRightInd w:val="0"/>
        <w:jc w:val="center"/>
        <w:outlineLvl w:val="1"/>
        <w:rPr>
          <w:rFonts w:eastAsia="Calibri"/>
          <w:b/>
          <w:bCs/>
          <w:sz w:val="28"/>
          <w:szCs w:val="28"/>
          <w:lang w:eastAsia="en-US"/>
        </w:rPr>
      </w:pPr>
      <w:r w:rsidRPr="00723232">
        <w:rPr>
          <w:rFonts w:eastAsia="Calibri"/>
          <w:b/>
          <w:bCs/>
          <w:sz w:val="28"/>
          <w:szCs w:val="28"/>
          <w:lang w:eastAsia="en-US"/>
        </w:rPr>
        <w:t>Раздел V</w:t>
      </w:r>
      <w:r w:rsidRPr="00723232">
        <w:rPr>
          <w:rFonts w:eastAsia="Calibri"/>
          <w:b/>
          <w:bCs/>
          <w:sz w:val="28"/>
          <w:szCs w:val="28"/>
          <w:lang w:val="en-US" w:eastAsia="en-US"/>
        </w:rPr>
        <w:t>I</w:t>
      </w:r>
      <w:r w:rsidRPr="00723232">
        <w:rPr>
          <w:rFonts w:eastAsia="Calibri"/>
          <w:b/>
          <w:bCs/>
          <w:sz w:val="28"/>
          <w:szCs w:val="28"/>
          <w:lang w:eastAsia="en-US"/>
        </w:rPr>
        <w:t>. ОСОБЕННОСТИ ВЫПОЛНЕНИЯ АДМИНИСТРАТИВНЫХ ПРОЦЕДУР (ДЕЙСТВИЙ) В</w:t>
      </w:r>
    </w:p>
    <w:p w:rsidR="00723232" w:rsidRPr="00723232" w:rsidRDefault="00723232" w:rsidP="00723232">
      <w:pPr>
        <w:suppressAutoHyphens/>
        <w:autoSpaceDE w:val="0"/>
        <w:autoSpaceDN w:val="0"/>
        <w:adjustRightInd w:val="0"/>
        <w:jc w:val="center"/>
        <w:rPr>
          <w:b/>
          <w:bCs/>
          <w:sz w:val="28"/>
          <w:szCs w:val="28"/>
        </w:rPr>
      </w:pPr>
      <w:r w:rsidRPr="00723232">
        <w:rPr>
          <w:b/>
          <w:bCs/>
          <w:sz w:val="28"/>
          <w:szCs w:val="28"/>
        </w:rPr>
        <w:t>МНОГОФУНКЦИОНАЛЬНЫХ ЦЕНТРАХ ПРЕДОСТАВЛЕНИЯ ГОСУДАРСТВЕННЫХ И МУНИЦИПАЛЬНЫХ УСЛУГ</w:t>
      </w:r>
    </w:p>
    <w:p w:rsidR="00723232" w:rsidRPr="00723232" w:rsidRDefault="00723232" w:rsidP="00723232">
      <w:pPr>
        <w:suppressAutoHyphens/>
        <w:autoSpaceDE w:val="0"/>
        <w:autoSpaceDN w:val="0"/>
        <w:adjustRightInd w:val="0"/>
        <w:jc w:val="center"/>
        <w:rPr>
          <w:b/>
          <w:bCs/>
          <w:sz w:val="28"/>
          <w:szCs w:val="28"/>
        </w:rPr>
      </w:pPr>
    </w:p>
    <w:p w:rsidR="00723232" w:rsidRPr="00723232" w:rsidRDefault="00723232" w:rsidP="00723232">
      <w:pPr>
        <w:numPr>
          <w:ilvl w:val="0"/>
          <w:numId w:val="45"/>
        </w:numPr>
        <w:tabs>
          <w:tab w:val="left" w:pos="1276"/>
        </w:tabs>
        <w:suppressAutoHyphens/>
        <w:spacing w:after="200" w:line="276" w:lineRule="auto"/>
        <w:ind w:firstLine="567"/>
        <w:contextualSpacing/>
        <w:jc w:val="both"/>
        <w:rPr>
          <w:rFonts w:eastAsia="Calibri"/>
          <w:sz w:val="28"/>
          <w:szCs w:val="28"/>
          <w:lang w:eastAsia="en-US"/>
        </w:rPr>
      </w:pPr>
      <w:r w:rsidRPr="00723232">
        <w:rPr>
          <w:rFonts w:eastAsia="Calibri"/>
          <w:sz w:val="28"/>
          <w:szCs w:val="28"/>
          <w:lang w:eastAsia="en-US"/>
        </w:rPr>
        <w:t xml:space="preserve">Предоставление муниципальных услуг осуществляется в соответствии с заключенным соглашением о взаимодействии между ОМСУ и МФЦ и включает в себя следующий исчерпывающий перечень </w:t>
      </w:r>
      <w:r w:rsidRPr="00723232">
        <w:rPr>
          <w:rFonts w:eastAsia="Calibri"/>
          <w:sz w:val="28"/>
          <w:szCs w:val="28"/>
          <w:lang w:eastAsia="en-US"/>
        </w:rPr>
        <w:lastRenderedPageBreak/>
        <w:t>административных процедур (действий), выполняемых сотрудниками МФЦ:</w:t>
      </w:r>
    </w:p>
    <w:p w:rsidR="00723232" w:rsidRPr="00723232" w:rsidRDefault="00723232" w:rsidP="00723232">
      <w:pPr>
        <w:widowControl w:val="0"/>
        <w:numPr>
          <w:ilvl w:val="3"/>
          <w:numId w:val="46"/>
        </w:numPr>
        <w:suppressAutoHyphens/>
        <w:spacing w:after="200" w:line="276" w:lineRule="auto"/>
        <w:ind w:firstLine="567"/>
        <w:contextualSpacing/>
        <w:jc w:val="both"/>
        <w:rPr>
          <w:color w:val="000000"/>
          <w:sz w:val="28"/>
          <w:szCs w:val="28"/>
        </w:rPr>
      </w:pPr>
      <w:bookmarkStart w:id="14" w:name="_Hlk101517914"/>
      <w:r w:rsidRPr="00723232">
        <w:rPr>
          <w:color w:val="000000"/>
          <w:sz w:val="28"/>
          <w:szCs w:val="28"/>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3232" w:rsidRPr="00723232" w:rsidRDefault="00723232" w:rsidP="00723232">
      <w:pPr>
        <w:widowControl w:val="0"/>
        <w:numPr>
          <w:ilvl w:val="3"/>
          <w:numId w:val="46"/>
        </w:numPr>
        <w:suppressAutoHyphens/>
        <w:spacing w:after="200" w:line="276" w:lineRule="auto"/>
        <w:ind w:firstLine="567"/>
        <w:contextualSpacing/>
        <w:jc w:val="both"/>
        <w:rPr>
          <w:color w:val="000000"/>
          <w:sz w:val="28"/>
          <w:szCs w:val="28"/>
        </w:rPr>
      </w:pPr>
      <w:r w:rsidRPr="00723232">
        <w:rPr>
          <w:color w:val="000000"/>
          <w:sz w:val="28"/>
          <w:szCs w:val="28"/>
        </w:rPr>
        <w:t xml:space="preserve">Прием заявлений (запросов) заявителей о предоставлении муниципальной услуги и иных документов, необходимых для предоставления муниципальной услуги </w:t>
      </w:r>
      <w:proofErr w:type="gramStart"/>
      <w:r w:rsidRPr="00723232">
        <w:rPr>
          <w:color w:val="000000"/>
          <w:sz w:val="28"/>
          <w:szCs w:val="28"/>
        </w:rPr>
        <w:t>ОМСУ  в</w:t>
      </w:r>
      <w:proofErr w:type="gramEnd"/>
      <w:r w:rsidRPr="00723232">
        <w:rPr>
          <w:color w:val="000000"/>
          <w:sz w:val="28"/>
          <w:szCs w:val="28"/>
        </w:rPr>
        <w:t xml:space="preserve"> МФЦ;</w:t>
      </w:r>
    </w:p>
    <w:p w:rsidR="00723232" w:rsidRPr="00723232" w:rsidRDefault="00723232" w:rsidP="00723232">
      <w:pPr>
        <w:widowControl w:val="0"/>
        <w:numPr>
          <w:ilvl w:val="3"/>
          <w:numId w:val="46"/>
        </w:numPr>
        <w:suppressAutoHyphens/>
        <w:spacing w:after="200" w:line="276" w:lineRule="auto"/>
        <w:ind w:firstLine="567"/>
        <w:contextualSpacing/>
        <w:jc w:val="both"/>
        <w:rPr>
          <w:color w:val="000000"/>
          <w:sz w:val="28"/>
          <w:szCs w:val="28"/>
        </w:rPr>
      </w:pPr>
      <w:r w:rsidRPr="00723232">
        <w:rPr>
          <w:color w:val="000000"/>
          <w:sz w:val="28"/>
          <w:szCs w:val="28"/>
        </w:rPr>
        <w:t>Передача заявления (запроса) и комплекта документов из МФЦ в ОМСУ;</w:t>
      </w:r>
    </w:p>
    <w:p w:rsidR="00723232" w:rsidRPr="00723232" w:rsidRDefault="00723232" w:rsidP="00723232">
      <w:pPr>
        <w:widowControl w:val="0"/>
        <w:numPr>
          <w:ilvl w:val="3"/>
          <w:numId w:val="46"/>
        </w:numPr>
        <w:suppressAutoHyphens/>
        <w:spacing w:after="200" w:line="276" w:lineRule="auto"/>
        <w:ind w:firstLine="567"/>
        <w:contextualSpacing/>
        <w:jc w:val="both"/>
        <w:rPr>
          <w:color w:val="000000"/>
          <w:sz w:val="28"/>
          <w:szCs w:val="28"/>
        </w:rPr>
      </w:pPr>
      <w:r w:rsidRPr="00723232">
        <w:rPr>
          <w:color w:val="000000"/>
          <w:sz w:val="28"/>
          <w:szCs w:val="28"/>
        </w:rPr>
        <w:t>Передача результата предоставления муниципальной услуги и комплекта документов из ОМСУ в МФЦ;</w:t>
      </w:r>
    </w:p>
    <w:p w:rsidR="00723232" w:rsidRPr="00723232" w:rsidRDefault="00723232" w:rsidP="00723232">
      <w:pPr>
        <w:widowControl w:val="0"/>
        <w:suppressAutoHyphens/>
        <w:ind w:firstLine="567"/>
        <w:jc w:val="both"/>
        <w:rPr>
          <w:color w:val="000000"/>
          <w:sz w:val="28"/>
          <w:szCs w:val="28"/>
        </w:rPr>
      </w:pPr>
      <w:r w:rsidRPr="00723232">
        <w:rPr>
          <w:color w:val="000000"/>
          <w:sz w:val="28"/>
          <w:szCs w:val="28"/>
        </w:rPr>
        <w:t xml:space="preserve">5.   </w:t>
      </w:r>
      <w:r w:rsidRPr="00723232">
        <w:rPr>
          <w:color w:val="000000"/>
          <w:sz w:val="28"/>
          <w:szCs w:val="28"/>
        </w:rPr>
        <w:tab/>
        <w:t>Выдача заявителю результата предоставления муниципальной услуги в МФЦ;</w:t>
      </w:r>
    </w:p>
    <w:p w:rsidR="00723232" w:rsidRPr="00723232" w:rsidRDefault="00723232" w:rsidP="00723232">
      <w:pPr>
        <w:widowControl w:val="0"/>
        <w:numPr>
          <w:ilvl w:val="0"/>
          <w:numId w:val="47"/>
        </w:numPr>
        <w:suppressAutoHyphens/>
        <w:spacing w:after="200" w:line="276" w:lineRule="auto"/>
        <w:ind w:firstLine="567"/>
        <w:contextualSpacing/>
        <w:jc w:val="both"/>
        <w:rPr>
          <w:rFonts w:eastAsia="Calibri"/>
          <w:color w:val="000000"/>
          <w:sz w:val="28"/>
          <w:szCs w:val="28"/>
          <w:lang w:eastAsia="en-US"/>
        </w:rPr>
      </w:pPr>
      <w:r w:rsidRPr="00723232">
        <w:rPr>
          <w:rFonts w:eastAsia="Calibri"/>
          <w:color w:val="000000"/>
          <w:sz w:val="28"/>
          <w:szCs w:val="28"/>
          <w:lang w:eastAsia="en-US"/>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посредством комплексного запроса;</w:t>
      </w:r>
    </w:p>
    <w:p w:rsidR="00723232" w:rsidRPr="00723232" w:rsidRDefault="00723232" w:rsidP="00723232">
      <w:pPr>
        <w:widowControl w:val="0"/>
        <w:numPr>
          <w:ilvl w:val="0"/>
          <w:numId w:val="47"/>
        </w:numPr>
        <w:suppressAutoHyphens/>
        <w:spacing w:after="200" w:line="276" w:lineRule="auto"/>
        <w:ind w:firstLine="709"/>
        <w:contextualSpacing/>
        <w:jc w:val="both"/>
        <w:rPr>
          <w:color w:val="000000"/>
          <w:sz w:val="28"/>
          <w:szCs w:val="28"/>
        </w:rPr>
      </w:pPr>
      <w:r w:rsidRPr="00723232">
        <w:rPr>
          <w:color w:val="000000"/>
          <w:sz w:val="28"/>
          <w:szCs w:val="28"/>
        </w:rPr>
        <w:t>Прием комплексного запроса от заявителя на предоставление муниципальной услуги, входящей в комплексный запрос и иных документов, необходимых для предоставления муниципальной услуги ОМСУ в МФЦ посредством комплексного запроса;</w:t>
      </w:r>
    </w:p>
    <w:p w:rsidR="00723232" w:rsidRPr="00723232" w:rsidRDefault="00723232" w:rsidP="00723232">
      <w:pPr>
        <w:widowControl w:val="0"/>
        <w:numPr>
          <w:ilvl w:val="0"/>
          <w:numId w:val="47"/>
        </w:numPr>
        <w:suppressAutoHyphens/>
        <w:spacing w:after="200" w:line="276" w:lineRule="auto"/>
        <w:ind w:firstLine="709"/>
        <w:contextualSpacing/>
        <w:jc w:val="both"/>
        <w:rPr>
          <w:color w:val="000000"/>
          <w:sz w:val="28"/>
          <w:szCs w:val="28"/>
        </w:rPr>
      </w:pPr>
      <w:r w:rsidRPr="00723232">
        <w:rPr>
          <w:color w:val="000000"/>
          <w:sz w:val="28"/>
          <w:szCs w:val="28"/>
        </w:rPr>
        <w:t>Передача запроса (заявления) на предоставление муниципальной услуги посредством комплексного запроса, и комплекта документов из МФЦ в ОМСУ;</w:t>
      </w:r>
    </w:p>
    <w:p w:rsidR="00723232" w:rsidRPr="00723232" w:rsidRDefault="00723232" w:rsidP="00723232">
      <w:pPr>
        <w:widowControl w:val="0"/>
        <w:numPr>
          <w:ilvl w:val="0"/>
          <w:numId w:val="47"/>
        </w:numPr>
        <w:suppressAutoHyphens/>
        <w:spacing w:after="200" w:line="276" w:lineRule="auto"/>
        <w:ind w:firstLine="709"/>
        <w:contextualSpacing/>
        <w:jc w:val="both"/>
        <w:rPr>
          <w:color w:val="000000"/>
          <w:sz w:val="28"/>
          <w:szCs w:val="28"/>
        </w:rPr>
      </w:pPr>
      <w:r w:rsidRPr="00723232">
        <w:rPr>
          <w:color w:val="000000"/>
          <w:sz w:val="28"/>
          <w:szCs w:val="28"/>
        </w:rPr>
        <w:t xml:space="preserve">Передача результата предоставления </w:t>
      </w:r>
      <w:r w:rsidRPr="00723232">
        <w:rPr>
          <w:color w:val="000000"/>
          <w:sz w:val="28"/>
          <w:szCs w:val="28"/>
        </w:rPr>
        <w:lastRenderedPageBreak/>
        <w:t>муниципальной услуги, входящей в комплексный запрос, из ОМСУ в МФЦ;</w:t>
      </w:r>
    </w:p>
    <w:p w:rsidR="00723232" w:rsidRPr="00723232" w:rsidRDefault="00723232" w:rsidP="00723232">
      <w:pPr>
        <w:widowControl w:val="0"/>
        <w:numPr>
          <w:ilvl w:val="0"/>
          <w:numId w:val="47"/>
        </w:numPr>
        <w:suppressAutoHyphens/>
        <w:spacing w:after="200" w:line="276" w:lineRule="auto"/>
        <w:ind w:firstLine="709"/>
        <w:contextualSpacing/>
        <w:jc w:val="both"/>
        <w:rPr>
          <w:color w:val="000000"/>
          <w:sz w:val="28"/>
          <w:szCs w:val="28"/>
        </w:rPr>
      </w:pPr>
      <w:r w:rsidRPr="00723232">
        <w:rPr>
          <w:color w:val="000000"/>
          <w:sz w:val="28"/>
          <w:szCs w:val="28"/>
        </w:rPr>
        <w:t>Выдача заявителю результата предоставления муниципальных услуг, входящих в комплексный запрос в МФЦ.</w:t>
      </w:r>
    </w:p>
    <w:bookmarkEnd w:id="14"/>
    <w:p w:rsidR="00723232" w:rsidRPr="00723232" w:rsidRDefault="00723232" w:rsidP="00723232">
      <w:pPr>
        <w:widowControl w:val="0"/>
        <w:suppressAutoHyphens/>
        <w:jc w:val="both"/>
        <w:rPr>
          <w:sz w:val="28"/>
          <w:szCs w:val="28"/>
          <w:highlight w:val="green"/>
          <w:lang w:eastAsia="en-US"/>
        </w:rPr>
      </w:pPr>
    </w:p>
    <w:p w:rsidR="00723232" w:rsidRPr="00723232" w:rsidRDefault="00723232" w:rsidP="00723232">
      <w:pPr>
        <w:suppressAutoHyphens/>
        <w:autoSpaceDE w:val="0"/>
        <w:autoSpaceDN w:val="0"/>
        <w:adjustRightInd w:val="0"/>
        <w:contextualSpacing/>
        <w:jc w:val="center"/>
        <w:rPr>
          <w:rFonts w:eastAsia="Calibri"/>
          <w:b/>
          <w:sz w:val="28"/>
          <w:szCs w:val="28"/>
          <w:lang w:eastAsia="en-US"/>
        </w:rPr>
      </w:pPr>
      <w:r w:rsidRPr="00723232">
        <w:rPr>
          <w:rFonts w:eastAsia="Calibri"/>
          <w:b/>
          <w:sz w:val="28"/>
          <w:szCs w:val="28"/>
          <w:lang w:eastAsia="en-US"/>
        </w:rPr>
        <w:t>44.</w:t>
      </w:r>
      <w:r w:rsidRPr="00723232">
        <w:rPr>
          <w:rFonts w:eastAsia="Calibri"/>
          <w:sz w:val="28"/>
          <w:szCs w:val="28"/>
          <w:lang w:eastAsia="en-US"/>
        </w:rPr>
        <w:tab/>
      </w:r>
      <w:r w:rsidRPr="00723232">
        <w:rPr>
          <w:rFonts w:eastAsia="Calibri"/>
          <w:b/>
          <w:sz w:val="28"/>
          <w:szCs w:val="28"/>
          <w:lang w:eastAsia="en-US"/>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723232" w:rsidRPr="00723232" w:rsidRDefault="00723232" w:rsidP="00723232">
      <w:pPr>
        <w:suppressAutoHyphens/>
        <w:autoSpaceDE w:val="0"/>
        <w:autoSpaceDN w:val="0"/>
        <w:adjustRightInd w:val="0"/>
        <w:ind w:firstLine="567"/>
        <w:contextualSpacing/>
        <w:jc w:val="both"/>
        <w:rPr>
          <w:rFonts w:eastAsia="Calibri"/>
          <w:b/>
          <w:sz w:val="28"/>
          <w:szCs w:val="28"/>
          <w:lang w:eastAsia="en-US"/>
        </w:rPr>
      </w:pPr>
      <w:r w:rsidRPr="00723232">
        <w:rPr>
          <w:rFonts w:eastAsia="Calibri"/>
          <w:sz w:val="28"/>
          <w:szCs w:val="28"/>
          <w:highlight w:val="green"/>
          <w:lang w:eastAsia="en-US"/>
        </w:rPr>
        <w:br/>
      </w:r>
      <w:r w:rsidRPr="00723232">
        <w:rPr>
          <w:rFonts w:eastAsia="Calibri"/>
          <w:sz w:val="28"/>
          <w:szCs w:val="28"/>
          <w:lang w:eastAsia="en-US"/>
        </w:rPr>
        <w:t xml:space="preserve">      100.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723232" w:rsidRPr="00723232" w:rsidRDefault="00723232" w:rsidP="00723232">
      <w:pPr>
        <w:suppressAutoHyphens/>
        <w:autoSpaceDE w:val="0"/>
        <w:autoSpaceDN w:val="0"/>
        <w:adjustRightInd w:val="0"/>
        <w:ind w:firstLine="426"/>
        <w:contextualSpacing/>
        <w:jc w:val="both"/>
        <w:rPr>
          <w:rFonts w:eastAsia="Calibri"/>
          <w:sz w:val="28"/>
          <w:szCs w:val="28"/>
          <w:lang w:eastAsia="en-US"/>
        </w:rPr>
      </w:pPr>
      <w:r w:rsidRPr="00723232">
        <w:rPr>
          <w:rFonts w:eastAsia="Calibri"/>
          <w:sz w:val="28"/>
          <w:szCs w:val="28"/>
          <w:lang w:eastAsia="en-US"/>
        </w:rPr>
        <w:t>101. Информирование осуществляет сотрудник МФЦ.</w:t>
      </w:r>
      <w:r w:rsidRPr="00723232">
        <w:rPr>
          <w:rFonts w:eastAsia="Calibri"/>
          <w:sz w:val="28"/>
          <w:szCs w:val="28"/>
          <w:lang w:eastAsia="en-US"/>
        </w:rPr>
        <w:tab/>
        <w:t>Заявителю предоставляется информация:</w:t>
      </w:r>
    </w:p>
    <w:p w:rsidR="00723232" w:rsidRPr="00723232" w:rsidRDefault="00723232" w:rsidP="00723232">
      <w:pPr>
        <w:tabs>
          <w:tab w:val="left" w:pos="567"/>
        </w:tabs>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w:t>
      </w:r>
      <w:r w:rsidRPr="00723232">
        <w:rPr>
          <w:rFonts w:eastAsia="Calibri"/>
          <w:sz w:val="28"/>
          <w:szCs w:val="28"/>
          <w:lang w:eastAsia="en-US"/>
        </w:rPr>
        <w:tab/>
        <w:t xml:space="preserve"> о порядке и сроке предоставления муниципальной услуги;</w:t>
      </w:r>
    </w:p>
    <w:p w:rsidR="00723232" w:rsidRPr="00723232" w:rsidRDefault="00723232" w:rsidP="00723232">
      <w:pPr>
        <w:tabs>
          <w:tab w:val="left" w:pos="567"/>
        </w:tabs>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  о перечне документов, необходимых для получения муниципальной услуги;</w:t>
      </w:r>
    </w:p>
    <w:p w:rsidR="00723232" w:rsidRPr="00723232" w:rsidRDefault="00723232" w:rsidP="00723232">
      <w:pPr>
        <w:tabs>
          <w:tab w:val="left" w:pos="426"/>
          <w:tab w:val="left" w:pos="709"/>
        </w:tabs>
        <w:suppressAutoHyphens/>
        <w:autoSpaceDE w:val="0"/>
        <w:autoSpaceDN w:val="0"/>
        <w:adjustRightInd w:val="0"/>
        <w:ind w:left="142"/>
        <w:contextualSpacing/>
        <w:jc w:val="both"/>
        <w:rPr>
          <w:rFonts w:eastAsia="Calibri"/>
          <w:sz w:val="28"/>
          <w:szCs w:val="28"/>
          <w:lang w:eastAsia="en-US"/>
        </w:rPr>
      </w:pPr>
      <w:r w:rsidRPr="00723232">
        <w:rPr>
          <w:rFonts w:eastAsia="Calibri"/>
          <w:sz w:val="28"/>
          <w:szCs w:val="28"/>
          <w:lang w:eastAsia="en-US"/>
        </w:rPr>
        <w:t xml:space="preserve">       – о размере государственной пошлины, уплачиваемой заявителем при получении муниципальной услуги, о порядке ее уплаты;</w:t>
      </w:r>
    </w:p>
    <w:p w:rsidR="00723232" w:rsidRPr="00723232" w:rsidRDefault="00723232" w:rsidP="00723232">
      <w:pPr>
        <w:tabs>
          <w:tab w:val="left" w:pos="567"/>
        </w:tabs>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   о ходе выполнения запроса о предоставлении муниципальной услуги;</w:t>
      </w:r>
    </w:p>
    <w:p w:rsidR="00723232" w:rsidRPr="00723232" w:rsidRDefault="00723232" w:rsidP="00723232">
      <w:pPr>
        <w:tabs>
          <w:tab w:val="left" w:pos="567"/>
        </w:tabs>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  о порядке досудебного (внесудебного) обжалования решений и действий (бездействия) МФЦ и его сотрудников;</w:t>
      </w:r>
    </w:p>
    <w:p w:rsidR="00723232" w:rsidRPr="00723232" w:rsidRDefault="00723232" w:rsidP="00723232">
      <w:pPr>
        <w:tabs>
          <w:tab w:val="left" w:pos="567"/>
        </w:tabs>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w:t>
      </w:r>
      <w:r w:rsidRPr="00723232">
        <w:rPr>
          <w:rFonts w:eastAsia="Calibri"/>
          <w:sz w:val="28"/>
          <w:szCs w:val="28"/>
          <w:lang w:eastAsia="en-US"/>
        </w:rPr>
        <w:tab/>
        <w:t>о графике работы МФЦ;</w:t>
      </w:r>
    </w:p>
    <w:p w:rsidR="00723232" w:rsidRPr="00723232" w:rsidRDefault="00723232" w:rsidP="00723232">
      <w:pPr>
        <w:tabs>
          <w:tab w:val="left" w:pos="567"/>
        </w:tabs>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   по иным вопросам, связанным с предоставлением муниципальной услуги.</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Максимальный срок выполнения действия – 15 минут.</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 xml:space="preserve">Результат административной процедуры: предоставление необходимой информации и консультации заявителю. </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Способ фиксации результата административной процедуры: регистрация обращения заявителя в автоматизированной информационной системе МФЦ (далее – АИС МФЦ).</w:t>
      </w:r>
    </w:p>
    <w:p w:rsidR="00723232" w:rsidRPr="00723232" w:rsidRDefault="00723232" w:rsidP="00723232">
      <w:pPr>
        <w:suppressAutoHyphens/>
        <w:autoSpaceDE w:val="0"/>
        <w:autoSpaceDN w:val="0"/>
        <w:adjustRightInd w:val="0"/>
        <w:contextualSpacing/>
        <w:jc w:val="both"/>
        <w:rPr>
          <w:rFonts w:eastAsia="Calibri"/>
          <w:sz w:val="28"/>
          <w:szCs w:val="28"/>
          <w:highlight w:val="green"/>
          <w:lang w:eastAsia="en-US"/>
        </w:rPr>
      </w:pPr>
    </w:p>
    <w:p w:rsidR="00723232" w:rsidRPr="00723232" w:rsidRDefault="00723232" w:rsidP="00723232">
      <w:pPr>
        <w:suppressAutoHyphens/>
        <w:autoSpaceDE w:val="0"/>
        <w:autoSpaceDN w:val="0"/>
        <w:adjustRightInd w:val="0"/>
        <w:contextualSpacing/>
        <w:jc w:val="center"/>
        <w:rPr>
          <w:rFonts w:eastAsia="Calibri"/>
          <w:b/>
          <w:sz w:val="28"/>
          <w:szCs w:val="28"/>
          <w:highlight w:val="green"/>
          <w:lang w:eastAsia="en-US"/>
        </w:rPr>
      </w:pPr>
      <w:r w:rsidRPr="00723232">
        <w:rPr>
          <w:rFonts w:eastAsia="Calibri"/>
          <w:b/>
          <w:sz w:val="28"/>
          <w:szCs w:val="28"/>
          <w:lang w:eastAsia="en-US"/>
        </w:rPr>
        <w:t>45.</w:t>
      </w:r>
      <w:r w:rsidRPr="00723232">
        <w:rPr>
          <w:rFonts w:eastAsia="Calibri"/>
          <w:sz w:val="28"/>
          <w:szCs w:val="28"/>
          <w:lang w:eastAsia="en-US"/>
        </w:rPr>
        <w:tab/>
      </w:r>
      <w:r w:rsidRPr="00723232">
        <w:rPr>
          <w:rFonts w:eastAsia="Calibri"/>
          <w:b/>
          <w:sz w:val="28"/>
          <w:szCs w:val="28"/>
          <w:lang w:eastAsia="en-US"/>
        </w:rPr>
        <w:t>Прием заявлений (запросов) заявителей о предоставлении муниципальной услуги и иных документов, необходимых для предоставления муниципальной услуги</w:t>
      </w:r>
      <w:r w:rsidRPr="00723232">
        <w:rPr>
          <w:rFonts w:eastAsia="Calibri"/>
          <w:b/>
          <w:sz w:val="28"/>
          <w:szCs w:val="28"/>
          <w:highlight w:val="green"/>
          <w:lang w:eastAsia="en-US"/>
        </w:rPr>
        <w:t xml:space="preserve"> </w:t>
      </w:r>
    </w:p>
    <w:p w:rsidR="00723232" w:rsidRPr="00723232" w:rsidRDefault="00723232" w:rsidP="00723232">
      <w:pPr>
        <w:suppressAutoHyphens/>
        <w:autoSpaceDE w:val="0"/>
        <w:autoSpaceDN w:val="0"/>
        <w:adjustRightInd w:val="0"/>
        <w:contextualSpacing/>
        <w:jc w:val="both"/>
        <w:rPr>
          <w:rFonts w:eastAsia="Calibri"/>
          <w:sz w:val="28"/>
          <w:szCs w:val="28"/>
          <w:highlight w:val="green"/>
          <w:lang w:eastAsia="en-US"/>
        </w:rPr>
      </w:pP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102.</w:t>
      </w:r>
      <w:r w:rsidRPr="00723232">
        <w:rPr>
          <w:rFonts w:eastAsia="Calibri"/>
          <w:sz w:val="28"/>
          <w:szCs w:val="28"/>
          <w:lang w:eastAsia="en-US"/>
        </w:rPr>
        <w:tab/>
        <w:t xml:space="preserve">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w:t>
      </w:r>
      <w:r w:rsidRPr="00723232">
        <w:rPr>
          <w:rFonts w:eastAsia="Calibri"/>
          <w:sz w:val="28"/>
          <w:szCs w:val="28"/>
          <w:lang w:eastAsia="en-US"/>
        </w:rPr>
        <w:lastRenderedPageBreak/>
        <w:t xml:space="preserve">Федеральным законом) с </w:t>
      </w:r>
      <w:proofErr w:type="gramStart"/>
      <w:r w:rsidRPr="00723232">
        <w:rPr>
          <w:rFonts w:eastAsia="Calibri"/>
          <w:sz w:val="28"/>
          <w:szCs w:val="28"/>
          <w:lang w:eastAsia="en-US"/>
        </w:rPr>
        <w:t>заявлением  о</w:t>
      </w:r>
      <w:proofErr w:type="gramEnd"/>
      <w:r w:rsidRPr="00723232">
        <w:rPr>
          <w:rFonts w:eastAsia="Calibri"/>
          <w:sz w:val="28"/>
          <w:szCs w:val="28"/>
          <w:lang w:eastAsia="en-US"/>
        </w:rPr>
        <w:t xml:space="preserve"> предоставлении муниципальной услуги и прилагаемых необходимых для предоставления муниципальной услуги документов.</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103.</w:t>
      </w:r>
      <w:r w:rsidRPr="00723232">
        <w:rPr>
          <w:rFonts w:eastAsia="Calibri"/>
          <w:sz w:val="28"/>
          <w:szCs w:val="28"/>
          <w:lang w:eastAsia="en-US"/>
        </w:rPr>
        <w:tab/>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104.</w:t>
      </w:r>
      <w:r w:rsidRPr="00723232">
        <w:rPr>
          <w:rFonts w:eastAsia="Calibri"/>
          <w:sz w:val="28"/>
          <w:szCs w:val="28"/>
          <w:lang w:eastAsia="en-US"/>
        </w:rPr>
        <w:tab/>
        <w:t>Сотрудник МФЦ выполняет следующие действия:</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w:t>
      </w:r>
      <w:r w:rsidRPr="00723232">
        <w:rPr>
          <w:rFonts w:eastAsia="Calibri"/>
          <w:sz w:val="28"/>
          <w:szCs w:val="28"/>
          <w:lang w:eastAsia="en-US"/>
        </w:rPr>
        <w:tab/>
        <w:t>удостоверяет личность заявителя;</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w:t>
      </w:r>
      <w:r w:rsidRPr="00723232">
        <w:rPr>
          <w:rFonts w:eastAsia="Calibri"/>
          <w:sz w:val="28"/>
          <w:szCs w:val="28"/>
          <w:lang w:eastAsia="en-US"/>
        </w:rPr>
        <w:tab/>
        <w:t>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  при установлении несоответствия перечня документов, указанных в административном регламенте предоставления муниципальной услуги,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w:t>
      </w:r>
      <w:r w:rsidRPr="00723232">
        <w:rPr>
          <w:rFonts w:eastAsia="Calibri"/>
          <w:sz w:val="28"/>
          <w:szCs w:val="28"/>
          <w:lang w:eastAsia="en-US"/>
        </w:rPr>
        <w:tab/>
        <w:t>если отсутствует необходимость в предоставлении нотариально заверенных копий документов, то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 N 1376)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723232" w:rsidRPr="00723232" w:rsidRDefault="00723232" w:rsidP="00723232">
      <w:pPr>
        <w:suppressAutoHyphens/>
        <w:autoSpaceDE w:val="0"/>
        <w:autoSpaceDN w:val="0"/>
        <w:adjustRightInd w:val="0"/>
        <w:ind w:firstLine="426"/>
        <w:contextualSpacing/>
        <w:jc w:val="both"/>
        <w:rPr>
          <w:rFonts w:eastAsia="Calibri"/>
          <w:sz w:val="28"/>
          <w:szCs w:val="28"/>
          <w:lang w:eastAsia="en-US"/>
        </w:rPr>
      </w:pPr>
      <w:r w:rsidRPr="00723232">
        <w:rPr>
          <w:rFonts w:eastAsia="Calibri"/>
          <w:sz w:val="28"/>
          <w:szCs w:val="28"/>
          <w:lang w:eastAsia="en-US"/>
        </w:rPr>
        <w:t xml:space="preserve">   105.</w:t>
      </w:r>
      <w:r w:rsidRPr="00723232">
        <w:rPr>
          <w:rFonts w:eastAsia="Calibri"/>
          <w:sz w:val="28"/>
          <w:szCs w:val="28"/>
          <w:lang w:eastAsia="en-US"/>
        </w:rPr>
        <w:tab/>
        <w:t>Сотрудник МФЦ осуществляет 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723232" w:rsidRPr="00723232" w:rsidRDefault="00723232" w:rsidP="00723232">
      <w:pPr>
        <w:suppressAutoHyphens/>
        <w:autoSpaceDE w:val="0"/>
        <w:autoSpaceDN w:val="0"/>
        <w:adjustRightInd w:val="0"/>
        <w:contextualSpacing/>
        <w:jc w:val="both"/>
        <w:rPr>
          <w:rFonts w:eastAsia="Calibri"/>
          <w:sz w:val="28"/>
          <w:szCs w:val="28"/>
          <w:lang w:eastAsia="en-US"/>
        </w:rPr>
      </w:pPr>
      <w:r w:rsidRPr="00723232">
        <w:rPr>
          <w:rFonts w:eastAsia="Calibri"/>
          <w:sz w:val="28"/>
          <w:szCs w:val="28"/>
          <w:lang w:eastAsia="en-US"/>
        </w:rPr>
        <w:tab/>
        <w:t>Максимальный срок выполнения действия –15 минут.</w:t>
      </w:r>
    </w:p>
    <w:p w:rsidR="00723232" w:rsidRPr="00723232" w:rsidRDefault="00723232" w:rsidP="00723232">
      <w:pPr>
        <w:suppressAutoHyphens/>
        <w:autoSpaceDE w:val="0"/>
        <w:autoSpaceDN w:val="0"/>
        <w:adjustRightInd w:val="0"/>
        <w:contextualSpacing/>
        <w:jc w:val="both"/>
        <w:rPr>
          <w:rFonts w:eastAsia="Calibri"/>
          <w:sz w:val="28"/>
          <w:szCs w:val="28"/>
          <w:lang w:eastAsia="en-US"/>
        </w:rPr>
      </w:pPr>
      <w:r w:rsidRPr="00723232">
        <w:rPr>
          <w:rFonts w:eastAsia="Calibri"/>
          <w:sz w:val="28"/>
          <w:szCs w:val="28"/>
          <w:lang w:eastAsia="en-US"/>
        </w:rPr>
        <w:tab/>
        <w:t>Критерием принятия решения является отсутствие или наличие оснований для отказа в приеме документов:</w:t>
      </w:r>
    </w:p>
    <w:p w:rsidR="00723232" w:rsidRPr="00723232" w:rsidRDefault="00723232" w:rsidP="00723232">
      <w:pPr>
        <w:suppressAutoHyphens/>
        <w:autoSpaceDE w:val="0"/>
        <w:autoSpaceDN w:val="0"/>
        <w:adjustRightInd w:val="0"/>
        <w:contextualSpacing/>
        <w:jc w:val="both"/>
        <w:rPr>
          <w:rFonts w:eastAsia="Calibri"/>
          <w:sz w:val="28"/>
          <w:szCs w:val="28"/>
          <w:lang w:eastAsia="en-US"/>
        </w:rPr>
      </w:pPr>
      <w:r w:rsidRPr="00723232">
        <w:rPr>
          <w:rFonts w:eastAsia="Calibri"/>
          <w:sz w:val="28"/>
          <w:szCs w:val="28"/>
          <w:lang w:eastAsia="en-US"/>
        </w:rPr>
        <w:tab/>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723232" w:rsidRPr="00723232" w:rsidRDefault="00723232" w:rsidP="00723232">
      <w:pPr>
        <w:suppressAutoHyphens/>
        <w:autoSpaceDE w:val="0"/>
        <w:autoSpaceDN w:val="0"/>
        <w:adjustRightInd w:val="0"/>
        <w:contextualSpacing/>
        <w:jc w:val="both"/>
        <w:rPr>
          <w:rFonts w:eastAsia="Calibri"/>
          <w:sz w:val="28"/>
          <w:szCs w:val="28"/>
          <w:lang w:eastAsia="en-US"/>
        </w:rPr>
      </w:pPr>
      <w:r w:rsidRPr="00723232">
        <w:rPr>
          <w:rFonts w:eastAsia="Calibri"/>
          <w:sz w:val="28"/>
          <w:szCs w:val="28"/>
          <w:lang w:eastAsia="en-US"/>
        </w:rPr>
        <w:t xml:space="preserve">   </w:t>
      </w:r>
      <w:r w:rsidRPr="00723232">
        <w:rPr>
          <w:rFonts w:eastAsia="Calibri"/>
          <w:sz w:val="28"/>
          <w:szCs w:val="28"/>
          <w:lang w:eastAsia="en-US"/>
        </w:rPr>
        <w:tab/>
        <w:t>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w:t>
      </w:r>
    </w:p>
    <w:p w:rsidR="00723232" w:rsidRPr="00723232" w:rsidRDefault="00723232" w:rsidP="00723232">
      <w:pPr>
        <w:suppressAutoHyphens/>
        <w:autoSpaceDE w:val="0"/>
        <w:autoSpaceDN w:val="0"/>
        <w:adjustRightInd w:val="0"/>
        <w:spacing w:line="276" w:lineRule="auto"/>
        <w:contextualSpacing/>
        <w:jc w:val="both"/>
        <w:rPr>
          <w:rFonts w:eastAsia="Calibri"/>
          <w:sz w:val="28"/>
          <w:szCs w:val="28"/>
          <w:lang w:eastAsia="en-US"/>
        </w:rPr>
      </w:pPr>
      <w:r w:rsidRPr="00723232">
        <w:rPr>
          <w:rFonts w:eastAsia="Calibri"/>
          <w:sz w:val="28"/>
          <w:szCs w:val="28"/>
          <w:lang w:eastAsia="en-US"/>
        </w:rPr>
        <w:t xml:space="preserve">  </w:t>
      </w:r>
      <w:r w:rsidRPr="00723232">
        <w:rPr>
          <w:rFonts w:eastAsia="Calibri"/>
          <w:sz w:val="28"/>
          <w:szCs w:val="28"/>
          <w:lang w:eastAsia="en-US"/>
        </w:rPr>
        <w:tab/>
        <w:t>Способ административной процедуры: регистрация запроса в АИС МФЦ и выдача расписки заявителю.</w:t>
      </w:r>
    </w:p>
    <w:p w:rsidR="00723232" w:rsidRPr="00723232" w:rsidRDefault="00723232" w:rsidP="00723232">
      <w:pPr>
        <w:suppressAutoHyphens/>
        <w:autoSpaceDE w:val="0"/>
        <w:autoSpaceDN w:val="0"/>
        <w:adjustRightInd w:val="0"/>
        <w:spacing w:line="276" w:lineRule="auto"/>
        <w:contextualSpacing/>
        <w:jc w:val="both"/>
        <w:rPr>
          <w:rFonts w:eastAsia="Calibri"/>
          <w:sz w:val="28"/>
          <w:szCs w:val="28"/>
          <w:highlight w:val="green"/>
          <w:lang w:eastAsia="en-US"/>
        </w:rPr>
      </w:pPr>
    </w:p>
    <w:p w:rsidR="00723232" w:rsidRPr="00723232" w:rsidRDefault="00723232" w:rsidP="00723232">
      <w:pPr>
        <w:suppressAutoHyphens/>
        <w:autoSpaceDE w:val="0"/>
        <w:autoSpaceDN w:val="0"/>
        <w:adjustRightInd w:val="0"/>
        <w:spacing w:line="276" w:lineRule="auto"/>
        <w:contextualSpacing/>
        <w:jc w:val="both"/>
        <w:rPr>
          <w:rFonts w:eastAsia="Calibri"/>
          <w:b/>
          <w:sz w:val="28"/>
          <w:szCs w:val="28"/>
          <w:lang w:eastAsia="en-US"/>
        </w:rPr>
      </w:pPr>
      <w:r w:rsidRPr="00723232">
        <w:rPr>
          <w:rFonts w:eastAsia="Calibri"/>
          <w:b/>
          <w:sz w:val="28"/>
          <w:szCs w:val="28"/>
          <w:lang w:eastAsia="en-US"/>
        </w:rPr>
        <w:lastRenderedPageBreak/>
        <w:t>46.</w:t>
      </w:r>
      <w:r w:rsidRPr="00723232">
        <w:rPr>
          <w:rFonts w:eastAsia="Calibri"/>
          <w:sz w:val="28"/>
          <w:szCs w:val="28"/>
          <w:lang w:eastAsia="en-US"/>
        </w:rPr>
        <w:tab/>
      </w:r>
      <w:r w:rsidRPr="00723232">
        <w:rPr>
          <w:rFonts w:eastAsia="Calibri"/>
          <w:b/>
          <w:sz w:val="28"/>
          <w:szCs w:val="28"/>
          <w:lang w:eastAsia="en-US"/>
        </w:rPr>
        <w:t>Передача заявления (запроса) и комплекта документов из МФЦ в ОМСУ.</w:t>
      </w:r>
    </w:p>
    <w:p w:rsidR="00723232" w:rsidRPr="00723232" w:rsidRDefault="00723232" w:rsidP="00723232">
      <w:pPr>
        <w:suppressAutoHyphens/>
        <w:autoSpaceDE w:val="0"/>
        <w:autoSpaceDN w:val="0"/>
        <w:adjustRightInd w:val="0"/>
        <w:spacing w:line="276" w:lineRule="auto"/>
        <w:contextualSpacing/>
        <w:jc w:val="both"/>
        <w:rPr>
          <w:rFonts w:eastAsia="Calibri"/>
          <w:b/>
          <w:sz w:val="28"/>
          <w:szCs w:val="28"/>
          <w:lang w:eastAsia="en-US"/>
        </w:rPr>
      </w:pPr>
    </w:p>
    <w:p w:rsidR="00723232" w:rsidRPr="00723232" w:rsidRDefault="00723232" w:rsidP="00723232">
      <w:pPr>
        <w:suppressAutoHyphens/>
        <w:autoSpaceDE w:val="0"/>
        <w:autoSpaceDN w:val="0"/>
        <w:adjustRightInd w:val="0"/>
        <w:ind w:firstLine="426"/>
        <w:contextualSpacing/>
        <w:jc w:val="both"/>
        <w:rPr>
          <w:rFonts w:eastAsia="Calibri"/>
          <w:sz w:val="28"/>
          <w:szCs w:val="28"/>
          <w:lang w:eastAsia="en-US"/>
        </w:rPr>
      </w:pPr>
      <w:r w:rsidRPr="00723232">
        <w:rPr>
          <w:rFonts w:eastAsia="Calibri"/>
          <w:sz w:val="28"/>
          <w:szCs w:val="28"/>
          <w:lang w:eastAsia="en-US"/>
        </w:rPr>
        <w:t xml:space="preserve">   106.</w:t>
      </w:r>
      <w:r w:rsidRPr="00723232">
        <w:rPr>
          <w:rFonts w:eastAsia="Calibri"/>
          <w:sz w:val="28"/>
          <w:szCs w:val="28"/>
          <w:lang w:eastAsia="en-US"/>
        </w:rPr>
        <w:tab/>
        <w:t>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 xml:space="preserve">  При наличии технической возможности у ОМСУ и МФЦ, передача комплектов документов в электронном виде осуществляется из АИС МФЦ в </w:t>
      </w:r>
      <w:r w:rsidRPr="00723232">
        <w:rPr>
          <w:spacing w:val="2"/>
          <w:sz w:val="28"/>
          <w:szCs w:val="28"/>
        </w:rPr>
        <w:t>ГИСОГД Чувашской Республики</w:t>
      </w:r>
      <w:r w:rsidRPr="00723232">
        <w:rPr>
          <w:rFonts w:eastAsia="Calibri"/>
          <w:sz w:val="28"/>
          <w:szCs w:val="28"/>
          <w:lang w:eastAsia="en-US"/>
        </w:rPr>
        <w:t>.</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 xml:space="preserve"> Максимальный срок выполнения процедуры – в течении 1 (одного) рабочего дня следующего за днём приёма заявления и документов.</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sz w:val="28"/>
          <w:szCs w:val="28"/>
        </w:rPr>
        <w:t>Направление в ОМСУ заявлений и документов на бумажном носителе не требуется. Оригиналы заявлений на бумажных носителях хранятся в МФЦ в течение трех месяцев со дня приема. По истечении трехмесячного срока хранения оригиналы заявлений подлежат уничтожению силами МФЦ.</w:t>
      </w:r>
    </w:p>
    <w:p w:rsidR="00723232" w:rsidRPr="00723232" w:rsidRDefault="00723232" w:rsidP="00723232">
      <w:pPr>
        <w:suppressAutoHyphens/>
        <w:autoSpaceDE w:val="0"/>
        <w:autoSpaceDN w:val="0"/>
        <w:adjustRightInd w:val="0"/>
        <w:contextualSpacing/>
        <w:jc w:val="both"/>
        <w:rPr>
          <w:rFonts w:eastAsia="Calibri"/>
          <w:sz w:val="28"/>
          <w:szCs w:val="28"/>
          <w:lang w:eastAsia="en-US"/>
        </w:rPr>
      </w:pPr>
      <w:r w:rsidRPr="00723232">
        <w:rPr>
          <w:rFonts w:eastAsia="Calibri"/>
          <w:sz w:val="28"/>
          <w:szCs w:val="28"/>
          <w:lang w:eastAsia="en-US"/>
        </w:rPr>
        <w:t>В случае отсутствия технической возможности передачи документов в электронном виде, передача комплектов документов осуществляется на бумажном носителе курьерской службой МФЦ.</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Сотрудник МФЦ формирует опись на передаваемые комплекты документов в ОМСУ.</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Максимальный срок выполнения процедуры – не позднее рабочего дня со дня приёма заявления и документов.</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 xml:space="preserve"> Критерии принятия решения: формирование и подготовка комплектов документов для отправки в ОМСУ.</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Результатом административной процедуры является передача комплекта документов в ОМСУ.</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 xml:space="preserve"> Способ фиксации результата административной процедуры:</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В случае передачи документов в электронном виде – наличие информации в АИС МФЦ о поступлении документов в ОМСУ.</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В случае передачи документов на бумажном носителе – подписание описи комплектов документов, внесение сведение в АИС МФЦ.</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p>
    <w:p w:rsidR="00723232" w:rsidRPr="00723232" w:rsidRDefault="00723232" w:rsidP="00723232">
      <w:pPr>
        <w:suppressAutoHyphens/>
        <w:autoSpaceDE w:val="0"/>
        <w:autoSpaceDN w:val="0"/>
        <w:adjustRightInd w:val="0"/>
        <w:ind w:firstLine="567"/>
        <w:contextualSpacing/>
        <w:jc w:val="center"/>
        <w:rPr>
          <w:rFonts w:eastAsia="Calibri"/>
          <w:b/>
          <w:sz w:val="28"/>
          <w:szCs w:val="28"/>
          <w:highlight w:val="green"/>
          <w:lang w:eastAsia="en-US"/>
        </w:rPr>
      </w:pPr>
      <w:r w:rsidRPr="00723232">
        <w:rPr>
          <w:rFonts w:eastAsia="Calibri"/>
          <w:b/>
          <w:sz w:val="28"/>
          <w:szCs w:val="28"/>
          <w:lang w:eastAsia="en-US"/>
        </w:rPr>
        <w:t>47.</w:t>
      </w:r>
      <w:r w:rsidRPr="00723232">
        <w:rPr>
          <w:rFonts w:eastAsia="Calibri"/>
          <w:sz w:val="28"/>
          <w:szCs w:val="28"/>
          <w:lang w:eastAsia="en-US"/>
        </w:rPr>
        <w:t xml:space="preserve"> </w:t>
      </w:r>
      <w:r w:rsidRPr="00723232">
        <w:rPr>
          <w:rFonts w:eastAsia="Calibri"/>
          <w:b/>
          <w:sz w:val="28"/>
          <w:szCs w:val="28"/>
          <w:lang w:eastAsia="en-US"/>
        </w:rPr>
        <w:t>Передача результата предоставления муниципальной услуги и комплекта документов из ОМСУ в МФЦ</w:t>
      </w:r>
    </w:p>
    <w:p w:rsidR="00723232" w:rsidRPr="00723232" w:rsidRDefault="00723232" w:rsidP="00723232">
      <w:pPr>
        <w:suppressAutoHyphens/>
        <w:autoSpaceDE w:val="0"/>
        <w:autoSpaceDN w:val="0"/>
        <w:adjustRightInd w:val="0"/>
        <w:spacing w:line="276" w:lineRule="auto"/>
        <w:contextualSpacing/>
        <w:jc w:val="center"/>
        <w:rPr>
          <w:rFonts w:eastAsia="Calibri"/>
          <w:sz w:val="28"/>
          <w:szCs w:val="28"/>
          <w:highlight w:val="green"/>
          <w:lang w:eastAsia="en-US"/>
        </w:rPr>
      </w:pPr>
    </w:p>
    <w:p w:rsidR="00723232" w:rsidRPr="00723232" w:rsidRDefault="00723232" w:rsidP="00723232">
      <w:pPr>
        <w:suppressAutoHyphens/>
        <w:autoSpaceDE w:val="0"/>
        <w:autoSpaceDN w:val="0"/>
        <w:adjustRightInd w:val="0"/>
        <w:spacing w:line="276" w:lineRule="auto"/>
        <w:ind w:firstLine="567"/>
        <w:contextualSpacing/>
        <w:jc w:val="both"/>
        <w:rPr>
          <w:rFonts w:eastAsia="Calibri"/>
          <w:sz w:val="28"/>
          <w:szCs w:val="28"/>
          <w:lang w:eastAsia="en-US"/>
        </w:rPr>
      </w:pPr>
      <w:r w:rsidRPr="00723232">
        <w:rPr>
          <w:rFonts w:eastAsia="Calibri"/>
          <w:sz w:val="28"/>
          <w:szCs w:val="28"/>
          <w:lang w:eastAsia="en-US"/>
        </w:rPr>
        <w:t>107. Основанием для начала административной процедуры является окончание подготовки результата предоставления муниципальной услуги ОМСУ.</w:t>
      </w:r>
    </w:p>
    <w:p w:rsidR="00723232" w:rsidRPr="00723232" w:rsidRDefault="00723232" w:rsidP="00723232">
      <w:pPr>
        <w:suppressAutoHyphens/>
        <w:autoSpaceDE w:val="0"/>
        <w:autoSpaceDN w:val="0"/>
        <w:adjustRightInd w:val="0"/>
        <w:ind w:firstLine="567"/>
        <w:contextualSpacing/>
        <w:jc w:val="both"/>
        <w:rPr>
          <w:rFonts w:eastAsia="Calibri"/>
          <w:sz w:val="28"/>
          <w:szCs w:val="28"/>
          <w:lang w:eastAsia="en-US"/>
        </w:rPr>
      </w:pPr>
      <w:r w:rsidRPr="00723232">
        <w:rPr>
          <w:rFonts w:eastAsia="Calibri"/>
          <w:sz w:val="28"/>
          <w:szCs w:val="28"/>
          <w:lang w:eastAsia="en-US"/>
        </w:rPr>
        <w:t xml:space="preserve"> При наличии технической возможности у ОМСУ и МФЦ, передача комплектов документов в электронном виде осуществляется из </w:t>
      </w:r>
      <w:r w:rsidRPr="00723232">
        <w:rPr>
          <w:spacing w:val="2"/>
          <w:sz w:val="28"/>
          <w:szCs w:val="28"/>
        </w:rPr>
        <w:t xml:space="preserve">ГИСОГД </w:t>
      </w:r>
      <w:r w:rsidRPr="00723232">
        <w:rPr>
          <w:rFonts w:eastAsia="Calibri"/>
          <w:sz w:val="28"/>
          <w:szCs w:val="28"/>
          <w:lang w:eastAsia="en-US"/>
        </w:rPr>
        <w:t>Чувашской Республики.</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Максимальный срок выполнения процедуры – не позднее 1 рабочего дня, следующего за днем подготовки результата предоставления муниципальной услуги. </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lastRenderedPageBreak/>
        <w:t>Направление в МФЦ результата предоставления муниципальной услуги на бумажном носителе не требуется.</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В случае отсутствия технической возможности передачи результата услуги в электронном виде передача результата муниципальной услуги осуществляется на бумажном носителе курьерской службой МФЦ.</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Сотрудник ОМСУ формирует опись на передаваемые комплекты документов в МФЦ.</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Максимальный срок выполнения процедуры – не позднее 1 рабочего дня, следующего за днем подготовки результата предоставления муниципальной услуги.</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Критерии принятия решения: формирование и подготовка результата предоставления муниципальной услуги для отправки в МФЦ.</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Результатом административной процедуры является передача результата предоставления муниципальной услуги в МФЦ.</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 xml:space="preserve">Способ фиксации результата административной процедуры: </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В случае передачи документов в электронном виде – наличие информации в АИС МФЦ о поступлении документов в МФЦ.</w:t>
      </w:r>
    </w:p>
    <w:p w:rsidR="00723232" w:rsidRPr="00723232" w:rsidRDefault="00723232" w:rsidP="00723232">
      <w:pPr>
        <w:suppressAutoHyphens/>
        <w:autoSpaceDE w:val="0"/>
        <w:autoSpaceDN w:val="0"/>
        <w:adjustRightInd w:val="0"/>
        <w:spacing w:line="276" w:lineRule="auto"/>
        <w:ind w:firstLine="567"/>
        <w:contextualSpacing/>
        <w:jc w:val="both"/>
        <w:rPr>
          <w:rFonts w:eastAsia="Calibri"/>
          <w:sz w:val="28"/>
          <w:szCs w:val="28"/>
          <w:lang w:eastAsia="en-US"/>
        </w:rPr>
      </w:pPr>
      <w:r w:rsidRPr="00723232">
        <w:rPr>
          <w:sz w:val="28"/>
          <w:szCs w:val="28"/>
        </w:rPr>
        <w:t>В случае передачи документов на бумажном носителе – подписание описи комплектов документов, внесение сведение в АИС МФЦ.</w:t>
      </w:r>
    </w:p>
    <w:p w:rsidR="00723232" w:rsidRPr="00723232" w:rsidRDefault="00723232" w:rsidP="00723232">
      <w:pPr>
        <w:suppressAutoHyphens/>
        <w:autoSpaceDE w:val="0"/>
        <w:autoSpaceDN w:val="0"/>
        <w:adjustRightInd w:val="0"/>
        <w:spacing w:line="276" w:lineRule="auto"/>
        <w:contextualSpacing/>
        <w:jc w:val="center"/>
        <w:rPr>
          <w:rFonts w:eastAsia="Calibri"/>
          <w:b/>
          <w:sz w:val="28"/>
          <w:szCs w:val="28"/>
          <w:highlight w:val="green"/>
          <w:lang w:eastAsia="en-US"/>
        </w:rPr>
      </w:pPr>
    </w:p>
    <w:p w:rsidR="00723232" w:rsidRPr="00723232" w:rsidRDefault="00723232" w:rsidP="00723232">
      <w:pPr>
        <w:suppressAutoHyphens/>
        <w:autoSpaceDE w:val="0"/>
        <w:autoSpaceDN w:val="0"/>
        <w:adjustRightInd w:val="0"/>
        <w:spacing w:line="276" w:lineRule="auto"/>
        <w:contextualSpacing/>
        <w:jc w:val="center"/>
        <w:rPr>
          <w:rFonts w:eastAsia="Calibri"/>
          <w:b/>
          <w:sz w:val="28"/>
          <w:szCs w:val="28"/>
          <w:lang w:eastAsia="en-US"/>
        </w:rPr>
      </w:pPr>
      <w:r w:rsidRPr="00723232">
        <w:rPr>
          <w:rFonts w:eastAsia="Calibri"/>
          <w:b/>
          <w:sz w:val="28"/>
          <w:szCs w:val="28"/>
          <w:lang w:eastAsia="en-US"/>
        </w:rPr>
        <w:t>48.</w:t>
      </w:r>
      <w:r w:rsidRPr="00723232">
        <w:rPr>
          <w:rFonts w:eastAsia="Calibri"/>
          <w:b/>
          <w:sz w:val="28"/>
          <w:szCs w:val="28"/>
          <w:lang w:eastAsia="en-US"/>
        </w:rPr>
        <w:tab/>
        <w:t>Выдача заявителю результата предоставления муниципальной услуги в МФЦ</w:t>
      </w:r>
    </w:p>
    <w:p w:rsidR="00723232" w:rsidRPr="00723232" w:rsidRDefault="00723232" w:rsidP="00723232">
      <w:pPr>
        <w:suppressAutoHyphens/>
        <w:autoSpaceDE w:val="0"/>
        <w:autoSpaceDN w:val="0"/>
        <w:adjustRightInd w:val="0"/>
        <w:spacing w:line="276" w:lineRule="auto"/>
        <w:contextualSpacing/>
        <w:jc w:val="center"/>
        <w:rPr>
          <w:rFonts w:eastAsia="Calibri"/>
          <w:b/>
          <w:sz w:val="28"/>
          <w:szCs w:val="28"/>
          <w:highlight w:val="green"/>
          <w:lang w:eastAsia="en-US"/>
        </w:rPr>
      </w:pP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 xml:space="preserve">108. Основанием для начала административной процедуры является получение МФЦ </w:t>
      </w:r>
      <w:proofErr w:type="gramStart"/>
      <w:r w:rsidRPr="00723232">
        <w:rPr>
          <w:rFonts w:eastAsia="Calibri"/>
          <w:sz w:val="28"/>
          <w:szCs w:val="28"/>
          <w:lang w:eastAsia="en-US"/>
        </w:rPr>
        <w:t>от  ОМСУ</w:t>
      </w:r>
      <w:proofErr w:type="gramEnd"/>
      <w:r w:rsidRPr="00723232">
        <w:rPr>
          <w:rFonts w:eastAsia="Calibri"/>
          <w:sz w:val="28"/>
          <w:szCs w:val="28"/>
          <w:lang w:eastAsia="en-US"/>
        </w:rPr>
        <w:t xml:space="preserve"> результата предоставления муниципальной услуги.</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утвержденных постановлением Правительства Российской Федерации от 18 марта 2015 года № 250 (далее – Требования),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муниципальной услуги  ОМСУ, признаются экземпляром такого электронного документа на бумажном носителе.</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lastRenderedPageBreak/>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в том числе:</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а) 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б) брошюрование листов многостраничных экземпляров электронного документа на бумажном носителе;</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в) заверение экземпляра электронного документа на бумажном носителе с использованием печати МФЦ;</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г) учет выдачи экземпляров электронных документов на бумажном носителе, осуществляемый в соответствии с правилами делопроизводства.</w:t>
      </w:r>
    </w:p>
    <w:p w:rsidR="00723232" w:rsidRPr="00723232" w:rsidRDefault="00723232" w:rsidP="00723232">
      <w:pPr>
        <w:suppressAutoHyphens/>
        <w:autoSpaceDE w:val="0"/>
        <w:autoSpaceDN w:val="0"/>
        <w:adjustRightInd w:val="0"/>
        <w:jc w:val="both"/>
        <w:rPr>
          <w:rFonts w:eastAsia="Calibri"/>
          <w:sz w:val="28"/>
          <w:szCs w:val="28"/>
          <w:lang w:eastAsia="en-US"/>
        </w:rPr>
      </w:pPr>
      <w:r w:rsidRPr="00723232">
        <w:rPr>
          <w:rFonts w:eastAsia="Calibri"/>
          <w:sz w:val="28"/>
          <w:szCs w:val="28"/>
          <w:lang w:eastAsia="en-US"/>
        </w:rPr>
        <w:tab/>
        <w:t>Выдача документов по результатам предоставления муниципальной услуги осуществляется сотрудником МФЦ при личном обращении заявителя (законного представителя заявителя).</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 xml:space="preserve"> 109.</w:t>
      </w:r>
      <w:r w:rsidRPr="00723232">
        <w:rPr>
          <w:rFonts w:eastAsia="Calibri"/>
          <w:sz w:val="28"/>
          <w:szCs w:val="28"/>
          <w:lang w:eastAsia="en-US"/>
        </w:rPr>
        <w:tab/>
        <w:t>Сотрудник МФЦ:</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w:t>
      </w:r>
      <w:r w:rsidRPr="00723232">
        <w:rPr>
          <w:rFonts w:eastAsia="Calibri"/>
          <w:sz w:val="28"/>
          <w:szCs w:val="28"/>
          <w:lang w:eastAsia="en-US"/>
        </w:rPr>
        <w:tab/>
        <w:t>устанавливает личность заявителя;</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w:t>
      </w:r>
      <w:r w:rsidRPr="00723232">
        <w:rPr>
          <w:rFonts w:eastAsia="Calibri"/>
          <w:sz w:val="28"/>
          <w:szCs w:val="28"/>
          <w:lang w:eastAsia="en-US"/>
        </w:rPr>
        <w:tab/>
        <w:t>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Максимальный срок выполнения административного действия – 10 минут.</w:t>
      </w:r>
    </w:p>
    <w:p w:rsidR="00723232" w:rsidRPr="00723232" w:rsidRDefault="00723232" w:rsidP="00723232">
      <w:pPr>
        <w:suppressAutoHyphens/>
        <w:autoSpaceDE w:val="0"/>
        <w:autoSpaceDN w:val="0"/>
        <w:adjustRightInd w:val="0"/>
        <w:ind w:firstLine="567"/>
        <w:jc w:val="both"/>
        <w:rPr>
          <w:sz w:val="28"/>
          <w:szCs w:val="28"/>
        </w:rPr>
      </w:pPr>
      <w:r w:rsidRPr="00723232">
        <w:rPr>
          <w:sz w:val="28"/>
          <w:szCs w:val="28"/>
        </w:rPr>
        <w:t>Критерии принятия решения: формирование и подготовка комплекта документов для выдачи заявителю.</w:t>
      </w:r>
    </w:p>
    <w:p w:rsidR="00723232" w:rsidRPr="00723232" w:rsidRDefault="00723232" w:rsidP="00723232">
      <w:pPr>
        <w:suppressAutoHyphens/>
        <w:autoSpaceDE w:val="0"/>
        <w:autoSpaceDN w:val="0"/>
        <w:adjustRightInd w:val="0"/>
        <w:ind w:firstLine="567"/>
        <w:jc w:val="both"/>
        <w:rPr>
          <w:rFonts w:eastAsia="Calibri"/>
          <w:sz w:val="28"/>
          <w:szCs w:val="28"/>
          <w:lang w:eastAsia="en-US"/>
        </w:rPr>
      </w:pPr>
      <w:r w:rsidRPr="00723232">
        <w:rPr>
          <w:rFonts w:eastAsia="Calibri"/>
          <w:sz w:val="28"/>
          <w:szCs w:val="28"/>
          <w:lang w:eastAsia="en-US"/>
        </w:rPr>
        <w:t>Результат административной процедуры: выдача заявителю результата предоставления муниципальной услуги.</w:t>
      </w:r>
    </w:p>
    <w:p w:rsidR="00723232" w:rsidRPr="00723232" w:rsidRDefault="00723232" w:rsidP="00723232">
      <w:pPr>
        <w:suppressAutoHyphens/>
        <w:ind w:firstLine="567"/>
        <w:jc w:val="both"/>
        <w:rPr>
          <w:rFonts w:eastAsia="Calibri"/>
          <w:sz w:val="28"/>
          <w:szCs w:val="28"/>
          <w:lang w:eastAsia="en-US"/>
        </w:rPr>
      </w:pPr>
      <w:r w:rsidRPr="00723232">
        <w:rPr>
          <w:rFonts w:eastAsia="Calibri"/>
          <w:sz w:val="28"/>
          <w:szCs w:val="28"/>
          <w:lang w:eastAsia="en-US"/>
        </w:rPr>
        <w:tab/>
        <w:t>Способ фиксации результата административной процедуры: внесение данных о выдаче результата предоставления муниципальной услуги в АИС МФЦ.</w:t>
      </w:r>
    </w:p>
    <w:p w:rsidR="00723232" w:rsidRPr="00723232" w:rsidRDefault="00723232" w:rsidP="00723232">
      <w:pPr>
        <w:suppressAutoHyphens/>
        <w:jc w:val="both"/>
        <w:rPr>
          <w:b/>
          <w:sz w:val="28"/>
          <w:szCs w:val="28"/>
        </w:rPr>
      </w:pPr>
    </w:p>
    <w:p w:rsidR="00723232" w:rsidRPr="00723232" w:rsidRDefault="00723232" w:rsidP="00723232">
      <w:pPr>
        <w:suppressAutoHyphens/>
        <w:ind w:firstLine="567"/>
        <w:jc w:val="center"/>
        <w:rPr>
          <w:b/>
          <w:sz w:val="28"/>
          <w:szCs w:val="28"/>
        </w:rPr>
      </w:pPr>
      <w:r w:rsidRPr="00723232">
        <w:rPr>
          <w:b/>
          <w:sz w:val="28"/>
          <w:szCs w:val="28"/>
        </w:rPr>
        <w:t>49.</w:t>
      </w:r>
      <w:r w:rsidRPr="00723232">
        <w:rPr>
          <w:b/>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посредством комплексного запроса</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110.</w:t>
      </w:r>
      <w:r w:rsidRPr="00723232">
        <w:rPr>
          <w:sz w:val="28"/>
          <w:szCs w:val="28"/>
        </w:rPr>
        <w:tab/>
        <w:t>Основанием для начала административной процедуры является обращение заявителя, его уполномоченного представителя, в целях предоставления муниципальной услуги посредством комплексного запроса в МФЦ (личное посещение, по телефону, в электронном виде).</w:t>
      </w:r>
    </w:p>
    <w:p w:rsidR="00723232" w:rsidRPr="00723232" w:rsidRDefault="00723232" w:rsidP="00723232">
      <w:pPr>
        <w:suppressAutoHyphens/>
        <w:ind w:firstLine="567"/>
        <w:jc w:val="both"/>
        <w:rPr>
          <w:sz w:val="28"/>
          <w:szCs w:val="28"/>
        </w:rPr>
      </w:pPr>
      <w:r w:rsidRPr="00723232">
        <w:rPr>
          <w:sz w:val="28"/>
          <w:szCs w:val="28"/>
        </w:rPr>
        <w:t>Информирование осуществляет сотрудник МФЦ.</w:t>
      </w:r>
    </w:p>
    <w:p w:rsidR="00723232" w:rsidRPr="00723232" w:rsidRDefault="00723232" w:rsidP="00723232">
      <w:pPr>
        <w:suppressAutoHyphens/>
        <w:ind w:firstLine="567"/>
        <w:jc w:val="both"/>
        <w:rPr>
          <w:sz w:val="28"/>
          <w:szCs w:val="28"/>
        </w:rPr>
      </w:pPr>
      <w:r w:rsidRPr="00723232">
        <w:rPr>
          <w:sz w:val="28"/>
          <w:szCs w:val="28"/>
        </w:rPr>
        <w:t>111. Заявителю предоставляется информация:</w:t>
      </w:r>
    </w:p>
    <w:p w:rsidR="00723232" w:rsidRPr="00723232" w:rsidRDefault="00723232" w:rsidP="00723232">
      <w:pPr>
        <w:suppressAutoHyphens/>
        <w:ind w:firstLine="567"/>
        <w:jc w:val="both"/>
        <w:rPr>
          <w:sz w:val="28"/>
          <w:szCs w:val="28"/>
        </w:rPr>
      </w:pPr>
      <w:r w:rsidRPr="00723232">
        <w:rPr>
          <w:sz w:val="28"/>
          <w:szCs w:val="28"/>
        </w:rPr>
        <w:lastRenderedPageBreak/>
        <w:t>о порядке и сроке предоставления муниципальной услуги, входящей в комплексный запрос;</w:t>
      </w:r>
    </w:p>
    <w:p w:rsidR="00723232" w:rsidRPr="00723232" w:rsidRDefault="00723232" w:rsidP="00723232">
      <w:pPr>
        <w:suppressAutoHyphens/>
        <w:ind w:firstLine="567"/>
        <w:jc w:val="both"/>
        <w:rPr>
          <w:sz w:val="28"/>
          <w:szCs w:val="28"/>
        </w:rPr>
      </w:pPr>
      <w:r w:rsidRPr="00723232">
        <w:rPr>
          <w:sz w:val="28"/>
          <w:szCs w:val="28"/>
        </w:rPr>
        <w:t>о перечне документов, необходимых для получения муниципальной услуги, входящей в комплексный запрос;</w:t>
      </w:r>
    </w:p>
    <w:p w:rsidR="00723232" w:rsidRPr="00723232" w:rsidRDefault="00723232" w:rsidP="00723232">
      <w:pPr>
        <w:suppressAutoHyphens/>
        <w:ind w:firstLine="567"/>
        <w:jc w:val="both"/>
        <w:rPr>
          <w:sz w:val="28"/>
          <w:szCs w:val="28"/>
        </w:rPr>
      </w:pPr>
      <w:r w:rsidRPr="00723232">
        <w:rPr>
          <w:sz w:val="28"/>
          <w:szCs w:val="28"/>
        </w:rPr>
        <w:t>о размере государственной пошлины, уплачиваемой заявителем при получении муниципальной услуги, входящей в комплексный запрос, порядок её уплаты;</w:t>
      </w:r>
    </w:p>
    <w:p w:rsidR="00723232" w:rsidRPr="00723232" w:rsidRDefault="00723232" w:rsidP="00723232">
      <w:pPr>
        <w:suppressAutoHyphens/>
        <w:ind w:firstLine="567"/>
        <w:jc w:val="both"/>
        <w:rPr>
          <w:sz w:val="28"/>
          <w:szCs w:val="28"/>
        </w:rPr>
      </w:pPr>
      <w:r w:rsidRPr="00723232">
        <w:rPr>
          <w:sz w:val="28"/>
          <w:szCs w:val="28"/>
        </w:rPr>
        <w:t>о ходе выполнения запроса о предоставлении муниципальной услуги, входящей в комплексный запрос;</w:t>
      </w:r>
    </w:p>
    <w:p w:rsidR="00723232" w:rsidRPr="00723232" w:rsidRDefault="00723232" w:rsidP="00723232">
      <w:pPr>
        <w:suppressAutoHyphens/>
        <w:ind w:firstLine="567"/>
        <w:jc w:val="both"/>
        <w:rPr>
          <w:sz w:val="28"/>
          <w:szCs w:val="28"/>
        </w:rPr>
      </w:pPr>
      <w:r w:rsidRPr="00723232">
        <w:rPr>
          <w:sz w:val="28"/>
          <w:szCs w:val="28"/>
        </w:rPr>
        <w:t>о порядке досудебного (внесудебного) обжалования решений и действий (бездействия) МФЦ и его сотрудников;</w:t>
      </w:r>
    </w:p>
    <w:p w:rsidR="00723232" w:rsidRPr="00723232" w:rsidRDefault="00723232" w:rsidP="00723232">
      <w:pPr>
        <w:suppressAutoHyphens/>
        <w:ind w:firstLine="567"/>
        <w:jc w:val="both"/>
        <w:rPr>
          <w:sz w:val="28"/>
          <w:szCs w:val="28"/>
        </w:rPr>
      </w:pPr>
      <w:r w:rsidRPr="00723232">
        <w:rPr>
          <w:sz w:val="28"/>
          <w:szCs w:val="28"/>
        </w:rPr>
        <w:t>о графике работы структурных подразделений МФЦ;</w:t>
      </w:r>
    </w:p>
    <w:p w:rsidR="00723232" w:rsidRPr="00723232" w:rsidRDefault="00723232" w:rsidP="00723232">
      <w:pPr>
        <w:suppressAutoHyphens/>
        <w:ind w:firstLine="567"/>
        <w:jc w:val="both"/>
        <w:rPr>
          <w:sz w:val="28"/>
          <w:szCs w:val="28"/>
        </w:rPr>
      </w:pPr>
      <w:r w:rsidRPr="00723232">
        <w:rPr>
          <w:sz w:val="28"/>
          <w:szCs w:val="28"/>
        </w:rPr>
        <w:t>по иным вопросам, связанным с предоставлением муниципальной услуги, входящей в комплексный запрос.</w:t>
      </w:r>
    </w:p>
    <w:p w:rsidR="00723232" w:rsidRPr="00723232" w:rsidRDefault="00723232" w:rsidP="00723232">
      <w:pPr>
        <w:suppressAutoHyphens/>
        <w:ind w:firstLine="567"/>
        <w:jc w:val="both"/>
        <w:rPr>
          <w:sz w:val="28"/>
          <w:szCs w:val="28"/>
        </w:rPr>
      </w:pPr>
      <w:r w:rsidRPr="00723232">
        <w:rPr>
          <w:sz w:val="28"/>
          <w:szCs w:val="28"/>
        </w:rPr>
        <w:t>Сотрудник МФЦ осуществляет консультирование заявителей по вопросам, касающимся порядка предоставления муниципальной услуги, входящей в комплексный запрос.</w:t>
      </w:r>
    </w:p>
    <w:p w:rsidR="00723232" w:rsidRPr="00723232" w:rsidRDefault="00723232" w:rsidP="00723232">
      <w:pPr>
        <w:suppressAutoHyphens/>
        <w:ind w:firstLine="567"/>
        <w:jc w:val="both"/>
        <w:rPr>
          <w:sz w:val="28"/>
          <w:szCs w:val="28"/>
        </w:rPr>
      </w:pPr>
      <w:r w:rsidRPr="00723232">
        <w:rPr>
          <w:sz w:val="28"/>
          <w:szCs w:val="28"/>
        </w:rPr>
        <w:t>Максимальный срок выполнения административного действия – 15 минут.</w:t>
      </w:r>
    </w:p>
    <w:p w:rsidR="00723232" w:rsidRPr="00723232" w:rsidRDefault="00723232" w:rsidP="00723232">
      <w:pPr>
        <w:suppressAutoHyphens/>
        <w:ind w:firstLine="567"/>
        <w:jc w:val="both"/>
        <w:rPr>
          <w:sz w:val="28"/>
          <w:szCs w:val="28"/>
        </w:rPr>
      </w:pPr>
      <w:r w:rsidRPr="00723232">
        <w:rPr>
          <w:sz w:val="28"/>
          <w:szCs w:val="28"/>
        </w:rPr>
        <w:t>Критерием принятия решения является обращение заявителя за информацией о порядке организации предоставления муниципальной услуги в МФЦ посредством комплексного запроса, о ходе выполнения комплексного запроса, по иным вопросам, связанным с предоставлением муниципальной услуги, а также за консультацией о порядке организации предоставления муниципальной услуги в МФЦ посредством комплексного запроса.</w:t>
      </w:r>
    </w:p>
    <w:p w:rsidR="00723232" w:rsidRPr="00723232" w:rsidRDefault="00723232" w:rsidP="00723232">
      <w:pPr>
        <w:suppressAutoHyphens/>
        <w:ind w:firstLine="567"/>
        <w:jc w:val="both"/>
        <w:rPr>
          <w:sz w:val="28"/>
          <w:szCs w:val="28"/>
        </w:rPr>
      </w:pPr>
      <w:r w:rsidRPr="00723232">
        <w:rPr>
          <w:sz w:val="28"/>
          <w:szCs w:val="28"/>
        </w:rPr>
        <w:t>Результатом административной процедуры: предоставление необходимой информации и консультации.</w:t>
      </w:r>
    </w:p>
    <w:p w:rsidR="00723232" w:rsidRPr="00723232" w:rsidRDefault="00723232" w:rsidP="00723232">
      <w:pPr>
        <w:suppressAutoHyphens/>
        <w:ind w:firstLine="567"/>
        <w:jc w:val="both"/>
        <w:rPr>
          <w:sz w:val="28"/>
          <w:szCs w:val="28"/>
        </w:rPr>
      </w:pPr>
      <w:r w:rsidRPr="00723232">
        <w:rPr>
          <w:sz w:val="28"/>
          <w:szCs w:val="28"/>
        </w:rPr>
        <w:t>Способ фиксации результата административной процедуры: регистрация обращения заявителя в АИС МФЦ.</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50.</w:t>
      </w:r>
      <w:r w:rsidRPr="00723232">
        <w:rPr>
          <w:b/>
          <w:sz w:val="28"/>
          <w:szCs w:val="28"/>
        </w:rPr>
        <w:tab/>
        <w:t>Прием комплексного запроса от заявителя на предоставление муниципальной услуги, входящей в комплексный запрос и иных документов, необходимых для предоставления муниципальной услуги ОМСУ в МФЦ</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112.</w:t>
      </w:r>
      <w:r w:rsidRPr="00723232">
        <w:rPr>
          <w:sz w:val="28"/>
          <w:szCs w:val="28"/>
        </w:rPr>
        <w:tab/>
        <w:t>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муниципальной услуги в МФЦ с запросом о предоставлении муниципальной услуги посредством комплексного запроса (далее – комплексный запрос).</w:t>
      </w:r>
    </w:p>
    <w:p w:rsidR="00723232" w:rsidRPr="00723232" w:rsidRDefault="00723232" w:rsidP="00723232">
      <w:pPr>
        <w:suppressAutoHyphens/>
        <w:ind w:firstLine="567"/>
        <w:jc w:val="both"/>
        <w:rPr>
          <w:sz w:val="28"/>
          <w:szCs w:val="28"/>
        </w:rPr>
      </w:pPr>
      <w:r w:rsidRPr="00723232">
        <w:rPr>
          <w:sz w:val="28"/>
          <w:szCs w:val="28"/>
        </w:rPr>
        <w:t>113.</w:t>
      </w:r>
      <w:r w:rsidRPr="00723232">
        <w:rPr>
          <w:sz w:val="28"/>
          <w:szCs w:val="28"/>
        </w:rPr>
        <w:tab/>
        <w:t>Сотрудник МФЦ выполняет следующие действия:</w:t>
      </w:r>
    </w:p>
    <w:p w:rsidR="00723232" w:rsidRPr="00723232" w:rsidRDefault="00723232" w:rsidP="00723232">
      <w:pPr>
        <w:suppressAutoHyphens/>
        <w:ind w:firstLine="567"/>
        <w:jc w:val="both"/>
        <w:rPr>
          <w:sz w:val="28"/>
          <w:szCs w:val="28"/>
        </w:rPr>
      </w:pPr>
      <w:r w:rsidRPr="00723232">
        <w:rPr>
          <w:sz w:val="28"/>
          <w:szCs w:val="28"/>
        </w:rPr>
        <w:t>устанавливает личность заявителя;</w:t>
      </w:r>
    </w:p>
    <w:p w:rsidR="00723232" w:rsidRPr="00723232" w:rsidRDefault="00723232" w:rsidP="00723232">
      <w:pPr>
        <w:suppressAutoHyphens/>
        <w:ind w:firstLine="567"/>
        <w:jc w:val="both"/>
        <w:rPr>
          <w:sz w:val="28"/>
          <w:szCs w:val="28"/>
        </w:rPr>
      </w:pPr>
      <w:r w:rsidRPr="00723232">
        <w:rPr>
          <w:sz w:val="28"/>
          <w:szCs w:val="28"/>
        </w:rPr>
        <w:t>проверяет представленные заявление и документы необходимые для предоставления муниципальной услуги, входящей в комплексный запрос;</w:t>
      </w:r>
    </w:p>
    <w:p w:rsidR="00723232" w:rsidRPr="00723232" w:rsidRDefault="00723232" w:rsidP="00723232">
      <w:pPr>
        <w:suppressAutoHyphens/>
        <w:ind w:firstLine="567"/>
        <w:jc w:val="both"/>
        <w:rPr>
          <w:sz w:val="28"/>
          <w:szCs w:val="28"/>
        </w:rPr>
      </w:pPr>
      <w:r w:rsidRPr="00723232">
        <w:rPr>
          <w:sz w:val="28"/>
          <w:szCs w:val="28"/>
        </w:rPr>
        <w:t xml:space="preserve">определяет последовательность предоставления муниципальной услуги, наличие «параллельных» и «последовательных» услуг, наличие (отсутствие) их </w:t>
      </w:r>
      <w:r w:rsidRPr="00723232">
        <w:rPr>
          <w:sz w:val="28"/>
          <w:szCs w:val="28"/>
        </w:rPr>
        <w:lastRenderedPageBreak/>
        <w:t>взаимосвязи (предоставление муниципальной услуги осуществляется параллельно, т.е. одновременно и независимо от других услуг, или последовательно, когда результат одной услуги необходим для обращения за последующей услугой);</w:t>
      </w:r>
    </w:p>
    <w:p w:rsidR="00723232" w:rsidRPr="00723232" w:rsidRDefault="00723232" w:rsidP="00723232">
      <w:pPr>
        <w:suppressAutoHyphens/>
        <w:ind w:firstLine="567"/>
        <w:jc w:val="both"/>
        <w:rPr>
          <w:sz w:val="28"/>
          <w:szCs w:val="28"/>
        </w:rPr>
      </w:pPr>
      <w:r w:rsidRPr="00723232">
        <w:rPr>
          <w:sz w:val="28"/>
          <w:szCs w:val="28"/>
        </w:rPr>
        <w:t>определяет предельные сроки предоставления муниципальной услуги и общий срок выполнения комплексного запроса со дня его приема;</w:t>
      </w:r>
    </w:p>
    <w:p w:rsidR="00723232" w:rsidRPr="00723232" w:rsidRDefault="00723232" w:rsidP="00723232">
      <w:pPr>
        <w:suppressAutoHyphens/>
        <w:ind w:firstLine="567"/>
        <w:jc w:val="both"/>
        <w:rPr>
          <w:sz w:val="28"/>
          <w:szCs w:val="28"/>
        </w:rPr>
      </w:pPr>
      <w:r w:rsidRPr="00723232">
        <w:rPr>
          <w:sz w:val="28"/>
          <w:szCs w:val="28"/>
        </w:rPr>
        <w:t>информирует заявителя о том, что результат предоставления муниципальной услуги, входящей в комплексный запрос, возможно получить исключительно в МФЦ;</w:t>
      </w:r>
    </w:p>
    <w:p w:rsidR="00723232" w:rsidRPr="00723232" w:rsidRDefault="00723232" w:rsidP="00723232">
      <w:pPr>
        <w:suppressAutoHyphens/>
        <w:ind w:firstLine="567"/>
        <w:jc w:val="both"/>
        <w:rPr>
          <w:sz w:val="28"/>
          <w:szCs w:val="28"/>
        </w:rPr>
      </w:pPr>
      <w:r w:rsidRPr="00723232">
        <w:rPr>
          <w:sz w:val="28"/>
          <w:szCs w:val="28"/>
        </w:rPr>
        <w:t>информирует заявителя о возможности получить результат предоставления муниципальной услуги, входящей в комплексный запрос, до окончания общего срока его выполнения (по мере поступления результата из ОМСУ) или все результаты предоставления услуг, входящих в комплексный запрос, одновременно;</w:t>
      </w:r>
    </w:p>
    <w:p w:rsidR="00723232" w:rsidRPr="00723232" w:rsidRDefault="00723232" w:rsidP="00723232">
      <w:pPr>
        <w:suppressAutoHyphens/>
        <w:ind w:firstLine="567"/>
        <w:jc w:val="both"/>
        <w:rPr>
          <w:sz w:val="28"/>
          <w:szCs w:val="28"/>
        </w:rPr>
      </w:pPr>
      <w:r w:rsidRPr="00723232">
        <w:rPr>
          <w:sz w:val="28"/>
          <w:szCs w:val="28"/>
        </w:rPr>
        <w:t>формирует и распечатывает комплексный запрос по форме, установленной МФЦ;</w:t>
      </w:r>
    </w:p>
    <w:p w:rsidR="00723232" w:rsidRPr="00723232" w:rsidRDefault="00723232" w:rsidP="00723232">
      <w:pPr>
        <w:suppressAutoHyphens/>
        <w:ind w:firstLine="567"/>
        <w:jc w:val="both"/>
        <w:rPr>
          <w:sz w:val="28"/>
          <w:szCs w:val="28"/>
        </w:rPr>
      </w:pPr>
      <w:r w:rsidRPr="00723232">
        <w:rPr>
          <w:sz w:val="28"/>
          <w:szCs w:val="28"/>
        </w:rPr>
        <w:t>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723232" w:rsidRPr="00723232" w:rsidRDefault="00723232" w:rsidP="00723232">
      <w:pPr>
        <w:suppressAutoHyphens/>
        <w:ind w:firstLine="567"/>
        <w:jc w:val="both"/>
        <w:rPr>
          <w:sz w:val="28"/>
          <w:szCs w:val="28"/>
        </w:rPr>
      </w:pPr>
      <w:r w:rsidRPr="00723232">
        <w:rPr>
          <w:sz w:val="28"/>
          <w:szCs w:val="28"/>
        </w:rPr>
        <w:t>выдает заявителю копию подписанного комплексного запроса, заверенную уполномоченным сотрудником МФЦ;</w:t>
      </w:r>
    </w:p>
    <w:p w:rsidR="00723232" w:rsidRPr="00723232" w:rsidRDefault="00723232" w:rsidP="00723232">
      <w:pPr>
        <w:suppressAutoHyphens/>
        <w:ind w:firstLine="567"/>
        <w:jc w:val="both"/>
        <w:rPr>
          <w:sz w:val="28"/>
          <w:szCs w:val="28"/>
        </w:rPr>
      </w:pPr>
      <w:r w:rsidRPr="00723232">
        <w:rPr>
          <w:sz w:val="28"/>
          <w:szCs w:val="28"/>
        </w:rPr>
        <w:t>принятые у заявителя комплексный запрос и документы передаёт уполномоченному сотруднику МФЦ, ответственному за формирование заявления о предоставлении муниципальной услуги на основе сведений, указанных в комплексном запросе и прилагаемых к нему документах.</w:t>
      </w:r>
    </w:p>
    <w:p w:rsidR="00723232" w:rsidRPr="00723232" w:rsidRDefault="00723232" w:rsidP="00723232">
      <w:pPr>
        <w:suppressAutoHyphens/>
        <w:ind w:firstLine="567"/>
        <w:jc w:val="both"/>
        <w:rPr>
          <w:sz w:val="28"/>
          <w:szCs w:val="28"/>
        </w:rPr>
      </w:pPr>
      <w:r w:rsidRPr="00723232">
        <w:rPr>
          <w:sz w:val="28"/>
          <w:szCs w:val="28"/>
        </w:rPr>
        <w:t>Уполномоченный сотрудник МФЦ, ответственный за формирование заявлений о предоставлении услуг, входящих в комплексный запрос, выполняет следующие действия:</w:t>
      </w:r>
    </w:p>
    <w:p w:rsidR="00723232" w:rsidRPr="00723232" w:rsidRDefault="00723232" w:rsidP="00723232">
      <w:pPr>
        <w:suppressAutoHyphens/>
        <w:ind w:firstLine="567"/>
        <w:jc w:val="both"/>
        <w:rPr>
          <w:sz w:val="28"/>
          <w:szCs w:val="28"/>
        </w:rPr>
      </w:pPr>
      <w:r w:rsidRPr="00723232">
        <w:rPr>
          <w:sz w:val="28"/>
          <w:szCs w:val="28"/>
        </w:rPr>
        <w:t>1) от имени заявителя заполняет заявление на предоставление муниципальной услуги, указанной в комплексном запросе, подписывает его и скрепляет печатью структурного подразделения МФЦ;</w:t>
      </w:r>
    </w:p>
    <w:p w:rsidR="00723232" w:rsidRPr="00723232" w:rsidRDefault="00723232" w:rsidP="00723232">
      <w:pPr>
        <w:suppressAutoHyphens/>
        <w:ind w:firstLine="567"/>
        <w:jc w:val="both"/>
        <w:rPr>
          <w:sz w:val="28"/>
          <w:szCs w:val="28"/>
        </w:rPr>
      </w:pPr>
      <w:r w:rsidRPr="00723232">
        <w:rPr>
          <w:sz w:val="28"/>
          <w:szCs w:val="28"/>
        </w:rPr>
        <w:t>2) формирует комплект документов, включая заверенную структурным подразделением МФЦ копию комплексного запроса, заявление, документы и (или) информацию, необходимую для предоставления муниципальной услуги, для его направления в ОМСУ.</w:t>
      </w:r>
    </w:p>
    <w:p w:rsidR="00723232" w:rsidRPr="00723232" w:rsidRDefault="00723232" w:rsidP="00723232">
      <w:pPr>
        <w:suppressAutoHyphens/>
        <w:ind w:firstLine="567"/>
        <w:jc w:val="both"/>
        <w:rPr>
          <w:sz w:val="28"/>
          <w:szCs w:val="28"/>
        </w:rPr>
      </w:pPr>
      <w:r w:rsidRPr="00723232">
        <w:rPr>
          <w:sz w:val="28"/>
          <w:szCs w:val="28"/>
        </w:rPr>
        <w:t>114. Критерием принятия решения является отсутствие либо наличие оснований для отказа в приеме документов, необходимых для предоставления муниципальной услуги, входящей в комплексный запрос.</w:t>
      </w:r>
    </w:p>
    <w:p w:rsidR="00723232" w:rsidRPr="00723232" w:rsidRDefault="00723232" w:rsidP="00723232">
      <w:pPr>
        <w:suppressAutoHyphens/>
        <w:ind w:firstLine="567"/>
        <w:jc w:val="both"/>
        <w:rPr>
          <w:sz w:val="28"/>
          <w:szCs w:val="28"/>
        </w:rPr>
      </w:pPr>
      <w:r w:rsidRPr="00723232">
        <w:rPr>
          <w:sz w:val="28"/>
          <w:szCs w:val="28"/>
        </w:rPr>
        <w:t>Максимальный срок выполнения процедуры – 20 минут.</w:t>
      </w:r>
    </w:p>
    <w:p w:rsidR="00723232" w:rsidRPr="00723232" w:rsidRDefault="00723232" w:rsidP="00723232">
      <w:pPr>
        <w:suppressAutoHyphens/>
        <w:ind w:firstLine="567"/>
        <w:jc w:val="both"/>
        <w:rPr>
          <w:sz w:val="28"/>
          <w:szCs w:val="28"/>
        </w:rPr>
      </w:pPr>
      <w:r w:rsidRPr="00723232">
        <w:rPr>
          <w:sz w:val="28"/>
          <w:szCs w:val="28"/>
        </w:rPr>
        <w:t>Результатом административной процедуры является приём комплексного запроса и документов, необходимых для предоставления муниципальной услуги, входящей в комплексный запрос.</w:t>
      </w:r>
    </w:p>
    <w:p w:rsidR="00723232" w:rsidRPr="00723232" w:rsidRDefault="00723232" w:rsidP="00723232">
      <w:pPr>
        <w:suppressAutoHyphens/>
        <w:ind w:firstLine="567"/>
        <w:jc w:val="both"/>
        <w:rPr>
          <w:sz w:val="28"/>
          <w:szCs w:val="28"/>
        </w:rPr>
      </w:pPr>
      <w:r w:rsidRPr="00723232">
        <w:rPr>
          <w:sz w:val="28"/>
          <w:szCs w:val="28"/>
        </w:rPr>
        <w:t>Способ фиксации результата административной процедуры: регистрация запроса в АИС МФЦ.</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lastRenderedPageBreak/>
        <w:t>51.</w:t>
      </w:r>
      <w:r w:rsidRPr="00723232">
        <w:rPr>
          <w:b/>
          <w:sz w:val="28"/>
          <w:szCs w:val="28"/>
        </w:rPr>
        <w:tab/>
        <w:t>Передача запроса (заявления) на предоставление муниципальной услуги посредством комплексного запроса, и комплекта документов из МФЦ в ОМСУ</w:t>
      </w:r>
    </w:p>
    <w:p w:rsidR="00723232" w:rsidRPr="00723232" w:rsidRDefault="00723232" w:rsidP="00723232">
      <w:pPr>
        <w:suppressAutoHyphens/>
        <w:ind w:firstLine="567"/>
        <w:jc w:val="both"/>
        <w:rPr>
          <w:b/>
          <w:sz w:val="28"/>
          <w:szCs w:val="28"/>
        </w:rPr>
      </w:pPr>
    </w:p>
    <w:p w:rsidR="00723232" w:rsidRPr="00723232" w:rsidRDefault="00723232" w:rsidP="00723232">
      <w:pPr>
        <w:suppressAutoHyphens/>
        <w:ind w:firstLine="567"/>
        <w:jc w:val="both"/>
        <w:rPr>
          <w:sz w:val="28"/>
          <w:szCs w:val="28"/>
        </w:rPr>
      </w:pPr>
      <w:r w:rsidRPr="00723232">
        <w:rPr>
          <w:sz w:val="28"/>
          <w:szCs w:val="28"/>
        </w:rPr>
        <w:t>115.</w:t>
      </w:r>
      <w:r w:rsidRPr="00723232">
        <w:rPr>
          <w:sz w:val="28"/>
          <w:szCs w:val="28"/>
        </w:rPr>
        <w:tab/>
        <w:t>Основанием для начала административной процедуры является приём комплексного запроса и комплекта документов, необходимых для предоставления муниципальной услуги, входящей в комплексный запрос.</w:t>
      </w:r>
    </w:p>
    <w:p w:rsidR="00723232" w:rsidRPr="00723232" w:rsidRDefault="00723232" w:rsidP="00723232">
      <w:pPr>
        <w:suppressAutoHyphens/>
        <w:ind w:firstLine="567"/>
        <w:jc w:val="both"/>
        <w:rPr>
          <w:sz w:val="28"/>
          <w:szCs w:val="28"/>
        </w:rPr>
      </w:pPr>
      <w:r w:rsidRPr="00723232">
        <w:rPr>
          <w:sz w:val="28"/>
          <w:szCs w:val="28"/>
        </w:rPr>
        <w:t>При наличии технической возможности у ОМСУ и МФЦ передача комплексного запроса и документов осуществляется в электронном виде из АИС МФЦ в ГИСОГД РГИС ЛО.</w:t>
      </w:r>
    </w:p>
    <w:p w:rsidR="00723232" w:rsidRPr="00723232" w:rsidRDefault="00723232" w:rsidP="00723232">
      <w:pPr>
        <w:suppressAutoHyphens/>
        <w:ind w:firstLine="567"/>
        <w:jc w:val="both"/>
        <w:rPr>
          <w:sz w:val="28"/>
          <w:szCs w:val="28"/>
        </w:rPr>
      </w:pPr>
      <w:r w:rsidRPr="00723232">
        <w:rPr>
          <w:sz w:val="28"/>
          <w:szCs w:val="28"/>
        </w:rPr>
        <w:t>Максимальный срок выполнения процедуры – не позднее 1 рабочего дня, следующего за днём приема комплексного запроса и документов.</w:t>
      </w:r>
    </w:p>
    <w:p w:rsidR="00723232" w:rsidRPr="00723232" w:rsidRDefault="00723232" w:rsidP="00723232">
      <w:pPr>
        <w:suppressAutoHyphens/>
        <w:ind w:firstLine="567"/>
        <w:jc w:val="both"/>
        <w:rPr>
          <w:sz w:val="28"/>
          <w:szCs w:val="28"/>
        </w:rPr>
      </w:pPr>
      <w:r w:rsidRPr="00723232">
        <w:rPr>
          <w:sz w:val="28"/>
          <w:szCs w:val="28"/>
        </w:rPr>
        <w:t xml:space="preserve">Направление в ОМСУ комплексного запроса и документов на бумажном носителе не требуется. </w:t>
      </w:r>
    </w:p>
    <w:p w:rsidR="00723232" w:rsidRPr="00723232" w:rsidRDefault="00723232" w:rsidP="00723232">
      <w:pPr>
        <w:suppressAutoHyphens/>
        <w:ind w:firstLine="567"/>
        <w:jc w:val="both"/>
        <w:rPr>
          <w:sz w:val="28"/>
          <w:szCs w:val="28"/>
        </w:rPr>
      </w:pPr>
      <w:r w:rsidRPr="00723232">
        <w:rPr>
          <w:sz w:val="28"/>
          <w:szCs w:val="28"/>
        </w:rPr>
        <w:t>В случае отсутствия технической возможности передача комплексного запроса и документов осуществляется на бумажном носителе курьерской службой МФЦ.</w:t>
      </w:r>
    </w:p>
    <w:p w:rsidR="00723232" w:rsidRPr="00723232" w:rsidRDefault="00723232" w:rsidP="00723232">
      <w:pPr>
        <w:suppressAutoHyphens/>
        <w:ind w:firstLine="567"/>
        <w:jc w:val="both"/>
        <w:rPr>
          <w:sz w:val="28"/>
          <w:szCs w:val="28"/>
        </w:rPr>
      </w:pPr>
      <w:r w:rsidRPr="00723232">
        <w:rPr>
          <w:sz w:val="28"/>
          <w:szCs w:val="28"/>
        </w:rPr>
        <w:t>Сотрудник МФЦ формирует опись в случае передачи заявления и комплектов документов на бумажном носителе на передаваемые комплекты документов в ОМСУ.</w:t>
      </w:r>
    </w:p>
    <w:p w:rsidR="00723232" w:rsidRPr="00723232" w:rsidRDefault="00723232" w:rsidP="00723232">
      <w:pPr>
        <w:suppressAutoHyphens/>
        <w:ind w:firstLine="567"/>
        <w:jc w:val="both"/>
        <w:rPr>
          <w:sz w:val="28"/>
          <w:szCs w:val="28"/>
        </w:rPr>
      </w:pPr>
      <w:r w:rsidRPr="00723232">
        <w:rPr>
          <w:sz w:val="28"/>
          <w:szCs w:val="28"/>
        </w:rPr>
        <w:t>Максимальный срок выполнения процедуры – не позднее 1 рабочего дня, следующего за днём приема заявления и документов.</w:t>
      </w:r>
    </w:p>
    <w:p w:rsidR="00723232" w:rsidRPr="00723232" w:rsidRDefault="00723232" w:rsidP="00723232">
      <w:pPr>
        <w:suppressAutoHyphens/>
        <w:ind w:firstLine="567"/>
        <w:jc w:val="both"/>
        <w:rPr>
          <w:sz w:val="28"/>
          <w:szCs w:val="28"/>
        </w:rPr>
      </w:pPr>
      <w:r w:rsidRPr="00723232">
        <w:rPr>
          <w:sz w:val="28"/>
          <w:szCs w:val="28"/>
        </w:rPr>
        <w:t>Критерии принятия решения: формирование и подготовка комплектов документов для отправки в ОМСУ.</w:t>
      </w:r>
    </w:p>
    <w:p w:rsidR="00723232" w:rsidRPr="00723232" w:rsidRDefault="00723232" w:rsidP="00723232">
      <w:pPr>
        <w:suppressAutoHyphens/>
        <w:ind w:firstLine="567"/>
        <w:jc w:val="both"/>
        <w:rPr>
          <w:sz w:val="28"/>
          <w:szCs w:val="28"/>
        </w:rPr>
      </w:pPr>
      <w:r w:rsidRPr="00723232">
        <w:rPr>
          <w:sz w:val="28"/>
          <w:szCs w:val="28"/>
        </w:rPr>
        <w:t>Результатом административной процедуры является передача комплекта документов в ОМСУ.</w:t>
      </w:r>
    </w:p>
    <w:p w:rsidR="00723232" w:rsidRPr="00723232" w:rsidRDefault="00723232" w:rsidP="00723232">
      <w:pPr>
        <w:suppressAutoHyphens/>
        <w:ind w:firstLine="567"/>
        <w:jc w:val="both"/>
        <w:rPr>
          <w:sz w:val="28"/>
          <w:szCs w:val="28"/>
        </w:rPr>
      </w:pPr>
      <w:r w:rsidRPr="00723232">
        <w:rPr>
          <w:sz w:val="28"/>
          <w:szCs w:val="28"/>
        </w:rPr>
        <w:t>Способ фиксации результата административной процедуры:</w:t>
      </w:r>
    </w:p>
    <w:p w:rsidR="00723232" w:rsidRPr="00723232" w:rsidRDefault="00723232" w:rsidP="00723232">
      <w:pPr>
        <w:suppressAutoHyphens/>
        <w:ind w:firstLine="567"/>
        <w:jc w:val="both"/>
        <w:rPr>
          <w:sz w:val="28"/>
          <w:szCs w:val="28"/>
        </w:rPr>
      </w:pPr>
      <w:r w:rsidRPr="00723232">
        <w:rPr>
          <w:sz w:val="28"/>
          <w:szCs w:val="28"/>
        </w:rPr>
        <w:t>В случае передачи документов в электронном виде – наличие информации в АИС МФЦ о поступлении документов в ОМСУ.</w:t>
      </w:r>
    </w:p>
    <w:p w:rsidR="00723232" w:rsidRPr="00723232" w:rsidRDefault="00723232" w:rsidP="00723232">
      <w:pPr>
        <w:suppressAutoHyphens/>
        <w:ind w:firstLine="567"/>
        <w:jc w:val="both"/>
        <w:rPr>
          <w:sz w:val="28"/>
          <w:szCs w:val="28"/>
        </w:rPr>
      </w:pPr>
      <w:r w:rsidRPr="00723232">
        <w:rPr>
          <w:sz w:val="28"/>
          <w:szCs w:val="28"/>
        </w:rPr>
        <w:t>В случае передачи документов на бумажном носителе – подписание описи комплектов документов, внесение сведение в АИС МФЦ.</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center"/>
        <w:rPr>
          <w:b/>
          <w:sz w:val="28"/>
          <w:szCs w:val="28"/>
        </w:rPr>
      </w:pPr>
      <w:r w:rsidRPr="00723232">
        <w:rPr>
          <w:b/>
          <w:sz w:val="28"/>
          <w:szCs w:val="28"/>
        </w:rPr>
        <w:t>52.</w:t>
      </w:r>
      <w:r w:rsidRPr="00723232">
        <w:rPr>
          <w:b/>
          <w:sz w:val="28"/>
          <w:szCs w:val="28"/>
        </w:rPr>
        <w:tab/>
        <w:t>Передача результата предоставления муниципальной услуги, входящей в комплексный запрос, из ОМСУ в МФЦ</w:t>
      </w:r>
    </w:p>
    <w:p w:rsidR="00723232" w:rsidRPr="00723232" w:rsidRDefault="00723232" w:rsidP="00723232">
      <w:pPr>
        <w:suppressAutoHyphens/>
        <w:ind w:firstLine="567"/>
        <w:jc w:val="both"/>
        <w:rPr>
          <w:sz w:val="28"/>
          <w:szCs w:val="28"/>
        </w:rPr>
      </w:pPr>
    </w:p>
    <w:p w:rsidR="00723232" w:rsidRPr="00723232" w:rsidRDefault="00723232" w:rsidP="00723232">
      <w:pPr>
        <w:suppressAutoHyphens/>
        <w:ind w:firstLine="567"/>
        <w:jc w:val="both"/>
        <w:rPr>
          <w:sz w:val="28"/>
          <w:szCs w:val="28"/>
        </w:rPr>
      </w:pPr>
      <w:r w:rsidRPr="00723232">
        <w:rPr>
          <w:sz w:val="28"/>
          <w:szCs w:val="28"/>
        </w:rPr>
        <w:t>116.</w:t>
      </w:r>
      <w:r w:rsidRPr="00723232">
        <w:rPr>
          <w:sz w:val="28"/>
          <w:szCs w:val="28"/>
        </w:rPr>
        <w:tab/>
        <w:t>Основанием для начала административной процедуры является окончание подготовки результата предоставления муниципальной услуги ОМСУ.</w:t>
      </w:r>
    </w:p>
    <w:p w:rsidR="00723232" w:rsidRPr="00723232" w:rsidRDefault="00723232" w:rsidP="00723232">
      <w:pPr>
        <w:suppressAutoHyphens/>
        <w:ind w:firstLine="567"/>
        <w:jc w:val="both"/>
        <w:rPr>
          <w:sz w:val="28"/>
          <w:szCs w:val="28"/>
        </w:rPr>
      </w:pPr>
      <w:r w:rsidRPr="00723232">
        <w:rPr>
          <w:sz w:val="28"/>
          <w:szCs w:val="28"/>
        </w:rPr>
        <w:t xml:space="preserve">При наличии технической возможности у ОМСУ и МФЦ, передача результата предоставления муниципальной услуги из ОМСУ в МФЦ осуществляется в электронном виде из ГИСОГД Чувашской Республики в АИС МФЦ. </w:t>
      </w:r>
    </w:p>
    <w:p w:rsidR="00723232" w:rsidRPr="00723232" w:rsidRDefault="00723232" w:rsidP="00723232">
      <w:pPr>
        <w:suppressAutoHyphens/>
        <w:ind w:firstLine="567"/>
        <w:jc w:val="both"/>
        <w:rPr>
          <w:sz w:val="28"/>
          <w:szCs w:val="28"/>
        </w:rPr>
      </w:pPr>
      <w:r w:rsidRPr="00723232">
        <w:rPr>
          <w:sz w:val="28"/>
          <w:szCs w:val="28"/>
        </w:rPr>
        <w:t xml:space="preserve">Максимальный срок выполнения процедуры – не позднее 1 рабочего дня, следующего за днем подготовки результата предоставления муниципальной услуги. </w:t>
      </w:r>
    </w:p>
    <w:p w:rsidR="00723232" w:rsidRPr="00723232" w:rsidRDefault="00723232" w:rsidP="00723232">
      <w:pPr>
        <w:suppressAutoHyphens/>
        <w:ind w:firstLine="567"/>
        <w:jc w:val="both"/>
        <w:rPr>
          <w:sz w:val="28"/>
          <w:szCs w:val="28"/>
        </w:rPr>
      </w:pPr>
      <w:r w:rsidRPr="00723232">
        <w:rPr>
          <w:sz w:val="28"/>
          <w:szCs w:val="28"/>
        </w:rPr>
        <w:lastRenderedPageBreak/>
        <w:t>Направление в МФЦ результата предоставления муниципальной услуги на бумажном носителе не требуется.</w:t>
      </w:r>
    </w:p>
    <w:p w:rsidR="00723232" w:rsidRPr="00723232" w:rsidRDefault="00723232" w:rsidP="00723232">
      <w:pPr>
        <w:suppressAutoHyphens/>
        <w:ind w:firstLine="567"/>
        <w:jc w:val="both"/>
        <w:rPr>
          <w:sz w:val="28"/>
          <w:szCs w:val="28"/>
        </w:rPr>
      </w:pPr>
      <w:r w:rsidRPr="00723232">
        <w:rPr>
          <w:sz w:val="28"/>
          <w:szCs w:val="28"/>
        </w:rPr>
        <w:t>В случае отсутствия технической возможности передача результата муниципальной услуги осуществляется на бумажном носителе курьерской службой МФЦ.</w:t>
      </w:r>
    </w:p>
    <w:p w:rsidR="00723232" w:rsidRPr="00723232" w:rsidRDefault="00723232" w:rsidP="00723232">
      <w:pPr>
        <w:suppressAutoHyphens/>
        <w:ind w:firstLine="567"/>
        <w:jc w:val="both"/>
        <w:rPr>
          <w:sz w:val="28"/>
          <w:szCs w:val="28"/>
        </w:rPr>
      </w:pPr>
      <w:r w:rsidRPr="00723232">
        <w:rPr>
          <w:sz w:val="28"/>
          <w:szCs w:val="28"/>
        </w:rPr>
        <w:t>Сотрудник ОМСУ формирует опись на передаваемые комплекты документов в МФЦ.</w:t>
      </w:r>
    </w:p>
    <w:p w:rsidR="00723232" w:rsidRPr="00723232" w:rsidRDefault="00723232" w:rsidP="00723232">
      <w:pPr>
        <w:suppressAutoHyphens/>
        <w:ind w:firstLine="567"/>
        <w:jc w:val="both"/>
        <w:rPr>
          <w:sz w:val="28"/>
          <w:szCs w:val="28"/>
        </w:rPr>
      </w:pPr>
      <w:r w:rsidRPr="00723232">
        <w:rPr>
          <w:sz w:val="28"/>
          <w:szCs w:val="28"/>
        </w:rPr>
        <w:t>Максимальный срок выполнения процедуры – не позднее 1 рабочего дня, следующего за днем подготовки результата предоставления муниципальной услуги.</w:t>
      </w:r>
    </w:p>
    <w:p w:rsidR="00723232" w:rsidRPr="00723232" w:rsidRDefault="00723232" w:rsidP="00723232">
      <w:pPr>
        <w:suppressAutoHyphens/>
        <w:ind w:firstLine="567"/>
        <w:jc w:val="both"/>
        <w:rPr>
          <w:sz w:val="28"/>
          <w:szCs w:val="28"/>
        </w:rPr>
      </w:pPr>
      <w:r w:rsidRPr="00723232">
        <w:rPr>
          <w:sz w:val="28"/>
          <w:szCs w:val="28"/>
        </w:rPr>
        <w:t>Критерии принятия решения: формирование и подготовка результата предоставления муниципальной услуги для отправки в МФЦ.</w:t>
      </w:r>
    </w:p>
    <w:p w:rsidR="00723232" w:rsidRPr="00723232" w:rsidRDefault="00723232" w:rsidP="00723232">
      <w:pPr>
        <w:suppressAutoHyphens/>
        <w:ind w:firstLine="567"/>
        <w:jc w:val="both"/>
        <w:rPr>
          <w:sz w:val="28"/>
          <w:szCs w:val="28"/>
        </w:rPr>
      </w:pPr>
      <w:r w:rsidRPr="00723232">
        <w:rPr>
          <w:sz w:val="28"/>
          <w:szCs w:val="28"/>
        </w:rPr>
        <w:t>Результатом административной процедуры является передача результата предоставления муниципальной услуги в МФЦ.</w:t>
      </w:r>
    </w:p>
    <w:p w:rsidR="00723232" w:rsidRPr="00723232" w:rsidRDefault="00723232" w:rsidP="00723232">
      <w:pPr>
        <w:suppressAutoHyphens/>
        <w:ind w:firstLine="567"/>
        <w:jc w:val="both"/>
        <w:rPr>
          <w:sz w:val="28"/>
          <w:szCs w:val="28"/>
        </w:rPr>
      </w:pPr>
      <w:r w:rsidRPr="00723232">
        <w:rPr>
          <w:sz w:val="28"/>
          <w:szCs w:val="28"/>
        </w:rPr>
        <w:t xml:space="preserve">Способ фиксации результата административной процедуры: </w:t>
      </w:r>
    </w:p>
    <w:p w:rsidR="00723232" w:rsidRPr="00723232" w:rsidRDefault="00723232" w:rsidP="00723232">
      <w:pPr>
        <w:suppressAutoHyphens/>
        <w:ind w:firstLine="567"/>
        <w:jc w:val="both"/>
        <w:rPr>
          <w:sz w:val="28"/>
          <w:szCs w:val="28"/>
        </w:rPr>
      </w:pPr>
      <w:r w:rsidRPr="00723232">
        <w:rPr>
          <w:sz w:val="28"/>
          <w:szCs w:val="28"/>
        </w:rPr>
        <w:t>В случае передачи документов в электронном виде – наличие информации в АИС МФЦ о поступлении документов в МФЦ.</w:t>
      </w:r>
    </w:p>
    <w:p w:rsidR="00723232" w:rsidRPr="00723232" w:rsidRDefault="00723232" w:rsidP="00723232">
      <w:pPr>
        <w:suppressAutoHyphens/>
        <w:ind w:firstLine="567"/>
        <w:jc w:val="both"/>
        <w:rPr>
          <w:sz w:val="28"/>
          <w:szCs w:val="28"/>
        </w:rPr>
      </w:pPr>
      <w:r w:rsidRPr="00723232">
        <w:rPr>
          <w:sz w:val="28"/>
          <w:szCs w:val="28"/>
        </w:rPr>
        <w:t>В случае передачи документов на бумажном носителе – подписание описи комплектов документов, внесение сведение в АИС МФЦ.</w:t>
      </w:r>
    </w:p>
    <w:p w:rsidR="00723232" w:rsidRPr="00723232" w:rsidRDefault="00723232" w:rsidP="00723232">
      <w:pPr>
        <w:suppressAutoHyphens/>
        <w:ind w:firstLine="567"/>
        <w:jc w:val="center"/>
        <w:rPr>
          <w:sz w:val="28"/>
          <w:szCs w:val="28"/>
        </w:rPr>
      </w:pPr>
    </w:p>
    <w:p w:rsidR="00723232" w:rsidRPr="00723232" w:rsidRDefault="00723232" w:rsidP="00723232">
      <w:pPr>
        <w:suppressAutoHyphens/>
        <w:ind w:firstLine="567"/>
        <w:jc w:val="center"/>
        <w:rPr>
          <w:b/>
          <w:sz w:val="28"/>
          <w:szCs w:val="28"/>
        </w:rPr>
      </w:pPr>
      <w:r w:rsidRPr="00723232">
        <w:rPr>
          <w:b/>
          <w:sz w:val="28"/>
          <w:szCs w:val="28"/>
        </w:rPr>
        <w:t>53.</w:t>
      </w:r>
      <w:r w:rsidRPr="00723232">
        <w:rPr>
          <w:b/>
          <w:sz w:val="28"/>
          <w:szCs w:val="28"/>
        </w:rPr>
        <w:tab/>
        <w:t>Выдача заявителю результата предоставления муниципальной услуги, входящей в комплексный запрос в МФЦ</w:t>
      </w:r>
    </w:p>
    <w:p w:rsidR="00723232" w:rsidRPr="00723232" w:rsidRDefault="00723232" w:rsidP="00723232">
      <w:pPr>
        <w:suppressAutoHyphens/>
        <w:ind w:firstLine="567"/>
        <w:jc w:val="center"/>
        <w:rPr>
          <w:sz w:val="28"/>
          <w:szCs w:val="28"/>
        </w:rPr>
      </w:pPr>
    </w:p>
    <w:p w:rsidR="00723232" w:rsidRPr="00723232" w:rsidRDefault="00723232" w:rsidP="00723232">
      <w:pPr>
        <w:suppressAutoHyphens/>
        <w:ind w:firstLine="567"/>
        <w:jc w:val="both"/>
        <w:rPr>
          <w:sz w:val="28"/>
          <w:szCs w:val="28"/>
        </w:rPr>
      </w:pPr>
      <w:r w:rsidRPr="00723232">
        <w:rPr>
          <w:sz w:val="28"/>
          <w:szCs w:val="28"/>
        </w:rPr>
        <w:t>117.</w:t>
      </w:r>
      <w:r w:rsidRPr="00723232">
        <w:rPr>
          <w:sz w:val="28"/>
          <w:szCs w:val="28"/>
        </w:rPr>
        <w:tab/>
        <w:t>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w:t>
      </w:r>
    </w:p>
    <w:p w:rsidR="00723232" w:rsidRPr="00723232" w:rsidRDefault="00723232" w:rsidP="00723232">
      <w:pPr>
        <w:suppressAutoHyphens/>
        <w:ind w:firstLine="567"/>
        <w:jc w:val="both"/>
        <w:rPr>
          <w:sz w:val="28"/>
          <w:szCs w:val="28"/>
        </w:rPr>
      </w:pPr>
      <w:r w:rsidRPr="00723232">
        <w:rPr>
          <w:sz w:val="28"/>
          <w:szCs w:val="28"/>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утвержденных постановлением Правительства Российской Федерации от 18 марта 2015 года № 250 (далее – Требования),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муниципальной услуги ОМСУ, признаются экземпляром такого электронного документа на бумажном носителе.</w:t>
      </w:r>
    </w:p>
    <w:p w:rsidR="00723232" w:rsidRPr="00723232" w:rsidRDefault="00723232" w:rsidP="00723232">
      <w:pPr>
        <w:suppressAutoHyphens/>
        <w:ind w:firstLine="567"/>
        <w:jc w:val="both"/>
        <w:rPr>
          <w:sz w:val="28"/>
          <w:szCs w:val="28"/>
        </w:rPr>
      </w:pPr>
      <w:r w:rsidRPr="00723232">
        <w:rPr>
          <w:sz w:val="28"/>
          <w:szCs w:val="28"/>
        </w:rPr>
        <w:lastRenderedPageBreak/>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в том числе:</w:t>
      </w:r>
    </w:p>
    <w:p w:rsidR="00723232" w:rsidRPr="00723232" w:rsidRDefault="00723232" w:rsidP="00723232">
      <w:pPr>
        <w:suppressAutoHyphens/>
        <w:ind w:firstLine="567"/>
        <w:jc w:val="both"/>
        <w:rPr>
          <w:sz w:val="28"/>
          <w:szCs w:val="28"/>
        </w:rPr>
      </w:pPr>
      <w:r w:rsidRPr="00723232">
        <w:rPr>
          <w:sz w:val="28"/>
          <w:szCs w:val="28"/>
        </w:rPr>
        <w:t>а) 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723232" w:rsidRPr="00723232" w:rsidRDefault="00723232" w:rsidP="00723232">
      <w:pPr>
        <w:suppressAutoHyphens/>
        <w:ind w:firstLine="567"/>
        <w:jc w:val="both"/>
        <w:rPr>
          <w:sz w:val="28"/>
          <w:szCs w:val="28"/>
        </w:rPr>
      </w:pPr>
      <w:r w:rsidRPr="00723232">
        <w:rPr>
          <w:sz w:val="28"/>
          <w:szCs w:val="28"/>
        </w:rPr>
        <w:t>б) брошюрование листов многостраничных экземпляров электронного документа на бумажном носителе;</w:t>
      </w:r>
    </w:p>
    <w:p w:rsidR="00723232" w:rsidRPr="00723232" w:rsidRDefault="00723232" w:rsidP="00723232">
      <w:pPr>
        <w:suppressAutoHyphens/>
        <w:ind w:firstLine="567"/>
        <w:jc w:val="both"/>
        <w:rPr>
          <w:sz w:val="28"/>
          <w:szCs w:val="28"/>
        </w:rPr>
      </w:pPr>
      <w:r w:rsidRPr="00723232">
        <w:rPr>
          <w:sz w:val="28"/>
          <w:szCs w:val="28"/>
        </w:rPr>
        <w:t>в) заверение экземпляра электронного документа на бумажном носителе с использованием печати МФЦ;</w:t>
      </w:r>
    </w:p>
    <w:p w:rsidR="00723232" w:rsidRPr="00723232" w:rsidRDefault="00723232" w:rsidP="00723232">
      <w:pPr>
        <w:suppressAutoHyphens/>
        <w:ind w:firstLine="567"/>
        <w:jc w:val="both"/>
        <w:rPr>
          <w:sz w:val="28"/>
          <w:szCs w:val="28"/>
        </w:rPr>
      </w:pPr>
      <w:r w:rsidRPr="00723232">
        <w:rPr>
          <w:sz w:val="28"/>
          <w:szCs w:val="28"/>
        </w:rPr>
        <w:t>г) учет выдачи экземпляров электронных документов на бумажном носителе, осуществляемый в соответствии с правилами делопроизводства.</w:t>
      </w:r>
    </w:p>
    <w:p w:rsidR="00723232" w:rsidRPr="00723232" w:rsidRDefault="00723232" w:rsidP="00723232">
      <w:pPr>
        <w:suppressAutoHyphens/>
        <w:ind w:firstLine="567"/>
        <w:jc w:val="both"/>
        <w:rPr>
          <w:sz w:val="28"/>
          <w:szCs w:val="28"/>
        </w:rPr>
      </w:pPr>
      <w:r w:rsidRPr="00723232">
        <w:rPr>
          <w:sz w:val="28"/>
          <w:szCs w:val="28"/>
        </w:rPr>
        <w:tab/>
        <w:t>Выдача документов по результатам предоставления муниципальной услуги осуществляется сотрудником МФЦ при личном обращении заявителя (представителя заявителя).</w:t>
      </w:r>
    </w:p>
    <w:p w:rsidR="00723232" w:rsidRPr="00723232" w:rsidRDefault="00723232" w:rsidP="00723232">
      <w:pPr>
        <w:suppressAutoHyphens/>
        <w:ind w:firstLine="567"/>
        <w:jc w:val="both"/>
        <w:rPr>
          <w:sz w:val="28"/>
          <w:szCs w:val="28"/>
        </w:rPr>
      </w:pPr>
      <w:r w:rsidRPr="00723232">
        <w:rPr>
          <w:sz w:val="28"/>
          <w:szCs w:val="28"/>
        </w:rPr>
        <w:t xml:space="preserve"> Выдача документов по результатам предоставления муниципальной услуги осуществляется сотрудником МФЦ при личном обращении заявителя.</w:t>
      </w:r>
    </w:p>
    <w:p w:rsidR="00723232" w:rsidRPr="00723232" w:rsidRDefault="00723232" w:rsidP="00723232">
      <w:pPr>
        <w:suppressAutoHyphens/>
        <w:ind w:firstLine="567"/>
        <w:jc w:val="both"/>
        <w:rPr>
          <w:sz w:val="28"/>
          <w:szCs w:val="28"/>
        </w:rPr>
      </w:pPr>
      <w:r w:rsidRPr="00723232">
        <w:rPr>
          <w:sz w:val="28"/>
          <w:szCs w:val="28"/>
        </w:rPr>
        <w:t>118.  Сотрудник МФЦ:</w:t>
      </w:r>
    </w:p>
    <w:p w:rsidR="00723232" w:rsidRPr="00723232" w:rsidRDefault="00723232" w:rsidP="00723232">
      <w:pPr>
        <w:suppressAutoHyphens/>
        <w:ind w:firstLine="567"/>
        <w:jc w:val="both"/>
        <w:rPr>
          <w:sz w:val="28"/>
          <w:szCs w:val="28"/>
        </w:rPr>
      </w:pPr>
      <w:r w:rsidRPr="00723232">
        <w:rPr>
          <w:sz w:val="28"/>
          <w:szCs w:val="28"/>
        </w:rPr>
        <w:t>- устанавливает личность заявителя;</w:t>
      </w:r>
    </w:p>
    <w:p w:rsidR="00723232" w:rsidRPr="00723232" w:rsidRDefault="00723232" w:rsidP="00723232">
      <w:pPr>
        <w:suppressAutoHyphens/>
        <w:ind w:firstLine="567"/>
        <w:jc w:val="both"/>
        <w:rPr>
          <w:sz w:val="28"/>
          <w:szCs w:val="28"/>
        </w:rPr>
      </w:pPr>
      <w:r w:rsidRPr="00723232">
        <w:rPr>
          <w:sz w:val="28"/>
          <w:szCs w:val="28"/>
        </w:rPr>
        <w:t>- выдает результат предоставления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rsidR="00723232" w:rsidRPr="00723232" w:rsidRDefault="00723232" w:rsidP="00723232">
      <w:pPr>
        <w:suppressAutoHyphens/>
        <w:ind w:firstLine="567"/>
        <w:jc w:val="both"/>
        <w:rPr>
          <w:sz w:val="28"/>
          <w:szCs w:val="28"/>
        </w:rPr>
      </w:pPr>
      <w:r w:rsidRPr="00723232">
        <w:rPr>
          <w:sz w:val="28"/>
          <w:szCs w:val="28"/>
        </w:rPr>
        <w:t xml:space="preserve"> Максимальный срок выполнения процедуры – 10 минут.</w:t>
      </w:r>
    </w:p>
    <w:p w:rsidR="00723232" w:rsidRPr="00723232" w:rsidRDefault="00723232" w:rsidP="00723232">
      <w:pPr>
        <w:suppressAutoHyphens/>
        <w:ind w:firstLine="567"/>
        <w:jc w:val="both"/>
        <w:rPr>
          <w:sz w:val="28"/>
          <w:szCs w:val="28"/>
        </w:rPr>
      </w:pPr>
      <w:r w:rsidRPr="00723232">
        <w:rPr>
          <w:sz w:val="28"/>
          <w:szCs w:val="28"/>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723232" w:rsidRPr="00723232" w:rsidRDefault="00723232" w:rsidP="00723232">
      <w:pPr>
        <w:suppressAutoHyphens/>
        <w:ind w:firstLine="567"/>
        <w:jc w:val="both"/>
        <w:rPr>
          <w:sz w:val="28"/>
          <w:szCs w:val="28"/>
        </w:rPr>
      </w:pPr>
      <w:r w:rsidRPr="00723232">
        <w:rPr>
          <w:sz w:val="28"/>
          <w:szCs w:val="28"/>
        </w:rPr>
        <w:t xml:space="preserve">         Способ фиксации результата административной процедуры: проставление подписи заявителя в комплексном запросе о получении результата предоставления муниципальной услуги, а также внесение данных о выдаче в АИС МФЦ.  </w:t>
      </w:r>
    </w:p>
    <w:p w:rsidR="00723232" w:rsidRPr="00723232" w:rsidRDefault="00723232" w:rsidP="00723232">
      <w:pPr>
        <w:tabs>
          <w:tab w:val="left" w:pos="6946"/>
          <w:tab w:val="left" w:pos="7371"/>
        </w:tabs>
        <w:suppressAutoHyphens/>
        <w:rPr>
          <w:rFonts w:eastAsia="Calibri"/>
          <w:lang w:eastAsia="en-US"/>
        </w:rPr>
      </w:pPr>
    </w:p>
    <w:p w:rsidR="00723232" w:rsidRPr="00723232" w:rsidRDefault="00723232" w:rsidP="00723232">
      <w:pPr>
        <w:suppressAutoHyphens/>
        <w:autoSpaceDE w:val="0"/>
        <w:autoSpaceDN w:val="0"/>
        <w:adjustRightInd w:val="0"/>
        <w:ind w:firstLine="567"/>
        <w:jc w:val="right"/>
        <w:rPr>
          <w:rFonts w:eastAsia="Calibri"/>
          <w:lang w:eastAsia="en-US"/>
        </w:rPr>
      </w:pPr>
    </w:p>
    <w:p w:rsidR="00723232" w:rsidRPr="00723232" w:rsidRDefault="00723232" w:rsidP="00723232">
      <w:pPr>
        <w:suppressAutoHyphens/>
        <w:autoSpaceDE w:val="0"/>
        <w:autoSpaceDN w:val="0"/>
        <w:adjustRightInd w:val="0"/>
        <w:ind w:firstLine="567"/>
        <w:jc w:val="right"/>
        <w:rPr>
          <w:rFonts w:eastAsia="Calibri"/>
          <w:lang w:eastAsia="en-US"/>
        </w:rPr>
      </w:pPr>
    </w:p>
    <w:p w:rsidR="00723232" w:rsidRPr="00723232" w:rsidRDefault="00723232" w:rsidP="00723232">
      <w:pPr>
        <w:tabs>
          <w:tab w:val="left" w:pos="7273"/>
          <w:tab w:val="right" w:pos="10205"/>
        </w:tabs>
        <w:suppressAutoHyphens/>
        <w:ind w:firstLine="567"/>
        <w:jc w:val="right"/>
      </w:pPr>
      <w:r w:rsidRPr="00723232">
        <w:tab/>
      </w:r>
    </w:p>
    <w:p w:rsidR="00723232" w:rsidRPr="00723232" w:rsidRDefault="00723232" w:rsidP="00723232">
      <w:pPr>
        <w:tabs>
          <w:tab w:val="left" w:pos="7273"/>
          <w:tab w:val="right" w:pos="10205"/>
        </w:tabs>
        <w:suppressAutoHyphens/>
        <w:ind w:firstLine="567"/>
        <w:jc w:val="right"/>
      </w:pPr>
    </w:p>
    <w:p w:rsidR="00723232" w:rsidRPr="00723232" w:rsidRDefault="00723232" w:rsidP="00723232">
      <w:pPr>
        <w:suppressAutoHyphens/>
        <w:spacing w:after="200" w:line="276" w:lineRule="auto"/>
      </w:pPr>
      <w:r w:rsidRPr="00723232">
        <w:br w:type="page"/>
      </w:r>
    </w:p>
    <w:p w:rsidR="00723232" w:rsidRPr="00723232" w:rsidRDefault="00723232" w:rsidP="00723232">
      <w:pPr>
        <w:tabs>
          <w:tab w:val="left" w:pos="7273"/>
          <w:tab w:val="right" w:pos="10205"/>
        </w:tabs>
        <w:suppressAutoHyphens/>
        <w:ind w:firstLine="567"/>
        <w:jc w:val="right"/>
      </w:pPr>
      <w:r w:rsidRPr="00723232">
        <w:lastRenderedPageBreak/>
        <w:t xml:space="preserve">Приложение 1 </w:t>
      </w:r>
    </w:p>
    <w:p w:rsidR="00723232" w:rsidRPr="00723232" w:rsidRDefault="00723232" w:rsidP="00723232">
      <w:pPr>
        <w:suppressAutoHyphens/>
        <w:ind w:firstLine="567"/>
        <w:jc w:val="right"/>
      </w:pPr>
      <w:r w:rsidRPr="00723232">
        <w:t>к административному регламенту</w:t>
      </w:r>
    </w:p>
    <w:p w:rsidR="00723232" w:rsidRPr="00723232" w:rsidRDefault="00723232" w:rsidP="00723232">
      <w:pPr>
        <w:suppressAutoHyphens/>
        <w:ind w:firstLine="567"/>
        <w:jc w:val="right"/>
      </w:pPr>
      <w:r w:rsidRPr="00723232">
        <w:t xml:space="preserve"> предоставления муниципальной услуги </w:t>
      </w:r>
    </w:p>
    <w:p w:rsidR="00723232" w:rsidRPr="00723232" w:rsidRDefault="00723232" w:rsidP="00723232">
      <w:pPr>
        <w:suppressAutoHyphens/>
        <w:jc w:val="right"/>
      </w:pPr>
      <w:r w:rsidRPr="00723232">
        <w:t xml:space="preserve">«Предоставление градостроительного </w:t>
      </w:r>
    </w:p>
    <w:p w:rsidR="00723232" w:rsidRPr="00723232" w:rsidRDefault="00723232" w:rsidP="00723232">
      <w:pPr>
        <w:suppressAutoHyphens/>
        <w:jc w:val="right"/>
      </w:pPr>
      <w:r w:rsidRPr="00723232">
        <w:t>плана земельного участка»</w:t>
      </w:r>
    </w:p>
    <w:p w:rsidR="00723232" w:rsidRPr="00723232" w:rsidRDefault="00723232" w:rsidP="00723232">
      <w:pPr>
        <w:suppressAutoHyphens/>
        <w:ind w:firstLine="567"/>
        <w:jc w:val="both"/>
        <w:rPr>
          <w:rFonts w:eastAsia="Arial"/>
          <w:sz w:val="28"/>
          <w:szCs w:val="28"/>
        </w:rPr>
      </w:pPr>
    </w:p>
    <w:p w:rsidR="00723232" w:rsidRPr="00723232" w:rsidRDefault="00723232" w:rsidP="00723232">
      <w:pPr>
        <w:widowControl w:val="0"/>
        <w:suppressAutoHyphens/>
        <w:autoSpaceDE w:val="0"/>
        <w:autoSpaceDN w:val="0"/>
        <w:adjustRightInd w:val="0"/>
        <w:ind w:firstLine="567"/>
        <w:contextualSpacing/>
        <w:jc w:val="center"/>
        <w:rPr>
          <w:b/>
          <w:sz w:val="28"/>
          <w:szCs w:val="28"/>
        </w:rPr>
      </w:pPr>
      <w:r w:rsidRPr="00723232">
        <w:rPr>
          <w:b/>
          <w:sz w:val="28"/>
          <w:szCs w:val="28"/>
        </w:rPr>
        <w:t>Форма заявления</w:t>
      </w:r>
    </w:p>
    <w:p w:rsidR="00723232" w:rsidRPr="00723232" w:rsidRDefault="00723232" w:rsidP="00723232">
      <w:pPr>
        <w:widowControl w:val="0"/>
        <w:suppressAutoHyphens/>
        <w:autoSpaceDE w:val="0"/>
        <w:autoSpaceDN w:val="0"/>
        <w:adjustRightInd w:val="0"/>
        <w:ind w:firstLine="567"/>
        <w:contextualSpacing/>
        <w:jc w:val="center"/>
        <w:rPr>
          <w:b/>
          <w:sz w:val="28"/>
          <w:szCs w:val="28"/>
        </w:rPr>
      </w:pPr>
      <w:r w:rsidRPr="00723232">
        <w:rPr>
          <w:b/>
          <w:sz w:val="28"/>
          <w:szCs w:val="28"/>
        </w:rPr>
        <w:t>о предоставлении градостроительного плана земельного участка</w:t>
      </w:r>
    </w:p>
    <w:p w:rsidR="00723232" w:rsidRPr="00723232" w:rsidRDefault="00723232" w:rsidP="00723232">
      <w:pPr>
        <w:suppressAutoHyphens/>
        <w:jc w:val="right"/>
        <w:rPr>
          <w:szCs w:val="28"/>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tblGrid>
      <w:tr w:rsidR="00723232" w:rsidRPr="00723232" w:rsidTr="008A4B9F">
        <w:tc>
          <w:tcPr>
            <w:tcW w:w="4927" w:type="dxa"/>
            <w:tcBorders>
              <w:top w:val="nil"/>
              <w:left w:val="nil"/>
              <w:bottom w:val="single" w:sz="4" w:space="0" w:color="auto"/>
              <w:right w:val="nil"/>
            </w:tcBorders>
            <w:shd w:val="clear" w:color="auto" w:fill="auto"/>
          </w:tcPr>
          <w:p w:rsidR="00723232" w:rsidRPr="00723232" w:rsidRDefault="00723232" w:rsidP="00723232">
            <w:pPr>
              <w:suppressAutoHyphens/>
              <w:ind w:firstLine="34"/>
              <w:rPr>
                <w:szCs w:val="28"/>
              </w:rPr>
            </w:pPr>
            <w:r w:rsidRPr="00723232">
              <w:rPr>
                <w:sz w:val="28"/>
                <w:szCs w:val="28"/>
              </w:rPr>
              <w:t>Кому</w:t>
            </w:r>
          </w:p>
        </w:tc>
      </w:tr>
      <w:tr w:rsidR="00723232" w:rsidRPr="00723232" w:rsidTr="008A4B9F">
        <w:tc>
          <w:tcPr>
            <w:tcW w:w="4927" w:type="dxa"/>
            <w:tcBorders>
              <w:top w:val="nil"/>
              <w:left w:val="nil"/>
              <w:bottom w:val="single" w:sz="4" w:space="0" w:color="auto"/>
              <w:right w:val="nil"/>
            </w:tcBorders>
            <w:shd w:val="clear" w:color="auto" w:fill="auto"/>
          </w:tcPr>
          <w:p w:rsidR="00723232" w:rsidRPr="00723232" w:rsidRDefault="00723232" w:rsidP="00723232">
            <w:pPr>
              <w:suppressAutoHyphens/>
              <w:ind w:firstLine="567"/>
              <w:jc w:val="center"/>
              <w:rPr>
                <w:sz w:val="20"/>
                <w:szCs w:val="28"/>
              </w:rPr>
            </w:pPr>
            <w:r w:rsidRPr="00723232">
              <w:rPr>
                <w:sz w:val="20"/>
                <w:szCs w:val="28"/>
              </w:rPr>
              <w:t xml:space="preserve">(руководителю или уполномоченному лицу </w:t>
            </w:r>
          </w:p>
        </w:tc>
      </w:tr>
      <w:tr w:rsidR="00723232" w:rsidRPr="00723232" w:rsidTr="008A4B9F">
        <w:tc>
          <w:tcPr>
            <w:tcW w:w="4927" w:type="dxa"/>
            <w:tcBorders>
              <w:left w:val="nil"/>
              <w:bottom w:val="single" w:sz="4" w:space="0" w:color="auto"/>
              <w:right w:val="nil"/>
            </w:tcBorders>
            <w:shd w:val="clear" w:color="auto" w:fill="auto"/>
          </w:tcPr>
          <w:p w:rsidR="00723232" w:rsidRPr="00723232" w:rsidRDefault="00723232" w:rsidP="00723232">
            <w:pPr>
              <w:suppressAutoHyphens/>
              <w:ind w:firstLine="567"/>
              <w:jc w:val="both"/>
              <w:rPr>
                <w:sz w:val="20"/>
                <w:szCs w:val="28"/>
              </w:rPr>
            </w:pPr>
          </w:p>
        </w:tc>
      </w:tr>
      <w:tr w:rsidR="00723232" w:rsidRPr="00723232" w:rsidTr="008A4B9F">
        <w:tc>
          <w:tcPr>
            <w:tcW w:w="4927" w:type="dxa"/>
            <w:tcBorders>
              <w:left w:val="nil"/>
              <w:bottom w:val="single" w:sz="4" w:space="0" w:color="auto"/>
              <w:right w:val="nil"/>
            </w:tcBorders>
            <w:shd w:val="clear" w:color="auto" w:fill="auto"/>
          </w:tcPr>
          <w:p w:rsidR="00723232" w:rsidRPr="00723232" w:rsidRDefault="00723232" w:rsidP="00723232">
            <w:pPr>
              <w:suppressAutoHyphens/>
              <w:ind w:firstLine="567"/>
              <w:jc w:val="center"/>
              <w:rPr>
                <w:sz w:val="20"/>
                <w:szCs w:val="28"/>
              </w:rPr>
            </w:pPr>
            <w:r w:rsidRPr="00723232">
              <w:rPr>
                <w:sz w:val="20"/>
                <w:szCs w:val="28"/>
              </w:rPr>
              <w:t>органа местного самоуправления, Ф.И.О.)</w:t>
            </w:r>
          </w:p>
        </w:tc>
      </w:tr>
      <w:tr w:rsidR="00723232" w:rsidRPr="00723232" w:rsidTr="008A4B9F">
        <w:tc>
          <w:tcPr>
            <w:tcW w:w="4927" w:type="dxa"/>
            <w:tcBorders>
              <w:left w:val="nil"/>
              <w:bottom w:val="single" w:sz="4" w:space="0" w:color="auto"/>
              <w:right w:val="nil"/>
            </w:tcBorders>
            <w:shd w:val="clear" w:color="auto" w:fill="auto"/>
          </w:tcPr>
          <w:p w:rsidR="00723232" w:rsidRPr="00723232" w:rsidRDefault="00723232" w:rsidP="00723232">
            <w:pPr>
              <w:tabs>
                <w:tab w:val="left" w:pos="240"/>
              </w:tabs>
              <w:suppressAutoHyphens/>
              <w:ind w:firstLine="34"/>
              <w:jc w:val="both"/>
              <w:rPr>
                <w:szCs w:val="28"/>
              </w:rPr>
            </w:pPr>
          </w:p>
        </w:tc>
      </w:tr>
      <w:tr w:rsidR="00723232" w:rsidRPr="00723232" w:rsidTr="008A4B9F">
        <w:tc>
          <w:tcPr>
            <w:tcW w:w="4927" w:type="dxa"/>
            <w:tcBorders>
              <w:left w:val="nil"/>
              <w:right w:val="nil"/>
            </w:tcBorders>
            <w:shd w:val="clear" w:color="auto" w:fill="auto"/>
          </w:tcPr>
          <w:p w:rsidR="00723232" w:rsidRPr="00723232" w:rsidRDefault="00723232" w:rsidP="00723232">
            <w:pPr>
              <w:suppressAutoHyphens/>
              <w:ind w:firstLine="567"/>
              <w:jc w:val="center"/>
              <w:rPr>
                <w:sz w:val="20"/>
                <w:szCs w:val="28"/>
              </w:rPr>
            </w:pPr>
            <w:r w:rsidRPr="00723232">
              <w:rPr>
                <w:sz w:val="20"/>
                <w:szCs w:val="28"/>
              </w:rPr>
              <w:t>(Ф.И.О. для физических лиц или полное</w:t>
            </w:r>
          </w:p>
        </w:tc>
      </w:tr>
      <w:tr w:rsidR="00723232" w:rsidRPr="00723232" w:rsidTr="008A4B9F">
        <w:tc>
          <w:tcPr>
            <w:tcW w:w="4927" w:type="dxa"/>
            <w:tcBorders>
              <w:left w:val="nil"/>
              <w:right w:val="nil"/>
            </w:tcBorders>
            <w:shd w:val="clear" w:color="auto" w:fill="auto"/>
          </w:tcPr>
          <w:p w:rsidR="00723232" w:rsidRPr="00723232" w:rsidRDefault="00723232" w:rsidP="00723232">
            <w:pPr>
              <w:suppressAutoHyphens/>
              <w:ind w:firstLine="567"/>
              <w:jc w:val="center"/>
              <w:rPr>
                <w:sz w:val="20"/>
                <w:szCs w:val="28"/>
              </w:rPr>
            </w:pPr>
          </w:p>
        </w:tc>
      </w:tr>
      <w:tr w:rsidR="00723232" w:rsidRPr="00723232" w:rsidTr="008A4B9F">
        <w:tc>
          <w:tcPr>
            <w:tcW w:w="4927" w:type="dxa"/>
            <w:tcBorders>
              <w:left w:val="nil"/>
              <w:right w:val="nil"/>
            </w:tcBorders>
            <w:shd w:val="clear" w:color="auto" w:fill="auto"/>
          </w:tcPr>
          <w:p w:rsidR="00723232" w:rsidRPr="00723232" w:rsidRDefault="00723232" w:rsidP="00723232">
            <w:pPr>
              <w:suppressAutoHyphens/>
              <w:ind w:firstLine="567"/>
              <w:jc w:val="center"/>
              <w:rPr>
                <w:sz w:val="20"/>
                <w:szCs w:val="28"/>
              </w:rPr>
            </w:pPr>
            <w:r w:rsidRPr="00723232">
              <w:rPr>
                <w:sz w:val="20"/>
                <w:szCs w:val="28"/>
              </w:rPr>
              <w:t xml:space="preserve">наименование организации для юридических </w:t>
            </w:r>
          </w:p>
        </w:tc>
      </w:tr>
      <w:tr w:rsidR="00723232" w:rsidRPr="00723232" w:rsidTr="008A4B9F">
        <w:tc>
          <w:tcPr>
            <w:tcW w:w="4927" w:type="dxa"/>
            <w:tcBorders>
              <w:left w:val="nil"/>
              <w:right w:val="nil"/>
            </w:tcBorders>
            <w:shd w:val="clear" w:color="auto" w:fill="auto"/>
          </w:tcPr>
          <w:p w:rsidR="00723232" w:rsidRPr="00723232" w:rsidRDefault="00723232" w:rsidP="00723232">
            <w:pPr>
              <w:suppressAutoHyphens/>
              <w:ind w:firstLine="567"/>
              <w:jc w:val="center"/>
              <w:rPr>
                <w:sz w:val="20"/>
                <w:szCs w:val="28"/>
              </w:rPr>
            </w:pPr>
          </w:p>
        </w:tc>
      </w:tr>
      <w:tr w:rsidR="00723232" w:rsidRPr="00723232" w:rsidTr="008A4B9F">
        <w:tc>
          <w:tcPr>
            <w:tcW w:w="4927" w:type="dxa"/>
            <w:tcBorders>
              <w:left w:val="nil"/>
              <w:right w:val="nil"/>
            </w:tcBorders>
            <w:shd w:val="clear" w:color="auto" w:fill="auto"/>
          </w:tcPr>
          <w:p w:rsidR="00723232" w:rsidRPr="00723232" w:rsidRDefault="00723232" w:rsidP="00723232">
            <w:pPr>
              <w:suppressAutoHyphens/>
              <w:ind w:firstLine="567"/>
              <w:jc w:val="center"/>
              <w:rPr>
                <w:sz w:val="20"/>
                <w:szCs w:val="28"/>
              </w:rPr>
            </w:pPr>
            <w:r w:rsidRPr="00723232">
              <w:rPr>
                <w:sz w:val="20"/>
                <w:szCs w:val="28"/>
              </w:rPr>
              <w:t>лиц; адрес регистрации; адрес электронной почты;</w:t>
            </w:r>
          </w:p>
        </w:tc>
      </w:tr>
      <w:tr w:rsidR="00723232" w:rsidRPr="00723232" w:rsidTr="008A4B9F">
        <w:tc>
          <w:tcPr>
            <w:tcW w:w="4927" w:type="dxa"/>
            <w:tcBorders>
              <w:left w:val="nil"/>
              <w:right w:val="nil"/>
            </w:tcBorders>
            <w:shd w:val="clear" w:color="auto" w:fill="auto"/>
          </w:tcPr>
          <w:p w:rsidR="00723232" w:rsidRPr="00723232" w:rsidRDefault="00723232" w:rsidP="00723232">
            <w:pPr>
              <w:suppressAutoHyphens/>
              <w:ind w:firstLine="567"/>
              <w:jc w:val="center"/>
              <w:rPr>
                <w:sz w:val="20"/>
                <w:szCs w:val="28"/>
              </w:rPr>
            </w:pPr>
          </w:p>
        </w:tc>
      </w:tr>
      <w:tr w:rsidR="00723232" w:rsidRPr="00723232" w:rsidTr="008A4B9F">
        <w:tc>
          <w:tcPr>
            <w:tcW w:w="4927" w:type="dxa"/>
            <w:tcBorders>
              <w:left w:val="nil"/>
              <w:bottom w:val="nil"/>
              <w:right w:val="nil"/>
            </w:tcBorders>
            <w:shd w:val="clear" w:color="auto" w:fill="auto"/>
          </w:tcPr>
          <w:p w:rsidR="00723232" w:rsidRPr="00723232" w:rsidRDefault="00723232" w:rsidP="00723232">
            <w:pPr>
              <w:suppressAutoHyphens/>
              <w:ind w:firstLine="567"/>
              <w:jc w:val="center"/>
              <w:rPr>
                <w:sz w:val="20"/>
                <w:szCs w:val="28"/>
              </w:rPr>
            </w:pPr>
            <w:r w:rsidRPr="00723232">
              <w:rPr>
                <w:sz w:val="20"/>
                <w:szCs w:val="28"/>
              </w:rPr>
              <w:t>контактный телефон)</w:t>
            </w:r>
          </w:p>
        </w:tc>
      </w:tr>
    </w:tbl>
    <w:p w:rsidR="00723232" w:rsidRPr="00723232" w:rsidRDefault="00723232" w:rsidP="00723232">
      <w:pPr>
        <w:widowControl w:val="0"/>
        <w:suppressAutoHyphens/>
        <w:autoSpaceDE w:val="0"/>
        <w:autoSpaceDN w:val="0"/>
        <w:adjustRightInd w:val="0"/>
        <w:ind w:firstLine="567"/>
        <w:contextualSpacing/>
        <w:jc w:val="center"/>
        <w:rPr>
          <w:b/>
          <w:sz w:val="28"/>
          <w:szCs w:val="28"/>
        </w:rPr>
      </w:pPr>
    </w:p>
    <w:p w:rsidR="00723232" w:rsidRPr="00723232" w:rsidRDefault="00723232" w:rsidP="00723232">
      <w:pPr>
        <w:widowControl w:val="0"/>
        <w:suppressAutoHyphens/>
        <w:autoSpaceDE w:val="0"/>
        <w:autoSpaceDN w:val="0"/>
        <w:adjustRightInd w:val="0"/>
        <w:contextualSpacing/>
        <w:jc w:val="center"/>
        <w:rPr>
          <w:b/>
          <w:sz w:val="27"/>
          <w:szCs w:val="27"/>
        </w:rPr>
      </w:pPr>
      <w:r w:rsidRPr="00723232">
        <w:rPr>
          <w:b/>
          <w:sz w:val="27"/>
          <w:szCs w:val="27"/>
        </w:rPr>
        <w:t>Заявление</w:t>
      </w:r>
    </w:p>
    <w:p w:rsidR="00723232" w:rsidRPr="00723232" w:rsidRDefault="00723232" w:rsidP="00723232">
      <w:pPr>
        <w:widowControl w:val="0"/>
        <w:suppressAutoHyphens/>
        <w:autoSpaceDE w:val="0"/>
        <w:autoSpaceDN w:val="0"/>
        <w:adjustRightInd w:val="0"/>
        <w:ind w:firstLine="567"/>
        <w:contextualSpacing/>
        <w:jc w:val="center"/>
        <w:rPr>
          <w:sz w:val="27"/>
          <w:szCs w:val="27"/>
        </w:rPr>
      </w:pPr>
      <w:r w:rsidRPr="00723232">
        <w:rPr>
          <w:b/>
          <w:sz w:val="27"/>
          <w:szCs w:val="27"/>
        </w:rPr>
        <w:t>о предоставлении градостроительного плана земельного участка</w:t>
      </w:r>
    </w:p>
    <w:p w:rsidR="00723232" w:rsidRPr="00723232" w:rsidRDefault="00723232" w:rsidP="00723232">
      <w:pPr>
        <w:suppressAutoHyphens/>
        <w:ind w:firstLine="567"/>
        <w:jc w:val="both"/>
        <w:rPr>
          <w:sz w:val="27"/>
          <w:szCs w:val="27"/>
        </w:rPr>
      </w:pPr>
    </w:p>
    <w:p w:rsidR="00723232" w:rsidRPr="00723232" w:rsidRDefault="00723232" w:rsidP="00723232">
      <w:pPr>
        <w:widowControl w:val="0"/>
        <w:suppressAutoHyphens/>
        <w:autoSpaceDE w:val="0"/>
        <w:autoSpaceDN w:val="0"/>
        <w:adjustRightInd w:val="0"/>
        <w:ind w:firstLine="708"/>
        <w:contextualSpacing/>
        <w:jc w:val="both"/>
        <w:rPr>
          <w:sz w:val="27"/>
          <w:szCs w:val="27"/>
        </w:rPr>
      </w:pPr>
      <w:r w:rsidRPr="00723232">
        <w:rPr>
          <w:sz w:val="27"/>
          <w:szCs w:val="27"/>
        </w:rPr>
        <w:t xml:space="preserve">Прошу предоставить градостроительный план земельного участка, площадью ___________ кв.м., кадастровый номер ________________________________, расположенного по </w:t>
      </w:r>
      <w:proofErr w:type="gramStart"/>
      <w:r w:rsidRPr="00723232">
        <w:rPr>
          <w:sz w:val="27"/>
          <w:szCs w:val="27"/>
        </w:rPr>
        <w:t>адресу:_</w:t>
      </w:r>
      <w:proofErr w:type="gramEnd"/>
      <w:r w:rsidRPr="00723232">
        <w:rPr>
          <w:sz w:val="27"/>
          <w:szCs w:val="27"/>
        </w:rPr>
        <w:t>______________________________________________ _________________________________________________________________________</w:t>
      </w:r>
    </w:p>
    <w:p w:rsidR="00723232" w:rsidRPr="00723232" w:rsidRDefault="00723232" w:rsidP="00723232">
      <w:pPr>
        <w:widowControl w:val="0"/>
        <w:suppressAutoHyphens/>
        <w:autoSpaceDE w:val="0"/>
        <w:autoSpaceDN w:val="0"/>
        <w:adjustRightInd w:val="0"/>
        <w:ind w:firstLine="567"/>
        <w:contextualSpacing/>
        <w:jc w:val="both"/>
        <w:rPr>
          <w:sz w:val="27"/>
          <w:szCs w:val="27"/>
        </w:rPr>
      </w:pPr>
      <w:r w:rsidRPr="00723232">
        <w:rPr>
          <w:sz w:val="27"/>
          <w:szCs w:val="27"/>
        </w:rPr>
        <w:t>Земельный участок принадлежит мне на праве ______________________________ на основании _____________________________________________________________</w:t>
      </w:r>
    </w:p>
    <w:p w:rsidR="00723232" w:rsidRPr="00723232" w:rsidRDefault="00723232" w:rsidP="00723232">
      <w:pPr>
        <w:widowControl w:val="0"/>
        <w:suppressAutoHyphens/>
        <w:autoSpaceDE w:val="0"/>
        <w:autoSpaceDN w:val="0"/>
        <w:adjustRightInd w:val="0"/>
        <w:ind w:firstLine="567"/>
        <w:contextualSpacing/>
        <w:jc w:val="both"/>
        <w:rPr>
          <w:sz w:val="27"/>
          <w:szCs w:val="27"/>
        </w:rPr>
      </w:pPr>
      <w:r w:rsidRPr="00723232">
        <w:rPr>
          <w:sz w:val="27"/>
          <w:szCs w:val="27"/>
        </w:rPr>
        <w:t>Цель использования земельного участка ___________________________________</w:t>
      </w:r>
    </w:p>
    <w:p w:rsidR="00723232" w:rsidRPr="00723232" w:rsidRDefault="00723232" w:rsidP="00723232">
      <w:pPr>
        <w:widowControl w:val="0"/>
        <w:suppressAutoHyphens/>
        <w:autoSpaceDE w:val="0"/>
        <w:autoSpaceDN w:val="0"/>
        <w:adjustRightInd w:val="0"/>
        <w:contextualSpacing/>
        <w:jc w:val="both"/>
        <w:rPr>
          <w:sz w:val="27"/>
          <w:szCs w:val="27"/>
        </w:rPr>
      </w:pPr>
      <w:r w:rsidRPr="00723232">
        <w:rPr>
          <w:sz w:val="27"/>
          <w:szCs w:val="27"/>
        </w:rPr>
        <w:t>_________________________________________________________________________</w:t>
      </w:r>
    </w:p>
    <w:p w:rsidR="00723232" w:rsidRPr="00723232" w:rsidRDefault="00723232" w:rsidP="00723232">
      <w:pPr>
        <w:suppressAutoHyphens/>
        <w:autoSpaceDE w:val="0"/>
        <w:autoSpaceDN w:val="0"/>
        <w:adjustRightInd w:val="0"/>
        <w:ind w:firstLine="567"/>
        <w:jc w:val="both"/>
        <w:rPr>
          <w:sz w:val="27"/>
          <w:szCs w:val="27"/>
        </w:rPr>
      </w:pPr>
      <w:r w:rsidRPr="00723232">
        <w:rPr>
          <w:sz w:val="27"/>
          <w:szCs w:val="27"/>
        </w:rPr>
        <w:t>Результат предоставления услуги прошу выдать (направить) мне:</w:t>
      </w:r>
    </w:p>
    <w:p w:rsidR="00723232" w:rsidRPr="00723232" w:rsidRDefault="00723232" w:rsidP="00723232">
      <w:pPr>
        <w:suppressAutoHyphens/>
        <w:rPr>
          <w:rFonts w:ascii="Arial" w:hAnsi="Arial"/>
          <w:sz w:val="27"/>
          <w:szCs w:val="27"/>
        </w:rPr>
      </w:pPr>
      <w:r w:rsidRPr="00723232">
        <w:rPr>
          <w:rFonts w:ascii="Arial" w:hAnsi="Arial"/>
          <w:sz w:val="27"/>
          <w:szCs w:val="27"/>
        </w:rPr>
        <w:t xml:space="preserve">  </w:t>
      </w:r>
    </w:p>
    <w:p w:rsidR="00723232" w:rsidRPr="00723232" w:rsidRDefault="00723232" w:rsidP="00723232">
      <w:pPr>
        <w:suppressAutoHyphens/>
        <w:rPr>
          <w:sz w:val="27"/>
          <w:szCs w:val="27"/>
        </w:rPr>
      </w:pPr>
      <w:r w:rsidRPr="00723232">
        <w:rPr>
          <w:rFonts w:ascii="Arial" w:hAnsi="Arial"/>
          <w:noProof/>
          <w:sz w:val="27"/>
          <w:szCs w:val="27"/>
        </w:rPr>
        <mc:AlternateContent>
          <mc:Choice Requires="wps">
            <w:drawing>
              <wp:anchor distT="0" distB="0" distL="114300" distR="114300" simplePos="0" relativeHeight="251659264" behindDoc="0" locked="0" layoutInCell="1" allowOverlap="1" wp14:anchorId="373A1303" wp14:editId="49F81F8C">
                <wp:simplePos x="0" y="0"/>
                <wp:positionH relativeFrom="column">
                  <wp:posOffset>4445</wp:posOffset>
                </wp:positionH>
                <wp:positionV relativeFrom="paragraph">
                  <wp:posOffset>4445</wp:posOffset>
                </wp:positionV>
                <wp:extent cx="180975" cy="20002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62ED12" id="Прямоугольник 6" o:spid="_x0000_s1026" style="position:absolute;margin-left:.35pt;margin-top:.35pt;width:14.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" fillcolor="window" strokecolor="windowText" strokeweight="2pt">
                <v:path arrowok="t"/>
              </v:rect>
            </w:pict>
          </mc:Fallback>
        </mc:AlternateContent>
      </w:r>
      <w:r w:rsidRPr="00723232">
        <w:rPr>
          <w:rFonts w:ascii="Arial" w:hAnsi="Arial"/>
          <w:sz w:val="27"/>
          <w:szCs w:val="27"/>
        </w:rPr>
        <w:t xml:space="preserve">       </w:t>
      </w:r>
      <w:r w:rsidRPr="00723232">
        <w:rPr>
          <w:sz w:val="27"/>
          <w:szCs w:val="27"/>
        </w:rPr>
        <w:t>лично в органе местного самоуправления по месту представления документов;</w:t>
      </w:r>
    </w:p>
    <w:p w:rsidR="00723232" w:rsidRPr="00723232" w:rsidRDefault="00723232" w:rsidP="00723232">
      <w:pPr>
        <w:suppressAutoHyphens/>
        <w:rPr>
          <w:rFonts w:ascii="Arial" w:hAnsi="Arial"/>
          <w:sz w:val="27"/>
          <w:szCs w:val="27"/>
        </w:rPr>
      </w:pPr>
    </w:p>
    <w:p w:rsidR="00723232" w:rsidRPr="00723232" w:rsidRDefault="00723232" w:rsidP="00723232">
      <w:pPr>
        <w:suppressAutoHyphens/>
        <w:rPr>
          <w:sz w:val="27"/>
          <w:szCs w:val="27"/>
        </w:rPr>
      </w:pPr>
      <w:r w:rsidRPr="00723232">
        <w:rPr>
          <w:rFonts w:ascii="Arial" w:hAnsi="Arial"/>
          <w:noProof/>
          <w:sz w:val="27"/>
          <w:szCs w:val="27"/>
        </w:rPr>
        <mc:AlternateContent>
          <mc:Choice Requires="wps">
            <w:drawing>
              <wp:anchor distT="0" distB="0" distL="114300" distR="114300" simplePos="0" relativeHeight="251660288" behindDoc="0" locked="0" layoutInCell="1" allowOverlap="1" wp14:anchorId="4EDF264F" wp14:editId="61CD867B">
                <wp:simplePos x="0" y="0"/>
                <wp:positionH relativeFrom="column">
                  <wp:posOffset>4445</wp:posOffset>
                </wp:positionH>
                <wp:positionV relativeFrom="paragraph">
                  <wp:posOffset>6350</wp:posOffset>
                </wp:positionV>
                <wp:extent cx="180975" cy="200025"/>
                <wp:effectExtent l="0" t="0" r="28575"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3E050" id="Прямоугольник 5" o:spid="_x0000_s1026" style="position:absolute;margin-left:.35pt;margin-top:.5pt;width:14.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" fillcolor="window" strokecolor="windowText" strokeweight="2pt">
                <v:path arrowok="t"/>
              </v:rect>
            </w:pict>
          </mc:Fallback>
        </mc:AlternateContent>
      </w:r>
      <w:r w:rsidRPr="00723232">
        <w:rPr>
          <w:rFonts w:ascii="Arial" w:hAnsi="Arial"/>
          <w:sz w:val="27"/>
          <w:szCs w:val="27"/>
        </w:rPr>
        <w:t xml:space="preserve">       </w:t>
      </w:r>
      <w:r w:rsidRPr="00723232">
        <w:rPr>
          <w:sz w:val="27"/>
          <w:szCs w:val="27"/>
        </w:rPr>
        <w:t>лично в многофункциональном центре;</w:t>
      </w:r>
    </w:p>
    <w:p w:rsidR="00723232" w:rsidRPr="00723232" w:rsidRDefault="00723232" w:rsidP="00723232">
      <w:pPr>
        <w:suppressAutoHyphens/>
        <w:rPr>
          <w:rFonts w:ascii="Arial" w:hAnsi="Arial"/>
          <w:sz w:val="27"/>
          <w:szCs w:val="27"/>
        </w:rPr>
      </w:pPr>
      <w:r w:rsidRPr="00723232">
        <w:rPr>
          <w:rFonts w:ascii="Arial" w:hAnsi="Arial"/>
          <w:sz w:val="27"/>
          <w:szCs w:val="27"/>
        </w:rPr>
        <w:t xml:space="preserve">       </w:t>
      </w:r>
    </w:p>
    <w:p w:rsidR="00723232" w:rsidRPr="00723232" w:rsidRDefault="00723232" w:rsidP="00723232">
      <w:pPr>
        <w:suppressAutoHyphens/>
        <w:rPr>
          <w:sz w:val="27"/>
          <w:szCs w:val="27"/>
        </w:rPr>
      </w:pPr>
      <w:r w:rsidRPr="00723232">
        <w:rPr>
          <w:rFonts w:ascii="Arial" w:hAnsi="Arial"/>
          <w:noProof/>
          <w:sz w:val="27"/>
          <w:szCs w:val="27"/>
        </w:rPr>
        <mc:AlternateContent>
          <mc:Choice Requires="wps">
            <w:drawing>
              <wp:anchor distT="0" distB="0" distL="114300" distR="114300" simplePos="0" relativeHeight="251661312" behindDoc="0" locked="0" layoutInCell="1" allowOverlap="1" wp14:anchorId="24ACF819" wp14:editId="1AB6A1A3">
                <wp:simplePos x="0" y="0"/>
                <wp:positionH relativeFrom="column">
                  <wp:posOffset>4445</wp:posOffset>
                </wp:positionH>
                <wp:positionV relativeFrom="paragraph">
                  <wp:posOffset>17780</wp:posOffset>
                </wp:positionV>
                <wp:extent cx="180975" cy="20002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44D57B" id="Прямоугольник 2" o:spid="_x0000_s1026" style="position:absolute;margin-left:.35pt;margin-top:1.4pt;width:14.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" fillcolor="window" strokecolor="windowText" strokeweight="2pt">
                <v:path arrowok="t"/>
              </v:rect>
            </w:pict>
          </mc:Fallback>
        </mc:AlternateContent>
      </w:r>
      <w:r w:rsidRPr="00723232">
        <w:rPr>
          <w:rFonts w:ascii="Arial" w:hAnsi="Arial"/>
          <w:sz w:val="27"/>
          <w:szCs w:val="27"/>
        </w:rPr>
        <w:t xml:space="preserve">       </w:t>
      </w:r>
      <w:r w:rsidRPr="00723232">
        <w:rPr>
          <w:sz w:val="27"/>
          <w:szCs w:val="27"/>
        </w:rPr>
        <w:t>почтовым отправлением по адресу:</w:t>
      </w:r>
      <w:r w:rsidRPr="00723232">
        <w:rPr>
          <w:rFonts w:ascii="Arial" w:hAnsi="Arial"/>
          <w:sz w:val="27"/>
          <w:szCs w:val="27"/>
        </w:rPr>
        <w:t xml:space="preserve"> </w:t>
      </w:r>
      <w:r w:rsidRPr="00723232">
        <w:rPr>
          <w:sz w:val="27"/>
          <w:szCs w:val="27"/>
        </w:rPr>
        <w:t>________________________________________</w:t>
      </w:r>
    </w:p>
    <w:p w:rsidR="00723232" w:rsidRPr="00723232" w:rsidRDefault="00723232" w:rsidP="00723232">
      <w:pPr>
        <w:suppressAutoHyphens/>
        <w:rPr>
          <w:sz w:val="27"/>
          <w:szCs w:val="27"/>
        </w:rPr>
      </w:pPr>
    </w:p>
    <w:p w:rsidR="00723232" w:rsidRPr="00723232" w:rsidRDefault="00723232" w:rsidP="00723232">
      <w:pPr>
        <w:suppressAutoHyphens/>
        <w:rPr>
          <w:sz w:val="27"/>
          <w:szCs w:val="27"/>
        </w:rPr>
      </w:pPr>
      <w:r w:rsidRPr="00723232">
        <w:rPr>
          <w:noProof/>
          <w:sz w:val="27"/>
          <w:szCs w:val="27"/>
        </w:rPr>
        <w:lastRenderedPageBreak/>
        <mc:AlternateContent>
          <mc:Choice Requires="wps">
            <w:drawing>
              <wp:anchor distT="0" distB="0" distL="114300" distR="114300" simplePos="0" relativeHeight="251662336" behindDoc="0" locked="0" layoutInCell="1" allowOverlap="1" wp14:anchorId="6B63B9C9" wp14:editId="6BDB5079">
                <wp:simplePos x="0" y="0"/>
                <wp:positionH relativeFrom="column">
                  <wp:posOffset>4445</wp:posOffset>
                </wp:positionH>
                <wp:positionV relativeFrom="paragraph">
                  <wp:posOffset>29210</wp:posOffset>
                </wp:positionV>
                <wp:extent cx="180975" cy="20002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F30A97" id="Прямоугольник 3" o:spid="_x0000_s1026" style="position:absolute;margin-left:.35pt;margin-top:2.3pt;width:14.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" fillcolor="window" strokecolor="windowText" strokeweight="2pt">
                <v:path arrowok="t"/>
              </v:rect>
            </w:pict>
          </mc:Fallback>
        </mc:AlternateContent>
      </w:r>
      <w:r w:rsidRPr="00723232">
        <w:rPr>
          <w:sz w:val="27"/>
          <w:szCs w:val="27"/>
        </w:rPr>
        <w:t xml:space="preserve">       посредством отправки электронного документа в личный кабинет на </w:t>
      </w:r>
      <w:r w:rsidRPr="00723232">
        <w:rPr>
          <w:sz w:val="28"/>
          <w:szCs w:val="28"/>
        </w:rPr>
        <w:t>ЕПГУ;</w:t>
      </w:r>
      <w:r w:rsidRPr="00723232">
        <w:rPr>
          <w:sz w:val="27"/>
          <w:szCs w:val="27"/>
        </w:rPr>
        <w:t xml:space="preserve"> </w:t>
      </w:r>
    </w:p>
    <w:p w:rsidR="00723232" w:rsidRPr="00723232" w:rsidRDefault="00723232" w:rsidP="00723232">
      <w:pPr>
        <w:suppressAutoHyphens/>
        <w:rPr>
          <w:sz w:val="27"/>
          <w:szCs w:val="27"/>
        </w:rPr>
      </w:pPr>
      <w:r w:rsidRPr="00723232">
        <w:rPr>
          <w:sz w:val="27"/>
          <w:szCs w:val="27"/>
        </w:rPr>
        <w:t xml:space="preserve">      </w:t>
      </w:r>
    </w:p>
    <w:p w:rsidR="00723232" w:rsidRPr="00723232" w:rsidRDefault="00723232" w:rsidP="00723232">
      <w:pPr>
        <w:suppressAutoHyphens/>
        <w:rPr>
          <w:sz w:val="27"/>
          <w:szCs w:val="27"/>
        </w:rPr>
      </w:pPr>
      <w:r w:rsidRPr="00723232">
        <w:rPr>
          <w:noProof/>
          <w:sz w:val="27"/>
          <w:szCs w:val="27"/>
        </w:rPr>
        <mc:AlternateContent>
          <mc:Choice Requires="wps">
            <w:drawing>
              <wp:anchor distT="0" distB="0" distL="114300" distR="114300" simplePos="0" relativeHeight="251663360" behindDoc="0" locked="0" layoutInCell="1" allowOverlap="1" wp14:anchorId="57AB26EB" wp14:editId="5C00F40A">
                <wp:simplePos x="0" y="0"/>
                <wp:positionH relativeFrom="column">
                  <wp:posOffset>4445</wp:posOffset>
                </wp:positionH>
                <wp:positionV relativeFrom="paragraph">
                  <wp:posOffset>2540</wp:posOffset>
                </wp:positionV>
                <wp:extent cx="180975" cy="200025"/>
                <wp:effectExtent l="0" t="0" r="2857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C02F3A" id="Прямоугольник 7" o:spid="_x0000_s1026" style="position:absolute;margin-left:.35pt;margin-top:.2pt;width:14.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" fillcolor="window" strokecolor="windowText" strokeweight="2pt">
                <v:path arrowok="t"/>
              </v:rect>
            </w:pict>
          </mc:Fallback>
        </mc:AlternateContent>
      </w:r>
      <w:r w:rsidRPr="00723232">
        <w:rPr>
          <w:sz w:val="27"/>
          <w:szCs w:val="27"/>
        </w:rPr>
        <w:t xml:space="preserve">       по адресу электронной почты: _____________________________________________</w:t>
      </w:r>
    </w:p>
    <w:p w:rsidR="00723232" w:rsidRPr="00723232" w:rsidRDefault="00723232" w:rsidP="00723232">
      <w:pPr>
        <w:suppressAutoHyphens/>
        <w:rPr>
          <w:rFonts w:ascii="Arial" w:hAnsi="Arial"/>
          <w:sz w:val="27"/>
          <w:szCs w:val="27"/>
        </w:rPr>
      </w:pPr>
    </w:p>
    <w:p w:rsidR="00723232" w:rsidRPr="00723232" w:rsidRDefault="00723232" w:rsidP="00723232">
      <w:pPr>
        <w:suppressAutoHyphens/>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78"/>
        <w:gridCol w:w="3867"/>
        <w:gridCol w:w="278"/>
        <w:gridCol w:w="3314"/>
      </w:tblGrid>
      <w:tr w:rsidR="00723232" w:rsidRPr="00723232" w:rsidTr="008A4B9F">
        <w:tc>
          <w:tcPr>
            <w:tcW w:w="2065" w:type="dxa"/>
            <w:tcBorders>
              <w:top w:val="nil"/>
              <w:left w:val="nil"/>
              <w:bottom w:val="single" w:sz="4" w:space="0" w:color="auto"/>
              <w:right w:val="nil"/>
            </w:tcBorders>
            <w:shd w:val="clear" w:color="auto" w:fill="auto"/>
          </w:tcPr>
          <w:p w:rsidR="00723232" w:rsidRPr="00723232" w:rsidRDefault="00723232" w:rsidP="00723232">
            <w:pPr>
              <w:suppressAutoHyphens/>
              <w:autoSpaceDE w:val="0"/>
              <w:autoSpaceDN w:val="0"/>
              <w:adjustRightInd w:val="0"/>
              <w:jc w:val="both"/>
              <w:rPr>
                <w:rFonts w:ascii="Arial" w:eastAsia="MS Mincho" w:hAnsi="Arial"/>
              </w:rPr>
            </w:pPr>
          </w:p>
        </w:tc>
        <w:tc>
          <w:tcPr>
            <w:tcW w:w="281" w:type="dxa"/>
            <w:tcBorders>
              <w:top w:val="nil"/>
              <w:left w:val="nil"/>
              <w:bottom w:val="nil"/>
              <w:right w:val="nil"/>
            </w:tcBorders>
            <w:shd w:val="clear" w:color="auto" w:fill="auto"/>
          </w:tcPr>
          <w:p w:rsidR="00723232" w:rsidRPr="00723232" w:rsidRDefault="00723232" w:rsidP="00723232">
            <w:pPr>
              <w:suppressAutoHyphens/>
              <w:autoSpaceDE w:val="0"/>
              <w:autoSpaceDN w:val="0"/>
              <w:adjustRightInd w:val="0"/>
              <w:jc w:val="both"/>
              <w:rPr>
                <w:rFonts w:ascii="Arial" w:eastAsia="MS Mincho" w:hAnsi="Arial"/>
              </w:rPr>
            </w:pPr>
          </w:p>
        </w:tc>
        <w:tc>
          <w:tcPr>
            <w:tcW w:w="3990" w:type="dxa"/>
            <w:tcBorders>
              <w:top w:val="nil"/>
              <w:left w:val="nil"/>
              <w:bottom w:val="single" w:sz="4" w:space="0" w:color="auto"/>
              <w:right w:val="nil"/>
            </w:tcBorders>
            <w:shd w:val="clear" w:color="auto" w:fill="auto"/>
          </w:tcPr>
          <w:p w:rsidR="00723232" w:rsidRPr="00723232" w:rsidRDefault="00723232" w:rsidP="00723232">
            <w:pPr>
              <w:suppressAutoHyphens/>
              <w:autoSpaceDE w:val="0"/>
              <w:autoSpaceDN w:val="0"/>
              <w:adjustRightInd w:val="0"/>
              <w:jc w:val="both"/>
              <w:rPr>
                <w:rFonts w:ascii="Arial" w:eastAsia="MS Mincho" w:hAnsi="Arial"/>
              </w:rPr>
            </w:pPr>
          </w:p>
        </w:tc>
        <w:tc>
          <w:tcPr>
            <w:tcW w:w="281" w:type="dxa"/>
            <w:tcBorders>
              <w:top w:val="nil"/>
              <w:left w:val="nil"/>
              <w:bottom w:val="nil"/>
              <w:right w:val="nil"/>
            </w:tcBorders>
            <w:shd w:val="clear" w:color="auto" w:fill="auto"/>
          </w:tcPr>
          <w:p w:rsidR="00723232" w:rsidRPr="00723232" w:rsidRDefault="00723232" w:rsidP="00723232">
            <w:pPr>
              <w:suppressAutoHyphens/>
              <w:autoSpaceDE w:val="0"/>
              <w:autoSpaceDN w:val="0"/>
              <w:adjustRightInd w:val="0"/>
              <w:jc w:val="both"/>
              <w:rPr>
                <w:rFonts w:ascii="Arial" w:eastAsia="MS Mincho" w:hAnsi="Arial"/>
              </w:rPr>
            </w:pPr>
          </w:p>
        </w:tc>
        <w:tc>
          <w:tcPr>
            <w:tcW w:w="3412" w:type="dxa"/>
            <w:tcBorders>
              <w:top w:val="nil"/>
              <w:left w:val="nil"/>
              <w:bottom w:val="single" w:sz="4" w:space="0" w:color="auto"/>
              <w:right w:val="nil"/>
            </w:tcBorders>
            <w:shd w:val="clear" w:color="auto" w:fill="auto"/>
          </w:tcPr>
          <w:p w:rsidR="00723232" w:rsidRPr="00723232" w:rsidRDefault="00723232" w:rsidP="00723232">
            <w:pPr>
              <w:suppressAutoHyphens/>
              <w:autoSpaceDE w:val="0"/>
              <w:autoSpaceDN w:val="0"/>
              <w:adjustRightInd w:val="0"/>
              <w:jc w:val="both"/>
              <w:rPr>
                <w:rFonts w:ascii="Arial" w:eastAsia="MS Mincho" w:hAnsi="Arial"/>
              </w:rPr>
            </w:pPr>
          </w:p>
        </w:tc>
      </w:tr>
      <w:tr w:rsidR="00723232" w:rsidRPr="00723232" w:rsidTr="008A4B9F">
        <w:tc>
          <w:tcPr>
            <w:tcW w:w="2065" w:type="dxa"/>
            <w:tcBorders>
              <w:top w:val="single" w:sz="4" w:space="0" w:color="auto"/>
              <w:left w:val="nil"/>
              <w:bottom w:val="nil"/>
              <w:right w:val="nil"/>
            </w:tcBorders>
            <w:shd w:val="clear" w:color="auto" w:fill="auto"/>
          </w:tcPr>
          <w:p w:rsidR="00723232" w:rsidRPr="00723232" w:rsidRDefault="00723232" w:rsidP="00723232">
            <w:pPr>
              <w:suppressAutoHyphens/>
              <w:autoSpaceDE w:val="0"/>
              <w:autoSpaceDN w:val="0"/>
              <w:adjustRightInd w:val="0"/>
              <w:jc w:val="center"/>
              <w:rPr>
                <w:rFonts w:eastAsia="MS Mincho"/>
                <w:sz w:val="20"/>
                <w:szCs w:val="20"/>
              </w:rPr>
            </w:pPr>
            <w:r w:rsidRPr="00723232">
              <w:rPr>
                <w:rFonts w:eastAsia="MS Mincho"/>
                <w:sz w:val="20"/>
                <w:szCs w:val="20"/>
              </w:rPr>
              <w:t>(дата)</w:t>
            </w:r>
          </w:p>
        </w:tc>
        <w:tc>
          <w:tcPr>
            <w:tcW w:w="281" w:type="dxa"/>
            <w:tcBorders>
              <w:top w:val="nil"/>
              <w:left w:val="nil"/>
              <w:bottom w:val="nil"/>
              <w:right w:val="nil"/>
            </w:tcBorders>
            <w:shd w:val="clear" w:color="auto" w:fill="auto"/>
          </w:tcPr>
          <w:p w:rsidR="00723232" w:rsidRPr="00723232" w:rsidRDefault="00723232" w:rsidP="00723232">
            <w:pPr>
              <w:suppressAutoHyphens/>
              <w:autoSpaceDE w:val="0"/>
              <w:autoSpaceDN w:val="0"/>
              <w:adjustRightInd w:val="0"/>
              <w:jc w:val="both"/>
              <w:rPr>
                <w:rFonts w:eastAsia="MS Mincho"/>
                <w:sz w:val="20"/>
                <w:szCs w:val="20"/>
              </w:rPr>
            </w:pPr>
          </w:p>
        </w:tc>
        <w:tc>
          <w:tcPr>
            <w:tcW w:w="3990" w:type="dxa"/>
            <w:tcBorders>
              <w:top w:val="single" w:sz="4" w:space="0" w:color="auto"/>
              <w:left w:val="nil"/>
              <w:bottom w:val="nil"/>
              <w:right w:val="nil"/>
            </w:tcBorders>
            <w:shd w:val="clear" w:color="auto" w:fill="auto"/>
          </w:tcPr>
          <w:p w:rsidR="00723232" w:rsidRPr="00723232" w:rsidRDefault="00723232" w:rsidP="00723232">
            <w:pPr>
              <w:suppressAutoHyphens/>
              <w:autoSpaceDE w:val="0"/>
              <w:autoSpaceDN w:val="0"/>
              <w:adjustRightInd w:val="0"/>
              <w:jc w:val="center"/>
              <w:rPr>
                <w:rFonts w:eastAsia="MS Mincho"/>
                <w:sz w:val="20"/>
                <w:szCs w:val="20"/>
              </w:rPr>
            </w:pPr>
            <w:r w:rsidRPr="00723232">
              <w:rPr>
                <w:rFonts w:eastAsia="MS Mincho"/>
                <w:sz w:val="20"/>
                <w:szCs w:val="20"/>
              </w:rPr>
              <w:t>(фамилия, инициалы заявителя)</w:t>
            </w:r>
          </w:p>
        </w:tc>
        <w:tc>
          <w:tcPr>
            <w:tcW w:w="281" w:type="dxa"/>
            <w:tcBorders>
              <w:top w:val="nil"/>
              <w:left w:val="nil"/>
              <w:bottom w:val="nil"/>
              <w:right w:val="nil"/>
            </w:tcBorders>
            <w:shd w:val="clear" w:color="auto" w:fill="auto"/>
          </w:tcPr>
          <w:p w:rsidR="00723232" w:rsidRPr="00723232" w:rsidRDefault="00723232" w:rsidP="00723232">
            <w:pPr>
              <w:suppressAutoHyphens/>
              <w:autoSpaceDE w:val="0"/>
              <w:autoSpaceDN w:val="0"/>
              <w:adjustRightInd w:val="0"/>
              <w:jc w:val="both"/>
              <w:rPr>
                <w:rFonts w:eastAsia="MS Mincho"/>
                <w:sz w:val="20"/>
                <w:szCs w:val="20"/>
              </w:rPr>
            </w:pPr>
          </w:p>
        </w:tc>
        <w:tc>
          <w:tcPr>
            <w:tcW w:w="3412" w:type="dxa"/>
            <w:tcBorders>
              <w:top w:val="single" w:sz="4" w:space="0" w:color="auto"/>
              <w:left w:val="nil"/>
              <w:bottom w:val="nil"/>
              <w:right w:val="nil"/>
            </w:tcBorders>
            <w:shd w:val="clear" w:color="auto" w:fill="auto"/>
          </w:tcPr>
          <w:p w:rsidR="00723232" w:rsidRPr="00723232" w:rsidRDefault="00723232" w:rsidP="00723232">
            <w:pPr>
              <w:suppressAutoHyphens/>
              <w:autoSpaceDE w:val="0"/>
              <w:autoSpaceDN w:val="0"/>
              <w:adjustRightInd w:val="0"/>
              <w:jc w:val="center"/>
              <w:rPr>
                <w:rFonts w:eastAsia="MS Mincho"/>
                <w:sz w:val="20"/>
                <w:szCs w:val="20"/>
              </w:rPr>
            </w:pPr>
            <w:r w:rsidRPr="00723232">
              <w:rPr>
                <w:rFonts w:eastAsia="MS Mincho"/>
                <w:sz w:val="20"/>
                <w:szCs w:val="20"/>
              </w:rPr>
              <w:t>(подпись заявителя)</w:t>
            </w:r>
          </w:p>
        </w:tc>
      </w:tr>
    </w:tbl>
    <w:p w:rsidR="00723232" w:rsidRPr="00723232" w:rsidRDefault="00723232" w:rsidP="00723232">
      <w:pPr>
        <w:suppressAutoHyphens/>
        <w:jc w:val="right"/>
      </w:pPr>
    </w:p>
    <w:p w:rsidR="00723232" w:rsidRPr="00723232" w:rsidRDefault="00723232" w:rsidP="00723232">
      <w:pPr>
        <w:suppressAutoHyphens/>
        <w:jc w:val="right"/>
      </w:pPr>
    </w:p>
    <w:p w:rsidR="00723232" w:rsidRPr="00723232" w:rsidRDefault="00723232" w:rsidP="00723232">
      <w:pPr>
        <w:suppressAutoHyphens/>
        <w:jc w:val="right"/>
      </w:pPr>
    </w:p>
    <w:p w:rsidR="00723232" w:rsidRPr="00723232" w:rsidRDefault="00723232" w:rsidP="00723232">
      <w:pPr>
        <w:suppressAutoHyphens/>
        <w:jc w:val="right"/>
      </w:pPr>
      <w:r w:rsidRPr="00723232">
        <w:t>Приложение 2</w:t>
      </w:r>
    </w:p>
    <w:p w:rsidR="00723232" w:rsidRPr="00723232" w:rsidRDefault="00723232" w:rsidP="00723232">
      <w:pPr>
        <w:suppressAutoHyphens/>
        <w:jc w:val="right"/>
        <w:rPr>
          <w:rFonts w:ascii="Arial" w:hAnsi="Arial"/>
        </w:rPr>
      </w:pPr>
      <w:r w:rsidRPr="00723232">
        <w:t>к административному регламенту</w:t>
      </w:r>
    </w:p>
    <w:p w:rsidR="00723232" w:rsidRPr="00723232" w:rsidRDefault="00723232" w:rsidP="00723232">
      <w:pPr>
        <w:suppressAutoHyphens/>
        <w:jc w:val="right"/>
      </w:pPr>
      <w:r w:rsidRPr="00723232">
        <w:t>предоставления муниципальной услуги</w:t>
      </w:r>
    </w:p>
    <w:p w:rsidR="00723232" w:rsidRPr="00723232" w:rsidRDefault="00723232" w:rsidP="00723232">
      <w:pPr>
        <w:suppressAutoHyphens/>
        <w:jc w:val="right"/>
      </w:pPr>
      <w:r w:rsidRPr="00723232">
        <w:t xml:space="preserve"> «Предоставление градостроительного </w:t>
      </w:r>
    </w:p>
    <w:p w:rsidR="00723232" w:rsidRPr="00723232" w:rsidRDefault="00723232" w:rsidP="00723232">
      <w:pPr>
        <w:suppressAutoHyphens/>
        <w:jc w:val="right"/>
      </w:pPr>
      <w:r w:rsidRPr="00723232">
        <w:t>плана земельного участка»</w:t>
      </w:r>
    </w:p>
    <w:p w:rsidR="00723232" w:rsidRPr="00723232" w:rsidRDefault="00723232" w:rsidP="00723232">
      <w:pPr>
        <w:suppressAutoHyphens/>
        <w:autoSpaceDE w:val="0"/>
        <w:autoSpaceDN w:val="0"/>
        <w:spacing w:after="120"/>
        <w:jc w:val="center"/>
        <w:rPr>
          <w:sz w:val="28"/>
          <w:szCs w:val="28"/>
        </w:rPr>
      </w:pPr>
    </w:p>
    <w:p w:rsidR="00723232" w:rsidRPr="00723232" w:rsidRDefault="00723232" w:rsidP="00723232">
      <w:pPr>
        <w:widowControl w:val="0"/>
        <w:suppressAutoHyphens/>
        <w:autoSpaceDE w:val="0"/>
        <w:autoSpaceDN w:val="0"/>
        <w:adjustRightInd w:val="0"/>
        <w:ind w:firstLine="567"/>
        <w:contextualSpacing/>
        <w:jc w:val="center"/>
        <w:rPr>
          <w:b/>
          <w:sz w:val="28"/>
          <w:szCs w:val="28"/>
        </w:rPr>
      </w:pPr>
      <w:r w:rsidRPr="00723232">
        <w:rPr>
          <w:b/>
          <w:sz w:val="28"/>
          <w:szCs w:val="28"/>
        </w:rPr>
        <w:t>Форма регистрационной книги</w:t>
      </w:r>
    </w:p>
    <w:p w:rsidR="00723232" w:rsidRPr="00723232" w:rsidRDefault="00723232" w:rsidP="00723232">
      <w:pPr>
        <w:suppressAutoHyphens/>
        <w:autoSpaceDE w:val="0"/>
        <w:autoSpaceDN w:val="0"/>
        <w:spacing w:after="120"/>
        <w:jc w:val="center"/>
        <w:rPr>
          <w:sz w:val="28"/>
          <w:szCs w:val="28"/>
        </w:rPr>
      </w:pPr>
    </w:p>
    <w:p w:rsidR="00723232" w:rsidRPr="00723232" w:rsidRDefault="00723232" w:rsidP="00723232">
      <w:pPr>
        <w:suppressAutoHyphens/>
        <w:autoSpaceDE w:val="0"/>
        <w:autoSpaceDN w:val="0"/>
        <w:spacing w:after="120"/>
        <w:jc w:val="center"/>
        <w:rPr>
          <w:sz w:val="28"/>
          <w:szCs w:val="28"/>
        </w:rPr>
      </w:pPr>
      <w:r w:rsidRPr="00723232">
        <w:rPr>
          <w:sz w:val="28"/>
          <w:szCs w:val="28"/>
        </w:rPr>
        <w:t>Книга регистрации градостроительных планов земельных участков</w:t>
      </w:r>
    </w:p>
    <w:p w:rsidR="00723232" w:rsidRPr="00723232" w:rsidRDefault="00723232" w:rsidP="00723232">
      <w:pPr>
        <w:suppressAutoHyphens/>
        <w:autoSpaceDE w:val="0"/>
        <w:autoSpaceDN w:val="0"/>
        <w:spacing w:after="120"/>
        <w:jc w:val="center"/>
        <w:rPr>
          <w:sz w:val="28"/>
          <w:szCs w:val="28"/>
        </w:rPr>
      </w:pPr>
    </w:p>
    <w:tbl>
      <w:tblPr>
        <w:tblStyle w:val="28"/>
        <w:tblW w:w="0" w:type="auto"/>
        <w:tblLayout w:type="fixed"/>
        <w:tblLook w:val="04A0" w:firstRow="1" w:lastRow="0" w:firstColumn="1" w:lastColumn="0" w:noHBand="0" w:noVBand="1"/>
      </w:tblPr>
      <w:tblGrid>
        <w:gridCol w:w="534"/>
        <w:gridCol w:w="2126"/>
        <w:gridCol w:w="1984"/>
        <w:gridCol w:w="1560"/>
        <w:gridCol w:w="2126"/>
        <w:gridCol w:w="2091"/>
      </w:tblGrid>
      <w:tr w:rsidR="00723232" w:rsidRPr="00723232" w:rsidTr="008A4B9F">
        <w:tc>
          <w:tcPr>
            <w:tcW w:w="534" w:type="dxa"/>
            <w:vAlign w:val="center"/>
          </w:tcPr>
          <w:p w:rsidR="00723232" w:rsidRPr="00723232" w:rsidRDefault="00723232" w:rsidP="00723232">
            <w:pPr>
              <w:autoSpaceDE w:val="0"/>
              <w:autoSpaceDN w:val="0"/>
              <w:spacing w:after="120" w:line="276" w:lineRule="auto"/>
              <w:jc w:val="center"/>
              <w:rPr>
                <w:b/>
                <w:sz w:val="20"/>
                <w:szCs w:val="20"/>
              </w:rPr>
            </w:pPr>
            <w:r w:rsidRPr="00723232">
              <w:rPr>
                <w:b/>
                <w:sz w:val="20"/>
                <w:szCs w:val="20"/>
              </w:rPr>
              <w:t>№ п/п</w:t>
            </w:r>
          </w:p>
        </w:tc>
        <w:tc>
          <w:tcPr>
            <w:tcW w:w="2126" w:type="dxa"/>
            <w:vAlign w:val="center"/>
          </w:tcPr>
          <w:p w:rsidR="00723232" w:rsidRPr="00723232" w:rsidRDefault="00723232" w:rsidP="00723232">
            <w:pPr>
              <w:autoSpaceDE w:val="0"/>
              <w:autoSpaceDN w:val="0"/>
              <w:spacing w:after="120" w:line="276" w:lineRule="auto"/>
              <w:jc w:val="center"/>
              <w:rPr>
                <w:b/>
                <w:sz w:val="20"/>
                <w:szCs w:val="20"/>
              </w:rPr>
            </w:pPr>
            <w:r w:rsidRPr="00723232">
              <w:rPr>
                <w:b/>
                <w:sz w:val="20"/>
                <w:szCs w:val="20"/>
              </w:rPr>
              <w:t>ФИО (наименование) заявителя, дата заявления о предоставлении градостроительного плана</w:t>
            </w:r>
          </w:p>
        </w:tc>
        <w:tc>
          <w:tcPr>
            <w:tcW w:w="1984" w:type="dxa"/>
            <w:vAlign w:val="center"/>
          </w:tcPr>
          <w:p w:rsidR="00723232" w:rsidRPr="00723232" w:rsidRDefault="00723232" w:rsidP="00723232">
            <w:pPr>
              <w:autoSpaceDE w:val="0"/>
              <w:autoSpaceDN w:val="0"/>
              <w:spacing w:after="120" w:line="276" w:lineRule="auto"/>
              <w:jc w:val="center"/>
              <w:rPr>
                <w:b/>
                <w:sz w:val="20"/>
                <w:szCs w:val="20"/>
              </w:rPr>
            </w:pPr>
            <w:r w:rsidRPr="00723232">
              <w:rPr>
                <w:b/>
                <w:sz w:val="20"/>
                <w:szCs w:val="20"/>
              </w:rPr>
              <w:t>Местонахождение (адрес) земельного участка</w:t>
            </w:r>
          </w:p>
        </w:tc>
        <w:tc>
          <w:tcPr>
            <w:tcW w:w="1560" w:type="dxa"/>
            <w:vAlign w:val="center"/>
          </w:tcPr>
          <w:p w:rsidR="00723232" w:rsidRPr="00723232" w:rsidRDefault="00723232" w:rsidP="00723232">
            <w:pPr>
              <w:autoSpaceDE w:val="0"/>
              <w:autoSpaceDN w:val="0"/>
              <w:spacing w:after="120" w:line="276" w:lineRule="auto"/>
              <w:jc w:val="center"/>
              <w:rPr>
                <w:b/>
                <w:sz w:val="20"/>
                <w:szCs w:val="20"/>
              </w:rPr>
            </w:pPr>
            <w:r w:rsidRPr="00723232">
              <w:rPr>
                <w:b/>
                <w:sz w:val="20"/>
                <w:szCs w:val="20"/>
              </w:rPr>
              <w:t>Кадастровый номер земельного участка</w:t>
            </w:r>
          </w:p>
        </w:tc>
        <w:tc>
          <w:tcPr>
            <w:tcW w:w="2126" w:type="dxa"/>
            <w:vAlign w:val="center"/>
          </w:tcPr>
          <w:p w:rsidR="00723232" w:rsidRPr="00723232" w:rsidRDefault="00723232" w:rsidP="00723232">
            <w:pPr>
              <w:autoSpaceDE w:val="0"/>
              <w:autoSpaceDN w:val="0"/>
              <w:spacing w:after="120" w:line="276" w:lineRule="auto"/>
              <w:jc w:val="center"/>
              <w:rPr>
                <w:b/>
                <w:sz w:val="20"/>
                <w:szCs w:val="20"/>
              </w:rPr>
            </w:pPr>
            <w:r w:rsidRPr="00723232">
              <w:rPr>
                <w:b/>
                <w:sz w:val="20"/>
                <w:szCs w:val="20"/>
              </w:rPr>
              <w:t>Номер градостроительного плана земельного участка</w:t>
            </w:r>
          </w:p>
        </w:tc>
        <w:tc>
          <w:tcPr>
            <w:tcW w:w="2091" w:type="dxa"/>
            <w:vAlign w:val="center"/>
          </w:tcPr>
          <w:p w:rsidR="00723232" w:rsidRPr="00723232" w:rsidRDefault="00723232" w:rsidP="00723232">
            <w:pPr>
              <w:autoSpaceDE w:val="0"/>
              <w:autoSpaceDN w:val="0"/>
              <w:spacing w:after="120" w:line="276" w:lineRule="auto"/>
              <w:jc w:val="center"/>
              <w:rPr>
                <w:b/>
                <w:sz w:val="20"/>
                <w:szCs w:val="20"/>
              </w:rPr>
            </w:pPr>
            <w:r w:rsidRPr="00723232">
              <w:rPr>
                <w:b/>
                <w:sz w:val="20"/>
                <w:szCs w:val="20"/>
              </w:rPr>
              <w:t>Дата выдачи (направления) градостроительного плана земельного участка</w:t>
            </w:r>
          </w:p>
        </w:tc>
      </w:tr>
      <w:tr w:rsidR="00723232" w:rsidRPr="00723232" w:rsidTr="008A4B9F">
        <w:tc>
          <w:tcPr>
            <w:tcW w:w="534" w:type="dxa"/>
          </w:tcPr>
          <w:p w:rsidR="00723232" w:rsidRPr="00723232" w:rsidRDefault="00723232" w:rsidP="00723232">
            <w:pPr>
              <w:autoSpaceDE w:val="0"/>
              <w:autoSpaceDN w:val="0"/>
              <w:spacing w:after="120" w:line="276" w:lineRule="auto"/>
              <w:jc w:val="center"/>
              <w:rPr>
                <w:sz w:val="28"/>
                <w:szCs w:val="28"/>
              </w:rPr>
            </w:pPr>
          </w:p>
        </w:tc>
        <w:tc>
          <w:tcPr>
            <w:tcW w:w="2126" w:type="dxa"/>
          </w:tcPr>
          <w:p w:rsidR="00723232" w:rsidRPr="00723232" w:rsidRDefault="00723232" w:rsidP="00723232">
            <w:pPr>
              <w:autoSpaceDE w:val="0"/>
              <w:autoSpaceDN w:val="0"/>
              <w:spacing w:after="120" w:line="276" w:lineRule="auto"/>
              <w:jc w:val="center"/>
              <w:rPr>
                <w:sz w:val="28"/>
                <w:szCs w:val="28"/>
              </w:rPr>
            </w:pPr>
          </w:p>
        </w:tc>
        <w:tc>
          <w:tcPr>
            <w:tcW w:w="1984" w:type="dxa"/>
          </w:tcPr>
          <w:p w:rsidR="00723232" w:rsidRPr="00723232" w:rsidRDefault="00723232" w:rsidP="00723232">
            <w:pPr>
              <w:autoSpaceDE w:val="0"/>
              <w:autoSpaceDN w:val="0"/>
              <w:spacing w:after="120" w:line="276" w:lineRule="auto"/>
              <w:jc w:val="center"/>
              <w:rPr>
                <w:sz w:val="28"/>
                <w:szCs w:val="28"/>
              </w:rPr>
            </w:pPr>
          </w:p>
        </w:tc>
        <w:tc>
          <w:tcPr>
            <w:tcW w:w="1560" w:type="dxa"/>
          </w:tcPr>
          <w:p w:rsidR="00723232" w:rsidRPr="00723232" w:rsidRDefault="00723232" w:rsidP="00723232">
            <w:pPr>
              <w:autoSpaceDE w:val="0"/>
              <w:autoSpaceDN w:val="0"/>
              <w:spacing w:after="120" w:line="276" w:lineRule="auto"/>
              <w:jc w:val="center"/>
              <w:rPr>
                <w:sz w:val="28"/>
                <w:szCs w:val="28"/>
              </w:rPr>
            </w:pPr>
          </w:p>
        </w:tc>
        <w:tc>
          <w:tcPr>
            <w:tcW w:w="2126" w:type="dxa"/>
          </w:tcPr>
          <w:p w:rsidR="00723232" w:rsidRPr="00723232" w:rsidRDefault="00723232" w:rsidP="00723232">
            <w:pPr>
              <w:autoSpaceDE w:val="0"/>
              <w:autoSpaceDN w:val="0"/>
              <w:spacing w:after="120" w:line="276" w:lineRule="auto"/>
              <w:jc w:val="center"/>
              <w:rPr>
                <w:sz w:val="28"/>
                <w:szCs w:val="28"/>
              </w:rPr>
            </w:pPr>
          </w:p>
        </w:tc>
        <w:tc>
          <w:tcPr>
            <w:tcW w:w="2091" w:type="dxa"/>
          </w:tcPr>
          <w:p w:rsidR="00723232" w:rsidRPr="00723232" w:rsidRDefault="00723232" w:rsidP="00723232">
            <w:pPr>
              <w:autoSpaceDE w:val="0"/>
              <w:autoSpaceDN w:val="0"/>
              <w:spacing w:after="120" w:line="276" w:lineRule="auto"/>
              <w:jc w:val="center"/>
              <w:rPr>
                <w:sz w:val="28"/>
                <w:szCs w:val="28"/>
              </w:rPr>
            </w:pPr>
          </w:p>
        </w:tc>
      </w:tr>
    </w:tbl>
    <w:p w:rsidR="00723232" w:rsidRPr="00723232" w:rsidRDefault="00723232" w:rsidP="00723232">
      <w:pPr>
        <w:suppressAutoHyphens/>
        <w:autoSpaceDE w:val="0"/>
        <w:autoSpaceDN w:val="0"/>
        <w:spacing w:after="120"/>
        <w:jc w:val="center"/>
        <w:rPr>
          <w:sz w:val="28"/>
          <w:szCs w:val="28"/>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ind w:left="5670"/>
        <w:jc w:val="right"/>
        <w:rPr>
          <w:rFonts w:ascii="Arial" w:hAnsi="Arial"/>
        </w:rPr>
      </w:pPr>
    </w:p>
    <w:p w:rsidR="00723232" w:rsidRPr="00723232" w:rsidRDefault="00723232" w:rsidP="00723232">
      <w:pPr>
        <w:suppressAutoHyphens/>
        <w:jc w:val="right"/>
      </w:pPr>
      <w:r w:rsidRPr="00723232">
        <w:t>Приложение 3</w:t>
      </w:r>
    </w:p>
    <w:p w:rsidR="00723232" w:rsidRPr="00723232" w:rsidRDefault="00723232" w:rsidP="00723232">
      <w:pPr>
        <w:suppressAutoHyphens/>
        <w:jc w:val="right"/>
        <w:rPr>
          <w:rFonts w:ascii="Arial" w:hAnsi="Arial"/>
        </w:rPr>
      </w:pPr>
      <w:r w:rsidRPr="00723232">
        <w:t>к административному регламенту</w:t>
      </w:r>
    </w:p>
    <w:p w:rsidR="00723232" w:rsidRPr="00723232" w:rsidRDefault="00723232" w:rsidP="00723232">
      <w:pPr>
        <w:suppressAutoHyphens/>
        <w:jc w:val="right"/>
      </w:pPr>
      <w:r w:rsidRPr="00723232">
        <w:t>предоставления муниципальной услуги</w:t>
      </w:r>
    </w:p>
    <w:p w:rsidR="00723232" w:rsidRPr="00723232" w:rsidRDefault="00723232" w:rsidP="00723232">
      <w:pPr>
        <w:suppressAutoHyphens/>
        <w:jc w:val="right"/>
      </w:pPr>
      <w:r w:rsidRPr="00723232">
        <w:t xml:space="preserve"> «Предоставление градостроительного </w:t>
      </w:r>
    </w:p>
    <w:p w:rsidR="00723232" w:rsidRPr="00723232" w:rsidRDefault="00723232" w:rsidP="00723232">
      <w:pPr>
        <w:suppressAutoHyphens/>
        <w:jc w:val="right"/>
      </w:pPr>
      <w:r w:rsidRPr="00723232">
        <w:t>плана земельного участка»</w:t>
      </w:r>
    </w:p>
    <w:p w:rsidR="00723232" w:rsidRPr="00723232" w:rsidRDefault="00723232" w:rsidP="00723232">
      <w:pPr>
        <w:suppressAutoHyphens/>
        <w:ind w:firstLine="567"/>
        <w:jc w:val="center"/>
        <w:rPr>
          <w:rFonts w:ascii="Arial" w:hAnsi="Arial"/>
          <w:b/>
          <w:spacing w:val="8"/>
          <w:sz w:val="28"/>
          <w:szCs w:val="28"/>
        </w:rPr>
      </w:pPr>
    </w:p>
    <w:p w:rsidR="00723232" w:rsidRPr="00723232" w:rsidRDefault="00723232" w:rsidP="00723232">
      <w:pPr>
        <w:suppressAutoHyphens/>
        <w:jc w:val="center"/>
        <w:rPr>
          <w:b/>
          <w:spacing w:val="8"/>
          <w:sz w:val="28"/>
          <w:szCs w:val="28"/>
        </w:rPr>
      </w:pPr>
      <w:r w:rsidRPr="00723232">
        <w:rPr>
          <w:b/>
          <w:spacing w:val="8"/>
          <w:sz w:val="28"/>
          <w:szCs w:val="28"/>
        </w:rPr>
        <w:t>Форма отказа</w:t>
      </w:r>
    </w:p>
    <w:p w:rsidR="00723232" w:rsidRPr="00723232" w:rsidRDefault="00723232" w:rsidP="00723232">
      <w:pPr>
        <w:suppressAutoHyphens/>
        <w:jc w:val="center"/>
        <w:rPr>
          <w:b/>
          <w:spacing w:val="8"/>
          <w:sz w:val="28"/>
          <w:szCs w:val="28"/>
        </w:rPr>
      </w:pPr>
      <w:r w:rsidRPr="00723232">
        <w:rPr>
          <w:b/>
          <w:spacing w:val="8"/>
          <w:sz w:val="28"/>
          <w:szCs w:val="28"/>
        </w:rPr>
        <w:t xml:space="preserve"> в предоставлении градостроительного плана земельного участка</w:t>
      </w:r>
    </w:p>
    <w:p w:rsidR="00723232" w:rsidRPr="00723232" w:rsidRDefault="00723232" w:rsidP="00723232">
      <w:pPr>
        <w:widowControl w:val="0"/>
        <w:suppressAutoHyphens/>
        <w:autoSpaceDE w:val="0"/>
        <w:autoSpaceDN w:val="0"/>
        <w:adjustRightInd w:val="0"/>
        <w:ind w:firstLine="567"/>
        <w:contextualSpacing/>
        <w:jc w:val="center"/>
        <w:outlineLvl w:val="1"/>
        <w:rPr>
          <w:sz w:val="28"/>
          <w:szCs w:val="28"/>
        </w:rPr>
      </w:pPr>
    </w:p>
    <w:p w:rsidR="00723232" w:rsidRPr="00723232" w:rsidRDefault="00723232" w:rsidP="00723232">
      <w:pPr>
        <w:widowControl w:val="0"/>
        <w:suppressAutoHyphens/>
        <w:autoSpaceDE w:val="0"/>
        <w:autoSpaceDN w:val="0"/>
        <w:adjustRightInd w:val="0"/>
        <w:ind w:firstLine="567"/>
        <w:contextualSpacing/>
        <w:jc w:val="center"/>
        <w:outlineLvl w:val="1"/>
        <w:rPr>
          <w:sz w:val="28"/>
          <w:szCs w:val="28"/>
        </w:rPr>
      </w:pPr>
    </w:p>
    <w:tbl>
      <w:tblPr>
        <w:tblW w:w="0" w:type="auto"/>
        <w:tblLook w:val="01E0" w:firstRow="1" w:lastRow="1" w:firstColumn="1" w:lastColumn="1" w:noHBand="0" w:noVBand="0"/>
      </w:tblPr>
      <w:tblGrid>
        <w:gridCol w:w="4068"/>
      </w:tblGrid>
      <w:tr w:rsidR="00723232" w:rsidRPr="00723232" w:rsidTr="008A4B9F">
        <w:trPr>
          <w:trHeight w:val="799"/>
        </w:trPr>
        <w:tc>
          <w:tcPr>
            <w:tcW w:w="4068" w:type="dxa"/>
            <w:shd w:val="clear" w:color="auto" w:fill="auto"/>
            <w:vAlign w:val="bottom"/>
          </w:tcPr>
          <w:p w:rsidR="00723232" w:rsidRPr="00723232" w:rsidRDefault="00723232" w:rsidP="00723232">
            <w:pPr>
              <w:suppressAutoHyphens/>
              <w:ind w:hanging="142"/>
              <w:jc w:val="center"/>
              <w:rPr>
                <w:spacing w:val="8"/>
                <w:sz w:val="48"/>
                <w:szCs w:val="48"/>
              </w:rPr>
            </w:pPr>
            <w:r w:rsidRPr="00723232">
              <w:rPr>
                <w:spacing w:val="8"/>
                <w:sz w:val="48"/>
                <w:szCs w:val="48"/>
              </w:rPr>
              <w:t xml:space="preserve">Оформляется на официальном </w:t>
            </w:r>
          </w:p>
          <w:p w:rsidR="00723232" w:rsidRPr="00723232" w:rsidRDefault="00723232" w:rsidP="00723232">
            <w:pPr>
              <w:suppressAutoHyphens/>
              <w:ind w:hanging="142"/>
              <w:jc w:val="center"/>
              <w:rPr>
                <w:spacing w:val="8"/>
                <w:sz w:val="48"/>
                <w:szCs w:val="48"/>
              </w:rPr>
            </w:pPr>
            <w:r w:rsidRPr="00723232">
              <w:rPr>
                <w:spacing w:val="8"/>
                <w:sz w:val="48"/>
                <w:szCs w:val="48"/>
              </w:rPr>
              <w:t>бланке ОМСУ</w:t>
            </w:r>
          </w:p>
          <w:p w:rsidR="00723232" w:rsidRPr="00723232" w:rsidRDefault="00723232" w:rsidP="00723232">
            <w:pPr>
              <w:suppressAutoHyphens/>
              <w:ind w:firstLine="567"/>
              <w:jc w:val="center"/>
              <w:rPr>
                <w:b/>
                <w:spacing w:val="8"/>
              </w:rPr>
            </w:pPr>
          </w:p>
        </w:tc>
      </w:tr>
    </w:tbl>
    <w:p w:rsidR="00723232" w:rsidRPr="00723232" w:rsidRDefault="00723232" w:rsidP="00723232">
      <w:pPr>
        <w:suppressAutoHyphens/>
        <w:spacing w:line="240" w:lineRule="atLeast"/>
        <w:ind w:left="1360" w:firstLine="567"/>
        <w:jc w:val="right"/>
        <w:rPr>
          <w:sz w:val="20"/>
          <w:szCs w:val="20"/>
        </w:rPr>
      </w:pPr>
      <w:r w:rsidRPr="00723232">
        <w:rPr>
          <w:sz w:val="20"/>
          <w:szCs w:val="20"/>
        </w:rPr>
        <w:t xml:space="preserve">________________________________________       </w:t>
      </w:r>
    </w:p>
    <w:p w:rsidR="00723232" w:rsidRPr="00723232" w:rsidRDefault="00723232" w:rsidP="00723232">
      <w:pPr>
        <w:suppressAutoHyphens/>
        <w:spacing w:line="240" w:lineRule="atLeast"/>
        <w:ind w:left="1360" w:firstLine="567"/>
        <w:jc w:val="right"/>
        <w:rPr>
          <w:sz w:val="20"/>
          <w:szCs w:val="20"/>
        </w:rPr>
      </w:pPr>
      <w:r w:rsidRPr="00723232">
        <w:rPr>
          <w:sz w:val="20"/>
          <w:szCs w:val="20"/>
        </w:rPr>
        <w:t xml:space="preserve">полное наименование юридического или </w:t>
      </w:r>
    </w:p>
    <w:p w:rsidR="00723232" w:rsidRPr="00723232" w:rsidRDefault="00723232" w:rsidP="00723232">
      <w:pPr>
        <w:suppressAutoHyphens/>
        <w:spacing w:line="240" w:lineRule="atLeast"/>
        <w:ind w:left="1360" w:firstLine="567"/>
        <w:jc w:val="right"/>
        <w:rPr>
          <w:sz w:val="28"/>
          <w:szCs w:val="20"/>
        </w:rPr>
      </w:pPr>
      <w:r w:rsidRPr="00723232">
        <w:rPr>
          <w:sz w:val="28"/>
          <w:szCs w:val="20"/>
        </w:rPr>
        <w:t>____________________________</w:t>
      </w:r>
    </w:p>
    <w:p w:rsidR="00723232" w:rsidRPr="00723232" w:rsidRDefault="00723232" w:rsidP="00723232">
      <w:pPr>
        <w:suppressAutoHyphens/>
        <w:spacing w:line="240" w:lineRule="atLeast"/>
        <w:ind w:left="1360" w:firstLine="567"/>
        <w:jc w:val="both"/>
        <w:rPr>
          <w:sz w:val="20"/>
          <w:szCs w:val="20"/>
        </w:rPr>
      </w:pPr>
      <w:r w:rsidRPr="00723232">
        <w:rPr>
          <w:sz w:val="28"/>
          <w:szCs w:val="20"/>
        </w:rPr>
        <w:t xml:space="preserve">                                                                        </w:t>
      </w:r>
      <w:r w:rsidRPr="00723232">
        <w:rPr>
          <w:sz w:val="20"/>
          <w:szCs w:val="20"/>
        </w:rPr>
        <w:t>ФИО физического лица</w:t>
      </w:r>
    </w:p>
    <w:p w:rsidR="00723232" w:rsidRPr="00723232" w:rsidRDefault="00723232" w:rsidP="00723232">
      <w:pPr>
        <w:suppressAutoHyphens/>
        <w:spacing w:line="240" w:lineRule="atLeast"/>
        <w:ind w:left="1360" w:firstLine="567"/>
        <w:jc w:val="right"/>
        <w:rPr>
          <w:sz w:val="28"/>
          <w:szCs w:val="20"/>
        </w:rPr>
      </w:pPr>
      <w:r w:rsidRPr="00723232">
        <w:rPr>
          <w:sz w:val="28"/>
          <w:szCs w:val="20"/>
        </w:rPr>
        <w:t>____________________________</w:t>
      </w:r>
    </w:p>
    <w:p w:rsidR="00723232" w:rsidRPr="00723232" w:rsidRDefault="00723232" w:rsidP="00723232">
      <w:pPr>
        <w:suppressAutoHyphens/>
        <w:spacing w:line="240" w:lineRule="atLeast"/>
        <w:ind w:left="1360" w:firstLine="567"/>
        <w:jc w:val="right"/>
        <w:rPr>
          <w:sz w:val="28"/>
          <w:szCs w:val="20"/>
        </w:rPr>
      </w:pPr>
      <w:r w:rsidRPr="00723232">
        <w:rPr>
          <w:sz w:val="28"/>
          <w:szCs w:val="20"/>
        </w:rPr>
        <w:t>____________________________</w:t>
      </w:r>
    </w:p>
    <w:p w:rsidR="00723232" w:rsidRPr="00723232" w:rsidRDefault="00723232" w:rsidP="00723232">
      <w:pPr>
        <w:suppressAutoHyphens/>
        <w:spacing w:line="240" w:lineRule="atLeast"/>
        <w:ind w:left="1360" w:firstLine="567"/>
        <w:jc w:val="right"/>
        <w:rPr>
          <w:sz w:val="20"/>
          <w:szCs w:val="20"/>
        </w:rPr>
      </w:pPr>
      <w:r w:rsidRPr="00723232">
        <w:rPr>
          <w:sz w:val="20"/>
          <w:szCs w:val="20"/>
        </w:rPr>
        <w:t xml:space="preserve">            (почтовый </w:t>
      </w:r>
      <w:proofErr w:type="gramStart"/>
      <w:r w:rsidRPr="00723232">
        <w:rPr>
          <w:sz w:val="20"/>
          <w:szCs w:val="20"/>
        </w:rPr>
        <w:t>индекс,  адрес</w:t>
      </w:r>
      <w:proofErr w:type="gramEnd"/>
      <w:r w:rsidRPr="00723232">
        <w:rPr>
          <w:sz w:val="20"/>
          <w:szCs w:val="20"/>
        </w:rPr>
        <w:t xml:space="preserve">,  телефон,  факс, </w:t>
      </w:r>
    </w:p>
    <w:p w:rsidR="00723232" w:rsidRPr="00723232" w:rsidRDefault="00723232" w:rsidP="00723232">
      <w:pPr>
        <w:suppressAutoHyphens/>
        <w:spacing w:line="240" w:lineRule="atLeast"/>
        <w:ind w:left="1360" w:firstLine="567"/>
        <w:jc w:val="right"/>
        <w:rPr>
          <w:sz w:val="18"/>
          <w:szCs w:val="18"/>
        </w:rPr>
      </w:pPr>
      <w:r w:rsidRPr="00723232">
        <w:rPr>
          <w:sz w:val="18"/>
          <w:szCs w:val="18"/>
        </w:rPr>
        <w:t>___________________________________________</w:t>
      </w:r>
    </w:p>
    <w:p w:rsidR="00723232" w:rsidRPr="00723232" w:rsidRDefault="00723232" w:rsidP="00723232">
      <w:pPr>
        <w:suppressAutoHyphens/>
        <w:spacing w:line="240" w:lineRule="atLeast"/>
        <w:ind w:left="1360" w:firstLine="567"/>
        <w:jc w:val="right"/>
        <w:rPr>
          <w:sz w:val="20"/>
          <w:szCs w:val="20"/>
        </w:rPr>
      </w:pPr>
      <w:r w:rsidRPr="00723232">
        <w:rPr>
          <w:sz w:val="20"/>
          <w:szCs w:val="20"/>
        </w:rPr>
        <w:t xml:space="preserve">                     адрес электронной почты (при наличии))</w:t>
      </w:r>
    </w:p>
    <w:p w:rsidR="00723232" w:rsidRPr="00723232" w:rsidRDefault="00723232" w:rsidP="00723232">
      <w:pPr>
        <w:suppressAutoHyphens/>
        <w:ind w:firstLine="567"/>
        <w:jc w:val="center"/>
        <w:rPr>
          <w:b/>
          <w:spacing w:val="8"/>
        </w:rPr>
      </w:pPr>
    </w:p>
    <w:p w:rsidR="00723232" w:rsidRPr="00723232" w:rsidRDefault="00723232" w:rsidP="00723232">
      <w:pPr>
        <w:suppressAutoHyphens/>
        <w:jc w:val="center"/>
        <w:rPr>
          <w:b/>
          <w:spacing w:val="8"/>
          <w:sz w:val="28"/>
          <w:szCs w:val="28"/>
        </w:rPr>
      </w:pPr>
      <w:r w:rsidRPr="00723232">
        <w:rPr>
          <w:b/>
          <w:spacing w:val="8"/>
          <w:sz w:val="28"/>
          <w:szCs w:val="28"/>
        </w:rPr>
        <w:t>ОТКАЗ</w:t>
      </w:r>
    </w:p>
    <w:p w:rsidR="00723232" w:rsidRPr="00723232" w:rsidRDefault="00723232" w:rsidP="00723232">
      <w:pPr>
        <w:suppressAutoHyphens/>
        <w:jc w:val="center"/>
        <w:rPr>
          <w:b/>
          <w:spacing w:val="8"/>
          <w:sz w:val="28"/>
          <w:szCs w:val="28"/>
        </w:rPr>
      </w:pPr>
      <w:r w:rsidRPr="00723232">
        <w:rPr>
          <w:b/>
          <w:spacing w:val="8"/>
          <w:sz w:val="28"/>
          <w:szCs w:val="28"/>
        </w:rPr>
        <w:t>в предоставлении градостроительного плана земельного участка</w:t>
      </w:r>
    </w:p>
    <w:p w:rsidR="00723232" w:rsidRPr="00723232" w:rsidRDefault="00723232" w:rsidP="00723232">
      <w:pPr>
        <w:suppressAutoHyphens/>
        <w:ind w:firstLine="567"/>
        <w:jc w:val="center"/>
        <w:rPr>
          <w:b/>
          <w:spacing w:val="8"/>
        </w:rPr>
      </w:pPr>
    </w:p>
    <w:p w:rsidR="00723232" w:rsidRPr="00723232" w:rsidRDefault="00723232" w:rsidP="00723232">
      <w:pPr>
        <w:suppressAutoHyphens/>
        <w:jc w:val="both"/>
        <w:rPr>
          <w:sz w:val="28"/>
          <w:szCs w:val="28"/>
        </w:rPr>
      </w:pPr>
      <w:r w:rsidRPr="00723232">
        <w:rPr>
          <w:sz w:val="28"/>
          <w:szCs w:val="28"/>
        </w:rPr>
        <w:t xml:space="preserve">По результатам рассмотрения Вашего заявления от _______________ 20_____г. о предоставлении градостроительного плана земельного </w:t>
      </w:r>
      <w:proofErr w:type="gramStart"/>
      <w:r w:rsidRPr="00723232">
        <w:rPr>
          <w:sz w:val="28"/>
          <w:szCs w:val="28"/>
        </w:rPr>
        <w:t>участка  _</w:t>
      </w:r>
      <w:proofErr w:type="gramEnd"/>
      <w:r w:rsidRPr="00723232">
        <w:rPr>
          <w:sz w:val="28"/>
          <w:szCs w:val="28"/>
        </w:rPr>
        <w:t>___________________________________________________________</w:t>
      </w:r>
    </w:p>
    <w:p w:rsidR="00723232" w:rsidRPr="00723232" w:rsidRDefault="00723232" w:rsidP="00723232">
      <w:pPr>
        <w:suppressAutoHyphens/>
        <w:ind w:firstLine="567"/>
        <w:jc w:val="both"/>
        <w:rPr>
          <w:sz w:val="20"/>
          <w:szCs w:val="20"/>
        </w:rPr>
      </w:pPr>
      <w:r w:rsidRPr="00723232">
        <w:rPr>
          <w:sz w:val="28"/>
          <w:szCs w:val="28"/>
        </w:rPr>
        <w:t xml:space="preserve"> </w:t>
      </w:r>
      <w:r w:rsidRPr="00723232">
        <w:rPr>
          <w:sz w:val="20"/>
          <w:szCs w:val="20"/>
        </w:rPr>
        <w:t xml:space="preserve">                           </w:t>
      </w:r>
      <w:proofErr w:type="gramStart"/>
      <w:r w:rsidRPr="00723232">
        <w:rPr>
          <w:sz w:val="20"/>
          <w:szCs w:val="20"/>
        </w:rPr>
        <w:t>( кадастровый</w:t>
      </w:r>
      <w:proofErr w:type="gramEnd"/>
      <w:r w:rsidRPr="00723232">
        <w:rPr>
          <w:sz w:val="20"/>
          <w:szCs w:val="20"/>
        </w:rPr>
        <w:t xml:space="preserve"> номер (при наличии), местонахождение земельного участка) </w:t>
      </w:r>
    </w:p>
    <w:p w:rsidR="00723232" w:rsidRPr="00723232" w:rsidRDefault="00723232" w:rsidP="00723232">
      <w:pPr>
        <w:suppressAutoHyphens/>
        <w:ind w:firstLine="600"/>
        <w:jc w:val="both"/>
        <w:rPr>
          <w:sz w:val="20"/>
          <w:szCs w:val="20"/>
        </w:rPr>
      </w:pPr>
    </w:p>
    <w:p w:rsidR="00723232" w:rsidRPr="00723232" w:rsidRDefault="00723232" w:rsidP="00723232">
      <w:pPr>
        <w:suppressAutoHyphens/>
        <w:jc w:val="both"/>
        <w:rPr>
          <w:sz w:val="28"/>
          <w:szCs w:val="28"/>
        </w:rPr>
      </w:pPr>
      <w:r w:rsidRPr="00723232">
        <w:rPr>
          <w:sz w:val="28"/>
          <w:szCs w:val="28"/>
        </w:rPr>
        <w:t>на основании положений Градостроительного кодекса Российской Федерации, Вам отказано в предоставлении градостроительного плана земельного участка.</w:t>
      </w:r>
    </w:p>
    <w:p w:rsidR="00723232" w:rsidRPr="00723232" w:rsidRDefault="00723232" w:rsidP="00723232">
      <w:pPr>
        <w:suppressAutoHyphens/>
        <w:autoSpaceDE w:val="0"/>
        <w:autoSpaceDN w:val="0"/>
        <w:adjustRightInd w:val="0"/>
        <w:ind w:firstLine="539"/>
        <w:jc w:val="both"/>
        <w:rPr>
          <w:sz w:val="28"/>
          <w:szCs w:val="28"/>
        </w:rPr>
      </w:pPr>
    </w:p>
    <w:p w:rsidR="00723232" w:rsidRPr="00723232" w:rsidRDefault="00723232" w:rsidP="00723232">
      <w:pPr>
        <w:suppressAutoHyphens/>
        <w:autoSpaceDE w:val="0"/>
        <w:autoSpaceDN w:val="0"/>
        <w:adjustRightInd w:val="0"/>
        <w:ind w:firstLine="539"/>
        <w:jc w:val="both"/>
        <w:rPr>
          <w:sz w:val="28"/>
          <w:szCs w:val="28"/>
        </w:rPr>
      </w:pPr>
      <w:r w:rsidRPr="00723232">
        <w:rPr>
          <w:sz w:val="28"/>
          <w:szCs w:val="28"/>
        </w:rPr>
        <w:t>Причины отказа:</w:t>
      </w:r>
    </w:p>
    <w:p w:rsidR="00723232" w:rsidRPr="00723232" w:rsidRDefault="00723232" w:rsidP="00723232">
      <w:pPr>
        <w:suppressAutoHyphens/>
        <w:autoSpaceDE w:val="0"/>
        <w:autoSpaceDN w:val="0"/>
        <w:adjustRightInd w:val="0"/>
        <w:ind w:firstLine="539"/>
        <w:jc w:val="both"/>
        <w:rPr>
          <w:sz w:val="28"/>
          <w:szCs w:val="28"/>
        </w:rPr>
      </w:pPr>
    </w:p>
    <w:p w:rsidR="00723232" w:rsidRPr="00723232" w:rsidRDefault="00723232" w:rsidP="00723232">
      <w:pPr>
        <w:suppressAutoHyphens/>
        <w:autoSpaceDE w:val="0"/>
        <w:autoSpaceDN w:val="0"/>
        <w:adjustRightInd w:val="0"/>
        <w:ind w:firstLine="539"/>
        <w:jc w:val="both"/>
        <w:rPr>
          <w:rFonts w:eastAsia="Calibri"/>
          <w:sz w:val="28"/>
          <w:szCs w:val="28"/>
          <w:lang w:eastAsia="en-US"/>
        </w:rPr>
      </w:pPr>
      <w:r w:rsidRPr="00723232">
        <w:rPr>
          <w:rFonts w:eastAsia="Calibri"/>
          <w:noProof/>
          <w:sz w:val="28"/>
          <w:szCs w:val="28"/>
        </w:rPr>
        <mc:AlternateContent>
          <mc:Choice Requires="wps">
            <w:drawing>
              <wp:anchor distT="0" distB="0" distL="114300" distR="114300" simplePos="0" relativeHeight="251664384" behindDoc="0" locked="0" layoutInCell="1" allowOverlap="1" wp14:anchorId="2B9F0857" wp14:editId="0F0FA9E1">
                <wp:simplePos x="0" y="0"/>
                <wp:positionH relativeFrom="column">
                  <wp:posOffset>137666</wp:posOffset>
                </wp:positionH>
                <wp:positionV relativeFrom="paragraph">
                  <wp:posOffset>31543</wp:posOffset>
                </wp:positionV>
                <wp:extent cx="178025" cy="182650"/>
                <wp:effectExtent l="0" t="0" r="12700" b="27305"/>
                <wp:wrapNone/>
                <wp:docPr id="8" name="Блок-схема: процесс 8"/>
                <wp:cNvGraphicFramePr/>
                <a:graphic xmlns:a="http://schemas.openxmlformats.org/drawingml/2006/main">
                  <a:graphicData uri="http://schemas.microsoft.com/office/word/2010/wordprocessingShape">
                    <wps:wsp>
                      <wps:cNvSpPr/>
                      <wps:spPr>
                        <a:xfrm>
                          <a:off x="0" y="0"/>
                          <a:ext cx="178025" cy="182650"/>
                        </a:xfrm>
                        <a:prstGeom prst="flowChartProcess">
                          <a:avLst/>
                        </a:prstGeom>
                        <a:noFill/>
                        <a:ln w="25400" cap="flat" cmpd="sng" algn="ctr">
                          <a:solidFill>
                            <a:sysClr val="windowText" lastClr="000000"/>
                          </a:solidFill>
                          <a:prstDash val="solid"/>
                        </a:ln>
                        <a:effectLst/>
                      </wps:spPr>
                      <wps:txbx>
                        <w:txbxContent>
                          <w:p w:rsidR="00723232" w:rsidRDefault="00723232" w:rsidP="007232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9F0857" id="_x0000_t109" coordsize="21600,21600" o:spt="109" path="m,l,21600r21600,l21600,xe">
                <v:stroke joinstyle="miter"/>
                <v:path gradientshapeok="t" o:connecttype="rect"/>
              </v:shapetype>
              <v:shape id="Блок-схема: процесс 8" o:spid="_x0000_s1026" type="#_x0000_t109" style="position:absolute;left:0;text-align:left;margin-left:10.85pt;margin-top:2.5pt;width:14pt;height:14.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" filled="f" strokecolor="windowText" strokeweight="2pt">
                <v:textbox>
                  <w:txbxContent>
                    <w:p w:rsidR="00723232" w:rsidRDefault="00723232" w:rsidP="00723232">
                      <w:pPr>
                        <w:jc w:val="center"/>
                      </w:pPr>
                    </w:p>
                  </w:txbxContent>
                </v:textbox>
              </v:shape>
            </w:pict>
          </mc:Fallback>
        </mc:AlternateContent>
      </w:r>
      <w:r w:rsidRPr="00723232">
        <w:rPr>
          <w:rFonts w:eastAsia="Calibri"/>
          <w:sz w:val="28"/>
          <w:szCs w:val="28"/>
          <w:lang w:eastAsia="en-US"/>
        </w:rPr>
        <w:t xml:space="preserve"> отсутствие утвержденной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723232" w:rsidRPr="00723232" w:rsidRDefault="00723232" w:rsidP="00723232">
      <w:pPr>
        <w:suppressAutoHyphens/>
        <w:autoSpaceDE w:val="0"/>
        <w:autoSpaceDN w:val="0"/>
        <w:adjustRightInd w:val="0"/>
        <w:ind w:firstLine="539"/>
        <w:jc w:val="both"/>
        <w:rPr>
          <w:rFonts w:eastAsia="Calibri"/>
          <w:sz w:val="28"/>
          <w:szCs w:val="28"/>
          <w:lang w:eastAsia="en-US"/>
        </w:rPr>
      </w:pPr>
    </w:p>
    <w:p w:rsidR="00723232" w:rsidRPr="00723232" w:rsidRDefault="00723232" w:rsidP="00723232">
      <w:pPr>
        <w:suppressAutoHyphens/>
        <w:autoSpaceDE w:val="0"/>
        <w:autoSpaceDN w:val="0"/>
        <w:adjustRightInd w:val="0"/>
        <w:ind w:firstLine="539"/>
        <w:jc w:val="both"/>
        <w:rPr>
          <w:rFonts w:eastAsia="Calibri"/>
          <w:sz w:val="28"/>
          <w:szCs w:val="28"/>
          <w:lang w:eastAsia="en-US"/>
        </w:rPr>
      </w:pPr>
      <w:r w:rsidRPr="00723232">
        <w:rPr>
          <w:rFonts w:eastAsia="Calibri"/>
          <w:noProof/>
          <w:sz w:val="28"/>
          <w:szCs w:val="28"/>
        </w:rPr>
        <mc:AlternateContent>
          <mc:Choice Requires="wps">
            <w:drawing>
              <wp:anchor distT="0" distB="0" distL="114300" distR="114300" simplePos="0" relativeHeight="251665408" behindDoc="0" locked="0" layoutInCell="1" allowOverlap="1" wp14:anchorId="66F4E006" wp14:editId="5B43245D">
                <wp:simplePos x="0" y="0"/>
                <wp:positionH relativeFrom="column">
                  <wp:posOffset>137160</wp:posOffset>
                </wp:positionH>
                <wp:positionV relativeFrom="paragraph">
                  <wp:posOffset>-3810</wp:posOffset>
                </wp:positionV>
                <wp:extent cx="177800" cy="180340"/>
                <wp:effectExtent l="0" t="0" r="12700" b="10160"/>
                <wp:wrapNone/>
                <wp:docPr id="9" name="Блок-схема: процесс 9"/>
                <wp:cNvGraphicFramePr/>
                <a:graphic xmlns:a="http://schemas.openxmlformats.org/drawingml/2006/main">
                  <a:graphicData uri="http://schemas.microsoft.com/office/word/2010/wordprocessingShape">
                    <wps:wsp>
                      <wps:cNvSpPr/>
                      <wps:spPr>
                        <a:xfrm flipV="1">
                          <a:off x="0" y="0"/>
                          <a:ext cx="177800" cy="180340"/>
                        </a:xfrm>
                        <a:prstGeom prst="flowChart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973B6" id="Блок-схема: процесс 9" o:spid="_x0000_s1026" type="#_x0000_t109" style="position:absolute;margin-left:10.8pt;margin-top:-.3pt;width:14pt;height:14.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" filled="f" strokecolor="windowText" strokeweight="2pt"/>
            </w:pict>
          </mc:Fallback>
        </mc:AlternateContent>
      </w:r>
      <w:r w:rsidRPr="00723232">
        <w:rPr>
          <w:rFonts w:eastAsia="Calibri"/>
          <w:sz w:val="28"/>
          <w:szCs w:val="28"/>
          <w:lang w:eastAsia="en-US"/>
        </w:rPr>
        <w:t xml:space="preserve"> обращение за предоставлением градостроительного плана земельного участка лица, </w:t>
      </w:r>
      <w:r w:rsidRPr="00723232">
        <w:rPr>
          <w:rFonts w:eastAsia="Calibri"/>
          <w:i/>
          <w:sz w:val="28"/>
          <w:szCs w:val="28"/>
          <w:lang w:eastAsia="en-US"/>
        </w:rPr>
        <w:t>не относящегося к кругу заявителей, предусмотренных статьей 57.3 Градостроительного кодекса Российской Федерации</w:t>
      </w:r>
      <w:r w:rsidRPr="00723232">
        <w:rPr>
          <w:rFonts w:eastAsia="Calibri"/>
          <w:sz w:val="28"/>
          <w:szCs w:val="28"/>
          <w:lang w:eastAsia="en-US"/>
        </w:rPr>
        <w:t>.</w:t>
      </w:r>
    </w:p>
    <w:p w:rsidR="00723232" w:rsidRPr="00723232" w:rsidRDefault="00723232" w:rsidP="00723232">
      <w:pPr>
        <w:suppressAutoHyphens/>
        <w:ind w:firstLine="600"/>
        <w:jc w:val="both"/>
      </w:pPr>
    </w:p>
    <w:p w:rsidR="00723232" w:rsidRPr="00723232" w:rsidRDefault="00723232" w:rsidP="00723232">
      <w:pPr>
        <w:suppressAutoHyphens/>
        <w:jc w:val="both"/>
        <w:rPr>
          <w:sz w:val="28"/>
          <w:szCs w:val="28"/>
        </w:rPr>
      </w:pPr>
      <w:r w:rsidRPr="00723232">
        <w:rPr>
          <w:sz w:val="28"/>
          <w:szCs w:val="28"/>
        </w:rPr>
        <w:t>_______________________    ______________          _____________________</w:t>
      </w:r>
    </w:p>
    <w:p w:rsidR="00723232" w:rsidRPr="00723232" w:rsidRDefault="00723232" w:rsidP="00723232">
      <w:pPr>
        <w:suppressAutoHyphens/>
        <w:ind w:firstLine="567"/>
        <w:jc w:val="both"/>
      </w:pPr>
      <w:r w:rsidRPr="00723232">
        <w:rPr>
          <w:szCs w:val="20"/>
        </w:rPr>
        <w:t xml:space="preserve">Должность                                             </w:t>
      </w:r>
      <w:proofErr w:type="gramStart"/>
      <w:r w:rsidRPr="00723232">
        <w:rPr>
          <w:szCs w:val="20"/>
        </w:rPr>
        <w:t xml:space="preserve">   (</w:t>
      </w:r>
      <w:proofErr w:type="gramEnd"/>
      <w:r w:rsidRPr="00723232">
        <w:rPr>
          <w:szCs w:val="20"/>
        </w:rPr>
        <w:t>подпись)                                         (ФИО)</w:t>
      </w:r>
    </w:p>
    <w:p w:rsidR="00723232" w:rsidRPr="00723232" w:rsidRDefault="00723232" w:rsidP="00723232">
      <w:pPr>
        <w:suppressAutoHyphens/>
        <w:ind w:firstLine="567"/>
        <w:jc w:val="both"/>
      </w:pPr>
    </w:p>
    <w:p w:rsidR="00723232" w:rsidRPr="00723232" w:rsidRDefault="00723232" w:rsidP="00723232">
      <w:pPr>
        <w:suppressAutoHyphens/>
        <w:ind w:firstLine="567"/>
        <w:jc w:val="both"/>
        <w:rPr>
          <w:rFonts w:ascii="Arial" w:hAnsi="Arial"/>
        </w:rPr>
      </w:pPr>
    </w:p>
    <w:p w:rsidR="00723232" w:rsidRPr="00723232" w:rsidRDefault="00723232" w:rsidP="00723232">
      <w:pPr>
        <w:suppressAutoHyphens/>
        <w:ind w:firstLine="567"/>
        <w:jc w:val="both"/>
        <w:rPr>
          <w:rFonts w:ascii="Arial" w:hAnsi="Arial"/>
        </w:rPr>
      </w:pPr>
    </w:p>
    <w:p w:rsidR="00723232" w:rsidRPr="00723232" w:rsidRDefault="00723232" w:rsidP="00723232">
      <w:pPr>
        <w:suppressAutoHyphens/>
        <w:spacing w:after="200" w:line="276" w:lineRule="auto"/>
        <w:rPr>
          <w:rFonts w:ascii="TimesET" w:eastAsiaTheme="minorHAnsi" w:hAnsi="TimesET"/>
          <w:sz w:val="48"/>
          <w:szCs w:val="48"/>
          <w:lang w:eastAsia="en-US"/>
        </w:rPr>
      </w:pPr>
    </w:p>
    <w:p w:rsidR="00723232" w:rsidRPr="00723232" w:rsidRDefault="00723232" w:rsidP="00723232">
      <w:pPr>
        <w:suppressAutoHyphens/>
        <w:spacing w:after="200"/>
        <w:rPr>
          <w:rFonts w:asciiTheme="minorHAnsi" w:hAnsiTheme="minorHAnsi"/>
          <w:lang w:eastAsia="ar-SA"/>
        </w:rPr>
      </w:pPr>
    </w:p>
    <w:p w:rsidR="00D4573E" w:rsidRPr="002A45E0" w:rsidRDefault="00D4573E" w:rsidP="00D4573E">
      <w:pPr>
        <w:rPr>
          <w:sz w:val="26"/>
          <w:szCs w:val="26"/>
        </w:rPr>
      </w:pPr>
    </w:p>
    <w:p w:rsidR="00D4573E" w:rsidRDefault="00723232" w:rsidP="00D4573E">
      <w:pPr>
        <w:jc w:val="center"/>
        <w:rPr>
          <w:sz w:val="20"/>
          <w:szCs w:val="20"/>
        </w:rPr>
      </w:pPr>
      <w:r>
        <w:rPr>
          <w:sz w:val="26"/>
          <w:szCs w:val="26"/>
        </w:rPr>
        <w:t xml:space="preserve"> </w:t>
      </w: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w:t>
      </w:r>
      <w:proofErr w:type="spellStart"/>
      <w:r w:rsidRPr="0022493D">
        <w:rPr>
          <w:sz w:val="20"/>
          <w:szCs w:val="20"/>
        </w:rPr>
        <w:t>с.Яльчики</w:t>
      </w:r>
      <w:proofErr w:type="spellEnd"/>
      <w:r w:rsidRPr="0022493D">
        <w:rPr>
          <w:sz w:val="20"/>
          <w:szCs w:val="20"/>
        </w:rPr>
        <w:t xml:space="preserve">, </w:t>
      </w:r>
      <w:proofErr w:type="spellStart"/>
      <w:r w:rsidRPr="0022493D">
        <w:rPr>
          <w:sz w:val="20"/>
          <w:szCs w:val="20"/>
        </w:rPr>
        <w:t>ул.Иванова</w:t>
      </w:r>
      <w:proofErr w:type="spellEnd"/>
      <w:r w:rsidRPr="0022493D">
        <w:rPr>
          <w:sz w:val="20"/>
          <w:szCs w:val="20"/>
        </w:rPr>
        <w:t>, д.16 Тираж _100_ экз</w:t>
      </w:r>
    </w:p>
    <w:p w:rsidR="00D4573E" w:rsidRPr="004E3700" w:rsidRDefault="00D4573E" w:rsidP="00D4573E">
      <w:pPr>
        <w:rPr>
          <w:sz w:val="28"/>
          <w:szCs w:val="28"/>
        </w:rPr>
      </w:pPr>
    </w:p>
    <w:p w:rsidR="001563A4" w:rsidRPr="00D45C8E" w:rsidRDefault="001563A4" w:rsidP="001563A4">
      <w:pPr>
        <w:rPr>
          <w:sz w:val="28"/>
          <w:szCs w:val="28"/>
        </w:rPr>
      </w:pP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TimesET">
    <w:altName w:val="Aria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1">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31F644B"/>
    <w:multiLevelType w:val="hybridMultilevel"/>
    <w:tmpl w:val="D3367ABE"/>
    <w:lvl w:ilvl="0" w:tplc="061CB602">
      <w:start w:val="54"/>
      <w:numFmt w:val="decimal"/>
      <w:lvlText w:val="%1."/>
      <w:lvlJc w:val="left"/>
      <w:pPr>
        <w:ind w:left="1946"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6659D2"/>
    <w:multiLevelType w:val="hybridMultilevel"/>
    <w:tmpl w:val="EE967FFC"/>
    <w:lvl w:ilvl="0" w:tplc="5F5E28E2">
      <w:start w:val="81"/>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6" w15:restartNumberingAfterBreak="0">
    <w:nsid w:val="09A5423E"/>
    <w:multiLevelType w:val="hybridMultilevel"/>
    <w:tmpl w:val="D324BD0A"/>
    <w:lvl w:ilvl="0" w:tplc="949E13AA">
      <w:start w:val="9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9C21594"/>
    <w:multiLevelType w:val="hybridMultilevel"/>
    <w:tmpl w:val="2E5CE672"/>
    <w:lvl w:ilvl="0" w:tplc="BAD4FA7C">
      <w:start w:val="49"/>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D827248"/>
    <w:multiLevelType w:val="hybridMultilevel"/>
    <w:tmpl w:val="CBB69494"/>
    <w:lvl w:ilvl="0" w:tplc="5760891A">
      <w:start w:val="26"/>
      <w:numFmt w:val="decimal"/>
      <w:lvlText w:val="%1."/>
      <w:lvlJc w:val="left"/>
      <w:pPr>
        <w:ind w:left="1931"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05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10" w15:restartNumberingAfterBreak="0">
    <w:nsid w:val="135842C9"/>
    <w:multiLevelType w:val="hybridMultilevel"/>
    <w:tmpl w:val="A050AFCE"/>
    <w:lvl w:ilvl="0" w:tplc="C19C2F94">
      <w:start w:val="28"/>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15:restartNumberingAfterBreak="0">
    <w:nsid w:val="19882007"/>
    <w:multiLevelType w:val="multilevel"/>
    <w:tmpl w:val="D7404A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3" w15:restartNumberingAfterBreak="0">
    <w:nsid w:val="20923496"/>
    <w:multiLevelType w:val="hybridMultilevel"/>
    <w:tmpl w:val="E8B4DF02"/>
    <w:lvl w:ilvl="0" w:tplc="F95A8124">
      <w:start w:val="29"/>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EC328EC"/>
    <w:multiLevelType w:val="hybridMultilevel"/>
    <w:tmpl w:val="43E4E5A0"/>
    <w:lvl w:ilvl="0" w:tplc="F188999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5342A4"/>
    <w:multiLevelType w:val="hybridMultilevel"/>
    <w:tmpl w:val="2FE4B4CC"/>
    <w:lvl w:ilvl="0" w:tplc="8E062176">
      <w:start w:val="97"/>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A56EB6"/>
    <w:multiLevelType w:val="hybridMultilevel"/>
    <w:tmpl w:val="15F6008C"/>
    <w:lvl w:ilvl="0" w:tplc="600E5772">
      <w:start w:val="7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EE0208D"/>
    <w:multiLevelType w:val="hybridMultilevel"/>
    <w:tmpl w:val="0B78738E"/>
    <w:lvl w:ilvl="0" w:tplc="6D12B6E2">
      <w:start w:val="45"/>
      <w:numFmt w:val="decimal"/>
      <w:lvlText w:val="%1."/>
      <w:lvlJc w:val="left"/>
      <w:pPr>
        <w:ind w:left="1211" w:hanging="360"/>
      </w:pPr>
      <w:rPr>
        <w:rFonts w:hint="default"/>
        <w:sz w:val="28"/>
        <w:szCs w:val="28"/>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1" w15:restartNumberingAfterBreak="0">
    <w:nsid w:val="545C0E4A"/>
    <w:multiLevelType w:val="hybridMultilevel"/>
    <w:tmpl w:val="DFD8EA44"/>
    <w:lvl w:ilvl="0" w:tplc="97DA1EDE">
      <w:start w:val="5"/>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500172D"/>
    <w:multiLevelType w:val="hybridMultilevel"/>
    <w:tmpl w:val="2F1EE4B4"/>
    <w:lvl w:ilvl="0" w:tplc="5D08669E">
      <w:start w:val="6"/>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3" w15:restartNumberingAfterBreak="0">
    <w:nsid w:val="5B2C6D3D"/>
    <w:multiLevelType w:val="hybridMultilevel"/>
    <w:tmpl w:val="C45811A4"/>
    <w:lvl w:ilvl="0" w:tplc="EE58427A">
      <w:start w:val="8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25"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6" w15:restartNumberingAfterBreak="0">
    <w:nsid w:val="66161B87"/>
    <w:multiLevelType w:val="hybridMultilevel"/>
    <w:tmpl w:val="500A0A7A"/>
    <w:lvl w:ilvl="0" w:tplc="27402CB4">
      <w:start w:val="77"/>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6CC6F45"/>
    <w:multiLevelType w:val="hybridMultilevel"/>
    <w:tmpl w:val="A928F696"/>
    <w:lvl w:ilvl="0" w:tplc="5FCC9690">
      <w:start w:val="2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6BCC34A6"/>
    <w:multiLevelType w:val="hybridMultilevel"/>
    <w:tmpl w:val="242613A8"/>
    <w:lvl w:ilvl="0" w:tplc="2FEE0302">
      <w:start w:val="15"/>
      <w:numFmt w:val="decimal"/>
      <w:lvlText w:val="%1."/>
      <w:lvlJc w:val="left"/>
      <w:pPr>
        <w:ind w:left="157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53040C"/>
    <w:multiLevelType w:val="hybridMultilevel"/>
    <w:tmpl w:val="8196DDFA"/>
    <w:lvl w:ilvl="0" w:tplc="9404EF3C">
      <w:start w:val="115"/>
      <w:numFmt w:val="decimal"/>
      <w:lvlText w:val="%1."/>
      <w:lvlJc w:val="left"/>
      <w:pPr>
        <w:ind w:left="951" w:hanging="5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16744B0"/>
    <w:multiLevelType w:val="multilevel"/>
    <w:tmpl w:val="A6489A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75C44441"/>
    <w:multiLevelType w:val="hybridMultilevel"/>
    <w:tmpl w:val="7EBECCE6"/>
    <w:lvl w:ilvl="0" w:tplc="A6549200">
      <w:start w:val="90"/>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1A6DBB"/>
    <w:multiLevelType w:val="hybridMultilevel"/>
    <w:tmpl w:val="4162E08C"/>
    <w:lvl w:ilvl="0" w:tplc="E79E422A">
      <w:start w:val="1"/>
      <w:numFmt w:val="decimal"/>
      <w:lvlText w:val="%1)"/>
      <w:lvlJc w:val="left"/>
      <w:pPr>
        <w:ind w:left="1260"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7" w15:restartNumberingAfterBreak="0">
    <w:nsid w:val="7AE56BBE"/>
    <w:multiLevelType w:val="hybridMultilevel"/>
    <w:tmpl w:val="F174AD64"/>
    <w:lvl w:ilvl="0" w:tplc="09CAE642">
      <w:start w:val="7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EF004C"/>
    <w:multiLevelType w:val="hybridMultilevel"/>
    <w:tmpl w:val="4934CF5C"/>
    <w:lvl w:ilvl="0" w:tplc="CD2454C2">
      <w:start w:val="1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D4E5CD9"/>
    <w:multiLevelType w:val="hybridMultilevel"/>
    <w:tmpl w:val="E6608C94"/>
    <w:lvl w:ilvl="0" w:tplc="74FEB6B6">
      <w:start w:val="8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E85760D"/>
    <w:multiLevelType w:val="hybridMultilevel"/>
    <w:tmpl w:val="DB583B38"/>
    <w:lvl w:ilvl="0" w:tplc="53488CA4">
      <w:start w:val="92"/>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4"/>
  </w:num>
  <w:num w:numId="3">
    <w:abstractNumId w:val="29"/>
  </w:num>
  <w:num w:numId="4">
    <w:abstractNumId w:val="25"/>
  </w:num>
  <w:num w:numId="5">
    <w:abstractNumId w:val="1"/>
  </w:num>
  <w:num w:numId="6">
    <w:abstractNumId w:val="0"/>
  </w:num>
  <w:num w:numId="7">
    <w:abstractNumId w:val="2"/>
  </w:num>
  <w:num w:numId="8">
    <w:abstractNumId w:val="12"/>
  </w:num>
  <w:num w:numId="9">
    <w:abstractNumId w:val="27"/>
  </w:num>
  <w:num w:numId="10">
    <w:abstractNumId w:val="5"/>
  </w:num>
  <w:num w:numId="11">
    <w:abstractNumId w:val="9"/>
  </w:num>
  <w:num w:numId="12">
    <w:abstractNumId w:val="24"/>
  </w:num>
  <w:num w:numId="13">
    <w:abstractNumId w:val="3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5"/>
  </w:num>
  <w:num w:numId="18">
    <w:abstractNumId w:val="42"/>
  </w:num>
  <w:num w:numId="19">
    <w:abstractNumId w:val="11"/>
  </w:num>
  <w:num w:numId="20">
    <w:abstractNumId w:val="34"/>
  </w:num>
  <w:num w:numId="21">
    <w:abstractNumId w:val="20"/>
  </w:num>
  <w:num w:numId="22">
    <w:abstractNumId w:val="37"/>
  </w:num>
  <w:num w:numId="23">
    <w:abstractNumId w:val="28"/>
  </w:num>
  <w:num w:numId="24">
    <w:abstractNumId w:val="3"/>
  </w:num>
  <w:num w:numId="25">
    <w:abstractNumId w:val="30"/>
  </w:num>
  <w:num w:numId="26">
    <w:abstractNumId w:val="17"/>
  </w:num>
  <w:num w:numId="27">
    <w:abstractNumId w:val="26"/>
  </w:num>
  <w:num w:numId="28">
    <w:abstractNumId w:val="38"/>
  </w:num>
  <w:num w:numId="29">
    <w:abstractNumId w:val="10"/>
  </w:num>
  <w:num w:numId="30">
    <w:abstractNumId w:val="8"/>
  </w:num>
  <w:num w:numId="31">
    <w:abstractNumId w:val="31"/>
  </w:num>
  <w:num w:numId="32">
    <w:abstractNumId w:val="19"/>
  </w:num>
  <w:num w:numId="33">
    <w:abstractNumId w:val="4"/>
  </w:num>
  <w:num w:numId="34">
    <w:abstractNumId w:val="23"/>
  </w:num>
  <w:num w:numId="35">
    <w:abstractNumId w:val="36"/>
  </w:num>
  <w:num w:numId="36">
    <w:abstractNumId w:val="21"/>
  </w:num>
  <w:num w:numId="37">
    <w:abstractNumId w:val="7"/>
  </w:num>
  <w:num w:numId="38">
    <w:abstractNumId w:val="40"/>
  </w:num>
  <w:num w:numId="39">
    <w:abstractNumId w:val="22"/>
  </w:num>
  <w:num w:numId="40">
    <w:abstractNumId w:val="35"/>
  </w:num>
  <w:num w:numId="41">
    <w:abstractNumId w:val="18"/>
  </w:num>
  <w:num w:numId="42">
    <w:abstractNumId w:val="13"/>
  </w:num>
  <w:num w:numId="43">
    <w:abstractNumId w:val="41"/>
  </w:num>
  <w:num w:numId="44">
    <w:abstractNumId w:val="6"/>
  </w:num>
  <w:num w:numId="45">
    <w:abstractNumId w:val="6"/>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E3700"/>
    <w:rsid w:val="00515098"/>
    <w:rsid w:val="00562943"/>
    <w:rsid w:val="005C73F3"/>
    <w:rsid w:val="0067370E"/>
    <w:rsid w:val="00673941"/>
    <w:rsid w:val="00690E1C"/>
    <w:rsid w:val="006D1E4B"/>
    <w:rsid w:val="006E7358"/>
    <w:rsid w:val="00723232"/>
    <w:rsid w:val="007E6844"/>
    <w:rsid w:val="007F0852"/>
    <w:rsid w:val="008441EF"/>
    <w:rsid w:val="008C59D1"/>
    <w:rsid w:val="0091213B"/>
    <w:rsid w:val="009A37AD"/>
    <w:rsid w:val="009D5E49"/>
    <w:rsid w:val="00A150AB"/>
    <w:rsid w:val="00AE5549"/>
    <w:rsid w:val="00B57C61"/>
    <w:rsid w:val="00BE4C50"/>
    <w:rsid w:val="00C06E33"/>
    <w:rsid w:val="00CD08DC"/>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49F6"/>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aliases w:val="!Части документа"/>
    <w:basedOn w:val="a"/>
    <w:next w:val="a"/>
    <w:link w:val="10"/>
    <w:qFormat/>
    <w:rsid w:val="00154621"/>
    <w:pPr>
      <w:keepNext/>
      <w:jc w:val="center"/>
      <w:outlineLvl w:val="0"/>
    </w:pPr>
    <w:rPr>
      <w:rFonts w:ascii="Arial Cyr Chuv" w:hAnsi="Arial Cyr Chuv"/>
      <w:sz w:val="28"/>
      <w:lang w:eastAsia="en-US"/>
    </w:rPr>
  </w:style>
  <w:style w:type="paragraph" w:styleId="2">
    <w:name w:val="heading 2"/>
    <w:aliases w:val="!Разделы документа"/>
    <w:basedOn w:val="a"/>
    <w:next w:val="a"/>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link w:val="a6"/>
    <w:uiPriority w:val="34"/>
    <w:qFormat/>
    <w:rsid w:val="00154621"/>
    <w:pPr>
      <w:ind w:left="720"/>
    </w:pPr>
  </w:style>
  <w:style w:type="paragraph" w:styleId="a7">
    <w:name w:val="Balloon Text"/>
    <w:basedOn w:val="a"/>
    <w:link w:val="a8"/>
    <w:uiPriority w:val="99"/>
    <w:unhideWhenUsed/>
    <w:qFormat/>
    <w:rsid w:val="001563A4"/>
    <w:rPr>
      <w:rFonts w:ascii="Tahoma" w:hAnsi="Tahoma" w:cs="Tahoma"/>
      <w:sz w:val="16"/>
      <w:szCs w:val="16"/>
    </w:rPr>
  </w:style>
  <w:style w:type="character" w:customStyle="1" w:styleId="a8">
    <w:name w:val="Текст выноски Знак"/>
    <w:basedOn w:val="a0"/>
    <w:link w:val="a7"/>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9">
    <w:name w:val="Цветовое выделение"/>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basedOn w:val="a"/>
    <w:link w:val="af0"/>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basedOn w:val="a0"/>
    <w:link w:val="af"/>
    <w:uiPriority w:val="99"/>
    <w:qFormat/>
    <w:rsid w:val="00CD08DC"/>
    <w:rPr>
      <w:rFonts w:ascii="Times New Roman CYR" w:hAnsi="Times New Roman CYR"/>
      <w:sz w:val="24"/>
      <w:lang w:val="x-none" w:eastAsia="x-none"/>
    </w:rPr>
  </w:style>
  <w:style w:type="paragraph" w:styleId="af1">
    <w:name w:val="footer"/>
    <w:basedOn w:val="a"/>
    <w:link w:val="af2"/>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0"/>
    <w:link w:val="af1"/>
    <w:uiPriority w:val="99"/>
    <w:qFormat/>
    <w:rsid w:val="00CD08DC"/>
    <w:rPr>
      <w:rFonts w:ascii="Times New Roman CYR" w:hAnsi="Times New Roman CYR"/>
      <w:sz w:val="24"/>
      <w:lang w:val="x-none" w:eastAsia="x-none"/>
    </w:rPr>
  </w:style>
  <w:style w:type="character" w:styleId="af3">
    <w:name w:val="Hyperlink"/>
    <w:unhideWhenUsed/>
    <w:rsid w:val="00CD08DC"/>
    <w:rPr>
      <w:rFonts w:cs="Times New Roman"/>
      <w:color w:val="0000FF"/>
      <w:u w:val="single"/>
    </w:rPr>
  </w:style>
  <w:style w:type="paragraph" w:customStyle="1" w:styleId="s1">
    <w:name w:val="s_1"/>
    <w:basedOn w:val="a"/>
    <w:qFormat/>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4">
    <w:name w:val="Body Text"/>
    <w:basedOn w:val="a"/>
    <w:link w:val="af5"/>
    <w:unhideWhenUsed/>
    <w:rsid w:val="00CD08DC"/>
    <w:pPr>
      <w:spacing w:after="120"/>
    </w:pPr>
  </w:style>
  <w:style w:type="character" w:customStyle="1" w:styleId="af5">
    <w:name w:val="Основной текст Знак"/>
    <w:basedOn w:val="a0"/>
    <w:link w:val="af4"/>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uiPriority w:val="99"/>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aliases w:val="!Разделы документа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6">
    <w:name w:val="page number"/>
    <w:basedOn w:val="12"/>
    <w:uiPriority w:val="99"/>
    <w:qFormat/>
    <w:rsid w:val="00F64034"/>
  </w:style>
  <w:style w:type="character" w:customStyle="1" w:styleId="af7">
    <w:name w:val="Заголовок Знак"/>
    <w:link w:val="af8"/>
    <w:qFormat/>
    <w:rsid w:val="00F64034"/>
    <w:rPr>
      <w:b/>
      <w:bCs/>
      <w:sz w:val="24"/>
      <w:szCs w:val="24"/>
    </w:rPr>
  </w:style>
  <w:style w:type="character" w:styleId="af9">
    <w:name w:val="FollowedHyperlink"/>
    <w:basedOn w:val="12"/>
    <w:uiPriority w:val="99"/>
    <w:rsid w:val="00F64034"/>
    <w:rPr>
      <w:color w:val="800080"/>
      <w:u w:val="single"/>
    </w:rPr>
  </w:style>
  <w:style w:type="character" w:styleId="afa">
    <w:name w:val="Emphasis"/>
    <w:basedOn w:val="12"/>
    <w:uiPriority w:val="20"/>
    <w:qFormat/>
    <w:rsid w:val="00F64034"/>
    <w:rPr>
      <w:i/>
      <w:iCs/>
    </w:rPr>
  </w:style>
  <w:style w:type="paragraph" w:customStyle="1" w:styleId="13">
    <w:name w:val="Заголовок1"/>
    <w:basedOn w:val="a"/>
    <w:next w:val="af4"/>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d">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4"/>
    <w:rsid w:val="00F64034"/>
    <w:pPr>
      <w:suppressAutoHyphens/>
      <w:jc w:val="center"/>
    </w:pPr>
    <w:rPr>
      <w:b/>
      <w:bCs/>
      <w:lang w:eastAsia="zh-CN"/>
    </w:rPr>
  </w:style>
  <w:style w:type="paragraph" w:styleId="afe">
    <w:name w:val="Normal (Web)"/>
    <w:basedOn w:val="a"/>
    <w:link w:val="aff"/>
    <w:uiPriority w:val="99"/>
    <w:qFormat/>
    <w:rsid w:val="00F64034"/>
    <w:pPr>
      <w:suppressAutoHyphens/>
      <w:spacing w:before="280" w:after="280"/>
    </w:pPr>
    <w:rPr>
      <w:lang w:eastAsia="zh-CN"/>
    </w:rPr>
  </w:style>
  <w:style w:type="paragraph" w:customStyle="1" w:styleId="16">
    <w:name w:val="Абзац списка1"/>
    <w:basedOn w:val="a"/>
    <w:qFormat/>
    <w:rsid w:val="00F64034"/>
    <w:pPr>
      <w:suppressAutoHyphens/>
      <w:ind w:left="720"/>
    </w:pPr>
    <w:rPr>
      <w:lang w:eastAsia="zh-CN"/>
    </w:rPr>
  </w:style>
  <w:style w:type="paragraph" w:customStyle="1" w:styleId="aff0">
    <w:name w:val="Содержимое таблицы"/>
    <w:basedOn w:val="a"/>
    <w:rsid w:val="00F64034"/>
    <w:pPr>
      <w:suppressLineNumbers/>
      <w:suppressAutoHyphens/>
    </w:pPr>
    <w:rPr>
      <w:lang w:eastAsia="zh-CN"/>
    </w:rPr>
  </w:style>
  <w:style w:type="paragraph" w:customStyle="1" w:styleId="aff1">
    <w:name w:val="Заголовок таблицы"/>
    <w:basedOn w:val="aff0"/>
    <w:rsid w:val="00F64034"/>
    <w:pPr>
      <w:jc w:val="center"/>
    </w:pPr>
    <w:rPr>
      <w:b/>
      <w:bCs/>
    </w:rPr>
  </w:style>
  <w:style w:type="paragraph" w:styleId="af8">
    <w:name w:val="Title"/>
    <w:basedOn w:val="a"/>
    <w:link w:val="af7"/>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2">
    <w:name w:val="Body Text Indent"/>
    <w:basedOn w:val="a"/>
    <w:link w:val="aff3"/>
    <w:unhideWhenUsed/>
    <w:rsid w:val="008441EF"/>
    <w:pPr>
      <w:spacing w:after="120"/>
      <w:ind w:left="283"/>
    </w:pPr>
  </w:style>
  <w:style w:type="character" w:customStyle="1" w:styleId="aff3">
    <w:name w:val="Основной текст с отступом Знак"/>
    <w:basedOn w:val="a0"/>
    <w:link w:val="aff2"/>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4">
    <w:name w:val="Не вступил в силу"/>
    <w:uiPriority w:val="99"/>
    <w:qFormat/>
    <w:rsid w:val="008441EF"/>
    <w:rPr>
      <w:color w:val="008080"/>
      <w:sz w:val="20"/>
      <w:szCs w:val="20"/>
    </w:rPr>
  </w:style>
  <w:style w:type="character" w:customStyle="1" w:styleId="aff5">
    <w:name w:val="Опечатки"/>
    <w:uiPriority w:val="99"/>
    <w:qFormat/>
    <w:rsid w:val="008441EF"/>
    <w:rPr>
      <w:color w:val="FF0000"/>
    </w:rPr>
  </w:style>
  <w:style w:type="character" w:customStyle="1" w:styleId="aff6">
    <w:name w:val="Сравнение редакций. Добавленный фрагмент"/>
    <w:uiPriority w:val="99"/>
    <w:qFormat/>
    <w:rsid w:val="008441EF"/>
    <w:rPr>
      <w:color w:val="0000FF"/>
      <w:shd w:val="clear" w:color="auto" w:fill="E3EDFD"/>
    </w:rPr>
  </w:style>
  <w:style w:type="character" w:customStyle="1" w:styleId="aff7">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8">
    <w:name w:val="Текст примечания Знак"/>
    <w:basedOn w:val="a0"/>
    <w:uiPriority w:val="99"/>
    <w:qFormat/>
    <w:rsid w:val="008441EF"/>
    <w:rPr>
      <w:rFonts w:ascii="Times New Roman" w:eastAsia="Times New Roman" w:hAnsi="Times New Roman" w:cs="Times New Roman"/>
      <w:sz w:val="20"/>
      <w:szCs w:val="20"/>
      <w:lang w:eastAsia="ru-RU"/>
    </w:rPr>
  </w:style>
  <w:style w:type="character" w:customStyle="1" w:styleId="aff9">
    <w:name w:val="Тема примечания Знак"/>
    <w:basedOn w:val="aff8"/>
    <w:uiPriority w:val="99"/>
    <w:qFormat/>
    <w:rsid w:val="008441EF"/>
    <w:rPr>
      <w:rFonts w:ascii="Times New Roman" w:eastAsia="Times New Roman" w:hAnsi="Times New Roman" w:cs="Times New Roman"/>
      <w:b/>
      <w:bCs/>
      <w:sz w:val="20"/>
      <w:szCs w:val="20"/>
      <w:lang w:eastAsia="ru-RU"/>
    </w:rPr>
  </w:style>
  <w:style w:type="character" w:styleId="affa">
    <w:name w:val="annotation reference"/>
    <w:basedOn w:val="a0"/>
    <w:uiPriority w:val="99"/>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b">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c">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d">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e">
    <w:name w:val="Информация об изменениях"/>
    <w:basedOn w:val="affd"/>
    <w:next w:val="a"/>
    <w:uiPriority w:val="99"/>
    <w:qFormat/>
    <w:rsid w:val="008441EF"/>
    <w:pPr>
      <w:spacing w:before="180"/>
      <w:ind w:left="360" w:right="360"/>
    </w:pPr>
    <w:rPr>
      <w:sz w:val="24"/>
      <w:szCs w:val="24"/>
      <w:shd w:val="clear" w:color="auto" w:fill="EAEFED"/>
    </w:rPr>
  </w:style>
  <w:style w:type="paragraph" w:customStyle="1" w:styleId="afff">
    <w:name w:val="Информация об изменениях документа"/>
    <w:basedOn w:val="affc"/>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0">
    <w:name w:val="annotation text"/>
    <w:basedOn w:val="a"/>
    <w:link w:val="19"/>
    <w:uiPriority w:val="99"/>
    <w:unhideWhenUsed/>
    <w:qFormat/>
    <w:rsid w:val="008441EF"/>
    <w:pPr>
      <w:suppressAutoHyphens/>
    </w:pPr>
    <w:rPr>
      <w:sz w:val="20"/>
      <w:szCs w:val="20"/>
    </w:rPr>
  </w:style>
  <w:style w:type="character" w:customStyle="1" w:styleId="19">
    <w:name w:val="Текст примечания Знак1"/>
    <w:basedOn w:val="a0"/>
    <w:link w:val="afff0"/>
    <w:uiPriority w:val="99"/>
    <w:semiHidden/>
    <w:rsid w:val="008441EF"/>
    <w:rPr>
      <w:lang w:eastAsia="ru-RU"/>
    </w:rPr>
  </w:style>
  <w:style w:type="paragraph" w:styleId="afff1">
    <w:name w:val="annotation subject"/>
    <w:basedOn w:val="afff0"/>
    <w:next w:val="afff0"/>
    <w:link w:val="1a"/>
    <w:uiPriority w:val="99"/>
    <w:unhideWhenUsed/>
    <w:qFormat/>
    <w:rsid w:val="008441EF"/>
    <w:rPr>
      <w:b/>
      <w:bCs/>
    </w:rPr>
  </w:style>
  <w:style w:type="character" w:customStyle="1" w:styleId="1a">
    <w:name w:val="Тема примечания Знак1"/>
    <w:basedOn w:val="19"/>
    <w:link w:val="afff1"/>
    <w:uiPriority w:val="99"/>
    <w:qFormat/>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2">
    <w:name w:val="Revision"/>
    <w:uiPriority w:val="99"/>
    <w:semiHidden/>
    <w:qFormat/>
    <w:rsid w:val="008441EF"/>
    <w:pPr>
      <w:suppressAutoHyphens/>
    </w:pPr>
    <w:rPr>
      <w:lang w:eastAsia="ru-RU"/>
    </w:rPr>
  </w:style>
  <w:style w:type="table" w:styleId="afff3">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3"/>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723232"/>
  </w:style>
  <w:style w:type="character" w:customStyle="1" w:styleId="FontStyle11">
    <w:name w:val="Font Style11"/>
    <w:uiPriority w:val="99"/>
    <w:qFormat/>
    <w:rsid w:val="00723232"/>
    <w:rPr>
      <w:rFonts w:ascii="Times New Roman" w:hAnsi="Times New Roman" w:cs="Times New Roman"/>
      <w:sz w:val="28"/>
      <w:szCs w:val="28"/>
    </w:rPr>
  </w:style>
  <w:style w:type="character" w:styleId="afff4">
    <w:name w:val="Placeholder Text"/>
    <w:basedOn w:val="a0"/>
    <w:uiPriority w:val="99"/>
    <w:semiHidden/>
    <w:qFormat/>
    <w:rsid w:val="00723232"/>
    <w:rPr>
      <w:color w:val="808080"/>
    </w:rPr>
  </w:style>
  <w:style w:type="character" w:customStyle="1" w:styleId="afff5">
    <w:name w:val="Текст сноски Знак"/>
    <w:basedOn w:val="a0"/>
    <w:link w:val="afff6"/>
    <w:uiPriority w:val="99"/>
    <w:qFormat/>
    <w:rsid w:val="00723232"/>
    <w:rPr>
      <w:lang w:eastAsia="ru-RU"/>
    </w:rPr>
  </w:style>
  <w:style w:type="character" w:customStyle="1" w:styleId="afff7">
    <w:name w:val="Символ сноски"/>
    <w:uiPriority w:val="99"/>
    <w:semiHidden/>
    <w:qFormat/>
    <w:rsid w:val="00723232"/>
    <w:rPr>
      <w:vertAlign w:val="superscript"/>
    </w:rPr>
  </w:style>
  <w:style w:type="character" w:styleId="afff8">
    <w:name w:val="footnote reference"/>
    <w:rsid w:val="00723232"/>
    <w:rPr>
      <w:vertAlign w:val="superscript"/>
    </w:rPr>
  </w:style>
  <w:style w:type="character" w:customStyle="1" w:styleId="aff">
    <w:name w:val="Обычный (веб) Знак"/>
    <w:link w:val="afe"/>
    <w:uiPriority w:val="99"/>
    <w:qFormat/>
    <w:locked/>
    <w:rsid w:val="00723232"/>
    <w:rPr>
      <w:sz w:val="24"/>
      <w:szCs w:val="24"/>
      <w:lang w:eastAsia="zh-CN"/>
    </w:rPr>
  </w:style>
  <w:style w:type="character" w:customStyle="1" w:styleId="ConsPlusNormal0">
    <w:name w:val="ConsPlusNormal Знак"/>
    <w:link w:val="ConsPlusNormal"/>
    <w:qFormat/>
    <w:locked/>
    <w:rsid w:val="00723232"/>
    <w:rPr>
      <w:rFonts w:eastAsiaTheme="minorEastAsia"/>
      <w:sz w:val="24"/>
      <w:szCs w:val="24"/>
      <w:lang w:eastAsia="ru-RU"/>
    </w:rPr>
  </w:style>
  <w:style w:type="character" w:customStyle="1" w:styleId="afff9">
    <w:name w:val="Текст концевой сноски Знак"/>
    <w:basedOn w:val="a0"/>
    <w:link w:val="afffa"/>
    <w:qFormat/>
    <w:rsid w:val="00723232"/>
    <w:rPr>
      <w:lang w:eastAsia="ru-RU"/>
    </w:rPr>
  </w:style>
  <w:style w:type="character" w:customStyle="1" w:styleId="afffb">
    <w:name w:val="Символ концевой сноски"/>
    <w:qFormat/>
    <w:rsid w:val="00723232"/>
    <w:rPr>
      <w:vertAlign w:val="superscript"/>
    </w:rPr>
  </w:style>
  <w:style w:type="character" w:styleId="afffc">
    <w:name w:val="endnote reference"/>
    <w:rsid w:val="00723232"/>
    <w:rPr>
      <w:vertAlign w:val="superscript"/>
    </w:rPr>
  </w:style>
  <w:style w:type="character" w:customStyle="1" w:styleId="T3">
    <w:name w:val="T3"/>
    <w:qFormat/>
    <w:rsid w:val="00723232"/>
    <w:rPr>
      <w:sz w:val="24"/>
    </w:rPr>
  </w:style>
  <w:style w:type="character" w:customStyle="1" w:styleId="HTML">
    <w:name w:val="Стандартный HTML Знак"/>
    <w:basedOn w:val="a0"/>
    <w:link w:val="HTML0"/>
    <w:uiPriority w:val="99"/>
    <w:qFormat/>
    <w:rsid w:val="00723232"/>
    <w:rPr>
      <w:rFonts w:ascii="Courier New" w:hAnsi="Courier New"/>
      <w:lang w:val="x-none" w:eastAsia="x-none"/>
    </w:rPr>
  </w:style>
  <w:style w:type="character" w:customStyle="1" w:styleId="blk">
    <w:name w:val="blk"/>
    <w:qFormat/>
    <w:rsid w:val="00723232"/>
  </w:style>
  <w:style w:type="character" w:customStyle="1" w:styleId="a6">
    <w:name w:val="Абзац списка Знак"/>
    <w:link w:val="a5"/>
    <w:uiPriority w:val="34"/>
    <w:qFormat/>
    <w:locked/>
    <w:rsid w:val="00723232"/>
    <w:rPr>
      <w:sz w:val="24"/>
      <w:szCs w:val="24"/>
      <w:lang w:eastAsia="ru-RU"/>
    </w:rPr>
  </w:style>
  <w:style w:type="character" w:customStyle="1" w:styleId="afffd">
    <w:name w:val="Название Знак"/>
    <w:basedOn w:val="a0"/>
    <w:uiPriority w:val="10"/>
    <w:qFormat/>
    <w:rsid w:val="00723232"/>
    <w:rPr>
      <w:rFonts w:asciiTheme="majorHAnsi" w:eastAsiaTheme="majorEastAsia" w:hAnsiTheme="majorHAnsi" w:cstheme="majorBidi"/>
      <w:color w:val="17365D" w:themeColor="text2" w:themeShade="BF"/>
      <w:spacing w:val="5"/>
      <w:kern w:val="2"/>
      <w:sz w:val="52"/>
      <w:szCs w:val="52"/>
    </w:rPr>
  </w:style>
  <w:style w:type="character" w:customStyle="1" w:styleId="42">
    <w:name w:val="Заголовок №4_"/>
    <w:basedOn w:val="a0"/>
    <w:link w:val="43"/>
    <w:qFormat/>
    <w:rsid w:val="00723232"/>
    <w:rPr>
      <w:b/>
      <w:bCs/>
      <w:sz w:val="28"/>
      <w:szCs w:val="28"/>
      <w:shd w:val="clear" w:color="auto" w:fill="FFFFFF"/>
    </w:rPr>
  </w:style>
  <w:style w:type="paragraph" w:customStyle="1" w:styleId="ConsPlusNonformat">
    <w:name w:val="ConsPlusNonformat"/>
    <w:qFormat/>
    <w:rsid w:val="00723232"/>
    <w:pPr>
      <w:widowControl w:val="0"/>
      <w:suppressAutoHyphens/>
    </w:pPr>
    <w:rPr>
      <w:rFonts w:ascii="Courier New" w:hAnsi="Courier New" w:cs="Courier New"/>
      <w:b/>
      <w:lang w:eastAsia="ru-RU"/>
    </w:rPr>
  </w:style>
  <w:style w:type="paragraph" w:customStyle="1" w:styleId="afffe">
    <w:name w:val="Колонтитул"/>
    <w:basedOn w:val="a"/>
    <w:qFormat/>
    <w:rsid w:val="00723232"/>
    <w:pPr>
      <w:suppressAutoHyphens/>
      <w:spacing w:after="200" w:line="276" w:lineRule="auto"/>
    </w:pPr>
    <w:rPr>
      <w:rFonts w:ascii="TimesET" w:eastAsiaTheme="minorHAnsi" w:hAnsi="TimesET"/>
      <w:sz w:val="48"/>
      <w:szCs w:val="48"/>
      <w:lang w:eastAsia="en-US"/>
    </w:rPr>
  </w:style>
  <w:style w:type="paragraph" w:customStyle="1" w:styleId="ConsPlusCell">
    <w:name w:val="ConsPlusCell"/>
    <w:uiPriority w:val="99"/>
    <w:qFormat/>
    <w:rsid w:val="00723232"/>
    <w:pPr>
      <w:widowControl w:val="0"/>
      <w:suppressAutoHyphens/>
    </w:pPr>
    <w:rPr>
      <w:rFonts w:ascii="Arial" w:hAnsi="Arial" w:cs="Arial"/>
      <w:lang w:eastAsia="ru-RU"/>
    </w:rPr>
  </w:style>
  <w:style w:type="paragraph" w:customStyle="1" w:styleId="affff">
    <w:name w:val="Таблицы (моноширинный)"/>
    <w:basedOn w:val="a"/>
    <w:next w:val="a"/>
    <w:qFormat/>
    <w:rsid w:val="00723232"/>
    <w:pPr>
      <w:suppressAutoHyphens/>
      <w:jc w:val="both"/>
    </w:pPr>
    <w:rPr>
      <w:rFonts w:ascii="Courier New" w:hAnsi="Courier New" w:cs="Courier New"/>
      <w:sz w:val="20"/>
      <w:szCs w:val="20"/>
    </w:rPr>
  </w:style>
  <w:style w:type="paragraph" w:styleId="afff6">
    <w:name w:val="footnote text"/>
    <w:basedOn w:val="a"/>
    <w:link w:val="afff5"/>
    <w:uiPriority w:val="99"/>
    <w:rsid w:val="00723232"/>
    <w:pPr>
      <w:suppressAutoHyphens/>
    </w:pPr>
    <w:rPr>
      <w:sz w:val="20"/>
      <w:szCs w:val="20"/>
    </w:rPr>
  </w:style>
  <w:style w:type="character" w:customStyle="1" w:styleId="1c">
    <w:name w:val="Текст сноски Знак1"/>
    <w:basedOn w:val="a0"/>
    <w:uiPriority w:val="99"/>
    <w:semiHidden/>
    <w:rsid w:val="00723232"/>
    <w:rPr>
      <w:lang w:eastAsia="ru-RU"/>
    </w:rPr>
  </w:style>
  <w:style w:type="paragraph" w:customStyle="1" w:styleId="1-21">
    <w:name w:val="Средняя сетка 1 - Акцент 21"/>
    <w:basedOn w:val="a"/>
    <w:uiPriority w:val="34"/>
    <w:qFormat/>
    <w:rsid w:val="00723232"/>
    <w:pPr>
      <w:suppressAutoHyphens/>
      <w:spacing w:after="200" w:line="276" w:lineRule="auto"/>
      <w:ind w:left="720"/>
      <w:contextualSpacing/>
    </w:pPr>
    <w:rPr>
      <w:rFonts w:ascii="Calibri" w:eastAsiaTheme="minorHAnsi" w:hAnsi="Calibri"/>
      <w:sz w:val="22"/>
      <w:szCs w:val="22"/>
      <w:lang w:eastAsia="en-US"/>
    </w:rPr>
  </w:style>
  <w:style w:type="paragraph" w:customStyle="1" w:styleId="affff0">
    <w:name w:val="Знак Знак Знак Знак"/>
    <w:basedOn w:val="a"/>
    <w:qFormat/>
    <w:rsid w:val="00723232"/>
    <w:pPr>
      <w:suppressAutoHyphens/>
      <w:spacing w:beforeAutospacing="1" w:after="200" w:afterAutospacing="1"/>
    </w:pPr>
    <w:rPr>
      <w:rFonts w:ascii="Tahoma" w:hAnsi="Tahoma"/>
      <w:sz w:val="20"/>
      <w:szCs w:val="20"/>
      <w:lang w:val="en-US" w:eastAsia="en-US"/>
    </w:rPr>
  </w:style>
  <w:style w:type="paragraph" w:customStyle="1" w:styleId="-11">
    <w:name w:val="Цветная заливка - Акцент 11"/>
    <w:uiPriority w:val="71"/>
    <w:qFormat/>
    <w:rsid w:val="00723232"/>
    <w:pPr>
      <w:suppressAutoHyphens/>
    </w:pPr>
    <w:rPr>
      <w:sz w:val="24"/>
      <w:szCs w:val="24"/>
      <w:lang w:eastAsia="ru-RU"/>
    </w:rPr>
  </w:style>
  <w:style w:type="paragraph" w:customStyle="1" w:styleId="affff1">
    <w:name w:val="÷¬__ ÷¬__ ÷¬__ ÷¬__"/>
    <w:basedOn w:val="a"/>
    <w:qFormat/>
    <w:rsid w:val="00723232"/>
    <w:pPr>
      <w:suppressAutoHyphens/>
      <w:spacing w:beforeAutospacing="1" w:after="200" w:afterAutospacing="1"/>
    </w:pPr>
    <w:rPr>
      <w:rFonts w:ascii="Tahoma" w:hAnsi="Tahoma"/>
      <w:sz w:val="20"/>
      <w:szCs w:val="20"/>
      <w:lang w:val="en-US" w:eastAsia="en-US"/>
    </w:rPr>
  </w:style>
  <w:style w:type="paragraph" w:styleId="afffa">
    <w:name w:val="endnote text"/>
    <w:basedOn w:val="a"/>
    <w:link w:val="afff9"/>
    <w:rsid w:val="00723232"/>
    <w:pPr>
      <w:suppressAutoHyphens/>
    </w:pPr>
    <w:rPr>
      <w:sz w:val="20"/>
      <w:szCs w:val="20"/>
    </w:rPr>
  </w:style>
  <w:style w:type="character" w:customStyle="1" w:styleId="1d">
    <w:name w:val="Текст концевой сноски Знак1"/>
    <w:basedOn w:val="a0"/>
    <w:uiPriority w:val="99"/>
    <w:semiHidden/>
    <w:rsid w:val="00723232"/>
    <w:rPr>
      <w:lang w:eastAsia="ru-RU"/>
    </w:rPr>
  </w:style>
  <w:style w:type="paragraph" w:customStyle="1" w:styleId="P16">
    <w:name w:val="P16"/>
    <w:basedOn w:val="a"/>
    <w:qFormat/>
    <w:rsid w:val="00723232"/>
    <w:pPr>
      <w:widowControl w:val="0"/>
      <w:suppressAutoHyphens/>
      <w:jc w:val="center"/>
      <w:textAlignment w:val="baseline"/>
    </w:pPr>
    <w:rPr>
      <w:rFonts w:eastAsia="SimSun1"/>
      <w:b/>
      <w:szCs w:val="20"/>
    </w:rPr>
  </w:style>
  <w:style w:type="paragraph" w:customStyle="1" w:styleId="P59">
    <w:name w:val="P59"/>
    <w:basedOn w:val="a"/>
    <w:qFormat/>
    <w:rsid w:val="00723232"/>
    <w:pPr>
      <w:widowControl w:val="0"/>
      <w:tabs>
        <w:tab w:val="left" w:pos="-3420"/>
      </w:tabs>
      <w:suppressAutoHyphens/>
      <w:jc w:val="center"/>
      <w:textAlignment w:val="baseline"/>
    </w:pPr>
    <w:rPr>
      <w:szCs w:val="20"/>
    </w:rPr>
  </w:style>
  <w:style w:type="paragraph" w:customStyle="1" w:styleId="P61">
    <w:name w:val="P61"/>
    <w:basedOn w:val="a"/>
    <w:qFormat/>
    <w:rsid w:val="00723232"/>
    <w:pPr>
      <w:widowControl w:val="0"/>
      <w:tabs>
        <w:tab w:val="left" w:pos="-3420"/>
      </w:tabs>
      <w:suppressAutoHyphens/>
      <w:jc w:val="center"/>
      <w:textAlignment w:val="baseline"/>
    </w:pPr>
    <w:rPr>
      <w:sz w:val="28"/>
      <w:szCs w:val="20"/>
    </w:rPr>
  </w:style>
  <w:style w:type="paragraph" w:customStyle="1" w:styleId="P103">
    <w:name w:val="P103"/>
    <w:basedOn w:val="a"/>
    <w:qFormat/>
    <w:rsid w:val="00723232"/>
    <w:pPr>
      <w:widowControl w:val="0"/>
      <w:tabs>
        <w:tab w:val="left" w:pos="6054"/>
      </w:tabs>
      <w:suppressAutoHyphens/>
      <w:ind w:left="5760"/>
      <w:textAlignment w:val="baseline"/>
    </w:pPr>
    <w:rPr>
      <w:szCs w:val="20"/>
    </w:rPr>
  </w:style>
  <w:style w:type="paragraph" w:customStyle="1" w:styleId="formattext">
    <w:name w:val="formattext"/>
    <w:basedOn w:val="a"/>
    <w:qFormat/>
    <w:rsid w:val="00723232"/>
    <w:pPr>
      <w:suppressAutoHyphens/>
      <w:spacing w:beforeAutospacing="1" w:after="200" w:afterAutospacing="1"/>
    </w:pPr>
  </w:style>
  <w:style w:type="paragraph" w:customStyle="1" w:styleId="Default">
    <w:name w:val="Default"/>
    <w:qFormat/>
    <w:rsid w:val="00723232"/>
    <w:pPr>
      <w:suppressAutoHyphens/>
    </w:pPr>
    <w:rPr>
      <w:rFonts w:eastAsia="Calibri"/>
      <w:color w:val="000000"/>
      <w:sz w:val="24"/>
      <w:szCs w:val="24"/>
    </w:rPr>
  </w:style>
  <w:style w:type="paragraph" w:styleId="HTML0">
    <w:name w:val="HTML Preformatted"/>
    <w:basedOn w:val="a"/>
    <w:link w:val="HTML"/>
    <w:uiPriority w:val="99"/>
    <w:unhideWhenUsed/>
    <w:qFormat/>
    <w:rsid w:val="00723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723232"/>
    <w:rPr>
      <w:rFonts w:ascii="Consolas" w:hAnsi="Consolas"/>
      <w:lang w:eastAsia="ru-RU"/>
    </w:rPr>
  </w:style>
  <w:style w:type="paragraph" w:customStyle="1" w:styleId="affff2">
    <w:name w:val="МУ Обычный стиль"/>
    <w:basedOn w:val="a"/>
    <w:autoRedefine/>
    <w:qFormat/>
    <w:rsid w:val="007232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ind w:firstLine="567"/>
      <w:jc w:val="both"/>
    </w:pPr>
    <w:rPr>
      <w:sz w:val="28"/>
      <w:szCs w:val="28"/>
      <w:shd w:val="clear" w:color="auto" w:fill="FFFFFF"/>
    </w:rPr>
  </w:style>
  <w:style w:type="paragraph" w:customStyle="1" w:styleId="8">
    <w:name w:val="Стиль8"/>
    <w:basedOn w:val="a"/>
    <w:qFormat/>
    <w:rsid w:val="00723232"/>
    <w:pPr>
      <w:suppressAutoHyphens/>
    </w:pPr>
    <w:rPr>
      <w:rFonts w:eastAsiaTheme="minorHAnsi"/>
      <w:sz w:val="28"/>
      <w:szCs w:val="28"/>
    </w:rPr>
  </w:style>
  <w:style w:type="paragraph" w:styleId="affff3">
    <w:name w:val="TOC Heading"/>
    <w:basedOn w:val="1"/>
    <w:next w:val="a"/>
    <w:uiPriority w:val="39"/>
    <w:unhideWhenUsed/>
    <w:qFormat/>
    <w:rsid w:val="00723232"/>
    <w:pPr>
      <w:keepLines/>
      <w:suppressAutoHyphens/>
      <w:spacing w:before="240" w:line="259" w:lineRule="auto"/>
      <w:jc w:val="left"/>
      <w:outlineLvl w:val="9"/>
    </w:pPr>
    <w:rPr>
      <w:rFonts w:ascii="Calibri Light" w:hAnsi="Calibri Light"/>
      <w:color w:val="2E74B5"/>
      <w:sz w:val="32"/>
      <w:szCs w:val="32"/>
      <w:lang w:val="x-none" w:eastAsia="x-none"/>
    </w:rPr>
  </w:style>
  <w:style w:type="paragraph" w:styleId="36">
    <w:name w:val="toc 3"/>
    <w:basedOn w:val="a"/>
    <w:next w:val="a"/>
    <w:autoRedefine/>
    <w:uiPriority w:val="39"/>
    <w:rsid w:val="00723232"/>
    <w:pPr>
      <w:suppressAutoHyphens/>
      <w:ind w:left="480"/>
    </w:pPr>
  </w:style>
  <w:style w:type="paragraph" w:styleId="1e">
    <w:name w:val="toc 1"/>
    <w:basedOn w:val="a"/>
    <w:next w:val="a"/>
    <w:autoRedefine/>
    <w:uiPriority w:val="39"/>
    <w:rsid w:val="00723232"/>
    <w:pPr>
      <w:suppressAutoHyphens/>
    </w:pPr>
  </w:style>
  <w:style w:type="paragraph" w:styleId="27">
    <w:name w:val="toc 2"/>
    <w:basedOn w:val="a"/>
    <w:next w:val="a"/>
    <w:autoRedefine/>
    <w:uiPriority w:val="39"/>
    <w:rsid w:val="00723232"/>
    <w:pPr>
      <w:suppressAutoHyphens/>
      <w:ind w:left="240"/>
    </w:pPr>
  </w:style>
  <w:style w:type="paragraph" w:customStyle="1" w:styleId="43">
    <w:name w:val="Заголовок №4"/>
    <w:basedOn w:val="a"/>
    <w:link w:val="42"/>
    <w:qFormat/>
    <w:rsid w:val="00723232"/>
    <w:pPr>
      <w:widowControl w:val="0"/>
      <w:shd w:val="clear" w:color="auto" w:fill="FFFFFF"/>
      <w:suppressAutoHyphens/>
      <w:spacing w:line="322" w:lineRule="exact"/>
      <w:ind w:hanging="1040"/>
      <w:outlineLvl w:val="3"/>
    </w:pPr>
    <w:rPr>
      <w:b/>
      <w:bCs/>
      <w:sz w:val="28"/>
      <w:szCs w:val="28"/>
      <w:lang w:eastAsia="en-US"/>
    </w:rPr>
  </w:style>
  <w:style w:type="numbering" w:customStyle="1" w:styleId="120">
    <w:name w:val="Нет списка12"/>
    <w:uiPriority w:val="99"/>
    <w:semiHidden/>
    <w:unhideWhenUsed/>
    <w:qFormat/>
    <w:rsid w:val="00723232"/>
  </w:style>
  <w:style w:type="numbering" w:customStyle="1" w:styleId="214">
    <w:name w:val="Нет списка21"/>
    <w:uiPriority w:val="99"/>
    <w:semiHidden/>
    <w:qFormat/>
    <w:rsid w:val="00723232"/>
  </w:style>
  <w:style w:type="table" w:customStyle="1" w:styleId="28">
    <w:name w:val="Сетка таблицы2"/>
    <w:basedOn w:val="a1"/>
    <w:next w:val="afff3"/>
    <w:uiPriority w:val="39"/>
    <w:rsid w:val="00723232"/>
    <w:pPr>
      <w:suppressAutoHyphens/>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723232"/>
    <w:pPr>
      <w:suppressAutoHyphens/>
    </w:pPr>
    <w:rPr>
      <w:rFonts w:asciiTheme="minorHAnsi" w:eastAsiaTheme="minorHAnsi" w:hAnsiTheme="minorHAnsi" w:cstheme="minorBid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подпись"/>
    <w:basedOn w:val="a"/>
    <w:rsid w:val="00723232"/>
    <w:pPr>
      <w:tabs>
        <w:tab w:val="left" w:pos="6237"/>
      </w:tabs>
      <w:spacing w:line="240" w:lineRule="atLeast"/>
      <w:ind w:right="5387"/>
    </w:pPr>
    <w:rPr>
      <w:sz w:val="28"/>
      <w:szCs w:val="20"/>
    </w:rPr>
  </w:style>
  <w:style w:type="paragraph" w:customStyle="1" w:styleId="313">
    <w:name w:val="Основной текст 31"/>
    <w:basedOn w:val="a"/>
    <w:rsid w:val="00723232"/>
    <w:pPr>
      <w:suppressAutoHyphens/>
      <w:spacing w:after="120"/>
    </w:pPr>
    <w:rPr>
      <w:rFonts w:eastAsia="Calibr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75DCBB19373BC422F26C99EA223B54ACCEFC8B4D6EE78E1C042A37A1934FE1C2C4F5BAC191BF49CDEEN" TargetMode="External"/><Relationship Id="rId13" Type="http://schemas.openxmlformats.org/officeDocument/2006/relationships/hyperlink" Target="consultantplus://offline/ref=92FB5B7C8DE14E4011AE7AB5141339DA127CC6D3A7F2AA78597D84D20BAA9FF31B95EDDEDFA028C1C6PFN"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2FB5B7C8DE14E4011AE7AB5141339DA127CC6D3A7F2AA78597D84D20BAA9FF31B95EDDEDFA028C1C6P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0375DCBB19373BC422F26C99EA223B54ACCEFC8B4D6EE78E1C042A37A1934FE1C2C4F5BAC191BF4DCDE8N"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consultantplus://offline/ref=9D8D316AC6D46CD9D17BC0AAEC549ABB1051F87483DAEA0791886FC9DF4A53B89A613973O314L" TargetMode="External"/><Relationship Id="rId4" Type="http://schemas.openxmlformats.org/officeDocument/2006/relationships/webSettings" Target="webSettings.xml"/><Relationship Id="rId9" Type="http://schemas.openxmlformats.org/officeDocument/2006/relationships/hyperlink" Target="consultantplus://offline/ref=0375DCBB19373BC422F26C99EA223B54ACCEFC8B4D6EE78E1C042A37A1934FE1C2C4F5BFCCE2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14834</Words>
  <Characters>84554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4</cp:revision>
  <cp:lastPrinted>2023-07-03T08:22:00Z</cp:lastPrinted>
  <dcterms:created xsi:type="dcterms:W3CDTF">2023-01-12T17:50:00Z</dcterms:created>
  <dcterms:modified xsi:type="dcterms:W3CDTF">2023-08-03T10:34:00Z</dcterms:modified>
</cp:coreProperties>
</file>