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15CC"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15CC" w:rsidRPr="00EE4895"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15CC" w:rsidRPr="00EE4895" w:rsidRDefault="00CC15CC" w:rsidP="00EE4895">
                            <w:pPr>
                              <w:spacing w:after="0" w:line="240" w:lineRule="auto"/>
                              <w:jc w:val="center"/>
                              <w:rPr>
                                <w:rFonts w:ascii="Arial Cyr Chuv" w:eastAsia="Times New Roman" w:hAnsi="Arial Cyr Chuv" w:cs="Times New Roman"/>
                                <w:lang w:eastAsia="ru-RU"/>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0"/>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15CC" w:rsidRPr="00EE4895" w:rsidRDefault="00CC15CC" w:rsidP="00EE4895">
                            <w:pPr>
                              <w:spacing w:after="0" w:line="240" w:lineRule="auto"/>
                              <w:jc w:val="center"/>
                              <w:rPr>
                                <w:rFonts w:ascii="Times New Roman" w:eastAsia="Times New Roman" w:hAnsi="Times New Roman" w:cs="Times New Roman"/>
                                <w:sz w:val="24"/>
                                <w:szCs w:val="20"/>
                                <w:u w:val="single"/>
                                <w:lang w:eastAsia="ru-RU"/>
                              </w:rPr>
                            </w:pPr>
                          </w:p>
                          <w:p w:rsidR="00CC15CC" w:rsidRDefault="00CC15C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A18A1">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057C5F">
                              <w:rPr>
                                <w:rFonts w:ascii="Times New Roman" w:eastAsia="Times New Roman" w:hAnsi="Times New Roman" w:cs="Times New Roman"/>
                                <w:sz w:val="24"/>
                                <w:szCs w:val="20"/>
                                <w:u w:val="single"/>
                                <w:lang w:eastAsia="ru-RU"/>
                              </w:rPr>
                              <w:t>2</w:t>
                            </w:r>
                            <w:r w:rsidR="000A18A1">
                              <w:rPr>
                                <w:rFonts w:ascii="Times New Roman" w:eastAsia="Times New Roman" w:hAnsi="Times New Roman" w:cs="Times New Roman"/>
                                <w:sz w:val="24"/>
                                <w:szCs w:val="20"/>
                                <w:u w:val="single"/>
                                <w:lang w:eastAsia="ru-RU"/>
                              </w:rPr>
                              <w:t>26</w:t>
                            </w:r>
                          </w:p>
                          <w:p w:rsidR="00CC15CC" w:rsidRPr="00EE4895" w:rsidRDefault="00CC15C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CC15CC" w:rsidRDefault="00CC15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15CC"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15CC" w:rsidRPr="00EE4895"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15CC" w:rsidRPr="00EE4895" w:rsidRDefault="00CC15CC" w:rsidP="00EE4895">
                      <w:pPr>
                        <w:spacing w:after="0" w:line="240" w:lineRule="auto"/>
                        <w:jc w:val="center"/>
                        <w:rPr>
                          <w:rFonts w:ascii="Arial Cyr Chuv" w:eastAsia="Times New Roman" w:hAnsi="Arial Cyr Chuv" w:cs="Times New Roman"/>
                          <w:lang w:eastAsia="ru-RU"/>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0"/>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15CC" w:rsidRPr="00EE4895" w:rsidRDefault="00CC15CC" w:rsidP="00EE4895">
                      <w:pPr>
                        <w:spacing w:after="0" w:line="240" w:lineRule="auto"/>
                        <w:jc w:val="center"/>
                        <w:rPr>
                          <w:rFonts w:ascii="Times New Roman" w:eastAsia="Times New Roman" w:hAnsi="Times New Roman" w:cs="Times New Roman"/>
                          <w:sz w:val="24"/>
                          <w:szCs w:val="20"/>
                          <w:u w:val="single"/>
                          <w:lang w:eastAsia="ru-RU"/>
                        </w:rPr>
                      </w:pPr>
                    </w:p>
                    <w:p w:rsidR="00CC15CC" w:rsidRDefault="00CC15C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A18A1">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057C5F">
                        <w:rPr>
                          <w:rFonts w:ascii="Times New Roman" w:eastAsia="Times New Roman" w:hAnsi="Times New Roman" w:cs="Times New Roman"/>
                          <w:sz w:val="24"/>
                          <w:szCs w:val="20"/>
                          <w:u w:val="single"/>
                          <w:lang w:eastAsia="ru-RU"/>
                        </w:rPr>
                        <w:t>2</w:t>
                      </w:r>
                      <w:r w:rsidR="000A18A1">
                        <w:rPr>
                          <w:rFonts w:ascii="Times New Roman" w:eastAsia="Times New Roman" w:hAnsi="Times New Roman" w:cs="Times New Roman"/>
                          <w:sz w:val="24"/>
                          <w:szCs w:val="20"/>
                          <w:u w:val="single"/>
                          <w:lang w:eastAsia="ru-RU"/>
                        </w:rPr>
                        <w:t>26</w:t>
                      </w:r>
                    </w:p>
                    <w:p w:rsidR="00CC15CC" w:rsidRPr="00EE4895" w:rsidRDefault="00CC15C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CC15CC" w:rsidRDefault="00CC15CC"/>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C15CC" w:rsidRDefault="00CC15C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C15CC" w:rsidRDefault="00CC15C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15CC" w:rsidRPr="00EE4895" w:rsidRDefault="00CC15C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15CC" w:rsidRPr="00EE4895" w:rsidRDefault="00CC15CC" w:rsidP="00EE4895">
                            <w:pPr>
                              <w:spacing w:after="0" w:line="240" w:lineRule="auto"/>
                              <w:jc w:val="center"/>
                              <w:rPr>
                                <w:rFonts w:ascii="Times New Roman" w:eastAsia="Times New Roman" w:hAnsi="Times New Roman" w:cs="Times New Roman"/>
                                <w:b/>
                                <w:lang w:val="x-none"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15CC" w:rsidRPr="00EE4895" w:rsidRDefault="00CC15CC" w:rsidP="00EE4895">
                            <w:pPr>
                              <w:spacing w:after="0" w:line="240" w:lineRule="auto"/>
                              <w:jc w:val="center"/>
                              <w:rPr>
                                <w:rFonts w:ascii="Arial Cyr Chuv" w:eastAsia="Times New Roman" w:hAnsi="Arial Cyr Chuv" w:cs="Times New Roman"/>
                                <w:b/>
                                <w:sz w:val="24"/>
                                <w:szCs w:val="20"/>
                                <w:lang w:eastAsia="ru-RU"/>
                              </w:rPr>
                            </w:pPr>
                          </w:p>
                          <w:p w:rsidR="00CC15CC" w:rsidRPr="00EE4895" w:rsidRDefault="00CC15C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A18A1">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sidR="00607584">
                              <w:rPr>
                                <w:rFonts w:ascii="Times New Roman" w:eastAsia="Times New Roman" w:hAnsi="Times New Roman" w:cs="Times New Roman"/>
                                <w:sz w:val="24"/>
                                <w:szCs w:val="24"/>
                                <w:u w:val="single"/>
                                <w:lang w:eastAsia="ru-RU"/>
                              </w:rPr>
                              <w:t>2</w:t>
                            </w:r>
                            <w:r w:rsidR="000A18A1">
                              <w:rPr>
                                <w:rFonts w:ascii="Times New Roman" w:eastAsia="Times New Roman" w:hAnsi="Times New Roman" w:cs="Times New Roman"/>
                                <w:sz w:val="24"/>
                                <w:szCs w:val="24"/>
                                <w:u w:val="single"/>
                                <w:lang w:eastAsia="ru-RU"/>
                              </w:rPr>
                              <w:t>26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15CC" w:rsidRDefault="00CC15C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15CC" w:rsidRPr="00EE4895" w:rsidRDefault="00CC15C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15CC" w:rsidRPr="00EE4895" w:rsidRDefault="00CC15CC" w:rsidP="00EE4895">
                      <w:pPr>
                        <w:spacing w:after="0" w:line="240" w:lineRule="auto"/>
                        <w:jc w:val="center"/>
                        <w:rPr>
                          <w:rFonts w:ascii="Times New Roman" w:eastAsia="Times New Roman" w:hAnsi="Times New Roman" w:cs="Times New Roman"/>
                          <w:b/>
                          <w:lang w:val="x-none"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15CC" w:rsidRPr="00EE4895" w:rsidRDefault="00CC15CC" w:rsidP="00EE4895">
                      <w:pPr>
                        <w:spacing w:after="0" w:line="240" w:lineRule="auto"/>
                        <w:jc w:val="center"/>
                        <w:rPr>
                          <w:rFonts w:ascii="Arial Cyr Chuv" w:eastAsia="Times New Roman" w:hAnsi="Arial Cyr Chuv" w:cs="Times New Roman"/>
                          <w:b/>
                          <w:sz w:val="24"/>
                          <w:szCs w:val="20"/>
                          <w:lang w:eastAsia="ru-RU"/>
                        </w:rPr>
                      </w:pPr>
                    </w:p>
                    <w:p w:rsidR="00CC15CC" w:rsidRPr="00EE4895" w:rsidRDefault="00CC15C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A18A1">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sidR="00607584">
                        <w:rPr>
                          <w:rFonts w:ascii="Times New Roman" w:eastAsia="Times New Roman" w:hAnsi="Times New Roman" w:cs="Times New Roman"/>
                          <w:sz w:val="24"/>
                          <w:szCs w:val="24"/>
                          <w:u w:val="single"/>
                          <w:lang w:eastAsia="ru-RU"/>
                        </w:rPr>
                        <w:t>2</w:t>
                      </w:r>
                      <w:r w:rsidR="000A18A1">
                        <w:rPr>
                          <w:rFonts w:ascii="Times New Roman" w:eastAsia="Times New Roman" w:hAnsi="Times New Roman" w:cs="Times New Roman"/>
                          <w:sz w:val="24"/>
                          <w:szCs w:val="24"/>
                          <w:u w:val="single"/>
                          <w:lang w:eastAsia="ru-RU"/>
                        </w:rPr>
                        <w:t>26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15CC" w:rsidRDefault="00CC15C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934BDE" w:rsidRDefault="00934BDE" w:rsidP="00934BDE">
      <w:pPr>
        <w:spacing w:after="0" w:line="240" w:lineRule="auto"/>
        <w:ind w:right="4961"/>
        <w:jc w:val="both"/>
        <w:rPr>
          <w:rFonts w:ascii="Times New Roman" w:eastAsiaTheme="minorEastAsia" w:hAnsi="Times New Roman" w:cs="Times New Roman"/>
          <w:bCs/>
          <w:sz w:val="24"/>
          <w:szCs w:val="24"/>
          <w:lang w:eastAsia="ru-RU"/>
        </w:rPr>
      </w:pPr>
      <w:bookmarkStart w:id="0" w:name="sub_6666"/>
      <w:bookmarkEnd w:id="0"/>
    </w:p>
    <w:p w:rsidR="000A18A1" w:rsidRDefault="000A18A1" w:rsidP="000A18A1">
      <w:pPr>
        <w:pStyle w:val="af0"/>
        <w:ind w:right="4819"/>
        <w:jc w:val="both"/>
        <w:rPr>
          <w:rFonts w:ascii="Times New Roman" w:hAnsi="Times New Roman"/>
          <w:sz w:val="24"/>
          <w:szCs w:val="24"/>
        </w:rPr>
      </w:pPr>
      <w:r>
        <w:rPr>
          <w:rFonts w:ascii="Times New Roman" w:hAnsi="Times New Roman"/>
          <w:sz w:val="24"/>
          <w:szCs w:val="24"/>
        </w:rPr>
        <w:t>О создании комиссии по предупреждению и  ликвидации  чрезвычайных ситуаций и  обеспечению пожарной  безопасности У</w:t>
      </w:r>
      <w:r>
        <w:rPr>
          <w:rFonts w:ascii="Times New Roman" w:hAnsi="Times New Roman"/>
          <w:sz w:val="24"/>
          <w:szCs w:val="24"/>
        </w:rPr>
        <w:t>р</w:t>
      </w:r>
      <w:r>
        <w:rPr>
          <w:rFonts w:ascii="Times New Roman" w:hAnsi="Times New Roman"/>
          <w:sz w:val="24"/>
          <w:szCs w:val="24"/>
        </w:rPr>
        <w:t>марского муниципального округа</w:t>
      </w:r>
    </w:p>
    <w:p w:rsidR="000A18A1" w:rsidRDefault="000A18A1" w:rsidP="000A18A1">
      <w:pPr>
        <w:pStyle w:val="af0"/>
        <w:ind w:right="4819"/>
        <w:jc w:val="both"/>
        <w:rPr>
          <w:rFonts w:ascii="Times New Roman" w:hAnsi="Times New Roman"/>
          <w:sz w:val="24"/>
          <w:szCs w:val="24"/>
        </w:rPr>
      </w:pPr>
    </w:p>
    <w:p w:rsidR="000A18A1" w:rsidRDefault="000A18A1" w:rsidP="000A18A1">
      <w:pPr>
        <w:pStyle w:val="af0"/>
        <w:ind w:firstLine="709"/>
        <w:jc w:val="both"/>
        <w:rPr>
          <w:rFonts w:ascii="Times New Roman" w:hAnsi="Times New Roman"/>
          <w:sz w:val="24"/>
          <w:szCs w:val="24"/>
        </w:rPr>
      </w:pPr>
      <w:r>
        <w:rPr>
          <w:rFonts w:ascii="Times New Roman" w:hAnsi="Times New Roman"/>
          <w:sz w:val="24"/>
          <w:szCs w:val="24"/>
        </w:rPr>
        <w:t xml:space="preserve">      </w:t>
      </w:r>
    </w:p>
    <w:p w:rsidR="000A18A1" w:rsidRPr="000A18A1" w:rsidRDefault="000A18A1" w:rsidP="000A18A1">
      <w:pPr>
        <w:pStyle w:val="af0"/>
        <w:ind w:firstLine="709"/>
        <w:jc w:val="both"/>
        <w:rPr>
          <w:rFonts w:ascii="Times New Roman" w:hAnsi="Times New Roman"/>
          <w:sz w:val="24"/>
          <w:szCs w:val="24"/>
        </w:rPr>
      </w:pPr>
      <w:bookmarkStart w:id="1" w:name="_GoBack"/>
      <w:proofErr w:type="gramStart"/>
      <w:r>
        <w:rPr>
          <w:rFonts w:ascii="Times New Roman" w:hAnsi="Times New Roman"/>
          <w:sz w:val="24"/>
          <w:szCs w:val="24"/>
        </w:rPr>
        <w:t>В соответствии с федеральными Законами  от 21.12.1994 № 68- ФЗ “О защите нас</w:t>
      </w:r>
      <w:r>
        <w:rPr>
          <w:rFonts w:ascii="Times New Roman" w:hAnsi="Times New Roman"/>
          <w:sz w:val="24"/>
          <w:szCs w:val="24"/>
        </w:rPr>
        <w:t>е</w:t>
      </w:r>
      <w:r>
        <w:rPr>
          <w:rFonts w:ascii="Times New Roman" w:hAnsi="Times New Roman"/>
          <w:sz w:val="24"/>
          <w:szCs w:val="24"/>
        </w:rPr>
        <w:t>ления  и территорий от чрезвычайных ситуаций природного и техногенного характера”, от 21.12.1994 №69-ФЗ “О пожарной безопасности” и в целях реализации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У</w:t>
      </w:r>
      <w:r>
        <w:rPr>
          <w:rFonts w:ascii="Times New Roman" w:hAnsi="Times New Roman"/>
          <w:sz w:val="24"/>
          <w:szCs w:val="24"/>
        </w:rPr>
        <w:t>р</w:t>
      </w:r>
      <w:r>
        <w:rPr>
          <w:rFonts w:ascii="Times New Roman" w:hAnsi="Times New Roman"/>
          <w:sz w:val="24"/>
          <w:szCs w:val="24"/>
        </w:rPr>
        <w:t xml:space="preserve">марского  </w:t>
      </w:r>
      <w:r w:rsidRPr="000A18A1">
        <w:rPr>
          <w:rFonts w:ascii="Times New Roman" w:hAnsi="Times New Roman"/>
          <w:sz w:val="24"/>
          <w:szCs w:val="24"/>
        </w:rPr>
        <w:t>муниципального  округа.</w:t>
      </w:r>
      <w:proofErr w:type="gramEnd"/>
      <w:r w:rsidRPr="000A18A1">
        <w:rPr>
          <w:rFonts w:ascii="Times New Roman" w:hAnsi="Times New Roman"/>
          <w:sz w:val="24"/>
          <w:szCs w:val="24"/>
        </w:rPr>
        <w:t xml:space="preserve">  Администрация  Урмарского  муниципального  окр</w:t>
      </w:r>
      <w:r w:rsidRPr="000A18A1">
        <w:rPr>
          <w:rFonts w:ascii="Times New Roman" w:hAnsi="Times New Roman"/>
          <w:sz w:val="24"/>
          <w:szCs w:val="24"/>
        </w:rPr>
        <w:t>у</w:t>
      </w:r>
      <w:r w:rsidRPr="000A18A1">
        <w:rPr>
          <w:rFonts w:ascii="Times New Roman" w:hAnsi="Times New Roman"/>
          <w:sz w:val="24"/>
          <w:szCs w:val="24"/>
        </w:rPr>
        <w:t xml:space="preserve">га </w:t>
      </w:r>
      <w:proofErr w:type="gramStart"/>
      <w:r w:rsidRPr="000A18A1">
        <w:rPr>
          <w:rFonts w:ascii="Times New Roman" w:hAnsi="Times New Roman"/>
          <w:sz w:val="24"/>
          <w:szCs w:val="24"/>
        </w:rPr>
        <w:t>п</w:t>
      </w:r>
      <w:proofErr w:type="gramEnd"/>
      <w:r w:rsidRPr="000A18A1">
        <w:rPr>
          <w:rFonts w:ascii="Times New Roman" w:hAnsi="Times New Roman"/>
          <w:sz w:val="24"/>
          <w:szCs w:val="24"/>
        </w:rPr>
        <w:t xml:space="preserve"> о с т а н о в л я е т:</w:t>
      </w:r>
    </w:p>
    <w:p w:rsidR="000A18A1" w:rsidRPr="000A18A1" w:rsidRDefault="000A18A1" w:rsidP="000A18A1">
      <w:pPr>
        <w:pStyle w:val="af0"/>
        <w:jc w:val="both"/>
        <w:rPr>
          <w:rFonts w:ascii="Times New Roman" w:hAnsi="Times New Roman"/>
          <w:sz w:val="24"/>
          <w:szCs w:val="24"/>
        </w:rPr>
      </w:pPr>
      <w:r w:rsidRPr="000A18A1">
        <w:rPr>
          <w:rFonts w:ascii="Times New Roman" w:hAnsi="Times New Roman"/>
          <w:sz w:val="24"/>
          <w:szCs w:val="24"/>
        </w:rPr>
        <w:t xml:space="preserve">      </w:t>
      </w:r>
      <w:r w:rsidRPr="000A18A1">
        <w:rPr>
          <w:rFonts w:ascii="Times New Roman" w:hAnsi="Times New Roman"/>
          <w:sz w:val="24"/>
          <w:szCs w:val="24"/>
        </w:rPr>
        <w:tab/>
        <w:t>1.Создать комиссию по предупреждению и ликвидации чрезвычайных ситуаций и обеспечению пожарной безопасности (далее – Комиссия) Урмарского муниципального округа Чувашской Республики.</w:t>
      </w:r>
    </w:p>
    <w:p w:rsidR="000A18A1" w:rsidRPr="000A18A1" w:rsidRDefault="000A18A1" w:rsidP="000A18A1">
      <w:pPr>
        <w:pStyle w:val="af0"/>
        <w:jc w:val="both"/>
        <w:rPr>
          <w:rFonts w:ascii="Times New Roman" w:hAnsi="Times New Roman"/>
          <w:sz w:val="24"/>
          <w:szCs w:val="24"/>
        </w:rPr>
      </w:pPr>
      <w:r w:rsidRPr="000A18A1">
        <w:rPr>
          <w:rFonts w:ascii="Times New Roman" w:hAnsi="Times New Roman"/>
          <w:sz w:val="24"/>
          <w:szCs w:val="24"/>
        </w:rPr>
        <w:t xml:space="preserve">    </w:t>
      </w:r>
      <w:r w:rsidRPr="000A18A1">
        <w:rPr>
          <w:rFonts w:ascii="Times New Roman" w:hAnsi="Times New Roman"/>
          <w:sz w:val="24"/>
          <w:szCs w:val="24"/>
        </w:rPr>
        <w:tab/>
        <w:t xml:space="preserve">  2. Утвердить:</w:t>
      </w:r>
    </w:p>
    <w:p w:rsidR="000A18A1" w:rsidRPr="000A18A1" w:rsidRDefault="000A18A1" w:rsidP="000A18A1">
      <w:pPr>
        <w:pStyle w:val="af0"/>
        <w:jc w:val="both"/>
        <w:rPr>
          <w:rFonts w:ascii="Times New Roman" w:hAnsi="Times New Roman"/>
          <w:sz w:val="24"/>
          <w:szCs w:val="24"/>
        </w:rPr>
      </w:pPr>
      <w:r w:rsidRPr="000A18A1">
        <w:rPr>
          <w:rFonts w:ascii="Times New Roman" w:hAnsi="Times New Roman"/>
          <w:sz w:val="24"/>
          <w:szCs w:val="24"/>
        </w:rPr>
        <w:tab/>
        <w:t xml:space="preserve">  2.1 Состав Комиссии Урмарского муниципального округа Чувашской Республики по должностям (Приложение №1).</w:t>
      </w:r>
    </w:p>
    <w:p w:rsidR="000A18A1" w:rsidRPr="000A18A1" w:rsidRDefault="000A18A1" w:rsidP="000A18A1">
      <w:pPr>
        <w:pStyle w:val="af0"/>
        <w:jc w:val="both"/>
        <w:rPr>
          <w:rFonts w:ascii="Times New Roman" w:hAnsi="Times New Roman"/>
          <w:sz w:val="24"/>
          <w:szCs w:val="24"/>
        </w:rPr>
      </w:pPr>
      <w:r w:rsidRPr="000A18A1">
        <w:rPr>
          <w:rFonts w:ascii="Times New Roman" w:hAnsi="Times New Roman"/>
          <w:sz w:val="24"/>
          <w:szCs w:val="24"/>
        </w:rPr>
        <w:t xml:space="preserve">     </w:t>
      </w:r>
      <w:r w:rsidRPr="000A18A1">
        <w:rPr>
          <w:rFonts w:ascii="Times New Roman" w:hAnsi="Times New Roman"/>
          <w:sz w:val="24"/>
          <w:szCs w:val="24"/>
        </w:rPr>
        <w:tab/>
        <w:t xml:space="preserve"> 2.2 Состав оперативной группы по должностям (Приложение №2).</w:t>
      </w:r>
    </w:p>
    <w:p w:rsidR="000A18A1" w:rsidRPr="000A18A1" w:rsidRDefault="000A18A1" w:rsidP="000A18A1">
      <w:pPr>
        <w:pStyle w:val="af0"/>
        <w:jc w:val="both"/>
        <w:rPr>
          <w:rFonts w:ascii="Times New Roman" w:hAnsi="Times New Roman"/>
          <w:sz w:val="24"/>
          <w:szCs w:val="24"/>
        </w:rPr>
      </w:pPr>
      <w:r w:rsidRPr="000A18A1">
        <w:rPr>
          <w:rFonts w:ascii="Times New Roman" w:hAnsi="Times New Roman"/>
          <w:sz w:val="24"/>
          <w:szCs w:val="24"/>
        </w:rPr>
        <w:t xml:space="preserve">      </w:t>
      </w:r>
      <w:r w:rsidRPr="000A18A1">
        <w:rPr>
          <w:rFonts w:ascii="Times New Roman" w:hAnsi="Times New Roman"/>
          <w:sz w:val="24"/>
          <w:szCs w:val="24"/>
        </w:rPr>
        <w:tab/>
      </w:r>
      <w:r>
        <w:rPr>
          <w:rFonts w:ascii="Times New Roman" w:hAnsi="Times New Roman"/>
          <w:sz w:val="24"/>
          <w:szCs w:val="24"/>
        </w:rPr>
        <w:t xml:space="preserve"> </w:t>
      </w:r>
      <w:r w:rsidRPr="000A18A1">
        <w:rPr>
          <w:rFonts w:ascii="Times New Roman" w:hAnsi="Times New Roman"/>
          <w:sz w:val="24"/>
          <w:szCs w:val="24"/>
        </w:rPr>
        <w:t>2.3 Положение о Комиссии Урмарского муниципального округа Чувашской Ре</w:t>
      </w:r>
      <w:r w:rsidRPr="000A18A1">
        <w:rPr>
          <w:rFonts w:ascii="Times New Roman" w:hAnsi="Times New Roman"/>
          <w:sz w:val="24"/>
          <w:szCs w:val="24"/>
        </w:rPr>
        <w:t>с</w:t>
      </w:r>
      <w:r w:rsidRPr="000A18A1">
        <w:rPr>
          <w:rFonts w:ascii="Times New Roman" w:hAnsi="Times New Roman"/>
          <w:sz w:val="24"/>
          <w:szCs w:val="24"/>
        </w:rPr>
        <w:t>публики (Приложение №3).</w:t>
      </w:r>
    </w:p>
    <w:p w:rsidR="000A18A1" w:rsidRPr="000A18A1" w:rsidRDefault="000A18A1" w:rsidP="000A18A1">
      <w:pPr>
        <w:pStyle w:val="af0"/>
        <w:jc w:val="both"/>
        <w:rPr>
          <w:rFonts w:ascii="Times New Roman" w:hAnsi="Times New Roman"/>
          <w:sz w:val="24"/>
          <w:szCs w:val="24"/>
        </w:rPr>
      </w:pPr>
      <w:r w:rsidRPr="000A18A1">
        <w:rPr>
          <w:rFonts w:ascii="Times New Roman" w:hAnsi="Times New Roman"/>
          <w:sz w:val="24"/>
          <w:szCs w:val="24"/>
        </w:rPr>
        <w:t xml:space="preserve">    </w:t>
      </w:r>
      <w:r w:rsidRPr="000A18A1">
        <w:rPr>
          <w:rFonts w:ascii="Times New Roman" w:hAnsi="Times New Roman"/>
          <w:sz w:val="24"/>
          <w:szCs w:val="24"/>
        </w:rPr>
        <w:tab/>
        <w:t xml:space="preserve">  3. Признать утратившим силу постановления  администрации Урмарского района от 01.03.2003 №574, от 08.02.2006 №37, от 07.07.2006 №259, от 21.07.2007 № 550,</w:t>
      </w:r>
    </w:p>
    <w:p w:rsidR="000A18A1" w:rsidRPr="000A18A1" w:rsidRDefault="000A18A1" w:rsidP="000A18A1">
      <w:pPr>
        <w:pStyle w:val="af0"/>
        <w:jc w:val="both"/>
        <w:rPr>
          <w:rFonts w:ascii="Times New Roman" w:hAnsi="Times New Roman"/>
          <w:sz w:val="24"/>
          <w:szCs w:val="24"/>
        </w:rPr>
      </w:pPr>
      <w:r w:rsidRPr="000A18A1">
        <w:rPr>
          <w:rFonts w:ascii="Times New Roman" w:hAnsi="Times New Roman"/>
          <w:sz w:val="24"/>
          <w:szCs w:val="24"/>
        </w:rPr>
        <w:t>от 23.03.2009 №150, от 02.03.2011 №84, от 13.05.2011 № 238, от 03.10.2011 № 565, от</w:t>
      </w:r>
    </w:p>
    <w:p w:rsidR="000A18A1" w:rsidRPr="000A18A1" w:rsidRDefault="000A18A1" w:rsidP="000A18A1">
      <w:pPr>
        <w:pStyle w:val="af0"/>
        <w:jc w:val="both"/>
        <w:rPr>
          <w:rFonts w:ascii="Times New Roman" w:hAnsi="Times New Roman"/>
          <w:sz w:val="24"/>
          <w:szCs w:val="24"/>
        </w:rPr>
      </w:pPr>
      <w:r w:rsidRPr="000A18A1">
        <w:rPr>
          <w:rFonts w:ascii="Times New Roman" w:hAnsi="Times New Roman"/>
          <w:sz w:val="24"/>
          <w:szCs w:val="24"/>
        </w:rPr>
        <w:t xml:space="preserve">18.01.2016 №16, от 13.02.2020 №144 </w:t>
      </w:r>
    </w:p>
    <w:p w:rsidR="000A18A1" w:rsidRPr="000A18A1" w:rsidRDefault="000A18A1" w:rsidP="000A18A1">
      <w:pPr>
        <w:pStyle w:val="af0"/>
        <w:jc w:val="both"/>
        <w:rPr>
          <w:rFonts w:ascii="Times New Roman" w:hAnsi="Times New Roman"/>
          <w:sz w:val="24"/>
          <w:szCs w:val="24"/>
        </w:rPr>
      </w:pPr>
      <w:r w:rsidRPr="000A18A1">
        <w:rPr>
          <w:rFonts w:ascii="Times New Roman" w:hAnsi="Times New Roman"/>
          <w:sz w:val="24"/>
          <w:szCs w:val="24"/>
        </w:rPr>
        <w:t xml:space="preserve">     </w:t>
      </w:r>
      <w:r w:rsidRPr="000A18A1">
        <w:rPr>
          <w:rFonts w:ascii="Times New Roman" w:hAnsi="Times New Roman"/>
          <w:sz w:val="24"/>
          <w:szCs w:val="24"/>
        </w:rPr>
        <w:tab/>
        <w:t xml:space="preserve"> 4. Контроль за исполнением постановления возложить на отдел мобилизационной подготовки, специальных программ, ГО и ЧС Урмарского муниципального округа Чува</w:t>
      </w:r>
      <w:r w:rsidRPr="000A18A1">
        <w:rPr>
          <w:rFonts w:ascii="Times New Roman" w:hAnsi="Times New Roman"/>
          <w:sz w:val="24"/>
          <w:szCs w:val="24"/>
        </w:rPr>
        <w:t>ш</w:t>
      </w:r>
      <w:r w:rsidRPr="000A18A1">
        <w:rPr>
          <w:rFonts w:ascii="Times New Roman" w:hAnsi="Times New Roman"/>
          <w:sz w:val="24"/>
          <w:szCs w:val="24"/>
        </w:rPr>
        <w:t xml:space="preserve">ской Республики. </w:t>
      </w:r>
    </w:p>
    <w:p w:rsidR="000A18A1" w:rsidRPr="000A18A1" w:rsidRDefault="000A18A1" w:rsidP="000A18A1">
      <w:pPr>
        <w:pStyle w:val="af0"/>
        <w:ind w:firstLine="709"/>
        <w:jc w:val="both"/>
        <w:rPr>
          <w:rFonts w:ascii="Times New Roman" w:hAnsi="Times New Roman"/>
          <w:sz w:val="24"/>
          <w:szCs w:val="24"/>
        </w:rPr>
      </w:pPr>
      <w:r>
        <w:rPr>
          <w:rFonts w:ascii="Times New Roman" w:hAnsi="Times New Roman"/>
          <w:sz w:val="24"/>
          <w:szCs w:val="24"/>
        </w:rPr>
        <w:t>5. Настоящее постановление вступает в силу после его официального опубликов</w:t>
      </w:r>
      <w:r>
        <w:rPr>
          <w:rFonts w:ascii="Times New Roman" w:hAnsi="Times New Roman"/>
          <w:sz w:val="24"/>
          <w:szCs w:val="24"/>
        </w:rPr>
        <w:t>а</w:t>
      </w:r>
      <w:r>
        <w:rPr>
          <w:rFonts w:ascii="Times New Roman" w:hAnsi="Times New Roman"/>
          <w:sz w:val="24"/>
          <w:szCs w:val="24"/>
        </w:rPr>
        <w:t>ния.</w:t>
      </w:r>
    </w:p>
    <w:p w:rsidR="000A18A1" w:rsidRPr="000A18A1" w:rsidRDefault="000A18A1" w:rsidP="000A18A1">
      <w:pPr>
        <w:pStyle w:val="af0"/>
        <w:jc w:val="both"/>
        <w:rPr>
          <w:rFonts w:ascii="Times New Roman" w:hAnsi="Times New Roman"/>
          <w:sz w:val="24"/>
          <w:szCs w:val="24"/>
        </w:rPr>
      </w:pPr>
    </w:p>
    <w:p w:rsidR="000A18A1" w:rsidRPr="000A18A1" w:rsidRDefault="000A18A1" w:rsidP="000A18A1">
      <w:pPr>
        <w:pStyle w:val="af0"/>
        <w:jc w:val="both"/>
        <w:rPr>
          <w:rFonts w:ascii="Times New Roman" w:hAnsi="Times New Roman"/>
          <w:sz w:val="24"/>
          <w:szCs w:val="24"/>
        </w:rPr>
      </w:pPr>
    </w:p>
    <w:p w:rsidR="000A18A1" w:rsidRPr="000A18A1" w:rsidRDefault="000A18A1" w:rsidP="000A18A1">
      <w:pPr>
        <w:pStyle w:val="af0"/>
        <w:jc w:val="both"/>
        <w:rPr>
          <w:rFonts w:ascii="Times New Roman" w:hAnsi="Times New Roman"/>
          <w:sz w:val="24"/>
          <w:szCs w:val="24"/>
        </w:rPr>
      </w:pPr>
      <w:r w:rsidRPr="000A18A1">
        <w:rPr>
          <w:rFonts w:ascii="Times New Roman" w:hAnsi="Times New Roman"/>
          <w:sz w:val="24"/>
          <w:szCs w:val="24"/>
        </w:rPr>
        <w:t>Глава Урмарского</w:t>
      </w:r>
    </w:p>
    <w:p w:rsidR="000A18A1" w:rsidRDefault="000A18A1" w:rsidP="000A18A1">
      <w:pPr>
        <w:pStyle w:val="af0"/>
        <w:jc w:val="both"/>
        <w:rPr>
          <w:rFonts w:ascii="Times New Roman" w:hAnsi="Times New Roman"/>
        </w:rPr>
      </w:pPr>
      <w:r w:rsidRPr="000A18A1">
        <w:rPr>
          <w:rFonts w:ascii="Times New Roman" w:hAnsi="Times New Roman"/>
          <w:sz w:val="24"/>
          <w:szCs w:val="24"/>
        </w:rPr>
        <w:t>муниципального округа</w:t>
      </w:r>
      <w:r w:rsidRPr="000A18A1">
        <w:rPr>
          <w:sz w:val="24"/>
          <w:szCs w:val="24"/>
        </w:rPr>
        <w:t xml:space="preserve">                                                                                        </w:t>
      </w:r>
      <w:r>
        <w:rPr>
          <w:sz w:val="24"/>
          <w:szCs w:val="24"/>
        </w:rPr>
        <w:t xml:space="preserve">  </w:t>
      </w:r>
      <w:r w:rsidRPr="000A18A1">
        <w:rPr>
          <w:sz w:val="24"/>
          <w:szCs w:val="24"/>
        </w:rPr>
        <w:t xml:space="preserve"> </w:t>
      </w:r>
      <w:r w:rsidRPr="000A18A1">
        <w:rPr>
          <w:rFonts w:ascii="Times New Roman" w:hAnsi="Times New Roman"/>
          <w:sz w:val="24"/>
          <w:szCs w:val="24"/>
        </w:rPr>
        <w:t>В.В.  Шигильдеев</w:t>
      </w:r>
      <w:r w:rsidRPr="000A18A1">
        <w:rPr>
          <w:sz w:val="24"/>
          <w:szCs w:val="24"/>
        </w:rPr>
        <w:t xml:space="preserve"> </w:t>
      </w:r>
    </w:p>
    <w:bookmarkEnd w:id="1"/>
    <w:p w:rsidR="000A18A1" w:rsidRDefault="000A18A1" w:rsidP="000A18A1">
      <w:pPr>
        <w:pStyle w:val="af0"/>
        <w:ind w:firstLine="709"/>
        <w:jc w:val="both"/>
        <w:rPr>
          <w:rFonts w:ascii="Times New Roman" w:hAnsi="Times New Roman"/>
        </w:rPr>
      </w:pPr>
    </w:p>
    <w:p w:rsidR="000A18A1" w:rsidRDefault="000A18A1" w:rsidP="000A18A1">
      <w:pPr>
        <w:pStyle w:val="af0"/>
        <w:ind w:firstLine="709"/>
        <w:jc w:val="both"/>
        <w:rPr>
          <w:rFonts w:ascii="Times New Roman" w:hAnsi="Times New Roman"/>
        </w:rPr>
      </w:pPr>
    </w:p>
    <w:p w:rsidR="000A18A1" w:rsidRDefault="000A18A1" w:rsidP="000A18A1">
      <w:pPr>
        <w:pStyle w:val="af0"/>
        <w:tabs>
          <w:tab w:val="left" w:pos="1089"/>
        </w:tabs>
        <w:ind w:firstLine="709"/>
        <w:jc w:val="both"/>
        <w:rPr>
          <w:rFonts w:ascii="Times New Roman" w:hAnsi="Times New Roman"/>
        </w:rPr>
      </w:pPr>
    </w:p>
    <w:p w:rsidR="000A18A1" w:rsidRPr="000A18A1" w:rsidRDefault="000A18A1" w:rsidP="000A18A1">
      <w:pPr>
        <w:pStyle w:val="af0"/>
        <w:jc w:val="both"/>
        <w:rPr>
          <w:rFonts w:ascii="Times New Roman" w:hAnsi="Times New Roman"/>
          <w:sz w:val="20"/>
          <w:szCs w:val="20"/>
        </w:rPr>
      </w:pPr>
      <w:r w:rsidRPr="000A18A1">
        <w:rPr>
          <w:rFonts w:ascii="Times New Roman" w:hAnsi="Times New Roman"/>
          <w:sz w:val="20"/>
          <w:szCs w:val="20"/>
        </w:rPr>
        <w:t>Ефимов Юрий Николаевич</w:t>
      </w:r>
    </w:p>
    <w:p w:rsidR="000A18A1" w:rsidRPr="000A18A1" w:rsidRDefault="000A18A1" w:rsidP="000A18A1">
      <w:pPr>
        <w:pStyle w:val="af0"/>
        <w:jc w:val="both"/>
        <w:rPr>
          <w:rFonts w:ascii="Times New Roman" w:hAnsi="Times New Roman"/>
          <w:sz w:val="20"/>
          <w:szCs w:val="20"/>
        </w:rPr>
      </w:pPr>
      <w:r>
        <w:rPr>
          <w:rFonts w:ascii="Times New Roman" w:hAnsi="Times New Roman"/>
          <w:sz w:val="20"/>
          <w:szCs w:val="20"/>
        </w:rPr>
        <w:t xml:space="preserve">8(835-44) </w:t>
      </w:r>
      <w:r w:rsidRPr="000A18A1">
        <w:rPr>
          <w:rFonts w:ascii="Times New Roman" w:hAnsi="Times New Roman"/>
          <w:sz w:val="20"/>
          <w:szCs w:val="20"/>
        </w:rPr>
        <w:t>2-17-02</w:t>
      </w:r>
    </w:p>
    <w:p w:rsidR="00AD2932" w:rsidRDefault="00AD2932" w:rsidP="00AD2932">
      <w:pPr>
        <w:pStyle w:val="af0"/>
        <w:rPr>
          <w:rFonts w:ascii="Times New Roman" w:hAnsi="Times New Roman"/>
          <w:sz w:val="24"/>
          <w:szCs w:val="24"/>
        </w:rPr>
      </w:pPr>
      <w:r>
        <w:rPr>
          <w:rFonts w:ascii="Times New Roman" w:hAnsi="Times New Roman"/>
          <w:sz w:val="24"/>
          <w:szCs w:val="24"/>
        </w:rPr>
        <w:t xml:space="preserve">                                                                                                                                </w:t>
      </w:r>
    </w:p>
    <w:p w:rsidR="00AD2932" w:rsidRPr="00500A10" w:rsidRDefault="00AD2932" w:rsidP="00AD2932">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AD2932" w:rsidRPr="00500A10" w:rsidRDefault="00AD2932" w:rsidP="00AD293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AD2932" w:rsidRPr="00500A10" w:rsidRDefault="00AD2932" w:rsidP="00AD2932">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AD2932" w:rsidRDefault="00AD2932" w:rsidP="00AD293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AD2932" w:rsidRPr="00500A10" w:rsidRDefault="00AD2932" w:rsidP="00AD293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AD2932" w:rsidRDefault="00AD2932" w:rsidP="00AD293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27.02.2023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226</w:t>
      </w:r>
    </w:p>
    <w:p w:rsidR="00AD2932" w:rsidRPr="00923298" w:rsidRDefault="00AD2932" w:rsidP="00AD2932">
      <w:pPr>
        <w:jc w:val="both"/>
        <w:rPr>
          <w:rFonts w:ascii="Times New Roman" w:hAnsi="Times New Roman"/>
          <w:sz w:val="24"/>
          <w:szCs w:val="24"/>
        </w:rPr>
      </w:pPr>
    </w:p>
    <w:p w:rsidR="00AD2932" w:rsidRDefault="00AD2932" w:rsidP="00AD2932">
      <w:pPr>
        <w:ind w:left="-441" w:firstLine="441"/>
        <w:jc w:val="right"/>
        <w:rPr>
          <w:rFonts w:eastAsia="Times New Roman"/>
          <w:sz w:val="24"/>
          <w:szCs w:val="24"/>
        </w:rPr>
      </w:pPr>
    </w:p>
    <w:p w:rsidR="00AD2932" w:rsidRPr="00AD2932" w:rsidRDefault="00AD2932" w:rsidP="00AD2932">
      <w:pPr>
        <w:spacing w:after="0" w:line="240" w:lineRule="auto"/>
        <w:rPr>
          <w:rFonts w:ascii="Times New Roman" w:eastAsiaTheme="minorEastAsia" w:hAnsi="Times New Roman" w:cs="Times New Roman"/>
          <w:b/>
          <w:sz w:val="24"/>
          <w:szCs w:val="24"/>
        </w:rPr>
      </w:pPr>
      <w:r w:rsidRPr="00AD2932">
        <w:rPr>
          <w:rFonts w:ascii="Times New Roman" w:hAnsi="Times New Roman" w:cs="Times New Roman"/>
          <w:b/>
          <w:sz w:val="24"/>
          <w:szCs w:val="24"/>
        </w:rPr>
        <w:t xml:space="preserve">                                                           ПОЛОЖЕНИЕ</w:t>
      </w:r>
    </w:p>
    <w:p w:rsidR="00AD2932" w:rsidRPr="00AD2932" w:rsidRDefault="00AD2932" w:rsidP="00AD2932">
      <w:pPr>
        <w:spacing w:after="0" w:line="240" w:lineRule="auto"/>
        <w:rPr>
          <w:rFonts w:ascii="Times New Roman" w:hAnsi="Times New Roman" w:cs="Times New Roman"/>
          <w:b/>
          <w:sz w:val="24"/>
          <w:szCs w:val="24"/>
        </w:rPr>
      </w:pPr>
      <w:r w:rsidRPr="00AD2932">
        <w:rPr>
          <w:rFonts w:ascii="Times New Roman" w:hAnsi="Times New Roman" w:cs="Times New Roman"/>
          <w:b/>
          <w:sz w:val="24"/>
          <w:szCs w:val="24"/>
        </w:rPr>
        <w:t xml:space="preserve">О КОМИССИИ ПО ПРЕДУПРЕЖДЕНИЮ И ЛИКВИДАЦИИ  </w:t>
      </w:r>
      <w:proofErr w:type="gramStart"/>
      <w:r w:rsidRPr="00AD2932">
        <w:rPr>
          <w:rFonts w:ascii="Times New Roman" w:hAnsi="Times New Roman" w:cs="Times New Roman"/>
          <w:b/>
          <w:sz w:val="24"/>
          <w:szCs w:val="24"/>
        </w:rPr>
        <w:t>ЧРЕЗВЫЧАЙНЫХ</w:t>
      </w:r>
      <w:proofErr w:type="gramEnd"/>
    </w:p>
    <w:p w:rsidR="00AD2932" w:rsidRPr="00AD2932" w:rsidRDefault="00AD2932" w:rsidP="00AD2932">
      <w:pPr>
        <w:spacing w:after="0" w:line="240" w:lineRule="auto"/>
        <w:rPr>
          <w:rFonts w:ascii="Times New Roman" w:hAnsi="Times New Roman" w:cs="Times New Roman"/>
          <w:b/>
          <w:sz w:val="24"/>
          <w:szCs w:val="24"/>
        </w:rPr>
      </w:pPr>
      <w:r w:rsidRPr="00AD2932">
        <w:rPr>
          <w:rFonts w:ascii="Times New Roman" w:hAnsi="Times New Roman" w:cs="Times New Roman"/>
          <w:b/>
          <w:sz w:val="24"/>
          <w:szCs w:val="24"/>
        </w:rPr>
        <w:t xml:space="preserve">СИТУАЦИЙ И ОБЕСПЕЧЕНИЮ ПОЖАРНОЙ БЕЗОПАСНОСТИ УРМАРСКОГО   </w:t>
      </w:r>
    </w:p>
    <w:p w:rsidR="00AD2932" w:rsidRPr="00AD2932" w:rsidRDefault="00AD2932" w:rsidP="00AD2932">
      <w:pPr>
        <w:spacing w:after="0" w:line="240" w:lineRule="auto"/>
        <w:rPr>
          <w:rFonts w:ascii="Times New Roman" w:hAnsi="Times New Roman" w:cs="Times New Roman"/>
          <w:b/>
          <w:sz w:val="24"/>
          <w:szCs w:val="24"/>
        </w:rPr>
      </w:pPr>
      <w:r w:rsidRPr="00AD2932">
        <w:rPr>
          <w:rFonts w:ascii="Times New Roman" w:hAnsi="Times New Roman" w:cs="Times New Roman"/>
          <w:b/>
          <w:sz w:val="24"/>
          <w:szCs w:val="24"/>
        </w:rPr>
        <w:t>МУНИЦИПАЛЬНОГО ОКРУГА</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1.Общие положения</w:t>
      </w:r>
    </w:p>
    <w:p w:rsidR="00AD2932" w:rsidRPr="00AD2932" w:rsidRDefault="00AD2932" w:rsidP="00AD2932">
      <w:pPr>
        <w:spacing w:after="0" w:line="240" w:lineRule="auto"/>
        <w:ind w:firstLine="708"/>
        <w:jc w:val="both"/>
        <w:rPr>
          <w:rFonts w:ascii="Times New Roman" w:hAnsi="Times New Roman" w:cs="Times New Roman"/>
          <w:sz w:val="24"/>
          <w:szCs w:val="24"/>
        </w:rPr>
      </w:pPr>
      <w:r w:rsidRPr="00AD2932">
        <w:rPr>
          <w:rFonts w:ascii="Times New Roman" w:hAnsi="Times New Roman" w:cs="Times New Roman"/>
          <w:sz w:val="24"/>
          <w:szCs w:val="24"/>
        </w:rPr>
        <w:t>1.1. Комиссия по предупреждению и ликвидации чрезвычайных ситуаций и обе</w:t>
      </w:r>
      <w:r w:rsidRPr="00AD2932">
        <w:rPr>
          <w:rFonts w:ascii="Times New Roman" w:hAnsi="Times New Roman" w:cs="Times New Roman"/>
          <w:sz w:val="24"/>
          <w:szCs w:val="24"/>
        </w:rPr>
        <w:t>с</w:t>
      </w:r>
      <w:r w:rsidRPr="00AD2932">
        <w:rPr>
          <w:rFonts w:ascii="Times New Roman" w:hAnsi="Times New Roman" w:cs="Times New Roman"/>
          <w:sz w:val="24"/>
          <w:szCs w:val="24"/>
        </w:rPr>
        <w:t>печению пожарной безопасности Урмарского муниципального округа Чувашской Респу</w:t>
      </w:r>
      <w:r w:rsidRPr="00AD2932">
        <w:rPr>
          <w:rFonts w:ascii="Times New Roman" w:hAnsi="Times New Roman" w:cs="Times New Roman"/>
          <w:sz w:val="24"/>
          <w:szCs w:val="24"/>
        </w:rPr>
        <w:t>б</w:t>
      </w:r>
      <w:r w:rsidRPr="00AD2932">
        <w:rPr>
          <w:rFonts w:ascii="Times New Roman" w:hAnsi="Times New Roman" w:cs="Times New Roman"/>
          <w:sz w:val="24"/>
          <w:szCs w:val="24"/>
        </w:rPr>
        <w:t>лики (далее – Комиссия) является координационным органом окружного звена территор</w:t>
      </w:r>
      <w:r w:rsidRPr="00AD2932">
        <w:rPr>
          <w:rFonts w:ascii="Times New Roman" w:hAnsi="Times New Roman" w:cs="Times New Roman"/>
          <w:sz w:val="24"/>
          <w:szCs w:val="24"/>
        </w:rPr>
        <w:t>и</w:t>
      </w:r>
      <w:r w:rsidRPr="00AD2932">
        <w:rPr>
          <w:rFonts w:ascii="Times New Roman" w:hAnsi="Times New Roman" w:cs="Times New Roman"/>
          <w:sz w:val="24"/>
          <w:szCs w:val="24"/>
        </w:rPr>
        <w:t>альной подсистемы Чувашской Республики единой государственной системы предупр</w:t>
      </w:r>
      <w:r w:rsidRPr="00AD2932">
        <w:rPr>
          <w:rFonts w:ascii="Times New Roman" w:hAnsi="Times New Roman" w:cs="Times New Roman"/>
          <w:sz w:val="24"/>
          <w:szCs w:val="24"/>
        </w:rPr>
        <w:t>е</w:t>
      </w:r>
      <w:r w:rsidRPr="00AD2932">
        <w:rPr>
          <w:rFonts w:ascii="Times New Roman" w:hAnsi="Times New Roman" w:cs="Times New Roman"/>
          <w:sz w:val="24"/>
          <w:szCs w:val="24"/>
        </w:rPr>
        <w:t xml:space="preserve">ждения и ликвидации чрезвычайных ситуаций (далее – ТП РСЧС Чувашской Республики) в выполнении мероприятий по снижению риска, смягчению и ликвидации чрезвычайных ситуаций </w:t>
      </w:r>
      <w:proofErr w:type="gramStart"/>
      <w:r w:rsidRPr="00AD2932">
        <w:rPr>
          <w:rFonts w:ascii="Times New Roman" w:hAnsi="Times New Roman" w:cs="Times New Roman"/>
          <w:sz w:val="24"/>
          <w:szCs w:val="24"/>
        </w:rPr>
        <w:t xml:space="preserve">( </w:t>
      </w:r>
      <w:proofErr w:type="gramEnd"/>
      <w:r w:rsidRPr="00AD2932">
        <w:rPr>
          <w:rFonts w:ascii="Times New Roman" w:hAnsi="Times New Roman" w:cs="Times New Roman"/>
          <w:sz w:val="24"/>
          <w:szCs w:val="24"/>
        </w:rPr>
        <w:t>далее – ЧС) и обеспечению пожарной  безопасности на территории Урмарского муниципального округа.</w:t>
      </w:r>
    </w:p>
    <w:p w:rsidR="00AD2932" w:rsidRPr="00AD2932" w:rsidRDefault="00AD2932" w:rsidP="00AD2932">
      <w:pPr>
        <w:spacing w:after="0" w:line="240" w:lineRule="auto"/>
        <w:ind w:firstLine="708"/>
        <w:jc w:val="both"/>
        <w:rPr>
          <w:rFonts w:ascii="Times New Roman" w:hAnsi="Times New Roman" w:cs="Times New Roman"/>
          <w:sz w:val="24"/>
          <w:szCs w:val="24"/>
        </w:rPr>
      </w:pPr>
      <w:r w:rsidRPr="00AD2932">
        <w:rPr>
          <w:rFonts w:ascii="Times New Roman" w:hAnsi="Times New Roman" w:cs="Times New Roman"/>
          <w:sz w:val="24"/>
          <w:szCs w:val="24"/>
        </w:rPr>
        <w:t>1.2.Комиссия в своей деятельности руководствуется Конституцией Российской Ф</w:t>
      </w:r>
      <w:r w:rsidRPr="00AD2932">
        <w:rPr>
          <w:rFonts w:ascii="Times New Roman" w:hAnsi="Times New Roman" w:cs="Times New Roman"/>
          <w:sz w:val="24"/>
          <w:szCs w:val="24"/>
        </w:rPr>
        <w:t>е</w:t>
      </w:r>
      <w:r w:rsidRPr="00AD2932">
        <w:rPr>
          <w:rFonts w:ascii="Times New Roman" w:hAnsi="Times New Roman" w:cs="Times New Roman"/>
          <w:sz w:val="24"/>
          <w:szCs w:val="24"/>
        </w:rPr>
        <w:t>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законами Чувашской Республики, указами и ра</w:t>
      </w:r>
      <w:r w:rsidRPr="00AD2932">
        <w:rPr>
          <w:rFonts w:ascii="Times New Roman" w:hAnsi="Times New Roman" w:cs="Times New Roman"/>
          <w:sz w:val="24"/>
          <w:szCs w:val="24"/>
        </w:rPr>
        <w:t>с</w:t>
      </w:r>
      <w:r w:rsidRPr="00AD2932">
        <w:rPr>
          <w:rFonts w:ascii="Times New Roman" w:hAnsi="Times New Roman" w:cs="Times New Roman"/>
          <w:sz w:val="24"/>
          <w:szCs w:val="24"/>
        </w:rPr>
        <w:t>поряжениями Главы Чувашской Республики, постановлениями и распоряжениями Каб</w:t>
      </w:r>
      <w:r w:rsidRPr="00AD2932">
        <w:rPr>
          <w:rFonts w:ascii="Times New Roman" w:hAnsi="Times New Roman" w:cs="Times New Roman"/>
          <w:sz w:val="24"/>
          <w:szCs w:val="24"/>
        </w:rPr>
        <w:t>и</w:t>
      </w:r>
      <w:r w:rsidRPr="00AD2932">
        <w:rPr>
          <w:rFonts w:ascii="Times New Roman" w:hAnsi="Times New Roman" w:cs="Times New Roman"/>
          <w:sz w:val="24"/>
          <w:szCs w:val="24"/>
        </w:rPr>
        <w:t>нета Министров Чувашской Республики, а также настоящим Положением.</w:t>
      </w:r>
    </w:p>
    <w:p w:rsidR="00AD2932" w:rsidRPr="00AD2932" w:rsidRDefault="00AD2932" w:rsidP="00AD2932">
      <w:pPr>
        <w:spacing w:after="0" w:line="240" w:lineRule="auto"/>
        <w:ind w:firstLine="708"/>
        <w:jc w:val="both"/>
        <w:rPr>
          <w:rFonts w:ascii="Times New Roman" w:hAnsi="Times New Roman" w:cs="Times New Roman"/>
          <w:sz w:val="24"/>
          <w:szCs w:val="24"/>
        </w:rPr>
      </w:pPr>
      <w:r w:rsidRPr="00AD2932">
        <w:rPr>
          <w:rFonts w:ascii="Times New Roman" w:hAnsi="Times New Roman" w:cs="Times New Roman"/>
          <w:sz w:val="24"/>
          <w:szCs w:val="24"/>
        </w:rPr>
        <w:t>1.3.Комиссия осуществляет свою деятельность во взаимодействии с территориал</w:t>
      </w:r>
      <w:r w:rsidRPr="00AD2932">
        <w:rPr>
          <w:rFonts w:ascii="Times New Roman" w:hAnsi="Times New Roman" w:cs="Times New Roman"/>
          <w:sz w:val="24"/>
          <w:szCs w:val="24"/>
        </w:rPr>
        <w:t>ь</w:t>
      </w:r>
      <w:r w:rsidRPr="00AD2932">
        <w:rPr>
          <w:rFonts w:ascii="Times New Roman" w:hAnsi="Times New Roman" w:cs="Times New Roman"/>
          <w:sz w:val="24"/>
          <w:szCs w:val="24"/>
        </w:rPr>
        <w:t>ными органами федеральных органов исполнительной власти, органами исполнительной власти Чувашской Республики и органами местного самоуправления, заинтересованными организациями и общественными объединениями.</w:t>
      </w:r>
    </w:p>
    <w:p w:rsidR="00AD2932" w:rsidRPr="00AD2932" w:rsidRDefault="00AD2932" w:rsidP="00AD2932">
      <w:pPr>
        <w:spacing w:after="0" w:line="240" w:lineRule="auto"/>
        <w:ind w:firstLine="708"/>
        <w:jc w:val="both"/>
        <w:rPr>
          <w:rFonts w:ascii="Times New Roman" w:hAnsi="Times New Roman" w:cs="Times New Roman"/>
          <w:sz w:val="24"/>
          <w:szCs w:val="24"/>
        </w:rPr>
      </w:pPr>
      <w:r w:rsidRPr="00AD2932">
        <w:rPr>
          <w:rFonts w:ascii="Times New Roman" w:hAnsi="Times New Roman" w:cs="Times New Roman"/>
          <w:sz w:val="24"/>
          <w:szCs w:val="24"/>
        </w:rPr>
        <w:t>1.4.Положение о Комиссии, ее составе и составе оперативной группы утверждаю</w:t>
      </w:r>
      <w:r w:rsidRPr="00AD2932">
        <w:rPr>
          <w:rFonts w:ascii="Times New Roman" w:hAnsi="Times New Roman" w:cs="Times New Roman"/>
          <w:sz w:val="24"/>
          <w:szCs w:val="24"/>
        </w:rPr>
        <w:t>т</w:t>
      </w:r>
      <w:r w:rsidRPr="00AD2932">
        <w:rPr>
          <w:rFonts w:ascii="Times New Roman" w:hAnsi="Times New Roman" w:cs="Times New Roman"/>
          <w:sz w:val="24"/>
          <w:szCs w:val="24"/>
        </w:rPr>
        <w:t>ся постановлением администрации Урмарского муниципального округа.</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2.Основные задачи и функции Комиссии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2.1.Основными задачами Комиссии являются:</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разработка предложений по реализации единой государственной политики в обл</w:t>
      </w:r>
      <w:r w:rsidRPr="00AD2932">
        <w:rPr>
          <w:rFonts w:ascii="Times New Roman" w:hAnsi="Times New Roman" w:cs="Times New Roman"/>
          <w:sz w:val="24"/>
          <w:szCs w:val="24"/>
        </w:rPr>
        <w:t>а</w:t>
      </w:r>
      <w:r w:rsidRPr="00AD2932">
        <w:rPr>
          <w:rFonts w:ascii="Times New Roman" w:hAnsi="Times New Roman" w:cs="Times New Roman"/>
          <w:sz w:val="24"/>
          <w:szCs w:val="24"/>
        </w:rPr>
        <w:t>сти предупреждения и ликвидации ЧС и обеспечения пожарной безопасности;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координация деятельности органов управления и сил окружного звена ТП РСЧС Чувашской Республики;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обеспечение согласованности действий органов местного самоуправления и орг</w:t>
      </w:r>
      <w:r w:rsidRPr="00AD2932">
        <w:rPr>
          <w:rFonts w:ascii="Times New Roman" w:hAnsi="Times New Roman" w:cs="Times New Roman"/>
          <w:sz w:val="24"/>
          <w:szCs w:val="24"/>
        </w:rPr>
        <w:t>а</w:t>
      </w:r>
      <w:r w:rsidRPr="00AD2932">
        <w:rPr>
          <w:rFonts w:ascii="Times New Roman" w:hAnsi="Times New Roman" w:cs="Times New Roman"/>
          <w:sz w:val="24"/>
          <w:szCs w:val="24"/>
        </w:rPr>
        <w:t>низаций при  решении задач в области предупреждения и ликвидации ЧС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ЧС;</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рассмотрение вопросов о привлечении сил и сре</w:t>
      </w:r>
      <w:proofErr w:type="gramStart"/>
      <w:r w:rsidRPr="00AD2932">
        <w:rPr>
          <w:rFonts w:ascii="Times New Roman" w:hAnsi="Times New Roman" w:cs="Times New Roman"/>
          <w:sz w:val="24"/>
          <w:szCs w:val="24"/>
        </w:rPr>
        <w:t>дств гр</w:t>
      </w:r>
      <w:proofErr w:type="gramEnd"/>
      <w:r w:rsidRPr="00AD2932">
        <w:rPr>
          <w:rFonts w:ascii="Times New Roman" w:hAnsi="Times New Roman" w:cs="Times New Roman"/>
          <w:sz w:val="24"/>
          <w:szCs w:val="24"/>
        </w:rPr>
        <w:t>ажданской обороны к орг</w:t>
      </w:r>
      <w:r w:rsidRPr="00AD2932">
        <w:rPr>
          <w:rFonts w:ascii="Times New Roman" w:hAnsi="Times New Roman" w:cs="Times New Roman"/>
          <w:sz w:val="24"/>
          <w:szCs w:val="24"/>
        </w:rPr>
        <w:t>а</w:t>
      </w:r>
      <w:r w:rsidRPr="00AD2932">
        <w:rPr>
          <w:rFonts w:ascii="Times New Roman" w:hAnsi="Times New Roman" w:cs="Times New Roman"/>
          <w:sz w:val="24"/>
          <w:szCs w:val="24"/>
        </w:rPr>
        <w:t>низации и проведению мероприятий по предотвращению и ликвидации ЧС в порядке, установленном действующим законодательством.</w:t>
      </w:r>
    </w:p>
    <w:p w:rsidR="00AD2932" w:rsidRPr="00AD2932" w:rsidRDefault="00AD2932" w:rsidP="00AD2932">
      <w:pPr>
        <w:spacing w:after="0" w:line="240" w:lineRule="auto"/>
        <w:ind w:left="709" w:hanging="709"/>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 xml:space="preserve"> 2.2.Комиссия в соответствии с возложенными на нее задачами выполняет следу</w:t>
      </w:r>
      <w:r w:rsidRPr="00AD2932">
        <w:rPr>
          <w:rFonts w:ascii="Times New Roman" w:hAnsi="Times New Roman" w:cs="Times New Roman"/>
          <w:sz w:val="24"/>
          <w:szCs w:val="24"/>
        </w:rPr>
        <w:t>ю</w:t>
      </w:r>
      <w:r w:rsidRPr="00AD2932">
        <w:rPr>
          <w:rFonts w:ascii="Times New Roman" w:hAnsi="Times New Roman" w:cs="Times New Roman"/>
          <w:sz w:val="24"/>
          <w:szCs w:val="24"/>
        </w:rPr>
        <w:t>щие функции: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lastRenderedPageBreak/>
        <w:t xml:space="preserve">      </w:t>
      </w:r>
      <w:r w:rsidRPr="00AD2932">
        <w:rPr>
          <w:rFonts w:ascii="Times New Roman" w:hAnsi="Times New Roman" w:cs="Times New Roman"/>
          <w:sz w:val="24"/>
          <w:szCs w:val="24"/>
        </w:rPr>
        <w:tab/>
      </w:r>
      <w:proofErr w:type="gramStart"/>
      <w:r w:rsidRPr="00AD2932">
        <w:rPr>
          <w:rFonts w:ascii="Times New Roman" w:hAnsi="Times New Roman" w:cs="Times New Roman"/>
          <w:sz w:val="24"/>
          <w:szCs w:val="24"/>
        </w:rPr>
        <w:t>рассматривает в пределах своей компетенции вопросы в области предупреждения и ликвидации ЧС и обеспечения пожарной безопасности и вносит</w:t>
      </w:r>
      <w:proofErr w:type="gramEnd"/>
      <w:r w:rsidRPr="00AD2932">
        <w:rPr>
          <w:rFonts w:ascii="Times New Roman" w:hAnsi="Times New Roman" w:cs="Times New Roman"/>
          <w:sz w:val="24"/>
          <w:szCs w:val="24"/>
        </w:rPr>
        <w:t xml:space="preserve"> в установленном порядке соответствующие предложения главе Урмарского муниципального округа;</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разрабатывает предложения по совершенствованию правовых актов Урмарского муниципального округа, иных нормативных документов в области предупреждения и ликвидации ЧС и обеспечения пожарной безопасности;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рассматривает прогнозы ЧС, организует прогнозирование ЧС на территории У</w:t>
      </w:r>
      <w:r w:rsidRPr="00AD2932">
        <w:rPr>
          <w:rFonts w:ascii="Times New Roman" w:hAnsi="Times New Roman" w:cs="Times New Roman"/>
          <w:sz w:val="24"/>
          <w:szCs w:val="24"/>
        </w:rPr>
        <w:t>р</w:t>
      </w:r>
      <w:r w:rsidRPr="00AD2932">
        <w:rPr>
          <w:rFonts w:ascii="Times New Roman" w:hAnsi="Times New Roman" w:cs="Times New Roman"/>
          <w:sz w:val="24"/>
          <w:szCs w:val="24"/>
        </w:rPr>
        <w:t>марского муниципального округа, организует разработку и реализацию мер, направле</w:t>
      </w:r>
      <w:r w:rsidRPr="00AD2932">
        <w:rPr>
          <w:rFonts w:ascii="Times New Roman" w:hAnsi="Times New Roman" w:cs="Times New Roman"/>
          <w:sz w:val="24"/>
          <w:szCs w:val="24"/>
        </w:rPr>
        <w:t>н</w:t>
      </w:r>
      <w:r w:rsidRPr="00AD2932">
        <w:rPr>
          <w:rFonts w:ascii="Times New Roman" w:hAnsi="Times New Roman" w:cs="Times New Roman"/>
          <w:sz w:val="24"/>
          <w:szCs w:val="24"/>
        </w:rPr>
        <w:t>ных на предупреждение и ликвидацию ЧС, обеспечение пожарной безопасности;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 xml:space="preserve"> разрабатывает предложения по развитию и обеспечению функционирования окружного звена ТП РСЧС Чувашской Республики;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 xml:space="preserve"> разрабатывает предложения по ликвидации ЧС на территории Урмарского мун</w:t>
      </w:r>
      <w:r w:rsidRPr="00AD2932">
        <w:rPr>
          <w:rFonts w:ascii="Times New Roman" w:hAnsi="Times New Roman" w:cs="Times New Roman"/>
          <w:sz w:val="24"/>
          <w:szCs w:val="24"/>
        </w:rPr>
        <w:t>и</w:t>
      </w:r>
      <w:r w:rsidRPr="00AD2932">
        <w:rPr>
          <w:rFonts w:ascii="Times New Roman" w:hAnsi="Times New Roman" w:cs="Times New Roman"/>
          <w:sz w:val="24"/>
          <w:szCs w:val="24"/>
        </w:rPr>
        <w:t>ципального округа и  проведению мероприятий по оказанию гуманитарной помощи;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организует работу по подготовке предложений и аналитических материалов для главы Урмарского муниципального округа по вопросам защиты населения и территории от ЧС и обеспечения пожарной безопасности и безопасности людей на вводных объектах.</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3.Права Комиссии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3.1.Комиссия в пределах своей компетенции имеет право:</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запрашивать у администрации Урмарского муниципального округа и территор</w:t>
      </w:r>
      <w:r w:rsidRPr="00AD2932">
        <w:rPr>
          <w:rFonts w:ascii="Times New Roman" w:hAnsi="Times New Roman" w:cs="Times New Roman"/>
          <w:sz w:val="24"/>
          <w:szCs w:val="24"/>
        </w:rPr>
        <w:t>и</w:t>
      </w:r>
      <w:r w:rsidRPr="00AD2932">
        <w:rPr>
          <w:rFonts w:ascii="Times New Roman" w:hAnsi="Times New Roman" w:cs="Times New Roman"/>
          <w:sz w:val="24"/>
          <w:szCs w:val="24"/>
        </w:rPr>
        <w:t>альных отделов, организаций и общественных объединений необходимые материалы и информацию;</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заслушивать на своих заседаниях представителей администрации Урмарского м</w:t>
      </w:r>
      <w:r w:rsidRPr="00AD2932">
        <w:rPr>
          <w:rFonts w:ascii="Times New Roman" w:hAnsi="Times New Roman" w:cs="Times New Roman"/>
          <w:sz w:val="24"/>
          <w:szCs w:val="24"/>
        </w:rPr>
        <w:t>у</w:t>
      </w:r>
      <w:r w:rsidRPr="00AD2932">
        <w:rPr>
          <w:rFonts w:ascii="Times New Roman" w:hAnsi="Times New Roman" w:cs="Times New Roman"/>
          <w:sz w:val="24"/>
          <w:szCs w:val="24"/>
        </w:rPr>
        <w:t>ниципального округа и администраций городского и территориальных отделов, организ</w:t>
      </w:r>
      <w:r w:rsidRPr="00AD2932">
        <w:rPr>
          <w:rFonts w:ascii="Times New Roman" w:hAnsi="Times New Roman" w:cs="Times New Roman"/>
          <w:sz w:val="24"/>
          <w:szCs w:val="24"/>
        </w:rPr>
        <w:t>а</w:t>
      </w:r>
      <w:r w:rsidRPr="00AD2932">
        <w:rPr>
          <w:rFonts w:ascii="Times New Roman" w:hAnsi="Times New Roman" w:cs="Times New Roman"/>
          <w:sz w:val="24"/>
          <w:szCs w:val="24"/>
        </w:rPr>
        <w:t>ций  и общественных объединений;</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привлекать для участия в своей работе представителей администрации Урмарского муниципального округа и  территориальных отделов, организаций и общественных об</w:t>
      </w:r>
      <w:r w:rsidRPr="00AD2932">
        <w:rPr>
          <w:rFonts w:ascii="Times New Roman" w:hAnsi="Times New Roman" w:cs="Times New Roman"/>
          <w:sz w:val="24"/>
          <w:szCs w:val="24"/>
        </w:rPr>
        <w:t>ъ</w:t>
      </w:r>
      <w:r w:rsidRPr="00AD2932">
        <w:rPr>
          <w:rFonts w:ascii="Times New Roman" w:hAnsi="Times New Roman" w:cs="Times New Roman"/>
          <w:sz w:val="24"/>
          <w:szCs w:val="24"/>
        </w:rPr>
        <w:t>единений по согласованию с их руководителями;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привлекать в установленном порядке при угрозе возникновения ЧС силы и сре</w:t>
      </w:r>
      <w:r w:rsidRPr="00AD2932">
        <w:rPr>
          <w:rFonts w:ascii="Times New Roman" w:hAnsi="Times New Roman" w:cs="Times New Roman"/>
          <w:sz w:val="24"/>
          <w:szCs w:val="24"/>
        </w:rPr>
        <w:t>д</w:t>
      </w:r>
      <w:r w:rsidRPr="00AD2932">
        <w:rPr>
          <w:rFonts w:ascii="Times New Roman" w:hAnsi="Times New Roman" w:cs="Times New Roman"/>
          <w:sz w:val="24"/>
          <w:szCs w:val="24"/>
        </w:rPr>
        <w:t>ства, транспорт, материально-технические средства, независимо от их организационно-правовой формы,  для выполнения работ по предупреждению и ликвидации ЧС и обесп</w:t>
      </w:r>
      <w:r w:rsidRPr="00AD2932">
        <w:rPr>
          <w:rFonts w:ascii="Times New Roman" w:hAnsi="Times New Roman" w:cs="Times New Roman"/>
          <w:sz w:val="24"/>
          <w:szCs w:val="24"/>
        </w:rPr>
        <w:t>е</w:t>
      </w:r>
      <w:r w:rsidRPr="00AD2932">
        <w:rPr>
          <w:rFonts w:ascii="Times New Roman" w:hAnsi="Times New Roman" w:cs="Times New Roman"/>
          <w:sz w:val="24"/>
          <w:szCs w:val="24"/>
        </w:rPr>
        <w:t>чению пожарной безопасности;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создавать рабочие группы из числа членов Комиссии, специалистов администрации Урмарского муниципального округа и территориальных отделов, заинтересованных орг</w:t>
      </w:r>
      <w:r w:rsidRPr="00AD2932">
        <w:rPr>
          <w:rFonts w:ascii="Times New Roman" w:hAnsi="Times New Roman" w:cs="Times New Roman"/>
          <w:sz w:val="24"/>
          <w:szCs w:val="24"/>
        </w:rPr>
        <w:t>а</w:t>
      </w:r>
      <w:r w:rsidRPr="00AD2932">
        <w:rPr>
          <w:rFonts w:ascii="Times New Roman" w:hAnsi="Times New Roman" w:cs="Times New Roman"/>
          <w:sz w:val="24"/>
          <w:szCs w:val="24"/>
        </w:rPr>
        <w:t>низаций и общественных объединений по согласованию с их руководителями по напра</w:t>
      </w:r>
      <w:r w:rsidRPr="00AD2932">
        <w:rPr>
          <w:rFonts w:ascii="Times New Roman" w:hAnsi="Times New Roman" w:cs="Times New Roman"/>
          <w:sz w:val="24"/>
          <w:szCs w:val="24"/>
        </w:rPr>
        <w:t>в</w:t>
      </w:r>
      <w:r w:rsidRPr="00AD2932">
        <w:rPr>
          <w:rFonts w:ascii="Times New Roman" w:hAnsi="Times New Roman" w:cs="Times New Roman"/>
          <w:sz w:val="24"/>
          <w:szCs w:val="24"/>
        </w:rPr>
        <w:t>лениям деятельности Комиссии и определять полномочия и порядок работы этих групп.</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4.Организация деятельности Комиссии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4.1.Комиссию возглавляет председатель комиссии по предупреждению и ликвид</w:t>
      </w:r>
      <w:r w:rsidRPr="00AD2932">
        <w:rPr>
          <w:rFonts w:ascii="Times New Roman" w:hAnsi="Times New Roman" w:cs="Times New Roman"/>
          <w:sz w:val="24"/>
          <w:szCs w:val="24"/>
        </w:rPr>
        <w:t>а</w:t>
      </w:r>
      <w:r w:rsidRPr="00AD2932">
        <w:rPr>
          <w:rFonts w:ascii="Times New Roman" w:hAnsi="Times New Roman" w:cs="Times New Roman"/>
          <w:sz w:val="24"/>
          <w:szCs w:val="24"/>
        </w:rPr>
        <w:t>ции чрезвычайных ситуаций и обеспечению пожарной безопасности Урмарского муниц</w:t>
      </w:r>
      <w:r w:rsidRPr="00AD2932">
        <w:rPr>
          <w:rFonts w:ascii="Times New Roman" w:hAnsi="Times New Roman" w:cs="Times New Roman"/>
          <w:sz w:val="24"/>
          <w:szCs w:val="24"/>
        </w:rPr>
        <w:t>и</w:t>
      </w:r>
      <w:r w:rsidRPr="00AD2932">
        <w:rPr>
          <w:rFonts w:ascii="Times New Roman" w:hAnsi="Times New Roman" w:cs="Times New Roman"/>
          <w:sz w:val="24"/>
          <w:szCs w:val="24"/>
        </w:rPr>
        <w:t xml:space="preserve">пального округа Чувашской Республики. </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4.2.Работа Комиссии организуется по годовым планам.</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Заседания Комиссии проводятся по мере необходимости, но не реже одного раза в квартал.</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Для оперативного и безотлагательного решения отдельных вопросов Комиссия м</w:t>
      </w:r>
      <w:r w:rsidRPr="00AD2932">
        <w:rPr>
          <w:rFonts w:ascii="Times New Roman" w:hAnsi="Times New Roman" w:cs="Times New Roman"/>
          <w:sz w:val="24"/>
          <w:szCs w:val="24"/>
        </w:rPr>
        <w:t>о</w:t>
      </w:r>
      <w:r w:rsidRPr="00AD2932">
        <w:rPr>
          <w:rFonts w:ascii="Times New Roman" w:hAnsi="Times New Roman" w:cs="Times New Roman"/>
          <w:sz w:val="24"/>
          <w:szCs w:val="24"/>
        </w:rPr>
        <w:t>гут проводиться внеочередные заседания.</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Информация о внеочередном заседании доводится до сведения ее членов секрет</w:t>
      </w:r>
      <w:r w:rsidRPr="00AD2932">
        <w:rPr>
          <w:rFonts w:ascii="Times New Roman" w:hAnsi="Times New Roman" w:cs="Times New Roman"/>
          <w:sz w:val="24"/>
          <w:szCs w:val="24"/>
        </w:rPr>
        <w:t>а</w:t>
      </w:r>
      <w:r w:rsidRPr="00AD2932">
        <w:rPr>
          <w:rFonts w:ascii="Times New Roman" w:hAnsi="Times New Roman" w:cs="Times New Roman"/>
          <w:sz w:val="24"/>
          <w:szCs w:val="24"/>
        </w:rPr>
        <w:t>рем Комиссии.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4.3.Заседание Комиссии считается правомочным, если на нем присутствует более половины членов Комиссии.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Члены Комиссии обладают равными правами при обсуждении рассматриваемых на заседаниях вопросов, участвуют в работе Комиссии непосредственно без права замены, в случае отсутствия председателя Комиссии его замещает один из  его заместителей.</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lastRenderedPageBreak/>
        <w:t xml:space="preserve">      </w:t>
      </w:r>
      <w:r w:rsidRPr="00AD2932">
        <w:rPr>
          <w:rFonts w:ascii="Times New Roman" w:hAnsi="Times New Roman" w:cs="Times New Roman"/>
          <w:sz w:val="24"/>
          <w:szCs w:val="24"/>
        </w:rPr>
        <w:tab/>
        <w:t>4.4.Решения Комиссии принимаются на ее заседаниях открытым голосованием простым  большинством голосов присутствующих членов Комиссии.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Решения Комиссии оформляются в виде протоколов, которые подписываются</w:t>
      </w:r>
      <w:r>
        <w:rPr>
          <w:rFonts w:ascii="Times New Roman" w:hAnsi="Times New Roman" w:cs="Times New Roman"/>
          <w:sz w:val="24"/>
          <w:szCs w:val="24"/>
        </w:rPr>
        <w:t xml:space="preserve"> </w:t>
      </w:r>
      <w:r w:rsidRPr="00AD2932">
        <w:rPr>
          <w:rFonts w:ascii="Times New Roman" w:hAnsi="Times New Roman" w:cs="Times New Roman"/>
          <w:sz w:val="24"/>
          <w:szCs w:val="24"/>
        </w:rPr>
        <w:t>председателем Комиссии или его заместителем.</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Решения Комиссии доводятся до исполнителей выписками из протоколов засед</w:t>
      </w:r>
      <w:r w:rsidRPr="00AD2932">
        <w:rPr>
          <w:rFonts w:ascii="Times New Roman" w:hAnsi="Times New Roman" w:cs="Times New Roman"/>
          <w:sz w:val="24"/>
          <w:szCs w:val="24"/>
        </w:rPr>
        <w:t>а</w:t>
      </w:r>
      <w:r w:rsidRPr="00AD2932">
        <w:rPr>
          <w:rFonts w:ascii="Times New Roman" w:hAnsi="Times New Roman" w:cs="Times New Roman"/>
          <w:sz w:val="24"/>
          <w:szCs w:val="24"/>
        </w:rPr>
        <w:t>ний Комиссии.</w:t>
      </w:r>
    </w:p>
    <w:p w:rsidR="00AD2932" w:rsidRPr="00AD2932" w:rsidRDefault="00AD2932" w:rsidP="00AD2932">
      <w:pPr>
        <w:spacing w:after="0" w:line="240" w:lineRule="auto"/>
        <w:jc w:val="both"/>
        <w:rPr>
          <w:rFonts w:ascii="Times New Roman" w:hAnsi="Times New Roman" w:cs="Times New Roman"/>
          <w:sz w:val="24"/>
          <w:szCs w:val="24"/>
        </w:rPr>
      </w:pPr>
      <w:r w:rsidRPr="00AD2932">
        <w:rPr>
          <w:rFonts w:ascii="Times New Roman" w:hAnsi="Times New Roman" w:cs="Times New Roman"/>
          <w:sz w:val="24"/>
          <w:szCs w:val="24"/>
        </w:rPr>
        <w:t xml:space="preserve">      </w:t>
      </w:r>
      <w:r w:rsidRPr="00AD2932">
        <w:rPr>
          <w:rFonts w:ascii="Times New Roman" w:hAnsi="Times New Roman" w:cs="Times New Roman"/>
          <w:sz w:val="24"/>
          <w:szCs w:val="24"/>
        </w:rPr>
        <w:tab/>
        <w:t>Решения Комиссии, принимаемые в соответствии с ее компетенцией, являются обязательными для администрации округа и администраций городского и территориал</w:t>
      </w:r>
      <w:r w:rsidRPr="00AD2932">
        <w:rPr>
          <w:rFonts w:ascii="Times New Roman" w:hAnsi="Times New Roman" w:cs="Times New Roman"/>
          <w:sz w:val="24"/>
          <w:szCs w:val="24"/>
        </w:rPr>
        <w:t>ь</w:t>
      </w:r>
      <w:r w:rsidRPr="00AD2932">
        <w:rPr>
          <w:rFonts w:ascii="Times New Roman" w:hAnsi="Times New Roman" w:cs="Times New Roman"/>
          <w:sz w:val="24"/>
          <w:szCs w:val="24"/>
        </w:rPr>
        <w:t>ных отделов,  организаций Урмарского муниципального округа.</w:t>
      </w:r>
    </w:p>
    <w:p w:rsidR="00AD2932" w:rsidRPr="00AD2932" w:rsidRDefault="00AD2932" w:rsidP="00AD2932">
      <w:pPr>
        <w:spacing w:after="0" w:line="240" w:lineRule="auto"/>
        <w:rPr>
          <w:rFonts w:ascii="Times New Roman" w:hAnsi="Times New Roman" w:cs="Times New Roman"/>
          <w:sz w:val="24"/>
          <w:szCs w:val="24"/>
        </w:rPr>
      </w:pPr>
    </w:p>
    <w:p w:rsidR="00AD2932" w:rsidRPr="00AD2932" w:rsidRDefault="00AD2932" w:rsidP="00AD2932">
      <w:pPr>
        <w:spacing w:after="0" w:line="240" w:lineRule="auto"/>
        <w:rPr>
          <w:rFonts w:ascii="Times New Roman" w:hAnsi="Times New Roman" w:cs="Times New Roman"/>
          <w:sz w:val="24"/>
          <w:szCs w:val="24"/>
        </w:rPr>
      </w:pPr>
    </w:p>
    <w:p w:rsidR="00AD2932" w:rsidRPr="00AD2932" w:rsidRDefault="00AD2932" w:rsidP="00AD2932">
      <w:pPr>
        <w:spacing w:after="0" w:line="240" w:lineRule="auto"/>
        <w:rPr>
          <w:rFonts w:ascii="Times New Roman" w:hAnsi="Times New Roman" w:cs="Times New Roman"/>
          <w:sz w:val="24"/>
          <w:szCs w:val="24"/>
        </w:rPr>
      </w:pPr>
    </w:p>
    <w:p w:rsidR="00AD2932" w:rsidRPr="00AD2932" w:rsidRDefault="00AD2932" w:rsidP="00AD2932">
      <w:pPr>
        <w:spacing w:after="0" w:line="240" w:lineRule="auto"/>
        <w:rPr>
          <w:rFonts w:ascii="Times New Roman" w:hAnsi="Times New Roman" w:cs="Times New Roman"/>
          <w:b/>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Default="00AD2932" w:rsidP="00AD2932">
      <w:pPr>
        <w:spacing w:after="0" w:line="240" w:lineRule="auto"/>
        <w:ind w:left="3539" w:firstLine="708"/>
        <w:jc w:val="center"/>
        <w:rPr>
          <w:rFonts w:ascii="Times New Roman" w:hAnsi="Times New Roman"/>
          <w:sz w:val="24"/>
          <w:szCs w:val="24"/>
        </w:rPr>
      </w:pPr>
    </w:p>
    <w:p w:rsidR="00AD2932" w:rsidRPr="00500A10" w:rsidRDefault="00AD2932" w:rsidP="00AD2932">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AD2932" w:rsidRPr="00500A10" w:rsidRDefault="00AD2932" w:rsidP="00AD293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AD2932" w:rsidRPr="00500A10" w:rsidRDefault="00AD2932" w:rsidP="00AD2932">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AD2932" w:rsidRDefault="00AD2932" w:rsidP="00AD293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AD2932" w:rsidRPr="00500A10" w:rsidRDefault="00AD2932" w:rsidP="00AD293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AD2932" w:rsidRDefault="00AD2932" w:rsidP="00AD293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27.02.2023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226</w:t>
      </w:r>
    </w:p>
    <w:p w:rsidR="00AD2932" w:rsidRPr="00923298" w:rsidRDefault="00AD2932" w:rsidP="00AD2932">
      <w:pPr>
        <w:jc w:val="center"/>
        <w:rPr>
          <w:rFonts w:ascii="Times New Roman" w:hAnsi="Times New Roman"/>
          <w:sz w:val="24"/>
          <w:szCs w:val="24"/>
        </w:rPr>
      </w:pPr>
    </w:p>
    <w:p w:rsidR="00AD2932" w:rsidRDefault="00AD2932" w:rsidP="00AD2932">
      <w:pPr>
        <w:pStyle w:val="af0"/>
        <w:jc w:val="center"/>
        <w:rPr>
          <w:rFonts w:ascii="Times New Roman" w:hAnsi="Times New Roman"/>
          <w:b/>
          <w:sz w:val="24"/>
          <w:szCs w:val="24"/>
        </w:rPr>
      </w:pPr>
      <w:r>
        <w:rPr>
          <w:rFonts w:ascii="Times New Roman" w:hAnsi="Times New Roman"/>
          <w:b/>
          <w:sz w:val="24"/>
          <w:szCs w:val="24"/>
        </w:rPr>
        <w:t>СОСТАВ</w:t>
      </w:r>
    </w:p>
    <w:p w:rsidR="00AD2932" w:rsidRDefault="00AD2932" w:rsidP="00AD2932">
      <w:pPr>
        <w:pStyle w:val="af0"/>
        <w:jc w:val="center"/>
        <w:rPr>
          <w:rFonts w:ascii="Times New Roman" w:hAnsi="Times New Roman"/>
          <w:b/>
          <w:sz w:val="24"/>
          <w:szCs w:val="24"/>
        </w:rPr>
      </w:pPr>
      <w:r>
        <w:rPr>
          <w:rFonts w:ascii="Times New Roman" w:hAnsi="Times New Roman"/>
          <w:b/>
          <w:sz w:val="24"/>
          <w:szCs w:val="24"/>
        </w:rPr>
        <w:t>КОМИССИИ   ПО ПРЕДУПРЕЖДЕНИЮ И  ЛИКВИДАЦИИ</w:t>
      </w:r>
    </w:p>
    <w:p w:rsidR="00AD2932" w:rsidRDefault="00AD2932" w:rsidP="00AD2932">
      <w:pPr>
        <w:pStyle w:val="af0"/>
        <w:jc w:val="center"/>
        <w:rPr>
          <w:rFonts w:ascii="Times New Roman" w:hAnsi="Times New Roman"/>
          <w:b/>
          <w:sz w:val="24"/>
          <w:szCs w:val="24"/>
        </w:rPr>
      </w:pPr>
      <w:r>
        <w:rPr>
          <w:rFonts w:ascii="Times New Roman" w:hAnsi="Times New Roman"/>
          <w:b/>
          <w:sz w:val="24"/>
          <w:szCs w:val="24"/>
        </w:rPr>
        <w:t>ЧРЕЗВЫЧАЙНЫХ СИТУАЦИЙ И ОБЕСПЕЧЕНИЮ ПОЖАРНОЙ       БЕЗОПА</w:t>
      </w:r>
      <w:r>
        <w:rPr>
          <w:rFonts w:ascii="Times New Roman" w:hAnsi="Times New Roman"/>
          <w:b/>
          <w:sz w:val="24"/>
          <w:szCs w:val="24"/>
        </w:rPr>
        <w:t>С</w:t>
      </w:r>
      <w:r>
        <w:rPr>
          <w:rFonts w:ascii="Times New Roman" w:hAnsi="Times New Roman"/>
          <w:b/>
          <w:sz w:val="24"/>
          <w:szCs w:val="24"/>
        </w:rPr>
        <w:t>НОСТИ  УРМАРСКОГО  МУНИЦИПАЛЬНОГО  ОКРУГА</w:t>
      </w:r>
    </w:p>
    <w:p w:rsidR="00AD2932" w:rsidRDefault="00AD2932" w:rsidP="00AD2932">
      <w:pPr>
        <w:pStyle w:val="af0"/>
        <w:jc w:val="center"/>
        <w:rPr>
          <w:rFonts w:ascii="Times New Roman" w:hAnsi="Times New Roman"/>
          <w:sz w:val="24"/>
          <w:szCs w:val="24"/>
        </w:rPr>
      </w:pPr>
    </w:p>
    <w:p w:rsidR="00AD2932" w:rsidRDefault="00AD2932" w:rsidP="00AD2932">
      <w:pPr>
        <w:pStyle w:val="af0"/>
        <w:jc w:val="center"/>
        <w:rPr>
          <w:rFonts w:ascii="Times New Roman" w:hAnsi="Times New Roman"/>
          <w:sz w:val="24"/>
          <w:szCs w:val="24"/>
        </w:rPr>
      </w:pPr>
    </w:p>
    <w:p w:rsidR="00AD2932" w:rsidRDefault="00AD2932" w:rsidP="00AD2932">
      <w:pPr>
        <w:pStyle w:val="af0"/>
        <w:jc w:val="both"/>
        <w:rPr>
          <w:rFonts w:ascii="Times New Roman" w:hAnsi="Times New Roman"/>
          <w:sz w:val="24"/>
          <w:szCs w:val="24"/>
        </w:rPr>
      </w:pPr>
      <w:r>
        <w:rPr>
          <w:rFonts w:ascii="Times New Roman" w:hAnsi="Times New Roman"/>
          <w:sz w:val="24"/>
          <w:szCs w:val="24"/>
        </w:rPr>
        <w:t>Председатель</w:t>
      </w:r>
      <w:r>
        <w:rPr>
          <w:rFonts w:ascii="Times New Roman" w:hAnsi="Times New Roman"/>
          <w:b/>
          <w:sz w:val="24"/>
          <w:szCs w:val="24"/>
        </w:rPr>
        <w:t xml:space="preserve">    - </w:t>
      </w:r>
      <w:r>
        <w:rPr>
          <w:rFonts w:ascii="Times New Roman" w:hAnsi="Times New Roman"/>
          <w:sz w:val="24"/>
          <w:szCs w:val="24"/>
        </w:rPr>
        <w:t xml:space="preserve">глава Урмарского муниципального округа </w:t>
      </w:r>
      <w:r>
        <w:rPr>
          <w:rFonts w:ascii="Times New Roman" w:hAnsi="Times New Roman"/>
          <w:b/>
          <w:sz w:val="24"/>
          <w:szCs w:val="24"/>
        </w:rPr>
        <w:t xml:space="preserve">– </w:t>
      </w:r>
      <w:r>
        <w:rPr>
          <w:rFonts w:ascii="Times New Roman" w:hAnsi="Times New Roman"/>
          <w:sz w:val="24"/>
          <w:szCs w:val="24"/>
        </w:rPr>
        <w:t>председатель КЧС и ОПБ.</w:t>
      </w:r>
    </w:p>
    <w:p w:rsidR="00AD2932" w:rsidRDefault="00AD2932" w:rsidP="00AD2932">
      <w:pPr>
        <w:pStyle w:val="af0"/>
        <w:jc w:val="both"/>
        <w:rPr>
          <w:rFonts w:ascii="Times New Roman" w:hAnsi="Times New Roman"/>
          <w:sz w:val="24"/>
          <w:szCs w:val="24"/>
        </w:rPr>
      </w:pPr>
      <w:r>
        <w:rPr>
          <w:rFonts w:ascii="Times New Roman" w:hAnsi="Times New Roman"/>
          <w:sz w:val="24"/>
          <w:szCs w:val="24"/>
        </w:rPr>
        <w:t xml:space="preserve">комиссии                </w:t>
      </w:r>
    </w:p>
    <w:p w:rsidR="00AD2932" w:rsidRDefault="00AD2932" w:rsidP="00AD2932">
      <w:pPr>
        <w:pStyle w:val="af0"/>
        <w:jc w:val="both"/>
        <w:rPr>
          <w:rFonts w:ascii="Times New Roman" w:hAnsi="Times New Roman"/>
          <w:sz w:val="24"/>
          <w:szCs w:val="24"/>
        </w:rPr>
      </w:pPr>
    </w:p>
    <w:p w:rsidR="00AD2932" w:rsidRDefault="00AD2932" w:rsidP="00AD2932">
      <w:pPr>
        <w:pStyle w:val="af0"/>
        <w:jc w:val="both"/>
        <w:rPr>
          <w:rFonts w:ascii="Times New Roman" w:hAnsi="Times New Roman"/>
          <w:sz w:val="24"/>
          <w:szCs w:val="24"/>
        </w:rPr>
      </w:pPr>
      <w:r>
        <w:rPr>
          <w:rFonts w:ascii="Times New Roman" w:hAnsi="Times New Roman"/>
          <w:sz w:val="24"/>
          <w:szCs w:val="24"/>
        </w:rPr>
        <w:t>Заместители председателя комиссии:</w:t>
      </w:r>
    </w:p>
    <w:p w:rsidR="00AD2932" w:rsidRDefault="00AD2932" w:rsidP="00AD2932">
      <w:pPr>
        <w:pStyle w:val="af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заместитель главы администрации муниципального округа </w:t>
      </w:r>
      <w:r>
        <w:rPr>
          <w:rFonts w:ascii="Times New Roman" w:hAnsi="Times New Roman"/>
          <w:b/>
          <w:sz w:val="24"/>
          <w:szCs w:val="24"/>
        </w:rPr>
        <w:t xml:space="preserve">– </w:t>
      </w:r>
      <w:r>
        <w:rPr>
          <w:rFonts w:ascii="Times New Roman" w:hAnsi="Times New Roman"/>
          <w:sz w:val="24"/>
          <w:szCs w:val="24"/>
        </w:rPr>
        <w:t xml:space="preserve">начальник    </w:t>
      </w:r>
    </w:p>
    <w:p w:rsidR="00AD2932" w:rsidRDefault="00AD2932" w:rsidP="00AD2932">
      <w:pPr>
        <w:pStyle w:val="af0"/>
        <w:tabs>
          <w:tab w:val="left" w:pos="0"/>
        </w:tabs>
        <w:jc w:val="both"/>
        <w:rPr>
          <w:rFonts w:ascii="Times New Roman" w:hAnsi="Times New Roman"/>
          <w:sz w:val="24"/>
          <w:szCs w:val="24"/>
        </w:rPr>
      </w:pPr>
      <w:r>
        <w:rPr>
          <w:rFonts w:ascii="Times New Roman" w:hAnsi="Times New Roman"/>
          <w:sz w:val="24"/>
          <w:szCs w:val="24"/>
        </w:rPr>
        <w:t xml:space="preserve">       отдела организационно </w:t>
      </w:r>
      <w:r>
        <w:rPr>
          <w:rFonts w:ascii="Times New Roman" w:hAnsi="Times New Roman"/>
          <w:b/>
          <w:sz w:val="24"/>
          <w:szCs w:val="24"/>
        </w:rPr>
        <w:t xml:space="preserve">– </w:t>
      </w:r>
      <w:r>
        <w:rPr>
          <w:rFonts w:ascii="Times New Roman" w:hAnsi="Times New Roman"/>
          <w:sz w:val="24"/>
          <w:szCs w:val="24"/>
        </w:rPr>
        <w:t>контрольной и аналитической работы;</w:t>
      </w:r>
    </w:p>
    <w:p w:rsidR="00AD2932" w:rsidRDefault="00AD2932" w:rsidP="00AD2932">
      <w:pPr>
        <w:pStyle w:val="af0"/>
        <w:ind w:left="142"/>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начальник 39 ПСЧ 9 ПСО ФПС ГПС  Главного управления МЧС России  по   Чувашской Республики - Чувашии</w:t>
      </w:r>
    </w:p>
    <w:p w:rsidR="00AD2932" w:rsidRDefault="00AD2932" w:rsidP="00AD2932">
      <w:pPr>
        <w:pStyle w:val="af0"/>
        <w:tabs>
          <w:tab w:val="left" w:pos="1878"/>
        </w:tabs>
        <w:jc w:val="both"/>
        <w:rPr>
          <w:rFonts w:ascii="Times New Roman" w:hAnsi="Times New Roman"/>
          <w:sz w:val="24"/>
          <w:szCs w:val="24"/>
        </w:rPr>
      </w:pPr>
      <w:r>
        <w:rPr>
          <w:rFonts w:ascii="Times New Roman" w:hAnsi="Times New Roman"/>
          <w:sz w:val="24"/>
          <w:szCs w:val="24"/>
        </w:rPr>
        <w:t xml:space="preserve">Члены комиссии:  </w:t>
      </w:r>
    </w:p>
    <w:p w:rsidR="00AD2932" w:rsidRDefault="00AD2932" w:rsidP="00AD2932">
      <w:pPr>
        <w:pStyle w:val="af0"/>
        <w:tabs>
          <w:tab w:val="left" w:pos="1878"/>
        </w:tabs>
        <w:ind w:firstLine="15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начальник отдела мобилизационной подготовки, специальных программ, ГО и ЧС Урмарского МО.</w:t>
      </w:r>
      <w:r>
        <w:rPr>
          <w:rFonts w:ascii="Times New Roman" w:hAnsi="Times New Roman"/>
          <w:sz w:val="24"/>
          <w:szCs w:val="24"/>
        </w:rPr>
        <w:tab/>
      </w:r>
    </w:p>
    <w:p w:rsidR="00AD2932" w:rsidRDefault="00AD2932" w:rsidP="00AD2932">
      <w:pPr>
        <w:pStyle w:val="af0"/>
        <w:tabs>
          <w:tab w:val="left" w:pos="1878"/>
          <w:tab w:val="center" w:pos="4677"/>
        </w:tabs>
        <w:ind w:firstLine="15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начальник ОНД и </w:t>
      </w:r>
      <w:proofErr w:type="gramStart"/>
      <w:r>
        <w:rPr>
          <w:rFonts w:ascii="Times New Roman" w:hAnsi="Times New Roman"/>
          <w:sz w:val="24"/>
          <w:szCs w:val="24"/>
        </w:rPr>
        <w:t>ПР</w:t>
      </w:r>
      <w:proofErr w:type="gramEnd"/>
      <w:r>
        <w:rPr>
          <w:rFonts w:ascii="Times New Roman" w:hAnsi="Times New Roman"/>
          <w:sz w:val="24"/>
          <w:szCs w:val="24"/>
        </w:rPr>
        <w:t xml:space="preserve"> по Урмарскому району УНД и ПР Главного упра</w:t>
      </w:r>
      <w:r>
        <w:rPr>
          <w:rFonts w:ascii="Times New Roman" w:hAnsi="Times New Roman"/>
          <w:sz w:val="24"/>
          <w:szCs w:val="24"/>
        </w:rPr>
        <w:t>в</w:t>
      </w:r>
      <w:r>
        <w:rPr>
          <w:rFonts w:ascii="Times New Roman" w:hAnsi="Times New Roman"/>
          <w:sz w:val="24"/>
          <w:szCs w:val="24"/>
        </w:rPr>
        <w:t>ления МЧС России по Чувашской Республике  ( по согласованию)</w:t>
      </w:r>
    </w:p>
    <w:p w:rsidR="00AD2932" w:rsidRDefault="00AD2932" w:rsidP="00AD2932">
      <w:pPr>
        <w:pStyle w:val="af0"/>
        <w:tabs>
          <w:tab w:val="left" w:pos="1878"/>
        </w:tabs>
        <w:ind w:firstLine="15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начальник МО МВД РФ «Урмарский» (по согласованию);</w:t>
      </w:r>
    </w:p>
    <w:p w:rsidR="00AD2932" w:rsidRDefault="00AD2932" w:rsidP="00AD2932">
      <w:pPr>
        <w:pStyle w:val="af0"/>
        <w:tabs>
          <w:tab w:val="left" w:pos="1878"/>
        </w:tabs>
        <w:ind w:firstLine="15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Военный комиссар военного комиссариата Цивильского,   Красноарме</w:t>
      </w:r>
      <w:r>
        <w:rPr>
          <w:rFonts w:ascii="Times New Roman" w:hAnsi="Times New Roman"/>
          <w:sz w:val="24"/>
          <w:szCs w:val="24"/>
        </w:rPr>
        <w:t>й</w:t>
      </w:r>
      <w:r>
        <w:rPr>
          <w:rFonts w:ascii="Times New Roman" w:hAnsi="Times New Roman"/>
          <w:sz w:val="24"/>
          <w:szCs w:val="24"/>
        </w:rPr>
        <w:t xml:space="preserve">ского, Козловского и Урмарского районов (по              согласованию);                                       </w:t>
      </w:r>
    </w:p>
    <w:p w:rsidR="00AD2932" w:rsidRDefault="00AD2932" w:rsidP="00AD2932">
      <w:pPr>
        <w:pStyle w:val="af0"/>
        <w:tabs>
          <w:tab w:val="left" w:pos="1843"/>
        </w:tabs>
        <w:ind w:firstLine="1560"/>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начальник финансового отдела администрации Урмарского муниципал</w:t>
      </w:r>
      <w:r>
        <w:rPr>
          <w:rFonts w:ascii="Times New Roman" w:hAnsi="Times New Roman"/>
          <w:sz w:val="24"/>
          <w:szCs w:val="24"/>
        </w:rPr>
        <w:t>ь</w:t>
      </w:r>
      <w:r>
        <w:rPr>
          <w:rFonts w:ascii="Times New Roman" w:hAnsi="Times New Roman"/>
          <w:sz w:val="24"/>
          <w:szCs w:val="24"/>
        </w:rPr>
        <w:t>ного округа (по согласованию);</w:t>
      </w:r>
    </w:p>
    <w:p w:rsidR="00AD2932" w:rsidRDefault="00AD2932" w:rsidP="00AD2932">
      <w:pPr>
        <w:pStyle w:val="af0"/>
        <w:tabs>
          <w:tab w:val="left" w:pos="1843"/>
        </w:tabs>
        <w:ind w:firstLine="15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заместителя главы администрации муниципального округа по вопросам экономики, АПК и имущественных отношений</w:t>
      </w:r>
      <w:r>
        <w:rPr>
          <w:rFonts w:ascii="Times New Roman" w:hAnsi="Times New Roman"/>
          <w:b/>
          <w:sz w:val="24"/>
          <w:szCs w:val="24"/>
        </w:rPr>
        <w:t xml:space="preserve"> -</w:t>
      </w:r>
      <w:r>
        <w:rPr>
          <w:rFonts w:ascii="Times New Roman" w:hAnsi="Times New Roman"/>
          <w:sz w:val="24"/>
          <w:szCs w:val="24"/>
        </w:rPr>
        <w:t xml:space="preserve"> начальника</w:t>
      </w:r>
      <w:r>
        <w:rPr>
          <w:rFonts w:ascii="Times New Roman" w:hAnsi="Times New Roman"/>
          <w:b/>
          <w:sz w:val="24"/>
          <w:szCs w:val="24"/>
        </w:rPr>
        <w:t xml:space="preserve"> </w:t>
      </w:r>
      <w:r>
        <w:rPr>
          <w:rFonts w:ascii="Times New Roman" w:hAnsi="Times New Roman"/>
          <w:sz w:val="24"/>
          <w:szCs w:val="24"/>
        </w:rPr>
        <w:t>отдела развития АПК и эк</w:t>
      </w:r>
      <w:r>
        <w:rPr>
          <w:rFonts w:ascii="Times New Roman" w:hAnsi="Times New Roman"/>
          <w:sz w:val="24"/>
          <w:szCs w:val="24"/>
        </w:rPr>
        <w:t>о</w:t>
      </w:r>
      <w:r>
        <w:rPr>
          <w:rFonts w:ascii="Times New Roman" w:hAnsi="Times New Roman"/>
          <w:sz w:val="24"/>
          <w:szCs w:val="24"/>
        </w:rPr>
        <w:t>логии (по согласованию);</w:t>
      </w:r>
    </w:p>
    <w:p w:rsidR="00AD2932" w:rsidRDefault="00AD2932" w:rsidP="00AD2932">
      <w:pPr>
        <w:pStyle w:val="af0"/>
        <w:tabs>
          <w:tab w:val="left" w:pos="1843"/>
        </w:tabs>
        <w:ind w:firstLine="1560"/>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 </w:t>
      </w:r>
      <w:r>
        <w:rPr>
          <w:rFonts w:ascii="Times New Roman" w:hAnsi="Times New Roman"/>
          <w:sz w:val="24"/>
          <w:szCs w:val="24"/>
        </w:rPr>
        <w:t>начальник Урмарского РЭС Южного ПО филиала ПАО «</w:t>
      </w:r>
      <w:proofErr w:type="spellStart"/>
      <w:r>
        <w:rPr>
          <w:rFonts w:ascii="Times New Roman" w:hAnsi="Times New Roman"/>
          <w:sz w:val="24"/>
          <w:szCs w:val="24"/>
        </w:rPr>
        <w:t>Россети</w:t>
      </w:r>
      <w:proofErr w:type="spellEnd"/>
      <w:r>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 xml:space="preserve"> Во</w:t>
      </w:r>
      <w:r>
        <w:rPr>
          <w:rFonts w:ascii="Times New Roman" w:hAnsi="Times New Roman"/>
          <w:sz w:val="24"/>
          <w:szCs w:val="24"/>
        </w:rPr>
        <w:t>л</w:t>
      </w:r>
      <w:r>
        <w:rPr>
          <w:rFonts w:ascii="Times New Roman" w:hAnsi="Times New Roman"/>
          <w:sz w:val="24"/>
          <w:szCs w:val="24"/>
        </w:rPr>
        <w:t xml:space="preserve">ги» </w:t>
      </w:r>
      <w:r>
        <w:rPr>
          <w:rFonts w:ascii="Times New Roman" w:hAnsi="Times New Roman"/>
          <w:b/>
          <w:sz w:val="24"/>
          <w:szCs w:val="24"/>
        </w:rPr>
        <w:t xml:space="preserve">- </w:t>
      </w:r>
      <w:r>
        <w:rPr>
          <w:rFonts w:ascii="Times New Roman" w:hAnsi="Times New Roman"/>
          <w:sz w:val="24"/>
          <w:szCs w:val="24"/>
        </w:rPr>
        <w:t>«</w:t>
      </w:r>
      <w:proofErr w:type="spellStart"/>
      <w:r>
        <w:rPr>
          <w:rFonts w:ascii="Times New Roman" w:hAnsi="Times New Roman"/>
          <w:sz w:val="24"/>
          <w:szCs w:val="24"/>
        </w:rPr>
        <w:t>Чувашэнерго</w:t>
      </w:r>
      <w:proofErr w:type="spellEnd"/>
      <w:r>
        <w:rPr>
          <w:rFonts w:ascii="Times New Roman" w:hAnsi="Times New Roman"/>
          <w:sz w:val="24"/>
          <w:szCs w:val="24"/>
        </w:rPr>
        <w:t>» (по согласованию);</w:t>
      </w:r>
      <w:proofErr w:type="gramEnd"/>
    </w:p>
    <w:p w:rsidR="00AD2932" w:rsidRDefault="00AD2932" w:rsidP="00AD2932">
      <w:pPr>
        <w:pStyle w:val="af0"/>
        <w:tabs>
          <w:tab w:val="left" w:pos="1701"/>
          <w:tab w:val="left" w:pos="1878"/>
        </w:tabs>
        <w:ind w:firstLine="15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главный  врач БУ “Урмарская  ЦРБ”  Минздрава Чувашии  (по согласов</w:t>
      </w:r>
      <w:r>
        <w:rPr>
          <w:rFonts w:ascii="Times New Roman" w:hAnsi="Times New Roman"/>
          <w:sz w:val="24"/>
          <w:szCs w:val="24"/>
        </w:rPr>
        <w:t>а</w:t>
      </w:r>
      <w:r>
        <w:rPr>
          <w:rFonts w:ascii="Times New Roman" w:hAnsi="Times New Roman"/>
          <w:sz w:val="24"/>
          <w:szCs w:val="24"/>
        </w:rPr>
        <w:t>нию);</w:t>
      </w:r>
    </w:p>
    <w:p w:rsidR="00AD2932" w:rsidRDefault="00AD2932" w:rsidP="00AD2932">
      <w:pPr>
        <w:pStyle w:val="af0"/>
        <w:tabs>
          <w:tab w:val="left" w:pos="1701"/>
          <w:tab w:val="left" w:pos="1878"/>
        </w:tabs>
        <w:ind w:firstLine="15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начальник БУ “ Урмарская  районная  СББЖ” </w:t>
      </w:r>
      <w:proofErr w:type="spellStart"/>
      <w:r>
        <w:rPr>
          <w:rFonts w:ascii="Times New Roman" w:hAnsi="Times New Roman"/>
          <w:sz w:val="24"/>
          <w:szCs w:val="24"/>
        </w:rPr>
        <w:t>Госветслужбы</w:t>
      </w:r>
      <w:proofErr w:type="spellEnd"/>
      <w:r>
        <w:rPr>
          <w:rFonts w:ascii="Times New Roman" w:hAnsi="Times New Roman"/>
          <w:sz w:val="24"/>
          <w:szCs w:val="24"/>
        </w:rPr>
        <w:t xml:space="preserve"> ЧР (по с</w:t>
      </w:r>
      <w:r>
        <w:rPr>
          <w:rFonts w:ascii="Times New Roman" w:hAnsi="Times New Roman"/>
          <w:sz w:val="24"/>
          <w:szCs w:val="24"/>
        </w:rPr>
        <w:t>о</w:t>
      </w:r>
      <w:r>
        <w:rPr>
          <w:rFonts w:ascii="Times New Roman" w:hAnsi="Times New Roman"/>
          <w:sz w:val="24"/>
          <w:szCs w:val="24"/>
        </w:rPr>
        <w:t>гласованию);</w:t>
      </w:r>
    </w:p>
    <w:p w:rsidR="00AD2932" w:rsidRDefault="00AD2932" w:rsidP="00AD2932">
      <w:pPr>
        <w:pStyle w:val="af0"/>
        <w:tabs>
          <w:tab w:val="left" w:pos="1791"/>
          <w:tab w:val="left" w:pos="1878"/>
        </w:tabs>
        <w:ind w:firstLine="15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председатель Совета Урмарского районного потребительского (по согл</w:t>
      </w:r>
      <w:r>
        <w:rPr>
          <w:rFonts w:ascii="Times New Roman" w:hAnsi="Times New Roman"/>
          <w:sz w:val="24"/>
          <w:szCs w:val="24"/>
        </w:rPr>
        <w:t>а</w:t>
      </w:r>
      <w:r>
        <w:rPr>
          <w:rFonts w:ascii="Times New Roman" w:hAnsi="Times New Roman"/>
          <w:sz w:val="24"/>
          <w:szCs w:val="24"/>
        </w:rPr>
        <w:t>сованию);</w:t>
      </w:r>
    </w:p>
    <w:p w:rsidR="00AD2932" w:rsidRDefault="00AD2932" w:rsidP="00AD2932">
      <w:pPr>
        <w:pStyle w:val="af0"/>
        <w:tabs>
          <w:tab w:val="left" w:pos="1791"/>
          <w:tab w:val="left" w:pos="1878"/>
        </w:tabs>
        <w:ind w:firstLine="15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начальник районной эксплуатационной службы Урмарского газового участка, филиала АО «Газпром газораспределение Чебоксары» в г. </w:t>
      </w:r>
      <w:r>
        <w:rPr>
          <w:rFonts w:ascii="Times New Roman" w:hAnsi="Times New Roman"/>
          <w:sz w:val="24"/>
          <w:szCs w:val="24"/>
        </w:rPr>
        <w:tab/>
      </w:r>
      <w:proofErr w:type="spellStart"/>
      <w:r>
        <w:rPr>
          <w:rFonts w:ascii="Times New Roman" w:hAnsi="Times New Roman"/>
          <w:sz w:val="24"/>
          <w:szCs w:val="24"/>
        </w:rPr>
        <w:t>Козловке</w:t>
      </w:r>
      <w:proofErr w:type="spellEnd"/>
      <w:r>
        <w:rPr>
          <w:rFonts w:ascii="Times New Roman" w:hAnsi="Times New Roman"/>
          <w:sz w:val="24"/>
          <w:szCs w:val="24"/>
        </w:rPr>
        <w:t xml:space="preserve"> (по согл</w:t>
      </w:r>
      <w:r>
        <w:rPr>
          <w:rFonts w:ascii="Times New Roman" w:hAnsi="Times New Roman"/>
          <w:sz w:val="24"/>
          <w:szCs w:val="24"/>
        </w:rPr>
        <w:t>а</w:t>
      </w:r>
      <w:r>
        <w:rPr>
          <w:rFonts w:ascii="Times New Roman" w:hAnsi="Times New Roman"/>
          <w:sz w:val="24"/>
          <w:szCs w:val="24"/>
        </w:rPr>
        <w:t>сованию);</w:t>
      </w:r>
    </w:p>
    <w:p w:rsidR="00AD2932" w:rsidRDefault="00AD2932" w:rsidP="00AD2932">
      <w:pPr>
        <w:pStyle w:val="af0"/>
        <w:tabs>
          <w:tab w:val="left" w:pos="1791"/>
          <w:tab w:val="left" w:pos="1878"/>
        </w:tabs>
        <w:ind w:firstLine="15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начальник  ООО «</w:t>
      </w:r>
      <w:proofErr w:type="spellStart"/>
      <w:r>
        <w:rPr>
          <w:rFonts w:ascii="Times New Roman" w:hAnsi="Times New Roman"/>
          <w:sz w:val="24"/>
          <w:szCs w:val="24"/>
        </w:rPr>
        <w:t>Урмарские</w:t>
      </w:r>
      <w:proofErr w:type="spellEnd"/>
      <w:r>
        <w:rPr>
          <w:rFonts w:ascii="Times New Roman" w:hAnsi="Times New Roman"/>
          <w:sz w:val="24"/>
          <w:szCs w:val="24"/>
        </w:rPr>
        <w:t xml:space="preserve">  электрические сети» (по согласованию);</w:t>
      </w:r>
    </w:p>
    <w:p w:rsidR="00AD2932" w:rsidRDefault="00AD2932" w:rsidP="00AD2932">
      <w:pPr>
        <w:pStyle w:val="af0"/>
        <w:tabs>
          <w:tab w:val="left" w:pos="1791"/>
          <w:tab w:val="left" w:pos="1878"/>
        </w:tabs>
        <w:ind w:firstLine="15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директор ООО «УК ЖКХ Урмарского района по (согласованию);</w:t>
      </w:r>
    </w:p>
    <w:p w:rsidR="00AD2932" w:rsidRDefault="00AD2932" w:rsidP="00AD2932">
      <w:pPr>
        <w:pStyle w:val="af0"/>
        <w:tabs>
          <w:tab w:val="left" w:pos="1791"/>
          <w:tab w:val="left" w:pos="1878"/>
        </w:tabs>
        <w:ind w:firstLine="15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директор МУП УР «</w:t>
      </w:r>
      <w:proofErr w:type="spellStart"/>
      <w:r>
        <w:rPr>
          <w:rFonts w:ascii="Times New Roman" w:hAnsi="Times New Roman"/>
          <w:sz w:val="24"/>
          <w:szCs w:val="24"/>
        </w:rPr>
        <w:t>Урмарытеплосеть</w:t>
      </w:r>
      <w:proofErr w:type="spellEnd"/>
      <w:proofErr w:type="gramStart"/>
      <w:r>
        <w:rPr>
          <w:rFonts w:ascii="Times New Roman" w:hAnsi="Times New Roman"/>
          <w:sz w:val="24"/>
          <w:szCs w:val="24"/>
        </w:rPr>
        <w:t>»(</w:t>
      </w:r>
      <w:proofErr w:type="gramEnd"/>
      <w:r>
        <w:rPr>
          <w:rFonts w:ascii="Times New Roman" w:hAnsi="Times New Roman"/>
          <w:sz w:val="24"/>
          <w:szCs w:val="24"/>
        </w:rPr>
        <w:t>по согласованию);</w:t>
      </w:r>
    </w:p>
    <w:p w:rsidR="00AD2932" w:rsidRDefault="00AD2932" w:rsidP="00AD2932">
      <w:pPr>
        <w:pStyle w:val="af0"/>
        <w:tabs>
          <w:tab w:val="left" w:pos="1791"/>
          <w:tab w:val="left" w:pos="1878"/>
        </w:tabs>
        <w:ind w:firstLine="15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директор ООО «Водоканал» </w:t>
      </w:r>
      <w:proofErr w:type="gramStart"/>
      <w:r>
        <w:rPr>
          <w:rFonts w:ascii="Times New Roman" w:hAnsi="Times New Roman"/>
          <w:sz w:val="24"/>
          <w:szCs w:val="24"/>
        </w:rPr>
        <w:t xml:space="preserve">( </w:t>
      </w:r>
      <w:proofErr w:type="gramEnd"/>
      <w:r>
        <w:rPr>
          <w:rFonts w:ascii="Times New Roman" w:hAnsi="Times New Roman"/>
          <w:sz w:val="24"/>
          <w:szCs w:val="24"/>
        </w:rPr>
        <w:t>по согласованию);</w:t>
      </w:r>
    </w:p>
    <w:p w:rsidR="00AD2932" w:rsidRDefault="00AD2932" w:rsidP="00AD2932">
      <w:pPr>
        <w:pStyle w:val="af0"/>
        <w:tabs>
          <w:tab w:val="left" w:pos="1791"/>
          <w:tab w:val="left" w:pos="1878"/>
        </w:tabs>
        <w:ind w:firstLine="1560"/>
        <w:jc w:val="both"/>
        <w:rPr>
          <w:rFonts w:ascii="Times New Roman" w:hAnsi="Times New Roman"/>
          <w:sz w:val="24"/>
          <w:szCs w:val="24"/>
        </w:rPr>
      </w:pPr>
      <w:r>
        <w:rPr>
          <w:rFonts w:ascii="Times New Roman" w:hAnsi="Times New Roman"/>
          <w:b/>
          <w:sz w:val="24"/>
          <w:szCs w:val="24"/>
        </w:rPr>
        <w:t>-</w:t>
      </w:r>
      <w:proofErr w:type="gramStart"/>
      <w:r>
        <w:rPr>
          <w:rFonts w:ascii="Times New Roman" w:hAnsi="Times New Roman"/>
          <w:sz w:val="24"/>
          <w:szCs w:val="24"/>
        </w:rPr>
        <w:t>организации</w:t>
      </w:r>
      <w:proofErr w:type="gramEnd"/>
      <w:r>
        <w:rPr>
          <w:rFonts w:ascii="Times New Roman" w:hAnsi="Times New Roman"/>
          <w:sz w:val="24"/>
          <w:szCs w:val="24"/>
        </w:rPr>
        <w:t xml:space="preserve"> осуществляющие содержание автомобильных дорог  общего пользования местного значения в границах Урмарского МО (по согласованию);</w:t>
      </w:r>
    </w:p>
    <w:p w:rsidR="00AD2932" w:rsidRDefault="00AD2932" w:rsidP="00AD2932">
      <w:pPr>
        <w:ind w:firstLine="1560"/>
        <w:jc w:val="both"/>
        <w:rPr>
          <w:rFonts w:ascii="Times New Roman" w:hAnsi="Times New Roman" w:cs="Times New Roman"/>
          <w:sz w:val="20"/>
          <w:szCs w:val="20"/>
        </w:rPr>
      </w:pPr>
    </w:p>
    <w:p w:rsidR="00AD2932" w:rsidRPr="00500A10" w:rsidRDefault="00AD2932" w:rsidP="00AD2932">
      <w:pPr>
        <w:spacing w:after="0" w:line="240" w:lineRule="auto"/>
        <w:ind w:left="3539" w:firstLine="708"/>
        <w:jc w:val="center"/>
        <w:rPr>
          <w:rFonts w:ascii="Times New Roman" w:hAnsi="Times New Roman"/>
          <w:sz w:val="24"/>
          <w:szCs w:val="24"/>
        </w:rPr>
      </w:pPr>
      <w:r>
        <w:rPr>
          <w:rFonts w:ascii="Times New Roman" w:hAnsi="Times New Roman" w:cs="Times New Roman"/>
          <w:sz w:val="24"/>
          <w:szCs w:val="24"/>
        </w:rPr>
        <w:lastRenderedPageBreak/>
        <w:t xml:space="preserve">  </w:t>
      </w:r>
      <w:r w:rsidRPr="00500A10">
        <w:rPr>
          <w:rFonts w:ascii="Times New Roman" w:hAnsi="Times New Roman"/>
          <w:sz w:val="24"/>
          <w:szCs w:val="24"/>
        </w:rPr>
        <w:t>Приложение №</w:t>
      </w:r>
      <w:r>
        <w:rPr>
          <w:rFonts w:ascii="Times New Roman" w:hAnsi="Times New Roman"/>
          <w:sz w:val="24"/>
          <w:szCs w:val="24"/>
        </w:rPr>
        <w:t>3</w:t>
      </w:r>
    </w:p>
    <w:p w:rsidR="00AD2932" w:rsidRPr="00500A10" w:rsidRDefault="00AD2932" w:rsidP="00AD293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AD2932" w:rsidRPr="00500A10" w:rsidRDefault="00AD2932" w:rsidP="00AD2932">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AD2932" w:rsidRDefault="00AD2932" w:rsidP="00AD293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AD2932" w:rsidRPr="00500A10" w:rsidRDefault="00AD2932" w:rsidP="00AD293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AD2932" w:rsidRDefault="00AD2932" w:rsidP="00AD293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27.02.2023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226</w:t>
      </w:r>
    </w:p>
    <w:p w:rsidR="00AD2932" w:rsidRPr="00923298" w:rsidRDefault="00AD2932" w:rsidP="00AD2932">
      <w:pPr>
        <w:jc w:val="both"/>
        <w:rPr>
          <w:rFonts w:ascii="Times New Roman" w:hAnsi="Times New Roman"/>
          <w:sz w:val="24"/>
          <w:szCs w:val="24"/>
        </w:rPr>
      </w:pPr>
    </w:p>
    <w:p w:rsidR="00AD2932" w:rsidRDefault="00AD2932" w:rsidP="00AD2932">
      <w:pPr>
        <w:pStyle w:val="af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СОСТАВ</w:t>
      </w:r>
      <w:r>
        <w:rPr>
          <w:rFonts w:ascii="Times New Roman" w:eastAsia="Times New Roman" w:hAnsi="Times New Roman"/>
          <w:sz w:val="24"/>
          <w:szCs w:val="24"/>
        </w:rPr>
        <w:t xml:space="preserve"> </w:t>
      </w:r>
    </w:p>
    <w:p w:rsidR="00AD2932" w:rsidRDefault="00AD2932" w:rsidP="00AD2932">
      <w:pPr>
        <w:pStyle w:val="af0"/>
        <w:rPr>
          <w:rFonts w:ascii="Times New Roman" w:eastAsia="Times New Roman" w:hAnsi="Times New Roman"/>
          <w:b/>
          <w:sz w:val="24"/>
          <w:szCs w:val="24"/>
        </w:rPr>
      </w:pPr>
      <w:r>
        <w:rPr>
          <w:rFonts w:ascii="Times New Roman" w:eastAsia="Times New Roman" w:hAnsi="Times New Roman"/>
          <w:b/>
          <w:sz w:val="24"/>
          <w:szCs w:val="24"/>
        </w:rPr>
        <w:t xml:space="preserve">    ОПЕРАТИВНОЙ ГРУППЫ ПО ПРЕДУПРЕЖДЕНИЮ И ЛИКВИДАЦИИ     </w:t>
      </w:r>
    </w:p>
    <w:p w:rsidR="00AD2932" w:rsidRDefault="00AD2932" w:rsidP="00AD2932">
      <w:pPr>
        <w:pStyle w:val="af0"/>
        <w:rPr>
          <w:rFonts w:ascii="Times New Roman" w:eastAsia="Times New Roman" w:hAnsi="Times New Roman"/>
          <w:b/>
          <w:sz w:val="24"/>
          <w:szCs w:val="24"/>
        </w:rPr>
      </w:pPr>
      <w:r>
        <w:rPr>
          <w:rFonts w:ascii="Times New Roman" w:eastAsia="Times New Roman" w:hAnsi="Times New Roman"/>
          <w:b/>
          <w:sz w:val="24"/>
          <w:szCs w:val="24"/>
        </w:rPr>
        <w:t xml:space="preserve">          ЧРЕЗВЫЧАЙНЫХ СИТУАЦИЙ И ОБЕСПЕЧЕНИЮ </w:t>
      </w:r>
      <w:proofErr w:type="gramStart"/>
      <w:r>
        <w:rPr>
          <w:rFonts w:ascii="Times New Roman" w:eastAsia="Times New Roman" w:hAnsi="Times New Roman"/>
          <w:b/>
          <w:sz w:val="24"/>
          <w:szCs w:val="24"/>
        </w:rPr>
        <w:t>ПОЖАРНОЙ</w:t>
      </w:r>
      <w:proofErr w:type="gramEnd"/>
    </w:p>
    <w:p w:rsidR="00AD2932" w:rsidRDefault="00AD2932" w:rsidP="00AD2932">
      <w:pPr>
        <w:pStyle w:val="af0"/>
        <w:rPr>
          <w:rFonts w:ascii="Times New Roman" w:eastAsia="Times New Roman" w:hAnsi="Times New Roman"/>
          <w:b/>
          <w:sz w:val="24"/>
          <w:szCs w:val="24"/>
        </w:rPr>
      </w:pPr>
      <w:r>
        <w:rPr>
          <w:rFonts w:ascii="Times New Roman" w:eastAsia="Times New Roman" w:hAnsi="Times New Roman"/>
          <w:b/>
          <w:sz w:val="24"/>
          <w:szCs w:val="24"/>
        </w:rPr>
        <w:t xml:space="preserve">                                                      БЕЗОПАСНОСТИ</w:t>
      </w:r>
    </w:p>
    <w:p w:rsidR="00AD2932" w:rsidRDefault="00AD2932" w:rsidP="00AD2932">
      <w:pPr>
        <w:pStyle w:val="af0"/>
        <w:rPr>
          <w:rFonts w:ascii="Times New Roman" w:eastAsia="Times New Roman" w:hAnsi="Times New Roman"/>
          <w:b/>
          <w:sz w:val="24"/>
          <w:szCs w:val="24"/>
        </w:rPr>
      </w:pPr>
    </w:p>
    <w:p w:rsidR="00AD2932" w:rsidRPr="00AD2932" w:rsidRDefault="00AD2932" w:rsidP="00AD2932">
      <w:pPr>
        <w:pStyle w:val="af0"/>
        <w:jc w:val="both"/>
        <w:rPr>
          <w:rFonts w:ascii="Times New Roman" w:eastAsia="Times New Roman" w:hAnsi="Times New Roman"/>
          <w:sz w:val="24"/>
          <w:szCs w:val="24"/>
        </w:rPr>
      </w:pPr>
      <w:r>
        <w:rPr>
          <w:rFonts w:ascii="Times New Roman" w:eastAsia="Times New Roman" w:hAnsi="Times New Roman"/>
          <w:b/>
          <w:sz w:val="24"/>
          <w:szCs w:val="24"/>
        </w:rPr>
        <w:tab/>
        <w:t xml:space="preserve"> </w:t>
      </w:r>
      <w:r w:rsidRPr="00AD2932">
        <w:rPr>
          <w:rFonts w:ascii="Times New Roman" w:eastAsia="Times New Roman" w:hAnsi="Times New Roman"/>
          <w:b/>
          <w:sz w:val="24"/>
          <w:szCs w:val="24"/>
        </w:rPr>
        <w:t xml:space="preserve"> -</w:t>
      </w:r>
      <w:r w:rsidRPr="00AD2932">
        <w:rPr>
          <w:rFonts w:ascii="Times New Roman" w:eastAsia="Times New Roman" w:hAnsi="Times New Roman"/>
          <w:sz w:val="24"/>
          <w:szCs w:val="24"/>
        </w:rPr>
        <w:t>начальник 39  ПСЧ  9 ПСО ФПС Главного управления МЧС</w:t>
      </w:r>
    </w:p>
    <w:p w:rsidR="00AD2932" w:rsidRDefault="00AD2932" w:rsidP="00AD2932">
      <w:pPr>
        <w:pStyle w:val="af0"/>
        <w:jc w:val="both"/>
        <w:rPr>
          <w:rFonts w:ascii="Times New Roman" w:eastAsiaTheme="minorHAnsi" w:hAnsi="Times New Roman"/>
          <w:b/>
          <w:sz w:val="24"/>
          <w:szCs w:val="24"/>
        </w:rPr>
      </w:pPr>
      <w:r>
        <w:rPr>
          <w:rFonts w:ascii="Times New Roman" w:eastAsia="Times New Roman" w:hAnsi="Times New Roman"/>
          <w:sz w:val="24"/>
          <w:szCs w:val="24"/>
        </w:rPr>
        <w:t xml:space="preserve">   </w:t>
      </w:r>
      <w:r w:rsidRPr="00AD2932">
        <w:rPr>
          <w:rFonts w:ascii="Times New Roman" w:eastAsia="Times New Roman" w:hAnsi="Times New Roman"/>
          <w:sz w:val="24"/>
          <w:szCs w:val="24"/>
        </w:rPr>
        <w:t xml:space="preserve">России по Чувашской Республике-Чувашии.                    </w:t>
      </w:r>
      <w:r w:rsidRPr="00AD2932">
        <w:rPr>
          <w:rFonts w:ascii="Times New Roman" w:eastAsia="Times New Roman" w:hAnsi="Times New Roman"/>
          <w:b/>
          <w:sz w:val="24"/>
          <w:szCs w:val="24"/>
        </w:rPr>
        <w:t xml:space="preserve"> </w:t>
      </w:r>
    </w:p>
    <w:p w:rsidR="00AD2932" w:rsidRPr="00AD2932" w:rsidRDefault="00AD2932" w:rsidP="00AD2932">
      <w:pPr>
        <w:pStyle w:val="af0"/>
        <w:jc w:val="both"/>
        <w:rPr>
          <w:rFonts w:ascii="Times New Roman" w:eastAsiaTheme="minorHAnsi" w:hAnsi="Times New Roman"/>
          <w:b/>
          <w:sz w:val="24"/>
          <w:szCs w:val="24"/>
        </w:rPr>
      </w:pPr>
      <w:r>
        <w:rPr>
          <w:rFonts w:ascii="Times New Roman" w:eastAsiaTheme="minorHAnsi" w:hAnsi="Times New Roman"/>
          <w:b/>
          <w:sz w:val="24"/>
          <w:szCs w:val="24"/>
        </w:rPr>
        <w:tab/>
        <w:t xml:space="preserve">  </w:t>
      </w:r>
      <w:r w:rsidRPr="00AD2932">
        <w:rPr>
          <w:rFonts w:ascii="Times New Roman" w:hAnsi="Times New Roman"/>
          <w:b/>
          <w:sz w:val="24"/>
          <w:szCs w:val="24"/>
        </w:rPr>
        <w:t>-</w:t>
      </w:r>
      <w:r w:rsidRPr="00AD2932">
        <w:rPr>
          <w:rFonts w:ascii="Times New Roman" w:hAnsi="Times New Roman"/>
          <w:sz w:val="24"/>
          <w:szCs w:val="24"/>
        </w:rPr>
        <w:t xml:space="preserve">начальник ОНД и </w:t>
      </w:r>
      <w:proofErr w:type="gramStart"/>
      <w:r w:rsidRPr="00AD2932">
        <w:rPr>
          <w:rFonts w:ascii="Times New Roman" w:hAnsi="Times New Roman"/>
          <w:sz w:val="24"/>
          <w:szCs w:val="24"/>
        </w:rPr>
        <w:t>ПР</w:t>
      </w:r>
      <w:proofErr w:type="gramEnd"/>
      <w:r w:rsidRPr="00AD2932">
        <w:rPr>
          <w:rFonts w:ascii="Times New Roman" w:hAnsi="Times New Roman"/>
          <w:sz w:val="24"/>
          <w:szCs w:val="24"/>
        </w:rPr>
        <w:t xml:space="preserve"> по Урмарскому району УНД и ПР</w:t>
      </w:r>
      <w:r>
        <w:rPr>
          <w:rFonts w:ascii="Times New Roman" w:eastAsiaTheme="minorHAnsi" w:hAnsi="Times New Roman"/>
          <w:b/>
          <w:sz w:val="24"/>
          <w:szCs w:val="24"/>
        </w:rPr>
        <w:t xml:space="preserve"> </w:t>
      </w:r>
      <w:r w:rsidRPr="00AD2932">
        <w:rPr>
          <w:rFonts w:ascii="Times New Roman" w:hAnsi="Times New Roman"/>
          <w:sz w:val="24"/>
          <w:szCs w:val="24"/>
        </w:rPr>
        <w:t>Главного управления МЧС России по Чувашской Республике - Чувашии;</w:t>
      </w:r>
    </w:p>
    <w:p w:rsidR="00AD2932" w:rsidRPr="00AD2932" w:rsidRDefault="00AD2932" w:rsidP="00AD2932">
      <w:pPr>
        <w:pStyle w:val="af0"/>
        <w:jc w:val="both"/>
        <w:rPr>
          <w:rFonts w:ascii="Times New Roman" w:hAnsi="Times New Roman"/>
          <w:sz w:val="24"/>
          <w:szCs w:val="24"/>
        </w:rPr>
      </w:pPr>
      <w:r>
        <w:rPr>
          <w:rFonts w:ascii="Times New Roman" w:hAnsi="Times New Roman"/>
          <w:sz w:val="24"/>
          <w:szCs w:val="24"/>
        </w:rPr>
        <w:tab/>
        <w:t xml:space="preserve">  </w:t>
      </w:r>
      <w:r w:rsidRPr="00AD2932">
        <w:rPr>
          <w:rFonts w:ascii="Times New Roman" w:hAnsi="Times New Roman"/>
          <w:b/>
          <w:sz w:val="24"/>
          <w:szCs w:val="24"/>
        </w:rPr>
        <w:t>-</w:t>
      </w:r>
      <w:r w:rsidRPr="00AD2932">
        <w:rPr>
          <w:rFonts w:ascii="Times New Roman" w:hAnsi="Times New Roman"/>
          <w:sz w:val="24"/>
          <w:szCs w:val="24"/>
        </w:rPr>
        <w:t>начальник отдела мобилизационной подготовки, специальных программ, ГО и ЧС Урмарского МО.</w:t>
      </w:r>
    </w:p>
    <w:p w:rsidR="00AD2932" w:rsidRPr="00AD2932" w:rsidRDefault="00AD2932" w:rsidP="00AD2932">
      <w:pPr>
        <w:tabs>
          <w:tab w:val="left" w:pos="1816"/>
        </w:tabs>
        <w:spacing w:after="0" w:line="240" w:lineRule="auto"/>
        <w:jc w:val="both"/>
        <w:rPr>
          <w:rFonts w:ascii="Times New Roman" w:hAnsi="Times New Roman" w:cs="Times New Roman"/>
          <w:sz w:val="24"/>
          <w:szCs w:val="24"/>
        </w:rPr>
      </w:pPr>
    </w:p>
    <w:p w:rsidR="00AD2932" w:rsidRPr="00AD2932" w:rsidRDefault="00AD2932" w:rsidP="00AD2932">
      <w:pPr>
        <w:pStyle w:val="af0"/>
        <w:jc w:val="both"/>
        <w:rPr>
          <w:rFonts w:ascii="Times New Roman" w:hAnsi="Times New Roman"/>
          <w:sz w:val="24"/>
          <w:szCs w:val="24"/>
        </w:rPr>
      </w:pPr>
    </w:p>
    <w:p w:rsidR="00AD2932" w:rsidRDefault="00AD2932" w:rsidP="00AD2932">
      <w:pPr>
        <w:pStyle w:val="af0"/>
        <w:tabs>
          <w:tab w:val="left" w:pos="1878"/>
        </w:tabs>
        <w:jc w:val="both"/>
        <w:rPr>
          <w:rFonts w:ascii="Times New Roman" w:hAnsi="Times New Roman"/>
          <w:sz w:val="24"/>
          <w:szCs w:val="24"/>
        </w:rPr>
      </w:pPr>
      <w:r>
        <w:rPr>
          <w:rFonts w:ascii="Times New Roman" w:hAnsi="Times New Roman"/>
          <w:sz w:val="24"/>
          <w:szCs w:val="24"/>
        </w:rPr>
        <w:t xml:space="preserve">                            </w:t>
      </w:r>
    </w:p>
    <w:p w:rsidR="00AD2932" w:rsidRDefault="00AD2932" w:rsidP="00AD2932">
      <w:pPr>
        <w:pStyle w:val="af0"/>
        <w:tabs>
          <w:tab w:val="left" w:pos="1791"/>
        </w:tabs>
        <w:jc w:val="both"/>
        <w:rPr>
          <w:rFonts w:ascii="Times New Roman" w:hAnsi="Times New Roman"/>
          <w:sz w:val="24"/>
          <w:szCs w:val="24"/>
        </w:rPr>
      </w:pPr>
      <w:r>
        <w:rPr>
          <w:rFonts w:ascii="Times New Roman" w:hAnsi="Times New Roman"/>
          <w:sz w:val="24"/>
          <w:szCs w:val="24"/>
        </w:rPr>
        <w:t xml:space="preserve">                           </w:t>
      </w:r>
    </w:p>
    <w:p w:rsidR="00AD2932" w:rsidRDefault="00AD2932" w:rsidP="00AD2932">
      <w:pPr>
        <w:pStyle w:val="af0"/>
        <w:tabs>
          <w:tab w:val="left" w:pos="1878"/>
        </w:tabs>
        <w:jc w:val="both"/>
        <w:rPr>
          <w:rFonts w:ascii="Times New Roman" w:hAnsi="Times New Roman"/>
          <w:sz w:val="24"/>
          <w:szCs w:val="24"/>
        </w:rPr>
      </w:pPr>
    </w:p>
    <w:p w:rsidR="00AD2932" w:rsidRDefault="00AD2932" w:rsidP="00AD2932">
      <w:pPr>
        <w:pStyle w:val="af0"/>
        <w:tabs>
          <w:tab w:val="left" w:pos="1701"/>
        </w:tabs>
        <w:jc w:val="both"/>
        <w:rPr>
          <w:rFonts w:ascii="Times New Roman" w:hAnsi="Times New Roman"/>
          <w:sz w:val="24"/>
          <w:szCs w:val="24"/>
        </w:rPr>
      </w:pPr>
    </w:p>
    <w:p w:rsidR="00AD2932" w:rsidRDefault="00AD2932" w:rsidP="00AD2932">
      <w:pPr>
        <w:pStyle w:val="af0"/>
        <w:tabs>
          <w:tab w:val="left" w:pos="1916"/>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p>
    <w:p w:rsidR="00AD2932" w:rsidRDefault="00AD2932" w:rsidP="00AD2932">
      <w:pPr>
        <w:pStyle w:val="af0"/>
        <w:tabs>
          <w:tab w:val="left" w:pos="708"/>
          <w:tab w:val="left" w:pos="1701"/>
        </w:tabs>
        <w:jc w:val="both"/>
        <w:rPr>
          <w:rFonts w:ascii="Times New Roman" w:hAnsi="Times New Roman"/>
          <w:sz w:val="24"/>
          <w:szCs w:val="24"/>
        </w:rPr>
      </w:pPr>
    </w:p>
    <w:p w:rsidR="00AD2932" w:rsidRDefault="00AD2932" w:rsidP="00AD2932">
      <w:pPr>
        <w:pStyle w:val="af0"/>
        <w:jc w:val="both"/>
        <w:rPr>
          <w:rFonts w:ascii="Times New Roman" w:hAnsi="Times New Roman"/>
          <w:sz w:val="24"/>
          <w:szCs w:val="24"/>
        </w:rPr>
      </w:pPr>
      <w:r>
        <w:rPr>
          <w:rFonts w:ascii="Times New Roman" w:hAnsi="Times New Roman"/>
          <w:b/>
          <w:sz w:val="24"/>
          <w:szCs w:val="24"/>
        </w:rPr>
        <w:t xml:space="preserve">                         </w:t>
      </w:r>
    </w:p>
    <w:p w:rsidR="00AD2932" w:rsidRDefault="00AD2932" w:rsidP="00AD2932">
      <w:pPr>
        <w:pStyle w:val="af0"/>
        <w:tabs>
          <w:tab w:val="left" w:pos="1791"/>
        </w:tabs>
        <w:jc w:val="both"/>
        <w:rPr>
          <w:rFonts w:ascii="Times New Roman" w:hAnsi="Times New Roman"/>
          <w:sz w:val="24"/>
          <w:szCs w:val="24"/>
        </w:rPr>
      </w:pPr>
      <w:r>
        <w:rPr>
          <w:rFonts w:ascii="Times New Roman" w:hAnsi="Times New Roman"/>
          <w:sz w:val="24"/>
          <w:szCs w:val="24"/>
        </w:rPr>
        <w:t xml:space="preserve">               </w:t>
      </w:r>
    </w:p>
    <w:p w:rsidR="00AD2932" w:rsidRDefault="00AD2932" w:rsidP="00AD2932">
      <w:pPr>
        <w:pStyle w:val="af0"/>
        <w:tabs>
          <w:tab w:val="left" w:pos="1791"/>
        </w:tabs>
        <w:jc w:val="both"/>
        <w:rPr>
          <w:rFonts w:ascii="Times New Roman" w:hAnsi="Times New Roman"/>
          <w:sz w:val="24"/>
          <w:szCs w:val="24"/>
        </w:rPr>
      </w:pPr>
      <w:r>
        <w:rPr>
          <w:rFonts w:ascii="Times New Roman" w:hAnsi="Times New Roman"/>
          <w:b/>
          <w:sz w:val="24"/>
          <w:szCs w:val="24"/>
        </w:rPr>
        <w:t xml:space="preserve"> </w:t>
      </w:r>
    </w:p>
    <w:p w:rsidR="00AD2932" w:rsidRDefault="00AD2932" w:rsidP="00AD2932">
      <w:pPr>
        <w:pStyle w:val="af0"/>
        <w:tabs>
          <w:tab w:val="left" w:pos="1791"/>
        </w:tabs>
        <w:jc w:val="both"/>
        <w:rPr>
          <w:rFonts w:ascii="Times New Roman" w:hAnsi="Times New Roman"/>
          <w:sz w:val="24"/>
          <w:szCs w:val="24"/>
        </w:rPr>
      </w:pPr>
      <w:r>
        <w:rPr>
          <w:rFonts w:ascii="Times New Roman" w:hAnsi="Times New Roman"/>
          <w:sz w:val="24"/>
          <w:szCs w:val="24"/>
        </w:rPr>
        <w:t xml:space="preserve">                            </w:t>
      </w:r>
    </w:p>
    <w:p w:rsidR="00AD2932" w:rsidRDefault="00AD2932" w:rsidP="00AD2932">
      <w:pPr>
        <w:pStyle w:val="af0"/>
        <w:tabs>
          <w:tab w:val="left" w:pos="1791"/>
        </w:tabs>
        <w:jc w:val="both"/>
        <w:rPr>
          <w:rFonts w:ascii="Times New Roman" w:hAnsi="Times New Roman"/>
          <w:sz w:val="24"/>
          <w:szCs w:val="24"/>
        </w:rPr>
      </w:pPr>
      <w:r>
        <w:rPr>
          <w:rFonts w:ascii="Times New Roman" w:hAnsi="Times New Roman"/>
          <w:sz w:val="24"/>
          <w:szCs w:val="24"/>
        </w:rPr>
        <w:t xml:space="preserve">                          </w:t>
      </w:r>
    </w:p>
    <w:p w:rsidR="00AD2932" w:rsidRDefault="00AD2932" w:rsidP="00AD2932">
      <w:pPr>
        <w:pStyle w:val="af0"/>
        <w:tabs>
          <w:tab w:val="left" w:pos="1791"/>
        </w:tabs>
        <w:jc w:val="both"/>
        <w:rPr>
          <w:rFonts w:ascii="Times New Roman" w:hAnsi="Times New Roman"/>
          <w:sz w:val="24"/>
          <w:szCs w:val="24"/>
        </w:rPr>
      </w:pPr>
      <w:r>
        <w:rPr>
          <w:rFonts w:ascii="Times New Roman" w:hAnsi="Times New Roman"/>
          <w:sz w:val="24"/>
          <w:szCs w:val="24"/>
        </w:rPr>
        <w:t xml:space="preserve">                            </w:t>
      </w:r>
    </w:p>
    <w:p w:rsidR="00AD2932" w:rsidRDefault="00AD2932" w:rsidP="00AD2932">
      <w:pPr>
        <w:pStyle w:val="af0"/>
        <w:tabs>
          <w:tab w:val="left" w:pos="1791"/>
        </w:tabs>
        <w:jc w:val="both"/>
        <w:rPr>
          <w:rFonts w:ascii="Times New Roman" w:hAnsi="Times New Roman"/>
          <w:sz w:val="24"/>
          <w:szCs w:val="24"/>
        </w:rPr>
      </w:pPr>
      <w:r>
        <w:rPr>
          <w:rFonts w:ascii="Times New Roman" w:hAnsi="Times New Roman"/>
          <w:sz w:val="24"/>
          <w:szCs w:val="24"/>
        </w:rPr>
        <w:t xml:space="preserve">                           </w:t>
      </w:r>
    </w:p>
    <w:p w:rsidR="00AD2932" w:rsidRDefault="00AD2932" w:rsidP="00AD2932">
      <w:pPr>
        <w:pStyle w:val="af0"/>
        <w:tabs>
          <w:tab w:val="left" w:pos="1791"/>
        </w:tabs>
        <w:jc w:val="both"/>
        <w:rPr>
          <w:rFonts w:ascii="Times New Roman" w:hAnsi="Times New Roman"/>
          <w:sz w:val="24"/>
          <w:szCs w:val="24"/>
        </w:rPr>
      </w:pPr>
      <w:r>
        <w:rPr>
          <w:rFonts w:ascii="Times New Roman" w:hAnsi="Times New Roman"/>
          <w:sz w:val="24"/>
          <w:szCs w:val="24"/>
        </w:rPr>
        <w:t xml:space="preserve">                            </w:t>
      </w:r>
    </w:p>
    <w:p w:rsidR="00AD2932" w:rsidRDefault="00AD2932" w:rsidP="00AD2932">
      <w:pPr>
        <w:pStyle w:val="af0"/>
        <w:tabs>
          <w:tab w:val="left" w:pos="1791"/>
        </w:tabs>
        <w:jc w:val="both"/>
        <w:rPr>
          <w:rFonts w:ascii="Times New Roman" w:hAnsi="Times New Roman"/>
          <w:sz w:val="24"/>
          <w:szCs w:val="24"/>
        </w:rPr>
      </w:pPr>
    </w:p>
    <w:p w:rsidR="00AD2932" w:rsidRDefault="00AD2932" w:rsidP="00AD2932">
      <w:pPr>
        <w:pStyle w:val="af0"/>
        <w:tabs>
          <w:tab w:val="left" w:pos="1791"/>
        </w:tabs>
        <w:jc w:val="both"/>
        <w:rPr>
          <w:rFonts w:ascii="Times New Roman" w:hAnsi="Times New Roman"/>
          <w:sz w:val="24"/>
          <w:szCs w:val="24"/>
        </w:rPr>
      </w:pPr>
    </w:p>
    <w:p w:rsidR="00AD2932" w:rsidRDefault="00AD2932" w:rsidP="00AD2932">
      <w:pPr>
        <w:pStyle w:val="af0"/>
        <w:tabs>
          <w:tab w:val="left" w:pos="1791"/>
        </w:tabs>
        <w:jc w:val="both"/>
        <w:rPr>
          <w:rFonts w:ascii="Times New Roman" w:hAnsi="Times New Roman"/>
          <w:sz w:val="24"/>
          <w:szCs w:val="24"/>
        </w:rPr>
      </w:pPr>
      <w:r>
        <w:rPr>
          <w:rFonts w:ascii="Times New Roman" w:hAnsi="Times New Roman"/>
          <w:sz w:val="24"/>
          <w:szCs w:val="24"/>
        </w:rPr>
        <w:t xml:space="preserve">                           </w:t>
      </w:r>
    </w:p>
    <w:p w:rsidR="00AD2932" w:rsidRDefault="00AD2932" w:rsidP="00AD2932">
      <w:pPr>
        <w:pStyle w:val="af0"/>
        <w:tabs>
          <w:tab w:val="left" w:pos="1791"/>
        </w:tabs>
        <w:jc w:val="both"/>
        <w:rPr>
          <w:rFonts w:ascii="Times New Roman" w:hAnsi="Times New Roman"/>
          <w:sz w:val="24"/>
          <w:szCs w:val="24"/>
        </w:rPr>
      </w:pPr>
      <w:r>
        <w:rPr>
          <w:rFonts w:ascii="Times New Roman" w:hAnsi="Times New Roman"/>
          <w:sz w:val="24"/>
          <w:szCs w:val="24"/>
        </w:rPr>
        <w:t xml:space="preserve">                          </w:t>
      </w:r>
    </w:p>
    <w:p w:rsidR="00AD2932" w:rsidRDefault="00AD2932" w:rsidP="00AD2932">
      <w:pPr>
        <w:pStyle w:val="af0"/>
        <w:tabs>
          <w:tab w:val="left" w:pos="1791"/>
        </w:tabs>
        <w:jc w:val="both"/>
        <w:rPr>
          <w:rFonts w:ascii="Times New Roman" w:hAnsi="Times New Roman"/>
          <w:sz w:val="24"/>
          <w:szCs w:val="24"/>
        </w:rPr>
      </w:pPr>
      <w:r>
        <w:rPr>
          <w:rFonts w:ascii="Times New Roman" w:hAnsi="Times New Roman"/>
          <w:sz w:val="24"/>
          <w:szCs w:val="24"/>
        </w:rPr>
        <w:t xml:space="preserve">                           </w:t>
      </w:r>
    </w:p>
    <w:p w:rsidR="00C3166B" w:rsidRPr="00AD2932" w:rsidRDefault="00C3166B" w:rsidP="00AD2932">
      <w:pPr>
        <w:ind w:left="3539" w:firstLine="708"/>
        <w:jc w:val="center"/>
        <w:rPr>
          <w:rFonts w:ascii="Times New Roman" w:hAnsi="Times New Roman" w:cs="Times New Roman"/>
          <w:b/>
          <w:color w:val="000000" w:themeColor="text1"/>
          <w:sz w:val="20"/>
          <w:szCs w:val="20"/>
        </w:rPr>
      </w:pPr>
    </w:p>
    <w:sectPr w:rsidR="00C3166B" w:rsidRPr="00AD2932" w:rsidSect="004A0382">
      <w:pgSz w:w="11907" w:h="16840"/>
      <w:pgMar w:top="1134" w:right="851" w:bottom="1135"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AB6" w:rsidRDefault="007D7AB6" w:rsidP="00C65999">
      <w:pPr>
        <w:spacing w:after="0" w:line="240" w:lineRule="auto"/>
      </w:pPr>
      <w:r>
        <w:separator/>
      </w:r>
    </w:p>
  </w:endnote>
  <w:endnote w:type="continuationSeparator" w:id="0">
    <w:p w:rsidR="007D7AB6" w:rsidRDefault="007D7AB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AB6" w:rsidRDefault="007D7AB6" w:rsidP="00C65999">
      <w:pPr>
        <w:spacing w:after="0" w:line="240" w:lineRule="auto"/>
      </w:pPr>
      <w:r>
        <w:separator/>
      </w:r>
    </w:p>
  </w:footnote>
  <w:footnote w:type="continuationSeparator" w:id="0">
    <w:p w:rsidR="007D7AB6" w:rsidRDefault="007D7AB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0D9D64C8"/>
    <w:multiLevelType w:val="multilevel"/>
    <w:tmpl w:val="9D10116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4530"/>
    <w:rsid w:val="00056829"/>
    <w:rsid w:val="00057C5F"/>
    <w:rsid w:val="00063054"/>
    <w:rsid w:val="000721EE"/>
    <w:rsid w:val="00080AAA"/>
    <w:rsid w:val="000A18A1"/>
    <w:rsid w:val="000A34F7"/>
    <w:rsid w:val="000A65F9"/>
    <w:rsid w:val="000B03D8"/>
    <w:rsid w:val="000B4E2A"/>
    <w:rsid w:val="000C766E"/>
    <w:rsid w:val="000E3782"/>
    <w:rsid w:val="000E3790"/>
    <w:rsid w:val="000E3F11"/>
    <w:rsid w:val="00101415"/>
    <w:rsid w:val="0011695A"/>
    <w:rsid w:val="00134DE3"/>
    <w:rsid w:val="00135049"/>
    <w:rsid w:val="00143853"/>
    <w:rsid w:val="001548CB"/>
    <w:rsid w:val="0015528E"/>
    <w:rsid w:val="0015737A"/>
    <w:rsid w:val="00164503"/>
    <w:rsid w:val="001667A9"/>
    <w:rsid w:val="00172315"/>
    <w:rsid w:val="00183513"/>
    <w:rsid w:val="00192190"/>
    <w:rsid w:val="001A06D3"/>
    <w:rsid w:val="001B2618"/>
    <w:rsid w:val="001C754B"/>
    <w:rsid w:val="001C7F92"/>
    <w:rsid w:val="001D5694"/>
    <w:rsid w:val="001E1AEB"/>
    <w:rsid w:val="001E6BB0"/>
    <w:rsid w:val="001F191D"/>
    <w:rsid w:val="00201B83"/>
    <w:rsid w:val="00201F3B"/>
    <w:rsid w:val="00217F9A"/>
    <w:rsid w:val="00222748"/>
    <w:rsid w:val="00241398"/>
    <w:rsid w:val="00242968"/>
    <w:rsid w:val="00247239"/>
    <w:rsid w:val="00250A74"/>
    <w:rsid w:val="0025402C"/>
    <w:rsid w:val="002564B0"/>
    <w:rsid w:val="00262417"/>
    <w:rsid w:val="00262AD9"/>
    <w:rsid w:val="00267692"/>
    <w:rsid w:val="00283B1D"/>
    <w:rsid w:val="002A4093"/>
    <w:rsid w:val="002A55CE"/>
    <w:rsid w:val="002B7881"/>
    <w:rsid w:val="002D6081"/>
    <w:rsid w:val="002F1FC5"/>
    <w:rsid w:val="002F7112"/>
    <w:rsid w:val="0031421D"/>
    <w:rsid w:val="00314532"/>
    <w:rsid w:val="00315E3A"/>
    <w:rsid w:val="00316825"/>
    <w:rsid w:val="00336A21"/>
    <w:rsid w:val="00343B4B"/>
    <w:rsid w:val="0035172C"/>
    <w:rsid w:val="00351ABD"/>
    <w:rsid w:val="003729D4"/>
    <w:rsid w:val="00376419"/>
    <w:rsid w:val="00380C30"/>
    <w:rsid w:val="00384237"/>
    <w:rsid w:val="003876FB"/>
    <w:rsid w:val="00395BE4"/>
    <w:rsid w:val="003A0B74"/>
    <w:rsid w:val="003B07ED"/>
    <w:rsid w:val="003B1E19"/>
    <w:rsid w:val="003C45AD"/>
    <w:rsid w:val="003F2BB7"/>
    <w:rsid w:val="00407EDB"/>
    <w:rsid w:val="00440983"/>
    <w:rsid w:val="00441B13"/>
    <w:rsid w:val="00444B8B"/>
    <w:rsid w:val="00467C44"/>
    <w:rsid w:val="00473F06"/>
    <w:rsid w:val="00485C5C"/>
    <w:rsid w:val="00487B74"/>
    <w:rsid w:val="0049593C"/>
    <w:rsid w:val="0049696E"/>
    <w:rsid w:val="004A0382"/>
    <w:rsid w:val="004A0CDB"/>
    <w:rsid w:val="004A4683"/>
    <w:rsid w:val="004C6CDA"/>
    <w:rsid w:val="004E0B5C"/>
    <w:rsid w:val="004E4C9A"/>
    <w:rsid w:val="004F62CB"/>
    <w:rsid w:val="004F72A4"/>
    <w:rsid w:val="00525BBF"/>
    <w:rsid w:val="00540191"/>
    <w:rsid w:val="00544681"/>
    <w:rsid w:val="00546136"/>
    <w:rsid w:val="00550FBE"/>
    <w:rsid w:val="00562E89"/>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07584"/>
    <w:rsid w:val="00617D2A"/>
    <w:rsid w:val="00622024"/>
    <w:rsid w:val="00632781"/>
    <w:rsid w:val="006434BA"/>
    <w:rsid w:val="006477B5"/>
    <w:rsid w:val="00651E23"/>
    <w:rsid w:val="00663D47"/>
    <w:rsid w:val="006807F8"/>
    <w:rsid w:val="006A1598"/>
    <w:rsid w:val="006B4702"/>
    <w:rsid w:val="006D070D"/>
    <w:rsid w:val="006E6ADF"/>
    <w:rsid w:val="00704C44"/>
    <w:rsid w:val="00741781"/>
    <w:rsid w:val="007629A2"/>
    <w:rsid w:val="00763E8D"/>
    <w:rsid w:val="00771436"/>
    <w:rsid w:val="00774138"/>
    <w:rsid w:val="007820C9"/>
    <w:rsid w:val="0078485C"/>
    <w:rsid w:val="0079374A"/>
    <w:rsid w:val="007A1386"/>
    <w:rsid w:val="007C108F"/>
    <w:rsid w:val="007C4D83"/>
    <w:rsid w:val="007C71F4"/>
    <w:rsid w:val="007D7AB6"/>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77E2"/>
    <w:rsid w:val="00911361"/>
    <w:rsid w:val="00911F4F"/>
    <w:rsid w:val="00922F38"/>
    <w:rsid w:val="009313E2"/>
    <w:rsid w:val="00934BDE"/>
    <w:rsid w:val="00937032"/>
    <w:rsid w:val="00937ABC"/>
    <w:rsid w:val="00950C00"/>
    <w:rsid w:val="009576F4"/>
    <w:rsid w:val="0096204D"/>
    <w:rsid w:val="00970F55"/>
    <w:rsid w:val="0097263D"/>
    <w:rsid w:val="00977FDE"/>
    <w:rsid w:val="009830FA"/>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36B"/>
    <w:rsid w:val="00AA1A20"/>
    <w:rsid w:val="00AA45FC"/>
    <w:rsid w:val="00AB019D"/>
    <w:rsid w:val="00AC2E21"/>
    <w:rsid w:val="00AC514A"/>
    <w:rsid w:val="00AC6B83"/>
    <w:rsid w:val="00AD2932"/>
    <w:rsid w:val="00AD4E26"/>
    <w:rsid w:val="00AD52EA"/>
    <w:rsid w:val="00AD5881"/>
    <w:rsid w:val="00AE4005"/>
    <w:rsid w:val="00B06A2D"/>
    <w:rsid w:val="00B11D9F"/>
    <w:rsid w:val="00B12AD6"/>
    <w:rsid w:val="00B26294"/>
    <w:rsid w:val="00B567CA"/>
    <w:rsid w:val="00B66633"/>
    <w:rsid w:val="00B7013A"/>
    <w:rsid w:val="00B72784"/>
    <w:rsid w:val="00B75F6F"/>
    <w:rsid w:val="00B85066"/>
    <w:rsid w:val="00BB0F79"/>
    <w:rsid w:val="00BD0D55"/>
    <w:rsid w:val="00BD1D2F"/>
    <w:rsid w:val="00BE45F5"/>
    <w:rsid w:val="00BE6395"/>
    <w:rsid w:val="00BF389B"/>
    <w:rsid w:val="00BF613C"/>
    <w:rsid w:val="00C00EA3"/>
    <w:rsid w:val="00C132FB"/>
    <w:rsid w:val="00C13B22"/>
    <w:rsid w:val="00C22B0A"/>
    <w:rsid w:val="00C23FDC"/>
    <w:rsid w:val="00C3166B"/>
    <w:rsid w:val="00C33DFC"/>
    <w:rsid w:val="00C46A80"/>
    <w:rsid w:val="00C528CF"/>
    <w:rsid w:val="00C574C1"/>
    <w:rsid w:val="00C65999"/>
    <w:rsid w:val="00C65CF3"/>
    <w:rsid w:val="00C729AC"/>
    <w:rsid w:val="00C808A2"/>
    <w:rsid w:val="00C84F6E"/>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77990"/>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07A1"/>
    <w:rsid w:val="00EE4895"/>
    <w:rsid w:val="00EF6019"/>
    <w:rsid w:val="00EF65A8"/>
    <w:rsid w:val="00EF7AE2"/>
    <w:rsid w:val="00F2017A"/>
    <w:rsid w:val="00F22C20"/>
    <w:rsid w:val="00F54287"/>
    <w:rsid w:val="00F63888"/>
    <w:rsid w:val="00F720F0"/>
    <w:rsid w:val="00F735FF"/>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Обычный (веб)1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unhideWhenUsed/>
    <w:rsid w:val="007F3358"/>
    <w:pPr>
      <w:spacing w:after="120"/>
      <w:ind w:left="283"/>
    </w:pPr>
  </w:style>
  <w:style w:type="character" w:customStyle="1" w:styleId="af6">
    <w:name w:val="Основной текст с отступом Знак"/>
    <w:basedOn w:val="a1"/>
    <w:link w:val="af5"/>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link w:val="31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3">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4">
    <w:name w:val="Основной текст с отступом 3 Знак1"/>
    <w:basedOn w:val="a1"/>
    <w:semiHidden/>
    <w:rsid w:val="005B33DC"/>
    <w:rPr>
      <w:sz w:val="16"/>
      <w:szCs w:val="16"/>
    </w:rPr>
  </w:style>
  <w:style w:type="character" w:customStyle="1" w:styleId="315">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 w:type="character" w:customStyle="1" w:styleId="312">
    <w:name w:val="Основной текст с отступом 31 Знак"/>
    <w:link w:val="311"/>
    <w:locked/>
    <w:rsid w:val="004A0382"/>
    <w:rPr>
      <w:rFonts w:ascii="Liberation Serif" w:eastAsia="NSimSun" w:hAnsi="Liberation Serif" w:cs="Lucida Sans"/>
      <w:kern w:val="2"/>
      <w:sz w:val="28"/>
      <w:szCs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Обычный (веб)1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unhideWhenUsed/>
    <w:rsid w:val="007F3358"/>
    <w:pPr>
      <w:spacing w:after="120"/>
      <w:ind w:left="283"/>
    </w:pPr>
  </w:style>
  <w:style w:type="character" w:customStyle="1" w:styleId="af6">
    <w:name w:val="Основной текст с отступом Знак"/>
    <w:basedOn w:val="a1"/>
    <w:link w:val="af5"/>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link w:val="31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3">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4">
    <w:name w:val="Основной текст с отступом 3 Знак1"/>
    <w:basedOn w:val="a1"/>
    <w:semiHidden/>
    <w:rsid w:val="005B33DC"/>
    <w:rPr>
      <w:sz w:val="16"/>
      <w:szCs w:val="16"/>
    </w:rPr>
  </w:style>
  <w:style w:type="character" w:customStyle="1" w:styleId="315">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 w:type="character" w:customStyle="1" w:styleId="312">
    <w:name w:val="Основной текст с отступом 31 Знак"/>
    <w:link w:val="311"/>
    <w:locked/>
    <w:rsid w:val="004A0382"/>
    <w:rPr>
      <w:rFonts w:ascii="Liberation Serif" w:eastAsia="NSimSun" w:hAnsi="Liberation Serif" w:cs="Lucida Sans"/>
      <w:kern w:val="2"/>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64441494">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1747800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1382695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1184">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82684555">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290207882">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17483432">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10054345">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18518799">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7459387">
      <w:bodyDiv w:val="1"/>
      <w:marLeft w:val="0"/>
      <w:marRight w:val="0"/>
      <w:marTop w:val="0"/>
      <w:marBottom w:val="0"/>
      <w:divBdr>
        <w:top w:val="none" w:sz="0" w:space="0" w:color="auto"/>
        <w:left w:val="none" w:sz="0" w:space="0" w:color="auto"/>
        <w:bottom w:val="none" w:sz="0" w:space="0" w:color="auto"/>
        <w:right w:val="none" w:sz="0" w:space="0" w:color="auto"/>
      </w:divBdr>
    </w:div>
    <w:div w:id="21198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C2D7-A233-4FC9-ABC8-9AD6A82A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2023-02-27T16:14:00Z</cp:lastPrinted>
  <dcterms:created xsi:type="dcterms:W3CDTF">2023-02-28T06:23:00Z</dcterms:created>
  <dcterms:modified xsi:type="dcterms:W3CDTF">2023-02-28T06:23:00Z</dcterms:modified>
</cp:coreProperties>
</file>