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3C73E5">
      <w:pPr>
        <w:tabs>
          <w:tab w:val="left" w:pos="709"/>
        </w:tabs>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7"/>
        <w:gridCol w:w="1137"/>
        <w:gridCol w:w="4581"/>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833D7"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20.11.</w:t>
            </w:r>
            <w:r w:rsidR="00500BCE">
              <w:rPr>
                <w:noProof/>
                <w:color w:val="000000"/>
                <w:kern w:val="0"/>
                <w:sz w:val="26"/>
                <w:szCs w:val="20"/>
                <w:lang w:eastAsia="ru-RU"/>
              </w:rPr>
              <w:t>2023</w:t>
            </w:r>
            <w:r>
              <w:rPr>
                <w:noProof/>
                <w:color w:val="000000"/>
                <w:kern w:val="0"/>
                <w:sz w:val="26"/>
                <w:szCs w:val="20"/>
                <w:lang w:eastAsia="ru-RU"/>
              </w:rPr>
              <w:t xml:space="preserve"> № 1278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833D7"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20.11.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1278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277E8C">
      <w:pPr>
        <w:spacing w:line="240" w:lineRule="auto"/>
        <w:ind w:firstLine="0"/>
        <w:rPr>
          <w:sz w:val="28"/>
          <w:szCs w:val="28"/>
        </w:rPr>
      </w:pPr>
    </w:p>
    <w:p w:rsidR="00277E8C" w:rsidRPr="00277E8C" w:rsidRDefault="00277E8C" w:rsidP="00277E8C">
      <w:pPr>
        <w:spacing w:line="240" w:lineRule="auto"/>
        <w:ind w:firstLine="0"/>
        <w:rPr>
          <w:sz w:val="16"/>
          <w:szCs w:val="16"/>
        </w:rPr>
      </w:pPr>
    </w:p>
    <w:p w:rsidR="00277E8C" w:rsidRPr="003952C8" w:rsidRDefault="00277E8C" w:rsidP="00511B09">
      <w:pPr>
        <w:tabs>
          <w:tab w:val="left" w:pos="4678"/>
        </w:tabs>
        <w:suppressAutoHyphens w:val="0"/>
        <w:spacing w:line="240" w:lineRule="auto"/>
        <w:ind w:right="5103" w:firstLine="0"/>
        <w:rPr>
          <w:bCs/>
          <w:kern w:val="0"/>
          <w:sz w:val="28"/>
          <w:szCs w:val="28"/>
          <w:lang w:eastAsia="ru-RU"/>
        </w:rPr>
      </w:pPr>
      <w:r w:rsidRPr="003952C8">
        <w:rPr>
          <w:bCs/>
          <w:kern w:val="0"/>
          <w:sz w:val="28"/>
          <w:szCs w:val="28"/>
          <w:lang w:eastAsia="ru-RU"/>
        </w:rPr>
        <w:t xml:space="preserve">Об утверждении административного регламента </w:t>
      </w:r>
      <w:r w:rsidRPr="003952C8">
        <w:rPr>
          <w:kern w:val="0"/>
          <w:sz w:val="28"/>
          <w:szCs w:val="28"/>
          <w:lang w:eastAsia="ru-RU"/>
        </w:rPr>
        <w:t>администрации Янтиковского муниципального округа</w:t>
      </w:r>
      <w:r w:rsidRPr="003952C8">
        <w:rPr>
          <w:rFonts w:eastAsiaTheme="minorHAnsi"/>
          <w:kern w:val="0"/>
          <w:sz w:val="28"/>
          <w:szCs w:val="28"/>
          <w:lang w:eastAsia="en-US"/>
        </w:rPr>
        <w:t xml:space="preserve"> </w:t>
      </w:r>
      <w:r w:rsidRPr="003952C8">
        <w:rPr>
          <w:kern w:val="0"/>
          <w:sz w:val="28"/>
          <w:szCs w:val="28"/>
          <w:lang w:eastAsia="ru-RU"/>
        </w:rPr>
        <w:t>Чувашской Республики</w:t>
      </w:r>
      <w:r w:rsidRPr="003952C8">
        <w:rPr>
          <w:bCs/>
          <w:kern w:val="0"/>
          <w:sz w:val="28"/>
          <w:szCs w:val="28"/>
          <w:lang w:eastAsia="ru-RU"/>
        </w:rPr>
        <w:t xml:space="preserve">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3952C8" w:rsidRDefault="00277E8C" w:rsidP="00277E8C">
      <w:pPr>
        <w:suppressAutoHyphens w:val="0"/>
        <w:spacing w:line="240" w:lineRule="auto"/>
        <w:ind w:right="5669" w:firstLine="0"/>
        <w:rPr>
          <w:bCs/>
          <w:kern w:val="0"/>
          <w:sz w:val="28"/>
          <w:szCs w:val="28"/>
          <w:lang w:eastAsia="ru-RU"/>
        </w:rPr>
      </w:pPr>
    </w:p>
    <w:p w:rsidR="00277E8C" w:rsidRPr="003952C8" w:rsidRDefault="00277E8C" w:rsidP="00277E8C">
      <w:pPr>
        <w:suppressAutoHyphens w:val="0"/>
        <w:spacing w:line="240" w:lineRule="auto"/>
        <w:ind w:firstLine="0"/>
        <w:rPr>
          <w:bCs/>
          <w:kern w:val="0"/>
          <w:sz w:val="28"/>
          <w:szCs w:val="28"/>
          <w:lang w:eastAsia="ru-RU"/>
        </w:rPr>
      </w:pPr>
    </w:p>
    <w:p w:rsidR="00277E8C" w:rsidRPr="003952C8" w:rsidRDefault="00277E8C" w:rsidP="00277E8C">
      <w:pPr>
        <w:suppressAutoHyphens w:val="0"/>
        <w:spacing w:line="360" w:lineRule="auto"/>
        <w:rPr>
          <w:b/>
          <w:kern w:val="0"/>
          <w:sz w:val="28"/>
          <w:szCs w:val="28"/>
          <w:lang w:eastAsia="ru-RU"/>
        </w:rPr>
      </w:pPr>
      <w:r w:rsidRPr="003952C8">
        <w:rPr>
          <w:rFonts w:ascii="Times New Roman CYR" w:eastAsiaTheme="minorHAnsi" w:hAnsi="Times New Roman CYR" w:cs="Times New Roman CYR"/>
          <w:kern w:val="0"/>
          <w:sz w:val="28"/>
          <w:szCs w:val="28"/>
          <w:lang w:eastAsia="en-US"/>
        </w:rPr>
        <w:t>В соответствии с Гражданским кодексом Российской Федерации, Земельным кодексом Российской Федерации, Указом Президента Чувашской Республики от 4 марта 2011</w:t>
      </w:r>
      <w:r w:rsidR="0087429F">
        <w:rPr>
          <w:rFonts w:ascii="Times New Roman CYR" w:eastAsiaTheme="minorHAnsi" w:hAnsi="Times New Roman CYR" w:cs="Times New Roman CYR"/>
          <w:kern w:val="0"/>
          <w:sz w:val="28"/>
          <w:szCs w:val="28"/>
          <w:lang w:eastAsia="en-US"/>
        </w:rPr>
        <w:t xml:space="preserve"> года № </w:t>
      </w:r>
      <w:r w:rsidRPr="003952C8">
        <w:rPr>
          <w:rFonts w:ascii="Times New Roman CYR" w:eastAsiaTheme="minorHAnsi" w:hAnsi="Times New Roman CYR" w:cs="Times New Roman CYR"/>
          <w:kern w:val="0"/>
          <w:sz w:val="28"/>
          <w:szCs w:val="28"/>
          <w:lang w:eastAsia="en-US"/>
        </w:rPr>
        <w:t xml:space="preserve">23 «О дополнительных мерах поддержки многодетных семей в Чувашской Республике», Законом Чувашской Республики от 01 апреля 2011 № 10 «О предоставлении земельных участков многодетным семьям в Чувашской Республике» </w:t>
      </w:r>
      <w:r w:rsidRPr="003952C8">
        <w:rPr>
          <w:kern w:val="0"/>
          <w:sz w:val="28"/>
          <w:szCs w:val="28"/>
          <w:lang w:eastAsia="ru-RU"/>
        </w:rPr>
        <w:t xml:space="preserve">администрация Янтиковского муниципального округа </w:t>
      </w:r>
      <w:r w:rsidRPr="003952C8">
        <w:rPr>
          <w:b/>
          <w:kern w:val="0"/>
          <w:sz w:val="28"/>
          <w:szCs w:val="28"/>
          <w:lang w:eastAsia="ru-RU"/>
        </w:rPr>
        <w:t>п о с т а н о в л я е т:</w:t>
      </w:r>
    </w:p>
    <w:p w:rsidR="00277E8C" w:rsidRPr="003952C8" w:rsidRDefault="00277E8C" w:rsidP="00277E8C">
      <w:pPr>
        <w:suppressAutoHyphens w:val="0"/>
        <w:spacing w:line="360" w:lineRule="auto"/>
        <w:rPr>
          <w:kern w:val="0"/>
          <w:sz w:val="28"/>
          <w:szCs w:val="28"/>
          <w:lang w:eastAsia="ru-RU"/>
        </w:rPr>
      </w:pPr>
      <w:r w:rsidRPr="003952C8">
        <w:rPr>
          <w:kern w:val="0"/>
          <w:sz w:val="28"/>
          <w:szCs w:val="28"/>
          <w:lang w:eastAsia="ru-RU"/>
        </w:rPr>
        <w:t xml:space="preserve">1. </w:t>
      </w:r>
      <w:r w:rsidR="008D53BF">
        <w:rPr>
          <w:kern w:val="0"/>
          <w:sz w:val="28"/>
          <w:szCs w:val="28"/>
          <w:lang w:eastAsia="ru-RU"/>
        </w:rPr>
        <w:t>Утвердить а</w:t>
      </w:r>
      <w:r w:rsidRPr="003952C8">
        <w:rPr>
          <w:kern w:val="0"/>
          <w:sz w:val="28"/>
          <w:szCs w:val="28"/>
          <w:lang w:eastAsia="ru-RU"/>
        </w:rPr>
        <w:t>дминистративный регламент администрации Янтиковского муниципального округа Чувашской Республики по предоставлению муниципальной услуги «</w:t>
      </w:r>
      <w:r w:rsidRPr="003952C8">
        <w:rPr>
          <w:bCs/>
          <w:kern w:val="0"/>
          <w:sz w:val="28"/>
          <w:szCs w:val="28"/>
          <w:lang w:eastAsia="ru-RU"/>
        </w:rPr>
        <w:t xml:space="preserve">Предоставление земельного участка, находящегося в государственной или муниципальной собственности, гражданину или </w:t>
      </w:r>
      <w:r w:rsidRPr="003952C8">
        <w:rPr>
          <w:bCs/>
          <w:kern w:val="0"/>
          <w:sz w:val="28"/>
          <w:szCs w:val="28"/>
          <w:lang w:eastAsia="ru-RU"/>
        </w:rPr>
        <w:lastRenderedPageBreak/>
        <w:t>юридическому лицу в собственность бесплатно</w:t>
      </w:r>
      <w:r w:rsidRPr="003952C8">
        <w:rPr>
          <w:kern w:val="0"/>
          <w:sz w:val="28"/>
          <w:szCs w:val="28"/>
          <w:lang w:eastAsia="ru-RU"/>
        </w:rPr>
        <w:t>»</w:t>
      </w:r>
      <w:r w:rsidRPr="003952C8">
        <w:rPr>
          <w:rFonts w:eastAsiaTheme="minorHAnsi"/>
          <w:kern w:val="0"/>
          <w:sz w:val="28"/>
          <w:szCs w:val="28"/>
          <w:lang w:eastAsia="en-US"/>
        </w:rPr>
        <w:t xml:space="preserve"> </w:t>
      </w:r>
      <w:r w:rsidRPr="003952C8">
        <w:rPr>
          <w:kern w:val="0"/>
          <w:sz w:val="28"/>
          <w:szCs w:val="28"/>
          <w:lang w:eastAsia="ru-RU"/>
        </w:rPr>
        <w:t xml:space="preserve">согласно приложению к настоящему постановлению. </w:t>
      </w:r>
    </w:p>
    <w:p w:rsidR="00277E8C" w:rsidRPr="003952C8" w:rsidRDefault="00277E8C" w:rsidP="00277E8C">
      <w:pPr>
        <w:suppressAutoHyphens w:val="0"/>
        <w:spacing w:line="360" w:lineRule="auto"/>
        <w:rPr>
          <w:kern w:val="0"/>
          <w:sz w:val="28"/>
          <w:szCs w:val="28"/>
          <w:lang w:eastAsia="ru-RU"/>
        </w:rPr>
      </w:pPr>
      <w:r w:rsidRPr="003952C8">
        <w:rPr>
          <w:kern w:val="0"/>
          <w:sz w:val="28"/>
          <w:szCs w:val="28"/>
          <w:lang w:eastAsia="ru-RU"/>
        </w:rPr>
        <w:t>2. Настоящее постановление вступает в силу после его официального опубликования в периодическом печатном издании «Вестник Янтиковского муниципального округа» и подлежит размещению на официальном сайте Янтиковского муниципального округа в информационно-телекоммуникационной сети «Интернет».</w:t>
      </w:r>
    </w:p>
    <w:p w:rsidR="00277E8C" w:rsidRPr="003952C8" w:rsidRDefault="00277E8C" w:rsidP="00277E8C">
      <w:pPr>
        <w:suppressAutoHyphens w:val="0"/>
        <w:autoSpaceDE w:val="0"/>
        <w:autoSpaceDN w:val="0"/>
        <w:adjustRightInd w:val="0"/>
        <w:spacing w:line="240" w:lineRule="auto"/>
        <w:ind w:firstLine="0"/>
        <w:jc w:val="left"/>
        <w:rPr>
          <w:rFonts w:eastAsia="Calibri"/>
          <w:kern w:val="0"/>
          <w:sz w:val="28"/>
          <w:szCs w:val="28"/>
          <w:lang w:eastAsia="en-US"/>
        </w:rPr>
      </w:pPr>
    </w:p>
    <w:p w:rsidR="00277E8C" w:rsidRPr="003952C8" w:rsidRDefault="00277E8C" w:rsidP="00277E8C">
      <w:pPr>
        <w:suppressAutoHyphens w:val="0"/>
        <w:autoSpaceDE w:val="0"/>
        <w:autoSpaceDN w:val="0"/>
        <w:adjustRightInd w:val="0"/>
        <w:spacing w:line="240" w:lineRule="auto"/>
        <w:ind w:firstLine="0"/>
        <w:jc w:val="left"/>
        <w:rPr>
          <w:rFonts w:eastAsia="Calibri"/>
          <w:kern w:val="0"/>
          <w:sz w:val="28"/>
          <w:szCs w:val="28"/>
          <w:lang w:eastAsia="en-US"/>
        </w:rPr>
      </w:pPr>
    </w:p>
    <w:p w:rsidR="00277E8C" w:rsidRPr="003952C8" w:rsidRDefault="00277E8C" w:rsidP="00277E8C">
      <w:pPr>
        <w:suppressAutoHyphens w:val="0"/>
        <w:autoSpaceDE w:val="0"/>
        <w:autoSpaceDN w:val="0"/>
        <w:adjustRightInd w:val="0"/>
        <w:spacing w:line="240" w:lineRule="auto"/>
        <w:ind w:firstLine="0"/>
        <w:jc w:val="left"/>
        <w:rPr>
          <w:rFonts w:eastAsia="Calibri"/>
          <w:kern w:val="0"/>
          <w:sz w:val="28"/>
          <w:szCs w:val="28"/>
          <w:lang w:eastAsia="en-US"/>
        </w:rPr>
      </w:pPr>
      <w:r w:rsidRPr="003952C8">
        <w:rPr>
          <w:rFonts w:eastAsia="Calibri"/>
          <w:kern w:val="0"/>
          <w:sz w:val="28"/>
          <w:szCs w:val="28"/>
          <w:lang w:eastAsia="en-US"/>
        </w:rPr>
        <w:t xml:space="preserve">Глава Янтиковского </w:t>
      </w:r>
    </w:p>
    <w:p w:rsidR="00277E8C" w:rsidRPr="003952C8" w:rsidRDefault="00277E8C" w:rsidP="00277E8C">
      <w:pPr>
        <w:suppressAutoHyphens w:val="0"/>
        <w:autoSpaceDE w:val="0"/>
        <w:autoSpaceDN w:val="0"/>
        <w:adjustRightInd w:val="0"/>
        <w:spacing w:line="240" w:lineRule="auto"/>
        <w:ind w:firstLine="0"/>
        <w:jc w:val="left"/>
        <w:rPr>
          <w:rFonts w:eastAsia="Calibri"/>
          <w:kern w:val="0"/>
          <w:sz w:val="28"/>
          <w:szCs w:val="28"/>
          <w:lang w:eastAsia="en-US"/>
        </w:rPr>
      </w:pPr>
      <w:r w:rsidRPr="003952C8">
        <w:rPr>
          <w:rFonts w:eastAsia="Calibri"/>
          <w:kern w:val="0"/>
          <w:sz w:val="28"/>
          <w:szCs w:val="28"/>
          <w:lang w:eastAsia="en-US"/>
        </w:rPr>
        <w:t xml:space="preserve">муниципального округа                               </w:t>
      </w:r>
      <w:r w:rsidR="003952C8">
        <w:rPr>
          <w:rFonts w:eastAsia="Calibri"/>
          <w:kern w:val="0"/>
          <w:sz w:val="28"/>
          <w:szCs w:val="28"/>
          <w:lang w:eastAsia="en-US"/>
        </w:rPr>
        <w:t xml:space="preserve">                 </w:t>
      </w:r>
      <w:r w:rsidRPr="003952C8">
        <w:rPr>
          <w:rFonts w:eastAsia="Calibri"/>
          <w:kern w:val="0"/>
          <w:sz w:val="28"/>
          <w:szCs w:val="28"/>
          <w:lang w:eastAsia="en-US"/>
        </w:rPr>
        <w:t xml:space="preserve">                    О.А. Ломоносов</w:t>
      </w:r>
    </w:p>
    <w:p w:rsidR="00277E8C" w:rsidRPr="003952C8" w:rsidRDefault="00277E8C" w:rsidP="00277E8C">
      <w:pPr>
        <w:suppressAutoHyphens w:val="0"/>
        <w:spacing w:after="200" w:line="276" w:lineRule="auto"/>
        <w:ind w:firstLine="0"/>
        <w:jc w:val="left"/>
        <w:rPr>
          <w:color w:val="FF0000"/>
          <w:kern w:val="0"/>
          <w:sz w:val="28"/>
          <w:szCs w:val="28"/>
          <w:lang w:eastAsia="ru-RU"/>
        </w:rPr>
      </w:pPr>
    </w:p>
    <w:p w:rsidR="00277E8C" w:rsidRPr="003952C8" w:rsidRDefault="00277E8C" w:rsidP="00277E8C">
      <w:pPr>
        <w:suppressAutoHyphens w:val="0"/>
        <w:spacing w:after="200" w:line="276" w:lineRule="auto"/>
        <w:ind w:firstLine="0"/>
        <w:jc w:val="left"/>
        <w:rPr>
          <w:color w:val="FF0000"/>
          <w:kern w:val="0"/>
          <w:sz w:val="28"/>
          <w:szCs w:val="28"/>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9D43E1" w:rsidRDefault="009D43E1" w:rsidP="00277E8C">
      <w:pPr>
        <w:suppressAutoHyphens w:val="0"/>
        <w:spacing w:after="200" w:line="276" w:lineRule="auto"/>
        <w:ind w:firstLine="0"/>
        <w:jc w:val="left"/>
        <w:rPr>
          <w:color w:val="FF0000"/>
          <w:kern w:val="0"/>
          <w:lang w:eastAsia="ru-RU"/>
        </w:rPr>
      </w:pPr>
    </w:p>
    <w:p w:rsidR="009D43E1" w:rsidRDefault="009D43E1" w:rsidP="00277E8C">
      <w:pPr>
        <w:suppressAutoHyphens w:val="0"/>
        <w:spacing w:after="200" w:line="276" w:lineRule="auto"/>
        <w:ind w:firstLine="0"/>
        <w:jc w:val="left"/>
        <w:rPr>
          <w:color w:val="FF0000"/>
          <w:kern w:val="0"/>
          <w:lang w:eastAsia="ru-RU"/>
        </w:rPr>
      </w:pPr>
    </w:p>
    <w:p w:rsidR="009D43E1" w:rsidRDefault="009D43E1" w:rsidP="00277E8C">
      <w:pPr>
        <w:suppressAutoHyphens w:val="0"/>
        <w:spacing w:after="200" w:line="276" w:lineRule="auto"/>
        <w:ind w:firstLine="0"/>
        <w:jc w:val="left"/>
        <w:rPr>
          <w:color w:val="FF0000"/>
          <w:kern w:val="0"/>
          <w:lang w:eastAsia="ru-RU"/>
        </w:rPr>
      </w:pPr>
    </w:p>
    <w:p w:rsidR="009D43E1" w:rsidRDefault="009D43E1"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277E8C" w:rsidRDefault="00277E8C" w:rsidP="00277E8C">
      <w:pPr>
        <w:suppressAutoHyphens w:val="0"/>
        <w:spacing w:after="200" w:line="276" w:lineRule="auto"/>
        <w:ind w:firstLine="0"/>
        <w:jc w:val="left"/>
        <w:rPr>
          <w:color w:val="FF0000"/>
          <w:kern w:val="0"/>
          <w:lang w:eastAsia="ru-RU"/>
        </w:rPr>
      </w:pPr>
    </w:p>
    <w:p w:rsidR="009D43E1" w:rsidRPr="00277E8C" w:rsidRDefault="009D43E1" w:rsidP="00277E8C">
      <w:pPr>
        <w:suppressAutoHyphens w:val="0"/>
        <w:spacing w:after="200" w:line="276" w:lineRule="auto"/>
        <w:ind w:firstLine="0"/>
        <w:jc w:val="left"/>
        <w:rPr>
          <w:color w:val="FF0000"/>
          <w:kern w:val="0"/>
          <w:lang w:eastAsia="ru-RU"/>
        </w:rPr>
      </w:pPr>
    </w:p>
    <w:p w:rsidR="00277E8C" w:rsidRPr="00277E8C" w:rsidRDefault="00277E8C" w:rsidP="00277E8C">
      <w:pPr>
        <w:suppressAutoHyphens w:val="0"/>
        <w:spacing w:line="240" w:lineRule="auto"/>
        <w:ind w:left="5670" w:firstLine="0"/>
        <w:jc w:val="left"/>
        <w:rPr>
          <w:rFonts w:eastAsiaTheme="minorHAnsi"/>
          <w:kern w:val="0"/>
          <w:lang w:eastAsia="en-US"/>
        </w:rPr>
      </w:pPr>
      <w:r w:rsidRPr="00277E8C">
        <w:rPr>
          <w:rFonts w:eastAsiaTheme="minorHAnsi"/>
          <w:kern w:val="0"/>
          <w:lang w:eastAsia="en-US"/>
        </w:rPr>
        <w:t>УТВЕРЖДЕН</w:t>
      </w:r>
    </w:p>
    <w:p w:rsidR="00277E8C" w:rsidRPr="00277E8C" w:rsidRDefault="00277E8C" w:rsidP="00277E8C">
      <w:pPr>
        <w:suppressAutoHyphens w:val="0"/>
        <w:autoSpaceDE w:val="0"/>
        <w:autoSpaceDN w:val="0"/>
        <w:adjustRightInd w:val="0"/>
        <w:spacing w:line="240" w:lineRule="auto"/>
        <w:ind w:left="5670" w:firstLine="0"/>
        <w:jc w:val="left"/>
        <w:outlineLvl w:val="0"/>
        <w:rPr>
          <w:rFonts w:eastAsia="Calibri"/>
          <w:kern w:val="0"/>
          <w:lang w:eastAsia="ru-RU"/>
        </w:rPr>
      </w:pPr>
      <w:r w:rsidRPr="00277E8C">
        <w:rPr>
          <w:rFonts w:eastAsia="Calibri"/>
          <w:kern w:val="0"/>
          <w:lang w:eastAsia="ru-RU"/>
        </w:rPr>
        <w:t>постановлением администрации</w:t>
      </w:r>
    </w:p>
    <w:p w:rsidR="00277E8C" w:rsidRPr="00277E8C" w:rsidRDefault="00277E8C" w:rsidP="00277E8C">
      <w:pPr>
        <w:suppressAutoHyphens w:val="0"/>
        <w:autoSpaceDE w:val="0"/>
        <w:autoSpaceDN w:val="0"/>
        <w:adjustRightInd w:val="0"/>
        <w:spacing w:line="240" w:lineRule="auto"/>
        <w:ind w:left="5670" w:firstLine="0"/>
        <w:jc w:val="left"/>
        <w:outlineLvl w:val="0"/>
        <w:rPr>
          <w:rFonts w:eastAsia="Calibri"/>
          <w:kern w:val="0"/>
          <w:lang w:eastAsia="ru-RU"/>
        </w:rPr>
      </w:pPr>
      <w:r w:rsidRPr="00277E8C">
        <w:rPr>
          <w:rFonts w:eastAsia="Calibri"/>
          <w:kern w:val="0"/>
          <w:lang w:eastAsia="ru-RU"/>
        </w:rPr>
        <w:t>Янтиковского муниципального округа</w:t>
      </w:r>
    </w:p>
    <w:p w:rsidR="00277E8C" w:rsidRPr="00277E8C" w:rsidRDefault="00277E8C" w:rsidP="00277E8C">
      <w:pPr>
        <w:widowControl w:val="0"/>
        <w:suppressAutoHyphens w:val="0"/>
        <w:autoSpaceDE w:val="0"/>
        <w:autoSpaceDN w:val="0"/>
        <w:spacing w:line="240" w:lineRule="auto"/>
        <w:ind w:left="5670" w:firstLine="0"/>
        <w:jc w:val="left"/>
        <w:rPr>
          <w:rFonts w:eastAsiaTheme="minorHAnsi"/>
          <w:kern w:val="0"/>
          <w:lang w:eastAsia="en-US"/>
        </w:rPr>
      </w:pPr>
      <w:r>
        <w:rPr>
          <w:rFonts w:eastAsiaTheme="minorHAnsi"/>
          <w:kern w:val="0"/>
          <w:lang w:eastAsia="en-US"/>
        </w:rPr>
        <w:t xml:space="preserve">от </w:t>
      </w:r>
      <w:r w:rsidR="00B833D7">
        <w:rPr>
          <w:rFonts w:eastAsiaTheme="minorHAnsi"/>
          <w:kern w:val="0"/>
          <w:lang w:eastAsia="en-US"/>
        </w:rPr>
        <w:t>20.11.2023 № 1278</w:t>
      </w:r>
    </w:p>
    <w:p w:rsidR="00277E8C" w:rsidRPr="00277E8C" w:rsidRDefault="00277E8C" w:rsidP="00277E8C">
      <w:pPr>
        <w:widowControl w:val="0"/>
        <w:suppressAutoHyphens w:val="0"/>
        <w:autoSpaceDE w:val="0"/>
        <w:autoSpaceDN w:val="0"/>
        <w:spacing w:line="240" w:lineRule="auto"/>
        <w:ind w:left="5103" w:firstLine="0"/>
        <w:jc w:val="center"/>
        <w:rPr>
          <w:rFonts w:eastAsiaTheme="minorHAnsi"/>
          <w:kern w:val="0"/>
          <w:lang w:eastAsia="en-US"/>
        </w:rPr>
      </w:pPr>
    </w:p>
    <w:p w:rsidR="00277E8C" w:rsidRPr="00277E8C" w:rsidRDefault="00277E8C" w:rsidP="00277E8C">
      <w:pPr>
        <w:widowControl w:val="0"/>
        <w:suppressAutoHyphens w:val="0"/>
        <w:autoSpaceDE w:val="0"/>
        <w:autoSpaceDN w:val="0"/>
        <w:spacing w:line="240" w:lineRule="auto"/>
        <w:ind w:left="5103" w:firstLine="0"/>
        <w:jc w:val="center"/>
        <w:rPr>
          <w:kern w:val="0"/>
          <w:lang w:eastAsia="ru-RU"/>
        </w:rPr>
      </w:pPr>
    </w:p>
    <w:p w:rsidR="00277E8C" w:rsidRPr="00277E8C" w:rsidRDefault="00277E8C" w:rsidP="00277E8C">
      <w:pPr>
        <w:suppressAutoHyphens w:val="0"/>
        <w:spacing w:line="240" w:lineRule="auto"/>
        <w:ind w:firstLine="0"/>
        <w:jc w:val="center"/>
        <w:rPr>
          <w:b/>
          <w:bCs/>
          <w:kern w:val="0"/>
          <w:lang w:eastAsia="ru-RU"/>
        </w:rPr>
      </w:pPr>
      <w:r w:rsidRPr="00277E8C">
        <w:rPr>
          <w:b/>
          <w:bCs/>
          <w:kern w:val="0"/>
          <w:lang w:eastAsia="ru-RU"/>
        </w:rPr>
        <w:t>Административный регламент</w:t>
      </w:r>
    </w:p>
    <w:p w:rsidR="00277E8C" w:rsidRPr="00277E8C" w:rsidRDefault="00277E8C" w:rsidP="00277E8C">
      <w:pPr>
        <w:suppressAutoHyphens w:val="0"/>
        <w:spacing w:line="240" w:lineRule="auto"/>
        <w:ind w:firstLine="0"/>
        <w:jc w:val="center"/>
        <w:rPr>
          <w:b/>
          <w:bCs/>
          <w:kern w:val="0"/>
          <w:lang w:eastAsia="ru-RU"/>
        </w:rPr>
      </w:pPr>
      <w:r w:rsidRPr="00277E8C">
        <w:rPr>
          <w:b/>
          <w:bCs/>
          <w:kern w:val="0"/>
          <w:lang w:eastAsia="ru-RU"/>
        </w:rPr>
        <w:t>администрации Янтиковского муниципального округа</w:t>
      </w:r>
      <w:r w:rsidRPr="00277E8C">
        <w:rPr>
          <w:rFonts w:eastAsiaTheme="minorHAnsi"/>
          <w:kern w:val="0"/>
          <w:lang w:eastAsia="en-US"/>
        </w:rPr>
        <w:t xml:space="preserve"> </w:t>
      </w:r>
      <w:r w:rsidRPr="00277E8C">
        <w:rPr>
          <w:b/>
          <w:bCs/>
          <w:kern w:val="0"/>
          <w:lang w:eastAsia="ru-RU"/>
        </w:rPr>
        <w:t>Чувашской Республики по предоставлению муниципальной услуги</w:t>
      </w:r>
    </w:p>
    <w:p w:rsidR="00277E8C" w:rsidRPr="00277E8C" w:rsidRDefault="00277E8C" w:rsidP="00277E8C">
      <w:pPr>
        <w:suppressAutoHyphens w:val="0"/>
        <w:spacing w:line="240" w:lineRule="auto"/>
        <w:ind w:firstLine="0"/>
        <w:jc w:val="center"/>
        <w:rPr>
          <w:b/>
          <w:bCs/>
          <w:kern w:val="0"/>
          <w:lang w:eastAsia="ru-RU"/>
        </w:rPr>
      </w:pPr>
      <w:r w:rsidRPr="00277E8C">
        <w:rPr>
          <w:b/>
          <w:bCs/>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ind w:firstLine="0"/>
        <w:jc w:val="center"/>
        <w:rPr>
          <w:rFonts w:eastAsia="Microsoft Sans Serif"/>
          <w:b/>
          <w:kern w:val="0"/>
          <w:lang w:eastAsia="ru-RU" w:bidi="ru-RU"/>
        </w:rPr>
      </w:pPr>
      <w:r w:rsidRPr="00277E8C">
        <w:rPr>
          <w:i/>
          <w:iCs/>
          <w:color w:val="FF0000"/>
          <w:kern w:val="0"/>
          <w:lang w:eastAsia="ru-RU"/>
        </w:rPr>
        <w:br/>
      </w:r>
      <w:bookmarkStart w:id="1" w:name="bookmark9"/>
      <w:r w:rsidRPr="00277E8C">
        <w:rPr>
          <w:rFonts w:eastAsia="Microsoft Sans Serif"/>
          <w:b/>
          <w:kern w:val="0"/>
          <w:lang w:eastAsia="ru-RU" w:bidi="ru-RU"/>
        </w:rPr>
        <w:t xml:space="preserve">Раздел </w:t>
      </w:r>
      <w:r w:rsidRPr="00277E8C">
        <w:rPr>
          <w:rFonts w:eastAsia="Microsoft Sans Serif"/>
          <w:b/>
          <w:kern w:val="0"/>
          <w:lang w:val="en-US" w:eastAsia="ru-RU" w:bidi="ru-RU"/>
        </w:rPr>
        <w:t>I</w:t>
      </w:r>
      <w:r w:rsidRPr="00277E8C">
        <w:rPr>
          <w:rFonts w:eastAsia="Microsoft Sans Serif"/>
          <w:b/>
          <w:kern w:val="0"/>
          <w:lang w:eastAsia="ru-RU" w:bidi="ru-RU"/>
        </w:rPr>
        <w:t>. Общие положения</w:t>
      </w:r>
      <w:bookmarkEnd w:id="1"/>
    </w:p>
    <w:p w:rsidR="00277E8C" w:rsidRPr="00277E8C" w:rsidRDefault="00277E8C" w:rsidP="00277E8C">
      <w:pPr>
        <w:suppressAutoHyphens w:val="0"/>
        <w:spacing w:line="240" w:lineRule="auto"/>
        <w:ind w:firstLine="0"/>
        <w:jc w:val="center"/>
        <w:rPr>
          <w:rFonts w:eastAsia="Microsoft Sans Serif"/>
          <w:b/>
          <w:kern w:val="0"/>
          <w:lang w:eastAsia="ru-RU" w:bidi="ru-RU"/>
        </w:rPr>
      </w:pPr>
    </w:p>
    <w:p w:rsidR="00277E8C" w:rsidRPr="00277E8C" w:rsidRDefault="00277E8C" w:rsidP="00277E8C">
      <w:pPr>
        <w:keepNext/>
        <w:keepLines/>
        <w:widowControl w:val="0"/>
        <w:tabs>
          <w:tab w:val="left" w:pos="4028"/>
        </w:tabs>
        <w:suppressAutoHyphens w:val="0"/>
        <w:spacing w:line="280" w:lineRule="exact"/>
        <w:outlineLvl w:val="0"/>
        <w:rPr>
          <w:rFonts w:eastAsia="Microsoft Sans Serif"/>
          <w:b/>
          <w:kern w:val="0"/>
          <w:lang w:eastAsia="ru-RU" w:bidi="ru-RU"/>
        </w:rPr>
      </w:pPr>
      <w:r w:rsidRPr="00277E8C">
        <w:rPr>
          <w:rFonts w:eastAsia="Microsoft Sans Serif"/>
          <w:b/>
          <w:kern w:val="0"/>
          <w:lang w:eastAsia="ru-RU" w:bidi="ru-RU"/>
        </w:rPr>
        <w:t>1.1. Предмет регулирования административного регламента</w:t>
      </w:r>
    </w:p>
    <w:p w:rsidR="00277E8C" w:rsidRPr="00277E8C" w:rsidRDefault="00277E8C" w:rsidP="00277E8C">
      <w:pPr>
        <w:keepNext/>
        <w:keepLines/>
        <w:widowControl w:val="0"/>
        <w:tabs>
          <w:tab w:val="left" w:pos="4028"/>
        </w:tabs>
        <w:suppressAutoHyphens w:val="0"/>
        <w:spacing w:line="280" w:lineRule="exact"/>
        <w:outlineLvl w:val="0"/>
        <w:rPr>
          <w:rFonts w:eastAsia="Microsoft Sans Serif"/>
          <w:b/>
          <w:kern w:val="0"/>
          <w:lang w:eastAsia="ru-RU" w:bidi="ru-RU"/>
        </w:rPr>
      </w:pPr>
    </w:p>
    <w:p w:rsidR="00277E8C" w:rsidRPr="00277E8C" w:rsidRDefault="00277E8C" w:rsidP="00277E8C">
      <w:pPr>
        <w:suppressAutoHyphens w:val="0"/>
        <w:spacing w:line="240" w:lineRule="auto"/>
        <w:rPr>
          <w:kern w:val="0"/>
          <w:lang w:eastAsia="ru-RU"/>
        </w:rPr>
      </w:pPr>
      <w:r w:rsidRPr="00277E8C">
        <w:rPr>
          <w:kern w:val="0"/>
          <w:lang w:eastAsia="ru-RU"/>
        </w:rPr>
        <w:t>Административный регламент предоставления муниципальной услуги «</w:t>
      </w:r>
      <w:r w:rsidRPr="00277E8C">
        <w:rPr>
          <w:bCs/>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77E8C">
        <w:rPr>
          <w:kern w:val="0"/>
          <w:lang w:eastAsia="ru-RU"/>
        </w:rPr>
        <w:t>»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Янтиковского муниципального округа Чувашской Республики по предоставлению муниципальной услуги.</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1.2. Круг Заявителей</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kern w:val="0"/>
          <w:lang w:eastAsia="ru-RU"/>
        </w:rPr>
      </w:pPr>
      <w:r w:rsidRPr="00277E8C">
        <w:rPr>
          <w:kern w:val="0"/>
          <w:lang w:eastAsia="ru-RU"/>
        </w:rPr>
        <w:t>Заявителями на получение муниципальной услуги являются физические лица, юридические лица и индивидуальные предприниматели.</w:t>
      </w:r>
    </w:p>
    <w:p w:rsidR="00277E8C" w:rsidRPr="00277E8C" w:rsidRDefault="00277E8C" w:rsidP="00277E8C">
      <w:pPr>
        <w:suppressAutoHyphens w:val="0"/>
        <w:spacing w:line="240" w:lineRule="auto"/>
        <w:rPr>
          <w:kern w:val="0"/>
          <w:lang w:eastAsia="ru-RU"/>
        </w:rPr>
      </w:pPr>
      <w:r w:rsidRPr="00277E8C">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77E8C" w:rsidRPr="00277E8C" w:rsidRDefault="00277E8C" w:rsidP="00277E8C">
      <w:pPr>
        <w:suppressAutoHyphens w:val="0"/>
        <w:spacing w:line="240" w:lineRule="auto"/>
        <w:rPr>
          <w:kern w:val="0"/>
          <w:lang w:eastAsia="ru-RU"/>
        </w:rPr>
      </w:pPr>
      <w:r w:rsidRPr="00277E8C">
        <w:rPr>
          <w:kern w:val="0"/>
          <w:lang w:eastAsia="ru-RU"/>
        </w:rPr>
        <w:t xml:space="preserve">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p>
    <w:p w:rsidR="00277E8C" w:rsidRPr="00277E8C" w:rsidRDefault="00277E8C" w:rsidP="00277E8C">
      <w:pPr>
        <w:suppressAutoHyphens w:val="0"/>
        <w:spacing w:line="240" w:lineRule="auto"/>
        <w:rPr>
          <w:kern w:val="0"/>
          <w:lang w:eastAsia="ru-RU"/>
        </w:rPr>
      </w:pPr>
      <w:r w:rsidRPr="00277E8C">
        <w:rPr>
          <w:kern w:val="0"/>
          <w:lang w:eastAsia="ru-RU"/>
        </w:rPr>
        <w:t xml:space="preserve">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277E8C" w:rsidRPr="00277E8C" w:rsidRDefault="00277E8C" w:rsidP="00277E8C">
      <w:pPr>
        <w:suppressAutoHyphens w:val="0"/>
        <w:spacing w:line="240" w:lineRule="auto"/>
        <w:rPr>
          <w:kern w:val="0"/>
          <w:lang w:eastAsia="ru-RU"/>
        </w:rPr>
      </w:pPr>
      <w:r w:rsidRPr="00277E8C">
        <w:rPr>
          <w:kern w:val="0"/>
          <w:lang w:eastAsia="ru-RU"/>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277E8C">
          <w:rPr>
            <w:kern w:val="0"/>
            <w:lang w:eastAsia="ru-RU"/>
          </w:rPr>
          <w:t>подпунктом 6 пункта 2 статьи 39.10</w:t>
        </w:r>
      </w:hyperlink>
      <w:r w:rsidRPr="00277E8C">
        <w:rPr>
          <w:kern w:val="0"/>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277E8C" w:rsidRPr="00277E8C" w:rsidRDefault="00277E8C" w:rsidP="00277E8C">
      <w:pPr>
        <w:suppressAutoHyphens w:val="0"/>
        <w:spacing w:line="240" w:lineRule="auto"/>
        <w:rPr>
          <w:kern w:val="0"/>
          <w:lang w:eastAsia="ru-RU"/>
        </w:rPr>
      </w:pPr>
      <w:r w:rsidRPr="00277E8C">
        <w:rPr>
          <w:kern w:val="0"/>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277E8C">
          <w:rPr>
            <w:kern w:val="0"/>
            <w:lang w:eastAsia="ru-RU"/>
          </w:rPr>
          <w:t>подпунктом 7 пункта 2 статьи 39.10</w:t>
        </w:r>
      </w:hyperlink>
      <w:r w:rsidRPr="00277E8C">
        <w:rPr>
          <w:kern w:val="0"/>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Янтиковском муниципальном округе Чувашской Республики и по специальности, которые определены законом Чувашской Республики; </w:t>
      </w:r>
    </w:p>
    <w:p w:rsidR="00277E8C" w:rsidRPr="00277E8C" w:rsidRDefault="00277E8C" w:rsidP="00277E8C">
      <w:pPr>
        <w:suppressAutoHyphens w:val="0"/>
        <w:spacing w:line="240" w:lineRule="auto"/>
        <w:rPr>
          <w:kern w:val="0"/>
          <w:lang w:eastAsia="ru-RU"/>
        </w:rPr>
      </w:pPr>
      <w:bookmarkStart w:id="2" w:name="p7"/>
      <w:bookmarkEnd w:id="2"/>
      <w:r w:rsidRPr="00277E8C">
        <w:rPr>
          <w:kern w:val="0"/>
          <w:lang w:eastAsia="ru-RU"/>
        </w:rPr>
        <w:t xml:space="preserve">5) земельного участка гражданам, имеющим трех и более детей, в случае и в порядке, которые установлены Законом Чувашской Республики от 01.04.2011 № 10 «О предоставлении земельных участков многодетным семьям в Чувашской Республике». </w:t>
      </w:r>
    </w:p>
    <w:p w:rsidR="00277E8C" w:rsidRPr="00277E8C" w:rsidRDefault="00277E8C" w:rsidP="00277E8C">
      <w:pPr>
        <w:suppressAutoHyphens w:val="0"/>
        <w:spacing w:line="240" w:lineRule="auto"/>
        <w:rPr>
          <w:kern w:val="0"/>
          <w:lang w:eastAsia="ru-RU"/>
        </w:rPr>
      </w:pPr>
      <w:r w:rsidRPr="00277E8C">
        <w:rPr>
          <w:kern w:val="0"/>
          <w:lang w:eastAsia="ru-RU"/>
        </w:rPr>
        <w:t xml:space="preserve">6) земельного участка иным не указанным в </w:t>
      </w:r>
      <w:hyperlink w:anchor="p7" w:history="1">
        <w:r w:rsidRPr="00277E8C">
          <w:rPr>
            <w:kern w:val="0"/>
            <w:lang w:eastAsia="ru-RU"/>
          </w:rPr>
          <w:t xml:space="preserve">подпункте </w:t>
        </w:r>
      </w:hyperlink>
      <w:r w:rsidRPr="00277E8C">
        <w:rPr>
          <w:kern w:val="0"/>
          <w:lang w:eastAsia="ru-RU"/>
        </w:rPr>
        <w:t xml:space="preserve">4 настоящего раздела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Чувашской Республики; </w:t>
      </w:r>
    </w:p>
    <w:p w:rsidR="00277E8C" w:rsidRPr="00277E8C" w:rsidRDefault="00277E8C" w:rsidP="00277E8C">
      <w:pPr>
        <w:suppressAutoHyphens w:val="0"/>
        <w:spacing w:line="240" w:lineRule="auto"/>
        <w:rPr>
          <w:kern w:val="0"/>
          <w:lang w:eastAsia="ru-RU"/>
        </w:rPr>
      </w:pPr>
      <w:r w:rsidRPr="00277E8C">
        <w:rPr>
          <w:kern w:val="0"/>
          <w:lang w:eastAsia="ru-RU"/>
        </w:rPr>
        <w:t xml:space="preserve">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Чувашской Республики; </w:t>
      </w:r>
    </w:p>
    <w:p w:rsidR="00277E8C" w:rsidRPr="00277E8C" w:rsidRDefault="00277E8C" w:rsidP="00277E8C">
      <w:pPr>
        <w:suppressAutoHyphens w:val="0"/>
        <w:spacing w:line="240" w:lineRule="auto"/>
        <w:rPr>
          <w:kern w:val="0"/>
          <w:lang w:eastAsia="ru-RU"/>
        </w:rPr>
      </w:pPr>
      <w:r w:rsidRPr="00277E8C">
        <w:rPr>
          <w:kern w:val="0"/>
          <w:lang w:eastAsia="ru-RU"/>
        </w:rPr>
        <w:t xml:space="preserve">8) земельного участка в соответствии с Федеральным </w:t>
      </w:r>
      <w:hyperlink r:id="rId11" w:history="1">
        <w:r w:rsidRPr="00277E8C">
          <w:rPr>
            <w:kern w:val="0"/>
            <w:lang w:eastAsia="ru-RU"/>
          </w:rPr>
          <w:t>законом</w:t>
        </w:r>
      </w:hyperlink>
      <w:r w:rsidRPr="00277E8C">
        <w:rPr>
          <w:kern w:val="0"/>
          <w:lang w:eastAsia="ru-RU"/>
        </w:rPr>
        <w:t xml:space="preserve"> от 24 июля 2008 года № 161-ФЗ «О содействии развитию жилищного строительства»; </w:t>
      </w:r>
    </w:p>
    <w:p w:rsidR="00277E8C" w:rsidRPr="00277E8C" w:rsidRDefault="00277E8C" w:rsidP="00277E8C">
      <w:pPr>
        <w:suppressAutoHyphens w:val="0"/>
        <w:spacing w:line="240" w:lineRule="auto"/>
        <w:rPr>
          <w:kern w:val="0"/>
          <w:lang w:eastAsia="ru-RU"/>
        </w:rPr>
      </w:pPr>
      <w:r w:rsidRPr="00277E8C">
        <w:rPr>
          <w:kern w:val="0"/>
          <w:lang w:eastAsia="ru-RU"/>
        </w:rPr>
        <w:t xml:space="preserve">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Pr="00277E8C">
          <w:rPr>
            <w:kern w:val="0"/>
            <w:lang w:eastAsia="ru-RU"/>
          </w:rPr>
          <w:t>законом</w:t>
        </w:r>
      </w:hyperlink>
      <w:r w:rsidRPr="00277E8C">
        <w:rPr>
          <w:kern w:val="0"/>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277E8C" w:rsidRPr="00277E8C" w:rsidRDefault="00277E8C" w:rsidP="00277E8C">
      <w:pPr>
        <w:suppressAutoHyphens w:val="0"/>
        <w:spacing w:line="240" w:lineRule="auto"/>
        <w:rPr>
          <w:kern w:val="0"/>
          <w:lang w:eastAsia="ru-RU"/>
        </w:rPr>
      </w:pPr>
      <w:r w:rsidRPr="00277E8C">
        <w:rPr>
          <w:kern w:val="0"/>
          <w:lang w:eastAsia="ru-RU"/>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77E8C" w:rsidRPr="00277E8C" w:rsidRDefault="00277E8C" w:rsidP="00277E8C">
      <w:pPr>
        <w:suppressAutoHyphens w:val="0"/>
        <w:spacing w:line="240" w:lineRule="auto"/>
        <w:rPr>
          <w:kern w:val="0"/>
          <w:lang w:eastAsia="ru-RU"/>
        </w:rPr>
      </w:pPr>
    </w:p>
    <w:p w:rsidR="00277E8C" w:rsidRPr="00277E8C" w:rsidRDefault="00277E8C" w:rsidP="00277E8C">
      <w:pPr>
        <w:suppressAutoHyphens w:val="0"/>
        <w:spacing w:line="240" w:lineRule="auto"/>
        <w:rPr>
          <w:b/>
          <w:kern w:val="0"/>
          <w:lang w:eastAsia="ru-RU"/>
        </w:rPr>
      </w:pPr>
      <w:r w:rsidRPr="00277E8C">
        <w:rPr>
          <w:b/>
          <w:kern w:val="0"/>
          <w:lang w:eastAsia="ru-RU"/>
        </w:rPr>
        <w:t xml:space="preserve">1.3. Требование предоставления заявителю муниципальной услуги </w:t>
      </w:r>
      <w:r w:rsidRPr="00277E8C">
        <w:rPr>
          <w:b/>
          <w:kern w:val="0"/>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w:t>
      </w:r>
      <w:r>
        <w:rPr>
          <w:b/>
          <w:kern w:val="0"/>
          <w:lang w:eastAsia="ru-RU"/>
        </w:rPr>
        <w:t xml:space="preserve">              </w:t>
      </w:r>
      <w:r w:rsidRPr="00277E8C">
        <w:rPr>
          <w:b/>
          <w:kern w:val="0"/>
          <w:lang w:eastAsia="ru-RU"/>
        </w:rPr>
        <w:t xml:space="preserve"> (далее – профилирование), а также результата, за предоставлением которого обратился заявитель.</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77E8C" w:rsidRPr="00277E8C" w:rsidRDefault="00277E8C" w:rsidP="00277E8C">
      <w:pPr>
        <w:suppressAutoHyphens w:val="0"/>
        <w:spacing w:line="240" w:lineRule="auto"/>
        <w:rPr>
          <w:bCs/>
          <w:kern w:val="0"/>
          <w:lang w:eastAsia="ru-RU"/>
        </w:rPr>
      </w:pPr>
      <w:r w:rsidRPr="00277E8C">
        <w:rPr>
          <w:bCs/>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77E8C" w:rsidRPr="00277E8C" w:rsidRDefault="00277E8C" w:rsidP="00277E8C">
      <w:pPr>
        <w:suppressAutoHyphens w:val="0"/>
        <w:spacing w:line="240" w:lineRule="auto"/>
        <w:jc w:val="center"/>
        <w:rPr>
          <w:b/>
          <w:bCs/>
          <w:kern w:val="0"/>
          <w:lang w:eastAsia="ru-RU"/>
        </w:rPr>
      </w:pPr>
    </w:p>
    <w:p w:rsidR="00277E8C" w:rsidRPr="00277E8C" w:rsidRDefault="00277E8C" w:rsidP="00277E8C">
      <w:pPr>
        <w:suppressAutoHyphens w:val="0"/>
        <w:spacing w:line="240" w:lineRule="auto"/>
        <w:ind w:firstLine="0"/>
        <w:jc w:val="center"/>
        <w:rPr>
          <w:b/>
          <w:bCs/>
          <w:kern w:val="0"/>
          <w:lang w:eastAsia="ru-RU"/>
        </w:rPr>
      </w:pPr>
      <w:r w:rsidRPr="00277E8C">
        <w:rPr>
          <w:b/>
          <w:bCs/>
          <w:kern w:val="0"/>
          <w:lang w:eastAsia="ru-RU"/>
        </w:rPr>
        <w:t>Раздел II. Стандарт предоставления муниципальной услуги</w:t>
      </w:r>
      <w:r w:rsidRPr="00277E8C">
        <w:rPr>
          <w:b/>
          <w:bCs/>
          <w:kern w:val="0"/>
          <w:lang w:eastAsia="ru-RU"/>
        </w:rPr>
        <w:br/>
      </w:r>
    </w:p>
    <w:p w:rsidR="00277E8C" w:rsidRPr="00277E8C" w:rsidRDefault="00277E8C" w:rsidP="00277E8C">
      <w:pPr>
        <w:widowControl w:val="0"/>
        <w:suppressAutoHyphens w:val="0"/>
        <w:spacing w:line="240" w:lineRule="auto"/>
        <w:rPr>
          <w:rFonts w:eastAsia="Microsoft Sans Serif"/>
          <w:b/>
          <w:kern w:val="0"/>
          <w:lang w:eastAsia="ru-RU" w:bidi="ru-RU"/>
        </w:rPr>
      </w:pPr>
      <w:r w:rsidRPr="00277E8C">
        <w:rPr>
          <w:rFonts w:eastAsia="Microsoft Sans Serif"/>
          <w:b/>
          <w:kern w:val="0"/>
          <w:lang w:eastAsia="ru-RU" w:bidi="ru-RU"/>
        </w:rPr>
        <w:t>2.1. Наименование муниципальной услуги</w:t>
      </w:r>
    </w:p>
    <w:p w:rsidR="00277E8C" w:rsidRPr="00277E8C" w:rsidRDefault="00277E8C" w:rsidP="00277E8C">
      <w:pPr>
        <w:widowControl w:val="0"/>
        <w:suppressAutoHyphens w:val="0"/>
        <w:spacing w:line="240" w:lineRule="auto"/>
        <w:rPr>
          <w:rFonts w:eastAsia="Microsoft Sans Serif"/>
          <w:b/>
          <w:kern w:val="0"/>
          <w:lang w:eastAsia="ru-RU" w:bidi="ru-RU"/>
        </w:rPr>
      </w:pPr>
    </w:p>
    <w:p w:rsidR="00277E8C" w:rsidRPr="00277E8C" w:rsidRDefault="00277E8C" w:rsidP="00277E8C">
      <w:pPr>
        <w:suppressAutoHyphens w:val="0"/>
        <w:spacing w:line="240" w:lineRule="auto"/>
        <w:rPr>
          <w:rFonts w:eastAsia="Microsoft Sans Serif"/>
          <w:bCs/>
          <w:kern w:val="0"/>
          <w:lang w:eastAsia="ru-RU" w:bidi="ru-RU"/>
        </w:rPr>
      </w:pPr>
      <w:r w:rsidRPr="00277E8C">
        <w:rPr>
          <w:rFonts w:eastAsia="Microsoft Sans Serif"/>
          <w:bCs/>
          <w:kern w:val="0"/>
          <w:lang w:eastAsia="ru-RU"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rPr>
          <w:rFonts w:eastAsia="Microsoft Sans Serif"/>
          <w:color w:val="FF0000"/>
          <w:kern w:val="0"/>
          <w:lang w:eastAsia="ru-RU" w:bidi="ru-RU"/>
        </w:rPr>
      </w:pPr>
    </w:p>
    <w:p w:rsidR="00277E8C" w:rsidRPr="00277E8C" w:rsidRDefault="00277E8C" w:rsidP="00277E8C">
      <w:pPr>
        <w:suppressAutoHyphens w:val="0"/>
        <w:spacing w:line="240" w:lineRule="auto"/>
        <w:rPr>
          <w:rFonts w:eastAsia="Microsoft Sans Serif"/>
          <w:kern w:val="0"/>
          <w:lang w:eastAsia="ru-RU" w:bidi="ru-RU"/>
        </w:rPr>
      </w:pPr>
      <w:r w:rsidRPr="00277E8C">
        <w:rPr>
          <w:b/>
          <w:bCs/>
          <w:kern w:val="0"/>
          <w:lang w:eastAsia="ru-RU"/>
        </w:rPr>
        <w:t>2.2. Наименование органа, предоставляющего муниципальную услугу</w:t>
      </w:r>
    </w:p>
    <w:p w:rsidR="00277E8C" w:rsidRPr="00277E8C" w:rsidRDefault="00277E8C" w:rsidP="00277E8C">
      <w:pPr>
        <w:suppressAutoHyphens w:val="0"/>
        <w:spacing w:line="240" w:lineRule="auto"/>
        <w:rPr>
          <w:rFonts w:eastAsia="Microsoft Sans Serif"/>
          <w:kern w:val="0"/>
          <w:lang w:eastAsia="ru-RU" w:bidi="ru-RU"/>
        </w:rPr>
      </w:pPr>
    </w:p>
    <w:p w:rsidR="00277E8C" w:rsidRPr="00277E8C" w:rsidRDefault="00277E8C" w:rsidP="00277E8C">
      <w:pPr>
        <w:suppressAutoHyphens w:val="0"/>
        <w:spacing w:line="240" w:lineRule="auto"/>
        <w:rPr>
          <w:bCs/>
          <w:kern w:val="0"/>
          <w:lang w:eastAsia="ru-RU"/>
        </w:rPr>
      </w:pPr>
      <w:r w:rsidRPr="00277E8C">
        <w:rPr>
          <w:bCs/>
          <w:kern w:val="0"/>
          <w:lang w:eastAsia="ru-RU"/>
        </w:rPr>
        <w:t>Муниципальная услуга предоставляется администрацией Янтиковского муниципального округа Чувашской Республики (далее – Администрация) и осуществляется через отдел экономики, земельных и имущественных отношений (далее - Отдел).</w:t>
      </w:r>
    </w:p>
    <w:p w:rsidR="00277E8C" w:rsidRPr="00277E8C" w:rsidRDefault="00277E8C" w:rsidP="00277E8C">
      <w:pPr>
        <w:suppressAutoHyphens w:val="0"/>
        <w:spacing w:line="240" w:lineRule="auto"/>
        <w:rPr>
          <w:bCs/>
          <w:kern w:val="0"/>
          <w:lang w:eastAsia="ru-RU"/>
        </w:rPr>
      </w:pPr>
      <w:r w:rsidRPr="00277E8C">
        <w:rPr>
          <w:bCs/>
          <w:kern w:val="0"/>
          <w:lang w:eastAsia="ru-RU"/>
        </w:rPr>
        <w:t>В соответствии с заключенным соглашением между администрацией Янтиковского муниципального округа Чувашской Республики и многофункциональным центром предоставления государственных и муниципальных услуг (далее - МФЦ)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 xml:space="preserve">2.3. Результат предоставления муниципальной услуги </w:t>
      </w:r>
    </w:p>
    <w:p w:rsidR="00277E8C" w:rsidRPr="00277E8C" w:rsidRDefault="00277E8C" w:rsidP="00277E8C">
      <w:pPr>
        <w:suppressAutoHyphens w:val="0"/>
        <w:spacing w:line="240" w:lineRule="auto"/>
        <w:rPr>
          <w:b/>
          <w:bCs/>
          <w:color w:val="FF0000"/>
          <w:kern w:val="0"/>
          <w:lang w:eastAsia="ru-RU"/>
        </w:rPr>
      </w:pPr>
    </w:p>
    <w:p w:rsidR="00277E8C" w:rsidRPr="00277E8C" w:rsidRDefault="00277E8C" w:rsidP="00277E8C">
      <w:pPr>
        <w:suppressAutoHyphens w:val="0"/>
        <w:spacing w:line="240" w:lineRule="auto"/>
        <w:rPr>
          <w:kern w:val="0"/>
          <w:lang w:eastAsia="ru-RU"/>
        </w:rPr>
      </w:pPr>
      <w:r w:rsidRPr="00277E8C">
        <w:rPr>
          <w:kern w:val="0"/>
          <w:lang w:eastAsia="ru-RU"/>
        </w:rPr>
        <w:t>2.3.1. Результатом предоставления муниципальной услуги является:</w:t>
      </w:r>
    </w:p>
    <w:p w:rsidR="00277E8C" w:rsidRPr="00277E8C" w:rsidRDefault="00277E8C" w:rsidP="00277E8C">
      <w:pPr>
        <w:suppressAutoHyphens w:val="0"/>
        <w:spacing w:line="240" w:lineRule="auto"/>
        <w:rPr>
          <w:kern w:val="0"/>
          <w:lang w:eastAsia="ru-RU"/>
        </w:rPr>
      </w:pPr>
      <w:r w:rsidRPr="00277E8C">
        <w:rPr>
          <w:kern w:val="0"/>
          <w:lang w:eastAsia="ru-RU"/>
        </w:rPr>
        <w:t>- решение</w:t>
      </w:r>
      <w:r w:rsidRPr="00277E8C">
        <w:rPr>
          <w:color w:val="FF0000"/>
          <w:kern w:val="0"/>
          <w:lang w:eastAsia="ru-RU"/>
        </w:rPr>
        <w:t xml:space="preserve"> </w:t>
      </w:r>
      <w:r w:rsidRPr="00277E8C">
        <w:rPr>
          <w:kern w:val="0"/>
          <w:lang w:eastAsia="ru-RU"/>
        </w:rPr>
        <w:t>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rPr>
          <w:kern w:val="0"/>
          <w:lang w:eastAsia="ru-RU"/>
        </w:rPr>
      </w:pPr>
      <w:r w:rsidRPr="00277E8C">
        <w:rPr>
          <w:kern w:val="0"/>
          <w:lang w:eastAsia="ru-RU"/>
        </w:rPr>
        <w:t>- решение об отказе в предоставлении муниципальной услуги.</w:t>
      </w:r>
    </w:p>
    <w:p w:rsidR="00277E8C" w:rsidRPr="00277E8C" w:rsidRDefault="00277E8C" w:rsidP="00277E8C">
      <w:pPr>
        <w:suppressAutoHyphens w:val="0"/>
        <w:spacing w:line="240" w:lineRule="auto"/>
        <w:rPr>
          <w:kern w:val="0"/>
          <w:lang w:eastAsia="ru-RU"/>
        </w:rPr>
      </w:pPr>
      <w:r w:rsidRPr="00277E8C">
        <w:rPr>
          <w:kern w:val="0"/>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содержащее следующие сведения:</w:t>
      </w:r>
    </w:p>
    <w:p w:rsidR="00277E8C" w:rsidRPr="00277E8C" w:rsidRDefault="00277E8C" w:rsidP="00277E8C">
      <w:pPr>
        <w:suppressAutoHyphens w:val="0"/>
        <w:spacing w:line="240" w:lineRule="auto"/>
        <w:rPr>
          <w:kern w:val="0"/>
          <w:lang w:eastAsia="ru-RU"/>
        </w:rPr>
      </w:pPr>
      <w:r w:rsidRPr="00277E8C">
        <w:rPr>
          <w:kern w:val="0"/>
          <w:lang w:eastAsia="ru-RU"/>
        </w:rPr>
        <w:t>- дату;</w:t>
      </w:r>
    </w:p>
    <w:p w:rsidR="00277E8C" w:rsidRPr="00277E8C" w:rsidRDefault="00277E8C" w:rsidP="00277E8C">
      <w:pPr>
        <w:suppressAutoHyphens w:val="0"/>
        <w:spacing w:line="240" w:lineRule="auto"/>
        <w:rPr>
          <w:kern w:val="0"/>
          <w:lang w:eastAsia="ru-RU"/>
        </w:rPr>
      </w:pPr>
      <w:r w:rsidRPr="00277E8C">
        <w:rPr>
          <w:kern w:val="0"/>
          <w:lang w:eastAsia="ru-RU"/>
        </w:rPr>
        <w:t>- номер;</w:t>
      </w:r>
    </w:p>
    <w:p w:rsidR="00277E8C" w:rsidRPr="00277E8C" w:rsidRDefault="00277E8C" w:rsidP="00277E8C">
      <w:pPr>
        <w:suppressAutoHyphens w:val="0"/>
        <w:spacing w:line="240" w:lineRule="auto"/>
        <w:rPr>
          <w:kern w:val="0"/>
          <w:lang w:eastAsia="ru-RU"/>
        </w:rPr>
      </w:pPr>
      <w:r w:rsidRPr="00277E8C">
        <w:rPr>
          <w:kern w:val="0"/>
          <w:lang w:eastAsia="ru-RU"/>
        </w:rPr>
        <w:t>- информацию о принятом решении;</w:t>
      </w:r>
    </w:p>
    <w:p w:rsidR="00277E8C" w:rsidRPr="00277E8C" w:rsidRDefault="00277E8C" w:rsidP="00277E8C">
      <w:pPr>
        <w:suppressAutoHyphens w:val="0"/>
        <w:spacing w:line="240" w:lineRule="auto"/>
        <w:rPr>
          <w:kern w:val="0"/>
          <w:lang w:eastAsia="ru-RU"/>
        </w:rPr>
      </w:pPr>
      <w:r w:rsidRPr="00277E8C">
        <w:rPr>
          <w:kern w:val="0"/>
          <w:lang w:eastAsia="ru-RU"/>
        </w:rPr>
        <w:t>- подпись должностного лица, принявшего решение.</w:t>
      </w:r>
    </w:p>
    <w:p w:rsidR="00277E8C" w:rsidRPr="00277E8C" w:rsidRDefault="00277E8C" w:rsidP="00277E8C">
      <w:pPr>
        <w:suppressAutoHyphens w:val="0"/>
        <w:spacing w:line="240" w:lineRule="auto"/>
        <w:rPr>
          <w:kern w:val="0"/>
          <w:lang w:eastAsia="ru-RU"/>
        </w:rPr>
      </w:pPr>
      <w:r w:rsidRPr="00277E8C">
        <w:rPr>
          <w:kern w:val="0"/>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277E8C" w:rsidRPr="00277E8C" w:rsidRDefault="00277E8C" w:rsidP="00277E8C">
      <w:pPr>
        <w:suppressAutoHyphens w:val="0"/>
        <w:spacing w:line="240" w:lineRule="auto"/>
        <w:rPr>
          <w:kern w:val="0"/>
          <w:lang w:eastAsia="ru-RU"/>
        </w:rPr>
      </w:pPr>
      <w:r w:rsidRPr="00277E8C">
        <w:rPr>
          <w:kern w:val="0"/>
          <w:lang w:eastAsia="ru-RU"/>
        </w:rPr>
        <w:t>- дату;</w:t>
      </w:r>
    </w:p>
    <w:p w:rsidR="00277E8C" w:rsidRPr="00277E8C" w:rsidRDefault="00277E8C" w:rsidP="00277E8C">
      <w:pPr>
        <w:suppressAutoHyphens w:val="0"/>
        <w:spacing w:line="240" w:lineRule="auto"/>
        <w:rPr>
          <w:kern w:val="0"/>
          <w:lang w:eastAsia="ru-RU"/>
        </w:rPr>
      </w:pPr>
      <w:r w:rsidRPr="00277E8C">
        <w:rPr>
          <w:kern w:val="0"/>
          <w:lang w:eastAsia="ru-RU"/>
        </w:rPr>
        <w:t>- номер;</w:t>
      </w:r>
    </w:p>
    <w:p w:rsidR="00277E8C" w:rsidRPr="00277E8C" w:rsidRDefault="00277E8C" w:rsidP="00277E8C">
      <w:pPr>
        <w:suppressAutoHyphens w:val="0"/>
        <w:spacing w:line="240" w:lineRule="auto"/>
        <w:rPr>
          <w:kern w:val="0"/>
          <w:lang w:eastAsia="ru-RU"/>
        </w:rPr>
      </w:pPr>
      <w:r w:rsidRPr="00277E8C">
        <w:rPr>
          <w:kern w:val="0"/>
          <w:lang w:eastAsia="ru-RU"/>
        </w:rPr>
        <w:t>- информацию о принятом решении;</w:t>
      </w:r>
    </w:p>
    <w:p w:rsidR="00277E8C" w:rsidRPr="00277E8C" w:rsidRDefault="00277E8C" w:rsidP="00277E8C">
      <w:pPr>
        <w:suppressAutoHyphens w:val="0"/>
        <w:spacing w:line="240" w:lineRule="auto"/>
        <w:rPr>
          <w:kern w:val="0"/>
          <w:lang w:eastAsia="ru-RU"/>
        </w:rPr>
      </w:pPr>
      <w:r w:rsidRPr="00277E8C">
        <w:rPr>
          <w:kern w:val="0"/>
          <w:lang w:eastAsia="ru-RU"/>
        </w:rPr>
        <w:t>- основания для отказа и возможности их устранения;</w:t>
      </w:r>
    </w:p>
    <w:p w:rsidR="00277E8C" w:rsidRPr="00277E8C" w:rsidRDefault="00277E8C" w:rsidP="00277E8C">
      <w:pPr>
        <w:suppressAutoHyphens w:val="0"/>
        <w:spacing w:line="240" w:lineRule="auto"/>
        <w:rPr>
          <w:kern w:val="0"/>
          <w:lang w:eastAsia="ru-RU"/>
        </w:rPr>
      </w:pPr>
      <w:r w:rsidRPr="00277E8C">
        <w:rPr>
          <w:kern w:val="0"/>
          <w:lang w:eastAsia="ru-RU"/>
        </w:rPr>
        <w:t>- подпись должностного лица, принявшего решение.</w:t>
      </w:r>
    </w:p>
    <w:p w:rsidR="00277E8C" w:rsidRPr="00277E8C" w:rsidRDefault="00277E8C" w:rsidP="00277E8C">
      <w:pPr>
        <w:suppressAutoHyphens w:val="0"/>
        <w:spacing w:line="240" w:lineRule="auto"/>
        <w:rPr>
          <w:kern w:val="0"/>
          <w:lang w:eastAsia="ru-RU"/>
        </w:rPr>
      </w:pPr>
      <w:r w:rsidRPr="00277E8C">
        <w:rPr>
          <w:kern w:val="0"/>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77E8C" w:rsidRPr="00277E8C" w:rsidRDefault="00277E8C" w:rsidP="00277E8C">
      <w:pPr>
        <w:suppressAutoHyphens w:val="0"/>
        <w:spacing w:line="240" w:lineRule="auto"/>
        <w:rPr>
          <w:kern w:val="0"/>
          <w:lang w:eastAsia="ru-RU"/>
        </w:rPr>
      </w:pPr>
      <w:r w:rsidRPr="00277E8C">
        <w:rPr>
          <w:kern w:val="0"/>
          <w:lang w:eastAsia="ru-RU"/>
        </w:rPr>
        <w:t>В случае подачи запроса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2.4. Срок предоставления муниципальной услуги</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Срок предоставления муниципальной услуги – в течение 14 календарных дней со дня поступления в Администрацию заявления о предоставлении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2.5. Правовые основания для предоставления муниципальной услуги</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Янтиковского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277E8C" w:rsidRPr="00277E8C" w:rsidRDefault="00277E8C" w:rsidP="00277E8C">
      <w:pPr>
        <w:suppressAutoHyphens w:val="0"/>
        <w:spacing w:line="240" w:lineRule="auto"/>
        <w:rPr>
          <w:bCs/>
          <w:color w:val="FF0000"/>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 xml:space="preserve">2.6. Исчерпывающий перечень документов, необходимых для предоставления муниципальной услуги </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2.6.1. Для получения муниципальной услуги заявители представляют в Администрацию, МФЦ, посредством Единого портала государственных и муниципальных услуг следующие документы:</w:t>
      </w:r>
    </w:p>
    <w:p w:rsidR="00277E8C" w:rsidRPr="00277E8C" w:rsidRDefault="00277E8C" w:rsidP="00277E8C">
      <w:pPr>
        <w:suppressAutoHyphens w:val="0"/>
        <w:spacing w:line="240" w:lineRule="auto"/>
        <w:rPr>
          <w:bCs/>
          <w:color w:val="FF0000"/>
          <w:kern w:val="0"/>
          <w:lang w:eastAsia="ru-RU"/>
        </w:rPr>
      </w:pPr>
      <w:r w:rsidRPr="00277E8C">
        <w:rPr>
          <w:bCs/>
          <w:kern w:val="0"/>
          <w:lang w:eastAsia="ru-RU"/>
        </w:rPr>
        <w:t>1) заявление о предоставлении земельного участка в собственность бесплатно (далее - Заявление) согласно приложению № 1 к настоящему Административному регламенту в 2-х экз. (оригинал), (один экземпляр остается в Администрации, второй у заявителя);</w:t>
      </w:r>
    </w:p>
    <w:p w:rsidR="00277E8C" w:rsidRPr="00277E8C" w:rsidRDefault="00277E8C" w:rsidP="00277E8C">
      <w:pPr>
        <w:suppressAutoHyphens w:val="0"/>
        <w:spacing w:line="240" w:lineRule="auto"/>
        <w:rPr>
          <w:bCs/>
          <w:kern w:val="0"/>
          <w:lang w:eastAsia="ru-RU"/>
        </w:rPr>
      </w:pPr>
      <w:r w:rsidRPr="00277E8C">
        <w:rPr>
          <w:bCs/>
          <w:kern w:val="0"/>
          <w:lang w:eastAsia="ru-RU"/>
        </w:rPr>
        <w:t>2) документ, подтверждающий полномочия, в случае обращения представителя заявителя;</w:t>
      </w:r>
    </w:p>
    <w:p w:rsidR="00277E8C" w:rsidRPr="00277E8C" w:rsidRDefault="00277E8C" w:rsidP="00277E8C">
      <w:pPr>
        <w:suppressAutoHyphens w:val="0"/>
        <w:spacing w:line="240" w:lineRule="auto"/>
        <w:rPr>
          <w:bCs/>
          <w:kern w:val="0"/>
          <w:lang w:eastAsia="ru-RU"/>
        </w:rPr>
      </w:pPr>
      <w:r w:rsidRPr="00277E8C">
        <w:rPr>
          <w:bCs/>
          <w:kern w:val="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277E8C" w:rsidRPr="00277E8C" w:rsidRDefault="00277E8C" w:rsidP="00277E8C">
      <w:pPr>
        <w:suppressAutoHyphens w:val="0"/>
        <w:spacing w:line="240" w:lineRule="auto"/>
        <w:rPr>
          <w:bCs/>
          <w:kern w:val="0"/>
          <w:lang w:eastAsia="ru-RU"/>
        </w:rPr>
      </w:pPr>
      <w:r w:rsidRPr="00277E8C">
        <w:rPr>
          <w:bCs/>
          <w:kern w:val="0"/>
          <w:lang w:eastAsia="ru-RU"/>
        </w:rPr>
        <w:t>4) документы о трудовой деятельности, в случае обращения работника по установленной законодательством специальности;</w:t>
      </w:r>
    </w:p>
    <w:p w:rsidR="00277E8C" w:rsidRPr="00277E8C" w:rsidRDefault="00277E8C" w:rsidP="00277E8C">
      <w:pPr>
        <w:suppressAutoHyphens w:val="0"/>
        <w:spacing w:line="240" w:lineRule="auto"/>
        <w:rPr>
          <w:bCs/>
          <w:kern w:val="0"/>
          <w:lang w:eastAsia="ru-RU"/>
        </w:rPr>
      </w:pPr>
      <w:r w:rsidRPr="00277E8C">
        <w:rPr>
          <w:bCs/>
          <w:kern w:val="0"/>
          <w:lang w:eastAsia="ru-RU"/>
        </w:rPr>
        <w:t>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277E8C" w:rsidRPr="00277E8C" w:rsidRDefault="00277E8C" w:rsidP="00277E8C">
      <w:pPr>
        <w:suppressAutoHyphens w:val="0"/>
        <w:spacing w:line="240" w:lineRule="auto"/>
        <w:rPr>
          <w:bCs/>
          <w:kern w:val="0"/>
          <w:lang w:eastAsia="ru-RU"/>
        </w:rPr>
      </w:pPr>
      <w:r w:rsidRPr="00277E8C">
        <w:rPr>
          <w:bCs/>
          <w:kern w:val="0"/>
          <w:lang w:eastAsia="ru-RU"/>
        </w:rPr>
        <w:t xml:space="preserve">6)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категорий граждан, устанавливаемых законодательством; </w:t>
      </w:r>
    </w:p>
    <w:p w:rsidR="00277E8C" w:rsidRPr="00277E8C" w:rsidRDefault="00277E8C" w:rsidP="00277E8C">
      <w:pPr>
        <w:suppressAutoHyphens w:val="0"/>
        <w:spacing w:line="240" w:lineRule="auto"/>
        <w:rPr>
          <w:bCs/>
          <w:kern w:val="0"/>
          <w:lang w:eastAsia="ru-RU"/>
        </w:rPr>
      </w:pPr>
      <w:r w:rsidRPr="00277E8C">
        <w:rPr>
          <w:bCs/>
          <w:kern w:val="0"/>
          <w:lang w:eastAsia="ru-RU"/>
        </w:rPr>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277E8C" w:rsidRPr="00277E8C" w:rsidRDefault="00277E8C" w:rsidP="00277E8C">
      <w:pPr>
        <w:suppressAutoHyphens w:val="0"/>
        <w:spacing w:line="240" w:lineRule="auto"/>
        <w:rPr>
          <w:bCs/>
          <w:kern w:val="0"/>
          <w:lang w:eastAsia="ru-RU"/>
        </w:rPr>
      </w:pPr>
      <w:r w:rsidRPr="00277E8C">
        <w:rPr>
          <w:bCs/>
          <w:kern w:val="0"/>
          <w:lang w:eastAsia="ru-RU"/>
        </w:rPr>
        <w:t>8)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277E8C" w:rsidRPr="00277E8C" w:rsidRDefault="00277E8C" w:rsidP="00277E8C">
      <w:pPr>
        <w:suppressAutoHyphens w:val="0"/>
        <w:spacing w:line="240" w:lineRule="auto"/>
        <w:rPr>
          <w:bCs/>
          <w:kern w:val="0"/>
          <w:lang w:eastAsia="ru-RU"/>
        </w:rPr>
      </w:pPr>
      <w:r w:rsidRPr="00277E8C">
        <w:rPr>
          <w:bCs/>
          <w:kern w:val="0"/>
          <w:lang w:eastAsia="ru-RU"/>
        </w:rPr>
        <w:t>9)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rsidR="00277E8C" w:rsidRPr="00277E8C" w:rsidRDefault="00277E8C" w:rsidP="00277E8C">
      <w:pPr>
        <w:suppressAutoHyphens w:val="0"/>
        <w:spacing w:line="240" w:lineRule="auto"/>
        <w:rPr>
          <w:bCs/>
          <w:kern w:val="0"/>
          <w:lang w:eastAsia="ru-RU"/>
        </w:rPr>
      </w:pPr>
      <w:r w:rsidRPr="00277E8C">
        <w:rPr>
          <w:bCs/>
          <w:kern w:val="0"/>
          <w:lang w:eastAsia="ru-RU"/>
        </w:rPr>
        <w:t>10) сообщение заявителя, содержащее перечень всех зданий или сооружений, расположенных на земельном участке, в случае, если обращается религиозная организация-собственник здания или сооружения;</w:t>
      </w:r>
    </w:p>
    <w:p w:rsidR="00277E8C" w:rsidRPr="00277E8C" w:rsidRDefault="00277E8C" w:rsidP="00277E8C">
      <w:pPr>
        <w:suppressAutoHyphens w:val="0"/>
        <w:spacing w:line="240" w:lineRule="auto"/>
        <w:rPr>
          <w:bCs/>
          <w:kern w:val="0"/>
          <w:lang w:eastAsia="ru-RU"/>
        </w:rPr>
      </w:pPr>
      <w:r w:rsidRPr="00277E8C">
        <w:rPr>
          <w:bCs/>
          <w:kern w:val="0"/>
          <w:lang w:eastAsia="ru-RU"/>
        </w:rPr>
        <w:t>11) документы, подтверждающие право заявителя на здание или сооружение, в случае, если обращается религиозная организация-собственник здания или сооружения;</w:t>
      </w:r>
    </w:p>
    <w:p w:rsidR="00277E8C" w:rsidRPr="00277E8C" w:rsidRDefault="00277E8C" w:rsidP="00277E8C">
      <w:pPr>
        <w:suppressAutoHyphens w:val="0"/>
        <w:spacing w:line="240" w:lineRule="auto"/>
        <w:rPr>
          <w:bCs/>
          <w:kern w:val="0"/>
          <w:lang w:eastAsia="ru-RU"/>
        </w:rPr>
      </w:pPr>
      <w:r w:rsidRPr="00277E8C">
        <w:rPr>
          <w:bCs/>
          <w:kern w:val="0"/>
          <w:lang w:eastAsia="ru-RU"/>
        </w:rPr>
        <w:t>12) 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277E8C" w:rsidRPr="00277E8C" w:rsidRDefault="00277E8C" w:rsidP="00277E8C">
      <w:pPr>
        <w:suppressAutoHyphens w:val="0"/>
        <w:spacing w:line="240" w:lineRule="auto"/>
        <w:rPr>
          <w:bCs/>
          <w:kern w:val="0"/>
          <w:lang w:eastAsia="ru-RU"/>
        </w:rPr>
      </w:pPr>
      <w:r w:rsidRPr="00277E8C">
        <w:rPr>
          <w:bCs/>
          <w:kern w:val="0"/>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277E8C" w:rsidRPr="00277E8C" w:rsidRDefault="00277E8C" w:rsidP="00277E8C">
      <w:pPr>
        <w:suppressAutoHyphens w:val="0"/>
        <w:spacing w:line="240" w:lineRule="auto"/>
        <w:rPr>
          <w:bCs/>
          <w:kern w:val="0"/>
          <w:lang w:eastAsia="ru-RU"/>
        </w:rPr>
      </w:pPr>
      <w:r w:rsidRPr="00277E8C">
        <w:rPr>
          <w:bCs/>
          <w:kern w:val="0"/>
          <w:lang w:eastAsia="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77E8C" w:rsidRPr="00277E8C" w:rsidRDefault="00277E8C" w:rsidP="00277E8C">
      <w:pPr>
        <w:suppressAutoHyphens w:val="0"/>
        <w:spacing w:line="240" w:lineRule="auto"/>
        <w:rPr>
          <w:bCs/>
          <w:kern w:val="0"/>
          <w:lang w:eastAsia="ru-RU"/>
        </w:rPr>
      </w:pPr>
      <w:r w:rsidRPr="00277E8C">
        <w:rPr>
          <w:bCs/>
          <w:kern w:val="0"/>
          <w:lang w:eastAsia="ru-RU"/>
        </w:rPr>
        <w:t>выписка из Единого государственного реестра недвижимости об объекте недвижимости;</w:t>
      </w:r>
    </w:p>
    <w:p w:rsidR="00277E8C" w:rsidRPr="00277E8C" w:rsidRDefault="00277E8C" w:rsidP="00277E8C">
      <w:pPr>
        <w:suppressAutoHyphens w:val="0"/>
        <w:spacing w:line="240" w:lineRule="auto"/>
        <w:rPr>
          <w:bCs/>
          <w:kern w:val="0"/>
          <w:lang w:eastAsia="ru-RU"/>
        </w:rPr>
      </w:pPr>
      <w:r w:rsidRPr="00277E8C">
        <w:rPr>
          <w:bCs/>
          <w:kern w:val="0"/>
          <w:lang w:eastAsia="ru-RU"/>
        </w:rPr>
        <w:t>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ЕГРЮЛ, ЕГРИП);</w:t>
      </w:r>
    </w:p>
    <w:p w:rsidR="00277E8C" w:rsidRPr="00277E8C" w:rsidRDefault="00277E8C" w:rsidP="00277E8C">
      <w:pPr>
        <w:suppressAutoHyphens w:val="0"/>
        <w:spacing w:line="240" w:lineRule="auto"/>
        <w:rPr>
          <w:rFonts w:eastAsiaTheme="minorHAnsi"/>
          <w:kern w:val="0"/>
          <w:lang w:eastAsia="en-US"/>
        </w:rPr>
      </w:pPr>
      <w:r w:rsidRPr="00277E8C">
        <w:rPr>
          <w:bCs/>
          <w:kern w:val="0"/>
          <w:lang w:eastAsia="ru-RU"/>
        </w:rPr>
        <w:t xml:space="preserve">2.6.2. </w:t>
      </w:r>
      <w:r w:rsidRPr="00277E8C">
        <w:rPr>
          <w:rFonts w:eastAsiaTheme="minorHAnsi"/>
          <w:kern w:val="0"/>
          <w:lang w:eastAsia="en-US"/>
        </w:rPr>
        <w:t>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1) заявление об исправлении допущенных опечаток и (или) ошибок в документах, выданных в результате предоставления муниципальной услуги, в произвольной форме;</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2) документ, выданный по результатам предоставления муниципальной услуги, в котором содержатся опечатки и (или) ошибки;</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3) документ, свидетельствующие о наличии в выданном по результатам предоставления муниципальной услуги документе допущенных опечаток и (или) ошибок и содержащих правильные данные.</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2.6.3.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77E8C" w:rsidRPr="00277E8C" w:rsidRDefault="00277E8C" w:rsidP="00277E8C">
      <w:pPr>
        <w:suppressAutoHyphens w:val="0"/>
        <w:spacing w:line="240" w:lineRule="auto"/>
        <w:rPr>
          <w:rFonts w:eastAsiaTheme="minorHAnsi"/>
          <w:kern w:val="0"/>
          <w:lang w:eastAsia="en-US"/>
        </w:rPr>
      </w:pPr>
      <w:r w:rsidRPr="00277E8C">
        <w:rPr>
          <w:rFonts w:eastAsiaTheme="minorHAnsi"/>
          <w:kern w:val="0"/>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Оснований для отказа в приеме документов для предоставления муниципальной услуги законодательством не предусмотрено.</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77E8C" w:rsidRPr="00277E8C" w:rsidRDefault="00277E8C" w:rsidP="00277E8C">
      <w:pPr>
        <w:suppressAutoHyphens w:val="0"/>
        <w:spacing w:line="240" w:lineRule="auto"/>
        <w:rPr>
          <w:bCs/>
          <w:kern w:val="0"/>
          <w:lang w:eastAsia="ru-RU"/>
        </w:rPr>
      </w:pPr>
      <w:bookmarkStart w:id="3" w:name="Par133"/>
      <w:bookmarkEnd w:id="3"/>
      <w:r w:rsidRPr="00277E8C">
        <w:rPr>
          <w:bCs/>
          <w:kern w:val="0"/>
          <w:lang w:eastAsia="ru-RU"/>
        </w:rPr>
        <w:t>2.8.2. Основаниями для отказа в предоставлении муниципальной услуги являются:</w:t>
      </w:r>
    </w:p>
    <w:p w:rsidR="00277E8C" w:rsidRPr="00277E8C" w:rsidRDefault="00277E8C" w:rsidP="00277E8C">
      <w:pPr>
        <w:suppressAutoHyphens w:val="0"/>
        <w:spacing w:line="240" w:lineRule="auto"/>
        <w:rPr>
          <w:bCs/>
          <w:kern w:val="0"/>
          <w:lang w:eastAsia="ru-RU"/>
        </w:rPr>
      </w:pPr>
      <w:r w:rsidRPr="00277E8C">
        <w:rPr>
          <w:bCs/>
          <w:kern w:val="0"/>
          <w:lang w:eastAsia="ru-RU"/>
        </w:rPr>
        <w:t>отсутствие документов (сведений), предусмотренных нормативными правовыми актами Российской Федерации;</w:t>
      </w:r>
    </w:p>
    <w:p w:rsidR="00277E8C" w:rsidRPr="00277E8C" w:rsidRDefault="00277E8C" w:rsidP="00277E8C">
      <w:pPr>
        <w:suppressAutoHyphens w:val="0"/>
        <w:spacing w:line="240" w:lineRule="auto"/>
        <w:rPr>
          <w:bCs/>
          <w:kern w:val="0"/>
          <w:lang w:eastAsia="ru-RU"/>
        </w:rPr>
      </w:pPr>
      <w:r w:rsidRPr="00277E8C">
        <w:rPr>
          <w:bCs/>
          <w:kern w:val="0"/>
          <w:lang w:eastAsia="ru-RU"/>
        </w:rPr>
        <w:t>заявление о предоставлении земельного участка подано в случаях, не предусмотренных статьёй 39.5 Земельного кодекса Российской Федерации;</w:t>
      </w:r>
    </w:p>
    <w:p w:rsidR="00277E8C" w:rsidRPr="00277E8C" w:rsidRDefault="00277E8C" w:rsidP="00277E8C">
      <w:pPr>
        <w:suppressAutoHyphens w:val="0"/>
        <w:spacing w:line="240" w:lineRule="auto"/>
        <w:rPr>
          <w:bCs/>
          <w:kern w:val="0"/>
          <w:lang w:eastAsia="ru-RU"/>
        </w:rPr>
      </w:pPr>
      <w:r w:rsidRPr="00277E8C">
        <w:rPr>
          <w:bCs/>
          <w:kern w:val="0"/>
          <w:lang w:eastAsia="ru-RU"/>
        </w:rPr>
        <w:t>отсутствие документов, предусмотренных пунктами 12-19 Перечня документов, подтверждающих право заявителя на приобретение земельного участка без проведения торгов, утверждённым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277E8C" w:rsidRPr="00277E8C" w:rsidRDefault="00277E8C" w:rsidP="00277E8C">
      <w:pPr>
        <w:suppressAutoHyphens w:val="0"/>
        <w:spacing w:line="240" w:lineRule="auto"/>
        <w:rPr>
          <w:bCs/>
          <w:kern w:val="0"/>
          <w:lang w:eastAsia="ru-RU"/>
        </w:rPr>
      </w:pPr>
      <w:r w:rsidRPr="00277E8C">
        <w:rPr>
          <w:bCs/>
          <w:kern w:val="0"/>
          <w:lang w:eastAsia="ru-RU"/>
        </w:rPr>
        <w:t>в случаях, предусмотренных подпунктами 1-14, 14.1, 17-26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2.9. Размер платы, взимаемой с заявителя при предоставлении муниципальной услуги, и способы ее взимания</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Предоставление муниципальной услуги осуществляется без взимания государственной пошлины или иной платы.</w:t>
      </w:r>
    </w:p>
    <w:p w:rsidR="00277E8C" w:rsidRPr="00277E8C" w:rsidRDefault="00277E8C" w:rsidP="00277E8C">
      <w:pPr>
        <w:suppressAutoHyphens w:val="0"/>
        <w:spacing w:line="240" w:lineRule="auto"/>
        <w:rPr>
          <w:bCs/>
          <w:color w:val="FF0000"/>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77E8C" w:rsidRPr="00277E8C" w:rsidRDefault="00277E8C" w:rsidP="00277E8C">
      <w:pPr>
        <w:suppressAutoHyphens w:val="0"/>
        <w:spacing w:line="240" w:lineRule="auto"/>
        <w:rPr>
          <w:bCs/>
          <w:color w:val="FF0000"/>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2.11. Срок и порядок регистрации заявления, в том числе в электронной форме</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Заявление на предоставление муниципальной услуги регистрируется в день поступления:</w:t>
      </w:r>
    </w:p>
    <w:p w:rsidR="00277E8C" w:rsidRPr="00277E8C" w:rsidRDefault="00277E8C" w:rsidP="00277E8C">
      <w:pPr>
        <w:suppressAutoHyphens w:val="0"/>
        <w:spacing w:line="240" w:lineRule="auto"/>
        <w:rPr>
          <w:bCs/>
          <w:kern w:val="0"/>
          <w:lang w:eastAsia="ru-RU"/>
        </w:rPr>
      </w:pPr>
      <w:r w:rsidRPr="00277E8C">
        <w:rPr>
          <w:bCs/>
          <w:kern w:val="0"/>
          <w:lang w:eastAsia="ru-RU"/>
        </w:rPr>
        <w:t>в системе электронного документооборота (далее - СЭД) с присвоением статуса «зарегистрировано»;</w:t>
      </w:r>
    </w:p>
    <w:p w:rsidR="00277E8C" w:rsidRPr="00277E8C" w:rsidRDefault="00277E8C" w:rsidP="00277E8C">
      <w:pPr>
        <w:suppressAutoHyphens w:val="0"/>
        <w:spacing w:line="240" w:lineRule="auto"/>
        <w:rPr>
          <w:bCs/>
          <w:kern w:val="0"/>
          <w:lang w:eastAsia="ru-RU"/>
        </w:rPr>
      </w:pPr>
      <w:r w:rsidRPr="00277E8C">
        <w:rPr>
          <w:bCs/>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277E8C" w:rsidRPr="00277E8C" w:rsidRDefault="00277E8C" w:rsidP="00277E8C">
      <w:pPr>
        <w:suppressAutoHyphens w:val="0"/>
        <w:spacing w:line="240" w:lineRule="auto"/>
        <w:rPr>
          <w:bCs/>
          <w:kern w:val="0"/>
          <w:lang w:eastAsia="ru-RU"/>
        </w:rPr>
      </w:pPr>
      <w:r w:rsidRPr="00277E8C">
        <w:rPr>
          <w:bCs/>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277E8C" w:rsidRPr="00277E8C" w:rsidRDefault="00277E8C" w:rsidP="00277E8C">
      <w:pPr>
        <w:suppressAutoHyphens w:val="0"/>
        <w:spacing w:line="240" w:lineRule="auto"/>
        <w:rPr>
          <w:bCs/>
          <w:kern w:val="0"/>
          <w:lang w:eastAsia="ru-RU"/>
        </w:rPr>
      </w:pPr>
      <w:r w:rsidRPr="00277E8C">
        <w:rPr>
          <w:bCs/>
          <w:kern w:val="0"/>
          <w:lang w:eastAsia="ru-RU"/>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277E8C" w:rsidRPr="00277E8C" w:rsidRDefault="00277E8C" w:rsidP="00277E8C">
      <w:pPr>
        <w:suppressAutoHyphens w:val="0"/>
        <w:spacing w:line="240" w:lineRule="auto"/>
        <w:rPr>
          <w:bCs/>
          <w:color w:val="FF0000"/>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2.12. Требования к помещениям, в которых предоставляется муниципальная услуга</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В соответствии с законодательством Российской Федерации о социальной защите инвалидов инвалидам обеспечиваются:</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77E8C" w:rsidRPr="00277E8C" w:rsidRDefault="00277E8C" w:rsidP="00277E8C">
      <w:pPr>
        <w:suppressAutoHyphens w:val="0"/>
        <w:spacing w:line="240" w:lineRule="auto"/>
        <w:ind w:firstLine="567"/>
        <w:rPr>
          <w:bCs/>
          <w:kern w:val="0"/>
          <w:lang w:eastAsia="ru-RU"/>
        </w:rPr>
      </w:pPr>
      <w:r w:rsidRPr="00277E8C">
        <w:rPr>
          <w:bCs/>
          <w:kern w:val="0"/>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77E8C" w:rsidRPr="00277E8C" w:rsidRDefault="00277E8C" w:rsidP="00277E8C">
      <w:pPr>
        <w:suppressAutoHyphens w:val="0"/>
        <w:spacing w:line="240" w:lineRule="auto"/>
        <w:rPr>
          <w:bCs/>
          <w:color w:val="FF0000"/>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2.13. Показатели доступности и качества муниципальной услуги</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suppressAutoHyphens w:val="0"/>
        <w:spacing w:line="240" w:lineRule="auto"/>
        <w:rPr>
          <w:bCs/>
          <w:kern w:val="0"/>
          <w:lang w:eastAsia="ru-RU"/>
        </w:rPr>
      </w:pPr>
      <w:r w:rsidRPr="00277E8C">
        <w:rPr>
          <w:bCs/>
          <w:kern w:val="0"/>
          <w:lang w:eastAsia="ru-RU"/>
        </w:rPr>
        <w:t>2.13.1. Показателями доступности муниципальной услуги являются:</w:t>
      </w:r>
    </w:p>
    <w:p w:rsidR="00277E8C" w:rsidRPr="00277E8C" w:rsidRDefault="00277E8C" w:rsidP="00277E8C">
      <w:pPr>
        <w:suppressAutoHyphens w:val="0"/>
        <w:spacing w:line="240" w:lineRule="auto"/>
        <w:rPr>
          <w:bCs/>
          <w:kern w:val="0"/>
          <w:lang w:eastAsia="ru-RU"/>
        </w:rPr>
      </w:pPr>
      <w:r w:rsidRPr="00277E8C">
        <w:rPr>
          <w:bCs/>
          <w:kern w:val="0"/>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77E8C" w:rsidRPr="00277E8C" w:rsidRDefault="00277E8C" w:rsidP="00277E8C">
      <w:pPr>
        <w:suppressAutoHyphens w:val="0"/>
        <w:spacing w:line="240" w:lineRule="auto"/>
        <w:rPr>
          <w:bCs/>
          <w:kern w:val="0"/>
          <w:lang w:eastAsia="ru-RU"/>
        </w:rPr>
      </w:pPr>
      <w:r w:rsidRPr="00277E8C">
        <w:rPr>
          <w:bCs/>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77E8C" w:rsidRPr="00277E8C" w:rsidRDefault="00277E8C" w:rsidP="00277E8C">
      <w:pPr>
        <w:suppressAutoHyphens w:val="0"/>
        <w:spacing w:line="240" w:lineRule="auto"/>
        <w:rPr>
          <w:bCs/>
          <w:kern w:val="0"/>
          <w:lang w:eastAsia="ru-RU"/>
        </w:rPr>
      </w:pPr>
      <w:r w:rsidRPr="00277E8C">
        <w:rPr>
          <w:bCs/>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77E8C" w:rsidRPr="00277E8C" w:rsidRDefault="00277E8C" w:rsidP="00277E8C">
      <w:pPr>
        <w:suppressAutoHyphens w:val="0"/>
        <w:spacing w:line="240" w:lineRule="auto"/>
        <w:rPr>
          <w:bCs/>
          <w:kern w:val="0"/>
          <w:lang w:eastAsia="ru-RU"/>
        </w:rPr>
      </w:pPr>
      <w:r w:rsidRPr="00277E8C">
        <w:rPr>
          <w:bCs/>
          <w:kern w:val="0"/>
          <w:lang w:eastAsia="ru-RU"/>
        </w:rPr>
        <w:t>обеспечение свободного доступа в здание Администрации;</w:t>
      </w:r>
    </w:p>
    <w:p w:rsidR="00277E8C" w:rsidRPr="00277E8C" w:rsidRDefault="00277E8C" w:rsidP="00277E8C">
      <w:pPr>
        <w:suppressAutoHyphens w:val="0"/>
        <w:spacing w:line="240" w:lineRule="auto"/>
        <w:rPr>
          <w:bCs/>
          <w:kern w:val="0"/>
          <w:lang w:eastAsia="ru-RU"/>
        </w:rPr>
      </w:pPr>
      <w:r w:rsidRPr="00277E8C">
        <w:rPr>
          <w:bCs/>
          <w:kern w:val="0"/>
          <w:lang w:eastAsia="ru-RU"/>
        </w:rPr>
        <w:t>доступность электронных форм документов, необходимых для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возможность подачи запроса на получение муниципальной услуги и документов в электронной форме;</w:t>
      </w:r>
    </w:p>
    <w:p w:rsidR="00277E8C" w:rsidRPr="00277E8C" w:rsidRDefault="00277E8C" w:rsidP="00277E8C">
      <w:pPr>
        <w:suppressAutoHyphens w:val="0"/>
        <w:spacing w:line="240" w:lineRule="auto"/>
        <w:rPr>
          <w:bCs/>
          <w:kern w:val="0"/>
          <w:lang w:eastAsia="ru-RU"/>
        </w:rPr>
      </w:pPr>
      <w:r w:rsidRPr="00277E8C">
        <w:rPr>
          <w:bCs/>
          <w:kern w:val="0"/>
          <w:lang w:eastAsia="ru-RU"/>
        </w:rPr>
        <w:t>предоставление муниципальной услуги в соответствии с вариантом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организация предоставления муниципальной услуги через МФЦ.</w:t>
      </w:r>
    </w:p>
    <w:p w:rsidR="00277E8C" w:rsidRPr="00277E8C" w:rsidRDefault="00277E8C" w:rsidP="00277E8C">
      <w:pPr>
        <w:tabs>
          <w:tab w:val="left" w:pos="7743"/>
        </w:tabs>
        <w:suppressAutoHyphens w:val="0"/>
        <w:spacing w:line="240" w:lineRule="auto"/>
        <w:rPr>
          <w:bCs/>
          <w:color w:val="FF0000"/>
          <w:kern w:val="0"/>
          <w:lang w:eastAsia="ru-RU"/>
        </w:rPr>
      </w:pPr>
      <w:r w:rsidRPr="00277E8C">
        <w:rPr>
          <w:bCs/>
          <w:color w:val="FF0000"/>
          <w:kern w:val="0"/>
          <w:lang w:eastAsia="ru-RU"/>
        </w:rPr>
        <w:tab/>
      </w:r>
    </w:p>
    <w:p w:rsidR="00277E8C" w:rsidRPr="00277E8C" w:rsidRDefault="00277E8C" w:rsidP="00277E8C">
      <w:pPr>
        <w:suppressAutoHyphens w:val="0"/>
        <w:spacing w:line="240" w:lineRule="auto"/>
        <w:rPr>
          <w:bCs/>
          <w:kern w:val="0"/>
          <w:lang w:eastAsia="ru-RU"/>
        </w:rPr>
      </w:pPr>
      <w:r w:rsidRPr="00277E8C">
        <w:rPr>
          <w:bCs/>
          <w:kern w:val="0"/>
          <w:lang w:eastAsia="ru-RU"/>
        </w:rPr>
        <w:t>2.13.2. Показателями качества муниципальной услуги являются:</w:t>
      </w:r>
    </w:p>
    <w:p w:rsidR="00277E8C" w:rsidRPr="00277E8C" w:rsidRDefault="00277E8C" w:rsidP="00277E8C">
      <w:pPr>
        <w:suppressAutoHyphens w:val="0"/>
        <w:spacing w:line="240" w:lineRule="auto"/>
        <w:rPr>
          <w:bCs/>
          <w:kern w:val="0"/>
          <w:lang w:eastAsia="ru-RU"/>
        </w:rPr>
      </w:pPr>
      <w:r w:rsidRPr="00277E8C">
        <w:rPr>
          <w:bCs/>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77E8C" w:rsidRPr="00277E8C" w:rsidRDefault="00277E8C" w:rsidP="00277E8C">
      <w:pPr>
        <w:suppressAutoHyphens w:val="0"/>
        <w:spacing w:line="240" w:lineRule="auto"/>
        <w:rPr>
          <w:bCs/>
          <w:kern w:val="0"/>
          <w:lang w:eastAsia="ru-RU"/>
        </w:rPr>
      </w:pPr>
      <w:r w:rsidRPr="00277E8C">
        <w:rPr>
          <w:bCs/>
          <w:kern w:val="0"/>
          <w:lang w:eastAsia="ru-RU"/>
        </w:rPr>
        <w:t>компетентность специалистов, предоставляющих муниципальную услугу, в вопросах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77E8C" w:rsidRPr="00277E8C" w:rsidRDefault="00277E8C" w:rsidP="00277E8C">
      <w:pPr>
        <w:suppressAutoHyphens w:val="0"/>
        <w:spacing w:line="240" w:lineRule="auto"/>
        <w:rPr>
          <w:bCs/>
          <w:kern w:val="0"/>
          <w:lang w:eastAsia="ru-RU"/>
        </w:rPr>
      </w:pPr>
      <w:r w:rsidRPr="00277E8C">
        <w:rPr>
          <w:bCs/>
          <w:kern w:val="0"/>
          <w:lang w:eastAsia="ru-RU"/>
        </w:rPr>
        <w:t>строгое соблюдение стандарта и порядка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эффективность и своевременность рассмотрения поступивших обращений по вопросам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своевременное предоставление муниципальной услуги (отсутствие нарушений сроков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удовлетворенность заявителя качеством предоставления муниципальной услуги;</w:t>
      </w:r>
    </w:p>
    <w:p w:rsidR="00277E8C" w:rsidRPr="00277E8C" w:rsidRDefault="00277E8C" w:rsidP="00277E8C">
      <w:pPr>
        <w:suppressAutoHyphens w:val="0"/>
        <w:spacing w:line="240" w:lineRule="auto"/>
        <w:rPr>
          <w:bCs/>
          <w:kern w:val="0"/>
          <w:lang w:eastAsia="ru-RU"/>
        </w:rPr>
      </w:pPr>
      <w:r w:rsidRPr="00277E8C">
        <w:rPr>
          <w:bCs/>
          <w:kern w:val="0"/>
          <w:lang w:eastAsia="ru-RU"/>
        </w:rPr>
        <w:t>отсутствие жалоб.</w:t>
      </w:r>
    </w:p>
    <w:p w:rsidR="00277E8C" w:rsidRPr="00277E8C" w:rsidRDefault="00277E8C" w:rsidP="00277E8C">
      <w:pPr>
        <w:suppressAutoHyphens w:val="0"/>
        <w:spacing w:line="240" w:lineRule="auto"/>
        <w:rPr>
          <w:bCs/>
          <w:kern w:val="0"/>
          <w:lang w:eastAsia="ru-RU"/>
        </w:rPr>
      </w:pPr>
    </w:p>
    <w:p w:rsidR="00277E8C" w:rsidRPr="00277E8C" w:rsidRDefault="00277E8C" w:rsidP="00277E8C">
      <w:pPr>
        <w:suppressAutoHyphens w:val="0"/>
        <w:spacing w:line="240" w:lineRule="auto"/>
        <w:rPr>
          <w:b/>
          <w:bCs/>
          <w:kern w:val="0"/>
          <w:lang w:eastAsia="ru-RU"/>
        </w:rPr>
      </w:pPr>
      <w:r w:rsidRPr="00277E8C">
        <w:rPr>
          <w:b/>
          <w:bCs/>
          <w:kern w:val="0"/>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277E8C">
        <w:rPr>
          <w:b/>
          <w:bCs/>
          <w:kern w:val="0"/>
          <w:lang w:eastAsia="ru-RU"/>
        </w:rPr>
        <w:br/>
        <w:t>и особенности предоставления муниципальных услуг в электронной форме</w:t>
      </w:r>
    </w:p>
    <w:p w:rsidR="00277E8C" w:rsidRPr="00277E8C" w:rsidRDefault="00277E8C" w:rsidP="00277E8C">
      <w:pPr>
        <w:suppressAutoHyphens w:val="0"/>
        <w:spacing w:line="240" w:lineRule="auto"/>
        <w:rPr>
          <w:b/>
          <w:bCs/>
          <w:kern w:val="0"/>
          <w:lang w:eastAsia="ru-RU"/>
        </w:rPr>
      </w:pPr>
    </w:p>
    <w:p w:rsidR="00277E8C" w:rsidRPr="00277E8C" w:rsidRDefault="00277E8C" w:rsidP="00277E8C">
      <w:pPr>
        <w:tabs>
          <w:tab w:val="left" w:pos="709"/>
        </w:tabs>
        <w:suppressAutoHyphens w:val="0"/>
        <w:spacing w:line="240" w:lineRule="auto"/>
        <w:rPr>
          <w:bCs/>
          <w:kern w:val="0"/>
          <w:lang w:eastAsia="ru-RU"/>
        </w:rPr>
      </w:pPr>
      <w:r w:rsidRPr="00277E8C">
        <w:rPr>
          <w:bCs/>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77E8C" w:rsidRPr="00277E8C" w:rsidRDefault="00277E8C" w:rsidP="00277E8C">
      <w:pPr>
        <w:tabs>
          <w:tab w:val="left" w:pos="709"/>
        </w:tabs>
        <w:suppressAutoHyphens w:val="0"/>
        <w:spacing w:line="240" w:lineRule="auto"/>
        <w:rPr>
          <w:bCs/>
          <w:kern w:val="0"/>
          <w:lang w:eastAsia="ru-RU"/>
        </w:rPr>
      </w:pPr>
      <w:r w:rsidRPr="00277E8C">
        <w:rPr>
          <w:bCs/>
          <w:kern w:val="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277E8C" w:rsidRPr="00277E8C" w:rsidRDefault="00277E8C" w:rsidP="00277E8C">
      <w:pPr>
        <w:tabs>
          <w:tab w:val="left" w:pos="709"/>
        </w:tabs>
        <w:suppressAutoHyphens w:val="0"/>
        <w:spacing w:line="240" w:lineRule="auto"/>
        <w:rPr>
          <w:bCs/>
          <w:kern w:val="0"/>
          <w:lang w:eastAsia="ru-RU"/>
        </w:rPr>
      </w:pPr>
      <w:r w:rsidRPr="00277E8C">
        <w:rPr>
          <w:bCs/>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3" w:history="1">
        <w:r w:rsidRPr="00277E8C">
          <w:rPr>
            <w:bCs/>
            <w:kern w:val="0"/>
            <w:lang w:eastAsia="ru-RU"/>
          </w:rPr>
          <w:t>статьей 15.1</w:t>
        </w:r>
      </w:hyperlink>
      <w:r w:rsidRPr="00277E8C">
        <w:rPr>
          <w:bCs/>
          <w:kern w:val="0"/>
          <w:lang w:eastAsia="ru-RU"/>
        </w:rPr>
        <w:t xml:space="preserve"> Федерального закона «Об организации предоставления государственных и муниципальных услуг» предусмотрена.</w:t>
      </w:r>
    </w:p>
    <w:p w:rsidR="00277E8C" w:rsidRPr="00277E8C" w:rsidRDefault="00277E8C" w:rsidP="00277E8C">
      <w:pPr>
        <w:tabs>
          <w:tab w:val="left" w:pos="709"/>
        </w:tabs>
        <w:suppressAutoHyphens w:val="0"/>
        <w:spacing w:line="240" w:lineRule="auto"/>
        <w:rPr>
          <w:bCs/>
          <w:kern w:val="0"/>
          <w:lang w:eastAsia="ru-RU"/>
        </w:rPr>
      </w:pPr>
      <w:r w:rsidRPr="00277E8C">
        <w:rPr>
          <w:bCs/>
          <w:kern w:val="0"/>
          <w:lang w:eastAsia="ru-RU"/>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277E8C" w:rsidRPr="00277E8C" w:rsidRDefault="00277E8C" w:rsidP="00277E8C">
      <w:pPr>
        <w:tabs>
          <w:tab w:val="left" w:pos="709"/>
        </w:tabs>
        <w:suppressAutoHyphens w:val="0"/>
        <w:spacing w:line="240" w:lineRule="auto"/>
        <w:rPr>
          <w:bCs/>
          <w:kern w:val="0"/>
          <w:lang w:eastAsia="ru-RU"/>
        </w:rPr>
      </w:pPr>
      <w:r w:rsidRPr="00277E8C">
        <w:rPr>
          <w:bCs/>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4" w:history="1">
        <w:r w:rsidRPr="00277E8C">
          <w:rPr>
            <w:bCs/>
            <w:kern w:val="0"/>
            <w:lang w:eastAsia="ru-RU"/>
          </w:rPr>
          <w:t>закона</w:t>
        </w:r>
      </w:hyperlink>
      <w:r w:rsidRPr="00277E8C">
        <w:rPr>
          <w:bCs/>
          <w:kern w:val="0"/>
          <w:lang w:eastAsia="ru-RU"/>
        </w:rPr>
        <w:t xml:space="preserve"> от 6 апреля 2011 г. № 63-ФЗ «Об электронной подписи» и </w:t>
      </w:r>
      <w:hyperlink r:id="rId15" w:history="1">
        <w:r w:rsidRPr="00277E8C">
          <w:rPr>
            <w:bCs/>
            <w:kern w:val="0"/>
            <w:lang w:eastAsia="ru-RU"/>
          </w:rPr>
          <w:t>статьями 21.1</w:t>
        </w:r>
      </w:hyperlink>
      <w:r w:rsidRPr="00277E8C">
        <w:rPr>
          <w:bCs/>
          <w:kern w:val="0"/>
          <w:lang w:eastAsia="ru-RU"/>
        </w:rPr>
        <w:t xml:space="preserve"> и </w:t>
      </w:r>
      <w:hyperlink r:id="rId16" w:history="1">
        <w:r w:rsidRPr="00277E8C">
          <w:rPr>
            <w:bCs/>
            <w:kern w:val="0"/>
            <w:lang w:eastAsia="ru-RU"/>
          </w:rPr>
          <w:t>21.2</w:t>
        </w:r>
      </w:hyperlink>
      <w:r w:rsidRPr="00277E8C">
        <w:rPr>
          <w:bCs/>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w:t>
      </w:r>
      <w:r w:rsidR="00511B09">
        <w:rPr>
          <w:bCs/>
          <w:kern w:val="0"/>
          <w:lang w:eastAsia="ru-RU"/>
        </w:rPr>
        <w:t xml:space="preserve">      </w:t>
      </w:r>
      <w:r w:rsidRPr="00277E8C">
        <w:rPr>
          <w:bCs/>
          <w:kern w:val="0"/>
          <w:lang w:eastAsia="ru-RU"/>
        </w:rPr>
        <w:t xml:space="preserve"> № 210-ФЗ).</w:t>
      </w:r>
    </w:p>
    <w:p w:rsidR="00277E8C" w:rsidRPr="00277E8C" w:rsidRDefault="00277E8C" w:rsidP="00277E8C">
      <w:pPr>
        <w:tabs>
          <w:tab w:val="left" w:pos="709"/>
        </w:tabs>
        <w:suppressAutoHyphens w:val="0"/>
        <w:spacing w:line="240" w:lineRule="auto"/>
        <w:rPr>
          <w:bCs/>
          <w:kern w:val="0"/>
          <w:lang w:eastAsia="ru-RU"/>
        </w:rPr>
      </w:pPr>
      <w:r w:rsidRPr="00277E8C">
        <w:rPr>
          <w:bCs/>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77E8C" w:rsidRPr="00277E8C" w:rsidRDefault="00277E8C" w:rsidP="00277E8C">
      <w:pPr>
        <w:suppressAutoHyphens w:val="0"/>
        <w:spacing w:line="240" w:lineRule="auto"/>
        <w:rPr>
          <w:bCs/>
          <w:color w:val="FF0000"/>
          <w:kern w:val="0"/>
          <w:lang w:eastAsia="ru-RU"/>
        </w:rPr>
      </w:pPr>
    </w:p>
    <w:p w:rsidR="00277E8C" w:rsidRPr="00277E8C" w:rsidRDefault="00277E8C" w:rsidP="00277E8C">
      <w:pPr>
        <w:tabs>
          <w:tab w:val="left" w:pos="709"/>
        </w:tabs>
        <w:suppressAutoHyphens w:val="0"/>
        <w:spacing w:line="240" w:lineRule="auto"/>
        <w:ind w:firstLine="0"/>
        <w:jc w:val="center"/>
        <w:rPr>
          <w:b/>
          <w:bCs/>
          <w:color w:val="FF0000"/>
          <w:kern w:val="0"/>
          <w:lang w:eastAsia="ru-RU"/>
        </w:rPr>
      </w:pPr>
      <w:r w:rsidRPr="00277E8C">
        <w:rPr>
          <w:b/>
          <w:bCs/>
          <w:kern w:val="0"/>
          <w:lang w:eastAsia="ru-RU"/>
        </w:rPr>
        <w:t>Раздел III. Состав, последовательность и сроки выполнения административных процедур</w:t>
      </w:r>
    </w:p>
    <w:p w:rsidR="00277E8C" w:rsidRPr="00277E8C" w:rsidRDefault="00277E8C" w:rsidP="00277E8C">
      <w:pPr>
        <w:suppressAutoHyphens w:val="0"/>
        <w:spacing w:line="240" w:lineRule="auto"/>
        <w:ind w:firstLine="0"/>
        <w:jc w:val="center"/>
        <w:rPr>
          <w:b/>
          <w:bCs/>
          <w:color w:val="FF0000"/>
          <w:kern w:val="0"/>
          <w:lang w:eastAsia="ru-RU"/>
        </w:rPr>
      </w:pPr>
    </w:p>
    <w:p w:rsidR="00277E8C" w:rsidRPr="00277E8C" w:rsidRDefault="00277E8C" w:rsidP="00277E8C">
      <w:pPr>
        <w:suppressAutoHyphens w:val="0"/>
        <w:spacing w:line="240" w:lineRule="auto"/>
        <w:rPr>
          <w:rFonts w:eastAsia="Courier New"/>
          <w:b/>
          <w:bCs/>
          <w:kern w:val="0"/>
          <w:lang w:eastAsia="ru-RU" w:bidi="ru-RU"/>
        </w:rPr>
      </w:pPr>
      <w:r w:rsidRPr="00277E8C">
        <w:rPr>
          <w:rFonts w:eastAsia="Courier New"/>
          <w:b/>
          <w:bCs/>
          <w:kern w:val="0"/>
          <w:lang w:eastAsia="ru-RU" w:bidi="ru-RU"/>
        </w:rPr>
        <w:t>3.1. Перечень вариантов предоставления муниципальной услуги</w:t>
      </w:r>
    </w:p>
    <w:p w:rsidR="00277E8C" w:rsidRPr="00277E8C" w:rsidRDefault="00277E8C" w:rsidP="00277E8C">
      <w:pPr>
        <w:suppressAutoHyphens w:val="0"/>
        <w:spacing w:line="240" w:lineRule="auto"/>
        <w:rPr>
          <w:rFonts w:eastAsia="Courier New"/>
          <w:bCs/>
          <w:color w:val="FF0000"/>
          <w:kern w:val="0"/>
          <w:lang w:eastAsia="ru-RU" w:bidi="ru-RU"/>
        </w:rPr>
      </w:pP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Варианты предоставления муниципальной услуги: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xml:space="preserve">1. </w:t>
      </w:r>
      <w:r w:rsidRPr="00277E8C">
        <w:rPr>
          <w:bCs/>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77E8C">
        <w:rPr>
          <w:rFonts w:eastAsia="Courier New"/>
          <w:bCs/>
          <w:kern w:val="0"/>
          <w:lang w:eastAsia="ru-RU" w:bidi="ru-RU"/>
        </w:rPr>
        <w:t>.</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2. Исправление допущенных опечаток и (или) ошибок в выданных в результате предоставления муниципальной услуги документах.</w:t>
      </w:r>
    </w:p>
    <w:p w:rsidR="00277E8C" w:rsidRPr="00277E8C" w:rsidRDefault="00277E8C" w:rsidP="00277E8C">
      <w:pPr>
        <w:suppressAutoHyphens w:val="0"/>
        <w:spacing w:line="240" w:lineRule="auto"/>
        <w:rPr>
          <w:rFonts w:eastAsia="Courier New"/>
          <w:bCs/>
          <w:color w:val="FF0000"/>
          <w:kern w:val="0"/>
          <w:lang w:eastAsia="ru-RU" w:bidi="ru-RU"/>
        </w:rPr>
      </w:pPr>
    </w:p>
    <w:p w:rsidR="00277E8C" w:rsidRPr="00277E8C" w:rsidRDefault="00277E8C" w:rsidP="00277E8C">
      <w:pPr>
        <w:suppressAutoHyphens w:val="0"/>
        <w:spacing w:line="240" w:lineRule="auto"/>
        <w:rPr>
          <w:rFonts w:eastAsia="Courier New"/>
          <w:b/>
          <w:bCs/>
          <w:kern w:val="0"/>
          <w:lang w:eastAsia="ru-RU" w:bidi="ru-RU"/>
        </w:rPr>
      </w:pPr>
      <w:r w:rsidRPr="00277E8C">
        <w:rPr>
          <w:rFonts w:eastAsia="Courier New"/>
          <w:b/>
          <w:bCs/>
          <w:kern w:val="0"/>
          <w:lang w:eastAsia="ru-RU" w:bidi="ru-RU"/>
        </w:rPr>
        <w:t>3.2. Профилирование заявителя</w:t>
      </w:r>
    </w:p>
    <w:p w:rsidR="00277E8C" w:rsidRPr="00277E8C" w:rsidRDefault="00277E8C" w:rsidP="00277E8C">
      <w:pPr>
        <w:suppressAutoHyphens w:val="0"/>
        <w:spacing w:line="240" w:lineRule="auto"/>
        <w:rPr>
          <w:rFonts w:eastAsia="Courier New"/>
          <w:b/>
          <w:bCs/>
          <w:kern w:val="0"/>
          <w:lang w:eastAsia="ru-RU" w:bidi="ru-RU"/>
        </w:rPr>
      </w:pP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На основании ответов заявителя на вопросы анкетирования определяется вариант предоставления муниципальной услуги.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Перечень признаков заявителей приведен в приложении № 2 к Административному регламенту.</w:t>
      </w:r>
    </w:p>
    <w:p w:rsidR="00277E8C" w:rsidRPr="00277E8C" w:rsidRDefault="00277E8C" w:rsidP="00277E8C">
      <w:pPr>
        <w:suppressAutoHyphens w:val="0"/>
        <w:spacing w:line="240" w:lineRule="auto"/>
        <w:rPr>
          <w:rFonts w:eastAsia="Courier New"/>
          <w:bCs/>
          <w:color w:val="FF0000"/>
          <w:kern w:val="0"/>
          <w:lang w:eastAsia="ru-RU" w:bidi="ru-RU"/>
        </w:rPr>
      </w:pPr>
    </w:p>
    <w:p w:rsidR="00277E8C" w:rsidRPr="00277E8C" w:rsidRDefault="00277E8C" w:rsidP="00277E8C">
      <w:pPr>
        <w:suppressAutoHyphens w:val="0"/>
        <w:spacing w:line="240" w:lineRule="auto"/>
        <w:rPr>
          <w:rFonts w:eastAsia="Courier New"/>
          <w:b/>
          <w:bCs/>
          <w:kern w:val="0"/>
          <w:lang w:eastAsia="ru-RU" w:bidi="ru-RU"/>
        </w:rPr>
      </w:pPr>
      <w:r w:rsidRPr="00277E8C">
        <w:rPr>
          <w:rFonts w:eastAsia="Courier New"/>
          <w:b/>
          <w:bCs/>
          <w:kern w:val="0"/>
          <w:lang w:eastAsia="ru-RU" w:bidi="ru-RU"/>
        </w:rPr>
        <w:t xml:space="preserve">3.3. Вариант 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277E8C" w:rsidRPr="00277E8C" w:rsidRDefault="00277E8C" w:rsidP="00277E8C">
      <w:pPr>
        <w:suppressAutoHyphens w:val="0"/>
        <w:spacing w:line="240" w:lineRule="auto"/>
        <w:rPr>
          <w:rFonts w:eastAsia="Courier New"/>
          <w:b/>
          <w:bCs/>
          <w:kern w:val="0"/>
          <w:lang w:eastAsia="ru-RU" w:bidi="ru-RU"/>
        </w:rPr>
      </w:pP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xml:space="preserve">3.3.1. Максимальный срок предоставления муниципальной услуги в соответствии с вариантом не должен превышать 14 календарных дней со дня поступления заявления. </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3.3.2. Результатом предоставления муниципальной услуги являются: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rPr>
          <w:kern w:val="0"/>
          <w:lang w:eastAsia="ru-RU"/>
        </w:rPr>
      </w:pPr>
      <w:r w:rsidRPr="00277E8C">
        <w:rPr>
          <w:kern w:val="0"/>
          <w:lang w:eastAsia="ru-RU"/>
        </w:rPr>
        <w:t>- решение об отказе в предоставлении муниципальной услуги.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3.3.3. Для предоставления муниципальной услуги осуществляются следующие административные процедуры:</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прием и регистрация заявления и документов, необходимых для предоставления муниципальной услуги;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межведомственное информационное взаимодействие;</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принятие решения о предоставлении либо об отказе в предоставлении муниципальной услуги;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xml:space="preserve">- выдача (направление) результата предоставления муниципальной услуги (положительного либо уведомления об отказе в предоставлении муниципальной услуги). </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3.3.3. Для получения муниципальной услуги в Администрацию либо МФЦ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3.3.4. Способами установления личности (идентификации) заявителя являются: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при подаче заявления в отдел, МФЦ - документ, удостоверяющий личность;</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3.3.5.Основания для отказа в приеме документов, необходимых для предоставления муниципальной услуги, предусмотрены подразделом 2.7 раздела II настоящего Административного регламента.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3.3.6.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3.3.7. Основания для отказа в предоставлении муниципальной услуги предусмотрены пунктом 2.8.2 подраздела 2.8 настоящего Административного регламента.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3.3.8. При предоставлении муниципальной услуги в порядке межведомственного информационного взаимодействия запрашиваются: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2)в Федеральной налоговой службе - сведения из ЕГРЮЛ и ЕГРИП.</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Межведомственный запрос направляется</w:t>
      </w:r>
      <w:r w:rsidRPr="00277E8C">
        <w:rPr>
          <w:rFonts w:eastAsiaTheme="minorHAnsi"/>
          <w:kern w:val="0"/>
          <w:lang w:eastAsia="en-US"/>
        </w:rPr>
        <w:t xml:space="preserve"> </w:t>
      </w:r>
      <w:r w:rsidRPr="00277E8C">
        <w:rPr>
          <w:rFonts w:eastAsia="Courier New"/>
          <w:bCs/>
          <w:kern w:val="0"/>
          <w:lang w:eastAsia="ru-RU" w:bidi="ru-RU"/>
        </w:rPr>
        <w:t>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Межведомственный запрос должен содержать следующие сведения: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наименование органа, направляющего межведомственный запрос;</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наименование органа, в адрес которого направляется межведомственный запрос;</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контактная информация для направления ответа на межведомственный запрос;</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дата направления межведомственного запроса;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3.3.9. Решение о предоставлении (об отказе в предоставлении) муниципальной услуги принимается на основании следующих критериев принятия решения: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xml:space="preserve">- соответствие заявителя условиям, предусмотренным </w:t>
      </w:r>
      <w:hyperlink r:id="rId17" w:anchor="Par48" w:tooltip="1.2. Круг заявителей" w:history="1">
        <w:r w:rsidRPr="00277E8C">
          <w:rPr>
            <w:rFonts w:eastAsia="Courier New"/>
            <w:bCs/>
            <w:kern w:val="0"/>
            <w:lang w:eastAsia="ru-RU" w:bidi="ru-RU"/>
          </w:rPr>
          <w:t>подразделом 1.2 раздела I</w:t>
        </w:r>
      </w:hyperlink>
      <w:r w:rsidRPr="00277E8C">
        <w:rPr>
          <w:rFonts w:eastAsia="Courier New"/>
          <w:bCs/>
          <w:kern w:val="0"/>
          <w:lang w:eastAsia="ru-RU" w:bidi="ru-RU"/>
        </w:rPr>
        <w:t xml:space="preserve"> Административного регламента;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достоверность сведений, содержащихся в представленных заявителем документах;</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представление полного комплекта документов, указанных в пункте 2.6.1 подраздела 2.6 раздела II Административного регламента;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отсутствие оснований для отказа в предоставлении муниципальной услуги, указанных в пункте 2.8.2 раздела II Административного регламента.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Срок принятия решения о предоставлении (об отказе в предоставлении) муниципальной услуги -5 календарных дней  со дня поступления Заявления.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В случае отсутствия оснований для отказа в предоставлении муниципальной услуги, предусмотренных пунктом 2.8.2 раздела II Административного регламента, специалист Администрации, являющийся ответственным исполнителем:</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принимает предварительно согласованное, заместителем главы администрации, курирующим предоставление муниципальной услуги, постановление Администрации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 готовит постановление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Постановления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направляется для подписания главе Янтиковского муниципального округа Чувашской Республики.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Подписанное главой Янтиковского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В случае получения постановления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документа, проверяет соответствие данных документа, удостоверяющего личность, данным, указанным в документе, подтверждающем полномочия представителя.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3.3.11. Необходимость получения дополнительных сведений от заявителя для предоставления муниципальной услуги не предусмотрена.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3.3.12. Предоставление муниципальной услуги в упреждающем (проактивном) режиме не предусмотрено.</w:t>
      </w:r>
    </w:p>
    <w:p w:rsidR="00277E8C" w:rsidRPr="00277E8C" w:rsidRDefault="00277E8C" w:rsidP="00277E8C">
      <w:pPr>
        <w:suppressAutoHyphens w:val="0"/>
        <w:spacing w:line="240" w:lineRule="auto"/>
        <w:rPr>
          <w:rFonts w:eastAsia="Courier New"/>
          <w:bCs/>
          <w:kern w:val="0"/>
          <w:lang w:eastAsia="ru-RU" w:bidi="ru-RU"/>
        </w:rPr>
      </w:pPr>
    </w:p>
    <w:p w:rsidR="00277E8C" w:rsidRPr="00277E8C" w:rsidRDefault="00277E8C" w:rsidP="00277E8C">
      <w:pPr>
        <w:suppressAutoHyphens w:val="0"/>
        <w:spacing w:line="240" w:lineRule="auto"/>
        <w:rPr>
          <w:rFonts w:eastAsia="Courier New"/>
          <w:b/>
          <w:bCs/>
          <w:kern w:val="0"/>
          <w:lang w:eastAsia="ru-RU" w:bidi="ru-RU"/>
        </w:rPr>
      </w:pPr>
      <w:r w:rsidRPr="00277E8C">
        <w:rPr>
          <w:rFonts w:eastAsia="Courier New"/>
          <w:b/>
          <w:bCs/>
          <w:kern w:val="0"/>
          <w:lang w:eastAsia="ru-RU" w:bidi="ru-RU"/>
        </w:rPr>
        <w:t>3.4. Вариант 2. Исправление допущенных опечаток и (или) ошибок в выданных в результате предоставления муниципальной услуги документах</w:t>
      </w:r>
    </w:p>
    <w:p w:rsidR="00277E8C" w:rsidRPr="00277E8C" w:rsidRDefault="00277E8C" w:rsidP="00277E8C">
      <w:pPr>
        <w:suppressAutoHyphens w:val="0"/>
        <w:spacing w:line="240" w:lineRule="auto"/>
        <w:rPr>
          <w:rFonts w:eastAsia="Courier New"/>
          <w:b/>
          <w:bCs/>
          <w:color w:val="FF0000"/>
          <w:kern w:val="0"/>
          <w:lang w:eastAsia="ru-RU" w:bidi="ru-RU"/>
        </w:rPr>
      </w:pP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 xml:space="preserve">3.4.3. Оснований для отказа в приеме заявления не предусмотрено. </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 xml:space="preserve">3.4.4. </w:t>
      </w:r>
      <w:r w:rsidRPr="00277E8C">
        <w:rPr>
          <w:rFonts w:eastAsia="Courier New"/>
          <w:bCs/>
          <w:kern w:val="0"/>
          <w:lang w:eastAsia="ru-RU" w:bidi="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Способами установления личности (идентификации) заявителя (представителя заявителя) являются:</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при подаче заявления (запроса) в Администрацию:</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документ, удостоверяющий личность;</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документ, подтверждающий полномочия представителя заявителя.</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Срок регистрации заявления составляет 15 минут.</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277E8C" w:rsidRPr="00277E8C" w:rsidRDefault="00277E8C" w:rsidP="00277E8C">
      <w:pPr>
        <w:suppressAutoHyphens w:val="0"/>
        <w:spacing w:line="240" w:lineRule="auto"/>
        <w:rPr>
          <w:rFonts w:eastAsia="Calibri"/>
          <w:bCs/>
          <w:kern w:val="0"/>
          <w:lang w:eastAsia="en-US" w:bidi="ru-RU"/>
        </w:rPr>
      </w:pPr>
      <w:r w:rsidRPr="00277E8C">
        <w:rPr>
          <w:rFonts w:eastAsia="Calibri"/>
          <w:bCs/>
          <w:kern w:val="0"/>
          <w:lang w:eastAsia="en-US" w:bidi="ru-RU"/>
        </w:rPr>
        <w:t>3.4.8.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3.3.9. Необходимость получения дополнительных сведений от заявителя для предоставления муниципальной услуги не предусмотрена.</w:t>
      </w:r>
    </w:p>
    <w:p w:rsidR="00277E8C" w:rsidRPr="00277E8C" w:rsidRDefault="00277E8C" w:rsidP="00277E8C">
      <w:pPr>
        <w:suppressAutoHyphens w:val="0"/>
        <w:spacing w:line="240" w:lineRule="auto"/>
        <w:rPr>
          <w:rFonts w:eastAsia="Courier New"/>
          <w:bCs/>
          <w:kern w:val="0"/>
          <w:lang w:eastAsia="ru-RU" w:bidi="ru-RU"/>
        </w:rPr>
      </w:pPr>
      <w:r w:rsidRPr="00277E8C">
        <w:rPr>
          <w:rFonts w:eastAsia="Courier New"/>
          <w:bCs/>
          <w:kern w:val="0"/>
          <w:lang w:eastAsia="ru-RU" w:bidi="ru-RU"/>
        </w:rPr>
        <w:t>3.3.10. Предоставление муниципальной услуги в упреждающем (проактивном) режиме не предусмотрено.</w:t>
      </w:r>
    </w:p>
    <w:p w:rsidR="00277E8C" w:rsidRPr="00277E8C" w:rsidRDefault="00277E8C" w:rsidP="00277E8C">
      <w:pPr>
        <w:suppressAutoHyphens w:val="0"/>
        <w:spacing w:line="240" w:lineRule="auto"/>
        <w:ind w:firstLine="0"/>
        <w:rPr>
          <w:rFonts w:eastAsiaTheme="minorHAnsi"/>
          <w:b/>
          <w:kern w:val="0"/>
          <w:lang w:eastAsia="ru-RU" w:bidi="ru-RU"/>
        </w:rPr>
      </w:pPr>
    </w:p>
    <w:p w:rsidR="00277E8C" w:rsidRPr="00277E8C" w:rsidRDefault="00277E8C" w:rsidP="00277E8C">
      <w:pPr>
        <w:suppressAutoHyphens w:val="0"/>
        <w:spacing w:line="240" w:lineRule="auto"/>
        <w:ind w:firstLine="0"/>
        <w:jc w:val="center"/>
        <w:rPr>
          <w:rFonts w:eastAsiaTheme="minorHAnsi"/>
          <w:b/>
          <w:kern w:val="0"/>
          <w:lang w:eastAsia="ru-RU" w:bidi="ru-RU"/>
        </w:rPr>
      </w:pPr>
      <w:r w:rsidRPr="00277E8C">
        <w:rPr>
          <w:rFonts w:eastAsiaTheme="minorHAnsi"/>
          <w:b/>
          <w:kern w:val="0"/>
          <w:lang w:eastAsia="ru-RU" w:bidi="ru-RU"/>
        </w:rPr>
        <w:t>Раздел IV. Формы контроля за исполнением Административного регламента</w:t>
      </w:r>
    </w:p>
    <w:p w:rsidR="00277E8C" w:rsidRPr="00277E8C" w:rsidRDefault="00277E8C" w:rsidP="00277E8C">
      <w:pPr>
        <w:suppressAutoHyphens w:val="0"/>
        <w:spacing w:line="240" w:lineRule="auto"/>
        <w:ind w:firstLine="0"/>
        <w:rPr>
          <w:b/>
          <w:kern w:val="0"/>
          <w:lang w:eastAsia="ru-RU"/>
        </w:rPr>
      </w:pPr>
    </w:p>
    <w:p w:rsidR="00277E8C" w:rsidRPr="00277E8C" w:rsidRDefault="00277E8C" w:rsidP="00277E8C">
      <w:pPr>
        <w:suppressAutoHyphens w:val="0"/>
        <w:spacing w:line="240" w:lineRule="auto"/>
        <w:rPr>
          <w:b/>
          <w:kern w:val="0"/>
          <w:lang w:eastAsia="ru-RU"/>
        </w:rPr>
      </w:pPr>
      <w:r w:rsidRPr="00277E8C">
        <w:rPr>
          <w:b/>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7E8C" w:rsidRPr="00277E8C" w:rsidRDefault="00277E8C" w:rsidP="00277E8C">
      <w:pPr>
        <w:suppressAutoHyphens w:val="0"/>
        <w:spacing w:line="240" w:lineRule="auto"/>
        <w:rPr>
          <w:b/>
          <w:kern w:val="0"/>
          <w:lang w:eastAsia="ru-RU"/>
        </w:rPr>
      </w:pPr>
    </w:p>
    <w:p w:rsidR="00277E8C" w:rsidRPr="00277E8C" w:rsidRDefault="00277E8C" w:rsidP="00277E8C">
      <w:pPr>
        <w:suppressAutoHyphens w:val="0"/>
        <w:spacing w:line="240" w:lineRule="auto"/>
        <w:rPr>
          <w:kern w:val="0"/>
          <w:lang w:eastAsia="ru-RU"/>
        </w:rPr>
      </w:pPr>
      <w:r w:rsidRPr="00277E8C">
        <w:rP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7E8C" w:rsidRPr="00277E8C" w:rsidRDefault="00277E8C" w:rsidP="00277E8C">
      <w:pPr>
        <w:suppressAutoHyphens w:val="0"/>
        <w:spacing w:line="240" w:lineRule="auto"/>
        <w:rPr>
          <w:kern w:val="0"/>
          <w:lang w:eastAsia="ru-RU"/>
        </w:rPr>
      </w:pPr>
      <w:r w:rsidRPr="00277E8C">
        <w:rPr>
          <w:kern w:val="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7E8C" w:rsidRPr="00277E8C" w:rsidRDefault="00277E8C" w:rsidP="00277E8C">
      <w:pPr>
        <w:suppressAutoHyphens w:val="0"/>
        <w:spacing w:line="240" w:lineRule="auto"/>
        <w:rPr>
          <w:kern w:val="0"/>
          <w:lang w:eastAsia="ru-RU"/>
        </w:rPr>
      </w:pPr>
      <w:r w:rsidRPr="00277E8C">
        <w:rPr>
          <w:kern w:val="0"/>
          <w:lang w:eastAsia="ru-RU"/>
        </w:rPr>
        <w:t>Текущий контроль осуществляется путем проведения проверок:</w:t>
      </w:r>
    </w:p>
    <w:p w:rsidR="00277E8C" w:rsidRPr="00277E8C" w:rsidRDefault="00277E8C" w:rsidP="00277E8C">
      <w:pPr>
        <w:suppressAutoHyphens w:val="0"/>
        <w:spacing w:line="240" w:lineRule="auto"/>
        <w:rPr>
          <w:kern w:val="0"/>
          <w:lang w:eastAsia="ru-RU"/>
        </w:rPr>
      </w:pPr>
      <w:r w:rsidRPr="00277E8C">
        <w:rPr>
          <w:kern w:val="0"/>
          <w:lang w:eastAsia="ru-RU"/>
        </w:rPr>
        <w:t>решений о предоставлении (об отказе в предоставлении) муниципальной услуги;</w:t>
      </w:r>
    </w:p>
    <w:p w:rsidR="00277E8C" w:rsidRPr="00277E8C" w:rsidRDefault="00277E8C" w:rsidP="00277E8C">
      <w:pPr>
        <w:suppressAutoHyphens w:val="0"/>
        <w:spacing w:line="240" w:lineRule="auto"/>
        <w:rPr>
          <w:kern w:val="0"/>
          <w:lang w:eastAsia="ru-RU"/>
        </w:rPr>
      </w:pPr>
      <w:r w:rsidRPr="00277E8C">
        <w:rPr>
          <w:kern w:val="0"/>
          <w:lang w:eastAsia="ru-RU"/>
        </w:rPr>
        <w:t>выявления и устранения нарушений прав граждан;</w:t>
      </w:r>
    </w:p>
    <w:p w:rsidR="00277E8C" w:rsidRPr="00277E8C" w:rsidRDefault="00277E8C" w:rsidP="00277E8C">
      <w:pPr>
        <w:suppressAutoHyphens w:val="0"/>
        <w:spacing w:line="240" w:lineRule="auto"/>
        <w:rPr>
          <w:kern w:val="0"/>
          <w:lang w:eastAsia="ru-RU"/>
        </w:rPr>
      </w:pPr>
      <w:r w:rsidRPr="00277E8C">
        <w:rPr>
          <w:kern w:val="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7E8C" w:rsidRPr="00277E8C" w:rsidRDefault="00277E8C" w:rsidP="00277E8C">
      <w:pPr>
        <w:suppressAutoHyphens w:val="0"/>
        <w:spacing w:line="240" w:lineRule="auto"/>
        <w:rPr>
          <w:color w:val="FF0000"/>
          <w:kern w:val="0"/>
          <w:lang w:eastAsia="ru-RU"/>
        </w:rPr>
      </w:pPr>
    </w:p>
    <w:p w:rsidR="00277E8C" w:rsidRPr="00277E8C" w:rsidRDefault="00277E8C" w:rsidP="00277E8C">
      <w:pPr>
        <w:suppressAutoHyphens w:val="0"/>
        <w:spacing w:line="240" w:lineRule="auto"/>
        <w:rPr>
          <w:b/>
          <w:kern w:val="0"/>
          <w:lang w:eastAsia="ru-RU"/>
        </w:rPr>
      </w:pPr>
      <w:r w:rsidRPr="00277E8C">
        <w:rPr>
          <w:b/>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7E8C" w:rsidRPr="00277E8C" w:rsidRDefault="00277E8C" w:rsidP="00277E8C">
      <w:pPr>
        <w:widowControl w:val="0"/>
        <w:suppressAutoHyphens w:val="0"/>
        <w:autoSpaceDE w:val="0"/>
        <w:autoSpaceDN w:val="0"/>
        <w:spacing w:after="200" w:line="240" w:lineRule="auto"/>
        <w:contextualSpacing/>
        <w:outlineLvl w:val="2"/>
        <w:rPr>
          <w:rFonts w:eastAsia="Calibri"/>
          <w:b/>
          <w:kern w:val="0"/>
          <w:lang w:eastAsia="en-US"/>
        </w:rPr>
      </w:pPr>
    </w:p>
    <w:p w:rsidR="00277E8C" w:rsidRPr="00277E8C" w:rsidRDefault="00277E8C" w:rsidP="00277E8C">
      <w:pPr>
        <w:suppressAutoHyphens w:val="0"/>
        <w:autoSpaceDE w:val="0"/>
        <w:autoSpaceDN w:val="0"/>
        <w:adjustRightInd w:val="0"/>
        <w:spacing w:line="240" w:lineRule="auto"/>
        <w:rPr>
          <w:rFonts w:eastAsia="Calibri"/>
          <w:kern w:val="0"/>
          <w:lang w:eastAsia="en-US"/>
        </w:rPr>
      </w:pPr>
      <w:r w:rsidRPr="00277E8C">
        <w:rPr>
          <w:rFonts w:eastAsia="Calibri"/>
          <w:kern w:val="0"/>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277E8C" w:rsidRPr="00277E8C" w:rsidRDefault="00277E8C" w:rsidP="00277E8C">
      <w:pPr>
        <w:suppressAutoHyphens w:val="0"/>
        <w:autoSpaceDE w:val="0"/>
        <w:autoSpaceDN w:val="0"/>
        <w:adjustRightInd w:val="0"/>
        <w:spacing w:line="240" w:lineRule="auto"/>
        <w:rPr>
          <w:rFonts w:eastAsia="Calibri"/>
          <w:kern w:val="0"/>
          <w:lang w:eastAsia="en-US"/>
        </w:rPr>
      </w:pPr>
      <w:r w:rsidRPr="00277E8C">
        <w:rPr>
          <w:rFonts w:eastAsia="Calibri"/>
          <w:kern w:val="0"/>
          <w:lang w:eastAsia="en-US"/>
        </w:rPr>
        <w:t xml:space="preserve">Периодичность и сроки проведения проверок устанавливаются главой Янтиковского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277E8C" w:rsidRPr="00277E8C" w:rsidRDefault="00277E8C" w:rsidP="00277E8C">
      <w:pPr>
        <w:suppressAutoHyphens w:val="0"/>
        <w:autoSpaceDE w:val="0"/>
        <w:autoSpaceDN w:val="0"/>
        <w:adjustRightInd w:val="0"/>
        <w:spacing w:line="240" w:lineRule="auto"/>
        <w:rPr>
          <w:rFonts w:eastAsia="Calibri"/>
          <w:kern w:val="0"/>
          <w:lang w:eastAsia="en-US"/>
        </w:rPr>
      </w:pPr>
      <w:r w:rsidRPr="00277E8C">
        <w:rPr>
          <w:rFonts w:eastAsia="Calibri"/>
          <w:kern w:val="0"/>
          <w:lang w:eastAsia="en-US"/>
        </w:rPr>
        <w:t xml:space="preserve">1) количество оказанных муниципальных услуг за контрольный период; </w:t>
      </w:r>
    </w:p>
    <w:p w:rsidR="00277E8C" w:rsidRPr="00277E8C" w:rsidRDefault="00277E8C" w:rsidP="00277E8C">
      <w:pPr>
        <w:suppressAutoHyphens w:val="0"/>
        <w:autoSpaceDE w:val="0"/>
        <w:autoSpaceDN w:val="0"/>
        <w:adjustRightInd w:val="0"/>
        <w:spacing w:line="240" w:lineRule="auto"/>
        <w:rPr>
          <w:rFonts w:eastAsia="Calibri"/>
          <w:kern w:val="0"/>
          <w:lang w:eastAsia="en-US"/>
        </w:rPr>
      </w:pPr>
      <w:r w:rsidRPr="00277E8C">
        <w:rPr>
          <w:rFonts w:eastAsia="Calibri"/>
          <w:kern w:val="0"/>
          <w:lang w:eastAsia="en-US"/>
        </w:rPr>
        <w:t xml:space="preserve">2) количество муниципальных услуг, оказанных с нарушением сроков, в разрезе административных процедур; </w:t>
      </w:r>
    </w:p>
    <w:p w:rsidR="00277E8C" w:rsidRPr="00277E8C" w:rsidRDefault="00277E8C" w:rsidP="00277E8C">
      <w:pPr>
        <w:suppressAutoHyphens w:val="0"/>
        <w:autoSpaceDE w:val="0"/>
        <w:autoSpaceDN w:val="0"/>
        <w:adjustRightInd w:val="0"/>
        <w:spacing w:line="240" w:lineRule="auto"/>
        <w:rPr>
          <w:rFonts w:eastAsia="Calibri"/>
          <w:kern w:val="0"/>
          <w:lang w:eastAsia="en-US"/>
        </w:rPr>
      </w:pPr>
      <w:r w:rsidRPr="00277E8C">
        <w:rPr>
          <w:rFonts w:eastAsia="Calibri"/>
          <w:kern w:val="0"/>
          <w:lang w:eastAsia="en-US"/>
        </w:rPr>
        <w:t xml:space="preserve">3) количество решений, оспоренных в судах, в том числе признанных незаконными. </w:t>
      </w:r>
    </w:p>
    <w:p w:rsidR="00277E8C" w:rsidRPr="00277E8C" w:rsidRDefault="00277E8C" w:rsidP="00277E8C">
      <w:pPr>
        <w:suppressAutoHyphens w:val="0"/>
        <w:spacing w:line="240" w:lineRule="auto"/>
        <w:rPr>
          <w:b/>
          <w:kern w:val="0"/>
          <w:lang w:eastAsia="ru-RU"/>
        </w:rPr>
      </w:pPr>
    </w:p>
    <w:p w:rsidR="00277E8C" w:rsidRPr="00277E8C" w:rsidRDefault="00277E8C" w:rsidP="00277E8C">
      <w:pPr>
        <w:suppressAutoHyphens w:val="0"/>
        <w:spacing w:line="240" w:lineRule="auto"/>
        <w:rPr>
          <w:b/>
          <w:kern w:val="0"/>
          <w:lang w:eastAsia="ru-RU"/>
        </w:rPr>
      </w:pPr>
      <w:r w:rsidRPr="00277E8C">
        <w:rPr>
          <w:b/>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77E8C" w:rsidRPr="00277E8C" w:rsidRDefault="00277E8C" w:rsidP="00277E8C">
      <w:pPr>
        <w:suppressAutoHyphens w:val="0"/>
        <w:spacing w:line="240" w:lineRule="auto"/>
        <w:rPr>
          <w:kern w:val="0"/>
          <w:lang w:eastAsia="ru-RU"/>
        </w:rPr>
      </w:pPr>
      <w:r w:rsidRPr="00277E8C">
        <w:rP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77E8C" w:rsidRPr="00277E8C" w:rsidRDefault="00277E8C" w:rsidP="00277E8C">
      <w:pPr>
        <w:suppressAutoHyphens w:val="0"/>
        <w:spacing w:line="240" w:lineRule="auto"/>
        <w:rPr>
          <w:kern w:val="0"/>
          <w:lang w:eastAsia="ru-RU"/>
        </w:rPr>
      </w:pPr>
      <w:r w:rsidRPr="00277E8C">
        <w:rP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77E8C" w:rsidRPr="00277E8C" w:rsidRDefault="00277E8C" w:rsidP="00277E8C">
      <w:pPr>
        <w:suppressAutoHyphens w:val="0"/>
        <w:spacing w:line="240" w:lineRule="auto"/>
        <w:rPr>
          <w:kern w:val="0"/>
          <w:lang w:eastAsia="ru-RU"/>
        </w:rPr>
      </w:pPr>
    </w:p>
    <w:p w:rsidR="00277E8C" w:rsidRPr="00277E8C" w:rsidRDefault="00277E8C" w:rsidP="00277E8C">
      <w:pPr>
        <w:suppressAutoHyphens w:val="0"/>
        <w:spacing w:line="240" w:lineRule="auto"/>
        <w:rPr>
          <w:b/>
          <w:kern w:val="0"/>
          <w:lang w:eastAsia="ru-RU"/>
        </w:rPr>
      </w:pPr>
      <w:r w:rsidRPr="00277E8C">
        <w:rPr>
          <w:b/>
          <w:kern w:val="0"/>
          <w:lang w:eastAsia="ru-RU"/>
        </w:rPr>
        <w:t xml:space="preserve">4.4. Положения, характеризующие требования к порядку и формам контроля </w:t>
      </w:r>
      <w:r w:rsidRPr="00277E8C">
        <w:rPr>
          <w:b/>
          <w:kern w:val="0"/>
          <w:lang w:eastAsia="ru-RU"/>
        </w:rPr>
        <w:br/>
        <w:t xml:space="preserve">за предоставлением муниципальной услуги, в том числе со стороны граждан, </w:t>
      </w:r>
      <w:r w:rsidRPr="00277E8C">
        <w:rPr>
          <w:b/>
          <w:kern w:val="0"/>
          <w:lang w:eastAsia="ru-RU"/>
        </w:rPr>
        <w:br/>
        <w:t>их объединений и организаций</w:t>
      </w:r>
    </w:p>
    <w:p w:rsidR="00277E8C" w:rsidRPr="00277E8C" w:rsidRDefault="00277E8C" w:rsidP="00277E8C">
      <w:pPr>
        <w:suppressAutoHyphens w:val="0"/>
        <w:spacing w:line="240" w:lineRule="auto"/>
        <w:rPr>
          <w:b/>
          <w:kern w:val="0"/>
          <w:lang w:eastAsia="ru-RU"/>
        </w:rPr>
      </w:pPr>
    </w:p>
    <w:p w:rsidR="00277E8C" w:rsidRPr="00277E8C" w:rsidRDefault="00277E8C" w:rsidP="00277E8C">
      <w:pPr>
        <w:suppressAutoHyphens w:val="0"/>
        <w:spacing w:line="240" w:lineRule="auto"/>
        <w:rPr>
          <w:kern w:val="0"/>
          <w:lang w:eastAsia="ru-RU"/>
        </w:rPr>
      </w:pPr>
      <w:r w:rsidRPr="00277E8C">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77E8C" w:rsidRPr="00277E8C" w:rsidRDefault="00277E8C" w:rsidP="00277E8C">
      <w:pPr>
        <w:suppressAutoHyphens w:val="0"/>
        <w:spacing w:after="200" w:line="240" w:lineRule="auto"/>
        <w:contextualSpacing/>
        <w:rPr>
          <w:rFonts w:eastAsia="Calibri"/>
          <w:kern w:val="0"/>
          <w:lang w:eastAsia="en-US"/>
        </w:rPr>
      </w:pPr>
      <w:r w:rsidRPr="00277E8C">
        <w:rPr>
          <w:rFonts w:eastAsia="Calibri"/>
          <w:kern w:val="0"/>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277E8C" w:rsidRPr="00277E8C" w:rsidRDefault="00277E8C" w:rsidP="00277E8C">
      <w:pPr>
        <w:suppressAutoHyphens w:val="0"/>
        <w:spacing w:after="200" w:line="240" w:lineRule="auto"/>
        <w:ind w:firstLine="540"/>
        <w:contextualSpacing/>
        <w:rPr>
          <w:color w:val="FF0000"/>
          <w:kern w:val="0"/>
          <w:lang w:eastAsia="ru-RU"/>
        </w:rPr>
      </w:pPr>
      <w:r w:rsidRPr="00277E8C">
        <w:rPr>
          <w:color w:val="FF0000"/>
          <w:kern w:val="0"/>
          <w:lang w:eastAsia="ru-RU"/>
        </w:rPr>
        <w:br/>
      </w:r>
    </w:p>
    <w:p w:rsidR="00277E8C" w:rsidRPr="00277E8C" w:rsidRDefault="00277E8C" w:rsidP="00277E8C">
      <w:pPr>
        <w:suppressAutoHyphens w:val="0"/>
        <w:autoSpaceDE w:val="0"/>
        <w:autoSpaceDN w:val="0"/>
        <w:adjustRightInd w:val="0"/>
        <w:spacing w:line="240" w:lineRule="auto"/>
        <w:ind w:firstLine="0"/>
        <w:jc w:val="center"/>
        <w:rPr>
          <w:rFonts w:eastAsia="Calibri"/>
          <w:b/>
          <w:kern w:val="0"/>
          <w:lang w:eastAsia="en-US"/>
        </w:rPr>
      </w:pPr>
      <w:r w:rsidRPr="00277E8C">
        <w:rPr>
          <w:rFonts w:eastAsia="Calibri"/>
          <w:b/>
          <w:kern w:val="0"/>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277E8C" w:rsidRPr="00277E8C" w:rsidRDefault="00277E8C" w:rsidP="00277E8C">
      <w:pPr>
        <w:suppressAutoHyphens w:val="0"/>
        <w:autoSpaceDE w:val="0"/>
        <w:autoSpaceDN w:val="0"/>
        <w:adjustRightInd w:val="0"/>
        <w:spacing w:line="240" w:lineRule="auto"/>
        <w:ind w:firstLine="0"/>
        <w:rPr>
          <w:rFonts w:eastAsia="Calibri"/>
          <w:b/>
          <w:color w:val="FF0000"/>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
          <w:bCs/>
          <w:kern w:val="0"/>
          <w:szCs w:val="26"/>
          <w:lang w:eastAsia="en-US"/>
        </w:rPr>
      </w:pPr>
      <w:r w:rsidRPr="00277E8C">
        <w:rPr>
          <w:rFonts w:eastAsia="Calibri"/>
          <w:b/>
          <w:kern w:val="0"/>
          <w:szCs w:val="26"/>
          <w:lang w:eastAsia="en-US"/>
        </w:rPr>
        <w:t xml:space="preserve">5.1. </w:t>
      </w:r>
      <w:r w:rsidRPr="00277E8C">
        <w:rPr>
          <w:rFonts w:eastAsia="Calibri"/>
          <w:b/>
          <w:bCs/>
          <w:kern w:val="0"/>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Заявитель может обратиться с жалобой в следующих случаях:</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Янтиковского муниципального округа Чувашской Республики для предоставления муниципальной услуги;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Янтиковского муниципального округа Чувашской Республики для предоставления муниципальной услуги, у заявителя;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Янтиковского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277E8C">
        <w:rPr>
          <w:rFonts w:asciiTheme="minorHAnsi" w:eastAsiaTheme="minorHAnsi" w:hAnsiTheme="minorHAnsi" w:cstheme="minorBidi"/>
          <w:kern w:val="0"/>
          <w:sz w:val="22"/>
          <w:szCs w:val="22"/>
          <w:lang w:eastAsia="en-US"/>
        </w:rPr>
        <w:t xml:space="preserve"> </w:t>
      </w:r>
      <w:r w:rsidRPr="00277E8C">
        <w:rPr>
          <w:rFonts w:eastAsia="Calibri"/>
          <w:bCs/>
          <w:kern w:val="0"/>
          <w:szCs w:val="26"/>
          <w:lang w:eastAsia="en-US"/>
        </w:rPr>
        <w:t xml:space="preserve">Янтиковского муниципального округа Чувашской Республики;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8) нарушение срока или порядка выдачи документов по результатам предоставления муниципальной услуги;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Янтиковского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
          <w:bCs/>
          <w:kern w:val="0"/>
          <w:szCs w:val="26"/>
          <w:lang w:eastAsia="en-US"/>
        </w:rPr>
      </w:pPr>
      <w:r w:rsidRPr="00277E8C">
        <w:rPr>
          <w:rFonts w:eastAsia="Calibri"/>
          <w:b/>
          <w:bCs/>
          <w:kern w:val="0"/>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При обращении заинтересованного лица устно к главе Янтиковского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5.2.3. В жалобе (приложение № 4 к настоящему Административному регламенту) заинтересованные лица в обязательном порядке указывают:</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5.2.4. Жалоба должна быть написана разборчивым почерком, не содержать нецензурных выражений.</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Янтиковского муниципального округа Чувашской Республики принимает решение о безосновательности очередной жалобы и прекращении переписки по данному вопросу. О принятом решении в адрес заинтересованного лица, направившего жалобу, направляется сообщение.</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В случае,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5.2.5.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5.2.6. По результатам рассмотрения жалобы орган, предоставляющий муниципальную услугу, принимает одно из следующих решений:</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277E8C">
        <w:rPr>
          <w:rFonts w:asciiTheme="minorHAnsi" w:eastAsiaTheme="minorHAnsi" w:hAnsiTheme="minorHAnsi" w:cstheme="minorBidi"/>
          <w:kern w:val="0"/>
          <w:sz w:val="22"/>
          <w:szCs w:val="22"/>
          <w:lang w:eastAsia="en-US"/>
        </w:rPr>
        <w:t xml:space="preserve"> </w:t>
      </w:r>
      <w:r w:rsidRPr="00277E8C">
        <w:rPr>
          <w:rFonts w:eastAsia="Calibri"/>
          <w:bCs/>
          <w:kern w:val="0"/>
          <w:szCs w:val="26"/>
          <w:lang w:eastAsia="en-US"/>
        </w:rPr>
        <w:t>Янтиковского муниципального округа Чувашской Республики;</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2) в удовлетворении жалобы отказывается.</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В случае признания жалобы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
          <w:bCs/>
          <w:kern w:val="0"/>
          <w:szCs w:val="26"/>
          <w:lang w:eastAsia="en-US"/>
        </w:rPr>
      </w:pPr>
      <w:r w:rsidRPr="00277E8C">
        <w:rPr>
          <w:rFonts w:eastAsia="Calibri"/>
          <w:b/>
          <w:bCs/>
          <w:kern w:val="0"/>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
          <w:bCs/>
          <w:kern w:val="0"/>
          <w:szCs w:val="26"/>
          <w:lang w:eastAsia="en-US"/>
        </w:rPr>
      </w:pPr>
      <w:r w:rsidRPr="00277E8C">
        <w:rPr>
          <w:rFonts w:eastAsia="Calibri"/>
          <w:b/>
          <w:bCs/>
          <w:kern w:val="0"/>
          <w:szCs w:val="26"/>
          <w:lang w:eastAsia="en-US"/>
        </w:rPr>
        <w:t>5.4. Право заявителя на получение информации и документов, необходимых для обоснования и рассмотрения жалобы</w:t>
      </w:r>
    </w:p>
    <w:p w:rsidR="00277E8C" w:rsidRPr="00277E8C" w:rsidRDefault="00277E8C" w:rsidP="00277E8C">
      <w:pPr>
        <w:suppressAutoHyphens w:val="0"/>
        <w:autoSpaceDE w:val="0"/>
        <w:autoSpaceDN w:val="0"/>
        <w:adjustRightInd w:val="0"/>
        <w:spacing w:line="240" w:lineRule="auto"/>
        <w:ind w:firstLine="567"/>
        <w:rPr>
          <w:rFonts w:eastAsia="Calibri"/>
          <w:b/>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
          <w:bCs/>
          <w:kern w:val="0"/>
          <w:szCs w:val="26"/>
          <w:lang w:eastAsia="en-US"/>
        </w:rPr>
      </w:pPr>
      <w:r w:rsidRPr="00277E8C">
        <w:rPr>
          <w:rFonts w:eastAsia="Calibri"/>
          <w:b/>
          <w:bCs/>
          <w:kern w:val="0"/>
          <w:szCs w:val="26"/>
          <w:lang w:eastAsia="en-US"/>
        </w:rPr>
        <w:t>5.5. Способы информирования заявителей о порядке подачи и рассмотрения жалобы</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Для получения информации о порядке подачи и рассмотрения жалобы заявитель вправе обратиться:</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в устной форме;</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в форме электронного документа;</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по телефону;</w:t>
      </w:r>
    </w:p>
    <w:p w:rsidR="00277E8C" w:rsidRPr="00277E8C" w:rsidRDefault="00277E8C" w:rsidP="00277E8C">
      <w:pPr>
        <w:suppressAutoHyphens w:val="0"/>
        <w:autoSpaceDE w:val="0"/>
        <w:autoSpaceDN w:val="0"/>
        <w:adjustRightInd w:val="0"/>
        <w:spacing w:line="240" w:lineRule="auto"/>
        <w:ind w:firstLine="567"/>
        <w:rPr>
          <w:rFonts w:eastAsia="Calibri"/>
          <w:bCs/>
          <w:kern w:val="0"/>
          <w:szCs w:val="26"/>
          <w:lang w:eastAsia="en-US"/>
        </w:rPr>
      </w:pPr>
      <w:r w:rsidRPr="00277E8C">
        <w:rPr>
          <w:rFonts w:eastAsia="Calibri"/>
          <w:bCs/>
          <w:kern w:val="0"/>
          <w:szCs w:val="26"/>
          <w:lang w:eastAsia="en-US"/>
        </w:rPr>
        <w:t>в письменной форме.</w:t>
      </w:r>
    </w:p>
    <w:p w:rsidR="00277E8C" w:rsidRPr="00277E8C" w:rsidRDefault="00277E8C" w:rsidP="00277E8C">
      <w:pPr>
        <w:suppressAutoHyphens w:val="0"/>
        <w:autoSpaceDE w:val="0"/>
        <w:autoSpaceDN w:val="0"/>
        <w:adjustRightInd w:val="0"/>
        <w:spacing w:line="240" w:lineRule="auto"/>
        <w:ind w:firstLine="0"/>
        <w:rPr>
          <w:rFonts w:eastAsia="Calibri"/>
          <w:b/>
          <w:color w:val="FF0000"/>
          <w:kern w:val="0"/>
          <w:lang w:eastAsia="en-US"/>
        </w:rPr>
      </w:pPr>
    </w:p>
    <w:p w:rsidR="00277E8C" w:rsidRPr="00277E8C" w:rsidRDefault="00277E8C" w:rsidP="00277E8C">
      <w:pPr>
        <w:suppressAutoHyphens w:val="0"/>
        <w:spacing w:before="100" w:beforeAutospacing="1" w:after="100" w:afterAutospacing="1" w:line="240" w:lineRule="auto"/>
        <w:ind w:firstLine="0"/>
        <w:rPr>
          <w:color w:val="00B050"/>
          <w:kern w:val="0"/>
          <w:lang w:eastAsia="ru-RU"/>
        </w:rPr>
      </w:pPr>
      <w:r w:rsidRPr="00277E8C">
        <w:rPr>
          <w:color w:val="00B050"/>
          <w:kern w:val="0"/>
          <w:lang w:eastAsia="ru-RU"/>
        </w:rPr>
        <w:t> </w:t>
      </w:r>
    </w:p>
    <w:p w:rsidR="00277E8C" w:rsidRPr="00277E8C" w:rsidRDefault="00277E8C" w:rsidP="00277E8C">
      <w:pPr>
        <w:suppressAutoHyphens w:val="0"/>
        <w:spacing w:after="200" w:line="276" w:lineRule="auto"/>
        <w:ind w:firstLine="0"/>
        <w:jc w:val="left"/>
        <w:rPr>
          <w:color w:val="00B050"/>
          <w:kern w:val="0"/>
          <w:lang w:eastAsia="ru-RU"/>
        </w:rPr>
      </w:pPr>
      <w:r w:rsidRPr="00277E8C">
        <w:rPr>
          <w:color w:val="00B050"/>
          <w:kern w:val="0"/>
          <w:lang w:eastAsia="ru-RU"/>
        </w:rPr>
        <w:br w:type="page"/>
      </w:r>
    </w:p>
    <w:p w:rsidR="00277E8C" w:rsidRPr="00277E8C" w:rsidRDefault="00277E8C" w:rsidP="00277E8C">
      <w:pPr>
        <w:suppressAutoHyphens w:val="0"/>
        <w:spacing w:line="240" w:lineRule="auto"/>
        <w:ind w:left="4395" w:firstLine="0"/>
        <w:jc w:val="left"/>
        <w:rPr>
          <w:kern w:val="0"/>
          <w:lang w:val="x-none" w:eastAsia="ru-RU"/>
        </w:rPr>
      </w:pPr>
      <w:r w:rsidRPr="00277E8C">
        <w:rPr>
          <w:kern w:val="0"/>
          <w:lang w:val="x-none" w:eastAsia="ru-RU"/>
        </w:rPr>
        <w:t>Приложение №</w:t>
      </w:r>
      <w:r w:rsidRPr="00277E8C">
        <w:rPr>
          <w:kern w:val="0"/>
          <w:lang w:eastAsia="ru-RU"/>
        </w:rPr>
        <w:t xml:space="preserve"> </w:t>
      </w:r>
      <w:r w:rsidRPr="00277E8C">
        <w:rPr>
          <w:kern w:val="0"/>
          <w:lang w:val="x-none" w:eastAsia="ru-RU"/>
        </w:rPr>
        <w:t>1</w:t>
      </w:r>
    </w:p>
    <w:p w:rsidR="00277E8C" w:rsidRPr="00277E8C" w:rsidRDefault="00277E8C" w:rsidP="00277E8C">
      <w:pPr>
        <w:suppressAutoHyphens w:val="0"/>
        <w:spacing w:line="240" w:lineRule="auto"/>
        <w:ind w:left="4395" w:firstLine="0"/>
        <w:jc w:val="left"/>
        <w:rPr>
          <w:kern w:val="0"/>
          <w:lang w:eastAsia="ru-RU"/>
        </w:rPr>
      </w:pPr>
      <w:r w:rsidRPr="00277E8C">
        <w:rPr>
          <w:kern w:val="0"/>
          <w:lang w:eastAsia="ru-RU"/>
        </w:rPr>
        <w:t xml:space="preserve">к Административному регламенту </w:t>
      </w:r>
    </w:p>
    <w:p w:rsidR="00277E8C" w:rsidRPr="00277E8C" w:rsidRDefault="00277E8C" w:rsidP="00277E8C">
      <w:pPr>
        <w:suppressAutoHyphens w:val="0"/>
        <w:spacing w:line="240" w:lineRule="auto"/>
        <w:ind w:left="4395" w:firstLine="0"/>
        <w:jc w:val="left"/>
        <w:rPr>
          <w:kern w:val="0"/>
          <w:lang w:eastAsia="ru-RU"/>
        </w:rPr>
      </w:pPr>
      <w:r w:rsidRPr="00277E8C">
        <w:rPr>
          <w:kern w:val="0"/>
          <w:lang w:eastAsia="ru-RU"/>
        </w:rPr>
        <w:t>администрации Янтиковского муниципального округа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Default="00277E8C" w:rsidP="00277E8C">
      <w:pPr>
        <w:suppressAutoHyphens w:val="0"/>
        <w:spacing w:line="240" w:lineRule="auto"/>
        <w:ind w:firstLine="0"/>
        <w:jc w:val="center"/>
        <w:rPr>
          <w:b/>
          <w:kern w:val="0"/>
          <w:lang w:eastAsia="ru-RU"/>
        </w:rPr>
      </w:pPr>
    </w:p>
    <w:p w:rsidR="00277E8C" w:rsidRPr="00277E8C" w:rsidRDefault="00277E8C" w:rsidP="00277E8C">
      <w:pPr>
        <w:suppressAutoHyphens w:val="0"/>
        <w:spacing w:line="240" w:lineRule="auto"/>
        <w:ind w:firstLine="0"/>
        <w:jc w:val="center"/>
        <w:rPr>
          <w:b/>
          <w:kern w:val="0"/>
          <w:lang w:eastAsia="ru-RU"/>
        </w:rPr>
      </w:pPr>
    </w:p>
    <w:p w:rsidR="00277E8C" w:rsidRPr="00277E8C" w:rsidRDefault="00277E8C" w:rsidP="00277E8C">
      <w:pPr>
        <w:suppressAutoHyphens w:val="0"/>
        <w:spacing w:line="240" w:lineRule="auto"/>
        <w:ind w:firstLine="0"/>
        <w:jc w:val="center"/>
        <w:rPr>
          <w:b/>
          <w:kern w:val="0"/>
          <w:lang w:eastAsia="ru-RU"/>
        </w:rPr>
      </w:pPr>
      <w:r w:rsidRPr="00277E8C">
        <w:rPr>
          <w:b/>
          <w:kern w:val="0"/>
          <w:lang w:eastAsia="ru-RU"/>
        </w:rPr>
        <w:t>Форма заявления о предоставлении муниципальной услуги</w:t>
      </w:r>
    </w:p>
    <w:p w:rsidR="00277E8C" w:rsidRPr="00277E8C" w:rsidRDefault="00277E8C" w:rsidP="00277E8C">
      <w:pPr>
        <w:suppressAutoHyphens w:val="0"/>
        <w:spacing w:line="240" w:lineRule="auto"/>
        <w:ind w:firstLine="0"/>
        <w:rPr>
          <w:b/>
          <w:kern w:val="0"/>
          <w:lang w:eastAsia="ru-RU"/>
        </w:rPr>
      </w:pP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 xml:space="preserve">Главе Янтиковского муниципального </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округа Чувашской Республики</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____________________________________________</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от __________________________________________</w:t>
      </w:r>
    </w:p>
    <w:p w:rsidR="00277E8C" w:rsidRPr="00277E8C" w:rsidRDefault="00277E8C" w:rsidP="00277E8C">
      <w:pPr>
        <w:suppressAutoHyphens w:val="0"/>
        <w:spacing w:line="240" w:lineRule="auto"/>
        <w:ind w:left="3969" w:firstLine="0"/>
        <w:jc w:val="center"/>
        <w:rPr>
          <w:i/>
          <w:kern w:val="0"/>
          <w:sz w:val="20"/>
          <w:lang w:eastAsia="ru-RU"/>
        </w:rPr>
      </w:pPr>
      <w:r w:rsidRPr="00277E8C">
        <w:rPr>
          <w:i/>
          <w:kern w:val="0"/>
          <w:sz w:val="20"/>
          <w:lang w:eastAsia="ru-RU"/>
        </w:rPr>
        <w:t>(полное наименование, ИНН, ОГРН юридического лица, ИП)</w:t>
      </w:r>
    </w:p>
    <w:p w:rsidR="00277E8C" w:rsidRPr="00277E8C" w:rsidRDefault="00277E8C" w:rsidP="00277E8C">
      <w:pPr>
        <w:suppressAutoHyphens w:val="0"/>
        <w:spacing w:line="240" w:lineRule="auto"/>
        <w:ind w:left="3969" w:firstLine="0"/>
        <w:rPr>
          <w:kern w:val="0"/>
          <w:lang w:eastAsia="ru-RU"/>
        </w:rPr>
      </w:pPr>
      <w:r w:rsidRPr="00277E8C">
        <w:rPr>
          <w:kern w:val="0"/>
          <w:lang w:eastAsia="ru-RU"/>
        </w:rPr>
        <w:t>от _________________________________________</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____________________________________________</w:t>
      </w:r>
    </w:p>
    <w:p w:rsidR="00277E8C" w:rsidRPr="00277E8C" w:rsidRDefault="00277E8C" w:rsidP="00277E8C">
      <w:pPr>
        <w:suppressAutoHyphens w:val="0"/>
        <w:spacing w:line="240" w:lineRule="auto"/>
        <w:ind w:left="3969" w:firstLine="0"/>
        <w:jc w:val="center"/>
        <w:rPr>
          <w:kern w:val="0"/>
          <w:lang w:eastAsia="ru-RU"/>
        </w:rPr>
      </w:pPr>
      <w:r w:rsidRPr="00277E8C">
        <w:rPr>
          <w:i/>
          <w:kern w:val="0"/>
          <w:sz w:val="20"/>
          <w:lang w:eastAsia="ru-RU"/>
        </w:rPr>
        <w:t>(контактный телефон, электронная почта, почтовый адрес</w:t>
      </w:r>
      <w:r w:rsidRPr="00277E8C">
        <w:rPr>
          <w:kern w:val="0"/>
          <w:lang w:eastAsia="ru-RU"/>
        </w:rPr>
        <w:t>)</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____________________________________________</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____________________________________________</w:t>
      </w:r>
    </w:p>
    <w:p w:rsidR="00277E8C" w:rsidRPr="00277E8C" w:rsidRDefault="00277E8C" w:rsidP="00277E8C">
      <w:pPr>
        <w:suppressAutoHyphens w:val="0"/>
        <w:spacing w:line="240" w:lineRule="auto"/>
        <w:ind w:left="3969" w:firstLine="0"/>
        <w:jc w:val="center"/>
        <w:rPr>
          <w:i/>
          <w:kern w:val="0"/>
          <w:sz w:val="20"/>
          <w:lang w:eastAsia="ru-RU"/>
        </w:rPr>
      </w:pPr>
      <w:r w:rsidRPr="00277E8C">
        <w:rPr>
          <w:i/>
          <w:kern w:val="0"/>
          <w:sz w:val="20"/>
          <w:lang w:eastAsia="ru-RU"/>
        </w:rPr>
        <w:t>(фамилия, имя, (при наличии) отчество,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77E8C" w:rsidRPr="00277E8C" w:rsidRDefault="00277E8C" w:rsidP="00277E8C">
      <w:pPr>
        <w:suppressAutoHyphens w:val="0"/>
        <w:spacing w:line="240" w:lineRule="auto"/>
        <w:ind w:left="3969" w:firstLine="0"/>
        <w:jc w:val="right"/>
        <w:rPr>
          <w:kern w:val="0"/>
          <w:lang w:eastAsia="ru-RU"/>
        </w:rPr>
      </w:pPr>
      <w:r w:rsidRPr="00277E8C">
        <w:rPr>
          <w:kern w:val="0"/>
          <w:lang w:eastAsia="ru-RU"/>
        </w:rPr>
        <w:t>___________________________________________</w:t>
      </w:r>
    </w:p>
    <w:p w:rsidR="00277E8C" w:rsidRPr="00277E8C" w:rsidRDefault="00277E8C" w:rsidP="00277E8C">
      <w:pPr>
        <w:suppressAutoHyphens w:val="0"/>
        <w:spacing w:line="240" w:lineRule="auto"/>
        <w:ind w:left="3969" w:firstLine="0"/>
        <w:jc w:val="center"/>
        <w:rPr>
          <w:i/>
          <w:kern w:val="0"/>
          <w:sz w:val="20"/>
          <w:lang w:eastAsia="ru-RU"/>
        </w:rPr>
      </w:pPr>
      <w:r w:rsidRPr="00277E8C">
        <w:rPr>
          <w:i/>
          <w:kern w:val="0"/>
          <w:sz w:val="20"/>
          <w:lang w:eastAsia="ru-RU"/>
        </w:rPr>
        <w:t>(данные представителя заявителя)</w:t>
      </w:r>
    </w:p>
    <w:p w:rsidR="00277E8C" w:rsidRPr="00277E8C" w:rsidRDefault="00277E8C" w:rsidP="00277E8C">
      <w:pPr>
        <w:suppressAutoHyphens w:val="0"/>
        <w:spacing w:line="240" w:lineRule="auto"/>
        <w:ind w:left="3969" w:firstLine="0"/>
        <w:rPr>
          <w:kern w:val="0"/>
          <w:lang w:eastAsia="ru-RU"/>
        </w:rPr>
      </w:pPr>
      <w:r w:rsidRPr="00277E8C">
        <w:rPr>
          <w:kern w:val="0"/>
          <w:lang w:eastAsia="ru-RU"/>
        </w:rPr>
        <w:t xml:space="preserve"> </w:t>
      </w:r>
    </w:p>
    <w:p w:rsidR="00277E8C" w:rsidRPr="00277E8C" w:rsidRDefault="00277E8C" w:rsidP="00277E8C">
      <w:pPr>
        <w:suppressAutoHyphens w:val="0"/>
        <w:spacing w:line="240" w:lineRule="auto"/>
        <w:ind w:firstLine="0"/>
        <w:jc w:val="center"/>
        <w:rPr>
          <w:b/>
          <w:kern w:val="0"/>
          <w:lang w:eastAsia="ru-RU"/>
        </w:rPr>
      </w:pPr>
      <w:r w:rsidRPr="00277E8C">
        <w:rPr>
          <w:b/>
          <w:kern w:val="0"/>
          <w:lang w:eastAsia="ru-RU"/>
        </w:rPr>
        <w:t>Заявление</w:t>
      </w:r>
      <w:r w:rsidRPr="00277E8C">
        <w:rPr>
          <w:b/>
          <w:kern w:val="0"/>
          <w:lang w:eastAsia="ru-RU"/>
        </w:rPr>
        <w:br/>
        <w:t>о предоставлении земельного участка в собственность бесплатно</w:t>
      </w:r>
    </w:p>
    <w:p w:rsidR="00277E8C" w:rsidRPr="00277E8C" w:rsidRDefault="00277E8C" w:rsidP="00277E8C">
      <w:pPr>
        <w:suppressAutoHyphens w:val="0"/>
        <w:spacing w:line="240" w:lineRule="auto"/>
        <w:ind w:firstLine="0"/>
        <w:rPr>
          <w:b/>
          <w:kern w:val="0"/>
          <w:lang w:eastAsia="ru-RU"/>
        </w:rPr>
      </w:pPr>
    </w:p>
    <w:p w:rsidR="00277E8C" w:rsidRPr="00277E8C" w:rsidRDefault="00277E8C" w:rsidP="00277E8C">
      <w:pPr>
        <w:suppressAutoHyphens w:val="0"/>
        <w:spacing w:line="240" w:lineRule="auto"/>
        <w:rPr>
          <w:kern w:val="0"/>
          <w:lang w:eastAsia="ru-RU"/>
        </w:rPr>
      </w:pPr>
      <w:r w:rsidRPr="00277E8C">
        <w:rPr>
          <w:kern w:val="0"/>
          <w:lang w:eastAsia="ru-RU"/>
        </w:rPr>
        <w:t xml:space="preserve">Прошу предоставить земельный участок, расположенный по адресу: _____________________________________________________________________________, с кадастровым номером _________________________, площадью ________________ кв. м в целях использования ____________________________ на праве собственности. </w:t>
      </w:r>
    </w:p>
    <w:p w:rsidR="00277E8C" w:rsidRPr="00277E8C" w:rsidRDefault="00277E8C" w:rsidP="00277E8C">
      <w:pPr>
        <w:suppressAutoHyphens w:val="0"/>
        <w:spacing w:line="240" w:lineRule="auto"/>
        <w:rPr>
          <w:kern w:val="0"/>
          <w:lang w:eastAsia="ru-RU"/>
        </w:rPr>
      </w:pPr>
      <w:r w:rsidRPr="00277E8C">
        <w:rPr>
          <w:kern w:val="0"/>
          <w:lang w:eastAsia="ru-RU"/>
        </w:rPr>
        <w:t>-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w:t>
      </w:r>
    </w:p>
    <w:p w:rsidR="00277E8C" w:rsidRPr="00277E8C" w:rsidRDefault="00277E8C" w:rsidP="00277E8C">
      <w:pPr>
        <w:suppressAutoHyphens w:val="0"/>
        <w:spacing w:line="240" w:lineRule="auto"/>
        <w:rPr>
          <w:kern w:val="0"/>
          <w:lang w:eastAsia="ru-RU"/>
        </w:rPr>
      </w:pPr>
      <w:r w:rsidRPr="00277E8C">
        <w:rPr>
          <w:kern w:val="0"/>
          <w:lang w:eastAsia="ru-RU"/>
        </w:rPr>
        <w:t>- На основании предоставления земельного участка без проведения торгов, предусмотренного в пункте 1.2 Административного регламента администрации Янтиковского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_____________________________________________________</w:t>
      </w:r>
    </w:p>
    <w:p w:rsidR="00277E8C" w:rsidRPr="00277E8C" w:rsidRDefault="00277E8C" w:rsidP="00277E8C">
      <w:pPr>
        <w:suppressAutoHyphens w:val="0"/>
        <w:spacing w:line="240" w:lineRule="auto"/>
        <w:rPr>
          <w:kern w:val="0"/>
          <w:lang w:eastAsia="ru-RU"/>
        </w:rPr>
      </w:pPr>
      <w:r w:rsidRPr="00277E8C">
        <w:rPr>
          <w:kern w:val="0"/>
          <w:lang w:eastAsia="ru-RU"/>
        </w:rPr>
        <w:t>Состою на учете в качестве нуждающегося в жилом помещении, предоставляемого по договору социального найма _____________________(варианты ответа «да» и «нет»).</w:t>
      </w:r>
    </w:p>
    <w:p w:rsidR="00277E8C" w:rsidRPr="00277E8C" w:rsidRDefault="00277E8C" w:rsidP="00277E8C">
      <w:pPr>
        <w:suppressAutoHyphens w:val="0"/>
        <w:spacing w:line="240" w:lineRule="auto"/>
        <w:rPr>
          <w:kern w:val="0"/>
          <w:lang w:eastAsia="ru-RU"/>
        </w:rPr>
      </w:pPr>
      <w:bookmarkStart w:id="4" w:name="sub_1601"/>
      <w:r w:rsidRPr="00277E8C">
        <w:rPr>
          <w:kern w:val="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bookmarkEnd w:id="4"/>
    <w:p w:rsidR="00277E8C" w:rsidRPr="00277E8C" w:rsidRDefault="00277E8C" w:rsidP="00277E8C">
      <w:pPr>
        <w:suppressAutoHyphens w:val="0"/>
        <w:spacing w:line="240" w:lineRule="auto"/>
        <w:rPr>
          <w:b/>
          <w:kern w:val="0"/>
          <w:lang w:eastAsia="ru-RU"/>
        </w:rPr>
      </w:pPr>
    </w:p>
    <w:p w:rsidR="00277E8C" w:rsidRPr="00277E8C" w:rsidRDefault="00277E8C" w:rsidP="00277E8C">
      <w:pPr>
        <w:suppressAutoHyphens w:val="0"/>
        <w:spacing w:line="240" w:lineRule="auto"/>
        <w:ind w:firstLine="0"/>
        <w:jc w:val="center"/>
        <w:rPr>
          <w:kern w:val="0"/>
          <w:lang w:eastAsia="ru-RU"/>
        </w:rPr>
      </w:pPr>
      <w:r w:rsidRPr="00277E8C">
        <w:rPr>
          <w:kern w:val="0"/>
          <w:lang w:eastAsia="ru-RU"/>
        </w:rPr>
        <w:t>______________                   ____________________                __________________________</w:t>
      </w:r>
    </w:p>
    <w:p w:rsidR="00277E8C" w:rsidRPr="00277E8C" w:rsidRDefault="00277E8C" w:rsidP="00277E8C">
      <w:pPr>
        <w:suppressAutoHyphens w:val="0"/>
        <w:spacing w:line="240" w:lineRule="auto"/>
        <w:ind w:firstLine="0"/>
        <w:jc w:val="center"/>
        <w:rPr>
          <w:i/>
          <w:kern w:val="0"/>
          <w:sz w:val="20"/>
          <w:lang w:eastAsia="ru-RU"/>
        </w:rPr>
      </w:pPr>
      <w:r w:rsidRPr="00277E8C">
        <w:rPr>
          <w:i/>
          <w:kern w:val="0"/>
          <w:sz w:val="20"/>
          <w:lang w:eastAsia="ru-RU"/>
        </w:rPr>
        <w:t>Дата                                               Подпись                                            Расшифровка подписи</w:t>
      </w:r>
    </w:p>
    <w:p w:rsidR="00277E8C" w:rsidRPr="00277E8C" w:rsidRDefault="00277E8C" w:rsidP="00277E8C">
      <w:pPr>
        <w:suppressAutoHyphens w:val="0"/>
        <w:spacing w:line="240" w:lineRule="auto"/>
        <w:ind w:firstLine="3969"/>
        <w:jc w:val="left"/>
        <w:rPr>
          <w:kern w:val="0"/>
          <w:lang w:eastAsia="ru-RU"/>
        </w:rPr>
      </w:pPr>
      <w:r w:rsidRPr="00277E8C">
        <w:rPr>
          <w:kern w:val="0"/>
          <w:lang w:val="x-none" w:eastAsia="ru-RU"/>
        </w:rPr>
        <w:t>Приложение №</w:t>
      </w:r>
      <w:r w:rsidRPr="00277E8C">
        <w:rPr>
          <w:kern w:val="0"/>
          <w:lang w:eastAsia="ru-RU"/>
        </w:rPr>
        <w:t xml:space="preserve"> 2</w:t>
      </w:r>
    </w:p>
    <w:p w:rsidR="00277E8C" w:rsidRPr="00277E8C" w:rsidRDefault="00277E8C" w:rsidP="00277E8C">
      <w:pPr>
        <w:suppressAutoHyphens w:val="0"/>
        <w:spacing w:line="240" w:lineRule="auto"/>
        <w:ind w:left="3969" w:firstLine="0"/>
        <w:jc w:val="left"/>
        <w:rPr>
          <w:kern w:val="0"/>
          <w:lang w:eastAsia="ru-RU"/>
        </w:rPr>
      </w:pPr>
      <w:r w:rsidRPr="00277E8C">
        <w:rPr>
          <w:kern w:val="0"/>
          <w:lang w:eastAsia="ru-RU"/>
        </w:rPr>
        <w:t xml:space="preserve">к Административному регламенту </w:t>
      </w:r>
    </w:p>
    <w:p w:rsidR="00277E8C" w:rsidRPr="00277E8C" w:rsidRDefault="00277E8C" w:rsidP="00277E8C">
      <w:pPr>
        <w:suppressAutoHyphens w:val="0"/>
        <w:spacing w:line="240" w:lineRule="auto"/>
        <w:ind w:left="3969" w:firstLine="0"/>
        <w:jc w:val="left"/>
        <w:rPr>
          <w:kern w:val="0"/>
          <w:lang w:eastAsia="ru-RU"/>
        </w:rPr>
      </w:pPr>
      <w:r w:rsidRPr="00277E8C">
        <w:rPr>
          <w:kern w:val="0"/>
          <w:lang w:eastAsia="ru-RU"/>
        </w:rPr>
        <w:t>администрации Янтиковского муниципального округа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ind w:firstLine="0"/>
        <w:jc w:val="left"/>
        <w:rPr>
          <w:kern w:val="0"/>
          <w:lang w:eastAsia="ru-RU"/>
        </w:rPr>
      </w:pP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jc w:val="center"/>
        <w:rPr>
          <w:b/>
          <w:kern w:val="0"/>
          <w:lang w:eastAsia="ru-RU"/>
        </w:rPr>
      </w:pPr>
      <w:r w:rsidRPr="00277E8C">
        <w:rPr>
          <w:b/>
          <w:kern w:val="0"/>
          <w:lang w:eastAsia="ru-RU"/>
        </w:rPr>
        <w:t>СОГЛАСИЕ НА ОБРАБОТКУ ПЕРСОНАЛЬНЫХ ДАННЫХ</w:t>
      </w:r>
    </w:p>
    <w:p w:rsidR="00277E8C" w:rsidRPr="00277E8C" w:rsidRDefault="00277E8C" w:rsidP="00277E8C">
      <w:pPr>
        <w:suppressAutoHyphens w:val="0"/>
        <w:spacing w:line="240" w:lineRule="auto"/>
        <w:ind w:firstLine="0"/>
        <w:rPr>
          <w:kern w:val="0"/>
          <w:lang w:eastAsia="ru-RU"/>
        </w:rPr>
      </w:pPr>
      <w:r w:rsidRPr="00277E8C">
        <w:rPr>
          <w:kern w:val="0"/>
          <w:lang w:eastAsia="ru-RU"/>
        </w:rPr>
        <w:tab/>
      </w:r>
    </w:p>
    <w:p w:rsidR="00277E8C" w:rsidRPr="00277E8C" w:rsidRDefault="00277E8C" w:rsidP="00277E8C">
      <w:pPr>
        <w:suppressAutoHyphens w:val="0"/>
        <w:spacing w:line="240" w:lineRule="auto"/>
        <w:ind w:firstLine="0"/>
        <w:rPr>
          <w:kern w:val="0"/>
          <w:lang w:eastAsia="ru-RU"/>
        </w:rPr>
      </w:pPr>
      <w:r w:rsidRPr="00277E8C">
        <w:rPr>
          <w:kern w:val="0"/>
          <w:lang w:eastAsia="ru-RU"/>
        </w:rPr>
        <w:t>Я, ___________________________________________________________________________,</w:t>
      </w:r>
    </w:p>
    <w:p w:rsidR="00277E8C" w:rsidRPr="00277E8C" w:rsidRDefault="00277E8C" w:rsidP="00277E8C">
      <w:pPr>
        <w:suppressAutoHyphens w:val="0"/>
        <w:spacing w:line="240" w:lineRule="auto"/>
        <w:ind w:firstLine="0"/>
        <w:jc w:val="center"/>
        <w:rPr>
          <w:i/>
          <w:kern w:val="0"/>
          <w:sz w:val="20"/>
          <w:lang w:eastAsia="ru-RU"/>
        </w:rPr>
      </w:pPr>
      <w:r w:rsidRPr="00277E8C">
        <w:rPr>
          <w:i/>
          <w:kern w:val="0"/>
          <w:sz w:val="20"/>
          <w:lang w:eastAsia="ru-RU"/>
        </w:rPr>
        <w:t>(фамилия, имя, (при наличии) отчество субъекта персональных данных)</w:t>
      </w:r>
    </w:p>
    <w:p w:rsidR="00277E8C" w:rsidRPr="00277E8C" w:rsidRDefault="00277E8C" w:rsidP="00277E8C">
      <w:pPr>
        <w:suppressAutoHyphens w:val="0"/>
        <w:spacing w:line="240" w:lineRule="auto"/>
        <w:ind w:firstLine="0"/>
        <w:rPr>
          <w:kern w:val="0"/>
          <w:lang w:eastAsia="ru-RU"/>
        </w:rPr>
      </w:pPr>
      <w:r w:rsidRPr="00277E8C">
        <w:rPr>
          <w:kern w:val="0"/>
          <w:lang w:eastAsia="ru-RU"/>
        </w:rPr>
        <w:t>документ, удостоверяющий личность ____________________________________________</w:t>
      </w:r>
    </w:p>
    <w:p w:rsidR="00277E8C" w:rsidRPr="00277E8C" w:rsidRDefault="00277E8C" w:rsidP="00277E8C">
      <w:pPr>
        <w:suppressAutoHyphens w:val="0"/>
        <w:spacing w:line="240" w:lineRule="auto"/>
        <w:ind w:firstLine="0"/>
        <w:jc w:val="center"/>
        <w:rPr>
          <w:i/>
          <w:kern w:val="0"/>
          <w:sz w:val="20"/>
          <w:lang w:eastAsia="ru-RU"/>
        </w:rPr>
      </w:pPr>
      <w:r w:rsidRPr="00277E8C">
        <w:rPr>
          <w:i/>
          <w:kern w:val="0"/>
          <w:sz w:val="20"/>
          <w:lang w:eastAsia="ru-RU"/>
        </w:rPr>
        <w:t xml:space="preserve">                                                                      (вид документа)серия, номер</w:t>
      </w:r>
    </w:p>
    <w:p w:rsidR="00277E8C" w:rsidRPr="00277E8C" w:rsidRDefault="00277E8C" w:rsidP="00277E8C">
      <w:pPr>
        <w:suppressAutoHyphens w:val="0"/>
        <w:spacing w:line="240" w:lineRule="auto"/>
        <w:ind w:firstLine="0"/>
        <w:rPr>
          <w:kern w:val="0"/>
          <w:lang w:eastAsia="ru-RU"/>
        </w:rPr>
      </w:pPr>
      <w:r w:rsidRPr="00277E8C">
        <w:rPr>
          <w:kern w:val="0"/>
          <w:lang w:eastAsia="ru-RU"/>
        </w:rPr>
        <w:t>выдан _______________________________________________________________________,</w:t>
      </w:r>
    </w:p>
    <w:p w:rsidR="00277E8C" w:rsidRPr="00277E8C" w:rsidRDefault="00277E8C" w:rsidP="00277E8C">
      <w:pPr>
        <w:suppressAutoHyphens w:val="0"/>
        <w:spacing w:line="240" w:lineRule="auto"/>
        <w:ind w:firstLine="0"/>
        <w:jc w:val="center"/>
        <w:rPr>
          <w:i/>
          <w:kern w:val="0"/>
          <w:sz w:val="20"/>
          <w:lang w:eastAsia="ru-RU"/>
        </w:rPr>
      </w:pPr>
      <w:r w:rsidRPr="00277E8C">
        <w:rPr>
          <w:i/>
          <w:kern w:val="0"/>
          <w:sz w:val="20"/>
          <w:lang w:eastAsia="ru-RU"/>
        </w:rPr>
        <w:t>(дата выдачи указанного документа, наименование органа, выдавшего документ)</w:t>
      </w: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rPr>
          <w:kern w:val="0"/>
          <w:lang w:eastAsia="ru-RU"/>
        </w:rPr>
      </w:pPr>
      <w:r w:rsidRPr="00277E8C">
        <w:rPr>
          <w:kern w:val="0"/>
          <w:lang w:eastAsia="ru-RU"/>
        </w:rPr>
        <w:t>зарегистрирован(на) по адресу: _________________________________________________</w:t>
      </w:r>
    </w:p>
    <w:p w:rsidR="00277E8C" w:rsidRPr="00277E8C" w:rsidRDefault="00277E8C" w:rsidP="00277E8C">
      <w:pPr>
        <w:suppressAutoHyphens w:val="0"/>
        <w:spacing w:line="240" w:lineRule="auto"/>
        <w:ind w:firstLine="0"/>
        <w:rPr>
          <w:kern w:val="0"/>
          <w:lang w:eastAsia="ru-RU"/>
        </w:rPr>
      </w:pPr>
      <w:r w:rsidRPr="00277E8C">
        <w:rPr>
          <w:kern w:val="0"/>
          <w:lang w:eastAsia="ru-RU"/>
        </w:rPr>
        <w:t>_____________________________________________________________________________,</w:t>
      </w: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rPr>
          <w:kern w:val="0"/>
          <w:lang w:eastAsia="ru-RU"/>
        </w:rPr>
      </w:pPr>
      <w:r w:rsidRPr="00277E8C">
        <w:rPr>
          <w:kern w:val="0"/>
          <w:lang w:eastAsia="ru-RU"/>
        </w:rPr>
        <w:t>в целях оказания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даю согласие администрации Янтиковского муниципального округа Чувашской Республики, находящейся по адресу: Чувашская Республика, г. Шумерля, ул. Октябрьская, д. 24, ИНН 2118003320, ОГРН 1212100009330,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277E8C" w:rsidRPr="00277E8C" w:rsidRDefault="00277E8C" w:rsidP="00277E8C">
      <w:pPr>
        <w:tabs>
          <w:tab w:val="left" w:pos="851"/>
        </w:tabs>
        <w:suppressAutoHyphens w:val="0"/>
        <w:spacing w:line="240" w:lineRule="auto"/>
        <w:rPr>
          <w:kern w:val="0"/>
          <w:lang w:eastAsia="ru-RU"/>
        </w:rPr>
      </w:pPr>
      <w:r w:rsidRPr="00277E8C">
        <w:rPr>
          <w:kern w:val="0"/>
          <w:lang w:eastAsia="ru-RU"/>
        </w:rPr>
        <w:t xml:space="preserve">Перечень действий с персональными данными: получение (сбор) информации, </w:t>
      </w:r>
      <w:r w:rsidRPr="00277E8C">
        <w:rPr>
          <w:kern w:val="0"/>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rPr>
          <w:kern w:val="0"/>
          <w:lang w:eastAsia="ru-RU"/>
        </w:rPr>
      </w:pPr>
      <w:r w:rsidRPr="00277E8C">
        <w:rPr>
          <w:kern w:val="0"/>
          <w:lang w:eastAsia="ru-RU"/>
        </w:rPr>
        <w:tab/>
        <w:t>Настоящее согласие действует со дня его подписания до дня отзыва в письменной форме.</w:t>
      </w:r>
    </w:p>
    <w:p w:rsidR="00277E8C" w:rsidRPr="00277E8C" w:rsidRDefault="00277E8C" w:rsidP="00277E8C">
      <w:pPr>
        <w:suppressAutoHyphens w:val="0"/>
        <w:spacing w:line="240" w:lineRule="auto"/>
        <w:ind w:firstLine="0"/>
        <w:rPr>
          <w:bCs/>
          <w:kern w:val="0"/>
          <w:lang w:eastAsia="ru-RU"/>
        </w:rPr>
      </w:pPr>
    </w:p>
    <w:p w:rsidR="00277E8C" w:rsidRPr="00277E8C" w:rsidRDefault="00277E8C" w:rsidP="00277E8C">
      <w:pPr>
        <w:suppressAutoHyphens w:val="0"/>
        <w:spacing w:line="240" w:lineRule="auto"/>
        <w:ind w:firstLine="0"/>
        <w:rPr>
          <w:bCs/>
          <w:kern w:val="0"/>
          <w:lang w:eastAsia="ru-RU"/>
        </w:rPr>
      </w:pPr>
    </w:p>
    <w:tbl>
      <w:tblPr>
        <w:tblW w:w="0" w:type="auto"/>
        <w:tblLook w:val="00A0" w:firstRow="1" w:lastRow="0" w:firstColumn="1" w:lastColumn="0" w:noHBand="0" w:noVBand="0"/>
      </w:tblPr>
      <w:tblGrid>
        <w:gridCol w:w="2802"/>
        <w:gridCol w:w="3685"/>
        <w:gridCol w:w="3083"/>
      </w:tblGrid>
      <w:tr w:rsidR="00277E8C" w:rsidRPr="00277E8C" w:rsidTr="007F7A1A">
        <w:tc>
          <w:tcPr>
            <w:tcW w:w="2802" w:type="dxa"/>
            <w:tcBorders>
              <w:bottom w:val="single" w:sz="4" w:space="0" w:color="auto"/>
            </w:tcBorders>
          </w:tcPr>
          <w:p w:rsidR="00277E8C" w:rsidRPr="00277E8C" w:rsidRDefault="00277E8C" w:rsidP="00277E8C">
            <w:pPr>
              <w:suppressAutoHyphens w:val="0"/>
              <w:spacing w:line="240" w:lineRule="auto"/>
              <w:ind w:firstLine="0"/>
              <w:rPr>
                <w:kern w:val="0"/>
                <w:lang w:eastAsia="ru-RU"/>
              </w:rPr>
            </w:pPr>
          </w:p>
        </w:tc>
        <w:tc>
          <w:tcPr>
            <w:tcW w:w="3685" w:type="dxa"/>
            <w:vMerge w:val="restart"/>
          </w:tcPr>
          <w:p w:rsidR="00277E8C" w:rsidRPr="00277E8C" w:rsidRDefault="00277E8C" w:rsidP="00277E8C">
            <w:pPr>
              <w:suppressAutoHyphens w:val="0"/>
              <w:spacing w:line="240" w:lineRule="auto"/>
              <w:ind w:firstLine="0"/>
              <w:rPr>
                <w:kern w:val="0"/>
                <w:lang w:eastAsia="ru-RU"/>
              </w:rPr>
            </w:pPr>
          </w:p>
        </w:tc>
        <w:tc>
          <w:tcPr>
            <w:tcW w:w="3083" w:type="dxa"/>
            <w:tcBorders>
              <w:bottom w:val="single" w:sz="4" w:space="0" w:color="auto"/>
            </w:tcBorders>
          </w:tcPr>
          <w:p w:rsidR="00277E8C" w:rsidRPr="00277E8C" w:rsidRDefault="00277E8C" w:rsidP="00277E8C">
            <w:pPr>
              <w:suppressAutoHyphens w:val="0"/>
              <w:spacing w:line="240" w:lineRule="auto"/>
              <w:ind w:firstLine="0"/>
              <w:rPr>
                <w:kern w:val="0"/>
                <w:lang w:eastAsia="ru-RU"/>
              </w:rPr>
            </w:pPr>
          </w:p>
        </w:tc>
      </w:tr>
      <w:tr w:rsidR="00277E8C" w:rsidRPr="00277E8C" w:rsidTr="007F7A1A">
        <w:tc>
          <w:tcPr>
            <w:tcW w:w="2802" w:type="dxa"/>
            <w:tcBorders>
              <w:top w:val="single" w:sz="4" w:space="0" w:color="auto"/>
            </w:tcBorders>
          </w:tcPr>
          <w:p w:rsidR="00277E8C" w:rsidRPr="00277E8C" w:rsidRDefault="00277E8C" w:rsidP="00277E8C">
            <w:pPr>
              <w:tabs>
                <w:tab w:val="left" w:pos="9072"/>
              </w:tabs>
              <w:suppressAutoHyphens w:val="0"/>
              <w:spacing w:line="240" w:lineRule="auto"/>
              <w:ind w:firstLine="0"/>
              <w:jc w:val="center"/>
              <w:rPr>
                <w:i/>
                <w:kern w:val="0"/>
                <w:sz w:val="20"/>
                <w:lang w:eastAsia="ru-RU"/>
              </w:rPr>
            </w:pPr>
            <w:r w:rsidRPr="00277E8C">
              <w:rPr>
                <w:i/>
                <w:kern w:val="0"/>
                <w:sz w:val="20"/>
                <w:lang w:eastAsia="ru-RU"/>
              </w:rPr>
              <w:t>(дата)</w:t>
            </w:r>
          </w:p>
        </w:tc>
        <w:tc>
          <w:tcPr>
            <w:tcW w:w="3685" w:type="dxa"/>
            <w:vMerge/>
          </w:tcPr>
          <w:p w:rsidR="00277E8C" w:rsidRPr="00277E8C" w:rsidRDefault="00277E8C" w:rsidP="00277E8C">
            <w:pPr>
              <w:tabs>
                <w:tab w:val="left" w:pos="9072"/>
              </w:tabs>
              <w:suppressAutoHyphens w:val="0"/>
              <w:spacing w:line="240" w:lineRule="auto"/>
              <w:ind w:firstLine="0"/>
              <w:jc w:val="center"/>
              <w:rPr>
                <w:i/>
                <w:kern w:val="0"/>
                <w:sz w:val="20"/>
                <w:lang w:eastAsia="ru-RU"/>
              </w:rPr>
            </w:pPr>
          </w:p>
        </w:tc>
        <w:tc>
          <w:tcPr>
            <w:tcW w:w="3083" w:type="dxa"/>
            <w:tcBorders>
              <w:top w:val="single" w:sz="4" w:space="0" w:color="auto"/>
            </w:tcBorders>
          </w:tcPr>
          <w:p w:rsidR="00277E8C" w:rsidRPr="00277E8C" w:rsidRDefault="00277E8C" w:rsidP="00277E8C">
            <w:pPr>
              <w:tabs>
                <w:tab w:val="left" w:pos="9072"/>
              </w:tabs>
              <w:suppressAutoHyphens w:val="0"/>
              <w:spacing w:line="240" w:lineRule="auto"/>
              <w:ind w:firstLine="0"/>
              <w:jc w:val="center"/>
              <w:rPr>
                <w:i/>
                <w:kern w:val="0"/>
                <w:sz w:val="20"/>
                <w:lang w:eastAsia="ru-RU"/>
              </w:rPr>
            </w:pPr>
            <w:r w:rsidRPr="00277E8C">
              <w:rPr>
                <w:i/>
                <w:kern w:val="0"/>
                <w:sz w:val="20"/>
                <w:lang w:eastAsia="ru-RU"/>
              </w:rPr>
              <w:t>(подпись)</w:t>
            </w:r>
          </w:p>
        </w:tc>
      </w:tr>
    </w:tbl>
    <w:p w:rsidR="00277E8C" w:rsidRPr="00277E8C" w:rsidRDefault="00277E8C" w:rsidP="00277E8C">
      <w:pPr>
        <w:tabs>
          <w:tab w:val="left" w:pos="9072"/>
        </w:tabs>
        <w:suppressAutoHyphens w:val="0"/>
        <w:spacing w:line="240" w:lineRule="auto"/>
        <w:ind w:firstLine="0"/>
        <w:jc w:val="center"/>
        <w:rPr>
          <w:i/>
          <w:kern w:val="0"/>
          <w:sz w:val="20"/>
          <w:lang w:eastAsia="ru-RU"/>
        </w:rPr>
      </w:pP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rPr>
          <w:kern w:val="0"/>
          <w:lang w:eastAsia="ru-RU"/>
        </w:rPr>
      </w:pPr>
    </w:p>
    <w:p w:rsidR="00277E8C" w:rsidRPr="00277E8C" w:rsidRDefault="00277E8C" w:rsidP="00277E8C">
      <w:pPr>
        <w:suppressAutoHyphens w:val="0"/>
        <w:spacing w:line="240" w:lineRule="auto"/>
        <w:ind w:firstLine="0"/>
        <w:rPr>
          <w:color w:val="FF0000"/>
          <w:kern w:val="0"/>
          <w:lang w:eastAsia="ru-RU"/>
        </w:rPr>
      </w:pPr>
    </w:p>
    <w:p w:rsidR="00277E8C" w:rsidRPr="00277E8C" w:rsidRDefault="00277E8C" w:rsidP="00277E8C">
      <w:pPr>
        <w:suppressAutoHyphens w:val="0"/>
        <w:spacing w:line="240" w:lineRule="auto"/>
        <w:ind w:left="3969" w:firstLine="0"/>
        <w:jc w:val="left"/>
        <w:rPr>
          <w:kern w:val="0"/>
          <w:lang w:eastAsia="ru-RU"/>
        </w:rPr>
      </w:pPr>
      <w:r w:rsidRPr="00277E8C">
        <w:rPr>
          <w:kern w:val="0"/>
          <w:lang w:eastAsia="ru-RU"/>
        </w:rPr>
        <w:t>Приложение № 3</w:t>
      </w:r>
      <w:r w:rsidRPr="00277E8C">
        <w:rPr>
          <w:kern w:val="0"/>
          <w:lang w:eastAsia="ru-RU"/>
        </w:rPr>
        <w:br/>
        <w:t xml:space="preserve">к Административному регламенту </w:t>
      </w:r>
    </w:p>
    <w:p w:rsidR="00277E8C" w:rsidRPr="00277E8C" w:rsidRDefault="00277E8C" w:rsidP="00277E8C">
      <w:pPr>
        <w:suppressAutoHyphens w:val="0"/>
        <w:spacing w:line="240" w:lineRule="auto"/>
        <w:ind w:left="3969" w:firstLine="0"/>
        <w:jc w:val="left"/>
        <w:rPr>
          <w:kern w:val="0"/>
          <w:lang w:eastAsia="ru-RU"/>
        </w:rPr>
      </w:pPr>
      <w:r w:rsidRPr="00277E8C">
        <w:rPr>
          <w:kern w:val="0"/>
          <w:lang w:eastAsia="ru-RU"/>
        </w:rPr>
        <w:t>администрации Янтиковского муниципального округа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ind w:firstLine="0"/>
        <w:jc w:val="right"/>
        <w:rPr>
          <w:color w:val="FF0000"/>
          <w:kern w:val="0"/>
          <w:lang w:eastAsia="ru-RU"/>
        </w:rPr>
      </w:pPr>
    </w:p>
    <w:p w:rsidR="00277E8C" w:rsidRPr="00277E8C" w:rsidRDefault="00277E8C" w:rsidP="00277E8C">
      <w:pPr>
        <w:widowControl w:val="0"/>
        <w:autoSpaceDE w:val="0"/>
        <w:spacing w:after="200" w:line="240" w:lineRule="auto"/>
        <w:ind w:firstLine="0"/>
        <w:contextualSpacing/>
        <w:jc w:val="center"/>
        <w:textAlignment w:val="baseline"/>
        <w:rPr>
          <w:rFonts w:eastAsia="Calibri"/>
          <w:b/>
          <w:lang w:eastAsia="zh-CN"/>
        </w:rPr>
      </w:pPr>
      <w:r w:rsidRPr="00277E8C">
        <w:rPr>
          <w:rFonts w:eastAsia="Calibri"/>
          <w:b/>
          <w:lang w:eastAsia="zh-CN"/>
        </w:rPr>
        <w:t>Перечень признаков заявителей,</w:t>
      </w:r>
    </w:p>
    <w:p w:rsidR="00277E8C" w:rsidRPr="00277E8C" w:rsidRDefault="00277E8C" w:rsidP="00277E8C">
      <w:pPr>
        <w:widowControl w:val="0"/>
        <w:autoSpaceDE w:val="0"/>
        <w:spacing w:after="200" w:line="240" w:lineRule="auto"/>
        <w:ind w:firstLine="0"/>
        <w:contextualSpacing/>
        <w:jc w:val="center"/>
        <w:textAlignment w:val="baseline"/>
        <w:rPr>
          <w:rFonts w:eastAsia="Calibri"/>
          <w:b/>
          <w:lang w:eastAsia="zh-CN"/>
        </w:rPr>
      </w:pPr>
      <w:r w:rsidRPr="00277E8C">
        <w:rPr>
          <w:rFonts w:eastAsia="Calibri"/>
          <w:kern w:val="0"/>
          <w:lang w:eastAsia="en-US"/>
        </w:rPr>
        <w:t xml:space="preserve"> </w:t>
      </w:r>
      <w:r w:rsidRPr="00277E8C">
        <w:rPr>
          <w:rFonts w:eastAsia="Calibri"/>
          <w:b/>
          <w:lang w:eastAsia="zh-CN"/>
        </w:rPr>
        <w:t>уполномоченных лиц (законных представителей)</w:t>
      </w:r>
    </w:p>
    <w:p w:rsidR="00277E8C" w:rsidRPr="00277E8C" w:rsidRDefault="00277E8C" w:rsidP="00277E8C">
      <w:pPr>
        <w:widowControl w:val="0"/>
        <w:autoSpaceDE w:val="0"/>
        <w:spacing w:after="200" w:line="240" w:lineRule="auto"/>
        <w:ind w:firstLine="0"/>
        <w:contextualSpacing/>
        <w:jc w:val="center"/>
        <w:textAlignment w:val="baseline"/>
        <w:rPr>
          <w:rFonts w:eastAsia="Calibri"/>
          <w:b/>
          <w:lang w:eastAsia="zh-CN"/>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1276"/>
        <w:gridCol w:w="567"/>
        <w:gridCol w:w="7797"/>
      </w:tblGrid>
      <w:tr w:rsidR="00277E8C" w:rsidRPr="00277E8C" w:rsidTr="007F7A1A">
        <w:tc>
          <w:tcPr>
            <w:tcW w:w="1276" w:type="dxa"/>
            <w:tcBorders>
              <w:top w:val="single" w:sz="4" w:space="0" w:color="auto"/>
              <w:left w:val="single" w:sz="4" w:space="0" w:color="auto"/>
              <w:bottom w:val="single" w:sz="4" w:space="0" w:color="auto"/>
              <w:right w:val="single" w:sz="4" w:space="0" w:color="auto"/>
            </w:tcBorders>
            <w:hideMark/>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Признак заявителя</w:t>
            </w:r>
          </w:p>
        </w:tc>
        <w:tc>
          <w:tcPr>
            <w:tcW w:w="567" w:type="dxa"/>
            <w:tcBorders>
              <w:top w:val="single" w:sz="4" w:space="0" w:color="auto"/>
              <w:left w:val="single" w:sz="4" w:space="0" w:color="auto"/>
              <w:bottom w:val="single" w:sz="4" w:space="0" w:color="auto"/>
              <w:right w:val="single" w:sz="4" w:space="0" w:color="auto"/>
            </w:tcBorders>
            <w:hideMark/>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w:t>
            </w:r>
          </w:p>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п/п</w:t>
            </w:r>
          </w:p>
        </w:tc>
        <w:tc>
          <w:tcPr>
            <w:tcW w:w="7797" w:type="dxa"/>
            <w:tcBorders>
              <w:top w:val="single" w:sz="4" w:space="0" w:color="auto"/>
              <w:left w:val="single" w:sz="4" w:space="0" w:color="auto"/>
              <w:bottom w:val="single" w:sz="4" w:space="0" w:color="auto"/>
              <w:right w:val="single" w:sz="4" w:space="0" w:color="auto"/>
            </w:tcBorders>
            <w:hideMark/>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Значения признака заявителя</w:t>
            </w:r>
          </w:p>
        </w:tc>
      </w:tr>
      <w:tr w:rsidR="00277E8C" w:rsidRPr="00277E8C" w:rsidTr="007F7A1A">
        <w:tc>
          <w:tcPr>
            <w:tcW w:w="1276" w:type="dxa"/>
            <w:vMerge w:val="restart"/>
            <w:tcBorders>
              <w:top w:val="single" w:sz="4" w:space="0" w:color="auto"/>
              <w:left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Статус заявителя</w:t>
            </w:r>
          </w:p>
        </w:tc>
        <w:tc>
          <w:tcPr>
            <w:tcW w:w="567" w:type="dxa"/>
            <w:tcBorders>
              <w:top w:val="single" w:sz="4" w:space="0" w:color="auto"/>
              <w:left w:val="single" w:sz="4" w:space="0" w:color="auto"/>
              <w:bottom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1</w:t>
            </w:r>
          </w:p>
        </w:tc>
        <w:tc>
          <w:tcPr>
            <w:tcW w:w="7797" w:type="dxa"/>
            <w:tcBorders>
              <w:top w:val="single" w:sz="4" w:space="0" w:color="auto"/>
              <w:left w:val="single" w:sz="4" w:space="0" w:color="auto"/>
              <w:bottom w:val="single" w:sz="4" w:space="0" w:color="auto"/>
              <w:right w:val="single" w:sz="4" w:space="0" w:color="auto"/>
            </w:tcBorders>
          </w:tcPr>
          <w:p w:rsidR="00277E8C" w:rsidRPr="00277E8C" w:rsidRDefault="00511B09" w:rsidP="00277E8C">
            <w:pPr>
              <w:widowControl w:val="0"/>
              <w:autoSpaceDE w:val="0"/>
              <w:spacing w:after="200" w:line="240" w:lineRule="auto"/>
              <w:ind w:firstLine="0"/>
              <w:contextualSpacing/>
              <w:textAlignment w:val="baseline"/>
              <w:rPr>
                <w:rFonts w:eastAsia="Calibri"/>
                <w:lang w:eastAsia="zh-CN"/>
              </w:rPr>
            </w:pPr>
            <w:r>
              <w:rPr>
                <w:rFonts w:eastAsia="Calibri"/>
                <w:lang w:eastAsia="zh-CN"/>
              </w:rPr>
              <w:t xml:space="preserve">физическое лицо, </w:t>
            </w:r>
            <w:r w:rsidR="00277E8C" w:rsidRPr="00277E8C">
              <w:rPr>
                <w:rFonts w:eastAsia="Calibri"/>
                <w:lang w:eastAsia="zh-CN"/>
              </w:rPr>
              <w:t xml:space="preserve">желающее оформить земельный участок, находящийся </w:t>
            </w:r>
            <w:r w:rsidR="00277E8C" w:rsidRPr="00277E8C">
              <w:rPr>
                <w:kern w:val="0"/>
                <w:lang w:eastAsia="ru-RU"/>
              </w:rPr>
              <w:t>в государственной или муниципальной собственности, бесплатно</w:t>
            </w:r>
          </w:p>
        </w:tc>
      </w:tr>
      <w:tr w:rsidR="00277E8C" w:rsidRPr="00277E8C" w:rsidTr="007F7A1A">
        <w:tc>
          <w:tcPr>
            <w:tcW w:w="1276" w:type="dxa"/>
            <w:vMerge/>
            <w:tcBorders>
              <w:left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2</w:t>
            </w:r>
          </w:p>
        </w:tc>
        <w:tc>
          <w:tcPr>
            <w:tcW w:w="7797" w:type="dxa"/>
            <w:tcBorders>
              <w:top w:val="single" w:sz="4" w:space="0" w:color="auto"/>
              <w:left w:val="single" w:sz="4" w:space="0" w:color="auto"/>
              <w:bottom w:val="single" w:sz="4" w:space="0" w:color="auto"/>
              <w:right w:val="single" w:sz="4" w:space="0" w:color="auto"/>
            </w:tcBorders>
          </w:tcPr>
          <w:p w:rsidR="00277E8C" w:rsidRPr="00277E8C" w:rsidRDefault="00277E8C" w:rsidP="00277E8C">
            <w:pPr>
              <w:suppressAutoHyphens w:val="0"/>
              <w:spacing w:line="240" w:lineRule="auto"/>
              <w:ind w:firstLine="0"/>
              <w:rPr>
                <w:rFonts w:eastAsia="Calibri"/>
                <w:lang w:eastAsia="zh-CN"/>
              </w:rPr>
            </w:pPr>
            <w:r w:rsidRPr="00277E8C">
              <w:rPr>
                <w:rFonts w:eastAsia="Calibri"/>
                <w:lang w:eastAsia="zh-CN"/>
              </w:rPr>
              <w:t xml:space="preserve">индивидуальный предприниматель, желающий оформить земельный участок, находящийся </w:t>
            </w:r>
            <w:r w:rsidRPr="00277E8C">
              <w:rPr>
                <w:kern w:val="0"/>
                <w:lang w:eastAsia="ru-RU"/>
              </w:rPr>
              <w:t>в государственной или муниципальной собственности, бесплатно</w:t>
            </w:r>
          </w:p>
        </w:tc>
      </w:tr>
      <w:tr w:rsidR="00277E8C" w:rsidRPr="00277E8C" w:rsidTr="007F7A1A">
        <w:tc>
          <w:tcPr>
            <w:tcW w:w="1276" w:type="dxa"/>
            <w:vMerge/>
            <w:tcBorders>
              <w:left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3</w:t>
            </w:r>
          </w:p>
        </w:tc>
        <w:tc>
          <w:tcPr>
            <w:tcW w:w="7797" w:type="dxa"/>
            <w:tcBorders>
              <w:top w:val="single" w:sz="4" w:space="0" w:color="auto"/>
              <w:left w:val="single" w:sz="4" w:space="0" w:color="auto"/>
              <w:bottom w:val="single" w:sz="4" w:space="0" w:color="auto"/>
              <w:right w:val="single" w:sz="4" w:space="0" w:color="auto"/>
            </w:tcBorders>
          </w:tcPr>
          <w:p w:rsidR="00277E8C" w:rsidRPr="00277E8C" w:rsidRDefault="00277E8C" w:rsidP="00277E8C">
            <w:pPr>
              <w:suppressAutoHyphens w:val="0"/>
              <w:spacing w:line="240" w:lineRule="auto"/>
              <w:ind w:firstLine="0"/>
              <w:rPr>
                <w:rFonts w:eastAsia="Calibri"/>
                <w:lang w:eastAsia="zh-CN"/>
              </w:rPr>
            </w:pPr>
            <w:r w:rsidRPr="00277E8C">
              <w:rPr>
                <w:rFonts w:eastAsia="Calibri"/>
                <w:lang w:eastAsia="zh-CN"/>
              </w:rPr>
              <w:t xml:space="preserve">юридическое лицо, желающее оформить земельный участок, находящийся </w:t>
            </w:r>
            <w:r w:rsidRPr="00277E8C">
              <w:rPr>
                <w:kern w:val="0"/>
                <w:lang w:eastAsia="ru-RU"/>
              </w:rPr>
              <w:t>в государственной или муниципальной собственности, бесплатно</w:t>
            </w:r>
          </w:p>
        </w:tc>
      </w:tr>
      <w:tr w:rsidR="00277E8C" w:rsidRPr="00277E8C" w:rsidTr="007F7A1A">
        <w:tc>
          <w:tcPr>
            <w:tcW w:w="1276" w:type="dxa"/>
            <w:vMerge w:val="restart"/>
            <w:tcBorders>
              <w:top w:val="single" w:sz="4" w:space="0" w:color="auto"/>
              <w:left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Цель обращения</w:t>
            </w:r>
          </w:p>
        </w:tc>
        <w:tc>
          <w:tcPr>
            <w:tcW w:w="567" w:type="dxa"/>
            <w:tcBorders>
              <w:top w:val="single" w:sz="4" w:space="0" w:color="auto"/>
              <w:left w:val="single" w:sz="4" w:space="0" w:color="auto"/>
              <w:bottom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1</w:t>
            </w:r>
          </w:p>
        </w:tc>
        <w:tc>
          <w:tcPr>
            <w:tcW w:w="7797" w:type="dxa"/>
            <w:tcBorders>
              <w:top w:val="single" w:sz="4" w:space="0" w:color="auto"/>
              <w:left w:val="single" w:sz="4" w:space="0" w:color="auto"/>
              <w:bottom w:val="single" w:sz="4" w:space="0" w:color="auto"/>
              <w:right w:val="single" w:sz="4" w:space="0" w:color="auto"/>
            </w:tcBorders>
          </w:tcPr>
          <w:p w:rsidR="00277E8C" w:rsidRPr="00277E8C" w:rsidRDefault="00277E8C" w:rsidP="00277E8C">
            <w:pPr>
              <w:suppressAutoHyphens w:val="0"/>
              <w:spacing w:line="240" w:lineRule="auto"/>
              <w:ind w:firstLine="0"/>
              <w:rPr>
                <w:rFonts w:eastAsia="Calibri"/>
                <w:lang w:eastAsia="zh-CN"/>
              </w:rPr>
            </w:pPr>
            <w:r w:rsidRPr="00277E8C">
              <w:rPr>
                <w:rFonts w:eastAsia="Calibri"/>
                <w:lang w:eastAsia="zh-C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277E8C" w:rsidRPr="00277E8C" w:rsidTr="007F7A1A">
        <w:tc>
          <w:tcPr>
            <w:tcW w:w="1276" w:type="dxa"/>
            <w:vMerge/>
            <w:tcBorders>
              <w:left w:val="single" w:sz="4" w:space="0" w:color="auto"/>
              <w:bottom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277E8C" w:rsidRPr="00277E8C" w:rsidRDefault="00277E8C" w:rsidP="00277E8C">
            <w:pPr>
              <w:widowControl w:val="0"/>
              <w:autoSpaceDE w:val="0"/>
              <w:spacing w:after="200" w:line="240" w:lineRule="auto"/>
              <w:ind w:firstLine="0"/>
              <w:contextualSpacing/>
              <w:jc w:val="center"/>
              <w:textAlignment w:val="baseline"/>
              <w:rPr>
                <w:rFonts w:eastAsia="Calibri"/>
                <w:lang w:eastAsia="zh-CN"/>
              </w:rPr>
            </w:pPr>
            <w:r w:rsidRPr="00277E8C">
              <w:rPr>
                <w:rFonts w:eastAsia="Calibri"/>
                <w:lang w:eastAsia="zh-CN"/>
              </w:rPr>
              <w:t>2</w:t>
            </w:r>
          </w:p>
        </w:tc>
        <w:tc>
          <w:tcPr>
            <w:tcW w:w="7797" w:type="dxa"/>
            <w:tcBorders>
              <w:top w:val="single" w:sz="4" w:space="0" w:color="auto"/>
              <w:left w:val="single" w:sz="4" w:space="0" w:color="auto"/>
              <w:bottom w:val="single" w:sz="4" w:space="0" w:color="auto"/>
              <w:right w:val="single" w:sz="4" w:space="0" w:color="auto"/>
            </w:tcBorders>
          </w:tcPr>
          <w:p w:rsidR="00277E8C" w:rsidRPr="00277E8C" w:rsidRDefault="00277E8C" w:rsidP="00277E8C">
            <w:pPr>
              <w:suppressAutoHyphens w:val="0"/>
              <w:spacing w:line="240" w:lineRule="auto"/>
              <w:ind w:firstLine="0"/>
              <w:rPr>
                <w:rFonts w:eastAsia="Calibri"/>
                <w:lang w:eastAsia="zh-CN"/>
              </w:rPr>
            </w:pPr>
            <w:r w:rsidRPr="00277E8C">
              <w:rPr>
                <w:rFonts w:eastAsia="Calibri"/>
                <w:lang w:eastAsia="zh-CN"/>
              </w:rPr>
              <w:t>Исправление допущенных опечаток и (или) ошибок в выданных в результате предоставления муниципальной услуги документах.</w:t>
            </w:r>
          </w:p>
        </w:tc>
      </w:tr>
    </w:tbl>
    <w:p w:rsidR="00277E8C" w:rsidRPr="00277E8C" w:rsidRDefault="00277E8C" w:rsidP="00277E8C">
      <w:pPr>
        <w:widowControl w:val="0"/>
        <w:autoSpaceDE w:val="0"/>
        <w:spacing w:after="200" w:line="240" w:lineRule="auto"/>
        <w:ind w:firstLine="0"/>
        <w:contextualSpacing/>
        <w:jc w:val="center"/>
        <w:textAlignment w:val="baseline"/>
        <w:rPr>
          <w:rFonts w:eastAsia="Calibri"/>
          <w:b/>
          <w:lang w:eastAsia="zh-CN"/>
        </w:rPr>
      </w:pPr>
    </w:p>
    <w:p w:rsidR="00277E8C" w:rsidRPr="00277E8C" w:rsidRDefault="00277E8C" w:rsidP="00277E8C">
      <w:pPr>
        <w:widowControl w:val="0"/>
        <w:autoSpaceDE w:val="0"/>
        <w:spacing w:after="200" w:line="240" w:lineRule="auto"/>
        <w:ind w:firstLine="0"/>
        <w:contextualSpacing/>
        <w:jc w:val="center"/>
        <w:textAlignment w:val="baseline"/>
        <w:rPr>
          <w:rFonts w:eastAsia="Calibri"/>
          <w:b/>
          <w:lang w:eastAsia="zh-CN"/>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lang w:eastAsia="en-US"/>
        </w:rPr>
      </w:pPr>
    </w:p>
    <w:p w:rsidR="00277E8C" w:rsidRPr="00277E8C" w:rsidRDefault="00277E8C" w:rsidP="00277E8C">
      <w:pPr>
        <w:widowControl w:val="0"/>
        <w:autoSpaceDE w:val="0"/>
        <w:spacing w:after="200" w:line="240" w:lineRule="auto"/>
        <w:ind w:firstLine="0"/>
        <w:contextualSpacing/>
        <w:textAlignment w:val="baseline"/>
        <w:rPr>
          <w:rFonts w:eastAsia="Calibri"/>
          <w:color w:val="FF0000"/>
          <w:lang w:eastAsia="en-US"/>
        </w:rPr>
      </w:pPr>
    </w:p>
    <w:p w:rsidR="00277E8C" w:rsidRPr="00277E8C" w:rsidRDefault="00277E8C" w:rsidP="00277E8C">
      <w:pPr>
        <w:suppressAutoHyphens w:val="0"/>
        <w:spacing w:line="240" w:lineRule="auto"/>
        <w:ind w:left="3969" w:firstLine="0"/>
        <w:jc w:val="left"/>
        <w:rPr>
          <w:rFonts w:ascii="TimesNewRomanPSMT" w:hAnsi="TimesNewRomanPSMT"/>
          <w:kern w:val="0"/>
          <w:sz w:val="22"/>
          <w:szCs w:val="22"/>
          <w:lang w:eastAsia="ru-RU"/>
        </w:rPr>
      </w:pPr>
      <w:r w:rsidRPr="00277E8C">
        <w:rPr>
          <w:rFonts w:ascii="TimesNewRomanPSMT" w:hAnsi="TimesNewRomanPSMT"/>
          <w:kern w:val="0"/>
          <w:sz w:val="22"/>
          <w:szCs w:val="22"/>
          <w:lang w:val="x-none" w:eastAsia="ru-RU"/>
        </w:rPr>
        <w:t xml:space="preserve">Приложение № </w:t>
      </w:r>
      <w:r w:rsidRPr="00277E8C">
        <w:rPr>
          <w:rFonts w:ascii="TimesNewRomanPSMT" w:hAnsi="TimesNewRomanPSMT"/>
          <w:kern w:val="0"/>
          <w:sz w:val="22"/>
          <w:szCs w:val="22"/>
          <w:lang w:eastAsia="ru-RU"/>
        </w:rPr>
        <w:t>4</w:t>
      </w:r>
    </w:p>
    <w:p w:rsidR="00277E8C" w:rsidRPr="00277E8C" w:rsidRDefault="00277E8C" w:rsidP="00277E8C">
      <w:pPr>
        <w:suppressAutoHyphens w:val="0"/>
        <w:spacing w:line="240" w:lineRule="auto"/>
        <w:ind w:left="3969" w:firstLine="0"/>
        <w:jc w:val="left"/>
        <w:rPr>
          <w:kern w:val="0"/>
          <w:lang w:eastAsia="ru-RU"/>
        </w:rPr>
      </w:pPr>
      <w:r w:rsidRPr="00277E8C">
        <w:rPr>
          <w:kern w:val="0"/>
          <w:lang w:eastAsia="ru-RU"/>
        </w:rPr>
        <w:t xml:space="preserve">к Административному регламенту </w:t>
      </w:r>
    </w:p>
    <w:p w:rsidR="00277E8C" w:rsidRPr="00277E8C" w:rsidRDefault="00277E8C" w:rsidP="00277E8C">
      <w:pPr>
        <w:suppressAutoHyphens w:val="0"/>
        <w:spacing w:line="240" w:lineRule="auto"/>
        <w:ind w:left="3969" w:firstLine="0"/>
        <w:jc w:val="left"/>
        <w:rPr>
          <w:kern w:val="0"/>
          <w:lang w:eastAsia="ru-RU"/>
        </w:rPr>
      </w:pPr>
      <w:r w:rsidRPr="00277E8C">
        <w:rPr>
          <w:kern w:val="0"/>
          <w:lang w:eastAsia="ru-RU"/>
        </w:rPr>
        <w:t>администрации Янтиковского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77E8C" w:rsidRPr="00277E8C" w:rsidRDefault="00277E8C" w:rsidP="00277E8C">
      <w:pPr>
        <w:suppressAutoHyphens w:val="0"/>
        <w:spacing w:line="240" w:lineRule="auto"/>
        <w:ind w:firstLine="0"/>
        <w:jc w:val="right"/>
        <w:rPr>
          <w:rFonts w:ascii="TimesNewRomanPSMT" w:hAnsi="TimesNewRomanPSMT"/>
          <w:color w:val="FF0000"/>
          <w:kern w:val="0"/>
          <w:sz w:val="22"/>
          <w:szCs w:val="22"/>
          <w:lang w:eastAsia="ru-RU"/>
        </w:rPr>
      </w:pPr>
    </w:p>
    <w:p w:rsidR="00277E8C" w:rsidRPr="00277E8C" w:rsidRDefault="00277E8C" w:rsidP="00277E8C">
      <w:pPr>
        <w:suppressAutoHyphens w:val="0"/>
        <w:spacing w:line="240" w:lineRule="auto"/>
        <w:ind w:firstLine="0"/>
        <w:rPr>
          <w:rFonts w:ascii="TimesNewRomanPSMT" w:hAnsi="TimesNewRomanPSMT"/>
          <w:color w:val="FF0000"/>
          <w:kern w:val="0"/>
          <w:lang w:eastAsia="ru-RU"/>
        </w:rPr>
      </w:pP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Главе Янтиковского муниципального округа Чувашской Республики</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от_________________________________________</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Ф.И.О., полностью</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___________________________________________,</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зарегистрированного(-ой) по адресу:</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___________________________________________</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___________________________________________</w:t>
      </w:r>
    </w:p>
    <w:p w:rsidR="00277E8C" w:rsidRPr="00277E8C" w:rsidRDefault="00277E8C" w:rsidP="00277E8C">
      <w:pPr>
        <w:suppressAutoHyphens w:val="0"/>
        <w:spacing w:line="240" w:lineRule="auto"/>
        <w:ind w:firstLine="0"/>
        <w:jc w:val="right"/>
        <w:rPr>
          <w:rFonts w:ascii="TimesNewRomanPSMT" w:hAnsi="TimesNewRomanPSMT"/>
          <w:kern w:val="0"/>
          <w:sz w:val="20"/>
          <w:szCs w:val="20"/>
          <w:lang w:eastAsia="ru-RU"/>
        </w:rPr>
      </w:pPr>
      <w:r w:rsidRPr="00277E8C">
        <w:rPr>
          <w:rFonts w:ascii="TimesNewRomanPSMT" w:hAnsi="TimesNewRomanPSMT"/>
          <w:kern w:val="0"/>
          <w:sz w:val="20"/>
          <w:szCs w:val="20"/>
          <w:lang w:eastAsia="ru-RU"/>
        </w:rPr>
        <w:t>телефон____________________________________</w:t>
      </w:r>
    </w:p>
    <w:p w:rsidR="00277E8C" w:rsidRPr="00277E8C" w:rsidRDefault="00277E8C" w:rsidP="00277E8C">
      <w:pPr>
        <w:suppressAutoHyphens w:val="0"/>
        <w:spacing w:line="240" w:lineRule="auto"/>
        <w:ind w:firstLine="0"/>
        <w:jc w:val="right"/>
        <w:rPr>
          <w:rFonts w:ascii="TimesNewRomanPSMT" w:hAnsi="TimesNewRomanPSMT"/>
          <w:kern w:val="0"/>
          <w:lang w:eastAsia="ru-RU"/>
        </w:rPr>
      </w:pPr>
    </w:p>
    <w:p w:rsidR="00277E8C" w:rsidRPr="00277E8C" w:rsidRDefault="00277E8C" w:rsidP="00277E8C">
      <w:pPr>
        <w:suppressAutoHyphens w:val="0"/>
        <w:spacing w:line="240" w:lineRule="auto"/>
        <w:ind w:firstLine="0"/>
        <w:jc w:val="center"/>
        <w:rPr>
          <w:rFonts w:ascii="TimesNewRomanPSMT" w:hAnsi="TimesNewRomanPSMT"/>
          <w:kern w:val="0"/>
          <w:sz w:val="20"/>
          <w:szCs w:val="20"/>
          <w:lang w:eastAsia="ru-RU"/>
        </w:rPr>
      </w:pPr>
      <w:r w:rsidRPr="00277E8C">
        <w:rPr>
          <w:rFonts w:ascii="TimesNewRomanPSMT" w:hAnsi="TimesNewRomanPSMT"/>
          <w:b/>
          <w:bCs/>
          <w:kern w:val="0"/>
          <w:sz w:val="20"/>
          <w:szCs w:val="20"/>
          <w:lang w:eastAsia="ru-RU"/>
        </w:rPr>
        <w:t>ЖАЛОБА</w:t>
      </w:r>
    </w:p>
    <w:p w:rsidR="00277E8C" w:rsidRPr="00277E8C" w:rsidRDefault="00277E8C" w:rsidP="00277E8C">
      <w:pPr>
        <w:suppressAutoHyphens w:val="0"/>
        <w:spacing w:line="240" w:lineRule="auto"/>
        <w:ind w:firstLine="0"/>
        <w:jc w:val="center"/>
        <w:rPr>
          <w:rFonts w:ascii="TimesNewRomanPSMT" w:hAnsi="TimesNewRomanPSMT"/>
          <w:kern w:val="0"/>
          <w:sz w:val="20"/>
          <w:szCs w:val="20"/>
          <w:lang w:eastAsia="ru-RU"/>
        </w:rPr>
      </w:pPr>
      <w:r w:rsidRPr="00277E8C">
        <w:rPr>
          <w:rFonts w:ascii="TimesNewRomanPSMT" w:hAnsi="TimesNewRomanPSMT"/>
          <w:kern w:val="0"/>
          <w:sz w:val="20"/>
          <w:szCs w:val="20"/>
          <w:lang w:eastAsia="ru-RU"/>
        </w:rPr>
        <w:t>на действия (бездействия) или решения, осуществленные (принятые)</w:t>
      </w:r>
    </w:p>
    <w:p w:rsidR="00277E8C" w:rsidRPr="00277E8C" w:rsidRDefault="00277E8C" w:rsidP="00277E8C">
      <w:pPr>
        <w:suppressAutoHyphens w:val="0"/>
        <w:spacing w:line="240" w:lineRule="auto"/>
        <w:ind w:firstLine="0"/>
        <w:jc w:val="center"/>
        <w:rPr>
          <w:rFonts w:ascii="TimesNewRomanPSMT" w:hAnsi="TimesNewRomanPSMT"/>
          <w:kern w:val="0"/>
          <w:sz w:val="20"/>
          <w:szCs w:val="20"/>
          <w:lang w:eastAsia="ru-RU"/>
        </w:rPr>
      </w:pPr>
      <w:r w:rsidRPr="00277E8C">
        <w:rPr>
          <w:rFonts w:ascii="TimesNewRomanPSMT" w:hAnsi="TimesNewRomanPSMT"/>
          <w:kern w:val="0"/>
          <w:sz w:val="20"/>
          <w:szCs w:val="20"/>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277E8C" w:rsidRPr="00277E8C" w:rsidTr="007F7A1A">
        <w:tc>
          <w:tcPr>
            <w:tcW w:w="9570" w:type="dxa"/>
            <w:tcBorders>
              <w:bottom w:val="single" w:sz="4" w:space="0" w:color="000000"/>
            </w:tcBorders>
            <w:shd w:val="clear" w:color="auto" w:fill="auto"/>
          </w:tcPr>
          <w:p w:rsidR="00277E8C" w:rsidRPr="00277E8C" w:rsidRDefault="00277E8C" w:rsidP="00277E8C">
            <w:pPr>
              <w:suppressAutoHyphens w:val="0"/>
              <w:spacing w:line="240" w:lineRule="auto"/>
              <w:ind w:firstLine="0"/>
              <w:jc w:val="center"/>
              <w:rPr>
                <w:rFonts w:ascii="TimesNewRomanPSMT" w:hAnsi="TimesNewRomanPSMT"/>
                <w:kern w:val="0"/>
                <w:sz w:val="20"/>
                <w:szCs w:val="20"/>
                <w:lang w:eastAsia="ru-RU"/>
              </w:rPr>
            </w:pPr>
          </w:p>
        </w:tc>
      </w:tr>
      <w:tr w:rsidR="00277E8C" w:rsidRPr="00277E8C" w:rsidTr="007F7A1A">
        <w:tc>
          <w:tcPr>
            <w:tcW w:w="9570" w:type="dxa"/>
            <w:tcBorders>
              <w:top w:val="single" w:sz="4" w:space="0" w:color="000000"/>
            </w:tcBorders>
            <w:shd w:val="clear" w:color="auto" w:fill="auto"/>
          </w:tcPr>
          <w:p w:rsidR="00277E8C" w:rsidRPr="00277E8C" w:rsidRDefault="00277E8C" w:rsidP="00277E8C">
            <w:pPr>
              <w:suppressAutoHyphens w:val="0"/>
              <w:spacing w:line="240" w:lineRule="auto"/>
              <w:ind w:firstLine="0"/>
              <w:jc w:val="center"/>
              <w:rPr>
                <w:rFonts w:ascii="TimesNewRomanPSMT" w:hAnsi="TimesNewRomanPSMT"/>
                <w:kern w:val="0"/>
                <w:sz w:val="20"/>
                <w:szCs w:val="20"/>
                <w:lang w:eastAsia="ru-RU"/>
              </w:rPr>
            </w:pPr>
            <w:r w:rsidRPr="00277E8C">
              <w:rPr>
                <w:rFonts w:ascii="TimesNewRomanPSMT" w:hAnsi="TimesNewRomanPSMT"/>
                <w:kern w:val="0"/>
                <w:sz w:val="20"/>
                <w:szCs w:val="20"/>
                <w:lang w:eastAsia="ru-RU"/>
              </w:rPr>
              <w:t>(наименование структурного подразделения, должность, Ф.И.О. должностного лица администрации,</w:t>
            </w:r>
          </w:p>
          <w:p w:rsidR="00277E8C" w:rsidRPr="00277E8C" w:rsidRDefault="00277E8C" w:rsidP="00277E8C">
            <w:pPr>
              <w:suppressAutoHyphens w:val="0"/>
              <w:spacing w:line="240" w:lineRule="auto"/>
              <w:ind w:firstLine="0"/>
              <w:jc w:val="center"/>
              <w:rPr>
                <w:rFonts w:ascii="TimesNewRomanPSMT" w:hAnsi="TimesNewRomanPSMT"/>
                <w:kern w:val="0"/>
                <w:sz w:val="20"/>
                <w:szCs w:val="20"/>
                <w:lang w:eastAsia="ru-RU"/>
              </w:rPr>
            </w:pPr>
            <w:r w:rsidRPr="00277E8C">
              <w:rPr>
                <w:rFonts w:ascii="TimesNewRomanPSMT" w:hAnsi="TimesNewRomanPSMT"/>
                <w:kern w:val="0"/>
                <w:sz w:val="20"/>
                <w:szCs w:val="20"/>
                <w:lang w:eastAsia="ru-RU"/>
              </w:rPr>
              <w:t>на которое подается жалоба)</w:t>
            </w:r>
          </w:p>
        </w:tc>
      </w:tr>
    </w:tbl>
    <w:p w:rsidR="00277E8C" w:rsidRPr="00277E8C" w:rsidRDefault="00277E8C" w:rsidP="00277E8C">
      <w:pPr>
        <w:suppressAutoHyphens w:val="0"/>
        <w:spacing w:line="240" w:lineRule="auto"/>
        <w:ind w:firstLine="0"/>
        <w:rPr>
          <w:rFonts w:ascii="TimesNewRomanPSMT" w:hAnsi="TimesNewRomanPSMT"/>
          <w:kern w:val="0"/>
          <w:lang w:eastAsia="ru-RU"/>
        </w:rPr>
      </w:pP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277E8C" w:rsidRPr="00277E8C" w:rsidTr="007F7A1A">
        <w:tc>
          <w:tcPr>
            <w:tcW w:w="9570" w:type="dxa"/>
            <w:tcBorders>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r w:rsidR="00277E8C" w:rsidRPr="00277E8C" w:rsidTr="007F7A1A">
        <w:tc>
          <w:tcPr>
            <w:tcW w:w="9570" w:type="dxa"/>
            <w:tcBorders>
              <w:top w:val="single" w:sz="4" w:space="0" w:color="000000"/>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r w:rsidR="00277E8C" w:rsidRPr="00277E8C" w:rsidTr="007F7A1A">
        <w:tc>
          <w:tcPr>
            <w:tcW w:w="9570" w:type="dxa"/>
            <w:tcBorders>
              <w:top w:val="single" w:sz="4" w:space="0" w:color="000000"/>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bl>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 xml:space="preserve">2. Причина несогласия (основания, по которым лицо, подающее жалобу, несогласно </w:t>
      </w:r>
      <w:r w:rsidRPr="00277E8C">
        <w:rPr>
          <w:rFonts w:ascii="TimesNewRomanPSMT" w:hAnsi="TimesNewRomanPSMT"/>
          <w:kern w:val="0"/>
          <w:sz w:val="20"/>
          <w:szCs w:val="20"/>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277E8C" w:rsidRPr="00277E8C" w:rsidTr="007F7A1A">
        <w:tc>
          <w:tcPr>
            <w:tcW w:w="9570" w:type="dxa"/>
            <w:tcBorders>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r w:rsidR="00277E8C" w:rsidRPr="00277E8C" w:rsidTr="007F7A1A">
        <w:tc>
          <w:tcPr>
            <w:tcW w:w="9570" w:type="dxa"/>
            <w:tcBorders>
              <w:top w:val="single" w:sz="4" w:space="0" w:color="000000"/>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r w:rsidR="00277E8C" w:rsidRPr="00277E8C" w:rsidTr="007F7A1A">
        <w:trPr>
          <w:trHeight w:val="70"/>
        </w:trPr>
        <w:tc>
          <w:tcPr>
            <w:tcW w:w="9570" w:type="dxa"/>
            <w:tcBorders>
              <w:top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bl>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277E8C" w:rsidRPr="00277E8C" w:rsidTr="007F7A1A">
        <w:tc>
          <w:tcPr>
            <w:tcW w:w="9570" w:type="dxa"/>
            <w:tcBorders>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r w:rsidR="00277E8C" w:rsidRPr="00277E8C" w:rsidTr="007F7A1A">
        <w:tc>
          <w:tcPr>
            <w:tcW w:w="9570" w:type="dxa"/>
            <w:tcBorders>
              <w:top w:val="single" w:sz="4" w:space="0" w:color="000000"/>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r w:rsidR="00277E8C" w:rsidRPr="00277E8C" w:rsidTr="007F7A1A">
        <w:tc>
          <w:tcPr>
            <w:tcW w:w="9570" w:type="dxa"/>
            <w:tcBorders>
              <w:top w:val="single" w:sz="4" w:space="0" w:color="000000"/>
              <w:bottom w:val="single" w:sz="4" w:space="0" w:color="000000"/>
            </w:tcBorders>
            <w:shd w:val="clear" w:color="auto" w:fill="auto"/>
          </w:tcPr>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tc>
      </w:tr>
    </w:tbl>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Способ получения ответа (нужное подчеркнуть):</w:t>
      </w: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 при личном обращении;</w:t>
      </w: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 посредством почтового отправления на адрес, указанного в заявлении;</w:t>
      </w: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 посредством электронной почты ____________________________________.</w:t>
      </w:r>
    </w:p>
    <w:p w:rsidR="00277E8C" w:rsidRPr="00277E8C" w:rsidRDefault="00277E8C" w:rsidP="00277E8C">
      <w:pPr>
        <w:suppressAutoHyphens w:val="0"/>
        <w:spacing w:line="240" w:lineRule="auto"/>
        <w:ind w:firstLine="0"/>
        <w:rPr>
          <w:rFonts w:ascii="TimesNewRomanPSMT" w:hAnsi="TimesNewRomanPSMT"/>
          <w:kern w:val="0"/>
          <w:sz w:val="20"/>
          <w:szCs w:val="20"/>
          <w:lang w:eastAsia="ru-RU"/>
        </w:rPr>
      </w:pPr>
      <w:r w:rsidRPr="00277E8C">
        <w:rPr>
          <w:rFonts w:ascii="TimesNewRomanPSMT" w:hAnsi="TimesNewRomanPSMT"/>
          <w:kern w:val="0"/>
          <w:sz w:val="20"/>
          <w:szCs w:val="20"/>
          <w:lang w:eastAsia="ru-RU"/>
        </w:rPr>
        <w:t xml:space="preserve"> </w:t>
      </w:r>
    </w:p>
    <w:p w:rsidR="00277E8C" w:rsidRPr="00277E8C" w:rsidRDefault="00277E8C" w:rsidP="00277E8C">
      <w:pPr>
        <w:suppressAutoHyphens w:val="0"/>
        <w:spacing w:line="240" w:lineRule="auto"/>
        <w:ind w:firstLine="0"/>
        <w:rPr>
          <w:rFonts w:ascii="TimesNewRomanPSMT" w:hAnsi="TimesNewRomanPSMT"/>
          <w:bCs/>
          <w:kern w:val="0"/>
          <w:sz w:val="20"/>
          <w:szCs w:val="20"/>
          <w:lang w:eastAsia="ru-RU"/>
        </w:rPr>
      </w:pPr>
      <w:r w:rsidRPr="00277E8C">
        <w:rPr>
          <w:rFonts w:ascii="TimesNewRomanPSMT" w:hAnsi="TimesNewRomanPSMT"/>
          <w:kern w:val="0"/>
          <w:sz w:val="20"/>
          <w:szCs w:val="20"/>
          <w:lang w:eastAsia="ru-RU"/>
        </w:rPr>
        <w:t>_____________________ _________________________________</w:t>
      </w:r>
    </w:p>
    <w:p w:rsidR="00277E8C" w:rsidRPr="00277E8C" w:rsidRDefault="00277E8C" w:rsidP="00277E8C">
      <w:pPr>
        <w:suppressAutoHyphens w:val="0"/>
        <w:spacing w:line="240" w:lineRule="auto"/>
        <w:ind w:firstLine="0"/>
        <w:rPr>
          <w:rFonts w:ascii="TimesNewRomanPSMT" w:hAnsi="TimesNewRomanPSMT"/>
          <w:bCs/>
          <w:kern w:val="0"/>
          <w:sz w:val="20"/>
          <w:szCs w:val="20"/>
          <w:lang w:eastAsia="ru-RU"/>
        </w:rPr>
      </w:pPr>
      <w:r w:rsidRPr="00277E8C">
        <w:rPr>
          <w:rFonts w:ascii="TimesNewRomanPSMT" w:hAnsi="TimesNewRomanPSMT"/>
          <w:bCs/>
          <w:kern w:val="0"/>
          <w:sz w:val="20"/>
          <w:szCs w:val="20"/>
          <w:lang w:eastAsia="ru-RU"/>
        </w:rPr>
        <w:t>подпись заявителя фамилия, имя, (при наличии) отчество заявителя</w:t>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p>
    <w:p w:rsidR="00277E8C" w:rsidRPr="00277E8C" w:rsidRDefault="00277E8C" w:rsidP="00277E8C">
      <w:pPr>
        <w:suppressAutoHyphens w:val="0"/>
        <w:spacing w:line="240" w:lineRule="auto"/>
        <w:ind w:firstLine="0"/>
        <w:rPr>
          <w:rFonts w:ascii="TimesNewRomanPSMT" w:hAnsi="TimesNewRomanPSMT"/>
          <w:bCs/>
          <w:kern w:val="0"/>
          <w:sz w:val="20"/>
          <w:szCs w:val="20"/>
          <w:lang w:eastAsia="ru-RU"/>
        </w:rPr>
      </w:pPr>
    </w:p>
    <w:p w:rsidR="00277E8C" w:rsidRPr="00277E8C" w:rsidRDefault="00277E8C" w:rsidP="00277E8C">
      <w:pPr>
        <w:suppressAutoHyphens w:val="0"/>
        <w:spacing w:line="240" w:lineRule="auto"/>
        <w:ind w:firstLine="0"/>
        <w:rPr>
          <w:rFonts w:ascii="TimesNewRomanPSMT" w:hAnsi="TimesNewRomanPSMT"/>
          <w:bCs/>
          <w:kern w:val="0"/>
          <w:sz w:val="20"/>
          <w:szCs w:val="20"/>
          <w:lang w:eastAsia="ru-RU"/>
        </w:rPr>
      </w:pP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r>
      <w:r w:rsidRPr="00277E8C">
        <w:rPr>
          <w:rFonts w:ascii="TimesNewRomanPSMT" w:hAnsi="TimesNewRomanPSMT"/>
          <w:bCs/>
          <w:kern w:val="0"/>
          <w:sz w:val="20"/>
          <w:szCs w:val="20"/>
          <w:lang w:eastAsia="ru-RU"/>
        </w:rPr>
        <w:tab/>
        <w:t>«___»___________20_______г.</w:t>
      </w:r>
      <w:bookmarkStart w:id="5" w:name="pril6"/>
      <w:bookmarkEnd w:id="5"/>
    </w:p>
    <w:p w:rsidR="00277E8C" w:rsidRPr="00277E8C" w:rsidRDefault="00277E8C" w:rsidP="00277E8C">
      <w:pPr>
        <w:suppressAutoHyphens w:val="0"/>
        <w:spacing w:line="240" w:lineRule="auto"/>
        <w:ind w:firstLine="0"/>
        <w:rPr>
          <w:rFonts w:ascii="TimesNewRomanPSMT" w:hAnsi="TimesNewRomanPSMT"/>
          <w:kern w:val="0"/>
          <w:lang w:eastAsia="ru-RU"/>
        </w:rPr>
      </w:pPr>
    </w:p>
    <w:p w:rsidR="00351857" w:rsidRPr="00277E8C" w:rsidRDefault="00351857" w:rsidP="007D7E2A">
      <w:pPr>
        <w:spacing w:line="240" w:lineRule="auto"/>
        <w:ind w:firstLine="0"/>
        <w:rPr>
          <w:sz w:val="28"/>
          <w:szCs w:val="28"/>
        </w:rPr>
      </w:pPr>
    </w:p>
    <w:sectPr w:rsidR="00351857" w:rsidRPr="00277E8C" w:rsidSect="00277E8C">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3D" w:rsidRDefault="005D233D" w:rsidP="002F7E02">
      <w:pPr>
        <w:spacing w:line="240" w:lineRule="auto"/>
      </w:pPr>
      <w:r>
        <w:separator/>
      </w:r>
    </w:p>
  </w:endnote>
  <w:endnote w:type="continuationSeparator" w:id="0">
    <w:p w:rsidR="005D233D" w:rsidRDefault="005D233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3D" w:rsidRDefault="005D233D" w:rsidP="002F7E02">
      <w:pPr>
        <w:spacing w:line="240" w:lineRule="auto"/>
      </w:pPr>
      <w:r>
        <w:separator/>
      </w:r>
    </w:p>
  </w:footnote>
  <w:footnote w:type="continuationSeparator" w:id="0">
    <w:p w:rsidR="005D233D" w:rsidRDefault="005D233D"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5"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9"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8"/>
  </w:num>
  <w:num w:numId="3">
    <w:abstractNumId w:val="12"/>
  </w:num>
  <w:num w:numId="4">
    <w:abstractNumId w:val="11"/>
  </w:num>
  <w:num w:numId="5">
    <w:abstractNumId w:val="23"/>
  </w:num>
  <w:num w:numId="6">
    <w:abstractNumId w:val="20"/>
  </w:num>
  <w:num w:numId="7">
    <w:abstractNumId w:val="15"/>
  </w:num>
  <w:num w:numId="8">
    <w:abstractNumId w:val="19"/>
  </w:num>
  <w:num w:numId="9">
    <w:abstractNumId w:val="22"/>
  </w:num>
  <w:num w:numId="10">
    <w:abstractNumId w:val="7"/>
  </w:num>
  <w:num w:numId="11">
    <w:abstractNumId w:val="21"/>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80ACB"/>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77E8C"/>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952C8"/>
    <w:rsid w:val="003A2E24"/>
    <w:rsid w:val="003A3D82"/>
    <w:rsid w:val="003B4221"/>
    <w:rsid w:val="003C1F67"/>
    <w:rsid w:val="003C354F"/>
    <w:rsid w:val="003C394B"/>
    <w:rsid w:val="003C5734"/>
    <w:rsid w:val="003C73E5"/>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11B09"/>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233D"/>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429F"/>
    <w:rsid w:val="00876757"/>
    <w:rsid w:val="00876D21"/>
    <w:rsid w:val="00881139"/>
    <w:rsid w:val="0088778A"/>
    <w:rsid w:val="00891B0C"/>
    <w:rsid w:val="00891C33"/>
    <w:rsid w:val="008A6154"/>
    <w:rsid w:val="008A6B68"/>
    <w:rsid w:val="008B0C02"/>
    <w:rsid w:val="008B276C"/>
    <w:rsid w:val="008B7DF5"/>
    <w:rsid w:val="008D2BC9"/>
    <w:rsid w:val="008D53BF"/>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43E1"/>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3D7"/>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17BD4"/>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1EFC04-4F65-4160-8726-9EB7B769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77E8C"/>
  </w:style>
  <w:style w:type="numbering" w:customStyle="1" w:styleId="110">
    <w:name w:val="Нет списка11"/>
    <w:next w:val="a2"/>
    <w:uiPriority w:val="99"/>
    <w:semiHidden/>
    <w:unhideWhenUsed/>
    <w:rsid w:val="00277E8C"/>
  </w:style>
  <w:style w:type="paragraph" w:customStyle="1" w:styleId="normaltable">
    <w:name w:val="normaltable"/>
    <w:basedOn w:val="a"/>
    <w:rsid w:val="00277E8C"/>
    <w:pPr>
      <w:pBdr>
        <w:top w:val="single" w:sz="6" w:space="0" w:color="auto"/>
        <w:left w:val="single" w:sz="6" w:space="5" w:color="auto"/>
        <w:bottom w:val="single" w:sz="6" w:space="0" w:color="auto"/>
        <w:right w:val="single" w:sz="6" w:space="5" w:color="auto"/>
        <w:between w:val="single" w:sz="6" w:space="0" w:color="auto"/>
        <w:bar w:val="single" w:sz="6" w:color="auto"/>
      </w:pBdr>
      <w:suppressAutoHyphens w:val="0"/>
      <w:spacing w:before="100" w:beforeAutospacing="1" w:after="100" w:afterAutospacing="1" w:line="240" w:lineRule="auto"/>
      <w:ind w:firstLine="0"/>
      <w:jc w:val="left"/>
    </w:pPr>
    <w:rPr>
      <w:kern w:val="0"/>
      <w:lang w:eastAsia="ru-RU"/>
    </w:rPr>
  </w:style>
  <w:style w:type="paragraph" w:customStyle="1" w:styleId="fontstyle0">
    <w:name w:val="fontstyle0"/>
    <w:basedOn w:val="a"/>
    <w:rsid w:val="00277E8C"/>
    <w:pPr>
      <w:suppressAutoHyphens w:val="0"/>
      <w:spacing w:before="100" w:beforeAutospacing="1" w:after="100" w:afterAutospacing="1" w:line="240" w:lineRule="auto"/>
      <w:ind w:firstLine="0"/>
      <w:jc w:val="left"/>
    </w:pPr>
    <w:rPr>
      <w:rFonts w:ascii="TimesNewRomanPS-BoldMT" w:hAnsi="TimesNewRomanPS-BoldMT"/>
      <w:b/>
      <w:bCs/>
      <w:color w:val="0066CC"/>
      <w:kern w:val="0"/>
      <w:sz w:val="22"/>
      <w:szCs w:val="22"/>
      <w:lang w:eastAsia="ru-RU"/>
    </w:rPr>
  </w:style>
  <w:style w:type="paragraph" w:customStyle="1" w:styleId="fontstyle1">
    <w:name w:val="fontstyle1"/>
    <w:basedOn w:val="a"/>
    <w:rsid w:val="00277E8C"/>
    <w:pPr>
      <w:suppressAutoHyphens w:val="0"/>
      <w:spacing w:before="100" w:beforeAutospacing="1" w:after="100" w:afterAutospacing="1" w:line="240" w:lineRule="auto"/>
      <w:ind w:firstLine="0"/>
      <w:jc w:val="left"/>
    </w:pPr>
    <w:rPr>
      <w:color w:val="000000"/>
      <w:kern w:val="0"/>
      <w:lang w:eastAsia="ru-RU"/>
    </w:rPr>
  </w:style>
  <w:style w:type="paragraph" w:customStyle="1" w:styleId="fontstyle2">
    <w:name w:val="fontstyle2"/>
    <w:basedOn w:val="a"/>
    <w:rsid w:val="00277E8C"/>
    <w:pPr>
      <w:suppressAutoHyphens w:val="0"/>
      <w:spacing w:before="100" w:beforeAutospacing="1" w:after="100" w:afterAutospacing="1" w:line="240" w:lineRule="auto"/>
      <w:ind w:firstLine="0"/>
      <w:jc w:val="left"/>
    </w:pPr>
    <w:rPr>
      <w:rFonts w:ascii="TimesNewRomanPSMT" w:hAnsi="TimesNewRomanPSMT"/>
      <w:color w:val="0066CC"/>
      <w:kern w:val="0"/>
      <w:sz w:val="16"/>
      <w:szCs w:val="16"/>
      <w:lang w:eastAsia="ru-RU"/>
    </w:rPr>
  </w:style>
  <w:style w:type="paragraph" w:customStyle="1" w:styleId="fontstyle3">
    <w:name w:val="fontstyle3"/>
    <w:basedOn w:val="a"/>
    <w:rsid w:val="00277E8C"/>
    <w:pPr>
      <w:suppressAutoHyphens w:val="0"/>
      <w:spacing w:before="100" w:beforeAutospacing="1" w:after="100" w:afterAutospacing="1" w:line="240" w:lineRule="auto"/>
      <w:ind w:firstLine="0"/>
      <w:jc w:val="left"/>
    </w:pPr>
    <w:rPr>
      <w:rFonts w:ascii="TimesNewRomanPS-ItalicMT" w:hAnsi="TimesNewRomanPS-ItalicMT"/>
      <w:i/>
      <w:iCs/>
      <w:color w:val="000000"/>
      <w:kern w:val="0"/>
      <w:sz w:val="28"/>
      <w:szCs w:val="28"/>
      <w:lang w:eastAsia="ru-RU"/>
    </w:rPr>
  </w:style>
  <w:style w:type="paragraph" w:customStyle="1" w:styleId="fontstyle4">
    <w:name w:val="fontstyle4"/>
    <w:basedOn w:val="a"/>
    <w:rsid w:val="00277E8C"/>
    <w:pPr>
      <w:suppressAutoHyphens w:val="0"/>
      <w:spacing w:before="100" w:beforeAutospacing="1" w:after="100" w:afterAutospacing="1" w:line="240" w:lineRule="auto"/>
      <w:ind w:firstLine="0"/>
      <w:jc w:val="left"/>
    </w:pPr>
    <w:rPr>
      <w:rFonts w:ascii="Times" w:hAnsi="Times"/>
      <w:color w:val="000000"/>
      <w:kern w:val="0"/>
      <w:lang w:eastAsia="ru-RU"/>
    </w:rPr>
  </w:style>
  <w:style w:type="paragraph" w:customStyle="1" w:styleId="fontstyle5">
    <w:name w:val="fontstyle5"/>
    <w:basedOn w:val="a"/>
    <w:rsid w:val="00277E8C"/>
    <w:pPr>
      <w:suppressAutoHyphens w:val="0"/>
      <w:spacing w:before="100" w:beforeAutospacing="1" w:after="100" w:afterAutospacing="1" w:line="240" w:lineRule="auto"/>
      <w:ind w:firstLine="0"/>
      <w:jc w:val="left"/>
    </w:pPr>
    <w:rPr>
      <w:rFonts w:ascii="ArialMT" w:hAnsi="ArialMT"/>
      <w:color w:val="000000"/>
      <w:kern w:val="0"/>
      <w:sz w:val="28"/>
      <w:szCs w:val="28"/>
      <w:lang w:eastAsia="ru-RU"/>
    </w:rPr>
  </w:style>
  <w:style w:type="paragraph" w:customStyle="1" w:styleId="fontstyle6">
    <w:name w:val="fontstyle6"/>
    <w:basedOn w:val="a"/>
    <w:rsid w:val="00277E8C"/>
    <w:pPr>
      <w:suppressAutoHyphens w:val="0"/>
      <w:spacing w:before="100" w:beforeAutospacing="1" w:after="100" w:afterAutospacing="1" w:line="240" w:lineRule="auto"/>
      <w:ind w:firstLine="0"/>
      <w:jc w:val="left"/>
    </w:pPr>
    <w:rPr>
      <w:rFonts w:ascii="Calibri" w:hAnsi="Calibri" w:cs="Calibri"/>
      <w:color w:val="000000"/>
      <w:kern w:val="0"/>
      <w:sz w:val="28"/>
      <w:szCs w:val="28"/>
      <w:lang w:eastAsia="ru-RU"/>
    </w:rPr>
  </w:style>
  <w:style w:type="paragraph" w:customStyle="1" w:styleId="fontstyle7">
    <w:name w:val="fontstyle7"/>
    <w:basedOn w:val="a"/>
    <w:rsid w:val="00277E8C"/>
    <w:pPr>
      <w:suppressAutoHyphens w:val="0"/>
      <w:spacing w:before="100" w:beforeAutospacing="1" w:after="100" w:afterAutospacing="1" w:line="240" w:lineRule="auto"/>
      <w:ind w:firstLine="0"/>
      <w:jc w:val="left"/>
    </w:pPr>
    <w:rPr>
      <w:rFonts w:ascii="TimesNewRomanPS-BoldItalicMT" w:hAnsi="TimesNewRomanPS-BoldItalicMT"/>
      <w:b/>
      <w:bCs/>
      <w:i/>
      <w:iCs/>
      <w:color w:val="000000"/>
      <w:kern w:val="0"/>
      <w:sz w:val="20"/>
      <w:szCs w:val="20"/>
      <w:lang w:eastAsia="ru-RU"/>
    </w:rPr>
  </w:style>
  <w:style w:type="paragraph" w:customStyle="1" w:styleId="fontstyle8">
    <w:name w:val="fontstyle8"/>
    <w:basedOn w:val="a"/>
    <w:rsid w:val="00277E8C"/>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fontstyle9">
    <w:name w:val="fontstyle9"/>
    <w:basedOn w:val="a"/>
    <w:rsid w:val="00277E8C"/>
    <w:pPr>
      <w:suppressAutoHyphens w:val="0"/>
      <w:spacing w:before="100" w:beforeAutospacing="1" w:after="100" w:afterAutospacing="1" w:line="240" w:lineRule="auto"/>
      <w:ind w:firstLine="0"/>
      <w:jc w:val="left"/>
    </w:pPr>
    <w:rPr>
      <w:b/>
      <w:bCs/>
      <w:color w:val="002060"/>
      <w:kern w:val="0"/>
      <w:lang w:eastAsia="ru-RU"/>
    </w:rPr>
  </w:style>
  <w:style w:type="paragraph" w:customStyle="1" w:styleId="fontstyle10">
    <w:name w:val="fontstyle10"/>
    <w:basedOn w:val="a"/>
    <w:rsid w:val="00277E8C"/>
    <w:pPr>
      <w:suppressAutoHyphens w:val="0"/>
      <w:spacing w:before="100" w:beforeAutospacing="1" w:after="100" w:afterAutospacing="1" w:line="240" w:lineRule="auto"/>
      <w:ind w:firstLine="0"/>
      <w:jc w:val="left"/>
    </w:pPr>
    <w:rPr>
      <w:rFonts w:ascii="CIDFont+F1" w:hAnsi="CIDFont+F1"/>
      <w:b/>
      <w:bCs/>
      <w:color w:val="000000"/>
      <w:kern w:val="0"/>
      <w:sz w:val="14"/>
      <w:szCs w:val="14"/>
      <w:lang w:eastAsia="ru-RU"/>
    </w:rPr>
  </w:style>
  <w:style w:type="paragraph" w:customStyle="1" w:styleId="fontstyle11">
    <w:name w:val="fontstyle11"/>
    <w:basedOn w:val="a"/>
    <w:rsid w:val="00277E8C"/>
    <w:pPr>
      <w:suppressAutoHyphens w:val="0"/>
      <w:spacing w:before="100" w:beforeAutospacing="1" w:after="100" w:afterAutospacing="1" w:line="240" w:lineRule="auto"/>
      <w:ind w:firstLine="0"/>
      <w:jc w:val="left"/>
    </w:pPr>
    <w:rPr>
      <w:rFonts w:ascii="CIDFont+F2" w:hAnsi="CIDFont+F2"/>
      <w:color w:val="000000"/>
      <w:kern w:val="0"/>
      <w:sz w:val="22"/>
      <w:szCs w:val="22"/>
      <w:lang w:eastAsia="ru-RU"/>
    </w:rPr>
  </w:style>
  <w:style w:type="paragraph" w:customStyle="1" w:styleId="fontstyle120">
    <w:name w:val="fontstyle12"/>
    <w:basedOn w:val="a"/>
    <w:rsid w:val="00277E8C"/>
    <w:pPr>
      <w:suppressAutoHyphens w:val="0"/>
      <w:spacing w:before="100" w:beforeAutospacing="1" w:after="100" w:afterAutospacing="1" w:line="240" w:lineRule="auto"/>
      <w:ind w:firstLine="0"/>
      <w:jc w:val="left"/>
    </w:pPr>
    <w:rPr>
      <w:rFonts w:ascii="LiberationSerif-Italic" w:hAnsi="LiberationSerif-Italic"/>
      <w:i/>
      <w:iCs/>
      <w:color w:val="000000"/>
      <w:kern w:val="0"/>
      <w:sz w:val="20"/>
      <w:szCs w:val="20"/>
      <w:lang w:eastAsia="ru-RU"/>
    </w:rPr>
  </w:style>
  <w:style w:type="paragraph" w:customStyle="1" w:styleId="fontstyle13">
    <w:name w:val="fontstyle13"/>
    <w:basedOn w:val="a"/>
    <w:rsid w:val="00277E8C"/>
    <w:pPr>
      <w:suppressAutoHyphens w:val="0"/>
      <w:spacing w:before="100" w:beforeAutospacing="1" w:after="100" w:afterAutospacing="1" w:line="240" w:lineRule="auto"/>
      <w:ind w:firstLine="0"/>
      <w:jc w:val="left"/>
    </w:pPr>
    <w:rPr>
      <w:rFonts w:ascii="LiberationSerif-Bold" w:hAnsi="LiberationSerif-Bold"/>
      <w:b/>
      <w:bCs/>
      <w:color w:val="151616"/>
      <w:kern w:val="0"/>
      <w:lang w:eastAsia="ru-RU"/>
    </w:rPr>
  </w:style>
  <w:style w:type="paragraph" w:customStyle="1" w:styleId="fontstyle14">
    <w:name w:val="fontstyle14"/>
    <w:basedOn w:val="a"/>
    <w:rsid w:val="00277E8C"/>
    <w:pPr>
      <w:suppressAutoHyphens w:val="0"/>
      <w:spacing w:before="100" w:beforeAutospacing="1" w:after="100" w:afterAutospacing="1" w:line="240" w:lineRule="auto"/>
      <w:ind w:firstLine="0"/>
      <w:jc w:val="left"/>
    </w:pPr>
    <w:rPr>
      <w:rFonts w:ascii="LiberationSerif" w:hAnsi="LiberationSerif"/>
      <w:color w:val="000000"/>
      <w:kern w:val="0"/>
      <w:sz w:val="28"/>
      <w:szCs w:val="28"/>
      <w:lang w:eastAsia="ru-RU"/>
    </w:rPr>
  </w:style>
  <w:style w:type="paragraph" w:customStyle="1" w:styleId="fontstyle15">
    <w:name w:val="fontstyle15"/>
    <w:basedOn w:val="a"/>
    <w:rsid w:val="00277E8C"/>
    <w:pPr>
      <w:suppressAutoHyphens w:val="0"/>
      <w:spacing w:before="100" w:beforeAutospacing="1" w:after="100" w:afterAutospacing="1" w:line="240" w:lineRule="auto"/>
      <w:ind w:firstLine="0"/>
      <w:jc w:val="left"/>
    </w:pPr>
    <w:rPr>
      <w:rFonts w:ascii="Helvetica" w:hAnsi="Helvetica"/>
      <w:color w:val="000000"/>
      <w:kern w:val="0"/>
      <w:sz w:val="28"/>
      <w:szCs w:val="28"/>
      <w:lang w:eastAsia="ru-RU"/>
    </w:rPr>
  </w:style>
  <w:style w:type="character" w:customStyle="1" w:styleId="fontstyle01">
    <w:name w:val="fontstyle01"/>
    <w:basedOn w:val="a0"/>
    <w:rsid w:val="00277E8C"/>
    <w:rPr>
      <w:rFonts w:ascii="TimesNewRomanPS-BoldMT" w:hAnsi="TimesNewRomanPS-BoldMT" w:hint="default"/>
      <w:b/>
      <w:bCs/>
      <w:i w:val="0"/>
      <w:iCs w:val="0"/>
      <w:color w:val="0066CC"/>
      <w:sz w:val="22"/>
      <w:szCs w:val="22"/>
    </w:rPr>
  </w:style>
  <w:style w:type="character" w:customStyle="1" w:styleId="fontstyle21">
    <w:name w:val="fontstyle21"/>
    <w:basedOn w:val="a0"/>
    <w:rsid w:val="00277E8C"/>
    <w:rPr>
      <w:rFonts w:ascii="TimesNewRomanPSMT" w:hAnsi="TimesNewRomanPSMT" w:hint="default"/>
      <w:b w:val="0"/>
      <w:bCs w:val="0"/>
      <w:i w:val="0"/>
      <w:iCs w:val="0"/>
      <w:color w:val="0066CC"/>
      <w:sz w:val="16"/>
      <w:szCs w:val="16"/>
    </w:rPr>
  </w:style>
  <w:style w:type="character" w:customStyle="1" w:styleId="fontstyle31">
    <w:name w:val="fontstyle31"/>
    <w:basedOn w:val="a0"/>
    <w:rsid w:val="00277E8C"/>
    <w:rPr>
      <w:rFonts w:ascii="TimesNewRomanPS-ItalicMT" w:hAnsi="TimesNewRomanPS-ItalicMT" w:hint="default"/>
      <w:b w:val="0"/>
      <w:bCs w:val="0"/>
      <w:i/>
      <w:iCs/>
      <w:color w:val="000000"/>
      <w:sz w:val="28"/>
      <w:szCs w:val="28"/>
    </w:rPr>
  </w:style>
  <w:style w:type="character" w:customStyle="1" w:styleId="fontstyle41">
    <w:name w:val="fontstyle41"/>
    <w:basedOn w:val="a0"/>
    <w:rsid w:val="00277E8C"/>
    <w:rPr>
      <w:rFonts w:ascii="Times" w:hAnsi="Times" w:hint="default"/>
      <w:b w:val="0"/>
      <w:bCs w:val="0"/>
      <w:i w:val="0"/>
      <w:iCs w:val="0"/>
      <w:color w:val="000000"/>
      <w:sz w:val="24"/>
      <w:szCs w:val="24"/>
    </w:rPr>
  </w:style>
  <w:style w:type="character" w:customStyle="1" w:styleId="fontstyle51">
    <w:name w:val="fontstyle51"/>
    <w:basedOn w:val="a0"/>
    <w:rsid w:val="00277E8C"/>
    <w:rPr>
      <w:rFonts w:ascii="ArialMT" w:hAnsi="ArialMT" w:hint="default"/>
      <w:b w:val="0"/>
      <w:bCs w:val="0"/>
      <w:i w:val="0"/>
      <w:iCs w:val="0"/>
      <w:color w:val="000000"/>
      <w:sz w:val="28"/>
      <w:szCs w:val="28"/>
    </w:rPr>
  </w:style>
  <w:style w:type="character" w:customStyle="1" w:styleId="fontstyle61">
    <w:name w:val="fontstyle61"/>
    <w:basedOn w:val="a0"/>
    <w:rsid w:val="00277E8C"/>
    <w:rPr>
      <w:rFonts w:ascii="Calibri" w:hAnsi="Calibri" w:cs="Calibri" w:hint="default"/>
      <w:b w:val="0"/>
      <w:bCs w:val="0"/>
      <w:i w:val="0"/>
      <w:iCs w:val="0"/>
      <w:color w:val="000000"/>
      <w:sz w:val="28"/>
      <w:szCs w:val="28"/>
    </w:rPr>
  </w:style>
  <w:style w:type="character" w:customStyle="1" w:styleId="fontstyle71">
    <w:name w:val="fontstyle71"/>
    <w:basedOn w:val="a0"/>
    <w:rsid w:val="00277E8C"/>
    <w:rPr>
      <w:rFonts w:ascii="TimesNewRomanPS-BoldItalicMT" w:hAnsi="TimesNewRomanPS-BoldItalicMT" w:hint="default"/>
      <w:b/>
      <w:bCs/>
      <w:i/>
      <w:iCs/>
      <w:color w:val="000000"/>
      <w:sz w:val="20"/>
      <w:szCs w:val="20"/>
    </w:rPr>
  </w:style>
  <w:style w:type="character" w:customStyle="1" w:styleId="fontstyle81">
    <w:name w:val="fontstyle81"/>
    <w:basedOn w:val="a0"/>
    <w:rsid w:val="00277E8C"/>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277E8C"/>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277E8C"/>
    <w:rPr>
      <w:rFonts w:ascii="CIDFont+F1" w:hAnsi="CIDFont+F1" w:hint="default"/>
      <w:b/>
      <w:bCs/>
      <w:i w:val="0"/>
      <w:iCs w:val="0"/>
      <w:color w:val="000000"/>
      <w:sz w:val="14"/>
      <w:szCs w:val="14"/>
    </w:rPr>
  </w:style>
  <w:style w:type="character" w:customStyle="1" w:styleId="fontstyle111">
    <w:name w:val="fontstyle111"/>
    <w:basedOn w:val="a0"/>
    <w:rsid w:val="00277E8C"/>
    <w:rPr>
      <w:rFonts w:ascii="CIDFont+F2" w:hAnsi="CIDFont+F2" w:hint="default"/>
      <w:b w:val="0"/>
      <w:bCs w:val="0"/>
      <w:i w:val="0"/>
      <w:iCs w:val="0"/>
      <w:color w:val="000000"/>
      <w:sz w:val="22"/>
      <w:szCs w:val="22"/>
    </w:rPr>
  </w:style>
  <w:style w:type="character" w:customStyle="1" w:styleId="fontstyle121">
    <w:name w:val="fontstyle121"/>
    <w:basedOn w:val="a0"/>
    <w:rsid w:val="00277E8C"/>
    <w:rPr>
      <w:rFonts w:ascii="LiberationSerif-Italic" w:hAnsi="LiberationSerif-Italic" w:hint="default"/>
      <w:b w:val="0"/>
      <w:bCs w:val="0"/>
      <w:i/>
      <w:iCs/>
      <w:color w:val="000000"/>
      <w:sz w:val="20"/>
      <w:szCs w:val="20"/>
    </w:rPr>
  </w:style>
  <w:style w:type="character" w:customStyle="1" w:styleId="fontstyle131">
    <w:name w:val="fontstyle131"/>
    <w:basedOn w:val="a0"/>
    <w:rsid w:val="00277E8C"/>
    <w:rPr>
      <w:rFonts w:ascii="LiberationSerif-Bold" w:hAnsi="LiberationSerif-Bold" w:hint="default"/>
      <w:b/>
      <w:bCs/>
      <w:i w:val="0"/>
      <w:iCs w:val="0"/>
      <w:color w:val="151616"/>
      <w:sz w:val="24"/>
      <w:szCs w:val="24"/>
    </w:rPr>
  </w:style>
  <w:style w:type="character" w:customStyle="1" w:styleId="fontstyle141">
    <w:name w:val="fontstyle141"/>
    <w:basedOn w:val="a0"/>
    <w:rsid w:val="00277E8C"/>
    <w:rPr>
      <w:rFonts w:ascii="LiberationSerif" w:hAnsi="LiberationSerif" w:hint="default"/>
      <w:b w:val="0"/>
      <w:bCs w:val="0"/>
      <w:i w:val="0"/>
      <w:iCs w:val="0"/>
      <w:color w:val="000000"/>
      <w:sz w:val="28"/>
      <w:szCs w:val="28"/>
    </w:rPr>
  </w:style>
  <w:style w:type="character" w:customStyle="1" w:styleId="fontstyle151">
    <w:name w:val="fontstyle151"/>
    <w:basedOn w:val="a0"/>
    <w:rsid w:val="00277E8C"/>
    <w:rPr>
      <w:rFonts w:ascii="Helvetica" w:hAnsi="Helvetica" w:hint="default"/>
      <w:b w:val="0"/>
      <w:bCs w:val="0"/>
      <w:i w:val="0"/>
      <w:iCs w:val="0"/>
      <w:color w:val="000000"/>
      <w:sz w:val="28"/>
      <w:szCs w:val="28"/>
    </w:rPr>
  </w:style>
  <w:style w:type="paragraph" w:styleId="afff9">
    <w:name w:val="No Spacing"/>
    <w:uiPriority w:val="1"/>
    <w:qFormat/>
    <w:rsid w:val="00277E8C"/>
    <w:pPr>
      <w:spacing w:after="0" w:line="240" w:lineRule="auto"/>
    </w:pPr>
  </w:style>
  <w:style w:type="character" w:customStyle="1" w:styleId="120">
    <w:name w:val="Основной текст (12)_"/>
    <w:basedOn w:val="a0"/>
    <w:link w:val="121"/>
    <w:rsid w:val="00277E8C"/>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277E8C"/>
    <w:pPr>
      <w:widowControl w:val="0"/>
      <w:shd w:val="clear" w:color="auto" w:fill="FFFFFF"/>
      <w:suppressAutoHyphens w:val="0"/>
      <w:spacing w:before="1740" w:after="1300" w:line="322" w:lineRule="exact"/>
      <w:ind w:firstLine="0"/>
      <w:jc w:val="center"/>
    </w:pPr>
    <w:rPr>
      <w:b/>
      <w:bCs/>
      <w:kern w:val="0"/>
      <w:sz w:val="28"/>
      <w:szCs w:val="28"/>
      <w:lang w:eastAsia="en-US"/>
    </w:rPr>
  </w:style>
  <w:style w:type="character" w:customStyle="1" w:styleId="40">
    <w:name w:val="Заголовок №4_"/>
    <w:basedOn w:val="a0"/>
    <w:link w:val="41"/>
    <w:rsid w:val="00277E8C"/>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277E8C"/>
    <w:pPr>
      <w:widowControl w:val="0"/>
      <w:shd w:val="clear" w:color="auto" w:fill="FFFFFF"/>
      <w:suppressAutoHyphens w:val="0"/>
      <w:spacing w:line="322" w:lineRule="exact"/>
      <w:ind w:hanging="1040"/>
      <w:jc w:val="left"/>
      <w:outlineLvl w:val="3"/>
    </w:pPr>
    <w:rPr>
      <w:b/>
      <w:bCs/>
      <w:kern w:val="0"/>
      <w:sz w:val="28"/>
      <w:szCs w:val="28"/>
      <w:lang w:eastAsia="en-US"/>
    </w:rPr>
  </w:style>
  <w:style w:type="character" w:styleId="afffa">
    <w:name w:val="Emphasis"/>
    <w:basedOn w:val="a0"/>
    <w:uiPriority w:val="20"/>
    <w:qFormat/>
    <w:rsid w:val="00277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698432069">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17958&amp;date=08.02.2023&amp;dst=244&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0804&amp;date=02.03.2023" TargetMode="External"/><Relationship Id="rId17" Type="http://schemas.openxmlformats.org/officeDocument/2006/relationships/hyperlink" Target="file:///C:\Users\shumrci1\Downloads\&#1055;&#1086;&#1089;&#1090;&#1072;&#1085;&#1086;&#1074;&#1083;&#1077;&#1085;&#1080;&#1077;%20&#1072;&#1076;&#1084;&#1080;&#1085;&#1080;&#1089;&#1090;&#1088;&#1072;&#1094;&#1080;&#1080;%20&#1050;&#1088;&#1072;&#1089;&#1085;&#1086;&#1072;&#1088;&#1084;&#1077;&#1081;&#1089;&#1082;&#1086;&#1075;&#1086;%20&#1084;&#1091;&#1085;&#1080;&#1094;&#1080;&#1087;&#1072;&#1083;&#1100;&#1085;&#1086;&#1075;&#1086;.rtf" TargetMode="External"/><Relationship Id="rId2" Type="http://schemas.openxmlformats.org/officeDocument/2006/relationships/numbering" Target="numbering.xml"/><Relationship Id="rId16" Type="http://schemas.openxmlformats.org/officeDocument/2006/relationships/hyperlink" Target="https://login.consultant.ru/link/?req=doc&amp;base=LAW&amp;n=417958&amp;date=08.02.2023&amp;dst=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6133&amp;date=02.03.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7958&amp;date=08.02.2023&amp;dst=1&amp;field=134" TargetMode="External"/><Relationship Id="rId10" Type="http://schemas.openxmlformats.org/officeDocument/2006/relationships/hyperlink" Target="https://login.consultant.ru/link/?req=doc&amp;base=LAW&amp;n=425595&amp;dst=582&amp;field=134&amp;date=02.03.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5595&amp;dst=581&amp;field=134&amp;date=02.03.2023" TargetMode="External"/><Relationship Id="rId14" Type="http://schemas.openxmlformats.org/officeDocument/2006/relationships/hyperlink" Target="https://login.consultant.ru/link/?req=doc&amp;base=LAW&amp;n=435887&amp;date=08.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F8C4-0F6A-41C0-BD85-9B85AA1F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25</Pages>
  <Words>10775</Words>
  <Characters>61418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199</cp:revision>
  <cp:lastPrinted>2023-11-17T06:40:00Z</cp:lastPrinted>
  <dcterms:created xsi:type="dcterms:W3CDTF">2023-01-09T05:07:00Z</dcterms:created>
  <dcterms:modified xsi:type="dcterms:W3CDTF">2024-01-15T12:03:00Z</dcterms:modified>
</cp:coreProperties>
</file>