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3997"/>
        <w:gridCol w:w="1536"/>
        <w:gridCol w:w="4046"/>
      </w:tblGrid>
      <w:tr w:rsidR="00F53C95" w:rsidRPr="00F53C95" w:rsidTr="004E4C40">
        <w:trPr>
          <w:cantSplit/>
          <w:trHeight w:val="542"/>
        </w:trPr>
        <w:tc>
          <w:tcPr>
            <w:tcW w:w="3997" w:type="dxa"/>
          </w:tcPr>
          <w:p w:rsidR="00F53C95" w:rsidRPr="00F53C95" w:rsidRDefault="00F53C95" w:rsidP="00F53C9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  <w:p w:rsidR="00F53C95" w:rsidRPr="00F53C95" w:rsidRDefault="00F53C95" w:rsidP="00F5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x-none" w:eastAsia="x-none"/>
              </w:rPr>
            </w:pPr>
            <w:r w:rsidRPr="00F53C95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x-none" w:eastAsia="x-none"/>
              </w:rPr>
              <w:t>ЧĂВАШ РЕСПУБЛИКИН</w:t>
            </w:r>
          </w:p>
          <w:p w:rsidR="00F53C95" w:rsidRPr="00F53C95" w:rsidRDefault="00F53C95" w:rsidP="00F53C9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8" w:type="dxa"/>
            <w:vMerge w:val="restart"/>
            <w:hideMark/>
          </w:tcPr>
          <w:p w:rsidR="00F53C95" w:rsidRPr="00F53C95" w:rsidRDefault="00F53C95" w:rsidP="00F5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3C9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35025" cy="986155"/>
                  <wp:effectExtent l="0" t="0" r="3175" b="444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5025" cy="986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46" w:type="dxa"/>
          </w:tcPr>
          <w:p w:rsidR="00F53C95" w:rsidRPr="00F53C95" w:rsidRDefault="00F53C95" w:rsidP="00F53C9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  <w:p w:rsidR="00F53C95" w:rsidRPr="00F53C95" w:rsidRDefault="00F53C95" w:rsidP="00F5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x-none" w:eastAsia="x-none"/>
              </w:rPr>
            </w:pPr>
            <w:r w:rsidRPr="00F53C95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x-none" w:eastAsia="x-none"/>
              </w:rPr>
              <w:t xml:space="preserve">ЧУВАШСКАЯ РЕСПУБЛИКА </w:t>
            </w:r>
          </w:p>
          <w:p w:rsidR="00F53C95" w:rsidRPr="00F53C95" w:rsidRDefault="00F53C95" w:rsidP="00F53C9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3C95" w:rsidRPr="00F53C95" w:rsidTr="004E4C40">
        <w:trPr>
          <w:cantSplit/>
          <w:trHeight w:val="1785"/>
        </w:trPr>
        <w:tc>
          <w:tcPr>
            <w:tcW w:w="3997" w:type="dxa"/>
          </w:tcPr>
          <w:p w:rsidR="00F53C95" w:rsidRPr="00F53C95" w:rsidRDefault="00F53C95" w:rsidP="00F53C9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53C95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 xml:space="preserve">КАНАШ </w:t>
            </w:r>
          </w:p>
          <w:p w:rsidR="00F53C95" w:rsidRPr="00F53C95" w:rsidRDefault="00F53C95" w:rsidP="00F53C9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53C95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МУНИЦИПАЛЛĂ ОКРУГĚН</w:t>
            </w:r>
          </w:p>
          <w:p w:rsidR="00F53C95" w:rsidRPr="00F53C95" w:rsidRDefault="00F53C95" w:rsidP="00F53C9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53C95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 xml:space="preserve">ДЕПУТАТСЕН ПУХĂВĚ </w:t>
            </w:r>
          </w:p>
          <w:p w:rsidR="00F53C95" w:rsidRPr="00F53C95" w:rsidRDefault="00F53C95" w:rsidP="00F53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  <w:p w:rsidR="00F53C95" w:rsidRPr="00F53C95" w:rsidRDefault="00F53C95" w:rsidP="00F53C95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eastAsia="ru-RU"/>
              </w:rPr>
            </w:pPr>
            <w:r w:rsidRPr="00F53C95">
              <w:rPr>
                <w:rFonts w:ascii="Times New Roman" w:hAnsi="Times New Roman"/>
                <w:b/>
                <w:caps/>
                <w:sz w:val="24"/>
                <w:szCs w:val="24"/>
                <w:lang w:eastAsia="ru-RU"/>
              </w:rPr>
              <w:t>йышĂну</w:t>
            </w:r>
          </w:p>
          <w:p w:rsidR="00F53C95" w:rsidRPr="00F53C95" w:rsidRDefault="00F53C95" w:rsidP="00F53C9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144D9" w:rsidRPr="003144D9" w:rsidRDefault="003144D9" w:rsidP="003144D9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color w:val="000000"/>
                <w:sz w:val="24"/>
                <w:szCs w:val="24"/>
                <w:u w:val="single"/>
                <w:lang w:eastAsia="ru-RU"/>
              </w:rPr>
            </w:pPr>
            <w:r w:rsidRPr="003144D9">
              <w:rPr>
                <w:rFonts w:ascii="Times New Roman" w:eastAsia="Times New Roman" w:hAnsi="Times New Roman"/>
                <w:b/>
                <w:noProof/>
                <w:color w:val="000000"/>
                <w:sz w:val="24"/>
                <w:szCs w:val="24"/>
                <w:lang w:eastAsia="ru-RU"/>
              </w:rPr>
              <w:t>12.12.2024 г. № 8/2</w:t>
            </w:r>
            <w:r w:rsidRPr="003144D9">
              <w:rPr>
                <w:rFonts w:ascii="Times New Roman" w:eastAsia="Times New Roman" w:hAnsi="Times New Roman"/>
                <w:b/>
                <w:noProof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F53C95" w:rsidRPr="00F53C95" w:rsidRDefault="00F53C95" w:rsidP="00F53C9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F53C95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t>Канаш хули</w:t>
            </w:r>
          </w:p>
        </w:tc>
        <w:tc>
          <w:tcPr>
            <w:tcW w:w="0" w:type="auto"/>
            <w:vMerge/>
            <w:vAlign w:val="center"/>
            <w:hideMark/>
          </w:tcPr>
          <w:p w:rsidR="00F53C95" w:rsidRPr="00F53C95" w:rsidRDefault="00F53C95" w:rsidP="00F53C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46" w:type="dxa"/>
          </w:tcPr>
          <w:p w:rsidR="00F53C95" w:rsidRPr="00F53C95" w:rsidRDefault="00F53C95" w:rsidP="00F53C9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53C95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 xml:space="preserve">СОБРАНИЕ ДЕПУТАТОВ </w:t>
            </w:r>
          </w:p>
          <w:p w:rsidR="00F53C95" w:rsidRPr="00F53C95" w:rsidRDefault="00F53C95" w:rsidP="00F53C9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F53C95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КАНАШСКОГО МУНИЦИПАЛЬНОГО ОКРУГА</w:t>
            </w:r>
          </w:p>
          <w:p w:rsidR="00F53C95" w:rsidRPr="00F53C95" w:rsidRDefault="00F53C95" w:rsidP="00F53C95">
            <w:pPr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F53C95" w:rsidRPr="00F53C95" w:rsidRDefault="00F53C95" w:rsidP="00F53C95">
            <w:pPr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53C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РЕШЕНИЕ</w:t>
            </w:r>
          </w:p>
          <w:p w:rsidR="00F53C95" w:rsidRPr="00F53C95" w:rsidRDefault="00F53C95" w:rsidP="00F53C9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53C95" w:rsidRPr="00F53C95" w:rsidRDefault="003144D9" w:rsidP="00F53C95">
            <w:pPr>
              <w:autoSpaceDN w:val="0"/>
              <w:spacing w:after="0" w:line="240" w:lineRule="auto"/>
              <w:ind w:left="-5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12.12.2024 г. № 8/2</w:t>
            </w:r>
            <w:r w:rsidR="00F53C95" w:rsidRPr="00F53C95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F53C95" w:rsidRPr="00F53C95" w:rsidRDefault="00F53C95" w:rsidP="00F53C9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F53C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 Канаш</w:t>
            </w:r>
          </w:p>
        </w:tc>
      </w:tr>
    </w:tbl>
    <w:p w:rsidR="00F53C95" w:rsidRDefault="00F53C95" w:rsidP="00F53C95">
      <w:pPr>
        <w:pStyle w:val="1"/>
        <w:ind w:right="-143"/>
        <w:jc w:val="both"/>
        <w:rPr>
          <w:rStyle w:val="a3"/>
          <w:rFonts w:ascii="Times New Roman" w:hAnsi="Times New Roman"/>
          <w:bCs w:val="0"/>
          <w:color w:val="auto"/>
        </w:rPr>
      </w:pPr>
    </w:p>
    <w:p w:rsidR="00F53C95" w:rsidRPr="00F53C95" w:rsidRDefault="00F53C95" w:rsidP="00F53C95">
      <w:pPr>
        <w:rPr>
          <w:lang w:eastAsia="ru-RU"/>
        </w:rPr>
      </w:pPr>
    </w:p>
    <w:p w:rsidR="00881D87" w:rsidRPr="00847A25" w:rsidRDefault="00881D87" w:rsidP="00881D87">
      <w:pPr>
        <w:spacing w:after="0" w:line="240" w:lineRule="auto"/>
        <w:ind w:right="3685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F132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 </w:t>
      </w:r>
      <w:r w:rsidR="00CF132C" w:rsidRPr="00CF132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уполномоченном органе на осуществление контроля в сфере закупок для муниципальных </w:t>
      </w:r>
      <w:proofErr w:type="gramStart"/>
      <w:r w:rsidR="00CF132C" w:rsidRPr="00CF132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нужд </w:t>
      </w:r>
      <w:r w:rsidRPr="00CF132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Pr="00CF132C">
        <w:rPr>
          <w:rFonts w:ascii="Times New Roman" w:eastAsia="Times New Roman" w:hAnsi="Times New Roman"/>
          <w:b/>
          <w:sz w:val="24"/>
          <w:szCs w:val="24"/>
          <w:lang w:eastAsia="ru-RU"/>
        </w:rPr>
        <w:t>Канашского</w:t>
      </w:r>
      <w:proofErr w:type="spellEnd"/>
      <w:proofErr w:type="gramEnd"/>
      <w:r w:rsidRPr="00CF132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муниципального округа </w:t>
      </w:r>
      <w:r w:rsidR="00CF132C" w:rsidRPr="00CF132C">
        <w:rPr>
          <w:rFonts w:ascii="Times New Roman" w:eastAsia="Times New Roman" w:hAnsi="Times New Roman"/>
          <w:b/>
          <w:sz w:val="24"/>
          <w:szCs w:val="24"/>
          <w:lang w:eastAsia="ru-RU"/>
        </w:rPr>
        <w:t>Чувашской Республики</w:t>
      </w:r>
    </w:p>
    <w:p w:rsidR="004F1332" w:rsidRPr="006470FE" w:rsidRDefault="004F1332" w:rsidP="009156F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951C6C" w:rsidRPr="006470FE" w:rsidRDefault="00951C6C" w:rsidP="009156F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4F1332" w:rsidRPr="00CF132C" w:rsidRDefault="00B07D26" w:rsidP="00D306C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F132C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</w:t>
      </w:r>
      <w:r w:rsidR="00CF132C" w:rsidRPr="00CF132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F132C">
        <w:rPr>
          <w:rFonts w:ascii="Times New Roman" w:eastAsia="Times New Roman" w:hAnsi="Times New Roman"/>
          <w:sz w:val="24"/>
          <w:szCs w:val="24"/>
          <w:lang w:eastAsia="ru-RU"/>
        </w:rPr>
        <w:t>Федеральн</w:t>
      </w:r>
      <w:r w:rsidR="00CF132C" w:rsidRPr="00CF132C">
        <w:rPr>
          <w:rFonts w:ascii="Times New Roman" w:eastAsia="Times New Roman" w:hAnsi="Times New Roman"/>
          <w:sz w:val="24"/>
          <w:szCs w:val="24"/>
          <w:lang w:eastAsia="ru-RU"/>
        </w:rPr>
        <w:t>ым</w:t>
      </w:r>
      <w:r w:rsidRPr="00CF132C">
        <w:rPr>
          <w:rFonts w:ascii="Times New Roman" w:eastAsia="Times New Roman" w:hAnsi="Times New Roman"/>
          <w:sz w:val="24"/>
          <w:szCs w:val="24"/>
          <w:lang w:eastAsia="ru-RU"/>
        </w:rPr>
        <w:t xml:space="preserve"> закон</w:t>
      </w:r>
      <w:r w:rsidR="00CF132C" w:rsidRPr="00CF132C">
        <w:rPr>
          <w:rFonts w:ascii="Times New Roman" w:eastAsia="Times New Roman" w:hAnsi="Times New Roman"/>
          <w:sz w:val="24"/>
          <w:szCs w:val="24"/>
          <w:lang w:eastAsia="ru-RU"/>
        </w:rPr>
        <w:t>ом</w:t>
      </w:r>
      <w:r w:rsidRPr="00CF132C">
        <w:rPr>
          <w:rFonts w:ascii="Times New Roman" w:eastAsia="Times New Roman" w:hAnsi="Times New Roman"/>
          <w:sz w:val="24"/>
          <w:szCs w:val="24"/>
          <w:lang w:eastAsia="ru-RU"/>
        </w:rPr>
        <w:t xml:space="preserve"> от 0</w:t>
      </w:r>
      <w:r w:rsidR="00CF132C" w:rsidRPr="00CF132C">
        <w:rPr>
          <w:rFonts w:ascii="Times New Roman" w:eastAsia="Times New Roman" w:hAnsi="Times New Roman"/>
          <w:sz w:val="24"/>
          <w:szCs w:val="24"/>
          <w:lang w:eastAsia="ru-RU"/>
        </w:rPr>
        <w:t>5 апреля 2013</w:t>
      </w:r>
      <w:r w:rsidRPr="00CF132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№</w:t>
      </w:r>
      <w:r w:rsidR="00CF132C" w:rsidRPr="00CF132C">
        <w:rPr>
          <w:rFonts w:ascii="Times New Roman" w:eastAsia="Times New Roman" w:hAnsi="Times New Roman"/>
          <w:sz w:val="24"/>
          <w:szCs w:val="24"/>
          <w:lang w:eastAsia="ru-RU"/>
        </w:rPr>
        <w:t>44</w:t>
      </w:r>
      <w:r w:rsidRPr="00CF132C">
        <w:rPr>
          <w:rFonts w:ascii="Times New Roman" w:eastAsia="Times New Roman" w:hAnsi="Times New Roman"/>
          <w:sz w:val="24"/>
          <w:szCs w:val="24"/>
          <w:lang w:eastAsia="ru-RU"/>
        </w:rPr>
        <w:t>-ФЗ «О</w:t>
      </w:r>
      <w:r w:rsidR="00CF132C" w:rsidRPr="00CF132C">
        <w:rPr>
          <w:rFonts w:ascii="Times New Roman" w:eastAsia="Times New Roman" w:hAnsi="Times New Roman"/>
          <w:sz w:val="24"/>
          <w:szCs w:val="24"/>
          <w:lang w:eastAsia="ru-RU"/>
        </w:rPr>
        <w:t xml:space="preserve"> контрактной системе в сфере закупок товаров, работ, услуг для обеспечения государственных и муниципальных нужд»</w:t>
      </w:r>
      <w:r w:rsidRPr="00CF132C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4F1332" w:rsidRPr="00CF132C">
        <w:rPr>
          <w:rFonts w:ascii="Times New Roman" w:hAnsi="Times New Roman"/>
          <w:b/>
          <w:sz w:val="24"/>
          <w:szCs w:val="24"/>
        </w:rPr>
        <w:t>Собрание</w:t>
      </w:r>
      <w:r w:rsidR="001D0F6F" w:rsidRPr="00CF132C">
        <w:rPr>
          <w:rFonts w:ascii="Times New Roman" w:hAnsi="Times New Roman"/>
          <w:b/>
          <w:sz w:val="24"/>
          <w:szCs w:val="24"/>
        </w:rPr>
        <w:t xml:space="preserve"> </w:t>
      </w:r>
      <w:r w:rsidR="004F1332" w:rsidRPr="00CF132C">
        <w:rPr>
          <w:rFonts w:ascii="Times New Roman" w:hAnsi="Times New Roman"/>
          <w:b/>
          <w:sz w:val="24"/>
          <w:szCs w:val="24"/>
        </w:rPr>
        <w:t>депутатов</w:t>
      </w:r>
      <w:r w:rsidR="001D0F6F" w:rsidRPr="00CF132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F53C95" w:rsidRPr="00CF132C">
        <w:rPr>
          <w:rFonts w:ascii="Times New Roman" w:hAnsi="Times New Roman"/>
          <w:b/>
          <w:sz w:val="24"/>
          <w:szCs w:val="24"/>
        </w:rPr>
        <w:t>Канашского</w:t>
      </w:r>
      <w:proofErr w:type="spellEnd"/>
      <w:r w:rsidR="00F53C95" w:rsidRPr="00CF132C">
        <w:rPr>
          <w:rFonts w:ascii="Times New Roman" w:hAnsi="Times New Roman"/>
          <w:b/>
          <w:sz w:val="24"/>
          <w:szCs w:val="24"/>
        </w:rPr>
        <w:t xml:space="preserve"> муниципального округа</w:t>
      </w:r>
      <w:r w:rsidR="001D0F6F" w:rsidRPr="00CF132C">
        <w:rPr>
          <w:rFonts w:ascii="Times New Roman" w:hAnsi="Times New Roman"/>
          <w:b/>
          <w:sz w:val="24"/>
          <w:szCs w:val="24"/>
        </w:rPr>
        <w:t xml:space="preserve"> </w:t>
      </w:r>
      <w:r w:rsidR="004F1332" w:rsidRPr="00CF132C">
        <w:rPr>
          <w:rFonts w:ascii="Times New Roman" w:hAnsi="Times New Roman"/>
          <w:b/>
          <w:sz w:val="24"/>
          <w:szCs w:val="24"/>
        </w:rPr>
        <w:t>Чувашской</w:t>
      </w:r>
      <w:r w:rsidR="001D0F6F" w:rsidRPr="00CF132C">
        <w:rPr>
          <w:rFonts w:ascii="Times New Roman" w:hAnsi="Times New Roman"/>
          <w:b/>
          <w:sz w:val="24"/>
          <w:szCs w:val="24"/>
        </w:rPr>
        <w:t xml:space="preserve"> </w:t>
      </w:r>
      <w:r w:rsidR="004F1332" w:rsidRPr="00CF132C">
        <w:rPr>
          <w:rFonts w:ascii="Times New Roman" w:hAnsi="Times New Roman"/>
          <w:b/>
          <w:sz w:val="24"/>
          <w:szCs w:val="24"/>
        </w:rPr>
        <w:t>Республики</w:t>
      </w:r>
      <w:r w:rsidR="001D0F6F" w:rsidRPr="00CF132C">
        <w:rPr>
          <w:rFonts w:ascii="Times New Roman" w:hAnsi="Times New Roman"/>
          <w:b/>
          <w:sz w:val="24"/>
          <w:szCs w:val="24"/>
        </w:rPr>
        <w:t xml:space="preserve"> </w:t>
      </w:r>
      <w:r w:rsidR="004F1332" w:rsidRPr="00CF132C">
        <w:rPr>
          <w:rFonts w:ascii="Times New Roman" w:hAnsi="Times New Roman"/>
          <w:b/>
          <w:sz w:val="24"/>
          <w:szCs w:val="24"/>
        </w:rPr>
        <w:t>решило</w:t>
      </w:r>
      <w:r w:rsidR="004F1332" w:rsidRPr="00CF132C">
        <w:rPr>
          <w:rFonts w:ascii="Times New Roman" w:hAnsi="Times New Roman"/>
          <w:sz w:val="24"/>
          <w:szCs w:val="24"/>
        </w:rPr>
        <w:t>:</w:t>
      </w:r>
    </w:p>
    <w:p w:rsidR="006470FE" w:rsidRPr="00CF132C" w:rsidRDefault="006470FE" w:rsidP="00D306C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F132C" w:rsidRPr="00CF132C" w:rsidRDefault="00B87BB4" w:rsidP="00B87BB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132C"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r w:rsidR="00CF132C" w:rsidRPr="00CF132C">
        <w:rPr>
          <w:rFonts w:ascii="Times New Roman" w:eastAsia="Times New Roman" w:hAnsi="Times New Roman"/>
          <w:sz w:val="24"/>
          <w:szCs w:val="24"/>
          <w:lang w:eastAsia="ru-RU"/>
        </w:rPr>
        <w:t>Определить уполномоченным органом на осуществление контроля в сфере закупок</w:t>
      </w:r>
      <w:r w:rsidR="00D10549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муниципальных нужд </w:t>
      </w:r>
      <w:proofErr w:type="spellStart"/>
      <w:r w:rsidR="00D10549">
        <w:rPr>
          <w:rFonts w:ascii="Times New Roman" w:eastAsia="Times New Roman" w:hAnsi="Times New Roman"/>
          <w:sz w:val="24"/>
          <w:szCs w:val="24"/>
          <w:lang w:eastAsia="ru-RU"/>
        </w:rPr>
        <w:t>Канашского</w:t>
      </w:r>
      <w:proofErr w:type="spellEnd"/>
      <w:r w:rsidR="00D10549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округа Чувашской Республики в соответствии со статьей 99 Федерального закона от 5 апреля 2013 года №44-ФЗ «О контрактной системе в сфере закупок товаров, работ, услуг для обеспечения государственных и муниципальных нужд» администрацию </w:t>
      </w:r>
      <w:proofErr w:type="spellStart"/>
      <w:r w:rsidR="00D10549">
        <w:rPr>
          <w:rFonts w:ascii="Times New Roman" w:eastAsia="Times New Roman" w:hAnsi="Times New Roman"/>
          <w:sz w:val="24"/>
          <w:szCs w:val="24"/>
          <w:lang w:eastAsia="ru-RU"/>
        </w:rPr>
        <w:t>Канашского</w:t>
      </w:r>
      <w:proofErr w:type="spellEnd"/>
      <w:r w:rsidR="00D10549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округа Чувашской Республики.</w:t>
      </w:r>
    </w:p>
    <w:p w:rsidR="0019153C" w:rsidRDefault="00D10549" w:rsidP="00B87BB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0549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B87BB4" w:rsidRPr="00D10549">
        <w:rPr>
          <w:rFonts w:ascii="Times New Roman" w:eastAsia="Times New Roman" w:hAnsi="Times New Roman"/>
          <w:sz w:val="24"/>
          <w:szCs w:val="24"/>
          <w:lang w:eastAsia="ru-RU"/>
        </w:rPr>
        <w:t>. Признать утратившим</w:t>
      </w:r>
      <w:r w:rsidR="0019153C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B87BB4" w:rsidRPr="00D10549">
        <w:rPr>
          <w:rFonts w:ascii="Times New Roman" w:eastAsia="Times New Roman" w:hAnsi="Times New Roman"/>
          <w:sz w:val="24"/>
          <w:szCs w:val="24"/>
          <w:lang w:eastAsia="ru-RU"/>
        </w:rPr>
        <w:t xml:space="preserve"> силу</w:t>
      </w:r>
      <w:r w:rsidR="0019153C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19153C" w:rsidRDefault="0019153C" w:rsidP="00B87BB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2.1.</w:t>
      </w:r>
      <w:r w:rsidR="00B349F5" w:rsidRPr="00D10549">
        <w:rPr>
          <w:rFonts w:ascii="Times New Roman" w:eastAsia="Times New Roman" w:hAnsi="Times New Roman"/>
          <w:sz w:val="24"/>
          <w:szCs w:val="24"/>
          <w:lang w:eastAsia="ru-RU"/>
        </w:rPr>
        <w:t xml:space="preserve"> р</w:t>
      </w:r>
      <w:r w:rsidR="00B87BB4" w:rsidRPr="00D10549">
        <w:rPr>
          <w:rFonts w:ascii="Times New Roman" w:eastAsia="Times New Roman" w:hAnsi="Times New Roman"/>
          <w:sz w:val="24"/>
          <w:szCs w:val="24"/>
          <w:lang w:eastAsia="ru-RU"/>
        </w:rPr>
        <w:t xml:space="preserve">ешение Собрания депутатов города Канаш Чувашской Республики от </w:t>
      </w:r>
      <w:r w:rsidR="00D10549" w:rsidRPr="00D10549">
        <w:rPr>
          <w:rFonts w:ascii="Times New Roman" w:eastAsia="Times New Roman" w:hAnsi="Times New Roman"/>
          <w:sz w:val="24"/>
          <w:szCs w:val="24"/>
          <w:lang w:eastAsia="ru-RU"/>
        </w:rPr>
        <w:t>05</w:t>
      </w:r>
      <w:r w:rsidR="00D2501C">
        <w:rPr>
          <w:rFonts w:ascii="Times New Roman" w:eastAsia="Times New Roman" w:hAnsi="Times New Roman"/>
          <w:sz w:val="24"/>
          <w:szCs w:val="24"/>
          <w:lang w:eastAsia="ru-RU"/>
        </w:rPr>
        <w:t xml:space="preserve"> ноября </w:t>
      </w:r>
      <w:r w:rsidR="00D10549" w:rsidRPr="00D10549">
        <w:rPr>
          <w:rFonts w:ascii="Times New Roman" w:eastAsia="Times New Roman" w:hAnsi="Times New Roman"/>
          <w:sz w:val="24"/>
          <w:szCs w:val="24"/>
          <w:lang w:eastAsia="ru-RU"/>
        </w:rPr>
        <w:t>2020 года №3/6</w:t>
      </w:r>
      <w:r w:rsidR="00B87BB4" w:rsidRPr="00D10549">
        <w:rPr>
          <w:rFonts w:ascii="Times New Roman" w:eastAsia="Times New Roman" w:hAnsi="Times New Roman"/>
          <w:sz w:val="24"/>
          <w:szCs w:val="24"/>
          <w:lang w:eastAsia="ru-RU"/>
        </w:rPr>
        <w:t xml:space="preserve"> «Об </w:t>
      </w:r>
      <w:r w:rsidR="00D10549" w:rsidRPr="00D10549">
        <w:rPr>
          <w:rFonts w:ascii="Times New Roman" w:eastAsia="Times New Roman" w:hAnsi="Times New Roman"/>
          <w:sz w:val="24"/>
          <w:szCs w:val="24"/>
          <w:lang w:eastAsia="ru-RU"/>
        </w:rPr>
        <w:t>уполномоченном органе на осуществление контроля в сфере закупок товаров, работ, услуг для обеспечения муниципальных нужд города Канаш Чувашской Республики</w:t>
      </w:r>
      <w:r w:rsidR="00B87BB4" w:rsidRPr="00D10549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9A2D2E" w:rsidRPr="00D10549" w:rsidRDefault="00C57C31" w:rsidP="00B87BB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2.2. решение Собрания </w:t>
      </w:r>
      <w:r w:rsidR="0019153C" w:rsidRPr="00B23FB0">
        <w:rPr>
          <w:rFonts w:ascii="Times New Roman" w:eastAsia="Times New Roman" w:hAnsi="Times New Roman"/>
          <w:sz w:val="24"/>
          <w:szCs w:val="24"/>
          <w:lang w:eastAsia="ru-RU"/>
        </w:rPr>
        <w:t xml:space="preserve">депутатов </w:t>
      </w:r>
      <w:proofErr w:type="spellStart"/>
      <w:r w:rsidR="0019153C" w:rsidRPr="00B23FB0">
        <w:rPr>
          <w:rFonts w:ascii="Times New Roman" w:eastAsia="Times New Roman" w:hAnsi="Times New Roman"/>
          <w:sz w:val="24"/>
          <w:szCs w:val="24"/>
          <w:lang w:eastAsia="ru-RU"/>
        </w:rPr>
        <w:t>Канашского</w:t>
      </w:r>
      <w:proofErr w:type="spellEnd"/>
      <w:r w:rsidR="0019153C" w:rsidRPr="00B23FB0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округ</w:t>
      </w:r>
      <w:r w:rsidR="00D2501C">
        <w:rPr>
          <w:rFonts w:ascii="Times New Roman" w:eastAsia="Times New Roman" w:hAnsi="Times New Roman"/>
          <w:sz w:val="24"/>
          <w:szCs w:val="24"/>
          <w:lang w:eastAsia="ru-RU"/>
        </w:rPr>
        <w:t xml:space="preserve">а Чувашской Республики от 07 июля </w:t>
      </w:r>
      <w:r w:rsidR="0019153C" w:rsidRPr="00B23FB0">
        <w:rPr>
          <w:rFonts w:ascii="Times New Roman" w:eastAsia="Times New Roman" w:hAnsi="Times New Roman"/>
          <w:sz w:val="24"/>
          <w:szCs w:val="24"/>
          <w:lang w:eastAsia="ru-RU"/>
        </w:rPr>
        <w:t xml:space="preserve">2023 года №15/5 «О уполномоченном органе на осуществление контроля в сфере закупок товаров, работ, услуг для обеспечения муниципальных нужд </w:t>
      </w:r>
      <w:proofErr w:type="spellStart"/>
      <w:r w:rsidR="0019153C" w:rsidRPr="00B23FB0">
        <w:rPr>
          <w:rFonts w:ascii="Times New Roman" w:eastAsia="Times New Roman" w:hAnsi="Times New Roman"/>
          <w:sz w:val="24"/>
          <w:szCs w:val="24"/>
          <w:lang w:eastAsia="ru-RU"/>
        </w:rPr>
        <w:t>Канашского</w:t>
      </w:r>
      <w:proofErr w:type="spellEnd"/>
      <w:r w:rsidR="0019153C" w:rsidRPr="00B23FB0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округа Чувашской Республики».</w:t>
      </w:r>
      <w:r w:rsidR="009A2D2E" w:rsidRPr="00D1054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B87BB4" w:rsidRPr="009A2D2E" w:rsidRDefault="00D10549" w:rsidP="00B87BB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0549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B87BB4" w:rsidRPr="00D10549">
        <w:rPr>
          <w:rFonts w:ascii="Times New Roman" w:eastAsia="Times New Roman" w:hAnsi="Times New Roman"/>
          <w:sz w:val="24"/>
          <w:szCs w:val="24"/>
          <w:lang w:eastAsia="ru-RU"/>
        </w:rPr>
        <w:t>. Настоящее решение вступает в силу после его официального опубликования</w:t>
      </w:r>
      <w:r w:rsidR="00B349F5" w:rsidRPr="00D10549">
        <w:rPr>
          <w:rFonts w:ascii="Times New Roman" w:eastAsia="Times New Roman" w:hAnsi="Times New Roman"/>
          <w:sz w:val="24"/>
          <w:szCs w:val="24"/>
          <w:lang w:eastAsia="ru-RU"/>
        </w:rPr>
        <w:t xml:space="preserve"> и распространяется на правоотношения возникшие с 1 января 2025 года</w:t>
      </w:r>
      <w:r w:rsidR="00B87BB4" w:rsidRPr="00D1054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E7919" w:rsidRPr="006470FE" w:rsidRDefault="002E7919" w:rsidP="006470F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E7919" w:rsidRDefault="002E7919" w:rsidP="004B1D2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53C95" w:rsidRPr="006470FE" w:rsidRDefault="00F53C95" w:rsidP="004B1D2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53C95" w:rsidRPr="00F53C95" w:rsidRDefault="00F53C95" w:rsidP="00F53C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53C95">
        <w:rPr>
          <w:rFonts w:ascii="Times New Roman" w:eastAsia="Times New Roman" w:hAnsi="Times New Roman"/>
          <w:bCs/>
          <w:sz w:val="24"/>
          <w:szCs w:val="24"/>
          <w:lang w:eastAsia="ru-RU"/>
        </w:rPr>
        <w:t>Председатель Собрания депутатов</w:t>
      </w:r>
    </w:p>
    <w:p w:rsidR="00F53C95" w:rsidRPr="00F53C95" w:rsidRDefault="00F53C95" w:rsidP="00F53C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spellStart"/>
      <w:r w:rsidRPr="00F53C95">
        <w:rPr>
          <w:rFonts w:ascii="Times New Roman" w:eastAsia="Times New Roman" w:hAnsi="Times New Roman"/>
          <w:bCs/>
          <w:sz w:val="24"/>
          <w:szCs w:val="24"/>
          <w:lang w:eastAsia="ru-RU"/>
        </w:rPr>
        <w:t>Канашского</w:t>
      </w:r>
      <w:proofErr w:type="spellEnd"/>
      <w:r w:rsidRPr="00F53C9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муниципального</w:t>
      </w:r>
    </w:p>
    <w:p w:rsidR="00F53C95" w:rsidRPr="00F53C95" w:rsidRDefault="00F53C95" w:rsidP="00F53C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53C9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округа Чувашской Республики                                                                  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</w:t>
      </w:r>
      <w:r w:rsidRPr="00F53C9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</w:t>
      </w:r>
      <w:bookmarkStart w:id="0" w:name="_GoBack"/>
      <w:bookmarkEnd w:id="0"/>
      <w:r w:rsidRPr="00F53C9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О.В. Савчук           </w:t>
      </w:r>
    </w:p>
    <w:p w:rsidR="00F53C95" w:rsidRDefault="00F53C95" w:rsidP="00F53C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9A2D2E" w:rsidRDefault="009A2D2E" w:rsidP="00F53C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2C0297" w:rsidRPr="00F53C95" w:rsidRDefault="002C0297" w:rsidP="00F53C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7E1B2C" w:rsidRDefault="007E1B2C" w:rsidP="007C7B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Исполняющий полномочия главы</w:t>
      </w:r>
    </w:p>
    <w:p w:rsidR="007C7B62" w:rsidRPr="002C0297" w:rsidRDefault="007C7B62" w:rsidP="007C7B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C029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2C0297">
        <w:rPr>
          <w:rFonts w:ascii="Times New Roman" w:eastAsia="Times New Roman" w:hAnsi="Times New Roman"/>
          <w:bCs/>
          <w:sz w:val="24"/>
          <w:szCs w:val="24"/>
          <w:lang w:eastAsia="ru-RU"/>
        </w:rPr>
        <w:t>Канашского</w:t>
      </w:r>
      <w:proofErr w:type="spellEnd"/>
      <w:r w:rsidRPr="002C029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муниципального</w:t>
      </w:r>
    </w:p>
    <w:p w:rsidR="007C7B62" w:rsidRPr="00F53C95" w:rsidRDefault="007C7B62" w:rsidP="00653083">
      <w:pPr>
        <w:autoSpaceDN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C029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округа Чувашской Республики                                                                              </w:t>
      </w:r>
      <w:r w:rsidR="00D10549" w:rsidRPr="002C029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</w:t>
      </w:r>
      <w:r w:rsidRPr="002C029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</w:t>
      </w:r>
      <w:r w:rsidR="003144D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</w:t>
      </w:r>
      <w:r w:rsidRPr="002C029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7E1B2C">
        <w:rPr>
          <w:rFonts w:ascii="Times New Roman" w:eastAsia="Times New Roman" w:hAnsi="Times New Roman"/>
          <w:bCs/>
          <w:sz w:val="24"/>
          <w:szCs w:val="24"/>
          <w:lang w:eastAsia="ru-RU"/>
        </w:rPr>
        <w:t>Н.И. Белов</w:t>
      </w:r>
      <w:r w:rsidRPr="00F53C9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</w:t>
      </w:r>
    </w:p>
    <w:p w:rsidR="006C7DE1" w:rsidRPr="006470FE" w:rsidRDefault="006C7DE1" w:rsidP="004B1D2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sectPr w:rsidR="006C7DE1" w:rsidRPr="006470FE" w:rsidSect="00631A55">
      <w:pgSz w:w="11906" w:h="16838"/>
      <w:pgMar w:top="709" w:right="850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45829"/>
    <w:multiLevelType w:val="hybridMultilevel"/>
    <w:tmpl w:val="02E8D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5DF"/>
    <w:rsid w:val="0000645E"/>
    <w:rsid w:val="00020D73"/>
    <w:rsid w:val="000A3D81"/>
    <w:rsid w:val="000C1E51"/>
    <w:rsid w:val="000D0CD8"/>
    <w:rsid w:val="000D0DFF"/>
    <w:rsid w:val="000D5C4C"/>
    <w:rsid w:val="000F33BD"/>
    <w:rsid w:val="00130FC5"/>
    <w:rsid w:val="001418D9"/>
    <w:rsid w:val="001637EB"/>
    <w:rsid w:val="0019153C"/>
    <w:rsid w:val="001D0F6F"/>
    <w:rsid w:val="001E1A13"/>
    <w:rsid w:val="001E3E40"/>
    <w:rsid w:val="002558D1"/>
    <w:rsid w:val="002C0297"/>
    <w:rsid w:val="002E7919"/>
    <w:rsid w:val="002F4C39"/>
    <w:rsid w:val="003067C4"/>
    <w:rsid w:val="003144D9"/>
    <w:rsid w:val="003466AF"/>
    <w:rsid w:val="00385DB4"/>
    <w:rsid w:val="003E17CE"/>
    <w:rsid w:val="00437D05"/>
    <w:rsid w:val="00493815"/>
    <w:rsid w:val="004B1D2B"/>
    <w:rsid w:val="004E7B47"/>
    <w:rsid w:val="004F1332"/>
    <w:rsid w:val="004F2CC1"/>
    <w:rsid w:val="00522768"/>
    <w:rsid w:val="00535296"/>
    <w:rsid w:val="00602021"/>
    <w:rsid w:val="00631A55"/>
    <w:rsid w:val="006470FE"/>
    <w:rsid w:val="00653083"/>
    <w:rsid w:val="006C7DE1"/>
    <w:rsid w:val="00710414"/>
    <w:rsid w:val="0072163F"/>
    <w:rsid w:val="00724873"/>
    <w:rsid w:val="00740E7C"/>
    <w:rsid w:val="007A385A"/>
    <w:rsid w:val="007B668F"/>
    <w:rsid w:val="007C7B62"/>
    <w:rsid w:val="007E1B2C"/>
    <w:rsid w:val="00814686"/>
    <w:rsid w:val="00820BD5"/>
    <w:rsid w:val="008440D9"/>
    <w:rsid w:val="00876F42"/>
    <w:rsid w:val="00881D87"/>
    <w:rsid w:val="008D4492"/>
    <w:rsid w:val="009156F6"/>
    <w:rsid w:val="00926594"/>
    <w:rsid w:val="00951C6C"/>
    <w:rsid w:val="00972AFE"/>
    <w:rsid w:val="00996E33"/>
    <w:rsid w:val="009A2D2E"/>
    <w:rsid w:val="009A435D"/>
    <w:rsid w:val="009E782B"/>
    <w:rsid w:val="009F0F08"/>
    <w:rsid w:val="009F50D0"/>
    <w:rsid w:val="00A0167B"/>
    <w:rsid w:val="00A4039B"/>
    <w:rsid w:val="00A60770"/>
    <w:rsid w:val="00A62002"/>
    <w:rsid w:val="00A810C6"/>
    <w:rsid w:val="00AB05FC"/>
    <w:rsid w:val="00AB4FA0"/>
    <w:rsid w:val="00AE03AD"/>
    <w:rsid w:val="00AF36FD"/>
    <w:rsid w:val="00B07D26"/>
    <w:rsid w:val="00B14689"/>
    <w:rsid w:val="00B23FB0"/>
    <w:rsid w:val="00B349F5"/>
    <w:rsid w:val="00B87BB4"/>
    <w:rsid w:val="00BA4E14"/>
    <w:rsid w:val="00BA5626"/>
    <w:rsid w:val="00BD1A1A"/>
    <w:rsid w:val="00C30CD4"/>
    <w:rsid w:val="00C553FA"/>
    <w:rsid w:val="00C57C31"/>
    <w:rsid w:val="00C640C5"/>
    <w:rsid w:val="00CD252D"/>
    <w:rsid w:val="00CE25DF"/>
    <w:rsid w:val="00CF132C"/>
    <w:rsid w:val="00CF6818"/>
    <w:rsid w:val="00D10549"/>
    <w:rsid w:val="00D2501C"/>
    <w:rsid w:val="00D306C3"/>
    <w:rsid w:val="00D40F4E"/>
    <w:rsid w:val="00E120DB"/>
    <w:rsid w:val="00E50C81"/>
    <w:rsid w:val="00EC5E06"/>
    <w:rsid w:val="00EE0EF1"/>
    <w:rsid w:val="00F44B2A"/>
    <w:rsid w:val="00F53C95"/>
    <w:rsid w:val="00FA304E"/>
    <w:rsid w:val="00FD4EFA"/>
    <w:rsid w:val="00FF5A52"/>
    <w:rsid w:val="00FF6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3D855"/>
  <w15:docId w15:val="{EA501157-4C5E-4D02-B9BC-DC86386C3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25DF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CE25D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25DF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CE25DF"/>
    <w:rPr>
      <w:rFonts w:cs="Times New Roman"/>
      <w:b w:val="0"/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CE25D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CE25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s1">
    <w:name w:val="s_1"/>
    <w:basedOn w:val="a"/>
    <w:rsid w:val="00CE25DF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C640C5"/>
    <w:rPr>
      <w:color w:val="0000FF"/>
      <w:u w:val="single"/>
    </w:rPr>
  </w:style>
  <w:style w:type="character" w:styleId="a7">
    <w:name w:val="Emphasis"/>
    <w:basedOn w:val="a0"/>
    <w:uiPriority w:val="20"/>
    <w:qFormat/>
    <w:rsid w:val="00C640C5"/>
    <w:rPr>
      <w:i/>
      <w:iCs/>
    </w:rPr>
  </w:style>
  <w:style w:type="paragraph" w:styleId="a8">
    <w:name w:val="List Paragraph"/>
    <w:basedOn w:val="a"/>
    <w:uiPriority w:val="34"/>
    <w:qFormat/>
    <w:rsid w:val="004F1332"/>
    <w:pPr>
      <w:ind w:left="720"/>
      <w:contextualSpacing/>
    </w:pPr>
  </w:style>
  <w:style w:type="paragraph" w:styleId="a9">
    <w:name w:val="No Spacing"/>
    <w:uiPriority w:val="1"/>
    <w:qFormat/>
    <w:rsid w:val="00E120DB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385D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85DB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5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237145-6729-4C3C-A484-26F8FC4E7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Заместитель главы администрации (Валерий А. Чернов)</dc:creator>
  <cp:lastModifiedBy>Сладкова Светлана Николаевна</cp:lastModifiedBy>
  <cp:revision>3</cp:revision>
  <cp:lastPrinted>2024-10-07T14:38:00Z</cp:lastPrinted>
  <dcterms:created xsi:type="dcterms:W3CDTF">2024-12-12T07:43:00Z</dcterms:created>
  <dcterms:modified xsi:type="dcterms:W3CDTF">2024-12-12T07:44:00Z</dcterms:modified>
</cp:coreProperties>
</file>