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533CF2"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296</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533CF2">
              <w:rPr>
                <w:rFonts w:ascii="Times New Roman" w:hAnsi="Times New Roman" w:cs="Times New Roman"/>
                <w:b/>
                <w:bCs/>
                <w:noProof/>
                <w:sz w:val="24"/>
                <w:szCs w:val="24"/>
              </w:rPr>
              <w:t xml:space="preserve">23 марта </w:t>
            </w:r>
            <w:r w:rsidR="00533CF2" w:rsidRPr="00C32A44">
              <w:rPr>
                <w:rFonts w:ascii="Times New Roman" w:hAnsi="Times New Roman" w:cs="Times New Roman"/>
                <w:b/>
                <w:bCs/>
                <w:noProof/>
                <w:sz w:val="24"/>
                <w:szCs w:val="24"/>
              </w:rPr>
              <w:t>2023</w:t>
            </w:r>
            <w:r w:rsidR="00533CF2">
              <w:rPr>
                <w:rFonts w:ascii="Times New Roman" w:hAnsi="Times New Roman" w:cs="Times New Roman"/>
                <w:b/>
                <w:bCs/>
                <w:noProof/>
                <w:sz w:val="24"/>
                <w:szCs w:val="24"/>
              </w:rPr>
              <w:t xml:space="preserve"> </w:t>
            </w:r>
            <w:r w:rsidR="00533CF2"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533CF2">
              <w:rPr>
                <w:rFonts w:ascii="Times New Roman" w:hAnsi="Times New Roman" w:cs="Times New Roman"/>
                <w:b/>
                <w:bCs/>
                <w:noProof/>
                <w:sz w:val="24"/>
                <w:szCs w:val="24"/>
              </w:rPr>
              <w:t xml:space="preserve"> 296</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D0A79" w:rsidRPr="00C32A44" w:rsidRDefault="003618A9" w:rsidP="003618A9">
      <w:pPr>
        <w:spacing w:after="0" w:line="240" w:lineRule="auto"/>
        <w:ind w:right="2974"/>
        <w:rPr>
          <w:rFonts w:ascii="Times New Roman" w:hAnsi="Times New Roman" w:cs="Times New Roman"/>
          <w:b/>
          <w:sz w:val="24"/>
          <w:szCs w:val="24"/>
        </w:rPr>
      </w:pPr>
      <w:r w:rsidRPr="003618A9">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618A9" w:rsidRDefault="003618A9" w:rsidP="00103A18">
      <w:pPr>
        <w:spacing w:line="240" w:lineRule="auto"/>
        <w:ind w:firstLine="709"/>
        <w:contextualSpacing/>
        <w:jc w:val="both"/>
        <w:rPr>
          <w:rFonts w:ascii="Times New Roman CYR" w:eastAsia="Times New Roman" w:hAnsi="Times New Roman CYR" w:cs="Times New Roman CYR"/>
          <w:sz w:val="24"/>
          <w:szCs w:val="24"/>
          <w:lang w:eastAsia="ru-RU"/>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533CF2">
        <w:rPr>
          <w:rFonts w:ascii="Times New Roman CYR" w:eastAsia="Times New Roman" w:hAnsi="Times New Roman CYR" w:cs="Times New Roman CYR"/>
          <w:sz w:val="24"/>
          <w:szCs w:val="24"/>
          <w:lang w:eastAsia="ru-RU"/>
        </w:rPr>
        <w:t xml:space="preserve">, </w:t>
      </w:r>
      <w:r w:rsidR="00533CF2">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156591" w:rsidRPr="00103A18" w:rsidRDefault="00103A18" w:rsidP="00103A18">
      <w:pPr>
        <w:pStyle w:val="af0"/>
        <w:widowControl w:val="0"/>
        <w:numPr>
          <w:ilvl w:val="0"/>
          <w:numId w:val="3"/>
        </w:numPr>
        <w:autoSpaceDE w:val="0"/>
        <w:autoSpaceDN w:val="0"/>
        <w:adjustRightInd w:val="0"/>
        <w:spacing w:after="0" w:line="240" w:lineRule="auto"/>
        <w:ind w:left="0" w:firstLine="567"/>
        <w:jc w:val="both"/>
        <w:rPr>
          <w:rFonts w:ascii="Times New Roman CYR" w:eastAsia="Times New Roman" w:hAnsi="Times New Roman CYR" w:cs="Times New Roman CYR"/>
          <w:sz w:val="24"/>
          <w:szCs w:val="24"/>
          <w:lang w:eastAsia="ru-RU"/>
        </w:rPr>
      </w:pPr>
      <w:r w:rsidRPr="00103A18">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103A18">
          <w:rPr>
            <w:rFonts w:ascii="Times New Roman CYR" w:eastAsia="Times New Roman" w:hAnsi="Times New Roman CYR" w:cs="Times New Roman CYR"/>
            <w:sz w:val="24"/>
            <w:szCs w:val="24"/>
            <w:lang w:eastAsia="ru-RU"/>
          </w:rPr>
          <w:t>административный регламент</w:t>
        </w:r>
      </w:hyperlink>
      <w:r w:rsidRPr="00103A18">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B85D67" w:rsidRPr="00B85D67">
        <w:rPr>
          <w:rFonts w:ascii="Times New Roman" w:eastAsia="Times New Roman" w:hAnsi="Times New Roman" w:cs="Times New Roman"/>
          <w:kern w:val="3"/>
          <w:sz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103A18">
        <w:rPr>
          <w:rFonts w:ascii="Times New Roman CYR" w:eastAsia="Times New Roman" w:hAnsi="Times New Roman CYR" w:cs="Times New Roman CYR"/>
          <w:sz w:val="24"/>
          <w:szCs w:val="24"/>
          <w:lang w:eastAsia="ru-RU"/>
        </w:rPr>
        <w:t>.</w:t>
      </w:r>
    </w:p>
    <w:p w:rsidR="0050018F" w:rsidRDefault="0050018F" w:rsidP="0050018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Pr>
          <w:rFonts w:ascii="Times New Roman" w:hAnsi="Times New Roman" w:cs="Times New Roman"/>
          <w:sz w:val="24"/>
          <w:szCs w:val="24"/>
        </w:rPr>
        <w:t xml:space="preserve">начальника отдела </w:t>
      </w:r>
      <w:r w:rsidRPr="00335F4D">
        <w:rPr>
          <w:rFonts w:ascii="Times New Roman" w:hAnsi="Times New Roman" w:cs="Times New Roman"/>
          <w:sz w:val="24"/>
          <w:szCs w:val="24"/>
        </w:rPr>
        <w:t>экономики и инвестиционной деятельности, земельных и имущественных отношений</w:t>
      </w:r>
      <w:r>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C32A44" w:rsidRDefault="00CF1D4A" w:rsidP="009A2733">
      <w:pPr>
        <w:ind w:firstLine="567"/>
        <w:contextualSpacing/>
        <w:jc w:val="both"/>
        <w:rPr>
          <w:rFonts w:ascii="Times New Roman" w:hAnsi="Times New Roman" w:cs="Times New Roman"/>
          <w:sz w:val="24"/>
          <w:szCs w:val="24"/>
        </w:rPr>
      </w:pPr>
      <w:r>
        <w:rPr>
          <w:rFonts w:ascii="Times New Roman" w:eastAsia="Times New Roman" w:hAnsi="Times New Roman" w:cs="Times New Roman"/>
          <w:kern w:val="3"/>
          <w:sz w:val="24"/>
          <w:lang w:eastAsia="ru-RU"/>
        </w:rPr>
        <w:t xml:space="preserve">3. </w:t>
      </w:r>
      <w:r w:rsidR="009A2733" w:rsidRPr="00C32A44">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C32A44">
          <w:rPr>
            <w:rFonts w:ascii="Times New Roman" w:eastAsia="Times New Roman" w:hAnsi="Times New Roman" w:cs="Times New Roman"/>
            <w:kern w:val="3"/>
            <w:sz w:val="24"/>
            <w:lang w:eastAsia="ru-RU"/>
          </w:rPr>
          <w:t>официального опубликования</w:t>
        </w:r>
      </w:hyperlink>
      <w:r w:rsidR="009A2733" w:rsidRPr="00C32A44">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533CF2" w:rsidRDefault="00533CF2" w:rsidP="00533CF2">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533CF2" w:rsidRPr="00DB1219" w:rsidRDefault="00533CF2" w:rsidP="00533CF2">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533CF2" w:rsidRPr="00DB1219"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533CF2" w:rsidRPr="00DB1219" w:rsidRDefault="00533CF2" w:rsidP="00533CF2">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533CF2" w:rsidRPr="00DB1219" w:rsidRDefault="00533CF2" w:rsidP="00533CF2">
      <w:pPr>
        <w:spacing w:after="0" w:line="240" w:lineRule="auto"/>
        <w:ind w:firstLine="567"/>
        <w:contextualSpacing/>
        <w:rPr>
          <w:rFonts w:ascii="Times New Roman" w:hAnsi="Times New Roman" w:cs="Times New Roman"/>
          <w:sz w:val="24"/>
          <w:szCs w:val="24"/>
        </w:rPr>
      </w:pPr>
    </w:p>
    <w:p w:rsidR="00533CF2" w:rsidRPr="00DB1219"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533CF2" w:rsidRPr="00DB1219"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533CF2" w:rsidRPr="00DB1219" w:rsidRDefault="00533CF2" w:rsidP="00533CF2">
      <w:pPr>
        <w:spacing w:after="0" w:line="240" w:lineRule="auto"/>
        <w:ind w:firstLine="567"/>
        <w:contextualSpacing/>
        <w:rPr>
          <w:rFonts w:ascii="Times New Roman" w:hAnsi="Times New Roman" w:cs="Times New Roman"/>
          <w:sz w:val="24"/>
          <w:szCs w:val="24"/>
        </w:rPr>
      </w:pPr>
    </w:p>
    <w:p w:rsidR="00533CF2" w:rsidRPr="00DB1219"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533CF2" w:rsidRPr="00DB1219" w:rsidRDefault="00533CF2" w:rsidP="00533CF2">
      <w:pPr>
        <w:spacing w:after="0" w:line="240" w:lineRule="auto"/>
        <w:ind w:firstLine="567"/>
        <w:contextualSpacing/>
        <w:rPr>
          <w:rFonts w:ascii="Times New Roman" w:hAnsi="Times New Roman" w:cs="Times New Roman"/>
          <w:sz w:val="24"/>
          <w:szCs w:val="24"/>
        </w:rPr>
      </w:pPr>
    </w:p>
    <w:p w:rsidR="00533CF2" w:rsidRPr="00DB1219"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533CF2" w:rsidRPr="00DB1219"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533CF2" w:rsidRPr="00DB1219" w:rsidRDefault="00533CF2" w:rsidP="00533CF2">
      <w:pPr>
        <w:spacing w:after="0" w:line="240" w:lineRule="auto"/>
        <w:ind w:firstLine="567"/>
        <w:contextualSpacing/>
        <w:rPr>
          <w:rFonts w:ascii="Times New Roman" w:hAnsi="Times New Roman" w:cs="Times New Roman"/>
          <w:sz w:val="24"/>
          <w:szCs w:val="24"/>
        </w:rPr>
      </w:pPr>
    </w:p>
    <w:p w:rsidR="00533CF2"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533CF2" w:rsidRPr="00DB1219" w:rsidRDefault="00533CF2" w:rsidP="00533CF2">
      <w:pPr>
        <w:spacing w:after="0" w:line="240" w:lineRule="auto"/>
        <w:ind w:firstLine="567"/>
        <w:contextualSpacing/>
        <w:rPr>
          <w:rFonts w:ascii="Times New Roman" w:hAnsi="Times New Roman" w:cs="Times New Roman"/>
          <w:sz w:val="24"/>
          <w:szCs w:val="24"/>
        </w:rPr>
      </w:pPr>
    </w:p>
    <w:p w:rsidR="00533CF2" w:rsidRDefault="00533CF2" w:rsidP="00533CF2">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533CF2" w:rsidRDefault="00533CF2" w:rsidP="00533CF2">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533CF2" w:rsidRPr="001C481A" w:rsidRDefault="00533CF2" w:rsidP="00533CF2">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533CF2" w:rsidRPr="00DB1219" w:rsidRDefault="00533CF2" w:rsidP="00533CF2">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533CF2" w:rsidRPr="00DB1219" w:rsidRDefault="00533CF2" w:rsidP="00533CF2">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533CF2" w:rsidRPr="00DB1219" w:rsidRDefault="00533CF2" w:rsidP="00533CF2">
      <w:pPr>
        <w:spacing w:after="0" w:line="240" w:lineRule="auto"/>
        <w:ind w:left="2124" w:firstLine="567"/>
        <w:contextualSpacing/>
        <w:rPr>
          <w:rFonts w:ascii="Times New Roman" w:hAnsi="Times New Roman" w:cs="Times New Roman"/>
          <w:sz w:val="24"/>
          <w:szCs w:val="24"/>
        </w:rPr>
      </w:pPr>
    </w:p>
    <w:p w:rsidR="002975B4" w:rsidRDefault="00533CF2" w:rsidP="00533CF2">
      <w:pPr>
        <w:tabs>
          <w:tab w:val="left" w:pos="6142"/>
        </w:tabs>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533CF2" w:rsidRDefault="00533CF2"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533CF2" w:rsidRDefault="00533CF2" w:rsidP="00533CF2">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533CF2" w:rsidRPr="002975B4" w:rsidRDefault="00533CF2" w:rsidP="00533CF2">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w:t>
      </w:r>
      <w:r>
        <w:rPr>
          <w:rFonts w:ascii="Times New Roman" w:eastAsia="Times New Roman" w:hAnsi="Times New Roman" w:cs="Times New Roman"/>
          <w:bCs/>
          <w:sz w:val="20"/>
          <w:szCs w:val="20"/>
          <w:lang w:eastAsia="ru-RU"/>
        </w:rPr>
        <w:t>96</w:t>
      </w:r>
      <w:bookmarkStart w:id="0" w:name="_GoBack"/>
      <w:bookmarkEnd w:id="0"/>
    </w:p>
    <w:p w:rsidR="00225B00" w:rsidRDefault="00225B00" w:rsidP="00225B00">
      <w:pPr>
        <w:contextualSpacing/>
        <w:jc w:val="both"/>
        <w:rPr>
          <w:rFonts w:ascii="Times New Roman" w:hAnsi="Times New Roman" w:cs="Times New Roman"/>
          <w:sz w:val="24"/>
          <w:szCs w:val="24"/>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Административный регламент</w:t>
      </w:r>
      <w:r w:rsidRPr="00372892">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I. Общие положения</w:t>
      </w: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Административный регламент администрации Цивильского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Цивильского муниципального округа Чувашской Республики по предоставлению муниципальной услуги (далее - муниципальная услуга).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Возможные цели обращения: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2" w:history="1">
        <w:r w:rsidRPr="00372892">
          <w:rPr>
            <w:rFonts w:ascii="Times New Roman CYR" w:eastAsia="Times New Roman" w:hAnsi="Times New Roman CYR" w:cs="Times New Roman CYR"/>
            <w:sz w:val="24"/>
            <w:szCs w:val="24"/>
            <w:lang w:eastAsia="ru-RU"/>
          </w:rPr>
          <w:t>статье 39.5</w:t>
        </w:r>
      </w:hyperlink>
      <w:r w:rsidRPr="00372892">
        <w:rPr>
          <w:rFonts w:ascii="Times New Roman CYR" w:eastAsia="Times New Roman" w:hAnsi="Times New Roman CYR" w:cs="Times New Roman CYR"/>
          <w:sz w:val="24"/>
          <w:szCs w:val="24"/>
          <w:lang w:eastAsia="ru-RU"/>
        </w:rPr>
        <w:t xml:space="preserve">, в </w:t>
      </w:r>
      <w:hyperlink r:id="rId13" w:history="1">
        <w:r w:rsidRPr="00372892">
          <w:rPr>
            <w:rFonts w:ascii="Times New Roman CYR" w:eastAsia="Times New Roman" w:hAnsi="Times New Roman CYR" w:cs="Times New Roman CYR"/>
            <w:sz w:val="24"/>
            <w:szCs w:val="24"/>
            <w:lang w:eastAsia="ru-RU"/>
          </w:rPr>
          <w:t>пункте 7 статьи 39.14</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в случаях предоставления земельного участка, в целях, указанных в </w:t>
      </w:r>
      <w:hyperlink r:id="rId14" w:history="1">
        <w:r w:rsidRPr="00372892">
          <w:rPr>
            <w:rFonts w:ascii="Times New Roman CYR" w:eastAsia="Times New Roman" w:hAnsi="Times New Roman CYR" w:cs="Times New Roman CYR"/>
            <w:sz w:val="24"/>
            <w:szCs w:val="24"/>
            <w:lang w:eastAsia="ru-RU"/>
          </w:rPr>
          <w:t>пункте 1 статьи 39.18</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w:t>
      </w:r>
      <w:r w:rsidR="00061ECA">
        <w:rPr>
          <w:rFonts w:ascii="Times New Roman CYR" w:eastAsia="Times New Roman" w:hAnsi="Times New Roman CYR" w:cs="Times New Roman CYR"/>
          <w:sz w:val="24"/>
          <w:szCs w:val="24"/>
          <w:lang w:eastAsia="ru-RU"/>
        </w:rPr>
        <w:t xml:space="preserve">с </w:t>
      </w:r>
      <w:hyperlink r:id="rId15"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от 13 июля 2015 г. N 218-ФЗ "О государственной регистрации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120"/>
      <w:r w:rsidRPr="00372892">
        <w:rPr>
          <w:rFonts w:ascii="Times New Roman CYR" w:eastAsia="Times New Roman" w:hAnsi="Times New Roman CYR" w:cs="Times New Roman CYR"/>
          <w:sz w:val="24"/>
          <w:szCs w:val="24"/>
          <w:lang w:eastAsia="ru-RU"/>
        </w:rPr>
        <w:t xml:space="preserve">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16" w:history="1">
        <w:r w:rsidRPr="00372892">
          <w:rPr>
            <w:rFonts w:ascii="Times New Roman CYR" w:eastAsia="Times New Roman" w:hAnsi="Times New Roman CYR" w:cs="Times New Roman CYR"/>
            <w:sz w:val="24"/>
            <w:szCs w:val="24"/>
            <w:lang w:eastAsia="ru-RU"/>
          </w:rPr>
          <w:t>пунктом 2 статьи 39.6</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Договор аренды земельного участка, находящегося в государственной или муниципальной собственности, заключается без проведения торгов в </w:t>
      </w:r>
      <w:r w:rsidRPr="00372892">
        <w:rPr>
          <w:rFonts w:ascii="Times New Roman CYR" w:eastAsia="Times New Roman" w:hAnsi="Times New Roman CYR" w:cs="Times New Roman CYR"/>
          <w:sz w:val="24"/>
          <w:szCs w:val="24"/>
          <w:lang w:eastAsia="ru-RU"/>
        </w:rPr>
        <w:lastRenderedPageBreak/>
        <w:t xml:space="preserve">случае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7" w:history="1">
        <w:r w:rsidRPr="00372892">
          <w:rPr>
            <w:rFonts w:ascii="Times New Roman CYR" w:eastAsia="Times New Roman" w:hAnsi="Times New Roman CYR" w:cs="Times New Roman CYR"/>
            <w:sz w:val="24"/>
            <w:szCs w:val="24"/>
            <w:lang w:eastAsia="ru-RU"/>
          </w:rPr>
          <w:t>статьей 39.18</w:t>
        </w:r>
      </w:hyperlink>
      <w:r w:rsidRPr="00372892">
        <w:rPr>
          <w:rFonts w:ascii="Times New Roman CYR" w:eastAsia="Times New Roman" w:hAnsi="Times New Roman CYR" w:cs="Times New Roman CYR"/>
          <w:sz w:val="24"/>
          <w:szCs w:val="24"/>
          <w:lang w:eastAsia="ru-RU"/>
        </w:rPr>
        <w:t xml:space="preserve"> настоящего Земельного кодекса Российской Федерации.</w:t>
      </w:r>
    </w:p>
    <w:bookmarkEnd w:id="1"/>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1.2. Круг заявителей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Указанные в настоящем подразделе заявители в соответствии со </w:t>
      </w:r>
      <w:hyperlink r:id="rId18" w:history="1">
        <w:r w:rsidRPr="00372892">
          <w:rPr>
            <w:rFonts w:ascii="Times New Roman CYR" w:eastAsia="Times New Roman" w:hAnsi="Times New Roman CYR" w:cs="Times New Roman CYR"/>
            <w:sz w:val="24"/>
            <w:szCs w:val="24"/>
            <w:lang w:eastAsia="ru-RU"/>
          </w:rPr>
          <w:t>статьей 15</w:t>
        </w:r>
      </w:hyperlink>
      <w:r w:rsidRPr="00372892">
        <w:rPr>
          <w:rFonts w:ascii="Times New Roman CYR" w:eastAsia="Times New Roman"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9" w:history="1">
        <w:r w:rsidRPr="00372892">
          <w:rPr>
            <w:rFonts w:ascii="Times New Roman CYR" w:eastAsia="Times New Roman" w:hAnsi="Times New Roman CYR" w:cs="Times New Roman CYR"/>
            <w:sz w:val="24"/>
            <w:szCs w:val="24"/>
            <w:lang w:eastAsia="ru-RU"/>
          </w:rPr>
          <w:t>Единый портал</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II. Стандарт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 Наименование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Муниципальная услуга имеет следующее наименование: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w:t>
      </w:r>
      <w:r w:rsidRPr="00372892">
        <w:rPr>
          <w:rFonts w:ascii="Times New Roman CYR" w:eastAsia="Times New Roman" w:hAnsi="Times New Roman CYR" w:cs="Times New Roman CYR"/>
          <w:sz w:val="24"/>
          <w:szCs w:val="24"/>
          <w:lang w:eastAsia="ru-RU"/>
        </w:rPr>
        <w:lastRenderedPageBreak/>
        <w:t>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221"/>
      <w:r w:rsidRPr="00372892">
        <w:rPr>
          <w:rFonts w:ascii="Times New Roman CYR" w:eastAsia="Times New Roman" w:hAnsi="Times New Roman CYR" w:cs="Times New Roman CYR"/>
          <w:sz w:val="24"/>
          <w:szCs w:val="24"/>
          <w:lang w:eastAsia="ru-RU"/>
        </w:rPr>
        <w:t xml:space="preserve">2.2.1. Муниципальная услуга предоставляется администрацией Цивильского муниципального округа Чувашской Республики (далее - Администрация, Уполномоченный орган) и осуществляется через </w:t>
      </w:r>
      <w:r w:rsidR="00DA3441" w:rsidRPr="00DA3441">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372892">
        <w:rPr>
          <w:rFonts w:ascii="Times New Roman CYR" w:eastAsia="Times New Roman" w:hAnsi="Times New Roman CYR" w:cs="Times New Roman CYR"/>
          <w:sz w:val="24"/>
          <w:szCs w:val="24"/>
          <w:lang w:eastAsia="ru-RU"/>
        </w:rPr>
        <w:t xml:space="preserve"> (далее - Отдел).</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222"/>
      <w:bookmarkEnd w:id="2"/>
      <w:r w:rsidRPr="00372892">
        <w:rPr>
          <w:rFonts w:ascii="Times New Roman CYR" w:eastAsia="Times New Roman" w:hAnsi="Times New Roman CYR" w:cs="Times New Roman CYR"/>
          <w:sz w:val="24"/>
          <w:szCs w:val="24"/>
          <w:lang w:eastAsia="ru-RU"/>
        </w:rPr>
        <w:t>2.2.2. При предоставлении муниципальной услуги Отдел взаимодействует с:</w:t>
      </w:r>
    </w:p>
    <w:bookmarkEnd w:id="3"/>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иными органами государственной власти, уполномоченными на предоставление документов, указанных в </w:t>
      </w:r>
      <w:hyperlink w:anchor="sub_263" w:history="1">
        <w:r w:rsidRPr="00372892">
          <w:rPr>
            <w:rFonts w:ascii="Times New Roman CYR" w:eastAsia="Times New Roman" w:hAnsi="Times New Roman CYR" w:cs="Times New Roman CYR"/>
            <w:sz w:val="24"/>
            <w:szCs w:val="24"/>
            <w:lang w:eastAsia="ru-RU"/>
          </w:rPr>
          <w:t>пункте 2.6.3</w:t>
        </w:r>
      </w:hyperlink>
      <w:r w:rsidRPr="00372892">
        <w:rPr>
          <w:rFonts w:ascii="Times New Roman CYR" w:eastAsia="Times New Roman" w:hAnsi="Times New Roman CYR" w:cs="Times New Roman CYR"/>
          <w:sz w:val="24"/>
          <w:szCs w:val="24"/>
          <w:lang w:eastAsia="ru-RU"/>
        </w:rPr>
        <w:t>. настоящего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223"/>
      <w:r w:rsidRPr="00372892">
        <w:rPr>
          <w:rFonts w:ascii="Times New Roman CYR" w:eastAsia="Times New Roman" w:hAnsi="Times New Roman CYR" w:cs="Times New Roman CYR"/>
          <w:sz w:val="24"/>
          <w:szCs w:val="24"/>
          <w:lang w:eastAsia="ru-RU"/>
        </w:rPr>
        <w:t xml:space="preserve">2.2.3.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w:t>
      </w:r>
      <w:hyperlink r:id="rId20" w:history="1">
        <w:r w:rsidRPr="00372892">
          <w:rPr>
            <w:rFonts w:ascii="Times New Roman CYR" w:eastAsia="Times New Roman" w:hAnsi="Times New Roman CYR" w:cs="Times New Roman CYR"/>
            <w:sz w:val="24"/>
            <w:szCs w:val="24"/>
            <w:lang w:eastAsia="ru-RU"/>
          </w:rPr>
          <w:t>постановлением</w:t>
        </w:r>
      </w:hyperlink>
      <w:r w:rsidRPr="00372892">
        <w:rPr>
          <w:rFonts w:ascii="Times New Roman CYR" w:eastAsia="Times New Roman" w:hAnsi="Times New Roman CYR" w:cs="Times New Roman CYR"/>
          <w:sz w:val="24"/>
          <w:szCs w:val="24"/>
          <w:lang w:eastAsia="ru-RU"/>
        </w:rPr>
        <w:t xml:space="preserve"> Правительства Российской Федерации от 27 сентября 2011 г. N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bookmarkEnd w:id="4"/>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2.3. Результат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направление заявителю решения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Документом, содержащим решение об отказе в предоставлении муниципальной </w:t>
      </w:r>
      <w:r w:rsidRPr="00372892">
        <w:rPr>
          <w:rFonts w:ascii="Times New Roman CYR" w:eastAsia="Times New Roman" w:hAnsi="Times New Roman CYR" w:cs="Times New Roman CYR"/>
          <w:sz w:val="24"/>
          <w:szCs w:val="24"/>
          <w:lang w:eastAsia="ru-RU"/>
        </w:rPr>
        <w:lastRenderedPageBreak/>
        <w:t>услуги, является уведомление об отказе в предоставлении муниципальной услуги, содержащее: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дату;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номер;</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информацию о принятом решении;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основания для отказа и возможности их устранения;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подпись руководителя уполномоченного структурного подразделения.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2.3.3. В случае подачи запроса посредством </w:t>
      </w:r>
      <w:hyperlink r:id="rId21"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22" w:history="1">
        <w:r w:rsidRPr="00372892">
          <w:rPr>
            <w:rFonts w:ascii="Times New Roman CYR" w:eastAsia="Times New Roman" w:hAnsi="Times New Roman CYR" w:cs="Times New Roman CYR"/>
            <w:sz w:val="24"/>
            <w:szCs w:val="24"/>
            <w:lang w:eastAsia="ru-RU"/>
          </w:rPr>
          <w:t>квалифицированной электронной подписью</w:t>
        </w:r>
      </w:hyperlink>
      <w:r w:rsidRPr="00372892">
        <w:rPr>
          <w:rFonts w:ascii="Times New Roman CYR" w:eastAsia="Times New Roman" w:hAnsi="Times New Roman CYR" w:cs="Times New Roman CYR"/>
          <w:sz w:val="24"/>
          <w:szCs w:val="24"/>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2.4. Срок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Срок предоставления муниципальной услуги, начиная со дня регистрации в администрации либо в МФЦ Заявления с документами, указанными в </w:t>
      </w:r>
      <w:hyperlink w:anchor="sub_26" w:history="1">
        <w:r w:rsidRPr="00372892">
          <w:rPr>
            <w:rFonts w:ascii="Times New Roman CYR" w:eastAsia="Times New Roman" w:hAnsi="Times New Roman CYR" w:cs="Times New Roman CYR"/>
            <w:sz w:val="24"/>
            <w:szCs w:val="24"/>
            <w:lang w:eastAsia="ru-RU"/>
          </w:rPr>
          <w:t>подразделе 2.6</w:t>
        </w:r>
      </w:hyperlink>
      <w:r w:rsidRPr="00372892">
        <w:rPr>
          <w:rFonts w:ascii="Times New Roman CYR" w:eastAsia="Times New Roman" w:hAnsi="Times New Roman CYR" w:cs="Times New Roman CYR"/>
          <w:sz w:val="24"/>
          <w:szCs w:val="24"/>
          <w:lang w:eastAsia="ru-RU"/>
        </w:rPr>
        <w:t xml:space="preserve"> Административного регламента, не должен превышать </w:t>
      </w:r>
      <w:r w:rsidR="00356572">
        <w:rPr>
          <w:rFonts w:ascii="Times New Roman CYR" w:eastAsia="Times New Roman" w:hAnsi="Times New Roman CYR" w:cs="Times New Roman CYR"/>
          <w:sz w:val="24"/>
          <w:szCs w:val="24"/>
          <w:lang w:eastAsia="ru-RU"/>
        </w:rPr>
        <w:t>2</w:t>
      </w:r>
      <w:r w:rsidRPr="00372892">
        <w:rPr>
          <w:rFonts w:ascii="Times New Roman CYR" w:eastAsia="Times New Roman" w:hAnsi="Times New Roman CYR" w:cs="Times New Roman CYR"/>
          <w:sz w:val="24"/>
          <w:szCs w:val="24"/>
          <w:lang w:eastAsia="ru-RU"/>
        </w:rPr>
        <w:t>0 календарных дней.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243"/>
      <w:r w:rsidRPr="00372892">
        <w:rPr>
          <w:rFonts w:ascii="Times New Roman CYR" w:eastAsia="Times New Roman" w:hAnsi="Times New Roman CYR" w:cs="Times New Roman CYR"/>
          <w:sz w:val="24"/>
          <w:szCs w:val="24"/>
          <w:lang w:eastAsia="ru-RU"/>
        </w:rPr>
        <w:t xml:space="preserve">В 2022 году в соответствии с </w:t>
      </w:r>
      <w:hyperlink r:id="rId23" w:history="1">
        <w:r w:rsidRPr="00372892">
          <w:rPr>
            <w:rFonts w:ascii="Times New Roman CYR" w:eastAsia="Times New Roman" w:hAnsi="Times New Roman CYR" w:cs="Times New Roman CYR"/>
            <w:sz w:val="24"/>
            <w:szCs w:val="24"/>
            <w:lang w:eastAsia="ru-RU"/>
          </w:rPr>
          <w:t>постановлением</w:t>
        </w:r>
      </w:hyperlink>
      <w:r w:rsidRPr="00372892">
        <w:rPr>
          <w:rFonts w:ascii="Times New Roman CYR" w:eastAsia="Times New Roman" w:hAnsi="Times New Roman CYR" w:cs="Times New Roman CYR"/>
          <w:sz w:val="24"/>
          <w:szCs w:val="24"/>
          <w:lang w:eastAsia="ru-RU"/>
        </w:rPr>
        <w:t xml:space="preserve"> Правительства РФ от 9 апреля 2022 г. N 629 "Об особенностях регулирования земельных отношений в Российской Федерации в 2022 году" предоставление муниципальной услуги осуществляется в срок не более 14 календарных дней.</w:t>
      </w:r>
    </w:p>
    <w:bookmarkEnd w:id="5"/>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24" w:history="1">
        <w:r w:rsidRPr="00372892">
          <w:rPr>
            <w:rFonts w:ascii="Times New Roman CYR" w:eastAsia="Times New Roman" w:hAnsi="Times New Roman CYR" w:cs="Times New Roman CYR"/>
            <w:sz w:val="24"/>
            <w:szCs w:val="24"/>
            <w:lang w:eastAsia="ru-RU"/>
          </w:rPr>
          <w:t>официальном сайте</w:t>
        </w:r>
      </w:hyperlink>
      <w:r w:rsidRPr="00372892">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25"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372892">
          <w:rPr>
            <w:rFonts w:ascii="Times New Roman CYR" w:eastAsia="Times New Roman" w:hAnsi="Times New Roman CYR" w:cs="Times New Roman CYR"/>
            <w:sz w:val="24"/>
            <w:szCs w:val="24"/>
            <w:lang w:eastAsia="ru-RU"/>
          </w:rPr>
          <w:t>Приложению N 1</w:t>
        </w:r>
      </w:hyperlink>
      <w:r w:rsidRPr="00372892">
        <w:rPr>
          <w:rFonts w:ascii="Times New Roman CYR" w:eastAsia="Times New Roman" w:hAnsi="Times New Roman CYR" w:cs="Times New Roman CYR"/>
          <w:sz w:val="24"/>
          <w:szCs w:val="24"/>
          <w:lang w:eastAsia="ru-RU"/>
        </w:rPr>
        <w:t xml:space="preserve"> к настоящему Административному регламенту одним из следующих способов по личному усмотрению:</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2.6.1.1. в электронной форме посредством </w:t>
      </w:r>
      <w:hyperlink r:id="rId26"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2.6.2. С заявлением о предоставлении муниципальной услуги Заявитель </w:t>
      </w:r>
      <w:r w:rsidRPr="00372892">
        <w:rPr>
          <w:rFonts w:ascii="Times New Roman CYR" w:eastAsia="Times New Roman" w:hAnsi="Times New Roman CYR" w:cs="Times New Roman CYR"/>
          <w:sz w:val="24"/>
          <w:szCs w:val="24"/>
          <w:lang w:eastAsia="ru-RU"/>
        </w:rPr>
        <w:lastRenderedPageBreak/>
        <w:t>самостоятельно предоставляет следующие документы, необходимые для оказания муниципальной услуги и обязательные для предоставления: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26201"/>
      <w:r w:rsidRPr="00372892">
        <w:rPr>
          <w:rFonts w:ascii="Times New Roman CYR" w:eastAsia="Times New Roman" w:hAnsi="Times New Roman CYR" w:cs="Times New Roman CYR"/>
          <w:sz w:val="24"/>
          <w:szCs w:val="24"/>
          <w:lang w:eastAsia="ru-RU"/>
        </w:rPr>
        <w:t xml:space="preserve">1) заявление о предоставлении муниципальной услуги. В случае подачи заявления в электронной форме посредством </w:t>
      </w:r>
      <w:hyperlink r:id="rId27"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
    <w:bookmarkEnd w:id="6"/>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согласие на обработку персональных данных в соответствии с </w:t>
      </w:r>
      <w:hyperlink r:id="rId28"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"О персональных данных" - для физических лиц (приложение к Заявлению);</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26202"/>
      <w:r w:rsidRPr="00372892">
        <w:rPr>
          <w:rFonts w:ascii="Times New Roman CYR" w:eastAsia="Times New Roman" w:hAnsi="Times New Roman CYR" w:cs="Times New Roman CYR"/>
          <w:sz w:val="24"/>
          <w:szCs w:val="24"/>
          <w:lang w:eastAsia="ru-RU"/>
        </w:rPr>
        <w:t>2) документ, удостоверяющего личность Заявителя (предоставляется в случае личного обращения в Уполномоченный орган либо МФЦ);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26203"/>
      <w:bookmarkEnd w:id="7"/>
      <w:r w:rsidRPr="00372892">
        <w:rPr>
          <w:rFonts w:ascii="Times New Roman CYR" w:eastAsia="Times New Roman" w:hAnsi="Times New Roman CYR" w:cs="Times New Roman CYR"/>
          <w:sz w:val="24"/>
          <w:szCs w:val="24"/>
          <w:lang w:eastAsia="ru-RU"/>
        </w:rPr>
        <w:t>3) документ, подтверждающий полномочия представителя действовать от имени Заявителя, - случае, если заявление подается представителем.</w:t>
      </w:r>
    </w:p>
    <w:p w:rsid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6204"/>
      <w:bookmarkEnd w:id="8"/>
      <w:r w:rsidRPr="00372892">
        <w:rPr>
          <w:rFonts w:ascii="Times New Roman CYR" w:eastAsia="Times New Roman" w:hAnsi="Times New Roman CYR" w:cs="Times New Roman CYR"/>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1BFE" w:rsidRPr="00396A5E" w:rsidRDefault="00396A5E" w:rsidP="00B355D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bookmarkStart w:id="10" w:name="sub_26208"/>
      <w:bookmarkEnd w:id="9"/>
      <w:r w:rsidR="00737235">
        <w:rPr>
          <w:rFonts w:ascii="Times New Roman CYR" w:eastAsia="Times New Roman" w:hAnsi="Times New Roman CYR" w:cs="Times New Roman CYR"/>
          <w:sz w:val="24"/>
          <w:szCs w:val="24"/>
          <w:lang w:eastAsia="ru-RU"/>
        </w:rPr>
        <w:t xml:space="preserve">документы согласно перечня документов, подтверждающих право заявителя на приобретение земельного участка без проведения торгов, утвержденного Приказом Федеральной </w:t>
      </w:r>
      <w:r w:rsidR="00737235" w:rsidRPr="00737235">
        <w:rPr>
          <w:rFonts w:ascii="Times New Roman CYR" w:eastAsia="Times New Roman" w:hAnsi="Times New Roman CYR" w:cs="Times New Roman CYR"/>
          <w:sz w:val="24"/>
          <w:szCs w:val="24"/>
          <w:lang w:eastAsia="ru-RU"/>
        </w:rPr>
        <w:t>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r w:rsidR="000708AC">
        <w:rPr>
          <w:rFonts w:ascii="Times New Roman CYR" w:eastAsia="Times New Roman" w:hAnsi="Times New Roman CYR" w:cs="Times New Roman CYR"/>
          <w:sz w:val="24"/>
          <w:szCs w:val="24"/>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63"/>
      <w:bookmarkEnd w:id="10"/>
      <w:r w:rsidRPr="00372892">
        <w:rPr>
          <w:rFonts w:ascii="Times New Roman CYR" w:eastAsia="Times New Roman" w:hAnsi="Times New Roman CYR" w:cs="Times New Roman CYR"/>
          <w:sz w:val="24"/>
          <w:szCs w:val="24"/>
          <w:lang w:eastAsia="ru-RU"/>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6301"/>
      <w:bookmarkEnd w:id="11"/>
      <w:r w:rsidRPr="00372892">
        <w:rPr>
          <w:rFonts w:ascii="Times New Roman CYR" w:eastAsia="Times New Roman" w:hAnsi="Times New Roman CYR" w:cs="Times New Roman CYR"/>
          <w:sz w:val="24"/>
          <w:szCs w:val="24"/>
          <w:lang w:eastAsia="ru-RU"/>
        </w:rPr>
        <w:t>1) выписку из Единого государственного реестра юридических лиц о юридическом лице, являющемся заявителем;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6302"/>
      <w:bookmarkEnd w:id="12"/>
      <w:r w:rsidRPr="00372892">
        <w:rPr>
          <w:rFonts w:ascii="Times New Roman CYR" w:eastAsia="Times New Roman" w:hAnsi="Times New Roman CYR" w:cs="Times New Roman CYR"/>
          <w:sz w:val="24"/>
          <w:szCs w:val="24"/>
          <w:lang w:eastAsia="ru-RU"/>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6303"/>
      <w:bookmarkEnd w:id="13"/>
      <w:r w:rsidRPr="00372892">
        <w:rPr>
          <w:rFonts w:ascii="Times New Roman CYR" w:eastAsia="Times New Roman" w:hAnsi="Times New Roman CYR" w:cs="Times New Roman CYR"/>
          <w:sz w:val="24"/>
          <w:szCs w:val="24"/>
          <w:lang w:eastAsia="ru-RU"/>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6304"/>
      <w:bookmarkEnd w:id="14"/>
      <w:r w:rsidRPr="00372892">
        <w:rPr>
          <w:rFonts w:ascii="Times New Roman CYR" w:eastAsia="Times New Roman" w:hAnsi="Times New Roman CYR" w:cs="Times New Roman CYR"/>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6305"/>
      <w:bookmarkEnd w:id="15"/>
      <w:r w:rsidRPr="00372892">
        <w:rPr>
          <w:rFonts w:ascii="Times New Roman CYR" w:eastAsia="Times New Roman" w:hAnsi="Times New Roman CYR" w:cs="Times New Roman CYR"/>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6306"/>
      <w:bookmarkEnd w:id="16"/>
      <w:r w:rsidRPr="00372892">
        <w:rPr>
          <w:rFonts w:ascii="Times New Roman CYR" w:eastAsia="Times New Roman" w:hAnsi="Times New Roman CYR" w:cs="Times New Roman CYR"/>
          <w:sz w:val="24"/>
          <w:szCs w:val="24"/>
          <w:lang w:eastAsia="ru-RU"/>
        </w:rPr>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w:t>
      </w:r>
      <w:r w:rsidRPr="00372892">
        <w:rPr>
          <w:rFonts w:ascii="Times New Roman CYR" w:eastAsia="Times New Roman" w:hAnsi="Times New Roman CYR" w:cs="Times New Roman CYR"/>
          <w:sz w:val="24"/>
          <w:szCs w:val="24"/>
          <w:lang w:eastAsia="ru-RU"/>
        </w:rPr>
        <w:lastRenderedPageBreak/>
        <w:t>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307"/>
      <w:bookmarkEnd w:id="17"/>
      <w:r w:rsidRPr="00372892">
        <w:rPr>
          <w:rFonts w:ascii="Times New Roman CYR" w:eastAsia="Times New Roman" w:hAnsi="Times New Roman CYR" w:cs="Times New Roman CYR"/>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308"/>
      <w:bookmarkEnd w:id="18"/>
      <w:r w:rsidRPr="00372892">
        <w:rPr>
          <w:rFonts w:ascii="Times New Roman CYR" w:eastAsia="Times New Roman" w:hAnsi="Times New Roman CYR" w:cs="Times New Roman CYR"/>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309"/>
      <w:bookmarkEnd w:id="19"/>
      <w:r w:rsidRPr="00372892">
        <w:rPr>
          <w:rFonts w:ascii="Times New Roman CYR" w:eastAsia="Times New Roman" w:hAnsi="Times New Roman CYR" w:cs="Times New Roman CYR"/>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310"/>
      <w:bookmarkEnd w:id="20"/>
      <w:r w:rsidRPr="00372892">
        <w:rPr>
          <w:rFonts w:ascii="Times New Roman CYR" w:eastAsia="Times New Roman" w:hAnsi="Times New Roman CYR" w:cs="Times New Roman CYR"/>
          <w:sz w:val="24"/>
          <w:szCs w:val="24"/>
          <w:lang w:eastAsia="ru-RU"/>
        </w:rPr>
        <w:t>10) выписку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311"/>
      <w:bookmarkEnd w:id="21"/>
      <w:r w:rsidRPr="00372892">
        <w:rPr>
          <w:rFonts w:ascii="Times New Roman CYR" w:eastAsia="Times New Roman" w:hAnsi="Times New Roman CYR" w:cs="Times New Roman CYR"/>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312"/>
      <w:bookmarkEnd w:id="22"/>
      <w:r w:rsidRPr="00372892">
        <w:rPr>
          <w:rFonts w:ascii="Times New Roman CYR" w:eastAsia="Times New Roman" w:hAnsi="Times New Roman CYR" w:cs="Times New Roman CYR"/>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313"/>
      <w:bookmarkEnd w:id="23"/>
      <w:r w:rsidRPr="00372892">
        <w:rPr>
          <w:rFonts w:ascii="Times New Roman CYR" w:eastAsia="Times New Roman" w:hAnsi="Times New Roman CYR" w:cs="Times New Roman CYR"/>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314"/>
      <w:bookmarkEnd w:id="24"/>
      <w:r w:rsidRPr="00372892">
        <w:rPr>
          <w:rFonts w:ascii="Times New Roman CYR" w:eastAsia="Times New Roman" w:hAnsi="Times New Roman CYR" w:cs="Times New Roman CYR"/>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315"/>
      <w:bookmarkEnd w:id="25"/>
      <w:r w:rsidRPr="00372892">
        <w:rPr>
          <w:rFonts w:ascii="Times New Roman CYR" w:eastAsia="Times New Roman" w:hAnsi="Times New Roman CYR" w:cs="Times New Roman CYR"/>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bookmarkEnd w:id="26"/>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71"/>
      <w:r w:rsidRPr="00372892">
        <w:rPr>
          <w:rFonts w:ascii="Times New Roman CYR" w:eastAsia="Times New Roman" w:hAnsi="Times New Roman CYR" w:cs="Times New Roman CYR"/>
          <w:sz w:val="24"/>
          <w:szCs w:val="24"/>
          <w:lang w:eastAsia="ru-RU"/>
        </w:rPr>
        <w:t>2.7.1. Основаниями для отказа в приеме к рассмотрению документов, необходимых для предоставления муниципальной услуги, являются:</w:t>
      </w:r>
    </w:p>
    <w:bookmarkEnd w:id="27"/>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представление неполного комплекта документов;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представленные документы утратили силу на момент обращения за услугой;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несоблюдение установленных </w:t>
      </w:r>
      <w:hyperlink r:id="rId29" w:history="1">
        <w:r w:rsidRPr="00372892">
          <w:rPr>
            <w:rFonts w:ascii="Times New Roman CYR" w:eastAsia="Times New Roman" w:hAnsi="Times New Roman CYR" w:cs="Times New Roman CYR"/>
            <w:sz w:val="24"/>
            <w:szCs w:val="24"/>
            <w:lang w:eastAsia="ru-RU"/>
          </w:rPr>
          <w:t>статьей 11</w:t>
        </w:r>
      </w:hyperlink>
      <w:r w:rsidRPr="00372892">
        <w:rPr>
          <w:rFonts w:ascii="Times New Roman CYR" w:eastAsia="Times New Roman" w:hAnsi="Times New Roman CYR" w:cs="Times New Roman CYR"/>
          <w:sz w:val="24"/>
          <w:szCs w:val="24"/>
          <w:lang w:eastAsia="ru-RU"/>
        </w:rPr>
        <w:t xml:space="preserve"> Федерального закона от 6 апреля 2011 года N 63-ФЗ "Об электронной подписи" условий признания действительности, усиленной </w:t>
      </w:r>
      <w:hyperlink r:id="rId30" w:history="1">
        <w:r w:rsidRPr="00372892">
          <w:rPr>
            <w:rFonts w:ascii="Times New Roman CYR" w:eastAsia="Times New Roman" w:hAnsi="Times New Roman CYR" w:cs="Times New Roman CYR"/>
            <w:sz w:val="24"/>
            <w:szCs w:val="24"/>
            <w:lang w:eastAsia="ru-RU"/>
          </w:rPr>
          <w:t>квалифицированной электронной подписи</w:t>
        </w:r>
      </w:hyperlink>
      <w:r w:rsidRPr="00372892">
        <w:rPr>
          <w:rFonts w:ascii="Times New Roman CYR" w:eastAsia="Times New Roman" w:hAnsi="Times New Roman CYR" w:cs="Times New Roman CYR"/>
          <w:sz w:val="24"/>
          <w:szCs w:val="24"/>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неполное заполнение полей в форме заявления, в том числе в интерактивной форме заявления на </w:t>
      </w:r>
      <w:hyperlink r:id="rId31"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72"/>
      <w:r w:rsidRPr="00372892">
        <w:rPr>
          <w:rFonts w:ascii="Times New Roman CYR" w:eastAsia="Times New Roman" w:hAnsi="Times New Roman CYR" w:cs="Times New Roman CYR"/>
          <w:sz w:val="24"/>
          <w:szCs w:val="24"/>
          <w:lang w:eastAsia="ru-RU"/>
        </w:rPr>
        <w:t xml:space="preserve">2.7.2. Решение об отказе в приеме документов, необходимых для предоставления муниципальной услуги, направляется в личный кабинет </w:t>
      </w:r>
      <w:hyperlink r:id="rId32"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73"/>
      <w:bookmarkEnd w:id="28"/>
      <w:r w:rsidRPr="00372892">
        <w:rPr>
          <w:rFonts w:ascii="Times New Roman CYR" w:eastAsia="Times New Roman" w:hAnsi="Times New Roman CYR" w:cs="Times New Roman CYR"/>
          <w:sz w:val="24"/>
          <w:szCs w:val="24"/>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29"/>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2.8.1. Основания для приостановления предоставления муниципальной услуги законодательством не установлены.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2.8.2. Основания для отказа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с заявлением обратилось лицо, которое в соответствии с </w:t>
      </w:r>
      <w:hyperlink r:id="rId33" w:history="1">
        <w:r w:rsidRPr="00372892">
          <w:rPr>
            <w:rFonts w:ascii="Times New Roman CYR" w:eastAsia="Times New Roman" w:hAnsi="Times New Roman CYR" w:cs="Times New Roman CYR"/>
            <w:sz w:val="24"/>
            <w:szCs w:val="24"/>
            <w:lang w:eastAsia="ru-RU"/>
          </w:rPr>
          <w:t>земельным законодательством</w:t>
        </w:r>
      </w:hyperlink>
      <w:r w:rsidRPr="00372892">
        <w:rPr>
          <w:rFonts w:ascii="Times New Roman CYR" w:eastAsia="Times New Roman" w:hAnsi="Times New Roman CYR" w:cs="Times New Roman CYR"/>
          <w:sz w:val="24"/>
          <w:szCs w:val="24"/>
          <w:lang w:eastAsia="ru-RU"/>
        </w:rPr>
        <w:t xml:space="preserve"> не имеет права на приобретение земельного участка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72892">
          <w:rPr>
            <w:rFonts w:ascii="Times New Roman CYR" w:eastAsia="Times New Roman" w:hAnsi="Times New Roman CYR" w:cs="Times New Roman CYR"/>
            <w:sz w:val="24"/>
            <w:szCs w:val="24"/>
            <w:lang w:eastAsia="ru-RU"/>
          </w:rPr>
          <w:t>статьей 39.36</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372892">
          <w:rPr>
            <w:rFonts w:ascii="Times New Roman CYR" w:eastAsia="Times New Roman" w:hAnsi="Times New Roman CYR" w:cs="Times New Roman CYR"/>
            <w:sz w:val="24"/>
            <w:szCs w:val="24"/>
            <w:lang w:eastAsia="ru-RU"/>
          </w:rPr>
          <w:t>частью 11 статьи 55.32</w:t>
        </w:r>
      </w:hyperlink>
      <w:r w:rsidRPr="00372892">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на указанном в заявлении земельном участке расположены здание, сооружение, </w:t>
      </w:r>
      <w:r w:rsidRPr="00372892">
        <w:rPr>
          <w:rFonts w:ascii="Times New Roman CYR" w:eastAsia="Times New Roman" w:hAnsi="Times New Roman CYR" w:cs="Times New Roman CYR"/>
          <w:sz w:val="24"/>
          <w:szCs w:val="24"/>
          <w:lang w:eastAsia="ru-RU"/>
        </w:rPr>
        <w:lastRenderedPageBreak/>
        <w:t xml:space="preserve">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372892">
          <w:rPr>
            <w:rFonts w:ascii="Times New Roman CYR" w:eastAsia="Times New Roman" w:hAnsi="Times New Roman CYR" w:cs="Times New Roman CYR"/>
            <w:sz w:val="24"/>
            <w:szCs w:val="24"/>
            <w:lang w:eastAsia="ru-RU"/>
          </w:rPr>
          <w:t>статьей 39.36</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37" w:history="1">
        <w:r w:rsidRPr="00372892">
          <w:rPr>
            <w:rFonts w:ascii="Times New Roman CYR" w:eastAsia="Times New Roman" w:hAnsi="Times New Roman CYR" w:cs="Times New Roman CYR"/>
            <w:sz w:val="24"/>
            <w:szCs w:val="24"/>
            <w:lang w:eastAsia="ru-RU"/>
          </w:rPr>
          <w:t>пунктом 19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в отношении земельного участка, указанного в заявлении, поступило предусмотренное </w:t>
      </w:r>
      <w:hyperlink r:id="rId38" w:history="1">
        <w:r w:rsidRPr="00372892">
          <w:rPr>
            <w:rFonts w:ascii="Times New Roman CYR" w:eastAsia="Times New Roman" w:hAnsi="Times New Roman CYR" w:cs="Times New Roman CYR"/>
            <w:sz w:val="24"/>
            <w:szCs w:val="24"/>
            <w:lang w:eastAsia="ru-RU"/>
          </w:rPr>
          <w:t>подпунктом 6 пункта 4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372892">
          <w:rPr>
            <w:rFonts w:ascii="Times New Roman CYR" w:eastAsia="Times New Roman" w:hAnsi="Times New Roman CYR" w:cs="Times New Roman CYR"/>
            <w:sz w:val="24"/>
            <w:szCs w:val="24"/>
            <w:lang w:eastAsia="ru-RU"/>
          </w:rPr>
          <w:t>подпунктом 4 пункта 4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0" w:history="1">
        <w:r w:rsidRPr="00372892">
          <w:rPr>
            <w:rFonts w:ascii="Times New Roman CYR" w:eastAsia="Times New Roman" w:hAnsi="Times New Roman CYR" w:cs="Times New Roman CYR"/>
            <w:sz w:val="24"/>
            <w:szCs w:val="24"/>
            <w:lang w:eastAsia="ru-RU"/>
          </w:rPr>
          <w:t>пунктом 8 статьи 39.11</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в отношении земельного участка, указанного в заявлении, опубликовано и размещено в соответствии с </w:t>
      </w:r>
      <w:hyperlink r:id="rId41" w:history="1">
        <w:r w:rsidRPr="00372892">
          <w:rPr>
            <w:rFonts w:ascii="Times New Roman CYR" w:eastAsia="Times New Roman" w:hAnsi="Times New Roman CYR" w:cs="Times New Roman CYR"/>
            <w:sz w:val="24"/>
            <w:szCs w:val="24"/>
            <w:lang w:eastAsia="ru-RU"/>
          </w:rPr>
          <w:t>подпунктом 1 пункта 1 статьи 39.18</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w:t>
      </w:r>
      <w:r w:rsidRPr="00372892">
        <w:rPr>
          <w:rFonts w:ascii="Times New Roman CYR" w:eastAsia="Times New Roman" w:hAnsi="Times New Roman CYR" w:cs="Times New Roman CYR"/>
          <w:sz w:val="24"/>
          <w:szCs w:val="24"/>
          <w:lang w:eastAsia="ru-RU"/>
        </w:rPr>
        <w:lastRenderedPageBreak/>
        <w:t>территории;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72892">
          <w:rPr>
            <w:rFonts w:ascii="Times New Roman CYR" w:eastAsia="Times New Roman" w:hAnsi="Times New Roman CYR" w:cs="Times New Roman CYR"/>
            <w:sz w:val="24"/>
            <w:szCs w:val="24"/>
            <w:lang w:eastAsia="ru-RU"/>
          </w:rPr>
          <w:t>пунктом 6 статьи 39.10</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земельного участка на заявленном виде прав не допускается;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 отношении земельного участка, указанного в заявлении, не установлен вид разрешенного использования;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не отнесен к определенной категории земель;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w:t>
      </w:r>
      <w:r w:rsidR="00B5673B" w:rsidRPr="00B5673B">
        <w:rPr>
          <w:rFonts w:ascii="Times New Roman" w:hAnsi="Times New Roman" w:cs="Times New Roman"/>
          <w:sz w:val="24"/>
          <w:szCs w:val="24"/>
          <w:shd w:val="clear" w:color="auto" w:fill="FFFFFF"/>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границы земельного участка, указанного в заявлении, подлежат уточнению в соответствии с </w:t>
      </w:r>
      <w:hyperlink r:id="rId43"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от 13 июля 2015 г. N 218-ФЗ "О государственной регистрации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372892">
          <w:rPr>
            <w:rFonts w:ascii="Times New Roman CYR" w:eastAsia="Times New Roman" w:hAnsi="Times New Roman CYR" w:cs="Times New Roman CYR"/>
            <w:sz w:val="24"/>
            <w:szCs w:val="24"/>
            <w:lang w:eastAsia="ru-RU"/>
          </w:rPr>
          <w:t>частью 4 статьи 18</w:t>
        </w:r>
      </w:hyperlink>
      <w:r w:rsidRPr="00372892">
        <w:rPr>
          <w:rFonts w:ascii="Times New Roman CYR" w:eastAsia="Times New Roman" w:hAnsi="Times New Roman CYR" w:cs="Times New Roman CYR"/>
          <w:sz w:val="24"/>
          <w:szCs w:val="24"/>
          <w:lang w:eastAsia="ru-RU"/>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w:t>
      </w:r>
      <w:r w:rsidRPr="00372892">
        <w:rPr>
          <w:rFonts w:ascii="Times New Roman CYR" w:eastAsia="Times New Roman" w:hAnsi="Times New Roman CYR" w:cs="Times New Roman CYR"/>
          <w:sz w:val="24"/>
          <w:szCs w:val="24"/>
          <w:lang w:eastAsia="ru-RU"/>
        </w:rPr>
        <w:lastRenderedPageBreak/>
        <w:t xml:space="preserve">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72892">
          <w:rPr>
            <w:rFonts w:ascii="Times New Roman CYR" w:eastAsia="Times New Roman" w:hAnsi="Times New Roman CYR" w:cs="Times New Roman CYR"/>
            <w:sz w:val="24"/>
            <w:szCs w:val="24"/>
            <w:lang w:eastAsia="ru-RU"/>
          </w:rPr>
          <w:t>частью 3 статьи 14</w:t>
        </w:r>
      </w:hyperlink>
      <w:r w:rsidRPr="00372892">
        <w:rPr>
          <w:rFonts w:ascii="Times New Roman CYR" w:eastAsia="Times New Roman" w:hAnsi="Times New Roman CYR" w:cs="Times New Roman CYR"/>
          <w:sz w:val="24"/>
          <w:szCs w:val="24"/>
          <w:lang w:eastAsia="ru-RU"/>
        </w:rPr>
        <w:t xml:space="preserve"> указанного Федерального закона.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2.11. Срок и порядок регистрации запроса заявителя, в том числе в электронной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Заявление на предоставление муниципальной услуги регистрируется в день поступления: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 системе электронного документооборота (далее - СЭД) с присвоением статуса "зарегистрировано";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46" w:history="1">
        <w:r w:rsidRPr="00372892">
          <w:rPr>
            <w:rFonts w:ascii="Times New Roman CYR" w:eastAsia="Times New Roman" w:hAnsi="Times New Roman CYR" w:cs="Times New Roman CYR"/>
            <w:sz w:val="24"/>
            <w:szCs w:val="24"/>
            <w:lang w:eastAsia="ru-RU"/>
          </w:rPr>
          <w:t>Единый портал</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с даты поступления.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7" w:history="1">
        <w:r w:rsidRPr="00372892">
          <w:rPr>
            <w:rFonts w:ascii="Times New Roman CYR" w:eastAsia="Times New Roman" w:hAnsi="Times New Roman CYR" w:cs="Times New Roman CYR"/>
            <w:sz w:val="24"/>
            <w:szCs w:val="24"/>
            <w:lang w:eastAsia="ru-RU"/>
          </w:rPr>
          <w:t>законодательством</w:t>
        </w:r>
      </w:hyperlink>
      <w:r w:rsidRPr="00372892">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w:t>
      </w:r>
      <w:r w:rsidRPr="00372892">
        <w:rPr>
          <w:rFonts w:ascii="Times New Roman CYR" w:eastAsia="Times New Roman" w:hAnsi="Times New Roman CYR" w:cs="Times New Roman CYR"/>
          <w:sz w:val="24"/>
          <w:szCs w:val="24"/>
          <w:lang w:eastAsia="ru-RU"/>
        </w:rPr>
        <w:lastRenderedPageBreak/>
        <w:t>настольными табличками аналогичного содержания.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48" w:history="1">
        <w:r w:rsidRPr="00372892">
          <w:rPr>
            <w:rFonts w:ascii="Times New Roman CYR" w:eastAsia="Times New Roman" w:hAnsi="Times New Roman CYR" w:cs="Times New Roman CYR"/>
            <w:sz w:val="24"/>
            <w:szCs w:val="24"/>
            <w:lang w:eastAsia="ru-RU"/>
          </w:rPr>
          <w:t>официальном сайте</w:t>
        </w:r>
      </w:hyperlink>
      <w:r w:rsidRPr="00372892">
        <w:rPr>
          <w:rFonts w:ascii="Times New Roman CYR" w:eastAsia="Times New Roman" w:hAnsi="Times New Roman CYR" w:cs="Times New Roman CYR"/>
          <w:sz w:val="24"/>
          <w:szCs w:val="24"/>
          <w:lang w:eastAsia="ru-RU"/>
        </w:rPr>
        <w:t xml:space="preserve"> органа местного самоуправления, на </w:t>
      </w:r>
      <w:hyperlink r:id="rId49"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0"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организация предоставления муниципальной услуги через МФЦ.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2.13.2. Показателями качества муниципальной услуги являются: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отсутствие жалоб.</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2.14.2. Предоставление муниципальной услуги в электронной форме осуществляется с использованием </w:t>
      </w:r>
      <w:hyperlink r:id="rId51"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3101"/>
      <w:r w:rsidRPr="00372892">
        <w:rPr>
          <w:rFonts w:ascii="Times New Roman CYR" w:eastAsia="Times New Roman" w:hAnsi="Times New Roman CYR" w:cs="Times New Roman CYR"/>
          <w:sz w:val="24"/>
          <w:szCs w:val="24"/>
          <w:lang w:eastAsia="ru-RU"/>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3102"/>
      <w:bookmarkEnd w:id="30"/>
      <w:r w:rsidRPr="00372892">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31"/>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3.2. Профилирование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заявителя в администрации Цивильского муниципального округа Чувашской Республики, МФЦ, а также посредством </w:t>
      </w:r>
      <w:hyperlink r:id="rId52"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372892">
          <w:rPr>
            <w:rFonts w:ascii="Times New Roman CYR" w:eastAsia="Times New Roman" w:hAnsi="Times New Roman CYR" w:cs="Times New Roman CYR"/>
            <w:sz w:val="24"/>
            <w:szCs w:val="24"/>
            <w:lang w:eastAsia="ru-RU"/>
          </w:rPr>
          <w:t>приложении N 2</w:t>
        </w:r>
      </w:hyperlink>
      <w:r w:rsidRPr="00372892">
        <w:rPr>
          <w:rFonts w:ascii="Times New Roman CYR" w:eastAsia="Times New Roman" w:hAnsi="Times New Roman CYR" w:cs="Times New Roman CYR"/>
          <w:sz w:val="24"/>
          <w:szCs w:val="24"/>
          <w:lang w:eastAsia="ru-RU"/>
        </w:rPr>
        <w:t xml:space="preserve"> к Административному регламенту.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w:t>
      </w:r>
      <w:r w:rsidR="003F1FB9">
        <w:rPr>
          <w:rFonts w:ascii="Times New Roman CYR" w:eastAsia="Times New Roman" w:hAnsi="Times New Roman CYR" w:cs="Times New Roman CYR"/>
          <w:sz w:val="24"/>
          <w:szCs w:val="24"/>
          <w:lang w:eastAsia="ru-RU"/>
        </w:rPr>
        <w:t xml:space="preserve"> должен превышать 2</w:t>
      </w:r>
      <w:r w:rsidRPr="00372892">
        <w:rPr>
          <w:rFonts w:ascii="Times New Roman CYR" w:eastAsia="Times New Roman" w:hAnsi="Times New Roman CYR" w:cs="Times New Roman CYR"/>
          <w:sz w:val="24"/>
          <w:szCs w:val="24"/>
          <w:lang w:eastAsia="ru-RU"/>
        </w:rPr>
        <w:t>0 календарных дней со дня регистрации заявления в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372892">
          <w:rPr>
            <w:rFonts w:ascii="Times New Roman CYR" w:eastAsia="Times New Roman" w:hAnsi="Times New Roman CYR" w:cs="Times New Roman CYR"/>
            <w:sz w:val="24"/>
            <w:szCs w:val="24"/>
            <w:lang w:eastAsia="ru-RU"/>
          </w:rPr>
          <w:t>подразделом 2.7</w:t>
        </w:r>
      </w:hyperlink>
      <w:r w:rsidRPr="00372892">
        <w:rPr>
          <w:rFonts w:ascii="Times New Roman CYR" w:eastAsia="Times New Roman" w:hAnsi="Times New Roman CYR" w:cs="Times New Roman CYR"/>
          <w:sz w:val="24"/>
          <w:szCs w:val="24"/>
          <w:lang w:eastAsia="ru-RU"/>
        </w:rPr>
        <w:t>.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372892">
          <w:rPr>
            <w:rFonts w:ascii="Times New Roman CYR" w:eastAsia="Times New Roman" w:hAnsi="Times New Roman CYR" w:cs="Times New Roman CYR"/>
            <w:sz w:val="24"/>
            <w:szCs w:val="24"/>
            <w:lang w:eastAsia="ru-RU"/>
          </w:rPr>
          <w:t>пунктом 2.8.2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межведомственное информационное взаимодействие;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lastRenderedPageBreak/>
        <w:t>- принятие решения о предоставлении либо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представляются документы, указанные в </w:t>
      </w:r>
      <w:hyperlink w:anchor="sub_261" w:history="1">
        <w:r w:rsidRPr="00372892">
          <w:rPr>
            <w:rFonts w:ascii="Times New Roman CYR" w:eastAsia="Times New Roman" w:hAnsi="Times New Roman CYR" w:cs="Times New Roman CYR"/>
            <w:sz w:val="24"/>
            <w:szCs w:val="24"/>
            <w:lang w:eastAsia="ru-RU"/>
          </w:rPr>
          <w:t>пункте 2.6.1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Указанные документы могут быть представлены заявителем посредством </w:t>
      </w:r>
      <w:hyperlink r:id="rId53"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Способами установления личности (идентификации) заявителя являются: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при подаче заявления в отдел, МФЦ - документ, удостоверяющий личность;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при подаче заявления (запроса) посредством </w:t>
      </w:r>
      <w:hyperlink r:id="rId54"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 </w:t>
      </w:r>
      <w:hyperlink r:id="rId55" w:history="1">
        <w:r w:rsidRPr="00372892">
          <w:rPr>
            <w:rFonts w:ascii="Times New Roman CYR" w:eastAsia="Times New Roman" w:hAnsi="Times New Roman CYR" w:cs="Times New Roman CYR"/>
            <w:sz w:val="24"/>
            <w:szCs w:val="24"/>
            <w:lang w:eastAsia="ru-RU"/>
          </w:rPr>
          <w:t>электронная подпись</w:t>
        </w:r>
      </w:hyperlink>
      <w:r w:rsidRPr="00372892">
        <w:rPr>
          <w:rFonts w:ascii="Times New Roman CYR" w:eastAsia="Times New Roman" w:hAnsi="Times New Roman CYR" w:cs="Times New Roman CYR"/>
          <w:sz w:val="24"/>
          <w:szCs w:val="24"/>
          <w:lang w:eastAsia="ru-RU"/>
        </w:rPr>
        <w:t xml:space="preserve"> (простая электронная подпись).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3.3.6.2. Межведомственное информационное взаимодействие.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При предоставлении муниципальной услуги запрашиваются: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33621"/>
      <w:r w:rsidRPr="00372892">
        <w:rPr>
          <w:rFonts w:ascii="Times New Roman CYR" w:eastAsia="Times New Roman" w:hAnsi="Times New Roman CYR" w:cs="Times New Roman CYR"/>
          <w:sz w:val="24"/>
          <w:szCs w:val="24"/>
          <w:lang w:eastAsia="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33622"/>
      <w:bookmarkEnd w:id="32"/>
      <w:r w:rsidRPr="00372892">
        <w:rPr>
          <w:rFonts w:ascii="Times New Roman CYR" w:eastAsia="Times New Roman" w:hAnsi="Times New Roman CYR" w:cs="Times New Roman CYR"/>
          <w:sz w:val="24"/>
          <w:szCs w:val="24"/>
          <w:lang w:eastAsia="ru-RU"/>
        </w:rPr>
        <w:t>2) в Федеральной налоговой службе - сведения из ЕГРЮЛ и ЕГРИП.</w:t>
      </w:r>
    </w:p>
    <w:bookmarkEnd w:id="33"/>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372892">
          <w:rPr>
            <w:rFonts w:ascii="Times New Roman CYR" w:eastAsia="Times New Roman" w:hAnsi="Times New Roman CYR" w:cs="Times New Roman CYR"/>
            <w:sz w:val="24"/>
            <w:szCs w:val="24"/>
            <w:lang w:eastAsia="ru-RU"/>
          </w:rPr>
          <w:t>пункте 2.6.2 раздела II</w:t>
        </w:r>
      </w:hyperlink>
      <w:r w:rsidRPr="00372892">
        <w:rPr>
          <w:rFonts w:ascii="Times New Roman CYR" w:eastAsia="Times New Roman" w:hAnsi="Times New Roman CYR" w:cs="Times New Roman CYR"/>
          <w:sz w:val="24"/>
          <w:szCs w:val="24"/>
          <w:lang w:eastAsia="ru-RU"/>
        </w:rPr>
        <w:t xml:space="preserve"> настоящего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6" w:history="1">
        <w:r w:rsidRPr="00372892">
          <w:rPr>
            <w:rFonts w:ascii="Times New Roman CYR" w:eastAsia="Times New Roman" w:hAnsi="Times New Roman CYR" w:cs="Times New Roman CYR"/>
            <w:sz w:val="24"/>
            <w:szCs w:val="24"/>
            <w:lang w:eastAsia="ru-RU"/>
          </w:rPr>
          <w:t>законодательства</w:t>
        </w:r>
      </w:hyperlink>
      <w:r w:rsidRPr="00372892">
        <w:rPr>
          <w:rFonts w:ascii="Times New Roman CYR" w:eastAsia="Times New Roman" w:hAnsi="Times New Roman CYR" w:cs="Times New Roman CYR"/>
          <w:sz w:val="24"/>
          <w:szCs w:val="24"/>
          <w:lang w:eastAsia="ru-RU"/>
        </w:rPr>
        <w:t xml:space="preserve"> Российской Федерации о защите персональных данных.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дата направления межведомственного запроса;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w:t>
      </w:r>
      <w:r w:rsidRPr="00372892">
        <w:rPr>
          <w:rFonts w:ascii="Times New Roman CYR" w:eastAsia="Times New Roman" w:hAnsi="Times New Roman CYR" w:cs="Times New Roman CYR"/>
          <w:sz w:val="24"/>
          <w:szCs w:val="24"/>
          <w:lang w:eastAsia="ru-RU"/>
        </w:rPr>
        <w:lastRenderedPageBreak/>
        <w:t>почты данного лица для связи;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57" w:history="1">
        <w:r w:rsidRPr="00372892">
          <w:rPr>
            <w:rFonts w:ascii="Times New Roman CYR" w:eastAsia="Times New Roman" w:hAnsi="Times New Roman CYR" w:cs="Times New Roman CYR"/>
            <w:sz w:val="24"/>
            <w:szCs w:val="24"/>
            <w:lang w:eastAsia="ru-RU"/>
          </w:rPr>
          <w:t>частью 5 статьи 7</w:t>
        </w:r>
      </w:hyperlink>
      <w:r w:rsidRPr="00372892">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841FB1">
        <w:rPr>
          <w:rFonts w:ascii="Times New Roman CYR" w:eastAsia="Times New Roman" w:hAnsi="Times New Roman CYR" w:cs="Times New Roman CYR"/>
          <w:sz w:val="24"/>
          <w:szCs w:val="24"/>
          <w:lang w:eastAsia="ru-RU"/>
        </w:rPr>
        <w:t xml:space="preserve"> 7 </w:t>
      </w:r>
      <w:r w:rsidRPr="00372892">
        <w:rPr>
          <w:rFonts w:ascii="Times New Roman CYR" w:eastAsia="Times New Roman" w:hAnsi="Times New Roman CYR" w:cs="Times New Roman CYR"/>
          <w:sz w:val="24"/>
          <w:szCs w:val="24"/>
          <w:lang w:eastAsia="ru-RU"/>
        </w:rPr>
        <w:t>Федерального закона "Об организации предоставления государственных и муниципальных услуг").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372892">
          <w:rPr>
            <w:rFonts w:ascii="Times New Roman CYR" w:eastAsia="Times New Roman" w:hAnsi="Times New Roman CYR" w:cs="Times New Roman CYR"/>
            <w:sz w:val="24"/>
            <w:szCs w:val="24"/>
            <w:lang w:eastAsia="ru-RU"/>
          </w:rPr>
          <w:t>подразделом 1.2 раздела 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372892">
          <w:rPr>
            <w:rFonts w:ascii="Times New Roman CYR" w:eastAsia="Times New Roman" w:hAnsi="Times New Roman CYR" w:cs="Times New Roman CYR"/>
            <w:sz w:val="24"/>
            <w:szCs w:val="24"/>
            <w:lang w:eastAsia="ru-RU"/>
          </w:rPr>
          <w:t>пункте 2.6.1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372892">
          <w:rPr>
            <w:rFonts w:ascii="Times New Roman CYR" w:eastAsia="Times New Roman" w:hAnsi="Times New Roman CYR" w:cs="Times New Roman CYR"/>
            <w:sz w:val="24"/>
            <w:szCs w:val="24"/>
            <w:lang w:eastAsia="ru-RU"/>
          </w:rPr>
          <w:t>пункте 2.8.2 раздела II</w:t>
        </w:r>
      </w:hyperlink>
      <w:r w:rsidRPr="00372892">
        <w:rPr>
          <w:rFonts w:ascii="Times New Roman CYR" w:eastAsia="Times New Roman" w:hAnsi="Times New Roman CYR" w:cs="Times New Roman CYR"/>
          <w:sz w:val="24"/>
          <w:szCs w:val="24"/>
          <w:lang w:eastAsia="ru-RU"/>
        </w:rPr>
        <w:t xml:space="preserve">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принимает предварительно согласованный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Цивильского муниципального округа </w:t>
      </w:r>
      <w:r w:rsidRPr="00372892">
        <w:rPr>
          <w:rFonts w:ascii="Times New Roman CYR" w:eastAsia="Times New Roman" w:hAnsi="Times New Roman CYR" w:cs="Times New Roman CYR"/>
          <w:sz w:val="24"/>
          <w:szCs w:val="24"/>
          <w:lang w:eastAsia="ru-RU"/>
        </w:rPr>
        <w:lastRenderedPageBreak/>
        <w:t>Чувашской Республики: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лично либо через уполномоченное лицо специалисту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почтовым отправлением в адрес администрации Цивильского муниципального округа Чувашской Республики.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3.3.6.4. 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Срок регистрации заявления составляет 15 минут.</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w:t>
      </w:r>
      <w:r w:rsidRPr="00372892">
        <w:rPr>
          <w:rFonts w:ascii="Times New Roman CYR" w:eastAsia="Times New Roman" w:hAnsi="Times New Roman CYR" w:cs="Times New Roman CYR"/>
          <w:sz w:val="24"/>
          <w:szCs w:val="24"/>
          <w:lang w:eastAsia="ru-RU"/>
        </w:rPr>
        <w:lastRenderedPageBreak/>
        <w:t>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отдела экономики и инвестиционной деятельности путем проверки своевременности, полноты и качества выполнения процедур при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Текущий контроль осуществляется путем проведения проверок:</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решений о предоставлении (об отказе в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выявления и устранения нарушений прав граждан;</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F1AFE" w:rsidRDefault="00AF1AFE"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F1AFE" w:rsidRPr="00372892" w:rsidRDefault="00AF1AFE"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w:t>
      </w:r>
      <w:r w:rsidRPr="00372892">
        <w:rPr>
          <w:rFonts w:ascii="Times New Roman CYR" w:eastAsia="Times New Roman" w:hAnsi="Times New Roman CYR" w:cs="Times New Roman CYR"/>
          <w:sz w:val="24"/>
          <w:szCs w:val="24"/>
          <w:lang w:eastAsia="ru-RU"/>
        </w:rPr>
        <w:lastRenderedPageBreak/>
        <w:t>муниципального округа Чувашской Республики рассматривает вопрос о привлечении виновных лиц к дисциплинарной ответственности.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8"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5.2. Предмет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59" w:history="1">
        <w:r w:rsidRPr="00372892">
          <w:rPr>
            <w:rFonts w:ascii="Times New Roman CYR" w:eastAsia="Times New Roman" w:hAnsi="Times New Roman CYR" w:cs="Times New Roman CYR"/>
            <w:sz w:val="24"/>
            <w:szCs w:val="24"/>
            <w:lang w:eastAsia="ru-RU"/>
          </w:rPr>
          <w:t>статьями 11.1</w:t>
        </w:r>
      </w:hyperlink>
      <w:r w:rsidRPr="00372892">
        <w:rPr>
          <w:rFonts w:ascii="Times New Roman CYR" w:eastAsia="Times New Roman" w:hAnsi="Times New Roman CYR" w:cs="Times New Roman CYR"/>
          <w:sz w:val="24"/>
          <w:szCs w:val="24"/>
          <w:lang w:eastAsia="ru-RU"/>
        </w:rPr>
        <w:t xml:space="preserve"> и </w:t>
      </w:r>
      <w:hyperlink r:id="rId60" w:history="1">
        <w:r w:rsidRPr="00372892">
          <w:rPr>
            <w:rFonts w:ascii="Times New Roman CYR" w:eastAsia="Times New Roman" w:hAnsi="Times New Roman CYR" w:cs="Times New Roman CYR"/>
            <w:sz w:val="24"/>
            <w:szCs w:val="24"/>
            <w:lang w:eastAsia="ru-RU"/>
          </w:rPr>
          <w:t>11.2</w:t>
        </w:r>
      </w:hyperlink>
      <w:r w:rsidRPr="00372892">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61"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00841FB1">
          <w:rPr>
            <w:rFonts w:ascii="Times New Roman CYR" w:eastAsia="Times New Roman" w:hAnsi="Times New Roman CYR" w:cs="Times New Roman CYR"/>
            <w:sz w:val="24"/>
            <w:szCs w:val="24"/>
            <w:lang w:eastAsia="ru-RU"/>
          </w:rPr>
          <w:t>пунктом</w:t>
        </w:r>
        <w:r w:rsidRPr="00372892">
          <w:rPr>
            <w:rFonts w:ascii="Times New Roman CYR" w:eastAsia="Times New Roman" w:hAnsi="Times New Roman CYR" w:cs="Times New Roman CYR"/>
            <w:sz w:val="24"/>
            <w:szCs w:val="24"/>
            <w:lang w:eastAsia="ru-RU"/>
          </w:rPr>
          <w:t xml:space="preserve"> 2.8 раздела II</w:t>
        </w:r>
      </w:hyperlink>
      <w:r w:rsidRPr="00372892">
        <w:rPr>
          <w:rFonts w:ascii="Times New Roman CYR" w:eastAsia="Times New Roman" w:hAnsi="Times New Roman CYR" w:cs="Times New Roman CYR"/>
          <w:sz w:val="24"/>
          <w:szCs w:val="24"/>
          <w:lang w:eastAsia="ru-RU"/>
        </w:rPr>
        <w:t xml:space="preserve"> настоящего Административного регламента.</w:t>
      </w:r>
    </w:p>
    <w:p w:rsidR="00372892" w:rsidRDefault="00372892" w:rsidP="00372892">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eastAsia="ru-RU"/>
        </w:rPr>
      </w:pPr>
    </w:p>
    <w:p w:rsidR="00841FB1" w:rsidRDefault="00841FB1" w:rsidP="00372892">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eastAsia="ru-RU"/>
        </w:rPr>
      </w:pPr>
    </w:p>
    <w:p w:rsidR="00841FB1" w:rsidRPr="00372892" w:rsidRDefault="00841FB1" w:rsidP="00372892">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в МФЦ в адрес руководителя, а также организацию, предусмотренную </w:t>
      </w:r>
      <w:hyperlink r:id="rId62"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5.4. Порядок подачи и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63" w:history="1">
        <w:r w:rsidRPr="00372892">
          <w:rPr>
            <w:rFonts w:ascii="Times New Roman CYR" w:eastAsia="Times New Roman" w:hAnsi="Times New Roman CYR" w:cs="Times New Roman CYR"/>
            <w:sz w:val="24"/>
            <w:szCs w:val="24"/>
            <w:lang w:eastAsia="ru-RU"/>
          </w:rPr>
          <w:t>официального сайта</w:t>
        </w:r>
      </w:hyperlink>
      <w:r w:rsidRPr="00372892">
        <w:rPr>
          <w:rFonts w:ascii="Times New Roman CYR" w:eastAsia="Times New Roman" w:hAnsi="Times New Roman CYR" w:cs="Times New Roman CYR"/>
          <w:sz w:val="24"/>
          <w:szCs w:val="24"/>
          <w:lang w:eastAsia="ru-RU"/>
        </w:rPr>
        <w:t xml:space="preserve"> органа местного самоуправления, </w:t>
      </w:r>
      <w:hyperlink r:id="rId64" w:history="1">
        <w:r w:rsidRPr="00372892">
          <w:rPr>
            <w:rFonts w:ascii="Times New Roman CYR" w:eastAsia="Times New Roman" w:hAnsi="Times New Roman CYR" w:cs="Times New Roman CYR"/>
            <w:sz w:val="24"/>
            <w:szCs w:val="24"/>
            <w:lang w:eastAsia="ru-RU"/>
          </w:rPr>
          <w:t>Единого портала</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w:t>
      </w:r>
      <w:hyperlink r:id="rId65" w:history="1">
        <w:r w:rsidRPr="00372892">
          <w:rPr>
            <w:rFonts w:ascii="Times New Roman CYR" w:eastAsia="Times New Roman" w:hAnsi="Times New Roman CYR" w:cs="Times New Roman CYR"/>
            <w:sz w:val="24"/>
            <w:szCs w:val="24"/>
            <w:lang w:eastAsia="ru-RU"/>
          </w:rPr>
          <w:t>портала</w:t>
        </w:r>
      </w:hyperlink>
      <w:r w:rsidRPr="00372892">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Жалоба (</w:t>
      </w:r>
      <w:hyperlink w:anchor="sub_1300" w:history="1">
        <w:r w:rsidRPr="00372892">
          <w:rPr>
            <w:rFonts w:ascii="Times New Roman CYR" w:eastAsia="Times New Roman" w:hAnsi="Times New Roman CYR" w:cs="Times New Roman CYR"/>
            <w:sz w:val="24"/>
            <w:szCs w:val="24"/>
            <w:lang w:eastAsia="ru-RU"/>
          </w:rPr>
          <w:t>Приложение N 3</w:t>
        </w:r>
      </w:hyperlink>
      <w:r w:rsidRPr="00372892">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66" w:history="1">
        <w:r w:rsidRPr="00372892">
          <w:rPr>
            <w:rFonts w:ascii="Times New Roman CYR" w:eastAsia="Times New Roman" w:hAnsi="Times New Roman CYR" w:cs="Times New Roman CYR"/>
            <w:sz w:val="24"/>
            <w:szCs w:val="24"/>
            <w:lang w:eastAsia="ru-RU"/>
          </w:rPr>
          <w:t>Федеральным законом</w:t>
        </w:r>
      </w:hyperlink>
      <w:r w:rsidRPr="00372892">
        <w:rPr>
          <w:rFonts w:ascii="Times New Roman CYR" w:eastAsia="Times New Roman" w:hAnsi="Times New Roman CYR" w:cs="Times New Roman CYR"/>
          <w:sz w:val="24"/>
          <w:szCs w:val="24"/>
          <w:lang w:eastAsia="ru-RU"/>
        </w:rPr>
        <w:t xml:space="preserve"> N 210-ФЗ должна содержать:</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7"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8"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её работника;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9"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547"/>
      <w:r w:rsidRPr="00372892">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541"/>
      <w:bookmarkEnd w:id="34"/>
      <w:r w:rsidRPr="00372892">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542"/>
      <w:bookmarkEnd w:id="35"/>
      <w:r w:rsidRPr="00372892">
        <w:rPr>
          <w:rFonts w:ascii="Times New Roman CYR" w:eastAsia="Times New Roman" w:hAnsi="Times New Roman CYR" w:cs="Times New Roman CYR"/>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543"/>
      <w:bookmarkEnd w:id="36"/>
      <w:r w:rsidRPr="00372892">
        <w:rPr>
          <w:rFonts w:ascii="Times New Roman CYR" w:eastAsia="Times New Roman" w:hAnsi="Times New Roman CYR" w:cs="Times New Roman CY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37"/>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372892">
          <w:rPr>
            <w:rFonts w:ascii="Times New Roman CYR" w:eastAsia="Times New Roman" w:hAnsi="Times New Roman CYR" w:cs="Times New Roman CYR"/>
            <w:sz w:val="24"/>
            <w:szCs w:val="24"/>
            <w:lang w:eastAsia="ru-RU"/>
          </w:rPr>
          <w:t>абзацах седьмом - десятом</w:t>
        </w:r>
      </w:hyperlink>
      <w:r w:rsidRPr="00372892">
        <w:rPr>
          <w:rFonts w:ascii="Times New Roman CYR" w:eastAsia="Times New Roman" w:hAnsi="Times New Roman CYR" w:cs="Times New Roman CYR"/>
          <w:sz w:val="24"/>
          <w:szCs w:val="24"/>
          <w:lang w:eastAsia="ru-RU"/>
        </w:rPr>
        <w:t xml:space="preserve"> настоящего подраздела, могут быть представлены в форме электронных документов, подписанных </w:t>
      </w:r>
      <w:hyperlink r:id="rId70" w:history="1">
        <w:r w:rsidRPr="00372892">
          <w:rPr>
            <w:rFonts w:ascii="Times New Roman CYR" w:eastAsia="Times New Roman" w:hAnsi="Times New Roman CYR" w:cs="Times New Roman CYR"/>
            <w:sz w:val="24"/>
            <w:szCs w:val="24"/>
            <w:lang w:eastAsia="ru-RU"/>
          </w:rPr>
          <w:t>электронной подписью</w:t>
        </w:r>
      </w:hyperlink>
      <w:r w:rsidRPr="00372892">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5.5. Сроки рассмотрения жалобы</w:t>
      </w:r>
    </w:p>
    <w:p w:rsid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МФЦ, </w:t>
      </w:r>
      <w:r w:rsidRPr="00372892">
        <w:rPr>
          <w:rFonts w:ascii="Times New Roman CYR" w:eastAsia="Times New Roman" w:hAnsi="Times New Roman CYR" w:cs="Times New Roman CYR"/>
          <w:sz w:val="24"/>
          <w:szCs w:val="24"/>
          <w:lang w:eastAsia="ru-RU"/>
        </w:rPr>
        <w:lastRenderedPageBreak/>
        <w:t xml:space="preserve">организацию, предусмотренную </w:t>
      </w:r>
      <w:hyperlink r:id="rId71"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МФЦ, организации, предусмотренной </w:t>
      </w:r>
      <w:hyperlink r:id="rId72"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5.6. Результат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73" w:history="1">
        <w:r w:rsidRPr="00372892">
          <w:rPr>
            <w:rFonts w:ascii="Times New Roman CYR" w:eastAsia="Times New Roman" w:hAnsi="Times New Roman CYR" w:cs="Times New Roman CYR"/>
            <w:sz w:val="24"/>
            <w:szCs w:val="24"/>
            <w:lang w:eastAsia="ru-RU"/>
          </w:rPr>
          <w:t>частью 7 статьи 11.2</w:t>
        </w:r>
      </w:hyperlink>
      <w:r w:rsidRPr="00372892">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удовлетворении жалобы отказывается.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МФЦ, организация, предусмотренная </w:t>
      </w:r>
      <w:hyperlink r:id="rId74"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5"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5.8. Порядок обжалования решения по жалобе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вправе обжаловать решения, принятые по результатам рассмотрения </w:t>
      </w:r>
      <w:r w:rsidRPr="00372892">
        <w:rPr>
          <w:rFonts w:ascii="Times New Roman CYR" w:eastAsia="Times New Roman" w:hAnsi="Times New Roman CYR" w:cs="Times New Roman CYR"/>
          <w:sz w:val="24"/>
          <w:szCs w:val="24"/>
          <w:lang w:eastAsia="ru-RU"/>
        </w:rPr>
        <w:lastRenderedPageBreak/>
        <w:t>жалобы, в установленном законодательством Российской Федерации порядке.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6" w:history="1">
        <w:r w:rsidRPr="00372892">
          <w:rPr>
            <w:rFonts w:ascii="Times New Roman CYR" w:eastAsia="Times New Roman" w:hAnsi="Times New Roman CYR" w:cs="Times New Roman CYR"/>
            <w:sz w:val="24"/>
            <w:szCs w:val="24"/>
            <w:lang w:eastAsia="ru-RU"/>
          </w:rPr>
          <w:t>государственную</w:t>
        </w:r>
      </w:hyperlink>
      <w:r w:rsidRPr="00372892">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8" w:name="sub_510"/>
      <w:r w:rsidRPr="00372892">
        <w:rPr>
          <w:rFonts w:ascii="Times New Roman CYR" w:eastAsia="Times New Roman" w:hAnsi="Times New Roman CYR" w:cs="Times New Roman CYR"/>
          <w:b/>
          <w:bCs/>
          <w:sz w:val="24"/>
          <w:szCs w:val="24"/>
          <w:lang w:eastAsia="ru-RU"/>
        </w:rPr>
        <w:t>5.10. Способы информирования заявителей о порядке подачи и рассмотрения жалобы</w:t>
      </w:r>
    </w:p>
    <w:bookmarkEnd w:id="38"/>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77" w:history="1">
        <w:r w:rsidRPr="00372892">
          <w:rPr>
            <w:rFonts w:ascii="Times New Roman CYR" w:eastAsia="Times New Roman" w:hAnsi="Times New Roman CYR" w:cs="Times New Roman CYR"/>
            <w:sz w:val="24"/>
            <w:szCs w:val="24"/>
            <w:lang w:eastAsia="ru-RU"/>
          </w:rPr>
          <w:t>частью 1.1 статьи 16</w:t>
        </w:r>
      </w:hyperlink>
      <w:r w:rsidRPr="00372892">
        <w:rPr>
          <w:rFonts w:ascii="Times New Roman CYR" w:eastAsia="Times New Roman" w:hAnsi="Times New Roman CYR" w:cs="Times New Roman CYR"/>
          <w:sz w:val="24"/>
          <w:szCs w:val="24"/>
          <w:lang w:eastAsia="ru-RU"/>
        </w:rPr>
        <w:t xml:space="preserve"> Федерального закона N 210-ФЗ, на </w:t>
      </w:r>
      <w:hyperlink r:id="rId78" w:history="1">
        <w:r w:rsidRPr="00372892">
          <w:rPr>
            <w:rFonts w:ascii="Times New Roman CYR" w:eastAsia="Times New Roman" w:hAnsi="Times New Roman CYR" w:cs="Times New Roman CYR"/>
            <w:sz w:val="24"/>
            <w:szCs w:val="24"/>
            <w:lang w:eastAsia="ru-RU"/>
          </w:rPr>
          <w:t>Едином портале</w:t>
        </w:r>
      </w:hyperlink>
      <w:r w:rsidRPr="00372892">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79" w:history="1">
        <w:r w:rsidRPr="00372892">
          <w:rPr>
            <w:rFonts w:ascii="Times New Roman CYR" w:eastAsia="Times New Roman" w:hAnsi="Times New Roman CYR" w:cs="Times New Roman CYR"/>
            <w:sz w:val="24"/>
            <w:szCs w:val="24"/>
            <w:lang w:eastAsia="ru-RU"/>
          </w:rPr>
          <w:t>официальном сайте</w:t>
        </w:r>
      </w:hyperlink>
      <w:r w:rsidRPr="00372892">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устной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форме электронного документа;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по телефону;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72892">
        <w:rPr>
          <w:rFonts w:ascii="Times New Roman CYR" w:eastAsia="Times New Roman" w:hAnsi="Times New Roman CYR" w:cs="Times New Roman CYR"/>
          <w:sz w:val="24"/>
          <w:szCs w:val="24"/>
          <w:lang w:eastAsia="ru-RU"/>
        </w:rPr>
        <w:t>в письменной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D30DDD"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30DDD">
        <w:rPr>
          <w:rFonts w:ascii="Times New Roman" w:eastAsia="Times New Roman" w:hAnsi="Times New Roman" w:cs="Times New Roman"/>
          <w:b/>
          <w:bCs/>
          <w:sz w:val="24"/>
          <w:szCs w:val="24"/>
          <w:lang w:eastAsia="ru-RU"/>
        </w:rPr>
        <w:t>Приложение N 1</w:t>
      </w:r>
      <w:r w:rsidRPr="00D30DDD">
        <w:rPr>
          <w:rFonts w:ascii="Times New Roman" w:eastAsia="Times New Roman" w:hAnsi="Times New Roman" w:cs="Times New Roman"/>
          <w:b/>
          <w:bCs/>
          <w:sz w:val="24"/>
          <w:szCs w:val="24"/>
          <w:lang w:eastAsia="ru-RU"/>
        </w:rPr>
        <w:br/>
        <w:t xml:space="preserve">к </w:t>
      </w:r>
      <w:hyperlink w:anchor="sub_1000" w:history="1">
        <w:r w:rsidRPr="00D30DDD">
          <w:rPr>
            <w:rFonts w:ascii="Times New Roman" w:eastAsia="Times New Roman" w:hAnsi="Times New Roman" w:cs="Times New Roman"/>
            <w:b/>
            <w:sz w:val="24"/>
            <w:szCs w:val="24"/>
            <w:lang w:eastAsia="ru-RU"/>
          </w:rPr>
          <w:t>Административному регламенту</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Форма</w:t>
      </w:r>
      <w:r w:rsidRPr="00372892">
        <w:rPr>
          <w:rFonts w:ascii="Times New Roman CYR" w:eastAsia="Times New Roman" w:hAnsi="Times New Roman CYR" w:cs="Times New Roman CYR"/>
          <w:b/>
          <w:bCs/>
          <w:sz w:val="24"/>
          <w:szCs w:val="24"/>
          <w:lang w:eastAsia="ru-RU"/>
        </w:rPr>
        <w:br/>
        <w:t>заявления о предоставлении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Главе  Цивильского  муниципального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округа Чувашской Республики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от 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(полное    наименование,     ИНН,  ОГРН</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юридического лица, ИП)</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от 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(контактный телефон, электронная почта,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почтовый адрес)</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(фамилия, имя,  отчество   (последнее -</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при наличии),     данные     документа,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удостоверяющего   личность,  контактный</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телефон, адрес электронной почты, адрес</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регистрации,      адрес    фактического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проживания уполномоченного лица)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(данные представителя заявителя)</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Заявление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о предоставлении земельного участка</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Прошу предоставить земельный участок с кадастровым номером 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в ___________________________________________________________________.</w:t>
      </w:r>
      <w:hyperlink w:anchor="sub_1111" w:history="1">
        <w:r w:rsidRPr="00372892">
          <w:rPr>
            <w:rFonts w:ascii="Courier New" w:eastAsia="Times New Roman" w:hAnsi="Courier New" w:cs="Courier New"/>
            <w:sz w:val="20"/>
            <w:szCs w:val="20"/>
            <w:lang w:eastAsia="ru-RU"/>
          </w:rPr>
          <w:t>(1)</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Основание предоставления земельного участка: ___________________.</w:t>
      </w:r>
      <w:hyperlink w:anchor="sub_2222" w:history="1">
        <w:r w:rsidRPr="00372892">
          <w:rPr>
            <w:rFonts w:ascii="Courier New" w:eastAsia="Times New Roman" w:hAnsi="Courier New" w:cs="Courier New"/>
            <w:sz w:val="20"/>
            <w:szCs w:val="20"/>
            <w:lang w:eastAsia="ru-RU"/>
          </w:rPr>
          <w:t>(2)</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Цель использования земельного участка 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Реквизиты решения об изъятии  земельного участка для государственных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или муниципальных нужд 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w:t>
      </w:r>
      <w:hyperlink w:anchor="sub_3333" w:history="1">
        <w:r w:rsidRPr="00372892">
          <w:rPr>
            <w:rFonts w:ascii="Courier New" w:eastAsia="Times New Roman" w:hAnsi="Courier New" w:cs="Courier New"/>
            <w:sz w:val="20"/>
            <w:szCs w:val="20"/>
            <w:lang w:eastAsia="ru-RU"/>
          </w:rPr>
          <w:t>(3)</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1111"/>
      <w:r w:rsidRPr="00372892">
        <w:rPr>
          <w:rFonts w:ascii="Times New Roman CYR" w:eastAsia="Times New Roman" w:hAnsi="Times New Roman CYR" w:cs="Times New Roman CYR"/>
          <w:sz w:val="24"/>
          <w:szCs w:val="24"/>
          <w:lang w:eastAsia="ru-RU"/>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80" w:history="1">
        <w:r w:rsidRPr="00372892">
          <w:rPr>
            <w:rFonts w:ascii="Times New Roman CYR" w:eastAsia="Times New Roman" w:hAnsi="Times New Roman CYR" w:cs="Times New Roman CYR"/>
            <w:sz w:val="24"/>
            <w:szCs w:val="24"/>
            <w:lang w:eastAsia="ru-RU"/>
          </w:rPr>
          <w:t>пунктами 8</w:t>
        </w:r>
      </w:hyperlink>
      <w:r w:rsidRPr="00372892">
        <w:rPr>
          <w:rFonts w:ascii="Times New Roman CYR" w:eastAsia="Times New Roman" w:hAnsi="Times New Roman CYR" w:cs="Times New Roman CYR"/>
          <w:sz w:val="24"/>
          <w:szCs w:val="24"/>
          <w:lang w:eastAsia="ru-RU"/>
        </w:rPr>
        <w:t xml:space="preserve">, </w:t>
      </w:r>
      <w:hyperlink r:id="rId81" w:history="1">
        <w:r w:rsidRPr="00372892">
          <w:rPr>
            <w:rFonts w:ascii="Times New Roman CYR" w:eastAsia="Times New Roman" w:hAnsi="Times New Roman CYR" w:cs="Times New Roman CYR"/>
            <w:sz w:val="24"/>
            <w:szCs w:val="24"/>
            <w:lang w:eastAsia="ru-RU"/>
          </w:rPr>
          <w:t>9 статьи 39.8</w:t>
        </w:r>
      </w:hyperlink>
      <w:r w:rsidRPr="00372892">
        <w:rPr>
          <w:rFonts w:ascii="Times New Roman CYR" w:eastAsia="Times New Roman" w:hAnsi="Times New Roman CYR" w:cs="Times New Roman CYR"/>
          <w:sz w:val="24"/>
          <w:szCs w:val="24"/>
          <w:lang w:eastAsia="ru-RU"/>
        </w:rPr>
        <w:t xml:space="preserve">, </w:t>
      </w:r>
      <w:hyperlink r:id="rId82" w:history="1">
        <w:r w:rsidRPr="00372892">
          <w:rPr>
            <w:rFonts w:ascii="Times New Roman CYR" w:eastAsia="Times New Roman" w:hAnsi="Times New Roman CYR" w:cs="Times New Roman CYR"/>
            <w:sz w:val="24"/>
            <w:szCs w:val="24"/>
            <w:lang w:eastAsia="ru-RU"/>
          </w:rPr>
          <w:t>пунктом 2 статьи 39.10</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222"/>
      <w:bookmarkEnd w:id="39"/>
      <w:r w:rsidRPr="00372892">
        <w:rPr>
          <w:rFonts w:ascii="Times New Roman CYR" w:eastAsia="Times New Roman" w:hAnsi="Times New Roman CYR" w:cs="Times New Roman CYR"/>
          <w:sz w:val="24"/>
          <w:szCs w:val="24"/>
          <w:lang w:eastAsia="ru-RU"/>
        </w:rPr>
        <w:t xml:space="preserve">(2) Указывается основание предоставления земельного участка без проведения торгов из числа предусмотренных </w:t>
      </w:r>
      <w:hyperlink r:id="rId83" w:history="1">
        <w:r w:rsidRPr="00372892">
          <w:rPr>
            <w:rFonts w:ascii="Times New Roman CYR" w:eastAsia="Times New Roman" w:hAnsi="Times New Roman CYR" w:cs="Times New Roman CYR"/>
            <w:sz w:val="24"/>
            <w:szCs w:val="24"/>
            <w:lang w:eastAsia="ru-RU"/>
          </w:rPr>
          <w:t>пунктом 2 статьи 39.3</w:t>
        </w:r>
      </w:hyperlink>
      <w:r w:rsidRPr="00372892">
        <w:rPr>
          <w:rFonts w:ascii="Times New Roman CYR" w:eastAsia="Times New Roman" w:hAnsi="Times New Roman CYR" w:cs="Times New Roman CYR"/>
          <w:sz w:val="24"/>
          <w:szCs w:val="24"/>
          <w:lang w:eastAsia="ru-RU"/>
        </w:rPr>
        <w:t xml:space="preserve">, </w:t>
      </w:r>
      <w:hyperlink r:id="rId84" w:history="1">
        <w:r w:rsidRPr="00372892">
          <w:rPr>
            <w:rFonts w:ascii="Times New Roman CYR" w:eastAsia="Times New Roman" w:hAnsi="Times New Roman CYR" w:cs="Times New Roman CYR"/>
            <w:sz w:val="24"/>
            <w:szCs w:val="24"/>
            <w:lang w:eastAsia="ru-RU"/>
          </w:rPr>
          <w:t>статьей 39.5</w:t>
        </w:r>
      </w:hyperlink>
      <w:r w:rsidRPr="00372892">
        <w:rPr>
          <w:rFonts w:ascii="Times New Roman CYR" w:eastAsia="Times New Roman" w:hAnsi="Times New Roman CYR" w:cs="Times New Roman CYR"/>
          <w:sz w:val="24"/>
          <w:szCs w:val="24"/>
          <w:lang w:eastAsia="ru-RU"/>
        </w:rPr>
        <w:t xml:space="preserve">, </w:t>
      </w:r>
      <w:hyperlink r:id="rId85" w:history="1">
        <w:r w:rsidRPr="00372892">
          <w:rPr>
            <w:rFonts w:ascii="Times New Roman CYR" w:eastAsia="Times New Roman" w:hAnsi="Times New Roman CYR" w:cs="Times New Roman CYR"/>
            <w:sz w:val="24"/>
            <w:szCs w:val="24"/>
            <w:lang w:eastAsia="ru-RU"/>
          </w:rPr>
          <w:t>пунктом 2 статьи 39.6</w:t>
        </w:r>
      </w:hyperlink>
      <w:r w:rsidRPr="00372892">
        <w:rPr>
          <w:rFonts w:ascii="Times New Roman CYR" w:eastAsia="Times New Roman" w:hAnsi="Times New Roman CYR" w:cs="Times New Roman CYR"/>
          <w:sz w:val="24"/>
          <w:szCs w:val="24"/>
          <w:lang w:eastAsia="ru-RU"/>
        </w:rPr>
        <w:t xml:space="preserve"> или </w:t>
      </w:r>
      <w:hyperlink r:id="rId86" w:history="1">
        <w:r w:rsidRPr="00372892">
          <w:rPr>
            <w:rFonts w:ascii="Times New Roman CYR" w:eastAsia="Times New Roman" w:hAnsi="Times New Roman CYR" w:cs="Times New Roman CYR"/>
            <w:sz w:val="24"/>
            <w:szCs w:val="24"/>
            <w:lang w:eastAsia="ru-RU"/>
          </w:rPr>
          <w:t>пунктом 2 статьи 39.10</w:t>
        </w:r>
      </w:hyperlink>
      <w:r w:rsidRPr="00372892">
        <w:rPr>
          <w:rFonts w:ascii="Times New Roman CYR" w:eastAsia="Times New Roman" w:hAnsi="Times New Roman CYR" w:cs="Times New Roman CYR"/>
          <w:sz w:val="24"/>
          <w:szCs w:val="24"/>
          <w:lang w:eastAsia="ru-RU"/>
        </w:rPr>
        <w:t xml:space="preserve"> Земельного кодекса Российской Федерации оснований.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3333"/>
      <w:bookmarkEnd w:id="40"/>
      <w:r w:rsidRPr="00372892">
        <w:rPr>
          <w:rFonts w:ascii="Times New Roman CYR" w:eastAsia="Times New Roman" w:hAnsi="Times New Roman CYR" w:cs="Times New Roman CYR"/>
          <w:sz w:val="24"/>
          <w:szCs w:val="24"/>
          <w:lang w:eastAsia="ru-RU"/>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41"/>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планирования и (или) проекта планировки территории 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w:t>
      </w:r>
      <w:hyperlink w:anchor="sub_4444" w:history="1">
        <w:r w:rsidRPr="00372892">
          <w:rPr>
            <w:rFonts w:ascii="Courier New" w:eastAsia="Times New Roman" w:hAnsi="Courier New" w:cs="Courier New"/>
            <w:sz w:val="20"/>
            <w:szCs w:val="20"/>
            <w:lang w:eastAsia="ru-RU"/>
          </w:rPr>
          <w:t>(4)</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земельного участка 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w:t>
      </w:r>
      <w:hyperlink w:anchor="sub_5555" w:history="1">
        <w:r w:rsidRPr="00372892">
          <w:rPr>
            <w:rFonts w:ascii="Courier New" w:eastAsia="Times New Roman" w:hAnsi="Courier New" w:cs="Courier New"/>
            <w:sz w:val="20"/>
            <w:szCs w:val="20"/>
            <w:lang w:eastAsia="ru-RU"/>
          </w:rPr>
          <w:t>(5)</w:t>
        </w:r>
      </w:hyperlink>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Приложение: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Результат предоставления услуги прошу:</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 xml:space="preserve">направить в форме электронного документа в Личный кабинет на </w:t>
            </w:r>
            <w:hyperlink r:id="rId87" w:history="1">
              <w:r w:rsidRPr="00372892">
                <w:rPr>
                  <w:rFonts w:ascii="Times New Roman CYR" w:eastAsia="Times New Roman" w:hAnsi="Times New Roman CYR" w:cs="Times New Roman CYR"/>
                  <w:lang w:eastAsia="ru-RU"/>
                </w:rPr>
                <w:t>Едином портале</w:t>
              </w:r>
            </w:hyperlink>
            <w:r w:rsidRPr="00372892">
              <w:rPr>
                <w:rFonts w:ascii="Times New Roman CYR" w:eastAsia="Times New Roman" w:hAnsi="Times New Roman CYR" w:cs="Times New Roman CYR"/>
                <w:lang w:eastAsia="ru-RU"/>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направить на бумажном носителе на почтовый адрес:</w:t>
            </w:r>
          </w:p>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734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     ___________________ 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Дата               Подпись                  Расшифровка подписи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4444"/>
      <w:r w:rsidRPr="00372892">
        <w:rPr>
          <w:rFonts w:ascii="Times New Roman CYR" w:eastAsia="Times New Roman" w:hAnsi="Times New Roman CYR" w:cs="Times New Roman CYR"/>
          <w:sz w:val="24"/>
          <w:szCs w:val="24"/>
          <w:lang w:eastAsia="ru-RU"/>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5555"/>
      <w:bookmarkEnd w:id="42"/>
      <w:r w:rsidRPr="00372892">
        <w:rPr>
          <w:rFonts w:ascii="Times New Roman CYR" w:eastAsia="Times New Roman" w:hAnsi="Times New Roman CYR" w:cs="Times New Roman CYR"/>
          <w:sz w:val="24"/>
          <w:szCs w:val="24"/>
          <w:lang w:eastAsia="ru-RU"/>
        </w:rPr>
        <w:t>(5)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bookmarkEnd w:id="43"/>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D30DDD"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30DDD">
        <w:rPr>
          <w:rFonts w:ascii="Times New Roman" w:eastAsia="Times New Roman" w:hAnsi="Times New Roman" w:cs="Times New Roman"/>
          <w:b/>
          <w:bCs/>
          <w:sz w:val="24"/>
          <w:szCs w:val="24"/>
          <w:lang w:eastAsia="ru-RU"/>
        </w:rPr>
        <w:t>Приложение</w:t>
      </w:r>
      <w:r w:rsidRPr="00D30DDD">
        <w:rPr>
          <w:rFonts w:ascii="Times New Roman" w:eastAsia="Times New Roman" w:hAnsi="Times New Roman" w:cs="Times New Roman"/>
          <w:b/>
          <w:bCs/>
          <w:sz w:val="24"/>
          <w:szCs w:val="24"/>
          <w:lang w:eastAsia="ru-RU"/>
        </w:rPr>
        <w:br/>
        <w:t xml:space="preserve">к </w:t>
      </w:r>
      <w:hyperlink w:anchor="sub_1100" w:history="1">
        <w:r w:rsidRPr="00D30DDD">
          <w:rPr>
            <w:rFonts w:ascii="Times New Roman" w:eastAsia="Times New Roman" w:hAnsi="Times New Roman" w:cs="Times New Roman"/>
            <w:b/>
            <w:sz w:val="24"/>
            <w:szCs w:val="24"/>
            <w:lang w:eastAsia="ru-RU"/>
          </w:rPr>
          <w:t>заявлению</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СОГЛАСИЕ НА ОБРАБОТКУ ПЕРСОНАЛЬНЫХ ДАННЫХ</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Я 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(фамилия, имя, отчество субъекта персональных данных)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lastRenderedPageBreak/>
        <w:t>документ, удостоверяющий личность __________________ 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(вид документа)       серия, номер</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выдан 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(дата выдачи указанного документа, наименование органа,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выдавшего документ)</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зарегистрирован (на) по адресу:</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в      целях       оказания  муниципальной  услуги  по  предоставлению  в</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собственность,      аренду,    постоянное    (бессрочное)    пользование,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безвозмездное    пользование    земельного    участка,    находящегося  в</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муниципальной  собственности,  либо  земельного  участка, государственная</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собственность на который не разграничена, без проведения торгов</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даю  согласие     администрации    Цивильского муниципального округа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Чувашской   Республики,  находящейся  по  адресу:  Чувашская  Республика,</w:t>
      </w:r>
    </w:p>
    <w:p w:rsidR="00372892" w:rsidRPr="00372892" w:rsidRDefault="000D40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236C6B">
        <w:rPr>
          <w:rFonts w:ascii="Courier New" w:hAnsi="Courier New" w:cs="Courier New"/>
          <w:sz w:val="20"/>
          <w:szCs w:val="20"/>
        </w:rPr>
        <w:t>Цивильский муниципальный округ, г. Цивильск, ул. Маяковского, д. 12</w:t>
      </w:r>
      <w:r w:rsidR="00372892" w:rsidRPr="00372892">
        <w:rPr>
          <w:rFonts w:ascii="Courier New" w:eastAsia="Times New Roman" w:hAnsi="Courier New" w:cs="Courier New"/>
          <w:sz w:val="20"/>
          <w:szCs w:val="20"/>
          <w:lang w:eastAsia="ru-RU"/>
        </w:rPr>
        <w:t xml:space="preserve">,   </w:t>
      </w:r>
      <w:r w:rsidRPr="00F30E54">
        <w:rPr>
          <w:rFonts w:ascii="Courier New" w:hAnsi="Courier New" w:cs="Courier New"/>
          <w:sz w:val="20"/>
          <w:szCs w:val="20"/>
        </w:rPr>
        <w:t xml:space="preserve">ИНН </w:t>
      </w:r>
      <w:r w:rsidRPr="00F30E54">
        <w:rPr>
          <w:rFonts w:ascii="Courier New" w:hAnsi="Courier New" w:cs="Courier New"/>
          <w:color w:val="000000"/>
          <w:spacing w:val="-3"/>
          <w:sz w:val="20"/>
          <w:szCs w:val="20"/>
          <w:shd w:val="clear" w:color="auto" w:fill="FFFFFF"/>
        </w:rPr>
        <w:t>2100003111</w:t>
      </w:r>
      <w:r w:rsidRPr="00F30E54">
        <w:rPr>
          <w:rFonts w:ascii="Courier New" w:hAnsi="Courier New" w:cs="Courier New"/>
          <w:sz w:val="20"/>
          <w:szCs w:val="20"/>
        </w:rPr>
        <w:t xml:space="preserve">, ОГРН </w:t>
      </w:r>
      <w:r w:rsidRPr="00F30E54">
        <w:rPr>
          <w:rFonts w:ascii="Courier New" w:hAnsi="Courier New" w:cs="Courier New"/>
          <w:color w:val="000000"/>
          <w:spacing w:val="-3"/>
          <w:sz w:val="20"/>
          <w:szCs w:val="20"/>
          <w:shd w:val="clear" w:color="auto" w:fill="FFFFFF"/>
        </w:rPr>
        <w:t>1222100009570</w:t>
      </w:r>
      <w:r>
        <w:rPr>
          <w:rFonts w:ascii="Courier New" w:hAnsi="Courier New" w:cs="Courier New"/>
          <w:color w:val="000000"/>
          <w:spacing w:val="-3"/>
          <w:sz w:val="20"/>
          <w:szCs w:val="20"/>
          <w:shd w:val="clear" w:color="auto" w:fill="FFFFFF"/>
        </w:rPr>
        <w:t>,</w:t>
      </w:r>
      <w:r w:rsidR="00372892" w:rsidRPr="00372892">
        <w:rPr>
          <w:rFonts w:ascii="Courier New" w:eastAsia="Times New Roman" w:hAnsi="Courier New" w:cs="Courier New"/>
          <w:sz w:val="20"/>
          <w:szCs w:val="20"/>
          <w:lang w:eastAsia="ru-RU"/>
        </w:rPr>
        <w:t xml:space="preserve">  на  обработку  следующих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персональных  данных:  фамилии,  имени, отчества, адреса места жительства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(по  паспорту и фактический), номера основного документа, удостоверяющего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личность,  сведений  о  дате  выдачи  указанного документа и выдавшем его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органе;  даты  рождения,  контактных  телефонов,  то  есть  на совершение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действий,  предусмотренных  </w:t>
      </w:r>
      <w:hyperlink r:id="rId88" w:history="1">
        <w:r w:rsidRPr="00372892">
          <w:rPr>
            <w:rFonts w:ascii="Courier New" w:eastAsia="Times New Roman" w:hAnsi="Courier New" w:cs="Courier New"/>
            <w:sz w:val="20"/>
            <w:szCs w:val="20"/>
            <w:lang w:eastAsia="ru-RU"/>
          </w:rPr>
          <w:t>п. 3  ст. 3</w:t>
        </w:r>
      </w:hyperlink>
      <w:r w:rsidRPr="00372892">
        <w:rPr>
          <w:rFonts w:ascii="Courier New" w:eastAsia="Times New Roman" w:hAnsi="Courier New" w:cs="Courier New"/>
          <w:sz w:val="20"/>
          <w:szCs w:val="20"/>
          <w:lang w:eastAsia="ru-RU"/>
        </w:rPr>
        <w:t xml:space="preserve"> Федерального закона от 27.07.2006</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N 152-ФЗ "О персональных данных".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Перечень    действий   с  персональными  данными:  получение  (сбор)</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информации,  ее  хранение,  комбинирование,  систематизация,  накопление,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уточнение       (обновление,    изменение),    использование,    передачу</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(распространение,  предоставление,  доступ), обезличивание, блокирование,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удаление,    уничтожение  персональных  данных.  Обработка  вышеуказанных</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персональных   данных  будет  осуществляться  путем  смешанной  обработки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персональных   данных  с  использованием  ПЭВМ,  с  передачей  полученной</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информации по внутренней (локальной) сети организации.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письменной форме.</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372892" w:rsidRPr="00372892" w:rsidTr="00DA33FB">
        <w:tc>
          <w:tcPr>
            <w:tcW w:w="2576" w:type="dxa"/>
            <w:tcBorders>
              <w:top w:val="nil"/>
              <w:left w:val="nil"/>
              <w:bottom w:val="single" w:sz="4" w:space="0" w:color="auto"/>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349" w:type="dxa"/>
            <w:vMerge w:val="restart"/>
            <w:tcBorders>
              <w:top w:val="nil"/>
              <w:left w:val="nil"/>
              <w:bottom w:val="nil"/>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478" w:type="dxa"/>
            <w:tcBorders>
              <w:top w:val="nil"/>
              <w:left w:val="nil"/>
              <w:bottom w:val="single" w:sz="4" w:space="0" w:color="auto"/>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72892" w:rsidRPr="00372892" w:rsidTr="00DA33FB">
        <w:tc>
          <w:tcPr>
            <w:tcW w:w="2576" w:type="dxa"/>
            <w:tcBorders>
              <w:top w:val="single" w:sz="4" w:space="0" w:color="auto"/>
              <w:left w:val="nil"/>
              <w:bottom w:val="nil"/>
              <w:right w:val="nil"/>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(дата)</w:t>
            </w:r>
          </w:p>
        </w:tc>
        <w:tc>
          <w:tcPr>
            <w:tcW w:w="3349" w:type="dxa"/>
            <w:vMerge/>
            <w:tcBorders>
              <w:top w:val="nil"/>
              <w:left w:val="nil"/>
              <w:bottom w:val="nil"/>
              <w:right w:val="nil"/>
            </w:tcBorders>
          </w:tcPr>
          <w:p w:rsidR="00372892" w:rsidRPr="00372892" w:rsidRDefault="00372892" w:rsidP="003728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478" w:type="dxa"/>
            <w:tcBorders>
              <w:top w:val="single" w:sz="4" w:space="0" w:color="auto"/>
              <w:left w:val="nil"/>
              <w:bottom w:val="nil"/>
              <w:right w:val="nil"/>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(подпись)</w:t>
            </w:r>
          </w:p>
        </w:tc>
      </w:tr>
    </w:tbl>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DF1599" w:rsidRDefault="00DF1599" w:rsidP="00372892">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372892" w:rsidRPr="00DF1599"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DF1599">
        <w:rPr>
          <w:rFonts w:ascii="Times New Roman" w:eastAsia="Times New Roman" w:hAnsi="Times New Roman" w:cs="Times New Roman"/>
          <w:b/>
          <w:bCs/>
          <w:sz w:val="24"/>
          <w:szCs w:val="24"/>
          <w:lang w:eastAsia="ru-RU"/>
        </w:rPr>
        <w:t>Приложение N 2</w:t>
      </w:r>
      <w:r w:rsidRPr="00DF1599">
        <w:rPr>
          <w:rFonts w:ascii="Times New Roman" w:eastAsia="Times New Roman" w:hAnsi="Times New Roman" w:cs="Times New Roman"/>
          <w:b/>
          <w:bCs/>
          <w:sz w:val="24"/>
          <w:szCs w:val="24"/>
          <w:lang w:eastAsia="ru-RU"/>
        </w:rPr>
        <w:br/>
        <w:t xml:space="preserve">к </w:t>
      </w:r>
      <w:hyperlink w:anchor="sub_1000" w:history="1">
        <w:r w:rsidRPr="00DF1599">
          <w:rPr>
            <w:rFonts w:ascii="Times New Roman" w:eastAsia="Times New Roman" w:hAnsi="Times New Roman" w:cs="Times New Roman"/>
            <w:b/>
            <w:sz w:val="24"/>
            <w:szCs w:val="24"/>
            <w:lang w:eastAsia="ru-RU"/>
          </w:rPr>
          <w:t>Административному регламенту</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372892">
        <w:rPr>
          <w:rFonts w:ascii="Times New Roman CYR" w:eastAsia="Times New Roman" w:hAnsi="Times New Roman CYR" w:cs="Times New Roman CYR"/>
          <w:b/>
          <w:bCs/>
          <w:sz w:val="24"/>
          <w:szCs w:val="24"/>
          <w:lang w:eastAsia="ru-RU"/>
        </w:rPr>
        <w:t>Перечень</w:t>
      </w:r>
      <w:r w:rsidRPr="00372892">
        <w:rPr>
          <w:rFonts w:ascii="Times New Roman CYR" w:eastAsia="Times New Roman" w:hAnsi="Times New Roman CYR" w:cs="Times New Roman CYR"/>
          <w:b/>
          <w:bCs/>
          <w:sz w:val="24"/>
          <w:szCs w:val="24"/>
          <w:lang w:eastAsia="ru-RU"/>
        </w:rPr>
        <w:br/>
        <w:t>признаков заявителей</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698"/>
      </w:tblGrid>
      <w:tr w:rsidR="00372892" w:rsidRPr="00372892" w:rsidTr="00DA33FB">
        <w:tc>
          <w:tcPr>
            <w:tcW w:w="193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N</w:t>
            </w:r>
          </w:p>
        </w:tc>
        <w:tc>
          <w:tcPr>
            <w:tcW w:w="6698"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Значения признака заявителя</w:t>
            </w:r>
          </w:p>
        </w:tc>
      </w:tr>
      <w:tr w:rsidR="00372892" w:rsidRPr="00372892" w:rsidTr="00DA33FB">
        <w:tc>
          <w:tcPr>
            <w:tcW w:w="1932" w:type="dxa"/>
            <w:tcBorders>
              <w:top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372892" w:rsidRPr="00372892" w:rsidRDefault="00372892" w:rsidP="003728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1</w:t>
            </w:r>
          </w:p>
        </w:tc>
        <w:tc>
          <w:tcPr>
            <w:tcW w:w="6698" w:type="dxa"/>
            <w:tcBorders>
              <w:top w:val="single" w:sz="4" w:space="0" w:color="auto"/>
              <w:left w:val="single" w:sz="4" w:space="0" w:color="auto"/>
              <w:bottom w:val="single" w:sz="4" w:space="0" w:color="auto"/>
            </w:tcBorders>
          </w:tcPr>
          <w:p w:rsidR="00372892" w:rsidRPr="00372892" w:rsidRDefault="00372892" w:rsidP="003728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72892">
              <w:rPr>
                <w:rFonts w:ascii="Times New Roman CYR" w:eastAsia="Times New Roman" w:hAnsi="Times New Roman CYR" w:cs="Times New Roman CYR"/>
                <w:lang w:eastAsia="ru-RU"/>
              </w:rPr>
              <w:t>Физические лица, в том числе индивидуальные предприниматели, юридические лица, а также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bl>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24B20" w:rsidRDefault="00924B20"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72892" w:rsidRPr="00924B20" w:rsidRDefault="00372892" w:rsidP="00372892">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924B20">
        <w:rPr>
          <w:rFonts w:ascii="Times New Roman" w:eastAsia="Times New Roman" w:hAnsi="Times New Roman" w:cs="Times New Roman"/>
          <w:b/>
          <w:bCs/>
          <w:sz w:val="24"/>
          <w:szCs w:val="24"/>
          <w:lang w:eastAsia="ru-RU"/>
        </w:rPr>
        <w:t>Приложение N 3</w:t>
      </w:r>
      <w:r w:rsidRPr="00924B20">
        <w:rPr>
          <w:rFonts w:ascii="Times New Roman" w:eastAsia="Times New Roman" w:hAnsi="Times New Roman" w:cs="Times New Roman"/>
          <w:b/>
          <w:bCs/>
          <w:sz w:val="24"/>
          <w:szCs w:val="24"/>
          <w:lang w:eastAsia="ru-RU"/>
        </w:rPr>
        <w:br/>
        <w:t xml:space="preserve">к </w:t>
      </w:r>
      <w:hyperlink w:anchor="sub_1000" w:history="1">
        <w:r w:rsidRPr="00924B20">
          <w:rPr>
            <w:rFonts w:ascii="Times New Roman" w:eastAsia="Times New Roman" w:hAnsi="Times New Roman" w:cs="Times New Roman"/>
            <w:b/>
            <w:sz w:val="24"/>
            <w:szCs w:val="24"/>
            <w:lang w:eastAsia="ru-RU"/>
          </w:rPr>
          <w:t>Административному регламенту</w:t>
        </w:r>
      </w:hyperlink>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Главе Цивильского муниципального округа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Чувашской Республики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от 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Ф.И.О., полностью</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зарегистрированного(-ой) по адресу:</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телефон ____________________________________</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ЖАЛОБА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на действия (бездействия) или решения, осуществленные (принятые)</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b/>
          <w:bCs/>
          <w:sz w:val="20"/>
          <w:szCs w:val="20"/>
          <w:lang w:eastAsia="ru-RU"/>
        </w:rPr>
        <w:t xml:space="preserve">                  в ходе предоставления муниципальной услуги</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lastRenderedPageBreak/>
        <w:t xml:space="preserve">      (наименование структурного подразделения, должность, Ф.И.О.</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должностного лица администрации, на которое подается жалоба)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44" w:name="sub_1301"/>
      <w:r w:rsidRPr="00372892">
        <w:rPr>
          <w:rFonts w:ascii="Courier New" w:eastAsia="Times New Roman" w:hAnsi="Courier New" w:cs="Courier New"/>
          <w:sz w:val="20"/>
          <w:szCs w:val="20"/>
          <w:lang w:eastAsia="ru-RU"/>
        </w:rPr>
        <w:t xml:space="preserve">     1.    Предмет     жалобы    (краткое   изложение обжалуемых действий</w:t>
      </w:r>
    </w:p>
    <w:bookmarkEnd w:id="44"/>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(бездействий) или решений)</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45" w:name="sub_1302"/>
      <w:r w:rsidRPr="00372892">
        <w:rPr>
          <w:rFonts w:ascii="Courier New" w:eastAsia="Times New Roman" w:hAnsi="Courier New" w:cs="Courier New"/>
          <w:sz w:val="20"/>
          <w:szCs w:val="20"/>
          <w:lang w:eastAsia="ru-RU"/>
        </w:rPr>
        <w:t xml:space="preserve">     2.  Причина несогласия (основания, по которым лицо, подающее жалобу,</w:t>
      </w:r>
    </w:p>
    <w:bookmarkEnd w:id="45"/>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не согласно с действием (бездействием) или решением со ссылками на пункты</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административного регламента, либо статьи закона)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46" w:name="sub_1303"/>
      <w:r w:rsidRPr="00372892">
        <w:rPr>
          <w:rFonts w:ascii="Courier New" w:eastAsia="Times New Roman" w:hAnsi="Courier New" w:cs="Courier New"/>
          <w:sz w:val="20"/>
          <w:szCs w:val="20"/>
          <w:lang w:eastAsia="ru-RU"/>
        </w:rPr>
        <w:t xml:space="preserve">     3.  Приложение:  (документы  либо  копии документов,  подтверждающие</w:t>
      </w:r>
    </w:p>
    <w:bookmarkEnd w:id="46"/>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изложенные обстоятельства)</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_________________________________________________________________________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Способ получения ответа (нужное подчеркнуть):</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 при личном обращении;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 посредством почтового отправления на адрес, указанного в заявлении;</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 посредством электронной почты ___________________________________.</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_____________________      ______________________________________________</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подпись заявителя                  фамилия, имя, отчество заявителя</w:t>
      </w:r>
    </w:p>
    <w:p w:rsidR="00372892" w:rsidRPr="00372892" w:rsidRDefault="00372892" w:rsidP="003728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2892">
        <w:rPr>
          <w:rFonts w:ascii="Courier New" w:eastAsia="Times New Roman" w:hAnsi="Courier New" w:cs="Courier New"/>
          <w:sz w:val="20"/>
          <w:szCs w:val="20"/>
          <w:lang w:eastAsia="ru-RU"/>
        </w:rPr>
        <w:t xml:space="preserve">                             "___" ___________ 20_______ г.</w:t>
      </w:r>
    </w:p>
    <w:p w:rsidR="00372892" w:rsidRPr="00372892" w:rsidRDefault="00372892" w:rsidP="003728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72892" w:rsidRDefault="00372892" w:rsidP="00225B00">
      <w:pPr>
        <w:contextualSpacing/>
        <w:jc w:val="both"/>
        <w:rPr>
          <w:rFonts w:ascii="Times New Roman" w:hAnsi="Times New Roman" w:cs="Times New Roman"/>
          <w:sz w:val="24"/>
          <w:szCs w:val="24"/>
        </w:rPr>
      </w:pPr>
    </w:p>
    <w:p w:rsidR="00372892" w:rsidRDefault="00372892" w:rsidP="00225B00">
      <w:pPr>
        <w:contextualSpacing/>
        <w:jc w:val="both"/>
        <w:rPr>
          <w:rFonts w:ascii="Times New Roman" w:hAnsi="Times New Roman" w:cs="Times New Roman"/>
          <w:sz w:val="24"/>
          <w:szCs w:val="24"/>
        </w:rPr>
      </w:pPr>
    </w:p>
    <w:p w:rsidR="00372892" w:rsidRPr="00C32A44" w:rsidRDefault="00372892" w:rsidP="00225B00">
      <w:pPr>
        <w:contextualSpacing/>
        <w:jc w:val="both"/>
        <w:rPr>
          <w:rFonts w:ascii="Times New Roman" w:hAnsi="Times New Roman" w:cs="Times New Roman"/>
          <w:sz w:val="24"/>
          <w:szCs w:val="24"/>
        </w:rPr>
      </w:pPr>
    </w:p>
    <w:sectPr w:rsidR="00372892" w:rsidRPr="00C32A44"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0C" w:rsidRDefault="002E4D0C" w:rsidP="00C46FAB">
      <w:pPr>
        <w:spacing w:after="0" w:line="240" w:lineRule="auto"/>
      </w:pPr>
      <w:r>
        <w:separator/>
      </w:r>
    </w:p>
  </w:endnote>
  <w:endnote w:type="continuationSeparator" w:id="0">
    <w:p w:rsidR="002E4D0C" w:rsidRDefault="002E4D0C"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0C" w:rsidRDefault="002E4D0C" w:rsidP="00C46FAB">
      <w:pPr>
        <w:spacing w:after="0" w:line="240" w:lineRule="auto"/>
      </w:pPr>
      <w:r>
        <w:separator/>
      </w:r>
    </w:p>
  </w:footnote>
  <w:footnote w:type="continuationSeparator" w:id="0">
    <w:p w:rsidR="002E4D0C" w:rsidRDefault="002E4D0C"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22A7"/>
    <w:rsid w:val="0002282D"/>
    <w:rsid w:val="00022993"/>
    <w:rsid w:val="00025755"/>
    <w:rsid w:val="000264EB"/>
    <w:rsid w:val="000332D7"/>
    <w:rsid w:val="00036299"/>
    <w:rsid w:val="00047880"/>
    <w:rsid w:val="00053BD5"/>
    <w:rsid w:val="00055B58"/>
    <w:rsid w:val="00057081"/>
    <w:rsid w:val="00057773"/>
    <w:rsid w:val="00061ECA"/>
    <w:rsid w:val="000708AC"/>
    <w:rsid w:val="000713D1"/>
    <w:rsid w:val="00091770"/>
    <w:rsid w:val="000962FB"/>
    <w:rsid w:val="000C56C0"/>
    <w:rsid w:val="000D4092"/>
    <w:rsid w:val="000D699C"/>
    <w:rsid w:val="000F282F"/>
    <w:rsid w:val="00103A18"/>
    <w:rsid w:val="00103FD6"/>
    <w:rsid w:val="00115C6C"/>
    <w:rsid w:val="0012464D"/>
    <w:rsid w:val="0012484E"/>
    <w:rsid w:val="001302AB"/>
    <w:rsid w:val="00130C85"/>
    <w:rsid w:val="001321B9"/>
    <w:rsid w:val="00134B94"/>
    <w:rsid w:val="00136DEC"/>
    <w:rsid w:val="001443D3"/>
    <w:rsid w:val="001449E4"/>
    <w:rsid w:val="0014762C"/>
    <w:rsid w:val="00156591"/>
    <w:rsid w:val="001623E7"/>
    <w:rsid w:val="00164953"/>
    <w:rsid w:val="00167C44"/>
    <w:rsid w:val="0017154B"/>
    <w:rsid w:val="00180139"/>
    <w:rsid w:val="001A42CF"/>
    <w:rsid w:val="001A5B67"/>
    <w:rsid w:val="001B4FF3"/>
    <w:rsid w:val="001B6DA1"/>
    <w:rsid w:val="001C1828"/>
    <w:rsid w:val="001D278D"/>
    <w:rsid w:val="001D3E64"/>
    <w:rsid w:val="001E165A"/>
    <w:rsid w:val="001E4E4A"/>
    <w:rsid w:val="001E4EBF"/>
    <w:rsid w:val="001E6972"/>
    <w:rsid w:val="001E7549"/>
    <w:rsid w:val="001F57CC"/>
    <w:rsid w:val="00203568"/>
    <w:rsid w:val="002249B0"/>
    <w:rsid w:val="00225B00"/>
    <w:rsid w:val="00245013"/>
    <w:rsid w:val="002606C5"/>
    <w:rsid w:val="00262093"/>
    <w:rsid w:val="0026261A"/>
    <w:rsid w:val="00270594"/>
    <w:rsid w:val="0028016B"/>
    <w:rsid w:val="0028675A"/>
    <w:rsid w:val="00287633"/>
    <w:rsid w:val="0029054E"/>
    <w:rsid w:val="00292CB2"/>
    <w:rsid w:val="002975B4"/>
    <w:rsid w:val="002A44ED"/>
    <w:rsid w:val="002A7AE9"/>
    <w:rsid w:val="002B3916"/>
    <w:rsid w:val="002B40C7"/>
    <w:rsid w:val="002C0143"/>
    <w:rsid w:val="002E2AAC"/>
    <w:rsid w:val="002E3A24"/>
    <w:rsid w:val="002E4D0C"/>
    <w:rsid w:val="00301EBB"/>
    <w:rsid w:val="00307DF9"/>
    <w:rsid w:val="00323ACD"/>
    <w:rsid w:val="0033286C"/>
    <w:rsid w:val="00332CC9"/>
    <w:rsid w:val="00332DA3"/>
    <w:rsid w:val="00342DD9"/>
    <w:rsid w:val="00355D8C"/>
    <w:rsid w:val="00356572"/>
    <w:rsid w:val="003618A9"/>
    <w:rsid w:val="00363B5C"/>
    <w:rsid w:val="00372892"/>
    <w:rsid w:val="00396A5E"/>
    <w:rsid w:val="003A52AC"/>
    <w:rsid w:val="003B06DB"/>
    <w:rsid w:val="003B3095"/>
    <w:rsid w:val="003B4C1B"/>
    <w:rsid w:val="003B7A1F"/>
    <w:rsid w:val="003C5FF7"/>
    <w:rsid w:val="003D0886"/>
    <w:rsid w:val="003D7D04"/>
    <w:rsid w:val="003D7DF7"/>
    <w:rsid w:val="003E09DD"/>
    <w:rsid w:val="003E4E99"/>
    <w:rsid w:val="003F1621"/>
    <w:rsid w:val="003F1FB9"/>
    <w:rsid w:val="003F70C4"/>
    <w:rsid w:val="0040181D"/>
    <w:rsid w:val="00411BEC"/>
    <w:rsid w:val="00412335"/>
    <w:rsid w:val="00421886"/>
    <w:rsid w:val="004224C2"/>
    <w:rsid w:val="00426AEC"/>
    <w:rsid w:val="004311F4"/>
    <w:rsid w:val="00434169"/>
    <w:rsid w:val="00441F4B"/>
    <w:rsid w:val="004422D6"/>
    <w:rsid w:val="0044586A"/>
    <w:rsid w:val="00456374"/>
    <w:rsid w:val="00457293"/>
    <w:rsid w:val="00457DBB"/>
    <w:rsid w:val="004621A1"/>
    <w:rsid w:val="00462B24"/>
    <w:rsid w:val="00470A1F"/>
    <w:rsid w:val="00473812"/>
    <w:rsid w:val="00481A8D"/>
    <w:rsid w:val="00486B59"/>
    <w:rsid w:val="004939BE"/>
    <w:rsid w:val="004941EA"/>
    <w:rsid w:val="004A1225"/>
    <w:rsid w:val="004E0711"/>
    <w:rsid w:val="004E2F05"/>
    <w:rsid w:val="004F48E7"/>
    <w:rsid w:val="0050018F"/>
    <w:rsid w:val="00501CBA"/>
    <w:rsid w:val="005112C7"/>
    <w:rsid w:val="00514106"/>
    <w:rsid w:val="00514429"/>
    <w:rsid w:val="00516611"/>
    <w:rsid w:val="00520EC9"/>
    <w:rsid w:val="00533CF2"/>
    <w:rsid w:val="00544ACE"/>
    <w:rsid w:val="005464D2"/>
    <w:rsid w:val="00565EC6"/>
    <w:rsid w:val="00576FAB"/>
    <w:rsid w:val="00577D64"/>
    <w:rsid w:val="0058264A"/>
    <w:rsid w:val="00584692"/>
    <w:rsid w:val="00585CFE"/>
    <w:rsid w:val="005904D5"/>
    <w:rsid w:val="0059239C"/>
    <w:rsid w:val="005B5CF5"/>
    <w:rsid w:val="005D0A79"/>
    <w:rsid w:val="005E0187"/>
    <w:rsid w:val="005F0529"/>
    <w:rsid w:val="005F1204"/>
    <w:rsid w:val="006006D8"/>
    <w:rsid w:val="00600CAC"/>
    <w:rsid w:val="00605566"/>
    <w:rsid w:val="006250F6"/>
    <w:rsid w:val="006259CE"/>
    <w:rsid w:val="00634A9E"/>
    <w:rsid w:val="006360A7"/>
    <w:rsid w:val="00640809"/>
    <w:rsid w:val="006419A7"/>
    <w:rsid w:val="00651177"/>
    <w:rsid w:val="00660F47"/>
    <w:rsid w:val="00662D08"/>
    <w:rsid w:val="00676B8C"/>
    <w:rsid w:val="00691ABD"/>
    <w:rsid w:val="00692978"/>
    <w:rsid w:val="00695028"/>
    <w:rsid w:val="00695DB7"/>
    <w:rsid w:val="006A3832"/>
    <w:rsid w:val="006A4157"/>
    <w:rsid w:val="006B178C"/>
    <w:rsid w:val="006B672E"/>
    <w:rsid w:val="006C0ABB"/>
    <w:rsid w:val="006D1EE3"/>
    <w:rsid w:val="006D6D41"/>
    <w:rsid w:val="006F3CD1"/>
    <w:rsid w:val="006F7EB9"/>
    <w:rsid w:val="00700B28"/>
    <w:rsid w:val="00706466"/>
    <w:rsid w:val="0071560E"/>
    <w:rsid w:val="00732DF8"/>
    <w:rsid w:val="00735EB6"/>
    <w:rsid w:val="00737235"/>
    <w:rsid w:val="007434BC"/>
    <w:rsid w:val="00746A0A"/>
    <w:rsid w:val="00751179"/>
    <w:rsid w:val="0076198F"/>
    <w:rsid w:val="00773121"/>
    <w:rsid w:val="007748E7"/>
    <w:rsid w:val="0077678D"/>
    <w:rsid w:val="00781EE7"/>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1FB1"/>
    <w:rsid w:val="008458CE"/>
    <w:rsid w:val="00852789"/>
    <w:rsid w:val="00853C6B"/>
    <w:rsid w:val="00883ECD"/>
    <w:rsid w:val="008907BB"/>
    <w:rsid w:val="00891181"/>
    <w:rsid w:val="008952DC"/>
    <w:rsid w:val="008A41A3"/>
    <w:rsid w:val="008A4EE0"/>
    <w:rsid w:val="008A50C2"/>
    <w:rsid w:val="008B5E89"/>
    <w:rsid w:val="008C0DCE"/>
    <w:rsid w:val="008F070A"/>
    <w:rsid w:val="008F2873"/>
    <w:rsid w:val="008F2A16"/>
    <w:rsid w:val="00917BFF"/>
    <w:rsid w:val="00920445"/>
    <w:rsid w:val="00922EEA"/>
    <w:rsid w:val="00924B20"/>
    <w:rsid w:val="0092590A"/>
    <w:rsid w:val="0093423C"/>
    <w:rsid w:val="00944EA5"/>
    <w:rsid w:val="00956452"/>
    <w:rsid w:val="00960E2A"/>
    <w:rsid w:val="00963C91"/>
    <w:rsid w:val="00965F61"/>
    <w:rsid w:val="00970B0E"/>
    <w:rsid w:val="00983ABA"/>
    <w:rsid w:val="00985B53"/>
    <w:rsid w:val="00997961"/>
    <w:rsid w:val="009A2733"/>
    <w:rsid w:val="009B3827"/>
    <w:rsid w:val="009B5931"/>
    <w:rsid w:val="009D035E"/>
    <w:rsid w:val="009D3834"/>
    <w:rsid w:val="009E4B8D"/>
    <w:rsid w:val="009F0A5E"/>
    <w:rsid w:val="009F614E"/>
    <w:rsid w:val="00A0135A"/>
    <w:rsid w:val="00A10F2D"/>
    <w:rsid w:val="00A2408B"/>
    <w:rsid w:val="00A40D97"/>
    <w:rsid w:val="00A43F17"/>
    <w:rsid w:val="00A7584D"/>
    <w:rsid w:val="00A8656B"/>
    <w:rsid w:val="00AA2A7A"/>
    <w:rsid w:val="00AA3077"/>
    <w:rsid w:val="00AB6739"/>
    <w:rsid w:val="00AC171C"/>
    <w:rsid w:val="00AC1781"/>
    <w:rsid w:val="00AC1C71"/>
    <w:rsid w:val="00AC32F0"/>
    <w:rsid w:val="00AC6EFE"/>
    <w:rsid w:val="00AE130F"/>
    <w:rsid w:val="00AE277D"/>
    <w:rsid w:val="00AE7155"/>
    <w:rsid w:val="00AF015C"/>
    <w:rsid w:val="00AF1AFE"/>
    <w:rsid w:val="00AF6036"/>
    <w:rsid w:val="00B137D2"/>
    <w:rsid w:val="00B21283"/>
    <w:rsid w:val="00B355DD"/>
    <w:rsid w:val="00B427A7"/>
    <w:rsid w:val="00B54B5E"/>
    <w:rsid w:val="00B5673B"/>
    <w:rsid w:val="00B60993"/>
    <w:rsid w:val="00B6138D"/>
    <w:rsid w:val="00B66EED"/>
    <w:rsid w:val="00B7160D"/>
    <w:rsid w:val="00B85D67"/>
    <w:rsid w:val="00B877A4"/>
    <w:rsid w:val="00B92385"/>
    <w:rsid w:val="00B9788F"/>
    <w:rsid w:val="00BD16CD"/>
    <w:rsid w:val="00BD4D2D"/>
    <w:rsid w:val="00BD5059"/>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62C9"/>
    <w:rsid w:val="00C624BE"/>
    <w:rsid w:val="00C6269A"/>
    <w:rsid w:val="00C671EC"/>
    <w:rsid w:val="00C67C69"/>
    <w:rsid w:val="00C716F4"/>
    <w:rsid w:val="00C73E13"/>
    <w:rsid w:val="00C92419"/>
    <w:rsid w:val="00C967F6"/>
    <w:rsid w:val="00CA1E9B"/>
    <w:rsid w:val="00CA3D85"/>
    <w:rsid w:val="00CB0207"/>
    <w:rsid w:val="00CC1BFE"/>
    <w:rsid w:val="00CC6923"/>
    <w:rsid w:val="00CD7E14"/>
    <w:rsid w:val="00CF1D4A"/>
    <w:rsid w:val="00CF55BC"/>
    <w:rsid w:val="00CF7774"/>
    <w:rsid w:val="00D04374"/>
    <w:rsid w:val="00D21D98"/>
    <w:rsid w:val="00D25A6B"/>
    <w:rsid w:val="00D30DDD"/>
    <w:rsid w:val="00D371C5"/>
    <w:rsid w:val="00D46EE9"/>
    <w:rsid w:val="00D52121"/>
    <w:rsid w:val="00D53AFE"/>
    <w:rsid w:val="00D66F4C"/>
    <w:rsid w:val="00D83ECB"/>
    <w:rsid w:val="00D9177E"/>
    <w:rsid w:val="00D9367A"/>
    <w:rsid w:val="00D937E0"/>
    <w:rsid w:val="00DA24C4"/>
    <w:rsid w:val="00DA3441"/>
    <w:rsid w:val="00DB1219"/>
    <w:rsid w:val="00DB24C0"/>
    <w:rsid w:val="00DB4FF2"/>
    <w:rsid w:val="00DC48A3"/>
    <w:rsid w:val="00DD7765"/>
    <w:rsid w:val="00DE2FE6"/>
    <w:rsid w:val="00DE421A"/>
    <w:rsid w:val="00DF1599"/>
    <w:rsid w:val="00DF2DFC"/>
    <w:rsid w:val="00DF5B1F"/>
    <w:rsid w:val="00E0123F"/>
    <w:rsid w:val="00E15429"/>
    <w:rsid w:val="00E2037C"/>
    <w:rsid w:val="00E22E31"/>
    <w:rsid w:val="00E25341"/>
    <w:rsid w:val="00E25E04"/>
    <w:rsid w:val="00E25E26"/>
    <w:rsid w:val="00E268F8"/>
    <w:rsid w:val="00E42312"/>
    <w:rsid w:val="00E42BB6"/>
    <w:rsid w:val="00E43900"/>
    <w:rsid w:val="00E53DD8"/>
    <w:rsid w:val="00E579EB"/>
    <w:rsid w:val="00E75DA4"/>
    <w:rsid w:val="00E81E66"/>
    <w:rsid w:val="00E824F2"/>
    <w:rsid w:val="00E85AEB"/>
    <w:rsid w:val="00E86CB9"/>
    <w:rsid w:val="00E93A0A"/>
    <w:rsid w:val="00EA3A2D"/>
    <w:rsid w:val="00EA7B84"/>
    <w:rsid w:val="00EC7040"/>
    <w:rsid w:val="00ED2B3A"/>
    <w:rsid w:val="00ED6FD9"/>
    <w:rsid w:val="00EF3AED"/>
    <w:rsid w:val="00EF40F8"/>
    <w:rsid w:val="00EF607F"/>
    <w:rsid w:val="00F017B5"/>
    <w:rsid w:val="00F01F83"/>
    <w:rsid w:val="00F03480"/>
    <w:rsid w:val="00F07D9D"/>
    <w:rsid w:val="00F12370"/>
    <w:rsid w:val="00F268EA"/>
    <w:rsid w:val="00F27881"/>
    <w:rsid w:val="00F30E54"/>
    <w:rsid w:val="00F34E41"/>
    <w:rsid w:val="00F37C78"/>
    <w:rsid w:val="00F45C6E"/>
    <w:rsid w:val="00F4707B"/>
    <w:rsid w:val="00F80012"/>
    <w:rsid w:val="00F902BD"/>
    <w:rsid w:val="00F93A81"/>
    <w:rsid w:val="00F96333"/>
    <w:rsid w:val="00F974C5"/>
    <w:rsid w:val="00FB249F"/>
    <w:rsid w:val="00FE41D4"/>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61D0"/>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numbering" w:customStyle="1" w:styleId="11">
    <w:name w:val="Нет списка1"/>
    <w:next w:val="a2"/>
    <w:uiPriority w:val="99"/>
    <w:semiHidden/>
    <w:unhideWhenUsed/>
    <w:rsid w:val="00372892"/>
  </w:style>
  <w:style w:type="paragraph" w:customStyle="1" w:styleId="af1">
    <w:name w:val="Текст (справка)"/>
    <w:basedOn w:val="a"/>
    <w:next w:val="a"/>
    <w:uiPriority w:val="99"/>
    <w:rsid w:val="0037289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372892"/>
    <w:pPr>
      <w:spacing w:before="75"/>
      <w:ind w:right="0"/>
      <w:jc w:val="both"/>
    </w:pPr>
    <w:rPr>
      <w:color w:val="353842"/>
    </w:rPr>
  </w:style>
  <w:style w:type="paragraph" w:customStyle="1" w:styleId="af3">
    <w:name w:val="Информация о версии"/>
    <w:basedOn w:val="af2"/>
    <w:next w:val="a"/>
    <w:uiPriority w:val="99"/>
    <w:rsid w:val="00372892"/>
    <w:rPr>
      <w:i/>
      <w:iCs/>
    </w:rPr>
  </w:style>
  <w:style w:type="paragraph" w:customStyle="1" w:styleId="af4">
    <w:name w:val="Текст информации об изменениях"/>
    <w:basedOn w:val="a"/>
    <w:next w:val="a"/>
    <w:uiPriority w:val="99"/>
    <w:rsid w:val="0037289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5">
    <w:name w:val="Нормальный (таблица)"/>
    <w:basedOn w:val="a"/>
    <w:next w:val="a"/>
    <w:uiPriority w:val="99"/>
    <w:rsid w:val="003728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Прижатый влево"/>
    <w:basedOn w:val="a"/>
    <w:next w:val="a"/>
    <w:uiPriority w:val="99"/>
    <w:rsid w:val="003728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7">
    <w:name w:val="Цветовое выделение для Текст"/>
    <w:uiPriority w:val="99"/>
    <w:rsid w:val="00372892"/>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4624/39147" TargetMode="External"/><Relationship Id="rId18" Type="http://schemas.openxmlformats.org/officeDocument/2006/relationships/hyperlink" Target="http://internet.garant.ru/document/redirect/12177515/15"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2124624/391144"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24624/3936" TargetMode="External"/><Relationship Id="rId42" Type="http://schemas.openxmlformats.org/officeDocument/2006/relationships/hyperlink" Target="http://internet.garant.ru/document/redirect/12124624/39106" TargetMode="External"/><Relationship Id="rId47" Type="http://schemas.openxmlformats.org/officeDocument/2006/relationships/hyperlink" Target="http://internet.garant.ru/document/redirect/10164504/3"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2184522/21" TargetMode="External"/><Relationship Id="rId63" Type="http://schemas.openxmlformats.org/officeDocument/2006/relationships/hyperlink" Target="http://internet.garant.ru/document/redirect/17520999/824" TargetMode="External"/><Relationship Id="rId68" Type="http://schemas.openxmlformats.org/officeDocument/2006/relationships/hyperlink" Target="http://internet.garant.ru/document/redirect/12177515/16011" TargetMode="External"/><Relationship Id="rId76" Type="http://schemas.openxmlformats.org/officeDocument/2006/relationships/hyperlink" Target="http://internet.garant.ru/document/redirect/10102673/3" TargetMode="External"/><Relationship Id="rId84" Type="http://schemas.openxmlformats.org/officeDocument/2006/relationships/hyperlink" Target="http://internet.garant.ru/document/redirect/12124624/395"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2124624/3962" TargetMode="External"/><Relationship Id="rId29" Type="http://schemas.openxmlformats.org/officeDocument/2006/relationships/hyperlink" Target="http://internet.garant.ru/document/redirect/12184522/11" TargetMode="Externa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7520999/824"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24624/391119" TargetMode="External"/><Relationship Id="rId40" Type="http://schemas.openxmlformats.org/officeDocument/2006/relationships/hyperlink" Target="http://internet.garant.ru/document/redirect/12124624/39118" TargetMode="External"/><Relationship Id="rId45" Type="http://schemas.openxmlformats.org/officeDocument/2006/relationships/hyperlink" Target="http://internet.garant.ru/document/redirect/12154854/1403"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12177515/0" TargetMode="External"/><Relationship Id="rId74" Type="http://schemas.openxmlformats.org/officeDocument/2006/relationships/hyperlink" Target="http://internet.garant.ru/document/redirect/12177515/16011" TargetMode="External"/><Relationship Id="rId79" Type="http://schemas.openxmlformats.org/officeDocument/2006/relationships/hyperlink" Target="http://internet.garant.ru/document/redirect/17520999/824" TargetMode="External"/><Relationship Id="rId87"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61" Type="http://schemas.openxmlformats.org/officeDocument/2006/relationships/hyperlink" Target="http://internet.garant.ru/document/redirect/12177515/16011" TargetMode="External"/><Relationship Id="rId82" Type="http://schemas.openxmlformats.org/officeDocument/2006/relationships/hyperlink" Target="http://internet.garant.ru/document/redirect/12124624/39102" TargetMode="External"/><Relationship Id="rId90" Type="http://schemas.openxmlformats.org/officeDocument/2006/relationships/theme" Target="theme/theme1.xml"/><Relationship Id="rId19"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2124624/39181" TargetMode="External"/><Relationship Id="rId22" Type="http://schemas.openxmlformats.org/officeDocument/2006/relationships/hyperlink" Target="http://internet.garant.ru/document/redirect/12184522/54"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38258/553211" TargetMode="External"/><Relationship Id="rId43" Type="http://schemas.openxmlformats.org/officeDocument/2006/relationships/hyperlink" Target="http://internet.garant.ru/document/redirect/71129192/0" TargetMode="External"/><Relationship Id="rId48" Type="http://schemas.openxmlformats.org/officeDocument/2006/relationships/hyperlink" Target="http://internet.garant.ru/document/redirect/17520999/824" TargetMode="External"/><Relationship Id="rId56" Type="http://schemas.openxmlformats.org/officeDocument/2006/relationships/hyperlink" Target="http://internet.garant.ru/document/redirect/10164504/3" TargetMode="External"/><Relationship Id="rId64" Type="http://schemas.openxmlformats.org/officeDocument/2006/relationships/hyperlink" Target="http://internet.garant.ru/document/redirect/17520999/1068" TargetMode="External"/><Relationship Id="rId69" Type="http://schemas.openxmlformats.org/officeDocument/2006/relationships/hyperlink" Target="http://internet.garant.ru/document/redirect/12177515/16011" TargetMode="External"/><Relationship Id="rId77" Type="http://schemas.openxmlformats.org/officeDocument/2006/relationships/hyperlink" Target="http://internet.garant.ru/document/redirect/12177515/16011" TargetMode="External"/><Relationship Id="rId8" Type="http://schemas.openxmlformats.org/officeDocument/2006/relationships/image" Target="media/image1.jpeg"/><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2177515/16011" TargetMode="External"/><Relationship Id="rId80" Type="http://schemas.openxmlformats.org/officeDocument/2006/relationships/hyperlink" Target="http://internet.garant.ru/document/redirect/12124624/3988" TargetMode="External"/><Relationship Id="rId85" Type="http://schemas.openxmlformats.org/officeDocument/2006/relationships/hyperlink" Target="http://internet.garant.ru/document/redirect/12124624/3962" TargetMode="External"/><Relationship Id="rId3" Type="http://schemas.openxmlformats.org/officeDocument/2006/relationships/styles" Target="styles.xml"/><Relationship Id="rId12" Type="http://schemas.openxmlformats.org/officeDocument/2006/relationships/hyperlink" Target="http://internet.garant.ru/document/redirect/12124624/395" TargetMode="External"/><Relationship Id="rId17" Type="http://schemas.openxmlformats.org/officeDocument/2006/relationships/hyperlink" Target="http://internet.garant.ru/document/redirect/12124624/3918"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24624/2" TargetMode="External"/><Relationship Id="rId38" Type="http://schemas.openxmlformats.org/officeDocument/2006/relationships/hyperlink" Target="http://internet.garant.ru/document/redirect/12124624/391146"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2177515/1101"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55172242/0" TargetMode="External"/><Relationship Id="rId41" Type="http://schemas.openxmlformats.org/officeDocument/2006/relationships/hyperlink" Target="http://internet.garant.ru/document/redirect/12124624/391811" TargetMode="External"/><Relationship Id="rId54" Type="http://schemas.openxmlformats.org/officeDocument/2006/relationships/hyperlink" Target="http://internet.garant.ru/document/redirect/17520999/1068"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84522/21" TargetMode="External"/><Relationship Id="rId75" Type="http://schemas.openxmlformats.org/officeDocument/2006/relationships/hyperlink" Target="http://internet.garant.ru/document/redirect/12177515/16011" TargetMode="External"/><Relationship Id="rId83" Type="http://schemas.openxmlformats.org/officeDocument/2006/relationships/hyperlink" Target="http://internet.garant.ru/document/redirect/12124624/3932" TargetMode="External"/><Relationship Id="rId88" Type="http://schemas.openxmlformats.org/officeDocument/2006/relationships/hyperlink" Target="http://internet.garant.ru/document/redirect/12148567/3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71129192/0" TargetMode="External"/><Relationship Id="rId23" Type="http://schemas.openxmlformats.org/officeDocument/2006/relationships/hyperlink" Target="http://internet.garant.ru/document/redirect/404466226/0" TargetMode="External"/><Relationship Id="rId28" Type="http://schemas.openxmlformats.org/officeDocument/2006/relationships/hyperlink" Target="http://internet.garant.ru/document/redirect/12148567/0" TargetMode="External"/><Relationship Id="rId36" Type="http://schemas.openxmlformats.org/officeDocument/2006/relationships/hyperlink" Target="http://internet.garant.ru/document/redirect/12124624/3936"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2177515/705" TargetMode="External"/><Relationship Id="rId10" Type="http://schemas.openxmlformats.org/officeDocument/2006/relationships/hyperlink" Target="http://internet.garant.ru/document/redirect/12177515/300"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54854/1804"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2177515/1102" TargetMode="External"/><Relationship Id="rId65" Type="http://schemas.openxmlformats.org/officeDocument/2006/relationships/hyperlink" Target="http://internet.garant.ru/document/redirect/17520999/1852" TargetMode="External"/><Relationship Id="rId73" Type="http://schemas.openxmlformats.org/officeDocument/2006/relationships/hyperlink" Target="http://internet.garant.ru/document/redirect/12177515/11027" TargetMode="External"/><Relationship Id="rId78" Type="http://schemas.openxmlformats.org/officeDocument/2006/relationships/hyperlink" Target="http://internet.garant.ru/document/redirect/17520999/1068" TargetMode="External"/><Relationship Id="rId81" Type="http://schemas.openxmlformats.org/officeDocument/2006/relationships/hyperlink" Target="http://internet.garant.ru/document/redirect/12124624/3989" TargetMode="External"/><Relationship Id="rId86" Type="http://schemas.openxmlformats.org/officeDocument/2006/relationships/hyperlink" Target="http://internet.garant.ru/document/redirect/12124624/39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AC5DC-5AF8-4ADF-AB36-9E69F0E8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27</Pages>
  <Words>13180</Words>
  <Characters>75132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411</cp:revision>
  <cp:lastPrinted>2023-02-17T17:09:00Z</cp:lastPrinted>
  <dcterms:created xsi:type="dcterms:W3CDTF">2022-12-08T12:08:00Z</dcterms:created>
  <dcterms:modified xsi:type="dcterms:W3CDTF">2023-03-23T16:17:00Z</dcterms:modified>
</cp:coreProperties>
</file>