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72962">
                              <w:rPr>
                                <w:rFonts w:ascii="Times New Roman" w:eastAsia="Times New Roman" w:hAnsi="Times New Roman" w:cs="Times New Roman"/>
                                <w:sz w:val="24"/>
                                <w:szCs w:val="20"/>
                                <w:u w:val="single"/>
                                <w:lang w:eastAsia="ru-RU"/>
                              </w:rPr>
                              <w:t>5</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sidR="0000564C">
                              <w:rPr>
                                <w:rFonts w:ascii="Times New Roman" w:eastAsia="Times New Roman" w:hAnsi="Times New Roman" w:cs="Times New Roman"/>
                                <w:sz w:val="24"/>
                                <w:szCs w:val="20"/>
                                <w:u w:val="single"/>
                                <w:lang w:eastAsia="ru-RU"/>
                              </w:rPr>
                              <w:t>30</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72962">
                        <w:rPr>
                          <w:rFonts w:ascii="Times New Roman" w:eastAsia="Times New Roman" w:hAnsi="Times New Roman" w:cs="Times New Roman"/>
                          <w:sz w:val="24"/>
                          <w:szCs w:val="20"/>
                          <w:u w:val="single"/>
                          <w:lang w:eastAsia="ru-RU"/>
                        </w:rPr>
                        <w:t>5</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sidR="0000564C">
                        <w:rPr>
                          <w:rFonts w:ascii="Times New Roman" w:eastAsia="Times New Roman" w:hAnsi="Times New Roman" w:cs="Times New Roman"/>
                          <w:sz w:val="24"/>
                          <w:szCs w:val="20"/>
                          <w:u w:val="single"/>
                          <w:lang w:eastAsia="ru-RU"/>
                        </w:rPr>
                        <w:t>30</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72962">
                              <w:rPr>
                                <w:rFonts w:ascii="Times New Roman" w:eastAsia="Times New Roman" w:hAnsi="Times New Roman" w:cs="Times New Roman"/>
                                <w:sz w:val="24"/>
                                <w:szCs w:val="24"/>
                                <w:u w:val="single"/>
                                <w:lang w:eastAsia="ru-RU"/>
                              </w:rPr>
                              <w:t>5</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00564C">
                              <w:rPr>
                                <w:rFonts w:ascii="Times New Roman" w:eastAsia="Times New Roman" w:hAnsi="Times New Roman" w:cs="Times New Roman"/>
                                <w:sz w:val="24"/>
                                <w:szCs w:val="24"/>
                                <w:u w:val="single"/>
                                <w:lang w:eastAsia="ru-RU"/>
                              </w:rPr>
                              <w:t>30</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72962">
                        <w:rPr>
                          <w:rFonts w:ascii="Times New Roman" w:eastAsia="Times New Roman" w:hAnsi="Times New Roman" w:cs="Times New Roman"/>
                          <w:sz w:val="24"/>
                          <w:szCs w:val="24"/>
                          <w:u w:val="single"/>
                          <w:lang w:eastAsia="ru-RU"/>
                        </w:rPr>
                        <w:t>5</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00564C">
                        <w:rPr>
                          <w:rFonts w:ascii="Times New Roman" w:eastAsia="Times New Roman" w:hAnsi="Times New Roman" w:cs="Times New Roman"/>
                          <w:sz w:val="24"/>
                          <w:szCs w:val="24"/>
                          <w:u w:val="single"/>
                          <w:lang w:eastAsia="ru-RU"/>
                        </w:rPr>
                        <w:t>30</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BF1736" w:rsidRDefault="000C51BD" w:rsidP="00904F1A">
      <w:pPr>
        <w:pStyle w:val="ConsPlusNormal"/>
        <w:widowControl/>
        <w:ind w:right="4722"/>
        <w:jc w:val="both"/>
        <w:rPr>
          <w:rFonts w:ascii="Times New Roman" w:hAnsi="Times New Roman" w:cs="Times New Roman"/>
          <w:sz w:val="24"/>
          <w:szCs w:val="24"/>
        </w:rPr>
      </w:pPr>
    </w:p>
    <w:p w:rsidR="000A604E" w:rsidRDefault="000A604E" w:rsidP="003619E7">
      <w:pPr>
        <w:spacing w:after="0" w:line="240" w:lineRule="auto"/>
        <w:ind w:right="4722"/>
        <w:jc w:val="both"/>
        <w:rPr>
          <w:rFonts w:ascii="Times New Roman" w:hAnsi="Times New Roman" w:cs="Times New Roman"/>
          <w:sz w:val="24"/>
          <w:szCs w:val="24"/>
        </w:rPr>
      </w:pPr>
    </w:p>
    <w:p w:rsidR="0000564C" w:rsidRPr="0000564C" w:rsidRDefault="0000564C" w:rsidP="0000564C">
      <w:pPr>
        <w:spacing w:after="0" w:line="240" w:lineRule="auto"/>
        <w:ind w:right="4722"/>
        <w:jc w:val="both"/>
        <w:rPr>
          <w:rFonts w:ascii="Times New Roman" w:hAnsi="Times New Roman" w:cs="Times New Roman"/>
          <w:sz w:val="24"/>
          <w:szCs w:val="24"/>
        </w:rPr>
      </w:pPr>
      <w:r w:rsidRPr="0000564C">
        <w:rPr>
          <w:rFonts w:ascii="Times New Roman" w:hAnsi="Times New Roman" w:cs="Times New Roman"/>
          <w:sz w:val="24"/>
          <w:szCs w:val="24"/>
        </w:rPr>
        <w:t xml:space="preserve">О проведении благотворительной акции «Взрослые детям», посвященного международному Дню защиты детей в рамках Года счастливого детства на территории Урмарского муниципального округа </w:t>
      </w:r>
    </w:p>
    <w:p w:rsidR="0000564C" w:rsidRPr="0000564C" w:rsidRDefault="0000564C" w:rsidP="0000564C">
      <w:pPr>
        <w:spacing w:after="0" w:line="240" w:lineRule="auto"/>
        <w:ind w:firstLine="720"/>
        <w:jc w:val="both"/>
        <w:rPr>
          <w:rFonts w:ascii="Times New Roman" w:hAnsi="Times New Roman" w:cs="Times New Roman"/>
          <w:sz w:val="24"/>
          <w:szCs w:val="24"/>
        </w:rPr>
      </w:pPr>
    </w:p>
    <w:p w:rsidR="0000564C" w:rsidRPr="0000564C" w:rsidRDefault="0000564C" w:rsidP="0000564C">
      <w:pPr>
        <w:spacing w:after="0" w:line="240" w:lineRule="auto"/>
        <w:ind w:firstLine="720"/>
        <w:jc w:val="both"/>
        <w:rPr>
          <w:rFonts w:ascii="Times New Roman" w:hAnsi="Times New Roman" w:cs="Times New Roman"/>
          <w:sz w:val="24"/>
          <w:szCs w:val="24"/>
        </w:rPr>
      </w:pPr>
    </w:p>
    <w:p w:rsidR="0000564C" w:rsidRPr="0000564C" w:rsidRDefault="0000564C" w:rsidP="0000564C">
      <w:pPr>
        <w:spacing w:after="0" w:line="240" w:lineRule="auto"/>
        <w:ind w:firstLine="709"/>
        <w:jc w:val="both"/>
        <w:rPr>
          <w:rFonts w:ascii="Times New Roman" w:hAnsi="Times New Roman" w:cs="Times New Roman"/>
          <w:sz w:val="24"/>
          <w:szCs w:val="24"/>
        </w:rPr>
      </w:pPr>
      <w:bookmarkStart w:id="0" w:name="_GoBack"/>
      <w:proofErr w:type="gramStart"/>
      <w:r w:rsidRPr="0000564C">
        <w:rPr>
          <w:rFonts w:ascii="Times New Roman" w:hAnsi="Times New Roman" w:cs="Times New Roman"/>
          <w:sz w:val="24"/>
          <w:szCs w:val="24"/>
        </w:rPr>
        <w:t>В целях создания материального наследия в рамках Года счастливого детства, формирования положительного отношения к благотворительности и привлечения к ней широких слоев населения, социальной ответственности бизнеса через привлечение к участию в Акции, социальной активности  жителей муниципального округа через привлечение к участию в благотворительной Акции, к обсуждению и выбору конкретных проектов, планируемых к реализации в рамках Акции, вовлечения детей и родителей в</w:t>
      </w:r>
      <w:proofErr w:type="gramEnd"/>
      <w:r w:rsidRPr="0000564C">
        <w:rPr>
          <w:rFonts w:ascii="Times New Roman" w:hAnsi="Times New Roman" w:cs="Times New Roman"/>
          <w:sz w:val="24"/>
          <w:szCs w:val="24"/>
        </w:rPr>
        <w:t xml:space="preserve"> практическую реализацию выбранных в результате широкого обсуждения проектов, связанных с оказанием конкретной благотворительной помощи детям и реализация выбранных </w:t>
      </w:r>
      <w:r>
        <w:rPr>
          <w:rFonts w:ascii="Times New Roman" w:hAnsi="Times New Roman" w:cs="Times New Roman"/>
          <w:sz w:val="24"/>
          <w:szCs w:val="24"/>
        </w:rPr>
        <w:t xml:space="preserve"> </w:t>
      </w:r>
      <w:r w:rsidRPr="0000564C">
        <w:rPr>
          <w:rFonts w:ascii="Times New Roman" w:hAnsi="Times New Roman" w:cs="Times New Roman"/>
          <w:sz w:val="24"/>
          <w:szCs w:val="24"/>
        </w:rPr>
        <w:t>проектов</w:t>
      </w:r>
      <w:r>
        <w:rPr>
          <w:rFonts w:ascii="Times New Roman" w:hAnsi="Times New Roman" w:cs="Times New Roman"/>
          <w:sz w:val="24"/>
          <w:szCs w:val="24"/>
        </w:rPr>
        <w:t xml:space="preserve"> </w:t>
      </w:r>
      <w:r w:rsidRPr="0000564C">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00564C">
        <w:rPr>
          <w:rFonts w:ascii="Times New Roman" w:hAnsi="Times New Roman" w:cs="Times New Roman"/>
          <w:sz w:val="24"/>
          <w:szCs w:val="24"/>
        </w:rPr>
        <w:t xml:space="preserve">средства, поступивших от населения и организаций Урмарского муниципального округа  Администрация Урмарского муниципального округа </w:t>
      </w:r>
      <w:proofErr w:type="gramStart"/>
      <w:r w:rsidRPr="0000564C">
        <w:rPr>
          <w:rFonts w:ascii="Times New Roman" w:hAnsi="Times New Roman" w:cs="Times New Roman"/>
          <w:sz w:val="24"/>
          <w:szCs w:val="24"/>
        </w:rPr>
        <w:t>п</w:t>
      </w:r>
      <w:proofErr w:type="gramEnd"/>
      <w:r w:rsidRPr="0000564C">
        <w:rPr>
          <w:rFonts w:ascii="Times New Roman" w:hAnsi="Times New Roman" w:cs="Times New Roman"/>
          <w:sz w:val="24"/>
          <w:szCs w:val="24"/>
        </w:rPr>
        <w:t xml:space="preserve"> о с т а н о в л я е т:</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 xml:space="preserve">1. Провести акцию «Взрослые детям», посвященную международному Дню защиты детей в рамках Года счастливого детства на территории Урмарского муниципального округа с </w:t>
      </w:r>
      <w:r w:rsidRPr="0000564C">
        <w:rPr>
          <w:rFonts w:ascii="Times New Roman" w:hAnsi="Times New Roman" w:cs="Times New Roman"/>
          <w:color w:val="000000"/>
          <w:sz w:val="24"/>
          <w:szCs w:val="24"/>
        </w:rPr>
        <w:t xml:space="preserve">01 июня </w:t>
      </w:r>
      <w:r w:rsidRPr="0000564C">
        <w:rPr>
          <w:rFonts w:ascii="Times New Roman" w:hAnsi="Times New Roman" w:cs="Times New Roman"/>
          <w:sz w:val="24"/>
          <w:szCs w:val="24"/>
        </w:rPr>
        <w:t>по 01 октября 2023 года.</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2. Утвердить:</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 xml:space="preserve">- план основных мероприятий по проведению акции «Взрослые детям», посвященный международному Дню защиты детей в рамках Года счастливого детства </w:t>
      </w:r>
      <w:r w:rsidRPr="0000564C">
        <w:rPr>
          <w:rFonts w:ascii="Times New Roman" w:hAnsi="Times New Roman" w:cs="Times New Roman"/>
          <w:color w:val="000000"/>
          <w:sz w:val="24"/>
          <w:szCs w:val="24"/>
        </w:rPr>
        <w:t xml:space="preserve">на территории  Урмарского муниципального округа </w:t>
      </w:r>
      <w:r w:rsidRPr="0000564C">
        <w:rPr>
          <w:rFonts w:ascii="Times New Roman" w:hAnsi="Times New Roman" w:cs="Times New Roman"/>
          <w:sz w:val="24"/>
          <w:szCs w:val="24"/>
        </w:rPr>
        <w:t xml:space="preserve"> (Приложение № 1);</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 xml:space="preserve">- состав организационного комитета по проведению акции «Взрослые детям», посвященной международному Дню защиты детей в рамках Года счастливого детства </w:t>
      </w:r>
      <w:r w:rsidRPr="0000564C">
        <w:rPr>
          <w:rFonts w:ascii="Times New Roman" w:hAnsi="Times New Roman" w:cs="Times New Roman"/>
          <w:color w:val="000000"/>
          <w:sz w:val="24"/>
          <w:szCs w:val="24"/>
        </w:rPr>
        <w:t xml:space="preserve">на территории  Урмарского муниципального округа </w:t>
      </w:r>
      <w:r w:rsidRPr="0000564C">
        <w:rPr>
          <w:rFonts w:ascii="Times New Roman" w:hAnsi="Times New Roman" w:cs="Times New Roman"/>
          <w:sz w:val="24"/>
          <w:szCs w:val="24"/>
        </w:rPr>
        <w:t xml:space="preserve"> (Приложение № 2).</w:t>
      </w:r>
    </w:p>
    <w:p w:rsidR="0000564C" w:rsidRPr="0000564C" w:rsidRDefault="0000564C" w:rsidP="0000564C">
      <w:pPr>
        <w:tabs>
          <w:tab w:val="left" w:pos="1134"/>
        </w:tabs>
        <w:spacing w:after="0" w:line="240" w:lineRule="auto"/>
        <w:ind w:firstLine="567"/>
        <w:jc w:val="both"/>
        <w:rPr>
          <w:rFonts w:ascii="Times New Roman" w:hAnsi="Times New Roman" w:cs="Times New Roman"/>
          <w:sz w:val="24"/>
          <w:szCs w:val="24"/>
        </w:rPr>
      </w:pPr>
      <w:r w:rsidRPr="0000564C">
        <w:rPr>
          <w:rFonts w:ascii="Times New Roman" w:hAnsi="Times New Roman" w:cs="Times New Roman"/>
          <w:sz w:val="24"/>
          <w:szCs w:val="24"/>
        </w:rPr>
        <w:t xml:space="preserve"> 3. Определить организацию, на расчетный счет которой переводятся денежные благотворительные средства: Некоммерческая организация «Фонд АРУНА историко-культурологических исследований имени </w:t>
      </w:r>
      <w:proofErr w:type="spellStart"/>
      <w:r w:rsidRPr="0000564C">
        <w:rPr>
          <w:rFonts w:ascii="Times New Roman" w:hAnsi="Times New Roman" w:cs="Times New Roman"/>
          <w:sz w:val="24"/>
          <w:szCs w:val="24"/>
        </w:rPr>
        <w:t>суварского</w:t>
      </w:r>
      <w:proofErr w:type="spellEnd"/>
      <w:r w:rsidRPr="0000564C">
        <w:rPr>
          <w:rFonts w:ascii="Times New Roman" w:hAnsi="Times New Roman" w:cs="Times New Roman"/>
          <w:sz w:val="24"/>
          <w:szCs w:val="24"/>
        </w:rPr>
        <w:t xml:space="preserve"> князя </w:t>
      </w:r>
      <w:proofErr w:type="spellStart"/>
      <w:r w:rsidRPr="0000564C">
        <w:rPr>
          <w:rFonts w:ascii="Times New Roman" w:hAnsi="Times New Roman" w:cs="Times New Roman"/>
          <w:sz w:val="24"/>
          <w:szCs w:val="24"/>
        </w:rPr>
        <w:t>Вырак</w:t>
      </w:r>
      <w:proofErr w:type="spellEnd"/>
      <w:r w:rsidRPr="0000564C">
        <w:rPr>
          <w:rFonts w:ascii="Times New Roman" w:hAnsi="Times New Roman" w:cs="Times New Roman"/>
          <w:sz w:val="24"/>
          <w:szCs w:val="24"/>
        </w:rPr>
        <w:t>» (Приложение №3)</w:t>
      </w:r>
    </w:p>
    <w:p w:rsidR="0000564C" w:rsidRPr="0000564C" w:rsidRDefault="0000564C" w:rsidP="0000564C">
      <w:pPr>
        <w:tabs>
          <w:tab w:val="left" w:pos="1134"/>
        </w:tabs>
        <w:spacing w:after="0" w:line="240" w:lineRule="auto"/>
        <w:ind w:firstLine="567"/>
        <w:jc w:val="both"/>
        <w:rPr>
          <w:rFonts w:ascii="Times New Roman" w:hAnsi="Times New Roman" w:cs="Times New Roman"/>
          <w:sz w:val="24"/>
          <w:szCs w:val="24"/>
        </w:rPr>
      </w:pPr>
      <w:r w:rsidRPr="0000564C">
        <w:rPr>
          <w:rFonts w:ascii="Times New Roman" w:hAnsi="Times New Roman" w:cs="Times New Roman"/>
          <w:sz w:val="24"/>
          <w:szCs w:val="24"/>
        </w:rPr>
        <w:t xml:space="preserve"> 4. Рекомендовать руководителям предприятий и организаций всех форм собственности, предпринимателям, начальникам территориальных отделов управления строительства и развития территорий  администрации Урмарского муниципального округа, руководителям образовательных учреждений, учреждений культуры, здравоохранения, дополнительного образования, а также субъектам профилактики Урмарского муниципального округа:</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 принять активное участие в организации и проведении марафона;</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-ход проведения вышеуказанной акции освещать на сайтах учреждений.</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lastRenderedPageBreak/>
        <w:t>5.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6.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00564C" w:rsidRPr="0000564C" w:rsidRDefault="0000564C" w:rsidP="0000564C">
      <w:pPr>
        <w:spacing w:after="0" w:line="240" w:lineRule="auto"/>
        <w:ind w:firstLine="720"/>
        <w:jc w:val="both"/>
        <w:rPr>
          <w:rFonts w:ascii="Times New Roman" w:hAnsi="Times New Roman" w:cs="Times New Roman"/>
          <w:sz w:val="24"/>
          <w:szCs w:val="24"/>
        </w:rPr>
      </w:pPr>
    </w:p>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 xml:space="preserve">         </w:t>
      </w:r>
    </w:p>
    <w:p w:rsidR="0000564C" w:rsidRDefault="0000564C" w:rsidP="0000564C">
      <w:pPr>
        <w:spacing w:after="0" w:line="240" w:lineRule="auto"/>
        <w:jc w:val="both"/>
        <w:rPr>
          <w:rFonts w:ascii="Times New Roman" w:hAnsi="Times New Roman" w:cs="Times New Roman"/>
          <w:sz w:val="24"/>
          <w:szCs w:val="24"/>
        </w:rPr>
      </w:pPr>
    </w:p>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 xml:space="preserve">Глава Урмарского </w:t>
      </w:r>
    </w:p>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муниципального округа                                                                                В.В. Шигильдеев</w:t>
      </w:r>
    </w:p>
    <w:p w:rsidR="0000564C" w:rsidRPr="0000564C" w:rsidRDefault="0000564C" w:rsidP="0000564C">
      <w:pPr>
        <w:spacing w:after="0" w:line="240" w:lineRule="auto"/>
        <w:rPr>
          <w:rFonts w:ascii="Times New Roman" w:hAnsi="Times New Roman" w:cs="Times New Roman"/>
          <w:sz w:val="24"/>
          <w:szCs w:val="24"/>
        </w:rPr>
      </w:pPr>
    </w:p>
    <w:p w:rsidR="0000564C" w:rsidRDefault="0000564C" w:rsidP="0000564C">
      <w:pPr>
        <w:spacing w:after="0" w:line="240" w:lineRule="auto"/>
        <w:jc w:val="both"/>
        <w:rPr>
          <w:rFonts w:ascii="Times New Roman" w:hAnsi="Times New Roman" w:cs="Times New Roman"/>
          <w:sz w:val="20"/>
          <w:szCs w:val="20"/>
        </w:rPr>
      </w:pPr>
    </w:p>
    <w:bookmarkEnd w:id="0"/>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Default="0000564C" w:rsidP="0000564C">
      <w:pPr>
        <w:spacing w:after="0" w:line="240" w:lineRule="auto"/>
        <w:jc w:val="both"/>
        <w:rPr>
          <w:rFonts w:ascii="Times New Roman" w:hAnsi="Times New Roman" w:cs="Times New Roman"/>
          <w:sz w:val="20"/>
          <w:szCs w:val="20"/>
        </w:rPr>
      </w:pPr>
    </w:p>
    <w:p w:rsidR="0000564C" w:rsidRPr="0000564C" w:rsidRDefault="0000564C" w:rsidP="0000564C">
      <w:pPr>
        <w:spacing w:after="0" w:line="240" w:lineRule="auto"/>
        <w:jc w:val="both"/>
        <w:rPr>
          <w:rFonts w:ascii="Times New Roman" w:hAnsi="Times New Roman" w:cs="Times New Roman"/>
          <w:sz w:val="20"/>
          <w:szCs w:val="20"/>
        </w:rPr>
      </w:pPr>
      <w:r w:rsidRPr="0000564C">
        <w:rPr>
          <w:rFonts w:ascii="Times New Roman" w:hAnsi="Times New Roman" w:cs="Times New Roman"/>
          <w:sz w:val="20"/>
          <w:szCs w:val="20"/>
        </w:rPr>
        <w:t>Павлов Виктор Вениаминович</w:t>
      </w:r>
    </w:p>
    <w:p w:rsidR="0000564C" w:rsidRPr="0000564C" w:rsidRDefault="0000564C" w:rsidP="0000564C">
      <w:pPr>
        <w:spacing w:after="0" w:line="240" w:lineRule="auto"/>
        <w:jc w:val="both"/>
        <w:rPr>
          <w:rFonts w:ascii="Times New Roman" w:hAnsi="Times New Roman" w:cs="Times New Roman"/>
          <w:sz w:val="20"/>
          <w:szCs w:val="20"/>
        </w:rPr>
      </w:pPr>
      <w:r w:rsidRPr="0000564C">
        <w:rPr>
          <w:rFonts w:ascii="Times New Roman" w:hAnsi="Times New Roman" w:cs="Times New Roman"/>
          <w:sz w:val="20"/>
          <w:szCs w:val="20"/>
        </w:rPr>
        <w:t>8(835</w:t>
      </w:r>
      <w:r>
        <w:rPr>
          <w:rFonts w:ascii="Times New Roman" w:hAnsi="Times New Roman" w:cs="Times New Roman"/>
          <w:sz w:val="20"/>
          <w:szCs w:val="20"/>
        </w:rPr>
        <w:t>-</w:t>
      </w:r>
      <w:r w:rsidRPr="0000564C">
        <w:rPr>
          <w:rFonts w:ascii="Times New Roman" w:hAnsi="Times New Roman" w:cs="Times New Roman"/>
          <w:sz w:val="20"/>
          <w:szCs w:val="20"/>
        </w:rPr>
        <w:t>44)</w:t>
      </w:r>
      <w:r>
        <w:rPr>
          <w:rFonts w:ascii="Times New Roman" w:hAnsi="Times New Roman" w:cs="Times New Roman"/>
          <w:sz w:val="20"/>
          <w:szCs w:val="20"/>
        </w:rPr>
        <w:t xml:space="preserve"> </w:t>
      </w:r>
      <w:r w:rsidRPr="0000564C">
        <w:rPr>
          <w:rFonts w:ascii="Times New Roman" w:hAnsi="Times New Roman" w:cs="Times New Roman"/>
          <w:sz w:val="20"/>
          <w:szCs w:val="20"/>
        </w:rPr>
        <w:t>2-15-41</w:t>
      </w:r>
    </w:p>
    <w:p w:rsidR="0000564C" w:rsidRPr="0000564C" w:rsidRDefault="0000564C" w:rsidP="0000564C">
      <w:pPr>
        <w:spacing w:after="0" w:line="240" w:lineRule="auto"/>
        <w:jc w:val="both"/>
        <w:rPr>
          <w:rFonts w:ascii="Times New Roman" w:hAnsi="Times New Roman" w:cs="Times New Roman"/>
          <w:sz w:val="20"/>
          <w:szCs w:val="20"/>
        </w:rPr>
      </w:pPr>
    </w:p>
    <w:p w:rsidR="0000564C" w:rsidRPr="0000564C" w:rsidRDefault="0000564C" w:rsidP="0000564C">
      <w:pPr>
        <w:spacing w:after="0" w:line="240" w:lineRule="auto"/>
        <w:jc w:val="both"/>
        <w:rPr>
          <w:rFonts w:ascii="Times New Roman" w:hAnsi="Times New Roman" w:cs="Times New Roman"/>
          <w:sz w:val="20"/>
          <w:szCs w:val="20"/>
        </w:rPr>
      </w:pPr>
    </w:p>
    <w:p w:rsidR="0000564C" w:rsidRPr="0000564C" w:rsidRDefault="0000564C" w:rsidP="0000564C">
      <w:pPr>
        <w:spacing w:after="0" w:line="240" w:lineRule="auto"/>
        <w:jc w:val="both"/>
        <w:rPr>
          <w:rFonts w:ascii="Times New Roman" w:hAnsi="Times New Roman" w:cs="Times New Roman"/>
          <w:sz w:val="20"/>
          <w:szCs w:val="20"/>
        </w:rPr>
      </w:pPr>
    </w:p>
    <w:p w:rsidR="0000564C" w:rsidRPr="0000564C" w:rsidRDefault="0000564C" w:rsidP="0000564C">
      <w:pPr>
        <w:spacing w:after="0" w:line="240" w:lineRule="auto"/>
        <w:jc w:val="both"/>
        <w:rPr>
          <w:rFonts w:ascii="Times New Roman" w:hAnsi="Times New Roman" w:cs="Times New Roman"/>
          <w:sz w:val="24"/>
          <w:szCs w:val="24"/>
        </w:rPr>
      </w:pPr>
    </w:p>
    <w:p w:rsidR="0000564C" w:rsidRPr="0000564C" w:rsidRDefault="0000564C" w:rsidP="0000564C">
      <w:pPr>
        <w:spacing w:after="0" w:line="240" w:lineRule="auto"/>
        <w:jc w:val="both"/>
        <w:rPr>
          <w:rFonts w:ascii="Times New Roman" w:hAnsi="Times New Roman" w:cs="Times New Roman"/>
          <w:sz w:val="24"/>
          <w:szCs w:val="24"/>
        </w:rPr>
      </w:pPr>
    </w:p>
    <w:p w:rsidR="0000564C" w:rsidRPr="00923298" w:rsidRDefault="0000564C" w:rsidP="0000564C">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rsidR="0000564C" w:rsidRPr="00923298" w:rsidRDefault="0000564C" w:rsidP="0000564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00564C" w:rsidRPr="00923298" w:rsidRDefault="0000564C" w:rsidP="0000564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00564C" w:rsidRPr="00923298" w:rsidRDefault="0000564C" w:rsidP="0000564C">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от 25.0</w:t>
      </w:r>
      <w:r>
        <w:rPr>
          <w:rFonts w:ascii="Times New Roman" w:hAnsi="Times New Roman"/>
          <w:sz w:val="24"/>
          <w:szCs w:val="24"/>
        </w:rPr>
        <w:t>5</w:t>
      </w:r>
      <w:r w:rsidRPr="00923298">
        <w:rPr>
          <w:rFonts w:ascii="Times New Roman" w:hAnsi="Times New Roman"/>
          <w:sz w:val="24"/>
          <w:szCs w:val="24"/>
        </w:rPr>
        <w:t>.20</w:t>
      </w:r>
      <w:r>
        <w:rPr>
          <w:rFonts w:ascii="Times New Roman" w:hAnsi="Times New Roman"/>
          <w:sz w:val="24"/>
          <w:szCs w:val="24"/>
        </w:rPr>
        <w:t>23</w:t>
      </w:r>
      <w:r w:rsidRPr="00923298">
        <w:rPr>
          <w:rFonts w:ascii="Times New Roman" w:hAnsi="Times New Roman"/>
          <w:sz w:val="24"/>
          <w:szCs w:val="24"/>
        </w:rPr>
        <w:t xml:space="preserve"> № </w:t>
      </w:r>
      <w:r>
        <w:rPr>
          <w:rFonts w:ascii="Times New Roman" w:hAnsi="Times New Roman"/>
          <w:sz w:val="24"/>
          <w:szCs w:val="24"/>
        </w:rPr>
        <w:t>630</w:t>
      </w:r>
    </w:p>
    <w:p w:rsidR="0000564C" w:rsidRPr="00923298" w:rsidRDefault="0000564C" w:rsidP="0000564C">
      <w:pPr>
        <w:jc w:val="both"/>
        <w:rPr>
          <w:rFonts w:ascii="Times New Roman" w:hAnsi="Times New Roman"/>
          <w:sz w:val="24"/>
          <w:szCs w:val="24"/>
        </w:rPr>
      </w:pPr>
    </w:p>
    <w:p w:rsidR="0000564C" w:rsidRPr="0000564C" w:rsidRDefault="0000564C" w:rsidP="0000564C">
      <w:pPr>
        <w:spacing w:after="0" w:line="240" w:lineRule="auto"/>
        <w:jc w:val="center"/>
        <w:rPr>
          <w:rFonts w:ascii="Times New Roman" w:hAnsi="Times New Roman" w:cs="Times New Roman"/>
          <w:b/>
          <w:sz w:val="24"/>
          <w:szCs w:val="24"/>
        </w:rPr>
      </w:pPr>
      <w:r w:rsidRPr="0000564C">
        <w:rPr>
          <w:rFonts w:ascii="Times New Roman" w:hAnsi="Times New Roman" w:cs="Times New Roman"/>
          <w:b/>
          <w:sz w:val="24"/>
          <w:szCs w:val="24"/>
        </w:rPr>
        <w:t>План основных мероприятий</w:t>
      </w:r>
    </w:p>
    <w:p w:rsidR="0000564C" w:rsidRPr="0000564C" w:rsidRDefault="0000564C" w:rsidP="0000564C">
      <w:pPr>
        <w:spacing w:after="0" w:line="240" w:lineRule="auto"/>
        <w:jc w:val="center"/>
        <w:rPr>
          <w:rFonts w:ascii="Times New Roman" w:hAnsi="Times New Roman" w:cs="Times New Roman"/>
          <w:b/>
          <w:sz w:val="24"/>
          <w:szCs w:val="24"/>
        </w:rPr>
      </w:pPr>
      <w:r w:rsidRPr="0000564C">
        <w:rPr>
          <w:rFonts w:ascii="Times New Roman" w:hAnsi="Times New Roman" w:cs="Times New Roman"/>
          <w:b/>
          <w:sz w:val="24"/>
          <w:szCs w:val="24"/>
        </w:rPr>
        <w:t>по проведению акции</w:t>
      </w:r>
    </w:p>
    <w:p w:rsidR="0000564C" w:rsidRPr="0000564C" w:rsidRDefault="0000564C" w:rsidP="0000564C">
      <w:pPr>
        <w:spacing w:after="0" w:line="240" w:lineRule="auto"/>
        <w:jc w:val="center"/>
        <w:rPr>
          <w:rFonts w:ascii="Times New Roman" w:hAnsi="Times New Roman" w:cs="Times New Roman"/>
          <w:b/>
          <w:sz w:val="24"/>
          <w:szCs w:val="24"/>
        </w:rPr>
      </w:pPr>
      <w:r w:rsidRPr="0000564C">
        <w:rPr>
          <w:rFonts w:ascii="Times New Roman" w:hAnsi="Times New Roman" w:cs="Times New Roman"/>
          <w:b/>
          <w:sz w:val="24"/>
          <w:szCs w:val="24"/>
        </w:rPr>
        <w:t>«Взрослые детям» на территории Урмарского муниципального округа</w:t>
      </w:r>
    </w:p>
    <w:p w:rsidR="0000564C" w:rsidRPr="0000564C" w:rsidRDefault="0000564C" w:rsidP="0000564C">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787"/>
        <w:gridCol w:w="1475"/>
        <w:gridCol w:w="3538"/>
      </w:tblGrid>
      <w:tr w:rsidR="0000564C" w:rsidRPr="0000564C" w:rsidTr="00D320EA">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Дата проведения</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Ответственные</w:t>
            </w:r>
          </w:p>
        </w:tc>
      </w:tr>
      <w:tr w:rsidR="0000564C" w:rsidRPr="0000564C" w:rsidTr="00D320EA">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Подготовка и принятие постановления о проведении акции «Взрослые детям» на территории  Урмарского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color w:val="000000"/>
                <w:sz w:val="24"/>
                <w:szCs w:val="24"/>
              </w:rPr>
            </w:pPr>
            <w:r w:rsidRPr="0000564C">
              <w:rPr>
                <w:rFonts w:ascii="Times New Roman" w:hAnsi="Times New Roman" w:cs="Times New Roman"/>
                <w:color w:val="000000"/>
                <w:sz w:val="24"/>
                <w:szCs w:val="24"/>
              </w:rPr>
              <w:t xml:space="preserve"> 22-26 мая  </w:t>
            </w:r>
          </w:p>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color w:val="000000"/>
                <w:sz w:val="24"/>
                <w:szCs w:val="24"/>
              </w:rPr>
              <w:t>2023 года</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Отдел образования и молодежной политики администрации Урмарского муниципального округа</w:t>
            </w:r>
          </w:p>
        </w:tc>
      </w:tr>
      <w:tr w:rsidR="0000564C" w:rsidRPr="0000564C" w:rsidTr="00D320EA">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Открытие акции «Взрослые детям» на территории  Урмарского муниципального округа с участием начальников территориальных отделов управления строительства и развития территорий администрации Урмарского муниципального округа, руководителей и членов трудовых коллективов предприятий, учреждений и организаций</w:t>
            </w:r>
          </w:p>
        </w:tc>
        <w:tc>
          <w:tcPr>
            <w:tcW w:w="0" w:type="auto"/>
            <w:tcBorders>
              <w:top w:val="single" w:sz="4" w:space="0" w:color="auto"/>
              <w:left w:val="single" w:sz="4" w:space="0" w:color="auto"/>
              <w:bottom w:val="single" w:sz="4" w:space="0" w:color="auto"/>
              <w:right w:val="single" w:sz="4" w:space="0" w:color="auto"/>
            </w:tcBorders>
          </w:tcPr>
          <w:p w:rsidR="0000564C" w:rsidRPr="0000564C" w:rsidRDefault="0000564C" w:rsidP="0000564C">
            <w:pPr>
              <w:spacing w:after="0" w:line="240" w:lineRule="auto"/>
              <w:jc w:val="center"/>
              <w:rPr>
                <w:rFonts w:ascii="Times New Roman" w:hAnsi="Times New Roman" w:cs="Times New Roman"/>
                <w:color w:val="000000"/>
                <w:sz w:val="24"/>
                <w:szCs w:val="24"/>
              </w:rPr>
            </w:pPr>
            <w:r w:rsidRPr="0000564C">
              <w:rPr>
                <w:rFonts w:ascii="Times New Roman" w:hAnsi="Times New Roman" w:cs="Times New Roman"/>
                <w:color w:val="000000"/>
                <w:sz w:val="24"/>
                <w:szCs w:val="24"/>
              </w:rPr>
              <w:t>01 июня</w:t>
            </w:r>
          </w:p>
          <w:p w:rsidR="0000564C" w:rsidRPr="0000564C" w:rsidRDefault="0000564C" w:rsidP="0000564C">
            <w:pPr>
              <w:spacing w:after="0" w:line="240" w:lineRule="auto"/>
              <w:jc w:val="center"/>
              <w:rPr>
                <w:rFonts w:ascii="Times New Roman" w:hAnsi="Times New Roman" w:cs="Times New Roman"/>
                <w:color w:val="000000"/>
                <w:sz w:val="24"/>
                <w:szCs w:val="24"/>
              </w:rPr>
            </w:pPr>
            <w:r w:rsidRPr="0000564C">
              <w:rPr>
                <w:rFonts w:ascii="Times New Roman" w:hAnsi="Times New Roman" w:cs="Times New Roman"/>
                <w:color w:val="000000"/>
                <w:sz w:val="24"/>
                <w:szCs w:val="24"/>
              </w:rPr>
              <w:t>2023 года</w:t>
            </w:r>
          </w:p>
          <w:p w:rsidR="0000564C" w:rsidRPr="0000564C" w:rsidRDefault="0000564C" w:rsidP="0000564C">
            <w:pPr>
              <w:spacing w:after="0" w:line="240" w:lineRule="auto"/>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Организационный комитет</w:t>
            </w:r>
          </w:p>
        </w:tc>
      </w:tr>
      <w:tr w:rsidR="0000564C" w:rsidRPr="0000564C" w:rsidTr="00D320EA">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Создание на официальном сайте  Урмарского муниципального округа баннера акции «Взрослые детям» на территории  Урмарского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color w:val="FF0000"/>
                <w:sz w:val="24"/>
                <w:szCs w:val="24"/>
              </w:rPr>
            </w:pPr>
            <w:r w:rsidRPr="0000564C">
              <w:rPr>
                <w:rFonts w:ascii="Times New Roman" w:hAnsi="Times New Roman" w:cs="Times New Roman"/>
                <w:color w:val="000000"/>
                <w:sz w:val="24"/>
                <w:szCs w:val="24"/>
              </w:rPr>
              <w:t>Июнь 2023 года</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Сектор цифрового развития и информационного обеспечения администрации Урмарского муниципального округа</w:t>
            </w:r>
          </w:p>
        </w:tc>
      </w:tr>
      <w:tr w:rsidR="0000564C" w:rsidRPr="0000564C" w:rsidTr="00D320EA">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before="75"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Размещение обращения организационного комитета в районной газете «</w:t>
            </w:r>
            <w:proofErr w:type="spellStart"/>
            <w:r w:rsidRPr="0000564C">
              <w:rPr>
                <w:rFonts w:ascii="Times New Roman" w:hAnsi="Times New Roman" w:cs="Times New Roman"/>
                <w:sz w:val="24"/>
                <w:szCs w:val="24"/>
              </w:rPr>
              <w:t>Хĕрлĕ</w:t>
            </w:r>
            <w:proofErr w:type="spellEnd"/>
            <w:r w:rsidRPr="0000564C">
              <w:rPr>
                <w:rFonts w:ascii="Times New Roman" w:hAnsi="Times New Roman" w:cs="Times New Roman"/>
                <w:sz w:val="24"/>
                <w:szCs w:val="24"/>
              </w:rPr>
              <w:t xml:space="preserve"> </w:t>
            </w:r>
            <w:proofErr w:type="spellStart"/>
            <w:r w:rsidRPr="0000564C">
              <w:rPr>
                <w:rFonts w:ascii="Times New Roman" w:hAnsi="Times New Roman" w:cs="Times New Roman"/>
                <w:sz w:val="24"/>
                <w:szCs w:val="24"/>
              </w:rPr>
              <w:t>ялав</w:t>
            </w:r>
            <w:proofErr w:type="spellEnd"/>
            <w:r w:rsidRPr="0000564C">
              <w:rPr>
                <w:rFonts w:ascii="Times New Roman" w:hAnsi="Times New Roman" w:cs="Times New Roman"/>
                <w:sz w:val="24"/>
                <w:szCs w:val="24"/>
              </w:rPr>
              <w:t>» («Красное знамя») о проведении акции «Взрослые детям» на территории  Урмарского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color w:val="000000"/>
                <w:sz w:val="24"/>
                <w:szCs w:val="24"/>
              </w:rPr>
            </w:pPr>
            <w:r w:rsidRPr="0000564C">
              <w:rPr>
                <w:rFonts w:ascii="Times New Roman" w:hAnsi="Times New Roman" w:cs="Times New Roman"/>
                <w:color w:val="000000"/>
                <w:sz w:val="24"/>
                <w:szCs w:val="24"/>
              </w:rPr>
              <w:t>Июнь-сентябрь 2023 года</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 xml:space="preserve">Сектор цифрового развития и информационного обеспечения администрации Урмарского муниципального округа, АУ «Редакция </w:t>
            </w:r>
            <w:proofErr w:type="spellStart"/>
            <w:r w:rsidRPr="0000564C">
              <w:rPr>
                <w:rFonts w:ascii="Times New Roman" w:hAnsi="Times New Roman" w:cs="Times New Roman"/>
                <w:sz w:val="24"/>
                <w:szCs w:val="24"/>
              </w:rPr>
              <w:t>Урмарской</w:t>
            </w:r>
            <w:proofErr w:type="spellEnd"/>
            <w:r w:rsidRPr="0000564C">
              <w:rPr>
                <w:rFonts w:ascii="Times New Roman" w:hAnsi="Times New Roman" w:cs="Times New Roman"/>
                <w:sz w:val="24"/>
                <w:szCs w:val="24"/>
              </w:rPr>
              <w:t xml:space="preserve"> районной газеты «</w:t>
            </w:r>
            <w:proofErr w:type="spellStart"/>
            <w:r w:rsidRPr="0000564C">
              <w:rPr>
                <w:rFonts w:ascii="Times New Roman" w:hAnsi="Times New Roman" w:cs="Times New Roman"/>
                <w:sz w:val="24"/>
                <w:szCs w:val="24"/>
              </w:rPr>
              <w:t>Хĕрлĕ</w:t>
            </w:r>
            <w:proofErr w:type="spellEnd"/>
            <w:r w:rsidRPr="0000564C">
              <w:rPr>
                <w:rFonts w:ascii="Times New Roman" w:hAnsi="Times New Roman" w:cs="Times New Roman"/>
                <w:sz w:val="24"/>
                <w:szCs w:val="24"/>
              </w:rPr>
              <w:t xml:space="preserve"> </w:t>
            </w:r>
            <w:proofErr w:type="spellStart"/>
            <w:r w:rsidRPr="0000564C">
              <w:rPr>
                <w:rFonts w:ascii="Times New Roman" w:hAnsi="Times New Roman" w:cs="Times New Roman"/>
                <w:sz w:val="24"/>
                <w:szCs w:val="24"/>
              </w:rPr>
              <w:t>ялав</w:t>
            </w:r>
            <w:proofErr w:type="spellEnd"/>
            <w:r w:rsidRPr="0000564C">
              <w:rPr>
                <w:rFonts w:ascii="Times New Roman" w:hAnsi="Times New Roman" w:cs="Times New Roman"/>
                <w:sz w:val="24"/>
                <w:szCs w:val="24"/>
              </w:rPr>
              <w:t xml:space="preserve">»  («Красное знамя») </w:t>
            </w:r>
            <w:proofErr w:type="spellStart"/>
            <w:r w:rsidRPr="0000564C">
              <w:rPr>
                <w:rFonts w:ascii="Times New Roman" w:hAnsi="Times New Roman" w:cs="Times New Roman"/>
                <w:sz w:val="24"/>
                <w:szCs w:val="24"/>
              </w:rPr>
              <w:t>Мининформполитики</w:t>
            </w:r>
            <w:proofErr w:type="spellEnd"/>
            <w:r w:rsidRPr="0000564C">
              <w:rPr>
                <w:rFonts w:ascii="Times New Roman" w:hAnsi="Times New Roman" w:cs="Times New Roman"/>
                <w:sz w:val="24"/>
                <w:szCs w:val="24"/>
              </w:rPr>
              <w:t xml:space="preserve"> Чувашии</w:t>
            </w:r>
          </w:p>
        </w:tc>
      </w:tr>
      <w:tr w:rsidR="0000564C" w:rsidRPr="0000564C" w:rsidTr="00D320EA">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Информирование населения Урмарского муниципального округа через средства массовой информации о проведенных мероприятиях в рамках благотворительного марафона «Именем детства, во имя детства»</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center"/>
              <w:rPr>
                <w:rFonts w:ascii="Times New Roman" w:hAnsi="Times New Roman" w:cs="Times New Roman"/>
                <w:color w:val="000000"/>
                <w:sz w:val="24"/>
                <w:szCs w:val="24"/>
              </w:rPr>
            </w:pPr>
            <w:r w:rsidRPr="0000564C">
              <w:rPr>
                <w:rFonts w:ascii="Times New Roman" w:hAnsi="Times New Roman" w:cs="Times New Roman"/>
                <w:color w:val="000000"/>
                <w:sz w:val="24"/>
                <w:szCs w:val="24"/>
              </w:rPr>
              <w:t>Июнь-сентябрь 2023 года</w:t>
            </w: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jc w:val="both"/>
              <w:rPr>
                <w:rFonts w:ascii="Times New Roman" w:hAnsi="Times New Roman" w:cs="Times New Roman"/>
                <w:color w:val="000000"/>
                <w:sz w:val="24"/>
                <w:szCs w:val="24"/>
              </w:rPr>
            </w:pPr>
            <w:r w:rsidRPr="0000564C">
              <w:rPr>
                <w:rFonts w:ascii="Times New Roman" w:hAnsi="Times New Roman" w:cs="Times New Roman"/>
                <w:sz w:val="24"/>
                <w:szCs w:val="24"/>
              </w:rPr>
              <w:t>Сектор цифрового развития и информационного обеспечения администрации Урмарского муниципального округа</w:t>
            </w:r>
          </w:p>
        </w:tc>
      </w:tr>
      <w:tr w:rsidR="0000564C" w:rsidRPr="0000564C" w:rsidTr="00D320EA">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rPr>
                <w:rFonts w:ascii="Times New Roman" w:hAnsi="Times New Roman" w:cs="Times New Roman"/>
                <w:sz w:val="24"/>
                <w:szCs w:val="24"/>
              </w:rPr>
            </w:pPr>
          </w:p>
        </w:tc>
      </w:tr>
      <w:tr w:rsidR="0000564C" w:rsidRPr="0000564C" w:rsidTr="00D320EA">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0564C" w:rsidRPr="0000564C" w:rsidRDefault="0000564C" w:rsidP="0000564C">
            <w:pPr>
              <w:spacing w:after="0" w:line="240" w:lineRule="auto"/>
              <w:rPr>
                <w:rFonts w:ascii="Times New Roman" w:hAnsi="Times New Roman" w:cs="Times New Roman"/>
                <w:sz w:val="24"/>
                <w:szCs w:val="24"/>
              </w:rPr>
            </w:pPr>
          </w:p>
        </w:tc>
      </w:tr>
    </w:tbl>
    <w:p w:rsidR="0000564C" w:rsidRPr="0000564C" w:rsidRDefault="0000564C" w:rsidP="0000564C">
      <w:pPr>
        <w:spacing w:after="0" w:line="240" w:lineRule="auto"/>
        <w:jc w:val="both"/>
        <w:rPr>
          <w:rFonts w:ascii="Times New Roman" w:hAnsi="Times New Roman" w:cs="Times New Roman"/>
          <w:sz w:val="24"/>
          <w:szCs w:val="24"/>
        </w:rPr>
      </w:pPr>
    </w:p>
    <w:p w:rsidR="0000564C" w:rsidRPr="00923298" w:rsidRDefault="0000564C" w:rsidP="0000564C">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00564C" w:rsidRPr="00923298" w:rsidRDefault="0000564C" w:rsidP="0000564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00564C" w:rsidRPr="00923298" w:rsidRDefault="0000564C" w:rsidP="0000564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00564C" w:rsidRPr="00923298" w:rsidRDefault="0000564C" w:rsidP="0000564C">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от 25.0</w:t>
      </w:r>
      <w:r>
        <w:rPr>
          <w:rFonts w:ascii="Times New Roman" w:hAnsi="Times New Roman"/>
          <w:sz w:val="24"/>
          <w:szCs w:val="24"/>
        </w:rPr>
        <w:t>5</w:t>
      </w:r>
      <w:r w:rsidRPr="00923298">
        <w:rPr>
          <w:rFonts w:ascii="Times New Roman" w:hAnsi="Times New Roman"/>
          <w:sz w:val="24"/>
          <w:szCs w:val="24"/>
        </w:rPr>
        <w:t>.20</w:t>
      </w:r>
      <w:r>
        <w:rPr>
          <w:rFonts w:ascii="Times New Roman" w:hAnsi="Times New Roman"/>
          <w:sz w:val="24"/>
          <w:szCs w:val="24"/>
        </w:rPr>
        <w:t>23</w:t>
      </w:r>
      <w:r w:rsidRPr="00923298">
        <w:rPr>
          <w:rFonts w:ascii="Times New Roman" w:hAnsi="Times New Roman"/>
          <w:sz w:val="24"/>
          <w:szCs w:val="24"/>
        </w:rPr>
        <w:t xml:space="preserve"> № </w:t>
      </w:r>
      <w:r>
        <w:rPr>
          <w:rFonts w:ascii="Times New Roman" w:hAnsi="Times New Roman"/>
          <w:sz w:val="24"/>
          <w:szCs w:val="24"/>
        </w:rPr>
        <w:t>630</w:t>
      </w:r>
    </w:p>
    <w:p w:rsidR="0000564C" w:rsidRPr="0000564C" w:rsidRDefault="0000564C" w:rsidP="0000564C">
      <w:pPr>
        <w:spacing w:after="0" w:line="240" w:lineRule="auto"/>
        <w:jc w:val="center"/>
        <w:rPr>
          <w:rFonts w:ascii="Times New Roman" w:hAnsi="Times New Roman" w:cs="Times New Roman"/>
          <w:b/>
          <w:sz w:val="24"/>
          <w:szCs w:val="24"/>
        </w:rPr>
      </w:pPr>
    </w:p>
    <w:p w:rsidR="0000564C" w:rsidRPr="0000564C" w:rsidRDefault="0000564C" w:rsidP="0000564C">
      <w:pPr>
        <w:spacing w:after="0" w:line="240" w:lineRule="auto"/>
        <w:jc w:val="center"/>
        <w:rPr>
          <w:rFonts w:ascii="Times New Roman" w:hAnsi="Times New Roman" w:cs="Times New Roman"/>
          <w:b/>
          <w:sz w:val="24"/>
          <w:szCs w:val="24"/>
        </w:rPr>
      </w:pPr>
      <w:r w:rsidRPr="0000564C">
        <w:rPr>
          <w:rFonts w:ascii="Times New Roman" w:hAnsi="Times New Roman" w:cs="Times New Roman"/>
          <w:b/>
          <w:sz w:val="24"/>
          <w:szCs w:val="24"/>
        </w:rPr>
        <w:t>Состав организационного комитета по организации и проведению</w:t>
      </w:r>
    </w:p>
    <w:p w:rsidR="0000564C" w:rsidRPr="0000564C" w:rsidRDefault="0000564C" w:rsidP="0000564C">
      <w:pPr>
        <w:spacing w:after="0" w:line="240" w:lineRule="auto"/>
        <w:jc w:val="center"/>
        <w:rPr>
          <w:rFonts w:ascii="Times New Roman" w:hAnsi="Times New Roman" w:cs="Times New Roman"/>
          <w:b/>
          <w:sz w:val="24"/>
          <w:szCs w:val="24"/>
        </w:rPr>
      </w:pPr>
      <w:r w:rsidRPr="0000564C">
        <w:rPr>
          <w:rFonts w:ascii="Times New Roman" w:hAnsi="Times New Roman" w:cs="Times New Roman"/>
          <w:b/>
          <w:sz w:val="24"/>
          <w:szCs w:val="24"/>
        </w:rPr>
        <w:t>акции «Взрослые детям» на территории  Урмарского муниципального округа</w:t>
      </w:r>
    </w:p>
    <w:p w:rsidR="0000564C" w:rsidRPr="0000564C" w:rsidRDefault="0000564C" w:rsidP="0000564C">
      <w:pPr>
        <w:spacing w:after="0" w:line="240" w:lineRule="auto"/>
        <w:jc w:val="center"/>
        <w:rPr>
          <w:rFonts w:ascii="Times New Roman" w:hAnsi="Times New Roman" w:cs="Times New Roman"/>
          <w:b/>
          <w:sz w:val="24"/>
          <w:szCs w:val="24"/>
        </w:rPr>
      </w:pP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 xml:space="preserve">1. </w:t>
      </w:r>
      <w:r>
        <w:rPr>
          <w:rFonts w:ascii="Times New Roman" w:hAnsi="Times New Roman" w:cs="Times New Roman"/>
          <w:sz w:val="24"/>
          <w:szCs w:val="24"/>
        </w:rPr>
        <w:t xml:space="preserve">Павлов В.В. – </w:t>
      </w:r>
      <w:proofErr w:type="spellStart"/>
      <w:r>
        <w:rPr>
          <w:rFonts w:ascii="Times New Roman" w:hAnsi="Times New Roman" w:cs="Times New Roman"/>
          <w:sz w:val="24"/>
          <w:szCs w:val="24"/>
        </w:rPr>
        <w:t>и.</w:t>
      </w:r>
      <w:r w:rsidRPr="0000564C">
        <w:rPr>
          <w:rFonts w:ascii="Times New Roman" w:hAnsi="Times New Roman" w:cs="Times New Roman"/>
          <w:sz w:val="24"/>
          <w:szCs w:val="24"/>
        </w:rPr>
        <w:t>о</w:t>
      </w:r>
      <w:proofErr w:type="spellEnd"/>
      <w:r>
        <w:rPr>
          <w:rFonts w:ascii="Times New Roman" w:hAnsi="Times New Roman" w:cs="Times New Roman"/>
          <w:sz w:val="24"/>
          <w:szCs w:val="24"/>
        </w:rPr>
        <w:t>.</w:t>
      </w:r>
      <w:r w:rsidRPr="0000564C">
        <w:rPr>
          <w:rFonts w:ascii="Times New Roman" w:hAnsi="Times New Roman" w:cs="Times New Roman"/>
          <w:sz w:val="24"/>
          <w:szCs w:val="24"/>
        </w:rPr>
        <w:t xml:space="preserve"> заместителя главы по социальным вопросам</w:t>
      </w:r>
      <w:r>
        <w:rPr>
          <w:rFonts w:ascii="Times New Roman" w:hAnsi="Times New Roman" w:cs="Times New Roman"/>
          <w:sz w:val="24"/>
          <w:szCs w:val="24"/>
        </w:rPr>
        <w:t xml:space="preserve"> - начальник</w:t>
      </w:r>
      <w:r w:rsidRPr="0000564C">
        <w:rPr>
          <w:rFonts w:ascii="Times New Roman" w:hAnsi="Times New Roman" w:cs="Times New Roman"/>
          <w:sz w:val="24"/>
          <w:szCs w:val="24"/>
        </w:rPr>
        <w:t xml:space="preserve"> отдела образования и молодежной политики администрации Урмарского муниципального округа</w:t>
      </w:r>
      <w:r>
        <w:rPr>
          <w:rFonts w:ascii="Times New Roman" w:hAnsi="Times New Roman" w:cs="Times New Roman"/>
          <w:sz w:val="24"/>
          <w:szCs w:val="24"/>
        </w:rPr>
        <w:t xml:space="preserve"> </w:t>
      </w:r>
      <w:r w:rsidRPr="0000564C">
        <w:rPr>
          <w:rFonts w:ascii="Times New Roman" w:hAnsi="Times New Roman" w:cs="Times New Roman"/>
          <w:sz w:val="24"/>
          <w:szCs w:val="24"/>
        </w:rPr>
        <w:t>- председатель организационного комитета;</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 xml:space="preserve">2. </w:t>
      </w:r>
      <w:proofErr w:type="spellStart"/>
      <w:r w:rsidRPr="0000564C">
        <w:rPr>
          <w:rFonts w:ascii="Times New Roman" w:hAnsi="Times New Roman" w:cs="Times New Roman"/>
          <w:sz w:val="24"/>
          <w:szCs w:val="24"/>
        </w:rPr>
        <w:t>Пудрикова</w:t>
      </w:r>
      <w:proofErr w:type="spellEnd"/>
      <w:r w:rsidRPr="0000564C">
        <w:rPr>
          <w:rFonts w:ascii="Times New Roman" w:hAnsi="Times New Roman" w:cs="Times New Roman"/>
          <w:sz w:val="24"/>
          <w:szCs w:val="24"/>
        </w:rPr>
        <w:t xml:space="preserve"> К. А.- директор МБОУ </w:t>
      </w:r>
      <w:proofErr w:type="gramStart"/>
      <w:r w:rsidRPr="0000564C">
        <w:rPr>
          <w:rFonts w:ascii="Times New Roman" w:hAnsi="Times New Roman" w:cs="Times New Roman"/>
          <w:sz w:val="24"/>
          <w:szCs w:val="24"/>
        </w:rPr>
        <w:t>ДО</w:t>
      </w:r>
      <w:proofErr w:type="gramEnd"/>
      <w:r w:rsidRPr="0000564C">
        <w:rPr>
          <w:rFonts w:ascii="Times New Roman" w:hAnsi="Times New Roman" w:cs="Times New Roman"/>
          <w:sz w:val="24"/>
          <w:szCs w:val="24"/>
        </w:rPr>
        <w:t xml:space="preserve"> «</w:t>
      </w:r>
      <w:proofErr w:type="gramStart"/>
      <w:r w:rsidRPr="0000564C">
        <w:rPr>
          <w:rFonts w:ascii="Times New Roman" w:hAnsi="Times New Roman" w:cs="Times New Roman"/>
          <w:sz w:val="24"/>
          <w:szCs w:val="24"/>
        </w:rPr>
        <w:t>Дом</w:t>
      </w:r>
      <w:proofErr w:type="gramEnd"/>
      <w:r w:rsidRPr="0000564C">
        <w:rPr>
          <w:rFonts w:ascii="Times New Roman" w:hAnsi="Times New Roman" w:cs="Times New Roman"/>
          <w:sz w:val="24"/>
          <w:szCs w:val="24"/>
        </w:rPr>
        <w:t xml:space="preserve"> детского творчества-заместитель председателя организационного комитета;</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 xml:space="preserve">3. </w:t>
      </w:r>
      <w:r w:rsidRPr="0000564C">
        <w:rPr>
          <w:rFonts w:ascii="Times New Roman" w:hAnsi="Times New Roman" w:cs="Times New Roman"/>
          <w:color w:val="000000"/>
          <w:sz w:val="24"/>
          <w:szCs w:val="24"/>
          <w:shd w:val="clear" w:color="auto" w:fill="FFFFFF"/>
        </w:rPr>
        <w:t>Волкова В.А. - начальник отдела ЗАГС, председатель Урмарского отделения ЧРОО "Союз женщин Чувашии;</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4. Федорова О.В.- главный  специалист – эксперт отдела образования и молодежной политики  администрации Урмарского муниципального округа.</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5. Агеева Л.Ю.- директор МБУК «Центр развития культуры и библиотечного обслуживания Урмарского муниципального округа;</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 xml:space="preserve">6.  </w:t>
      </w:r>
      <w:proofErr w:type="spellStart"/>
      <w:r w:rsidRPr="0000564C">
        <w:rPr>
          <w:rFonts w:ascii="Times New Roman" w:hAnsi="Times New Roman" w:cs="Times New Roman"/>
          <w:sz w:val="24"/>
          <w:szCs w:val="24"/>
        </w:rPr>
        <w:t>Саминова</w:t>
      </w:r>
      <w:proofErr w:type="spellEnd"/>
      <w:r w:rsidRPr="0000564C">
        <w:rPr>
          <w:rFonts w:ascii="Times New Roman" w:hAnsi="Times New Roman" w:cs="Times New Roman"/>
          <w:sz w:val="24"/>
          <w:szCs w:val="24"/>
        </w:rPr>
        <w:t xml:space="preserve"> А.В.-методист МБОУ ДО «Дом детского творчества;</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7. Иванова Л.В.- методист МБОУ ДО «Дом детского творчеств</w:t>
      </w:r>
      <w:proofErr w:type="gramStart"/>
      <w:r w:rsidRPr="0000564C">
        <w:rPr>
          <w:rFonts w:ascii="Times New Roman" w:hAnsi="Times New Roman" w:cs="Times New Roman"/>
          <w:sz w:val="24"/>
          <w:szCs w:val="24"/>
        </w:rPr>
        <w:t>а-</w:t>
      </w:r>
      <w:proofErr w:type="gramEnd"/>
      <w:r w:rsidRPr="0000564C">
        <w:rPr>
          <w:rFonts w:ascii="Times New Roman" w:hAnsi="Times New Roman" w:cs="Times New Roman"/>
          <w:sz w:val="24"/>
          <w:szCs w:val="24"/>
        </w:rPr>
        <w:t xml:space="preserve"> секретарь;</w:t>
      </w:r>
    </w:p>
    <w:p w:rsidR="0000564C" w:rsidRPr="0000564C" w:rsidRDefault="0000564C" w:rsidP="0000564C">
      <w:pPr>
        <w:spacing w:after="0" w:line="240" w:lineRule="auto"/>
        <w:ind w:firstLine="709"/>
        <w:jc w:val="both"/>
        <w:rPr>
          <w:rFonts w:ascii="Times New Roman" w:hAnsi="Times New Roman" w:cs="Times New Roman"/>
          <w:sz w:val="24"/>
          <w:szCs w:val="24"/>
        </w:rPr>
      </w:pPr>
      <w:r w:rsidRPr="0000564C">
        <w:rPr>
          <w:rFonts w:ascii="Times New Roman" w:hAnsi="Times New Roman" w:cs="Times New Roman"/>
          <w:sz w:val="24"/>
          <w:szCs w:val="24"/>
        </w:rPr>
        <w:t>8. Яковлева М.И.- ведущий юрисконсульт отдела образования и молодежной политики  администрации Урмарского муниципального округа;</w:t>
      </w:r>
    </w:p>
    <w:p w:rsidR="0000564C" w:rsidRPr="0000564C" w:rsidRDefault="0000564C" w:rsidP="0000564C">
      <w:pPr>
        <w:spacing w:after="0" w:line="240" w:lineRule="auto"/>
        <w:ind w:firstLine="709"/>
        <w:jc w:val="both"/>
        <w:rPr>
          <w:rFonts w:ascii="Times New Roman" w:hAnsi="Times New Roman" w:cs="Times New Roman"/>
          <w:sz w:val="24"/>
          <w:szCs w:val="24"/>
        </w:rPr>
      </w:pPr>
    </w:p>
    <w:p w:rsidR="0000564C" w:rsidRPr="0000564C" w:rsidRDefault="0000564C" w:rsidP="0000564C">
      <w:pPr>
        <w:spacing w:after="0" w:line="240" w:lineRule="auto"/>
        <w:jc w:val="both"/>
        <w:rPr>
          <w:rFonts w:ascii="Times New Roman" w:hAnsi="Times New Roman" w:cs="Times New Roman"/>
          <w:sz w:val="24"/>
          <w:szCs w:val="24"/>
        </w:rPr>
      </w:pPr>
      <w:r w:rsidRPr="0000564C">
        <w:rPr>
          <w:rFonts w:ascii="Times New Roman" w:hAnsi="Times New Roman" w:cs="Times New Roman"/>
          <w:sz w:val="24"/>
          <w:szCs w:val="24"/>
        </w:rPr>
        <w:tab/>
      </w:r>
    </w:p>
    <w:p w:rsidR="0000564C" w:rsidRPr="0000564C" w:rsidRDefault="0000564C" w:rsidP="0000564C">
      <w:pPr>
        <w:spacing w:after="0" w:line="240" w:lineRule="auto"/>
        <w:jc w:val="both"/>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Pr="0000564C" w:rsidRDefault="0000564C" w:rsidP="0000564C">
      <w:pPr>
        <w:spacing w:after="0" w:line="240" w:lineRule="auto"/>
        <w:rPr>
          <w:rFonts w:ascii="Times New Roman" w:hAnsi="Times New Roman" w:cs="Times New Roman"/>
          <w:sz w:val="24"/>
          <w:szCs w:val="24"/>
        </w:rPr>
      </w:pPr>
    </w:p>
    <w:p w:rsidR="0000564C" w:rsidRDefault="0000564C" w:rsidP="0000564C">
      <w:pPr>
        <w:spacing w:after="0" w:line="240" w:lineRule="auto"/>
        <w:ind w:left="5954"/>
        <w:jc w:val="both"/>
        <w:rPr>
          <w:rFonts w:ascii="Times New Roman" w:hAnsi="Times New Roman" w:cs="Times New Roman"/>
          <w:sz w:val="24"/>
          <w:szCs w:val="24"/>
        </w:rPr>
      </w:pPr>
    </w:p>
    <w:p w:rsidR="0000564C" w:rsidRDefault="0000564C" w:rsidP="0000564C">
      <w:pPr>
        <w:spacing w:after="0" w:line="240" w:lineRule="auto"/>
        <w:ind w:left="5954"/>
        <w:jc w:val="both"/>
        <w:rPr>
          <w:rFonts w:ascii="Times New Roman" w:hAnsi="Times New Roman" w:cs="Times New Roman"/>
          <w:sz w:val="24"/>
          <w:szCs w:val="24"/>
        </w:rPr>
      </w:pPr>
    </w:p>
    <w:p w:rsidR="0000564C" w:rsidRDefault="0000564C" w:rsidP="0000564C">
      <w:pPr>
        <w:spacing w:after="0" w:line="240" w:lineRule="auto"/>
        <w:ind w:left="4248" w:firstLine="708"/>
        <w:jc w:val="both"/>
        <w:rPr>
          <w:rFonts w:ascii="Times New Roman" w:hAnsi="Times New Roman"/>
          <w:sz w:val="24"/>
          <w:szCs w:val="24"/>
        </w:rPr>
      </w:pPr>
    </w:p>
    <w:p w:rsidR="0000564C" w:rsidRDefault="0000564C" w:rsidP="0000564C">
      <w:pPr>
        <w:spacing w:after="0" w:line="240" w:lineRule="auto"/>
        <w:ind w:left="4248" w:firstLine="708"/>
        <w:jc w:val="both"/>
        <w:rPr>
          <w:rFonts w:ascii="Times New Roman" w:hAnsi="Times New Roman"/>
          <w:sz w:val="24"/>
          <w:szCs w:val="24"/>
        </w:rPr>
      </w:pPr>
    </w:p>
    <w:p w:rsidR="0000564C" w:rsidRPr="00923298" w:rsidRDefault="0000564C" w:rsidP="0000564C">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rsidR="0000564C" w:rsidRPr="00923298" w:rsidRDefault="0000564C" w:rsidP="0000564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00564C" w:rsidRPr="00923298" w:rsidRDefault="0000564C" w:rsidP="0000564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00564C" w:rsidRPr="00923298" w:rsidRDefault="0000564C" w:rsidP="0000564C">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от 25.0</w:t>
      </w:r>
      <w:r>
        <w:rPr>
          <w:rFonts w:ascii="Times New Roman" w:hAnsi="Times New Roman"/>
          <w:sz w:val="24"/>
          <w:szCs w:val="24"/>
        </w:rPr>
        <w:t>5</w:t>
      </w:r>
      <w:r w:rsidRPr="00923298">
        <w:rPr>
          <w:rFonts w:ascii="Times New Roman" w:hAnsi="Times New Roman"/>
          <w:sz w:val="24"/>
          <w:szCs w:val="24"/>
        </w:rPr>
        <w:t>.20</w:t>
      </w:r>
      <w:r>
        <w:rPr>
          <w:rFonts w:ascii="Times New Roman" w:hAnsi="Times New Roman"/>
          <w:sz w:val="24"/>
          <w:szCs w:val="24"/>
        </w:rPr>
        <w:t>23</w:t>
      </w:r>
      <w:r w:rsidRPr="00923298">
        <w:rPr>
          <w:rFonts w:ascii="Times New Roman" w:hAnsi="Times New Roman"/>
          <w:sz w:val="24"/>
          <w:szCs w:val="24"/>
        </w:rPr>
        <w:t xml:space="preserve"> № </w:t>
      </w:r>
      <w:r>
        <w:rPr>
          <w:rFonts w:ascii="Times New Roman" w:hAnsi="Times New Roman"/>
          <w:sz w:val="24"/>
          <w:szCs w:val="24"/>
        </w:rPr>
        <w:t>630</w:t>
      </w:r>
    </w:p>
    <w:p w:rsidR="0000564C" w:rsidRPr="00923298" w:rsidRDefault="0000564C" w:rsidP="0000564C">
      <w:pPr>
        <w:ind w:left="3540" w:firstLine="709"/>
        <w:jc w:val="both"/>
        <w:rPr>
          <w:rFonts w:ascii="Times New Roman" w:hAnsi="Times New Roman"/>
          <w:sz w:val="24"/>
          <w:szCs w:val="24"/>
        </w:rPr>
      </w:pPr>
    </w:p>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Расчетный счет</w:t>
      </w:r>
    </w:p>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Некоммерческой организации</w:t>
      </w:r>
    </w:p>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«Фонда АРУНА историко-</w:t>
      </w:r>
      <w:proofErr w:type="spellStart"/>
      <w:r w:rsidRPr="0000564C">
        <w:rPr>
          <w:rFonts w:ascii="Times New Roman" w:hAnsi="Times New Roman" w:cs="Times New Roman"/>
          <w:sz w:val="24"/>
          <w:szCs w:val="24"/>
        </w:rPr>
        <w:t>культорологических</w:t>
      </w:r>
      <w:proofErr w:type="spellEnd"/>
      <w:r w:rsidRPr="0000564C">
        <w:rPr>
          <w:rFonts w:ascii="Times New Roman" w:hAnsi="Times New Roman" w:cs="Times New Roman"/>
          <w:sz w:val="24"/>
          <w:szCs w:val="24"/>
        </w:rPr>
        <w:t xml:space="preserve"> исследований</w:t>
      </w:r>
    </w:p>
    <w:p w:rsidR="0000564C" w:rsidRPr="0000564C" w:rsidRDefault="0000564C" w:rsidP="0000564C">
      <w:pPr>
        <w:spacing w:after="0" w:line="240" w:lineRule="auto"/>
        <w:jc w:val="center"/>
        <w:rPr>
          <w:rFonts w:ascii="Times New Roman" w:hAnsi="Times New Roman" w:cs="Times New Roman"/>
          <w:sz w:val="24"/>
          <w:szCs w:val="24"/>
        </w:rPr>
      </w:pPr>
      <w:r w:rsidRPr="0000564C">
        <w:rPr>
          <w:rFonts w:ascii="Times New Roman" w:hAnsi="Times New Roman" w:cs="Times New Roman"/>
          <w:sz w:val="24"/>
          <w:szCs w:val="24"/>
        </w:rPr>
        <w:t xml:space="preserve">имени </w:t>
      </w:r>
      <w:proofErr w:type="spellStart"/>
      <w:r w:rsidRPr="0000564C">
        <w:rPr>
          <w:rFonts w:ascii="Times New Roman" w:hAnsi="Times New Roman" w:cs="Times New Roman"/>
          <w:sz w:val="24"/>
          <w:szCs w:val="24"/>
        </w:rPr>
        <w:t>суварского</w:t>
      </w:r>
      <w:proofErr w:type="spellEnd"/>
      <w:r w:rsidRPr="0000564C">
        <w:rPr>
          <w:rFonts w:ascii="Times New Roman" w:hAnsi="Times New Roman" w:cs="Times New Roman"/>
          <w:sz w:val="24"/>
          <w:szCs w:val="24"/>
        </w:rPr>
        <w:t xml:space="preserve"> князя </w:t>
      </w:r>
      <w:proofErr w:type="spellStart"/>
      <w:r w:rsidRPr="0000564C">
        <w:rPr>
          <w:rFonts w:ascii="Times New Roman" w:hAnsi="Times New Roman" w:cs="Times New Roman"/>
          <w:sz w:val="24"/>
          <w:szCs w:val="24"/>
        </w:rPr>
        <w:t>Вырак</w:t>
      </w:r>
      <w:proofErr w:type="spellEnd"/>
      <w:r w:rsidRPr="0000564C">
        <w:rPr>
          <w:rFonts w:ascii="Times New Roman" w:hAnsi="Times New Roman" w:cs="Times New Roman"/>
          <w:sz w:val="24"/>
          <w:szCs w:val="24"/>
        </w:rPr>
        <w:t>»</w:t>
      </w:r>
    </w:p>
    <w:p w:rsidR="0000564C" w:rsidRPr="0000564C" w:rsidRDefault="0000564C" w:rsidP="0000564C">
      <w:pPr>
        <w:spacing w:after="0" w:line="240" w:lineRule="auto"/>
        <w:jc w:val="center"/>
        <w:rPr>
          <w:rFonts w:ascii="Times New Roman" w:hAnsi="Times New Roman" w:cs="Times New Roman"/>
          <w:sz w:val="24"/>
          <w:szCs w:val="24"/>
        </w:rPr>
      </w:pPr>
    </w:p>
    <w:p w:rsidR="0000564C" w:rsidRPr="0000564C" w:rsidRDefault="0000564C" w:rsidP="0000564C">
      <w:pPr>
        <w:spacing w:after="0" w:line="240" w:lineRule="auto"/>
        <w:ind w:left="-426"/>
        <w:rPr>
          <w:rFonts w:ascii="Times New Roman" w:hAnsi="Times New Roman" w:cs="Times New Roman"/>
          <w:sz w:val="24"/>
          <w:szCs w:val="24"/>
        </w:rPr>
      </w:pPr>
      <w:r w:rsidRPr="0000564C">
        <w:rPr>
          <w:rFonts w:ascii="Times New Roman" w:hAnsi="Times New Roman" w:cs="Times New Roman"/>
          <w:sz w:val="24"/>
          <w:szCs w:val="24"/>
        </w:rPr>
        <w:t xml:space="preserve">      Наименование банка………………...: Филиал «Нижегородский» АО «АЛЬФА-БАНК»</w:t>
      </w:r>
    </w:p>
    <w:p w:rsidR="0000564C" w:rsidRPr="0000564C" w:rsidRDefault="0000564C" w:rsidP="0000564C">
      <w:pPr>
        <w:spacing w:after="0" w:line="240" w:lineRule="auto"/>
        <w:ind w:left="-426"/>
        <w:jc w:val="center"/>
        <w:rPr>
          <w:rFonts w:ascii="Times New Roman" w:hAnsi="Times New Roman" w:cs="Times New Roman"/>
          <w:sz w:val="24"/>
          <w:szCs w:val="24"/>
        </w:rPr>
      </w:pPr>
    </w:p>
    <w:p w:rsidR="0000564C" w:rsidRPr="0000564C" w:rsidRDefault="0000564C" w:rsidP="0000564C">
      <w:pPr>
        <w:spacing w:after="0" w:line="240" w:lineRule="auto"/>
        <w:ind w:left="-426"/>
        <w:rPr>
          <w:rFonts w:ascii="Times New Roman" w:hAnsi="Times New Roman" w:cs="Times New Roman"/>
          <w:sz w:val="24"/>
          <w:szCs w:val="24"/>
        </w:rPr>
      </w:pPr>
      <w:r w:rsidRPr="0000564C">
        <w:rPr>
          <w:rFonts w:ascii="Times New Roman" w:hAnsi="Times New Roman" w:cs="Times New Roman"/>
          <w:sz w:val="24"/>
          <w:szCs w:val="24"/>
        </w:rPr>
        <w:t xml:space="preserve">     ИНН банка…………………………….: 7728168971</w:t>
      </w:r>
    </w:p>
    <w:p w:rsidR="0000564C" w:rsidRPr="0000564C" w:rsidRDefault="0000564C" w:rsidP="0000564C">
      <w:pPr>
        <w:spacing w:after="0" w:line="240" w:lineRule="auto"/>
        <w:ind w:left="-426"/>
        <w:jc w:val="center"/>
        <w:rPr>
          <w:rFonts w:ascii="Times New Roman" w:hAnsi="Times New Roman" w:cs="Times New Roman"/>
          <w:sz w:val="24"/>
          <w:szCs w:val="24"/>
        </w:rPr>
      </w:pPr>
    </w:p>
    <w:p w:rsidR="0000564C" w:rsidRPr="0000564C" w:rsidRDefault="0000564C" w:rsidP="0000564C">
      <w:pPr>
        <w:spacing w:after="0" w:line="240" w:lineRule="auto"/>
        <w:ind w:left="-426"/>
        <w:rPr>
          <w:rFonts w:ascii="Times New Roman" w:hAnsi="Times New Roman" w:cs="Times New Roman"/>
          <w:sz w:val="24"/>
          <w:szCs w:val="24"/>
        </w:rPr>
      </w:pPr>
      <w:r w:rsidRPr="0000564C">
        <w:rPr>
          <w:rFonts w:ascii="Times New Roman" w:hAnsi="Times New Roman" w:cs="Times New Roman"/>
          <w:sz w:val="24"/>
          <w:szCs w:val="24"/>
        </w:rPr>
        <w:t xml:space="preserve">     БИК банка……………………………..: 042202824</w:t>
      </w:r>
    </w:p>
    <w:p w:rsidR="0000564C" w:rsidRPr="0000564C" w:rsidRDefault="0000564C" w:rsidP="0000564C">
      <w:pPr>
        <w:spacing w:after="0" w:line="240" w:lineRule="auto"/>
        <w:ind w:left="-426"/>
        <w:jc w:val="center"/>
        <w:rPr>
          <w:rFonts w:ascii="Times New Roman" w:hAnsi="Times New Roman" w:cs="Times New Roman"/>
          <w:sz w:val="24"/>
          <w:szCs w:val="24"/>
        </w:rPr>
      </w:pPr>
    </w:p>
    <w:p w:rsidR="0000564C" w:rsidRPr="0000564C" w:rsidRDefault="0000564C" w:rsidP="0000564C">
      <w:pPr>
        <w:spacing w:after="0" w:line="240" w:lineRule="auto"/>
        <w:ind w:left="-426"/>
        <w:rPr>
          <w:rFonts w:ascii="Times New Roman" w:hAnsi="Times New Roman" w:cs="Times New Roman"/>
          <w:sz w:val="24"/>
          <w:szCs w:val="24"/>
        </w:rPr>
      </w:pPr>
      <w:r w:rsidRPr="0000564C">
        <w:rPr>
          <w:rFonts w:ascii="Times New Roman" w:hAnsi="Times New Roman" w:cs="Times New Roman"/>
          <w:sz w:val="24"/>
          <w:szCs w:val="24"/>
        </w:rPr>
        <w:t xml:space="preserve">     </w:t>
      </w:r>
      <w:proofErr w:type="spellStart"/>
      <w:r w:rsidRPr="0000564C">
        <w:rPr>
          <w:rFonts w:ascii="Times New Roman" w:hAnsi="Times New Roman" w:cs="Times New Roman"/>
          <w:sz w:val="24"/>
          <w:szCs w:val="24"/>
        </w:rPr>
        <w:t>Корреспондетский</w:t>
      </w:r>
      <w:proofErr w:type="spellEnd"/>
      <w:r w:rsidRPr="0000564C">
        <w:rPr>
          <w:rFonts w:ascii="Times New Roman" w:hAnsi="Times New Roman" w:cs="Times New Roman"/>
          <w:sz w:val="24"/>
          <w:szCs w:val="24"/>
        </w:rPr>
        <w:t xml:space="preserve"> счет………………: 30101810200000000824</w:t>
      </w:r>
    </w:p>
    <w:p w:rsidR="0000564C" w:rsidRPr="0000564C" w:rsidRDefault="0000564C" w:rsidP="0000564C">
      <w:pPr>
        <w:spacing w:after="0" w:line="240" w:lineRule="auto"/>
        <w:ind w:left="-426"/>
        <w:rPr>
          <w:rFonts w:ascii="Times New Roman" w:hAnsi="Times New Roman" w:cs="Times New Roman"/>
          <w:sz w:val="24"/>
          <w:szCs w:val="24"/>
        </w:rPr>
      </w:pPr>
      <w:r w:rsidRPr="0000564C">
        <w:rPr>
          <w:rFonts w:ascii="Times New Roman" w:hAnsi="Times New Roman" w:cs="Times New Roman"/>
          <w:sz w:val="24"/>
          <w:szCs w:val="24"/>
        </w:rPr>
        <w:t xml:space="preserve">    </w:t>
      </w:r>
    </w:p>
    <w:p w:rsidR="0000564C" w:rsidRPr="0000564C" w:rsidRDefault="0000564C" w:rsidP="0000564C">
      <w:pPr>
        <w:spacing w:after="0" w:line="240" w:lineRule="auto"/>
        <w:ind w:left="-426"/>
        <w:rPr>
          <w:rFonts w:ascii="Times New Roman" w:hAnsi="Times New Roman" w:cs="Times New Roman"/>
          <w:sz w:val="24"/>
          <w:szCs w:val="24"/>
        </w:rPr>
      </w:pPr>
      <w:r w:rsidRPr="0000564C">
        <w:rPr>
          <w:rFonts w:ascii="Times New Roman" w:hAnsi="Times New Roman" w:cs="Times New Roman"/>
          <w:sz w:val="24"/>
          <w:szCs w:val="24"/>
        </w:rPr>
        <w:t xml:space="preserve">     Открыт в ……………………………….:ВОЛГО-ВЯТСКОЕ ГЛАВНОЕ УПРАВЛЕНИЕ ЦБ РФ</w:t>
      </w:r>
    </w:p>
    <w:p w:rsidR="0000564C" w:rsidRPr="0000564C" w:rsidRDefault="0000564C" w:rsidP="0000564C">
      <w:pPr>
        <w:spacing w:after="0" w:line="240" w:lineRule="auto"/>
        <w:ind w:left="-426"/>
        <w:rPr>
          <w:rFonts w:ascii="Times New Roman" w:hAnsi="Times New Roman" w:cs="Times New Roman"/>
          <w:sz w:val="24"/>
          <w:szCs w:val="24"/>
        </w:rPr>
      </w:pPr>
    </w:p>
    <w:p w:rsidR="0000564C" w:rsidRPr="0000564C" w:rsidRDefault="0000564C" w:rsidP="0000564C">
      <w:pPr>
        <w:spacing w:after="0" w:line="240" w:lineRule="auto"/>
        <w:ind w:left="-426"/>
        <w:rPr>
          <w:rFonts w:ascii="Times New Roman" w:hAnsi="Times New Roman" w:cs="Times New Roman"/>
          <w:sz w:val="24"/>
          <w:szCs w:val="24"/>
        </w:rPr>
      </w:pPr>
      <w:r w:rsidRPr="0000564C">
        <w:rPr>
          <w:rFonts w:ascii="Times New Roman" w:hAnsi="Times New Roman" w:cs="Times New Roman"/>
          <w:sz w:val="24"/>
          <w:szCs w:val="24"/>
        </w:rPr>
        <w:t xml:space="preserve">     Полное наименование клиента………: Некомме</w:t>
      </w:r>
      <w:r>
        <w:rPr>
          <w:rFonts w:ascii="Times New Roman" w:hAnsi="Times New Roman" w:cs="Times New Roman"/>
          <w:sz w:val="24"/>
          <w:szCs w:val="24"/>
        </w:rPr>
        <w:t xml:space="preserve">рческая организация «Фонд АРУНА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историко-</w:t>
      </w:r>
      <w:r w:rsidRPr="0000564C">
        <w:rPr>
          <w:rFonts w:ascii="Times New Roman" w:hAnsi="Times New Roman" w:cs="Times New Roman"/>
          <w:sz w:val="24"/>
          <w:szCs w:val="24"/>
        </w:rPr>
        <w:t>культурологических исследований</w:t>
      </w:r>
    </w:p>
    <w:p w:rsidR="0000564C" w:rsidRPr="0000564C" w:rsidRDefault="0000564C" w:rsidP="0000564C">
      <w:pPr>
        <w:spacing w:after="0" w:line="240" w:lineRule="auto"/>
        <w:ind w:left="-426"/>
        <w:jc w:val="center"/>
        <w:rPr>
          <w:rFonts w:ascii="Times New Roman" w:hAnsi="Times New Roman" w:cs="Times New Roman"/>
          <w:sz w:val="24"/>
          <w:szCs w:val="24"/>
        </w:rPr>
      </w:pPr>
    </w:p>
    <w:p w:rsidR="0000564C" w:rsidRPr="0000564C" w:rsidRDefault="0000564C" w:rsidP="0000564C">
      <w:pPr>
        <w:spacing w:after="0" w:line="240" w:lineRule="auto"/>
        <w:ind w:left="-426"/>
        <w:rPr>
          <w:rFonts w:ascii="Times New Roman" w:hAnsi="Times New Roman" w:cs="Times New Roman"/>
          <w:sz w:val="24"/>
          <w:szCs w:val="24"/>
        </w:rPr>
      </w:pPr>
      <w:r w:rsidRPr="0000564C">
        <w:rPr>
          <w:rFonts w:ascii="Times New Roman" w:hAnsi="Times New Roman" w:cs="Times New Roman"/>
          <w:sz w:val="24"/>
          <w:szCs w:val="24"/>
        </w:rPr>
        <w:t xml:space="preserve">     ИНН клиента…………………………..: 2114003908</w:t>
      </w:r>
    </w:p>
    <w:p w:rsidR="0000564C" w:rsidRPr="0000564C" w:rsidRDefault="0000564C" w:rsidP="0000564C">
      <w:pPr>
        <w:spacing w:after="0" w:line="240" w:lineRule="auto"/>
        <w:ind w:left="-426"/>
        <w:rPr>
          <w:rFonts w:ascii="Times New Roman" w:hAnsi="Times New Roman" w:cs="Times New Roman"/>
          <w:sz w:val="24"/>
          <w:szCs w:val="24"/>
        </w:rPr>
      </w:pPr>
    </w:p>
    <w:p w:rsidR="0000564C" w:rsidRPr="0000564C" w:rsidRDefault="0000564C" w:rsidP="0000564C">
      <w:pPr>
        <w:spacing w:after="0" w:line="240" w:lineRule="auto"/>
        <w:ind w:left="-426"/>
        <w:rPr>
          <w:rFonts w:ascii="Times New Roman" w:hAnsi="Times New Roman" w:cs="Times New Roman"/>
          <w:sz w:val="24"/>
          <w:szCs w:val="24"/>
        </w:rPr>
      </w:pPr>
      <w:r w:rsidRPr="0000564C">
        <w:rPr>
          <w:rFonts w:ascii="Times New Roman" w:hAnsi="Times New Roman" w:cs="Times New Roman"/>
          <w:sz w:val="24"/>
          <w:szCs w:val="24"/>
        </w:rPr>
        <w:t xml:space="preserve">     Дата открытия счета…………………..:19.10.2022</w:t>
      </w:r>
    </w:p>
    <w:p w:rsidR="0000564C" w:rsidRPr="0000564C" w:rsidRDefault="0000564C" w:rsidP="0000564C">
      <w:pPr>
        <w:spacing w:after="0" w:line="240" w:lineRule="auto"/>
        <w:ind w:left="-426"/>
        <w:rPr>
          <w:rFonts w:ascii="Times New Roman" w:hAnsi="Times New Roman" w:cs="Times New Roman"/>
          <w:sz w:val="24"/>
          <w:szCs w:val="24"/>
        </w:rPr>
      </w:pPr>
    </w:p>
    <w:p w:rsidR="0000564C" w:rsidRPr="0000564C" w:rsidRDefault="0000564C" w:rsidP="0000564C">
      <w:pPr>
        <w:spacing w:after="0" w:line="240" w:lineRule="auto"/>
        <w:ind w:left="-426"/>
        <w:rPr>
          <w:rFonts w:ascii="Times New Roman" w:hAnsi="Times New Roman" w:cs="Times New Roman"/>
          <w:sz w:val="24"/>
          <w:szCs w:val="24"/>
        </w:rPr>
      </w:pPr>
      <w:r w:rsidRPr="0000564C">
        <w:rPr>
          <w:rFonts w:ascii="Times New Roman" w:hAnsi="Times New Roman" w:cs="Times New Roman"/>
          <w:sz w:val="24"/>
          <w:szCs w:val="24"/>
        </w:rPr>
        <w:t xml:space="preserve">     Тип счета………………………………: Расчетный счет</w:t>
      </w:r>
    </w:p>
    <w:p w:rsidR="0000564C" w:rsidRPr="0000564C" w:rsidRDefault="0000564C" w:rsidP="0000564C">
      <w:pPr>
        <w:spacing w:after="0" w:line="240" w:lineRule="auto"/>
        <w:ind w:left="-426"/>
        <w:rPr>
          <w:rFonts w:ascii="Times New Roman" w:hAnsi="Times New Roman" w:cs="Times New Roman"/>
          <w:sz w:val="24"/>
          <w:szCs w:val="24"/>
        </w:rPr>
      </w:pPr>
      <w:r w:rsidRPr="0000564C">
        <w:rPr>
          <w:rFonts w:ascii="Times New Roman" w:hAnsi="Times New Roman" w:cs="Times New Roman"/>
          <w:sz w:val="24"/>
          <w:szCs w:val="24"/>
        </w:rPr>
        <w:t xml:space="preserve">  </w:t>
      </w:r>
    </w:p>
    <w:p w:rsidR="0000564C" w:rsidRDefault="0000564C" w:rsidP="0000564C">
      <w:pPr>
        <w:spacing w:after="0" w:line="240" w:lineRule="auto"/>
        <w:ind w:left="-426"/>
        <w:rPr>
          <w:sz w:val="24"/>
          <w:szCs w:val="24"/>
        </w:rPr>
      </w:pPr>
      <w:r w:rsidRPr="0000564C">
        <w:rPr>
          <w:rFonts w:ascii="Times New Roman" w:hAnsi="Times New Roman" w:cs="Times New Roman"/>
          <w:sz w:val="24"/>
          <w:szCs w:val="24"/>
        </w:rPr>
        <w:t xml:space="preserve">      Номер счета…………………………..: 4070381082904000008</w:t>
      </w:r>
      <w:r>
        <w:rPr>
          <w:sz w:val="24"/>
          <w:szCs w:val="24"/>
        </w:rPr>
        <w:t>6</w:t>
      </w:r>
    </w:p>
    <w:p w:rsidR="0000564C" w:rsidRDefault="0000564C" w:rsidP="0000564C">
      <w:pPr>
        <w:jc w:val="center"/>
        <w:rPr>
          <w:sz w:val="24"/>
          <w:szCs w:val="24"/>
        </w:rPr>
      </w:pPr>
    </w:p>
    <w:p w:rsidR="00323B94" w:rsidRPr="002F7C5A" w:rsidRDefault="00323B94" w:rsidP="0000564C">
      <w:pPr>
        <w:tabs>
          <w:tab w:val="left" w:pos="3600"/>
        </w:tabs>
        <w:spacing w:after="0" w:line="240" w:lineRule="auto"/>
        <w:ind w:right="4722"/>
        <w:jc w:val="both"/>
        <w:rPr>
          <w:rFonts w:ascii="Times New Roman" w:hAnsi="Times New Roman" w:cs="Times New Roman"/>
          <w:sz w:val="24"/>
          <w:szCs w:val="24"/>
        </w:rPr>
      </w:pPr>
    </w:p>
    <w:sectPr w:rsidR="00323B94" w:rsidRPr="002F7C5A" w:rsidSect="00D72962">
      <w:pgSz w:w="11900" w:h="16800"/>
      <w:pgMar w:top="1134" w:right="799" w:bottom="709"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25" w:rsidRDefault="00102925" w:rsidP="00C65999">
      <w:pPr>
        <w:spacing w:after="0" w:line="240" w:lineRule="auto"/>
      </w:pPr>
      <w:r>
        <w:separator/>
      </w:r>
    </w:p>
  </w:endnote>
  <w:endnote w:type="continuationSeparator" w:id="0">
    <w:p w:rsidR="00102925" w:rsidRDefault="0010292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altName w:val="Times New Roman"/>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25" w:rsidRDefault="00102925" w:rsidP="00C65999">
      <w:pPr>
        <w:spacing w:after="0" w:line="240" w:lineRule="auto"/>
      </w:pPr>
      <w:r>
        <w:separator/>
      </w:r>
    </w:p>
  </w:footnote>
  <w:footnote w:type="continuationSeparator" w:id="0">
    <w:p w:rsidR="00102925" w:rsidRDefault="0010292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5">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8">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2">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2"/>
  </w:num>
  <w:num w:numId="3">
    <w:abstractNumId w:val="21"/>
  </w:num>
  <w:num w:numId="4">
    <w:abstractNumId w:val="26"/>
  </w:num>
  <w:num w:numId="5">
    <w:abstractNumId w:val="3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1"/>
  </w:num>
  <w:num w:numId="18">
    <w:abstractNumId w:val="1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3"/>
  </w:num>
  <w:num w:numId="30">
    <w:abstractNumId w:val="11"/>
  </w:num>
  <w:num w:numId="31">
    <w:abstractNumId w:val="4"/>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31FE"/>
    <w:rsid w:val="00047726"/>
    <w:rsid w:val="000539ED"/>
    <w:rsid w:val="00054C54"/>
    <w:rsid w:val="000577B1"/>
    <w:rsid w:val="000773A9"/>
    <w:rsid w:val="000876A1"/>
    <w:rsid w:val="00093E42"/>
    <w:rsid w:val="00094F21"/>
    <w:rsid w:val="000A0DB1"/>
    <w:rsid w:val="000A604E"/>
    <w:rsid w:val="000B2E3B"/>
    <w:rsid w:val="000B458D"/>
    <w:rsid w:val="000B4FF5"/>
    <w:rsid w:val="000B5E8B"/>
    <w:rsid w:val="000B665C"/>
    <w:rsid w:val="000C2C4E"/>
    <w:rsid w:val="000C3A0A"/>
    <w:rsid w:val="000C51BD"/>
    <w:rsid w:val="000C524C"/>
    <w:rsid w:val="000C5E5C"/>
    <w:rsid w:val="000C694F"/>
    <w:rsid w:val="000D6086"/>
    <w:rsid w:val="000E6348"/>
    <w:rsid w:val="000F3CB2"/>
    <w:rsid w:val="00102925"/>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2F2"/>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33A7"/>
    <w:rsid w:val="0020427C"/>
    <w:rsid w:val="002042BC"/>
    <w:rsid w:val="002055B5"/>
    <w:rsid w:val="002232D8"/>
    <w:rsid w:val="00230E57"/>
    <w:rsid w:val="00234FE5"/>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6702"/>
    <w:rsid w:val="003619E7"/>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7E9C"/>
    <w:rsid w:val="003D1DE7"/>
    <w:rsid w:val="003D547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A4E3F"/>
    <w:rsid w:val="004B3112"/>
    <w:rsid w:val="004B4363"/>
    <w:rsid w:val="004C082E"/>
    <w:rsid w:val="004C1FEB"/>
    <w:rsid w:val="004C3A9A"/>
    <w:rsid w:val="004C42BB"/>
    <w:rsid w:val="004C4F67"/>
    <w:rsid w:val="004D0D61"/>
    <w:rsid w:val="004D1528"/>
    <w:rsid w:val="004D27E2"/>
    <w:rsid w:val="004E04A2"/>
    <w:rsid w:val="004E0828"/>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53F6"/>
    <w:rsid w:val="00956F55"/>
    <w:rsid w:val="00960A50"/>
    <w:rsid w:val="00960ACB"/>
    <w:rsid w:val="00966A64"/>
    <w:rsid w:val="00971285"/>
    <w:rsid w:val="00972EEB"/>
    <w:rsid w:val="0097591A"/>
    <w:rsid w:val="0098070D"/>
    <w:rsid w:val="0098075C"/>
    <w:rsid w:val="009960A8"/>
    <w:rsid w:val="009B6915"/>
    <w:rsid w:val="009D1099"/>
    <w:rsid w:val="009D2874"/>
    <w:rsid w:val="009D2E1E"/>
    <w:rsid w:val="009D4A1A"/>
    <w:rsid w:val="009D649B"/>
    <w:rsid w:val="009E1F75"/>
    <w:rsid w:val="009E7AC1"/>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7FB"/>
    <w:rsid w:val="00C474DB"/>
    <w:rsid w:val="00C515A7"/>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C38BD"/>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2156"/>
    <w:rsid w:val="00DF4568"/>
    <w:rsid w:val="00E0225A"/>
    <w:rsid w:val="00E140D7"/>
    <w:rsid w:val="00E17064"/>
    <w:rsid w:val="00E170A7"/>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90103"/>
    <w:rsid w:val="00F90A72"/>
    <w:rsid w:val="00F94094"/>
    <w:rsid w:val="00F95AA8"/>
    <w:rsid w:val="00FA25AF"/>
    <w:rsid w:val="00FA652B"/>
    <w:rsid w:val="00FA718E"/>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694D0-592C-4F46-B7FC-0ECEE78A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2023-05-25T10:13:00Z</cp:lastPrinted>
  <dcterms:created xsi:type="dcterms:W3CDTF">2023-05-26T05:19:00Z</dcterms:created>
  <dcterms:modified xsi:type="dcterms:W3CDTF">2023-05-26T05:19:00Z</dcterms:modified>
</cp:coreProperties>
</file>