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6" w:type="dxa"/>
        <w:tblLayout w:type="fixed"/>
        <w:tblLook w:val="0000" w:firstRow="0" w:lastRow="0" w:firstColumn="0" w:lastColumn="0" w:noHBand="0" w:noVBand="0"/>
      </w:tblPr>
      <w:tblGrid>
        <w:gridCol w:w="4184"/>
        <w:gridCol w:w="1558"/>
        <w:gridCol w:w="3723"/>
      </w:tblGrid>
      <w:tr w:rsidR="005426B4" w:rsidRPr="005426B4" w:rsidTr="00F4201C">
        <w:tc>
          <w:tcPr>
            <w:tcW w:w="4184" w:type="dxa"/>
            <w:shd w:val="clear" w:color="auto" w:fill="auto"/>
          </w:tcPr>
          <w:p w:rsidR="005426B4" w:rsidRPr="005426B4" w:rsidRDefault="005426B4" w:rsidP="005426B4">
            <w:pPr>
              <w:spacing w:after="0" w:line="240" w:lineRule="auto"/>
              <w:ind w:right="72"/>
              <w:rPr>
                <w:rFonts w:ascii="Arial Cyr Chuv" w:eastAsia="Times New Roman" w:hAnsi="Arial Cyr Chuv" w:cs="Arial Cyr Chuv"/>
                <w:bCs/>
                <w:iCs/>
                <w:sz w:val="26"/>
                <w:szCs w:val="24"/>
                <w:lang w:eastAsia="ru-RU"/>
              </w:rPr>
            </w:pPr>
          </w:p>
          <w:p w:rsidR="005426B4" w:rsidRPr="005426B4" w:rsidRDefault="005426B4" w:rsidP="005426B4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6B4">
              <w:rPr>
                <w:rFonts w:ascii="Arial Cyr Chuv" w:eastAsia="Times New Roman" w:hAnsi="Arial Cyr Chuv" w:cs="Arial Cyr Chuv"/>
                <w:bCs/>
                <w:iCs/>
                <w:sz w:val="26"/>
                <w:szCs w:val="24"/>
                <w:lang w:eastAsia="ru-RU"/>
              </w:rPr>
              <w:t xml:space="preserve">           </w:t>
            </w:r>
            <w:proofErr w:type="spellStart"/>
            <w:r w:rsidRPr="005426B4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5426B4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5426B4" w:rsidRPr="005426B4" w:rsidRDefault="005426B4" w:rsidP="005426B4">
            <w:pPr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5426B4" w:rsidRPr="005426B4" w:rsidRDefault="005426B4" w:rsidP="005426B4">
            <w:pPr>
              <w:spacing w:after="0" w:line="240" w:lineRule="auto"/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426B4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Елч.кмуниципаллё</w:t>
            </w:r>
            <w:proofErr w:type="spellEnd"/>
          </w:p>
          <w:p w:rsidR="005426B4" w:rsidRPr="005426B4" w:rsidRDefault="005426B4" w:rsidP="005426B4">
            <w:pPr>
              <w:spacing w:after="0" w:line="240" w:lineRule="auto"/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426B4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округ.ндепутатсен</w:t>
            </w:r>
            <w:proofErr w:type="spellEnd"/>
            <w:proofErr w:type="gramEnd"/>
          </w:p>
          <w:p w:rsidR="005426B4" w:rsidRPr="005426B4" w:rsidRDefault="005426B4" w:rsidP="005426B4">
            <w:pPr>
              <w:spacing w:after="0" w:line="240" w:lineRule="auto"/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426B4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5426B4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5426B4" w:rsidRPr="005426B4" w:rsidRDefault="005426B4" w:rsidP="005426B4">
            <w:pPr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5426B4" w:rsidRPr="005426B4" w:rsidRDefault="005426B4" w:rsidP="005426B4">
            <w:pPr>
              <w:spacing w:after="0" w:line="240" w:lineRule="auto"/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6B4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zh-CN"/>
              </w:rPr>
              <w:t>ЙЫШЁНУ</w:t>
            </w:r>
          </w:p>
          <w:p w:rsidR="005426B4" w:rsidRPr="005426B4" w:rsidRDefault="005426B4" w:rsidP="005426B4">
            <w:pPr>
              <w:spacing w:after="0" w:line="240" w:lineRule="auto"/>
              <w:ind w:right="74"/>
              <w:rPr>
                <w:rFonts w:ascii="Arial Cyr Chuv" w:eastAsia="Times New Roman" w:hAnsi="Arial Cyr Chuv" w:cs="Arial Cyr Chuv"/>
                <w:b/>
                <w:lang w:eastAsia="zh-CN"/>
              </w:rPr>
            </w:pPr>
          </w:p>
          <w:p w:rsidR="005426B4" w:rsidRPr="005426B4" w:rsidRDefault="005426B4" w:rsidP="005426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zh-CN"/>
              </w:rPr>
            </w:pPr>
            <w:r w:rsidRPr="005426B4">
              <w:rPr>
                <w:rFonts w:ascii="Arial Cyr Chuv" w:eastAsia="Times New Roman" w:hAnsi="Arial Cyr Chuv" w:cs="Arial Cyr Chuv"/>
                <w:lang w:eastAsia="zh-CN"/>
              </w:rPr>
              <w:t xml:space="preserve">2024 =? </w:t>
            </w:r>
            <w:proofErr w:type="spellStart"/>
            <w:proofErr w:type="gramStart"/>
            <w:r w:rsidRPr="005426B4">
              <w:rPr>
                <w:rFonts w:ascii="Arial Cyr Chuv" w:eastAsia="Times New Roman" w:hAnsi="Arial Cyr Chuv" w:cs="Arial Cyr Chuv"/>
                <w:lang w:eastAsia="zh-CN"/>
              </w:rPr>
              <w:t>феврал.н</w:t>
            </w:r>
            <w:proofErr w:type="spellEnd"/>
            <w:proofErr w:type="gramEnd"/>
            <w:r w:rsidRPr="005426B4">
              <w:rPr>
                <w:rFonts w:ascii="Arial Cyr Chuv" w:eastAsia="Times New Roman" w:hAnsi="Arial Cyr Chuv" w:cs="Arial Cyr Chuv"/>
                <w:lang w:eastAsia="zh-CN"/>
              </w:rPr>
              <w:t xml:space="preserve"> 06-м.ш. № </w:t>
            </w:r>
            <w:r w:rsidRPr="00542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542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</w:t>
            </w:r>
            <w:r w:rsidRPr="005426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542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5426B4" w:rsidRPr="005426B4" w:rsidRDefault="005426B4" w:rsidP="005426B4">
            <w:pPr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</w:pPr>
          </w:p>
          <w:p w:rsidR="005426B4" w:rsidRPr="005426B4" w:rsidRDefault="005426B4" w:rsidP="005426B4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426B4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 w:rsidRPr="005426B4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558" w:type="dxa"/>
            <w:shd w:val="clear" w:color="auto" w:fill="auto"/>
          </w:tcPr>
          <w:p w:rsidR="005426B4" w:rsidRPr="005426B4" w:rsidRDefault="005426B4" w:rsidP="005426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5426B4" w:rsidRPr="005426B4" w:rsidRDefault="005426B4" w:rsidP="005426B4">
            <w:pPr>
              <w:spacing w:after="0" w:line="240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5426B4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76275" cy="9144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3" w:type="dxa"/>
            <w:shd w:val="clear" w:color="auto" w:fill="auto"/>
          </w:tcPr>
          <w:p w:rsidR="005426B4" w:rsidRPr="005426B4" w:rsidRDefault="005426B4" w:rsidP="005426B4">
            <w:pPr>
              <w:snapToGrid w:val="0"/>
              <w:spacing w:after="0" w:line="240" w:lineRule="auto"/>
              <w:ind w:left="-108" w:right="72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</w:p>
          <w:p w:rsidR="005426B4" w:rsidRPr="005426B4" w:rsidRDefault="005426B4" w:rsidP="005426B4">
            <w:pPr>
              <w:spacing w:after="0" w:line="240" w:lineRule="auto"/>
              <w:ind w:left="-108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426B4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5426B4" w:rsidRPr="005426B4" w:rsidRDefault="005426B4" w:rsidP="005426B4">
            <w:pPr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5426B4" w:rsidRPr="005426B4" w:rsidRDefault="005426B4" w:rsidP="005426B4">
            <w:pPr>
              <w:spacing w:after="0" w:line="240" w:lineRule="auto"/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6B4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5426B4" w:rsidRPr="005426B4" w:rsidRDefault="005426B4" w:rsidP="005426B4">
            <w:pPr>
              <w:spacing w:after="0" w:line="240" w:lineRule="auto"/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426B4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</w:p>
          <w:p w:rsidR="005426B4" w:rsidRPr="005426B4" w:rsidRDefault="005426B4" w:rsidP="005426B4">
            <w:pPr>
              <w:spacing w:after="0" w:line="240" w:lineRule="auto"/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6B4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5426B4" w:rsidRPr="005426B4" w:rsidRDefault="005426B4" w:rsidP="005426B4">
            <w:pPr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5426B4" w:rsidRPr="005426B4" w:rsidRDefault="005426B4" w:rsidP="005426B4">
            <w:pPr>
              <w:keepNext/>
              <w:widowControl w:val="0"/>
              <w:numPr>
                <w:ilvl w:val="0"/>
                <w:numId w:val="7"/>
              </w:numPr>
              <w:spacing w:after="160" w:line="254" w:lineRule="auto"/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6B4">
              <w:rPr>
                <w:rFonts w:ascii="Times New Roman Chuv" w:eastAsia="Times New Roman" w:hAnsi="Times New Roman Chuv" w:cs="Times New Roman Chuv"/>
                <w:b/>
                <w:sz w:val="26"/>
                <w:szCs w:val="24"/>
                <w:lang w:eastAsia="ru-RU"/>
              </w:rPr>
              <w:t>РЕШЕНИЕ</w:t>
            </w:r>
          </w:p>
          <w:p w:rsidR="005426B4" w:rsidRPr="005426B4" w:rsidRDefault="005426B4" w:rsidP="0054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426B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 </w:t>
            </w:r>
            <w:proofErr w:type="gramStart"/>
            <w:r w:rsidRPr="005426B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« 06</w:t>
            </w:r>
            <w:proofErr w:type="gramEnd"/>
            <w:r w:rsidRPr="005426B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»  февраля 2024 г. № </w:t>
            </w:r>
            <w:r w:rsidRPr="00542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542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</w:t>
            </w:r>
            <w:r w:rsidRPr="005426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5426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5426B4" w:rsidRPr="005426B4" w:rsidRDefault="005426B4" w:rsidP="005426B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5426B4" w:rsidRPr="005426B4" w:rsidRDefault="005426B4" w:rsidP="005426B4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26B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F6450D" w:rsidRDefault="00F6450D" w:rsidP="000B5F3F">
      <w:pPr>
        <w:shd w:val="clear" w:color="auto" w:fill="FFFFFF"/>
        <w:suppressAutoHyphens w:val="0"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6450D" w:rsidRDefault="00F6450D" w:rsidP="000B5F3F">
      <w:pPr>
        <w:shd w:val="clear" w:color="auto" w:fill="FFFFFF"/>
        <w:suppressAutoHyphens w:val="0"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2195A" w:rsidRPr="005426B4" w:rsidRDefault="00B2195A" w:rsidP="00F6450D">
      <w:pPr>
        <w:shd w:val="clear" w:color="auto" w:fill="FFFFFF"/>
        <w:suppressAutoHyphens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426B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 признании утратившим силу</w:t>
      </w:r>
      <w:r w:rsidR="00F6450D" w:rsidRPr="005426B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5426B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решения Собрания </w:t>
      </w:r>
      <w:proofErr w:type="gramStart"/>
      <w:r w:rsidRPr="005426B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депутатов </w:t>
      </w:r>
      <w:r w:rsidR="00F6450D" w:rsidRPr="005426B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5426B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Яльчикского</w:t>
      </w:r>
      <w:proofErr w:type="gramEnd"/>
      <w:r w:rsidRPr="005426B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района</w:t>
      </w:r>
      <w:r w:rsidR="00F6450D" w:rsidRPr="005426B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5426B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5426B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Чувашской Республики</w:t>
      </w:r>
      <w:r w:rsidR="00F6450D" w:rsidRPr="005426B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5426B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от 26.11.2010 </w:t>
      </w:r>
      <w:r w:rsidR="00F6450D" w:rsidRPr="005426B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         </w:t>
      </w:r>
      <w:r w:rsidRPr="005426B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№ 3/9-с</w:t>
      </w:r>
    </w:p>
    <w:p w:rsidR="0017405D" w:rsidRPr="005426B4" w:rsidRDefault="0017405D" w:rsidP="00F6450D">
      <w:pPr>
        <w:shd w:val="clear" w:color="auto" w:fill="FFFFFF"/>
        <w:suppressAutoHyphens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F6450D" w:rsidRPr="005426B4" w:rsidRDefault="00F6450D" w:rsidP="0017405D">
      <w:pPr>
        <w:shd w:val="clear" w:color="auto" w:fill="FFFFFF"/>
        <w:suppressAutoHyphens w:val="0"/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17405D" w:rsidRPr="005426B4" w:rsidRDefault="00B2195A" w:rsidP="000B5F3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26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</w:t>
      </w:r>
      <w:r w:rsidR="0017405D" w:rsidRPr="005426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6" w:history="1">
        <w:r w:rsidR="0017405D" w:rsidRPr="005426B4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Уставом</w:t>
        </w:r>
      </w:hyperlink>
      <w:r w:rsidR="0017405D" w:rsidRPr="005426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Яльчикского муниципального округа Чувашской Республики, Собрание депутатов Яльчикского муниципального округа Чувашской Республики</w:t>
      </w:r>
      <w:r w:rsidR="000B5F3F" w:rsidRPr="005426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7405D" w:rsidRPr="005426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 е ш и л о:</w:t>
      </w:r>
    </w:p>
    <w:p w:rsidR="006E514E" w:rsidRPr="005426B4" w:rsidRDefault="00F6450D" w:rsidP="00F6450D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5426B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1. </w:t>
      </w:r>
      <w:r w:rsidR="00B2195A" w:rsidRPr="005426B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Признать утратившим силу решени</w:t>
      </w:r>
      <w:r w:rsidRPr="005426B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</w:t>
      </w:r>
      <w:r w:rsidR="00B2195A" w:rsidRPr="005426B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Собрания депутатов Яльчикского района Чувашской Республики</w:t>
      </w:r>
      <w:r w:rsidR="006E514E" w:rsidRPr="005426B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B2195A" w:rsidRPr="005426B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от 26.11.2010 № 3/9-с</w:t>
      </w:r>
      <w:r w:rsidR="006E514E" w:rsidRPr="005426B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«Об утверждении </w:t>
      </w:r>
      <w:hyperlink w:anchor="Par42" w:history="1">
        <w:r w:rsidR="006E514E" w:rsidRPr="005426B4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Порядк</w:t>
        </w:r>
      </w:hyperlink>
      <w:r w:rsidR="006E514E" w:rsidRPr="005426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6E514E" w:rsidRPr="005426B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создания, реорганизации, переименования, ликвидации бюджетных и казенных учреждений Яльчикского района Чувашской Республики, а также изменения типа муниципальных учреждений Яльчикского района Чувашской Республики»</w:t>
      </w:r>
      <w:r w:rsidRPr="005426B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37239A" w:rsidRPr="005426B4" w:rsidRDefault="0037239A" w:rsidP="000B5F3F">
      <w:pPr>
        <w:widowControl w:val="0"/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26B4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8105EA" w:rsidRPr="005426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F6450D" w:rsidRPr="005426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5426B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решение вступает в силу после его официального опубликования</w:t>
      </w:r>
      <w:r w:rsidR="006E514E" w:rsidRPr="005426B4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5426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E514E" w:rsidRPr="005426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8105EA" w:rsidRPr="005426B4" w:rsidRDefault="008105EA" w:rsidP="000B5F3F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B5F3F" w:rsidRPr="005426B4" w:rsidRDefault="000B5F3F" w:rsidP="0094100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105EA" w:rsidRPr="005426B4" w:rsidRDefault="008105EA" w:rsidP="0094100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26B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Собрания депутатов</w:t>
      </w:r>
    </w:p>
    <w:p w:rsidR="008105EA" w:rsidRPr="005426B4" w:rsidRDefault="008105EA" w:rsidP="0094100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26B4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Яльчикского муниципального округа</w:t>
      </w:r>
    </w:p>
    <w:p w:rsidR="008105EA" w:rsidRPr="005426B4" w:rsidRDefault="008105EA" w:rsidP="00F6450D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26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Чувашской Республики                                  </w:t>
      </w:r>
      <w:r w:rsidR="00F6450D" w:rsidRPr="005426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</w:t>
      </w:r>
      <w:r w:rsidR="00C51EE2" w:rsidRPr="005426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</w:t>
      </w:r>
      <w:r w:rsidRPr="005426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В.В. </w:t>
      </w:r>
      <w:proofErr w:type="spellStart"/>
      <w:r w:rsidRPr="005426B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Сядуков</w:t>
      </w:r>
      <w:proofErr w:type="spellEnd"/>
    </w:p>
    <w:p w:rsidR="008105EA" w:rsidRPr="005426B4" w:rsidRDefault="008105EA" w:rsidP="0094100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51EE2" w:rsidRPr="005426B4" w:rsidRDefault="008105EA" w:rsidP="0094100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26B4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Глава Яльчикского муниципального</w:t>
      </w:r>
    </w:p>
    <w:p w:rsidR="008105EA" w:rsidRPr="005426B4" w:rsidRDefault="00C51EE2" w:rsidP="00C51EE2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26B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="008105EA" w:rsidRPr="005426B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круга</w:t>
      </w:r>
      <w:r w:rsidRPr="005426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8105EA" w:rsidRPr="005426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Чувашской Республики             </w:t>
      </w:r>
      <w:r w:rsidR="00F6450D" w:rsidRPr="005426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8105EA" w:rsidRPr="005426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</w:t>
      </w:r>
      <w:r w:rsidRPr="005426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</w:t>
      </w:r>
      <w:r w:rsidR="008105EA" w:rsidRPr="005426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Л.В. Левый</w:t>
      </w:r>
    </w:p>
    <w:p w:rsidR="008105EA" w:rsidRPr="005426B4" w:rsidRDefault="008105EA" w:rsidP="0094100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105EA" w:rsidRPr="005426B4" w:rsidRDefault="008105EA" w:rsidP="008105E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105EA" w:rsidRPr="005426B4" w:rsidRDefault="008105EA" w:rsidP="008105E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105EA" w:rsidRPr="005426B4" w:rsidRDefault="008105EA" w:rsidP="008105E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105EA" w:rsidRPr="005426B4" w:rsidRDefault="008105EA" w:rsidP="008105E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8105EA" w:rsidRPr="0054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5B0783"/>
    <w:multiLevelType w:val="hybridMultilevel"/>
    <w:tmpl w:val="F31ABD1A"/>
    <w:lvl w:ilvl="0" w:tplc="6658C068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0D78C9"/>
    <w:multiLevelType w:val="hybridMultilevel"/>
    <w:tmpl w:val="795E8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0070B"/>
    <w:multiLevelType w:val="hybridMultilevel"/>
    <w:tmpl w:val="ABD0D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807DE"/>
    <w:multiLevelType w:val="hybridMultilevel"/>
    <w:tmpl w:val="9DBA73A4"/>
    <w:lvl w:ilvl="0" w:tplc="1C6A8ACE">
      <w:start w:val="1"/>
      <w:numFmt w:val="decimal"/>
      <w:lvlText w:val="%1."/>
      <w:lvlJc w:val="left"/>
      <w:pPr>
        <w:ind w:left="1422" w:hanging="855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FF36277"/>
    <w:multiLevelType w:val="multilevel"/>
    <w:tmpl w:val="FA8EA694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color w:val="auto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E2"/>
    <w:rsid w:val="00025972"/>
    <w:rsid w:val="0005788D"/>
    <w:rsid w:val="000600DE"/>
    <w:rsid w:val="00080409"/>
    <w:rsid w:val="000B5F3F"/>
    <w:rsid w:val="00154621"/>
    <w:rsid w:val="0017405D"/>
    <w:rsid w:val="00237B82"/>
    <w:rsid w:val="00261FAC"/>
    <w:rsid w:val="0037239A"/>
    <w:rsid w:val="00396E0A"/>
    <w:rsid w:val="003F7F73"/>
    <w:rsid w:val="004414F9"/>
    <w:rsid w:val="005426B4"/>
    <w:rsid w:val="005459E2"/>
    <w:rsid w:val="0055346C"/>
    <w:rsid w:val="005C3288"/>
    <w:rsid w:val="00602EC5"/>
    <w:rsid w:val="006E514E"/>
    <w:rsid w:val="007C48C8"/>
    <w:rsid w:val="008105EA"/>
    <w:rsid w:val="008E1B8B"/>
    <w:rsid w:val="0092727C"/>
    <w:rsid w:val="0092755F"/>
    <w:rsid w:val="00930B54"/>
    <w:rsid w:val="0094100A"/>
    <w:rsid w:val="009A37AD"/>
    <w:rsid w:val="00A14C1C"/>
    <w:rsid w:val="00A70361"/>
    <w:rsid w:val="00A84992"/>
    <w:rsid w:val="00AE64E5"/>
    <w:rsid w:val="00B2195A"/>
    <w:rsid w:val="00B62AE5"/>
    <w:rsid w:val="00C06E33"/>
    <w:rsid w:val="00C51EE2"/>
    <w:rsid w:val="00D309BB"/>
    <w:rsid w:val="00D75986"/>
    <w:rsid w:val="00DF0D81"/>
    <w:rsid w:val="00DF6355"/>
    <w:rsid w:val="00E47A31"/>
    <w:rsid w:val="00E50A97"/>
    <w:rsid w:val="00F6450D"/>
    <w:rsid w:val="00FB6E8D"/>
    <w:rsid w:val="00FD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2A46"/>
  <w15:docId w15:val="{7DFDBC57-A005-4724-B6E7-D8050B32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E0A"/>
    <w:pPr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154621"/>
    <w:pPr>
      <w:keepNext/>
      <w:jc w:val="center"/>
      <w:outlineLvl w:val="0"/>
    </w:pPr>
    <w:rPr>
      <w:rFonts w:ascii="Arial Cyr Chuv" w:hAnsi="Arial Cyr Chuv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621"/>
    <w:rPr>
      <w:rFonts w:ascii="Arial Cyr Chuv" w:hAnsi="Arial Cyr Chuv"/>
      <w:sz w:val="28"/>
      <w:szCs w:val="24"/>
    </w:rPr>
  </w:style>
  <w:style w:type="character" w:styleId="a3">
    <w:name w:val="Strong"/>
    <w:uiPriority w:val="99"/>
    <w:qFormat/>
    <w:rsid w:val="0015462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54621"/>
    <w:rPr>
      <w:sz w:val="24"/>
      <w:szCs w:val="24"/>
    </w:rPr>
  </w:style>
  <w:style w:type="paragraph" w:styleId="a5">
    <w:name w:val="List Paragraph"/>
    <w:basedOn w:val="a"/>
    <w:uiPriority w:val="99"/>
    <w:qFormat/>
    <w:rsid w:val="00154621"/>
    <w:pPr>
      <w:ind w:left="720"/>
    </w:pPr>
  </w:style>
  <w:style w:type="paragraph" w:customStyle="1" w:styleId="ConsPlusNormal">
    <w:name w:val="ConsPlusNormal"/>
    <w:qFormat/>
    <w:rsid w:val="005459E2"/>
    <w:pPr>
      <w:widowControl w:val="0"/>
      <w:suppressAutoHyphens/>
    </w:pPr>
    <w:rPr>
      <w:rFonts w:ascii="Arial" w:eastAsiaTheme="minorEastAsia" w:hAnsi="Arial" w:cs="Arial"/>
      <w:szCs w:val="22"/>
      <w:lang w:eastAsia="ru-RU"/>
    </w:rPr>
  </w:style>
  <w:style w:type="paragraph" w:customStyle="1" w:styleId="ConsPlusTitle">
    <w:name w:val="ConsPlusTitle"/>
    <w:qFormat/>
    <w:rsid w:val="005459E2"/>
    <w:pPr>
      <w:widowControl w:val="0"/>
      <w:suppressAutoHyphens/>
    </w:pPr>
    <w:rPr>
      <w:rFonts w:ascii="Arial" w:eastAsiaTheme="minorEastAsia" w:hAnsi="Arial" w:cs="Arial"/>
      <w:b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9E2"/>
    <w:rPr>
      <w:rFonts w:ascii="Tahoma" w:eastAsiaTheme="minorHAns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E5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403318678/10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Ирина Аникина</cp:lastModifiedBy>
  <cp:revision>4</cp:revision>
  <cp:lastPrinted>2023-12-28T08:14:00Z</cp:lastPrinted>
  <dcterms:created xsi:type="dcterms:W3CDTF">2024-01-25T11:55:00Z</dcterms:created>
  <dcterms:modified xsi:type="dcterms:W3CDTF">2024-02-05T12:12:00Z</dcterms:modified>
</cp:coreProperties>
</file>