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CD" w:rsidRPr="006902EC" w:rsidRDefault="007045CD" w:rsidP="006902EC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902EC">
        <w:rPr>
          <w:rFonts w:ascii="Times New Roman" w:hAnsi="Times New Roman" w:cs="Times New Roman"/>
          <w:b/>
          <w:sz w:val="26"/>
          <w:szCs w:val="26"/>
          <w:u w:val="single"/>
        </w:rPr>
        <w:t>Требования к деятельности объектов досуга, отдыха и спорта</w:t>
      </w:r>
    </w:p>
    <w:p w:rsidR="006902EC" w:rsidRPr="006902EC" w:rsidRDefault="006902EC" w:rsidP="006902EC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Организация досуга, отдыха и спорта осуществляется путем установки, использования и эксплуатации объектов, которые должны соответствовать требованиям действующего законодательства.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Участник Ярмарки обязан: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соблюдать схемы размещения ярмарки;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сохранять вид и специализацию, местоположение и размеры объекта в течение установленного периода размещения объекта</w:t>
      </w:r>
      <w:bookmarkStart w:id="0" w:name="_GoBack"/>
      <w:bookmarkEnd w:id="0"/>
      <w:r w:rsidRPr="006902EC">
        <w:rPr>
          <w:rFonts w:ascii="Times New Roman" w:hAnsi="Times New Roman" w:cs="Times New Roman"/>
          <w:sz w:val="26"/>
          <w:szCs w:val="26"/>
        </w:rPr>
        <w:t>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 xml:space="preserve">- обеспечивать функционирование объекта в </w:t>
      </w:r>
      <w:proofErr w:type="gramStart"/>
      <w:r w:rsidRPr="006902E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6902EC">
        <w:rPr>
          <w:rFonts w:ascii="Times New Roman" w:hAnsi="Times New Roman" w:cs="Times New Roman"/>
          <w:sz w:val="26"/>
          <w:szCs w:val="26"/>
        </w:rPr>
        <w:t xml:space="preserve"> с требованиями действующего законодательства;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обеспечить сохранение внешнего вида и оформления объекта в течение всего срока размещения объекта;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 xml:space="preserve">- разместить в обязательном порядке вывеску (информацию) с реквизитами </w:t>
      </w:r>
      <w:proofErr w:type="gramStart"/>
      <w:r w:rsidRPr="006902E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902EC">
        <w:rPr>
          <w:rFonts w:ascii="Times New Roman" w:hAnsi="Times New Roman" w:cs="Times New Roman"/>
          <w:sz w:val="26"/>
          <w:szCs w:val="26"/>
        </w:rPr>
        <w:t xml:space="preserve"> Участнике ярмарки, правила поведения, использования, эксплуатации объекта, указанные в паспорте на объект;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поддерживать уровень благоустройства используемой территории, не допускать загрязнения, захламления места размещения Объекта, обеспечить вывоз мусора и иных отходов, образующихся в результате деятельности, собственными силами;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обеспечить соблюдение требований охраны окружающей среды, экологической, противопожарной безопасности, санитарно-гигиенических норм и правил.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использовать Объект способами, которые не должны наносить вред окружающей среде;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эксплуатацию, хранение, транспортировку используемого объекта и меры безопасности осуществлять в строгом соответствии с требованиями паспорта на объект;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обеспечить работнику наличие чистой форменной одежды, информационной таблички с указанием Ф.И.О. работника, соблюдение работником правил личной гигиены и санитарного содержания прилегающей территории.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обеспечивать безопасность и качество оказываемых услуг, безопасное использование объекта при организации досуга, отдыха и спорта;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 xml:space="preserve">- на каждом Объекте в течение всего времени работы должны </w:t>
      </w:r>
      <w:proofErr w:type="gramStart"/>
      <w:r w:rsidRPr="006902EC">
        <w:rPr>
          <w:rFonts w:ascii="Times New Roman" w:hAnsi="Times New Roman" w:cs="Times New Roman"/>
          <w:sz w:val="26"/>
          <w:szCs w:val="26"/>
        </w:rPr>
        <w:t>находиться и предъявляться</w:t>
      </w:r>
      <w:proofErr w:type="gramEnd"/>
      <w:r w:rsidRPr="006902EC">
        <w:rPr>
          <w:rFonts w:ascii="Times New Roman" w:hAnsi="Times New Roman" w:cs="Times New Roman"/>
          <w:sz w:val="26"/>
          <w:szCs w:val="26"/>
        </w:rPr>
        <w:t xml:space="preserve"> по требованию дирекции Ярмарки и органов государственного контроля (надзора) следующие документы: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предоставление торгового места (квитанция об уплате);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копия паспорта на объект и документы, содержащие сведения об изготовителе и подтверждающие качество и безопасность эксплуатации объекта в соответствии с действующим законодательством, включая инструкции пользователя на русском языке;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сертификаты соответствия на объект (сертификаты качества, паспорта безопасности);</w:t>
      </w:r>
    </w:p>
    <w:p w:rsidR="007045CD" w:rsidRPr="006902EC" w:rsidRDefault="007045CD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EC">
        <w:rPr>
          <w:rFonts w:ascii="Times New Roman" w:hAnsi="Times New Roman" w:cs="Times New Roman"/>
          <w:sz w:val="26"/>
          <w:szCs w:val="26"/>
        </w:rPr>
        <w:t>- объекты должны быть оснащены аптечкой первой помощи.</w:t>
      </w:r>
    </w:p>
    <w:p w:rsidR="00B94B70" w:rsidRPr="006902EC" w:rsidRDefault="00B94B70" w:rsidP="006902EC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4B70" w:rsidRPr="006902EC" w:rsidSect="006902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B"/>
    <w:rsid w:val="006902EC"/>
    <w:rsid w:val="007045CD"/>
    <w:rsid w:val="007D7B1B"/>
    <w:rsid w:val="00B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0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0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5</cp:revision>
  <dcterms:created xsi:type="dcterms:W3CDTF">2024-06-17T10:12:00Z</dcterms:created>
  <dcterms:modified xsi:type="dcterms:W3CDTF">2024-06-17T10:13:00Z</dcterms:modified>
</cp:coreProperties>
</file>