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7401" w14:textId="77777777" w:rsidR="00336956" w:rsidRPr="00D602F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>Протокол</w:t>
      </w:r>
    </w:p>
    <w:p w14:paraId="3F574253" w14:textId="0CEBF419" w:rsidR="002756CD" w:rsidRPr="00D602F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>совещания по</w:t>
      </w:r>
      <w:r w:rsidR="00D602FD" w:rsidRPr="00D602FD">
        <w:rPr>
          <w:rFonts w:ascii="Times New Roman" w:hAnsi="Times New Roman" w:cs="Times New Roman"/>
          <w:sz w:val="25"/>
          <w:szCs w:val="25"/>
        </w:rPr>
        <w:t xml:space="preserve"> закрытию</w:t>
      </w:r>
      <w:r w:rsidR="002756CD" w:rsidRPr="00D602FD">
        <w:rPr>
          <w:rFonts w:ascii="Times New Roman" w:hAnsi="Times New Roman" w:cs="Times New Roman"/>
          <w:sz w:val="25"/>
          <w:szCs w:val="25"/>
        </w:rPr>
        <w:t xml:space="preserve"> проекта «</w:t>
      </w:r>
      <w:r w:rsidR="00086E8C" w:rsidRPr="00D602FD">
        <w:rPr>
          <w:rFonts w:ascii="Times New Roman" w:hAnsi="Times New Roman" w:cs="Times New Roman"/>
          <w:sz w:val="25"/>
          <w:szCs w:val="25"/>
        </w:rPr>
        <w:t>О</w:t>
      </w:r>
      <w:r w:rsidR="002756CD" w:rsidRPr="00D602FD">
        <w:rPr>
          <w:rFonts w:ascii="Times New Roman" w:hAnsi="Times New Roman" w:cs="Times New Roman"/>
          <w:sz w:val="25"/>
          <w:szCs w:val="25"/>
        </w:rPr>
        <w:t>птимизаци</w:t>
      </w:r>
      <w:r w:rsidR="00086E8C" w:rsidRPr="00D602FD">
        <w:rPr>
          <w:rFonts w:ascii="Times New Roman" w:hAnsi="Times New Roman" w:cs="Times New Roman"/>
          <w:sz w:val="25"/>
          <w:szCs w:val="25"/>
        </w:rPr>
        <w:t>я</w:t>
      </w:r>
      <w:r w:rsidR="002756CD" w:rsidRPr="00D602FD">
        <w:rPr>
          <w:rFonts w:ascii="Times New Roman" w:hAnsi="Times New Roman" w:cs="Times New Roman"/>
          <w:sz w:val="25"/>
          <w:szCs w:val="25"/>
        </w:rPr>
        <w:t xml:space="preserve"> процесса по предоставлению государственной услуги по проставлению апостиля на официальных документах, подлежащих вывозу за границу</w:t>
      </w:r>
      <w:r w:rsidR="00086E8C" w:rsidRPr="00D602FD">
        <w:rPr>
          <w:rFonts w:ascii="Times New Roman" w:hAnsi="Times New Roman" w:cs="Times New Roman"/>
          <w:sz w:val="25"/>
          <w:szCs w:val="25"/>
        </w:rPr>
        <w:t>» в Государственной службе Чувашской Республики по делам юстиции</w:t>
      </w:r>
    </w:p>
    <w:p w14:paraId="11983C94" w14:textId="77777777" w:rsidR="0019781E" w:rsidRPr="00D602FD" w:rsidRDefault="0019781E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14:paraId="1858A5C0" w14:textId="77777777" w:rsidR="0019781E" w:rsidRPr="00D602FD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г.Чебоксары                                                                                              </w:t>
      </w:r>
      <w:r w:rsidR="00D602FD" w:rsidRPr="00D602FD">
        <w:rPr>
          <w:rFonts w:ascii="Times New Roman" w:hAnsi="Times New Roman" w:cs="Times New Roman"/>
          <w:sz w:val="25"/>
          <w:szCs w:val="25"/>
        </w:rPr>
        <w:t>19</w:t>
      </w:r>
      <w:r w:rsidRPr="00D602FD">
        <w:rPr>
          <w:rFonts w:ascii="Times New Roman" w:hAnsi="Times New Roman" w:cs="Times New Roman"/>
          <w:sz w:val="25"/>
          <w:szCs w:val="25"/>
        </w:rPr>
        <w:t xml:space="preserve"> </w:t>
      </w:r>
      <w:r w:rsidR="00D602FD" w:rsidRPr="00D602FD">
        <w:rPr>
          <w:rFonts w:ascii="Times New Roman" w:hAnsi="Times New Roman" w:cs="Times New Roman"/>
          <w:sz w:val="25"/>
          <w:szCs w:val="25"/>
        </w:rPr>
        <w:t>мая</w:t>
      </w:r>
      <w:r w:rsidRPr="00D602FD">
        <w:rPr>
          <w:rFonts w:ascii="Times New Roman" w:hAnsi="Times New Roman" w:cs="Times New Roman"/>
          <w:sz w:val="25"/>
          <w:szCs w:val="25"/>
        </w:rPr>
        <w:t xml:space="preserve"> 2023 г.</w:t>
      </w:r>
    </w:p>
    <w:p w14:paraId="1BDB8221" w14:textId="77777777" w:rsidR="0019781E" w:rsidRPr="00D602FD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F1BFB7D" w14:textId="77777777" w:rsidR="0019781E" w:rsidRPr="00D602FD" w:rsidRDefault="0019781E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602FD">
        <w:rPr>
          <w:rFonts w:ascii="Times New Roman" w:hAnsi="Times New Roman" w:cs="Times New Roman"/>
          <w:b/>
          <w:sz w:val="25"/>
          <w:szCs w:val="25"/>
        </w:rPr>
        <w:t>Присутствовали:</w:t>
      </w:r>
    </w:p>
    <w:p w14:paraId="7F8BB988" w14:textId="77777777" w:rsidR="00E51B6D" w:rsidRPr="00D602FD" w:rsidRDefault="00E51B6D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F047B" w:rsidRPr="00D602FD" w14:paraId="5FD36312" w14:textId="77777777" w:rsidTr="003817C4">
        <w:tc>
          <w:tcPr>
            <w:tcW w:w="3652" w:type="dxa"/>
          </w:tcPr>
          <w:p w14:paraId="2E598F6B" w14:textId="77777777" w:rsidR="00CF047B" w:rsidRPr="00D602FD" w:rsidRDefault="003817C4" w:rsidP="001978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Михайлов Игорь Викторович</w:t>
            </w:r>
          </w:p>
        </w:tc>
        <w:tc>
          <w:tcPr>
            <w:tcW w:w="5919" w:type="dxa"/>
          </w:tcPr>
          <w:p w14:paraId="3CDFBCD6" w14:textId="77777777" w:rsidR="003817C4" w:rsidRDefault="003817C4" w:rsidP="003817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02F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и.о.</w:t>
            </w:r>
            <w:r w:rsidRPr="00D602FD">
              <w:rPr>
                <w:rFonts w:ascii="Times New Roman" w:hAnsi="Times New Roman" w:cs="Times New Roman"/>
                <w:sz w:val="25"/>
                <w:szCs w:val="25"/>
              </w:rPr>
              <w:t xml:space="preserve"> руководителя Государственной службы Чувашской республики по делам юстиции</w:t>
            </w:r>
          </w:p>
          <w:p w14:paraId="6E5C23B9" w14:textId="77777777" w:rsidR="000E7597" w:rsidRPr="00D602FD" w:rsidRDefault="000E7597" w:rsidP="001978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817C4" w:rsidRPr="00D602FD" w14:paraId="6F43E404" w14:textId="77777777" w:rsidTr="00FB55AF">
        <w:trPr>
          <w:trHeight w:val="769"/>
        </w:trPr>
        <w:tc>
          <w:tcPr>
            <w:tcW w:w="3652" w:type="dxa"/>
          </w:tcPr>
          <w:p w14:paraId="4B8C94E9" w14:textId="77777777" w:rsidR="003817C4" w:rsidRPr="00D602FD" w:rsidRDefault="003817C4" w:rsidP="0018622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02FD">
              <w:rPr>
                <w:rFonts w:ascii="Times New Roman" w:hAnsi="Times New Roman" w:cs="Times New Roman"/>
                <w:sz w:val="25"/>
                <w:szCs w:val="25"/>
              </w:rPr>
              <w:t xml:space="preserve">Вязов Алексей Валерьевич </w:t>
            </w:r>
          </w:p>
          <w:p w14:paraId="6B3993A5" w14:textId="77777777" w:rsidR="003817C4" w:rsidRPr="00D602FD" w:rsidRDefault="003817C4" w:rsidP="0018622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19" w:type="dxa"/>
          </w:tcPr>
          <w:p w14:paraId="1AE21B74" w14:textId="77777777" w:rsidR="003817C4" w:rsidRPr="00D602FD" w:rsidRDefault="003817C4" w:rsidP="0018622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02FD">
              <w:rPr>
                <w:rFonts w:ascii="Times New Roman" w:hAnsi="Times New Roman" w:cs="Times New Roman"/>
                <w:sz w:val="25"/>
                <w:szCs w:val="25"/>
              </w:rPr>
              <w:t>-заместитель руководителя Государственной службы Чувашской республики по делам юстиции</w:t>
            </w:r>
          </w:p>
        </w:tc>
      </w:tr>
      <w:tr w:rsidR="003817C4" w:rsidRPr="00D602FD" w14:paraId="22039E86" w14:textId="77777777" w:rsidTr="003817C4">
        <w:tc>
          <w:tcPr>
            <w:tcW w:w="3652" w:type="dxa"/>
          </w:tcPr>
          <w:p w14:paraId="1A8F541C" w14:textId="77777777" w:rsidR="003817C4" w:rsidRPr="00D602FD" w:rsidRDefault="003817C4" w:rsidP="00FB55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602FD">
              <w:rPr>
                <w:rFonts w:ascii="Times New Roman" w:hAnsi="Times New Roman" w:cs="Times New Roman"/>
                <w:sz w:val="25"/>
                <w:szCs w:val="25"/>
              </w:rPr>
              <w:t xml:space="preserve">Арсентьева Наталия Георгиевна </w:t>
            </w:r>
          </w:p>
        </w:tc>
        <w:tc>
          <w:tcPr>
            <w:tcW w:w="5919" w:type="dxa"/>
          </w:tcPr>
          <w:p w14:paraId="079A63F5" w14:textId="77777777" w:rsidR="003817C4" w:rsidRPr="00D602FD" w:rsidRDefault="00FB55AF" w:rsidP="001978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-н</w:t>
            </w:r>
            <w:r w:rsidR="003817C4" w:rsidRPr="00D602FD">
              <w:rPr>
                <w:rFonts w:ascii="Times New Roman" w:hAnsi="Times New Roman" w:cs="Times New Roman"/>
                <w:sz w:val="25"/>
                <w:szCs w:val="25"/>
              </w:rPr>
              <w:t>ачальник отдела ЗАГС Государственной службы Чувашской республики по делам юстиции</w:t>
            </w:r>
          </w:p>
          <w:p w14:paraId="48F960CE" w14:textId="77777777" w:rsidR="003817C4" w:rsidRPr="00D602FD" w:rsidRDefault="003817C4" w:rsidP="001978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817C4" w:rsidRPr="00D602FD" w14:paraId="435DCEDF" w14:textId="77777777" w:rsidTr="003817C4">
        <w:tc>
          <w:tcPr>
            <w:tcW w:w="3652" w:type="dxa"/>
          </w:tcPr>
          <w:p w14:paraId="7FE52C6E" w14:textId="77777777" w:rsidR="003817C4" w:rsidRPr="00D602FD" w:rsidRDefault="003817C4" w:rsidP="00FB55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Епифанова Татьяна Михайловна</w:t>
            </w:r>
          </w:p>
        </w:tc>
        <w:tc>
          <w:tcPr>
            <w:tcW w:w="5919" w:type="dxa"/>
          </w:tcPr>
          <w:p w14:paraId="15E6692E" w14:textId="77777777" w:rsidR="003817C4" w:rsidRPr="00D602FD" w:rsidRDefault="00FB55AF" w:rsidP="00A56EF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-э</w:t>
            </w:r>
            <w:r w:rsidR="00A56EFB">
              <w:rPr>
                <w:rFonts w:ascii="Times New Roman" w:hAnsi="Times New Roman" w:cs="Times New Roman"/>
                <w:sz w:val="25"/>
                <w:szCs w:val="25"/>
              </w:rPr>
              <w:t>ксперт Республиканского центра компетенций  в сфере внедрения технологий бережливого управления в государственном секторе экономики</w:t>
            </w:r>
          </w:p>
        </w:tc>
      </w:tr>
    </w:tbl>
    <w:p w14:paraId="00D60D98" w14:textId="77777777" w:rsidR="00CF047B" w:rsidRPr="00D602FD" w:rsidRDefault="00CF047B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ED425C2" w14:textId="77777777" w:rsidR="00EC7F0A" w:rsidRPr="00D602FD" w:rsidRDefault="00EC7F0A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602FD">
        <w:rPr>
          <w:rFonts w:ascii="Times New Roman" w:hAnsi="Times New Roman" w:cs="Times New Roman"/>
          <w:b/>
          <w:sz w:val="25"/>
          <w:szCs w:val="25"/>
        </w:rPr>
        <w:t>Повестка:</w:t>
      </w:r>
    </w:p>
    <w:p w14:paraId="1BB95D65" w14:textId="77777777" w:rsidR="00EC7F0A" w:rsidRPr="00D602FD" w:rsidRDefault="00EC7F0A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1. </w:t>
      </w:r>
      <w:r w:rsidR="00F947F8" w:rsidRPr="00D602FD">
        <w:rPr>
          <w:rFonts w:ascii="Times New Roman" w:hAnsi="Times New Roman" w:cs="Times New Roman"/>
          <w:sz w:val="25"/>
          <w:szCs w:val="25"/>
        </w:rPr>
        <w:t>Защита</w:t>
      </w:r>
      <w:r w:rsidRPr="00D602FD">
        <w:rPr>
          <w:rFonts w:ascii="Times New Roman" w:hAnsi="Times New Roman" w:cs="Times New Roman"/>
          <w:sz w:val="25"/>
          <w:szCs w:val="25"/>
        </w:rPr>
        <w:t xml:space="preserve"> проекта «Оптимизация процесса по предоставлению государственной услуги по проставлению апостиля на официальных документах, подлежащих вывозу за границу» в Государственной службе Чувашской Республики по делам юстиции</w:t>
      </w:r>
    </w:p>
    <w:p w14:paraId="3140A979" w14:textId="77777777" w:rsidR="0044412B" w:rsidRPr="00D602FD" w:rsidRDefault="0044412B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18B24483" w14:textId="77777777" w:rsidR="0044412B" w:rsidRPr="00D602FD" w:rsidRDefault="0044412B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602FD">
        <w:rPr>
          <w:rFonts w:ascii="Times New Roman" w:hAnsi="Times New Roman" w:cs="Times New Roman"/>
          <w:b/>
          <w:sz w:val="25"/>
          <w:szCs w:val="25"/>
        </w:rPr>
        <w:t>Заслушаны:</w:t>
      </w:r>
    </w:p>
    <w:p w14:paraId="09FB249B" w14:textId="77777777" w:rsidR="007222EB" w:rsidRPr="00D602FD" w:rsidRDefault="007222EB" w:rsidP="007222E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         </w:t>
      </w:r>
      <w:r w:rsidR="0044412B" w:rsidRPr="00D602FD">
        <w:rPr>
          <w:rFonts w:ascii="Times New Roman" w:hAnsi="Times New Roman" w:cs="Times New Roman"/>
          <w:sz w:val="25"/>
          <w:szCs w:val="25"/>
        </w:rPr>
        <w:t xml:space="preserve"> </w:t>
      </w:r>
      <w:r w:rsidR="00F947F8" w:rsidRPr="00D602FD">
        <w:rPr>
          <w:rFonts w:ascii="Times New Roman" w:hAnsi="Times New Roman" w:cs="Times New Roman"/>
          <w:sz w:val="25"/>
          <w:szCs w:val="25"/>
        </w:rPr>
        <w:t xml:space="preserve">Вязов А.В.              </w:t>
      </w:r>
      <w:r w:rsidR="0044412B" w:rsidRPr="00D602FD">
        <w:rPr>
          <w:rFonts w:ascii="Times New Roman" w:hAnsi="Times New Roman" w:cs="Times New Roman"/>
          <w:sz w:val="25"/>
          <w:szCs w:val="25"/>
        </w:rPr>
        <w:t xml:space="preserve">     – </w:t>
      </w:r>
      <w:r w:rsidR="00F947F8" w:rsidRPr="00D602FD">
        <w:rPr>
          <w:rFonts w:ascii="Times New Roman" w:hAnsi="Times New Roman" w:cs="Times New Roman"/>
          <w:sz w:val="25"/>
          <w:szCs w:val="25"/>
        </w:rPr>
        <w:t xml:space="preserve">заместитель руководителя </w:t>
      </w:r>
      <w:r w:rsidRPr="00D602FD">
        <w:rPr>
          <w:rFonts w:ascii="Times New Roman" w:hAnsi="Times New Roman" w:cs="Times New Roman"/>
          <w:sz w:val="25"/>
          <w:szCs w:val="25"/>
        </w:rPr>
        <w:t xml:space="preserve">Государственной службы </w:t>
      </w:r>
    </w:p>
    <w:p w14:paraId="02B80353" w14:textId="77777777" w:rsidR="007222EB" w:rsidRPr="00D602FD" w:rsidRDefault="007222EB" w:rsidP="007222E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                                                Чувашской </w:t>
      </w:r>
      <w:r w:rsidR="00847F0D" w:rsidRPr="00D602FD">
        <w:rPr>
          <w:rFonts w:ascii="Times New Roman" w:hAnsi="Times New Roman" w:cs="Times New Roman"/>
          <w:sz w:val="25"/>
          <w:szCs w:val="25"/>
        </w:rPr>
        <w:t>Р</w:t>
      </w:r>
      <w:r w:rsidRPr="00D602FD">
        <w:rPr>
          <w:rFonts w:ascii="Times New Roman" w:hAnsi="Times New Roman" w:cs="Times New Roman"/>
          <w:sz w:val="25"/>
          <w:szCs w:val="25"/>
        </w:rPr>
        <w:t>еспублики по делам юстиции</w:t>
      </w:r>
    </w:p>
    <w:p w14:paraId="68643B0A" w14:textId="77777777" w:rsidR="00156F59" w:rsidRPr="00D602FD" w:rsidRDefault="00156F59" w:rsidP="00156F59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602FD">
        <w:rPr>
          <w:rFonts w:ascii="Times New Roman" w:hAnsi="Times New Roman" w:cs="Times New Roman"/>
          <w:b/>
          <w:sz w:val="25"/>
          <w:szCs w:val="25"/>
        </w:rPr>
        <w:t>Решили:</w:t>
      </w:r>
    </w:p>
    <w:p w14:paraId="6839D373" w14:textId="03169114" w:rsidR="00F11E34" w:rsidRDefault="00AE557D" w:rsidP="0015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планом мероприятий по реализации проекта </w:t>
      </w:r>
      <w:r w:rsidR="00F11E34">
        <w:rPr>
          <w:rFonts w:ascii="Times New Roman" w:hAnsi="Times New Roman" w:cs="Times New Roman"/>
          <w:sz w:val="25"/>
          <w:szCs w:val="25"/>
        </w:rPr>
        <w:t>завершение проекта предусмотрено на 1 июня 2023 г</w:t>
      </w:r>
      <w:r w:rsidR="003C490B" w:rsidRPr="00D602FD">
        <w:rPr>
          <w:rFonts w:ascii="Times New Roman" w:hAnsi="Times New Roman" w:cs="Times New Roman"/>
          <w:sz w:val="25"/>
          <w:szCs w:val="25"/>
        </w:rPr>
        <w:t>.</w:t>
      </w:r>
      <w:r w:rsidR="00FB55A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B55AF">
        <w:rPr>
          <w:rFonts w:ascii="Times New Roman" w:hAnsi="Times New Roman" w:cs="Times New Roman"/>
          <w:sz w:val="25"/>
          <w:szCs w:val="25"/>
        </w:rPr>
        <w:t xml:space="preserve">Мероприятия по </w:t>
      </w:r>
      <w:r>
        <w:rPr>
          <w:rFonts w:ascii="Times New Roman" w:hAnsi="Times New Roman" w:cs="Times New Roman"/>
          <w:sz w:val="25"/>
          <w:szCs w:val="25"/>
        </w:rPr>
        <w:t>реализации проекта выполнены досрочно.</w:t>
      </w:r>
    </w:p>
    <w:p w14:paraId="0D71CFA7" w14:textId="77777777" w:rsidR="00847F0D" w:rsidRPr="00D602FD" w:rsidRDefault="003C490B" w:rsidP="0015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Ожидаемые результаты по плану мероприятий достигнуты. </w:t>
      </w:r>
      <w:r w:rsidR="00034137" w:rsidRPr="00D602FD">
        <w:rPr>
          <w:rFonts w:ascii="Times New Roman" w:hAnsi="Times New Roman" w:cs="Times New Roman"/>
          <w:sz w:val="25"/>
          <w:szCs w:val="25"/>
        </w:rPr>
        <w:t>Экономическая эффективность от реализации проект</w:t>
      </w:r>
      <w:r w:rsidRPr="00D602FD">
        <w:rPr>
          <w:rFonts w:ascii="Times New Roman" w:hAnsi="Times New Roman" w:cs="Times New Roman"/>
          <w:sz w:val="25"/>
          <w:szCs w:val="25"/>
        </w:rPr>
        <w:t>а составила 519 442 рубля.</w:t>
      </w:r>
    </w:p>
    <w:p w14:paraId="6237EA38" w14:textId="77777777" w:rsidR="00AD2CE7" w:rsidRDefault="00F11E34" w:rsidP="0015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602FD">
        <w:rPr>
          <w:rFonts w:ascii="Times New Roman" w:hAnsi="Times New Roman" w:cs="Times New Roman"/>
          <w:sz w:val="25"/>
          <w:szCs w:val="25"/>
        </w:rPr>
        <w:t>Реализация проекта «Оптимизация процесса по предоставлению государственной услуги по проставлению апостиля на официальных документах, подлежащих вывозу за границу» в Государственной службе Чувашской Республики по делам юстиции» завершена</w:t>
      </w:r>
      <w:r w:rsidR="00AD2CE7">
        <w:rPr>
          <w:rFonts w:ascii="Times New Roman" w:hAnsi="Times New Roman" w:cs="Times New Roman"/>
          <w:sz w:val="25"/>
          <w:szCs w:val="25"/>
        </w:rPr>
        <w:t>.</w:t>
      </w:r>
      <w:r w:rsidRPr="00D602F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6215B29" w14:textId="77777777" w:rsidR="00156F59" w:rsidRPr="00D602FD" w:rsidRDefault="003C490B" w:rsidP="0015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>Закрыть</w:t>
      </w:r>
      <w:r w:rsidR="00156F59" w:rsidRPr="00D602FD">
        <w:rPr>
          <w:rFonts w:ascii="Times New Roman" w:hAnsi="Times New Roman" w:cs="Times New Roman"/>
          <w:sz w:val="25"/>
          <w:szCs w:val="25"/>
        </w:rPr>
        <w:t xml:space="preserve"> проект «Оптимизация процесса по предоставлению государственной услуги по проставлению апостиля на официальных документах, подлежащих вывозу за границу» в Государственной службе Чувашской Республики по делам юстиции</w:t>
      </w:r>
      <w:r w:rsidR="00D602FD" w:rsidRPr="00D602FD">
        <w:rPr>
          <w:rFonts w:ascii="Times New Roman" w:hAnsi="Times New Roman" w:cs="Times New Roman"/>
          <w:sz w:val="25"/>
          <w:szCs w:val="25"/>
        </w:rPr>
        <w:t>.</w:t>
      </w:r>
    </w:p>
    <w:p w14:paraId="18B2EE31" w14:textId="77777777" w:rsidR="00156F59" w:rsidRPr="00D602FD" w:rsidRDefault="00156F59" w:rsidP="00156F59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3688D6B" w14:textId="77777777" w:rsidR="00180354" w:rsidRPr="00D602FD" w:rsidRDefault="00865D9A" w:rsidP="0018035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2FD">
        <w:rPr>
          <w:rFonts w:ascii="Times New Roman" w:hAnsi="Times New Roman" w:cs="Times New Roman"/>
          <w:sz w:val="25"/>
          <w:szCs w:val="25"/>
        </w:rPr>
        <w:t xml:space="preserve"> Заместитель руководителя </w:t>
      </w:r>
      <w:r w:rsidR="00180ADF" w:rsidRPr="00D602FD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D602FD">
        <w:rPr>
          <w:rFonts w:ascii="Times New Roman" w:hAnsi="Times New Roman" w:cs="Times New Roman"/>
          <w:sz w:val="25"/>
          <w:szCs w:val="25"/>
        </w:rPr>
        <w:t xml:space="preserve">      </w:t>
      </w:r>
      <w:r w:rsidR="00AD2CE7">
        <w:rPr>
          <w:rFonts w:ascii="Times New Roman" w:hAnsi="Times New Roman" w:cs="Times New Roman"/>
          <w:sz w:val="25"/>
          <w:szCs w:val="25"/>
        </w:rPr>
        <w:t xml:space="preserve"> </w:t>
      </w:r>
      <w:r w:rsidRPr="00D602FD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  <w:r w:rsidR="00180ADF" w:rsidRPr="00D602FD">
        <w:rPr>
          <w:rFonts w:ascii="Times New Roman" w:hAnsi="Times New Roman" w:cs="Times New Roman"/>
          <w:sz w:val="25"/>
          <w:szCs w:val="25"/>
        </w:rPr>
        <w:t>А.В. Вязов</w:t>
      </w:r>
    </w:p>
    <w:p w14:paraId="7D05FD83" w14:textId="77777777" w:rsidR="00180ADF" w:rsidRPr="00D602FD" w:rsidRDefault="00180ADF" w:rsidP="0018035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69DB7AE8" w14:textId="77777777" w:rsidR="00180ADF" w:rsidRPr="00D602FD" w:rsidRDefault="00AD2CE7" w:rsidP="0018035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Начальник отдела ЗАГС                                                                              Н.Г. Арсентьева</w:t>
      </w:r>
    </w:p>
    <w:p w14:paraId="2406FAE9" w14:textId="77777777" w:rsidR="0044412B" w:rsidRDefault="0044412B" w:rsidP="0072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D49450" w14:textId="77777777" w:rsidR="0044412B" w:rsidRDefault="0044412B" w:rsidP="0072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4A8879" w14:textId="77777777" w:rsidR="00EC7F0A" w:rsidRDefault="00EC7F0A" w:rsidP="00EC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624168" w14:textId="77777777" w:rsidR="00EC7F0A" w:rsidRDefault="00EC7F0A" w:rsidP="0019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3F625" w14:textId="77777777" w:rsidR="00C70DDB" w:rsidRPr="002756CD" w:rsidRDefault="00C70DDB" w:rsidP="00275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70DDB" w:rsidRPr="002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157"/>
    <w:rsid w:val="00034137"/>
    <w:rsid w:val="00086E8C"/>
    <w:rsid w:val="000E7597"/>
    <w:rsid w:val="00156F59"/>
    <w:rsid w:val="00180354"/>
    <w:rsid w:val="00180ADF"/>
    <w:rsid w:val="0019781E"/>
    <w:rsid w:val="002756CD"/>
    <w:rsid w:val="00291147"/>
    <w:rsid w:val="00336956"/>
    <w:rsid w:val="00360157"/>
    <w:rsid w:val="003817C4"/>
    <w:rsid w:val="003C490B"/>
    <w:rsid w:val="0044412B"/>
    <w:rsid w:val="004E7758"/>
    <w:rsid w:val="007222EB"/>
    <w:rsid w:val="00847F0D"/>
    <w:rsid w:val="00865D9A"/>
    <w:rsid w:val="009729D2"/>
    <w:rsid w:val="00A43518"/>
    <w:rsid w:val="00A56EFB"/>
    <w:rsid w:val="00AD2CE7"/>
    <w:rsid w:val="00AE557D"/>
    <w:rsid w:val="00B74D83"/>
    <w:rsid w:val="00C70DDB"/>
    <w:rsid w:val="00CF047B"/>
    <w:rsid w:val="00D602FD"/>
    <w:rsid w:val="00D70850"/>
    <w:rsid w:val="00E51B6D"/>
    <w:rsid w:val="00EC7F0A"/>
    <w:rsid w:val="00EF02AC"/>
    <w:rsid w:val="00F11E34"/>
    <w:rsid w:val="00F947F8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185"/>
  <w15:docId w15:val="{3EC6DE6F-1C23-4879-B886-4A0D3913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Загс 8.</dc:creator>
  <cp:lastModifiedBy>Пользователь</cp:lastModifiedBy>
  <cp:revision>7</cp:revision>
  <cp:lastPrinted>2023-05-18T11:45:00Z</cp:lastPrinted>
  <dcterms:created xsi:type="dcterms:W3CDTF">2023-05-18T11:33:00Z</dcterms:created>
  <dcterms:modified xsi:type="dcterms:W3CDTF">2023-06-01T13:16:00Z</dcterms:modified>
</cp:coreProperties>
</file>