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39"/>
        <w:gridCol w:w="1142"/>
        <w:gridCol w:w="4148"/>
      </w:tblGrid>
      <w:tr w:rsidR="008C34F8" w:rsidRPr="008C34F8" w14:paraId="731939E2" w14:textId="77777777" w:rsidTr="00553444">
        <w:trPr>
          <w:cantSplit/>
          <w:trHeight w:val="253"/>
        </w:trPr>
        <w:tc>
          <w:tcPr>
            <w:tcW w:w="4139" w:type="dxa"/>
            <w:hideMark/>
          </w:tcPr>
          <w:p w14:paraId="433CE95E" w14:textId="77777777" w:rsidR="008C34F8" w:rsidRPr="008C34F8" w:rsidRDefault="008C34F8" w:rsidP="008C3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4"/>
                <w:lang w:eastAsia="ru-RU"/>
              </w:rPr>
            </w:pPr>
            <w:r w:rsidRPr="008C34F8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4"/>
                <w:lang w:eastAsia="ru-RU"/>
              </w:rPr>
              <w:t>ЧĂВАШ  РЕСПУБЛИКИ</w:t>
            </w:r>
          </w:p>
          <w:p w14:paraId="12D18E9F" w14:textId="77777777" w:rsidR="008C34F8" w:rsidRPr="008C34F8" w:rsidRDefault="008C34F8" w:rsidP="008C3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vMerge w:val="restart"/>
          </w:tcPr>
          <w:p w14:paraId="0C592A94" w14:textId="77777777" w:rsidR="008C34F8" w:rsidRPr="008C34F8" w:rsidRDefault="008C34F8" w:rsidP="008C3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8C34F8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39F13720" wp14:editId="75DC98F8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20320</wp:posOffset>
                  </wp:positionV>
                  <wp:extent cx="564515" cy="712470"/>
                  <wp:effectExtent l="0" t="0" r="6985" b="0"/>
                  <wp:wrapNone/>
                  <wp:docPr id="1" name="Рисунок 1" descr="Описание: 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48" w:type="dxa"/>
            <w:hideMark/>
          </w:tcPr>
          <w:p w14:paraId="53C327D0" w14:textId="77777777" w:rsidR="008C34F8" w:rsidRPr="008C34F8" w:rsidRDefault="008C34F8" w:rsidP="008C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2"/>
                <w:szCs w:val="20"/>
              </w:rPr>
            </w:pPr>
            <w:r w:rsidRPr="008C34F8">
              <w:rPr>
                <w:rFonts w:ascii="Times New Roman" w:eastAsia="Times New Roman" w:hAnsi="Times New Roman"/>
                <w:b/>
                <w:bCs/>
                <w:noProof/>
                <w:sz w:val="22"/>
                <w:szCs w:val="20"/>
              </w:rPr>
              <w:t>ЧУВАШСКАЯ РЕСПУБЛИКА</w:t>
            </w:r>
          </w:p>
          <w:p w14:paraId="00DB2B50" w14:textId="77777777" w:rsidR="008C34F8" w:rsidRPr="008C34F8" w:rsidRDefault="008C34F8" w:rsidP="008C3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4"/>
                <w:lang w:eastAsia="ru-RU"/>
              </w:rPr>
            </w:pPr>
          </w:p>
        </w:tc>
      </w:tr>
      <w:tr w:rsidR="008C34F8" w:rsidRPr="008C34F8" w14:paraId="19B7C444" w14:textId="77777777" w:rsidTr="00553444">
        <w:trPr>
          <w:cantSplit/>
          <w:trHeight w:val="1617"/>
        </w:trPr>
        <w:tc>
          <w:tcPr>
            <w:tcW w:w="4139" w:type="dxa"/>
          </w:tcPr>
          <w:p w14:paraId="29CE782F" w14:textId="77777777" w:rsidR="008C34F8" w:rsidRPr="008C34F8" w:rsidRDefault="008C34F8" w:rsidP="008C34F8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</w:pPr>
            <w:r w:rsidRPr="008C34F8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ÇĚМĚРЛЕ МУНИЦИПАЛЛĂ</w:t>
            </w:r>
          </w:p>
          <w:p w14:paraId="70E5636F" w14:textId="77777777" w:rsidR="008C34F8" w:rsidRPr="008C34F8" w:rsidRDefault="008C34F8" w:rsidP="008C34F8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</w:pPr>
            <w:r w:rsidRPr="008C34F8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 xml:space="preserve">ОКРУГĔН </w:t>
            </w:r>
          </w:p>
          <w:p w14:paraId="2B249AA7" w14:textId="77777777" w:rsidR="008C34F8" w:rsidRPr="008C34F8" w:rsidRDefault="008C34F8" w:rsidP="008C34F8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0"/>
                <w:lang w:eastAsia="ru-RU"/>
              </w:rPr>
            </w:pPr>
            <w:r w:rsidRPr="008C34F8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АДМИНИСТРАЦИЙĚ</w:t>
            </w:r>
          </w:p>
          <w:p w14:paraId="364DBFED" w14:textId="77777777" w:rsidR="008C34F8" w:rsidRPr="008C34F8" w:rsidRDefault="008C34F8" w:rsidP="008C3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FC8B6F8" w14:textId="77777777" w:rsidR="008C34F8" w:rsidRPr="008C34F8" w:rsidRDefault="008C34F8" w:rsidP="008C3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C34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ЙЫШ</w:t>
            </w:r>
            <w:r w:rsidRPr="008C34F8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Ă</w:t>
            </w:r>
            <w:r w:rsidRPr="008C34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НУ</w:t>
            </w:r>
          </w:p>
          <w:p w14:paraId="32203A10" w14:textId="77777777" w:rsidR="008C34F8" w:rsidRPr="008C34F8" w:rsidRDefault="008C34F8" w:rsidP="008C3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3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196035DB" w14:textId="0BBC77E7" w:rsidR="008C34F8" w:rsidRPr="008C34F8" w:rsidRDefault="002414BB" w:rsidP="008C3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25.01</w:t>
            </w:r>
            <w:r w:rsidR="008C34F8" w:rsidRPr="008C3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</w:t>
            </w:r>
            <w:r w:rsidR="003940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8C34F8" w:rsidRPr="008C3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  <w:r w:rsidR="008C34F8" w:rsidRPr="008C3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</w:p>
          <w:p w14:paraId="1AFED553" w14:textId="77777777" w:rsidR="008C34F8" w:rsidRPr="008C34F8" w:rsidRDefault="008C34F8" w:rsidP="008C3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C34F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Çě</w:t>
            </w:r>
            <w:proofErr w:type="gramStart"/>
            <w:r w:rsidRPr="008C34F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8C34F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ěрле</w:t>
            </w:r>
            <w:proofErr w:type="spellEnd"/>
            <w:r w:rsidRPr="008C3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хули</w:t>
            </w:r>
          </w:p>
          <w:p w14:paraId="3D4A7E8F" w14:textId="77777777" w:rsidR="008C34F8" w:rsidRPr="008C34F8" w:rsidRDefault="008C34F8" w:rsidP="008C3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DE610A2" w14:textId="77777777" w:rsidR="008C34F8" w:rsidRPr="008C34F8" w:rsidRDefault="008C34F8" w:rsidP="008C34F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</w:p>
        </w:tc>
        <w:tc>
          <w:tcPr>
            <w:tcW w:w="4148" w:type="dxa"/>
          </w:tcPr>
          <w:p w14:paraId="2E190B24" w14:textId="77777777" w:rsidR="008C34F8" w:rsidRPr="008C34F8" w:rsidRDefault="008C34F8" w:rsidP="008C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</w:pPr>
            <w:r w:rsidRPr="008C34F8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АДМИНИСТРАЦИЯ</w:t>
            </w:r>
          </w:p>
          <w:p w14:paraId="11CD3A53" w14:textId="77777777" w:rsidR="008C34F8" w:rsidRPr="008C34F8" w:rsidRDefault="008C34F8" w:rsidP="008C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6"/>
                <w:szCs w:val="20"/>
              </w:rPr>
            </w:pPr>
            <w:r w:rsidRPr="008C34F8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ШУМЕРЛИНСКОГО МУНИЦИПАЛЬНОГО ОКРУГА</w:t>
            </w:r>
            <w:r w:rsidRPr="008C34F8">
              <w:rPr>
                <w:rFonts w:ascii="Times New Roman" w:eastAsia="Times New Roman" w:hAnsi="Times New Roman"/>
                <w:noProof/>
                <w:color w:val="000000"/>
                <w:sz w:val="26"/>
                <w:szCs w:val="20"/>
              </w:rPr>
              <w:t xml:space="preserve"> </w:t>
            </w:r>
          </w:p>
          <w:p w14:paraId="09433841" w14:textId="77777777" w:rsidR="008C34F8" w:rsidRPr="008C34F8" w:rsidRDefault="008C34F8" w:rsidP="008C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72D1CEA2" w14:textId="77777777" w:rsidR="008C34F8" w:rsidRPr="008C34F8" w:rsidRDefault="008C34F8" w:rsidP="008C3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C34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14:paraId="75F0FF74" w14:textId="77777777" w:rsidR="008C34F8" w:rsidRPr="008C34F8" w:rsidRDefault="008C34F8" w:rsidP="008C3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98506D8" w14:textId="2FF80D56" w:rsidR="008C34F8" w:rsidRPr="008C34F8" w:rsidRDefault="002414BB" w:rsidP="008C3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25.01</w:t>
            </w:r>
            <w:r w:rsidR="008C34F8" w:rsidRPr="008C3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</w:t>
            </w:r>
            <w:r w:rsidR="003940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8C34F8" w:rsidRPr="008C3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</w:t>
            </w:r>
            <w:r w:rsidR="002C46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  <w:bookmarkStart w:id="0" w:name="_GoBack"/>
            <w:bookmarkEnd w:id="0"/>
            <w:r w:rsidR="008C34F8" w:rsidRPr="008C3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3F645021" w14:textId="77777777" w:rsidR="008C34F8" w:rsidRPr="008C34F8" w:rsidRDefault="008C34F8" w:rsidP="008C3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8C3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г. Шумерля</w:t>
            </w:r>
          </w:p>
          <w:p w14:paraId="0662DCA8" w14:textId="77777777" w:rsidR="008C34F8" w:rsidRPr="008C34F8" w:rsidRDefault="008C34F8" w:rsidP="008C34F8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both"/>
              <w:rPr>
                <w:rFonts w:ascii="Times New Roman" w:eastAsia="Times New Roman" w:hAnsi="Times New Roman"/>
                <w:noProof/>
                <w:sz w:val="26"/>
                <w:szCs w:val="20"/>
              </w:rPr>
            </w:pPr>
          </w:p>
        </w:tc>
      </w:tr>
    </w:tbl>
    <w:p w14:paraId="5410C348" w14:textId="186CFA68" w:rsidR="00F94E3B" w:rsidRPr="009302EA" w:rsidRDefault="00F94E3B" w:rsidP="00EE2F62">
      <w:pPr>
        <w:autoSpaceDE w:val="0"/>
        <w:autoSpaceDN w:val="0"/>
        <w:adjustRightInd w:val="0"/>
        <w:spacing w:after="0" w:line="240" w:lineRule="auto"/>
        <w:ind w:right="4961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302EA">
        <w:rPr>
          <w:rFonts w:ascii="Times New Roman" w:hAnsi="Times New Roman"/>
          <w:color w:val="000000" w:themeColor="text1"/>
          <w:sz w:val="24"/>
          <w:szCs w:val="24"/>
        </w:rPr>
        <w:t>О внесении изменени</w:t>
      </w:r>
      <w:r w:rsidR="003940C5" w:rsidRPr="009302EA">
        <w:rPr>
          <w:rFonts w:ascii="Times New Roman" w:hAnsi="Times New Roman"/>
          <w:color w:val="000000" w:themeColor="text1"/>
          <w:sz w:val="24"/>
          <w:szCs w:val="24"/>
        </w:rPr>
        <w:t>я</w:t>
      </w:r>
      <w:r w:rsidRPr="009302E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36C50" w:rsidRPr="009302E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302EA">
        <w:rPr>
          <w:rFonts w:ascii="Times New Roman" w:hAnsi="Times New Roman"/>
          <w:color w:val="000000" w:themeColor="text1"/>
          <w:sz w:val="24"/>
          <w:szCs w:val="24"/>
        </w:rPr>
        <w:t xml:space="preserve">в </w:t>
      </w:r>
      <w:r w:rsidR="009302EA" w:rsidRPr="009302EA">
        <w:rPr>
          <w:rFonts w:ascii="Times New Roman" w:hAnsi="Times New Roman"/>
          <w:color w:val="000000" w:themeColor="text1"/>
          <w:sz w:val="24"/>
          <w:szCs w:val="24"/>
        </w:rPr>
        <w:t xml:space="preserve">постановление администрации </w:t>
      </w:r>
      <w:proofErr w:type="spellStart"/>
      <w:r w:rsidR="009302EA" w:rsidRPr="009302EA">
        <w:rPr>
          <w:rFonts w:ascii="Times New Roman" w:hAnsi="Times New Roman"/>
          <w:color w:val="000000" w:themeColor="text1"/>
          <w:sz w:val="24"/>
          <w:szCs w:val="24"/>
        </w:rPr>
        <w:t>Шумерлинского</w:t>
      </w:r>
      <w:proofErr w:type="spellEnd"/>
      <w:r w:rsidR="009302EA" w:rsidRPr="009302EA">
        <w:rPr>
          <w:rFonts w:ascii="Times New Roman" w:hAnsi="Times New Roman"/>
          <w:color w:val="000000" w:themeColor="text1"/>
          <w:sz w:val="24"/>
          <w:szCs w:val="24"/>
        </w:rPr>
        <w:t xml:space="preserve"> муниципального округа от 31.01.2022 </w:t>
      </w:r>
      <w:r w:rsidR="009302EA" w:rsidRPr="009302EA">
        <w:rPr>
          <w:rFonts w:ascii="Times New Roman" w:hAnsi="Times New Roman"/>
          <w:bCs/>
          <w:color w:val="000000" w:themeColor="text1"/>
          <w:sz w:val="24"/>
          <w:szCs w:val="24"/>
        </w:rPr>
        <w:t>№ 35</w:t>
      </w:r>
      <w:r w:rsidR="009302EA" w:rsidRPr="009302EA">
        <w:rPr>
          <w:rFonts w:ascii="Times New Roman" w:hAnsi="Times New Roman"/>
          <w:color w:val="000000" w:themeColor="text1"/>
          <w:sz w:val="24"/>
          <w:szCs w:val="24"/>
        </w:rPr>
        <w:t xml:space="preserve"> «Об утверждении Кодекса этики и служебного поведения муниципальных служащих администрации </w:t>
      </w:r>
      <w:proofErr w:type="spellStart"/>
      <w:r w:rsidR="009302EA" w:rsidRPr="009302EA">
        <w:rPr>
          <w:rFonts w:ascii="Times New Roman" w:hAnsi="Times New Roman"/>
          <w:color w:val="000000" w:themeColor="text1"/>
          <w:sz w:val="24"/>
          <w:szCs w:val="24"/>
        </w:rPr>
        <w:t>Шумерлинского</w:t>
      </w:r>
      <w:proofErr w:type="spellEnd"/>
      <w:r w:rsidR="009302EA" w:rsidRPr="009302EA">
        <w:rPr>
          <w:rFonts w:ascii="Times New Roman" w:hAnsi="Times New Roman"/>
          <w:color w:val="000000" w:themeColor="text1"/>
          <w:sz w:val="24"/>
          <w:szCs w:val="24"/>
        </w:rPr>
        <w:t xml:space="preserve"> муниципального округа»</w:t>
      </w:r>
      <w:r w:rsidR="009302E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5130F3AD" w14:textId="77777777" w:rsidR="00CE39F4" w:rsidRDefault="00CE39F4" w:rsidP="00035188">
      <w:pPr>
        <w:autoSpaceDE w:val="0"/>
        <w:autoSpaceDN w:val="0"/>
        <w:adjustRightInd w:val="0"/>
        <w:spacing w:after="0" w:line="240" w:lineRule="auto"/>
        <w:ind w:right="4961"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758F5B9C" w14:textId="77777777" w:rsidR="00CE39F4" w:rsidRPr="003527E7" w:rsidRDefault="00CE39F4" w:rsidP="00035188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7CAA2B5" w14:textId="27CF217A" w:rsidR="00440B84" w:rsidRDefault="00440B84" w:rsidP="00440B8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03175">
        <w:rPr>
          <w:rFonts w:ascii="Times New Roman" w:hAnsi="Times New Roman"/>
          <w:bCs/>
          <w:sz w:val="24"/>
          <w:szCs w:val="24"/>
        </w:rPr>
        <w:t>В соответствии с Федеральным законом от 12.12.2023 № 594-ФЗ «О внесении изменений в статью 12 Федерального закона "О системе государственной</w:t>
      </w:r>
      <w:r w:rsidR="003940C5" w:rsidRPr="00003175">
        <w:rPr>
          <w:rFonts w:ascii="Times New Roman" w:hAnsi="Times New Roman"/>
          <w:bCs/>
          <w:sz w:val="24"/>
          <w:szCs w:val="24"/>
        </w:rPr>
        <w:t xml:space="preserve"> </w:t>
      </w:r>
      <w:r w:rsidRPr="00003175">
        <w:rPr>
          <w:rFonts w:ascii="Times New Roman" w:hAnsi="Times New Roman"/>
          <w:bCs/>
          <w:sz w:val="24"/>
          <w:szCs w:val="24"/>
        </w:rPr>
        <w:t xml:space="preserve">службы </w:t>
      </w:r>
      <w:r w:rsidR="003940C5" w:rsidRPr="00003175">
        <w:rPr>
          <w:rFonts w:ascii="Times New Roman" w:hAnsi="Times New Roman"/>
          <w:bCs/>
          <w:sz w:val="24"/>
          <w:szCs w:val="24"/>
        </w:rPr>
        <w:t>Р</w:t>
      </w:r>
      <w:r w:rsidRPr="00003175">
        <w:rPr>
          <w:rFonts w:ascii="Times New Roman" w:hAnsi="Times New Roman"/>
          <w:bCs/>
          <w:sz w:val="24"/>
          <w:szCs w:val="24"/>
        </w:rPr>
        <w:t xml:space="preserve">оссийской </w:t>
      </w:r>
      <w:r w:rsidR="003940C5" w:rsidRPr="00003175">
        <w:rPr>
          <w:rFonts w:ascii="Times New Roman" w:hAnsi="Times New Roman"/>
          <w:bCs/>
          <w:sz w:val="24"/>
          <w:szCs w:val="24"/>
        </w:rPr>
        <w:t>Ф</w:t>
      </w:r>
      <w:r w:rsidRPr="00003175">
        <w:rPr>
          <w:rFonts w:ascii="Times New Roman" w:hAnsi="Times New Roman"/>
          <w:bCs/>
          <w:sz w:val="24"/>
          <w:szCs w:val="24"/>
        </w:rPr>
        <w:t>едерации" и отдельные законодательные акты Российской Федерации»</w:t>
      </w:r>
      <w:r w:rsidR="009302EA">
        <w:rPr>
          <w:rFonts w:ascii="Times New Roman" w:hAnsi="Times New Roman"/>
          <w:bCs/>
          <w:sz w:val="24"/>
          <w:szCs w:val="24"/>
        </w:rPr>
        <w:t>,</w:t>
      </w:r>
      <w:r w:rsidRPr="00440B84">
        <w:rPr>
          <w:rFonts w:ascii="Times New Roman" w:hAnsi="Times New Roman"/>
          <w:bCs/>
          <w:sz w:val="24"/>
          <w:szCs w:val="24"/>
        </w:rPr>
        <w:t xml:space="preserve"> </w:t>
      </w:r>
    </w:p>
    <w:p w14:paraId="57989501" w14:textId="77777777" w:rsidR="00440B84" w:rsidRPr="00440B84" w:rsidRDefault="00440B84" w:rsidP="00440B8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14:paraId="23D0C12A" w14:textId="77777777" w:rsidR="00440B84" w:rsidRPr="00440B84" w:rsidRDefault="00440B84" w:rsidP="00440B8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440B84">
        <w:rPr>
          <w:rFonts w:ascii="Times New Roman" w:hAnsi="Times New Roman"/>
          <w:bCs/>
          <w:sz w:val="24"/>
          <w:szCs w:val="24"/>
        </w:rPr>
        <w:t xml:space="preserve">администрация </w:t>
      </w:r>
      <w:proofErr w:type="spellStart"/>
      <w:r w:rsidRPr="00440B84">
        <w:rPr>
          <w:rFonts w:ascii="Times New Roman" w:hAnsi="Times New Roman"/>
          <w:bCs/>
          <w:sz w:val="24"/>
          <w:szCs w:val="24"/>
        </w:rPr>
        <w:t>Шумерлинского</w:t>
      </w:r>
      <w:proofErr w:type="spellEnd"/>
      <w:r w:rsidRPr="00440B84">
        <w:rPr>
          <w:rFonts w:ascii="Times New Roman" w:hAnsi="Times New Roman"/>
          <w:bCs/>
          <w:sz w:val="24"/>
          <w:szCs w:val="24"/>
        </w:rPr>
        <w:t xml:space="preserve"> муниципального округа постановляет:</w:t>
      </w:r>
    </w:p>
    <w:p w14:paraId="6790C55C" w14:textId="77777777" w:rsidR="00123C6D" w:rsidRPr="00251418" w:rsidRDefault="00123C6D" w:rsidP="00035188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14:paraId="68118CE2" w14:textId="145B1A3B" w:rsidR="00035188" w:rsidRPr="00035188" w:rsidRDefault="00035188" w:rsidP="00035188">
      <w:pPr>
        <w:pStyle w:val="21"/>
        <w:spacing w:after="0" w:line="240" w:lineRule="auto"/>
        <w:ind w:left="0" w:firstLine="567"/>
        <w:contextualSpacing/>
        <w:jc w:val="both"/>
        <w:rPr>
          <w:rFonts w:eastAsia="Calibri"/>
          <w:color w:val="000000" w:themeColor="text1"/>
          <w:lang w:eastAsia="en-US"/>
        </w:rPr>
      </w:pPr>
      <w:r w:rsidRPr="00035188">
        <w:rPr>
          <w:rFonts w:eastAsia="Calibri"/>
          <w:color w:val="000000" w:themeColor="text1"/>
          <w:lang w:eastAsia="en-US"/>
        </w:rPr>
        <w:t>1.</w:t>
      </w:r>
      <w:r w:rsidRPr="00035188">
        <w:rPr>
          <w:rFonts w:eastAsia="Calibri"/>
          <w:color w:val="000000" w:themeColor="text1"/>
          <w:lang w:eastAsia="en-US"/>
        </w:rPr>
        <w:tab/>
        <w:t xml:space="preserve">Внести в </w:t>
      </w:r>
      <w:r w:rsidR="00236C50" w:rsidRPr="00EE2F62">
        <w:rPr>
          <w:rFonts w:eastAsia="Calibri"/>
          <w:color w:val="000000" w:themeColor="text1"/>
          <w:lang w:eastAsia="en-US"/>
        </w:rPr>
        <w:t xml:space="preserve">Кодекс этики и служебного поведения муниципальных служащих администрации </w:t>
      </w:r>
      <w:proofErr w:type="spellStart"/>
      <w:r w:rsidR="00236C50" w:rsidRPr="00EE2F62">
        <w:rPr>
          <w:rFonts w:eastAsia="Calibri"/>
          <w:color w:val="000000" w:themeColor="text1"/>
          <w:lang w:eastAsia="en-US"/>
        </w:rPr>
        <w:t>Шумерлинского</w:t>
      </w:r>
      <w:proofErr w:type="spellEnd"/>
      <w:r w:rsidR="00236C50" w:rsidRPr="00EE2F62">
        <w:rPr>
          <w:rFonts w:eastAsia="Calibri"/>
          <w:color w:val="000000" w:themeColor="text1"/>
          <w:lang w:eastAsia="en-US"/>
        </w:rPr>
        <w:t xml:space="preserve"> муниципального округа</w:t>
      </w:r>
      <w:r w:rsidR="009302EA">
        <w:rPr>
          <w:rFonts w:eastAsia="Calibri"/>
          <w:color w:val="000000" w:themeColor="text1"/>
          <w:lang w:eastAsia="en-US"/>
        </w:rPr>
        <w:t>, утвержденный</w:t>
      </w:r>
      <w:r w:rsidR="00236C50">
        <w:rPr>
          <w:rFonts w:eastAsia="Calibri"/>
          <w:color w:val="000000" w:themeColor="text1"/>
          <w:lang w:eastAsia="en-US"/>
        </w:rPr>
        <w:t xml:space="preserve"> </w:t>
      </w:r>
      <w:r w:rsidR="00236C50" w:rsidRPr="00035188">
        <w:rPr>
          <w:rFonts w:eastAsia="Calibri"/>
          <w:color w:val="000000" w:themeColor="text1"/>
          <w:lang w:eastAsia="en-US"/>
        </w:rPr>
        <w:t xml:space="preserve"> </w:t>
      </w:r>
      <w:r w:rsidRPr="00035188">
        <w:rPr>
          <w:rFonts w:eastAsia="Calibri"/>
          <w:color w:val="000000" w:themeColor="text1"/>
          <w:lang w:eastAsia="en-US"/>
        </w:rPr>
        <w:t>постановление</w:t>
      </w:r>
      <w:r w:rsidR="00236C50">
        <w:rPr>
          <w:rFonts w:eastAsia="Calibri"/>
          <w:color w:val="000000" w:themeColor="text1"/>
          <w:lang w:eastAsia="en-US"/>
        </w:rPr>
        <w:t>м</w:t>
      </w:r>
      <w:r w:rsidRPr="00035188">
        <w:rPr>
          <w:rFonts w:eastAsia="Calibri"/>
          <w:color w:val="000000" w:themeColor="text1"/>
          <w:lang w:eastAsia="en-US"/>
        </w:rPr>
        <w:t xml:space="preserve"> администра</w:t>
      </w:r>
      <w:r>
        <w:rPr>
          <w:rFonts w:eastAsia="Calibri"/>
          <w:color w:val="000000" w:themeColor="text1"/>
          <w:lang w:eastAsia="en-US"/>
        </w:rPr>
        <w:t xml:space="preserve">ции </w:t>
      </w:r>
      <w:proofErr w:type="spellStart"/>
      <w:r>
        <w:rPr>
          <w:rFonts w:eastAsia="Calibri"/>
          <w:color w:val="000000" w:themeColor="text1"/>
          <w:lang w:eastAsia="en-US"/>
        </w:rPr>
        <w:t>Шумерлинского</w:t>
      </w:r>
      <w:proofErr w:type="spellEnd"/>
      <w:r>
        <w:rPr>
          <w:rFonts w:eastAsia="Calibri"/>
          <w:color w:val="000000" w:themeColor="text1"/>
          <w:lang w:eastAsia="en-US"/>
        </w:rPr>
        <w:t xml:space="preserve"> муниципального округа </w:t>
      </w:r>
      <w:r w:rsidR="00EE2F62" w:rsidRPr="00EE2F62">
        <w:rPr>
          <w:rFonts w:eastAsia="Calibri"/>
          <w:color w:val="000000" w:themeColor="text1"/>
          <w:lang w:eastAsia="en-US"/>
        </w:rPr>
        <w:t xml:space="preserve">от 31.01.2022 </w:t>
      </w:r>
      <w:r w:rsidR="00EE2F62" w:rsidRPr="00EE2F62">
        <w:rPr>
          <w:rFonts w:eastAsia="Calibri"/>
          <w:bCs/>
          <w:color w:val="000000" w:themeColor="text1"/>
          <w:lang w:eastAsia="en-US"/>
        </w:rPr>
        <w:t>№ 35</w:t>
      </w:r>
      <w:r w:rsidR="009302EA">
        <w:rPr>
          <w:rFonts w:eastAsia="Calibri"/>
          <w:color w:val="000000" w:themeColor="text1"/>
          <w:lang w:eastAsia="en-US"/>
        </w:rPr>
        <w:t>,</w:t>
      </w:r>
      <w:r w:rsidR="003940C5">
        <w:rPr>
          <w:rFonts w:eastAsia="Calibri"/>
          <w:color w:val="000000" w:themeColor="text1"/>
          <w:lang w:eastAsia="en-US"/>
        </w:rPr>
        <w:t xml:space="preserve"> следующе</w:t>
      </w:r>
      <w:r w:rsidRPr="00035188">
        <w:rPr>
          <w:rFonts w:eastAsia="Calibri"/>
          <w:color w:val="000000" w:themeColor="text1"/>
          <w:lang w:eastAsia="en-US"/>
        </w:rPr>
        <w:t>е изменени</w:t>
      </w:r>
      <w:r w:rsidR="003940C5">
        <w:rPr>
          <w:rFonts w:eastAsia="Calibri"/>
          <w:color w:val="000000" w:themeColor="text1"/>
          <w:lang w:eastAsia="en-US"/>
        </w:rPr>
        <w:t>е</w:t>
      </w:r>
      <w:r w:rsidRPr="00035188">
        <w:rPr>
          <w:rFonts w:eastAsia="Calibri"/>
          <w:color w:val="000000" w:themeColor="text1"/>
          <w:lang w:eastAsia="en-US"/>
        </w:rPr>
        <w:t>:</w:t>
      </w:r>
    </w:p>
    <w:p w14:paraId="0B5ED4BB" w14:textId="083DEA71" w:rsidR="00035188" w:rsidRDefault="00035188" w:rsidP="003A4454">
      <w:pPr>
        <w:pStyle w:val="21"/>
        <w:spacing w:after="0" w:line="240" w:lineRule="auto"/>
        <w:ind w:left="0" w:firstLine="567"/>
        <w:contextualSpacing/>
        <w:jc w:val="both"/>
        <w:rPr>
          <w:rFonts w:eastAsia="Calibri"/>
          <w:color w:val="000000" w:themeColor="text1"/>
          <w:lang w:eastAsia="en-US"/>
        </w:rPr>
      </w:pPr>
      <w:r w:rsidRPr="00035188">
        <w:rPr>
          <w:rFonts w:eastAsia="Calibri"/>
          <w:color w:val="000000" w:themeColor="text1"/>
          <w:lang w:eastAsia="en-US"/>
        </w:rPr>
        <w:t xml:space="preserve">1.1. </w:t>
      </w:r>
      <w:r w:rsidR="009302EA">
        <w:rPr>
          <w:rFonts w:eastAsia="Calibri"/>
          <w:color w:val="000000" w:themeColor="text1"/>
          <w:lang w:eastAsia="en-US"/>
        </w:rPr>
        <w:t>П</w:t>
      </w:r>
      <w:r w:rsidR="00440B84">
        <w:rPr>
          <w:rFonts w:eastAsia="Calibri"/>
          <w:color w:val="000000" w:themeColor="text1"/>
          <w:lang w:eastAsia="en-US"/>
        </w:rPr>
        <w:t>ункт</w:t>
      </w:r>
      <w:r w:rsidR="003A4454">
        <w:rPr>
          <w:rFonts w:eastAsia="Calibri"/>
          <w:color w:val="000000" w:themeColor="text1"/>
          <w:lang w:eastAsia="en-US"/>
        </w:rPr>
        <w:t xml:space="preserve"> </w:t>
      </w:r>
      <w:r w:rsidR="00EE2F62">
        <w:rPr>
          <w:rFonts w:eastAsia="Calibri"/>
          <w:color w:val="000000" w:themeColor="text1"/>
          <w:lang w:eastAsia="en-US"/>
        </w:rPr>
        <w:t>2.2</w:t>
      </w:r>
      <w:r w:rsidR="003A4454">
        <w:rPr>
          <w:rFonts w:eastAsia="Calibri"/>
          <w:color w:val="000000" w:themeColor="text1"/>
          <w:lang w:eastAsia="en-US"/>
        </w:rPr>
        <w:t xml:space="preserve"> </w:t>
      </w:r>
      <w:r w:rsidR="00EE2F62" w:rsidRPr="00EE2F62">
        <w:rPr>
          <w:rFonts w:eastAsia="Calibri"/>
          <w:color w:val="000000" w:themeColor="text1"/>
          <w:lang w:eastAsia="en-US"/>
        </w:rPr>
        <w:t xml:space="preserve">Кодекса этики и служебного поведения муниципальных служащих администрации </w:t>
      </w:r>
      <w:proofErr w:type="spellStart"/>
      <w:r w:rsidR="00EE2F62" w:rsidRPr="00EE2F62">
        <w:rPr>
          <w:rFonts w:eastAsia="Calibri"/>
          <w:color w:val="000000" w:themeColor="text1"/>
          <w:lang w:eastAsia="en-US"/>
        </w:rPr>
        <w:t>Шумерлинского</w:t>
      </w:r>
      <w:proofErr w:type="spellEnd"/>
      <w:r w:rsidR="00EE2F62" w:rsidRPr="00EE2F62">
        <w:rPr>
          <w:rFonts w:eastAsia="Calibri"/>
          <w:color w:val="000000" w:themeColor="text1"/>
          <w:lang w:eastAsia="en-US"/>
        </w:rPr>
        <w:t xml:space="preserve"> муниципального округа</w:t>
      </w:r>
      <w:r w:rsidR="002E3DE9" w:rsidRPr="002E3DE9">
        <w:t xml:space="preserve"> </w:t>
      </w:r>
      <w:r w:rsidR="001066A0">
        <w:rPr>
          <w:rFonts w:eastAsia="Calibri"/>
          <w:color w:val="000000" w:themeColor="text1"/>
          <w:lang w:eastAsia="en-US"/>
        </w:rPr>
        <w:t xml:space="preserve">дополнить </w:t>
      </w:r>
      <w:r w:rsidR="00236C50">
        <w:rPr>
          <w:rFonts w:eastAsia="Calibri"/>
          <w:color w:val="000000" w:themeColor="text1"/>
          <w:lang w:eastAsia="en-US"/>
        </w:rPr>
        <w:t>под</w:t>
      </w:r>
      <w:r w:rsidR="001066A0">
        <w:rPr>
          <w:rFonts w:eastAsia="Calibri"/>
          <w:color w:val="000000" w:themeColor="text1"/>
          <w:lang w:eastAsia="en-US"/>
        </w:rPr>
        <w:t>п</w:t>
      </w:r>
      <w:r w:rsidR="00EE2F62">
        <w:rPr>
          <w:rFonts w:eastAsia="Calibri"/>
          <w:color w:val="000000" w:themeColor="text1"/>
          <w:lang w:eastAsia="en-US"/>
        </w:rPr>
        <w:t xml:space="preserve">унктом </w:t>
      </w:r>
      <w:r w:rsidR="006627D6">
        <w:rPr>
          <w:rFonts w:eastAsia="Calibri"/>
          <w:color w:val="000000" w:themeColor="text1"/>
          <w:lang w:eastAsia="en-US"/>
        </w:rPr>
        <w:t xml:space="preserve"> </w:t>
      </w:r>
      <w:r w:rsidR="001066A0">
        <w:rPr>
          <w:rFonts w:eastAsia="Calibri"/>
          <w:color w:val="000000" w:themeColor="text1"/>
          <w:lang w:eastAsia="en-US"/>
        </w:rPr>
        <w:t>следующего содержания</w:t>
      </w:r>
      <w:r w:rsidR="002E3DE9" w:rsidRPr="002E3DE9">
        <w:rPr>
          <w:rFonts w:eastAsia="Calibri"/>
          <w:color w:val="000000" w:themeColor="text1"/>
          <w:lang w:eastAsia="en-US"/>
        </w:rPr>
        <w:t>:</w:t>
      </w:r>
    </w:p>
    <w:p w14:paraId="2743813A" w14:textId="06BAFBC9" w:rsidR="004C4208" w:rsidRPr="004C4208" w:rsidRDefault="002E3DE9" w:rsidP="001066A0">
      <w:pPr>
        <w:pStyle w:val="21"/>
        <w:spacing w:after="0" w:line="240" w:lineRule="auto"/>
        <w:ind w:left="0" w:firstLine="567"/>
        <w:contextualSpacing/>
        <w:jc w:val="both"/>
        <w:rPr>
          <w:color w:val="000000" w:themeColor="text1"/>
        </w:rPr>
      </w:pPr>
      <w:r>
        <w:rPr>
          <w:rFonts w:eastAsia="Calibri"/>
          <w:color w:val="000000" w:themeColor="text1"/>
          <w:lang w:eastAsia="en-US"/>
        </w:rPr>
        <w:t>«</w:t>
      </w:r>
      <w:r w:rsidR="00EE2F62">
        <w:rPr>
          <w:rFonts w:eastAsia="Calibri"/>
          <w:color w:val="000000" w:themeColor="text1"/>
          <w:lang w:eastAsia="en-US"/>
        </w:rPr>
        <w:t>ф)</w:t>
      </w:r>
      <w:r w:rsidR="001066A0">
        <w:rPr>
          <w:rFonts w:eastAsia="Calibri"/>
          <w:color w:val="000000" w:themeColor="text1"/>
          <w:lang w:eastAsia="en-US"/>
        </w:rPr>
        <w:t xml:space="preserve"> </w:t>
      </w:r>
      <w:r w:rsidRPr="002E3DE9">
        <w:rPr>
          <w:rFonts w:eastAsia="Calibri"/>
          <w:color w:val="000000" w:themeColor="text1"/>
          <w:lang w:eastAsia="en-US"/>
        </w:rPr>
        <w:t xml:space="preserve"> </w:t>
      </w:r>
      <w:r w:rsidR="001066A0" w:rsidRPr="001066A0">
        <w:rPr>
          <w:rFonts w:eastAsia="Calibri"/>
          <w:color w:val="000000" w:themeColor="text1"/>
          <w:lang w:eastAsia="en-US"/>
        </w:rPr>
        <w:t>сообщать в письменной форме представителю нанимателя (работодателю) о ставших ему известными изменениях сведений, содержащихся в анкете, предусмотренной статьей 15.2 Федерального закона от 02.03.2007 № 25-ФЗ «О муниципальной службе в Российской Федерации», за исключением сведений, изменение которых произошло по решению представит</w:t>
      </w:r>
      <w:r w:rsidR="006627D6">
        <w:rPr>
          <w:rFonts w:eastAsia="Calibri"/>
          <w:color w:val="000000" w:themeColor="text1"/>
          <w:lang w:eastAsia="en-US"/>
        </w:rPr>
        <w:t>еля нанимателя (работодателя)</w:t>
      </w:r>
      <w:proofErr w:type="gramStart"/>
      <w:r w:rsidR="001066A0">
        <w:rPr>
          <w:rFonts w:eastAsia="Calibri"/>
          <w:color w:val="000000" w:themeColor="text1"/>
          <w:lang w:eastAsia="en-US"/>
        </w:rPr>
        <w:t>.»</w:t>
      </w:r>
      <w:proofErr w:type="gramEnd"/>
      <w:r w:rsidR="006627D6">
        <w:rPr>
          <w:rFonts w:eastAsia="Calibri"/>
          <w:color w:val="000000" w:themeColor="text1"/>
          <w:lang w:eastAsia="en-US"/>
        </w:rPr>
        <w:t>.</w:t>
      </w:r>
    </w:p>
    <w:p w14:paraId="2AA423BA" w14:textId="56C76B65" w:rsidR="00FE18EA" w:rsidRPr="00FE18EA" w:rsidRDefault="00FE18EA" w:rsidP="00FE18E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FE18E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2. </w:t>
      </w:r>
      <w:r w:rsidRPr="00FE18EA">
        <w:rPr>
          <w:rFonts w:ascii="Times New Roman" w:eastAsia="Times New Roman" w:hAnsi="Times New Roman"/>
          <w:sz w:val="23"/>
          <w:szCs w:val="23"/>
          <w:lang w:eastAsia="ru-RU"/>
        </w:rPr>
        <w:t xml:space="preserve">Настоящее постановление вступает в силу после его официального опубликования в периодическом печатном издании «Вестник </w:t>
      </w:r>
      <w:proofErr w:type="spellStart"/>
      <w:r w:rsidRPr="00FE18EA">
        <w:rPr>
          <w:rFonts w:ascii="Times New Roman" w:eastAsia="Times New Roman" w:hAnsi="Times New Roman"/>
          <w:sz w:val="23"/>
          <w:szCs w:val="23"/>
          <w:lang w:eastAsia="ru-RU"/>
        </w:rPr>
        <w:t>Шумерлинского</w:t>
      </w:r>
      <w:proofErr w:type="spellEnd"/>
      <w:r w:rsidRPr="00FE18EA">
        <w:rPr>
          <w:rFonts w:ascii="Times New Roman" w:eastAsia="Times New Roman" w:hAnsi="Times New Roman"/>
          <w:sz w:val="23"/>
          <w:szCs w:val="23"/>
          <w:lang w:eastAsia="ru-RU"/>
        </w:rPr>
        <w:t xml:space="preserve"> муниципального округа»</w:t>
      </w:r>
      <w:r w:rsidR="00003175" w:rsidRPr="00003175">
        <w:rPr>
          <w:rFonts w:ascii="Times New Roman" w:eastAsia="Times New Roman" w:hAnsi="Times New Roman"/>
          <w:sz w:val="23"/>
          <w:szCs w:val="23"/>
          <w:lang w:eastAsia="ru-RU"/>
        </w:rPr>
        <w:t>, но не ранее 12 марта 2024 года</w:t>
      </w:r>
      <w:r w:rsidR="00236C50">
        <w:rPr>
          <w:rFonts w:ascii="Times New Roman" w:eastAsia="Times New Roman" w:hAnsi="Times New Roman"/>
          <w:sz w:val="23"/>
          <w:szCs w:val="23"/>
          <w:lang w:eastAsia="ru-RU"/>
        </w:rPr>
        <w:t>,</w:t>
      </w:r>
      <w:r w:rsidRPr="00FE18EA">
        <w:rPr>
          <w:rFonts w:ascii="Times New Roman" w:eastAsia="Times New Roman" w:hAnsi="Times New Roman"/>
          <w:sz w:val="23"/>
          <w:szCs w:val="23"/>
          <w:lang w:eastAsia="ru-RU"/>
        </w:rPr>
        <w:t xml:space="preserve"> и подлежит размещению на официальном сайте </w:t>
      </w:r>
      <w:proofErr w:type="spellStart"/>
      <w:r w:rsidRPr="00FE18EA">
        <w:rPr>
          <w:rFonts w:ascii="Times New Roman" w:eastAsia="Times New Roman" w:hAnsi="Times New Roman"/>
          <w:sz w:val="23"/>
          <w:szCs w:val="23"/>
          <w:lang w:eastAsia="ru-RU"/>
        </w:rPr>
        <w:t>Шумерлинского</w:t>
      </w:r>
      <w:proofErr w:type="spellEnd"/>
      <w:r w:rsidRPr="00FE18EA">
        <w:rPr>
          <w:rFonts w:ascii="Times New Roman" w:eastAsia="Times New Roman" w:hAnsi="Times New Roman"/>
          <w:sz w:val="23"/>
          <w:szCs w:val="23"/>
          <w:lang w:eastAsia="ru-RU"/>
        </w:rPr>
        <w:t xml:space="preserve"> муниципального округа в информационно-телекоммуникационной сети «Интернет».</w:t>
      </w:r>
    </w:p>
    <w:p w14:paraId="199A5F48" w14:textId="27433265" w:rsidR="00983854" w:rsidRPr="00440B84" w:rsidRDefault="00983854" w:rsidP="00A36F5E">
      <w:pPr>
        <w:pStyle w:val="ConsPlusNormal"/>
        <w:ind w:firstLine="567"/>
        <w:jc w:val="both"/>
        <w:rPr>
          <w:color w:val="FF0000"/>
          <w:sz w:val="24"/>
          <w:szCs w:val="24"/>
        </w:rPr>
      </w:pPr>
    </w:p>
    <w:p w14:paraId="52460F51" w14:textId="77777777" w:rsidR="000A41DF" w:rsidRPr="00251418" w:rsidRDefault="000A41DF" w:rsidP="004E73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8D7EE16" w14:textId="77777777" w:rsidR="00A36F5E" w:rsidRDefault="00DE32E0" w:rsidP="00DD71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51418">
        <w:rPr>
          <w:rFonts w:ascii="Times New Roman" w:hAnsi="Times New Roman"/>
          <w:sz w:val="24"/>
          <w:szCs w:val="24"/>
        </w:rPr>
        <w:t>Глава</w:t>
      </w:r>
      <w:r w:rsidR="00DD713D" w:rsidRPr="002514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D713D" w:rsidRPr="00251418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="00DD713D" w:rsidRPr="00251418">
        <w:rPr>
          <w:rFonts w:ascii="Times New Roman" w:hAnsi="Times New Roman"/>
          <w:sz w:val="24"/>
          <w:szCs w:val="24"/>
        </w:rPr>
        <w:t xml:space="preserve"> </w:t>
      </w:r>
    </w:p>
    <w:p w14:paraId="1E20E548" w14:textId="1ED5A86C" w:rsidR="00DD713D" w:rsidRPr="00251418" w:rsidRDefault="00DD713D" w:rsidP="00DD71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51418">
        <w:rPr>
          <w:rFonts w:ascii="Times New Roman" w:hAnsi="Times New Roman"/>
          <w:sz w:val="24"/>
          <w:szCs w:val="24"/>
        </w:rPr>
        <w:t xml:space="preserve">муниципального </w:t>
      </w:r>
      <w:r w:rsidR="00C40764" w:rsidRPr="00251418">
        <w:rPr>
          <w:rFonts w:ascii="Times New Roman" w:hAnsi="Times New Roman"/>
          <w:sz w:val="24"/>
          <w:szCs w:val="24"/>
        </w:rPr>
        <w:t>округа</w:t>
      </w:r>
    </w:p>
    <w:p w14:paraId="679796E1" w14:textId="79207963" w:rsidR="009F4B93" w:rsidRDefault="00C40764" w:rsidP="00DD71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51418">
        <w:rPr>
          <w:rFonts w:ascii="Times New Roman" w:hAnsi="Times New Roman"/>
          <w:sz w:val="24"/>
          <w:szCs w:val="24"/>
        </w:rPr>
        <w:t xml:space="preserve">Чувашской Республики                                          </w:t>
      </w:r>
      <w:r w:rsidR="00DD713D" w:rsidRPr="00251418"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Pr="00251418">
        <w:rPr>
          <w:rFonts w:ascii="Times New Roman" w:hAnsi="Times New Roman"/>
          <w:sz w:val="24"/>
          <w:szCs w:val="24"/>
        </w:rPr>
        <w:t xml:space="preserve">         </w:t>
      </w:r>
      <w:r w:rsidR="00440B84">
        <w:rPr>
          <w:rFonts w:ascii="Times New Roman" w:hAnsi="Times New Roman"/>
          <w:sz w:val="24"/>
          <w:szCs w:val="24"/>
        </w:rPr>
        <w:t>Д.И. Головин</w:t>
      </w:r>
    </w:p>
    <w:sectPr w:rsidR="009F4B93" w:rsidSect="006B6624">
      <w:pgSz w:w="11906" w:h="16838"/>
      <w:pgMar w:top="993" w:right="849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F0CBF"/>
    <w:multiLevelType w:val="hybridMultilevel"/>
    <w:tmpl w:val="D9D8B548"/>
    <w:lvl w:ilvl="0" w:tplc="A95A92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565CE6"/>
    <w:multiLevelType w:val="hybridMultilevel"/>
    <w:tmpl w:val="82F44144"/>
    <w:lvl w:ilvl="0" w:tplc="5C6E44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E11423A"/>
    <w:multiLevelType w:val="hybridMultilevel"/>
    <w:tmpl w:val="0EDA1C66"/>
    <w:lvl w:ilvl="0" w:tplc="90E4DEA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4CAD3FDC"/>
    <w:multiLevelType w:val="hybridMultilevel"/>
    <w:tmpl w:val="525AC4E8"/>
    <w:lvl w:ilvl="0" w:tplc="F0BC0E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6D"/>
    <w:rsid w:val="00001FB3"/>
    <w:rsid w:val="00003175"/>
    <w:rsid w:val="000077E7"/>
    <w:rsid w:val="0001350F"/>
    <w:rsid w:val="00014494"/>
    <w:rsid w:val="0002266A"/>
    <w:rsid w:val="00026AF2"/>
    <w:rsid w:val="00026B94"/>
    <w:rsid w:val="00026FE7"/>
    <w:rsid w:val="00035188"/>
    <w:rsid w:val="000376C3"/>
    <w:rsid w:val="00037F58"/>
    <w:rsid w:val="0004012B"/>
    <w:rsid w:val="0004230F"/>
    <w:rsid w:val="00051AA0"/>
    <w:rsid w:val="00065649"/>
    <w:rsid w:val="00071CCD"/>
    <w:rsid w:val="000A41DF"/>
    <w:rsid w:val="000A5B11"/>
    <w:rsid w:val="000A6C6C"/>
    <w:rsid w:val="000B6EEB"/>
    <w:rsid w:val="000C5070"/>
    <w:rsid w:val="000D4962"/>
    <w:rsid w:val="000D54E7"/>
    <w:rsid w:val="000E076A"/>
    <w:rsid w:val="000E497D"/>
    <w:rsid w:val="00101204"/>
    <w:rsid w:val="001066A0"/>
    <w:rsid w:val="00115840"/>
    <w:rsid w:val="00123C6D"/>
    <w:rsid w:val="001241D0"/>
    <w:rsid w:val="00124862"/>
    <w:rsid w:val="00131E6C"/>
    <w:rsid w:val="00134A6A"/>
    <w:rsid w:val="00137D16"/>
    <w:rsid w:val="00143B13"/>
    <w:rsid w:val="00143D5F"/>
    <w:rsid w:val="00155EF1"/>
    <w:rsid w:val="001665AA"/>
    <w:rsid w:val="00180138"/>
    <w:rsid w:val="00181377"/>
    <w:rsid w:val="00186FCF"/>
    <w:rsid w:val="00187163"/>
    <w:rsid w:val="00192DA0"/>
    <w:rsid w:val="00195A87"/>
    <w:rsid w:val="001A5CA6"/>
    <w:rsid w:val="001B483B"/>
    <w:rsid w:val="001B7D15"/>
    <w:rsid w:val="001D51DF"/>
    <w:rsid w:val="001D62AB"/>
    <w:rsid w:val="001E0D5B"/>
    <w:rsid w:val="001E372C"/>
    <w:rsid w:val="001E48D1"/>
    <w:rsid w:val="001F140A"/>
    <w:rsid w:val="001F2532"/>
    <w:rsid w:val="001F325C"/>
    <w:rsid w:val="001F4185"/>
    <w:rsid w:val="001F7243"/>
    <w:rsid w:val="0021548F"/>
    <w:rsid w:val="00227E10"/>
    <w:rsid w:val="00227E3D"/>
    <w:rsid w:val="00231001"/>
    <w:rsid w:val="002341A2"/>
    <w:rsid w:val="00234BF6"/>
    <w:rsid w:val="00236168"/>
    <w:rsid w:val="00236C50"/>
    <w:rsid w:val="00240478"/>
    <w:rsid w:val="002414BB"/>
    <w:rsid w:val="0024212A"/>
    <w:rsid w:val="00250CA3"/>
    <w:rsid w:val="00251418"/>
    <w:rsid w:val="00253F58"/>
    <w:rsid w:val="00272E3A"/>
    <w:rsid w:val="002760E2"/>
    <w:rsid w:val="002A2028"/>
    <w:rsid w:val="002A479D"/>
    <w:rsid w:val="002C17D3"/>
    <w:rsid w:val="002C46B8"/>
    <w:rsid w:val="002D0A49"/>
    <w:rsid w:val="002D3F7F"/>
    <w:rsid w:val="002E3DE9"/>
    <w:rsid w:val="002E4147"/>
    <w:rsid w:val="00301050"/>
    <w:rsid w:val="003125AD"/>
    <w:rsid w:val="00326616"/>
    <w:rsid w:val="00327203"/>
    <w:rsid w:val="00327C63"/>
    <w:rsid w:val="0033034A"/>
    <w:rsid w:val="003373C3"/>
    <w:rsid w:val="00345B55"/>
    <w:rsid w:val="0034737D"/>
    <w:rsid w:val="00350DFB"/>
    <w:rsid w:val="003514BF"/>
    <w:rsid w:val="003527E7"/>
    <w:rsid w:val="003575C1"/>
    <w:rsid w:val="0035767B"/>
    <w:rsid w:val="003615EC"/>
    <w:rsid w:val="00362085"/>
    <w:rsid w:val="003706ED"/>
    <w:rsid w:val="00393590"/>
    <w:rsid w:val="003940C5"/>
    <w:rsid w:val="0039424E"/>
    <w:rsid w:val="003A4454"/>
    <w:rsid w:val="003B1BA4"/>
    <w:rsid w:val="003B613D"/>
    <w:rsid w:val="003B6643"/>
    <w:rsid w:val="003C1E4A"/>
    <w:rsid w:val="003C4497"/>
    <w:rsid w:val="003C7ABC"/>
    <w:rsid w:val="003E606D"/>
    <w:rsid w:val="00400329"/>
    <w:rsid w:val="004206A8"/>
    <w:rsid w:val="00421A8D"/>
    <w:rsid w:val="0042566B"/>
    <w:rsid w:val="00426868"/>
    <w:rsid w:val="00434A0D"/>
    <w:rsid w:val="00440B84"/>
    <w:rsid w:val="00450913"/>
    <w:rsid w:val="0045673C"/>
    <w:rsid w:val="004569C5"/>
    <w:rsid w:val="00460689"/>
    <w:rsid w:val="0047434A"/>
    <w:rsid w:val="00477940"/>
    <w:rsid w:val="00490089"/>
    <w:rsid w:val="00494DCD"/>
    <w:rsid w:val="004A6BB6"/>
    <w:rsid w:val="004B559E"/>
    <w:rsid w:val="004C4208"/>
    <w:rsid w:val="004D2789"/>
    <w:rsid w:val="004E2483"/>
    <w:rsid w:val="004E5550"/>
    <w:rsid w:val="004E66DC"/>
    <w:rsid w:val="004E73D3"/>
    <w:rsid w:val="004F570D"/>
    <w:rsid w:val="0050362D"/>
    <w:rsid w:val="0050600C"/>
    <w:rsid w:val="005141B2"/>
    <w:rsid w:val="0053741D"/>
    <w:rsid w:val="005407ED"/>
    <w:rsid w:val="005444A8"/>
    <w:rsid w:val="00551DAE"/>
    <w:rsid w:val="005662F3"/>
    <w:rsid w:val="005704D9"/>
    <w:rsid w:val="00571E2A"/>
    <w:rsid w:val="005815AA"/>
    <w:rsid w:val="005832DE"/>
    <w:rsid w:val="0059358A"/>
    <w:rsid w:val="005A0C07"/>
    <w:rsid w:val="005A62A8"/>
    <w:rsid w:val="005C1FFD"/>
    <w:rsid w:val="005C5DFC"/>
    <w:rsid w:val="005C78C1"/>
    <w:rsid w:val="005E1E84"/>
    <w:rsid w:val="005E5902"/>
    <w:rsid w:val="005F07CB"/>
    <w:rsid w:val="005F0A8E"/>
    <w:rsid w:val="005F2C40"/>
    <w:rsid w:val="00600BF4"/>
    <w:rsid w:val="006151CF"/>
    <w:rsid w:val="0062295D"/>
    <w:rsid w:val="00632F81"/>
    <w:rsid w:val="006371C5"/>
    <w:rsid w:val="00643278"/>
    <w:rsid w:val="00647E47"/>
    <w:rsid w:val="0065113C"/>
    <w:rsid w:val="006627D6"/>
    <w:rsid w:val="006641FE"/>
    <w:rsid w:val="00674069"/>
    <w:rsid w:val="00676854"/>
    <w:rsid w:val="0068434E"/>
    <w:rsid w:val="006A3FA1"/>
    <w:rsid w:val="006B5D5D"/>
    <w:rsid w:val="006B6624"/>
    <w:rsid w:val="006D20A5"/>
    <w:rsid w:val="006D3A47"/>
    <w:rsid w:val="006E3FCD"/>
    <w:rsid w:val="006E6D81"/>
    <w:rsid w:val="006F3772"/>
    <w:rsid w:val="007029EB"/>
    <w:rsid w:val="0071453B"/>
    <w:rsid w:val="00714820"/>
    <w:rsid w:val="00721B84"/>
    <w:rsid w:val="00726F00"/>
    <w:rsid w:val="00733FD0"/>
    <w:rsid w:val="007439F8"/>
    <w:rsid w:val="00743B1E"/>
    <w:rsid w:val="00744B58"/>
    <w:rsid w:val="007477C0"/>
    <w:rsid w:val="00756AF3"/>
    <w:rsid w:val="007617BF"/>
    <w:rsid w:val="00763023"/>
    <w:rsid w:val="007728A1"/>
    <w:rsid w:val="00787961"/>
    <w:rsid w:val="00796EF6"/>
    <w:rsid w:val="007A0CBA"/>
    <w:rsid w:val="007B585D"/>
    <w:rsid w:val="007D11FE"/>
    <w:rsid w:val="007D640A"/>
    <w:rsid w:val="007E2796"/>
    <w:rsid w:val="007E76B0"/>
    <w:rsid w:val="007F3B90"/>
    <w:rsid w:val="0082405C"/>
    <w:rsid w:val="0083482C"/>
    <w:rsid w:val="008460A0"/>
    <w:rsid w:val="008465A7"/>
    <w:rsid w:val="008467BE"/>
    <w:rsid w:val="008502E8"/>
    <w:rsid w:val="008619DB"/>
    <w:rsid w:val="00864A37"/>
    <w:rsid w:val="008660FC"/>
    <w:rsid w:val="00880AD5"/>
    <w:rsid w:val="00883A5B"/>
    <w:rsid w:val="00894699"/>
    <w:rsid w:val="00896F58"/>
    <w:rsid w:val="008A12A7"/>
    <w:rsid w:val="008A21E2"/>
    <w:rsid w:val="008B331E"/>
    <w:rsid w:val="008C062C"/>
    <w:rsid w:val="008C34F8"/>
    <w:rsid w:val="008C6136"/>
    <w:rsid w:val="008C6B14"/>
    <w:rsid w:val="008D159F"/>
    <w:rsid w:val="008E3510"/>
    <w:rsid w:val="008E4A7B"/>
    <w:rsid w:val="008F46F8"/>
    <w:rsid w:val="00900AC9"/>
    <w:rsid w:val="00904C71"/>
    <w:rsid w:val="009115CB"/>
    <w:rsid w:val="00914F25"/>
    <w:rsid w:val="00914FFA"/>
    <w:rsid w:val="00917337"/>
    <w:rsid w:val="00917A8F"/>
    <w:rsid w:val="00924BDE"/>
    <w:rsid w:val="00925742"/>
    <w:rsid w:val="009302EA"/>
    <w:rsid w:val="00933366"/>
    <w:rsid w:val="009338AF"/>
    <w:rsid w:val="0093414F"/>
    <w:rsid w:val="00951F38"/>
    <w:rsid w:val="009559B8"/>
    <w:rsid w:val="0097440F"/>
    <w:rsid w:val="009768E6"/>
    <w:rsid w:val="00977394"/>
    <w:rsid w:val="00981892"/>
    <w:rsid w:val="00983854"/>
    <w:rsid w:val="0098657E"/>
    <w:rsid w:val="009875A2"/>
    <w:rsid w:val="009925DB"/>
    <w:rsid w:val="009948D1"/>
    <w:rsid w:val="0099767C"/>
    <w:rsid w:val="009A2439"/>
    <w:rsid w:val="009A6206"/>
    <w:rsid w:val="009B2118"/>
    <w:rsid w:val="009B40A9"/>
    <w:rsid w:val="009C612C"/>
    <w:rsid w:val="009C6B66"/>
    <w:rsid w:val="009C7379"/>
    <w:rsid w:val="009D7315"/>
    <w:rsid w:val="009E36FB"/>
    <w:rsid w:val="009F3AFC"/>
    <w:rsid w:val="009F4B93"/>
    <w:rsid w:val="009F523A"/>
    <w:rsid w:val="00A11C71"/>
    <w:rsid w:val="00A12A00"/>
    <w:rsid w:val="00A15A89"/>
    <w:rsid w:val="00A17D9E"/>
    <w:rsid w:val="00A24F85"/>
    <w:rsid w:val="00A32680"/>
    <w:rsid w:val="00A36F5E"/>
    <w:rsid w:val="00A37C28"/>
    <w:rsid w:val="00A405D0"/>
    <w:rsid w:val="00A43619"/>
    <w:rsid w:val="00A52458"/>
    <w:rsid w:val="00A53DFF"/>
    <w:rsid w:val="00A76377"/>
    <w:rsid w:val="00A9343B"/>
    <w:rsid w:val="00A953CE"/>
    <w:rsid w:val="00AA7D1C"/>
    <w:rsid w:val="00AB12C9"/>
    <w:rsid w:val="00AC253A"/>
    <w:rsid w:val="00AD29E7"/>
    <w:rsid w:val="00AE2362"/>
    <w:rsid w:val="00AF30DE"/>
    <w:rsid w:val="00AF4672"/>
    <w:rsid w:val="00AF543A"/>
    <w:rsid w:val="00AF7028"/>
    <w:rsid w:val="00B10920"/>
    <w:rsid w:val="00B1492F"/>
    <w:rsid w:val="00B22562"/>
    <w:rsid w:val="00B25207"/>
    <w:rsid w:val="00B37F8F"/>
    <w:rsid w:val="00B52262"/>
    <w:rsid w:val="00B53193"/>
    <w:rsid w:val="00B61FAD"/>
    <w:rsid w:val="00B761E6"/>
    <w:rsid w:val="00B7725F"/>
    <w:rsid w:val="00B910F2"/>
    <w:rsid w:val="00BA0D65"/>
    <w:rsid w:val="00BA51D9"/>
    <w:rsid w:val="00BA7517"/>
    <w:rsid w:val="00BB403E"/>
    <w:rsid w:val="00BB4176"/>
    <w:rsid w:val="00BC49CB"/>
    <w:rsid w:val="00BC73BD"/>
    <w:rsid w:val="00BD0BE1"/>
    <w:rsid w:val="00BD60E0"/>
    <w:rsid w:val="00BE5A28"/>
    <w:rsid w:val="00C010C8"/>
    <w:rsid w:val="00C058FB"/>
    <w:rsid w:val="00C10AC7"/>
    <w:rsid w:val="00C159EA"/>
    <w:rsid w:val="00C3099E"/>
    <w:rsid w:val="00C321BE"/>
    <w:rsid w:val="00C40764"/>
    <w:rsid w:val="00C504E2"/>
    <w:rsid w:val="00C76B2A"/>
    <w:rsid w:val="00C8243D"/>
    <w:rsid w:val="00C86081"/>
    <w:rsid w:val="00CA1FB3"/>
    <w:rsid w:val="00CA3E9B"/>
    <w:rsid w:val="00CA5CD7"/>
    <w:rsid w:val="00CB2994"/>
    <w:rsid w:val="00CB394B"/>
    <w:rsid w:val="00CC6DD6"/>
    <w:rsid w:val="00CD10CC"/>
    <w:rsid w:val="00CE1061"/>
    <w:rsid w:val="00CE39F4"/>
    <w:rsid w:val="00CE4570"/>
    <w:rsid w:val="00CE5681"/>
    <w:rsid w:val="00CF1FE2"/>
    <w:rsid w:val="00CF2B17"/>
    <w:rsid w:val="00CF575E"/>
    <w:rsid w:val="00CF7EA3"/>
    <w:rsid w:val="00D0162B"/>
    <w:rsid w:val="00D0290B"/>
    <w:rsid w:val="00D064C8"/>
    <w:rsid w:val="00D1429F"/>
    <w:rsid w:val="00D14539"/>
    <w:rsid w:val="00D165FF"/>
    <w:rsid w:val="00D218E0"/>
    <w:rsid w:val="00D23390"/>
    <w:rsid w:val="00D36C31"/>
    <w:rsid w:val="00D3750C"/>
    <w:rsid w:val="00D413B1"/>
    <w:rsid w:val="00D452EC"/>
    <w:rsid w:val="00D45320"/>
    <w:rsid w:val="00D50384"/>
    <w:rsid w:val="00D5299D"/>
    <w:rsid w:val="00D5332D"/>
    <w:rsid w:val="00D53AC2"/>
    <w:rsid w:val="00D54604"/>
    <w:rsid w:val="00D55FEA"/>
    <w:rsid w:val="00D649EC"/>
    <w:rsid w:val="00D674D5"/>
    <w:rsid w:val="00D8471B"/>
    <w:rsid w:val="00D900DD"/>
    <w:rsid w:val="00DA5153"/>
    <w:rsid w:val="00DA53BB"/>
    <w:rsid w:val="00DC3AFB"/>
    <w:rsid w:val="00DD152E"/>
    <w:rsid w:val="00DD4B34"/>
    <w:rsid w:val="00DD713D"/>
    <w:rsid w:val="00DE1A16"/>
    <w:rsid w:val="00DE22F5"/>
    <w:rsid w:val="00DE32E0"/>
    <w:rsid w:val="00DF1118"/>
    <w:rsid w:val="00DF1F4B"/>
    <w:rsid w:val="00DF4B68"/>
    <w:rsid w:val="00DF5135"/>
    <w:rsid w:val="00DF55AB"/>
    <w:rsid w:val="00E06E92"/>
    <w:rsid w:val="00E12C93"/>
    <w:rsid w:val="00E16D02"/>
    <w:rsid w:val="00E20506"/>
    <w:rsid w:val="00E22FA5"/>
    <w:rsid w:val="00E24240"/>
    <w:rsid w:val="00E319BB"/>
    <w:rsid w:val="00E4076A"/>
    <w:rsid w:val="00E62D68"/>
    <w:rsid w:val="00E64C04"/>
    <w:rsid w:val="00E679AC"/>
    <w:rsid w:val="00E72352"/>
    <w:rsid w:val="00E81B35"/>
    <w:rsid w:val="00E87DD9"/>
    <w:rsid w:val="00E92A85"/>
    <w:rsid w:val="00E95AD0"/>
    <w:rsid w:val="00EA159C"/>
    <w:rsid w:val="00EA5AEB"/>
    <w:rsid w:val="00EA724C"/>
    <w:rsid w:val="00EA7886"/>
    <w:rsid w:val="00EC00FD"/>
    <w:rsid w:val="00EC0636"/>
    <w:rsid w:val="00EC3834"/>
    <w:rsid w:val="00EC6120"/>
    <w:rsid w:val="00ED0363"/>
    <w:rsid w:val="00ED38B3"/>
    <w:rsid w:val="00ED6466"/>
    <w:rsid w:val="00EE2F62"/>
    <w:rsid w:val="00EE68A1"/>
    <w:rsid w:val="00EF30B4"/>
    <w:rsid w:val="00F01986"/>
    <w:rsid w:val="00F06BCE"/>
    <w:rsid w:val="00F149CA"/>
    <w:rsid w:val="00F207FC"/>
    <w:rsid w:val="00F30583"/>
    <w:rsid w:val="00F3555F"/>
    <w:rsid w:val="00F36CDA"/>
    <w:rsid w:val="00F4470D"/>
    <w:rsid w:val="00F4577D"/>
    <w:rsid w:val="00F66440"/>
    <w:rsid w:val="00F667C3"/>
    <w:rsid w:val="00F70587"/>
    <w:rsid w:val="00F70AD9"/>
    <w:rsid w:val="00F71D4A"/>
    <w:rsid w:val="00F7720E"/>
    <w:rsid w:val="00F81FBC"/>
    <w:rsid w:val="00F8276F"/>
    <w:rsid w:val="00F8479C"/>
    <w:rsid w:val="00F94E3B"/>
    <w:rsid w:val="00FA3EA1"/>
    <w:rsid w:val="00FC2AE8"/>
    <w:rsid w:val="00FC3177"/>
    <w:rsid w:val="00FC3D16"/>
    <w:rsid w:val="00FD0004"/>
    <w:rsid w:val="00FD1D26"/>
    <w:rsid w:val="00FE18EA"/>
    <w:rsid w:val="00FE2F3C"/>
    <w:rsid w:val="00FE4716"/>
    <w:rsid w:val="00FE4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6BF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42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semiHidden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character" w:customStyle="1" w:styleId="20">
    <w:name w:val="Заголовок 2 Знак"/>
    <w:basedOn w:val="a0"/>
    <w:link w:val="2"/>
    <w:uiPriority w:val="9"/>
    <w:semiHidden/>
    <w:rsid w:val="00E2424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f">
    <w:name w:val="annotation reference"/>
    <w:basedOn w:val="a0"/>
    <w:uiPriority w:val="99"/>
    <w:semiHidden/>
    <w:unhideWhenUsed/>
    <w:rsid w:val="009C6B66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9C6B66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9C6B66"/>
    <w:rPr>
      <w:rFonts w:ascii="TimesET" w:eastAsia="Calibri" w:hAnsi="TimesET"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C6B6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9C6B66"/>
    <w:rPr>
      <w:rFonts w:ascii="TimesET" w:eastAsia="Calibri" w:hAnsi="TimesET" w:cs="Times New Roman"/>
      <w:b/>
      <w:bCs/>
      <w:sz w:val="20"/>
      <w:szCs w:val="20"/>
    </w:rPr>
  </w:style>
  <w:style w:type="table" w:styleId="af4">
    <w:name w:val="Table Grid"/>
    <w:basedOn w:val="a1"/>
    <w:uiPriority w:val="59"/>
    <w:rsid w:val="005F07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aliases w:val=" Знак1,Знак1"/>
    <w:basedOn w:val="a"/>
    <w:link w:val="210"/>
    <w:rsid w:val="00A36F5E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uiPriority w:val="99"/>
    <w:semiHidden/>
    <w:rsid w:val="00A36F5E"/>
    <w:rPr>
      <w:rFonts w:ascii="TimesET" w:eastAsia="Calibri" w:hAnsi="TimesET" w:cs="Times New Roman"/>
      <w:sz w:val="48"/>
      <w:szCs w:val="48"/>
    </w:rPr>
  </w:style>
  <w:style w:type="character" w:customStyle="1" w:styleId="210">
    <w:name w:val="Основной текст с отступом 2 Знак1"/>
    <w:aliases w:val=" Знак1 Знак,Знак1 Знак"/>
    <w:link w:val="21"/>
    <w:rsid w:val="00A36F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ody Text"/>
    <w:basedOn w:val="a"/>
    <w:link w:val="af6"/>
    <w:uiPriority w:val="99"/>
    <w:semiHidden/>
    <w:unhideWhenUsed/>
    <w:rsid w:val="00F71D4A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rsid w:val="00F71D4A"/>
    <w:rPr>
      <w:rFonts w:ascii="TimesET" w:eastAsia="Calibri" w:hAnsi="TimesET" w:cs="Times New Roman"/>
      <w:sz w:val="48"/>
      <w:szCs w:val="48"/>
    </w:rPr>
  </w:style>
  <w:style w:type="paragraph" w:styleId="af7">
    <w:name w:val="No Spacing"/>
    <w:uiPriority w:val="1"/>
    <w:qFormat/>
    <w:rsid w:val="009A2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F36C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36CDA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42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semiHidden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character" w:customStyle="1" w:styleId="20">
    <w:name w:val="Заголовок 2 Знак"/>
    <w:basedOn w:val="a0"/>
    <w:link w:val="2"/>
    <w:uiPriority w:val="9"/>
    <w:semiHidden/>
    <w:rsid w:val="00E2424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f">
    <w:name w:val="annotation reference"/>
    <w:basedOn w:val="a0"/>
    <w:uiPriority w:val="99"/>
    <w:semiHidden/>
    <w:unhideWhenUsed/>
    <w:rsid w:val="009C6B66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9C6B66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9C6B66"/>
    <w:rPr>
      <w:rFonts w:ascii="TimesET" w:eastAsia="Calibri" w:hAnsi="TimesET"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C6B6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9C6B66"/>
    <w:rPr>
      <w:rFonts w:ascii="TimesET" w:eastAsia="Calibri" w:hAnsi="TimesET" w:cs="Times New Roman"/>
      <w:b/>
      <w:bCs/>
      <w:sz w:val="20"/>
      <w:szCs w:val="20"/>
    </w:rPr>
  </w:style>
  <w:style w:type="table" w:styleId="af4">
    <w:name w:val="Table Grid"/>
    <w:basedOn w:val="a1"/>
    <w:uiPriority w:val="59"/>
    <w:rsid w:val="005F07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aliases w:val=" Знак1,Знак1"/>
    <w:basedOn w:val="a"/>
    <w:link w:val="210"/>
    <w:rsid w:val="00A36F5E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uiPriority w:val="99"/>
    <w:semiHidden/>
    <w:rsid w:val="00A36F5E"/>
    <w:rPr>
      <w:rFonts w:ascii="TimesET" w:eastAsia="Calibri" w:hAnsi="TimesET" w:cs="Times New Roman"/>
      <w:sz w:val="48"/>
      <w:szCs w:val="48"/>
    </w:rPr>
  </w:style>
  <w:style w:type="character" w:customStyle="1" w:styleId="210">
    <w:name w:val="Основной текст с отступом 2 Знак1"/>
    <w:aliases w:val=" Знак1 Знак,Знак1 Знак"/>
    <w:link w:val="21"/>
    <w:rsid w:val="00A36F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ody Text"/>
    <w:basedOn w:val="a"/>
    <w:link w:val="af6"/>
    <w:uiPriority w:val="99"/>
    <w:semiHidden/>
    <w:unhideWhenUsed/>
    <w:rsid w:val="00F71D4A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rsid w:val="00F71D4A"/>
    <w:rPr>
      <w:rFonts w:ascii="TimesET" w:eastAsia="Calibri" w:hAnsi="TimesET" w:cs="Times New Roman"/>
      <w:sz w:val="48"/>
      <w:szCs w:val="48"/>
    </w:rPr>
  </w:style>
  <w:style w:type="paragraph" w:styleId="af7">
    <w:name w:val="No Spacing"/>
    <w:uiPriority w:val="1"/>
    <w:qFormat/>
    <w:rsid w:val="009A2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F36C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36CD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31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8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39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44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9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5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6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75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7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2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2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F46DC-F019-43A2-9BC3-DD0BD8F4C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Юлия Олеговна Кузьмина</cp:lastModifiedBy>
  <cp:revision>8</cp:revision>
  <cp:lastPrinted>2024-01-10T07:57:00Z</cp:lastPrinted>
  <dcterms:created xsi:type="dcterms:W3CDTF">2024-01-09T14:24:00Z</dcterms:created>
  <dcterms:modified xsi:type="dcterms:W3CDTF">2024-01-25T07:24:00Z</dcterms:modified>
</cp:coreProperties>
</file>