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0864BA" w:rsidRPr="00E7273A" w:rsidTr="000864BA">
        <w:tc>
          <w:tcPr>
            <w:tcW w:w="3936" w:type="dxa"/>
          </w:tcPr>
          <w:p w:rsidR="000864BA" w:rsidRDefault="000864BA" w:rsidP="00FF7F4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0864BA" w:rsidRPr="00072074" w:rsidRDefault="000864BA" w:rsidP="00FF7F4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Чӑваш</w:t>
            </w:r>
            <w:proofErr w:type="spellEnd"/>
            <w:r w:rsidRPr="0007207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Республикин</w:t>
            </w:r>
            <w:proofErr w:type="spellEnd"/>
          </w:p>
          <w:p w:rsidR="000864BA" w:rsidRPr="00072074" w:rsidRDefault="000864BA" w:rsidP="00FF7F4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0864BA" w:rsidRPr="00072074" w:rsidRDefault="000864BA" w:rsidP="00FF7F4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074"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0864BA" w:rsidRPr="000E5900" w:rsidRDefault="000864BA" w:rsidP="00FF7F4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0864BA" w:rsidRPr="008C2CAA" w:rsidRDefault="000864BA" w:rsidP="00FF7F46">
            <w:pPr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C2CAA">
              <w:rPr>
                <w:rFonts w:ascii="Times New Roman" w:hAnsi="Times New Roman"/>
                <w:b/>
                <w:bCs/>
                <w:szCs w:val="24"/>
              </w:rPr>
              <w:t>ЙЫШĂНУ</w:t>
            </w:r>
          </w:p>
          <w:p w:rsidR="000864BA" w:rsidRPr="000E5900" w:rsidRDefault="000864BA" w:rsidP="00FF7F4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0864BA" w:rsidRPr="000E5900" w:rsidRDefault="00DC46A4" w:rsidP="00FF7F4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12.08.2024</w:t>
            </w:r>
            <w:r w:rsidR="000864BA" w:rsidRPr="000E5900">
              <w:rPr>
                <w:rFonts w:ascii="Times New Roman" w:hAnsi="Times New Roman"/>
                <w:b/>
                <w:bCs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szCs w:val="24"/>
              </w:rPr>
              <w:t>1029</w:t>
            </w:r>
          </w:p>
          <w:p w:rsidR="000864BA" w:rsidRPr="000E5900" w:rsidRDefault="000864BA" w:rsidP="00FF7F4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0864BA" w:rsidRPr="000E5900" w:rsidRDefault="000864BA" w:rsidP="00FF7F46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2443" w:type="dxa"/>
          </w:tcPr>
          <w:p w:rsidR="000864BA" w:rsidRPr="00E7273A" w:rsidRDefault="000864BA" w:rsidP="00FF7F46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0864BA" w:rsidRDefault="000864BA" w:rsidP="00FF7F4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0864BA" w:rsidRPr="00072074" w:rsidRDefault="000864BA" w:rsidP="00FF7F4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0864BA" w:rsidRPr="00072074" w:rsidRDefault="000864BA" w:rsidP="00FF7F4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0864BA" w:rsidRPr="00072074" w:rsidRDefault="000864BA" w:rsidP="00FF7F46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0864BA" w:rsidRPr="00072074" w:rsidRDefault="000864BA" w:rsidP="00FF7F4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0864BA" w:rsidRPr="00E7273A" w:rsidRDefault="000864BA" w:rsidP="00FF7F4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864BA" w:rsidRDefault="00DC46A4" w:rsidP="00DC46A4">
            <w:pPr>
              <w:spacing w:line="192" w:lineRule="auto"/>
              <w:ind w:left="-7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12.08.2024 </w:t>
            </w:r>
            <w:r w:rsidR="000864BA" w:rsidRPr="00E7273A">
              <w:rPr>
                <w:rFonts w:ascii="Times New Roman" w:hAnsi="Times New Roman"/>
                <w:b/>
                <w:bCs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Cs w:val="24"/>
              </w:rPr>
              <w:t>1029</w:t>
            </w:r>
          </w:p>
          <w:p w:rsidR="000864BA" w:rsidRPr="00861566" w:rsidRDefault="000864BA" w:rsidP="00FF7F4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0864BA" w:rsidRPr="00E7273A" w:rsidRDefault="000864BA" w:rsidP="00FF7F46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г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ород</w:t>
            </w: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Канаш</w:t>
            </w:r>
          </w:p>
        </w:tc>
      </w:tr>
    </w:tbl>
    <w:p w:rsidR="000864BA" w:rsidRDefault="000864BA"/>
    <w:p w:rsidR="000864BA" w:rsidRDefault="000864BA"/>
    <w:p w:rsidR="000864BA" w:rsidRDefault="000864BA" w:rsidP="000864BA">
      <w:pPr>
        <w:ind w:right="4535"/>
        <w:jc w:val="both"/>
        <w:rPr>
          <w:rFonts w:ascii="Times New Roman" w:hAnsi="Times New Roman"/>
          <w:b/>
        </w:rPr>
      </w:pPr>
      <w:r w:rsidRPr="000864BA">
        <w:rPr>
          <w:rFonts w:ascii="Times New Roman" w:hAnsi="Times New Roman"/>
          <w:b/>
        </w:rPr>
        <w:t>О внесении изменений в перечень услуг, предоставляемых администрацией города Канаш Чувашской Республики</w:t>
      </w:r>
    </w:p>
    <w:p w:rsidR="000864BA" w:rsidRPr="000864BA" w:rsidRDefault="000864BA" w:rsidP="000864BA">
      <w:pPr>
        <w:rPr>
          <w:rFonts w:ascii="Times New Roman" w:hAnsi="Times New Roman"/>
        </w:rPr>
      </w:pPr>
    </w:p>
    <w:p w:rsidR="000864BA" w:rsidRDefault="000864BA" w:rsidP="000864BA">
      <w:pPr>
        <w:rPr>
          <w:rFonts w:ascii="Times New Roman" w:hAnsi="Times New Roman"/>
        </w:rPr>
      </w:pPr>
    </w:p>
    <w:p w:rsidR="009F6F17" w:rsidRDefault="000864BA" w:rsidP="000864BA">
      <w:pPr>
        <w:ind w:firstLine="567"/>
        <w:jc w:val="both"/>
        <w:rPr>
          <w:rFonts w:ascii="Times New Roman" w:hAnsi="Times New Roman"/>
          <w:b/>
        </w:rPr>
      </w:pPr>
      <w:bookmarkStart w:id="0" w:name="_GoBack"/>
      <w:r w:rsidRPr="000864BA">
        <w:rPr>
          <w:rFonts w:ascii="Times New Roman" w:hAnsi="Times New Roman"/>
        </w:rPr>
        <w:t>В соответствии с Федеральны</w:t>
      </w:r>
      <w:r>
        <w:rPr>
          <w:rFonts w:ascii="Times New Roman" w:hAnsi="Times New Roman"/>
        </w:rPr>
        <w:t>м законом от 27 июля 2010 года № 210-ФЗ «</w:t>
      </w:r>
      <w:r w:rsidRPr="000864BA">
        <w:rPr>
          <w:rFonts w:ascii="Times New Roman" w:hAnsi="Times New Roman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</w:rPr>
        <w:t>»</w:t>
      </w:r>
      <w:r w:rsidRPr="000864BA">
        <w:rPr>
          <w:rFonts w:ascii="Times New Roman" w:hAnsi="Times New Roman"/>
        </w:rPr>
        <w:t>, Федеральным з</w:t>
      </w:r>
      <w:r>
        <w:rPr>
          <w:rFonts w:ascii="Times New Roman" w:hAnsi="Times New Roman"/>
        </w:rPr>
        <w:t>аконом от 06 октября 2003 года № 131-ФЗ «</w:t>
      </w:r>
      <w:r w:rsidRPr="000864BA">
        <w:rPr>
          <w:rFonts w:ascii="Times New Roman" w:hAnsi="Times New Roman"/>
        </w:rPr>
        <w:t>Об общих принципах организации местного самоуправления в Российс</w:t>
      </w:r>
      <w:r>
        <w:rPr>
          <w:rFonts w:ascii="Times New Roman" w:hAnsi="Times New Roman"/>
        </w:rPr>
        <w:t>кой Федерации»</w:t>
      </w:r>
      <w:r w:rsidRPr="000864BA">
        <w:rPr>
          <w:rFonts w:ascii="Times New Roman" w:hAnsi="Times New Roman"/>
        </w:rPr>
        <w:t xml:space="preserve">, в целях реализации распоряжения Кабинета Министров Чувашской </w:t>
      </w:r>
      <w:r>
        <w:rPr>
          <w:rFonts w:ascii="Times New Roman" w:hAnsi="Times New Roman"/>
        </w:rPr>
        <w:t>Республики от 31 мая 2016 года №</w:t>
      </w:r>
      <w:r w:rsidRPr="000864BA">
        <w:rPr>
          <w:rFonts w:ascii="Times New Roman" w:hAnsi="Times New Roman"/>
        </w:rPr>
        <w:t xml:space="preserve"> 368-р, </w:t>
      </w:r>
      <w:r w:rsidRPr="000864BA">
        <w:rPr>
          <w:rFonts w:ascii="Times New Roman" w:hAnsi="Times New Roman"/>
          <w:b/>
        </w:rPr>
        <w:t>Администрация города Канаш Чувашской Республики постановляет:</w:t>
      </w:r>
    </w:p>
    <w:p w:rsidR="000864BA" w:rsidRDefault="000864BA" w:rsidP="000864BA">
      <w:pPr>
        <w:ind w:firstLine="567"/>
        <w:jc w:val="both"/>
        <w:rPr>
          <w:rFonts w:ascii="Times New Roman" w:hAnsi="Times New Roman"/>
          <w:b/>
        </w:rPr>
      </w:pPr>
    </w:p>
    <w:p w:rsidR="000864BA" w:rsidRDefault="000864BA" w:rsidP="000864BA">
      <w:pPr>
        <w:ind w:firstLine="567"/>
        <w:jc w:val="both"/>
        <w:rPr>
          <w:rFonts w:ascii="Times New Roman" w:hAnsi="Times New Roman"/>
        </w:rPr>
      </w:pPr>
      <w:r w:rsidRPr="000864BA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Внести в перечень</w:t>
      </w:r>
      <w:r w:rsidRPr="000864BA">
        <w:t xml:space="preserve"> </w:t>
      </w:r>
      <w:r w:rsidRPr="000864BA">
        <w:rPr>
          <w:rFonts w:ascii="Times New Roman" w:hAnsi="Times New Roman"/>
        </w:rPr>
        <w:t>услуг, предоставляемых администрацией города Канаш Чувашской Республики</w:t>
      </w:r>
      <w:r w:rsidR="000D402A">
        <w:rPr>
          <w:rFonts w:ascii="Times New Roman" w:hAnsi="Times New Roman"/>
        </w:rPr>
        <w:t>, утвержденный постановлением администрации города Канаш Чувашской Республики от 27.07.2023 №705</w:t>
      </w:r>
      <w:r w:rsidR="00BE545C">
        <w:rPr>
          <w:rFonts w:ascii="Times New Roman" w:hAnsi="Times New Roman"/>
        </w:rPr>
        <w:t xml:space="preserve"> (далее –перечень) </w:t>
      </w:r>
      <w:r w:rsidR="000D402A">
        <w:rPr>
          <w:rFonts w:ascii="Times New Roman" w:hAnsi="Times New Roman"/>
        </w:rPr>
        <w:t>следующие изменения:</w:t>
      </w:r>
    </w:p>
    <w:p w:rsidR="000D402A" w:rsidRDefault="000D402A" w:rsidP="000864B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пункт 47 перечня изложить в следующей редакции:</w:t>
      </w:r>
    </w:p>
    <w:p w:rsidR="000D402A" w:rsidRDefault="000D402A" w:rsidP="000864B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«47. </w:t>
      </w:r>
      <w:r w:rsidRPr="000D402A">
        <w:rPr>
          <w:rFonts w:ascii="Times New Roman" w:hAnsi="Times New Roman"/>
        </w:rPr>
        <w:t>Признание молодой семьи участницей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выдача Свидетельства о праве на получение социальной выплаты на приобретение жилого помещения или создания объекта индивидуального жилищного строительства</w:t>
      </w:r>
      <w:r>
        <w:rPr>
          <w:rFonts w:ascii="Times New Roman" w:hAnsi="Times New Roman"/>
        </w:rPr>
        <w:t>.»;</w:t>
      </w:r>
    </w:p>
    <w:p w:rsidR="000D402A" w:rsidRDefault="000D402A" w:rsidP="000864B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дополнить перечень пунктом 83 следующего содержания:</w:t>
      </w:r>
    </w:p>
    <w:p w:rsidR="000D402A" w:rsidRDefault="000D402A" w:rsidP="000864B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«83. </w:t>
      </w:r>
      <w:r w:rsidRPr="000D402A">
        <w:rPr>
          <w:rFonts w:ascii="Times New Roman" w:hAnsi="Times New Roman"/>
        </w:rPr>
        <w:t>Дача письменных разъяснений налоговым органам, налогоплательщикам, плательщикам сборов и налоговым агентам по вопросам применения нормативных правовых актов города Канаш Чувашской Республики о местных налогах и сборах</w:t>
      </w:r>
      <w:r>
        <w:rPr>
          <w:rFonts w:ascii="Times New Roman" w:hAnsi="Times New Roman"/>
        </w:rPr>
        <w:t>.».</w:t>
      </w:r>
    </w:p>
    <w:p w:rsidR="000D402A" w:rsidRDefault="000D402A" w:rsidP="000864B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Настоящее постановление вступает в силу после его официального опубликования.</w:t>
      </w:r>
    </w:p>
    <w:p w:rsidR="000D402A" w:rsidRDefault="000D402A" w:rsidP="000864BA">
      <w:pPr>
        <w:ind w:firstLine="567"/>
        <w:jc w:val="both"/>
        <w:rPr>
          <w:rFonts w:ascii="Times New Roman" w:hAnsi="Times New Roman"/>
        </w:rPr>
      </w:pPr>
    </w:p>
    <w:p w:rsidR="000D402A" w:rsidRDefault="000D402A" w:rsidP="000864BA">
      <w:pPr>
        <w:ind w:firstLine="567"/>
        <w:jc w:val="both"/>
        <w:rPr>
          <w:rFonts w:ascii="Times New Roman" w:hAnsi="Times New Roman"/>
        </w:rPr>
      </w:pPr>
    </w:p>
    <w:p w:rsidR="000D402A" w:rsidRDefault="000D402A" w:rsidP="000864BA">
      <w:pPr>
        <w:ind w:firstLine="567"/>
        <w:jc w:val="both"/>
        <w:rPr>
          <w:rFonts w:ascii="Times New Roman" w:hAnsi="Times New Roman"/>
        </w:rPr>
      </w:pPr>
    </w:p>
    <w:p w:rsidR="000D402A" w:rsidRDefault="000D402A" w:rsidP="000864BA">
      <w:pPr>
        <w:ind w:firstLine="567"/>
        <w:jc w:val="both"/>
        <w:rPr>
          <w:rFonts w:ascii="Times New Roman" w:hAnsi="Times New Roman"/>
        </w:rPr>
      </w:pPr>
    </w:p>
    <w:p w:rsidR="000D402A" w:rsidRDefault="002A3482" w:rsidP="000D402A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Врио</w:t>
      </w:r>
      <w:proofErr w:type="spellEnd"/>
      <w:r>
        <w:rPr>
          <w:rFonts w:ascii="Times New Roman" w:hAnsi="Times New Roman"/>
        </w:rPr>
        <w:t xml:space="preserve"> главы</w:t>
      </w:r>
      <w:r w:rsidR="000D402A">
        <w:rPr>
          <w:rFonts w:ascii="Times New Roman" w:hAnsi="Times New Roman"/>
        </w:rPr>
        <w:t xml:space="preserve"> города                       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="000D40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Н.И. Белов</w:t>
      </w:r>
    </w:p>
    <w:p w:rsidR="002A3482" w:rsidRDefault="002A3482" w:rsidP="000D402A">
      <w:pPr>
        <w:jc w:val="both"/>
        <w:rPr>
          <w:rFonts w:ascii="Times New Roman" w:hAnsi="Times New Roman"/>
        </w:rPr>
      </w:pPr>
    </w:p>
    <w:bookmarkEnd w:id="0"/>
    <w:p w:rsidR="002A3482" w:rsidRDefault="002A3482" w:rsidP="000D402A">
      <w:pPr>
        <w:jc w:val="both"/>
        <w:rPr>
          <w:rFonts w:ascii="Times New Roman" w:hAnsi="Times New Roman"/>
        </w:rPr>
      </w:pPr>
    </w:p>
    <w:p w:rsidR="002A3482" w:rsidRDefault="002A3482" w:rsidP="000D402A">
      <w:pPr>
        <w:jc w:val="both"/>
        <w:rPr>
          <w:rFonts w:ascii="Times New Roman" w:hAnsi="Times New Roman"/>
        </w:rPr>
      </w:pPr>
    </w:p>
    <w:p w:rsidR="002A3482" w:rsidRDefault="002A3482" w:rsidP="000D402A">
      <w:pPr>
        <w:jc w:val="both"/>
        <w:rPr>
          <w:rFonts w:ascii="Times New Roman" w:hAnsi="Times New Roman"/>
        </w:rPr>
      </w:pPr>
    </w:p>
    <w:p w:rsidR="002A3482" w:rsidRDefault="002A3482" w:rsidP="000D402A">
      <w:pPr>
        <w:jc w:val="both"/>
        <w:rPr>
          <w:rFonts w:ascii="Times New Roman" w:hAnsi="Times New Roman"/>
        </w:rPr>
      </w:pPr>
    </w:p>
    <w:p w:rsidR="002A3482" w:rsidRDefault="002A3482" w:rsidP="000D402A">
      <w:pPr>
        <w:jc w:val="both"/>
        <w:rPr>
          <w:rFonts w:ascii="Times New Roman" w:hAnsi="Times New Roman"/>
        </w:rPr>
      </w:pPr>
    </w:p>
    <w:p w:rsidR="002A3482" w:rsidRDefault="002A3482" w:rsidP="000D402A">
      <w:pPr>
        <w:jc w:val="both"/>
        <w:rPr>
          <w:rFonts w:ascii="Times New Roman" w:hAnsi="Times New Roman"/>
        </w:rPr>
      </w:pPr>
    </w:p>
    <w:p w:rsidR="002A3482" w:rsidRDefault="002A3482" w:rsidP="000D402A">
      <w:pPr>
        <w:jc w:val="both"/>
        <w:rPr>
          <w:rFonts w:ascii="Times New Roman" w:hAnsi="Times New Roman"/>
        </w:rPr>
      </w:pPr>
    </w:p>
    <w:sectPr w:rsidR="002A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BA"/>
    <w:rsid w:val="000864BA"/>
    <w:rsid w:val="000D402A"/>
    <w:rsid w:val="002A3482"/>
    <w:rsid w:val="004229B6"/>
    <w:rsid w:val="008D0653"/>
    <w:rsid w:val="009F6F17"/>
    <w:rsid w:val="00BE545C"/>
    <w:rsid w:val="00DC46A4"/>
    <w:rsid w:val="00F9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AE5E8-A554-43E7-90EE-A9FB58A5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4B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Ищенко Ольга Владимировна</cp:lastModifiedBy>
  <cp:revision>2</cp:revision>
  <dcterms:created xsi:type="dcterms:W3CDTF">2024-08-12T08:43:00Z</dcterms:created>
  <dcterms:modified xsi:type="dcterms:W3CDTF">2024-08-12T08:43:00Z</dcterms:modified>
</cp:coreProperties>
</file>