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12BD2" w:rsidRPr="00583E48" w14:paraId="42EE21A5" w14:textId="77777777" w:rsidTr="00CE36BD">
        <w:trPr>
          <w:trHeight w:val="1130"/>
        </w:trPr>
        <w:tc>
          <w:tcPr>
            <w:tcW w:w="3540" w:type="dxa"/>
          </w:tcPr>
          <w:p w14:paraId="4B09A472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4BF67C0F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4A0232B3" w14:textId="77777777" w:rsidR="00512BD2" w:rsidRPr="00583E48" w:rsidRDefault="00512BD2" w:rsidP="00CE36B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14:paraId="515FE268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67D8067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77B3DA56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F9E4025" wp14:editId="650F8DE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9CC1D29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36879AEB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0B4EE7DD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6D21CF7E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521F62E" w14:textId="77777777" w:rsidR="00512BD2" w:rsidRPr="00583E48" w:rsidRDefault="00512BD2" w:rsidP="00CE36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448D961A" w14:textId="77777777" w:rsidR="00512BD2" w:rsidRPr="00A22345" w:rsidRDefault="00512BD2" w:rsidP="00512BD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C43126" w14:textId="1DF1F6BF" w:rsidR="00512BD2" w:rsidRPr="008F7EC5" w:rsidRDefault="00512BD2" w:rsidP="00512BD2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17.06</w:t>
      </w:r>
      <w:r>
        <w:rPr>
          <w:bCs/>
          <w:sz w:val="28"/>
          <w:szCs w:val="28"/>
        </w:rPr>
        <w:t xml:space="preserve">.2024  № </w:t>
      </w:r>
      <w:r>
        <w:rPr>
          <w:bCs/>
          <w:sz w:val="28"/>
          <w:szCs w:val="28"/>
        </w:rPr>
        <w:t>1955</w:t>
      </w:r>
      <w:bookmarkStart w:id="0" w:name="_GoBack"/>
      <w:bookmarkEnd w:id="0"/>
    </w:p>
    <w:p w14:paraId="0E6E6D10" w14:textId="77777777" w:rsidR="00631845" w:rsidRDefault="00631845" w:rsidP="00BB628C">
      <w:pPr>
        <w:tabs>
          <w:tab w:val="left" w:pos="3969"/>
        </w:tabs>
        <w:ind w:right="4959"/>
        <w:jc w:val="both"/>
        <w:rPr>
          <w:sz w:val="28"/>
          <w:szCs w:val="28"/>
        </w:rPr>
      </w:pPr>
    </w:p>
    <w:p w14:paraId="10C3CBEC" w14:textId="736BDD39" w:rsidR="00BB628C" w:rsidRPr="00BB628C" w:rsidRDefault="00BB628C" w:rsidP="005A7464">
      <w:pPr>
        <w:tabs>
          <w:tab w:val="left" w:pos="3969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7E48">
        <w:rPr>
          <w:sz w:val="28"/>
          <w:szCs w:val="28"/>
        </w:rPr>
        <w:t xml:space="preserve"> внесении изменени</w:t>
      </w:r>
      <w:r w:rsidR="005A7464">
        <w:rPr>
          <w:sz w:val="28"/>
          <w:szCs w:val="28"/>
        </w:rPr>
        <w:t>я</w:t>
      </w:r>
      <w:r w:rsidR="00A47E48">
        <w:rPr>
          <w:sz w:val="28"/>
          <w:szCs w:val="28"/>
        </w:rPr>
        <w:t xml:space="preserve"> в </w:t>
      </w:r>
      <w:bookmarkStart w:id="1" w:name="_Hlk167449924"/>
      <w:r>
        <w:rPr>
          <w:sz w:val="28"/>
          <w:szCs w:val="28"/>
        </w:rPr>
        <w:t>Примерно</w:t>
      </w:r>
      <w:r w:rsidR="00A47E48">
        <w:rPr>
          <w:sz w:val="28"/>
          <w:szCs w:val="28"/>
        </w:rPr>
        <w:t>е</w:t>
      </w:r>
      <w:r>
        <w:rPr>
          <w:sz w:val="28"/>
          <w:szCs w:val="28"/>
        </w:rPr>
        <w:t xml:space="preserve"> положени</w:t>
      </w:r>
      <w:r w:rsidR="00A47E48">
        <w:rPr>
          <w:sz w:val="28"/>
          <w:szCs w:val="28"/>
        </w:rPr>
        <w:t>е</w:t>
      </w:r>
      <w:r>
        <w:rPr>
          <w:sz w:val="28"/>
          <w:szCs w:val="28"/>
        </w:rPr>
        <w:t xml:space="preserve"> об оплате труда работников</w:t>
      </w:r>
      <w:r w:rsidRPr="00BB628C">
        <w:t xml:space="preserve"> </w:t>
      </w:r>
      <w:r w:rsidRPr="00BB628C">
        <w:rPr>
          <w:sz w:val="28"/>
          <w:szCs w:val="28"/>
        </w:rPr>
        <w:t>муниципальных учреждений города Чебоксары, находящихся в ведении финансового управления администрации города Чебоксары</w:t>
      </w:r>
      <w:r w:rsidR="00A47E48">
        <w:rPr>
          <w:sz w:val="28"/>
          <w:szCs w:val="28"/>
        </w:rPr>
        <w:t>, утвержденное постановлением администрации города Чебоксары от 10.03.2022 № 635</w:t>
      </w:r>
      <w:bookmarkEnd w:id="1"/>
    </w:p>
    <w:p w14:paraId="4272C412" w14:textId="77777777" w:rsidR="00BB628C" w:rsidRDefault="00BB628C" w:rsidP="00BB628C">
      <w:pPr>
        <w:spacing w:line="276" w:lineRule="auto"/>
        <w:ind w:firstLine="540"/>
        <w:jc w:val="both"/>
      </w:pPr>
    </w:p>
    <w:p w14:paraId="5AAAB35B" w14:textId="77777777" w:rsidR="005A7464" w:rsidRPr="00A922D2" w:rsidRDefault="005A7464" w:rsidP="00BB628C">
      <w:pPr>
        <w:spacing w:line="276" w:lineRule="auto"/>
        <w:ind w:firstLine="540"/>
        <w:jc w:val="both"/>
      </w:pPr>
    </w:p>
    <w:p w14:paraId="47D8CE3D" w14:textId="14A30B65" w:rsidR="00BB628C" w:rsidRDefault="00BB628C" w:rsidP="005A7464">
      <w:pPr>
        <w:pStyle w:val="a3"/>
        <w:spacing w:line="360" w:lineRule="auto"/>
        <w:ind w:right="0" w:firstLine="709"/>
        <w:rPr>
          <w:szCs w:val="28"/>
        </w:rPr>
      </w:pPr>
      <w:proofErr w:type="gramStart"/>
      <w:r>
        <w:t xml:space="preserve">В соответствии с </w:t>
      </w:r>
      <w:hyperlink r:id="rId9" w:history="1">
        <w:r w:rsidRPr="00BB628C">
          <w:rPr>
            <w:rStyle w:val="a5"/>
            <w:rFonts w:cs="Arial"/>
            <w:color w:val="auto"/>
          </w:rPr>
          <w:t>Федеральным законом</w:t>
        </w:r>
      </w:hyperlink>
      <w:r>
        <w:t xml:space="preserve"> от 06.10.2003 </w:t>
      </w:r>
      <w:r w:rsidR="005A7464">
        <w:t>№</w:t>
      </w:r>
      <w:r>
        <w:t xml:space="preserve"> 131-ФЗ </w:t>
      </w:r>
      <w:r w:rsidR="00DF0342">
        <w:t>«</w:t>
      </w:r>
      <w:r>
        <w:t>Об</w:t>
      </w:r>
      <w:r w:rsidR="005A7464">
        <w:t> </w:t>
      </w:r>
      <w:r>
        <w:t>общих принципах организации местного самоуправления в Российской Федерации</w:t>
      </w:r>
      <w:r w:rsidR="00DF0342">
        <w:t>»</w:t>
      </w:r>
      <w:r>
        <w:t xml:space="preserve">, руководствуясь </w:t>
      </w:r>
      <w:hyperlink r:id="rId10" w:history="1">
        <w:r w:rsidR="005A7464">
          <w:rPr>
            <w:rStyle w:val="a5"/>
            <w:rFonts w:cs="Arial"/>
            <w:bCs/>
            <w:color w:val="auto"/>
          </w:rPr>
          <w:t>п</w:t>
        </w:r>
        <w:r w:rsidRPr="00BB628C">
          <w:rPr>
            <w:rStyle w:val="a5"/>
            <w:rFonts w:cs="Arial"/>
            <w:bCs/>
            <w:color w:val="auto"/>
          </w:rPr>
          <w:t>остановление</w:t>
        </w:r>
        <w:r>
          <w:rPr>
            <w:rStyle w:val="a5"/>
            <w:rFonts w:cs="Arial"/>
            <w:bCs/>
            <w:color w:val="auto"/>
          </w:rPr>
          <w:t>м</w:t>
        </w:r>
        <w:r w:rsidRPr="00BB628C">
          <w:rPr>
            <w:rStyle w:val="a5"/>
            <w:rFonts w:cs="Arial"/>
            <w:bCs/>
            <w:color w:val="auto"/>
          </w:rPr>
          <w:t xml:space="preserve"> Кабинета Министров Чувашской Республики от 10 июня 2020 г.</w:t>
        </w:r>
        <w:r w:rsidR="005A7464">
          <w:rPr>
            <w:rStyle w:val="a5"/>
            <w:rFonts w:cs="Arial"/>
            <w:bCs/>
            <w:color w:val="auto"/>
          </w:rPr>
          <w:t xml:space="preserve"> №</w:t>
        </w:r>
        <w:r w:rsidRPr="00BB628C">
          <w:rPr>
            <w:rStyle w:val="a5"/>
            <w:rFonts w:cs="Arial"/>
            <w:bCs/>
            <w:color w:val="auto"/>
          </w:rPr>
          <w:t> 283</w:t>
        </w:r>
        <w:r>
          <w:rPr>
            <w:rStyle w:val="a5"/>
            <w:rFonts w:cs="Arial"/>
            <w:bCs/>
            <w:color w:val="auto"/>
          </w:rPr>
          <w:t xml:space="preserve"> «</w:t>
        </w:r>
        <w:r w:rsidRPr="00BB628C">
          <w:rPr>
            <w:rStyle w:val="a5"/>
            <w:rFonts w:cs="Arial"/>
            <w:bCs/>
            <w:color w:val="auto"/>
          </w:rPr>
          <w:t>Об утверждении Примерного положения об оплате труда работников государственных учреждений Чувашской Республики, находящихся в ведении Министерства финансов Чувашской Республики</w:t>
        </w:r>
        <w:r>
          <w:rPr>
            <w:rStyle w:val="a5"/>
            <w:rFonts w:cs="Arial"/>
            <w:bCs/>
            <w:color w:val="auto"/>
          </w:rPr>
          <w:t>»</w:t>
        </w:r>
      </w:hyperlink>
      <w:r>
        <w:t xml:space="preserve">, </w:t>
      </w:r>
      <w:r w:rsidR="00D165B7">
        <w:t>приказом Министерства здравоохранения</w:t>
      </w:r>
      <w:proofErr w:type="gramEnd"/>
      <w:r w:rsidR="00D165B7">
        <w:t xml:space="preserve"> и социального развития Российской Федерац</w:t>
      </w:r>
      <w:r w:rsidR="005A7464">
        <w:t>ии от 29 мая 2008 г. № 248н «Об </w:t>
      </w:r>
      <w:r w:rsidR="00D165B7">
        <w:t xml:space="preserve">утверждении профессиональных квалификационных групп общеотраслевых профессий рабочий», </w:t>
      </w:r>
      <w:r w:rsidR="00A47E48">
        <w:t>постановлением администрации города Чебоксары от 16 мая 2024 г. №</w:t>
      </w:r>
      <w:r w:rsidR="005A7464">
        <w:t> </w:t>
      </w:r>
      <w:r w:rsidR="00A47E48">
        <w:t>1606 «О прекращении права оперативного управления АУ «Облик» г. Чебоксары на муниципальное имущество» администрация города Чебоксары</w:t>
      </w:r>
      <w:r>
        <w:t xml:space="preserve"> </w:t>
      </w:r>
      <w:r w:rsidRPr="003B4692">
        <w:rPr>
          <w:spacing w:val="60"/>
          <w:szCs w:val="28"/>
        </w:rPr>
        <w:t>постановляет</w:t>
      </w:r>
      <w:r w:rsidRPr="00796123">
        <w:rPr>
          <w:szCs w:val="28"/>
        </w:rPr>
        <w:t>:</w:t>
      </w:r>
    </w:p>
    <w:p w14:paraId="268AD33D" w14:textId="12071627" w:rsidR="005A7464" w:rsidRDefault="00BB628C" w:rsidP="005A746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1"/>
      <w:r w:rsidRPr="00BB628C">
        <w:rPr>
          <w:sz w:val="28"/>
          <w:szCs w:val="28"/>
        </w:rPr>
        <w:t>1.</w:t>
      </w:r>
      <w:r w:rsidR="005A7464">
        <w:rPr>
          <w:sz w:val="28"/>
          <w:szCs w:val="28"/>
        </w:rPr>
        <w:t> </w:t>
      </w:r>
      <w:r w:rsidR="00A47E48">
        <w:rPr>
          <w:sz w:val="28"/>
          <w:szCs w:val="28"/>
        </w:rPr>
        <w:t xml:space="preserve">Внести в </w:t>
      </w:r>
      <w:r w:rsidR="00A47E48" w:rsidRPr="00A47E48">
        <w:rPr>
          <w:sz w:val="28"/>
          <w:szCs w:val="28"/>
        </w:rPr>
        <w:t xml:space="preserve">Примерное положение об оплате труда работников муниципальных учреждений города Чебоксары, находящихся в ведении </w:t>
      </w:r>
      <w:r w:rsidR="00A47E48" w:rsidRPr="005A7464">
        <w:rPr>
          <w:sz w:val="28"/>
          <w:szCs w:val="28"/>
        </w:rPr>
        <w:t>финансового управления администрации города Чебоксары, утвержденное постановлением администрации города Чебоксары от 10.03.2022 №</w:t>
      </w:r>
      <w:r w:rsidR="005A7464" w:rsidRPr="005A7464">
        <w:rPr>
          <w:sz w:val="28"/>
          <w:szCs w:val="28"/>
        </w:rPr>
        <w:t> </w:t>
      </w:r>
      <w:r w:rsidR="00A47E48" w:rsidRPr="005A7464">
        <w:rPr>
          <w:sz w:val="28"/>
          <w:szCs w:val="28"/>
        </w:rPr>
        <w:t>635</w:t>
      </w:r>
      <w:r w:rsidR="005A7464" w:rsidRPr="005A7464">
        <w:rPr>
          <w:sz w:val="28"/>
          <w:szCs w:val="28"/>
        </w:rPr>
        <w:t>,</w:t>
      </w:r>
      <w:r w:rsidR="00A47E48" w:rsidRPr="005A7464">
        <w:rPr>
          <w:sz w:val="28"/>
          <w:szCs w:val="28"/>
        </w:rPr>
        <w:t xml:space="preserve"> изменени</w:t>
      </w:r>
      <w:r w:rsidR="005A7464" w:rsidRPr="005A7464">
        <w:rPr>
          <w:sz w:val="28"/>
          <w:szCs w:val="28"/>
        </w:rPr>
        <w:t>е, изложив таблицу под</w:t>
      </w:r>
      <w:r w:rsidR="00213618" w:rsidRPr="005A7464">
        <w:rPr>
          <w:sz w:val="28"/>
          <w:szCs w:val="28"/>
        </w:rPr>
        <w:t>п</w:t>
      </w:r>
      <w:r w:rsidR="00A47E48" w:rsidRPr="005A7464">
        <w:rPr>
          <w:sz w:val="28"/>
          <w:szCs w:val="28"/>
        </w:rPr>
        <w:t>ункт</w:t>
      </w:r>
      <w:r w:rsidR="005A7464" w:rsidRPr="005A7464">
        <w:rPr>
          <w:sz w:val="28"/>
          <w:szCs w:val="28"/>
        </w:rPr>
        <w:t>а</w:t>
      </w:r>
      <w:r w:rsidR="00A47E48" w:rsidRPr="005A7464">
        <w:rPr>
          <w:sz w:val="28"/>
          <w:szCs w:val="28"/>
        </w:rPr>
        <w:t xml:space="preserve"> 2.1.3</w:t>
      </w:r>
      <w:r w:rsidR="005A7464" w:rsidRPr="005A7464">
        <w:rPr>
          <w:sz w:val="28"/>
          <w:szCs w:val="28"/>
        </w:rPr>
        <w:t xml:space="preserve"> пункта 2.1 раздела </w:t>
      </w:r>
      <w:r w:rsidR="005A7464" w:rsidRPr="005A7464">
        <w:rPr>
          <w:rFonts w:eastAsiaTheme="minorHAnsi"/>
          <w:sz w:val="28"/>
          <w:szCs w:val="28"/>
          <w:lang w:eastAsia="en-US"/>
        </w:rPr>
        <w:t>II «Порядок и условия оплаты труда»</w:t>
      </w:r>
      <w:r w:rsidR="003824E1" w:rsidRPr="005A7464">
        <w:rPr>
          <w:sz w:val="28"/>
          <w:szCs w:val="28"/>
        </w:rPr>
        <w:t xml:space="preserve"> </w:t>
      </w:r>
      <w:r w:rsidR="00AE27F8" w:rsidRPr="005A7464">
        <w:rPr>
          <w:sz w:val="28"/>
          <w:szCs w:val="28"/>
        </w:rPr>
        <w:t>в</w:t>
      </w:r>
      <w:r w:rsidR="003824E1" w:rsidRPr="005A7464">
        <w:rPr>
          <w:sz w:val="28"/>
          <w:szCs w:val="28"/>
        </w:rPr>
        <w:t xml:space="preserve"> </w:t>
      </w:r>
      <w:r w:rsidR="005A7464" w:rsidRPr="005A7464">
        <w:rPr>
          <w:sz w:val="28"/>
          <w:szCs w:val="28"/>
        </w:rPr>
        <w:t>следующей</w:t>
      </w:r>
      <w:r w:rsidR="003824E1" w:rsidRPr="005A7464">
        <w:rPr>
          <w:sz w:val="28"/>
          <w:szCs w:val="28"/>
        </w:rPr>
        <w:t xml:space="preserve"> редакции</w:t>
      </w:r>
      <w:r w:rsidR="00DA7C2E" w:rsidRPr="005A7464">
        <w:rPr>
          <w:sz w:val="28"/>
          <w:szCs w:val="28"/>
        </w:rPr>
        <w:t>:</w:t>
      </w:r>
    </w:p>
    <w:p w14:paraId="41CEB66C" w14:textId="33AECB14" w:rsidR="005A7464" w:rsidRDefault="005A7464" w:rsidP="005A7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27F8" w14:paraId="1ABCD93A" w14:textId="77777777" w:rsidTr="00AE27F8">
        <w:tc>
          <w:tcPr>
            <w:tcW w:w="3115" w:type="dxa"/>
          </w:tcPr>
          <w:p w14:paraId="04D39343" w14:textId="30AA8DE7" w:rsidR="00AE27F8" w:rsidRPr="00AE27F8" w:rsidRDefault="00AE27F8" w:rsidP="00AE27F8">
            <w:pPr>
              <w:spacing w:line="264" w:lineRule="auto"/>
              <w:jc w:val="center"/>
            </w:pPr>
            <w:r w:rsidRPr="00AE27F8">
              <w:t>Квалификационные уровни</w:t>
            </w:r>
          </w:p>
        </w:tc>
        <w:tc>
          <w:tcPr>
            <w:tcW w:w="3115" w:type="dxa"/>
          </w:tcPr>
          <w:p w14:paraId="43C52ACF" w14:textId="50463998" w:rsidR="00AE27F8" w:rsidRPr="00AE27F8" w:rsidRDefault="00AE27F8" w:rsidP="00AE27F8">
            <w:pPr>
              <w:spacing w:line="264" w:lineRule="auto"/>
              <w:jc w:val="center"/>
            </w:pPr>
            <w:r w:rsidRPr="00AE27F8">
              <w:t>Профессии, отнесенные к квалификационным уровням</w:t>
            </w:r>
          </w:p>
        </w:tc>
        <w:tc>
          <w:tcPr>
            <w:tcW w:w="3115" w:type="dxa"/>
          </w:tcPr>
          <w:p w14:paraId="7E082D40" w14:textId="464A6867" w:rsidR="00AE27F8" w:rsidRPr="00AE27F8" w:rsidRDefault="00AE27F8" w:rsidP="00AE27F8">
            <w:pPr>
              <w:spacing w:line="264" w:lineRule="auto"/>
              <w:jc w:val="center"/>
            </w:pPr>
            <w:r w:rsidRPr="00AE27F8">
              <w:t>Рекомендуемый минимальный размер должностного оклада, рублей</w:t>
            </w:r>
          </w:p>
        </w:tc>
      </w:tr>
    </w:tbl>
    <w:p w14:paraId="4DF250EE" w14:textId="425D2018" w:rsidR="00DA7C2E" w:rsidRPr="005A7464" w:rsidRDefault="00F11E27" w:rsidP="00F11E27">
      <w:pPr>
        <w:spacing w:line="264" w:lineRule="auto"/>
        <w:jc w:val="center"/>
      </w:pPr>
      <w:r w:rsidRPr="005A7464">
        <w:t>Профессиональная квалификационная группа</w:t>
      </w:r>
    </w:p>
    <w:p w14:paraId="09A50C7E" w14:textId="7A86AA75" w:rsidR="00F11E27" w:rsidRPr="005A7464" w:rsidRDefault="00F11E27" w:rsidP="00F11E27">
      <w:pPr>
        <w:spacing w:line="264" w:lineRule="auto"/>
        <w:jc w:val="center"/>
      </w:pPr>
      <w:r w:rsidRPr="005A7464">
        <w:t>«Общеотраслевые профессии рабочих первого уровня»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7C2E" w:rsidRPr="005A7464" w14:paraId="068B87F5" w14:textId="77777777" w:rsidTr="00DA7C2E">
        <w:tc>
          <w:tcPr>
            <w:tcW w:w="3115" w:type="dxa"/>
          </w:tcPr>
          <w:p w14:paraId="332B67A6" w14:textId="77777777" w:rsidR="00DA7C2E" w:rsidRPr="005A7464" w:rsidRDefault="00DA7C2E" w:rsidP="00DA7C2E">
            <w:pPr>
              <w:spacing w:line="264" w:lineRule="auto"/>
              <w:jc w:val="both"/>
            </w:pPr>
            <w:r w:rsidRPr="005A7464">
              <w:t>1 квалификационный уровень</w:t>
            </w:r>
          </w:p>
        </w:tc>
        <w:tc>
          <w:tcPr>
            <w:tcW w:w="3115" w:type="dxa"/>
          </w:tcPr>
          <w:p w14:paraId="23341CE7" w14:textId="5492B924" w:rsidR="00DA7C2E" w:rsidRPr="005A7464" w:rsidRDefault="00AE27F8" w:rsidP="005A7464">
            <w:pPr>
              <w:spacing w:line="264" w:lineRule="auto"/>
              <w:jc w:val="both"/>
            </w:pPr>
            <w:r w:rsidRPr="005A7464">
              <w:t>У</w:t>
            </w:r>
            <w:r w:rsidR="00DA7C2E" w:rsidRPr="005A7464">
              <w:t>борщик служебных помещений</w:t>
            </w:r>
          </w:p>
        </w:tc>
        <w:tc>
          <w:tcPr>
            <w:tcW w:w="3115" w:type="dxa"/>
          </w:tcPr>
          <w:p w14:paraId="21459C57" w14:textId="09C16FB7" w:rsidR="00DA7C2E" w:rsidRPr="005A7464" w:rsidRDefault="00F11E27" w:rsidP="00F11E27">
            <w:pPr>
              <w:spacing w:line="264" w:lineRule="auto"/>
              <w:jc w:val="center"/>
            </w:pPr>
            <w:r w:rsidRPr="005A7464">
              <w:t>7712</w:t>
            </w:r>
          </w:p>
        </w:tc>
      </w:tr>
    </w:tbl>
    <w:p w14:paraId="7322376E" w14:textId="36C3847F" w:rsidR="005A7464" w:rsidRPr="005A7464" w:rsidRDefault="005A7464" w:rsidP="005A7464">
      <w:pPr>
        <w:spacing w:line="360" w:lineRule="auto"/>
        <w:ind w:firstLine="709"/>
        <w:jc w:val="right"/>
        <w:rPr>
          <w:sz w:val="28"/>
          <w:szCs w:val="28"/>
        </w:rPr>
      </w:pPr>
      <w:bookmarkStart w:id="3" w:name="sub_2"/>
      <w:bookmarkEnd w:id="2"/>
      <w:r w:rsidRPr="005A746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96FD41" w14:textId="5A5D0D12" w:rsidR="003954B5" w:rsidRPr="00A0400C" w:rsidRDefault="00BB628C" w:rsidP="005A7464">
      <w:pPr>
        <w:spacing w:line="360" w:lineRule="auto"/>
        <w:ind w:firstLine="709"/>
        <w:jc w:val="both"/>
        <w:rPr>
          <w:sz w:val="28"/>
          <w:szCs w:val="28"/>
        </w:rPr>
      </w:pPr>
      <w:r w:rsidRPr="00BB628C">
        <w:rPr>
          <w:sz w:val="28"/>
          <w:szCs w:val="28"/>
        </w:rPr>
        <w:t>2.</w:t>
      </w:r>
      <w:r w:rsidR="005A7464">
        <w:rPr>
          <w:sz w:val="28"/>
          <w:szCs w:val="28"/>
        </w:rPr>
        <w:t> </w:t>
      </w:r>
      <w:proofErr w:type="gramStart"/>
      <w:r w:rsidRPr="00BB628C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объема средств, поступающих в</w:t>
      </w:r>
      <w:r w:rsidR="005A7464">
        <w:rPr>
          <w:sz w:val="28"/>
          <w:szCs w:val="28"/>
        </w:rPr>
        <w:t> </w:t>
      </w:r>
      <w:r w:rsidRPr="00BB628C">
        <w:rPr>
          <w:sz w:val="28"/>
          <w:szCs w:val="28"/>
        </w:rPr>
        <w:t xml:space="preserve">установленном порядке из бюджета города Чебоксары </w:t>
      </w:r>
      <w:r w:rsidR="003954B5">
        <w:rPr>
          <w:sz w:val="28"/>
          <w:szCs w:val="28"/>
        </w:rPr>
        <w:t>(определяемого с</w:t>
      </w:r>
      <w:r w:rsidR="005A7464">
        <w:rPr>
          <w:sz w:val="28"/>
          <w:szCs w:val="28"/>
        </w:rPr>
        <w:t> </w:t>
      </w:r>
      <w:r w:rsidR="003954B5">
        <w:rPr>
          <w:sz w:val="28"/>
          <w:szCs w:val="28"/>
        </w:rPr>
        <w:t>учетом абзацев второго-пятого пункта 1.2 Примерного положения об</w:t>
      </w:r>
      <w:r w:rsidR="009C068A">
        <w:rPr>
          <w:sz w:val="28"/>
          <w:szCs w:val="28"/>
        </w:rPr>
        <w:t> </w:t>
      </w:r>
      <w:r w:rsidR="003954B5">
        <w:rPr>
          <w:sz w:val="28"/>
          <w:szCs w:val="28"/>
        </w:rPr>
        <w:t>оплате труда работников</w:t>
      </w:r>
      <w:r w:rsidR="003954B5" w:rsidRPr="00BB628C">
        <w:rPr>
          <w:sz w:val="28"/>
          <w:szCs w:val="28"/>
        </w:rPr>
        <w:t xml:space="preserve"> </w:t>
      </w:r>
      <w:r w:rsidRPr="00BB628C">
        <w:rPr>
          <w:sz w:val="28"/>
          <w:szCs w:val="28"/>
        </w:rPr>
        <w:t>муниципальн</w:t>
      </w:r>
      <w:r w:rsidR="003954B5">
        <w:rPr>
          <w:sz w:val="28"/>
          <w:szCs w:val="28"/>
        </w:rPr>
        <w:t>ых</w:t>
      </w:r>
      <w:r w:rsidRPr="00BB628C">
        <w:rPr>
          <w:sz w:val="28"/>
          <w:szCs w:val="28"/>
        </w:rPr>
        <w:t xml:space="preserve"> учрежде</w:t>
      </w:r>
      <w:r w:rsidR="00A0400C">
        <w:rPr>
          <w:sz w:val="28"/>
          <w:szCs w:val="28"/>
        </w:rPr>
        <w:t>ний</w:t>
      </w:r>
      <w:r w:rsidRPr="00BB628C">
        <w:rPr>
          <w:sz w:val="28"/>
          <w:szCs w:val="28"/>
        </w:rPr>
        <w:t xml:space="preserve"> города Чебоксары</w:t>
      </w:r>
      <w:r w:rsidR="003954B5" w:rsidRPr="003954B5">
        <w:rPr>
          <w:sz w:val="28"/>
          <w:szCs w:val="28"/>
        </w:rPr>
        <w:t xml:space="preserve">, </w:t>
      </w:r>
      <w:r w:rsidR="003954B5" w:rsidRPr="00BB628C">
        <w:rPr>
          <w:sz w:val="28"/>
          <w:szCs w:val="28"/>
        </w:rPr>
        <w:t>находящихся в ведении финансового управления администрации города Чебоксары</w:t>
      </w:r>
      <w:r w:rsidR="00A0400C" w:rsidRPr="00A0400C">
        <w:rPr>
          <w:sz w:val="28"/>
          <w:szCs w:val="28"/>
        </w:rPr>
        <w:t xml:space="preserve">, </w:t>
      </w:r>
      <w:r w:rsidR="009C068A">
        <w:rPr>
          <w:sz w:val="28"/>
          <w:szCs w:val="28"/>
        </w:rPr>
        <w:t>утвержденного</w:t>
      </w:r>
      <w:r w:rsidR="00A0400C">
        <w:rPr>
          <w:sz w:val="28"/>
          <w:szCs w:val="28"/>
        </w:rPr>
        <w:t xml:space="preserve"> постановлением</w:t>
      </w:r>
      <w:r w:rsidR="009C068A">
        <w:rPr>
          <w:sz w:val="28"/>
          <w:szCs w:val="28"/>
        </w:rPr>
        <w:t xml:space="preserve"> </w:t>
      </w:r>
      <w:r w:rsidR="009C068A" w:rsidRPr="00BB628C">
        <w:rPr>
          <w:sz w:val="28"/>
          <w:szCs w:val="28"/>
        </w:rPr>
        <w:t>администрации города Чебоксары</w:t>
      </w:r>
      <w:r w:rsidR="009C068A">
        <w:rPr>
          <w:sz w:val="28"/>
          <w:szCs w:val="28"/>
        </w:rPr>
        <w:t xml:space="preserve"> </w:t>
      </w:r>
      <w:r w:rsidR="009C068A" w:rsidRPr="005A7464">
        <w:rPr>
          <w:sz w:val="28"/>
          <w:szCs w:val="28"/>
        </w:rPr>
        <w:t>от 10.03.2022 № 635</w:t>
      </w:r>
      <w:r w:rsidR="00A0400C">
        <w:rPr>
          <w:sz w:val="28"/>
          <w:szCs w:val="28"/>
        </w:rPr>
        <w:t>).</w:t>
      </w:r>
      <w:proofErr w:type="gramEnd"/>
    </w:p>
    <w:p w14:paraId="1C8C0828" w14:textId="38BDE922" w:rsidR="00364F74" w:rsidRPr="00A201B7" w:rsidRDefault="00364F74" w:rsidP="005A7464">
      <w:pPr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1B7">
        <w:rPr>
          <w:sz w:val="28"/>
          <w:szCs w:val="28"/>
        </w:rPr>
        <w:t xml:space="preserve">. </w:t>
      </w:r>
      <w:r w:rsidRPr="00A201B7">
        <w:rPr>
          <w:sz w:val="28"/>
          <w:szCs w:val="28"/>
        </w:rPr>
        <w:t xml:space="preserve">Настоящее постановление вступает в силу </w:t>
      </w:r>
      <w:r w:rsidR="00A0400C" w:rsidRPr="00A201B7">
        <w:rPr>
          <w:sz w:val="28"/>
          <w:szCs w:val="28"/>
        </w:rPr>
        <w:t>с</w:t>
      </w:r>
      <w:r w:rsidR="00DF0342" w:rsidRPr="00A201B7">
        <w:rPr>
          <w:sz w:val="28"/>
          <w:szCs w:val="28"/>
        </w:rPr>
        <w:t>о</w:t>
      </w:r>
      <w:r w:rsidR="00A0400C" w:rsidRPr="00A201B7">
        <w:rPr>
          <w:sz w:val="28"/>
          <w:szCs w:val="28"/>
        </w:rPr>
        <w:t xml:space="preserve"> </w:t>
      </w:r>
      <w:r w:rsidR="00896041" w:rsidRPr="00A201B7">
        <w:rPr>
          <w:sz w:val="28"/>
          <w:szCs w:val="28"/>
        </w:rPr>
        <w:t xml:space="preserve">дня </w:t>
      </w:r>
      <w:r w:rsidR="00DF0342" w:rsidRPr="00A201B7">
        <w:rPr>
          <w:sz w:val="28"/>
          <w:szCs w:val="28"/>
        </w:rPr>
        <w:t xml:space="preserve">его </w:t>
      </w:r>
      <w:r w:rsidR="00896041" w:rsidRPr="00A201B7">
        <w:rPr>
          <w:sz w:val="28"/>
          <w:szCs w:val="28"/>
        </w:rPr>
        <w:t>официального опубликования.</w:t>
      </w:r>
    </w:p>
    <w:p w14:paraId="4321A47F" w14:textId="017D1202" w:rsidR="00364F74" w:rsidRDefault="00A201B7" w:rsidP="005A7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F74" w:rsidRPr="00A26316">
        <w:rPr>
          <w:sz w:val="28"/>
          <w:szCs w:val="28"/>
        </w:rPr>
        <w:t>.</w:t>
      </w:r>
      <w:r w:rsidR="00364F74">
        <w:rPr>
          <w:sz w:val="28"/>
          <w:szCs w:val="28"/>
        </w:rPr>
        <w:t> </w:t>
      </w:r>
      <w:proofErr w:type="gramStart"/>
      <w:r w:rsidR="00364F74" w:rsidRPr="00A26316">
        <w:rPr>
          <w:sz w:val="28"/>
          <w:szCs w:val="28"/>
        </w:rPr>
        <w:t>Контроль за</w:t>
      </w:r>
      <w:proofErr w:type="gramEnd"/>
      <w:r w:rsidR="00364F74" w:rsidRPr="00A26316">
        <w:rPr>
          <w:sz w:val="28"/>
          <w:szCs w:val="28"/>
        </w:rPr>
        <w:t xml:space="preserve"> исполнением настоящего постановления возложить на</w:t>
      </w:r>
      <w:r w:rsidR="00364F74">
        <w:rPr>
          <w:sz w:val="28"/>
          <w:szCs w:val="28"/>
        </w:rPr>
        <w:t> </w:t>
      </w:r>
      <w:r w:rsidR="00364F74" w:rsidRPr="00A26316">
        <w:rPr>
          <w:sz w:val="28"/>
          <w:szCs w:val="28"/>
        </w:rPr>
        <w:t>заместителя главы администрации города Чебоксары по экономическому развитию и финансам.</w:t>
      </w:r>
    </w:p>
    <w:p w14:paraId="7CB07E4A" w14:textId="36288170" w:rsidR="00364F74" w:rsidRDefault="00364F74" w:rsidP="009C068A">
      <w:pPr>
        <w:jc w:val="both"/>
        <w:rPr>
          <w:sz w:val="28"/>
          <w:szCs w:val="28"/>
        </w:rPr>
      </w:pPr>
    </w:p>
    <w:p w14:paraId="4AFA6DB2" w14:textId="77777777" w:rsidR="00A201B7" w:rsidRDefault="00A201B7" w:rsidP="009C068A">
      <w:pPr>
        <w:jc w:val="both"/>
        <w:rPr>
          <w:sz w:val="28"/>
          <w:szCs w:val="28"/>
        </w:rPr>
      </w:pPr>
    </w:p>
    <w:p w14:paraId="4D67DB06" w14:textId="77777777" w:rsidR="001A4B98" w:rsidRDefault="001A4B98" w:rsidP="009C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14:paraId="19E9DB24" w14:textId="459287AB" w:rsidR="00364F74" w:rsidRDefault="001A4B98" w:rsidP="009C06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Чебоксары</w:t>
      </w:r>
      <w:r w:rsidR="00364F74" w:rsidRPr="00F837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364F74" w:rsidRPr="00F837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364F74" w:rsidRPr="00F8378A">
        <w:rPr>
          <w:sz w:val="28"/>
          <w:szCs w:val="28"/>
        </w:rPr>
        <w:t xml:space="preserve">  </w:t>
      </w:r>
      <w:r w:rsidR="00364F74">
        <w:rPr>
          <w:sz w:val="28"/>
          <w:szCs w:val="28"/>
        </w:rPr>
        <w:t xml:space="preserve"> </w:t>
      </w:r>
      <w:r w:rsidR="00364F74" w:rsidRPr="00F8378A">
        <w:rPr>
          <w:sz w:val="28"/>
          <w:szCs w:val="28"/>
        </w:rPr>
        <w:t xml:space="preserve">   </w:t>
      </w:r>
      <w:r>
        <w:rPr>
          <w:sz w:val="28"/>
          <w:szCs w:val="28"/>
        </w:rPr>
        <w:t>В.А. Доброхотов</w:t>
      </w:r>
    </w:p>
    <w:bookmarkEnd w:id="3"/>
    <w:sectPr w:rsidR="00364F74" w:rsidSect="005A7464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CFD58" w14:textId="77777777" w:rsidR="005A7464" w:rsidRDefault="005A7464" w:rsidP="005A7464">
      <w:r>
        <w:separator/>
      </w:r>
    </w:p>
  </w:endnote>
  <w:endnote w:type="continuationSeparator" w:id="0">
    <w:p w14:paraId="00499FD8" w14:textId="77777777" w:rsidR="005A7464" w:rsidRDefault="005A7464" w:rsidP="005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FF21D" w14:textId="6CA99BE6" w:rsidR="005A7464" w:rsidRPr="005A7464" w:rsidRDefault="005A7464" w:rsidP="005A7464">
    <w:pPr>
      <w:pStyle w:val="af0"/>
      <w:jc w:val="right"/>
      <w:rPr>
        <w:sz w:val="16"/>
        <w:szCs w:val="16"/>
      </w:rPr>
    </w:pPr>
    <w:r>
      <w:rPr>
        <w:sz w:val="16"/>
        <w:szCs w:val="16"/>
      </w:rPr>
      <w:t>046-14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EA0FA" w14:textId="77777777" w:rsidR="005A7464" w:rsidRDefault="005A7464" w:rsidP="005A7464">
      <w:r>
        <w:separator/>
      </w:r>
    </w:p>
  </w:footnote>
  <w:footnote w:type="continuationSeparator" w:id="0">
    <w:p w14:paraId="329BC985" w14:textId="77777777" w:rsidR="005A7464" w:rsidRDefault="005A7464" w:rsidP="005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92"/>
    <w:rsid w:val="000069F2"/>
    <w:rsid w:val="00093DE7"/>
    <w:rsid w:val="000C5CA1"/>
    <w:rsid w:val="000E73CA"/>
    <w:rsid w:val="00123145"/>
    <w:rsid w:val="00174431"/>
    <w:rsid w:val="001A4B98"/>
    <w:rsid w:val="00213618"/>
    <w:rsid w:val="00216F78"/>
    <w:rsid w:val="002711C9"/>
    <w:rsid w:val="00364F74"/>
    <w:rsid w:val="003824E1"/>
    <w:rsid w:val="003954B5"/>
    <w:rsid w:val="003A655B"/>
    <w:rsid w:val="003F0BA5"/>
    <w:rsid w:val="003F3EA3"/>
    <w:rsid w:val="003F4C34"/>
    <w:rsid w:val="004C607E"/>
    <w:rsid w:val="004E5776"/>
    <w:rsid w:val="00500DEC"/>
    <w:rsid w:val="00512BD2"/>
    <w:rsid w:val="005A7464"/>
    <w:rsid w:val="00615AE2"/>
    <w:rsid w:val="00631845"/>
    <w:rsid w:val="0066633E"/>
    <w:rsid w:val="00726109"/>
    <w:rsid w:val="007A1591"/>
    <w:rsid w:val="007D3BD8"/>
    <w:rsid w:val="00840EC8"/>
    <w:rsid w:val="008653BD"/>
    <w:rsid w:val="0089377C"/>
    <w:rsid w:val="00896041"/>
    <w:rsid w:val="008B3CC6"/>
    <w:rsid w:val="009C068A"/>
    <w:rsid w:val="009C1318"/>
    <w:rsid w:val="009E5F61"/>
    <w:rsid w:val="009F488D"/>
    <w:rsid w:val="00A0400C"/>
    <w:rsid w:val="00A04450"/>
    <w:rsid w:val="00A201B7"/>
    <w:rsid w:val="00A47E48"/>
    <w:rsid w:val="00A640A7"/>
    <w:rsid w:val="00AD33E7"/>
    <w:rsid w:val="00AE27F8"/>
    <w:rsid w:val="00B61234"/>
    <w:rsid w:val="00BB628C"/>
    <w:rsid w:val="00BE0ABA"/>
    <w:rsid w:val="00BE2D16"/>
    <w:rsid w:val="00C275A7"/>
    <w:rsid w:val="00C33AEE"/>
    <w:rsid w:val="00CA7FB7"/>
    <w:rsid w:val="00D038A9"/>
    <w:rsid w:val="00D165B7"/>
    <w:rsid w:val="00D26215"/>
    <w:rsid w:val="00D419B7"/>
    <w:rsid w:val="00D61973"/>
    <w:rsid w:val="00D850E8"/>
    <w:rsid w:val="00DA7C2E"/>
    <w:rsid w:val="00DF0342"/>
    <w:rsid w:val="00E428E8"/>
    <w:rsid w:val="00E43A92"/>
    <w:rsid w:val="00E90056"/>
    <w:rsid w:val="00E965F8"/>
    <w:rsid w:val="00ED48CE"/>
    <w:rsid w:val="00F11E27"/>
    <w:rsid w:val="00F6434B"/>
    <w:rsid w:val="00F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8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D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628C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B628C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2D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9C13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ConsPlusNonformat">
    <w:name w:val="ConsPlusNonformat"/>
    <w:uiPriority w:val="99"/>
    <w:rsid w:val="009C1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33AE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C33A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9">
    <w:name w:val="Комментарий"/>
    <w:basedOn w:val="a"/>
    <w:next w:val="a"/>
    <w:uiPriority w:val="99"/>
    <w:rsid w:val="003F0BA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a">
    <w:name w:val="List Paragraph"/>
    <w:basedOn w:val="a"/>
    <w:uiPriority w:val="34"/>
    <w:qFormat/>
    <w:rsid w:val="003954B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37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377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A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A74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7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74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7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D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628C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B628C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2D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9C13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ConsPlusNonformat">
    <w:name w:val="ConsPlusNonformat"/>
    <w:uiPriority w:val="99"/>
    <w:rsid w:val="009C1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33AE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C33A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9">
    <w:name w:val="Комментарий"/>
    <w:basedOn w:val="a"/>
    <w:next w:val="a"/>
    <w:uiPriority w:val="99"/>
    <w:rsid w:val="003F0BA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a">
    <w:name w:val="List Paragraph"/>
    <w:basedOn w:val="a"/>
    <w:uiPriority w:val="34"/>
    <w:qFormat/>
    <w:rsid w:val="003954B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37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377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A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A74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7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74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7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414219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8A55-8C3B-4D1E-9424-A0836317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Чадкова Елена Михайловна</dc:creator>
  <cp:keywords/>
  <dc:description/>
  <cp:lastModifiedBy>gcheb_mashburo2</cp:lastModifiedBy>
  <cp:revision>4</cp:revision>
  <cp:lastPrinted>2024-05-24T12:59:00Z</cp:lastPrinted>
  <dcterms:created xsi:type="dcterms:W3CDTF">2024-05-24T12:33:00Z</dcterms:created>
  <dcterms:modified xsi:type="dcterms:W3CDTF">2024-06-19T12:15:00Z</dcterms:modified>
</cp:coreProperties>
</file>