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A0" w:rsidRDefault="007F18A0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5AB" w:rsidRPr="00226D6E" w:rsidRDefault="008D45AB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019"/>
        <w:gridCol w:w="4226"/>
      </w:tblGrid>
      <w:tr w:rsidR="00975679" w:rsidRPr="00226D6E" w:rsidTr="00975679">
        <w:trPr>
          <w:cantSplit/>
          <w:trHeight w:val="1134"/>
          <w:jc w:val="center"/>
        </w:trPr>
        <w:tc>
          <w:tcPr>
            <w:tcW w:w="4106" w:type="dxa"/>
            <w:hideMark/>
          </w:tcPr>
          <w:p w:rsidR="00975679" w:rsidRPr="00226D6E" w:rsidRDefault="00975679" w:rsidP="0097567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АДМИНИСТРАЦИЙĔ</w:t>
            </w:r>
          </w:p>
        </w:tc>
        <w:tc>
          <w:tcPr>
            <w:tcW w:w="1019" w:type="dxa"/>
            <w:vMerge w:val="restart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0336460D" wp14:editId="542A09C8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975679" w:rsidRPr="00226D6E" w:rsidTr="00975679">
        <w:trPr>
          <w:cantSplit/>
          <w:trHeight w:val="1285"/>
          <w:jc w:val="center"/>
        </w:trPr>
        <w:tc>
          <w:tcPr>
            <w:tcW w:w="4106" w:type="dxa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Pr="00226D6E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:rsidR="00975679" w:rsidRPr="00226D6E" w:rsidRDefault="007F18A0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173D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173D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. 2023 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ç.,  № </w:t>
            </w:r>
            <w:r w:rsidR="00173D6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986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:rsidR="00975679" w:rsidRPr="00226D6E" w:rsidRDefault="00173D6D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08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 2023 г. №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986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975679" w:rsidRPr="00226D6E" w:rsidRDefault="00975679" w:rsidP="00975679">
      <w:pPr>
        <w:spacing w:after="0" w:line="240" w:lineRule="auto"/>
        <w:ind w:right="403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679" w:rsidRPr="00226D6E" w:rsidRDefault="00975679" w:rsidP="009442A2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6"/>
      </w:tblGrid>
      <w:tr w:rsidR="009442A2" w:rsidRPr="009442A2" w:rsidTr="009442A2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9442A2" w:rsidRDefault="009442A2" w:rsidP="001103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4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 утверждении Регламента реализации полномочий главными администраторами (администраторами) доходов бюджета Батыревского муниципального округа по взысканию дебиторской задолженности по платежам в бюджет, пеням и штрафам по ним</w:t>
            </w:r>
          </w:p>
        </w:tc>
      </w:tr>
    </w:tbl>
    <w:p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679" w:rsidRPr="00226D6E" w:rsidRDefault="007F18A0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6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 </w:t>
      </w:r>
      <w:r w:rsidR="00963661" w:rsidRPr="00226D6E">
        <w:rPr>
          <w:rFonts w:ascii="Times New Roman" w:eastAsia="Calibri" w:hAnsi="Times New Roman" w:cs="Times New Roman"/>
          <w:sz w:val="24"/>
          <w:szCs w:val="24"/>
          <w:lang w:eastAsia="en-US"/>
        </w:rPr>
        <w:t>Батыревского</w:t>
      </w:r>
      <w:r w:rsidRPr="00226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7F18A0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975679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26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ПОСТАНАВЛЯЕТ:</w:t>
      </w:r>
    </w:p>
    <w:p w:rsidR="00975679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7F18A0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1"/>
      <w:r w:rsidRPr="00226D6E">
        <w:rPr>
          <w:rFonts w:ascii="Times New Roman CYR" w:eastAsia="Times New Roman" w:hAnsi="Times New Roman CYR" w:cs="Times New Roman CYR"/>
          <w:sz w:val="24"/>
          <w:szCs w:val="24"/>
        </w:rPr>
        <w:t>1</w:t>
      </w:r>
      <w:bookmarkStart w:id="1" w:name="sub_2"/>
      <w:bookmarkEnd w:id="0"/>
      <w:r w:rsidR="007F18A0" w:rsidRPr="00226D6E">
        <w:rPr>
          <w:rFonts w:ascii="Times New Roman CYR" w:eastAsia="Times New Roman" w:hAnsi="Times New Roman CYR" w:cs="Times New Roman CYR"/>
          <w:sz w:val="24"/>
          <w:szCs w:val="24"/>
        </w:rPr>
        <w:t>. Утвердить Регламент реализации полномочий главными администраторами (администраторами) доходов бюджета Батыревского муниципального округа по взысканию дебиторской задолженности по платежам в бюджет, пеням и штрафам по ним (далее – Регламент).</w:t>
      </w:r>
    </w:p>
    <w:p w:rsidR="00975679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4"/>
      <w:bookmarkEnd w:id="1"/>
      <w:r w:rsidRPr="00226D6E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975679" w:rsidRPr="00226D6E">
        <w:rPr>
          <w:rFonts w:ascii="Times New Roman CYR" w:eastAsia="Times New Roman" w:hAnsi="Times New Roman CYR" w:cs="Times New Roman CYR"/>
          <w:sz w:val="24"/>
          <w:szCs w:val="24"/>
        </w:rPr>
        <w:t>. Контроль за выполнением настоящего постановления возложить на финансовый отдел администрации Батыревского муниципального округа.</w:t>
      </w:r>
    </w:p>
    <w:p w:rsidR="00975679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5"/>
      <w:bookmarkEnd w:id="2"/>
      <w:r w:rsidRPr="00226D6E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975679" w:rsidRPr="00226D6E">
        <w:rPr>
          <w:rFonts w:ascii="Times New Roman CYR" w:eastAsia="Times New Roman" w:hAnsi="Times New Roman CYR" w:cs="Times New Roman CYR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75679" w:rsidRPr="00226D6E" w:rsidRDefault="00975679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F18A0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F18A0" w:rsidRPr="00226D6E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F18A0" w:rsidRDefault="007F18A0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D45AB" w:rsidRPr="00226D6E" w:rsidRDefault="008D45AB" w:rsidP="00975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5"/>
        <w:gridCol w:w="3119"/>
      </w:tblGrid>
      <w:tr w:rsidR="00975679" w:rsidRPr="00226D6E" w:rsidTr="0097567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74572F" w:rsidRDefault="00975679" w:rsidP="0074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Глава Батыревского </w:t>
            </w:r>
          </w:p>
          <w:p w:rsidR="00975679" w:rsidRPr="00226D6E" w:rsidRDefault="00975679" w:rsidP="0074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Р.В. Селиванов</w:t>
            </w:r>
          </w:p>
        </w:tc>
      </w:tr>
    </w:tbl>
    <w:p w:rsidR="007F18A0" w:rsidRPr="00226D6E" w:rsidRDefault="007F18A0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5AB" w:rsidRDefault="008D45AB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5F88" w:rsidRPr="00226D6E" w:rsidRDefault="0021489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У</w:t>
      </w:r>
      <w:r w:rsidR="00B35F88" w:rsidRPr="00226D6E">
        <w:rPr>
          <w:rFonts w:ascii="Times New Roman" w:hAnsi="Times New Roman" w:cs="Times New Roman"/>
          <w:sz w:val="24"/>
          <w:szCs w:val="24"/>
        </w:rPr>
        <w:t>твержден</w:t>
      </w:r>
    </w:p>
    <w:p w:rsidR="00B35F88" w:rsidRPr="00226D6E" w:rsidRDefault="00B35F8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04C81" w:rsidRPr="00226D6E" w:rsidRDefault="00404C81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 w:rsidR="00214898" w:rsidRPr="00226D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6D6E">
        <w:rPr>
          <w:rFonts w:ascii="Times New Roman" w:hAnsi="Times New Roman" w:cs="Times New Roman"/>
          <w:sz w:val="24"/>
          <w:szCs w:val="24"/>
        </w:rPr>
        <w:t>округа</w:t>
      </w:r>
    </w:p>
    <w:p w:rsidR="00B35F88" w:rsidRPr="00226D6E" w:rsidRDefault="00173D6D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</w:t>
      </w:r>
      <w:r w:rsidR="007E0470" w:rsidRPr="00226D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7E0470" w:rsidRPr="00226D6E">
        <w:rPr>
          <w:rFonts w:ascii="Times New Roman" w:hAnsi="Times New Roman" w:cs="Times New Roman"/>
          <w:sz w:val="24"/>
          <w:szCs w:val="24"/>
        </w:rPr>
        <w:t>2023</w:t>
      </w:r>
      <w:r w:rsidR="00B35F88" w:rsidRPr="00226D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986</w:t>
      </w:r>
    </w:p>
    <w:p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CED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6F5440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(администраторами) доходов бюджета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Батыревского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по взысканию дебиторской</w:t>
      </w:r>
    </w:p>
    <w:p w:rsidR="004F29E5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платежам в бюджет,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4F29E5" w:rsidRPr="00226D6E" w:rsidRDefault="004F29E5" w:rsidP="0094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E5" w:rsidRPr="00226D6E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F29E5" w:rsidRPr="00226D6E" w:rsidRDefault="00375AB4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226D6E">
        <w:rPr>
          <w:rFonts w:ascii="Times New Roman" w:hAnsi="Times New Roman" w:cs="Times New Roman"/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226D6E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4F29E5" w:rsidRPr="00226D6E" w:rsidRDefault="00375AB4" w:rsidP="00AB3D4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:rsidR="004F29E5" w:rsidRPr="00226D6E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4F29E5" w:rsidRPr="00226D6E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</w:t>
      </w:r>
      <w:r w:rsidR="008D6ED1" w:rsidRPr="00226D6E">
        <w:rPr>
          <w:rFonts w:ascii="Times New Roman" w:hAnsi="Times New Roman" w:cs="Times New Roman"/>
          <w:sz w:val="24"/>
          <w:szCs w:val="24"/>
        </w:rPr>
        <w:t>.</w:t>
      </w:r>
    </w:p>
    <w:p w:rsidR="004F29E5" w:rsidRPr="00226D6E" w:rsidRDefault="005C30FB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1.</w:t>
      </w:r>
      <w:r w:rsidR="001906AB" w:rsidRPr="00226D6E">
        <w:rPr>
          <w:rFonts w:ascii="Times New Roman" w:hAnsi="Times New Roman" w:cs="Times New Roman"/>
          <w:sz w:val="24"/>
          <w:szCs w:val="24"/>
        </w:rPr>
        <w:t>3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4F29E5" w:rsidRPr="00226D6E" w:rsidRDefault="001906AB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1.3.1.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226D6E" w:rsidRDefault="001906AB" w:rsidP="00AB3D4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1.3.2.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F29E5" w:rsidRPr="00226D6E" w:rsidRDefault="001906AB" w:rsidP="00AB3D4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1.3.3.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F29E5" w:rsidRPr="00226D6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226D6E">
        <w:rPr>
          <w:rFonts w:ascii="Times New Roman" w:hAnsi="Times New Roman" w:cs="Times New Roman"/>
          <w:sz w:val="24"/>
          <w:szCs w:val="24"/>
        </w:rPr>
        <w:t>;</w:t>
      </w:r>
    </w:p>
    <w:p w:rsidR="00A62BCE" w:rsidRPr="00226D6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4.</w:t>
      </w:r>
      <w:r w:rsidRPr="00226D6E">
        <w:rPr>
          <w:rFonts w:ascii="Times New Roman" w:hAnsi="Times New Roman" w:cs="Times New Roman"/>
          <w:sz w:val="24"/>
          <w:szCs w:val="24"/>
        </w:rPr>
        <w:t xml:space="preserve">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A62BCE" w:rsidRPr="00226D6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5.</w:t>
      </w:r>
      <w:r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27467E" w:rsidRPr="00226D6E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226D6E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4" w:name="_Hlk133241234"/>
      <w:r w:rsidR="005D6F2D" w:rsidRPr="00226D6E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4"/>
      <w:r w:rsidR="005D6F2D" w:rsidRPr="00226D6E">
        <w:rPr>
          <w:rFonts w:ascii="Times New Roman" w:hAnsi="Times New Roman" w:cs="Times New Roman"/>
          <w:sz w:val="24"/>
          <w:szCs w:val="24"/>
        </w:rPr>
        <w:t>.</w:t>
      </w:r>
    </w:p>
    <w:p w:rsidR="004F29E5" w:rsidRDefault="005D6F2D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6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администратора доходов являются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226D6E">
        <w:rPr>
          <w:rFonts w:ascii="Times New Roman" w:hAnsi="Times New Roman" w:cs="Times New Roman"/>
          <w:sz w:val="24"/>
          <w:szCs w:val="24"/>
        </w:rPr>
        <w:t>руководители ответственных подразделений</w:t>
      </w:r>
      <w:r w:rsidRPr="00226D6E">
        <w:rPr>
          <w:rFonts w:ascii="Times New Roman" w:hAnsi="Times New Roman" w:cs="Times New Roman"/>
          <w:sz w:val="24"/>
          <w:szCs w:val="24"/>
        </w:rPr>
        <w:t xml:space="preserve"> (структурных подразделений)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CE0B73" w:rsidRPr="00226D6E">
        <w:rPr>
          <w:rFonts w:ascii="Times New Roman" w:hAnsi="Times New Roman" w:cs="Times New Roman"/>
          <w:sz w:val="24"/>
          <w:szCs w:val="24"/>
        </w:rPr>
        <w:t>:</w:t>
      </w:r>
    </w:p>
    <w:p w:rsidR="009442A2" w:rsidRPr="00226D6E" w:rsidRDefault="009442A2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Батыревского муниципального округа;</w:t>
      </w:r>
    </w:p>
    <w:p w:rsidR="004F29E5" w:rsidRPr="00226D6E" w:rsidRDefault="00ED19F8" w:rsidP="00ED19F8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</w:t>
      </w:r>
      <w:r w:rsidR="00CE0B73" w:rsidRPr="00226D6E">
        <w:rPr>
          <w:rFonts w:ascii="Times New Roman" w:hAnsi="Times New Roman" w:cs="Times New Roman"/>
          <w:sz w:val="24"/>
          <w:szCs w:val="24"/>
        </w:rPr>
        <w:t>;</w:t>
      </w:r>
    </w:p>
    <w:p w:rsidR="00ED19F8" w:rsidRPr="00226D6E" w:rsidRDefault="00ED19F8" w:rsidP="00ED19F8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политики, физической культуры и спорта</w:t>
      </w:r>
      <w:r w:rsidR="009442A2">
        <w:rPr>
          <w:rFonts w:ascii="Times New Roman" w:hAnsi="Times New Roman" w:cs="Times New Roman"/>
          <w:sz w:val="24"/>
          <w:szCs w:val="24"/>
        </w:rPr>
        <w:t>;</w:t>
      </w:r>
    </w:p>
    <w:p w:rsidR="007B70D0" w:rsidRPr="00226D6E" w:rsidRDefault="00ED19F8" w:rsidP="00ED19F8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финансовый отдел.</w:t>
      </w:r>
    </w:p>
    <w:p w:rsidR="00ED19F8" w:rsidRDefault="00ED19F8" w:rsidP="009442A2">
      <w:pPr>
        <w:pStyle w:val="11"/>
        <w:shd w:val="clear" w:color="auto" w:fill="auto"/>
        <w:tabs>
          <w:tab w:val="left" w:pos="834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A2" w:rsidRPr="00226D6E" w:rsidRDefault="009442A2" w:rsidP="009442A2">
      <w:pPr>
        <w:pStyle w:val="11"/>
        <w:shd w:val="clear" w:color="auto" w:fill="auto"/>
        <w:tabs>
          <w:tab w:val="left" w:pos="834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A2" w:rsidRDefault="00BC1424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29E5" w:rsidRPr="00226D6E" w:rsidRDefault="004F29E5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доходам, выявлению факторов, влияющих на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образование просроченной дебиторской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AB3D46" w:rsidRPr="00226D6E" w:rsidRDefault="00AB3D46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>: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 как за администратором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числе: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226D6E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 и случаях, предусмотренных законодательством Российской Федерации;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своевременным составлением первичных учетных документов, обосновывающих </w:t>
      </w:r>
      <w:r w:rsidRPr="00C329C6">
        <w:rPr>
          <w:rFonts w:ascii="Times New Roman" w:hAnsi="Times New Roman" w:cs="Times New Roman"/>
          <w:sz w:val="24"/>
          <w:szCs w:val="24"/>
        </w:rPr>
        <w:t>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6E1083" w:rsidRPr="00226D6E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E1083" w:rsidRPr="00226D6E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6E1083" w:rsidRPr="00226D6E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отношении должника дела о банкротстве;</w:t>
      </w:r>
    </w:p>
    <w:p w:rsidR="006E1083" w:rsidRPr="00226D6E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и о ее списании;</w:t>
      </w:r>
    </w:p>
    <w:p w:rsidR="007B70D0" w:rsidRPr="00226D6E" w:rsidRDefault="000D7D91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0D0" w:rsidRPr="00226D6E" w:rsidRDefault="007B70D0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774533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урегулированию дебиторской задолженности </w:t>
      </w:r>
    </w:p>
    <w:p w:rsidR="009442A2" w:rsidRDefault="004F29E5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226D6E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2A2" w:rsidRDefault="004F29E5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соответствующего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платежа в бюджет (пеней, штрафов) до начала работы </w:t>
      </w:r>
    </w:p>
    <w:p w:rsidR="004F29E5" w:rsidRPr="00226D6E" w:rsidRDefault="004F29E5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их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:rsidR="00AB3D46" w:rsidRPr="00226D6E" w:rsidRDefault="00AB3D46" w:rsidP="00AB3D46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</w:t>
      </w:r>
      <w:r w:rsidRPr="00226D6E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2.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4.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42E45" w:rsidRPr="00226D6E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:rsidR="00242E45" w:rsidRPr="00226D6E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:rsidR="00242E45" w:rsidRPr="00226D6E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42E45" w:rsidRPr="00226D6E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46" w:rsidRPr="00226D6E" w:rsidRDefault="00AB3D46" w:rsidP="00AB3D46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:rsidR="00E72586" w:rsidRPr="00226D6E" w:rsidRDefault="00AB3D46" w:rsidP="00AB3D4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E72586" w:rsidRPr="00226D6E" w:rsidRDefault="00E72586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226D6E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6.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Pr="00226D6E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226D6E" w:rsidRDefault="006F5440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226D6E" w:rsidRDefault="00AB3D4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:rsidR="00E72586" w:rsidRPr="00226D6E" w:rsidRDefault="00E7258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:rsidR="00AB3D46" w:rsidRPr="00226D6E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</w:p>
    <w:p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:rsidR="00E72586" w:rsidRPr="00226D6E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:rsidR="00E72586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3.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7163BD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226D6E" w:rsidRDefault="007163BD" w:rsidP="007163BD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:rsidR="007163BD" w:rsidRPr="00226D6E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E5" w:rsidRPr="00226D6E" w:rsidRDefault="00E72586" w:rsidP="00226D6E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 ежеквартально до 15 числа месяца, следующего за отчетным кварталом, представляют в </w:t>
      </w:r>
      <w:r w:rsidR="00B5450E" w:rsidRPr="00226D6E">
        <w:rPr>
          <w:rFonts w:ascii="Times New Roman" w:hAnsi="Times New Roman" w:cs="Times New Roman"/>
          <w:sz w:val="24"/>
          <w:szCs w:val="24"/>
        </w:rPr>
        <w:t>финансов</w:t>
      </w:r>
      <w:r w:rsidR="00F42AC3" w:rsidRPr="00226D6E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="00B5450E" w:rsidRPr="00226D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 отчет о проведении претензионной и исковой работы.</w:t>
      </w:r>
    </w:p>
    <w:p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0E" w:rsidRPr="00226D6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5450E" w:rsidRPr="00226D6E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B5450E" w:rsidRPr="00226D6E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r w:rsidRPr="00226D6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5450E" w:rsidRPr="00226D6E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</w:rPr>
      </w:pPr>
      <w:r w:rsidRPr="00226D6E">
        <w:rPr>
          <w:rFonts w:ascii="Times New Roman" w:eastAsia="Arial Unicode MS" w:hAnsi="Times New Roman" w:cs="Times New Roman"/>
          <w:color w:val="000000"/>
        </w:rPr>
        <w:t xml:space="preserve">к Регламенту 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реализации полномочий главными администраторами (администраторами) доходов бюджета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по взысканию дебиторской задолженности по платежам в бюджет, пеням и штрафам по ним</w:t>
      </w:r>
    </w:p>
    <w:p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</w:p>
    <w:p w:rsidR="00B5450E" w:rsidRPr="00226D6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6D6E">
        <w:rPr>
          <w:rFonts w:ascii="Times New Roman" w:eastAsia="Times New Roman" w:hAnsi="Times New Roman" w:cs="Times New Roman"/>
          <w:b/>
          <w:bCs/>
        </w:rPr>
        <w:t xml:space="preserve">Отчет </w:t>
      </w:r>
    </w:p>
    <w:p w:rsidR="00B5450E" w:rsidRPr="00226D6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Times New Roman" w:eastAsia="Times New Roman" w:hAnsi="Times New Roman" w:cs="Times New Roman"/>
          <w:b/>
        </w:rPr>
        <w:t>о</w:t>
      </w:r>
      <w:r w:rsidR="00B5450E" w:rsidRPr="00226D6E">
        <w:rPr>
          <w:rFonts w:ascii="Times New Roman" w:eastAsia="Times New Roman" w:hAnsi="Times New Roman" w:cs="Times New Roman"/>
          <w:b/>
        </w:rPr>
        <w:t xml:space="preserve"> проведении претензионной и исковой работы</w:t>
      </w:r>
    </w:p>
    <w:p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____________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_________________________________________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__________________________</w:t>
      </w:r>
    </w:p>
    <w:p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по состоянию на 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</w:t>
      </w:r>
      <w:r w:rsidR="0038390F" w:rsidRPr="00226D6E">
        <w:rPr>
          <w:rFonts w:ascii="Times New Roman" w:eastAsia="Times New Roman" w:hAnsi="Times New Roman" w:cs="Times New Roman"/>
          <w:b/>
          <w:color w:val="000000"/>
        </w:rPr>
        <w:t>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 года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049"/>
        <w:gridCol w:w="519"/>
        <w:gridCol w:w="522"/>
        <w:gridCol w:w="773"/>
        <w:gridCol w:w="1103"/>
        <w:gridCol w:w="925"/>
        <w:gridCol w:w="939"/>
        <w:gridCol w:w="748"/>
        <w:gridCol w:w="788"/>
        <w:gridCol w:w="929"/>
        <w:gridCol w:w="901"/>
        <w:gridCol w:w="792"/>
        <w:gridCol w:w="846"/>
        <w:gridCol w:w="811"/>
        <w:gridCol w:w="723"/>
        <w:gridCol w:w="832"/>
        <w:gridCol w:w="703"/>
      </w:tblGrid>
      <w:tr w:rsidR="00B5450E" w:rsidRPr="00226D6E" w:rsidTr="00226D6E">
        <w:trPr>
          <w:trHeight w:val="291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Просроче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Претензия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Исковое заявление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 работе</w:t>
            </w:r>
          </w:p>
        </w:tc>
      </w:tr>
      <w:tr w:rsidR="00B5450E" w:rsidRPr="00226D6E" w:rsidTr="00226D6E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должника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нная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возникновения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 конец</w:t>
            </w:r>
          </w:p>
        </w:tc>
      </w:tr>
      <w:tr w:rsidR="00B5450E" w:rsidRPr="00226D6E" w:rsidTr="00226D6E">
        <w:trPr>
          <w:trHeight w:val="19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дебиторск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задолженности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оплачено,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прекратили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взыскано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возвращено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периода,</w:t>
            </w: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удовлетворе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доброволь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взыскание,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 руб.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B5450E" w:rsidRPr="00226D6E" w:rsidTr="00226D6E">
        <w:trPr>
          <w:trHeight w:val="182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 в суд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ность,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исполните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0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6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10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Times New Roman" w:eastAsia="Times New Roman" w:hAnsi="Times New Roman" w:cs="Times New Roman"/>
          <w:color w:val="000000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</w:t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  <w:t>_______________________/______________/</w:t>
      </w:r>
    </w:p>
    <w:p w:rsidR="00B5450E" w:rsidRPr="00226D6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Arial" w:eastAsia="Times New Roman" w:hAnsi="Arial" w:cs="Arial"/>
          <w:color w:val="000000"/>
        </w:rPr>
        <w:t> </w:t>
      </w:r>
    </w:p>
    <w:p w:rsidR="004F29E5" w:rsidRPr="00226D6E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Arial" w:eastAsia="Times New Roman" w:hAnsi="Arial" w:cs="Arial"/>
          <w:color w:val="000000"/>
        </w:rPr>
        <w:t> </w:t>
      </w:r>
      <w:r w:rsidRPr="00226D6E">
        <w:rPr>
          <w:rFonts w:ascii="Times New Roman" w:eastAsia="Times New Roman" w:hAnsi="Times New Roman" w:cs="Times New Roman"/>
          <w:color w:val="000000"/>
        </w:rPr>
        <w:t>Исполнител</w:t>
      </w:r>
      <w:r w:rsidR="006F5440" w:rsidRPr="00226D6E">
        <w:rPr>
          <w:rFonts w:ascii="Times New Roman" w:eastAsia="Times New Roman" w:hAnsi="Times New Roman" w:cs="Times New Roman"/>
          <w:color w:val="000000"/>
        </w:rPr>
        <w:t>ь: _____________________тел.___</w:t>
      </w:r>
      <w:r w:rsidR="00536898" w:rsidRPr="00226D6E">
        <w:rPr>
          <w:rFonts w:ascii="Times New Roman" w:eastAsia="Times New Roman" w:hAnsi="Times New Roman" w:cs="Times New Roman"/>
          <w:color w:val="000000"/>
        </w:rPr>
        <w:t>__________</w:t>
      </w:r>
    </w:p>
    <w:sectPr w:rsidR="004F29E5" w:rsidRPr="00226D6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57" w:rsidRDefault="00710457" w:rsidP="002E394C">
      <w:pPr>
        <w:spacing w:after="0" w:line="240" w:lineRule="auto"/>
      </w:pPr>
      <w:r>
        <w:separator/>
      </w:r>
    </w:p>
  </w:endnote>
  <w:endnote w:type="continuationSeparator" w:id="0">
    <w:p w:rsidR="00710457" w:rsidRDefault="0071045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57" w:rsidRDefault="00710457" w:rsidP="002E394C">
      <w:pPr>
        <w:spacing w:after="0" w:line="240" w:lineRule="auto"/>
      </w:pPr>
      <w:r>
        <w:separator/>
      </w:r>
    </w:p>
  </w:footnote>
  <w:footnote w:type="continuationSeparator" w:id="0">
    <w:p w:rsidR="00710457" w:rsidRDefault="0071045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1540"/>
    <w:rsid w:val="000D1BDC"/>
    <w:rsid w:val="000D7D91"/>
    <w:rsid w:val="000E656D"/>
    <w:rsid w:val="00136ACF"/>
    <w:rsid w:val="001549B2"/>
    <w:rsid w:val="00173D6D"/>
    <w:rsid w:val="00185870"/>
    <w:rsid w:val="001906AB"/>
    <w:rsid w:val="001960AE"/>
    <w:rsid w:val="001A0199"/>
    <w:rsid w:val="001B5CEE"/>
    <w:rsid w:val="001B7854"/>
    <w:rsid w:val="002131F0"/>
    <w:rsid w:val="00214898"/>
    <w:rsid w:val="00220D94"/>
    <w:rsid w:val="00226D6E"/>
    <w:rsid w:val="002371FE"/>
    <w:rsid w:val="00242E45"/>
    <w:rsid w:val="00255AF6"/>
    <w:rsid w:val="0027467E"/>
    <w:rsid w:val="002A6280"/>
    <w:rsid w:val="002B5871"/>
    <w:rsid w:val="002E394C"/>
    <w:rsid w:val="00317A3E"/>
    <w:rsid w:val="003313CA"/>
    <w:rsid w:val="00373277"/>
    <w:rsid w:val="00375AB4"/>
    <w:rsid w:val="0038390F"/>
    <w:rsid w:val="003A02B6"/>
    <w:rsid w:val="003C2E7A"/>
    <w:rsid w:val="003E6BDA"/>
    <w:rsid w:val="00404C81"/>
    <w:rsid w:val="004056F3"/>
    <w:rsid w:val="004216E3"/>
    <w:rsid w:val="0043081D"/>
    <w:rsid w:val="00491D0D"/>
    <w:rsid w:val="004E451D"/>
    <w:rsid w:val="004F29E5"/>
    <w:rsid w:val="00504270"/>
    <w:rsid w:val="005221CA"/>
    <w:rsid w:val="005312C0"/>
    <w:rsid w:val="00536898"/>
    <w:rsid w:val="00541795"/>
    <w:rsid w:val="00546F5D"/>
    <w:rsid w:val="005704EE"/>
    <w:rsid w:val="00587701"/>
    <w:rsid w:val="005C301F"/>
    <w:rsid w:val="005C30FB"/>
    <w:rsid w:val="005D27D9"/>
    <w:rsid w:val="005D6F2D"/>
    <w:rsid w:val="005F3A61"/>
    <w:rsid w:val="006963EC"/>
    <w:rsid w:val="006C7D50"/>
    <w:rsid w:val="006D17CF"/>
    <w:rsid w:val="006D39FB"/>
    <w:rsid w:val="006E0C1B"/>
    <w:rsid w:val="006E1083"/>
    <w:rsid w:val="006E53F4"/>
    <w:rsid w:val="006F5440"/>
    <w:rsid w:val="007045CC"/>
    <w:rsid w:val="0070714B"/>
    <w:rsid w:val="00710457"/>
    <w:rsid w:val="007122FE"/>
    <w:rsid w:val="007163BD"/>
    <w:rsid w:val="0073075C"/>
    <w:rsid w:val="0073521C"/>
    <w:rsid w:val="00737F1A"/>
    <w:rsid w:val="0074572F"/>
    <w:rsid w:val="00774533"/>
    <w:rsid w:val="00791C06"/>
    <w:rsid w:val="00797A80"/>
    <w:rsid w:val="007B70D0"/>
    <w:rsid w:val="007E0470"/>
    <w:rsid w:val="007F18A0"/>
    <w:rsid w:val="007F2FF8"/>
    <w:rsid w:val="00841F21"/>
    <w:rsid w:val="008618A4"/>
    <w:rsid w:val="00877566"/>
    <w:rsid w:val="008A1D69"/>
    <w:rsid w:val="008D45AB"/>
    <w:rsid w:val="008D6ED1"/>
    <w:rsid w:val="008F31F3"/>
    <w:rsid w:val="009349D8"/>
    <w:rsid w:val="009442A2"/>
    <w:rsid w:val="00946E3D"/>
    <w:rsid w:val="00963661"/>
    <w:rsid w:val="0097474A"/>
    <w:rsid w:val="00975679"/>
    <w:rsid w:val="009902F2"/>
    <w:rsid w:val="00A268E8"/>
    <w:rsid w:val="00A27B86"/>
    <w:rsid w:val="00A31C4D"/>
    <w:rsid w:val="00A37B2F"/>
    <w:rsid w:val="00A45DB2"/>
    <w:rsid w:val="00A45F2A"/>
    <w:rsid w:val="00A62BCE"/>
    <w:rsid w:val="00AB3D46"/>
    <w:rsid w:val="00AC1E02"/>
    <w:rsid w:val="00B243A0"/>
    <w:rsid w:val="00B35F88"/>
    <w:rsid w:val="00B5450E"/>
    <w:rsid w:val="00BA2EAB"/>
    <w:rsid w:val="00BC1424"/>
    <w:rsid w:val="00BC2CED"/>
    <w:rsid w:val="00BC4C31"/>
    <w:rsid w:val="00BE6EE0"/>
    <w:rsid w:val="00C329C6"/>
    <w:rsid w:val="00C71D03"/>
    <w:rsid w:val="00CC0FBC"/>
    <w:rsid w:val="00CD6292"/>
    <w:rsid w:val="00CD725F"/>
    <w:rsid w:val="00CE0B73"/>
    <w:rsid w:val="00CF1BFC"/>
    <w:rsid w:val="00D46E7F"/>
    <w:rsid w:val="00D65225"/>
    <w:rsid w:val="00D9057B"/>
    <w:rsid w:val="00DB5492"/>
    <w:rsid w:val="00DC51D1"/>
    <w:rsid w:val="00E53063"/>
    <w:rsid w:val="00E600E2"/>
    <w:rsid w:val="00E72586"/>
    <w:rsid w:val="00EA1E7C"/>
    <w:rsid w:val="00EB37EF"/>
    <w:rsid w:val="00ED19F8"/>
    <w:rsid w:val="00F2010F"/>
    <w:rsid w:val="00F42AC3"/>
    <w:rsid w:val="00FD5D6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D4B9A2C4-3152-4E4F-893A-4731701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table" w:styleId="ae">
    <w:name w:val="Table Grid"/>
    <w:basedOn w:val="a1"/>
    <w:uiPriority w:val="59"/>
    <w:rsid w:val="0097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1DCA-9F3C-4E23-B50F-FF8D9B82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finbudg</cp:lastModifiedBy>
  <cp:revision>17</cp:revision>
  <cp:lastPrinted>2023-08-25T08:43:00Z</cp:lastPrinted>
  <dcterms:created xsi:type="dcterms:W3CDTF">2023-07-18T06:09:00Z</dcterms:created>
  <dcterms:modified xsi:type="dcterms:W3CDTF">2023-08-25T08:45:00Z</dcterms:modified>
</cp:coreProperties>
</file>