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0E3A3F" w:rsidRPr="000E3A3F" w:rsidTr="00AC555B">
        <w:trPr>
          <w:trHeight w:val="1559"/>
          <w:jc w:val="center"/>
        </w:trPr>
        <w:tc>
          <w:tcPr>
            <w:tcW w:w="3799" w:type="dxa"/>
          </w:tcPr>
          <w:p w:rsidR="000E3A3F" w:rsidRPr="007E39CB" w:rsidRDefault="00D729F2" w:rsidP="000E3A3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 Chuv"/>
              </w:rPr>
            </w:pPr>
            <w:r w:rsidRPr="00D729F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</w:t>
            </w:r>
            <w:r w:rsidR="000E3A3F" w:rsidRPr="007E39CB">
              <w:rPr>
                <w:rFonts w:ascii="Times New Roman Chuv" w:eastAsia="Times New Roman" w:hAnsi="Times New Roman Chuv" w:cs="Times New Roman Chuv"/>
              </w:rPr>
              <w:t>ЧЁВАШ РЕСПУБЛИКИН</w:t>
            </w:r>
          </w:p>
          <w:p w:rsidR="000E3A3F" w:rsidRPr="007E39CB" w:rsidRDefault="000E3A3F" w:rsidP="000E3A3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 Chuv"/>
              </w:rPr>
            </w:pPr>
            <w:r w:rsidRPr="007E39CB">
              <w:rPr>
                <w:rFonts w:ascii="Times New Roman Chuv" w:eastAsia="Times New Roman" w:hAnsi="Times New Roman Chuv" w:cs="Times New Roman Chuv"/>
              </w:rPr>
              <w:t xml:space="preserve">+,Н, ШУПАШКАР </w:t>
            </w:r>
          </w:p>
          <w:p w:rsidR="000E3A3F" w:rsidRPr="007E39CB" w:rsidRDefault="000E3A3F" w:rsidP="000E3A3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 Chuv"/>
              </w:rPr>
            </w:pPr>
            <w:r w:rsidRPr="007E39CB">
              <w:rPr>
                <w:rFonts w:ascii="Times New Roman Chuv" w:eastAsia="Times New Roman" w:hAnsi="Times New Roman Chuv" w:cs="Times New Roman Chuv"/>
              </w:rPr>
              <w:t>ХУЛА ДЕПУТАЧ</w:t>
            </w:r>
            <w:proofErr w:type="gramStart"/>
            <w:r w:rsidRPr="007E39CB">
              <w:rPr>
                <w:rFonts w:ascii="Times New Roman Chuv" w:eastAsia="Times New Roman" w:hAnsi="Times New Roman Chuv" w:cs="Times New Roman Chuv"/>
              </w:rPr>
              <w:t>,С</w:t>
            </w:r>
            <w:proofErr w:type="gramEnd"/>
            <w:r w:rsidRPr="007E39CB">
              <w:rPr>
                <w:rFonts w:ascii="Times New Roman Chuv" w:eastAsia="Times New Roman" w:hAnsi="Times New Roman Chuv" w:cs="Times New Roman Chuv"/>
              </w:rPr>
              <w:t>ЕН</w:t>
            </w:r>
          </w:p>
          <w:p w:rsidR="000E3A3F" w:rsidRPr="007E39CB" w:rsidRDefault="000E3A3F" w:rsidP="000E3A3F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 Chuv"/>
                <w:caps/>
                <w:sz w:val="24"/>
                <w:szCs w:val="24"/>
              </w:rPr>
            </w:pPr>
            <w:r w:rsidRPr="007E39CB">
              <w:rPr>
                <w:rFonts w:ascii="Times New Roman Chuv" w:eastAsia="Times New Roman" w:hAnsi="Times New Roman Chuv" w:cs="Times New Roman Chuv"/>
              </w:rPr>
              <w:t>ПУХЁВ,</w:t>
            </w:r>
          </w:p>
          <w:p w:rsidR="000E3A3F" w:rsidRPr="007E39CB" w:rsidRDefault="000E3A3F" w:rsidP="000E3A3F">
            <w:pPr>
              <w:spacing w:after="0" w:line="240" w:lineRule="auto"/>
              <w:jc w:val="center"/>
              <w:rPr>
                <w:rFonts w:ascii="Times New Roman Chuv" w:eastAsia="Times New Roman" w:hAnsi="Times New Roman Chuv" w:cs="Baltica Chv"/>
                <w:bCs/>
                <w:spacing w:val="40"/>
                <w:sz w:val="24"/>
                <w:szCs w:val="24"/>
              </w:rPr>
            </w:pPr>
          </w:p>
          <w:p w:rsidR="000E3A3F" w:rsidRPr="000E3A3F" w:rsidRDefault="000E3A3F" w:rsidP="000E3A3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 Chuv" w:eastAsia="Times New Roman" w:hAnsi="Times New Roman Chuv" w:cs="Times New Roman Chuv"/>
                <w:b/>
                <w:bCs/>
                <w:caps/>
                <w:spacing w:val="40"/>
              </w:rPr>
            </w:pPr>
            <w:r w:rsidRPr="007E39CB">
              <w:rPr>
                <w:rFonts w:ascii="Times New Roman Chuv" w:eastAsia="Times New Roman" w:hAnsi="Times New Roman Chuv" w:cs="Times New Roman Chuv"/>
                <w:b/>
                <w:bCs/>
                <w:caps/>
                <w:spacing w:val="40"/>
              </w:rPr>
              <w:t>йышёну</w:t>
            </w:r>
          </w:p>
        </w:tc>
        <w:tc>
          <w:tcPr>
            <w:tcW w:w="1588" w:type="dxa"/>
          </w:tcPr>
          <w:p w:rsidR="000E3A3F" w:rsidRPr="000E3A3F" w:rsidRDefault="000E3A3F" w:rsidP="000E3A3F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A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in" o:ole="">
                  <v:imagedata r:id="rId7" o:title=""/>
                </v:shape>
                <o:OLEObject Type="Embed" ProgID="Word.Picture.8" ShapeID="_x0000_i1025" DrawAspect="Content" ObjectID="_1794313811" r:id="rId8"/>
              </w:object>
            </w:r>
          </w:p>
        </w:tc>
        <w:tc>
          <w:tcPr>
            <w:tcW w:w="3837" w:type="dxa"/>
          </w:tcPr>
          <w:p w:rsidR="00631C8A" w:rsidRDefault="00631C8A" w:rsidP="000E3A3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</w:rPr>
            </w:pPr>
          </w:p>
          <w:p w:rsidR="000E3A3F" w:rsidRPr="000E3A3F" w:rsidRDefault="000E3A3F" w:rsidP="000E3A3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E3A3F">
              <w:rPr>
                <w:rFonts w:ascii="Times New Roman" w:eastAsia="Times New Roman" w:hAnsi="Times New Roman" w:cs="Times New Roman"/>
                <w:caps/>
              </w:rPr>
              <w:t>НОВОЧЕБОКСАРСКОЕ</w:t>
            </w:r>
          </w:p>
          <w:p w:rsidR="000E3A3F" w:rsidRPr="000E3A3F" w:rsidRDefault="000E3A3F" w:rsidP="000E3A3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E3A3F">
              <w:rPr>
                <w:rFonts w:ascii="Times New Roman" w:eastAsia="Times New Roman" w:hAnsi="Times New Roman" w:cs="Times New Roman"/>
              </w:rPr>
              <w:t>ГОРОДСКОЕ</w:t>
            </w:r>
          </w:p>
          <w:p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E3A3F">
              <w:rPr>
                <w:rFonts w:ascii="Times New Roman" w:eastAsia="Times New Roman" w:hAnsi="Times New Roman" w:cs="Times New Roman"/>
                <w:caps/>
              </w:rPr>
              <w:t>СОБРАНИЕ ДЕПУТАТОВ</w:t>
            </w:r>
          </w:p>
          <w:p w:rsidR="000E3A3F" w:rsidRPr="000E3A3F" w:rsidRDefault="000E3A3F" w:rsidP="000E3A3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Baltica Chv"/>
              </w:rPr>
            </w:pPr>
            <w:r w:rsidRPr="000E3A3F">
              <w:rPr>
                <w:rFonts w:ascii="Times New Roman" w:eastAsia="Times New Roman" w:hAnsi="Times New Roman" w:cs="Times New Roman"/>
                <w:caps/>
              </w:rPr>
              <w:t>ЧУВАШСКОЙ РЕСПУБЛИКИ</w:t>
            </w:r>
          </w:p>
          <w:p w:rsidR="000E3A3F" w:rsidRPr="000E3A3F" w:rsidRDefault="000E3A3F" w:rsidP="000E3A3F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Baltica Chv"/>
                <w:bCs/>
                <w:i/>
                <w:sz w:val="24"/>
                <w:szCs w:val="24"/>
              </w:rPr>
            </w:pPr>
          </w:p>
          <w:p w:rsidR="000E3A3F" w:rsidRPr="000E3A3F" w:rsidRDefault="000E3A3F" w:rsidP="000E3A3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 Chuv" w:eastAsia="Times New Roman" w:hAnsi="Times New Roman Chuv" w:cs="Times New Roman Chuv"/>
                <w:b/>
                <w:bCs/>
                <w:spacing w:val="40"/>
              </w:rPr>
            </w:pPr>
            <w:r w:rsidRPr="000E3A3F">
              <w:rPr>
                <w:rFonts w:ascii="Times New Roman Chuv" w:eastAsia="Times New Roman" w:hAnsi="Times New Roman Chuv" w:cs="Times New Roman Chuv"/>
                <w:b/>
                <w:bCs/>
                <w:spacing w:val="40"/>
              </w:rPr>
              <w:t>РЕШЕНИЕ</w:t>
            </w:r>
          </w:p>
        </w:tc>
      </w:tr>
    </w:tbl>
    <w:p w:rsidR="00A96D6C" w:rsidRDefault="00162204" w:rsidP="00631C8A">
      <w:pPr>
        <w:widowControl w:val="0"/>
        <w:tabs>
          <w:tab w:val="left" w:pos="7726"/>
        </w:tabs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3C95" w:rsidRDefault="00631C8A" w:rsidP="00631C8A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1C8A">
        <w:rPr>
          <w:rFonts w:ascii="Times New Roman" w:eastAsia="Times New Roman" w:hAnsi="Times New Roman" w:cs="Times New Roman"/>
          <w:b/>
          <w:bCs/>
          <w:sz w:val="24"/>
          <w:szCs w:val="24"/>
        </w:rPr>
        <w:t>28 ноября 2024 года № С 66-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</w:p>
    <w:p w:rsidR="00C1104B" w:rsidRPr="00327CB7" w:rsidRDefault="00C1104B" w:rsidP="0020465E">
      <w:pPr>
        <w:widowControl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0E3A3F" w:rsidRPr="00051280" w:rsidTr="00AC555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E3A3F" w:rsidRPr="00051280" w:rsidRDefault="000E3A3F" w:rsidP="001A0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1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внесении изменени</w:t>
            </w:r>
            <w:r w:rsidR="001A0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051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решение Новочебоксарского городского Собрания депутатов Чувашской Республики от 30 июня 2006 г. № С 13-2 </w:t>
            </w:r>
          </w:p>
        </w:tc>
      </w:tr>
    </w:tbl>
    <w:p w:rsidR="00AE3C95" w:rsidRPr="00051280" w:rsidRDefault="00AE3C95" w:rsidP="001503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A3F" w:rsidRPr="00051280" w:rsidRDefault="000E3A3F" w:rsidP="00150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8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55234F" w:rsidRPr="00051280">
        <w:rPr>
          <w:rFonts w:ascii="Times New Roman" w:eastAsia="Calibri" w:hAnsi="Times New Roman" w:cs="Times New Roman"/>
          <w:sz w:val="24"/>
          <w:szCs w:val="24"/>
        </w:rPr>
        <w:t>Налогов</w:t>
      </w:r>
      <w:r w:rsidR="000136D0" w:rsidRPr="00051280">
        <w:rPr>
          <w:rFonts w:ascii="Times New Roman" w:eastAsia="Calibri" w:hAnsi="Times New Roman" w:cs="Times New Roman"/>
          <w:sz w:val="24"/>
          <w:szCs w:val="24"/>
        </w:rPr>
        <w:t>ым</w:t>
      </w:r>
      <w:r w:rsidR="0055234F" w:rsidRPr="00051280">
        <w:rPr>
          <w:rFonts w:ascii="Times New Roman" w:eastAsia="Calibri" w:hAnsi="Times New Roman" w:cs="Times New Roman"/>
          <w:sz w:val="24"/>
          <w:szCs w:val="24"/>
        </w:rPr>
        <w:t xml:space="preserve"> кодекс</w:t>
      </w:r>
      <w:r w:rsidR="000136D0" w:rsidRPr="00051280">
        <w:rPr>
          <w:rFonts w:ascii="Times New Roman" w:eastAsia="Calibri" w:hAnsi="Times New Roman" w:cs="Times New Roman"/>
          <w:sz w:val="24"/>
          <w:szCs w:val="24"/>
        </w:rPr>
        <w:t>ом</w:t>
      </w:r>
      <w:r w:rsidR="0055234F" w:rsidRPr="0005128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="00E35B54" w:rsidRPr="000512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51280">
        <w:rPr>
          <w:rFonts w:ascii="Times New Roman" w:eastAsia="Times New Roman" w:hAnsi="Times New Roman" w:cs="Times New Roman"/>
          <w:sz w:val="24"/>
          <w:szCs w:val="24"/>
        </w:rPr>
        <w:t>руководствуясь статьей 26 Устава города Новочебоксарска Чувашской Республики, Новочебоксарское городское Собрание депутатов Чувашской Республики</w:t>
      </w:r>
      <w:r w:rsidR="00CD60D1" w:rsidRPr="00051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280">
        <w:rPr>
          <w:rFonts w:ascii="Times New Roman" w:eastAsia="Times New Roman" w:hAnsi="Times New Roman" w:cs="Times New Roman"/>
          <w:sz w:val="24"/>
          <w:szCs w:val="24"/>
        </w:rPr>
        <w:t>р е ш и л о:</w:t>
      </w:r>
    </w:p>
    <w:p w:rsidR="000E3A3F" w:rsidRPr="00051280" w:rsidRDefault="00CE2F58" w:rsidP="00150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28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920AC" w:rsidRPr="00051280">
        <w:rPr>
          <w:rFonts w:ascii="Times New Roman" w:eastAsia="Times New Roman" w:hAnsi="Times New Roman" w:cs="Times New Roman"/>
          <w:sz w:val="24"/>
          <w:szCs w:val="24"/>
        </w:rPr>
        <w:t>Внести в решение Новочебоксарского городского Собрания депутатов Чувашской Республики от 30 июня 2006 г. № С 13-2 «О вопросах налогового регулирования в городе Новочебоксарске Чувашской Республики»</w:t>
      </w:r>
      <w:r w:rsidR="00485D84" w:rsidRPr="008B5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A3F" w:rsidRPr="00051280">
        <w:rPr>
          <w:rFonts w:ascii="Times New Roman" w:eastAsia="Times New Roman" w:hAnsi="Times New Roman" w:cs="Times New Roman"/>
          <w:sz w:val="24"/>
          <w:szCs w:val="24"/>
        </w:rPr>
        <w:t>следующ</w:t>
      </w:r>
      <w:r w:rsidR="001A033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E3A3F" w:rsidRPr="00051280">
        <w:rPr>
          <w:rFonts w:ascii="Times New Roman" w:eastAsia="Times New Roman" w:hAnsi="Times New Roman" w:cs="Times New Roman"/>
          <w:sz w:val="24"/>
          <w:szCs w:val="24"/>
        </w:rPr>
        <w:t>е изменени</w:t>
      </w:r>
      <w:r w:rsidR="001A033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E3A3F" w:rsidRPr="000512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4804" w:rsidRPr="003B4804" w:rsidRDefault="003B4804" w:rsidP="00150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406221"/>
      <w:r w:rsidRPr="003B4804">
        <w:rPr>
          <w:rFonts w:ascii="Times New Roman" w:eastAsia="Times New Roman" w:hAnsi="Times New Roman" w:cs="Times New Roman"/>
          <w:sz w:val="24"/>
          <w:szCs w:val="24"/>
        </w:rPr>
        <w:t xml:space="preserve">раздел III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B4804">
        <w:rPr>
          <w:rFonts w:ascii="Times New Roman" w:eastAsia="Times New Roman" w:hAnsi="Times New Roman" w:cs="Times New Roman"/>
          <w:sz w:val="24"/>
          <w:szCs w:val="24"/>
        </w:rPr>
        <w:t>ополнить главой 7.1. следующего содержания:</w:t>
      </w:r>
    </w:p>
    <w:p w:rsidR="003B4804" w:rsidRPr="003B4804" w:rsidRDefault="003B4804" w:rsidP="00AE3C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B4804">
        <w:rPr>
          <w:rFonts w:ascii="Times New Roman" w:eastAsia="Times New Roman" w:hAnsi="Times New Roman" w:cs="Times New Roman"/>
          <w:sz w:val="24"/>
          <w:szCs w:val="24"/>
        </w:rPr>
        <w:t>Глава 7.1. Туристический налог</w:t>
      </w:r>
    </w:p>
    <w:p w:rsidR="003B4804" w:rsidRPr="003B4804" w:rsidRDefault="003B4804" w:rsidP="003B48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804">
        <w:rPr>
          <w:rFonts w:ascii="Times New Roman" w:eastAsia="Times New Roman" w:hAnsi="Times New Roman" w:cs="Times New Roman"/>
          <w:sz w:val="24"/>
          <w:szCs w:val="24"/>
        </w:rPr>
        <w:t>Статья 23.2. Общие положения</w:t>
      </w:r>
    </w:p>
    <w:p w:rsidR="00AF2855" w:rsidRDefault="003B4804" w:rsidP="003B48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804">
        <w:rPr>
          <w:rFonts w:ascii="Times New Roman" w:eastAsia="Times New Roman" w:hAnsi="Times New Roman" w:cs="Times New Roman"/>
          <w:sz w:val="24"/>
          <w:szCs w:val="24"/>
        </w:rPr>
        <w:t xml:space="preserve">Настоящей главой в соответствии с </w:t>
      </w:r>
      <w:hyperlink r:id="rId9" w:history="1">
        <w:r w:rsidRPr="003B4804">
          <w:rPr>
            <w:rFonts w:ascii="Times New Roman" w:eastAsia="Times New Roman" w:hAnsi="Times New Roman" w:cs="Times New Roman"/>
            <w:sz w:val="24"/>
            <w:szCs w:val="24"/>
          </w:rPr>
          <w:t>Налоговым кодексом</w:t>
        </w:r>
      </w:hyperlink>
      <w:r w:rsidRPr="003B480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определяются налоговые ставки </w:t>
      </w:r>
      <w:r>
        <w:rPr>
          <w:rFonts w:ascii="Times New Roman" w:eastAsia="Times New Roman" w:hAnsi="Times New Roman" w:cs="Times New Roman"/>
          <w:sz w:val="24"/>
          <w:szCs w:val="24"/>
        </w:rPr>
        <w:t>туристического</w:t>
      </w:r>
      <w:r w:rsidRPr="003B4804">
        <w:rPr>
          <w:rFonts w:ascii="Times New Roman" w:eastAsia="Times New Roman" w:hAnsi="Times New Roman" w:cs="Times New Roman"/>
          <w:sz w:val="24"/>
          <w:szCs w:val="24"/>
        </w:rPr>
        <w:t xml:space="preserve"> налога (далее в настоящей главе - налог), а также устанавливаются налоговые льготы, основания и порядок их применения</w:t>
      </w:r>
      <w:r w:rsidR="00AF2855">
        <w:rPr>
          <w:rFonts w:ascii="Times New Roman" w:eastAsia="Times New Roman" w:hAnsi="Times New Roman" w:cs="Times New Roman"/>
          <w:sz w:val="24"/>
          <w:szCs w:val="24"/>
        </w:rPr>
        <w:t xml:space="preserve"> налогоплательщиками. </w:t>
      </w:r>
    </w:p>
    <w:p w:rsidR="003B4804" w:rsidRPr="008B5F85" w:rsidRDefault="00AF2855" w:rsidP="00150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F85">
        <w:rPr>
          <w:rFonts w:ascii="Times New Roman" w:eastAsia="Times New Roman" w:hAnsi="Times New Roman" w:cs="Times New Roman"/>
          <w:sz w:val="24"/>
          <w:szCs w:val="24"/>
        </w:rPr>
        <w:t>Статья 23.3. Налоговая ставка</w:t>
      </w:r>
    </w:p>
    <w:p w:rsidR="001A033A" w:rsidRDefault="00AF2855" w:rsidP="008B5F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F85">
        <w:rPr>
          <w:rFonts w:ascii="Times New Roman" w:eastAsia="Times New Roman" w:hAnsi="Times New Roman" w:cs="Times New Roman"/>
          <w:sz w:val="24"/>
          <w:szCs w:val="24"/>
        </w:rPr>
        <w:t>Налогов</w:t>
      </w:r>
      <w:r w:rsidR="003727E7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8B5F85">
        <w:rPr>
          <w:rFonts w:ascii="Times New Roman" w:eastAsia="Times New Roman" w:hAnsi="Times New Roman" w:cs="Times New Roman"/>
          <w:sz w:val="24"/>
          <w:szCs w:val="24"/>
        </w:rPr>
        <w:t xml:space="preserve"> ставк</w:t>
      </w:r>
      <w:r w:rsidR="003727E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8B5F85">
        <w:rPr>
          <w:rFonts w:ascii="Times New Roman" w:eastAsia="Times New Roman" w:hAnsi="Times New Roman" w:cs="Times New Roman"/>
          <w:sz w:val="24"/>
          <w:szCs w:val="24"/>
        </w:rPr>
        <w:t>устанавлива</w:t>
      </w:r>
      <w:r w:rsidR="00A854D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B5F85">
        <w:rPr>
          <w:rFonts w:ascii="Times New Roman" w:eastAsia="Times New Roman" w:hAnsi="Times New Roman" w:cs="Times New Roman"/>
          <w:sz w:val="24"/>
          <w:szCs w:val="24"/>
        </w:rPr>
        <w:t>тся в</w:t>
      </w:r>
      <w:r w:rsidR="001A033A">
        <w:rPr>
          <w:rFonts w:ascii="Times New Roman" w:eastAsia="Times New Roman" w:hAnsi="Times New Roman" w:cs="Times New Roman"/>
          <w:sz w:val="24"/>
          <w:szCs w:val="24"/>
        </w:rPr>
        <w:t xml:space="preserve"> следующих</w:t>
      </w:r>
      <w:r w:rsidRPr="008B5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C8A" w:rsidRPr="008B5F85">
        <w:rPr>
          <w:rFonts w:ascii="Times New Roman" w:eastAsia="Times New Roman" w:hAnsi="Times New Roman" w:cs="Times New Roman"/>
          <w:sz w:val="24"/>
          <w:szCs w:val="24"/>
        </w:rPr>
        <w:t>размерах</w:t>
      </w:r>
      <w:r w:rsidR="001A03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A033A" w:rsidRDefault="00260C8A" w:rsidP="008B5F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F85">
        <w:rPr>
          <w:rFonts w:ascii="Times New Roman" w:eastAsia="Times New Roman" w:hAnsi="Times New Roman" w:cs="Times New Roman"/>
          <w:sz w:val="24"/>
          <w:szCs w:val="24"/>
        </w:rPr>
        <w:t>в 2025 году</w:t>
      </w:r>
      <w:r w:rsidR="001A033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B5F85">
        <w:rPr>
          <w:rFonts w:ascii="Times New Roman" w:eastAsia="Times New Roman" w:hAnsi="Times New Roman" w:cs="Times New Roman"/>
          <w:sz w:val="24"/>
          <w:szCs w:val="24"/>
        </w:rPr>
        <w:t>1 процент</w:t>
      </w:r>
      <w:r w:rsidR="001A033A">
        <w:rPr>
          <w:rFonts w:ascii="Times New Roman" w:eastAsia="Times New Roman" w:hAnsi="Times New Roman" w:cs="Times New Roman"/>
          <w:sz w:val="24"/>
          <w:szCs w:val="24"/>
        </w:rPr>
        <w:t xml:space="preserve"> от налоговой базы;</w:t>
      </w:r>
    </w:p>
    <w:p w:rsidR="001A033A" w:rsidRDefault="00260C8A" w:rsidP="008B5F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F85">
        <w:rPr>
          <w:rFonts w:ascii="Times New Roman" w:eastAsia="Times New Roman" w:hAnsi="Times New Roman" w:cs="Times New Roman"/>
          <w:sz w:val="24"/>
          <w:szCs w:val="24"/>
        </w:rPr>
        <w:t>в 2026 году - 2 процент</w:t>
      </w:r>
      <w:r w:rsidR="001A033A">
        <w:rPr>
          <w:rFonts w:ascii="Times New Roman" w:eastAsia="Times New Roman" w:hAnsi="Times New Roman" w:cs="Times New Roman"/>
          <w:sz w:val="24"/>
          <w:szCs w:val="24"/>
        </w:rPr>
        <w:t>а от налоговой базы;</w:t>
      </w:r>
    </w:p>
    <w:p w:rsidR="001A033A" w:rsidRDefault="001A033A" w:rsidP="001A03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F85">
        <w:rPr>
          <w:rFonts w:ascii="Times New Roman" w:eastAsia="Times New Roman" w:hAnsi="Times New Roman" w:cs="Times New Roman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B5F85">
        <w:rPr>
          <w:rFonts w:ascii="Times New Roman" w:eastAsia="Times New Roman" w:hAnsi="Times New Roman" w:cs="Times New Roman"/>
          <w:sz w:val="24"/>
          <w:szCs w:val="24"/>
        </w:rPr>
        <w:t> 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- 3</w:t>
      </w:r>
      <w:r w:rsidRPr="008B5F85">
        <w:rPr>
          <w:rFonts w:ascii="Times New Roman" w:eastAsia="Times New Roman" w:hAnsi="Times New Roman" w:cs="Times New Roman"/>
          <w:sz w:val="24"/>
          <w:szCs w:val="24"/>
        </w:rPr>
        <w:t xml:space="preserve"> процент</w:t>
      </w:r>
      <w:r>
        <w:rPr>
          <w:rFonts w:ascii="Times New Roman" w:eastAsia="Times New Roman" w:hAnsi="Times New Roman" w:cs="Times New Roman"/>
          <w:sz w:val="24"/>
          <w:szCs w:val="24"/>
        </w:rPr>
        <w:t>а от налоговой базы;</w:t>
      </w:r>
    </w:p>
    <w:p w:rsidR="001A033A" w:rsidRDefault="001A033A" w:rsidP="001A03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F85">
        <w:rPr>
          <w:rFonts w:ascii="Times New Roman" w:eastAsia="Times New Roman" w:hAnsi="Times New Roman" w:cs="Times New Roman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B5F85">
        <w:rPr>
          <w:rFonts w:ascii="Times New Roman" w:eastAsia="Times New Roman" w:hAnsi="Times New Roman" w:cs="Times New Roman"/>
          <w:sz w:val="24"/>
          <w:szCs w:val="24"/>
        </w:rPr>
        <w:t xml:space="preserve"> году -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5F85">
        <w:rPr>
          <w:rFonts w:ascii="Times New Roman" w:eastAsia="Times New Roman" w:hAnsi="Times New Roman" w:cs="Times New Roman"/>
          <w:sz w:val="24"/>
          <w:szCs w:val="24"/>
        </w:rPr>
        <w:t xml:space="preserve"> процент</w:t>
      </w:r>
      <w:r>
        <w:rPr>
          <w:rFonts w:ascii="Times New Roman" w:eastAsia="Times New Roman" w:hAnsi="Times New Roman" w:cs="Times New Roman"/>
          <w:sz w:val="24"/>
          <w:szCs w:val="24"/>
        </w:rPr>
        <w:t>а от налоговой базы;</w:t>
      </w:r>
    </w:p>
    <w:p w:rsidR="001A033A" w:rsidRDefault="001A033A" w:rsidP="008B5F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начиная с </w:t>
      </w:r>
      <w:r w:rsidRPr="008B5F85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B5F85">
        <w:rPr>
          <w:rFonts w:ascii="Times New Roman" w:eastAsia="Times New Roman" w:hAnsi="Times New Roman" w:cs="Times New Roman"/>
          <w:sz w:val="24"/>
          <w:szCs w:val="24"/>
        </w:rPr>
        <w:t> год</w:t>
      </w:r>
      <w:r>
        <w:rPr>
          <w:rFonts w:ascii="Times New Roman" w:eastAsia="Times New Roman" w:hAnsi="Times New Roman" w:cs="Times New Roman"/>
          <w:sz w:val="24"/>
          <w:szCs w:val="24"/>
        </w:rPr>
        <w:t>а - 5</w:t>
      </w:r>
      <w:r w:rsidRPr="008B5F85">
        <w:rPr>
          <w:rFonts w:ascii="Times New Roman" w:eastAsia="Times New Roman" w:hAnsi="Times New Roman" w:cs="Times New Roman"/>
          <w:sz w:val="24"/>
          <w:szCs w:val="24"/>
        </w:rPr>
        <w:t xml:space="preserve"> процент</w:t>
      </w:r>
      <w:r>
        <w:rPr>
          <w:rFonts w:ascii="Times New Roman" w:eastAsia="Times New Roman" w:hAnsi="Times New Roman" w:cs="Times New Roman"/>
          <w:sz w:val="24"/>
          <w:szCs w:val="24"/>
        </w:rPr>
        <w:t>ов от налоговой базы.</w:t>
      </w:r>
    </w:p>
    <w:p w:rsidR="00AF2855" w:rsidRPr="008B5F85" w:rsidRDefault="00DC2A16" w:rsidP="001503E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F85">
        <w:rPr>
          <w:rFonts w:ascii="Times New Roman" w:eastAsia="Times New Roman" w:hAnsi="Times New Roman" w:cs="Times New Roman"/>
          <w:sz w:val="24"/>
          <w:szCs w:val="24"/>
        </w:rPr>
        <w:t>Статья 23.4. Налоговые льготы</w:t>
      </w:r>
    </w:p>
    <w:p w:rsidR="008B5F85" w:rsidRPr="008B5F85" w:rsidRDefault="00AE3C95" w:rsidP="008B5F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911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B5F85" w:rsidRPr="008B5F85">
        <w:rPr>
          <w:rFonts w:ascii="Times New Roman" w:eastAsia="Times New Roman" w:hAnsi="Times New Roman" w:cs="Times New Roman"/>
          <w:sz w:val="24"/>
          <w:szCs w:val="24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категориям физических лиц</w:t>
      </w:r>
      <w:r w:rsidR="008B5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F85" w:rsidRPr="008B5F8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="008B5F85" w:rsidRPr="008B5F85">
          <w:rPr>
            <w:rFonts w:ascii="Times New Roman" w:eastAsia="Times New Roman" w:hAnsi="Times New Roman" w:cs="Times New Roman"/>
            <w:sz w:val="24"/>
            <w:szCs w:val="24"/>
          </w:rPr>
          <w:t>статьей 4</w:t>
        </w:r>
      </w:hyperlink>
      <w:r w:rsidR="000F4A3C">
        <w:rPr>
          <w:rFonts w:ascii="Times New Roman" w:eastAsia="Times New Roman" w:hAnsi="Times New Roman" w:cs="Times New Roman"/>
          <w:sz w:val="24"/>
          <w:szCs w:val="24"/>
        </w:rPr>
        <w:t>18.4</w:t>
      </w:r>
      <w:r w:rsidR="008B5F85" w:rsidRPr="008B5F85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Федерации.</w:t>
      </w:r>
    </w:p>
    <w:bookmarkEnd w:id="1"/>
    <w:bookmarkEnd w:id="2"/>
    <w:p w:rsidR="00AE3C95" w:rsidRPr="00AE3C95" w:rsidRDefault="00AE3C95" w:rsidP="00AE3C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C95">
        <w:rPr>
          <w:rFonts w:ascii="Times New Roman" w:eastAsia="Times New Roman" w:hAnsi="Times New Roman" w:cs="Times New Roman"/>
          <w:sz w:val="24"/>
          <w:szCs w:val="24"/>
        </w:rPr>
        <w:t>2. Установить дополнительную категорию физических лиц, стоимость услуг по временному проживанию которых не включается в налоговую базу – лица, имеющие регистрацию по месту жительства на территории Чувашской Республики, при условии предоставления ими налогоплательщику документов, подтверждающих соответствующий статус физического лица.</w:t>
      </w:r>
      <w:r w:rsidR="00AA00D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4050F" w:rsidRPr="00AE3C95" w:rsidRDefault="00703F54" w:rsidP="00AE3C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C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45E61" w:rsidRPr="00AE3C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54DD" w:rsidRPr="00AE3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D71" w:rsidRPr="00AE3C95">
        <w:rPr>
          <w:rFonts w:ascii="Times New Roman" w:eastAsia="Times New Roman" w:hAnsi="Times New Roman" w:cs="Times New Roman"/>
          <w:sz w:val="24"/>
          <w:szCs w:val="24"/>
        </w:rPr>
        <w:t>Настоящее решение</w:t>
      </w:r>
      <w:r w:rsidR="000F4A3C" w:rsidRPr="00AE3C95">
        <w:rPr>
          <w:rFonts w:ascii="Times New Roman" w:eastAsia="Times New Roman" w:hAnsi="Times New Roman" w:cs="Times New Roman"/>
          <w:sz w:val="24"/>
          <w:szCs w:val="24"/>
        </w:rPr>
        <w:t xml:space="preserve"> подлежит официальному опубликованию (обнародованию),</w:t>
      </w:r>
      <w:r w:rsidR="0064050F" w:rsidRPr="00AE3C9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F4A3C" w:rsidRPr="00AE3C95">
        <w:rPr>
          <w:rFonts w:ascii="Times New Roman" w:eastAsia="Times New Roman" w:hAnsi="Times New Roman" w:cs="Times New Roman"/>
          <w:sz w:val="24"/>
          <w:szCs w:val="24"/>
        </w:rPr>
        <w:t>вступает в силу с</w:t>
      </w:r>
      <w:r w:rsidR="00051280" w:rsidRPr="00AE3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50F" w:rsidRPr="00AE3C95">
        <w:rPr>
          <w:rFonts w:ascii="Times New Roman" w:eastAsia="Times New Roman" w:hAnsi="Times New Roman" w:cs="Times New Roman"/>
          <w:sz w:val="24"/>
          <w:szCs w:val="24"/>
        </w:rPr>
        <w:t>1 января 2025 года.</w:t>
      </w:r>
    </w:p>
    <w:p w:rsidR="00051280" w:rsidRPr="00AE3C95" w:rsidRDefault="00051280" w:rsidP="00AE3C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C95" w:rsidRDefault="00AF54F3" w:rsidP="00AE3C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C95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Новочебоксарского </w:t>
      </w:r>
    </w:p>
    <w:p w:rsidR="00AF54F3" w:rsidRPr="00AE3C95" w:rsidRDefault="00AF54F3" w:rsidP="00AE3C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C95">
        <w:rPr>
          <w:rFonts w:ascii="Times New Roman" w:eastAsia="Times New Roman" w:hAnsi="Times New Roman" w:cs="Times New Roman"/>
          <w:sz w:val="24"/>
          <w:szCs w:val="24"/>
        </w:rPr>
        <w:t xml:space="preserve">городского Собрания депутатов </w:t>
      </w:r>
    </w:p>
    <w:p w:rsidR="00AF54F3" w:rsidRPr="00AE3C95" w:rsidRDefault="00AF54F3" w:rsidP="00AE3C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C9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AE3C95">
        <w:rPr>
          <w:rFonts w:ascii="Times New Roman" w:eastAsia="Times New Roman" w:hAnsi="Times New Roman" w:cs="Times New Roman"/>
          <w:sz w:val="24"/>
          <w:szCs w:val="24"/>
        </w:rPr>
        <w:tab/>
      </w:r>
      <w:r w:rsidRPr="00AE3C95">
        <w:rPr>
          <w:rFonts w:ascii="Times New Roman" w:eastAsia="Times New Roman" w:hAnsi="Times New Roman" w:cs="Times New Roman"/>
          <w:sz w:val="24"/>
          <w:szCs w:val="24"/>
        </w:rPr>
        <w:tab/>
      </w:r>
      <w:r w:rsidRPr="00AE3C95">
        <w:rPr>
          <w:rFonts w:ascii="Times New Roman" w:eastAsia="Times New Roman" w:hAnsi="Times New Roman" w:cs="Times New Roman"/>
          <w:sz w:val="24"/>
          <w:szCs w:val="24"/>
        </w:rPr>
        <w:tab/>
      </w:r>
      <w:r w:rsidRPr="00AE3C95">
        <w:rPr>
          <w:rFonts w:ascii="Times New Roman" w:eastAsia="Times New Roman" w:hAnsi="Times New Roman" w:cs="Times New Roman"/>
          <w:sz w:val="24"/>
          <w:szCs w:val="24"/>
        </w:rPr>
        <w:tab/>
      </w:r>
      <w:r w:rsidRPr="00AE3C95">
        <w:rPr>
          <w:rFonts w:ascii="Times New Roman" w:eastAsia="Times New Roman" w:hAnsi="Times New Roman" w:cs="Times New Roman"/>
          <w:sz w:val="24"/>
          <w:szCs w:val="24"/>
        </w:rPr>
        <w:tab/>
      </w:r>
      <w:r w:rsidRPr="00AE3C95">
        <w:rPr>
          <w:rFonts w:ascii="Times New Roman" w:eastAsia="Times New Roman" w:hAnsi="Times New Roman" w:cs="Times New Roman"/>
          <w:sz w:val="24"/>
          <w:szCs w:val="24"/>
        </w:rPr>
        <w:tab/>
      </w:r>
      <w:r w:rsidRPr="00AE3C95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AE3C9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E3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3ED" w:rsidRPr="00AE3C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E3C95">
        <w:rPr>
          <w:rFonts w:ascii="Times New Roman" w:eastAsia="Times New Roman" w:hAnsi="Times New Roman" w:cs="Times New Roman"/>
          <w:sz w:val="24"/>
          <w:szCs w:val="24"/>
        </w:rPr>
        <w:t xml:space="preserve">    Д.Н. Игнатьев</w:t>
      </w:r>
    </w:p>
    <w:p w:rsidR="0064050F" w:rsidRPr="00AE3C95" w:rsidRDefault="0064050F" w:rsidP="00AE3C9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4F3" w:rsidRPr="00AE3C95" w:rsidRDefault="00AF54F3" w:rsidP="00AE3C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C95">
        <w:rPr>
          <w:rFonts w:ascii="Times New Roman" w:eastAsia="Times New Roman" w:hAnsi="Times New Roman" w:cs="Times New Roman"/>
          <w:sz w:val="24"/>
          <w:szCs w:val="24"/>
        </w:rPr>
        <w:t>Глава города Новочебоксарска</w:t>
      </w:r>
    </w:p>
    <w:p w:rsidR="0030597A" w:rsidRPr="00040C0E" w:rsidRDefault="00AF54F3" w:rsidP="00AE3C9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C9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                                                                         </w:t>
      </w:r>
      <w:r w:rsidR="00051280" w:rsidRPr="00AE3C9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E3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C9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503ED" w:rsidRPr="00AE3C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E3C95">
        <w:rPr>
          <w:rFonts w:ascii="Times New Roman" w:eastAsia="Times New Roman" w:hAnsi="Times New Roman" w:cs="Times New Roman"/>
          <w:sz w:val="24"/>
          <w:szCs w:val="24"/>
        </w:rPr>
        <w:t xml:space="preserve">   М.Л. Семенов</w:t>
      </w:r>
    </w:p>
    <w:sectPr w:rsidR="0030597A" w:rsidRPr="00040C0E" w:rsidSect="00AE3C9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1CA2"/>
    <w:multiLevelType w:val="hybridMultilevel"/>
    <w:tmpl w:val="B7664E5A"/>
    <w:lvl w:ilvl="0" w:tplc="96F6FD5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25384D"/>
    <w:multiLevelType w:val="hybridMultilevel"/>
    <w:tmpl w:val="EF925314"/>
    <w:lvl w:ilvl="0" w:tplc="30CA063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F87BDF"/>
    <w:multiLevelType w:val="hybridMultilevel"/>
    <w:tmpl w:val="FE34C8E2"/>
    <w:lvl w:ilvl="0" w:tplc="F3B405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A06753"/>
    <w:multiLevelType w:val="hybridMultilevel"/>
    <w:tmpl w:val="4C801A24"/>
    <w:lvl w:ilvl="0" w:tplc="30CA063E">
      <w:start w:val="1"/>
      <w:numFmt w:val="decimal"/>
      <w:lvlText w:val="%1)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5A036E"/>
    <w:multiLevelType w:val="hybridMultilevel"/>
    <w:tmpl w:val="3FE81F54"/>
    <w:lvl w:ilvl="0" w:tplc="775A35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E3"/>
    <w:rsid w:val="000136D0"/>
    <w:rsid w:val="0001608C"/>
    <w:rsid w:val="00020A9A"/>
    <w:rsid w:val="00036C71"/>
    <w:rsid w:val="00040C0E"/>
    <w:rsid w:val="00051081"/>
    <w:rsid w:val="00051280"/>
    <w:rsid w:val="00053EFF"/>
    <w:rsid w:val="00062022"/>
    <w:rsid w:val="00064C33"/>
    <w:rsid w:val="0008042D"/>
    <w:rsid w:val="0008239D"/>
    <w:rsid w:val="000833DA"/>
    <w:rsid w:val="000A6E0E"/>
    <w:rsid w:val="000B0F9B"/>
    <w:rsid w:val="000B1D0C"/>
    <w:rsid w:val="000B2304"/>
    <w:rsid w:val="000B2C56"/>
    <w:rsid w:val="000B795F"/>
    <w:rsid w:val="000C65D9"/>
    <w:rsid w:val="000D0D71"/>
    <w:rsid w:val="000E3A3F"/>
    <w:rsid w:val="000F4A3C"/>
    <w:rsid w:val="001235AD"/>
    <w:rsid w:val="001503ED"/>
    <w:rsid w:val="0015585E"/>
    <w:rsid w:val="001600A7"/>
    <w:rsid w:val="00162204"/>
    <w:rsid w:val="00174045"/>
    <w:rsid w:val="00183569"/>
    <w:rsid w:val="00183C28"/>
    <w:rsid w:val="001900C7"/>
    <w:rsid w:val="00191E55"/>
    <w:rsid w:val="001A033A"/>
    <w:rsid w:val="001A570C"/>
    <w:rsid w:val="001C11CD"/>
    <w:rsid w:val="001C1BDC"/>
    <w:rsid w:val="001E28E0"/>
    <w:rsid w:val="001E443A"/>
    <w:rsid w:val="001E7AAC"/>
    <w:rsid w:val="001F0F87"/>
    <w:rsid w:val="001F460A"/>
    <w:rsid w:val="002028A7"/>
    <w:rsid w:val="002038CC"/>
    <w:rsid w:val="0020465E"/>
    <w:rsid w:val="002142D4"/>
    <w:rsid w:val="00217381"/>
    <w:rsid w:val="002456E1"/>
    <w:rsid w:val="00247D23"/>
    <w:rsid w:val="00252B3B"/>
    <w:rsid w:val="00254710"/>
    <w:rsid w:val="00260C8A"/>
    <w:rsid w:val="002714CA"/>
    <w:rsid w:val="00284041"/>
    <w:rsid w:val="002843B5"/>
    <w:rsid w:val="0029022A"/>
    <w:rsid w:val="002964E7"/>
    <w:rsid w:val="002A368B"/>
    <w:rsid w:val="002D2869"/>
    <w:rsid w:val="0030597A"/>
    <w:rsid w:val="003142A7"/>
    <w:rsid w:val="00327CB7"/>
    <w:rsid w:val="003567D5"/>
    <w:rsid w:val="00357951"/>
    <w:rsid w:val="00357A1A"/>
    <w:rsid w:val="003633AB"/>
    <w:rsid w:val="00371B1A"/>
    <w:rsid w:val="003727E7"/>
    <w:rsid w:val="00395C46"/>
    <w:rsid w:val="003A17A1"/>
    <w:rsid w:val="003B4804"/>
    <w:rsid w:val="003B5851"/>
    <w:rsid w:val="003E5952"/>
    <w:rsid w:val="003F386A"/>
    <w:rsid w:val="003F534E"/>
    <w:rsid w:val="003F660F"/>
    <w:rsid w:val="004033CF"/>
    <w:rsid w:val="004164DD"/>
    <w:rsid w:val="00430F31"/>
    <w:rsid w:val="00450B78"/>
    <w:rsid w:val="00452267"/>
    <w:rsid w:val="0048253F"/>
    <w:rsid w:val="00485BDC"/>
    <w:rsid w:val="00485D84"/>
    <w:rsid w:val="00485E8E"/>
    <w:rsid w:val="004930CF"/>
    <w:rsid w:val="00496A0F"/>
    <w:rsid w:val="004B1240"/>
    <w:rsid w:val="004B26DF"/>
    <w:rsid w:val="004B37E3"/>
    <w:rsid w:val="004B37E8"/>
    <w:rsid w:val="004C4B92"/>
    <w:rsid w:val="004D2884"/>
    <w:rsid w:val="004D73AE"/>
    <w:rsid w:val="004F71C0"/>
    <w:rsid w:val="00505DFE"/>
    <w:rsid w:val="005147FF"/>
    <w:rsid w:val="00516550"/>
    <w:rsid w:val="00523296"/>
    <w:rsid w:val="00524C5C"/>
    <w:rsid w:val="00524FF6"/>
    <w:rsid w:val="00526D4A"/>
    <w:rsid w:val="00526F1B"/>
    <w:rsid w:val="00527C10"/>
    <w:rsid w:val="0053289A"/>
    <w:rsid w:val="0053299B"/>
    <w:rsid w:val="00543DE6"/>
    <w:rsid w:val="00547CA4"/>
    <w:rsid w:val="0055234F"/>
    <w:rsid w:val="00557762"/>
    <w:rsid w:val="00565323"/>
    <w:rsid w:val="005674A7"/>
    <w:rsid w:val="00572F9B"/>
    <w:rsid w:val="00574955"/>
    <w:rsid w:val="00590DA9"/>
    <w:rsid w:val="005A069C"/>
    <w:rsid w:val="005A1C19"/>
    <w:rsid w:val="005A205D"/>
    <w:rsid w:val="005A252C"/>
    <w:rsid w:val="005B1C77"/>
    <w:rsid w:val="005B687D"/>
    <w:rsid w:val="005C5AFF"/>
    <w:rsid w:val="005D28E7"/>
    <w:rsid w:val="005E07EE"/>
    <w:rsid w:val="005E1F82"/>
    <w:rsid w:val="005E46DD"/>
    <w:rsid w:val="005E7219"/>
    <w:rsid w:val="005F7244"/>
    <w:rsid w:val="00604EB7"/>
    <w:rsid w:val="00613D28"/>
    <w:rsid w:val="0062263A"/>
    <w:rsid w:val="00631C8A"/>
    <w:rsid w:val="0064050F"/>
    <w:rsid w:val="006416E1"/>
    <w:rsid w:val="0064212F"/>
    <w:rsid w:val="00646DB8"/>
    <w:rsid w:val="0065174C"/>
    <w:rsid w:val="006527BB"/>
    <w:rsid w:val="00666EA9"/>
    <w:rsid w:val="006757D3"/>
    <w:rsid w:val="006864B3"/>
    <w:rsid w:val="00694A5E"/>
    <w:rsid w:val="00697B07"/>
    <w:rsid w:val="006D03A2"/>
    <w:rsid w:val="006F0191"/>
    <w:rsid w:val="006F25AD"/>
    <w:rsid w:val="0070282B"/>
    <w:rsid w:val="00703F54"/>
    <w:rsid w:val="00727835"/>
    <w:rsid w:val="00730778"/>
    <w:rsid w:val="007338C0"/>
    <w:rsid w:val="0074043D"/>
    <w:rsid w:val="00753E0E"/>
    <w:rsid w:val="0076109F"/>
    <w:rsid w:val="007624DF"/>
    <w:rsid w:val="00762CD6"/>
    <w:rsid w:val="00771E9B"/>
    <w:rsid w:val="00783BF8"/>
    <w:rsid w:val="007851C9"/>
    <w:rsid w:val="00792D8A"/>
    <w:rsid w:val="00796A47"/>
    <w:rsid w:val="007B0072"/>
    <w:rsid w:val="007B06C5"/>
    <w:rsid w:val="007C119D"/>
    <w:rsid w:val="007C11C2"/>
    <w:rsid w:val="007C28DB"/>
    <w:rsid w:val="007C7B53"/>
    <w:rsid w:val="007D26AC"/>
    <w:rsid w:val="007D344C"/>
    <w:rsid w:val="007D4CE3"/>
    <w:rsid w:val="007D5569"/>
    <w:rsid w:val="007E2DA7"/>
    <w:rsid w:val="007E39CB"/>
    <w:rsid w:val="007E68B5"/>
    <w:rsid w:val="00806C47"/>
    <w:rsid w:val="00830EC4"/>
    <w:rsid w:val="0083579D"/>
    <w:rsid w:val="00843ACB"/>
    <w:rsid w:val="008500B5"/>
    <w:rsid w:val="00874158"/>
    <w:rsid w:val="00882108"/>
    <w:rsid w:val="008A3D1C"/>
    <w:rsid w:val="008B0896"/>
    <w:rsid w:val="008B5F85"/>
    <w:rsid w:val="008B7565"/>
    <w:rsid w:val="008C2B23"/>
    <w:rsid w:val="008D44B5"/>
    <w:rsid w:val="009074FD"/>
    <w:rsid w:val="00907B74"/>
    <w:rsid w:val="00912CDA"/>
    <w:rsid w:val="00915E81"/>
    <w:rsid w:val="009207E6"/>
    <w:rsid w:val="00940D19"/>
    <w:rsid w:val="00940D24"/>
    <w:rsid w:val="009514CB"/>
    <w:rsid w:val="00955CF6"/>
    <w:rsid w:val="00957BB3"/>
    <w:rsid w:val="00964F0E"/>
    <w:rsid w:val="0096544B"/>
    <w:rsid w:val="00974D9A"/>
    <w:rsid w:val="00997D6A"/>
    <w:rsid w:val="009A758F"/>
    <w:rsid w:val="009B5170"/>
    <w:rsid w:val="009E308B"/>
    <w:rsid w:val="009E477F"/>
    <w:rsid w:val="009E6F45"/>
    <w:rsid w:val="009E7FC1"/>
    <w:rsid w:val="009F19F8"/>
    <w:rsid w:val="009F37BB"/>
    <w:rsid w:val="00A128B0"/>
    <w:rsid w:val="00A35A78"/>
    <w:rsid w:val="00A37BB1"/>
    <w:rsid w:val="00A42911"/>
    <w:rsid w:val="00A45E61"/>
    <w:rsid w:val="00A64B4A"/>
    <w:rsid w:val="00A65675"/>
    <w:rsid w:val="00A73320"/>
    <w:rsid w:val="00A854DD"/>
    <w:rsid w:val="00A920AC"/>
    <w:rsid w:val="00A9253E"/>
    <w:rsid w:val="00A96D6C"/>
    <w:rsid w:val="00AA00D6"/>
    <w:rsid w:val="00AB755A"/>
    <w:rsid w:val="00AC555B"/>
    <w:rsid w:val="00AD2180"/>
    <w:rsid w:val="00AE3C95"/>
    <w:rsid w:val="00AF1FFE"/>
    <w:rsid w:val="00AF2855"/>
    <w:rsid w:val="00AF54F3"/>
    <w:rsid w:val="00AF75E8"/>
    <w:rsid w:val="00B07A1A"/>
    <w:rsid w:val="00B11EB3"/>
    <w:rsid w:val="00B13753"/>
    <w:rsid w:val="00B239FC"/>
    <w:rsid w:val="00B2574E"/>
    <w:rsid w:val="00B4126F"/>
    <w:rsid w:val="00B44508"/>
    <w:rsid w:val="00B522B1"/>
    <w:rsid w:val="00B536DC"/>
    <w:rsid w:val="00B547F5"/>
    <w:rsid w:val="00B660B3"/>
    <w:rsid w:val="00B825E9"/>
    <w:rsid w:val="00B878DB"/>
    <w:rsid w:val="00BB3037"/>
    <w:rsid w:val="00BB46D0"/>
    <w:rsid w:val="00BB5B8F"/>
    <w:rsid w:val="00BC3C24"/>
    <w:rsid w:val="00BC4597"/>
    <w:rsid w:val="00BD0591"/>
    <w:rsid w:val="00BE4BFB"/>
    <w:rsid w:val="00BF5156"/>
    <w:rsid w:val="00C0158E"/>
    <w:rsid w:val="00C1104B"/>
    <w:rsid w:val="00C2485D"/>
    <w:rsid w:val="00C323CA"/>
    <w:rsid w:val="00C54F89"/>
    <w:rsid w:val="00C67A2E"/>
    <w:rsid w:val="00C73329"/>
    <w:rsid w:val="00C8193F"/>
    <w:rsid w:val="00CA752D"/>
    <w:rsid w:val="00CB4C09"/>
    <w:rsid w:val="00CB582F"/>
    <w:rsid w:val="00CC0345"/>
    <w:rsid w:val="00CC0C62"/>
    <w:rsid w:val="00CD60D1"/>
    <w:rsid w:val="00CE2F58"/>
    <w:rsid w:val="00CF1B28"/>
    <w:rsid w:val="00D05A36"/>
    <w:rsid w:val="00D206BD"/>
    <w:rsid w:val="00D32C09"/>
    <w:rsid w:val="00D40DDF"/>
    <w:rsid w:val="00D40EE4"/>
    <w:rsid w:val="00D4732A"/>
    <w:rsid w:val="00D56DAC"/>
    <w:rsid w:val="00D66856"/>
    <w:rsid w:val="00D729F2"/>
    <w:rsid w:val="00D864DA"/>
    <w:rsid w:val="00D97F28"/>
    <w:rsid w:val="00DA2470"/>
    <w:rsid w:val="00DA249A"/>
    <w:rsid w:val="00DA3970"/>
    <w:rsid w:val="00DA5639"/>
    <w:rsid w:val="00DB7582"/>
    <w:rsid w:val="00DC2A16"/>
    <w:rsid w:val="00DC5082"/>
    <w:rsid w:val="00DC5B8D"/>
    <w:rsid w:val="00DD6992"/>
    <w:rsid w:val="00DE6D1B"/>
    <w:rsid w:val="00DE7212"/>
    <w:rsid w:val="00E032B2"/>
    <w:rsid w:val="00E25055"/>
    <w:rsid w:val="00E32D80"/>
    <w:rsid w:val="00E35B54"/>
    <w:rsid w:val="00E46E01"/>
    <w:rsid w:val="00E52968"/>
    <w:rsid w:val="00E66407"/>
    <w:rsid w:val="00E70B75"/>
    <w:rsid w:val="00E72E31"/>
    <w:rsid w:val="00E818AA"/>
    <w:rsid w:val="00E91731"/>
    <w:rsid w:val="00E928F9"/>
    <w:rsid w:val="00EA78AE"/>
    <w:rsid w:val="00ED5428"/>
    <w:rsid w:val="00EF0B1E"/>
    <w:rsid w:val="00EF22B3"/>
    <w:rsid w:val="00F02478"/>
    <w:rsid w:val="00F02ACF"/>
    <w:rsid w:val="00F03669"/>
    <w:rsid w:val="00F10CA2"/>
    <w:rsid w:val="00F13071"/>
    <w:rsid w:val="00F17EA2"/>
    <w:rsid w:val="00F318AB"/>
    <w:rsid w:val="00F374BA"/>
    <w:rsid w:val="00F401D8"/>
    <w:rsid w:val="00F4025D"/>
    <w:rsid w:val="00F41536"/>
    <w:rsid w:val="00F50877"/>
    <w:rsid w:val="00F62699"/>
    <w:rsid w:val="00F62E9D"/>
    <w:rsid w:val="00F755A1"/>
    <w:rsid w:val="00F91609"/>
    <w:rsid w:val="00F97CB2"/>
    <w:rsid w:val="00FC262D"/>
    <w:rsid w:val="00FD2262"/>
    <w:rsid w:val="00FE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2F"/>
    <w:pPr>
      <w:ind w:left="720"/>
      <w:contextualSpacing/>
    </w:pPr>
  </w:style>
  <w:style w:type="paragraph" w:customStyle="1" w:styleId="ConsPlusNormal">
    <w:name w:val="ConsPlusNormal"/>
    <w:rsid w:val="00CB5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uiPriority w:val="99"/>
    <w:unhideWhenUsed/>
    <w:rsid w:val="001900C7"/>
    <w:rPr>
      <w:color w:val="222222"/>
      <w:u w:val="single"/>
      <w:shd w:val="clear" w:color="auto" w:fill="auto"/>
    </w:rPr>
  </w:style>
  <w:style w:type="paragraph" w:styleId="a5">
    <w:name w:val="Title"/>
    <w:basedOn w:val="a"/>
    <w:link w:val="a6"/>
    <w:qFormat/>
    <w:rsid w:val="001900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190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Информация об изменениях"/>
    <w:basedOn w:val="a"/>
    <w:next w:val="a"/>
    <w:uiPriority w:val="99"/>
    <w:rsid w:val="000B795F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0B795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9">
    <w:name w:val="Комментарий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7C11C2"/>
    <w:rPr>
      <w:rFonts w:cs="Times New Roman"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C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1B28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AF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аголовок статьи"/>
    <w:basedOn w:val="a"/>
    <w:next w:val="a"/>
    <w:uiPriority w:val="99"/>
    <w:rsid w:val="00AF28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2F"/>
    <w:pPr>
      <w:ind w:left="720"/>
      <w:contextualSpacing/>
    </w:pPr>
  </w:style>
  <w:style w:type="paragraph" w:customStyle="1" w:styleId="ConsPlusNormal">
    <w:name w:val="ConsPlusNormal"/>
    <w:rsid w:val="00CB5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uiPriority w:val="99"/>
    <w:unhideWhenUsed/>
    <w:rsid w:val="001900C7"/>
    <w:rPr>
      <w:color w:val="222222"/>
      <w:u w:val="single"/>
      <w:shd w:val="clear" w:color="auto" w:fill="auto"/>
    </w:rPr>
  </w:style>
  <w:style w:type="paragraph" w:styleId="a5">
    <w:name w:val="Title"/>
    <w:basedOn w:val="a"/>
    <w:link w:val="a6"/>
    <w:qFormat/>
    <w:rsid w:val="001900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190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Информация об изменениях"/>
    <w:basedOn w:val="a"/>
    <w:next w:val="a"/>
    <w:uiPriority w:val="99"/>
    <w:rsid w:val="000B795F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0B795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9">
    <w:name w:val="Комментарий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7C11C2"/>
    <w:rPr>
      <w:rFonts w:cs="Times New Roman"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C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1B28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AF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аголовок статьи"/>
    <w:basedOn w:val="a"/>
    <w:next w:val="a"/>
    <w:uiPriority w:val="99"/>
    <w:rsid w:val="00AF28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0800200.407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800200.2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B0B5-2F22-431D-8EF9-D66BF1F0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</cp:revision>
  <cp:lastPrinted>2024-10-09T11:01:00Z</cp:lastPrinted>
  <dcterms:created xsi:type="dcterms:W3CDTF">2024-11-21T08:19:00Z</dcterms:created>
  <dcterms:modified xsi:type="dcterms:W3CDTF">2024-11-28T12:44:00Z</dcterms:modified>
</cp:coreProperties>
</file>