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2FCF" w:rsidRPr="009B7862" w:rsidRDefault="009A2FCF" w:rsidP="009A2FC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9B7862">
        <w:rPr>
          <w:b/>
          <w:bCs/>
          <w:sz w:val="28"/>
          <w:szCs w:val="28"/>
        </w:rPr>
        <w:t>ПОЯСНИТЕЛЬНАЯ ЗАПИСКА</w:t>
      </w:r>
    </w:p>
    <w:p w:rsidR="00C46030" w:rsidRPr="00C46030" w:rsidRDefault="009A2FCF" w:rsidP="00C46030">
      <w:pPr>
        <w:jc w:val="center"/>
        <w:rPr>
          <w:b/>
          <w:spacing w:val="6"/>
          <w:sz w:val="28"/>
          <w:szCs w:val="28"/>
        </w:rPr>
      </w:pPr>
      <w:r w:rsidRPr="009B7862">
        <w:rPr>
          <w:b/>
          <w:sz w:val="28"/>
          <w:szCs w:val="28"/>
        </w:rPr>
        <w:t xml:space="preserve">к проекту закона </w:t>
      </w:r>
      <w:r w:rsidRPr="00D55977">
        <w:rPr>
          <w:b/>
          <w:sz w:val="28"/>
          <w:szCs w:val="28"/>
        </w:rPr>
        <w:t xml:space="preserve">Чувашской Республики </w:t>
      </w:r>
      <w:r w:rsidR="00C46030" w:rsidRPr="00C46030">
        <w:rPr>
          <w:b/>
          <w:spacing w:val="6"/>
          <w:sz w:val="28"/>
          <w:szCs w:val="28"/>
        </w:rPr>
        <w:t xml:space="preserve">"О внесении изменений </w:t>
      </w:r>
    </w:p>
    <w:p w:rsidR="00E55B32" w:rsidRDefault="00C46030" w:rsidP="00C46030">
      <w:pPr>
        <w:jc w:val="center"/>
        <w:rPr>
          <w:b/>
          <w:spacing w:val="6"/>
          <w:sz w:val="28"/>
          <w:szCs w:val="28"/>
        </w:rPr>
      </w:pPr>
      <w:r w:rsidRPr="00C46030">
        <w:rPr>
          <w:b/>
          <w:spacing w:val="6"/>
          <w:sz w:val="28"/>
          <w:szCs w:val="28"/>
        </w:rPr>
        <w:t xml:space="preserve">в Закон Чувашской Республики "О Государственном Совете </w:t>
      </w:r>
    </w:p>
    <w:p w:rsidR="00E55B32" w:rsidRDefault="00C46030" w:rsidP="00C46030">
      <w:pPr>
        <w:jc w:val="center"/>
        <w:rPr>
          <w:b/>
          <w:spacing w:val="6"/>
          <w:sz w:val="28"/>
          <w:szCs w:val="28"/>
        </w:rPr>
      </w:pPr>
      <w:r w:rsidRPr="00C46030">
        <w:rPr>
          <w:b/>
          <w:spacing w:val="6"/>
          <w:sz w:val="28"/>
          <w:szCs w:val="28"/>
        </w:rPr>
        <w:t xml:space="preserve">Чувашской Республики" и Закон Чувашской Республики </w:t>
      </w:r>
    </w:p>
    <w:p w:rsidR="00E55B32" w:rsidRDefault="00C46030" w:rsidP="00C46030">
      <w:pPr>
        <w:jc w:val="center"/>
        <w:rPr>
          <w:b/>
          <w:spacing w:val="6"/>
          <w:sz w:val="28"/>
          <w:szCs w:val="28"/>
        </w:rPr>
      </w:pPr>
      <w:r w:rsidRPr="00C46030">
        <w:rPr>
          <w:b/>
          <w:spacing w:val="6"/>
          <w:sz w:val="28"/>
          <w:szCs w:val="28"/>
        </w:rPr>
        <w:t xml:space="preserve">"О статусе депутата Государственного Совета </w:t>
      </w:r>
    </w:p>
    <w:p w:rsidR="009A2FCF" w:rsidRDefault="00C46030" w:rsidP="00C46030">
      <w:pPr>
        <w:jc w:val="center"/>
        <w:rPr>
          <w:b/>
          <w:spacing w:val="6"/>
          <w:sz w:val="28"/>
          <w:szCs w:val="28"/>
        </w:rPr>
      </w:pPr>
      <w:r w:rsidRPr="00C46030">
        <w:rPr>
          <w:b/>
          <w:spacing w:val="6"/>
          <w:sz w:val="28"/>
          <w:szCs w:val="28"/>
        </w:rPr>
        <w:t>Чувашской Республики"</w:t>
      </w:r>
    </w:p>
    <w:p w:rsidR="00C46030" w:rsidRPr="007E64E3" w:rsidRDefault="00C46030" w:rsidP="00C46030">
      <w:pPr>
        <w:jc w:val="center"/>
        <w:rPr>
          <w:sz w:val="56"/>
          <w:szCs w:val="56"/>
        </w:rPr>
      </w:pPr>
    </w:p>
    <w:p w:rsidR="009B6476" w:rsidRPr="009A5717" w:rsidRDefault="009A2FCF" w:rsidP="00C46030">
      <w:pPr>
        <w:ind w:firstLine="720"/>
        <w:jc w:val="both"/>
        <w:rPr>
          <w:color w:val="FF0000"/>
          <w:sz w:val="28"/>
          <w:szCs w:val="28"/>
        </w:rPr>
      </w:pPr>
      <w:proofErr w:type="gramStart"/>
      <w:r w:rsidRPr="00F21827">
        <w:rPr>
          <w:spacing w:val="6"/>
          <w:sz w:val="28"/>
          <w:szCs w:val="28"/>
        </w:rPr>
        <w:t>Проект</w:t>
      </w:r>
      <w:r w:rsidR="00C46030">
        <w:rPr>
          <w:spacing w:val="6"/>
          <w:sz w:val="28"/>
          <w:szCs w:val="28"/>
        </w:rPr>
        <w:t>ом</w:t>
      </w:r>
      <w:r w:rsidRPr="00F21827">
        <w:rPr>
          <w:spacing w:val="6"/>
          <w:sz w:val="28"/>
          <w:szCs w:val="28"/>
        </w:rPr>
        <w:t xml:space="preserve"> закона Чувашской Республики </w:t>
      </w:r>
      <w:r w:rsidR="00A47F6C" w:rsidRPr="00F21827">
        <w:rPr>
          <w:spacing w:val="6"/>
          <w:sz w:val="28"/>
          <w:szCs w:val="28"/>
        </w:rPr>
        <w:t>"</w:t>
      </w:r>
      <w:r w:rsidR="00C46030" w:rsidRPr="00C46030">
        <w:rPr>
          <w:spacing w:val="6"/>
          <w:sz w:val="28"/>
          <w:szCs w:val="28"/>
        </w:rPr>
        <w:t>О внесении изменений в З</w:t>
      </w:r>
      <w:r w:rsidR="00C46030" w:rsidRPr="00C46030">
        <w:rPr>
          <w:spacing w:val="6"/>
          <w:sz w:val="28"/>
          <w:szCs w:val="28"/>
        </w:rPr>
        <w:t>а</w:t>
      </w:r>
      <w:r w:rsidR="00C46030" w:rsidRPr="00C46030">
        <w:rPr>
          <w:spacing w:val="6"/>
          <w:sz w:val="28"/>
          <w:szCs w:val="28"/>
        </w:rPr>
        <w:t>кон Чувашской Республики "О Государственном Совете Чувашской Ре</w:t>
      </w:r>
      <w:r w:rsidR="00C46030" w:rsidRPr="00C46030">
        <w:rPr>
          <w:spacing w:val="6"/>
          <w:sz w:val="28"/>
          <w:szCs w:val="28"/>
        </w:rPr>
        <w:t>с</w:t>
      </w:r>
      <w:r w:rsidR="00C46030" w:rsidRPr="00C46030">
        <w:rPr>
          <w:spacing w:val="6"/>
          <w:sz w:val="28"/>
          <w:szCs w:val="28"/>
        </w:rPr>
        <w:t>публики" и Закон Чувашской Республики "О статусе депутата Госуда</w:t>
      </w:r>
      <w:r w:rsidR="00C46030" w:rsidRPr="00C46030">
        <w:rPr>
          <w:spacing w:val="6"/>
          <w:sz w:val="28"/>
          <w:szCs w:val="28"/>
        </w:rPr>
        <w:t>р</w:t>
      </w:r>
      <w:r w:rsidR="00C46030" w:rsidRPr="00C46030">
        <w:rPr>
          <w:spacing w:val="6"/>
          <w:sz w:val="28"/>
          <w:szCs w:val="28"/>
        </w:rPr>
        <w:t xml:space="preserve">ственного Совета Чувашской Республики" </w:t>
      </w:r>
      <w:r w:rsidRPr="00F21827">
        <w:rPr>
          <w:sz w:val="28"/>
          <w:szCs w:val="28"/>
        </w:rPr>
        <w:t>(далее – проект закона)</w:t>
      </w:r>
      <w:r w:rsidR="00C46030">
        <w:rPr>
          <w:sz w:val="28"/>
          <w:szCs w:val="28"/>
        </w:rPr>
        <w:t>,</w:t>
      </w:r>
      <w:r w:rsidRPr="00F21827">
        <w:rPr>
          <w:sz w:val="28"/>
          <w:szCs w:val="28"/>
        </w:rPr>
        <w:t xml:space="preserve"> </w:t>
      </w:r>
      <w:r w:rsidR="003A7A89">
        <w:rPr>
          <w:sz w:val="28"/>
          <w:szCs w:val="28"/>
        </w:rPr>
        <w:t>разраб</w:t>
      </w:r>
      <w:r w:rsidR="003A7A89">
        <w:rPr>
          <w:sz w:val="28"/>
          <w:szCs w:val="28"/>
        </w:rPr>
        <w:t>о</w:t>
      </w:r>
      <w:r w:rsidR="003A7A89">
        <w:rPr>
          <w:sz w:val="28"/>
          <w:szCs w:val="28"/>
        </w:rPr>
        <w:t>тан</w:t>
      </w:r>
      <w:r w:rsidR="00C46030">
        <w:rPr>
          <w:sz w:val="28"/>
          <w:szCs w:val="28"/>
        </w:rPr>
        <w:t>ным</w:t>
      </w:r>
      <w:r w:rsidR="003A7A89">
        <w:rPr>
          <w:sz w:val="28"/>
          <w:szCs w:val="28"/>
        </w:rPr>
        <w:t xml:space="preserve"> в связи с </w:t>
      </w:r>
      <w:r w:rsidR="00C46030">
        <w:rPr>
          <w:sz w:val="28"/>
          <w:szCs w:val="28"/>
        </w:rPr>
        <w:t>принятием</w:t>
      </w:r>
      <w:r w:rsidR="003A7A89">
        <w:rPr>
          <w:sz w:val="28"/>
          <w:szCs w:val="28"/>
        </w:rPr>
        <w:t xml:space="preserve"> </w:t>
      </w:r>
      <w:r w:rsidR="003A7A89" w:rsidRPr="00631DA2">
        <w:rPr>
          <w:sz w:val="28"/>
          <w:szCs w:val="28"/>
        </w:rPr>
        <w:t>Федеральн</w:t>
      </w:r>
      <w:r w:rsidR="00C46030">
        <w:rPr>
          <w:sz w:val="28"/>
          <w:szCs w:val="28"/>
        </w:rPr>
        <w:t>ого</w:t>
      </w:r>
      <w:r w:rsidR="003A7A89" w:rsidRPr="00631DA2">
        <w:rPr>
          <w:sz w:val="28"/>
          <w:szCs w:val="28"/>
        </w:rPr>
        <w:t xml:space="preserve"> закон</w:t>
      </w:r>
      <w:r w:rsidR="00C46030">
        <w:rPr>
          <w:sz w:val="28"/>
          <w:szCs w:val="28"/>
        </w:rPr>
        <w:t>а</w:t>
      </w:r>
      <w:r w:rsidR="003A7A89" w:rsidRPr="00631DA2">
        <w:rPr>
          <w:sz w:val="28"/>
          <w:szCs w:val="28"/>
        </w:rPr>
        <w:t xml:space="preserve"> от </w:t>
      </w:r>
      <w:r w:rsidR="00C46030">
        <w:rPr>
          <w:sz w:val="28"/>
          <w:szCs w:val="28"/>
        </w:rPr>
        <w:t>6</w:t>
      </w:r>
      <w:r w:rsidR="003A7A89">
        <w:rPr>
          <w:sz w:val="28"/>
          <w:szCs w:val="28"/>
        </w:rPr>
        <w:t xml:space="preserve"> </w:t>
      </w:r>
      <w:r w:rsidR="00C46030">
        <w:rPr>
          <w:sz w:val="28"/>
          <w:szCs w:val="28"/>
        </w:rPr>
        <w:t>февраля</w:t>
      </w:r>
      <w:r w:rsidR="003A7A89">
        <w:rPr>
          <w:sz w:val="28"/>
          <w:szCs w:val="28"/>
        </w:rPr>
        <w:t xml:space="preserve"> 202</w:t>
      </w:r>
      <w:r w:rsidR="00C46030">
        <w:rPr>
          <w:sz w:val="28"/>
          <w:szCs w:val="28"/>
        </w:rPr>
        <w:t>3</w:t>
      </w:r>
      <w:r w:rsidR="003A7A89">
        <w:rPr>
          <w:sz w:val="28"/>
          <w:szCs w:val="28"/>
        </w:rPr>
        <w:t xml:space="preserve"> года</w:t>
      </w:r>
      <w:r w:rsidR="003A7A89" w:rsidRPr="00631DA2">
        <w:rPr>
          <w:sz w:val="28"/>
          <w:szCs w:val="28"/>
        </w:rPr>
        <w:t xml:space="preserve"> </w:t>
      </w:r>
      <w:r w:rsidR="00C46030">
        <w:rPr>
          <w:sz w:val="28"/>
          <w:szCs w:val="28"/>
        </w:rPr>
        <w:br/>
      </w:r>
      <w:r w:rsidR="003A7A89">
        <w:rPr>
          <w:sz w:val="28"/>
          <w:szCs w:val="28"/>
        </w:rPr>
        <w:t>№</w:t>
      </w:r>
      <w:r w:rsidR="003A7A89" w:rsidRPr="00631DA2">
        <w:rPr>
          <w:sz w:val="28"/>
          <w:szCs w:val="28"/>
        </w:rPr>
        <w:t xml:space="preserve"> </w:t>
      </w:r>
      <w:r w:rsidR="00C46030">
        <w:rPr>
          <w:sz w:val="28"/>
          <w:szCs w:val="28"/>
        </w:rPr>
        <w:t>12</w:t>
      </w:r>
      <w:r w:rsidR="003A7A89" w:rsidRPr="00631DA2">
        <w:rPr>
          <w:sz w:val="28"/>
          <w:szCs w:val="28"/>
        </w:rPr>
        <w:t xml:space="preserve">-ФЗ </w:t>
      </w:r>
      <w:r w:rsidR="00C46030">
        <w:rPr>
          <w:sz w:val="28"/>
          <w:szCs w:val="28"/>
        </w:rPr>
        <w:t xml:space="preserve">"О внесении изменений в Федеральный закон </w:t>
      </w:r>
      <w:r w:rsidR="003A7A89" w:rsidRPr="00631DA2">
        <w:rPr>
          <w:sz w:val="28"/>
          <w:szCs w:val="28"/>
        </w:rPr>
        <w:t xml:space="preserve">"Об общих принципах организации </w:t>
      </w:r>
      <w:r w:rsidR="003A7A89">
        <w:rPr>
          <w:sz w:val="28"/>
          <w:szCs w:val="28"/>
        </w:rPr>
        <w:t xml:space="preserve">публичной власти в </w:t>
      </w:r>
      <w:r w:rsidR="003A7A89" w:rsidRPr="00631DA2">
        <w:rPr>
          <w:sz w:val="28"/>
          <w:szCs w:val="28"/>
        </w:rPr>
        <w:t>субъект</w:t>
      </w:r>
      <w:r w:rsidR="003A7A89">
        <w:rPr>
          <w:sz w:val="28"/>
          <w:szCs w:val="28"/>
        </w:rPr>
        <w:t>ах</w:t>
      </w:r>
      <w:r w:rsidR="003A7A89" w:rsidRPr="00631DA2">
        <w:rPr>
          <w:sz w:val="28"/>
          <w:szCs w:val="28"/>
        </w:rPr>
        <w:t xml:space="preserve"> Российской Федерации"</w:t>
      </w:r>
      <w:r w:rsidR="00C46030">
        <w:rPr>
          <w:sz w:val="28"/>
          <w:szCs w:val="28"/>
        </w:rPr>
        <w:t xml:space="preserve"> и</w:t>
      </w:r>
      <w:proofErr w:type="gramEnd"/>
      <w:r w:rsidR="00C46030">
        <w:rPr>
          <w:sz w:val="28"/>
          <w:szCs w:val="28"/>
        </w:rPr>
        <w:t xml:space="preserve"> отдел</w:t>
      </w:r>
      <w:r w:rsidR="00C46030">
        <w:rPr>
          <w:sz w:val="28"/>
          <w:szCs w:val="28"/>
        </w:rPr>
        <w:t>ь</w:t>
      </w:r>
      <w:r w:rsidR="00C46030">
        <w:rPr>
          <w:sz w:val="28"/>
          <w:szCs w:val="28"/>
        </w:rPr>
        <w:t>ные законодательные акты Российской Федерации"</w:t>
      </w:r>
      <w:r w:rsidR="003A7A89">
        <w:rPr>
          <w:sz w:val="28"/>
          <w:szCs w:val="28"/>
        </w:rPr>
        <w:t xml:space="preserve"> (далее – Федеральный </w:t>
      </w:r>
      <w:r w:rsidR="00E55B32">
        <w:rPr>
          <w:sz w:val="28"/>
          <w:szCs w:val="28"/>
        </w:rPr>
        <w:br/>
      </w:r>
      <w:r w:rsidR="003A7A89">
        <w:rPr>
          <w:sz w:val="28"/>
          <w:szCs w:val="28"/>
        </w:rPr>
        <w:t xml:space="preserve">закон № </w:t>
      </w:r>
      <w:r w:rsidR="00C46030">
        <w:rPr>
          <w:sz w:val="28"/>
          <w:szCs w:val="28"/>
        </w:rPr>
        <w:t>12</w:t>
      </w:r>
      <w:r w:rsidR="003A7A89">
        <w:rPr>
          <w:sz w:val="28"/>
          <w:szCs w:val="28"/>
        </w:rPr>
        <w:t>-ФЗ)</w:t>
      </w:r>
      <w:r w:rsidR="00C46030">
        <w:rPr>
          <w:sz w:val="28"/>
          <w:szCs w:val="28"/>
        </w:rPr>
        <w:t>, п</w:t>
      </w:r>
      <w:r w:rsidR="00C46030" w:rsidRPr="00C46030">
        <w:rPr>
          <w:sz w:val="28"/>
          <w:szCs w:val="28"/>
        </w:rPr>
        <w:t>редлагается упростить порядок декларирования доходов, ра</w:t>
      </w:r>
      <w:r w:rsidR="00C46030" w:rsidRPr="00C46030">
        <w:rPr>
          <w:sz w:val="28"/>
          <w:szCs w:val="28"/>
        </w:rPr>
        <w:t>с</w:t>
      </w:r>
      <w:r w:rsidR="00C46030" w:rsidRPr="00C46030">
        <w:rPr>
          <w:sz w:val="28"/>
          <w:szCs w:val="28"/>
        </w:rPr>
        <w:t xml:space="preserve">ходов, имущества и обязательств имущественного характера депутатами </w:t>
      </w:r>
      <w:r w:rsidR="00C46030">
        <w:rPr>
          <w:sz w:val="28"/>
          <w:szCs w:val="28"/>
        </w:rPr>
        <w:t>Гос</w:t>
      </w:r>
      <w:r w:rsidR="00C46030">
        <w:rPr>
          <w:sz w:val="28"/>
          <w:szCs w:val="28"/>
        </w:rPr>
        <w:t>у</w:t>
      </w:r>
      <w:r w:rsidR="00C46030">
        <w:rPr>
          <w:sz w:val="28"/>
          <w:szCs w:val="28"/>
        </w:rPr>
        <w:t>дарственного Совета Чувашской Республики (далее – депутаты)</w:t>
      </w:r>
      <w:r w:rsidR="00C46030" w:rsidRPr="00C46030">
        <w:rPr>
          <w:sz w:val="28"/>
          <w:szCs w:val="28"/>
        </w:rPr>
        <w:t>, осуществл</w:t>
      </w:r>
      <w:r w:rsidR="00C46030" w:rsidRPr="00C46030">
        <w:rPr>
          <w:sz w:val="28"/>
          <w:szCs w:val="28"/>
        </w:rPr>
        <w:t>я</w:t>
      </w:r>
      <w:r w:rsidR="00C46030" w:rsidRPr="00C46030">
        <w:rPr>
          <w:sz w:val="28"/>
          <w:szCs w:val="28"/>
        </w:rPr>
        <w:t>ющими свои полномочия без отрыва от основной деятельности (на непостоя</w:t>
      </w:r>
      <w:r w:rsidR="00C46030" w:rsidRPr="00C46030">
        <w:rPr>
          <w:sz w:val="28"/>
          <w:szCs w:val="28"/>
        </w:rPr>
        <w:t>н</w:t>
      </w:r>
      <w:r w:rsidR="00C46030" w:rsidRPr="00C46030">
        <w:rPr>
          <w:sz w:val="28"/>
          <w:szCs w:val="28"/>
        </w:rPr>
        <w:t>ной основе).</w:t>
      </w:r>
    </w:p>
    <w:p w:rsidR="00BF035E" w:rsidRDefault="00C46030" w:rsidP="00C46030">
      <w:pPr>
        <w:ind w:firstLine="709"/>
        <w:jc w:val="both"/>
        <w:rPr>
          <w:sz w:val="28"/>
          <w:szCs w:val="28"/>
        </w:rPr>
      </w:pPr>
      <w:proofErr w:type="gramStart"/>
      <w:r>
        <w:rPr>
          <w:spacing w:val="6"/>
          <w:sz w:val="28"/>
          <w:szCs w:val="28"/>
        </w:rPr>
        <w:t xml:space="preserve">С учетом положений </w:t>
      </w:r>
      <w:r>
        <w:rPr>
          <w:sz w:val="28"/>
          <w:szCs w:val="28"/>
        </w:rPr>
        <w:t xml:space="preserve">Федерального закона № 12-ФЗ </w:t>
      </w:r>
      <w:r w:rsidRPr="00C46030">
        <w:rPr>
          <w:sz w:val="28"/>
          <w:szCs w:val="28"/>
        </w:rPr>
        <w:t xml:space="preserve">проектом </w:t>
      </w:r>
      <w:r>
        <w:rPr>
          <w:sz w:val="28"/>
          <w:szCs w:val="28"/>
        </w:rPr>
        <w:t xml:space="preserve">закона </w:t>
      </w:r>
      <w:r w:rsidR="00AD68F9">
        <w:rPr>
          <w:sz w:val="28"/>
          <w:szCs w:val="28"/>
        </w:rPr>
        <w:br/>
        <w:t xml:space="preserve">в </w:t>
      </w:r>
      <w:r w:rsidR="00AD68F9" w:rsidRPr="00C46030">
        <w:rPr>
          <w:spacing w:val="6"/>
          <w:sz w:val="28"/>
          <w:szCs w:val="28"/>
        </w:rPr>
        <w:t>Закон</w:t>
      </w:r>
      <w:r w:rsidR="00AD68F9">
        <w:rPr>
          <w:spacing w:val="6"/>
          <w:sz w:val="28"/>
          <w:szCs w:val="28"/>
        </w:rPr>
        <w:t>е</w:t>
      </w:r>
      <w:r w:rsidR="00AD68F9" w:rsidRPr="00C46030">
        <w:rPr>
          <w:spacing w:val="6"/>
          <w:sz w:val="28"/>
          <w:szCs w:val="28"/>
        </w:rPr>
        <w:t xml:space="preserve"> Чувашской Республики </w:t>
      </w:r>
      <w:r w:rsidR="00AD68F9">
        <w:rPr>
          <w:spacing w:val="6"/>
          <w:sz w:val="28"/>
          <w:szCs w:val="28"/>
        </w:rPr>
        <w:t>от 23 ию</w:t>
      </w:r>
      <w:r w:rsidR="00D8595F">
        <w:rPr>
          <w:spacing w:val="6"/>
          <w:sz w:val="28"/>
          <w:szCs w:val="28"/>
        </w:rPr>
        <w:t>л</w:t>
      </w:r>
      <w:r w:rsidR="00AD68F9">
        <w:rPr>
          <w:spacing w:val="6"/>
          <w:sz w:val="28"/>
          <w:szCs w:val="28"/>
        </w:rPr>
        <w:t xml:space="preserve">я 2001 года № 37 </w:t>
      </w:r>
      <w:r w:rsidR="00AD68F9" w:rsidRPr="00C46030">
        <w:rPr>
          <w:spacing w:val="6"/>
          <w:sz w:val="28"/>
          <w:szCs w:val="28"/>
        </w:rPr>
        <w:t>"О Госуда</w:t>
      </w:r>
      <w:r w:rsidR="00AD68F9" w:rsidRPr="00C46030">
        <w:rPr>
          <w:spacing w:val="6"/>
          <w:sz w:val="28"/>
          <w:szCs w:val="28"/>
        </w:rPr>
        <w:t>р</w:t>
      </w:r>
      <w:r w:rsidR="00AD68F9" w:rsidRPr="00C46030">
        <w:rPr>
          <w:spacing w:val="6"/>
          <w:sz w:val="28"/>
          <w:szCs w:val="28"/>
        </w:rPr>
        <w:t>ственном Совете Чувашской Республики"</w:t>
      </w:r>
      <w:r w:rsidR="00AD68F9">
        <w:rPr>
          <w:spacing w:val="6"/>
          <w:sz w:val="28"/>
          <w:szCs w:val="28"/>
        </w:rPr>
        <w:t xml:space="preserve"> (далее – Закон № 37)</w:t>
      </w:r>
      <w:r w:rsidR="00AD68F9" w:rsidRPr="00C46030">
        <w:rPr>
          <w:spacing w:val="6"/>
          <w:sz w:val="28"/>
          <w:szCs w:val="28"/>
        </w:rPr>
        <w:t xml:space="preserve"> и Закон</w:t>
      </w:r>
      <w:r w:rsidR="00AD68F9">
        <w:rPr>
          <w:spacing w:val="6"/>
          <w:sz w:val="28"/>
          <w:szCs w:val="28"/>
        </w:rPr>
        <w:t>е</w:t>
      </w:r>
      <w:r w:rsidR="00AD68F9" w:rsidRPr="00C46030">
        <w:rPr>
          <w:spacing w:val="6"/>
          <w:sz w:val="28"/>
          <w:szCs w:val="28"/>
        </w:rPr>
        <w:t xml:space="preserve"> Чувашской Республики </w:t>
      </w:r>
      <w:r w:rsidR="00AD68F9">
        <w:rPr>
          <w:spacing w:val="6"/>
          <w:sz w:val="28"/>
          <w:szCs w:val="28"/>
        </w:rPr>
        <w:t xml:space="preserve">от 27 марта 2012 года № 19 </w:t>
      </w:r>
      <w:r w:rsidR="00AD68F9" w:rsidRPr="00C46030">
        <w:rPr>
          <w:spacing w:val="6"/>
          <w:sz w:val="28"/>
          <w:szCs w:val="28"/>
        </w:rPr>
        <w:t>"О статусе депутата Государственного Совета Чувашской Республики"</w:t>
      </w:r>
      <w:r w:rsidR="00AD68F9">
        <w:rPr>
          <w:spacing w:val="6"/>
          <w:sz w:val="28"/>
          <w:szCs w:val="28"/>
        </w:rPr>
        <w:t xml:space="preserve"> (далее – Закон № 19) </w:t>
      </w:r>
      <w:r w:rsidR="00E55B32">
        <w:rPr>
          <w:sz w:val="28"/>
          <w:szCs w:val="28"/>
        </w:rPr>
        <w:t>п</w:t>
      </w:r>
      <w:r w:rsidRPr="00C46030">
        <w:rPr>
          <w:sz w:val="28"/>
          <w:szCs w:val="28"/>
        </w:rPr>
        <w:t>редусм</w:t>
      </w:r>
      <w:r w:rsidR="00E55B32">
        <w:rPr>
          <w:sz w:val="28"/>
          <w:szCs w:val="28"/>
        </w:rPr>
        <w:t>атривается</w:t>
      </w:r>
      <w:r w:rsidRPr="00C46030">
        <w:rPr>
          <w:sz w:val="28"/>
          <w:szCs w:val="28"/>
        </w:rPr>
        <w:t>, что депутаты, осуществляющие свои полномочия на неп</w:t>
      </w:r>
      <w:r w:rsidRPr="00C46030">
        <w:rPr>
          <w:sz w:val="28"/>
          <w:szCs w:val="28"/>
        </w:rPr>
        <w:t>о</w:t>
      </w:r>
      <w:r w:rsidRPr="00C46030">
        <w:rPr>
          <w:sz w:val="28"/>
          <w:szCs w:val="28"/>
        </w:rPr>
        <w:t xml:space="preserve">стоянной основе, </w:t>
      </w:r>
      <w:r w:rsidR="001573C7">
        <w:rPr>
          <w:sz w:val="28"/>
          <w:szCs w:val="28"/>
        </w:rPr>
        <w:t>пред</w:t>
      </w:r>
      <w:r w:rsidRPr="00C46030">
        <w:rPr>
          <w:sz w:val="28"/>
          <w:szCs w:val="28"/>
        </w:rPr>
        <w:t>ставляют сведения о своих доходах</w:t>
      </w:r>
      <w:proofErr w:type="gramEnd"/>
      <w:r w:rsidRPr="00C46030">
        <w:rPr>
          <w:sz w:val="28"/>
          <w:szCs w:val="28"/>
        </w:rPr>
        <w:t xml:space="preserve">, об имуществе </w:t>
      </w:r>
      <w:r w:rsidR="00CF707B">
        <w:rPr>
          <w:sz w:val="28"/>
          <w:szCs w:val="28"/>
        </w:rPr>
        <w:br/>
      </w:r>
      <w:r w:rsidRPr="00C46030">
        <w:rPr>
          <w:sz w:val="28"/>
          <w:szCs w:val="28"/>
        </w:rPr>
        <w:t xml:space="preserve">и </w:t>
      </w:r>
      <w:r w:rsidR="00CF707B">
        <w:rPr>
          <w:sz w:val="28"/>
          <w:szCs w:val="28"/>
        </w:rPr>
        <w:t>о</w:t>
      </w:r>
      <w:r w:rsidRPr="00C46030">
        <w:rPr>
          <w:sz w:val="28"/>
          <w:szCs w:val="28"/>
        </w:rPr>
        <w:t>бязательствах имущественного характера, а также такие сведения о своих супругах и несовершеннолетних детях</w:t>
      </w:r>
      <w:r w:rsidR="00CF707B">
        <w:rPr>
          <w:sz w:val="28"/>
          <w:szCs w:val="28"/>
        </w:rPr>
        <w:t xml:space="preserve"> </w:t>
      </w:r>
      <w:r w:rsidRPr="00C46030">
        <w:rPr>
          <w:sz w:val="28"/>
          <w:szCs w:val="28"/>
        </w:rPr>
        <w:t>в течение четырех месяцев со дня избр</w:t>
      </w:r>
      <w:r w:rsidRPr="00C46030">
        <w:rPr>
          <w:sz w:val="28"/>
          <w:szCs w:val="28"/>
        </w:rPr>
        <w:t>а</w:t>
      </w:r>
      <w:r w:rsidRPr="00C46030">
        <w:rPr>
          <w:sz w:val="28"/>
          <w:szCs w:val="28"/>
        </w:rPr>
        <w:t xml:space="preserve">ния депутатом, передачи </w:t>
      </w:r>
      <w:r w:rsidR="00D8595F">
        <w:rPr>
          <w:sz w:val="28"/>
          <w:szCs w:val="28"/>
        </w:rPr>
        <w:t xml:space="preserve">ему </w:t>
      </w:r>
      <w:r w:rsidRPr="00C46030">
        <w:rPr>
          <w:sz w:val="28"/>
          <w:szCs w:val="28"/>
        </w:rPr>
        <w:t>вакантного депутатского мандата</w:t>
      </w:r>
      <w:r w:rsidR="00CF707B">
        <w:rPr>
          <w:sz w:val="28"/>
          <w:szCs w:val="28"/>
        </w:rPr>
        <w:t>.</w:t>
      </w:r>
      <w:r w:rsidRPr="00C46030">
        <w:rPr>
          <w:sz w:val="28"/>
          <w:szCs w:val="28"/>
        </w:rPr>
        <w:t xml:space="preserve"> </w:t>
      </w:r>
    </w:p>
    <w:p w:rsidR="00BF035E" w:rsidRDefault="00CF707B" w:rsidP="00CF707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Кроме того, </w:t>
      </w:r>
      <w:r w:rsidRPr="00CF707B">
        <w:rPr>
          <w:sz w:val="28"/>
          <w:szCs w:val="28"/>
        </w:rPr>
        <w:t>депутаты, осуществляющие свои полномочия на непостоя</w:t>
      </w:r>
      <w:r w:rsidRPr="00CF707B">
        <w:rPr>
          <w:sz w:val="28"/>
          <w:szCs w:val="28"/>
        </w:rPr>
        <w:t>н</w:t>
      </w:r>
      <w:r w:rsidRPr="00CF707B">
        <w:rPr>
          <w:sz w:val="28"/>
          <w:szCs w:val="28"/>
        </w:rPr>
        <w:t xml:space="preserve">ной основе, представляют сведения о своих доходах, </w:t>
      </w:r>
      <w:r>
        <w:rPr>
          <w:sz w:val="28"/>
          <w:szCs w:val="28"/>
        </w:rPr>
        <w:t xml:space="preserve">расходах, </w:t>
      </w:r>
      <w:r w:rsidRPr="00CF707B">
        <w:rPr>
          <w:sz w:val="28"/>
          <w:szCs w:val="28"/>
        </w:rPr>
        <w:t xml:space="preserve">об имуществе </w:t>
      </w:r>
      <w:r w:rsidR="00506341">
        <w:rPr>
          <w:sz w:val="28"/>
          <w:szCs w:val="28"/>
        </w:rPr>
        <w:br/>
      </w:r>
      <w:bookmarkStart w:id="0" w:name="_GoBack"/>
      <w:bookmarkEnd w:id="0"/>
      <w:r w:rsidRPr="00CF707B">
        <w:rPr>
          <w:sz w:val="28"/>
          <w:szCs w:val="28"/>
        </w:rPr>
        <w:t xml:space="preserve">и обязательствах имущественного характера, а также такие сведения о своих супругах и несовершеннолетних детях </w:t>
      </w:r>
      <w:r>
        <w:rPr>
          <w:sz w:val="28"/>
          <w:szCs w:val="28"/>
        </w:rPr>
        <w:t xml:space="preserve">в </w:t>
      </w:r>
      <w:r w:rsidR="00C46030" w:rsidRPr="00BF035E">
        <w:rPr>
          <w:sz w:val="28"/>
          <w:szCs w:val="28"/>
        </w:rPr>
        <w:t>случае совершения в течение отчетн</w:t>
      </w:r>
      <w:r w:rsidR="00C46030" w:rsidRPr="00BF035E">
        <w:rPr>
          <w:sz w:val="28"/>
          <w:szCs w:val="28"/>
        </w:rPr>
        <w:t>о</w:t>
      </w:r>
      <w:r w:rsidR="00C46030" w:rsidRPr="00BF035E">
        <w:rPr>
          <w:sz w:val="28"/>
          <w:szCs w:val="28"/>
        </w:rPr>
        <w:t xml:space="preserve">го года сделок по приобретению </w:t>
      </w:r>
      <w:r w:rsidR="00BF035E" w:rsidRPr="00BF035E">
        <w:rPr>
          <w:sz w:val="28"/>
          <w:szCs w:val="28"/>
        </w:rPr>
        <w:t>земельного участка, другого объекта недв</w:t>
      </w:r>
      <w:r w:rsidR="00BF035E" w:rsidRPr="00BF035E">
        <w:rPr>
          <w:sz w:val="28"/>
          <w:szCs w:val="28"/>
        </w:rPr>
        <w:t>и</w:t>
      </w:r>
      <w:r w:rsidR="00BF035E" w:rsidRPr="00BF035E">
        <w:rPr>
          <w:sz w:val="28"/>
          <w:szCs w:val="28"/>
        </w:rPr>
        <w:t>жимости, транспортного средства, ценных бумаг (долей участия, паев в уста</w:t>
      </w:r>
      <w:r w:rsidR="00BF035E" w:rsidRPr="00BF035E">
        <w:rPr>
          <w:sz w:val="28"/>
          <w:szCs w:val="28"/>
        </w:rPr>
        <w:t>в</w:t>
      </w:r>
      <w:r w:rsidR="00BF035E" w:rsidRPr="00BF035E">
        <w:rPr>
          <w:sz w:val="28"/>
          <w:szCs w:val="28"/>
        </w:rPr>
        <w:t>ных (складочных) капиталах организаций), цифровых финансовых активов, цифр</w:t>
      </w:r>
      <w:r w:rsidR="00BF035E" w:rsidRPr="00BF035E">
        <w:rPr>
          <w:sz w:val="28"/>
          <w:szCs w:val="28"/>
        </w:rPr>
        <w:t>о</w:t>
      </w:r>
      <w:r w:rsidR="00BF035E" w:rsidRPr="00BF035E">
        <w:rPr>
          <w:sz w:val="28"/>
          <w:szCs w:val="28"/>
        </w:rPr>
        <w:t xml:space="preserve">вой валюты на </w:t>
      </w:r>
      <w:r w:rsidR="00C46030" w:rsidRPr="00BF035E">
        <w:rPr>
          <w:sz w:val="28"/>
          <w:szCs w:val="28"/>
        </w:rPr>
        <w:t>общую сумму, превышающую общий доход данного лица и его супруги (супруга) за три после</w:t>
      </w:r>
      <w:r w:rsidR="00C46030" w:rsidRPr="00C46030">
        <w:rPr>
          <w:sz w:val="28"/>
          <w:szCs w:val="28"/>
        </w:rPr>
        <w:t>дних года, предшествующих отчетному п</w:t>
      </w:r>
      <w:r w:rsidR="00C46030" w:rsidRPr="00C46030">
        <w:rPr>
          <w:sz w:val="28"/>
          <w:szCs w:val="28"/>
        </w:rPr>
        <w:t>е</w:t>
      </w:r>
      <w:r w:rsidR="00C46030" w:rsidRPr="00C46030">
        <w:rPr>
          <w:sz w:val="28"/>
          <w:szCs w:val="28"/>
        </w:rPr>
        <w:t xml:space="preserve">риоду. При этом если </w:t>
      </w:r>
      <w:r>
        <w:rPr>
          <w:sz w:val="28"/>
          <w:szCs w:val="28"/>
        </w:rPr>
        <w:t>указанный</w:t>
      </w:r>
      <w:r w:rsidR="00C46030" w:rsidRPr="00C46030">
        <w:rPr>
          <w:sz w:val="28"/>
          <w:szCs w:val="28"/>
        </w:rPr>
        <w:t xml:space="preserve"> депутат не представил декларацию, </w:t>
      </w:r>
      <w:r w:rsidR="00C46030" w:rsidRPr="00E768A9">
        <w:rPr>
          <w:sz w:val="28"/>
          <w:szCs w:val="28"/>
        </w:rPr>
        <w:t>он соо</w:t>
      </w:r>
      <w:r w:rsidR="00C46030" w:rsidRPr="00E768A9">
        <w:rPr>
          <w:sz w:val="28"/>
          <w:szCs w:val="28"/>
        </w:rPr>
        <w:t>б</w:t>
      </w:r>
      <w:r w:rsidR="00C46030" w:rsidRPr="00E768A9">
        <w:rPr>
          <w:sz w:val="28"/>
          <w:szCs w:val="28"/>
        </w:rPr>
        <w:t>щает о</w:t>
      </w:r>
      <w:r w:rsidR="00C46030" w:rsidRPr="00C46030">
        <w:rPr>
          <w:sz w:val="28"/>
          <w:szCs w:val="28"/>
        </w:rPr>
        <w:t xml:space="preserve"> том, что соответствующие сделки не совершались</w:t>
      </w:r>
      <w:r w:rsidR="000A45F6">
        <w:rPr>
          <w:sz w:val="28"/>
          <w:szCs w:val="28"/>
        </w:rPr>
        <w:t>,</w:t>
      </w:r>
      <w:r w:rsidR="00E768A9">
        <w:rPr>
          <w:sz w:val="28"/>
          <w:szCs w:val="28"/>
        </w:rPr>
        <w:t xml:space="preserve"> в </w:t>
      </w:r>
      <w:r w:rsidR="00E768A9" w:rsidRPr="00E768A9">
        <w:rPr>
          <w:sz w:val="28"/>
          <w:szCs w:val="28"/>
        </w:rPr>
        <w:t>комиссию Госуда</w:t>
      </w:r>
      <w:r w:rsidR="00E768A9" w:rsidRPr="00E768A9">
        <w:rPr>
          <w:sz w:val="28"/>
          <w:szCs w:val="28"/>
        </w:rPr>
        <w:t>р</w:t>
      </w:r>
      <w:r w:rsidR="00E768A9" w:rsidRPr="00E768A9">
        <w:rPr>
          <w:sz w:val="28"/>
          <w:szCs w:val="28"/>
        </w:rPr>
        <w:t xml:space="preserve">ственного Совета Чувашской Республики по </w:t>
      </w:r>
      <w:proofErr w:type="gramStart"/>
      <w:r w:rsidR="00E768A9" w:rsidRPr="00E768A9">
        <w:rPr>
          <w:sz w:val="28"/>
          <w:szCs w:val="28"/>
        </w:rPr>
        <w:t>контролю за</w:t>
      </w:r>
      <w:proofErr w:type="gramEnd"/>
      <w:r w:rsidR="00E768A9" w:rsidRPr="00E768A9">
        <w:rPr>
          <w:sz w:val="28"/>
          <w:szCs w:val="28"/>
        </w:rPr>
        <w:t xml:space="preserve"> достоверностью св</w:t>
      </w:r>
      <w:r w:rsidR="00E768A9" w:rsidRPr="00E768A9">
        <w:rPr>
          <w:sz w:val="28"/>
          <w:szCs w:val="28"/>
        </w:rPr>
        <w:t>е</w:t>
      </w:r>
      <w:r w:rsidR="00E768A9" w:rsidRPr="00E768A9">
        <w:rPr>
          <w:sz w:val="28"/>
          <w:szCs w:val="28"/>
        </w:rPr>
        <w:t>дений о доходах, об имуществе и обязательствах имущественного характера</w:t>
      </w:r>
      <w:r w:rsidR="00E768A9">
        <w:rPr>
          <w:sz w:val="28"/>
          <w:szCs w:val="28"/>
        </w:rPr>
        <w:t xml:space="preserve"> по фор</w:t>
      </w:r>
      <w:r w:rsidR="00E768A9">
        <w:rPr>
          <w:sz w:val="28"/>
          <w:szCs w:val="28"/>
        </w:rPr>
        <w:lastRenderedPageBreak/>
        <w:t>ме, установленной постановлением Государственного Совета Чувашской Ре</w:t>
      </w:r>
      <w:r w:rsidR="00E768A9">
        <w:rPr>
          <w:sz w:val="28"/>
          <w:szCs w:val="28"/>
        </w:rPr>
        <w:t>с</w:t>
      </w:r>
      <w:r w:rsidR="00E768A9">
        <w:rPr>
          <w:sz w:val="28"/>
          <w:szCs w:val="28"/>
        </w:rPr>
        <w:t>публики.</w:t>
      </w:r>
      <w:r w:rsidR="00C46030" w:rsidRPr="00C46030">
        <w:rPr>
          <w:sz w:val="28"/>
          <w:szCs w:val="28"/>
        </w:rPr>
        <w:t xml:space="preserve"> </w:t>
      </w:r>
    </w:p>
    <w:p w:rsidR="00C46030" w:rsidRPr="00C46030" w:rsidRDefault="00C46030" w:rsidP="00C46030">
      <w:pPr>
        <w:ind w:firstLine="709"/>
        <w:jc w:val="both"/>
        <w:rPr>
          <w:sz w:val="28"/>
          <w:szCs w:val="28"/>
        </w:rPr>
      </w:pPr>
      <w:r w:rsidRPr="00C46030">
        <w:rPr>
          <w:sz w:val="28"/>
          <w:szCs w:val="28"/>
        </w:rPr>
        <w:t>Предлагаемое упрощение порядка декларирования сохраняет прозра</w:t>
      </w:r>
      <w:r w:rsidRPr="00C46030">
        <w:rPr>
          <w:sz w:val="28"/>
          <w:szCs w:val="28"/>
        </w:rPr>
        <w:t>ч</w:t>
      </w:r>
      <w:r w:rsidRPr="00C46030">
        <w:rPr>
          <w:sz w:val="28"/>
          <w:szCs w:val="28"/>
        </w:rPr>
        <w:t>ность совершения депутатами крупных сделок и не распространяется на деп</w:t>
      </w:r>
      <w:r w:rsidRPr="00C46030">
        <w:rPr>
          <w:sz w:val="28"/>
          <w:szCs w:val="28"/>
        </w:rPr>
        <w:t>у</w:t>
      </w:r>
      <w:r w:rsidRPr="00C46030">
        <w:rPr>
          <w:sz w:val="28"/>
          <w:szCs w:val="28"/>
        </w:rPr>
        <w:t xml:space="preserve">татов, осуществляющих полномочия на постоянной основе. </w:t>
      </w:r>
    </w:p>
    <w:p w:rsidR="00C46030" w:rsidRDefault="00AD68F9" w:rsidP="00E768A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C46030" w:rsidRPr="00C46030">
        <w:rPr>
          <w:sz w:val="28"/>
          <w:szCs w:val="28"/>
        </w:rPr>
        <w:t>роектом</w:t>
      </w:r>
      <w:r w:rsidR="00BF035E">
        <w:rPr>
          <w:sz w:val="28"/>
          <w:szCs w:val="28"/>
        </w:rPr>
        <w:t xml:space="preserve"> закона</w:t>
      </w:r>
      <w:r w:rsidR="00C46030" w:rsidRPr="00C4603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Законе № 37 </w:t>
      </w:r>
      <w:r w:rsidR="00E768A9">
        <w:rPr>
          <w:spacing w:val="6"/>
          <w:sz w:val="28"/>
          <w:szCs w:val="28"/>
        </w:rPr>
        <w:t xml:space="preserve">с учетом положений </w:t>
      </w:r>
      <w:r w:rsidR="00E768A9">
        <w:rPr>
          <w:sz w:val="28"/>
          <w:szCs w:val="28"/>
        </w:rPr>
        <w:t>Федерального з</w:t>
      </w:r>
      <w:r w:rsidR="00E768A9">
        <w:rPr>
          <w:sz w:val="28"/>
          <w:szCs w:val="28"/>
        </w:rPr>
        <w:t>а</w:t>
      </w:r>
      <w:r w:rsidR="00E768A9">
        <w:rPr>
          <w:sz w:val="28"/>
          <w:szCs w:val="28"/>
        </w:rPr>
        <w:t xml:space="preserve">кона № 12-ФЗ </w:t>
      </w:r>
      <w:r>
        <w:rPr>
          <w:sz w:val="28"/>
          <w:szCs w:val="28"/>
        </w:rPr>
        <w:t>регламентируется</w:t>
      </w:r>
      <w:r w:rsidR="00C46030" w:rsidRPr="00C46030">
        <w:rPr>
          <w:sz w:val="28"/>
          <w:szCs w:val="28"/>
        </w:rPr>
        <w:t xml:space="preserve">, что доступ к представляемым депутатами сведениям о доходах, расходах, </w:t>
      </w:r>
      <w:r w:rsidR="00D8595F">
        <w:rPr>
          <w:sz w:val="28"/>
          <w:szCs w:val="28"/>
        </w:rPr>
        <w:t xml:space="preserve">об </w:t>
      </w:r>
      <w:r w:rsidR="00C46030" w:rsidRPr="00C46030">
        <w:rPr>
          <w:sz w:val="28"/>
          <w:szCs w:val="28"/>
        </w:rPr>
        <w:t>имуществе и обязательствах имущественн</w:t>
      </w:r>
      <w:r w:rsidR="00C46030" w:rsidRPr="00C46030">
        <w:rPr>
          <w:sz w:val="28"/>
          <w:szCs w:val="28"/>
        </w:rPr>
        <w:t>о</w:t>
      </w:r>
      <w:r w:rsidR="00C46030" w:rsidRPr="00C46030">
        <w:rPr>
          <w:sz w:val="28"/>
          <w:szCs w:val="28"/>
        </w:rPr>
        <w:t>го характера осуществляется в соответствии с федеральными законами, указами Президента Российской Федерации. При</w:t>
      </w:r>
      <w:r w:rsidR="00E768A9">
        <w:rPr>
          <w:sz w:val="28"/>
          <w:szCs w:val="28"/>
        </w:rPr>
        <w:t xml:space="preserve"> этом </w:t>
      </w:r>
      <w:r w:rsidR="00E768A9" w:rsidRPr="00E768A9">
        <w:rPr>
          <w:sz w:val="28"/>
          <w:szCs w:val="28"/>
        </w:rPr>
        <w:t>на официальном сайте Госуда</w:t>
      </w:r>
      <w:r w:rsidR="00E768A9" w:rsidRPr="00E768A9">
        <w:rPr>
          <w:sz w:val="28"/>
          <w:szCs w:val="28"/>
        </w:rPr>
        <w:t>р</w:t>
      </w:r>
      <w:r w:rsidR="00E768A9" w:rsidRPr="00E768A9">
        <w:rPr>
          <w:sz w:val="28"/>
          <w:szCs w:val="28"/>
        </w:rPr>
        <w:t xml:space="preserve">ственного Совета </w:t>
      </w:r>
      <w:r w:rsidR="00D8595F" w:rsidRPr="00D8595F">
        <w:rPr>
          <w:sz w:val="28"/>
          <w:szCs w:val="28"/>
        </w:rPr>
        <w:t xml:space="preserve">Чувашской Республики </w:t>
      </w:r>
      <w:r w:rsidR="00E768A9" w:rsidRPr="00E768A9">
        <w:rPr>
          <w:sz w:val="28"/>
          <w:szCs w:val="28"/>
        </w:rPr>
        <w:t>в информационно-телекоммуни</w:t>
      </w:r>
      <w:r w:rsidR="00D8595F">
        <w:rPr>
          <w:sz w:val="28"/>
          <w:szCs w:val="28"/>
        </w:rPr>
        <w:t>-</w:t>
      </w:r>
      <w:r w:rsidR="00E768A9" w:rsidRPr="00E768A9">
        <w:rPr>
          <w:sz w:val="28"/>
          <w:szCs w:val="28"/>
        </w:rPr>
        <w:t>кационной сети "Интернет"</w:t>
      </w:r>
      <w:r w:rsidR="00E768A9">
        <w:rPr>
          <w:sz w:val="28"/>
          <w:szCs w:val="28"/>
        </w:rPr>
        <w:t xml:space="preserve"> </w:t>
      </w:r>
      <w:r w:rsidR="00E768A9" w:rsidRPr="00C46030">
        <w:rPr>
          <w:sz w:val="28"/>
          <w:szCs w:val="28"/>
        </w:rPr>
        <w:t>предлагается размещать</w:t>
      </w:r>
      <w:r w:rsidR="00E768A9" w:rsidRPr="00E768A9">
        <w:rPr>
          <w:sz w:val="28"/>
          <w:szCs w:val="28"/>
        </w:rPr>
        <w:t xml:space="preserve"> </w:t>
      </w:r>
      <w:r w:rsidR="00E768A9">
        <w:rPr>
          <w:sz w:val="28"/>
          <w:szCs w:val="28"/>
        </w:rPr>
        <w:t>о</w:t>
      </w:r>
      <w:r w:rsidR="00E768A9" w:rsidRPr="00E768A9">
        <w:rPr>
          <w:sz w:val="28"/>
          <w:szCs w:val="28"/>
        </w:rPr>
        <w:t>бобщенн</w:t>
      </w:r>
      <w:r w:rsidR="00E768A9">
        <w:rPr>
          <w:sz w:val="28"/>
          <w:szCs w:val="28"/>
        </w:rPr>
        <w:t>ую</w:t>
      </w:r>
      <w:r w:rsidR="00E768A9" w:rsidRPr="00E768A9">
        <w:rPr>
          <w:sz w:val="28"/>
          <w:szCs w:val="28"/>
        </w:rPr>
        <w:t xml:space="preserve"> информаци</w:t>
      </w:r>
      <w:r w:rsidR="00E768A9">
        <w:rPr>
          <w:sz w:val="28"/>
          <w:szCs w:val="28"/>
        </w:rPr>
        <w:t>ю</w:t>
      </w:r>
      <w:r w:rsidR="00E768A9" w:rsidRPr="00E768A9">
        <w:rPr>
          <w:sz w:val="28"/>
          <w:szCs w:val="28"/>
        </w:rPr>
        <w:t xml:space="preserve"> об исполнении (ненадлежащем исполнении) депутатами обязанности предст</w:t>
      </w:r>
      <w:r w:rsidR="00E768A9" w:rsidRPr="00E768A9">
        <w:rPr>
          <w:sz w:val="28"/>
          <w:szCs w:val="28"/>
        </w:rPr>
        <w:t>а</w:t>
      </w:r>
      <w:r w:rsidR="00E768A9" w:rsidRPr="00E768A9">
        <w:rPr>
          <w:sz w:val="28"/>
          <w:szCs w:val="28"/>
        </w:rPr>
        <w:t>вить сведения о доходах, расходах, об имуществе и обязательствах имущ</w:t>
      </w:r>
      <w:r w:rsidR="00E768A9" w:rsidRPr="00E768A9">
        <w:rPr>
          <w:sz w:val="28"/>
          <w:szCs w:val="28"/>
        </w:rPr>
        <w:t>е</w:t>
      </w:r>
      <w:r w:rsidR="00E768A9" w:rsidRPr="00E768A9">
        <w:rPr>
          <w:sz w:val="28"/>
          <w:szCs w:val="28"/>
        </w:rPr>
        <w:t>ственного характера</w:t>
      </w:r>
      <w:r w:rsidR="00E768A9">
        <w:rPr>
          <w:sz w:val="28"/>
          <w:szCs w:val="28"/>
        </w:rPr>
        <w:t>.</w:t>
      </w:r>
      <w:r w:rsidR="00E768A9" w:rsidRPr="00E768A9">
        <w:rPr>
          <w:sz w:val="28"/>
          <w:szCs w:val="28"/>
        </w:rPr>
        <w:t xml:space="preserve"> </w:t>
      </w:r>
    </w:p>
    <w:p w:rsidR="000A45F6" w:rsidRDefault="00AD68F9" w:rsidP="00E768A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Законе № 19 расширяется перечень оснований досрочного прекращения полномочий депутата. В частности</w:t>
      </w:r>
      <w:r w:rsidR="000A45F6">
        <w:rPr>
          <w:sz w:val="28"/>
          <w:szCs w:val="28"/>
        </w:rPr>
        <w:t>,</w:t>
      </w:r>
      <w:r>
        <w:rPr>
          <w:sz w:val="28"/>
          <w:szCs w:val="28"/>
        </w:rPr>
        <w:t xml:space="preserve"> предусматривается прекращение полном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чий </w:t>
      </w:r>
      <w:r w:rsidR="00F62AF1">
        <w:rPr>
          <w:sz w:val="28"/>
          <w:szCs w:val="28"/>
        </w:rPr>
        <w:t xml:space="preserve">досрочно </w:t>
      </w:r>
      <w:r>
        <w:rPr>
          <w:sz w:val="28"/>
          <w:szCs w:val="28"/>
        </w:rPr>
        <w:t xml:space="preserve">при отсутствии </w:t>
      </w:r>
      <w:r w:rsidRPr="00AD68F9">
        <w:rPr>
          <w:sz w:val="28"/>
          <w:szCs w:val="28"/>
        </w:rPr>
        <w:t>депутата без уважительных причин на всех зас</w:t>
      </w:r>
      <w:r w:rsidRPr="00AD68F9">
        <w:rPr>
          <w:sz w:val="28"/>
          <w:szCs w:val="28"/>
        </w:rPr>
        <w:t>е</w:t>
      </w:r>
      <w:r w:rsidRPr="00AD68F9">
        <w:rPr>
          <w:sz w:val="28"/>
          <w:szCs w:val="28"/>
        </w:rPr>
        <w:t xml:space="preserve">даниях Государственного Совета </w:t>
      </w:r>
      <w:r>
        <w:rPr>
          <w:sz w:val="28"/>
          <w:szCs w:val="28"/>
        </w:rPr>
        <w:t xml:space="preserve">Чувашской Республики </w:t>
      </w:r>
      <w:r w:rsidRPr="00AD68F9">
        <w:rPr>
          <w:sz w:val="28"/>
          <w:szCs w:val="28"/>
        </w:rPr>
        <w:t>в течение шести м</w:t>
      </w:r>
      <w:r w:rsidRPr="00AD68F9">
        <w:rPr>
          <w:sz w:val="28"/>
          <w:szCs w:val="28"/>
        </w:rPr>
        <w:t>е</w:t>
      </w:r>
      <w:r w:rsidRPr="00AD68F9">
        <w:rPr>
          <w:sz w:val="28"/>
          <w:szCs w:val="28"/>
        </w:rPr>
        <w:t>сяцев подряд.</w:t>
      </w:r>
      <w:r>
        <w:rPr>
          <w:sz w:val="28"/>
          <w:szCs w:val="28"/>
        </w:rPr>
        <w:t xml:space="preserve"> </w:t>
      </w:r>
    </w:p>
    <w:p w:rsidR="00C46030" w:rsidRDefault="009A2FCF" w:rsidP="00C46030">
      <w:pPr>
        <w:ind w:firstLine="709"/>
        <w:jc w:val="both"/>
        <w:rPr>
          <w:spacing w:val="6"/>
          <w:sz w:val="28"/>
          <w:szCs w:val="28"/>
        </w:rPr>
      </w:pPr>
      <w:r w:rsidRPr="009B7862">
        <w:rPr>
          <w:sz w:val="28"/>
          <w:szCs w:val="28"/>
        </w:rPr>
        <w:t xml:space="preserve">Проект закона не затрагивает интересы субъектов предпринимательской и инвестиционной деятельности, в </w:t>
      </w:r>
      <w:proofErr w:type="gramStart"/>
      <w:r w:rsidRPr="009B7862">
        <w:rPr>
          <w:sz w:val="28"/>
          <w:szCs w:val="28"/>
        </w:rPr>
        <w:t>связи</w:t>
      </w:r>
      <w:proofErr w:type="gramEnd"/>
      <w:r w:rsidRPr="009B7862">
        <w:rPr>
          <w:sz w:val="28"/>
          <w:szCs w:val="28"/>
        </w:rPr>
        <w:t xml:space="preserve"> с чем оценка регулирующего возде</w:t>
      </w:r>
      <w:r w:rsidRPr="009B7862">
        <w:rPr>
          <w:sz w:val="28"/>
          <w:szCs w:val="28"/>
        </w:rPr>
        <w:t>й</w:t>
      </w:r>
      <w:r w:rsidRPr="009B7862">
        <w:rPr>
          <w:sz w:val="28"/>
          <w:szCs w:val="28"/>
        </w:rPr>
        <w:t>ствия проекта закона не проводится.</w:t>
      </w:r>
      <w:r w:rsidR="00C46030" w:rsidRPr="00C46030">
        <w:rPr>
          <w:spacing w:val="6"/>
          <w:sz w:val="28"/>
          <w:szCs w:val="28"/>
        </w:rPr>
        <w:t xml:space="preserve"> </w:t>
      </w:r>
    </w:p>
    <w:p w:rsidR="00C46030" w:rsidRDefault="00C46030" w:rsidP="00C46030">
      <w:pPr>
        <w:ind w:firstLine="709"/>
        <w:jc w:val="both"/>
        <w:rPr>
          <w:spacing w:val="6"/>
          <w:sz w:val="28"/>
          <w:szCs w:val="28"/>
        </w:rPr>
      </w:pPr>
    </w:p>
    <w:p w:rsidR="00EC32DB" w:rsidRDefault="00EC32DB" w:rsidP="00EB5F22">
      <w:pPr>
        <w:autoSpaceDE w:val="0"/>
        <w:autoSpaceDN w:val="0"/>
        <w:adjustRightInd w:val="0"/>
        <w:ind w:firstLine="709"/>
        <w:jc w:val="both"/>
        <w:rPr>
          <w:sz w:val="28"/>
        </w:rPr>
      </w:pPr>
    </w:p>
    <w:sectPr w:rsidR="00EC32DB" w:rsidSect="008E1D14">
      <w:headerReference w:type="even" r:id="rId8"/>
      <w:headerReference w:type="default" r:id="rId9"/>
      <w:pgSz w:w="11906" w:h="16838"/>
      <w:pgMar w:top="1134" w:right="851" w:bottom="993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73C7" w:rsidRDefault="001573C7">
      <w:r>
        <w:separator/>
      </w:r>
    </w:p>
  </w:endnote>
  <w:endnote w:type="continuationSeparator" w:id="0">
    <w:p w:rsidR="001573C7" w:rsidRDefault="001573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73C7" w:rsidRDefault="001573C7">
      <w:r>
        <w:separator/>
      </w:r>
    </w:p>
  </w:footnote>
  <w:footnote w:type="continuationSeparator" w:id="0">
    <w:p w:rsidR="001573C7" w:rsidRDefault="001573C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73C7" w:rsidRDefault="001573C7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1573C7" w:rsidRDefault="001573C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73C7" w:rsidRDefault="001573C7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506341">
      <w:rPr>
        <w:rStyle w:val="a4"/>
        <w:noProof/>
      </w:rPr>
      <w:t>2</w:t>
    </w:r>
    <w:r>
      <w:rPr>
        <w:rStyle w:val="a4"/>
      </w:rPr>
      <w:fldChar w:fldCharType="end"/>
    </w:r>
  </w:p>
  <w:p w:rsidR="001573C7" w:rsidRDefault="001573C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FCF"/>
    <w:rsid w:val="00003BBE"/>
    <w:rsid w:val="000224D5"/>
    <w:rsid w:val="000A45F6"/>
    <w:rsid w:val="000B6008"/>
    <w:rsid w:val="0015683C"/>
    <w:rsid w:val="001573C7"/>
    <w:rsid w:val="001921DD"/>
    <w:rsid w:val="001F7B85"/>
    <w:rsid w:val="00232135"/>
    <w:rsid w:val="002519D0"/>
    <w:rsid w:val="00257C19"/>
    <w:rsid w:val="00264B20"/>
    <w:rsid w:val="002C627C"/>
    <w:rsid w:val="003A7A89"/>
    <w:rsid w:val="003C36D1"/>
    <w:rsid w:val="004077C6"/>
    <w:rsid w:val="004453A8"/>
    <w:rsid w:val="004B0800"/>
    <w:rsid w:val="00506341"/>
    <w:rsid w:val="00554E06"/>
    <w:rsid w:val="00557CE5"/>
    <w:rsid w:val="005C24B9"/>
    <w:rsid w:val="00655FF1"/>
    <w:rsid w:val="00667499"/>
    <w:rsid w:val="007120E6"/>
    <w:rsid w:val="00886701"/>
    <w:rsid w:val="008E1D14"/>
    <w:rsid w:val="009A2FCF"/>
    <w:rsid w:val="009A5717"/>
    <w:rsid w:val="009B3E57"/>
    <w:rsid w:val="009B6476"/>
    <w:rsid w:val="00A273E7"/>
    <w:rsid w:val="00A47F6C"/>
    <w:rsid w:val="00A51043"/>
    <w:rsid w:val="00AD68F9"/>
    <w:rsid w:val="00B56F67"/>
    <w:rsid w:val="00B63EF5"/>
    <w:rsid w:val="00BA07C7"/>
    <w:rsid w:val="00BA7368"/>
    <w:rsid w:val="00BF035E"/>
    <w:rsid w:val="00C256EB"/>
    <w:rsid w:val="00C317AE"/>
    <w:rsid w:val="00C46030"/>
    <w:rsid w:val="00CE1F97"/>
    <w:rsid w:val="00CF707B"/>
    <w:rsid w:val="00CF71C1"/>
    <w:rsid w:val="00D41E53"/>
    <w:rsid w:val="00D63D35"/>
    <w:rsid w:val="00D643F9"/>
    <w:rsid w:val="00D8595F"/>
    <w:rsid w:val="00DD6817"/>
    <w:rsid w:val="00E55B32"/>
    <w:rsid w:val="00E63AEB"/>
    <w:rsid w:val="00E73CD0"/>
    <w:rsid w:val="00E768A9"/>
    <w:rsid w:val="00EA1A87"/>
    <w:rsid w:val="00EB5F22"/>
    <w:rsid w:val="00EC32DB"/>
    <w:rsid w:val="00F12B87"/>
    <w:rsid w:val="00F21827"/>
    <w:rsid w:val="00F2720F"/>
    <w:rsid w:val="00F27253"/>
    <w:rsid w:val="00F367AA"/>
    <w:rsid w:val="00F62AF1"/>
    <w:rsid w:val="00F80D35"/>
    <w:rsid w:val="00FA6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A2FC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alloon Text"/>
    <w:basedOn w:val="a"/>
    <w:link w:val="a6"/>
    <w:rsid w:val="001F7B8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1F7B8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A2FC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alloon Text"/>
    <w:basedOn w:val="a"/>
    <w:link w:val="a6"/>
    <w:rsid w:val="001F7B8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1F7B8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BFC218-BBB5-44DF-B637-1DB8590631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499</Words>
  <Characters>3628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4</cp:revision>
  <cp:lastPrinted>2023-03-13T08:23:00Z</cp:lastPrinted>
  <dcterms:created xsi:type="dcterms:W3CDTF">2023-03-13T05:55:00Z</dcterms:created>
  <dcterms:modified xsi:type="dcterms:W3CDTF">2023-03-13T12:19:00Z</dcterms:modified>
</cp:coreProperties>
</file>