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63288B" w:rsidRPr="00AA395F" w:rsidTr="002A3F52">
        <w:trPr>
          <w:cantSplit/>
        </w:trPr>
        <w:tc>
          <w:tcPr>
            <w:tcW w:w="783" w:type="pct"/>
            <w:tcBorders>
              <w:top w:val="nil"/>
              <w:left w:val="nil"/>
              <w:bottom w:val="nil"/>
              <w:right w:val="nil"/>
            </w:tcBorders>
            <w:shd w:val="clear" w:color="auto" w:fill="A6A6A6"/>
            <w:vAlign w:val="center"/>
          </w:tcPr>
          <w:p w:rsidR="0063288B" w:rsidRPr="00AA395F" w:rsidRDefault="0063288B" w:rsidP="002A3F52">
            <w:pPr>
              <w:spacing w:after="0" w:line="240" w:lineRule="auto"/>
              <w:jc w:val="center"/>
              <w:rPr>
                <w:rFonts w:ascii="Arial" w:hAnsi="Arial" w:cs="Arial"/>
                <w:color w:val="000000"/>
                <w:sz w:val="20"/>
              </w:rPr>
            </w:pPr>
          </w:p>
          <w:p w:rsidR="0063288B" w:rsidRPr="00AA395F" w:rsidRDefault="0063288B" w:rsidP="002A3F52">
            <w:pPr>
              <w:spacing w:after="0" w:line="240" w:lineRule="auto"/>
              <w:jc w:val="center"/>
              <w:rPr>
                <w:rFonts w:ascii="Arial" w:hAnsi="Arial" w:cs="Arial"/>
                <w:color w:val="000000"/>
                <w:sz w:val="20"/>
              </w:rPr>
            </w:pPr>
            <w:r w:rsidRPr="00AA395F">
              <w:rPr>
                <w:rFonts w:ascii="Arial" w:hAnsi="Arial" w:cs="Arial"/>
                <w:noProof/>
                <w:color w:val="000000"/>
                <w:sz w:val="20"/>
              </w:rPr>
              <w:drawing>
                <wp:inline distT="0" distB="0" distL="0" distR="0" wp14:anchorId="26F19F51" wp14:editId="1E79AEF5">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63288B" w:rsidRPr="00834354" w:rsidRDefault="0063288B" w:rsidP="002A3F52">
            <w:pPr>
              <w:spacing w:after="0" w:line="240" w:lineRule="auto"/>
              <w:jc w:val="center"/>
              <w:rPr>
                <w:rFonts w:ascii="Arial" w:hAnsi="Arial" w:cs="Arial"/>
                <w:b/>
                <w:bCs/>
                <w:i/>
                <w:iCs/>
                <w:color w:val="000000"/>
                <w:sz w:val="32"/>
                <w:szCs w:val="32"/>
              </w:rPr>
            </w:pPr>
            <w:r w:rsidRPr="00834354">
              <w:rPr>
                <w:rFonts w:ascii="Arial" w:hAnsi="Arial" w:cs="Arial"/>
                <w:b/>
                <w:color w:val="000000"/>
                <w:sz w:val="32"/>
                <w:szCs w:val="32"/>
              </w:rPr>
              <w:t>периодическое</w:t>
            </w:r>
            <w:r w:rsidR="00330808" w:rsidRPr="00834354">
              <w:rPr>
                <w:rFonts w:ascii="Arial" w:hAnsi="Arial" w:cs="Arial"/>
                <w:b/>
                <w:color w:val="000000"/>
                <w:sz w:val="32"/>
                <w:szCs w:val="32"/>
              </w:rPr>
              <w:t xml:space="preserve"> </w:t>
            </w:r>
            <w:r w:rsidRPr="00834354">
              <w:rPr>
                <w:rFonts w:ascii="Arial" w:hAnsi="Arial" w:cs="Arial"/>
                <w:b/>
                <w:color w:val="000000"/>
                <w:sz w:val="32"/>
                <w:szCs w:val="32"/>
              </w:rPr>
              <w:t>печатное</w:t>
            </w:r>
            <w:r w:rsidR="00330808" w:rsidRPr="00834354">
              <w:rPr>
                <w:rFonts w:ascii="Arial" w:hAnsi="Arial" w:cs="Arial"/>
                <w:b/>
                <w:color w:val="000000"/>
                <w:sz w:val="32"/>
                <w:szCs w:val="32"/>
              </w:rPr>
              <w:t xml:space="preserve"> </w:t>
            </w:r>
            <w:r w:rsidRPr="00834354">
              <w:rPr>
                <w:rFonts w:ascii="Arial" w:hAnsi="Arial" w:cs="Arial"/>
                <w:b/>
                <w:color w:val="000000"/>
                <w:sz w:val="32"/>
                <w:szCs w:val="32"/>
              </w:rPr>
              <w:t>издание</w:t>
            </w:r>
          </w:p>
          <w:p w:rsidR="0063288B" w:rsidRPr="00834354" w:rsidRDefault="0063288B" w:rsidP="002A3F52">
            <w:pPr>
              <w:spacing w:after="0" w:line="240" w:lineRule="auto"/>
              <w:jc w:val="center"/>
              <w:rPr>
                <w:rFonts w:ascii="Arial" w:hAnsi="Arial" w:cs="Arial"/>
                <w:b/>
                <w:bCs/>
                <w:i/>
                <w:iCs/>
                <w:color w:val="000000"/>
                <w:sz w:val="48"/>
                <w:szCs w:val="48"/>
              </w:rPr>
            </w:pPr>
            <w:r w:rsidRPr="00834354">
              <w:rPr>
                <w:rFonts w:ascii="Arial" w:hAnsi="Arial" w:cs="Arial"/>
                <w:b/>
                <w:bCs/>
                <w:i/>
                <w:iCs/>
                <w:color w:val="000000"/>
                <w:sz w:val="48"/>
                <w:szCs w:val="48"/>
              </w:rPr>
              <w:t>ПОСАДСКИЙ</w:t>
            </w:r>
          </w:p>
          <w:p w:rsidR="0063288B" w:rsidRPr="00AA395F" w:rsidRDefault="0063288B" w:rsidP="002A3F52">
            <w:pPr>
              <w:spacing w:after="0" w:line="240" w:lineRule="auto"/>
              <w:jc w:val="center"/>
              <w:rPr>
                <w:rFonts w:ascii="Arial" w:hAnsi="Arial" w:cs="Arial"/>
                <w:b/>
                <w:color w:val="000000"/>
                <w:sz w:val="20"/>
              </w:rPr>
            </w:pPr>
            <w:r w:rsidRPr="00834354">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63288B" w:rsidRPr="00834354" w:rsidRDefault="0063288B" w:rsidP="002A3F52">
            <w:pPr>
              <w:spacing w:after="0" w:line="240" w:lineRule="auto"/>
              <w:jc w:val="center"/>
              <w:rPr>
                <w:rFonts w:ascii="Arial" w:hAnsi="Arial" w:cs="Arial"/>
                <w:b/>
                <w:color w:val="000000"/>
                <w:sz w:val="32"/>
                <w:szCs w:val="32"/>
              </w:rPr>
            </w:pPr>
            <w:r w:rsidRPr="00834354">
              <w:rPr>
                <w:rFonts w:ascii="Arial" w:hAnsi="Arial" w:cs="Arial"/>
                <w:b/>
                <w:color w:val="000000"/>
                <w:sz w:val="32"/>
                <w:szCs w:val="32"/>
              </w:rPr>
              <w:t>2024</w:t>
            </w:r>
          </w:p>
          <w:p w:rsidR="0063288B" w:rsidRPr="00834354" w:rsidRDefault="00834354" w:rsidP="002A3F52">
            <w:pPr>
              <w:spacing w:after="0" w:line="240" w:lineRule="auto"/>
              <w:jc w:val="center"/>
              <w:rPr>
                <w:rFonts w:ascii="Arial" w:hAnsi="Arial" w:cs="Arial"/>
                <w:b/>
                <w:color w:val="000000"/>
                <w:sz w:val="32"/>
                <w:szCs w:val="32"/>
              </w:rPr>
            </w:pPr>
            <w:r>
              <w:rPr>
                <w:rFonts w:ascii="Arial" w:hAnsi="Arial" w:cs="Arial"/>
                <w:b/>
                <w:color w:val="000000"/>
                <w:sz w:val="32"/>
                <w:szCs w:val="32"/>
              </w:rPr>
              <w:t>июнь</w:t>
            </w:r>
            <w:r w:rsidR="0063288B" w:rsidRPr="00834354">
              <w:rPr>
                <w:rFonts w:ascii="Arial" w:hAnsi="Arial" w:cs="Arial"/>
                <w:b/>
                <w:color w:val="000000"/>
                <w:sz w:val="32"/>
                <w:szCs w:val="32"/>
              </w:rPr>
              <w:t>,</w:t>
            </w:r>
            <w:r>
              <w:rPr>
                <w:rFonts w:ascii="Arial" w:hAnsi="Arial" w:cs="Arial"/>
                <w:b/>
                <w:color w:val="000000"/>
                <w:sz w:val="32"/>
                <w:szCs w:val="32"/>
              </w:rPr>
              <w:t>3</w:t>
            </w:r>
            <w:r w:rsidR="0063288B" w:rsidRPr="00834354">
              <w:rPr>
                <w:rFonts w:ascii="Arial" w:hAnsi="Arial" w:cs="Arial"/>
                <w:b/>
                <w:color w:val="000000"/>
                <w:sz w:val="32"/>
                <w:szCs w:val="32"/>
              </w:rPr>
              <w:t>,</w:t>
            </w:r>
          </w:p>
          <w:p w:rsidR="0063288B" w:rsidRPr="00834354" w:rsidRDefault="0063288B" w:rsidP="002A3F52">
            <w:pPr>
              <w:spacing w:after="0" w:line="240" w:lineRule="auto"/>
              <w:jc w:val="center"/>
              <w:rPr>
                <w:rFonts w:ascii="Arial" w:hAnsi="Arial" w:cs="Arial"/>
                <w:b/>
                <w:color w:val="000000"/>
                <w:sz w:val="32"/>
                <w:szCs w:val="32"/>
              </w:rPr>
            </w:pPr>
            <w:r w:rsidRPr="00834354">
              <w:rPr>
                <w:rFonts w:ascii="Arial" w:hAnsi="Arial" w:cs="Arial"/>
                <w:b/>
                <w:color w:val="000000"/>
                <w:sz w:val="32"/>
                <w:szCs w:val="32"/>
              </w:rPr>
              <w:t>понедельник,</w:t>
            </w:r>
          </w:p>
          <w:p w:rsidR="0063288B" w:rsidRPr="00AA395F" w:rsidRDefault="0063288B" w:rsidP="002A3F52">
            <w:pPr>
              <w:spacing w:after="0" w:line="240" w:lineRule="auto"/>
              <w:jc w:val="center"/>
              <w:rPr>
                <w:rFonts w:ascii="Arial" w:hAnsi="Arial" w:cs="Arial"/>
                <w:b/>
                <w:color w:val="000000"/>
                <w:sz w:val="20"/>
              </w:rPr>
            </w:pPr>
            <w:r w:rsidRPr="00834354">
              <w:rPr>
                <w:rFonts w:ascii="Arial" w:hAnsi="Arial" w:cs="Arial"/>
                <w:b/>
                <w:color w:val="000000"/>
                <w:sz w:val="32"/>
                <w:szCs w:val="32"/>
              </w:rPr>
              <w:t>№</w:t>
            </w:r>
            <w:r w:rsidR="00330808" w:rsidRPr="00834354">
              <w:rPr>
                <w:rFonts w:ascii="Arial" w:hAnsi="Arial" w:cs="Arial"/>
                <w:b/>
                <w:color w:val="000000"/>
                <w:sz w:val="32"/>
                <w:szCs w:val="32"/>
              </w:rPr>
              <w:t xml:space="preserve"> </w:t>
            </w:r>
            <w:r w:rsidR="00834354">
              <w:rPr>
                <w:rFonts w:ascii="Arial" w:hAnsi="Arial" w:cs="Arial"/>
                <w:b/>
                <w:color w:val="000000"/>
                <w:sz w:val="32"/>
                <w:szCs w:val="32"/>
              </w:rPr>
              <w:t>22</w:t>
            </w:r>
          </w:p>
        </w:tc>
      </w:tr>
    </w:tbl>
    <w:p w:rsidR="0046468C" w:rsidRPr="00AA395F" w:rsidRDefault="0046468C" w:rsidP="00AA395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83"/>
        <w:gridCol w:w="1891"/>
        <w:gridCol w:w="6512"/>
      </w:tblGrid>
      <w:tr w:rsidR="00C807C1" w:rsidRPr="00AA395F" w:rsidTr="002A3F52">
        <w:trPr>
          <w:cantSplit/>
        </w:trPr>
        <w:tc>
          <w:tcPr>
            <w:tcW w:w="2059" w:type="pct"/>
            <w:vAlign w:val="center"/>
          </w:tcPr>
          <w:p w:rsidR="00C807C1" w:rsidRPr="00AA395F" w:rsidRDefault="00C807C1" w:rsidP="005644C7">
            <w:pPr>
              <w:spacing w:after="0" w:line="240" w:lineRule="auto"/>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депутатсен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Пухăвĕ</w:t>
            </w:r>
            <w:proofErr w:type="spellEnd"/>
          </w:p>
          <w:p w:rsidR="00C807C1" w:rsidRPr="00AA395F" w:rsidRDefault="00C807C1" w:rsidP="002A3F52">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2024.05.28</w:t>
            </w:r>
            <w:r w:rsidR="00330808">
              <w:rPr>
                <w:rFonts w:ascii="Arial" w:hAnsi="Arial" w:cs="Arial"/>
                <w:b/>
                <w:color w:val="000000"/>
                <w:sz w:val="20"/>
              </w:rPr>
              <w:t xml:space="preserve"> </w:t>
            </w:r>
            <w:r w:rsidRPr="00AA395F">
              <w:rPr>
                <w:rFonts w:ascii="Arial" w:hAnsi="Arial" w:cs="Arial"/>
                <w:b/>
                <w:color w:val="000000"/>
                <w:sz w:val="20"/>
              </w:rPr>
              <w:t>28</w:t>
            </w:r>
            <w:r w:rsidRPr="00AA395F">
              <w:rPr>
                <w:rFonts w:ascii="Arial" w:hAnsi="Arial" w:cs="Arial"/>
                <w:color w:val="000000"/>
                <w:sz w:val="20"/>
              </w:rPr>
              <w:t>/</w:t>
            </w:r>
            <w:r w:rsidRPr="00AA395F">
              <w:rPr>
                <w:rFonts w:ascii="Arial" w:hAnsi="Arial" w:cs="Arial"/>
                <w:b/>
                <w:color w:val="000000"/>
                <w:sz w:val="20"/>
              </w:rPr>
              <w:t>1</w:t>
            </w:r>
            <w:r w:rsidR="00330808">
              <w:rPr>
                <w:rFonts w:ascii="Arial" w:hAnsi="Arial" w:cs="Arial"/>
                <w:b/>
                <w:i/>
                <w:color w:val="000000"/>
                <w:sz w:val="20"/>
              </w:rPr>
              <w:t xml:space="preserve"> </w:t>
            </w:r>
            <w:r w:rsidRPr="00AA395F">
              <w:rPr>
                <w:rFonts w:ascii="Arial" w:hAnsi="Arial" w:cs="Arial"/>
                <w:b/>
                <w:color w:val="000000"/>
                <w:sz w:val="20"/>
              </w:rPr>
              <w:t>№</w:t>
            </w: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C807C1" w:rsidRPr="00AA395F" w:rsidRDefault="00C807C1" w:rsidP="002A3F52">
            <w:pPr>
              <w:spacing w:after="0" w:line="240" w:lineRule="auto"/>
              <w:jc w:val="center"/>
              <w:rPr>
                <w:rFonts w:ascii="Arial" w:hAnsi="Arial" w:cs="Arial"/>
                <w:b/>
                <w:color w:val="000000"/>
                <w:sz w:val="20"/>
              </w:rPr>
            </w:pPr>
          </w:p>
        </w:tc>
        <w:tc>
          <w:tcPr>
            <w:tcW w:w="662" w:type="pct"/>
            <w:vAlign w:val="center"/>
          </w:tcPr>
          <w:p w:rsidR="00C807C1" w:rsidRPr="00AA395F" w:rsidRDefault="00330808" w:rsidP="002A3F5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D13811">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49.5pt;height:48.75pt;visibility:visible">
                  <v:imagedata r:id="rId10" o:title=""/>
                </v:shape>
              </w:pict>
            </w:r>
            <w:r>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p>
        </w:tc>
        <w:tc>
          <w:tcPr>
            <w:tcW w:w="2279" w:type="pct"/>
            <w:vAlign w:val="center"/>
          </w:tcPr>
          <w:p w:rsidR="00C807C1" w:rsidRPr="00AA395F" w:rsidRDefault="00C807C1"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Чувашская</w:t>
            </w:r>
            <w:r w:rsidR="00330808">
              <w:rPr>
                <w:rFonts w:ascii="Arial" w:hAnsi="Arial" w:cs="Arial"/>
                <w:b/>
                <w:color w:val="000000"/>
                <w:sz w:val="20"/>
              </w:rPr>
              <w:t xml:space="preserve"> </w:t>
            </w:r>
            <w:r w:rsidRPr="00AA395F">
              <w:rPr>
                <w:rFonts w:ascii="Arial" w:hAnsi="Arial" w:cs="Arial"/>
                <w:b/>
                <w:color w:val="000000"/>
                <w:sz w:val="20"/>
              </w:rPr>
              <w:t>Республика</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Мариинско-Посадского</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28.05.2024</w:t>
            </w:r>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28/1</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2A3F52">
            <w:pPr>
              <w:spacing w:after="0" w:line="240" w:lineRule="auto"/>
              <w:jc w:val="center"/>
              <w:rPr>
                <w:rFonts w:ascii="Arial" w:hAnsi="Arial" w:cs="Arial"/>
                <w:b/>
                <w:i/>
                <w:color w:val="000000"/>
                <w:sz w:val="20"/>
                <w:u w:val="single"/>
              </w:rPr>
            </w:pPr>
          </w:p>
        </w:tc>
      </w:tr>
    </w:tbl>
    <w:p w:rsidR="00834354" w:rsidRDefault="00C807C1" w:rsidP="00D6209C">
      <w:pPr>
        <w:pStyle w:val="c7c7e0e0e3e3eeeeebebeeeee2e2eeeeeaea1"/>
        <w:tabs>
          <w:tab w:val="left" w:pos="4678"/>
        </w:tabs>
        <w:spacing w:before="0" w:after="0"/>
        <w:ind w:right="6348"/>
        <w:jc w:val="left"/>
        <w:rPr>
          <w:rStyle w:val="c3c3e8e8efefe5e5f0f0f2f2e5e5eaeaf1f1f2f2eeeee2e2e0e0fffff1f1f1f1fbfbebebeaeae0e0"/>
          <w:rFonts w:ascii="Arial" w:hAnsi="Arial" w:cs="Arial"/>
          <w:b/>
          <w:color w:val="000000"/>
          <w:sz w:val="20"/>
        </w:rPr>
      </w:pPr>
      <w:r w:rsidRPr="00AA395F">
        <w:rPr>
          <w:rFonts w:ascii="Arial" w:hAnsi="Arial" w:cs="Arial"/>
          <w:bCs w:val="0"/>
          <w:color w:val="000000"/>
          <w:sz w:val="20"/>
        </w:rPr>
        <w:t>О</w:t>
      </w:r>
      <w:r w:rsidR="00330808">
        <w:rPr>
          <w:rFonts w:ascii="Arial" w:hAnsi="Arial" w:cs="Arial"/>
          <w:bCs w:val="0"/>
          <w:color w:val="000000"/>
          <w:sz w:val="20"/>
        </w:rPr>
        <w:t xml:space="preserve"> </w:t>
      </w:r>
      <w:r w:rsidRPr="00AA395F">
        <w:rPr>
          <w:rFonts w:ascii="Arial" w:hAnsi="Arial" w:cs="Arial"/>
          <w:bCs w:val="0"/>
          <w:color w:val="000000"/>
          <w:sz w:val="20"/>
        </w:rPr>
        <w:t>внесении</w:t>
      </w:r>
      <w:r w:rsidR="00330808">
        <w:rPr>
          <w:rFonts w:ascii="Arial" w:hAnsi="Arial" w:cs="Arial"/>
          <w:bCs w:val="0"/>
          <w:color w:val="000000"/>
          <w:sz w:val="20"/>
        </w:rPr>
        <w:t xml:space="preserve"> </w:t>
      </w:r>
      <w:r w:rsidRPr="00AA395F">
        <w:rPr>
          <w:rFonts w:ascii="Arial" w:hAnsi="Arial" w:cs="Arial"/>
          <w:bCs w:val="0"/>
          <w:color w:val="000000"/>
          <w:sz w:val="20"/>
        </w:rPr>
        <w:t>изменения</w:t>
      </w:r>
      <w:r w:rsidR="00330808">
        <w:rPr>
          <w:rFonts w:ascii="Arial" w:hAnsi="Arial" w:cs="Arial"/>
          <w:bCs w:val="0"/>
          <w:color w:val="000000"/>
          <w:sz w:val="20"/>
        </w:rPr>
        <w:t xml:space="preserve"> </w:t>
      </w:r>
      <w:r w:rsidRPr="00AA395F">
        <w:rPr>
          <w:rFonts w:ascii="Arial" w:hAnsi="Arial" w:cs="Arial"/>
          <w:bCs w:val="0"/>
          <w:color w:val="000000"/>
          <w:sz w:val="20"/>
        </w:rPr>
        <w:t>в</w:t>
      </w:r>
      <w:r w:rsidR="00330808">
        <w:rPr>
          <w:rFonts w:ascii="Arial" w:hAnsi="Arial" w:cs="Arial"/>
          <w:bCs w:val="0"/>
          <w:color w:val="000000"/>
          <w:sz w:val="20"/>
        </w:rPr>
        <w:t xml:space="preserve"> </w:t>
      </w:r>
      <w:r w:rsidRPr="00AA395F">
        <w:rPr>
          <w:rFonts w:ascii="Arial" w:hAnsi="Arial" w:cs="Arial"/>
          <w:bCs w:val="0"/>
          <w:color w:val="000000"/>
          <w:sz w:val="20"/>
        </w:rPr>
        <w:t>решение</w:t>
      </w:r>
      <w:r w:rsidR="00330808">
        <w:rPr>
          <w:rFonts w:ascii="Arial" w:hAnsi="Arial" w:cs="Arial"/>
          <w:bCs w:val="0"/>
          <w:color w:val="000000"/>
          <w:sz w:val="20"/>
        </w:rPr>
        <w:t xml:space="preserve"> </w:t>
      </w:r>
      <w:r w:rsidRPr="00AA395F">
        <w:rPr>
          <w:rFonts w:ascii="Arial" w:hAnsi="Arial" w:cs="Arial"/>
          <w:bCs w:val="0"/>
          <w:color w:val="000000"/>
          <w:sz w:val="20"/>
        </w:rPr>
        <w:t>Собрание</w:t>
      </w:r>
      <w:r w:rsidR="00330808">
        <w:rPr>
          <w:rFonts w:ascii="Arial" w:hAnsi="Arial" w:cs="Arial"/>
          <w:bCs w:val="0"/>
          <w:color w:val="000000"/>
          <w:sz w:val="20"/>
        </w:rPr>
        <w:t xml:space="preserve"> </w:t>
      </w:r>
      <w:r w:rsidRPr="00AA395F">
        <w:rPr>
          <w:rFonts w:ascii="Arial" w:hAnsi="Arial" w:cs="Arial"/>
          <w:bCs w:val="0"/>
          <w:color w:val="000000"/>
          <w:sz w:val="20"/>
        </w:rPr>
        <w:t>депутатов</w:t>
      </w:r>
      <w:r w:rsidR="00330808">
        <w:rPr>
          <w:rFonts w:ascii="Arial" w:hAnsi="Arial" w:cs="Arial"/>
          <w:bCs w:val="0"/>
          <w:color w:val="000000"/>
          <w:sz w:val="20"/>
        </w:rPr>
        <w:t xml:space="preserve"> </w:t>
      </w:r>
      <w:r w:rsidRPr="00AA395F">
        <w:rPr>
          <w:rFonts w:ascii="Arial" w:hAnsi="Arial" w:cs="Arial"/>
          <w:bCs w:val="0"/>
          <w:color w:val="000000"/>
          <w:sz w:val="20"/>
        </w:rPr>
        <w:t>Мариинско-Посадского</w:t>
      </w:r>
      <w:r w:rsidR="00330808">
        <w:rPr>
          <w:rFonts w:ascii="Arial" w:hAnsi="Arial" w:cs="Arial"/>
          <w:bCs w:val="0"/>
          <w:color w:val="000000"/>
          <w:sz w:val="20"/>
        </w:rPr>
        <w:t xml:space="preserve"> </w:t>
      </w:r>
      <w:r w:rsidRPr="00AA395F">
        <w:rPr>
          <w:rFonts w:ascii="Arial" w:hAnsi="Arial" w:cs="Arial"/>
          <w:bCs w:val="0"/>
          <w:color w:val="000000"/>
          <w:sz w:val="20"/>
        </w:rPr>
        <w:t>муниципального</w:t>
      </w:r>
      <w:r w:rsidR="00330808">
        <w:rPr>
          <w:rFonts w:ascii="Arial" w:hAnsi="Arial" w:cs="Arial"/>
          <w:bCs w:val="0"/>
          <w:color w:val="000000"/>
          <w:sz w:val="20"/>
        </w:rPr>
        <w:t xml:space="preserve"> </w:t>
      </w:r>
      <w:r w:rsidRPr="00AA395F">
        <w:rPr>
          <w:rFonts w:ascii="Arial" w:hAnsi="Arial" w:cs="Arial"/>
          <w:bCs w:val="0"/>
          <w:color w:val="000000"/>
          <w:sz w:val="20"/>
        </w:rPr>
        <w:t>округа</w:t>
      </w:r>
      <w:r w:rsidR="00330808">
        <w:rPr>
          <w:rFonts w:ascii="Arial" w:hAnsi="Arial" w:cs="Arial"/>
          <w:bCs w:val="0"/>
          <w:color w:val="000000"/>
          <w:sz w:val="20"/>
        </w:rPr>
        <w:t xml:space="preserve"> </w:t>
      </w:r>
      <w:r w:rsidRPr="00AA395F">
        <w:rPr>
          <w:rFonts w:ascii="Arial" w:hAnsi="Arial" w:cs="Arial"/>
          <w:bCs w:val="0"/>
          <w:color w:val="000000"/>
          <w:sz w:val="20"/>
        </w:rPr>
        <w:t>Чувашской</w:t>
      </w:r>
      <w:r w:rsidR="00330808">
        <w:rPr>
          <w:rFonts w:ascii="Arial" w:hAnsi="Arial" w:cs="Arial"/>
          <w:bCs w:val="0"/>
          <w:color w:val="000000"/>
          <w:sz w:val="20"/>
        </w:rPr>
        <w:t xml:space="preserve"> </w:t>
      </w:r>
      <w:r w:rsidRPr="00AA395F">
        <w:rPr>
          <w:rFonts w:ascii="Arial" w:hAnsi="Arial" w:cs="Arial"/>
          <w:bCs w:val="0"/>
          <w:color w:val="000000"/>
          <w:sz w:val="20"/>
        </w:rPr>
        <w:t>Республики</w:t>
      </w:r>
      <w:r w:rsidR="00330808">
        <w:rPr>
          <w:rFonts w:ascii="Arial" w:hAnsi="Arial" w:cs="Arial"/>
          <w:bCs w:val="0"/>
          <w:color w:val="000000"/>
          <w:sz w:val="20"/>
        </w:rPr>
        <w:t xml:space="preserve"> </w:t>
      </w:r>
      <w:r w:rsidRPr="00AA395F">
        <w:rPr>
          <w:rFonts w:ascii="Arial" w:hAnsi="Arial" w:cs="Arial"/>
          <w:bCs w:val="0"/>
          <w:color w:val="000000"/>
          <w:sz w:val="20"/>
        </w:rPr>
        <w:t>от</w:t>
      </w:r>
      <w:r w:rsidR="00330808">
        <w:rPr>
          <w:rFonts w:ascii="Arial" w:hAnsi="Arial" w:cs="Arial"/>
          <w:bCs w:val="0"/>
          <w:color w:val="000000"/>
          <w:sz w:val="20"/>
        </w:rPr>
        <w:t xml:space="preserve"> </w:t>
      </w:r>
      <w:r w:rsidRPr="00AA395F">
        <w:rPr>
          <w:rFonts w:ascii="Arial" w:hAnsi="Arial" w:cs="Arial"/>
          <w:bCs w:val="0"/>
          <w:color w:val="000000"/>
          <w:sz w:val="20"/>
        </w:rPr>
        <w:t>29.11.2023</w:t>
      </w:r>
      <w:r w:rsidR="00330808">
        <w:rPr>
          <w:rFonts w:ascii="Arial" w:hAnsi="Arial" w:cs="Arial"/>
          <w:bCs w:val="0"/>
          <w:color w:val="000000"/>
          <w:sz w:val="20"/>
        </w:rPr>
        <w:t xml:space="preserve"> </w:t>
      </w:r>
      <w:r w:rsidRPr="00AA395F">
        <w:rPr>
          <w:rFonts w:ascii="Arial" w:hAnsi="Arial" w:cs="Arial"/>
          <w:bCs w:val="0"/>
          <w:color w:val="000000"/>
          <w:sz w:val="20"/>
        </w:rPr>
        <w:t>№</w:t>
      </w:r>
      <w:r w:rsidR="00330808">
        <w:rPr>
          <w:rFonts w:ascii="Arial" w:hAnsi="Arial" w:cs="Arial"/>
          <w:bCs w:val="0"/>
          <w:color w:val="000000"/>
          <w:sz w:val="20"/>
        </w:rPr>
        <w:t xml:space="preserve"> </w:t>
      </w:r>
      <w:r w:rsidRPr="00AA395F">
        <w:rPr>
          <w:rFonts w:ascii="Arial" w:hAnsi="Arial" w:cs="Arial"/>
          <w:bCs w:val="0"/>
          <w:color w:val="000000"/>
          <w:sz w:val="20"/>
        </w:rPr>
        <w:t>20/3</w:t>
      </w:r>
      <w:r w:rsidR="00330808">
        <w:rPr>
          <w:rFonts w:ascii="Arial" w:hAnsi="Arial" w:cs="Arial"/>
          <w:bCs w:val="0"/>
          <w:color w:val="000000"/>
          <w:sz w:val="20"/>
        </w:rPr>
        <w:t xml:space="preserve"> </w:t>
      </w:r>
      <w:r w:rsidRPr="00AA395F">
        <w:rPr>
          <w:rFonts w:ascii="Arial" w:hAnsi="Arial" w:cs="Arial"/>
          <w:bCs w:val="0"/>
          <w:color w:val="000000"/>
          <w:sz w:val="20"/>
        </w:rPr>
        <w:t>«</w:t>
      </w:r>
      <w:r w:rsidRPr="00AA395F">
        <w:rPr>
          <w:rStyle w:val="c3c3e8e8efefe5e5f0f0f2f2e5e5eaeaf1f1f2f2eeeee2e2e0e0fffff1f1f1f1fbfbebebeaeae0e0"/>
          <w:rFonts w:ascii="Arial" w:hAnsi="Arial" w:cs="Arial"/>
          <w:b/>
          <w:color w:val="000000"/>
          <w:sz w:val="20"/>
        </w:rPr>
        <w:t>Об</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утверждении</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Правил</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благоустройства</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территории</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Мариинско-Посадского</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муниципального</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округа</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Чувашской</w:t>
      </w:r>
      <w:r w:rsidR="00330808">
        <w:rPr>
          <w:rStyle w:val="c3c3e8e8efefe5e5f0f0f2f2e5e5eaeaf1f1f2f2eeeee2e2e0e0fffff1f1f1f1fbfbebebeaeae0e0"/>
          <w:rFonts w:ascii="Arial" w:hAnsi="Arial" w:cs="Arial"/>
          <w:b/>
          <w:color w:val="000000"/>
          <w:sz w:val="20"/>
        </w:rPr>
        <w:t xml:space="preserve"> </w:t>
      </w:r>
      <w:r w:rsidRPr="00AA395F">
        <w:rPr>
          <w:rStyle w:val="c3c3e8e8efefe5e5f0f0f2f2e5e5eaeaf1f1f2f2eeeee2e2e0e0fffff1f1f1f1fbfbebebeaeae0e0"/>
          <w:rFonts w:ascii="Arial" w:hAnsi="Arial" w:cs="Arial"/>
          <w:b/>
          <w:color w:val="000000"/>
          <w:sz w:val="20"/>
        </w:rPr>
        <w:t>Республики»</w:t>
      </w:r>
    </w:p>
    <w:p w:rsidR="00D6209C" w:rsidRDefault="00D6209C" w:rsidP="00D6209C">
      <w:pPr>
        <w:pStyle w:val="c7c7e0e0e3e3eeeeebebeeeee2e2eeeeeaea1"/>
        <w:tabs>
          <w:tab w:val="left" w:pos="4678"/>
        </w:tabs>
        <w:spacing w:before="0" w:after="0"/>
        <w:ind w:right="6348"/>
        <w:jc w:val="left"/>
        <w:rPr>
          <w:rFonts w:ascii="Arial" w:hAnsi="Arial" w:cs="Arial"/>
          <w:bCs w:val="0"/>
          <w:color w:val="000000"/>
          <w:sz w:val="20"/>
        </w:rPr>
      </w:pPr>
    </w:p>
    <w:p w:rsidR="00C807C1" w:rsidRPr="00AA395F" w:rsidRDefault="00C807C1" w:rsidP="00834354">
      <w:pPr>
        <w:spacing w:after="0" w:line="240" w:lineRule="auto"/>
        <w:ind w:firstLine="709"/>
        <w:rPr>
          <w:rFonts w:ascii="Arial" w:hAnsi="Arial" w:cs="Arial"/>
          <w:color w:val="000000"/>
          <w:sz w:val="20"/>
        </w:rPr>
      </w:pP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hyperlink r:id="rId11" w:history="1">
        <w:r w:rsidRPr="00AA395F">
          <w:rPr>
            <w:rFonts w:ascii="Arial" w:hAnsi="Arial" w:cs="Arial"/>
            <w:color w:val="000000"/>
            <w:sz w:val="20"/>
          </w:rPr>
          <w:t>Федеральным</w:t>
        </w:r>
        <w:r w:rsidR="00330808">
          <w:rPr>
            <w:rFonts w:ascii="Arial" w:hAnsi="Arial" w:cs="Arial"/>
            <w:color w:val="000000"/>
            <w:sz w:val="20"/>
          </w:rPr>
          <w:t xml:space="preserve"> </w:t>
        </w:r>
        <w:r w:rsidRPr="00AA395F">
          <w:rPr>
            <w:rFonts w:ascii="Arial" w:hAnsi="Arial" w:cs="Arial"/>
            <w:color w:val="000000"/>
            <w:sz w:val="20"/>
          </w:rPr>
          <w:t>законом</w:t>
        </w:r>
      </w:hyperlink>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6</w:t>
      </w:r>
      <w:r w:rsidR="00330808">
        <w:rPr>
          <w:rFonts w:ascii="Arial" w:hAnsi="Arial" w:cs="Arial"/>
          <w:color w:val="000000"/>
          <w:sz w:val="20"/>
        </w:rPr>
        <w:t xml:space="preserve"> </w:t>
      </w:r>
      <w:r w:rsidRPr="00AA395F">
        <w:rPr>
          <w:rFonts w:ascii="Arial" w:hAnsi="Arial" w:cs="Arial"/>
          <w:color w:val="000000"/>
          <w:sz w:val="20"/>
        </w:rPr>
        <w:t>октября</w:t>
      </w:r>
      <w:r w:rsidR="00330808">
        <w:rPr>
          <w:rFonts w:ascii="Arial" w:hAnsi="Arial" w:cs="Arial"/>
          <w:color w:val="000000"/>
          <w:sz w:val="20"/>
        </w:rPr>
        <w:t xml:space="preserve"> </w:t>
      </w:r>
      <w:r w:rsidRPr="00AA395F">
        <w:rPr>
          <w:rFonts w:ascii="Arial" w:hAnsi="Arial" w:cs="Arial"/>
          <w:color w:val="000000"/>
          <w:sz w:val="20"/>
        </w:rPr>
        <w:t>2003</w:t>
      </w:r>
      <w:r w:rsidR="00330808">
        <w:rPr>
          <w:rFonts w:ascii="Arial" w:hAnsi="Arial" w:cs="Arial"/>
          <w:color w:val="000000"/>
          <w:sz w:val="20"/>
        </w:rPr>
        <w:t xml:space="preserve"> </w:t>
      </w:r>
      <w:r w:rsidRPr="00AA395F">
        <w:rPr>
          <w:rFonts w:ascii="Arial" w:hAnsi="Arial" w:cs="Arial"/>
          <w:color w:val="000000"/>
          <w:sz w:val="20"/>
        </w:rPr>
        <w:t>года</w:t>
      </w:r>
      <w:r w:rsidR="00330808">
        <w:rPr>
          <w:rFonts w:ascii="Arial" w:hAnsi="Arial" w:cs="Arial"/>
          <w:color w:val="000000"/>
          <w:sz w:val="20"/>
        </w:rPr>
        <w:t xml:space="preserve"> </w:t>
      </w:r>
      <w:r w:rsidRPr="00AA395F">
        <w:rPr>
          <w:rFonts w:ascii="Arial" w:hAnsi="Arial" w:cs="Arial"/>
          <w:color w:val="000000"/>
          <w:sz w:val="20"/>
        </w:rPr>
        <w:t>№131-ФЗ</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общих</w:t>
      </w:r>
      <w:r w:rsidR="00330808">
        <w:rPr>
          <w:rFonts w:ascii="Arial" w:hAnsi="Arial" w:cs="Arial"/>
          <w:color w:val="000000"/>
          <w:sz w:val="20"/>
        </w:rPr>
        <w:t xml:space="preserve"> </w:t>
      </w:r>
      <w:r w:rsidRPr="00AA395F">
        <w:rPr>
          <w:rFonts w:ascii="Arial" w:hAnsi="Arial" w:cs="Arial"/>
          <w:color w:val="000000"/>
          <w:sz w:val="20"/>
        </w:rPr>
        <w:t>принципах</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Законом</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18</w:t>
      </w:r>
      <w:r w:rsidR="00330808">
        <w:rPr>
          <w:rFonts w:ascii="Arial" w:hAnsi="Arial" w:cs="Arial"/>
          <w:color w:val="000000"/>
          <w:sz w:val="20"/>
        </w:rPr>
        <w:t xml:space="preserve"> </w:t>
      </w:r>
      <w:r w:rsidRPr="00AA395F">
        <w:rPr>
          <w:rFonts w:ascii="Arial" w:hAnsi="Arial" w:cs="Arial"/>
          <w:color w:val="000000"/>
          <w:sz w:val="20"/>
        </w:rPr>
        <w:t>октября</w:t>
      </w:r>
      <w:r w:rsidR="00330808">
        <w:rPr>
          <w:rFonts w:ascii="Arial" w:hAnsi="Arial" w:cs="Arial"/>
          <w:color w:val="000000"/>
          <w:sz w:val="20"/>
        </w:rPr>
        <w:t xml:space="preserve"> </w:t>
      </w:r>
      <w:r w:rsidRPr="00AA395F">
        <w:rPr>
          <w:rFonts w:ascii="Arial" w:hAnsi="Arial" w:cs="Arial"/>
          <w:color w:val="000000"/>
          <w:sz w:val="20"/>
        </w:rPr>
        <w:t>2004</w:t>
      </w:r>
      <w:r w:rsidR="00330808">
        <w:rPr>
          <w:rFonts w:ascii="Arial" w:hAnsi="Arial" w:cs="Arial"/>
          <w:color w:val="000000"/>
          <w:sz w:val="20"/>
        </w:rPr>
        <w:t xml:space="preserve"> </w:t>
      </w:r>
      <w:r w:rsidRPr="00AA395F">
        <w:rPr>
          <w:rFonts w:ascii="Arial" w:hAnsi="Arial" w:cs="Arial"/>
          <w:color w:val="000000"/>
          <w:sz w:val="20"/>
        </w:rPr>
        <w:t>года</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19</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руководствуясь</w:t>
      </w:r>
      <w:r w:rsidR="00330808">
        <w:rPr>
          <w:rFonts w:ascii="Arial" w:hAnsi="Arial" w:cs="Arial"/>
          <w:color w:val="000000"/>
          <w:sz w:val="20"/>
        </w:rPr>
        <w:t xml:space="preserve"> </w:t>
      </w:r>
      <w:hyperlink r:id="rId12" w:history="1">
        <w:r w:rsidRPr="00AA395F">
          <w:rPr>
            <w:rFonts w:ascii="Arial" w:hAnsi="Arial" w:cs="Arial"/>
            <w:color w:val="000000"/>
            <w:sz w:val="20"/>
          </w:rPr>
          <w:t>Уставом</w:t>
        </w:r>
      </w:hyperlink>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p>
    <w:p w:rsidR="00C807C1" w:rsidRPr="00AA395F" w:rsidRDefault="00C807C1" w:rsidP="00834354">
      <w:pPr>
        <w:spacing w:after="0" w:line="240" w:lineRule="auto"/>
        <w:ind w:firstLine="709"/>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л</w:t>
      </w:r>
      <w:r w:rsidR="00330808">
        <w:rPr>
          <w:rFonts w:ascii="Arial" w:hAnsi="Arial" w:cs="Arial"/>
          <w:b/>
          <w:color w:val="000000"/>
          <w:sz w:val="20"/>
        </w:rPr>
        <w:t xml:space="preserve"> </w:t>
      </w:r>
      <w:r w:rsidRPr="00AA395F">
        <w:rPr>
          <w:rFonts w:ascii="Arial" w:hAnsi="Arial" w:cs="Arial"/>
          <w:b/>
          <w:color w:val="000000"/>
          <w:sz w:val="20"/>
        </w:rPr>
        <w:t>о:</w:t>
      </w:r>
    </w:p>
    <w:p w:rsidR="00C807C1" w:rsidRPr="00AA395F" w:rsidRDefault="00330808" w:rsidP="00834354">
      <w:pPr>
        <w:pStyle w:val="c7c7e0e0e3e3eeeeebebeeeee2e2eeeeeaea1"/>
        <w:tabs>
          <w:tab w:val="left" w:pos="0"/>
        </w:tabs>
        <w:spacing w:before="0" w:after="0"/>
        <w:ind w:firstLine="709"/>
        <w:jc w:val="both"/>
        <w:rPr>
          <w:rStyle w:val="c3c3e8e8efefe5e5f0f0f2f2e5e5eaeaf1f1f2f2eeeee2e2e0e0fffff1f1f1f1fbfbebebeaeae0e0"/>
          <w:rFonts w:ascii="Arial" w:hAnsi="Arial" w:cs="Arial"/>
          <w:color w:val="000000"/>
          <w:sz w:val="20"/>
        </w:rPr>
      </w:pPr>
      <w:bookmarkStart w:id="0" w:name="sub_2"/>
      <w:bookmarkEnd w:id="0"/>
      <w:r>
        <w:rPr>
          <w:rFonts w:ascii="Arial" w:hAnsi="Arial" w:cs="Arial"/>
          <w:b w:val="0"/>
          <w:color w:val="000000"/>
          <w:sz w:val="20"/>
        </w:rPr>
        <w:t xml:space="preserve"> </w:t>
      </w:r>
      <w:r w:rsidR="00C807C1" w:rsidRPr="00AA395F">
        <w:rPr>
          <w:rFonts w:ascii="Arial" w:hAnsi="Arial" w:cs="Arial"/>
          <w:b w:val="0"/>
          <w:color w:val="000000"/>
          <w:sz w:val="20"/>
        </w:rPr>
        <w:t>1.</w:t>
      </w:r>
      <w:r>
        <w:rPr>
          <w:rFonts w:ascii="Arial" w:hAnsi="Arial" w:cs="Arial"/>
          <w:b w:val="0"/>
          <w:color w:val="000000"/>
          <w:sz w:val="20"/>
        </w:rPr>
        <w:t xml:space="preserve"> </w:t>
      </w:r>
      <w:r w:rsidR="00C807C1" w:rsidRPr="00AA395F">
        <w:rPr>
          <w:rFonts w:ascii="Arial" w:hAnsi="Arial" w:cs="Arial"/>
          <w:b w:val="0"/>
          <w:bCs w:val="0"/>
          <w:color w:val="000000"/>
          <w:sz w:val="20"/>
        </w:rPr>
        <w:t>Внести</w:t>
      </w:r>
      <w:r>
        <w:rPr>
          <w:rFonts w:ascii="Arial" w:hAnsi="Arial" w:cs="Arial"/>
          <w:b w:val="0"/>
          <w:bCs w:val="0"/>
          <w:color w:val="000000"/>
          <w:sz w:val="20"/>
        </w:rPr>
        <w:t xml:space="preserve"> </w:t>
      </w:r>
      <w:r w:rsidR="00C807C1" w:rsidRPr="00AA395F">
        <w:rPr>
          <w:rFonts w:ascii="Arial" w:hAnsi="Arial" w:cs="Arial"/>
          <w:b w:val="0"/>
          <w:bCs w:val="0"/>
          <w:color w:val="000000"/>
          <w:sz w:val="20"/>
        </w:rPr>
        <w:t>изменения</w:t>
      </w:r>
      <w:r>
        <w:rPr>
          <w:rFonts w:ascii="Arial" w:hAnsi="Arial" w:cs="Arial"/>
          <w:b w:val="0"/>
          <w:bCs w:val="0"/>
          <w:color w:val="000000"/>
          <w:sz w:val="20"/>
        </w:rPr>
        <w:t xml:space="preserve"> </w:t>
      </w:r>
      <w:r w:rsidR="00C807C1" w:rsidRPr="00AA395F">
        <w:rPr>
          <w:rFonts w:ascii="Arial" w:hAnsi="Arial" w:cs="Arial"/>
          <w:b w:val="0"/>
          <w:bCs w:val="0"/>
          <w:color w:val="000000"/>
          <w:sz w:val="20"/>
        </w:rPr>
        <w:t>в</w:t>
      </w:r>
      <w:r>
        <w:rPr>
          <w:rFonts w:ascii="Arial" w:hAnsi="Arial" w:cs="Arial"/>
          <w:b w:val="0"/>
          <w:bCs w:val="0"/>
          <w:color w:val="000000"/>
          <w:sz w:val="20"/>
        </w:rPr>
        <w:t xml:space="preserve"> </w:t>
      </w:r>
      <w:r w:rsidR="00C807C1" w:rsidRPr="00AA395F">
        <w:rPr>
          <w:rFonts w:ascii="Arial" w:hAnsi="Arial" w:cs="Arial"/>
          <w:b w:val="0"/>
          <w:bCs w:val="0"/>
          <w:color w:val="000000"/>
          <w:sz w:val="20"/>
        </w:rPr>
        <w:t>решение</w:t>
      </w:r>
      <w:r>
        <w:rPr>
          <w:rFonts w:ascii="Arial" w:hAnsi="Arial" w:cs="Arial"/>
          <w:b w:val="0"/>
          <w:bCs w:val="0"/>
          <w:color w:val="000000"/>
          <w:sz w:val="20"/>
        </w:rPr>
        <w:t xml:space="preserve"> </w:t>
      </w:r>
      <w:r w:rsidR="00C807C1" w:rsidRPr="00AA395F">
        <w:rPr>
          <w:rFonts w:ascii="Arial" w:hAnsi="Arial" w:cs="Arial"/>
          <w:b w:val="0"/>
          <w:bCs w:val="0"/>
          <w:color w:val="000000"/>
          <w:sz w:val="20"/>
        </w:rPr>
        <w:t>Собрания</w:t>
      </w:r>
      <w:r>
        <w:rPr>
          <w:rFonts w:ascii="Arial" w:hAnsi="Arial" w:cs="Arial"/>
          <w:b w:val="0"/>
          <w:bCs w:val="0"/>
          <w:color w:val="000000"/>
          <w:sz w:val="20"/>
        </w:rPr>
        <w:t xml:space="preserve"> </w:t>
      </w:r>
      <w:r w:rsidR="00C807C1" w:rsidRPr="00AA395F">
        <w:rPr>
          <w:rFonts w:ascii="Arial" w:hAnsi="Arial" w:cs="Arial"/>
          <w:b w:val="0"/>
          <w:bCs w:val="0"/>
          <w:color w:val="000000"/>
          <w:sz w:val="20"/>
        </w:rPr>
        <w:t>депутатов</w:t>
      </w:r>
      <w:r>
        <w:rPr>
          <w:rFonts w:ascii="Arial" w:hAnsi="Arial" w:cs="Arial"/>
          <w:b w:val="0"/>
          <w:bCs w:val="0"/>
          <w:color w:val="000000"/>
          <w:sz w:val="20"/>
        </w:rPr>
        <w:t xml:space="preserve"> </w:t>
      </w:r>
      <w:r w:rsidR="00C807C1" w:rsidRPr="00AA395F">
        <w:rPr>
          <w:rFonts w:ascii="Arial" w:hAnsi="Arial" w:cs="Arial"/>
          <w:b w:val="0"/>
          <w:bCs w:val="0"/>
          <w:color w:val="000000"/>
          <w:sz w:val="20"/>
        </w:rPr>
        <w:t>Мариинско-Посадского</w:t>
      </w:r>
      <w:r>
        <w:rPr>
          <w:rFonts w:ascii="Arial" w:hAnsi="Arial" w:cs="Arial"/>
          <w:b w:val="0"/>
          <w:bCs w:val="0"/>
          <w:color w:val="000000"/>
          <w:sz w:val="20"/>
        </w:rPr>
        <w:t xml:space="preserve"> </w:t>
      </w:r>
      <w:r w:rsidR="00C807C1" w:rsidRPr="00AA395F">
        <w:rPr>
          <w:rFonts w:ascii="Arial" w:hAnsi="Arial" w:cs="Arial"/>
          <w:b w:val="0"/>
          <w:bCs w:val="0"/>
          <w:color w:val="000000"/>
          <w:sz w:val="20"/>
        </w:rPr>
        <w:t>муниципального</w:t>
      </w:r>
      <w:r>
        <w:rPr>
          <w:rFonts w:ascii="Arial" w:hAnsi="Arial" w:cs="Arial"/>
          <w:b w:val="0"/>
          <w:bCs w:val="0"/>
          <w:color w:val="000000"/>
          <w:sz w:val="20"/>
        </w:rPr>
        <w:t xml:space="preserve"> </w:t>
      </w:r>
      <w:r w:rsidR="00C807C1" w:rsidRPr="00AA395F">
        <w:rPr>
          <w:rFonts w:ascii="Arial" w:hAnsi="Arial" w:cs="Arial"/>
          <w:b w:val="0"/>
          <w:bCs w:val="0"/>
          <w:color w:val="000000"/>
          <w:sz w:val="20"/>
        </w:rPr>
        <w:t>округа</w:t>
      </w:r>
      <w:r>
        <w:rPr>
          <w:rFonts w:ascii="Arial" w:hAnsi="Arial" w:cs="Arial"/>
          <w:b w:val="0"/>
          <w:bCs w:val="0"/>
          <w:color w:val="000000"/>
          <w:sz w:val="20"/>
        </w:rPr>
        <w:t xml:space="preserve"> </w:t>
      </w:r>
      <w:r w:rsidR="00C807C1" w:rsidRPr="00AA395F">
        <w:rPr>
          <w:rFonts w:ascii="Arial" w:hAnsi="Arial" w:cs="Arial"/>
          <w:b w:val="0"/>
          <w:bCs w:val="0"/>
          <w:color w:val="000000"/>
          <w:sz w:val="20"/>
        </w:rPr>
        <w:t>Чувашской</w:t>
      </w:r>
      <w:r>
        <w:rPr>
          <w:rFonts w:ascii="Arial" w:hAnsi="Arial" w:cs="Arial"/>
          <w:b w:val="0"/>
          <w:bCs w:val="0"/>
          <w:color w:val="000000"/>
          <w:sz w:val="20"/>
        </w:rPr>
        <w:t xml:space="preserve"> </w:t>
      </w:r>
      <w:r w:rsidR="00C807C1" w:rsidRPr="00AA395F">
        <w:rPr>
          <w:rFonts w:ascii="Arial" w:hAnsi="Arial" w:cs="Arial"/>
          <w:b w:val="0"/>
          <w:bCs w:val="0"/>
          <w:color w:val="000000"/>
          <w:sz w:val="20"/>
        </w:rPr>
        <w:t>Республики</w:t>
      </w:r>
      <w:r>
        <w:rPr>
          <w:rFonts w:ascii="Arial" w:hAnsi="Arial" w:cs="Arial"/>
          <w:b w:val="0"/>
          <w:bCs w:val="0"/>
          <w:color w:val="000000"/>
          <w:sz w:val="20"/>
        </w:rPr>
        <w:t xml:space="preserve"> </w:t>
      </w:r>
      <w:r w:rsidR="00C807C1" w:rsidRPr="00AA395F">
        <w:rPr>
          <w:rFonts w:ascii="Arial" w:hAnsi="Arial" w:cs="Arial"/>
          <w:b w:val="0"/>
          <w:bCs w:val="0"/>
          <w:color w:val="000000"/>
          <w:sz w:val="20"/>
        </w:rPr>
        <w:t>от</w:t>
      </w:r>
      <w:r>
        <w:rPr>
          <w:rFonts w:ascii="Arial" w:hAnsi="Arial" w:cs="Arial"/>
          <w:b w:val="0"/>
          <w:bCs w:val="0"/>
          <w:color w:val="000000"/>
          <w:sz w:val="20"/>
        </w:rPr>
        <w:t xml:space="preserve"> </w:t>
      </w:r>
      <w:r w:rsidR="00C807C1" w:rsidRPr="00AA395F">
        <w:rPr>
          <w:rFonts w:ascii="Arial" w:hAnsi="Arial" w:cs="Arial"/>
          <w:b w:val="0"/>
          <w:bCs w:val="0"/>
          <w:color w:val="000000"/>
          <w:sz w:val="20"/>
        </w:rPr>
        <w:t>29.11.2023</w:t>
      </w:r>
      <w:r>
        <w:rPr>
          <w:rFonts w:ascii="Arial" w:hAnsi="Arial" w:cs="Arial"/>
          <w:b w:val="0"/>
          <w:bCs w:val="0"/>
          <w:color w:val="000000"/>
          <w:sz w:val="20"/>
        </w:rPr>
        <w:t xml:space="preserve"> </w:t>
      </w:r>
      <w:r w:rsidR="00C807C1" w:rsidRPr="00AA395F">
        <w:rPr>
          <w:rFonts w:ascii="Arial" w:hAnsi="Arial" w:cs="Arial"/>
          <w:b w:val="0"/>
          <w:bCs w:val="0"/>
          <w:color w:val="000000"/>
          <w:sz w:val="20"/>
        </w:rPr>
        <w:t>№</w:t>
      </w:r>
      <w:r>
        <w:rPr>
          <w:rFonts w:ascii="Arial" w:hAnsi="Arial" w:cs="Arial"/>
          <w:b w:val="0"/>
          <w:bCs w:val="0"/>
          <w:color w:val="000000"/>
          <w:sz w:val="20"/>
        </w:rPr>
        <w:t xml:space="preserve"> </w:t>
      </w:r>
      <w:r w:rsidR="00C807C1" w:rsidRPr="00AA395F">
        <w:rPr>
          <w:rFonts w:ascii="Arial" w:hAnsi="Arial" w:cs="Arial"/>
          <w:b w:val="0"/>
          <w:bCs w:val="0"/>
          <w:color w:val="000000"/>
          <w:sz w:val="20"/>
        </w:rPr>
        <w:t>20/3</w:t>
      </w:r>
      <w:r>
        <w:rPr>
          <w:rFonts w:ascii="Arial" w:hAnsi="Arial" w:cs="Arial"/>
          <w:b w:val="0"/>
          <w:bCs w:val="0"/>
          <w:color w:val="000000"/>
          <w:sz w:val="20"/>
        </w:rPr>
        <w:t xml:space="preserve"> </w:t>
      </w:r>
      <w:r w:rsidR="00C807C1" w:rsidRPr="00AA395F">
        <w:rPr>
          <w:rFonts w:ascii="Arial" w:hAnsi="Arial" w:cs="Arial"/>
          <w:bCs w:val="0"/>
          <w:color w:val="000000"/>
          <w:sz w:val="20"/>
        </w:rPr>
        <w:t>«</w:t>
      </w:r>
      <w:r w:rsidR="00C807C1" w:rsidRPr="00AA395F">
        <w:rPr>
          <w:rStyle w:val="c3c3e8e8efefe5e5f0f0f2f2e5e5eaeaf1f1f2f2eeeee2e2e0e0fffff1f1f1f1fbfbebebeaeae0e0"/>
          <w:rFonts w:ascii="Arial" w:hAnsi="Arial" w:cs="Arial"/>
          <w:color w:val="000000"/>
          <w:sz w:val="20"/>
        </w:rPr>
        <w:t>Об</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утверждении</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Правил</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благоустройства</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территории</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Мариинско-Посадского</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муниципального</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округа</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Чувашской</w:t>
      </w:r>
      <w:r>
        <w:rPr>
          <w:rStyle w:val="c3c3e8e8efefe5e5f0f0f2f2e5e5eaeaf1f1f2f2eeeee2e2e0e0fffff1f1f1f1fbfbebebeaeae0e0"/>
          <w:rFonts w:ascii="Arial" w:hAnsi="Arial" w:cs="Arial"/>
          <w:color w:val="000000"/>
          <w:sz w:val="20"/>
        </w:rPr>
        <w:t xml:space="preserve"> </w:t>
      </w:r>
      <w:r w:rsidR="00C807C1" w:rsidRPr="00AA395F">
        <w:rPr>
          <w:rStyle w:val="c3c3e8e8efefe5e5f0f0f2f2e5e5eaeaf1f1f2f2eeeee2e2e0e0fffff1f1f1f1fbfbebebeaeae0e0"/>
          <w:rFonts w:ascii="Arial" w:hAnsi="Arial" w:cs="Arial"/>
          <w:color w:val="000000"/>
          <w:sz w:val="20"/>
        </w:rPr>
        <w:t>Республики»:</w:t>
      </w:r>
    </w:p>
    <w:p w:rsidR="00C807C1" w:rsidRPr="00AA395F" w:rsidRDefault="00C807C1" w:rsidP="00834354">
      <w:pPr>
        <w:spacing w:after="0" w:line="240" w:lineRule="auto"/>
        <w:ind w:firstLine="709"/>
        <w:rPr>
          <w:rFonts w:ascii="Arial" w:hAnsi="Arial" w:cs="Arial"/>
          <w:bCs/>
          <w:color w:val="000000"/>
          <w:sz w:val="20"/>
        </w:rPr>
      </w:pP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пункт</w:t>
      </w:r>
      <w:r w:rsidR="00330808">
        <w:rPr>
          <w:rFonts w:ascii="Arial" w:hAnsi="Arial" w:cs="Arial"/>
          <w:color w:val="000000"/>
          <w:sz w:val="20"/>
        </w:rPr>
        <w:t xml:space="preserve"> </w:t>
      </w:r>
      <w:r w:rsidRPr="00AA395F">
        <w:rPr>
          <w:rFonts w:ascii="Arial" w:hAnsi="Arial" w:cs="Arial"/>
          <w:color w:val="000000"/>
          <w:sz w:val="20"/>
        </w:rPr>
        <w:t>6.7.2.1.3.</w:t>
      </w:r>
      <w:r w:rsidR="00330808">
        <w:rPr>
          <w:rFonts w:ascii="Arial" w:hAnsi="Arial" w:cs="Arial"/>
          <w:color w:val="000000"/>
          <w:sz w:val="20"/>
        </w:rPr>
        <w:t xml:space="preserve"> </w:t>
      </w:r>
      <w:r w:rsidRPr="00AA395F">
        <w:rPr>
          <w:rFonts w:ascii="Arial" w:hAnsi="Arial" w:cs="Arial"/>
          <w:color w:val="000000"/>
          <w:sz w:val="20"/>
        </w:rPr>
        <w:t>Приложения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период</w:t>
      </w:r>
      <w:r w:rsidR="00330808">
        <w:rPr>
          <w:rFonts w:ascii="Arial" w:hAnsi="Arial" w:cs="Arial"/>
          <w:color w:val="000000"/>
          <w:sz w:val="20"/>
        </w:rPr>
        <w:t xml:space="preserve"> </w:t>
      </w:r>
      <w:r w:rsidRPr="00AA395F">
        <w:rPr>
          <w:rFonts w:ascii="Arial" w:hAnsi="Arial" w:cs="Arial"/>
          <w:color w:val="000000"/>
          <w:sz w:val="20"/>
        </w:rPr>
        <w:t>осенне-зимней</w:t>
      </w:r>
      <w:r w:rsidR="00330808">
        <w:rPr>
          <w:rFonts w:ascii="Arial" w:hAnsi="Arial" w:cs="Arial"/>
          <w:color w:val="000000"/>
          <w:sz w:val="20"/>
        </w:rPr>
        <w:t xml:space="preserve"> </w:t>
      </w:r>
      <w:r w:rsidRPr="00AA395F">
        <w:rPr>
          <w:rFonts w:ascii="Arial" w:hAnsi="Arial" w:cs="Arial"/>
          <w:color w:val="000000"/>
          <w:sz w:val="20"/>
        </w:rPr>
        <w:t>уборки</w:t>
      </w:r>
      <w:r w:rsidR="00330808">
        <w:rPr>
          <w:rFonts w:ascii="Arial" w:hAnsi="Arial" w:cs="Arial"/>
          <w:color w:val="000000"/>
          <w:sz w:val="20"/>
        </w:rPr>
        <w:t xml:space="preserve"> </w:t>
      </w:r>
      <w:r w:rsidRPr="00AA395F">
        <w:rPr>
          <w:rFonts w:ascii="Arial" w:hAnsi="Arial" w:cs="Arial"/>
          <w:color w:val="000000"/>
          <w:sz w:val="20"/>
        </w:rPr>
        <w:t>проводится:»</w:t>
      </w:r>
      <w:r w:rsidR="00330808">
        <w:rPr>
          <w:rFonts w:ascii="Arial" w:hAnsi="Arial" w:cs="Arial"/>
          <w:b/>
          <w:bCs/>
          <w:color w:val="000000"/>
          <w:sz w:val="20"/>
        </w:rPr>
        <w:t xml:space="preserve"> </w:t>
      </w:r>
    </w:p>
    <w:p w:rsidR="00C807C1" w:rsidRPr="00AA395F" w:rsidRDefault="00C807C1" w:rsidP="00834354">
      <w:pPr>
        <w:spacing w:after="0" w:line="240" w:lineRule="auto"/>
        <w:ind w:firstLine="709"/>
        <w:rPr>
          <w:rFonts w:ascii="Arial" w:hAnsi="Arial" w:cs="Arial"/>
          <w:color w:val="000000"/>
          <w:sz w:val="20"/>
        </w:rPr>
      </w:pPr>
      <w:r w:rsidRPr="00AA395F">
        <w:rPr>
          <w:rFonts w:ascii="Arial" w:hAnsi="Arial" w:cs="Arial"/>
          <w:bCs/>
          <w:color w:val="000000"/>
          <w:sz w:val="20"/>
        </w:rPr>
        <w:t>Дополнить</w:t>
      </w:r>
      <w:r w:rsidR="00330808">
        <w:rPr>
          <w:rFonts w:ascii="Arial" w:hAnsi="Arial" w:cs="Arial"/>
          <w:bCs/>
          <w:color w:val="000000"/>
          <w:sz w:val="20"/>
        </w:rPr>
        <w:t xml:space="preserve"> </w:t>
      </w:r>
      <w:r w:rsidRPr="00AA395F">
        <w:rPr>
          <w:rFonts w:ascii="Arial" w:hAnsi="Arial" w:cs="Arial"/>
          <w:bCs/>
          <w:color w:val="000000"/>
          <w:sz w:val="20"/>
        </w:rPr>
        <w:t>абзацем</w:t>
      </w:r>
      <w:r w:rsidR="00330808">
        <w:rPr>
          <w:rFonts w:ascii="Arial" w:hAnsi="Arial" w:cs="Arial"/>
          <w:bCs/>
          <w:color w:val="000000"/>
          <w:sz w:val="20"/>
        </w:rPr>
        <w:t xml:space="preserve"> </w:t>
      </w:r>
      <w:r w:rsidRPr="00AA395F">
        <w:rPr>
          <w:rFonts w:ascii="Arial" w:hAnsi="Arial" w:cs="Arial"/>
          <w:bCs/>
          <w:color w:val="000000"/>
          <w:sz w:val="20"/>
        </w:rPr>
        <w:t>двенадцатым</w:t>
      </w:r>
      <w:r w:rsidR="00330808">
        <w:rPr>
          <w:rFonts w:ascii="Arial" w:hAnsi="Arial" w:cs="Arial"/>
          <w:bCs/>
          <w:color w:val="000000"/>
          <w:sz w:val="20"/>
        </w:rPr>
        <w:t xml:space="preserve"> </w:t>
      </w:r>
      <w:r w:rsidRPr="00AA395F">
        <w:rPr>
          <w:rFonts w:ascii="Arial" w:hAnsi="Arial" w:cs="Arial"/>
          <w:bCs/>
          <w:color w:val="000000"/>
          <w:sz w:val="20"/>
        </w:rPr>
        <w:t>следующего</w:t>
      </w:r>
      <w:r w:rsidR="00330808">
        <w:rPr>
          <w:rFonts w:ascii="Arial" w:hAnsi="Arial" w:cs="Arial"/>
          <w:bCs/>
          <w:color w:val="000000"/>
          <w:sz w:val="20"/>
        </w:rPr>
        <w:t xml:space="preserve"> </w:t>
      </w:r>
      <w:r w:rsidRPr="00AA395F">
        <w:rPr>
          <w:rFonts w:ascii="Arial" w:hAnsi="Arial" w:cs="Arial"/>
          <w:bCs/>
          <w:color w:val="000000"/>
          <w:sz w:val="20"/>
        </w:rPr>
        <w:t>содержания:</w:t>
      </w:r>
    </w:p>
    <w:p w:rsidR="00C807C1" w:rsidRPr="00AA395F" w:rsidRDefault="00C807C1" w:rsidP="00834354">
      <w:pPr>
        <w:pStyle w:val="c7c7e0e0e3e3eeeeebebeeeee2e2eeeeeaea1"/>
        <w:tabs>
          <w:tab w:val="left" w:pos="0"/>
        </w:tabs>
        <w:spacing w:before="0" w:after="0"/>
        <w:ind w:firstLine="709"/>
        <w:jc w:val="both"/>
        <w:rPr>
          <w:rFonts w:ascii="Arial" w:hAnsi="Arial" w:cs="Arial"/>
          <w:b w:val="0"/>
          <w:bCs w:val="0"/>
          <w:color w:val="000000"/>
          <w:sz w:val="20"/>
        </w:rPr>
      </w:pPr>
      <w:proofErr w:type="gramStart"/>
      <w:r w:rsidRPr="00AA395F">
        <w:rPr>
          <w:rFonts w:ascii="Arial" w:hAnsi="Arial" w:cs="Arial"/>
          <w:bCs w:val="0"/>
          <w:color w:val="000000"/>
          <w:sz w:val="20"/>
        </w:rPr>
        <w:t>«</w:t>
      </w:r>
      <w:r w:rsidR="00330808">
        <w:rPr>
          <w:rFonts w:ascii="Arial" w:hAnsi="Arial" w:cs="Arial"/>
          <w:bCs w:val="0"/>
          <w:color w:val="000000"/>
          <w:sz w:val="20"/>
        </w:rPr>
        <w:t xml:space="preserve"> </w:t>
      </w:r>
      <w:r w:rsidRPr="00AA395F">
        <w:rPr>
          <w:rFonts w:ascii="Arial" w:hAnsi="Arial" w:cs="Arial"/>
          <w:bCs w:val="0"/>
          <w:color w:val="000000"/>
          <w:sz w:val="20"/>
        </w:rPr>
        <w:t>-</w:t>
      </w:r>
      <w:proofErr w:type="gramEnd"/>
      <w:r w:rsidR="00330808">
        <w:rPr>
          <w:rFonts w:ascii="Arial" w:hAnsi="Arial" w:cs="Arial"/>
          <w:bCs w:val="0"/>
          <w:color w:val="000000"/>
          <w:sz w:val="20"/>
        </w:rPr>
        <w:t xml:space="preserve"> </w:t>
      </w:r>
      <w:r w:rsidRPr="00AA395F">
        <w:rPr>
          <w:rFonts w:ascii="Arial" w:hAnsi="Arial" w:cs="Arial"/>
          <w:b w:val="0"/>
          <w:bCs w:val="0"/>
          <w:color w:val="000000"/>
          <w:sz w:val="20"/>
        </w:rPr>
        <w:t>вывоз</w:t>
      </w:r>
      <w:r w:rsidR="00330808">
        <w:rPr>
          <w:rFonts w:ascii="Arial" w:hAnsi="Arial" w:cs="Arial"/>
          <w:b w:val="0"/>
          <w:bCs w:val="0"/>
          <w:color w:val="000000"/>
          <w:sz w:val="20"/>
        </w:rPr>
        <w:t xml:space="preserve"> </w:t>
      </w:r>
      <w:r w:rsidRPr="00AA395F">
        <w:rPr>
          <w:rFonts w:ascii="Arial" w:hAnsi="Arial" w:cs="Arial"/>
          <w:b w:val="0"/>
          <w:bCs w:val="0"/>
          <w:color w:val="000000"/>
          <w:sz w:val="20"/>
        </w:rPr>
        <w:t>снега</w:t>
      </w:r>
      <w:r w:rsidR="00330808">
        <w:rPr>
          <w:rFonts w:ascii="Arial" w:hAnsi="Arial" w:cs="Arial"/>
          <w:b w:val="0"/>
          <w:bCs w:val="0"/>
          <w:color w:val="000000"/>
          <w:sz w:val="20"/>
        </w:rPr>
        <w:t xml:space="preserve"> </w:t>
      </w:r>
      <w:r w:rsidRPr="00AA395F">
        <w:rPr>
          <w:rFonts w:ascii="Arial" w:hAnsi="Arial" w:cs="Arial"/>
          <w:b w:val="0"/>
          <w:bCs w:val="0"/>
          <w:color w:val="000000"/>
          <w:sz w:val="20"/>
        </w:rPr>
        <w:t>и</w:t>
      </w:r>
      <w:r w:rsidR="00330808">
        <w:rPr>
          <w:rFonts w:ascii="Arial" w:hAnsi="Arial" w:cs="Arial"/>
          <w:b w:val="0"/>
          <w:bCs w:val="0"/>
          <w:color w:val="000000"/>
          <w:sz w:val="20"/>
        </w:rPr>
        <w:t xml:space="preserve"> </w:t>
      </w:r>
      <w:r w:rsidRPr="00AA395F">
        <w:rPr>
          <w:rFonts w:ascii="Arial" w:hAnsi="Arial" w:cs="Arial"/>
          <w:b w:val="0"/>
          <w:bCs w:val="0"/>
          <w:color w:val="000000"/>
          <w:sz w:val="20"/>
        </w:rPr>
        <w:t>снежно-ледяных</w:t>
      </w:r>
      <w:r w:rsidR="00330808">
        <w:rPr>
          <w:rFonts w:ascii="Arial" w:hAnsi="Arial" w:cs="Arial"/>
          <w:b w:val="0"/>
          <w:bCs w:val="0"/>
          <w:color w:val="000000"/>
          <w:sz w:val="20"/>
        </w:rPr>
        <w:t xml:space="preserve"> </w:t>
      </w:r>
      <w:r w:rsidRPr="00AA395F">
        <w:rPr>
          <w:rFonts w:ascii="Arial" w:hAnsi="Arial" w:cs="Arial"/>
          <w:b w:val="0"/>
          <w:bCs w:val="0"/>
          <w:color w:val="000000"/>
          <w:sz w:val="20"/>
        </w:rPr>
        <w:t>образований</w:t>
      </w:r>
      <w:r w:rsidR="00330808">
        <w:rPr>
          <w:rFonts w:ascii="Arial" w:hAnsi="Arial" w:cs="Arial"/>
          <w:b w:val="0"/>
          <w:bCs w:val="0"/>
          <w:color w:val="000000"/>
          <w:sz w:val="20"/>
        </w:rPr>
        <w:t xml:space="preserve"> </w:t>
      </w:r>
      <w:r w:rsidRPr="00AA395F">
        <w:rPr>
          <w:rFonts w:ascii="Arial" w:hAnsi="Arial" w:cs="Arial"/>
          <w:b w:val="0"/>
          <w:bCs w:val="0"/>
          <w:color w:val="000000"/>
          <w:sz w:val="20"/>
        </w:rPr>
        <w:t>с</w:t>
      </w:r>
      <w:r w:rsidR="00330808">
        <w:rPr>
          <w:rFonts w:ascii="Arial" w:hAnsi="Arial" w:cs="Arial"/>
          <w:b w:val="0"/>
          <w:bCs w:val="0"/>
          <w:color w:val="000000"/>
          <w:sz w:val="20"/>
        </w:rPr>
        <w:t xml:space="preserve"> </w:t>
      </w:r>
      <w:r w:rsidRPr="00AA395F">
        <w:rPr>
          <w:rFonts w:ascii="Arial" w:hAnsi="Arial" w:cs="Arial"/>
          <w:b w:val="0"/>
          <w:bCs w:val="0"/>
          <w:color w:val="000000"/>
          <w:sz w:val="20"/>
        </w:rPr>
        <w:t>придомовых</w:t>
      </w:r>
      <w:r w:rsidR="00330808">
        <w:rPr>
          <w:rFonts w:ascii="Arial" w:hAnsi="Arial" w:cs="Arial"/>
          <w:b w:val="0"/>
          <w:bCs w:val="0"/>
          <w:color w:val="000000"/>
          <w:sz w:val="20"/>
        </w:rPr>
        <w:t xml:space="preserve"> </w:t>
      </w:r>
      <w:r w:rsidRPr="00AA395F">
        <w:rPr>
          <w:rFonts w:ascii="Arial" w:hAnsi="Arial" w:cs="Arial"/>
          <w:b w:val="0"/>
          <w:bCs w:val="0"/>
          <w:color w:val="000000"/>
          <w:sz w:val="20"/>
        </w:rPr>
        <w:t>территорий</w:t>
      </w:r>
      <w:r w:rsidR="00330808">
        <w:rPr>
          <w:rFonts w:ascii="Arial" w:hAnsi="Arial" w:cs="Arial"/>
          <w:b w:val="0"/>
          <w:bCs w:val="0"/>
          <w:color w:val="000000"/>
          <w:sz w:val="20"/>
        </w:rPr>
        <w:t xml:space="preserve"> </w:t>
      </w:r>
      <w:r w:rsidRPr="00AA395F">
        <w:rPr>
          <w:rFonts w:ascii="Arial" w:hAnsi="Arial" w:cs="Arial"/>
          <w:b w:val="0"/>
          <w:bCs w:val="0"/>
          <w:color w:val="000000"/>
          <w:sz w:val="20"/>
        </w:rPr>
        <w:t>многоквартирных</w:t>
      </w:r>
      <w:r w:rsidR="00330808">
        <w:rPr>
          <w:rFonts w:ascii="Arial" w:hAnsi="Arial" w:cs="Arial"/>
          <w:b w:val="0"/>
          <w:bCs w:val="0"/>
          <w:color w:val="000000"/>
          <w:sz w:val="20"/>
        </w:rPr>
        <w:t xml:space="preserve"> </w:t>
      </w:r>
      <w:r w:rsidRPr="00AA395F">
        <w:rPr>
          <w:rFonts w:ascii="Arial" w:hAnsi="Arial" w:cs="Arial"/>
          <w:b w:val="0"/>
          <w:bCs w:val="0"/>
          <w:color w:val="000000"/>
          <w:sz w:val="20"/>
        </w:rPr>
        <w:t>домов.</w:t>
      </w:r>
      <w:r w:rsidR="00330808">
        <w:rPr>
          <w:rFonts w:ascii="Arial" w:hAnsi="Arial" w:cs="Arial"/>
          <w:b w:val="0"/>
          <w:bCs w:val="0"/>
          <w:color w:val="000000"/>
          <w:sz w:val="20"/>
        </w:rPr>
        <w:t xml:space="preserve"> </w:t>
      </w:r>
      <w:r w:rsidRPr="00AA395F">
        <w:rPr>
          <w:rFonts w:ascii="Arial" w:hAnsi="Arial" w:cs="Arial"/>
          <w:b w:val="0"/>
          <w:bCs w:val="0"/>
          <w:color w:val="000000"/>
          <w:sz w:val="20"/>
        </w:rPr>
        <w:t>Вывоз</w:t>
      </w:r>
      <w:r w:rsidR="00330808">
        <w:rPr>
          <w:rFonts w:ascii="Arial" w:hAnsi="Arial" w:cs="Arial"/>
          <w:b w:val="0"/>
          <w:bCs w:val="0"/>
          <w:color w:val="000000"/>
          <w:sz w:val="20"/>
        </w:rPr>
        <w:t xml:space="preserve"> </w:t>
      </w:r>
      <w:r w:rsidRPr="00AA395F">
        <w:rPr>
          <w:rFonts w:ascii="Arial" w:hAnsi="Arial" w:cs="Arial"/>
          <w:b w:val="0"/>
          <w:bCs w:val="0"/>
          <w:color w:val="000000"/>
          <w:sz w:val="20"/>
        </w:rPr>
        <w:t>снега</w:t>
      </w:r>
      <w:r w:rsidR="00330808">
        <w:rPr>
          <w:rFonts w:ascii="Arial" w:hAnsi="Arial" w:cs="Arial"/>
          <w:b w:val="0"/>
          <w:bCs w:val="0"/>
          <w:color w:val="000000"/>
          <w:sz w:val="20"/>
        </w:rPr>
        <w:t xml:space="preserve"> </w:t>
      </w:r>
      <w:r w:rsidRPr="00AA395F">
        <w:rPr>
          <w:rFonts w:ascii="Arial" w:hAnsi="Arial" w:cs="Arial"/>
          <w:b w:val="0"/>
          <w:bCs w:val="0"/>
          <w:color w:val="000000"/>
          <w:sz w:val="20"/>
        </w:rPr>
        <w:t>и</w:t>
      </w:r>
      <w:r w:rsidR="00330808">
        <w:rPr>
          <w:rFonts w:ascii="Arial" w:hAnsi="Arial" w:cs="Arial"/>
          <w:b w:val="0"/>
          <w:bCs w:val="0"/>
          <w:color w:val="000000"/>
          <w:sz w:val="20"/>
        </w:rPr>
        <w:t xml:space="preserve"> </w:t>
      </w:r>
      <w:r w:rsidRPr="00AA395F">
        <w:rPr>
          <w:rFonts w:ascii="Arial" w:hAnsi="Arial" w:cs="Arial"/>
          <w:b w:val="0"/>
          <w:bCs w:val="0"/>
          <w:color w:val="000000"/>
          <w:sz w:val="20"/>
        </w:rPr>
        <w:t>снежно-ледяных</w:t>
      </w:r>
      <w:r w:rsidR="00330808">
        <w:rPr>
          <w:rFonts w:ascii="Arial" w:hAnsi="Arial" w:cs="Arial"/>
          <w:b w:val="0"/>
          <w:bCs w:val="0"/>
          <w:color w:val="000000"/>
          <w:sz w:val="20"/>
        </w:rPr>
        <w:t xml:space="preserve"> </w:t>
      </w:r>
      <w:r w:rsidRPr="00AA395F">
        <w:rPr>
          <w:rFonts w:ascii="Arial" w:hAnsi="Arial" w:cs="Arial"/>
          <w:b w:val="0"/>
          <w:bCs w:val="0"/>
          <w:color w:val="000000"/>
          <w:sz w:val="20"/>
        </w:rPr>
        <w:t>образований</w:t>
      </w:r>
      <w:r w:rsidR="00330808">
        <w:rPr>
          <w:rFonts w:ascii="Arial" w:hAnsi="Arial" w:cs="Arial"/>
          <w:b w:val="0"/>
          <w:bCs w:val="0"/>
          <w:color w:val="000000"/>
          <w:sz w:val="20"/>
        </w:rPr>
        <w:t xml:space="preserve"> </w:t>
      </w:r>
      <w:r w:rsidRPr="00AA395F">
        <w:rPr>
          <w:rFonts w:ascii="Arial" w:hAnsi="Arial" w:cs="Arial"/>
          <w:b w:val="0"/>
          <w:bCs w:val="0"/>
          <w:color w:val="000000"/>
          <w:sz w:val="20"/>
        </w:rPr>
        <w:t>производится</w:t>
      </w:r>
      <w:r w:rsidR="00330808">
        <w:rPr>
          <w:rFonts w:ascii="Arial" w:hAnsi="Arial" w:cs="Arial"/>
          <w:b w:val="0"/>
          <w:bCs w:val="0"/>
          <w:color w:val="000000"/>
          <w:sz w:val="20"/>
        </w:rPr>
        <w:t xml:space="preserve"> </w:t>
      </w:r>
      <w:r w:rsidRPr="00AA395F">
        <w:rPr>
          <w:rFonts w:ascii="Arial" w:hAnsi="Arial" w:cs="Arial"/>
          <w:b w:val="0"/>
          <w:bCs w:val="0"/>
          <w:color w:val="000000"/>
          <w:sz w:val="20"/>
        </w:rPr>
        <w:t>в</w:t>
      </w:r>
      <w:r w:rsidR="00330808">
        <w:rPr>
          <w:rFonts w:ascii="Arial" w:hAnsi="Arial" w:cs="Arial"/>
          <w:b w:val="0"/>
          <w:bCs w:val="0"/>
          <w:color w:val="000000"/>
          <w:sz w:val="20"/>
        </w:rPr>
        <w:t xml:space="preserve"> </w:t>
      </w:r>
      <w:r w:rsidRPr="00AA395F">
        <w:rPr>
          <w:rFonts w:ascii="Arial" w:hAnsi="Arial" w:cs="Arial"/>
          <w:b w:val="0"/>
          <w:bCs w:val="0"/>
          <w:color w:val="000000"/>
          <w:sz w:val="20"/>
        </w:rPr>
        <w:t>места,</w:t>
      </w:r>
      <w:r w:rsidR="00330808">
        <w:rPr>
          <w:rFonts w:ascii="Arial" w:hAnsi="Arial" w:cs="Arial"/>
          <w:b w:val="0"/>
          <w:bCs w:val="0"/>
          <w:color w:val="000000"/>
          <w:sz w:val="20"/>
        </w:rPr>
        <w:t xml:space="preserve"> </w:t>
      </w:r>
      <w:r w:rsidRPr="00AA395F">
        <w:rPr>
          <w:rFonts w:ascii="Arial" w:hAnsi="Arial" w:cs="Arial"/>
          <w:b w:val="0"/>
          <w:bCs w:val="0"/>
          <w:color w:val="000000"/>
          <w:sz w:val="20"/>
        </w:rPr>
        <w:t>определенные</w:t>
      </w:r>
      <w:r w:rsidR="00330808">
        <w:rPr>
          <w:rFonts w:ascii="Arial" w:hAnsi="Arial" w:cs="Arial"/>
          <w:b w:val="0"/>
          <w:bCs w:val="0"/>
          <w:color w:val="000000"/>
          <w:sz w:val="20"/>
        </w:rPr>
        <w:t xml:space="preserve"> </w:t>
      </w:r>
      <w:r w:rsidRPr="00AA395F">
        <w:rPr>
          <w:rFonts w:ascii="Arial" w:hAnsi="Arial" w:cs="Arial"/>
          <w:b w:val="0"/>
          <w:bCs w:val="0"/>
          <w:color w:val="000000"/>
          <w:sz w:val="20"/>
        </w:rPr>
        <w:t>администрацией</w:t>
      </w:r>
      <w:r w:rsidR="00330808">
        <w:rPr>
          <w:rFonts w:ascii="Arial" w:hAnsi="Arial" w:cs="Arial"/>
          <w:b w:val="0"/>
          <w:bCs w:val="0"/>
          <w:color w:val="000000"/>
          <w:sz w:val="20"/>
        </w:rPr>
        <w:t xml:space="preserve"> </w:t>
      </w:r>
      <w:r w:rsidRPr="00AA395F">
        <w:rPr>
          <w:rFonts w:ascii="Arial" w:hAnsi="Arial" w:cs="Arial"/>
          <w:b w:val="0"/>
          <w:bCs w:val="0"/>
          <w:color w:val="000000"/>
          <w:sz w:val="20"/>
        </w:rPr>
        <w:t>Мариинско-Посадского</w:t>
      </w:r>
      <w:r w:rsidR="00330808">
        <w:rPr>
          <w:rFonts w:ascii="Arial" w:hAnsi="Arial" w:cs="Arial"/>
          <w:b w:val="0"/>
          <w:bCs w:val="0"/>
          <w:color w:val="000000"/>
          <w:sz w:val="20"/>
        </w:rPr>
        <w:t xml:space="preserve"> </w:t>
      </w:r>
      <w:r w:rsidRPr="00AA395F">
        <w:rPr>
          <w:rFonts w:ascii="Arial" w:hAnsi="Arial" w:cs="Arial"/>
          <w:b w:val="0"/>
          <w:bCs w:val="0"/>
          <w:color w:val="000000"/>
          <w:sz w:val="20"/>
        </w:rPr>
        <w:t>муниципального</w:t>
      </w:r>
      <w:r w:rsidR="00330808">
        <w:rPr>
          <w:rFonts w:ascii="Arial" w:hAnsi="Arial" w:cs="Arial"/>
          <w:b w:val="0"/>
          <w:bCs w:val="0"/>
          <w:color w:val="000000"/>
          <w:sz w:val="20"/>
        </w:rPr>
        <w:t xml:space="preserve"> </w:t>
      </w:r>
      <w:r w:rsidRPr="00AA395F">
        <w:rPr>
          <w:rFonts w:ascii="Arial" w:hAnsi="Arial" w:cs="Arial"/>
          <w:b w:val="0"/>
          <w:bCs w:val="0"/>
          <w:color w:val="000000"/>
          <w:sz w:val="20"/>
        </w:rPr>
        <w:t>округа.</w:t>
      </w:r>
      <w:r w:rsidR="00330808">
        <w:rPr>
          <w:rFonts w:ascii="Arial" w:hAnsi="Arial" w:cs="Arial"/>
          <w:b w:val="0"/>
          <w:bCs w:val="0"/>
          <w:color w:val="000000"/>
          <w:sz w:val="20"/>
        </w:rPr>
        <w:t xml:space="preserve"> </w:t>
      </w:r>
      <w:r w:rsidRPr="00AA395F">
        <w:rPr>
          <w:rFonts w:ascii="Arial" w:hAnsi="Arial" w:cs="Arial"/>
          <w:b w:val="0"/>
          <w:bCs w:val="0"/>
          <w:color w:val="000000"/>
          <w:sz w:val="20"/>
        </w:rPr>
        <w:t>При</w:t>
      </w:r>
      <w:r w:rsidR="00330808">
        <w:rPr>
          <w:rFonts w:ascii="Arial" w:hAnsi="Arial" w:cs="Arial"/>
          <w:b w:val="0"/>
          <w:bCs w:val="0"/>
          <w:color w:val="000000"/>
          <w:sz w:val="20"/>
        </w:rPr>
        <w:t xml:space="preserve"> </w:t>
      </w:r>
      <w:r w:rsidRPr="00AA395F">
        <w:rPr>
          <w:rFonts w:ascii="Arial" w:hAnsi="Arial" w:cs="Arial"/>
          <w:b w:val="0"/>
          <w:bCs w:val="0"/>
          <w:color w:val="000000"/>
          <w:sz w:val="20"/>
        </w:rPr>
        <w:t>уборке</w:t>
      </w:r>
      <w:r w:rsidR="00330808">
        <w:rPr>
          <w:rFonts w:ascii="Arial" w:hAnsi="Arial" w:cs="Arial"/>
          <w:b w:val="0"/>
          <w:bCs w:val="0"/>
          <w:color w:val="000000"/>
          <w:sz w:val="20"/>
        </w:rPr>
        <w:t xml:space="preserve"> </w:t>
      </w:r>
      <w:r w:rsidRPr="00AA395F">
        <w:rPr>
          <w:rFonts w:ascii="Arial" w:hAnsi="Arial" w:cs="Arial"/>
          <w:b w:val="0"/>
          <w:bCs w:val="0"/>
          <w:color w:val="000000"/>
          <w:sz w:val="20"/>
        </w:rPr>
        <w:t>придомовых</w:t>
      </w:r>
      <w:r w:rsidR="00330808">
        <w:rPr>
          <w:rFonts w:ascii="Arial" w:hAnsi="Arial" w:cs="Arial"/>
          <w:b w:val="0"/>
          <w:bCs w:val="0"/>
          <w:color w:val="000000"/>
          <w:sz w:val="20"/>
        </w:rPr>
        <w:t xml:space="preserve"> </w:t>
      </w:r>
      <w:r w:rsidRPr="00AA395F">
        <w:rPr>
          <w:rFonts w:ascii="Arial" w:hAnsi="Arial" w:cs="Arial"/>
          <w:b w:val="0"/>
          <w:bCs w:val="0"/>
          <w:color w:val="000000"/>
          <w:sz w:val="20"/>
        </w:rPr>
        <w:t>территорий</w:t>
      </w:r>
      <w:r w:rsidR="00330808">
        <w:rPr>
          <w:rFonts w:ascii="Arial" w:hAnsi="Arial" w:cs="Arial"/>
          <w:b w:val="0"/>
          <w:bCs w:val="0"/>
          <w:color w:val="000000"/>
          <w:sz w:val="20"/>
        </w:rPr>
        <w:t xml:space="preserve"> </w:t>
      </w:r>
      <w:r w:rsidRPr="00AA395F">
        <w:rPr>
          <w:rFonts w:ascii="Arial" w:hAnsi="Arial" w:cs="Arial"/>
          <w:b w:val="0"/>
          <w:bCs w:val="0"/>
          <w:color w:val="000000"/>
          <w:sz w:val="20"/>
        </w:rPr>
        <w:t>многоквартирных</w:t>
      </w:r>
      <w:r w:rsidR="00330808">
        <w:rPr>
          <w:rFonts w:ascii="Arial" w:hAnsi="Arial" w:cs="Arial"/>
          <w:b w:val="0"/>
          <w:bCs w:val="0"/>
          <w:color w:val="000000"/>
          <w:sz w:val="20"/>
        </w:rPr>
        <w:t xml:space="preserve"> </w:t>
      </w:r>
      <w:r w:rsidRPr="00AA395F">
        <w:rPr>
          <w:rFonts w:ascii="Arial" w:hAnsi="Arial" w:cs="Arial"/>
          <w:b w:val="0"/>
          <w:bCs w:val="0"/>
          <w:color w:val="000000"/>
          <w:sz w:val="20"/>
        </w:rPr>
        <w:t>домов</w:t>
      </w:r>
      <w:r w:rsidR="00330808">
        <w:rPr>
          <w:rFonts w:ascii="Arial" w:hAnsi="Arial" w:cs="Arial"/>
          <w:b w:val="0"/>
          <w:bCs w:val="0"/>
          <w:color w:val="000000"/>
          <w:sz w:val="20"/>
        </w:rPr>
        <w:t xml:space="preserve"> </w:t>
      </w:r>
      <w:r w:rsidRPr="00AA395F">
        <w:rPr>
          <w:rFonts w:ascii="Arial" w:hAnsi="Arial" w:cs="Arial"/>
          <w:b w:val="0"/>
          <w:bCs w:val="0"/>
          <w:color w:val="000000"/>
          <w:sz w:val="20"/>
        </w:rPr>
        <w:t>лицам,</w:t>
      </w:r>
      <w:r w:rsidR="00330808">
        <w:rPr>
          <w:rFonts w:ascii="Arial" w:hAnsi="Arial" w:cs="Arial"/>
          <w:b w:val="0"/>
          <w:bCs w:val="0"/>
          <w:color w:val="000000"/>
          <w:sz w:val="20"/>
        </w:rPr>
        <w:t xml:space="preserve"> </w:t>
      </w:r>
      <w:r w:rsidRPr="00AA395F">
        <w:rPr>
          <w:rFonts w:ascii="Arial" w:hAnsi="Arial" w:cs="Arial"/>
          <w:b w:val="0"/>
          <w:bCs w:val="0"/>
          <w:color w:val="000000"/>
          <w:sz w:val="20"/>
        </w:rPr>
        <w:t>осуществляющим</w:t>
      </w:r>
      <w:r w:rsidR="00330808">
        <w:rPr>
          <w:rFonts w:ascii="Arial" w:hAnsi="Arial" w:cs="Arial"/>
          <w:b w:val="0"/>
          <w:bCs w:val="0"/>
          <w:color w:val="000000"/>
          <w:sz w:val="20"/>
        </w:rPr>
        <w:t xml:space="preserve"> </w:t>
      </w:r>
      <w:r w:rsidRPr="00AA395F">
        <w:rPr>
          <w:rFonts w:ascii="Arial" w:hAnsi="Arial" w:cs="Arial"/>
          <w:b w:val="0"/>
          <w:bCs w:val="0"/>
          <w:color w:val="000000"/>
          <w:sz w:val="20"/>
        </w:rPr>
        <w:t>управление</w:t>
      </w:r>
      <w:r w:rsidR="00330808">
        <w:rPr>
          <w:rFonts w:ascii="Arial" w:hAnsi="Arial" w:cs="Arial"/>
          <w:b w:val="0"/>
          <w:bCs w:val="0"/>
          <w:color w:val="000000"/>
          <w:sz w:val="20"/>
        </w:rPr>
        <w:t xml:space="preserve"> </w:t>
      </w:r>
      <w:r w:rsidRPr="00AA395F">
        <w:rPr>
          <w:rFonts w:ascii="Arial" w:hAnsi="Arial" w:cs="Arial"/>
          <w:b w:val="0"/>
          <w:bCs w:val="0"/>
          <w:color w:val="000000"/>
          <w:sz w:val="20"/>
        </w:rPr>
        <w:t>многоквартирными</w:t>
      </w:r>
      <w:r w:rsidR="00330808">
        <w:rPr>
          <w:rFonts w:ascii="Arial" w:hAnsi="Arial" w:cs="Arial"/>
          <w:b w:val="0"/>
          <w:bCs w:val="0"/>
          <w:color w:val="000000"/>
          <w:sz w:val="20"/>
        </w:rPr>
        <w:t xml:space="preserve"> </w:t>
      </w:r>
      <w:r w:rsidRPr="00AA395F">
        <w:rPr>
          <w:rFonts w:ascii="Arial" w:hAnsi="Arial" w:cs="Arial"/>
          <w:b w:val="0"/>
          <w:bCs w:val="0"/>
          <w:color w:val="000000"/>
          <w:sz w:val="20"/>
        </w:rPr>
        <w:t>домами,</w:t>
      </w:r>
      <w:r w:rsidR="00330808">
        <w:rPr>
          <w:rFonts w:ascii="Arial" w:hAnsi="Arial" w:cs="Arial"/>
          <w:b w:val="0"/>
          <w:bCs w:val="0"/>
          <w:color w:val="000000"/>
          <w:sz w:val="20"/>
        </w:rPr>
        <w:t xml:space="preserve"> </w:t>
      </w:r>
      <w:r w:rsidRPr="00AA395F">
        <w:rPr>
          <w:rFonts w:ascii="Arial" w:hAnsi="Arial" w:cs="Arial"/>
          <w:b w:val="0"/>
          <w:bCs w:val="0"/>
          <w:color w:val="000000"/>
          <w:sz w:val="20"/>
        </w:rPr>
        <w:t>следует</w:t>
      </w:r>
      <w:r w:rsidR="00330808">
        <w:rPr>
          <w:rFonts w:ascii="Arial" w:hAnsi="Arial" w:cs="Arial"/>
          <w:b w:val="0"/>
          <w:bCs w:val="0"/>
          <w:color w:val="000000"/>
          <w:sz w:val="20"/>
        </w:rPr>
        <w:t xml:space="preserve"> </w:t>
      </w:r>
      <w:r w:rsidRPr="00AA395F">
        <w:rPr>
          <w:rFonts w:ascii="Arial" w:hAnsi="Arial" w:cs="Arial"/>
          <w:b w:val="0"/>
          <w:bCs w:val="0"/>
          <w:color w:val="000000"/>
          <w:sz w:val="20"/>
        </w:rPr>
        <w:t>информировать</w:t>
      </w:r>
      <w:r w:rsidR="00330808">
        <w:rPr>
          <w:rFonts w:ascii="Arial" w:hAnsi="Arial" w:cs="Arial"/>
          <w:b w:val="0"/>
          <w:bCs w:val="0"/>
          <w:color w:val="000000"/>
          <w:sz w:val="20"/>
        </w:rPr>
        <w:t xml:space="preserve"> </w:t>
      </w:r>
      <w:r w:rsidRPr="00AA395F">
        <w:rPr>
          <w:rFonts w:ascii="Arial" w:hAnsi="Arial" w:cs="Arial"/>
          <w:b w:val="0"/>
          <w:bCs w:val="0"/>
          <w:color w:val="000000"/>
          <w:sz w:val="20"/>
        </w:rPr>
        <w:t>жителей</w:t>
      </w:r>
      <w:r w:rsidR="00330808">
        <w:rPr>
          <w:rFonts w:ascii="Arial" w:hAnsi="Arial" w:cs="Arial"/>
          <w:b w:val="0"/>
          <w:bCs w:val="0"/>
          <w:color w:val="000000"/>
          <w:sz w:val="20"/>
        </w:rPr>
        <w:t xml:space="preserve"> </w:t>
      </w:r>
      <w:r w:rsidRPr="00AA395F">
        <w:rPr>
          <w:rFonts w:ascii="Arial" w:hAnsi="Arial" w:cs="Arial"/>
          <w:b w:val="0"/>
          <w:bCs w:val="0"/>
          <w:color w:val="000000"/>
          <w:sz w:val="20"/>
        </w:rPr>
        <w:t>о</w:t>
      </w:r>
      <w:r w:rsidR="00330808">
        <w:rPr>
          <w:rFonts w:ascii="Arial" w:hAnsi="Arial" w:cs="Arial"/>
          <w:b w:val="0"/>
          <w:bCs w:val="0"/>
          <w:color w:val="000000"/>
          <w:sz w:val="20"/>
        </w:rPr>
        <w:t xml:space="preserve"> </w:t>
      </w:r>
      <w:r w:rsidRPr="00AA395F">
        <w:rPr>
          <w:rFonts w:ascii="Arial" w:hAnsi="Arial" w:cs="Arial"/>
          <w:b w:val="0"/>
          <w:bCs w:val="0"/>
          <w:color w:val="000000"/>
          <w:sz w:val="20"/>
        </w:rPr>
        <w:t>сроках</w:t>
      </w:r>
      <w:r w:rsidR="00330808">
        <w:rPr>
          <w:rFonts w:ascii="Arial" w:hAnsi="Arial" w:cs="Arial"/>
          <w:b w:val="0"/>
          <w:bCs w:val="0"/>
          <w:color w:val="000000"/>
          <w:sz w:val="20"/>
        </w:rPr>
        <w:t xml:space="preserve"> </w:t>
      </w:r>
      <w:r w:rsidRPr="00AA395F">
        <w:rPr>
          <w:rFonts w:ascii="Arial" w:hAnsi="Arial" w:cs="Arial"/>
          <w:b w:val="0"/>
          <w:bCs w:val="0"/>
          <w:color w:val="000000"/>
          <w:sz w:val="20"/>
        </w:rPr>
        <w:t>и</w:t>
      </w:r>
      <w:r w:rsidR="00330808">
        <w:rPr>
          <w:rFonts w:ascii="Arial" w:hAnsi="Arial" w:cs="Arial"/>
          <w:b w:val="0"/>
          <w:bCs w:val="0"/>
          <w:color w:val="000000"/>
          <w:sz w:val="20"/>
        </w:rPr>
        <w:t xml:space="preserve"> </w:t>
      </w:r>
      <w:r w:rsidRPr="00AA395F">
        <w:rPr>
          <w:rFonts w:ascii="Arial" w:hAnsi="Arial" w:cs="Arial"/>
          <w:b w:val="0"/>
          <w:bCs w:val="0"/>
          <w:color w:val="000000"/>
          <w:sz w:val="20"/>
        </w:rPr>
        <w:t>месте</w:t>
      </w:r>
      <w:r w:rsidR="00330808">
        <w:rPr>
          <w:rFonts w:ascii="Arial" w:hAnsi="Arial" w:cs="Arial"/>
          <w:b w:val="0"/>
          <w:bCs w:val="0"/>
          <w:color w:val="000000"/>
          <w:sz w:val="20"/>
        </w:rPr>
        <w:t xml:space="preserve"> </w:t>
      </w:r>
      <w:r w:rsidRPr="00AA395F">
        <w:rPr>
          <w:rFonts w:ascii="Arial" w:hAnsi="Arial" w:cs="Arial"/>
          <w:b w:val="0"/>
          <w:bCs w:val="0"/>
          <w:color w:val="000000"/>
          <w:sz w:val="20"/>
        </w:rPr>
        <w:t>проведения</w:t>
      </w:r>
      <w:r w:rsidR="00330808">
        <w:rPr>
          <w:rFonts w:ascii="Arial" w:hAnsi="Arial" w:cs="Arial"/>
          <w:b w:val="0"/>
          <w:bCs w:val="0"/>
          <w:color w:val="000000"/>
          <w:sz w:val="20"/>
        </w:rPr>
        <w:t xml:space="preserve"> </w:t>
      </w:r>
      <w:r w:rsidRPr="00AA395F">
        <w:rPr>
          <w:rFonts w:ascii="Arial" w:hAnsi="Arial" w:cs="Arial"/>
          <w:b w:val="0"/>
          <w:bCs w:val="0"/>
          <w:color w:val="000000"/>
          <w:sz w:val="20"/>
        </w:rPr>
        <w:t>работ</w:t>
      </w:r>
      <w:r w:rsidR="00330808">
        <w:rPr>
          <w:rFonts w:ascii="Arial" w:hAnsi="Arial" w:cs="Arial"/>
          <w:b w:val="0"/>
          <w:bCs w:val="0"/>
          <w:color w:val="000000"/>
          <w:sz w:val="20"/>
        </w:rPr>
        <w:t xml:space="preserve"> </w:t>
      </w:r>
      <w:r w:rsidRPr="00AA395F">
        <w:rPr>
          <w:rFonts w:ascii="Arial" w:hAnsi="Arial" w:cs="Arial"/>
          <w:b w:val="0"/>
          <w:bCs w:val="0"/>
          <w:color w:val="000000"/>
          <w:sz w:val="20"/>
        </w:rPr>
        <w:t>по</w:t>
      </w:r>
      <w:r w:rsidR="00330808">
        <w:rPr>
          <w:rFonts w:ascii="Arial" w:hAnsi="Arial" w:cs="Arial"/>
          <w:b w:val="0"/>
          <w:bCs w:val="0"/>
          <w:color w:val="000000"/>
          <w:sz w:val="20"/>
        </w:rPr>
        <w:t xml:space="preserve"> </w:t>
      </w:r>
      <w:r w:rsidRPr="00AA395F">
        <w:rPr>
          <w:rFonts w:ascii="Arial" w:hAnsi="Arial" w:cs="Arial"/>
          <w:b w:val="0"/>
          <w:bCs w:val="0"/>
          <w:color w:val="000000"/>
          <w:sz w:val="20"/>
        </w:rPr>
        <w:t>уборке</w:t>
      </w:r>
      <w:r w:rsidR="00330808">
        <w:rPr>
          <w:rFonts w:ascii="Arial" w:hAnsi="Arial" w:cs="Arial"/>
          <w:b w:val="0"/>
          <w:bCs w:val="0"/>
          <w:color w:val="000000"/>
          <w:sz w:val="20"/>
        </w:rPr>
        <w:t xml:space="preserve"> </w:t>
      </w:r>
      <w:r w:rsidRPr="00AA395F">
        <w:rPr>
          <w:rFonts w:ascii="Arial" w:hAnsi="Arial" w:cs="Arial"/>
          <w:b w:val="0"/>
          <w:bCs w:val="0"/>
          <w:color w:val="000000"/>
          <w:sz w:val="20"/>
        </w:rPr>
        <w:t>и</w:t>
      </w:r>
      <w:r w:rsidR="00330808">
        <w:rPr>
          <w:rFonts w:ascii="Arial" w:hAnsi="Arial" w:cs="Arial"/>
          <w:b w:val="0"/>
          <w:bCs w:val="0"/>
          <w:color w:val="000000"/>
          <w:sz w:val="20"/>
        </w:rPr>
        <w:t xml:space="preserve"> </w:t>
      </w:r>
      <w:r w:rsidRPr="00AA395F">
        <w:rPr>
          <w:rFonts w:ascii="Arial" w:hAnsi="Arial" w:cs="Arial"/>
          <w:b w:val="0"/>
          <w:bCs w:val="0"/>
          <w:color w:val="000000"/>
          <w:sz w:val="20"/>
        </w:rPr>
        <w:t>вывозу</w:t>
      </w:r>
      <w:r w:rsidR="00330808">
        <w:rPr>
          <w:rFonts w:ascii="Arial" w:hAnsi="Arial" w:cs="Arial"/>
          <w:b w:val="0"/>
          <w:bCs w:val="0"/>
          <w:color w:val="000000"/>
          <w:sz w:val="20"/>
        </w:rPr>
        <w:t xml:space="preserve"> </w:t>
      </w:r>
      <w:r w:rsidRPr="00AA395F">
        <w:rPr>
          <w:rFonts w:ascii="Arial" w:hAnsi="Arial" w:cs="Arial"/>
          <w:b w:val="0"/>
          <w:bCs w:val="0"/>
          <w:color w:val="000000"/>
          <w:sz w:val="20"/>
        </w:rPr>
        <w:t>нега</w:t>
      </w:r>
      <w:r w:rsidR="00330808">
        <w:rPr>
          <w:rFonts w:ascii="Arial" w:hAnsi="Arial" w:cs="Arial"/>
          <w:b w:val="0"/>
          <w:bCs w:val="0"/>
          <w:color w:val="000000"/>
          <w:sz w:val="20"/>
        </w:rPr>
        <w:t xml:space="preserve"> </w:t>
      </w:r>
      <w:r w:rsidRPr="00AA395F">
        <w:rPr>
          <w:rFonts w:ascii="Arial" w:hAnsi="Arial" w:cs="Arial"/>
          <w:b w:val="0"/>
          <w:bCs w:val="0"/>
          <w:color w:val="000000"/>
          <w:sz w:val="20"/>
        </w:rPr>
        <w:t>и</w:t>
      </w:r>
      <w:r w:rsidR="00330808">
        <w:rPr>
          <w:rFonts w:ascii="Arial" w:hAnsi="Arial" w:cs="Arial"/>
          <w:b w:val="0"/>
          <w:bCs w:val="0"/>
          <w:color w:val="000000"/>
          <w:sz w:val="20"/>
        </w:rPr>
        <w:t xml:space="preserve"> </w:t>
      </w:r>
      <w:r w:rsidRPr="00AA395F">
        <w:rPr>
          <w:rFonts w:ascii="Arial" w:hAnsi="Arial" w:cs="Arial"/>
          <w:b w:val="0"/>
          <w:bCs w:val="0"/>
          <w:color w:val="000000"/>
          <w:sz w:val="20"/>
        </w:rPr>
        <w:t>снежно-ледяных</w:t>
      </w:r>
      <w:r w:rsidR="00330808">
        <w:rPr>
          <w:rFonts w:ascii="Arial" w:hAnsi="Arial" w:cs="Arial"/>
          <w:b w:val="0"/>
          <w:bCs w:val="0"/>
          <w:color w:val="000000"/>
          <w:sz w:val="20"/>
        </w:rPr>
        <w:t xml:space="preserve"> </w:t>
      </w:r>
      <w:r w:rsidRPr="00AA395F">
        <w:rPr>
          <w:rFonts w:ascii="Arial" w:hAnsi="Arial" w:cs="Arial"/>
          <w:b w:val="0"/>
          <w:bCs w:val="0"/>
          <w:color w:val="000000"/>
          <w:sz w:val="20"/>
        </w:rPr>
        <w:t>образований</w:t>
      </w:r>
      <w:r w:rsidR="00330808">
        <w:rPr>
          <w:rFonts w:ascii="Arial" w:hAnsi="Arial" w:cs="Arial"/>
          <w:b w:val="0"/>
          <w:bCs w:val="0"/>
          <w:color w:val="000000"/>
          <w:sz w:val="20"/>
        </w:rPr>
        <w:t xml:space="preserve"> </w:t>
      </w:r>
      <w:r w:rsidRPr="00AA395F">
        <w:rPr>
          <w:rFonts w:ascii="Arial" w:hAnsi="Arial" w:cs="Arial"/>
          <w:b w:val="0"/>
          <w:bCs w:val="0"/>
          <w:color w:val="000000"/>
          <w:sz w:val="20"/>
        </w:rPr>
        <w:t>с</w:t>
      </w:r>
      <w:r w:rsidR="00330808">
        <w:rPr>
          <w:rFonts w:ascii="Arial" w:hAnsi="Arial" w:cs="Arial"/>
          <w:b w:val="0"/>
          <w:bCs w:val="0"/>
          <w:color w:val="000000"/>
          <w:sz w:val="20"/>
        </w:rPr>
        <w:t xml:space="preserve"> </w:t>
      </w:r>
      <w:r w:rsidRPr="00AA395F">
        <w:rPr>
          <w:rFonts w:ascii="Arial" w:hAnsi="Arial" w:cs="Arial"/>
          <w:b w:val="0"/>
          <w:bCs w:val="0"/>
          <w:color w:val="000000"/>
          <w:sz w:val="20"/>
        </w:rPr>
        <w:t>придомовой</w:t>
      </w:r>
      <w:r w:rsidR="00330808">
        <w:rPr>
          <w:rFonts w:ascii="Arial" w:hAnsi="Arial" w:cs="Arial"/>
          <w:b w:val="0"/>
          <w:bCs w:val="0"/>
          <w:color w:val="000000"/>
          <w:sz w:val="20"/>
        </w:rPr>
        <w:t xml:space="preserve"> </w:t>
      </w:r>
      <w:r w:rsidRPr="00AA395F">
        <w:rPr>
          <w:rFonts w:ascii="Arial" w:hAnsi="Arial" w:cs="Arial"/>
          <w:b w:val="0"/>
          <w:bCs w:val="0"/>
          <w:color w:val="000000"/>
          <w:sz w:val="20"/>
        </w:rPr>
        <w:t>территории</w:t>
      </w:r>
      <w:r w:rsidR="00330808">
        <w:rPr>
          <w:rFonts w:ascii="Arial" w:hAnsi="Arial" w:cs="Arial"/>
          <w:b w:val="0"/>
          <w:bCs w:val="0"/>
          <w:color w:val="000000"/>
          <w:sz w:val="20"/>
        </w:rPr>
        <w:t xml:space="preserve"> </w:t>
      </w:r>
      <w:r w:rsidRPr="00AA395F">
        <w:rPr>
          <w:rFonts w:ascii="Arial" w:hAnsi="Arial" w:cs="Arial"/>
          <w:b w:val="0"/>
          <w:bCs w:val="0"/>
          <w:color w:val="000000"/>
          <w:sz w:val="20"/>
        </w:rPr>
        <w:t>и</w:t>
      </w:r>
      <w:r w:rsidR="00330808">
        <w:rPr>
          <w:rFonts w:ascii="Arial" w:hAnsi="Arial" w:cs="Arial"/>
          <w:b w:val="0"/>
          <w:bCs w:val="0"/>
          <w:color w:val="000000"/>
          <w:sz w:val="20"/>
        </w:rPr>
        <w:t xml:space="preserve"> </w:t>
      </w:r>
      <w:r w:rsidRPr="00AA395F">
        <w:rPr>
          <w:rFonts w:ascii="Arial" w:hAnsi="Arial" w:cs="Arial"/>
          <w:b w:val="0"/>
          <w:bCs w:val="0"/>
          <w:color w:val="000000"/>
          <w:sz w:val="20"/>
        </w:rPr>
        <w:t>о</w:t>
      </w:r>
      <w:r w:rsidR="00330808">
        <w:rPr>
          <w:rFonts w:ascii="Arial" w:hAnsi="Arial" w:cs="Arial"/>
          <w:b w:val="0"/>
          <w:bCs w:val="0"/>
          <w:color w:val="000000"/>
          <w:sz w:val="20"/>
        </w:rPr>
        <w:t xml:space="preserve"> </w:t>
      </w:r>
      <w:r w:rsidRPr="00AA395F">
        <w:rPr>
          <w:rFonts w:ascii="Arial" w:hAnsi="Arial" w:cs="Arial"/>
          <w:b w:val="0"/>
          <w:bCs w:val="0"/>
          <w:color w:val="000000"/>
          <w:sz w:val="20"/>
        </w:rPr>
        <w:t>необходимости</w:t>
      </w:r>
      <w:r w:rsidR="00330808">
        <w:rPr>
          <w:rFonts w:ascii="Arial" w:hAnsi="Arial" w:cs="Arial"/>
          <w:b w:val="0"/>
          <w:bCs w:val="0"/>
          <w:color w:val="000000"/>
          <w:sz w:val="20"/>
        </w:rPr>
        <w:t xml:space="preserve"> </w:t>
      </w:r>
      <w:r w:rsidRPr="00AA395F">
        <w:rPr>
          <w:rFonts w:ascii="Arial" w:hAnsi="Arial" w:cs="Arial"/>
          <w:b w:val="0"/>
          <w:bCs w:val="0"/>
          <w:color w:val="000000"/>
          <w:sz w:val="20"/>
        </w:rPr>
        <w:t>перемещения</w:t>
      </w:r>
      <w:r w:rsidR="00330808">
        <w:rPr>
          <w:rFonts w:ascii="Arial" w:hAnsi="Arial" w:cs="Arial"/>
          <w:b w:val="0"/>
          <w:bCs w:val="0"/>
          <w:color w:val="000000"/>
          <w:sz w:val="20"/>
        </w:rPr>
        <w:t xml:space="preserve"> </w:t>
      </w:r>
      <w:r w:rsidRPr="00AA395F">
        <w:rPr>
          <w:rFonts w:ascii="Arial" w:hAnsi="Arial" w:cs="Arial"/>
          <w:b w:val="0"/>
          <w:bCs w:val="0"/>
          <w:color w:val="000000"/>
          <w:sz w:val="20"/>
        </w:rPr>
        <w:t>транспортных</w:t>
      </w:r>
      <w:r w:rsidR="00330808">
        <w:rPr>
          <w:rFonts w:ascii="Arial" w:hAnsi="Arial" w:cs="Arial"/>
          <w:b w:val="0"/>
          <w:bCs w:val="0"/>
          <w:color w:val="000000"/>
          <w:sz w:val="20"/>
        </w:rPr>
        <w:t xml:space="preserve"> </w:t>
      </w:r>
      <w:r w:rsidRPr="00AA395F">
        <w:rPr>
          <w:rFonts w:ascii="Arial" w:hAnsi="Arial" w:cs="Arial"/>
          <w:b w:val="0"/>
          <w:bCs w:val="0"/>
          <w:color w:val="000000"/>
          <w:sz w:val="20"/>
        </w:rPr>
        <w:t>средств</w:t>
      </w:r>
      <w:r w:rsidR="00330808">
        <w:rPr>
          <w:rFonts w:ascii="Arial" w:hAnsi="Arial" w:cs="Arial"/>
          <w:b w:val="0"/>
          <w:bCs w:val="0"/>
          <w:color w:val="000000"/>
          <w:sz w:val="20"/>
        </w:rPr>
        <w:t xml:space="preserve"> </w:t>
      </w:r>
      <w:r w:rsidRPr="00AA395F">
        <w:rPr>
          <w:rFonts w:ascii="Arial" w:hAnsi="Arial" w:cs="Arial"/>
          <w:b w:val="0"/>
          <w:bCs w:val="0"/>
          <w:color w:val="000000"/>
          <w:sz w:val="20"/>
        </w:rPr>
        <w:t>в</w:t>
      </w:r>
      <w:r w:rsidR="00330808">
        <w:rPr>
          <w:rFonts w:ascii="Arial" w:hAnsi="Arial" w:cs="Arial"/>
          <w:b w:val="0"/>
          <w:bCs w:val="0"/>
          <w:color w:val="000000"/>
          <w:sz w:val="20"/>
        </w:rPr>
        <w:t xml:space="preserve"> </w:t>
      </w:r>
      <w:r w:rsidRPr="00AA395F">
        <w:rPr>
          <w:rFonts w:ascii="Arial" w:hAnsi="Arial" w:cs="Arial"/>
          <w:b w:val="0"/>
          <w:bCs w:val="0"/>
          <w:color w:val="000000"/>
          <w:sz w:val="20"/>
        </w:rPr>
        <w:t>случае</w:t>
      </w:r>
      <w:r w:rsidR="00330808">
        <w:rPr>
          <w:rFonts w:ascii="Arial" w:hAnsi="Arial" w:cs="Arial"/>
          <w:b w:val="0"/>
          <w:bCs w:val="0"/>
          <w:color w:val="000000"/>
          <w:sz w:val="20"/>
        </w:rPr>
        <w:t xml:space="preserve"> </w:t>
      </w:r>
      <w:r w:rsidRPr="00AA395F">
        <w:rPr>
          <w:rFonts w:ascii="Arial" w:hAnsi="Arial" w:cs="Arial"/>
          <w:b w:val="0"/>
          <w:bCs w:val="0"/>
          <w:color w:val="000000"/>
          <w:sz w:val="20"/>
        </w:rPr>
        <w:t>создания</w:t>
      </w:r>
      <w:r w:rsidR="00330808">
        <w:rPr>
          <w:rFonts w:ascii="Arial" w:hAnsi="Arial" w:cs="Arial"/>
          <w:b w:val="0"/>
          <w:bCs w:val="0"/>
          <w:color w:val="000000"/>
          <w:sz w:val="20"/>
        </w:rPr>
        <w:t xml:space="preserve"> </w:t>
      </w:r>
      <w:r w:rsidRPr="00AA395F">
        <w:rPr>
          <w:rFonts w:ascii="Arial" w:hAnsi="Arial" w:cs="Arial"/>
          <w:b w:val="0"/>
          <w:bCs w:val="0"/>
          <w:color w:val="000000"/>
          <w:sz w:val="20"/>
        </w:rPr>
        <w:t>препятствий</w:t>
      </w:r>
      <w:r w:rsidR="00330808">
        <w:rPr>
          <w:rFonts w:ascii="Arial" w:hAnsi="Arial" w:cs="Arial"/>
          <w:b w:val="0"/>
          <w:bCs w:val="0"/>
          <w:color w:val="000000"/>
          <w:sz w:val="20"/>
        </w:rPr>
        <w:t xml:space="preserve"> </w:t>
      </w:r>
      <w:r w:rsidRPr="00AA395F">
        <w:rPr>
          <w:rFonts w:ascii="Arial" w:hAnsi="Arial" w:cs="Arial"/>
          <w:b w:val="0"/>
          <w:bCs w:val="0"/>
          <w:color w:val="000000"/>
          <w:sz w:val="20"/>
        </w:rPr>
        <w:t>для</w:t>
      </w:r>
      <w:r w:rsidR="00330808">
        <w:rPr>
          <w:rFonts w:ascii="Arial" w:hAnsi="Arial" w:cs="Arial"/>
          <w:b w:val="0"/>
          <w:bCs w:val="0"/>
          <w:color w:val="000000"/>
          <w:sz w:val="20"/>
        </w:rPr>
        <w:t xml:space="preserve"> </w:t>
      </w:r>
      <w:r w:rsidRPr="00AA395F">
        <w:rPr>
          <w:rFonts w:ascii="Arial" w:hAnsi="Arial" w:cs="Arial"/>
          <w:b w:val="0"/>
          <w:bCs w:val="0"/>
          <w:color w:val="000000"/>
          <w:sz w:val="20"/>
        </w:rPr>
        <w:t>работы</w:t>
      </w:r>
      <w:r w:rsidR="00330808">
        <w:rPr>
          <w:rFonts w:ascii="Arial" w:hAnsi="Arial" w:cs="Arial"/>
          <w:b w:val="0"/>
          <w:bCs w:val="0"/>
          <w:color w:val="000000"/>
          <w:sz w:val="20"/>
        </w:rPr>
        <w:t xml:space="preserve"> </w:t>
      </w:r>
      <w:r w:rsidRPr="00AA395F">
        <w:rPr>
          <w:rFonts w:ascii="Arial" w:hAnsi="Arial" w:cs="Arial"/>
          <w:b w:val="0"/>
          <w:bCs w:val="0"/>
          <w:color w:val="000000"/>
          <w:sz w:val="20"/>
        </w:rPr>
        <w:t>снегоуборочной</w:t>
      </w:r>
      <w:r w:rsidR="00330808">
        <w:rPr>
          <w:rFonts w:ascii="Arial" w:hAnsi="Arial" w:cs="Arial"/>
          <w:b w:val="0"/>
          <w:bCs w:val="0"/>
          <w:color w:val="000000"/>
          <w:sz w:val="20"/>
        </w:rPr>
        <w:t xml:space="preserve"> </w:t>
      </w:r>
      <w:r w:rsidRPr="00AA395F">
        <w:rPr>
          <w:rFonts w:ascii="Arial" w:hAnsi="Arial" w:cs="Arial"/>
          <w:b w:val="0"/>
          <w:bCs w:val="0"/>
          <w:color w:val="000000"/>
          <w:sz w:val="20"/>
        </w:rPr>
        <w:t>техники».</w:t>
      </w:r>
    </w:p>
    <w:p w:rsidR="00834354" w:rsidRDefault="00C807C1" w:rsidP="00834354">
      <w:pPr>
        <w:spacing w:after="0" w:line="240" w:lineRule="auto"/>
        <w:ind w:firstLine="709"/>
        <w:rPr>
          <w:rFonts w:ascii="Arial" w:hAnsi="Arial" w:cs="Arial"/>
          <w:color w:val="000000"/>
          <w:sz w:val="20"/>
        </w:rPr>
      </w:pP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Настоящее</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вступает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силу</w:t>
      </w:r>
      <w:r w:rsidR="00330808">
        <w:rPr>
          <w:rFonts w:ascii="Arial" w:hAnsi="Arial" w:cs="Arial"/>
          <w:color w:val="000000"/>
          <w:sz w:val="20"/>
        </w:rPr>
        <w:t xml:space="preserve"> </w:t>
      </w:r>
      <w:r w:rsidRPr="00AA395F">
        <w:rPr>
          <w:rFonts w:ascii="Arial" w:hAnsi="Arial" w:cs="Arial"/>
          <w:color w:val="000000"/>
          <w:sz w:val="20"/>
        </w:rPr>
        <w:t>после</w:t>
      </w:r>
      <w:r w:rsidR="00330808">
        <w:rPr>
          <w:rFonts w:ascii="Arial" w:hAnsi="Arial" w:cs="Arial"/>
          <w:color w:val="000000"/>
          <w:sz w:val="20"/>
        </w:rPr>
        <w:t xml:space="preserve"> </w:t>
      </w:r>
      <w:r w:rsidRPr="00AA395F">
        <w:rPr>
          <w:rFonts w:ascii="Arial" w:hAnsi="Arial" w:cs="Arial"/>
          <w:color w:val="000000"/>
          <w:sz w:val="20"/>
        </w:rPr>
        <w:t>его</w:t>
      </w:r>
      <w:r w:rsidR="00330808">
        <w:rPr>
          <w:rFonts w:ascii="Arial" w:hAnsi="Arial" w:cs="Arial"/>
          <w:color w:val="000000"/>
          <w:sz w:val="20"/>
        </w:rPr>
        <w:t xml:space="preserve"> </w:t>
      </w:r>
      <w:r w:rsidRPr="00AA395F">
        <w:rPr>
          <w:rFonts w:ascii="Arial" w:hAnsi="Arial" w:cs="Arial"/>
          <w:color w:val="000000"/>
          <w:sz w:val="20"/>
        </w:rPr>
        <w:t>официального</w:t>
      </w:r>
      <w:r w:rsidR="00330808">
        <w:rPr>
          <w:rFonts w:ascii="Arial" w:hAnsi="Arial" w:cs="Arial"/>
          <w:color w:val="000000"/>
          <w:sz w:val="20"/>
        </w:rPr>
        <w:t xml:space="preserve"> </w:t>
      </w:r>
      <w:r w:rsidRPr="00AA395F">
        <w:rPr>
          <w:rFonts w:ascii="Arial" w:hAnsi="Arial" w:cs="Arial"/>
          <w:color w:val="000000"/>
          <w:sz w:val="20"/>
        </w:rPr>
        <w:t>опубликования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периодическом</w:t>
      </w:r>
      <w:r w:rsidR="00330808">
        <w:rPr>
          <w:rFonts w:ascii="Arial" w:hAnsi="Arial" w:cs="Arial"/>
          <w:color w:val="000000"/>
          <w:sz w:val="20"/>
        </w:rPr>
        <w:t xml:space="preserve"> </w:t>
      </w:r>
      <w:r w:rsidRPr="00AA395F">
        <w:rPr>
          <w:rFonts w:ascii="Arial" w:hAnsi="Arial" w:cs="Arial"/>
          <w:color w:val="000000"/>
          <w:sz w:val="20"/>
        </w:rPr>
        <w:t>печатном</w:t>
      </w:r>
      <w:r w:rsidR="00330808">
        <w:rPr>
          <w:rFonts w:ascii="Arial" w:hAnsi="Arial" w:cs="Arial"/>
          <w:color w:val="000000"/>
          <w:sz w:val="20"/>
        </w:rPr>
        <w:t xml:space="preserve"> </w:t>
      </w:r>
      <w:r w:rsidRPr="00AA395F">
        <w:rPr>
          <w:rFonts w:ascii="Arial" w:hAnsi="Arial" w:cs="Arial"/>
          <w:color w:val="000000"/>
          <w:sz w:val="20"/>
        </w:rPr>
        <w:t>издании</w:t>
      </w:r>
      <w:r w:rsidR="00330808">
        <w:rPr>
          <w:rFonts w:ascii="Arial" w:hAnsi="Arial" w:cs="Arial"/>
          <w:color w:val="000000"/>
          <w:sz w:val="20"/>
        </w:rPr>
        <w:t xml:space="preserve"> </w:t>
      </w:r>
      <w:r w:rsidRPr="00AA395F">
        <w:rPr>
          <w:rFonts w:ascii="Arial" w:hAnsi="Arial" w:cs="Arial"/>
          <w:color w:val="000000"/>
          <w:sz w:val="20"/>
        </w:rPr>
        <w:t>«Посадский</w:t>
      </w:r>
      <w:r w:rsidR="00330808">
        <w:rPr>
          <w:rFonts w:ascii="Arial" w:hAnsi="Arial" w:cs="Arial"/>
          <w:color w:val="000000"/>
          <w:sz w:val="20"/>
        </w:rPr>
        <w:t xml:space="preserve"> </w:t>
      </w:r>
      <w:r w:rsidRPr="00AA395F">
        <w:rPr>
          <w:rFonts w:ascii="Arial" w:hAnsi="Arial" w:cs="Arial"/>
          <w:color w:val="000000"/>
          <w:sz w:val="20"/>
        </w:rPr>
        <w:t>вестник».</w:t>
      </w:r>
    </w:p>
    <w:p w:rsidR="00C807C1" w:rsidRDefault="00C807C1" w:rsidP="00834354">
      <w:pPr>
        <w:spacing w:after="0" w:line="240" w:lineRule="auto"/>
        <w:ind w:firstLine="709"/>
        <w:rPr>
          <w:rFonts w:ascii="Arial" w:hAnsi="Arial" w:cs="Arial"/>
          <w:color w:val="000000"/>
          <w:sz w:val="20"/>
        </w:rPr>
      </w:pPr>
    </w:p>
    <w:p w:rsidR="00D6209C" w:rsidRPr="00D6209C" w:rsidRDefault="00D6209C" w:rsidP="005644C7">
      <w:pPr>
        <w:spacing w:after="0" w:line="240" w:lineRule="auto"/>
        <w:rPr>
          <w:rFonts w:ascii="Arial" w:hAnsi="Arial" w:cs="Arial"/>
          <w:color w:val="000000"/>
          <w:sz w:val="20"/>
        </w:rPr>
      </w:pPr>
      <w:r w:rsidRPr="00D6209C">
        <w:rPr>
          <w:rFonts w:ascii="Arial" w:hAnsi="Arial" w:cs="Arial"/>
          <w:color w:val="000000"/>
          <w:sz w:val="20"/>
        </w:rPr>
        <w:t>Председатель Собрания депутатов</w:t>
      </w:r>
    </w:p>
    <w:p w:rsidR="00D6209C" w:rsidRPr="00D6209C" w:rsidRDefault="00D6209C" w:rsidP="005644C7">
      <w:pPr>
        <w:spacing w:after="0" w:line="240" w:lineRule="auto"/>
        <w:rPr>
          <w:rFonts w:ascii="Arial" w:hAnsi="Arial" w:cs="Arial"/>
          <w:color w:val="000000"/>
          <w:sz w:val="20"/>
        </w:rPr>
      </w:pPr>
      <w:r w:rsidRPr="00D6209C">
        <w:rPr>
          <w:rFonts w:ascii="Arial" w:hAnsi="Arial" w:cs="Arial"/>
          <w:color w:val="000000"/>
          <w:sz w:val="20"/>
        </w:rPr>
        <w:t>Мариинско-Посадского муниципального</w:t>
      </w:r>
      <w:r>
        <w:rPr>
          <w:rFonts w:ascii="Arial" w:hAnsi="Arial" w:cs="Arial"/>
          <w:color w:val="000000"/>
          <w:sz w:val="20"/>
        </w:rPr>
        <w:t xml:space="preserve">         </w:t>
      </w:r>
      <w:r w:rsidRPr="00D6209C">
        <w:rPr>
          <w:rFonts w:ascii="Arial" w:hAnsi="Arial" w:cs="Arial"/>
          <w:color w:val="000000"/>
          <w:sz w:val="20"/>
        </w:rPr>
        <w:t>М.В. Яковлева</w:t>
      </w:r>
    </w:p>
    <w:p w:rsidR="00D6209C" w:rsidRDefault="00D6209C" w:rsidP="005644C7">
      <w:pPr>
        <w:spacing w:after="0" w:line="240" w:lineRule="auto"/>
        <w:rPr>
          <w:rFonts w:ascii="Arial" w:hAnsi="Arial" w:cs="Arial"/>
          <w:color w:val="000000"/>
          <w:sz w:val="20"/>
        </w:rPr>
      </w:pPr>
      <w:r w:rsidRPr="00D6209C">
        <w:rPr>
          <w:rFonts w:ascii="Arial" w:hAnsi="Arial" w:cs="Arial"/>
          <w:color w:val="000000"/>
          <w:sz w:val="20"/>
        </w:rPr>
        <w:t>округа Чувашской Республики</w:t>
      </w:r>
    </w:p>
    <w:p w:rsidR="00D6209C" w:rsidRDefault="00D6209C" w:rsidP="00D6209C">
      <w:pPr>
        <w:spacing w:after="0" w:line="240" w:lineRule="auto"/>
        <w:ind w:firstLine="709"/>
        <w:rPr>
          <w:rFonts w:ascii="Arial" w:hAnsi="Arial" w:cs="Arial"/>
          <w:color w:val="000000"/>
          <w:sz w:val="20"/>
        </w:rPr>
      </w:pPr>
    </w:p>
    <w:p w:rsidR="00C807C1" w:rsidRPr="00AA395F" w:rsidRDefault="00C807C1" w:rsidP="00AA395F">
      <w:pPr>
        <w:spacing w:after="0" w:line="240" w:lineRule="auto"/>
        <w:jc w:val="right"/>
        <w:rPr>
          <w:rFonts w:ascii="Arial" w:hAnsi="Arial" w:cs="Arial"/>
          <w:color w:val="000000"/>
          <w:sz w:val="20"/>
          <w:szCs w:val="20"/>
        </w:rPr>
      </w:pPr>
    </w:p>
    <w:tbl>
      <w:tblPr>
        <w:tblW w:w="5002" w:type="pct"/>
        <w:tblInd w:w="-5" w:type="dxa"/>
        <w:tblLook w:val="0000" w:firstRow="0" w:lastRow="0" w:firstColumn="0" w:lastColumn="0" w:noHBand="0" w:noVBand="0"/>
      </w:tblPr>
      <w:tblGrid>
        <w:gridCol w:w="6948"/>
        <w:gridCol w:w="1804"/>
        <w:gridCol w:w="43"/>
        <w:gridCol w:w="5497"/>
      </w:tblGrid>
      <w:tr w:rsidR="00C807C1" w:rsidRPr="00AA395F" w:rsidTr="00D6209C">
        <w:trPr>
          <w:cantSplit/>
        </w:trPr>
        <w:tc>
          <w:tcPr>
            <w:tcW w:w="2431" w:type="pct"/>
            <w:vAlign w:val="center"/>
          </w:tcPr>
          <w:p w:rsidR="00C807C1" w:rsidRPr="00330808" w:rsidRDefault="00C807C1" w:rsidP="00D6209C">
            <w:pPr>
              <w:spacing w:after="0" w:line="240" w:lineRule="auto"/>
              <w:jc w:val="center"/>
              <w:rPr>
                <w:rFonts w:ascii="Arial" w:hAnsi="Arial" w:cs="Arial"/>
                <w:b/>
                <w:color w:val="000000"/>
                <w:sz w:val="20"/>
              </w:rPr>
            </w:pPr>
            <w:bookmarkStart w:id="1" w:name="sub_42"/>
          </w:p>
          <w:p w:rsidR="00C807C1" w:rsidRPr="00AA395F" w:rsidRDefault="00C807C1" w:rsidP="00D6209C">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D6209C">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p>
          <w:p w:rsidR="00834354" w:rsidRDefault="00C807C1" w:rsidP="00D6209C">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депутатсен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Пухăвĕ</w:t>
            </w:r>
            <w:proofErr w:type="spellEnd"/>
          </w:p>
          <w:p w:rsidR="00834354" w:rsidRDefault="00C807C1" w:rsidP="00D6209C">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C807C1" w:rsidP="00D6209C">
            <w:pPr>
              <w:spacing w:after="0" w:line="240" w:lineRule="auto"/>
              <w:jc w:val="center"/>
              <w:rPr>
                <w:rFonts w:ascii="Arial" w:hAnsi="Arial" w:cs="Arial"/>
                <w:b/>
                <w:color w:val="000000"/>
                <w:sz w:val="20"/>
              </w:rPr>
            </w:pPr>
            <w:r w:rsidRPr="00AA395F">
              <w:rPr>
                <w:rFonts w:ascii="Arial" w:hAnsi="Arial" w:cs="Arial"/>
                <w:b/>
                <w:color w:val="000000"/>
                <w:sz w:val="20"/>
              </w:rPr>
              <w:t>2024.05.28</w:t>
            </w:r>
            <w:r w:rsidR="00330808">
              <w:rPr>
                <w:rFonts w:ascii="Arial" w:hAnsi="Arial" w:cs="Arial"/>
                <w:b/>
                <w:color w:val="000000"/>
                <w:sz w:val="20"/>
              </w:rPr>
              <w:t xml:space="preserve"> </w:t>
            </w:r>
            <w:r w:rsidRPr="00AA395F">
              <w:rPr>
                <w:rFonts w:ascii="Arial" w:hAnsi="Arial" w:cs="Arial"/>
                <w:b/>
                <w:color w:val="000000"/>
                <w:sz w:val="20"/>
              </w:rPr>
              <w:t>28/2</w:t>
            </w:r>
            <w:r w:rsidR="00330808">
              <w:rPr>
                <w:rFonts w:ascii="Arial" w:hAnsi="Arial" w:cs="Arial"/>
                <w:b/>
                <w:color w:val="000000"/>
                <w:sz w:val="20"/>
              </w:rPr>
              <w:t xml:space="preserve"> </w:t>
            </w:r>
            <w:r w:rsidRPr="00AA395F">
              <w:rPr>
                <w:rFonts w:ascii="Arial" w:hAnsi="Arial" w:cs="Arial"/>
                <w:b/>
                <w:color w:val="000000"/>
                <w:sz w:val="20"/>
              </w:rPr>
              <w:t>№</w:t>
            </w:r>
          </w:p>
          <w:p w:rsidR="00834354" w:rsidRDefault="00C807C1" w:rsidP="00D6209C">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C807C1" w:rsidRPr="00AA395F" w:rsidRDefault="00C807C1" w:rsidP="00D6209C">
            <w:pPr>
              <w:spacing w:after="0" w:line="240" w:lineRule="auto"/>
              <w:jc w:val="center"/>
              <w:rPr>
                <w:rFonts w:ascii="Arial" w:hAnsi="Arial" w:cs="Arial"/>
                <w:b/>
                <w:color w:val="000000"/>
                <w:sz w:val="20"/>
              </w:rPr>
            </w:pPr>
          </w:p>
        </w:tc>
        <w:tc>
          <w:tcPr>
            <w:tcW w:w="631" w:type="pct"/>
            <w:vAlign w:val="center"/>
          </w:tcPr>
          <w:p w:rsidR="00C807C1" w:rsidRPr="00AA395F" w:rsidRDefault="00900A17" w:rsidP="00D6209C">
            <w:pPr>
              <w:spacing w:after="0" w:line="240" w:lineRule="auto"/>
              <w:ind w:hanging="783"/>
              <w:jc w:val="center"/>
              <w:rPr>
                <w:rFonts w:ascii="Arial" w:hAnsi="Arial" w:cs="Arial"/>
                <w:color w:val="000000"/>
                <w:sz w:val="20"/>
              </w:rPr>
            </w:pPr>
            <w:r>
              <w:rPr>
                <w:rFonts w:ascii="Arial" w:hAnsi="Arial" w:cs="Arial"/>
                <w:noProof/>
                <w:color w:val="000000"/>
                <w:sz w:val="20"/>
              </w:rPr>
              <w:pict>
                <v:shape id="_x0000_i1110" type="#_x0000_t75" style="width:49.5pt;height:48.75pt;visibility:visible">
                  <v:imagedata r:id="rId10" o:title=""/>
                </v:shape>
              </w:pict>
            </w:r>
          </w:p>
          <w:p w:rsidR="00C807C1" w:rsidRPr="00AA395F" w:rsidRDefault="00C807C1" w:rsidP="00D6209C">
            <w:pPr>
              <w:spacing w:after="0" w:line="240" w:lineRule="auto"/>
              <w:jc w:val="center"/>
              <w:rPr>
                <w:rFonts w:ascii="Arial" w:hAnsi="Arial" w:cs="Arial"/>
                <w:color w:val="000000"/>
                <w:sz w:val="20"/>
              </w:rPr>
            </w:pPr>
          </w:p>
        </w:tc>
        <w:tc>
          <w:tcPr>
            <w:tcW w:w="1938" w:type="pct"/>
            <w:gridSpan w:val="2"/>
            <w:vAlign w:val="center"/>
          </w:tcPr>
          <w:p w:rsidR="00C807C1" w:rsidRPr="00AA395F" w:rsidRDefault="00C807C1" w:rsidP="00D6209C">
            <w:pPr>
              <w:spacing w:after="0" w:line="240" w:lineRule="auto"/>
              <w:jc w:val="center"/>
              <w:rPr>
                <w:rFonts w:ascii="Arial" w:hAnsi="Arial" w:cs="Arial"/>
                <w:b/>
                <w:color w:val="000000"/>
                <w:sz w:val="20"/>
              </w:rPr>
            </w:pPr>
          </w:p>
          <w:p w:rsidR="00C807C1" w:rsidRPr="00AA395F" w:rsidRDefault="00C807C1" w:rsidP="00D6209C">
            <w:pPr>
              <w:spacing w:after="0" w:line="240" w:lineRule="auto"/>
              <w:jc w:val="center"/>
              <w:rPr>
                <w:rFonts w:ascii="Arial" w:hAnsi="Arial" w:cs="Arial"/>
                <w:b/>
                <w:color w:val="000000"/>
                <w:sz w:val="20"/>
              </w:rPr>
            </w:pPr>
            <w:r w:rsidRPr="00AA395F">
              <w:rPr>
                <w:rFonts w:ascii="Arial" w:hAnsi="Arial" w:cs="Arial"/>
                <w:b/>
                <w:color w:val="000000"/>
                <w:sz w:val="20"/>
              </w:rPr>
              <w:t>Чувашская</w:t>
            </w:r>
            <w:r w:rsidR="00330808">
              <w:rPr>
                <w:rFonts w:ascii="Arial" w:hAnsi="Arial" w:cs="Arial"/>
                <w:b/>
                <w:color w:val="000000"/>
                <w:sz w:val="20"/>
              </w:rPr>
              <w:t xml:space="preserve"> </w:t>
            </w:r>
            <w:r w:rsidRPr="00AA395F">
              <w:rPr>
                <w:rFonts w:ascii="Arial" w:hAnsi="Arial" w:cs="Arial"/>
                <w:b/>
                <w:color w:val="000000"/>
                <w:sz w:val="20"/>
              </w:rPr>
              <w:t>Республика</w:t>
            </w:r>
          </w:p>
          <w:p w:rsidR="00C807C1" w:rsidRPr="00AA395F" w:rsidRDefault="00C807C1" w:rsidP="00D6209C">
            <w:pPr>
              <w:spacing w:after="0" w:line="240" w:lineRule="auto"/>
              <w:jc w:val="center"/>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p>
          <w:p w:rsidR="00C807C1" w:rsidRPr="00AA395F" w:rsidRDefault="00C807C1" w:rsidP="00D6209C">
            <w:pPr>
              <w:spacing w:after="0" w:line="240" w:lineRule="auto"/>
              <w:jc w:val="center"/>
              <w:rPr>
                <w:rFonts w:ascii="Arial" w:hAnsi="Arial" w:cs="Arial"/>
                <w:b/>
                <w:color w:val="000000"/>
                <w:sz w:val="20"/>
              </w:rPr>
            </w:pPr>
            <w:r w:rsidRPr="00AA395F">
              <w:rPr>
                <w:rFonts w:ascii="Arial" w:hAnsi="Arial" w:cs="Arial"/>
                <w:b/>
                <w:color w:val="000000"/>
                <w:sz w:val="20"/>
              </w:rPr>
              <w:t>Мариинско-Посадского</w:t>
            </w:r>
          </w:p>
          <w:p w:rsidR="00834354" w:rsidRDefault="00C807C1" w:rsidP="00D6209C">
            <w:pPr>
              <w:spacing w:after="0" w:line="240" w:lineRule="auto"/>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p>
          <w:p w:rsidR="00834354" w:rsidRDefault="00C807C1" w:rsidP="00D6209C">
            <w:pPr>
              <w:spacing w:after="0" w:line="240" w:lineRule="auto"/>
              <w:jc w:val="center"/>
              <w:rPr>
                <w:rFonts w:ascii="Arial" w:hAnsi="Arial" w:cs="Arial"/>
                <w:b/>
                <w:color w:val="000000"/>
                <w:sz w:val="20"/>
              </w:rPr>
            </w:pP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p>
          <w:p w:rsidR="00834354" w:rsidRDefault="00C807C1" w:rsidP="00D6209C">
            <w:pPr>
              <w:spacing w:after="0" w:line="240" w:lineRule="auto"/>
              <w:jc w:val="center"/>
              <w:rPr>
                <w:rFonts w:ascii="Arial" w:hAnsi="Arial" w:cs="Arial"/>
                <w:b/>
                <w:color w:val="000000"/>
                <w:sz w:val="20"/>
                <w:lang w:val="en-US"/>
              </w:rPr>
            </w:pPr>
            <w:r w:rsidRPr="00AA395F">
              <w:rPr>
                <w:rFonts w:ascii="Arial" w:hAnsi="Arial" w:cs="Arial"/>
                <w:b/>
                <w:color w:val="000000"/>
                <w:sz w:val="20"/>
              </w:rPr>
              <w:t>28.05.2024</w:t>
            </w:r>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28/2</w:t>
            </w:r>
          </w:p>
          <w:p w:rsidR="00C807C1" w:rsidRPr="00AA395F" w:rsidRDefault="00C807C1" w:rsidP="00D6209C">
            <w:pPr>
              <w:spacing w:after="0" w:line="240" w:lineRule="auto"/>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D6209C">
            <w:pPr>
              <w:spacing w:after="0" w:line="240" w:lineRule="auto"/>
              <w:jc w:val="center"/>
              <w:rPr>
                <w:rFonts w:ascii="Arial" w:hAnsi="Arial" w:cs="Arial"/>
                <w:b/>
                <w:i/>
                <w:color w:val="000000"/>
                <w:sz w:val="20"/>
                <w:u w:val="single"/>
              </w:rPr>
            </w:pPr>
          </w:p>
        </w:tc>
      </w:tr>
      <w:tr w:rsidR="00C807C1" w:rsidRPr="00AA395F" w:rsidTr="00D6209C">
        <w:tblPrEx>
          <w:tblLook w:val="04A0" w:firstRow="1" w:lastRow="0" w:firstColumn="1" w:lastColumn="0" w:noHBand="0" w:noVBand="1"/>
        </w:tblPrEx>
        <w:trPr>
          <w:gridAfter w:val="1"/>
          <w:wAfter w:w="1923" w:type="pct"/>
          <w:cantSplit/>
          <w:trHeight w:val="291"/>
        </w:trPr>
        <w:tc>
          <w:tcPr>
            <w:tcW w:w="3077" w:type="pct"/>
            <w:gridSpan w:val="3"/>
            <w:shd w:val="clear" w:color="auto" w:fill="auto"/>
            <w:vAlign w:val="center"/>
          </w:tcPr>
          <w:p w:rsidR="00C807C1" w:rsidRPr="00AA395F" w:rsidRDefault="00C807C1" w:rsidP="00D6209C">
            <w:pPr>
              <w:spacing w:after="0" w:line="240" w:lineRule="auto"/>
              <w:ind w:right="748"/>
              <w:rPr>
                <w:rFonts w:ascii="Arial" w:hAnsi="Arial" w:cs="Arial"/>
                <w:color w:val="000000"/>
                <w:sz w:val="20"/>
              </w:rPr>
            </w:pP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внесении</w:t>
            </w:r>
            <w:r w:rsidR="00330808">
              <w:rPr>
                <w:rFonts w:ascii="Arial" w:hAnsi="Arial" w:cs="Arial"/>
                <w:b/>
                <w:color w:val="000000"/>
                <w:sz w:val="20"/>
              </w:rPr>
              <w:t xml:space="preserve"> </w:t>
            </w:r>
            <w:r w:rsidRPr="00AA395F">
              <w:rPr>
                <w:rFonts w:ascii="Arial" w:hAnsi="Arial" w:cs="Arial"/>
                <w:b/>
                <w:color w:val="000000"/>
                <w:sz w:val="20"/>
              </w:rPr>
              <w:t>изменений</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решение</w:t>
            </w:r>
            <w:r w:rsidR="00330808">
              <w:rPr>
                <w:rFonts w:ascii="Arial" w:hAnsi="Arial" w:cs="Arial"/>
                <w:b/>
                <w:color w:val="000000"/>
                <w:sz w:val="20"/>
              </w:rPr>
              <w:t xml:space="preserve"> </w:t>
            </w:r>
            <w:r w:rsidRPr="00AA395F">
              <w:rPr>
                <w:rFonts w:ascii="Arial" w:hAnsi="Arial" w:cs="Arial"/>
                <w:b/>
                <w:color w:val="000000"/>
                <w:sz w:val="20"/>
              </w:rPr>
              <w:t>Собрания</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r w:rsidR="00330808">
              <w:rPr>
                <w:rFonts w:ascii="Arial" w:hAnsi="Arial" w:cs="Arial"/>
                <w:b/>
                <w:color w:val="000000"/>
                <w:sz w:val="20"/>
              </w:rPr>
              <w:t xml:space="preserve"> </w:t>
            </w:r>
            <w:r w:rsidRPr="00AA395F">
              <w:rPr>
                <w:rFonts w:ascii="Arial" w:hAnsi="Arial" w:cs="Arial"/>
                <w:b/>
                <w:color w:val="000000"/>
                <w:sz w:val="20"/>
              </w:rPr>
              <w:t>от</w:t>
            </w:r>
            <w:r w:rsidR="00330808">
              <w:rPr>
                <w:rFonts w:ascii="Arial" w:hAnsi="Arial" w:cs="Arial"/>
                <w:b/>
                <w:color w:val="000000"/>
                <w:sz w:val="20"/>
              </w:rPr>
              <w:t xml:space="preserve"> </w:t>
            </w:r>
            <w:r w:rsidRPr="00AA395F">
              <w:rPr>
                <w:rFonts w:ascii="Arial" w:hAnsi="Arial" w:cs="Arial"/>
                <w:b/>
                <w:color w:val="000000"/>
                <w:sz w:val="20"/>
              </w:rPr>
              <w:t>27.03.2024</w:t>
            </w:r>
            <w:r w:rsidR="00330808">
              <w:rPr>
                <w:rFonts w:ascii="Arial" w:hAnsi="Arial" w:cs="Arial"/>
                <w:b/>
                <w:color w:val="000000"/>
                <w:sz w:val="20"/>
              </w:rPr>
              <w:t xml:space="preserve"> </w:t>
            </w:r>
            <w:r w:rsidRPr="00AA395F">
              <w:rPr>
                <w:rFonts w:ascii="Arial" w:hAnsi="Arial" w:cs="Arial"/>
                <w:b/>
                <w:color w:val="000000"/>
                <w:sz w:val="20"/>
              </w:rPr>
              <w:t>№26/2</w:t>
            </w:r>
            <w:r w:rsidR="00330808">
              <w:rPr>
                <w:rFonts w:ascii="Arial" w:hAnsi="Arial" w:cs="Arial"/>
                <w:b/>
                <w:color w:val="000000"/>
                <w:sz w:val="20"/>
              </w:rPr>
              <w:t xml:space="preserve"> </w:t>
            </w:r>
            <w:r w:rsidRPr="00AA395F">
              <w:rPr>
                <w:rFonts w:ascii="Arial" w:hAnsi="Arial" w:cs="Arial"/>
                <w:b/>
                <w:color w:val="000000"/>
                <w:sz w:val="20"/>
              </w:rPr>
              <w:t>«Об</w:t>
            </w:r>
            <w:r w:rsidR="00330808">
              <w:rPr>
                <w:rFonts w:ascii="Arial" w:hAnsi="Arial" w:cs="Arial"/>
                <w:b/>
                <w:color w:val="000000"/>
                <w:sz w:val="20"/>
              </w:rPr>
              <w:t xml:space="preserve"> </w:t>
            </w:r>
            <w:r w:rsidRPr="00AA395F">
              <w:rPr>
                <w:rFonts w:ascii="Arial" w:hAnsi="Arial" w:cs="Arial"/>
                <w:b/>
                <w:color w:val="000000"/>
                <w:sz w:val="20"/>
              </w:rPr>
              <w:t>утверждении</w:t>
            </w:r>
            <w:r w:rsidR="00330808">
              <w:rPr>
                <w:rFonts w:ascii="Arial" w:hAnsi="Arial" w:cs="Arial"/>
                <w:b/>
                <w:color w:val="000000"/>
                <w:sz w:val="20"/>
              </w:rPr>
              <w:t xml:space="preserve"> </w:t>
            </w:r>
            <w:r w:rsidRPr="00AA395F">
              <w:rPr>
                <w:rFonts w:ascii="Arial" w:hAnsi="Arial" w:cs="Arial"/>
                <w:b/>
                <w:color w:val="000000"/>
                <w:sz w:val="20"/>
              </w:rPr>
              <w:t>Положения</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порядке</w:t>
            </w:r>
            <w:r w:rsidR="00330808">
              <w:rPr>
                <w:rFonts w:ascii="Arial" w:hAnsi="Arial" w:cs="Arial"/>
                <w:b/>
                <w:color w:val="000000"/>
                <w:sz w:val="20"/>
              </w:rPr>
              <w:t xml:space="preserve"> </w:t>
            </w:r>
            <w:r w:rsidRPr="00AA395F">
              <w:rPr>
                <w:rFonts w:ascii="Arial" w:hAnsi="Arial" w:cs="Arial"/>
                <w:b/>
                <w:color w:val="000000"/>
                <w:sz w:val="20"/>
              </w:rPr>
              <w:t>назначения</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выплаты</w:t>
            </w:r>
            <w:r w:rsidR="00330808">
              <w:rPr>
                <w:rFonts w:ascii="Arial" w:hAnsi="Arial" w:cs="Arial"/>
                <w:b/>
                <w:color w:val="000000"/>
                <w:sz w:val="20"/>
              </w:rPr>
              <w:t xml:space="preserve"> </w:t>
            </w:r>
            <w:r w:rsidRPr="00AA395F">
              <w:rPr>
                <w:rFonts w:ascii="Arial" w:hAnsi="Arial" w:cs="Arial"/>
                <w:b/>
                <w:color w:val="000000"/>
                <w:sz w:val="20"/>
              </w:rPr>
              <w:t>пенсии</w:t>
            </w:r>
            <w:r w:rsidR="00330808">
              <w:rPr>
                <w:rFonts w:ascii="Arial" w:hAnsi="Arial" w:cs="Arial"/>
                <w:b/>
                <w:color w:val="000000"/>
                <w:sz w:val="20"/>
              </w:rPr>
              <w:t xml:space="preserve"> </w:t>
            </w:r>
            <w:r w:rsidRPr="00AA395F">
              <w:rPr>
                <w:rFonts w:ascii="Arial" w:hAnsi="Arial" w:cs="Arial"/>
                <w:b/>
                <w:color w:val="000000"/>
                <w:sz w:val="20"/>
              </w:rPr>
              <w:t>за</w:t>
            </w:r>
            <w:r w:rsidR="00330808">
              <w:rPr>
                <w:rFonts w:ascii="Arial" w:hAnsi="Arial" w:cs="Arial"/>
                <w:b/>
                <w:color w:val="000000"/>
                <w:sz w:val="20"/>
              </w:rPr>
              <w:t xml:space="preserve"> </w:t>
            </w:r>
            <w:r w:rsidRPr="00AA395F">
              <w:rPr>
                <w:rFonts w:ascii="Arial" w:hAnsi="Arial" w:cs="Arial"/>
                <w:b/>
                <w:color w:val="000000"/>
                <w:sz w:val="20"/>
              </w:rPr>
              <w:t>выслугу</w:t>
            </w:r>
            <w:r w:rsidR="00330808">
              <w:rPr>
                <w:rFonts w:ascii="Arial" w:hAnsi="Arial" w:cs="Arial"/>
                <w:b/>
                <w:color w:val="000000"/>
                <w:sz w:val="20"/>
              </w:rPr>
              <w:t xml:space="preserve"> </w:t>
            </w:r>
            <w:r w:rsidRPr="00AA395F">
              <w:rPr>
                <w:rFonts w:ascii="Arial" w:hAnsi="Arial" w:cs="Arial"/>
                <w:b/>
                <w:color w:val="000000"/>
                <w:sz w:val="20"/>
              </w:rPr>
              <w:t>лет</w:t>
            </w:r>
            <w:r w:rsidR="00330808">
              <w:rPr>
                <w:rFonts w:ascii="Arial" w:hAnsi="Arial" w:cs="Arial"/>
                <w:b/>
                <w:color w:val="000000"/>
                <w:sz w:val="20"/>
              </w:rPr>
              <w:t xml:space="preserve"> </w:t>
            </w:r>
            <w:r w:rsidRPr="00AA395F">
              <w:rPr>
                <w:rFonts w:ascii="Arial" w:hAnsi="Arial" w:cs="Arial"/>
                <w:b/>
                <w:color w:val="000000"/>
                <w:sz w:val="20"/>
              </w:rPr>
              <w:t>муниципальным</w:t>
            </w:r>
            <w:r w:rsidR="00330808">
              <w:rPr>
                <w:rFonts w:ascii="Arial" w:hAnsi="Arial" w:cs="Arial"/>
                <w:b/>
                <w:color w:val="000000"/>
                <w:sz w:val="20"/>
              </w:rPr>
              <w:t xml:space="preserve"> </w:t>
            </w:r>
            <w:r w:rsidRPr="00AA395F">
              <w:rPr>
                <w:rFonts w:ascii="Arial" w:hAnsi="Arial" w:cs="Arial"/>
                <w:b/>
                <w:color w:val="000000"/>
                <w:sz w:val="20"/>
              </w:rPr>
              <w:t>служащим</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ежемесячной</w:t>
            </w:r>
            <w:r w:rsidR="00330808">
              <w:rPr>
                <w:rFonts w:ascii="Arial" w:hAnsi="Arial" w:cs="Arial"/>
                <w:b/>
                <w:color w:val="000000"/>
                <w:sz w:val="20"/>
              </w:rPr>
              <w:t xml:space="preserve"> </w:t>
            </w:r>
            <w:r w:rsidRPr="00AA395F">
              <w:rPr>
                <w:rFonts w:ascii="Arial" w:hAnsi="Arial" w:cs="Arial"/>
                <w:b/>
                <w:color w:val="000000"/>
                <w:sz w:val="20"/>
              </w:rPr>
              <w:t>доплаты</w:t>
            </w:r>
            <w:r w:rsidR="00330808">
              <w:rPr>
                <w:rFonts w:ascii="Arial" w:hAnsi="Arial" w:cs="Arial"/>
                <w:b/>
                <w:color w:val="000000"/>
                <w:sz w:val="20"/>
              </w:rPr>
              <w:t xml:space="preserve"> </w:t>
            </w:r>
            <w:r w:rsidRPr="00AA395F">
              <w:rPr>
                <w:rFonts w:ascii="Arial" w:hAnsi="Arial" w:cs="Arial"/>
                <w:b/>
                <w:color w:val="000000"/>
                <w:sz w:val="20"/>
              </w:rPr>
              <w:t>к</w:t>
            </w:r>
            <w:r w:rsidR="00330808">
              <w:rPr>
                <w:rFonts w:ascii="Arial" w:hAnsi="Arial" w:cs="Arial"/>
                <w:b/>
                <w:color w:val="000000"/>
                <w:sz w:val="20"/>
              </w:rPr>
              <w:t xml:space="preserve"> </w:t>
            </w:r>
            <w:r w:rsidRPr="00AA395F">
              <w:rPr>
                <w:rFonts w:ascii="Arial" w:hAnsi="Arial" w:cs="Arial"/>
                <w:b/>
                <w:color w:val="000000"/>
                <w:sz w:val="20"/>
              </w:rPr>
              <w:t>пенсии,</w:t>
            </w:r>
            <w:r w:rsidR="00330808">
              <w:rPr>
                <w:rFonts w:ascii="Arial" w:hAnsi="Arial" w:cs="Arial"/>
                <w:b/>
                <w:color w:val="000000"/>
                <w:sz w:val="20"/>
              </w:rPr>
              <w:t xml:space="preserve"> </w:t>
            </w:r>
            <w:r w:rsidRPr="00AA395F">
              <w:rPr>
                <w:rFonts w:ascii="Arial" w:hAnsi="Arial" w:cs="Arial"/>
                <w:b/>
                <w:color w:val="000000"/>
                <w:sz w:val="20"/>
              </w:rPr>
              <w:t>устанавливаемой</w:t>
            </w:r>
            <w:r w:rsidR="00330808">
              <w:rPr>
                <w:rFonts w:ascii="Arial" w:hAnsi="Arial" w:cs="Arial"/>
                <w:b/>
                <w:color w:val="000000"/>
                <w:sz w:val="20"/>
              </w:rPr>
              <w:t xml:space="preserve"> </w:t>
            </w:r>
            <w:r w:rsidRPr="00AA395F">
              <w:rPr>
                <w:rFonts w:ascii="Arial" w:hAnsi="Arial" w:cs="Arial"/>
                <w:b/>
                <w:color w:val="000000"/>
                <w:sz w:val="20"/>
              </w:rPr>
              <w:t>лицам,</w:t>
            </w:r>
            <w:r w:rsidR="00330808">
              <w:rPr>
                <w:rFonts w:ascii="Arial" w:hAnsi="Arial" w:cs="Arial"/>
                <w:b/>
                <w:color w:val="000000"/>
                <w:sz w:val="20"/>
              </w:rPr>
              <w:t xml:space="preserve"> </w:t>
            </w:r>
            <w:r w:rsidRPr="00AA395F">
              <w:rPr>
                <w:rFonts w:ascii="Arial" w:hAnsi="Arial" w:cs="Arial"/>
                <w:b/>
                <w:color w:val="000000"/>
                <w:sz w:val="20"/>
              </w:rPr>
              <w:t>замещавшим</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постоянной</w:t>
            </w:r>
            <w:r w:rsidR="00330808">
              <w:rPr>
                <w:rFonts w:ascii="Arial" w:hAnsi="Arial" w:cs="Arial"/>
                <w:b/>
                <w:color w:val="000000"/>
                <w:sz w:val="20"/>
              </w:rPr>
              <w:t xml:space="preserve"> </w:t>
            </w:r>
            <w:r w:rsidRPr="00AA395F">
              <w:rPr>
                <w:rFonts w:ascii="Arial" w:hAnsi="Arial" w:cs="Arial"/>
                <w:b/>
                <w:color w:val="000000"/>
                <w:sz w:val="20"/>
              </w:rPr>
              <w:t>основе</w:t>
            </w:r>
            <w:r w:rsidR="00330808">
              <w:rPr>
                <w:rFonts w:ascii="Arial" w:hAnsi="Arial" w:cs="Arial"/>
                <w:b/>
                <w:color w:val="000000"/>
                <w:sz w:val="20"/>
              </w:rPr>
              <w:t xml:space="preserve"> </w:t>
            </w:r>
            <w:r w:rsidRPr="00AA395F">
              <w:rPr>
                <w:rFonts w:ascii="Arial" w:hAnsi="Arial" w:cs="Arial"/>
                <w:b/>
                <w:color w:val="000000"/>
                <w:sz w:val="20"/>
              </w:rPr>
              <w:t>муниципальные</w:t>
            </w:r>
            <w:r w:rsidR="00330808">
              <w:rPr>
                <w:rFonts w:ascii="Arial" w:hAnsi="Arial" w:cs="Arial"/>
                <w:b/>
                <w:color w:val="000000"/>
                <w:sz w:val="20"/>
              </w:rPr>
              <w:t xml:space="preserve"> </w:t>
            </w:r>
            <w:r w:rsidRPr="00AA395F">
              <w:rPr>
                <w:rFonts w:ascii="Arial" w:hAnsi="Arial" w:cs="Arial"/>
                <w:b/>
                <w:color w:val="000000"/>
                <w:sz w:val="20"/>
              </w:rPr>
              <w:t>должности</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органах</w:t>
            </w:r>
            <w:r w:rsidR="00330808">
              <w:rPr>
                <w:rFonts w:ascii="Arial" w:hAnsi="Arial" w:cs="Arial"/>
                <w:b/>
                <w:color w:val="000000"/>
                <w:sz w:val="20"/>
              </w:rPr>
              <w:t xml:space="preserve"> </w:t>
            </w:r>
            <w:r w:rsidRPr="00AA395F">
              <w:rPr>
                <w:rFonts w:ascii="Arial" w:hAnsi="Arial" w:cs="Arial"/>
                <w:b/>
                <w:color w:val="000000"/>
                <w:sz w:val="20"/>
              </w:rPr>
              <w:t>местного</w:t>
            </w:r>
            <w:r w:rsidR="00330808">
              <w:rPr>
                <w:rFonts w:ascii="Arial" w:hAnsi="Arial" w:cs="Arial"/>
                <w:b/>
                <w:color w:val="000000"/>
                <w:sz w:val="20"/>
              </w:rPr>
              <w:t xml:space="preserve"> </w:t>
            </w:r>
            <w:r w:rsidRPr="00AA395F">
              <w:rPr>
                <w:rFonts w:ascii="Arial" w:hAnsi="Arial" w:cs="Arial"/>
                <w:b/>
                <w:color w:val="000000"/>
                <w:sz w:val="20"/>
              </w:rPr>
              <w:t>самоуправления</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p>
        </w:tc>
      </w:tr>
    </w:tbl>
    <w:p w:rsidR="00C807C1" w:rsidRPr="00AA395F" w:rsidRDefault="00C807C1" w:rsidP="00AA395F">
      <w:pPr>
        <w:spacing w:after="0" w:line="240" w:lineRule="auto"/>
        <w:ind w:firstLine="709"/>
        <w:jc w:val="both"/>
        <w:rPr>
          <w:rFonts w:ascii="Arial" w:hAnsi="Arial" w:cs="Arial"/>
          <w:color w:val="000000"/>
          <w:sz w:val="20"/>
        </w:rPr>
      </w:pPr>
    </w:p>
    <w:p w:rsidR="00834354" w:rsidRDefault="00C807C1" w:rsidP="00D6209C">
      <w:pPr>
        <w:spacing w:after="0" w:line="240" w:lineRule="auto"/>
        <w:ind w:firstLine="709"/>
        <w:jc w:val="both"/>
        <w:rPr>
          <w:rFonts w:ascii="Arial" w:hAnsi="Arial" w:cs="Arial"/>
          <w:color w:val="000000"/>
          <w:sz w:val="20"/>
        </w:rPr>
      </w:pP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федеральными</w:t>
      </w:r>
      <w:r w:rsidR="00330808">
        <w:rPr>
          <w:rFonts w:ascii="Arial" w:hAnsi="Arial" w:cs="Arial"/>
          <w:color w:val="000000"/>
          <w:sz w:val="20"/>
        </w:rPr>
        <w:t xml:space="preserve"> </w:t>
      </w:r>
      <w:r w:rsidRPr="00AA395F">
        <w:rPr>
          <w:rFonts w:ascii="Arial" w:hAnsi="Arial" w:cs="Arial"/>
          <w:color w:val="000000"/>
          <w:sz w:val="20"/>
        </w:rPr>
        <w:t>законами</w:t>
      </w:r>
      <w:r w:rsidR="00330808">
        <w:rPr>
          <w:rFonts w:ascii="Arial" w:hAnsi="Arial" w:cs="Arial"/>
          <w:color w:val="000000"/>
          <w:sz w:val="20"/>
        </w:rPr>
        <w:t xml:space="preserve"> </w:t>
      </w:r>
      <w:hyperlink r:id="rId13" w:history="1">
        <w:r w:rsidRPr="00AA395F">
          <w:rPr>
            <w:rStyle w:val="af1"/>
            <w:rFonts w:ascii="Arial" w:hAnsi="Arial" w:cs="Arial"/>
            <w:color w:val="000000"/>
          </w:rPr>
          <w:t>от</w:t>
        </w:r>
        <w:r w:rsidR="00330808">
          <w:rPr>
            <w:rStyle w:val="af1"/>
            <w:rFonts w:ascii="Arial" w:hAnsi="Arial" w:cs="Arial"/>
            <w:color w:val="000000"/>
          </w:rPr>
          <w:t xml:space="preserve"> </w:t>
        </w:r>
        <w:r w:rsidRPr="00AA395F">
          <w:rPr>
            <w:rStyle w:val="af1"/>
            <w:rFonts w:ascii="Arial" w:hAnsi="Arial" w:cs="Arial"/>
            <w:color w:val="000000"/>
          </w:rPr>
          <w:t>02.03.2007</w:t>
        </w:r>
        <w:r w:rsidR="00330808">
          <w:rPr>
            <w:rStyle w:val="af1"/>
            <w:rFonts w:ascii="Arial" w:hAnsi="Arial" w:cs="Arial"/>
            <w:color w:val="000000"/>
          </w:rPr>
          <w:t xml:space="preserve"> </w:t>
        </w:r>
        <w:r w:rsidRPr="00AA395F">
          <w:rPr>
            <w:rStyle w:val="af1"/>
            <w:rFonts w:ascii="Arial" w:hAnsi="Arial" w:cs="Arial"/>
            <w:color w:val="000000"/>
          </w:rPr>
          <w:t>№</w:t>
        </w:r>
        <w:r w:rsidR="00330808">
          <w:rPr>
            <w:rStyle w:val="af1"/>
            <w:rFonts w:ascii="Arial" w:hAnsi="Arial" w:cs="Arial"/>
            <w:color w:val="000000"/>
          </w:rPr>
          <w:t xml:space="preserve"> </w:t>
        </w:r>
        <w:r w:rsidRPr="00AA395F">
          <w:rPr>
            <w:rStyle w:val="af1"/>
            <w:rFonts w:ascii="Arial" w:hAnsi="Arial" w:cs="Arial"/>
            <w:color w:val="000000"/>
          </w:rPr>
          <w:t>25-ФЗ</w:t>
        </w:r>
      </w:hyperlink>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муниципальной</w:t>
      </w:r>
      <w:r w:rsidR="00330808">
        <w:rPr>
          <w:rFonts w:ascii="Arial" w:hAnsi="Arial" w:cs="Arial"/>
          <w:color w:val="000000"/>
          <w:sz w:val="20"/>
        </w:rPr>
        <w:t xml:space="preserve"> </w:t>
      </w:r>
      <w:r w:rsidRPr="00AA395F">
        <w:rPr>
          <w:rFonts w:ascii="Arial" w:hAnsi="Arial" w:cs="Arial"/>
          <w:color w:val="000000"/>
          <w:sz w:val="20"/>
        </w:rPr>
        <w:t>службе»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hyperlink r:id="rId14" w:history="1">
        <w:r w:rsidRPr="00AA395F">
          <w:rPr>
            <w:rStyle w:val="af1"/>
            <w:rFonts w:ascii="Arial" w:hAnsi="Arial" w:cs="Arial"/>
            <w:color w:val="000000"/>
          </w:rPr>
          <w:t>от</w:t>
        </w:r>
        <w:r w:rsidR="00330808">
          <w:rPr>
            <w:rStyle w:val="af1"/>
            <w:rFonts w:ascii="Arial" w:hAnsi="Arial" w:cs="Arial"/>
            <w:color w:val="000000"/>
          </w:rPr>
          <w:t xml:space="preserve"> </w:t>
        </w:r>
        <w:r w:rsidRPr="00AA395F">
          <w:rPr>
            <w:rStyle w:val="af1"/>
            <w:rFonts w:ascii="Arial" w:hAnsi="Arial" w:cs="Arial"/>
            <w:color w:val="000000"/>
          </w:rPr>
          <w:t>15.12.2001</w:t>
        </w:r>
        <w:r w:rsidR="00330808">
          <w:rPr>
            <w:rStyle w:val="af1"/>
            <w:rFonts w:ascii="Arial" w:hAnsi="Arial" w:cs="Arial"/>
            <w:color w:val="000000"/>
          </w:rPr>
          <w:t xml:space="preserve"> </w:t>
        </w:r>
        <w:r w:rsidRPr="00AA395F">
          <w:rPr>
            <w:rStyle w:val="af1"/>
            <w:rFonts w:ascii="Arial" w:hAnsi="Arial" w:cs="Arial"/>
            <w:color w:val="000000"/>
          </w:rPr>
          <w:t>№</w:t>
        </w:r>
        <w:r w:rsidR="00330808">
          <w:rPr>
            <w:rStyle w:val="af1"/>
            <w:rFonts w:ascii="Arial" w:hAnsi="Arial" w:cs="Arial"/>
            <w:color w:val="000000"/>
          </w:rPr>
          <w:t xml:space="preserve"> </w:t>
        </w:r>
        <w:r w:rsidRPr="00AA395F">
          <w:rPr>
            <w:rStyle w:val="af1"/>
            <w:rFonts w:ascii="Arial" w:hAnsi="Arial" w:cs="Arial"/>
            <w:color w:val="000000"/>
          </w:rPr>
          <w:t>166-ФЗ</w:t>
        </w:r>
      </w:hyperlink>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государственном</w:t>
      </w:r>
      <w:r w:rsidR="00330808">
        <w:rPr>
          <w:rFonts w:ascii="Arial" w:hAnsi="Arial" w:cs="Arial"/>
          <w:color w:val="000000"/>
          <w:sz w:val="20"/>
        </w:rPr>
        <w:t xml:space="preserve"> </w:t>
      </w:r>
      <w:r w:rsidRPr="00AA395F">
        <w:rPr>
          <w:rFonts w:ascii="Arial" w:hAnsi="Arial" w:cs="Arial"/>
          <w:color w:val="000000"/>
          <w:sz w:val="20"/>
        </w:rPr>
        <w:t>пенсионном</w:t>
      </w:r>
      <w:r w:rsidR="00330808">
        <w:rPr>
          <w:rFonts w:ascii="Arial" w:hAnsi="Arial" w:cs="Arial"/>
          <w:color w:val="000000"/>
          <w:sz w:val="20"/>
        </w:rPr>
        <w:t xml:space="preserve"> </w:t>
      </w:r>
      <w:r w:rsidRPr="00AA395F">
        <w:rPr>
          <w:rFonts w:ascii="Arial" w:hAnsi="Arial" w:cs="Arial"/>
          <w:color w:val="000000"/>
          <w:sz w:val="20"/>
        </w:rPr>
        <w:t>обеспечении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Законами</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hyperlink r:id="rId15" w:history="1">
        <w:r w:rsidRPr="00AA395F">
          <w:rPr>
            <w:rStyle w:val="af1"/>
            <w:rFonts w:ascii="Arial" w:hAnsi="Arial" w:cs="Arial"/>
            <w:color w:val="000000"/>
          </w:rPr>
          <w:t>от</w:t>
        </w:r>
        <w:r w:rsidR="00330808">
          <w:rPr>
            <w:rStyle w:val="af1"/>
            <w:rFonts w:ascii="Arial" w:hAnsi="Arial" w:cs="Arial"/>
            <w:color w:val="000000"/>
          </w:rPr>
          <w:t xml:space="preserve"> </w:t>
        </w:r>
        <w:r w:rsidRPr="00AA395F">
          <w:rPr>
            <w:rStyle w:val="af1"/>
            <w:rFonts w:ascii="Arial" w:hAnsi="Arial" w:cs="Arial"/>
            <w:color w:val="000000"/>
          </w:rPr>
          <w:t>30.05.2003</w:t>
        </w:r>
        <w:r w:rsidR="00330808">
          <w:rPr>
            <w:rStyle w:val="af1"/>
            <w:rFonts w:ascii="Arial" w:hAnsi="Arial" w:cs="Arial"/>
            <w:color w:val="000000"/>
          </w:rPr>
          <w:t xml:space="preserve"> </w:t>
        </w:r>
        <w:r w:rsidRPr="00AA395F">
          <w:rPr>
            <w:rStyle w:val="af1"/>
            <w:rFonts w:ascii="Arial" w:hAnsi="Arial" w:cs="Arial"/>
            <w:color w:val="000000"/>
          </w:rPr>
          <w:t>№</w:t>
        </w:r>
        <w:r w:rsidR="00330808">
          <w:rPr>
            <w:rStyle w:val="af1"/>
            <w:rFonts w:ascii="Arial" w:hAnsi="Arial" w:cs="Arial"/>
            <w:color w:val="000000"/>
          </w:rPr>
          <w:t xml:space="preserve"> </w:t>
        </w:r>
        <w:r w:rsidRPr="00AA395F">
          <w:rPr>
            <w:rStyle w:val="af1"/>
            <w:rFonts w:ascii="Arial" w:hAnsi="Arial" w:cs="Arial"/>
            <w:color w:val="000000"/>
          </w:rPr>
          <w:t>16</w:t>
        </w:r>
      </w:hyperlink>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условиях</w:t>
      </w:r>
      <w:r w:rsidR="00330808">
        <w:rPr>
          <w:rFonts w:ascii="Arial" w:hAnsi="Arial" w:cs="Arial"/>
          <w:color w:val="000000"/>
          <w:sz w:val="20"/>
        </w:rPr>
        <w:t xml:space="preserve"> </w:t>
      </w:r>
      <w:r w:rsidRPr="00AA395F">
        <w:rPr>
          <w:rFonts w:ascii="Arial" w:hAnsi="Arial" w:cs="Arial"/>
          <w:color w:val="000000"/>
          <w:sz w:val="20"/>
        </w:rPr>
        <w:t>предоставления</w:t>
      </w:r>
      <w:r w:rsidR="00330808">
        <w:rPr>
          <w:rFonts w:ascii="Arial" w:hAnsi="Arial" w:cs="Arial"/>
          <w:color w:val="000000"/>
          <w:sz w:val="20"/>
        </w:rPr>
        <w:t xml:space="preserve"> </w:t>
      </w:r>
      <w:r w:rsidRPr="00AA395F">
        <w:rPr>
          <w:rFonts w:ascii="Arial" w:hAnsi="Arial" w:cs="Arial"/>
          <w:color w:val="000000"/>
          <w:sz w:val="20"/>
        </w:rPr>
        <w:t>права</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пенсию</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выслугу</w:t>
      </w:r>
      <w:r w:rsidR="00330808">
        <w:rPr>
          <w:rFonts w:ascii="Arial" w:hAnsi="Arial" w:cs="Arial"/>
          <w:color w:val="000000"/>
          <w:sz w:val="20"/>
        </w:rPr>
        <w:t xml:space="preserve"> </w:t>
      </w:r>
      <w:r w:rsidRPr="00AA395F">
        <w:rPr>
          <w:rFonts w:ascii="Arial" w:hAnsi="Arial" w:cs="Arial"/>
          <w:color w:val="000000"/>
          <w:sz w:val="20"/>
        </w:rPr>
        <w:t>лет</w:t>
      </w:r>
      <w:r w:rsidR="00330808">
        <w:rPr>
          <w:rFonts w:ascii="Arial" w:hAnsi="Arial" w:cs="Arial"/>
          <w:color w:val="000000"/>
          <w:sz w:val="20"/>
        </w:rPr>
        <w:t xml:space="preserve"> </w:t>
      </w:r>
      <w:r w:rsidRPr="00AA395F">
        <w:rPr>
          <w:rFonts w:ascii="Arial" w:hAnsi="Arial" w:cs="Arial"/>
          <w:color w:val="000000"/>
          <w:sz w:val="20"/>
        </w:rPr>
        <w:t>государственным</w:t>
      </w:r>
      <w:r w:rsidR="00330808">
        <w:rPr>
          <w:rFonts w:ascii="Arial" w:hAnsi="Arial" w:cs="Arial"/>
          <w:color w:val="000000"/>
          <w:sz w:val="20"/>
        </w:rPr>
        <w:t xml:space="preserve"> </w:t>
      </w:r>
      <w:r w:rsidRPr="00AA395F">
        <w:rPr>
          <w:rFonts w:ascii="Arial" w:hAnsi="Arial" w:cs="Arial"/>
          <w:color w:val="000000"/>
          <w:sz w:val="20"/>
        </w:rPr>
        <w:t>гражданским</w:t>
      </w:r>
      <w:r w:rsidR="00330808">
        <w:rPr>
          <w:rFonts w:ascii="Arial" w:hAnsi="Arial" w:cs="Arial"/>
          <w:color w:val="000000"/>
          <w:sz w:val="20"/>
        </w:rPr>
        <w:t xml:space="preserve"> </w:t>
      </w:r>
      <w:r w:rsidRPr="00AA395F">
        <w:rPr>
          <w:rFonts w:ascii="Arial" w:hAnsi="Arial" w:cs="Arial"/>
          <w:color w:val="000000"/>
          <w:sz w:val="20"/>
        </w:rPr>
        <w:t>служащим</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hyperlink r:id="rId16" w:history="1">
        <w:r w:rsidRPr="00AA395F">
          <w:rPr>
            <w:rStyle w:val="af1"/>
            <w:rFonts w:ascii="Arial" w:hAnsi="Arial" w:cs="Arial"/>
            <w:color w:val="000000"/>
          </w:rPr>
          <w:t>от</w:t>
        </w:r>
        <w:r w:rsidR="00330808">
          <w:rPr>
            <w:rStyle w:val="af1"/>
            <w:rFonts w:ascii="Arial" w:hAnsi="Arial" w:cs="Arial"/>
            <w:color w:val="000000"/>
          </w:rPr>
          <w:t xml:space="preserve"> </w:t>
        </w:r>
        <w:r w:rsidRPr="00AA395F">
          <w:rPr>
            <w:rStyle w:val="af1"/>
            <w:rFonts w:ascii="Arial" w:hAnsi="Arial" w:cs="Arial"/>
            <w:color w:val="000000"/>
          </w:rPr>
          <w:t>05.10.2007</w:t>
        </w:r>
        <w:r w:rsidR="00330808">
          <w:rPr>
            <w:rStyle w:val="af1"/>
            <w:rFonts w:ascii="Arial" w:hAnsi="Arial" w:cs="Arial"/>
            <w:color w:val="000000"/>
          </w:rPr>
          <w:t xml:space="preserve"> </w:t>
        </w:r>
        <w:r w:rsidRPr="00AA395F">
          <w:rPr>
            <w:rStyle w:val="af1"/>
            <w:rFonts w:ascii="Arial" w:hAnsi="Arial" w:cs="Arial"/>
            <w:color w:val="000000"/>
          </w:rPr>
          <w:t>№</w:t>
        </w:r>
        <w:r w:rsidR="00330808">
          <w:rPr>
            <w:rStyle w:val="af1"/>
            <w:rFonts w:ascii="Arial" w:hAnsi="Arial" w:cs="Arial"/>
            <w:color w:val="000000"/>
          </w:rPr>
          <w:t xml:space="preserve"> </w:t>
        </w:r>
        <w:r w:rsidRPr="00AA395F">
          <w:rPr>
            <w:rStyle w:val="af1"/>
            <w:rFonts w:ascii="Arial" w:hAnsi="Arial" w:cs="Arial"/>
            <w:color w:val="000000"/>
          </w:rPr>
          <w:t>62</w:t>
        </w:r>
      </w:hyperlink>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муниципальной</w:t>
      </w:r>
      <w:r w:rsidR="00330808">
        <w:rPr>
          <w:rFonts w:ascii="Arial" w:hAnsi="Arial" w:cs="Arial"/>
          <w:color w:val="000000"/>
          <w:sz w:val="20"/>
        </w:rPr>
        <w:t xml:space="preserve"> </w:t>
      </w:r>
      <w:r w:rsidRPr="00AA395F">
        <w:rPr>
          <w:rFonts w:ascii="Arial" w:hAnsi="Arial" w:cs="Arial"/>
          <w:color w:val="000000"/>
          <w:sz w:val="20"/>
        </w:rPr>
        <w:t>службе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hyperlink r:id="rId17" w:history="1">
        <w:r w:rsidRPr="00AA395F">
          <w:rPr>
            <w:rStyle w:val="af1"/>
            <w:rFonts w:ascii="Arial" w:hAnsi="Arial" w:cs="Arial"/>
            <w:color w:val="000000"/>
          </w:rPr>
          <w:t>постановлением</w:t>
        </w:r>
      </w:hyperlink>
      <w:r w:rsidR="00330808">
        <w:rPr>
          <w:rFonts w:ascii="Arial" w:hAnsi="Arial" w:cs="Arial"/>
          <w:color w:val="000000"/>
          <w:sz w:val="20"/>
        </w:rPr>
        <w:t xml:space="preserve"> </w:t>
      </w:r>
      <w:r w:rsidRPr="00AA395F">
        <w:rPr>
          <w:rFonts w:ascii="Arial" w:hAnsi="Arial" w:cs="Arial"/>
          <w:color w:val="000000"/>
          <w:sz w:val="20"/>
        </w:rPr>
        <w:t>Кабинета</w:t>
      </w:r>
      <w:r w:rsidR="00330808">
        <w:rPr>
          <w:rFonts w:ascii="Arial" w:hAnsi="Arial" w:cs="Arial"/>
          <w:color w:val="000000"/>
          <w:sz w:val="20"/>
        </w:rPr>
        <w:t xml:space="preserve"> </w:t>
      </w:r>
      <w:r w:rsidRPr="00AA395F">
        <w:rPr>
          <w:rFonts w:ascii="Arial" w:hAnsi="Arial" w:cs="Arial"/>
          <w:color w:val="000000"/>
          <w:sz w:val="20"/>
        </w:rPr>
        <w:t>Министров</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30.12.1999</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287</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социальных</w:t>
      </w:r>
      <w:r w:rsidR="00330808">
        <w:rPr>
          <w:rFonts w:ascii="Arial" w:hAnsi="Arial" w:cs="Arial"/>
          <w:color w:val="000000"/>
          <w:sz w:val="20"/>
        </w:rPr>
        <w:t xml:space="preserve"> </w:t>
      </w:r>
      <w:r w:rsidRPr="00AA395F">
        <w:rPr>
          <w:rFonts w:ascii="Arial" w:hAnsi="Arial" w:cs="Arial"/>
          <w:color w:val="000000"/>
          <w:sz w:val="20"/>
        </w:rPr>
        <w:t>гарантиях</w:t>
      </w:r>
      <w:r w:rsidR="00330808">
        <w:rPr>
          <w:rFonts w:ascii="Arial" w:hAnsi="Arial" w:cs="Arial"/>
          <w:color w:val="000000"/>
          <w:sz w:val="20"/>
        </w:rPr>
        <w:t xml:space="preserve"> </w:t>
      </w:r>
      <w:r w:rsidRPr="00AA395F">
        <w:rPr>
          <w:rFonts w:ascii="Arial" w:hAnsi="Arial" w:cs="Arial"/>
          <w:color w:val="000000"/>
          <w:sz w:val="20"/>
        </w:rPr>
        <w:t>лицам,</w:t>
      </w:r>
      <w:r w:rsidR="00330808">
        <w:rPr>
          <w:rFonts w:ascii="Arial" w:hAnsi="Arial" w:cs="Arial"/>
          <w:color w:val="000000"/>
          <w:sz w:val="20"/>
        </w:rPr>
        <w:t xml:space="preserve"> </w:t>
      </w:r>
      <w:r w:rsidRPr="00AA395F">
        <w:rPr>
          <w:rFonts w:ascii="Arial" w:hAnsi="Arial" w:cs="Arial"/>
          <w:color w:val="000000"/>
          <w:sz w:val="20"/>
        </w:rPr>
        <w:t>замещавшим</w:t>
      </w:r>
      <w:r w:rsidR="00330808">
        <w:rPr>
          <w:rFonts w:ascii="Arial" w:hAnsi="Arial" w:cs="Arial"/>
          <w:color w:val="000000"/>
          <w:sz w:val="20"/>
        </w:rPr>
        <w:t xml:space="preserve"> </w:t>
      </w:r>
      <w:r w:rsidRPr="00AA395F">
        <w:rPr>
          <w:rFonts w:ascii="Arial" w:hAnsi="Arial" w:cs="Arial"/>
          <w:color w:val="000000"/>
          <w:sz w:val="20"/>
        </w:rPr>
        <w:t>государственные</w:t>
      </w:r>
      <w:r w:rsidR="00330808">
        <w:rPr>
          <w:rFonts w:ascii="Arial" w:hAnsi="Arial" w:cs="Arial"/>
          <w:color w:val="000000"/>
          <w:sz w:val="20"/>
        </w:rPr>
        <w:t xml:space="preserve"> </w:t>
      </w:r>
      <w:r w:rsidRPr="00AA395F">
        <w:rPr>
          <w:rFonts w:ascii="Arial" w:hAnsi="Arial" w:cs="Arial"/>
          <w:color w:val="000000"/>
          <w:sz w:val="20"/>
        </w:rPr>
        <w:t>должности</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должности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органах</w:t>
      </w:r>
      <w:r w:rsidR="00330808">
        <w:rPr>
          <w:rFonts w:ascii="Arial" w:hAnsi="Arial" w:cs="Arial"/>
          <w:color w:val="000000"/>
          <w:sz w:val="20"/>
        </w:rPr>
        <w:t xml:space="preserve"> </w:t>
      </w:r>
      <w:r w:rsidRPr="00AA395F">
        <w:rPr>
          <w:rFonts w:ascii="Arial" w:hAnsi="Arial" w:cs="Arial"/>
          <w:color w:val="000000"/>
          <w:sz w:val="20"/>
        </w:rPr>
        <w:t>государственной</w:t>
      </w:r>
      <w:r w:rsidR="00330808">
        <w:rPr>
          <w:rFonts w:ascii="Arial" w:hAnsi="Arial" w:cs="Arial"/>
          <w:color w:val="000000"/>
          <w:sz w:val="20"/>
        </w:rPr>
        <w:t xml:space="preserve"> </w:t>
      </w:r>
      <w:r w:rsidRPr="00AA395F">
        <w:rPr>
          <w:rFonts w:ascii="Arial" w:hAnsi="Arial" w:cs="Arial"/>
          <w:color w:val="000000"/>
          <w:sz w:val="20"/>
        </w:rPr>
        <w:t>власти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АССР,</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ССР,</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p w:rsidR="00834354" w:rsidRDefault="00C807C1" w:rsidP="00D6209C">
      <w:pPr>
        <w:spacing w:after="0" w:line="240" w:lineRule="auto"/>
        <w:ind w:firstLine="709"/>
        <w:jc w:val="center"/>
        <w:rPr>
          <w:rFonts w:ascii="Arial" w:hAnsi="Arial" w:cs="Arial"/>
          <w:b/>
          <w:color w:val="000000"/>
          <w:sz w:val="20"/>
        </w:rPr>
      </w:pPr>
      <w:r w:rsidRPr="00AA395F">
        <w:rPr>
          <w:rFonts w:ascii="Arial" w:hAnsi="Arial" w:cs="Arial"/>
          <w:b/>
          <w:bCs/>
          <w:color w:val="000000"/>
          <w:sz w:val="20"/>
        </w:rPr>
        <w:t>Собрание</w:t>
      </w:r>
      <w:r w:rsidR="00330808">
        <w:rPr>
          <w:rFonts w:ascii="Arial" w:hAnsi="Arial" w:cs="Arial"/>
          <w:b/>
          <w:bCs/>
          <w:color w:val="000000"/>
          <w:sz w:val="20"/>
        </w:rPr>
        <w:t xml:space="preserve"> </w:t>
      </w:r>
      <w:r w:rsidRPr="00AA395F">
        <w:rPr>
          <w:rFonts w:ascii="Arial" w:hAnsi="Arial" w:cs="Arial"/>
          <w:b/>
          <w:bCs/>
          <w:color w:val="000000"/>
          <w:sz w:val="20"/>
        </w:rPr>
        <w:t>депутатов</w:t>
      </w:r>
      <w:r w:rsidR="00330808">
        <w:rPr>
          <w:rFonts w:ascii="Arial" w:hAnsi="Arial" w:cs="Arial"/>
          <w:b/>
          <w:bCs/>
          <w:color w:val="000000"/>
          <w:sz w:val="20"/>
        </w:rPr>
        <w:t xml:space="preserve"> </w:t>
      </w:r>
      <w:r w:rsidRPr="00AA395F">
        <w:rPr>
          <w:rFonts w:ascii="Arial" w:hAnsi="Arial" w:cs="Arial"/>
          <w:b/>
          <w:bCs/>
          <w:color w:val="000000"/>
          <w:sz w:val="20"/>
        </w:rPr>
        <w:t>Мариинско-Посадского</w:t>
      </w:r>
      <w:r w:rsidR="00330808">
        <w:rPr>
          <w:rFonts w:ascii="Arial" w:hAnsi="Arial" w:cs="Arial"/>
          <w:b/>
          <w:bCs/>
          <w:color w:val="000000"/>
          <w:sz w:val="20"/>
        </w:rPr>
        <w:t xml:space="preserve"> </w:t>
      </w:r>
      <w:r w:rsidRPr="00AA395F">
        <w:rPr>
          <w:rFonts w:ascii="Arial" w:hAnsi="Arial" w:cs="Arial"/>
          <w:b/>
          <w:bCs/>
          <w:color w:val="000000"/>
          <w:sz w:val="20"/>
        </w:rPr>
        <w:t>муниципального</w:t>
      </w:r>
      <w:r w:rsidR="00330808">
        <w:rPr>
          <w:rFonts w:ascii="Arial" w:hAnsi="Arial" w:cs="Arial"/>
          <w:b/>
          <w:bCs/>
          <w:color w:val="000000"/>
          <w:sz w:val="20"/>
        </w:rPr>
        <w:t xml:space="preserve"> </w:t>
      </w:r>
      <w:r w:rsidRPr="00AA395F">
        <w:rPr>
          <w:rFonts w:ascii="Arial" w:hAnsi="Arial" w:cs="Arial"/>
          <w:b/>
          <w:bCs/>
          <w:color w:val="000000"/>
          <w:sz w:val="20"/>
        </w:rPr>
        <w:t>округа</w:t>
      </w:r>
      <w:r w:rsidR="00330808">
        <w:rPr>
          <w:rFonts w:ascii="Arial" w:hAnsi="Arial" w:cs="Arial"/>
          <w:color w:val="000000"/>
          <w:sz w:val="20"/>
        </w:rPr>
        <w:t xml:space="preserve"> </w:t>
      </w: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л</w:t>
      </w:r>
      <w:r w:rsidR="00330808">
        <w:rPr>
          <w:rFonts w:ascii="Arial" w:hAnsi="Arial" w:cs="Arial"/>
          <w:b/>
          <w:color w:val="000000"/>
          <w:sz w:val="20"/>
        </w:rPr>
        <w:t xml:space="preserve"> </w:t>
      </w:r>
      <w:r w:rsidRPr="00AA395F">
        <w:rPr>
          <w:rFonts w:ascii="Arial" w:hAnsi="Arial" w:cs="Arial"/>
          <w:b/>
          <w:color w:val="000000"/>
          <w:sz w:val="20"/>
        </w:rPr>
        <w:t>о:</w:t>
      </w:r>
    </w:p>
    <w:p w:rsidR="00C807C1" w:rsidRPr="00AA395F" w:rsidRDefault="00C807C1" w:rsidP="00D6209C">
      <w:pPr>
        <w:pStyle w:val="s5"/>
        <w:numPr>
          <w:ilvl w:val="0"/>
          <w:numId w:val="7"/>
        </w:numPr>
        <w:shd w:val="clear" w:color="auto" w:fill="FFFFFF"/>
        <w:spacing w:before="0" w:beforeAutospacing="0" w:after="0" w:afterAutospacing="0"/>
        <w:ind w:left="0" w:firstLine="709"/>
        <w:jc w:val="both"/>
        <w:rPr>
          <w:rFonts w:ascii="Arial" w:hAnsi="Arial" w:cs="Arial"/>
          <w:color w:val="000000"/>
          <w:sz w:val="20"/>
        </w:rPr>
      </w:pPr>
      <w:bookmarkStart w:id="2" w:name="sub_1"/>
      <w:r w:rsidRPr="00AA395F">
        <w:rPr>
          <w:rFonts w:ascii="Arial" w:hAnsi="Arial" w:cs="Arial"/>
          <w:color w:val="000000"/>
          <w:sz w:val="20"/>
        </w:rPr>
        <w:t>Внести</w:t>
      </w:r>
      <w:r w:rsidR="00330808">
        <w:rPr>
          <w:rFonts w:ascii="Arial" w:hAnsi="Arial" w:cs="Arial"/>
          <w:color w:val="000000"/>
          <w:sz w:val="20"/>
        </w:rPr>
        <w:t xml:space="preserve"> </w:t>
      </w:r>
      <w:r w:rsidRPr="00AA395F">
        <w:rPr>
          <w:rFonts w:ascii="Arial" w:hAnsi="Arial" w:cs="Arial"/>
          <w:color w:val="000000"/>
          <w:sz w:val="20"/>
        </w:rPr>
        <w:t>изменение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27.03.2024</w:t>
      </w:r>
      <w:r w:rsidR="00330808">
        <w:rPr>
          <w:rFonts w:ascii="Arial" w:hAnsi="Arial" w:cs="Arial"/>
          <w:color w:val="000000"/>
          <w:sz w:val="20"/>
        </w:rPr>
        <w:t xml:space="preserve"> </w:t>
      </w:r>
      <w:r w:rsidRPr="00AA395F">
        <w:rPr>
          <w:rFonts w:ascii="Arial" w:hAnsi="Arial" w:cs="Arial"/>
          <w:color w:val="000000"/>
          <w:sz w:val="20"/>
        </w:rPr>
        <w:t>№26/2</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утверждении</w:t>
      </w:r>
      <w:r w:rsidR="00330808">
        <w:rPr>
          <w:rFonts w:ascii="Arial" w:hAnsi="Arial" w:cs="Arial"/>
          <w:color w:val="000000"/>
          <w:sz w:val="20"/>
        </w:rPr>
        <w:t xml:space="preserve"> </w:t>
      </w:r>
      <w:r w:rsidRPr="00AA395F">
        <w:rPr>
          <w:rFonts w:ascii="Arial" w:hAnsi="Arial" w:cs="Arial"/>
          <w:color w:val="000000"/>
          <w:sz w:val="20"/>
        </w:rPr>
        <w:t>Положения</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назначения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выплаты</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выслугу</w:t>
      </w:r>
      <w:r w:rsidR="00330808">
        <w:rPr>
          <w:rFonts w:ascii="Arial" w:hAnsi="Arial" w:cs="Arial"/>
          <w:color w:val="000000"/>
          <w:sz w:val="20"/>
        </w:rPr>
        <w:t xml:space="preserve"> </w:t>
      </w:r>
      <w:r w:rsidRPr="00AA395F">
        <w:rPr>
          <w:rFonts w:ascii="Arial" w:hAnsi="Arial" w:cs="Arial"/>
          <w:color w:val="000000"/>
          <w:sz w:val="20"/>
        </w:rPr>
        <w:t>лет</w:t>
      </w:r>
      <w:r w:rsidR="00330808">
        <w:rPr>
          <w:rFonts w:ascii="Arial" w:hAnsi="Arial" w:cs="Arial"/>
          <w:color w:val="000000"/>
          <w:sz w:val="20"/>
        </w:rPr>
        <w:t xml:space="preserve"> </w:t>
      </w:r>
      <w:r w:rsidRPr="00AA395F">
        <w:rPr>
          <w:rFonts w:ascii="Arial" w:hAnsi="Arial" w:cs="Arial"/>
          <w:color w:val="000000"/>
          <w:sz w:val="20"/>
        </w:rPr>
        <w:t>муниципальным</w:t>
      </w:r>
      <w:r w:rsidR="00330808">
        <w:rPr>
          <w:rFonts w:ascii="Arial" w:hAnsi="Arial" w:cs="Arial"/>
          <w:color w:val="000000"/>
          <w:sz w:val="20"/>
        </w:rPr>
        <w:t xml:space="preserve"> </w:t>
      </w:r>
      <w:r w:rsidRPr="00AA395F">
        <w:rPr>
          <w:rFonts w:ascii="Arial" w:hAnsi="Arial" w:cs="Arial"/>
          <w:color w:val="000000"/>
          <w:sz w:val="20"/>
        </w:rPr>
        <w:t>служащим</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ежемесячной</w:t>
      </w:r>
      <w:r w:rsidR="00330808">
        <w:rPr>
          <w:rFonts w:ascii="Arial" w:hAnsi="Arial" w:cs="Arial"/>
          <w:color w:val="000000"/>
          <w:sz w:val="20"/>
        </w:rPr>
        <w:t xml:space="preserve"> </w:t>
      </w:r>
      <w:r w:rsidRPr="00AA395F">
        <w:rPr>
          <w:rFonts w:ascii="Arial" w:hAnsi="Arial" w:cs="Arial"/>
          <w:color w:val="000000"/>
          <w:sz w:val="20"/>
        </w:rPr>
        <w:t>доплаты</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устанавливаемой</w:t>
      </w:r>
      <w:r w:rsidR="00330808">
        <w:rPr>
          <w:rFonts w:ascii="Arial" w:hAnsi="Arial" w:cs="Arial"/>
          <w:color w:val="000000"/>
          <w:sz w:val="20"/>
        </w:rPr>
        <w:t xml:space="preserve"> </w:t>
      </w:r>
      <w:r w:rsidRPr="00AA395F">
        <w:rPr>
          <w:rFonts w:ascii="Arial" w:hAnsi="Arial" w:cs="Arial"/>
          <w:color w:val="000000"/>
          <w:sz w:val="20"/>
        </w:rPr>
        <w:t>лицам,</w:t>
      </w:r>
      <w:r w:rsidR="00330808">
        <w:rPr>
          <w:rFonts w:ascii="Arial" w:hAnsi="Arial" w:cs="Arial"/>
          <w:color w:val="000000"/>
          <w:sz w:val="20"/>
        </w:rPr>
        <w:t xml:space="preserve"> </w:t>
      </w:r>
      <w:r w:rsidRPr="00AA395F">
        <w:rPr>
          <w:rFonts w:ascii="Arial" w:hAnsi="Arial" w:cs="Arial"/>
          <w:color w:val="000000"/>
          <w:sz w:val="20"/>
        </w:rPr>
        <w:t>замещавшим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постоянной</w:t>
      </w:r>
      <w:r w:rsidR="00330808">
        <w:rPr>
          <w:rFonts w:ascii="Arial" w:hAnsi="Arial" w:cs="Arial"/>
          <w:color w:val="000000"/>
          <w:sz w:val="20"/>
        </w:rPr>
        <w:t xml:space="preserve"> </w:t>
      </w:r>
      <w:r w:rsidRPr="00AA395F">
        <w:rPr>
          <w:rFonts w:ascii="Arial" w:hAnsi="Arial" w:cs="Arial"/>
          <w:color w:val="000000"/>
          <w:sz w:val="20"/>
        </w:rPr>
        <w:t>основе</w:t>
      </w:r>
      <w:r w:rsidR="00330808">
        <w:rPr>
          <w:rFonts w:ascii="Arial" w:hAnsi="Arial" w:cs="Arial"/>
          <w:color w:val="000000"/>
          <w:sz w:val="20"/>
        </w:rPr>
        <w:t xml:space="preserve"> </w:t>
      </w:r>
      <w:r w:rsidRPr="00AA395F">
        <w:rPr>
          <w:rFonts w:ascii="Arial" w:hAnsi="Arial" w:cs="Arial"/>
          <w:color w:val="000000"/>
          <w:sz w:val="20"/>
        </w:rPr>
        <w:t>муниципальные</w:t>
      </w:r>
      <w:r w:rsidR="00330808">
        <w:rPr>
          <w:rFonts w:ascii="Arial" w:hAnsi="Arial" w:cs="Arial"/>
          <w:color w:val="000000"/>
          <w:sz w:val="20"/>
        </w:rPr>
        <w:t xml:space="preserve"> </w:t>
      </w:r>
      <w:r w:rsidRPr="00AA395F">
        <w:rPr>
          <w:rFonts w:ascii="Arial" w:hAnsi="Arial" w:cs="Arial"/>
          <w:color w:val="000000"/>
          <w:sz w:val="20"/>
        </w:rPr>
        <w:t>должности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органах</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Положение):</w:t>
      </w:r>
      <w:r w:rsidR="00330808">
        <w:rPr>
          <w:rFonts w:ascii="Arial" w:hAnsi="Arial" w:cs="Arial"/>
          <w:color w:val="000000"/>
          <w:sz w:val="20"/>
        </w:rPr>
        <w:t xml:space="preserve"> </w:t>
      </w:r>
    </w:p>
    <w:p w:rsidR="00C807C1" w:rsidRPr="00AA395F" w:rsidRDefault="00330808" w:rsidP="00D6209C">
      <w:pPr>
        <w:numPr>
          <w:ilvl w:val="1"/>
          <w:numId w:val="8"/>
        </w:numPr>
        <w:spacing w:after="0" w:line="240" w:lineRule="auto"/>
        <w:ind w:left="0"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Абзац</w:t>
      </w:r>
      <w:r>
        <w:rPr>
          <w:rFonts w:ascii="Arial" w:hAnsi="Arial" w:cs="Arial"/>
          <w:color w:val="000000"/>
          <w:sz w:val="20"/>
        </w:rPr>
        <w:t xml:space="preserve"> </w:t>
      </w:r>
      <w:r w:rsidR="00C807C1" w:rsidRPr="00AA395F">
        <w:rPr>
          <w:rFonts w:ascii="Arial" w:hAnsi="Arial" w:cs="Arial"/>
          <w:color w:val="000000"/>
          <w:sz w:val="20"/>
        </w:rPr>
        <w:t>3</w:t>
      </w:r>
      <w:r>
        <w:rPr>
          <w:rFonts w:ascii="Arial" w:hAnsi="Arial" w:cs="Arial"/>
          <w:color w:val="000000"/>
          <w:sz w:val="20"/>
        </w:rPr>
        <w:t xml:space="preserve"> </w:t>
      </w:r>
      <w:r w:rsidR="00C807C1" w:rsidRPr="00AA395F">
        <w:rPr>
          <w:rFonts w:ascii="Arial" w:hAnsi="Arial" w:cs="Arial"/>
          <w:color w:val="000000"/>
          <w:sz w:val="20"/>
        </w:rPr>
        <w:t>пункта</w:t>
      </w:r>
      <w:r>
        <w:rPr>
          <w:rFonts w:ascii="Arial" w:hAnsi="Arial" w:cs="Arial"/>
          <w:color w:val="000000"/>
          <w:sz w:val="20"/>
        </w:rPr>
        <w:t xml:space="preserve"> </w:t>
      </w:r>
      <w:r w:rsidR="00C807C1" w:rsidRPr="00AA395F">
        <w:rPr>
          <w:rFonts w:ascii="Arial" w:hAnsi="Arial" w:cs="Arial"/>
          <w:color w:val="000000"/>
          <w:sz w:val="20"/>
        </w:rPr>
        <w:t>3.1.</w:t>
      </w:r>
      <w:r>
        <w:rPr>
          <w:rFonts w:ascii="Arial" w:hAnsi="Arial" w:cs="Arial"/>
          <w:color w:val="000000"/>
          <w:sz w:val="20"/>
        </w:rPr>
        <w:t xml:space="preserve"> </w:t>
      </w:r>
      <w:r w:rsidR="00C807C1" w:rsidRPr="00AA395F">
        <w:rPr>
          <w:rFonts w:ascii="Arial" w:hAnsi="Arial" w:cs="Arial"/>
          <w:color w:val="000000"/>
          <w:sz w:val="20"/>
        </w:rPr>
        <w:t>раздела</w:t>
      </w:r>
      <w:r>
        <w:rPr>
          <w:rFonts w:ascii="Arial" w:hAnsi="Arial" w:cs="Arial"/>
          <w:color w:val="000000"/>
          <w:sz w:val="20"/>
        </w:rPr>
        <w:t xml:space="preserve"> </w:t>
      </w:r>
      <w:r w:rsidR="00C807C1" w:rsidRPr="00AA395F">
        <w:rPr>
          <w:rFonts w:ascii="Arial" w:hAnsi="Arial" w:cs="Arial"/>
          <w:color w:val="000000"/>
          <w:sz w:val="20"/>
        </w:rPr>
        <w:t>3</w:t>
      </w:r>
      <w:r>
        <w:rPr>
          <w:rFonts w:ascii="Arial" w:hAnsi="Arial" w:cs="Arial"/>
          <w:color w:val="000000"/>
          <w:sz w:val="20"/>
        </w:rPr>
        <w:t xml:space="preserve"> </w:t>
      </w:r>
      <w:r w:rsidR="00C807C1" w:rsidRPr="00AA395F">
        <w:rPr>
          <w:rFonts w:ascii="Arial" w:hAnsi="Arial" w:cs="Arial"/>
          <w:color w:val="000000"/>
          <w:sz w:val="20"/>
        </w:rPr>
        <w:t>«Размеры</w:t>
      </w:r>
      <w:r>
        <w:rPr>
          <w:rFonts w:ascii="Arial" w:hAnsi="Arial" w:cs="Arial"/>
          <w:color w:val="000000"/>
          <w:sz w:val="20"/>
        </w:rPr>
        <w:t xml:space="preserve"> </w:t>
      </w:r>
      <w:r w:rsidR="00C807C1" w:rsidRPr="00AA395F">
        <w:rPr>
          <w:rFonts w:ascii="Arial" w:hAnsi="Arial" w:cs="Arial"/>
          <w:color w:val="000000"/>
          <w:sz w:val="20"/>
        </w:rPr>
        <w:t>пенсии</w:t>
      </w:r>
      <w:r>
        <w:rPr>
          <w:rFonts w:ascii="Arial" w:hAnsi="Arial" w:cs="Arial"/>
          <w:color w:val="000000"/>
          <w:sz w:val="20"/>
        </w:rPr>
        <w:t xml:space="preserve"> </w:t>
      </w:r>
      <w:r w:rsidR="00C807C1" w:rsidRPr="00AA395F">
        <w:rPr>
          <w:rFonts w:ascii="Arial" w:hAnsi="Arial" w:cs="Arial"/>
          <w:color w:val="000000"/>
          <w:sz w:val="20"/>
        </w:rPr>
        <w:t>за</w:t>
      </w:r>
      <w:r>
        <w:rPr>
          <w:rFonts w:ascii="Arial" w:hAnsi="Arial" w:cs="Arial"/>
          <w:color w:val="000000"/>
          <w:sz w:val="20"/>
        </w:rPr>
        <w:t xml:space="preserve"> </w:t>
      </w:r>
      <w:r w:rsidR="00C807C1" w:rsidRPr="00AA395F">
        <w:rPr>
          <w:rFonts w:ascii="Arial" w:hAnsi="Arial" w:cs="Arial"/>
          <w:color w:val="000000"/>
          <w:sz w:val="20"/>
        </w:rPr>
        <w:t>выслугу</w:t>
      </w:r>
      <w:r>
        <w:rPr>
          <w:rFonts w:ascii="Arial" w:hAnsi="Arial" w:cs="Arial"/>
          <w:color w:val="000000"/>
          <w:sz w:val="20"/>
        </w:rPr>
        <w:t xml:space="preserve"> </w:t>
      </w:r>
      <w:r w:rsidR="00C807C1" w:rsidRPr="00AA395F">
        <w:rPr>
          <w:rFonts w:ascii="Arial" w:hAnsi="Arial" w:cs="Arial"/>
          <w:color w:val="000000"/>
          <w:sz w:val="20"/>
        </w:rPr>
        <w:t>лет,</w:t>
      </w:r>
      <w:r>
        <w:rPr>
          <w:rFonts w:ascii="Arial" w:hAnsi="Arial" w:cs="Arial"/>
          <w:color w:val="000000"/>
          <w:sz w:val="20"/>
        </w:rPr>
        <w:t xml:space="preserve"> </w:t>
      </w:r>
      <w:r w:rsidR="00C807C1" w:rsidRPr="00AA395F">
        <w:rPr>
          <w:rFonts w:ascii="Arial" w:hAnsi="Arial" w:cs="Arial"/>
          <w:color w:val="000000"/>
          <w:sz w:val="20"/>
        </w:rPr>
        <w:t>ежемесячной</w:t>
      </w:r>
      <w:r>
        <w:rPr>
          <w:rFonts w:ascii="Arial" w:hAnsi="Arial" w:cs="Arial"/>
          <w:color w:val="000000"/>
          <w:sz w:val="20"/>
        </w:rPr>
        <w:t xml:space="preserve"> </w:t>
      </w:r>
      <w:r w:rsidR="00C807C1" w:rsidRPr="00AA395F">
        <w:rPr>
          <w:rFonts w:ascii="Arial" w:hAnsi="Arial" w:cs="Arial"/>
          <w:color w:val="000000"/>
          <w:sz w:val="20"/>
        </w:rPr>
        <w:t>доплаты</w:t>
      </w:r>
      <w:r>
        <w:rPr>
          <w:rFonts w:ascii="Arial" w:hAnsi="Arial" w:cs="Arial"/>
          <w:color w:val="000000"/>
          <w:sz w:val="20"/>
        </w:rPr>
        <w:t xml:space="preserve"> </w:t>
      </w:r>
      <w:r w:rsidR="00C807C1" w:rsidRPr="00AA395F">
        <w:rPr>
          <w:rFonts w:ascii="Arial" w:hAnsi="Arial" w:cs="Arial"/>
          <w:color w:val="000000"/>
          <w:sz w:val="20"/>
        </w:rPr>
        <w:t>к</w:t>
      </w:r>
      <w:r>
        <w:rPr>
          <w:rFonts w:ascii="Arial" w:hAnsi="Arial" w:cs="Arial"/>
          <w:color w:val="000000"/>
          <w:sz w:val="20"/>
        </w:rPr>
        <w:t xml:space="preserve"> </w:t>
      </w:r>
      <w:r w:rsidR="00C807C1" w:rsidRPr="00AA395F">
        <w:rPr>
          <w:rFonts w:ascii="Arial" w:hAnsi="Arial" w:cs="Arial"/>
          <w:color w:val="000000"/>
          <w:sz w:val="20"/>
        </w:rPr>
        <w:t>пенсии»</w:t>
      </w:r>
      <w:r>
        <w:rPr>
          <w:rFonts w:ascii="Arial" w:hAnsi="Arial" w:cs="Arial"/>
          <w:color w:val="000000"/>
          <w:sz w:val="20"/>
        </w:rPr>
        <w:t xml:space="preserve"> </w:t>
      </w:r>
      <w:r w:rsidR="00C807C1" w:rsidRPr="00AA395F">
        <w:rPr>
          <w:rFonts w:ascii="Arial" w:hAnsi="Arial" w:cs="Arial"/>
          <w:color w:val="000000"/>
          <w:sz w:val="20"/>
        </w:rPr>
        <w:t>Положения</w:t>
      </w:r>
      <w:r>
        <w:rPr>
          <w:rFonts w:ascii="Arial" w:hAnsi="Arial" w:cs="Arial"/>
          <w:color w:val="000000"/>
          <w:sz w:val="20"/>
        </w:rPr>
        <w:t xml:space="preserve"> </w:t>
      </w:r>
      <w:r w:rsidR="00C807C1" w:rsidRPr="00AA395F">
        <w:rPr>
          <w:rFonts w:ascii="Arial" w:hAnsi="Arial" w:cs="Arial"/>
          <w:color w:val="000000"/>
          <w:sz w:val="20"/>
        </w:rPr>
        <w:t>изложить</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следующей</w:t>
      </w:r>
      <w:r>
        <w:rPr>
          <w:rFonts w:ascii="Arial" w:hAnsi="Arial" w:cs="Arial"/>
          <w:color w:val="000000"/>
          <w:sz w:val="20"/>
        </w:rPr>
        <w:t xml:space="preserve"> </w:t>
      </w:r>
      <w:r w:rsidR="00C807C1" w:rsidRPr="00AA395F">
        <w:rPr>
          <w:rFonts w:ascii="Arial" w:hAnsi="Arial" w:cs="Arial"/>
          <w:color w:val="000000"/>
          <w:sz w:val="20"/>
        </w:rPr>
        <w:t>редакции:</w:t>
      </w:r>
    </w:p>
    <w:p w:rsidR="00C807C1" w:rsidRPr="00AA395F" w:rsidRDefault="00C807C1" w:rsidP="00D6209C">
      <w:pPr>
        <w:widowControl w:val="0"/>
        <w:autoSpaceDE w:val="0"/>
        <w:autoSpaceDN w:val="0"/>
        <w:adjustRightInd w:val="0"/>
        <w:spacing w:after="0" w:line="240" w:lineRule="auto"/>
        <w:ind w:firstLine="709"/>
        <w:jc w:val="both"/>
        <w:rPr>
          <w:rFonts w:ascii="Arial" w:hAnsi="Arial" w:cs="Arial"/>
          <w:color w:val="000000"/>
          <w:sz w:val="20"/>
        </w:rPr>
      </w:pP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этом</w:t>
      </w:r>
      <w:r w:rsidR="00330808">
        <w:rPr>
          <w:rFonts w:ascii="Arial" w:hAnsi="Arial" w:cs="Arial"/>
          <w:color w:val="000000"/>
          <w:sz w:val="20"/>
        </w:rPr>
        <w:t xml:space="preserve"> </w:t>
      </w:r>
      <w:r w:rsidRPr="00AA395F">
        <w:rPr>
          <w:rFonts w:ascii="Arial" w:hAnsi="Arial" w:cs="Arial"/>
          <w:color w:val="000000"/>
          <w:sz w:val="20"/>
        </w:rPr>
        <w:t>общая</w:t>
      </w:r>
      <w:r w:rsidR="00330808">
        <w:rPr>
          <w:rFonts w:ascii="Arial" w:hAnsi="Arial" w:cs="Arial"/>
          <w:color w:val="000000"/>
          <w:sz w:val="20"/>
        </w:rPr>
        <w:t xml:space="preserve"> </w:t>
      </w:r>
      <w:r w:rsidRPr="00AA395F">
        <w:rPr>
          <w:rFonts w:ascii="Arial" w:hAnsi="Arial" w:cs="Arial"/>
          <w:color w:val="000000"/>
          <w:sz w:val="20"/>
        </w:rPr>
        <w:t>сумма</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выслугу</w:t>
      </w:r>
      <w:r w:rsidR="00330808">
        <w:rPr>
          <w:rFonts w:ascii="Arial" w:hAnsi="Arial" w:cs="Arial"/>
          <w:color w:val="000000"/>
          <w:sz w:val="20"/>
        </w:rPr>
        <w:t xml:space="preserve"> </w:t>
      </w:r>
      <w:r w:rsidRPr="00AA395F">
        <w:rPr>
          <w:rFonts w:ascii="Arial" w:hAnsi="Arial" w:cs="Arial"/>
          <w:color w:val="000000"/>
          <w:sz w:val="20"/>
        </w:rPr>
        <w:t>лет</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страховой</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старости</w:t>
      </w:r>
      <w:r w:rsidR="00330808">
        <w:rPr>
          <w:rFonts w:ascii="Arial" w:hAnsi="Arial" w:cs="Arial"/>
          <w:color w:val="000000"/>
          <w:sz w:val="20"/>
        </w:rPr>
        <w:t xml:space="preserve"> </w:t>
      </w:r>
      <w:r w:rsidRPr="00AA395F">
        <w:rPr>
          <w:rFonts w:ascii="Arial" w:hAnsi="Arial" w:cs="Arial"/>
          <w:color w:val="000000"/>
          <w:sz w:val="20"/>
        </w:rPr>
        <w:t>(инвалидности),</w:t>
      </w:r>
      <w:r w:rsidR="00330808">
        <w:rPr>
          <w:rFonts w:ascii="Arial" w:hAnsi="Arial" w:cs="Arial"/>
          <w:color w:val="000000"/>
          <w:sz w:val="20"/>
        </w:rPr>
        <w:t xml:space="preserve"> </w:t>
      </w:r>
      <w:r w:rsidRPr="00AA395F">
        <w:rPr>
          <w:rFonts w:ascii="Arial" w:hAnsi="Arial" w:cs="Arial"/>
          <w:color w:val="000000"/>
          <w:sz w:val="20"/>
        </w:rPr>
        <w:t>фиксированной</w:t>
      </w:r>
      <w:r w:rsidR="00330808">
        <w:rPr>
          <w:rFonts w:ascii="Arial" w:hAnsi="Arial" w:cs="Arial"/>
          <w:color w:val="000000"/>
          <w:sz w:val="20"/>
        </w:rPr>
        <w:t xml:space="preserve"> </w:t>
      </w:r>
      <w:r w:rsidRPr="00AA395F">
        <w:rPr>
          <w:rFonts w:ascii="Arial" w:hAnsi="Arial" w:cs="Arial"/>
          <w:color w:val="000000"/>
          <w:sz w:val="20"/>
        </w:rPr>
        <w:t>выплаты</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страховой</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повышений</w:t>
      </w:r>
      <w:r w:rsidR="00330808">
        <w:rPr>
          <w:rFonts w:ascii="Arial" w:hAnsi="Arial" w:cs="Arial"/>
          <w:color w:val="000000"/>
          <w:sz w:val="20"/>
        </w:rPr>
        <w:t xml:space="preserve"> </w:t>
      </w:r>
      <w:r w:rsidRPr="00AA395F">
        <w:rPr>
          <w:rFonts w:ascii="Arial" w:hAnsi="Arial" w:cs="Arial"/>
          <w:color w:val="000000"/>
          <w:sz w:val="20"/>
        </w:rPr>
        <w:t>фиксированной</w:t>
      </w:r>
      <w:r w:rsidR="00330808">
        <w:rPr>
          <w:rFonts w:ascii="Arial" w:hAnsi="Arial" w:cs="Arial"/>
          <w:color w:val="000000"/>
          <w:sz w:val="20"/>
        </w:rPr>
        <w:t xml:space="preserve"> </w:t>
      </w:r>
      <w:r w:rsidRPr="00AA395F">
        <w:rPr>
          <w:rFonts w:ascii="Arial" w:hAnsi="Arial" w:cs="Arial"/>
          <w:color w:val="000000"/>
          <w:sz w:val="20"/>
        </w:rPr>
        <w:t>выплаты</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страховой</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не</w:t>
      </w:r>
      <w:r w:rsidR="00330808">
        <w:rPr>
          <w:rFonts w:ascii="Arial" w:hAnsi="Arial" w:cs="Arial"/>
          <w:color w:val="000000"/>
          <w:sz w:val="20"/>
        </w:rPr>
        <w:t xml:space="preserve"> </w:t>
      </w:r>
      <w:r w:rsidRPr="00AA395F">
        <w:rPr>
          <w:rFonts w:ascii="Arial" w:hAnsi="Arial" w:cs="Arial"/>
          <w:color w:val="000000"/>
          <w:sz w:val="20"/>
        </w:rPr>
        <w:t>может</w:t>
      </w:r>
      <w:r w:rsidR="00330808">
        <w:rPr>
          <w:rFonts w:ascii="Arial" w:hAnsi="Arial" w:cs="Arial"/>
          <w:color w:val="000000"/>
          <w:sz w:val="20"/>
        </w:rPr>
        <w:t xml:space="preserve"> </w:t>
      </w:r>
      <w:r w:rsidRPr="00AA395F">
        <w:rPr>
          <w:rFonts w:ascii="Arial" w:hAnsi="Arial" w:cs="Arial"/>
          <w:color w:val="000000"/>
          <w:sz w:val="20"/>
        </w:rPr>
        <w:t>превышать</w:t>
      </w:r>
      <w:r w:rsidR="00330808">
        <w:rPr>
          <w:rFonts w:ascii="Arial" w:hAnsi="Arial" w:cs="Arial"/>
          <w:color w:val="000000"/>
          <w:sz w:val="20"/>
        </w:rPr>
        <w:t xml:space="preserve"> </w:t>
      </w:r>
      <w:r w:rsidRPr="00AA395F">
        <w:rPr>
          <w:rFonts w:ascii="Arial" w:hAnsi="Arial" w:cs="Arial"/>
          <w:color w:val="000000"/>
          <w:sz w:val="20"/>
        </w:rPr>
        <w:t>95</w:t>
      </w:r>
      <w:r w:rsidR="00330808">
        <w:rPr>
          <w:rFonts w:ascii="Arial" w:hAnsi="Arial" w:cs="Arial"/>
          <w:color w:val="000000"/>
          <w:sz w:val="20"/>
        </w:rPr>
        <w:t xml:space="preserve"> </w:t>
      </w:r>
      <w:r w:rsidRPr="00AA395F">
        <w:rPr>
          <w:rFonts w:ascii="Arial" w:hAnsi="Arial" w:cs="Arial"/>
          <w:color w:val="000000"/>
          <w:sz w:val="20"/>
        </w:rPr>
        <w:t>процентов</w:t>
      </w:r>
      <w:r w:rsidR="00330808">
        <w:rPr>
          <w:rFonts w:ascii="Arial" w:hAnsi="Arial" w:cs="Arial"/>
          <w:color w:val="000000"/>
          <w:sz w:val="20"/>
        </w:rPr>
        <w:t xml:space="preserve"> </w:t>
      </w:r>
      <w:r w:rsidRPr="00AA395F">
        <w:rPr>
          <w:rFonts w:ascii="Arial" w:hAnsi="Arial" w:cs="Arial"/>
          <w:color w:val="000000"/>
          <w:sz w:val="20"/>
        </w:rPr>
        <w:t>среднемесячного</w:t>
      </w:r>
      <w:r w:rsidR="00330808">
        <w:rPr>
          <w:rFonts w:ascii="Arial" w:hAnsi="Arial" w:cs="Arial"/>
          <w:color w:val="000000"/>
          <w:sz w:val="20"/>
        </w:rPr>
        <w:t xml:space="preserve"> </w:t>
      </w:r>
      <w:r w:rsidRPr="00AA395F">
        <w:rPr>
          <w:rFonts w:ascii="Arial" w:hAnsi="Arial" w:cs="Arial"/>
          <w:color w:val="000000"/>
          <w:sz w:val="20"/>
        </w:rPr>
        <w:t>заработка</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служащего,</w:t>
      </w:r>
      <w:r w:rsidR="00330808">
        <w:rPr>
          <w:rFonts w:ascii="Arial" w:hAnsi="Arial" w:cs="Arial"/>
          <w:color w:val="000000"/>
          <w:sz w:val="20"/>
        </w:rPr>
        <w:t xml:space="preserve"> </w:t>
      </w:r>
      <w:r w:rsidRPr="00AA395F">
        <w:rPr>
          <w:rFonts w:ascii="Arial" w:hAnsi="Arial" w:cs="Arial"/>
          <w:color w:val="000000"/>
          <w:sz w:val="20"/>
        </w:rPr>
        <w:t>определенного</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hyperlink w:anchor="sub_1005" w:history="1">
        <w:r w:rsidRPr="00AA395F">
          <w:rPr>
            <w:rFonts w:ascii="Arial" w:hAnsi="Arial" w:cs="Arial"/>
            <w:color w:val="000000"/>
            <w:sz w:val="20"/>
          </w:rPr>
          <w:t>разделом</w:t>
        </w:r>
        <w:r w:rsidR="00330808">
          <w:rPr>
            <w:rFonts w:ascii="Arial" w:hAnsi="Arial" w:cs="Arial"/>
            <w:color w:val="000000"/>
            <w:sz w:val="20"/>
          </w:rPr>
          <w:t xml:space="preserve"> </w:t>
        </w:r>
        <w:r w:rsidRPr="00AA395F">
          <w:rPr>
            <w:rFonts w:ascii="Arial" w:hAnsi="Arial" w:cs="Arial"/>
            <w:color w:val="000000"/>
            <w:sz w:val="20"/>
          </w:rPr>
          <w:t>5</w:t>
        </w:r>
      </w:hyperlink>
      <w:r w:rsidR="00330808">
        <w:rPr>
          <w:rFonts w:ascii="Arial" w:hAnsi="Arial" w:cs="Arial"/>
          <w:color w:val="000000"/>
          <w:sz w:val="20"/>
        </w:rPr>
        <w:t xml:space="preserve"> </w:t>
      </w:r>
      <w:r w:rsidRPr="00AA395F">
        <w:rPr>
          <w:rFonts w:ascii="Arial" w:hAnsi="Arial" w:cs="Arial"/>
          <w:color w:val="000000"/>
          <w:sz w:val="20"/>
        </w:rPr>
        <w:t>настоящего</w:t>
      </w:r>
      <w:r w:rsidR="00330808">
        <w:rPr>
          <w:rFonts w:ascii="Arial" w:hAnsi="Arial" w:cs="Arial"/>
          <w:color w:val="000000"/>
          <w:sz w:val="20"/>
        </w:rPr>
        <w:t xml:space="preserve"> </w:t>
      </w:r>
      <w:r w:rsidRPr="00AA395F">
        <w:rPr>
          <w:rFonts w:ascii="Arial" w:hAnsi="Arial" w:cs="Arial"/>
          <w:color w:val="000000"/>
          <w:sz w:val="20"/>
        </w:rPr>
        <w:t>Положения.»</w:t>
      </w:r>
    </w:p>
    <w:p w:rsidR="00C807C1" w:rsidRPr="00AA395F" w:rsidRDefault="00C807C1" w:rsidP="00D6209C">
      <w:pPr>
        <w:numPr>
          <w:ilvl w:val="1"/>
          <w:numId w:val="8"/>
        </w:numPr>
        <w:spacing w:after="0" w:line="240" w:lineRule="auto"/>
        <w:ind w:left="0" w:firstLine="709"/>
        <w:jc w:val="both"/>
        <w:rPr>
          <w:rFonts w:ascii="Arial" w:hAnsi="Arial" w:cs="Arial"/>
          <w:color w:val="000000"/>
          <w:sz w:val="20"/>
        </w:rPr>
      </w:pPr>
      <w:r w:rsidRPr="00AA395F">
        <w:rPr>
          <w:rFonts w:ascii="Arial" w:hAnsi="Arial" w:cs="Arial"/>
          <w:color w:val="000000"/>
          <w:sz w:val="20"/>
        </w:rPr>
        <w:t>Раздел</w:t>
      </w:r>
      <w:r w:rsidR="00330808">
        <w:rPr>
          <w:rFonts w:ascii="Arial" w:hAnsi="Arial" w:cs="Arial"/>
          <w:color w:val="000000"/>
          <w:sz w:val="20"/>
        </w:rPr>
        <w:t xml:space="preserve"> </w:t>
      </w: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«Размеры</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выслугу</w:t>
      </w:r>
      <w:r w:rsidR="00330808">
        <w:rPr>
          <w:rFonts w:ascii="Arial" w:hAnsi="Arial" w:cs="Arial"/>
          <w:color w:val="000000"/>
          <w:sz w:val="20"/>
        </w:rPr>
        <w:t xml:space="preserve"> </w:t>
      </w:r>
      <w:r w:rsidRPr="00AA395F">
        <w:rPr>
          <w:rFonts w:ascii="Arial" w:hAnsi="Arial" w:cs="Arial"/>
          <w:color w:val="000000"/>
          <w:sz w:val="20"/>
        </w:rPr>
        <w:t>лет,</w:t>
      </w:r>
      <w:r w:rsidR="00330808">
        <w:rPr>
          <w:rFonts w:ascii="Arial" w:hAnsi="Arial" w:cs="Arial"/>
          <w:color w:val="000000"/>
          <w:sz w:val="20"/>
        </w:rPr>
        <w:t xml:space="preserve"> </w:t>
      </w:r>
      <w:r w:rsidRPr="00AA395F">
        <w:rPr>
          <w:rFonts w:ascii="Arial" w:hAnsi="Arial" w:cs="Arial"/>
          <w:color w:val="000000"/>
          <w:sz w:val="20"/>
        </w:rPr>
        <w:t>ежемесячной</w:t>
      </w:r>
      <w:r w:rsidR="00330808">
        <w:rPr>
          <w:rFonts w:ascii="Arial" w:hAnsi="Arial" w:cs="Arial"/>
          <w:color w:val="000000"/>
          <w:sz w:val="20"/>
        </w:rPr>
        <w:t xml:space="preserve"> </w:t>
      </w:r>
      <w:r w:rsidRPr="00AA395F">
        <w:rPr>
          <w:rFonts w:ascii="Arial" w:hAnsi="Arial" w:cs="Arial"/>
          <w:color w:val="000000"/>
          <w:sz w:val="20"/>
        </w:rPr>
        <w:t>доплаты</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пенсии»</w:t>
      </w:r>
      <w:r w:rsidR="00330808">
        <w:rPr>
          <w:rFonts w:ascii="Arial" w:hAnsi="Arial" w:cs="Arial"/>
          <w:color w:val="000000"/>
          <w:sz w:val="20"/>
        </w:rPr>
        <w:t xml:space="preserve"> </w:t>
      </w:r>
      <w:r w:rsidRPr="00AA395F">
        <w:rPr>
          <w:rFonts w:ascii="Arial" w:hAnsi="Arial" w:cs="Arial"/>
          <w:color w:val="000000"/>
          <w:sz w:val="20"/>
        </w:rPr>
        <w:t>Положения</w:t>
      </w:r>
      <w:r w:rsidR="00330808">
        <w:rPr>
          <w:rFonts w:ascii="Arial" w:hAnsi="Arial" w:cs="Arial"/>
          <w:color w:val="000000"/>
          <w:sz w:val="20"/>
        </w:rPr>
        <w:t xml:space="preserve"> </w:t>
      </w:r>
      <w:r w:rsidRPr="00AA395F">
        <w:rPr>
          <w:rFonts w:ascii="Arial" w:hAnsi="Arial" w:cs="Arial"/>
          <w:color w:val="000000"/>
          <w:sz w:val="20"/>
        </w:rPr>
        <w:t>дополнить</w:t>
      </w:r>
      <w:r w:rsidR="00330808">
        <w:rPr>
          <w:rFonts w:ascii="Arial" w:hAnsi="Arial" w:cs="Arial"/>
          <w:color w:val="000000"/>
          <w:sz w:val="20"/>
        </w:rPr>
        <w:t xml:space="preserve"> </w:t>
      </w:r>
      <w:r w:rsidRPr="00AA395F">
        <w:rPr>
          <w:rFonts w:ascii="Arial" w:hAnsi="Arial" w:cs="Arial"/>
          <w:color w:val="000000"/>
          <w:sz w:val="20"/>
        </w:rPr>
        <w:t>пунктом</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следующего</w:t>
      </w:r>
      <w:r w:rsidR="00330808">
        <w:rPr>
          <w:rFonts w:ascii="Arial" w:hAnsi="Arial" w:cs="Arial"/>
          <w:color w:val="000000"/>
          <w:sz w:val="20"/>
        </w:rPr>
        <w:t xml:space="preserve"> </w:t>
      </w:r>
      <w:r w:rsidRPr="00AA395F">
        <w:rPr>
          <w:rFonts w:ascii="Arial" w:hAnsi="Arial" w:cs="Arial"/>
          <w:color w:val="000000"/>
          <w:sz w:val="20"/>
        </w:rPr>
        <w:t>содержания:</w:t>
      </w:r>
    </w:p>
    <w:p w:rsidR="00C807C1" w:rsidRPr="00AA395F" w:rsidRDefault="00330808" w:rsidP="00D6209C">
      <w:pPr>
        <w:spacing w:after="0" w:line="240" w:lineRule="auto"/>
        <w:ind w:firstLine="709"/>
        <w:jc w:val="both"/>
        <w:rPr>
          <w:rFonts w:ascii="Arial" w:hAnsi="Arial" w:cs="Arial"/>
          <w:color w:val="000000"/>
          <w:sz w:val="20"/>
        </w:rPr>
      </w:pPr>
      <w:bookmarkStart w:id="3" w:name="sub_34"/>
      <w:r>
        <w:rPr>
          <w:rFonts w:ascii="Arial" w:hAnsi="Arial" w:cs="Arial"/>
          <w:color w:val="000000"/>
          <w:sz w:val="20"/>
        </w:rPr>
        <w:t xml:space="preserve"> </w:t>
      </w:r>
      <w:r w:rsidR="00C807C1" w:rsidRPr="00AA395F">
        <w:rPr>
          <w:rFonts w:ascii="Arial" w:hAnsi="Arial" w:cs="Arial"/>
          <w:color w:val="000000"/>
          <w:sz w:val="20"/>
        </w:rPr>
        <w:t>«3.4.</w:t>
      </w:r>
      <w:r>
        <w:rPr>
          <w:rFonts w:ascii="Arial" w:hAnsi="Arial" w:cs="Arial"/>
          <w:color w:val="000000"/>
          <w:sz w:val="20"/>
        </w:rPr>
        <w:t xml:space="preserve"> </w:t>
      </w:r>
      <w:r w:rsidR="00C807C1" w:rsidRPr="00AA395F">
        <w:rPr>
          <w:rFonts w:ascii="Arial" w:hAnsi="Arial" w:cs="Arial"/>
          <w:color w:val="000000"/>
          <w:sz w:val="20"/>
        </w:rPr>
        <w:t>Размер</w:t>
      </w:r>
      <w:r>
        <w:rPr>
          <w:rFonts w:ascii="Arial" w:hAnsi="Arial" w:cs="Arial"/>
          <w:color w:val="000000"/>
          <w:sz w:val="20"/>
        </w:rPr>
        <w:t xml:space="preserve"> </w:t>
      </w:r>
      <w:r w:rsidR="00C807C1" w:rsidRPr="00AA395F">
        <w:rPr>
          <w:rFonts w:ascii="Arial" w:hAnsi="Arial" w:cs="Arial"/>
          <w:color w:val="000000"/>
          <w:sz w:val="20"/>
        </w:rPr>
        <w:t>пенсии</w:t>
      </w:r>
      <w:r>
        <w:rPr>
          <w:rFonts w:ascii="Arial" w:hAnsi="Arial" w:cs="Arial"/>
          <w:color w:val="000000"/>
          <w:sz w:val="20"/>
        </w:rPr>
        <w:t xml:space="preserve"> </w:t>
      </w:r>
      <w:r w:rsidR="00C807C1" w:rsidRPr="00AA395F">
        <w:rPr>
          <w:rFonts w:ascii="Arial" w:hAnsi="Arial" w:cs="Arial"/>
          <w:color w:val="000000"/>
          <w:sz w:val="20"/>
        </w:rPr>
        <w:t>за</w:t>
      </w:r>
      <w:r>
        <w:rPr>
          <w:rFonts w:ascii="Arial" w:hAnsi="Arial" w:cs="Arial"/>
          <w:color w:val="000000"/>
          <w:sz w:val="20"/>
        </w:rPr>
        <w:t xml:space="preserve"> </w:t>
      </w:r>
      <w:r w:rsidR="00C807C1" w:rsidRPr="00AA395F">
        <w:rPr>
          <w:rFonts w:ascii="Arial" w:hAnsi="Arial" w:cs="Arial"/>
          <w:color w:val="000000"/>
          <w:sz w:val="20"/>
        </w:rPr>
        <w:t>выслугу</w:t>
      </w:r>
      <w:r>
        <w:rPr>
          <w:rFonts w:ascii="Arial" w:hAnsi="Arial" w:cs="Arial"/>
          <w:color w:val="000000"/>
          <w:sz w:val="20"/>
        </w:rPr>
        <w:t xml:space="preserve"> </w:t>
      </w:r>
      <w:r w:rsidR="00C807C1" w:rsidRPr="00AA395F">
        <w:rPr>
          <w:rFonts w:ascii="Arial" w:hAnsi="Arial" w:cs="Arial"/>
          <w:color w:val="000000"/>
          <w:sz w:val="20"/>
        </w:rPr>
        <w:t>лет</w:t>
      </w:r>
      <w:r>
        <w:rPr>
          <w:rFonts w:ascii="Arial" w:hAnsi="Arial" w:cs="Arial"/>
          <w:color w:val="000000"/>
          <w:sz w:val="20"/>
        </w:rPr>
        <w:t xml:space="preserve"> </w:t>
      </w:r>
      <w:r w:rsidR="00C807C1" w:rsidRPr="00AA395F">
        <w:rPr>
          <w:rFonts w:ascii="Arial" w:hAnsi="Arial" w:cs="Arial"/>
          <w:color w:val="000000"/>
          <w:sz w:val="20"/>
        </w:rPr>
        <w:t>не</w:t>
      </w:r>
      <w:r>
        <w:rPr>
          <w:rFonts w:ascii="Arial" w:hAnsi="Arial" w:cs="Arial"/>
          <w:color w:val="000000"/>
          <w:sz w:val="20"/>
        </w:rPr>
        <w:t xml:space="preserve"> </w:t>
      </w:r>
      <w:r w:rsidR="00C807C1" w:rsidRPr="00AA395F">
        <w:rPr>
          <w:rFonts w:ascii="Arial" w:hAnsi="Arial" w:cs="Arial"/>
          <w:color w:val="000000"/>
          <w:sz w:val="20"/>
        </w:rPr>
        <w:t>может</w:t>
      </w:r>
      <w:r>
        <w:rPr>
          <w:rFonts w:ascii="Arial" w:hAnsi="Arial" w:cs="Arial"/>
          <w:color w:val="000000"/>
          <w:sz w:val="20"/>
        </w:rPr>
        <w:t xml:space="preserve"> </w:t>
      </w:r>
      <w:r w:rsidR="00C807C1" w:rsidRPr="00AA395F">
        <w:rPr>
          <w:rFonts w:ascii="Arial" w:hAnsi="Arial" w:cs="Arial"/>
          <w:color w:val="000000"/>
          <w:sz w:val="20"/>
        </w:rPr>
        <w:t>быть</w:t>
      </w:r>
      <w:r>
        <w:rPr>
          <w:rFonts w:ascii="Arial" w:hAnsi="Arial" w:cs="Arial"/>
          <w:color w:val="000000"/>
          <w:sz w:val="20"/>
        </w:rPr>
        <w:t xml:space="preserve"> </w:t>
      </w:r>
      <w:r w:rsidR="00C807C1" w:rsidRPr="00AA395F">
        <w:rPr>
          <w:rFonts w:ascii="Arial" w:hAnsi="Arial" w:cs="Arial"/>
          <w:color w:val="000000"/>
          <w:sz w:val="20"/>
        </w:rPr>
        <w:t>установлен</w:t>
      </w:r>
      <w:r>
        <w:rPr>
          <w:rFonts w:ascii="Arial" w:hAnsi="Arial" w:cs="Arial"/>
          <w:color w:val="000000"/>
          <w:sz w:val="20"/>
        </w:rPr>
        <w:t xml:space="preserve"> </w:t>
      </w:r>
      <w:r w:rsidR="00C807C1" w:rsidRPr="00AA395F">
        <w:rPr>
          <w:rFonts w:ascii="Arial" w:hAnsi="Arial" w:cs="Arial"/>
          <w:color w:val="000000"/>
          <w:sz w:val="20"/>
        </w:rPr>
        <w:t>менее</w:t>
      </w:r>
      <w:r>
        <w:rPr>
          <w:rFonts w:ascii="Arial" w:hAnsi="Arial" w:cs="Arial"/>
          <w:color w:val="000000"/>
          <w:sz w:val="20"/>
        </w:rPr>
        <w:t xml:space="preserve"> </w:t>
      </w:r>
      <w:r w:rsidR="00C807C1" w:rsidRPr="00AA395F">
        <w:rPr>
          <w:rFonts w:ascii="Arial" w:hAnsi="Arial" w:cs="Arial"/>
          <w:color w:val="000000"/>
          <w:sz w:val="20"/>
        </w:rPr>
        <w:t>1000</w:t>
      </w:r>
      <w:r>
        <w:rPr>
          <w:rFonts w:ascii="Arial" w:hAnsi="Arial" w:cs="Arial"/>
          <w:color w:val="000000"/>
          <w:sz w:val="20"/>
        </w:rPr>
        <w:t xml:space="preserve"> </w:t>
      </w:r>
      <w:r w:rsidR="00C807C1" w:rsidRPr="00AA395F">
        <w:rPr>
          <w:rFonts w:ascii="Arial" w:hAnsi="Arial" w:cs="Arial"/>
          <w:color w:val="000000"/>
          <w:sz w:val="20"/>
        </w:rPr>
        <w:t>(одной</w:t>
      </w:r>
      <w:r>
        <w:rPr>
          <w:rFonts w:ascii="Arial" w:hAnsi="Arial" w:cs="Arial"/>
          <w:color w:val="000000"/>
          <w:sz w:val="20"/>
        </w:rPr>
        <w:t xml:space="preserve"> </w:t>
      </w:r>
      <w:r w:rsidR="00C807C1" w:rsidRPr="00AA395F">
        <w:rPr>
          <w:rFonts w:ascii="Arial" w:hAnsi="Arial" w:cs="Arial"/>
          <w:color w:val="000000"/>
          <w:sz w:val="20"/>
        </w:rPr>
        <w:t>тысячи)</w:t>
      </w:r>
      <w:r>
        <w:rPr>
          <w:rFonts w:ascii="Arial" w:hAnsi="Arial" w:cs="Arial"/>
          <w:color w:val="000000"/>
          <w:sz w:val="20"/>
        </w:rPr>
        <w:t xml:space="preserve"> </w:t>
      </w:r>
      <w:r w:rsidR="00C807C1" w:rsidRPr="00AA395F">
        <w:rPr>
          <w:rFonts w:ascii="Arial" w:hAnsi="Arial" w:cs="Arial"/>
          <w:color w:val="000000"/>
          <w:sz w:val="20"/>
        </w:rPr>
        <w:t>рублей.».</w:t>
      </w:r>
    </w:p>
    <w:p w:rsidR="00C807C1" w:rsidRPr="00AA395F" w:rsidRDefault="00C807C1" w:rsidP="00D6209C">
      <w:pPr>
        <w:numPr>
          <w:ilvl w:val="1"/>
          <w:numId w:val="8"/>
        </w:numPr>
        <w:autoSpaceDE w:val="0"/>
        <w:autoSpaceDN w:val="0"/>
        <w:adjustRightInd w:val="0"/>
        <w:spacing w:after="0" w:line="240" w:lineRule="auto"/>
        <w:ind w:left="0" w:firstLine="709"/>
        <w:jc w:val="both"/>
        <w:rPr>
          <w:rFonts w:ascii="Arial" w:hAnsi="Arial" w:cs="Arial"/>
          <w:color w:val="000000"/>
          <w:sz w:val="20"/>
        </w:rPr>
      </w:pPr>
      <w:r w:rsidRPr="00AA395F">
        <w:rPr>
          <w:rFonts w:ascii="Arial" w:hAnsi="Arial" w:cs="Arial"/>
          <w:color w:val="000000"/>
          <w:sz w:val="20"/>
        </w:rPr>
        <w:t>Пункт</w:t>
      </w:r>
      <w:r w:rsidR="00330808">
        <w:rPr>
          <w:rFonts w:ascii="Arial" w:hAnsi="Arial" w:cs="Arial"/>
          <w:color w:val="000000"/>
          <w:sz w:val="20"/>
        </w:rPr>
        <w:t xml:space="preserve"> </w:t>
      </w:r>
      <w:r w:rsidRPr="00AA395F">
        <w:rPr>
          <w:rFonts w:ascii="Arial" w:hAnsi="Arial" w:cs="Arial"/>
          <w:color w:val="000000"/>
          <w:sz w:val="20"/>
        </w:rPr>
        <w:t>9.2.</w:t>
      </w:r>
      <w:r w:rsidR="00330808">
        <w:rPr>
          <w:rFonts w:ascii="Arial" w:hAnsi="Arial" w:cs="Arial"/>
          <w:color w:val="000000"/>
          <w:sz w:val="20"/>
        </w:rPr>
        <w:t xml:space="preserve"> </w:t>
      </w:r>
      <w:r w:rsidRPr="00AA395F">
        <w:rPr>
          <w:rFonts w:ascii="Arial" w:hAnsi="Arial" w:cs="Arial"/>
          <w:color w:val="000000"/>
          <w:sz w:val="20"/>
        </w:rPr>
        <w:t>Положения</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заявлению</w:t>
      </w:r>
      <w:r w:rsidR="00330808">
        <w:rPr>
          <w:rFonts w:ascii="Arial" w:hAnsi="Arial" w:cs="Arial"/>
          <w:color w:val="000000"/>
          <w:sz w:val="20"/>
        </w:rPr>
        <w:t xml:space="preserve"> </w:t>
      </w:r>
      <w:r w:rsidRPr="00AA395F">
        <w:rPr>
          <w:rFonts w:ascii="Arial" w:hAnsi="Arial" w:cs="Arial"/>
          <w:color w:val="000000"/>
          <w:sz w:val="20"/>
        </w:rPr>
        <w:t>прилагаются</w:t>
      </w:r>
      <w:r w:rsidR="00330808">
        <w:rPr>
          <w:rFonts w:ascii="Arial" w:hAnsi="Arial" w:cs="Arial"/>
          <w:color w:val="000000"/>
          <w:sz w:val="20"/>
        </w:rPr>
        <w:t xml:space="preserve"> </w:t>
      </w:r>
      <w:r w:rsidRPr="00AA395F">
        <w:rPr>
          <w:rFonts w:ascii="Arial" w:hAnsi="Arial" w:cs="Arial"/>
          <w:color w:val="000000"/>
          <w:sz w:val="20"/>
        </w:rPr>
        <w:t>следующие</w:t>
      </w:r>
      <w:r w:rsidR="00330808">
        <w:rPr>
          <w:rFonts w:ascii="Arial" w:hAnsi="Arial" w:cs="Arial"/>
          <w:color w:val="000000"/>
          <w:sz w:val="20"/>
        </w:rPr>
        <w:t xml:space="preserve"> </w:t>
      </w:r>
      <w:r w:rsidRPr="00AA395F">
        <w:rPr>
          <w:rFonts w:ascii="Arial" w:hAnsi="Arial" w:cs="Arial"/>
          <w:color w:val="000000"/>
          <w:sz w:val="20"/>
        </w:rPr>
        <w:t>документы»</w:t>
      </w:r>
      <w:r w:rsidR="00330808">
        <w:rPr>
          <w:rFonts w:ascii="Arial" w:hAnsi="Arial" w:cs="Arial"/>
          <w:color w:val="000000"/>
          <w:sz w:val="20"/>
        </w:rPr>
        <w:t xml:space="preserve"> </w:t>
      </w:r>
      <w:r w:rsidRPr="00AA395F">
        <w:rPr>
          <w:rFonts w:ascii="Arial" w:hAnsi="Arial" w:cs="Arial"/>
          <w:color w:val="000000"/>
          <w:sz w:val="20"/>
        </w:rPr>
        <w:t>признать</w:t>
      </w:r>
      <w:r w:rsidR="00330808">
        <w:rPr>
          <w:rFonts w:ascii="Arial" w:hAnsi="Arial" w:cs="Arial"/>
          <w:color w:val="000000"/>
          <w:sz w:val="20"/>
        </w:rPr>
        <w:t xml:space="preserve"> </w:t>
      </w:r>
      <w:r w:rsidRPr="00AA395F">
        <w:rPr>
          <w:rFonts w:ascii="Arial" w:hAnsi="Arial" w:cs="Arial"/>
          <w:color w:val="000000"/>
          <w:sz w:val="20"/>
        </w:rPr>
        <w:t>утратившим</w:t>
      </w:r>
      <w:r w:rsidR="00330808">
        <w:rPr>
          <w:rFonts w:ascii="Arial" w:hAnsi="Arial" w:cs="Arial"/>
          <w:color w:val="000000"/>
          <w:sz w:val="20"/>
        </w:rPr>
        <w:t xml:space="preserve"> </w:t>
      </w:r>
      <w:r w:rsidRPr="00AA395F">
        <w:rPr>
          <w:rFonts w:ascii="Arial" w:hAnsi="Arial" w:cs="Arial"/>
          <w:color w:val="000000"/>
          <w:sz w:val="20"/>
        </w:rPr>
        <w:t>силу.</w:t>
      </w:r>
    </w:p>
    <w:p w:rsidR="00C807C1" w:rsidRPr="00AA395F" w:rsidRDefault="00C807C1" w:rsidP="00D6209C">
      <w:pPr>
        <w:autoSpaceDE w:val="0"/>
        <w:autoSpaceDN w:val="0"/>
        <w:adjustRightInd w:val="0"/>
        <w:spacing w:after="0" w:line="240" w:lineRule="auto"/>
        <w:ind w:firstLine="709"/>
        <w:jc w:val="both"/>
        <w:rPr>
          <w:rFonts w:ascii="Arial" w:hAnsi="Arial" w:cs="Arial"/>
          <w:color w:val="000000"/>
          <w:sz w:val="20"/>
        </w:rPr>
      </w:pPr>
      <w:r w:rsidRPr="00AA395F">
        <w:rPr>
          <w:rFonts w:ascii="Arial" w:hAnsi="Arial" w:cs="Arial"/>
          <w:color w:val="000000"/>
          <w:sz w:val="20"/>
        </w:rPr>
        <w:t>1.4.</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абзаце</w:t>
      </w:r>
      <w:r w:rsidR="00330808">
        <w:rPr>
          <w:rFonts w:ascii="Arial" w:hAnsi="Arial" w:cs="Arial"/>
          <w:color w:val="000000"/>
          <w:sz w:val="20"/>
        </w:rPr>
        <w:t xml:space="preserve"> </w:t>
      </w:r>
      <w:r w:rsidRPr="00AA395F">
        <w:rPr>
          <w:rFonts w:ascii="Arial" w:hAnsi="Arial" w:cs="Arial"/>
          <w:color w:val="000000"/>
          <w:sz w:val="20"/>
        </w:rPr>
        <w:t>третьем</w:t>
      </w:r>
      <w:r w:rsidR="00330808">
        <w:rPr>
          <w:rFonts w:ascii="Arial" w:hAnsi="Arial" w:cs="Arial"/>
          <w:color w:val="000000"/>
          <w:sz w:val="20"/>
        </w:rPr>
        <w:t xml:space="preserve"> </w:t>
      </w:r>
      <w:r w:rsidRPr="00AA395F">
        <w:rPr>
          <w:rFonts w:ascii="Arial" w:hAnsi="Arial" w:cs="Arial"/>
          <w:color w:val="000000"/>
          <w:sz w:val="20"/>
        </w:rPr>
        <w:t>пункта</w:t>
      </w:r>
      <w:r w:rsidR="00330808">
        <w:rPr>
          <w:rFonts w:ascii="Arial" w:hAnsi="Arial" w:cs="Arial"/>
          <w:color w:val="000000"/>
          <w:sz w:val="20"/>
        </w:rPr>
        <w:t xml:space="preserve"> </w:t>
      </w: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таблицы</w:t>
      </w:r>
      <w:r w:rsidR="00330808">
        <w:rPr>
          <w:rFonts w:ascii="Arial" w:hAnsi="Arial" w:cs="Arial"/>
          <w:color w:val="000000"/>
          <w:sz w:val="20"/>
        </w:rPr>
        <w:t xml:space="preserve"> </w:t>
      </w:r>
      <w:r w:rsidRPr="00AA395F">
        <w:rPr>
          <w:rFonts w:ascii="Arial" w:hAnsi="Arial" w:cs="Arial"/>
          <w:color w:val="000000"/>
          <w:sz w:val="20"/>
        </w:rPr>
        <w:t>«Справка</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размере</w:t>
      </w:r>
      <w:r w:rsidR="00330808">
        <w:rPr>
          <w:rFonts w:ascii="Arial" w:hAnsi="Arial" w:cs="Arial"/>
          <w:color w:val="000000"/>
          <w:sz w:val="20"/>
        </w:rPr>
        <w:t xml:space="preserve"> </w:t>
      </w:r>
      <w:r w:rsidRPr="00AA395F">
        <w:rPr>
          <w:rFonts w:ascii="Arial" w:hAnsi="Arial" w:cs="Arial"/>
          <w:color w:val="000000"/>
          <w:sz w:val="20"/>
        </w:rPr>
        <w:t>среднемесячного</w:t>
      </w:r>
      <w:r w:rsidR="00330808">
        <w:rPr>
          <w:rFonts w:ascii="Arial" w:hAnsi="Arial" w:cs="Arial"/>
          <w:color w:val="000000"/>
          <w:sz w:val="20"/>
        </w:rPr>
        <w:t xml:space="preserve"> </w:t>
      </w:r>
      <w:r w:rsidRPr="00AA395F">
        <w:rPr>
          <w:rFonts w:ascii="Arial" w:hAnsi="Arial" w:cs="Arial"/>
          <w:color w:val="000000"/>
          <w:sz w:val="20"/>
        </w:rPr>
        <w:t>заработка</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служащего,</w:t>
      </w:r>
      <w:r w:rsidR="00330808">
        <w:rPr>
          <w:rFonts w:ascii="Arial" w:hAnsi="Arial" w:cs="Arial"/>
          <w:color w:val="000000"/>
          <w:sz w:val="20"/>
        </w:rPr>
        <w:t xml:space="preserve"> </w:t>
      </w:r>
      <w:r w:rsidRPr="00AA395F">
        <w:rPr>
          <w:rFonts w:ascii="Arial" w:hAnsi="Arial" w:cs="Arial"/>
          <w:color w:val="000000"/>
          <w:sz w:val="20"/>
        </w:rPr>
        <w:t>лица,</w:t>
      </w:r>
      <w:r w:rsidR="00330808">
        <w:rPr>
          <w:rFonts w:ascii="Arial" w:hAnsi="Arial" w:cs="Arial"/>
          <w:color w:val="000000"/>
          <w:sz w:val="20"/>
        </w:rPr>
        <w:t xml:space="preserve"> </w:t>
      </w:r>
      <w:r w:rsidRPr="00AA395F">
        <w:rPr>
          <w:rFonts w:ascii="Arial" w:hAnsi="Arial" w:cs="Arial"/>
          <w:color w:val="000000"/>
          <w:sz w:val="20"/>
        </w:rPr>
        <w:t>замещающего</w:t>
      </w:r>
      <w:r w:rsidR="00330808">
        <w:rPr>
          <w:rFonts w:ascii="Arial" w:hAnsi="Arial" w:cs="Arial"/>
          <w:color w:val="000000"/>
          <w:sz w:val="20"/>
        </w:rPr>
        <w:t xml:space="preserve"> </w:t>
      </w:r>
      <w:r w:rsidRPr="00AA395F">
        <w:rPr>
          <w:rFonts w:ascii="Arial" w:hAnsi="Arial" w:cs="Arial"/>
          <w:color w:val="000000"/>
          <w:sz w:val="20"/>
        </w:rPr>
        <w:t>муниципальную</w:t>
      </w:r>
      <w:r w:rsidR="00330808">
        <w:rPr>
          <w:rFonts w:ascii="Arial" w:hAnsi="Arial" w:cs="Arial"/>
          <w:color w:val="000000"/>
          <w:sz w:val="20"/>
        </w:rPr>
        <w:t xml:space="preserve"> </w:t>
      </w:r>
      <w:r w:rsidRPr="00AA395F">
        <w:rPr>
          <w:rFonts w:ascii="Arial" w:hAnsi="Arial" w:cs="Arial"/>
          <w:color w:val="000000"/>
          <w:sz w:val="20"/>
        </w:rPr>
        <w:t>должность»</w:t>
      </w:r>
      <w:r w:rsidR="00330808">
        <w:rPr>
          <w:rFonts w:ascii="Arial" w:hAnsi="Arial" w:cs="Arial"/>
          <w:color w:val="000000"/>
          <w:sz w:val="20"/>
        </w:rPr>
        <w:t xml:space="preserve"> </w:t>
      </w: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4)</w:t>
      </w:r>
      <w:r w:rsidR="00330808">
        <w:rPr>
          <w:rFonts w:ascii="Arial" w:hAnsi="Arial" w:cs="Arial"/>
          <w:color w:val="000000"/>
          <w:sz w:val="20"/>
        </w:rPr>
        <w:t xml:space="preserve"> </w:t>
      </w:r>
      <w:r w:rsidRPr="00AA395F">
        <w:rPr>
          <w:rFonts w:ascii="Arial" w:hAnsi="Arial" w:cs="Arial"/>
          <w:color w:val="000000"/>
          <w:sz w:val="20"/>
        </w:rPr>
        <w:t>слова</w:t>
      </w:r>
      <w:r w:rsidR="00330808">
        <w:rPr>
          <w:rFonts w:ascii="Arial" w:hAnsi="Arial" w:cs="Arial"/>
          <w:color w:val="000000"/>
          <w:sz w:val="20"/>
        </w:rPr>
        <w:t xml:space="preserve"> </w:t>
      </w:r>
      <w:r w:rsidRPr="00AA395F">
        <w:rPr>
          <w:rFonts w:ascii="Arial" w:hAnsi="Arial" w:cs="Arial"/>
          <w:color w:val="000000"/>
          <w:sz w:val="20"/>
        </w:rPr>
        <w:t>«государственной</w:t>
      </w:r>
      <w:r w:rsidR="00330808">
        <w:rPr>
          <w:rFonts w:ascii="Arial" w:hAnsi="Arial" w:cs="Arial"/>
          <w:color w:val="000000"/>
          <w:sz w:val="20"/>
        </w:rPr>
        <w:t xml:space="preserve"> </w:t>
      </w:r>
      <w:r w:rsidRPr="00AA395F">
        <w:rPr>
          <w:rFonts w:ascii="Arial" w:hAnsi="Arial" w:cs="Arial"/>
          <w:color w:val="000000"/>
          <w:sz w:val="20"/>
        </w:rPr>
        <w:t>службы»</w:t>
      </w:r>
      <w:r w:rsidR="00330808">
        <w:rPr>
          <w:rFonts w:ascii="Arial" w:hAnsi="Arial" w:cs="Arial"/>
          <w:color w:val="000000"/>
          <w:sz w:val="20"/>
        </w:rPr>
        <w:t xml:space="preserve"> </w:t>
      </w:r>
      <w:r w:rsidRPr="00AA395F">
        <w:rPr>
          <w:rFonts w:ascii="Arial" w:hAnsi="Arial" w:cs="Arial"/>
          <w:color w:val="000000"/>
          <w:sz w:val="20"/>
        </w:rPr>
        <w:t>заменить</w:t>
      </w:r>
      <w:r w:rsidR="00330808">
        <w:rPr>
          <w:rFonts w:ascii="Arial" w:hAnsi="Arial" w:cs="Arial"/>
          <w:color w:val="000000"/>
          <w:sz w:val="20"/>
        </w:rPr>
        <w:t xml:space="preserve"> </w:t>
      </w:r>
      <w:r w:rsidRPr="00AA395F">
        <w:rPr>
          <w:rFonts w:ascii="Arial" w:hAnsi="Arial" w:cs="Arial"/>
          <w:color w:val="000000"/>
          <w:sz w:val="20"/>
        </w:rPr>
        <w:t>словами</w:t>
      </w:r>
      <w:r w:rsidR="00330808">
        <w:rPr>
          <w:rFonts w:ascii="Arial" w:hAnsi="Arial" w:cs="Arial"/>
          <w:color w:val="000000"/>
          <w:sz w:val="20"/>
        </w:rPr>
        <w:t xml:space="preserve"> </w:t>
      </w:r>
      <w:r w:rsidRPr="00AA395F">
        <w:rPr>
          <w:rFonts w:ascii="Arial" w:hAnsi="Arial" w:cs="Arial"/>
          <w:color w:val="000000"/>
          <w:sz w:val="20"/>
        </w:rPr>
        <w:t>«муниципальной</w:t>
      </w:r>
      <w:r w:rsidR="00330808">
        <w:rPr>
          <w:rFonts w:ascii="Arial" w:hAnsi="Arial" w:cs="Arial"/>
          <w:color w:val="000000"/>
          <w:sz w:val="20"/>
        </w:rPr>
        <w:t xml:space="preserve"> </w:t>
      </w:r>
      <w:r w:rsidRPr="00AA395F">
        <w:rPr>
          <w:rFonts w:ascii="Arial" w:hAnsi="Arial" w:cs="Arial"/>
          <w:color w:val="000000"/>
          <w:sz w:val="20"/>
        </w:rPr>
        <w:t>службы».</w:t>
      </w:r>
    </w:p>
    <w:p w:rsidR="00834354" w:rsidRDefault="00C807C1" w:rsidP="00D6209C">
      <w:pPr>
        <w:widowControl w:val="0"/>
        <w:autoSpaceDE w:val="0"/>
        <w:autoSpaceDN w:val="0"/>
        <w:adjustRightInd w:val="0"/>
        <w:spacing w:after="0" w:line="240" w:lineRule="auto"/>
        <w:ind w:firstLine="709"/>
        <w:jc w:val="both"/>
        <w:rPr>
          <w:rFonts w:ascii="Arial" w:hAnsi="Arial" w:cs="Arial"/>
          <w:color w:val="000000"/>
          <w:sz w:val="20"/>
        </w:rPr>
      </w:pPr>
      <w:bookmarkStart w:id="4" w:name="sub_3"/>
      <w:bookmarkStart w:id="5" w:name="sub_4"/>
      <w:bookmarkEnd w:id="2"/>
      <w:bookmarkEnd w:id="3"/>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Настоящее</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вступает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силу</w:t>
      </w:r>
      <w:r w:rsidR="00330808">
        <w:rPr>
          <w:rFonts w:ascii="Arial" w:hAnsi="Arial" w:cs="Arial"/>
          <w:color w:val="000000"/>
          <w:sz w:val="20"/>
        </w:rPr>
        <w:t xml:space="preserve"> </w:t>
      </w:r>
      <w:r w:rsidRPr="00AA395F">
        <w:rPr>
          <w:rFonts w:ascii="Arial" w:hAnsi="Arial" w:cs="Arial"/>
          <w:color w:val="000000"/>
          <w:sz w:val="20"/>
        </w:rPr>
        <w:t>после</w:t>
      </w:r>
      <w:r w:rsidR="00330808">
        <w:rPr>
          <w:rFonts w:ascii="Arial" w:hAnsi="Arial" w:cs="Arial"/>
          <w:color w:val="000000"/>
          <w:sz w:val="20"/>
        </w:rPr>
        <w:t xml:space="preserve"> </w:t>
      </w:r>
      <w:r w:rsidRPr="00AA395F">
        <w:rPr>
          <w:rFonts w:ascii="Arial" w:hAnsi="Arial" w:cs="Arial"/>
          <w:color w:val="000000"/>
          <w:sz w:val="20"/>
        </w:rPr>
        <w:t>его</w:t>
      </w:r>
      <w:r w:rsidR="00330808">
        <w:rPr>
          <w:rFonts w:ascii="Arial" w:hAnsi="Arial" w:cs="Arial"/>
          <w:color w:val="000000"/>
          <w:sz w:val="20"/>
        </w:rPr>
        <w:t xml:space="preserve"> </w:t>
      </w:r>
      <w:hyperlink r:id="rId18" w:history="1">
        <w:r w:rsidRPr="00AA395F">
          <w:rPr>
            <w:rFonts w:ascii="Arial" w:hAnsi="Arial" w:cs="Arial"/>
            <w:color w:val="000000"/>
            <w:sz w:val="20"/>
          </w:rPr>
          <w:t>официального</w:t>
        </w:r>
        <w:r w:rsidR="00330808">
          <w:rPr>
            <w:rFonts w:ascii="Arial" w:hAnsi="Arial" w:cs="Arial"/>
            <w:color w:val="000000"/>
            <w:sz w:val="20"/>
          </w:rPr>
          <w:t xml:space="preserve"> </w:t>
        </w:r>
        <w:r w:rsidRPr="00AA395F">
          <w:rPr>
            <w:rFonts w:ascii="Arial" w:hAnsi="Arial" w:cs="Arial"/>
            <w:color w:val="000000"/>
            <w:sz w:val="20"/>
          </w:rPr>
          <w:t>опубликования</w:t>
        </w:r>
      </w:hyperlink>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периодическом</w:t>
      </w:r>
      <w:r w:rsidR="00330808">
        <w:rPr>
          <w:rFonts w:ascii="Arial" w:hAnsi="Arial" w:cs="Arial"/>
          <w:color w:val="000000"/>
          <w:sz w:val="20"/>
        </w:rPr>
        <w:t xml:space="preserve"> </w:t>
      </w:r>
      <w:r w:rsidRPr="00AA395F">
        <w:rPr>
          <w:rFonts w:ascii="Arial" w:hAnsi="Arial" w:cs="Arial"/>
          <w:color w:val="000000"/>
          <w:sz w:val="20"/>
        </w:rPr>
        <w:t>печатном</w:t>
      </w:r>
      <w:r w:rsidR="00330808">
        <w:rPr>
          <w:rFonts w:ascii="Arial" w:hAnsi="Arial" w:cs="Arial"/>
          <w:color w:val="000000"/>
          <w:sz w:val="20"/>
        </w:rPr>
        <w:t xml:space="preserve"> </w:t>
      </w:r>
      <w:r w:rsidRPr="00AA395F">
        <w:rPr>
          <w:rFonts w:ascii="Arial" w:hAnsi="Arial" w:cs="Arial"/>
          <w:color w:val="000000"/>
          <w:sz w:val="20"/>
        </w:rPr>
        <w:t>издании</w:t>
      </w:r>
      <w:r w:rsidR="00330808">
        <w:rPr>
          <w:rFonts w:ascii="Arial" w:hAnsi="Arial" w:cs="Arial"/>
          <w:color w:val="000000"/>
          <w:sz w:val="20"/>
        </w:rPr>
        <w:t xml:space="preserve"> </w:t>
      </w:r>
      <w:r w:rsidRPr="00AA395F">
        <w:rPr>
          <w:rFonts w:ascii="Arial" w:hAnsi="Arial" w:cs="Arial"/>
          <w:color w:val="000000"/>
          <w:sz w:val="20"/>
        </w:rPr>
        <w:t>«Посадский</w:t>
      </w:r>
      <w:r w:rsidR="00330808">
        <w:rPr>
          <w:rFonts w:ascii="Arial" w:hAnsi="Arial" w:cs="Arial"/>
          <w:color w:val="000000"/>
          <w:sz w:val="20"/>
        </w:rPr>
        <w:t xml:space="preserve"> </w:t>
      </w:r>
      <w:r w:rsidRPr="00AA395F">
        <w:rPr>
          <w:rFonts w:ascii="Arial" w:hAnsi="Arial" w:cs="Arial"/>
          <w:color w:val="000000"/>
          <w:sz w:val="20"/>
        </w:rPr>
        <w:t>вестник»</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распространяется</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правоотношения,</w:t>
      </w:r>
      <w:r w:rsidR="00330808">
        <w:rPr>
          <w:rFonts w:ascii="Arial" w:hAnsi="Arial" w:cs="Arial"/>
          <w:color w:val="000000"/>
          <w:sz w:val="20"/>
        </w:rPr>
        <w:t xml:space="preserve"> </w:t>
      </w:r>
      <w:r w:rsidRPr="00AA395F">
        <w:rPr>
          <w:rFonts w:ascii="Arial" w:hAnsi="Arial" w:cs="Arial"/>
          <w:color w:val="000000"/>
          <w:sz w:val="20"/>
        </w:rPr>
        <w:t>возникшие</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01</w:t>
      </w:r>
      <w:r w:rsidR="00330808">
        <w:rPr>
          <w:rFonts w:ascii="Arial" w:hAnsi="Arial" w:cs="Arial"/>
          <w:color w:val="000000"/>
          <w:sz w:val="20"/>
        </w:rPr>
        <w:t xml:space="preserve"> </w:t>
      </w:r>
      <w:r w:rsidRPr="00AA395F">
        <w:rPr>
          <w:rFonts w:ascii="Arial" w:hAnsi="Arial" w:cs="Arial"/>
          <w:color w:val="000000"/>
          <w:sz w:val="20"/>
        </w:rPr>
        <w:t>января</w:t>
      </w:r>
      <w:r w:rsidR="00330808">
        <w:rPr>
          <w:rFonts w:ascii="Arial" w:hAnsi="Arial" w:cs="Arial"/>
          <w:color w:val="000000"/>
          <w:sz w:val="20"/>
        </w:rPr>
        <w:t xml:space="preserve"> </w:t>
      </w:r>
      <w:r w:rsidRPr="00AA395F">
        <w:rPr>
          <w:rFonts w:ascii="Arial" w:hAnsi="Arial" w:cs="Arial"/>
          <w:color w:val="000000"/>
          <w:sz w:val="20"/>
        </w:rPr>
        <w:t>2023</w:t>
      </w:r>
      <w:r w:rsidR="00330808">
        <w:rPr>
          <w:rFonts w:ascii="Arial" w:hAnsi="Arial" w:cs="Arial"/>
          <w:color w:val="000000"/>
          <w:sz w:val="20"/>
        </w:rPr>
        <w:t xml:space="preserve"> </w:t>
      </w:r>
      <w:r w:rsidRPr="00AA395F">
        <w:rPr>
          <w:rFonts w:ascii="Arial" w:hAnsi="Arial" w:cs="Arial"/>
          <w:color w:val="000000"/>
          <w:sz w:val="20"/>
        </w:rPr>
        <w:t>года.</w:t>
      </w:r>
      <w:bookmarkEnd w:id="4"/>
      <w:bookmarkEnd w:id="5"/>
    </w:p>
    <w:p w:rsidR="00C807C1" w:rsidRDefault="00C807C1" w:rsidP="00AA395F">
      <w:pPr>
        <w:tabs>
          <w:tab w:val="left" w:pos="-142"/>
        </w:tabs>
        <w:spacing w:after="0" w:line="240" w:lineRule="auto"/>
        <w:jc w:val="both"/>
        <w:rPr>
          <w:rFonts w:ascii="Arial" w:hAnsi="Arial" w:cs="Arial"/>
          <w:color w:val="000000"/>
          <w:sz w:val="20"/>
        </w:rPr>
      </w:pPr>
    </w:p>
    <w:p w:rsidR="00D6209C" w:rsidRPr="00D6209C" w:rsidRDefault="00D6209C" w:rsidP="00D6209C">
      <w:pPr>
        <w:tabs>
          <w:tab w:val="left" w:pos="-142"/>
        </w:tabs>
        <w:spacing w:after="0" w:line="240" w:lineRule="auto"/>
        <w:jc w:val="both"/>
        <w:rPr>
          <w:rFonts w:ascii="Arial" w:hAnsi="Arial" w:cs="Arial"/>
          <w:color w:val="000000"/>
          <w:sz w:val="20"/>
        </w:rPr>
      </w:pPr>
    </w:p>
    <w:p w:rsidR="00D6209C" w:rsidRPr="00D6209C" w:rsidRDefault="00D6209C" w:rsidP="00D6209C">
      <w:pPr>
        <w:tabs>
          <w:tab w:val="left" w:pos="-142"/>
        </w:tabs>
        <w:spacing w:after="0" w:line="240" w:lineRule="auto"/>
        <w:jc w:val="both"/>
        <w:rPr>
          <w:rFonts w:ascii="Arial" w:hAnsi="Arial" w:cs="Arial"/>
          <w:color w:val="000000"/>
          <w:sz w:val="20"/>
        </w:rPr>
      </w:pPr>
      <w:r w:rsidRPr="00D6209C">
        <w:rPr>
          <w:rFonts w:ascii="Arial" w:hAnsi="Arial" w:cs="Arial"/>
          <w:color w:val="000000"/>
          <w:sz w:val="20"/>
        </w:rPr>
        <w:t>Председатель Собрания депутатов</w:t>
      </w:r>
    </w:p>
    <w:p w:rsidR="00D6209C" w:rsidRPr="00D6209C" w:rsidRDefault="00D6209C" w:rsidP="00D6209C">
      <w:pPr>
        <w:tabs>
          <w:tab w:val="left" w:pos="-142"/>
        </w:tabs>
        <w:spacing w:after="0" w:line="240" w:lineRule="auto"/>
        <w:jc w:val="both"/>
        <w:rPr>
          <w:rFonts w:ascii="Arial" w:hAnsi="Arial" w:cs="Arial"/>
          <w:color w:val="000000"/>
          <w:sz w:val="20"/>
        </w:rPr>
      </w:pPr>
      <w:r w:rsidRPr="00D6209C">
        <w:rPr>
          <w:rFonts w:ascii="Arial" w:hAnsi="Arial" w:cs="Arial"/>
          <w:color w:val="000000"/>
          <w:sz w:val="20"/>
        </w:rPr>
        <w:t>Мариинско-Посадского муниципального         М.В. Яковлева</w:t>
      </w:r>
    </w:p>
    <w:p w:rsidR="00D6209C" w:rsidRPr="00AA395F" w:rsidRDefault="00D6209C" w:rsidP="00D6209C">
      <w:pPr>
        <w:tabs>
          <w:tab w:val="left" w:pos="-142"/>
        </w:tabs>
        <w:spacing w:after="0" w:line="240" w:lineRule="auto"/>
        <w:jc w:val="both"/>
        <w:rPr>
          <w:rFonts w:ascii="Arial" w:hAnsi="Arial" w:cs="Arial"/>
          <w:color w:val="000000"/>
          <w:sz w:val="20"/>
        </w:rPr>
      </w:pPr>
      <w:r w:rsidRPr="00D6209C">
        <w:rPr>
          <w:rFonts w:ascii="Arial" w:hAnsi="Arial" w:cs="Arial"/>
          <w:color w:val="000000"/>
          <w:sz w:val="20"/>
        </w:rPr>
        <w:t>округа Чувашской Республики</w:t>
      </w:r>
    </w:p>
    <w:bookmarkEnd w:id="1"/>
    <w:p w:rsidR="00834354" w:rsidRDefault="00834354" w:rsidP="00AA395F">
      <w:pPr>
        <w:spacing w:after="0" w:line="240" w:lineRule="auto"/>
        <w:ind w:firstLine="709"/>
        <w:jc w:val="right"/>
        <w:rPr>
          <w:rStyle w:val="ae"/>
          <w:rFonts w:ascii="Arial" w:hAnsi="Arial" w:cs="Arial"/>
          <w:b w:val="0"/>
          <w:color w:val="000000"/>
          <w:sz w:val="20"/>
        </w:rPr>
      </w:pPr>
    </w:p>
    <w:p w:rsidR="00C807C1" w:rsidRPr="00AA395F" w:rsidRDefault="00C807C1" w:rsidP="00AA395F">
      <w:pPr>
        <w:spacing w:after="0" w:line="240" w:lineRule="auto"/>
        <w:rPr>
          <w:rFonts w:ascii="Arial" w:hAnsi="Arial" w:cs="Arial"/>
          <w:noProof/>
          <w:color w:val="000000"/>
          <w:sz w:val="20"/>
        </w:rPr>
      </w:pPr>
      <w:r w:rsidRPr="00AA395F">
        <w:rPr>
          <w:rFonts w:ascii="Arial" w:hAnsi="Arial" w:cs="Arial"/>
          <w:noProof/>
          <w:color w:val="000000"/>
          <w:sz w:val="20"/>
        </w:rPr>
        <w:t>Глава</w:t>
      </w:r>
      <w:r w:rsidR="00330808">
        <w:rPr>
          <w:rFonts w:ascii="Arial" w:hAnsi="Arial" w:cs="Arial"/>
          <w:noProof/>
          <w:color w:val="000000"/>
          <w:sz w:val="20"/>
        </w:rPr>
        <w:t xml:space="preserve"> </w:t>
      </w:r>
      <w:r w:rsidRPr="00AA395F">
        <w:rPr>
          <w:rFonts w:ascii="Arial" w:hAnsi="Arial" w:cs="Arial"/>
          <w:noProof/>
          <w:color w:val="000000"/>
          <w:sz w:val="20"/>
        </w:rPr>
        <w:t>Мариинско-Посадского</w:t>
      </w:r>
      <w:r w:rsidR="00330808">
        <w:rPr>
          <w:rFonts w:ascii="Arial" w:hAnsi="Arial" w:cs="Arial"/>
          <w:noProof/>
          <w:color w:val="000000"/>
          <w:sz w:val="20"/>
        </w:rPr>
        <w:t xml:space="preserve"> </w:t>
      </w:r>
    </w:p>
    <w:p w:rsidR="00C807C1" w:rsidRPr="00AA395F" w:rsidRDefault="00C807C1" w:rsidP="00AA395F">
      <w:pPr>
        <w:spacing w:after="0" w:line="240" w:lineRule="auto"/>
        <w:rPr>
          <w:rFonts w:ascii="Arial" w:hAnsi="Arial" w:cs="Arial"/>
          <w:color w:val="000000"/>
          <w:sz w:val="20"/>
        </w:rPr>
      </w:pPr>
      <w:r w:rsidRPr="00AA395F">
        <w:rPr>
          <w:rFonts w:ascii="Arial" w:hAnsi="Arial" w:cs="Arial"/>
          <w:noProof/>
          <w:color w:val="000000"/>
          <w:sz w:val="20"/>
        </w:rPr>
        <w:t>муниципального</w:t>
      </w:r>
      <w:r w:rsidR="00330808">
        <w:rPr>
          <w:rFonts w:ascii="Arial" w:hAnsi="Arial" w:cs="Arial"/>
          <w:noProof/>
          <w:color w:val="000000"/>
          <w:sz w:val="20"/>
        </w:rPr>
        <w:t xml:space="preserve"> </w:t>
      </w:r>
      <w:r w:rsidRPr="00AA395F">
        <w:rPr>
          <w:rFonts w:ascii="Arial" w:hAnsi="Arial" w:cs="Arial"/>
          <w:noProof/>
          <w:color w:val="000000"/>
          <w:sz w:val="20"/>
        </w:rPr>
        <w:t>округа</w:t>
      </w:r>
      <w:r w:rsidR="00330808">
        <w:rPr>
          <w:rFonts w:ascii="Arial" w:hAnsi="Arial" w:cs="Arial"/>
          <w:noProof/>
          <w:color w:val="000000"/>
          <w:sz w:val="20"/>
        </w:rPr>
        <w:t xml:space="preserve"> </w:t>
      </w:r>
      <w:r w:rsidR="00EB5BFC">
        <w:rPr>
          <w:rFonts w:ascii="Arial" w:hAnsi="Arial" w:cs="Arial"/>
          <w:noProof/>
          <w:color w:val="000000"/>
          <w:sz w:val="20"/>
        </w:rPr>
        <w:t xml:space="preserve">            </w:t>
      </w:r>
      <w:r w:rsidRPr="00AA395F">
        <w:rPr>
          <w:rFonts w:ascii="Arial" w:hAnsi="Arial" w:cs="Arial"/>
          <w:noProof/>
          <w:color w:val="000000"/>
          <w:sz w:val="20"/>
        </w:rPr>
        <w:t>В.В.</w:t>
      </w:r>
      <w:r w:rsidR="00330808">
        <w:rPr>
          <w:rFonts w:ascii="Arial" w:hAnsi="Arial" w:cs="Arial"/>
          <w:noProof/>
          <w:color w:val="000000"/>
          <w:sz w:val="20"/>
        </w:rPr>
        <w:t xml:space="preserve"> </w:t>
      </w:r>
      <w:r w:rsidRPr="00AA395F">
        <w:rPr>
          <w:rFonts w:ascii="Arial" w:hAnsi="Arial" w:cs="Arial"/>
          <w:noProof/>
          <w:color w:val="000000"/>
          <w:sz w:val="20"/>
        </w:rPr>
        <w:t>Петров</w:t>
      </w:r>
    </w:p>
    <w:p w:rsidR="00834354" w:rsidRDefault="00330808" w:rsidP="00834354">
      <w:pPr>
        <w:tabs>
          <w:tab w:val="left" w:pos="277"/>
        </w:tabs>
        <w:spacing w:after="0" w:line="240" w:lineRule="auto"/>
        <w:rPr>
          <w:rStyle w:val="ae"/>
          <w:rFonts w:ascii="Arial" w:hAnsi="Arial" w:cs="Arial"/>
          <w:b w:val="0"/>
          <w:color w:val="000000"/>
          <w:sz w:val="20"/>
        </w:rPr>
      </w:pPr>
      <w:r>
        <w:rPr>
          <w:rStyle w:val="ae"/>
          <w:rFonts w:ascii="Arial" w:hAnsi="Arial" w:cs="Arial"/>
          <w:b w:val="0"/>
          <w:color w:val="000000"/>
          <w:sz w:val="20"/>
        </w:rPr>
        <w:t xml:space="preserve"> </w:t>
      </w:r>
    </w:p>
    <w:p w:rsidR="00C807C1" w:rsidRPr="00AA395F" w:rsidRDefault="00C807C1" w:rsidP="00AA395F">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C807C1" w:rsidRPr="00AA395F" w:rsidTr="002A3F52">
        <w:trPr>
          <w:cantSplit/>
        </w:trPr>
        <w:tc>
          <w:tcPr>
            <w:tcW w:w="2432" w:type="pct"/>
            <w:vAlign w:val="center"/>
          </w:tcPr>
          <w:p w:rsidR="00C807C1" w:rsidRPr="00330808" w:rsidRDefault="00C807C1"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депутатсен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Пухăвĕ</w:t>
            </w:r>
            <w:proofErr w:type="spellEnd"/>
          </w:p>
          <w:p w:rsidR="00834354" w:rsidRDefault="00C807C1" w:rsidP="002A3F52">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2024.05.28</w:t>
            </w:r>
            <w:r w:rsidR="00330808">
              <w:rPr>
                <w:rFonts w:ascii="Arial" w:hAnsi="Arial" w:cs="Arial"/>
                <w:b/>
                <w:color w:val="000000"/>
                <w:sz w:val="20"/>
              </w:rPr>
              <w:t xml:space="preserve"> </w:t>
            </w:r>
            <w:r w:rsidRPr="00AA395F">
              <w:rPr>
                <w:rFonts w:ascii="Arial" w:hAnsi="Arial" w:cs="Arial"/>
                <w:b/>
                <w:color w:val="000000"/>
                <w:sz w:val="20"/>
              </w:rPr>
              <w:t>28/3</w:t>
            </w:r>
            <w:r w:rsidR="00330808">
              <w:rPr>
                <w:rFonts w:ascii="Arial" w:hAnsi="Arial" w:cs="Arial"/>
                <w:b/>
                <w:color w:val="000000"/>
                <w:sz w:val="20"/>
              </w:rPr>
              <w:t xml:space="preserve"> </w:t>
            </w:r>
            <w:r w:rsidRPr="00AA395F">
              <w:rPr>
                <w:rFonts w:ascii="Arial" w:hAnsi="Arial" w:cs="Arial"/>
                <w:b/>
                <w:color w:val="000000"/>
                <w:sz w:val="20"/>
              </w:rPr>
              <w:t>№</w:t>
            </w: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C807C1" w:rsidRPr="00AA395F" w:rsidRDefault="00C807C1" w:rsidP="002A3F52">
            <w:pPr>
              <w:spacing w:after="0" w:line="240" w:lineRule="auto"/>
              <w:jc w:val="center"/>
              <w:rPr>
                <w:rFonts w:ascii="Arial" w:hAnsi="Arial" w:cs="Arial"/>
                <w:b/>
                <w:color w:val="000000"/>
                <w:sz w:val="20"/>
              </w:rPr>
            </w:pPr>
          </w:p>
        </w:tc>
        <w:tc>
          <w:tcPr>
            <w:tcW w:w="631" w:type="pct"/>
            <w:vAlign w:val="center"/>
          </w:tcPr>
          <w:p w:rsidR="00C807C1" w:rsidRPr="00AA395F" w:rsidRDefault="00330808" w:rsidP="002A3F5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noProof/>
                <w:color w:val="000000"/>
                <w:sz w:val="20"/>
              </w:rPr>
              <w:drawing>
                <wp:inline distT="0" distB="0" distL="0" distR="0">
                  <wp:extent cx="629920" cy="6210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C807C1" w:rsidRPr="00AA395F">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p>
        </w:tc>
        <w:tc>
          <w:tcPr>
            <w:tcW w:w="1937" w:type="pct"/>
            <w:vAlign w:val="center"/>
          </w:tcPr>
          <w:p w:rsidR="00834354" w:rsidRDefault="00834354"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Чувашская</w:t>
            </w:r>
            <w:r w:rsidR="00330808">
              <w:rPr>
                <w:rFonts w:ascii="Arial" w:hAnsi="Arial" w:cs="Arial"/>
                <w:b/>
                <w:color w:val="000000"/>
                <w:sz w:val="20"/>
              </w:rPr>
              <w:t xml:space="preserve"> </w:t>
            </w:r>
            <w:r w:rsidRPr="00AA395F">
              <w:rPr>
                <w:rFonts w:ascii="Arial" w:hAnsi="Arial" w:cs="Arial"/>
                <w:b/>
                <w:color w:val="000000"/>
                <w:sz w:val="20"/>
              </w:rPr>
              <w:t>Республика</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Мариинско-Посадского</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28.05.2024</w:t>
            </w:r>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28/3</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2A3F52">
            <w:pPr>
              <w:spacing w:after="0" w:line="240" w:lineRule="auto"/>
              <w:jc w:val="center"/>
              <w:rPr>
                <w:rFonts w:ascii="Arial" w:hAnsi="Arial" w:cs="Arial"/>
                <w:b/>
                <w:i/>
                <w:color w:val="000000"/>
                <w:sz w:val="20"/>
                <w:u w:val="single"/>
              </w:rPr>
            </w:pPr>
          </w:p>
        </w:tc>
      </w:tr>
      <w:tr w:rsidR="00EB5BFC" w:rsidRPr="00AA395F" w:rsidTr="002A3F52">
        <w:trPr>
          <w:cantSplit/>
        </w:trPr>
        <w:tc>
          <w:tcPr>
            <w:tcW w:w="2432" w:type="pct"/>
            <w:vAlign w:val="center"/>
          </w:tcPr>
          <w:p w:rsidR="00EB5BFC" w:rsidRPr="00330808" w:rsidRDefault="00EB5BFC" w:rsidP="002A3F52">
            <w:pPr>
              <w:spacing w:after="0" w:line="240" w:lineRule="auto"/>
              <w:jc w:val="center"/>
              <w:rPr>
                <w:rFonts w:ascii="Arial" w:hAnsi="Arial" w:cs="Arial"/>
                <w:b/>
                <w:color w:val="000000"/>
                <w:sz w:val="20"/>
              </w:rPr>
            </w:pPr>
          </w:p>
        </w:tc>
        <w:tc>
          <w:tcPr>
            <w:tcW w:w="631" w:type="pct"/>
            <w:vAlign w:val="center"/>
          </w:tcPr>
          <w:p w:rsidR="00EB5BFC" w:rsidRDefault="00EB5BFC" w:rsidP="002A3F52">
            <w:pPr>
              <w:spacing w:after="0" w:line="240" w:lineRule="auto"/>
              <w:ind w:hanging="783"/>
              <w:jc w:val="center"/>
              <w:rPr>
                <w:rFonts w:ascii="Arial" w:hAnsi="Arial" w:cs="Arial"/>
                <w:color w:val="000000"/>
                <w:sz w:val="20"/>
              </w:rPr>
            </w:pPr>
          </w:p>
        </w:tc>
        <w:tc>
          <w:tcPr>
            <w:tcW w:w="1937" w:type="pct"/>
            <w:vAlign w:val="center"/>
          </w:tcPr>
          <w:p w:rsidR="00EB5BFC" w:rsidRDefault="00EB5BFC" w:rsidP="002A3F52">
            <w:pPr>
              <w:spacing w:after="0" w:line="240" w:lineRule="auto"/>
              <w:jc w:val="center"/>
              <w:rPr>
                <w:rFonts w:ascii="Arial" w:hAnsi="Arial" w:cs="Arial"/>
                <w:b/>
                <w:color w:val="000000"/>
                <w:sz w:val="20"/>
              </w:rPr>
            </w:pPr>
          </w:p>
        </w:tc>
      </w:tr>
    </w:tbl>
    <w:p w:rsidR="00834354" w:rsidRDefault="00C807C1" w:rsidP="00EB5BFC">
      <w:pPr>
        <w:tabs>
          <w:tab w:val="left" w:pos="8080"/>
        </w:tabs>
        <w:spacing w:after="0" w:line="240" w:lineRule="auto"/>
        <w:ind w:right="6348"/>
        <w:jc w:val="both"/>
        <w:rPr>
          <w:rFonts w:ascii="Arial" w:hAnsi="Arial" w:cs="Arial"/>
          <w:b/>
          <w:bCs/>
          <w:color w:val="000000"/>
          <w:sz w:val="20"/>
        </w:rPr>
      </w:pPr>
      <w:r w:rsidRPr="00AA395F">
        <w:rPr>
          <w:rFonts w:ascii="Arial" w:hAnsi="Arial" w:cs="Arial"/>
          <w:b/>
          <w:bCs/>
          <w:color w:val="000000"/>
          <w:sz w:val="20"/>
        </w:rPr>
        <w:t>О</w:t>
      </w:r>
      <w:r w:rsidR="00330808">
        <w:rPr>
          <w:rFonts w:ascii="Arial" w:hAnsi="Arial" w:cs="Arial"/>
          <w:b/>
          <w:bCs/>
          <w:color w:val="000000"/>
          <w:sz w:val="20"/>
        </w:rPr>
        <w:t xml:space="preserve"> </w:t>
      </w:r>
      <w:r w:rsidRPr="00AA395F">
        <w:rPr>
          <w:rFonts w:ascii="Arial" w:hAnsi="Arial" w:cs="Arial"/>
          <w:b/>
          <w:bCs/>
          <w:color w:val="000000"/>
          <w:sz w:val="20"/>
        </w:rPr>
        <w:t>внесении</w:t>
      </w:r>
      <w:r w:rsidR="00330808">
        <w:rPr>
          <w:rFonts w:ascii="Arial" w:hAnsi="Arial" w:cs="Arial"/>
          <w:b/>
          <w:bCs/>
          <w:color w:val="000000"/>
          <w:sz w:val="20"/>
        </w:rPr>
        <w:t xml:space="preserve"> </w:t>
      </w:r>
      <w:r w:rsidRPr="00AA395F">
        <w:rPr>
          <w:rFonts w:ascii="Arial" w:hAnsi="Arial" w:cs="Arial"/>
          <w:b/>
          <w:bCs/>
          <w:color w:val="000000"/>
          <w:sz w:val="20"/>
        </w:rPr>
        <w:t>изменения</w:t>
      </w:r>
      <w:r w:rsidR="00330808">
        <w:rPr>
          <w:rFonts w:ascii="Arial" w:hAnsi="Arial" w:cs="Arial"/>
          <w:b/>
          <w:bCs/>
          <w:color w:val="000000"/>
          <w:sz w:val="20"/>
        </w:rPr>
        <w:t xml:space="preserve"> </w:t>
      </w:r>
      <w:r w:rsidRPr="00AA395F">
        <w:rPr>
          <w:rFonts w:ascii="Arial" w:hAnsi="Arial" w:cs="Arial"/>
          <w:b/>
          <w:bCs/>
          <w:color w:val="000000"/>
          <w:sz w:val="20"/>
        </w:rPr>
        <w:t>в</w:t>
      </w:r>
      <w:r w:rsidR="00330808">
        <w:rPr>
          <w:rFonts w:ascii="Arial" w:hAnsi="Arial" w:cs="Arial"/>
          <w:b/>
          <w:bCs/>
          <w:color w:val="000000"/>
          <w:sz w:val="20"/>
        </w:rPr>
        <w:t xml:space="preserve"> </w:t>
      </w:r>
      <w:r w:rsidRPr="00AA395F">
        <w:rPr>
          <w:rFonts w:ascii="Arial" w:hAnsi="Arial" w:cs="Arial"/>
          <w:b/>
          <w:bCs/>
          <w:color w:val="000000"/>
          <w:sz w:val="20"/>
        </w:rPr>
        <w:t>решение</w:t>
      </w:r>
      <w:r w:rsidR="00330808">
        <w:rPr>
          <w:rFonts w:ascii="Arial" w:hAnsi="Arial" w:cs="Arial"/>
          <w:b/>
          <w:bCs/>
          <w:color w:val="000000"/>
          <w:sz w:val="20"/>
        </w:rPr>
        <w:t xml:space="preserve"> </w:t>
      </w:r>
      <w:r w:rsidRPr="00AA395F">
        <w:rPr>
          <w:rFonts w:ascii="Arial" w:hAnsi="Arial" w:cs="Arial"/>
          <w:b/>
          <w:bCs/>
          <w:color w:val="000000"/>
          <w:sz w:val="20"/>
        </w:rPr>
        <w:t>Собрания</w:t>
      </w:r>
      <w:r w:rsidR="00330808">
        <w:rPr>
          <w:rFonts w:ascii="Arial" w:hAnsi="Arial" w:cs="Arial"/>
          <w:b/>
          <w:bCs/>
          <w:color w:val="000000"/>
          <w:sz w:val="20"/>
        </w:rPr>
        <w:t xml:space="preserve"> </w:t>
      </w:r>
      <w:r w:rsidRPr="00AA395F">
        <w:rPr>
          <w:rFonts w:ascii="Arial" w:hAnsi="Arial" w:cs="Arial"/>
          <w:b/>
          <w:bCs/>
          <w:color w:val="000000"/>
          <w:sz w:val="20"/>
        </w:rPr>
        <w:t>депутатов</w:t>
      </w:r>
      <w:r w:rsidR="00330808">
        <w:rPr>
          <w:rFonts w:ascii="Arial" w:hAnsi="Arial" w:cs="Arial"/>
          <w:b/>
          <w:bCs/>
          <w:color w:val="000000"/>
          <w:sz w:val="20"/>
        </w:rPr>
        <w:t xml:space="preserve"> </w:t>
      </w:r>
      <w:r w:rsidRPr="00AA395F">
        <w:rPr>
          <w:rFonts w:ascii="Arial" w:hAnsi="Arial" w:cs="Arial"/>
          <w:b/>
          <w:bCs/>
          <w:color w:val="000000"/>
          <w:sz w:val="20"/>
        </w:rPr>
        <w:t>Мариинско-Посадского</w:t>
      </w:r>
      <w:r w:rsidR="00330808">
        <w:rPr>
          <w:rFonts w:ascii="Arial" w:hAnsi="Arial" w:cs="Arial"/>
          <w:b/>
          <w:bCs/>
          <w:color w:val="000000"/>
          <w:sz w:val="20"/>
        </w:rPr>
        <w:t xml:space="preserve"> </w:t>
      </w:r>
      <w:r w:rsidRPr="00AA395F">
        <w:rPr>
          <w:rFonts w:ascii="Arial" w:hAnsi="Arial" w:cs="Arial"/>
          <w:b/>
          <w:bCs/>
          <w:color w:val="000000"/>
          <w:sz w:val="20"/>
        </w:rPr>
        <w:t>муниципального</w:t>
      </w:r>
      <w:r w:rsidR="00330808">
        <w:rPr>
          <w:rFonts w:ascii="Arial" w:hAnsi="Arial" w:cs="Arial"/>
          <w:b/>
          <w:bCs/>
          <w:color w:val="000000"/>
          <w:sz w:val="20"/>
        </w:rPr>
        <w:t xml:space="preserve"> </w:t>
      </w:r>
      <w:r w:rsidRPr="00AA395F">
        <w:rPr>
          <w:rFonts w:ascii="Arial" w:hAnsi="Arial" w:cs="Arial"/>
          <w:b/>
          <w:bCs/>
          <w:color w:val="000000"/>
          <w:sz w:val="20"/>
        </w:rPr>
        <w:t>округа</w:t>
      </w:r>
      <w:r w:rsidR="00330808">
        <w:rPr>
          <w:rFonts w:ascii="Arial" w:hAnsi="Arial" w:cs="Arial"/>
          <w:b/>
          <w:bCs/>
          <w:color w:val="000000"/>
          <w:sz w:val="20"/>
        </w:rPr>
        <w:t xml:space="preserve"> </w:t>
      </w:r>
      <w:r w:rsidRPr="00AA395F">
        <w:rPr>
          <w:rFonts w:ascii="Arial" w:hAnsi="Arial" w:cs="Arial"/>
          <w:b/>
          <w:bCs/>
          <w:color w:val="000000"/>
          <w:sz w:val="20"/>
        </w:rPr>
        <w:t>№7/4</w:t>
      </w:r>
      <w:r w:rsidR="00330808">
        <w:rPr>
          <w:rFonts w:ascii="Arial" w:hAnsi="Arial" w:cs="Arial"/>
          <w:b/>
          <w:bCs/>
          <w:color w:val="000000"/>
          <w:sz w:val="20"/>
        </w:rPr>
        <w:t xml:space="preserve"> </w:t>
      </w:r>
      <w:r w:rsidRPr="00AA395F">
        <w:rPr>
          <w:rFonts w:ascii="Arial" w:hAnsi="Arial" w:cs="Arial"/>
          <w:b/>
          <w:bCs/>
          <w:color w:val="000000"/>
          <w:sz w:val="20"/>
        </w:rPr>
        <w:t>от</w:t>
      </w:r>
      <w:r w:rsidR="00330808">
        <w:rPr>
          <w:rFonts w:ascii="Arial" w:hAnsi="Arial" w:cs="Arial"/>
          <w:b/>
          <w:bCs/>
          <w:color w:val="000000"/>
          <w:sz w:val="20"/>
        </w:rPr>
        <w:t xml:space="preserve"> </w:t>
      </w:r>
      <w:r w:rsidRPr="00AA395F">
        <w:rPr>
          <w:rFonts w:ascii="Arial" w:hAnsi="Arial" w:cs="Arial"/>
          <w:b/>
          <w:bCs/>
          <w:color w:val="000000"/>
          <w:sz w:val="20"/>
        </w:rPr>
        <w:t>29.12.2022</w:t>
      </w:r>
      <w:r w:rsidR="00330808">
        <w:rPr>
          <w:rFonts w:ascii="Arial" w:hAnsi="Arial" w:cs="Arial"/>
          <w:b/>
          <w:bCs/>
          <w:color w:val="000000"/>
          <w:sz w:val="20"/>
        </w:rPr>
        <w:t xml:space="preserve"> </w:t>
      </w:r>
      <w:r w:rsidRPr="00AA395F">
        <w:rPr>
          <w:rFonts w:ascii="Arial" w:hAnsi="Arial" w:cs="Arial"/>
          <w:b/>
          <w:bCs/>
          <w:color w:val="000000"/>
          <w:sz w:val="20"/>
        </w:rPr>
        <w:t>«Об</w:t>
      </w:r>
      <w:r w:rsidR="00330808">
        <w:rPr>
          <w:rFonts w:ascii="Arial" w:hAnsi="Arial" w:cs="Arial"/>
          <w:b/>
          <w:bCs/>
          <w:color w:val="000000"/>
          <w:sz w:val="20"/>
        </w:rPr>
        <w:t xml:space="preserve"> </w:t>
      </w:r>
      <w:r w:rsidRPr="00AA395F">
        <w:rPr>
          <w:rFonts w:ascii="Arial" w:hAnsi="Arial" w:cs="Arial"/>
          <w:b/>
          <w:bCs/>
          <w:color w:val="000000"/>
          <w:sz w:val="20"/>
        </w:rPr>
        <w:t>оценке</w:t>
      </w:r>
      <w:r w:rsidR="00330808">
        <w:rPr>
          <w:rFonts w:ascii="Arial" w:hAnsi="Arial" w:cs="Arial"/>
          <w:b/>
          <w:bCs/>
          <w:color w:val="000000"/>
          <w:sz w:val="20"/>
        </w:rPr>
        <w:t xml:space="preserve"> </w:t>
      </w:r>
      <w:r w:rsidRPr="00AA395F">
        <w:rPr>
          <w:rFonts w:ascii="Arial" w:hAnsi="Arial" w:cs="Arial"/>
          <w:b/>
          <w:bCs/>
          <w:color w:val="000000"/>
          <w:sz w:val="20"/>
        </w:rPr>
        <w:t>расчетного</w:t>
      </w:r>
      <w:r w:rsidR="00330808">
        <w:rPr>
          <w:rFonts w:ascii="Arial" w:hAnsi="Arial" w:cs="Arial"/>
          <w:b/>
          <w:bCs/>
          <w:color w:val="000000"/>
          <w:sz w:val="20"/>
        </w:rPr>
        <w:t xml:space="preserve"> </w:t>
      </w:r>
      <w:r w:rsidRPr="00AA395F">
        <w:rPr>
          <w:rFonts w:ascii="Arial" w:hAnsi="Arial" w:cs="Arial"/>
          <w:b/>
          <w:bCs/>
          <w:color w:val="000000"/>
          <w:sz w:val="20"/>
        </w:rPr>
        <w:t>объема</w:t>
      </w:r>
      <w:r w:rsidR="00330808">
        <w:rPr>
          <w:rFonts w:ascii="Arial" w:hAnsi="Arial" w:cs="Arial"/>
          <w:b/>
          <w:bCs/>
          <w:color w:val="000000"/>
          <w:sz w:val="20"/>
        </w:rPr>
        <w:t xml:space="preserve"> </w:t>
      </w:r>
      <w:r w:rsidRPr="00AA395F">
        <w:rPr>
          <w:rFonts w:ascii="Arial" w:hAnsi="Arial" w:cs="Arial"/>
          <w:b/>
          <w:bCs/>
          <w:color w:val="000000"/>
          <w:sz w:val="20"/>
        </w:rPr>
        <w:t>расходов</w:t>
      </w:r>
      <w:r w:rsidR="00330808">
        <w:rPr>
          <w:rFonts w:ascii="Arial" w:hAnsi="Arial" w:cs="Arial"/>
          <w:b/>
          <w:bCs/>
          <w:color w:val="000000"/>
          <w:sz w:val="20"/>
        </w:rPr>
        <w:t xml:space="preserve"> </w:t>
      </w:r>
      <w:r w:rsidRPr="00AA395F">
        <w:rPr>
          <w:rFonts w:ascii="Arial" w:hAnsi="Arial" w:cs="Arial"/>
          <w:b/>
          <w:bCs/>
          <w:color w:val="000000"/>
          <w:sz w:val="20"/>
        </w:rPr>
        <w:t>на</w:t>
      </w:r>
      <w:r w:rsidR="00330808">
        <w:rPr>
          <w:rFonts w:ascii="Arial" w:hAnsi="Arial" w:cs="Arial"/>
          <w:b/>
          <w:bCs/>
          <w:color w:val="000000"/>
          <w:sz w:val="20"/>
        </w:rPr>
        <w:t xml:space="preserve"> </w:t>
      </w:r>
      <w:r w:rsidRPr="00AA395F">
        <w:rPr>
          <w:rFonts w:ascii="Arial" w:hAnsi="Arial" w:cs="Arial"/>
          <w:b/>
          <w:bCs/>
          <w:color w:val="000000"/>
          <w:sz w:val="20"/>
        </w:rPr>
        <w:t>денежное</w:t>
      </w:r>
      <w:r w:rsidR="00330808">
        <w:rPr>
          <w:rFonts w:ascii="Arial" w:hAnsi="Arial" w:cs="Arial"/>
          <w:b/>
          <w:bCs/>
          <w:color w:val="000000"/>
          <w:sz w:val="20"/>
        </w:rPr>
        <w:t xml:space="preserve"> </w:t>
      </w:r>
      <w:r w:rsidRPr="00AA395F">
        <w:rPr>
          <w:rFonts w:ascii="Arial" w:hAnsi="Arial" w:cs="Arial"/>
          <w:b/>
          <w:bCs/>
          <w:color w:val="000000"/>
          <w:sz w:val="20"/>
        </w:rPr>
        <w:t>содержание</w:t>
      </w:r>
      <w:r w:rsidR="00330808">
        <w:rPr>
          <w:rFonts w:ascii="Arial" w:hAnsi="Arial" w:cs="Arial"/>
          <w:b/>
          <w:bCs/>
          <w:color w:val="000000"/>
          <w:sz w:val="20"/>
        </w:rPr>
        <w:t xml:space="preserve"> </w:t>
      </w:r>
      <w:r w:rsidRPr="00AA395F">
        <w:rPr>
          <w:rFonts w:ascii="Arial" w:hAnsi="Arial" w:cs="Arial"/>
          <w:b/>
          <w:bCs/>
          <w:color w:val="000000"/>
          <w:sz w:val="20"/>
        </w:rPr>
        <w:t>лиц,</w:t>
      </w:r>
      <w:r w:rsidR="00330808">
        <w:rPr>
          <w:rFonts w:ascii="Arial" w:hAnsi="Arial" w:cs="Arial"/>
          <w:b/>
          <w:bCs/>
          <w:color w:val="000000"/>
          <w:sz w:val="20"/>
        </w:rPr>
        <w:t xml:space="preserve"> </w:t>
      </w:r>
      <w:r w:rsidRPr="00AA395F">
        <w:rPr>
          <w:rFonts w:ascii="Arial" w:hAnsi="Arial" w:cs="Arial"/>
          <w:b/>
          <w:bCs/>
          <w:color w:val="000000"/>
          <w:sz w:val="20"/>
        </w:rPr>
        <w:t>замещающих</w:t>
      </w:r>
      <w:r w:rsidR="00330808">
        <w:rPr>
          <w:rFonts w:ascii="Arial" w:hAnsi="Arial" w:cs="Arial"/>
          <w:b/>
          <w:bCs/>
          <w:color w:val="000000"/>
          <w:sz w:val="20"/>
        </w:rPr>
        <w:t xml:space="preserve"> </w:t>
      </w:r>
      <w:r w:rsidRPr="00AA395F">
        <w:rPr>
          <w:rFonts w:ascii="Arial" w:hAnsi="Arial" w:cs="Arial"/>
          <w:b/>
          <w:bCs/>
          <w:color w:val="000000"/>
          <w:sz w:val="20"/>
        </w:rPr>
        <w:t>муниципальные</w:t>
      </w:r>
      <w:r w:rsidR="00330808">
        <w:rPr>
          <w:rFonts w:ascii="Arial" w:hAnsi="Arial" w:cs="Arial"/>
          <w:b/>
          <w:bCs/>
          <w:color w:val="000000"/>
          <w:sz w:val="20"/>
        </w:rPr>
        <w:t xml:space="preserve"> </w:t>
      </w:r>
      <w:r w:rsidRPr="00AA395F">
        <w:rPr>
          <w:rFonts w:ascii="Arial" w:hAnsi="Arial" w:cs="Arial"/>
          <w:b/>
          <w:bCs/>
          <w:color w:val="000000"/>
          <w:sz w:val="20"/>
        </w:rPr>
        <w:t>должности,</w:t>
      </w:r>
      <w:r w:rsidR="00330808">
        <w:rPr>
          <w:rFonts w:ascii="Arial" w:hAnsi="Arial" w:cs="Arial"/>
          <w:b/>
          <w:bCs/>
          <w:color w:val="000000"/>
          <w:sz w:val="20"/>
        </w:rPr>
        <w:t xml:space="preserve"> </w:t>
      </w:r>
      <w:r w:rsidRPr="00AA395F">
        <w:rPr>
          <w:rFonts w:ascii="Arial" w:hAnsi="Arial" w:cs="Arial"/>
          <w:b/>
          <w:bCs/>
          <w:color w:val="000000"/>
          <w:sz w:val="20"/>
        </w:rPr>
        <w:t>и</w:t>
      </w:r>
      <w:r w:rsidR="00330808">
        <w:rPr>
          <w:rFonts w:ascii="Arial" w:hAnsi="Arial" w:cs="Arial"/>
          <w:b/>
          <w:bCs/>
          <w:color w:val="000000"/>
          <w:sz w:val="20"/>
        </w:rPr>
        <w:t xml:space="preserve"> </w:t>
      </w:r>
      <w:r w:rsidRPr="00AA395F">
        <w:rPr>
          <w:rFonts w:ascii="Arial" w:hAnsi="Arial" w:cs="Arial"/>
          <w:b/>
          <w:bCs/>
          <w:color w:val="000000"/>
          <w:sz w:val="20"/>
        </w:rPr>
        <w:t>лиц,</w:t>
      </w:r>
      <w:r w:rsidR="00330808">
        <w:rPr>
          <w:rFonts w:ascii="Arial" w:hAnsi="Arial" w:cs="Arial"/>
          <w:b/>
          <w:bCs/>
          <w:color w:val="000000"/>
          <w:sz w:val="20"/>
        </w:rPr>
        <w:t xml:space="preserve"> </w:t>
      </w:r>
      <w:r w:rsidRPr="00AA395F">
        <w:rPr>
          <w:rFonts w:ascii="Arial" w:hAnsi="Arial" w:cs="Arial"/>
          <w:b/>
          <w:bCs/>
          <w:color w:val="000000"/>
          <w:sz w:val="20"/>
        </w:rPr>
        <w:t>замещающих</w:t>
      </w:r>
      <w:r w:rsidR="00330808">
        <w:rPr>
          <w:rFonts w:ascii="Arial" w:hAnsi="Arial" w:cs="Arial"/>
          <w:b/>
          <w:bCs/>
          <w:color w:val="000000"/>
          <w:sz w:val="20"/>
        </w:rPr>
        <w:t xml:space="preserve"> </w:t>
      </w:r>
      <w:r w:rsidRPr="00AA395F">
        <w:rPr>
          <w:rFonts w:ascii="Arial" w:hAnsi="Arial" w:cs="Arial"/>
          <w:b/>
          <w:bCs/>
          <w:color w:val="000000"/>
          <w:sz w:val="20"/>
        </w:rPr>
        <w:t>должности</w:t>
      </w:r>
      <w:r w:rsidR="00330808">
        <w:rPr>
          <w:rFonts w:ascii="Arial" w:hAnsi="Arial" w:cs="Arial"/>
          <w:b/>
          <w:bCs/>
          <w:color w:val="000000"/>
          <w:sz w:val="20"/>
        </w:rPr>
        <w:t xml:space="preserve"> </w:t>
      </w:r>
      <w:r w:rsidRPr="00AA395F">
        <w:rPr>
          <w:rFonts w:ascii="Arial" w:hAnsi="Arial" w:cs="Arial"/>
          <w:b/>
          <w:bCs/>
          <w:color w:val="000000"/>
          <w:sz w:val="20"/>
        </w:rPr>
        <w:t>муниципальной</w:t>
      </w:r>
      <w:r w:rsidR="00330808">
        <w:rPr>
          <w:rFonts w:ascii="Arial" w:hAnsi="Arial" w:cs="Arial"/>
          <w:b/>
          <w:bCs/>
          <w:color w:val="000000"/>
          <w:sz w:val="20"/>
        </w:rPr>
        <w:t xml:space="preserve"> </w:t>
      </w:r>
      <w:r w:rsidRPr="00AA395F">
        <w:rPr>
          <w:rFonts w:ascii="Arial" w:hAnsi="Arial" w:cs="Arial"/>
          <w:b/>
          <w:bCs/>
          <w:color w:val="000000"/>
          <w:sz w:val="20"/>
        </w:rPr>
        <w:t>службы»</w:t>
      </w:r>
    </w:p>
    <w:p w:rsidR="00EB5BFC" w:rsidRDefault="00EB5BFC" w:rsidP="00EB5BFC">
      <w:pPr>
        <w:tabs>
          <w:tab w:val="left" w:pos="8080"/>
        </w:tabs>
        <w:spacing w:after="0" w:line="240" w:lineRule="auto"/>
        <w:ind w:right="6348"/>
        <w:jc w:val="both"/>
        <w:rPr>
          <w:rFonts w:ascii="Arial" w:hAnsi="Arial" w:cs="Arial"/>
          <w:b/>
          <w:bCs/>
          <w:color w:val="000000"/>
          <w:sz w:val="20"/>
        </w:rPr>
      </w:pPr>
    </w:p>
    <w:p w:rsidR="00834354" w:rsidRDefault="00C807C1" w:rsidP="00EB5BFC">
      <w:pPr>
        <w:pStyle w:val="26"/>
        <w:rPr>
          <w:rFonts w:ascii="Arial" w:hAnsi="Arial" w:cs="Arial"/>
          <w:sz w:val="20"/>
        </w:rPr>
      </w:pPr>
      <w:r w:rsidRPr="00AA395F">
        <w:rPr>
          <w:rFonts w:ascii="Arial" w:hAnsi="Arial" w:cs="Arial"/>
          <w:sz w:val="20"/>
        </w:rPr>
        <w:t>Руководствуясь</w:t>
      </w:r>
      <w:r w:rsidR="00330808">
        <w:rPr>
          <w:rFonts w:ascii="Arial" w:hAnsi="Arial" w:cs="Arial"/>
          <w:sz w:val="20"/>
        </w:rPr>
        <w:t xml:space="preserve"> </w:t>
      </w:r>
      <w:r w:rsidRPr="00AA395F">
        <w:rPr>
          <w:rFonts w:ascii="Arial" w:hAnsi="Arial" w:cs="Arial"/>
          <w:sz w:val="20"/>
        </w:rPr>
        <w:t>Бюджетным</w:t>
      </w:r>
      <w:r w:rsidR="00330808">
        <w:rPr>
          <w:rFonts w:ascii="Arial" w:hAnsi="Arial" w:cs="Arial"/>
          <w:sz w:val="20"/>
        </w:rPr>
        <w:t xml:space="preserve"> </w:t>
      </w:r>
      <w:r w:rsidRPr="00AA395F">
        <w:rPr>
          <w:rFonts w:ascii="Arial" w:hAnsi="Arial" w:cs="Arial"/>
          <w:sz w:val="20"/>
        </w:rPr>
        <w:t>кодексом</w:t>
      </w:r>
      <w:r w:rsidR="00330808">
        <w:rPr>
          <w:rFonts w:ascii="Arial" w:hAnsi="Arial" w:cs="Arial"/>
          <w:sz w:val="20"/>
        </w:rPr>
        <w:t xml:space="preserve"> </w:t>
      </w:r>
      <w:r w:rsidRPr="00AA395F">
        <w:rPr>
          <w:rFonts w:ascii="Arial" w:hAnsi="Arial" w:cs="Arial"/>
          <w:sz w:val="20"/>
        </w:rPr>
        <w:t>Российской</w:t>
      </w:r>
      <w:r w:rsidR="00330808">
        <w:rPr>
          <w:rFonts w:ascii="Arial" w:hAnsi="Arial" w:cs="Arial"/>
          <w:sz w:val="20"/>
        </w:rPr>
        <w:t xml:space="preserve"> </w:t>
      </w:r>
      <w:r w:rsidRPr="00AA395F">
        <w:rPr>
          <w:rFonts w:ascii="Arial" w:hAnsi="Arial" w:cs="Arial"/>
          <w:sz w:val="20"/>
        </w:rPr>
        <w:t>Федерации,</w:t>
      </w:r>
      <w:r w:rsidR="00330808">
        <w:rPr>
          <w:rFonts w:ascii="Arial" w:hAnsi="Arial" w:cs="Arial"/>
          <w:sz w:val="20"/>
        </w:rPr>
        <w:t xml:space="preserve"> </w:t>
      </w:r>
      <w:r w:rsidRPr="00AA395F">
        <w:rPr>
          <w:rFonts w:ascii="Arial" w:hAnsi="Arial" w:cs="Arial"/>
          <w:sz w:val="20"/>
        </w:rPr>
        <w:t>законами</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r w:rsidR="00330808">
        <w:rPr>
          <w:rFonts w:ascii="Arial" w:hAnsi="Arial" w:cs="Arial"/>
          <w:sz w:val="20"/>
        </w:rPr>
        <w:t xml:space="preserve"> </w:t>
      </w:r>
      <w:r w:rsidRPr="00AA395F">
        <w:rPr>
          <w:rFonts w:ascii="Arial" w:hAnsi="Arial" w:cs="Arial"/>
          <w:sz w:val="20"/>
        </w:rPr>
        <w:t>«О</w:t>
      </w:r>
      <w:r w:rsidR="00330808">
        <w:rPr>
          <w:rFonts w:ascii="Arial" w:hAnsi="Arial" w:cs="Arial"/>
          <w:sz w:val="20"/>
        </w:rPr>
        <w:t xml:space="preserve"> </w:t>
      </w:r>
      <w:r w:rsidRPr="00AA395F">
        <w:rPr>
          <w:rFonts w:ascii="Arial" w:hAnsi="Arial" w:cs="Arial"/>
          <w:sz w:val="20"/>
        </w:rPr>
        <w:t>регулировании</w:t>
      </w:r>
      <w:r w:rsidR="00330808">
        <w:rPr>
          <w:rFonts w:ascii="Arial" w:hAnsi="Arial" w:cs="Arial"/>
          <w:sz w:val="20"/>
        </w:rPr>
        <w:t xml:space="preserve"> </w:t>
      </w:r>
      <w:r w:rsidRPr="00AA395F">
        <w:rPr>
          <w:rFonts w:ascii="Arial" w:hAnsi="Arial" w:cs="Arial"/>
          <w:sz w:val="20"/>
        </w:rPr>
        <w:t>бюджетных</w:t>
      </w:r>
      <w:r w:rsidR="00330808">
        <w:rPr>
          <w:rFonts w:ascii="Arial" w:hAnsi="Arial" w:cs="Arial"/>
          <w:sz w:val="20"/>
        </w:rPr>
        <w:t xml:space="preserve"> </w:t>
      </w:r>
      <w:r w:rsidRPr="00AA395F">
        <w:rPr>
          <w:rFonts w:ascii="Arial" w:hAnsi="Arial" w:cs="Arial"/>
          <w:sz w:val="20"/>
        </w:rPr>
        <w:t>правоотношений</w:t>
      </w:r>
      <w:r w:rsidR="00330808">
        <w:rPr>
          <w:rFonts w:ascii="Arial" w:hAnsi="Arial" w:cs="Arial"/>
          <w:sz w:val="20"/>
        </w:rPr>
        <w:t xml:space="preserve"> </w:t>
      </w:r>
      <w:r w:rsidRPr="00AA395F">
        <w:rPr>
          <w:rFonts w:ascii="Arial" w:hAnsi="Arial" w:cs="Arial"/>
          <w:sz w:val="20"/>
        </w:rPr>
        <w:t>в</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Республике»,</w:t>
      </w:r>
      <w:r w:rsidR="00330808">
        <w:rPr>
          <w:rFonts w:ascii="Arial" w:hAnsi="Arial" w:cs="Arial"/>
          <w:sz w:val="20"/>
        </w:rPr>
        <w:t xml:space="preserve"> </w:t>
      </w:r>
      <w:r w:rsidRPr="00AA395F">
        <w:rPr>
          <w:rFonts w:ascii="Arial" w:hAnsi="Arial" w:cs="Arial"/>
          <w:sz w:val="20"/>
        </w:rPr>
        <w:t>«О</w:t>
      </w:r>
      <w:r w:rsidR="00330808">
        <w:rPr>
          <w:rFonts w:ascii="Arial" w:hAnsi="Arial" w:cs="Arial"/>
          <w:sz w:val="20"/>
        </w:rPr>
        <w:t xml:space="preserve"> </w:t>
      </w:r>
      <w:r w:rsidRPr="00AA395F">
        <w:rPr>
          <w:rFonts w:ascii="Arial" w:hAnsi="Arial" w:cs="Arial"/>
          <w:sz w:val="20"/>
        </w:rPr>
        <w:t>муниципальной</w:t>
      </w:r>
      <w:r w:rsidR="00330808">
        <w:rPr>
          <w:rFonts w:ascii="Arial" w:hAnsi="Arial" w:cs="Arial"/>
          <w:sz w:val="20"/>
        </w:rPr>
        <w:t xml:space="preserve"> </w:t>
      </w:r>
      <w:r w:rsidRPr="00AA395F">
        <w:rPr>
          <w:rFonts w:ascii="Arial" w:hAnsi="Arial" w:cs="Arial"/>
          <w:sz w:val="20"/>
        </w:rPr>
        <w:t>службе</w:t>
      </w:r>
      <w:r w:rsidR="00330808">
        <w:rPr>
          <w:rFonts w:ascii="Arial" w:hAnsi="Arial" w:cs="Arial"/>
          <w:sz w:val="20"/>
        </w:rPr>
        <w:t xml:space="preserve"> </w:t>
      </w:r>
      <w:r w:rsidRPr="00AA395F">
        <w:rPr>
          <w:rFonts w:ascii="Arial" w:hAnsi="Arial" w:cs="Arial"/>
          <w:sz w:val="20"/>
        </w:rPr>
        <w:t>в</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Республике»,</w:t>
      </w:r>
      <w:r w:rsidR="00330808">
        <w:rPr>
          <w:rFonts w:ascii="Arial" w:hAnsi="Arial" w:cs="Arial"/>
          <w:sz w:val="20"/>
        </w:rPr>
        <w:t xml:space="preserve"> </w:t>
      </w:r>
      <w:r w:rsidRPr="00AA395F">
        <w:rPr>
          <w:rFonts w:ascii="Arial" w:hAnsi="Arial" w:cs="Arial"/>
          <w:sz w:val="20"/>
        </w:rPr>
        <w:t>постановлением</w:t>
      </w:r>
      <w:r w:rsidR="00330808">
        <w:rPr>
          <w:rFonts w:ascii="Arial" w:hAnsi="Arial" w:cs="Arial"/>
          <w:sz w:val="20"/>
        </w:rPr>
        <w:t xml:space="preserve"> </w:t>
      </w:r>
      <w:r w:rsidRPr="00AA395F">
        <w:rPr>
          <w:rFonts w:ascii="Arial" w:hAnsi="Arial" w:cs="Arial"/>
          <w:sz w:val="20"/>
        </w:rPr>
        <w:t>Кабинета</w:t>
      </w:r>
      <w:r w:rsidR="00330808">
        <w:rPr>
          <w:rFonts w:ascii="Arial" w:hAnsi="Arial" w:cs="Arial"/>
          <w:sz w:val="20"/>
        </w:rPr>
        <w:t xml:space="preserve"> </w:t>
      </w:r>
      <w:r w:rsidRPr="00AA395F">
        <w:rPr>
          <w:rFonts w:ascii="Arial" w:hAnsi="Arial" w:cs="Arial"/>
          <w:sz w:val="20"/>
        </w:rPr>
        <w:t>Министров</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r w:rsidR="00330808">
        <w:rPr>
          <w:rFonts w:ascii="Arial" w:hAnsi="Arial" w:cs="Arial"/>
          <w:sz w:val="20"/>
        </w:rPr>
        <w:t xml:space="preserve"> </w:t>
      </w:r>
      <w:r w:rsidRPr="00AA395F">
        <w:rPr>
          <w:rFonts w:ascii="Arial" w:hAnsi="Arial" w:cs="Arial"/>
          <w:sz w:val="20"/>
        </w:rPr>
        <w:t>от</w:t>
      </w:r>
      <w:r w:rsidR="00330808">
        <w:rPr>
          <w:rFonts w:ascii="Arial" w:hAnsi="Arial" w:cs="Arial"/>
          <w:sz w:val="20"/>
        </w:rPr>
        <w:t xml:space="preserve"> </w:t>
      </w:r>
      <w:r w:rsidRPr="00AA395F">
        <w:rPr>
          <w:rFonts w:ascii="Arial" w:hAnsi="Arial" w:cs="Arial"/>
          <w:sz w:val="20"/>
        </w:rPr>
        <w:t>28.12.2022</w:t>
      </w:r>
      <w:r w:rsidR="00330808">
        <w:rPr>
          <w:rFonts w:ascii="Arial" w:hAnsi="Arial" w:cs="Arial"/>
          <w:sz w:val="20"/>
        </w:rPr>
        <w:t xml:space="preserve"> </w:t>
      </w:r>
      <w:r w:rsidRPr="00AA395F">
        <w:rPr>
          <w:rFonts w:ascii="Arial" w:hAnsi="Arial" w:cs="Arial"/>
          <w:sz w:val="20"/>
        </w:rPr>
        <w:t>№</w:t>
      </w:r>
      <w:r w:rsidR="00330808">
        <w:rPr>
          <w:rFonts w:ascii="Arial" w:hAnsi="Arial" w:cs="Arial"/>
          <w:sz w:val="20"/>
        </w:rPr>
        <w:t xml:space="preserve"> </w:t>
      </w:r>
      <w:r w:rsidRPr="00AA395F">
        <w:rPr>
          <w:rFonts w:ascii="Arial" w:hAnsi="Arial" w:cs="Arial"/>
          <w:sz w:val="20"/>
        </w:rPr>
        <w:t>765</w:t>
      </w:r>
      <w:r w:rsidR="00330808">
        <w:rPr>
          <w:rFonts w:ascii="Arial" w:hAnsi="Arial" w:cs="Arial"/>
          <w:sz w:val="20"/>
        </w:rPr>
        <w:t xml:space="preserve"> </w:t>
      </w:r>
      <w:r w:rsidRPr="00AA395F">
        <w:rPr>
          <w:rFonts w:ascii="Arial" w:hAnsi="Arial" w:cs="Arial"/>
          <w:sz w:val="20"/>
        </w:rPr>
        <w:t>«Об</w:t>
      </w:r>
      <w:r w:rsidR="00330808">
        <w:rPr>
          <w:rFonts w:ascii="Arial" w:hAnsi="Arial" w:cs="Arial"/>
          <w:sz w:val="20"/>
        </w:rPr>
        <w:t xml:space="preserve"> </w:t>
      </w:r>
      <w:r w:rsidRPr="00AA395F">
        <w:rPr>
          <w:rFonts w:ascii="Arial" w:hAnsi="Arial" w:cs="Arial"/>
          <w:sz w:val="20"/>
        </w:rPr>
        <w:t>оценке</w:t>
      </w:r>
      <w:r w:rsidR="00330808">
        <w:rPr>
          <w:rFonts w:ascii="Arial" w:hAnsi="Arial" w:cs="Arial"/>
          <w:sz w:val="20"/>
        </w:rPr>
        <w:t xml:space="preserve"> </w:t>
      </w:r>
      <w:r w:rsidRPr="00AA395F">
        <w:rPr>
          <w:rFonts w:ascii="Arial" w:hAnsi="Arial" w:cs="Arial"/>
          <w:sz w:val="20"/>
        </w:rPr>
        <w:t>расчетного</w:t>
      </w:r>
      <w:r w:rsidR="00330808">
        <w:rPr>
          <w:rFonts w:ascii="Arial" w:hAnsi="Arial" w:cs="Arial"/>
          <w:sz w:val="20"/>
        </w:rPr>
        <w:t xml:space="preserve"> </w:t>
      </w:r>
      <w:r w:rsidRPr="00AA395F">
        <w:rPr>
          <w:rFonts w:ascii="Arial" w:hAnsi="Arial" w:cs="Arial"/>
          <w:sz w:val="20"/>
        </w:rPr>
        <w:t>объема</w:t>
      </w:r>
      <w:r w:rsidR="00330808">
        <w:rPr>
          <w:rFonts w:ascii="Arial" w:hAnsi="Arial" w:cs="Arial"/>
          <w:sz w:val="20"/>
        </w:rPr>
        <w:t xml:space="preserve"> </w:t>
      </w:r>
      <w:r w:rsidRPr="00AA395F">
        <w:rPr>
          <w:rFonts w:ascii="Arial" w:hAnsi="Arial" w:cs="Arial"/>
          <w:sz w:val="20"/>
        </w:rPr>
        <w:t>расходов</w:t>
      </w:r>
      <w:r w:rsidR="00330808">
        <w:rPr>
          <w:rFonts w:ascii="Arial" w:hAnsi="Arial" w:cs="Arial"/>
          <w:sz w:val="20"/>
        </w:rPr>
        <w:t xml:space="preserve"> </w:t>
      </w:r>
      <w:r w:rsidRPr="00AA395F">
        <w:rPr>
          <w:rFonts w:ascii="Arial" w:hAnsi="Arial" w:cs="Arial"/>
          <w:sz w:val="20"/>
        </w:rPr>
        <w:t>на</w:t>
      </w:r>
      <w:r w:rsidR="00330808">
        <w:rPr>
          <w:rFonts w:ascii="Arial" w:hAnsi="Arial" w:cs="Arial"/>
          <w:sz w:val="20"/>
        </w:rPr>
        <w:t xml:space="preserve"> </w:t>
      </w:r>
      <w:r w:rsidRPr="00AA395F">
        <w:rPr>
          <w:rFonts w:ascii="Arial" w:hAnsi="Arial" w:cs="Arial"/>
          <w:sz w:val="20"/>
        </w:rPr>
        <w:t>денежное</w:t>
      </w:r>
      <w:r w:rsidR="00330808">
        <w:rPr>
          <w:rFonts w:ascii="Arial" w:hAnsi="Arial" w:cs="Arial"/>
          <w:sz w:val="20"/>
        </w:rPr>
        <w:t xml:space="preserve"> </w:t>
      </w:r>
      <w:r w:rsidRPr="00AA395F">
        <w:rPr>
          <w:rFonts w:ascii="Arial" w:hAnsi="Arial" w:cs="Arial"/>
          <w:sz w:val="20"/>
        </w:rPr>
        <w:t>содержание</w:t>
      </w:r>
      <w:r w:rsidR="00330808">
        <w:rPr>
          <w:rFonts w:ascii="Arial" w:hAnsi="Arial" w:cs="Arial"/>
          <w:sz w:val="20"/>
        </w:rPr>
        <w:t xml:space="preserve"> </w:t>
      </w:r>
      <w:r w:rsidRPr="00AA395F">
        <w:rPr>
          <w:rFonts w:ascii="Arial" w:hAnsi="Arial" w:cs="Arial"/>
          <w:sz w:val="20"/>
        </w:rPr>
        <w:t>лиц,</w:t>
      </w:r>
      <w:r w:rsidR="00330808">
        <w:rPr>
          <w:rFonts w:ascii="Arial" w:hAnsi="Arial" w:cs="Arial"/>
          <w:sz w:val="20"/>
        </w:rPr>
        <w:t xml:space="preserve"> </w:t>
      </w:r>
      <w:r w:rsidRPr="00AA395F">
        <w:rPr>
          <w:rFonts w:ascii="Arial" w:hAnsi="Arial" w:cs="Arial"/>
          <w:sz w:val="20"/>
        </w:rPr>
        <w:t>замещающих</w:t>
      </w:r>
      <w:r w:rsidR="00330808">
        <w:rPr>
          <w:rFonts w:ascii="Arial" w:hAnsi="Arial" w:cs="Arial"/>
          <w:sz w:val="20"/>
        </w:rPr>
        <w:t xml:space="preserve"> </w:t>
      </w:r>
      <w:r w:rsidRPr="00AA395F">
        <w:rPr>
          <w:rFonts w:ascii="Arial" w:hAnsi="Arial" w:cs="Arial"/>
          <w:sz w:val="20"/>
        </w:rPr>
        <w:t>муниципальные</w:t>
      </w:r>
      <w:r w:rsidR="00330808">
        <w:rPr>
          <w:rFonts w:ascii="Arial" w:hAnsi="Arial" w:cs="Arial"/>
          <w:sz w:val="20"/>
        </w:rPr>
        <w:t xml:space="preserve"> </w:t>
      </w:r>
      <w:r w:rsidRPr="00AA395F">
        <w:rPr>
          <w:rFonts w:ascii="Arial" w:hAnsi="Arial" w:cs="Arial"/>
          <w:sz w:val="20"/>
        </w:rPr>
        <w:t>должности,</w:t>
      </w:r>
      <w:r w:rsidR="00330808">
        <w:rPr>
          <w:rFonts w:ascii="Arial" w:hAnsi="Arial" w:cs="Arial"/>
          <w:sz w:val="20"/>
        </w:rPr>
        <w:t xml:space="preserve"> </w:t>
      </w:r>
      <w:r w:rsidRPr="00AA395F">
        <w:rPr>
          <w:rFonts w:ascii="Arial" w:hAnsi="Arial" w:cs="Arial"/>
          <w:sz w:val="20"/>
        </w:rPr>
        <w:t>и</w:t>
      </w:r>
      <w:r w:rsidR="00330808">
        <w:rPr>
          <w:rFonts w:ascii="Arial" w:hAnsi="Arial" w:cs="Arial"/>
          <w:sz w:val="20"/>
        </w:rPr>
        <w:t xml:space="preserve"> </w:t>
      </w:r>
      <w:r w:rsidRPr="00AA395F">
        <w:rPr>
          <w:rFonts w:ascii="Arial" w:hAnsi="Arial" w:cs="Arial"/>
          <w:sz w:val="20"/>
        </w:rPr>
        <w:t>лиц,</w:t>
      </w:r>
      <w:r w:rsidR="00330808">
        <w:rPr>
          <w:rFonts w:ascii="Arial" w:hAnsi="Arial" w:cs="Arial"/>
          <w:sz w:val="20"/>
        </w:rPr>
        <w:t xml:space="preserve"> </w:t>
      </w:r>
      <w:r w:rsidRPr="00AA395F">
        <w:rPr>
          <w:rFonts w:ascii="Arial" w:hAnsi="Arial" w:cs="Arial"/>
          <w:sz w:val="20"/>
        </w:rPr>
        <w:t>замещающих</w:t>
      </w:r>
      <w:r w:rsidR="00330808">
        <w:rPr>
          <w:rFonts w:ascii="Arial" w:hAnsi="Arial" w:cs="Arial"/>
          <w:sz w:val="20"/>
        </w:rPr>
        <w:t xml:space="preserve"> </w:t>
      </w:r>
      <w:r w:rsidRPr="00AA395F">
        <w:rPr>
          <w:rFonts w:ascii="Arial" w:hAnsi="Arial" w:cs="Arial"/>
          <w:sz w:val="20"/>
        </w:rPr>
        <w:t>должности</w:t>
      </w:r>
      <w:r w:rsidR="00330808">
        <w:rPr>
          <w:rFonts w:ascii="Arial" w:hAnsi="Arial" w:cs="Arial"/>
          <w:sz w:val="20"/>
        </w:rPr>
        <w:t xml:space="preserve"> </w:t>
      </w:r>
      <w:r w:rsidRPr="00AA395F">
        <w:rPr>
          <w:rFonts w:ascii="Arial" w:hAnsi="Arial" w:cs="Arial"/>
          <w:sz w:val="20"/>
        </w:rPr>
        <w:t>муниципальной</w:t>
      </w:r>
      <w:r w:rsidR="00330808">
        <w:rPr>
          <w:rFonts w:ascii="Arial" w:hAnsi="Arial" w:cs="Arial"/>
          <w:sz w:val="20"/>
        </w:rPr>
        <w:t xml:space="preserve"> </w:t>
      </w:r>
      <w:r w:rsidRPr="00AA395F">
        <w:rPr>
          <w:rFonts w:ascii="Arial" w:hAnsi="Arial" w:cs="Arial"/>
          <w:sz w:val="20"/>
        </w:rPr>
        <w:t>службы»,</w:t>
      </w:r>
      <w:r w:rsidR="00330808">
        <w:rPr>
          <w:rFonts w:ascii="Arial" w:hAnsi="Arial" w:cs="Arial"/>
          <w:sz w:val="20"/>
        </w:rPr>
        <w:t xml:space="preserve"> </w:t>
      </w:r>
      <w:r w:rsidRPr="00AA395F">
        <w:rPr>
          <w:rFonts w:ascii="Arial" w:hAnsi="Arial" w:cs="Arial"/>
          <w:sz w:val="20"/>
        </w:rPr>
        <w:t>постановлением</w:t>
      </w:r>
      <w:r w:rsidR="00330808">
        <w:rPr>
          <w:rFonts w:ascii="Arial" w:hAnsi="Arial" w:cs="Arial"/>
          <w:sz w:val="20"/>
        </w:rPr>
        <w:t xml:space="preserve"> </w:t>
      </w:r>
      <w:r w:rsidRPr="00AA395F">
        <w:rPr>
          <w:rFonts w:ascii="Arial" w:hAnsi="Arial" w:cs="Arial"/>
          <w:sz w:val="20"/>
        </w:rPr>
        <w:t>Кабинета</w:t>
      </w:r>
      <w:r w:rsidR="00330808">
        <w:rPr>
          <w:rFonts w:ascii="Arial" w:hAnsi="Arial" w:cs="Arial"/>
          <w:sz w:val="20"/>
        </w:rPr>
        <w:t xml:space="preserve"> </w:t>
      </w:r>
      <w:r w:rsidRPr="00AA395F">
        <w:rPr>
          <w:rFonts w:ascii="Arial" w:hAnsi="Arial" w:cs="Arial"/>
          <w:sz w:val="20"/>
        </w:rPr>
        <w:t>Министров</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r w:rsidR="00330808">
        <w:rPr>
          <w:rFonts w:ascii="Arial" w:hAnsi="Arial" w:cs="Arial"/>
          <w:sz w:val="20"/>
        </w:rPr>
        <w:t xml:space="preserve"> </w:t>
      </w:r>
      <w:r w:rsidRPr="00AA395F">
        <w:rPr>
          <w:rFonts w:ascii="Arial" w:hAnsi="Arial" w:cs="Arial"/>
          <w:sz w:val="20"/>
        </w:rPr>
        <w:t>от</w:t>
      </w:r>
      <w:r w:rsidR="00330808">
        <w:rPr>
          <w:rFonts w:ascii="Arial" w:hAnsi="Arial" w:cs="Arial"/>
          <w:sz w:val="20"/>
        </w:rPr>
        <w:t xml:space="preserve"> </w:t>
      </w:r>
      <w:r w:rsidRPr="00AA395F">
        <w:rPr>
          <w:rFonts w:ascii="Arial" w:hAnsi="Arial" w:cs="Arial"/>
          <w:sz w:val="20"/>
        </w:rPr>
        <w:t>24.10.2023</w:t>
      </w:r>
      <w:r w:rsidR="00330808">
        <w:rPr>
          <w:rFonts w:ascii="Arial" w:hAnsi="Arial" w:cs="Arial"/>
          <w:sz w:val="20"/>
        </w:rPr>
        <w:t xml:space="preserve"> </w:t>
      </w:r>
      <w:r w:rsidRPr="00AA395F">
        <w:rPr>
          <w:rFonts w:ascii="Arial" w:hAnsi="Arial" w:cs="Arial"/>
          <w:sz w:val="20"/>
        </w:rPr>
        <w:t>№</w:t>
      </w:r>
      <w:r w:rsidR="00330808">
        <w:rPr>
          <w:rFonts w:ascii="Arial" w:hAnsi="Arial" w:cs="Arial"/>
          <w:sz w:val="20"/>
        </w:rPr>
        <w:t xml:space="preserve"> </w:t>
      </w:r>
      <w:r w:rsidRPr="00AA395F">
        <w:rPr>
          <w:rFonts w:ascii="Arial" w:hAnsi="Arial" w:cs="Arial"/>
          <w:sz w:val="20"/>
        </w:rPr>
        <w:t>666</w:t>
      </w:r>
      <w:r w:rsidR="00330808">
        <w:rPr>
          <w:rFonts w:ascii="Arial" w:hAnsi="Arial" w:cs="Arial"/>
          <w:sz w:val="20"/>
        </w:rPr>
        <w:t xml:space="preserve"> </w:t>
      </w:r>
      <w:r w:rsidRPr="00AA395F">
        <w:rPr>
          <w:rFonts w:ascii="Arial" w:hAnsi="Arial" w:cs="Arial"/>
          <w:sz w:val="20"/>
        </w:rPr>
        <w:t>«О</w:t>
      </w:r>
      <w:r w:rsidR="00330808">
        <w:rPr>
          <w:rFonts w:ascii="Arial" w:hAnsi="Arial" w:cs="Arial"/>
          <w:sz w:val="20"/>
        </w:rPr>
        <w:t xml:space="preserve"> </w:t>
      </w:r>
      <w:r w:rsidRPr="00AA395F">
        <w:rPr>
          <w:rFonts w:ascii="Arial" w:hAnsi="Arial" w:cs="Arial"/>
          <w:sz w:val="20"/>
        </w:rPr>
        <w:t>внесении</w:t>
      </w:r>
      <w:r w:rsidR="00330808">
        <w:rPr>
          <w:rFonts w:ascii="Arial" w:hAnsi="Arial" w:cs="Arial"/>
          <w:sz w:val="20"/>
        </w:rPr>
        <w:t xml:space="preserve"> </w:t>
      </w:r>
      <w:r w:rsidRPr="00AA395F">
        <w:rPr>
          <w:rFonts w:ascii="Arial" w:hAnsi="Arial" w:cs="Arial"/>
          <w:sz w:val="20"/>
        </w:rPr>
        <w:t>изменений</w:t>
      </w:r>
      <w:r w:rsidR="00330808">
        <w:rPr>
          <w:rFonts w:ascii="Arial" w:hAnsi="Arial" w:cs="Arial"/>
          <w:sz w:val="20"/>
        </w:rPr>
        <w:t xml:space="preserve"> </w:t>
      </w:r>
      <w:r w:rsidRPr="00AA395F">
        <w:rPr>
          <w:rFonts w:ascii="Arial" w:hAnsi="Arial" w:cs="Arial"/>
          <w:sz w:val="20"/>
        </w:rPr>
        <w:t>в</w:t>
      </w:r>
      <w:r w:rsidR="00330808">
        <w:rPr>
          <w:rFonts w:ascii="Arial" w:hAnsi="Arial" w:cs="Arial"/>
          <w:sz w:val="20"/>
        </w:rPr>
        <w:t xml:space="preserve"> </w:t>
      </w:r>
      <w:r w:rsidRPr="00AA395F">
        <w:rPr>
          <w:rFonts w:ascii="Arial" w:hAnsi="Arial" w:cs="Arial"/>
          <w:sz w:val="20"/>
        </w:rPr>
        <w:t>некоторые</w:t>
      </w:r>
      <w:r w:rsidR="00330808">
        <w:rPr>
          <w:rFonts w:ascii="Arial" w:hAnsi="Arial" w:cs="Arial"/>
          <w:sz w:val="20"/>
        </w:rPr>
        <w:t xml:space="preserve"> </w:t>
      </w:r>
      <w:r w:rsidRPr="00AA395F">
        <w:rPr>
          <w:rFonts w:ascii="Arial" w:hAnsi="Arial" w:cs="Arial"/>
          <w:sz w:val="20"/>
        </w:rPr>
        <w:t>постановления</w:t>
      </w:r>
      <w:r w:rsidR="00330808">
        <w:rPr>
          <w:rFonts w:ascii="Arial" w:hAnsi="Arial" w:cs="Arial"/>
          <w:sz w:val="20"/>
        </w:rPr>
        <w:t xml:space="preserve"> </w:t>
      </w:r>
      <w:r w:rsidRPr="00AA395F">
        <w:rPr>
          <w:rFonts w:ascii="Arial" w:hAnsi="Arial" w:cs="Arial"/>
          <w:sz w:val="20"/>
        </w:rPr>
        <w:t>Кабинета</w:t>
      </w:r>
      <w:r w:rsidR="00330808">
        <w:rPr>
          <w:rFonts w:ascii="Arial" w:hAnsi="Arial" w:cs="Arial"/>
          <w:sz w:val="20"/>
        </w:rPr>
        <w:t xml:space="preserve"> </w:t>
      </w:r>
      <w:r w:rsidRPr="00AA395F">
        <w:rPr>
          <w:rFonts w:ascii="Arial" w:hAnsi="Arial" w:cs="Arial"/>
          <w:sz w:val="20"/>
        </w:rPr>
        <w:t>Министров</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r w:rsidR="00330808">
        <w:rPr>
          <w:rFonts w:ascii="Arial" w:hAnsi="Arial" w:cs="Arial"/>
          <w:sz w:val="20"/>
        </w:rPr>
        <w:t xml:space="preserve"> </w:t>
      </w:r>
      <w:r w:rsidRPr="00AA395F">
        <w:rPr>
          <w:rFonts w:ascii="Arial" w:hAnsi="Arial" w:cs="Arial"/>
          <w:sz w:val="20"/>
        </w:rPr>
        <w:t>Уставом</w:t>
      </w:r>
      <w:r w:rsidR="00330808">
        <w:rPr>
          <w:rFonts w:ascii="Arial" w:hAnsi="Arial" w:cs="Arial"/>
          <w:sz w:val="20"/>
        </w:rPr>
        <w:t xml:space="preserve"> </w:t>
      </w:r>
      <w:r w:rsidRPr="00AA395F">
        <w:rPr>
          <w:rFonts w:ascii="Arial" w:hAnsi="Arial" w:cs="Arial"/>
          <w:sz w:val="20"/>
        </w:rPr>
        <w:t>Мариинско-Посадского</w:t>
      </w:r>
      <w:r w:rsidR="00330808">
        <w:rPr>
          <w:rFonts w:ascii="Arial" w:hAnsi="Arial" w:cs="Arial"/>
          <w:sz w:val="20"/>
        </w:rPr>
        <w:t xml:space="preserve"> </w:t>
      </w:r>
      <w:r w:rsidRPr="00AA395F">
        <w:rPr>
          <w:rFonts w:ascii="Arial" w:hAnsi="Arial" w:cs="Arial"/>
          <w:sz w:val="20"/>
        </w:rPr>
        <w:t>муниципального</w:t>
      </w:r>
      <w:r w:rsidR="00330808">
        <w:rPr>
          <w:rFonts w:ascii="Arial" w:hAnsi="Arial" w:cs="Arial"/>
          <w:sz w:val="20"/>
        </w:rPr>
        <w:t xml:space="preserve"> </w:t>
      </w:r>
      <w:r w:rsidRPr="00AA395F">
        <w:rPr>
          <w:rFonts w:ascii="Arial" w:hAnsi="Arial" w:cs="Arial"/>
          <w:sz w:val="20"/>
        </w:rPr>
        <w:t>округа</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r w:rsidR="00330808">
        <w:rPr>
          <w:rFonts w:ascii="Arial" w:hAnsi="Arial" w:cs="Arial"/>
          <w:sz w:val="20"/>
        </w:rPr>
        <w:t xml:space="preserve"> </w:t>
      </w:r>
      <w:r w:rsidRPr="00AA395F">
        <w:rPr>
          <w:rFonts w:ascii="Arial" w:hAnsi="Arial" w:cs="Arial"/>
          <w:sz w:val="20"/>
        </w:rPr>
        <w:t>решениями</w:t>
      </w:r>
      <w:r w:rsidR="00330808">
        <w:rPr>
          <w:rFonts w:ascii="Arial" w:hAnsi="Arial" w:cs="Arial"/>
          <w:sz w:val="20"/>
        </w:rPr>
        <w:t xml:space="preserve"> </w:t>
      </w:r>
      <w:r w:rsidRPr="00AA395F">
        <w:rPr>
          <w:rFonts w:ascii="Arial" w:hAnsi="Arial" w:cs="Arial"/>
          <w:sz w:val="20"/>
        </w:rPr>
        <w:t>Собрания</w:t>
      </w:r>
      <w:r w:rsidR="00330808">
        <w:rPr>
          <w:rFonts w:ascii="Arial" w:hAnsi="Arial" w:cs="Arial"/>
          <w:sz w:val="20"/>
        </w:rPr>
        <w:t xml:space="preserve"> </w:t>
      </w:r>
      <w:r w:rsidRPr="00AA395F">
        <w:rPr>
          <w:rFonts w:ascii="Arial" w:hAnsi="Arial" w:cs="Arial"/>
          <w:sz w:val="20"/>
        </w:rPr>
        <w:t>депутатов</w:t>
      </w:r>
      <w:r w:rsidR="00330808">
        <w:rPr>
          <w:rFonts w:ascii="Arial" w:hAnsi="Arial" w:cs="Arial"/>
          <w:sz w:val="20"/>
        </w:rPr>
        <w:t xml:space="preserve"> </w:t>
      </w:r>
      <w:r w:rsidRPr="00AA395F">
        <w:rPr>
          <w:rFonts w:ascii="Arial" w:hAnsi="Arial" w:cs="Arial"/>
          <w:sz w:val="20"/>
        </w:rPr>
        <w:t>Мариинско-Посадского</w:t>
      </w:r>
      <w:r w:rsidR="00330808">
        <w:rPr>
          <w:rFonts w:ascii="Arial" w:hAnsi="Arial" w:cs="Arial"/>
          <w:sz w:val="20"/>
        </w:rPr>
        <w:t xml:space="preserve"> </w:t>
      </w:r>
      <w:r w:rsidRPr="00AA395F">
        <w:rPr>
          <w:rFonts w:ascii="Arial" w:hAnsi="Arial" w:cs="Arial"/>
          <w:sz w:val="20"/>
        </w:rPr>
        <w:t>муниципального</w:t>
      </w:r>
      <w:r w:rsidR="00330808">
        <w:rPr>
          <w:rFonts w:ascii="Arial" w:hAnsi="Arial" w:cs="Arial"/>
          <w:sz w:val="20"/>
        </w:rPr>
        <w:t xml:space="preserve"> </w:t>
      </w:r>
      <w:r w:rsidRPr="00AA395F">
        <w:rPr>
          <w:rFonts w:ascii="Arial" w:hAnsi="Arial" w:cs="Arial"/>
          <w:sz w:val="20"/>
        </w:rPr>
        <w:t>округа</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r w:rsidR="00330808">
        <w:rPr>
          <w:rFonts w:ascii="Arial" w:hAnsi="Arial" w:cs="Arial"/>
          <w:sz w:val="20"/>
        </w:rPr>
        <w:t xml:space="preserve"> </w:t>
      </w:r>
      <w:r w:rsidRPr="00AA395F">
        <w:rPr>
          <w:rFonts w:ascii="Arial" w:hAnsi="Arial" w:cs="Arial"/>
          <w:sz w:val="20"/>
        </w:rPr>
        <w:t>«Об</w:t>
      </w:r>
      <w:r w:rsidR="00330808">
        <w:rPr>
          <w:rFonts w:ascii="Arial" w:hAnsi="Arial" w:cs="Arial"/>
          <w:sz w:val="20"/>
        </w:rPr>
        <w:t xml:space="preserve"> </w:t>
      </w:r>
      <w:r w:rsidRPr="00AA395F">
        <w:rPr>
          <w:rFonts w:ascii="Arial" w:hAnsi="Arial" w:cs="Arial"/>
          <w:sz w:val="20"/>
        </w:rPr>
        <w:t>утверждении</w:t>
      </w:r>
      <w:r w:rsidR="00330808">
        <w:rPr>
          <w:rFonts w:ascii="Arial" w:hAnsi="Arial" w:cs="Arial"/>
          <w:sz w:val="20"/>
        </w:rPr>
        <w:t xml:space="preserve"> </w:t>
      </w:r>
      <w:r w:rsidRPr="00AA395F">
        <w:rPr>
          <w:rFonts w:ascii="Arial" w:hAnsi="Arial" w:cs="Arial"/>
          <w:sz w:val="20"/>
        </w:rPr>
        <w:t>Положения</w:t>
      </w:r>
      <w:r w:rsidR="00330808">
        <w:rPr>
          <w:rFonts w:ascii="Arial" w:hAnsi="Arial" w:cs="Arial"/>
          <w:sz w:val="20"/>
        </w:rPr>
        <w:t xml:space="preserve"> </w:t>
      </w:r>
      <w:r w:rsidRPr="00AA395F">
        <w:rPr>
          <w:rFonts w:ascii="Arial" w:hAnsi="Arial" w:cs="Arial"/>
          <w:sz w:val="20"/>
        </w:rPr>
        <w:t>о</w:t>
      </w:r>
      <w:r w:rsidR="00330808">
        <w:rPr>
          <w:rFonts w:ascii="Arial" w:hAnsi="Arial" w:cs="Arial"/>
          <w:sz w:val="20"/>
        </w:rPr>
        <w:t xml:space="preserve"> </w:t>
      </w:r>
      <w:r w:rsidRPr="00AA395F">
        <w:rPr>
          <w:rFonts w:ascii="Arial" w:hAnsi="Arial" w:cs="Arial"/>
          <w:sz w:val="20"/>
        </w:rPr>
        <w:t>регулировании</w:t>
      </w:r>
      <w:r w:rsidR="00330808">
        <w:rPr>
          <w:rFonts w:ascii="Arial" w:hAnsi="Arial" w:cs="Arial"/>
          <w:sz w:val="20"/>
        </w:rPr>
        <w:t xml:space="preserve"> </w:t>
      </w:r>
      <w:r w:rsidRPr="00AA395F">
        <w:rPr>
          <w:rFonts w:ascii="Arial" w:hAnsi="Arial" w:cs="Arial"/>
          <w:sz w:val="20"/>
        </w:rPr>
        <w:t>бюджетных</w:t>
      </w:r>
      <w:r w:rsidR="00330808">
        <w:rPr>
          <w:rFonts w:ascii="Arial" w:hAnsi="Arial" w:cs="Arial"/>
          <w:sz w:val="20"/>
        </w:rPr>
        <w:t xml:space="preserve"> </w:t>
      </w:r>
      <w:r w:rsidRPr="00AA395F">
        <w:rPr>
          <w:rFonts w:ascii="Arial" w:hAnsi="Arial" w:cs="Arial"/>
          <w:sz w:val="20"/>
        </w:rPr>
        <w:t>правоотношений</w:t>
      </w:r>
      <w:r w:rsidR="00330808">
        <w:rPr>
          <w:rFonts w:ascii="Arial" w:hAnsi="Arial" w:cs="Arial"/>
          <w:sz w:val="20"/>
        </w:rPr>
        <w:t xml:space="preserve"> </w:t>
      </w:r>
      <w:r w:rsidRPr="00AA395F">
        <w:rPr>
          <w:rFonts w:ascii="Arial" w:hAnsi="Arial" w:cs="Arial"/>
          <w:sz w:val="20"/>
        </w:rPr>
        <w:t>в</w:t>
      </w:r>
      <w:r w:rsidR="00330808">
        <w:rPr>
          <w:rFonts w:ascii="Arial" w:hAnsi="Arial" w:cs="Arial"/>
          <w:sz w:val="20"/>
        </w:rPr>
        <w:t xml:space="preserve"> </w:t>
      </w:r>
      <w:r w:rsidRPr="00AA395F">
        <w:rPr>
          <w:rFonts w:ascii="Arial" w:hAnsi="Arial" w:cs="Arial"/>
          <w:sz w:val="20"/>
        </w:rPr>
        <w:t>Мариинско-Посадском</w:t>
      </w:r>
      <w:r w:rsidR="00330808">
        <w:rPr>
          <w:rFonts w:ascii="Arial" w:hAnsi="Arial" w:cs="Arial"/>
          <w:sz w:val="20"/>
        </w:rPr>
        <w:t xml:space="preserve"> </w:t>
      </w:r>
      <w:r w:rsidRPr="00AA395F">
        <w:rPr>
          <w:rFonts w:ascii="Arial" w:hAnsi="Arial" w:cs="Arial"/>
          <w:sz w:val="20"/>
        </w:rPr>
        <w:t>муниципальном</w:t>
      </w:r>
      <w:r w:rsidR="00330808">
        <w:rPr>
          <w:rFonts w:ascii="Arial" w:hAnsi="Arial" w:cs="Arial"/>
          <w:sz w:val="20"/>
        </w:rPr>
        <w:t xml:space="preserve"> </w:t>
      </w:r>
      <w:r w:rsidRPr="00AA395F">
        <w:rPr>
          <w:rFonts w:ascii="Arial" w:hAnsi="Arial" w:cs="Arial"/>
          <w:sz w:val="20"/>
        </w:rPr>
        <w:t>округе</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r w:rsidR="00330808">
        <w:rPr>
          <w:rFonts w:ascii="Arial" w:hAnsi="Arial" w:cs="Arial"/>
          <w:sz w:val="20"/>
        </w:rPr>
        <w:t xml:space="preserve"> </w:t>
      </w:r>
      <w:r w:rsidRPr="00AA395F">
        <w:rPr>
          <w:rFonts w:ascii="Arial" w:hAnsi="Arial" w:cs="Arial"/>
          <w:sz w:val="20"/>
        </w:rPr>
        <w:t>«Об</w:t>
      </w:r>
      <w:r w:rsidR="00330808">
        <w:rPr>
          <w:rFonts w:ascii="Arial" w:hAnsi="Arial" w:cs="Arial"/>
          <w:sz w:val="20"/>
        </w:rPr>
        <w:t xml:space="preserve"> </w:t>
      </w:r>
      <w:r w:rsidRPr="00AA395F">
        <w:rPr>
          <w:rFonts w:ascii="Arial" w:hAnsi="Arial" w:cs="Arial"/>
          <w:sz w:val="20"/>
        </w:rPr>
        <w:t>утверждении</w:t>
      </w:r>
      <w:r w:rsidR="00330808">
        <w:rPr>
          <w:rFonts w:ascii="Arial" w:hAnsi="Arial" w:cs="Arial"/>
          <w:sz w:val="20"/>
        </w:rPr>
        <w:t xml:space="preserve"> </w:t>
      </w:r>
      <w:r w:rsidRPr="00AA395F">
        <w:rPr>
          <w:rFonts w:ascii="Arial" w:hAnsi="Arial" w:cs="Arial"/>
          <w:sz w:val="20"/>
        </w:rPr>
        <w:t>Положения</w:t>
      </w:r>
      <w:r w:rsidR="00330808">
        <w:rPr>
          <w:rFonts w:ascii="Arial" w:hAnsi="Arial" w:cs="Arial"/>
          <w:sz w:val="20"/>
        </w:rPr>
        <w:t xml:space="preserve"> </w:t>
      </w:r>
      <w:r w:rsidRPr="00AA395F">
        <w:rPr>
          <w:rFonts w:ascii="Arial" w:hAnsi="Arial" w:cs="Arial"/>
          <w:sz w:val="20"/>
        </w:rPr>
        <w:t>о</w:t>
      </w:r>
      <w:r w:rsidR="00330808">
        <w:rPr>
          <w:rFonts w:ascii="Arial" w:hAnsi="Arial" w:cs="Arial"/>
          <w:sz w:val="20"/>
        </w:rPr>
        <w:t xml:space="preserve"> </w:t>
      </w:r>
      <w:r w:rsidRPr="00AA395F">
        <w:rPr>
          <w:rFonts w:ascii="Arial" w:hAnsi="Arial" w:cs="Arial"/>
          <w:sz w:val="20"/>
        </w:rPr>
        <w:t>муниципальной</w:t>
      </w:r>
      <w:r w:rsidR="00330808">
        <w:rPr>
          <w:rFonts w:ascii="Arial" w:hAnsi="Arial" w:cs="Arial"/>
          <w:sz w:val="20"/>
        </w:rPr>
        <w:t xml:space="preserve"> </w:t>
      </w:r>
      <w:r w:rsidRPr="00AA395F">
        <w:rPr>
          <w:rFonts w:ascii="Arial" w:hAnsi="Arial" w:cs="Arial"/>
          <w:sz w:val="20"/>
        </w:rPr>
        <w:t>службе</w:t>
      </w:r>
      <w:r w:rsidR="00330808">
        <w:rPr>
          <w:rFonts w:ascii="Arial" w:hAnsi="Arial" w:cs="Arial"/>
          <w:sz w:val="20"/>
        </w:rPr>
        <w:t xml:space="preserve"> </w:t>
      </w:r>
      <w:r w:rsidRPr="00AA395F">
        <w:rPr>
          <w:rFonts w:ascii="Arial" w:hAnsi="Arial" w:cs="Arial"/>
          <w:sz w:val="20"/>
        </w:rPr>
        <w:t>в</w:t>
      </w:r>
      <w:r w:rsidR="00330808">
        <w:rPr>
          <w:rFonts w:ascii="Arial" w:hAnsi="Arial" w:cs="Arial"/>
          <w:sz w:val="20"/>
        </w:rPr>
        <w:t xml:space="preserve"> </w:t>
      </w:r>
      <w:r w:rsidRPr="00AA395F">
        <w:rPr>
          <w:rFonts w:ascii="Arial" w:hAnsi="Arial" w:cs="Arial"/>
          <w:sz w:val="20"/>
        </w:rPr>
        <w:t>Мариинско-Посадском</w:t>
      </w:r>
      <w:r w:rsidR="00330808">
        <w:rPr>
          <w:rFonts w:ascii="Arial" w:hAnsi="Arial" w:cs="Arial"/>
          <w:sz w:val="20"/>
        </w:rPr>
        <w:t xml:space="preserve"> </w:t>
      </w:r>
      <w:r w:rsidRPr="00AA395F">
        <w:rPr>
          <w:rFonts w:ascii="Arial" w:hAnsi="Arial" w:cs="Arial"/>
          <w:sz w:val="20"/>
        </w:rPr>
        <w:t>муниципальном</w:t>
      </w:r>
      <w:r w:rsidR="00330808">
        <w:rPr>
          <w:rFonts w:ascii="Arial" w:hAnsi="Arial" w:cs="Arial"/>
          <w:sz w:val="20"/>
        </w:rPr>
        <w:t xml:space="preserve"> </w:t>
      </w:r>
      <w:r w:rsidRPr="00AA395F">
        <w:rPr>
          <w:rFonts w:ascii="Arial" w:hAnsi="Arial" w:cs="Arial"/>
          <w:sz w:val="20"/>
        </w:rPr>
        <w:t>округе</w:t>
      </w:r>
      <w:r w:rsidR="00330808">
        <w:rPr>
          <w:rFonts w:ascii="Arial" w:hAnsi="Arial" w:cs="Arial"/>
          <w:sz w:val="20"/>
        </w:rPr>
        <w:t xml:space="preserve"> </w:t>
      </w:r>
      <w:r w:rsidRPr="00AA395F">
        <w:rPr>
          <w:rFonts w:ascii="Arial" w:hAnsi="Arial" w:cs="Arial"/>
          <w:sz w:val="20"/>
        </w:rPr>
        <w:t>Чувашской</w:t>
      </w:r>
      <w:r w:rsidR="00330808">
        <w:rPr>
          <w:rFonts w:ascii="Arial" w:hAnsi="Arial" w:cs="Arial"/>
          <w:sz w:val="20"/>
        </w:rPr>
        <w:t xml:space="preserve"> </w:t>
      </w:r>
      <w:r w:rsidRPr="00AA395F">
        <w:rPr>
          <w:rFonts w:ascii="Arial" w:hAnsi="Arial" w:cs="Arial"/>
          <w:sz w:val="20"/>
        </w:rPr>
        <w:t>Республики»</w:t>
      </w:r>
    </w:p>
    <w:p w:rsidR="00834354" w:rsidRDefault="00C807C1" w:rsidP="00EB5BFC">
      <w:pPr>
        <w:pStyle w:val="26"/>
        <w:jc w:val="center"/>
        <w:rPr>
          <w:rFonts w:ascii="Arial" w:hAnsi="Arial" w:cs="Arial"/>
          <w:b/>
          <w:sz w:val="20"/>
        </w:rPr>
      </w:pPr>
      <w:r w:rsidRPr="00AA395F">
        <w:rPr>
          <w:rFonts w:ascii="Arial" w:hAnsi="Arial" w:cs="Arial"/>
          <w:b/>
          <w:sz w:val="20"/>
        </w:rPr>
        <w:t>Собрание</w:t>
      </w:r>
      <w:r w:rsidR="00330808">
        <w:rPr>
          <w:rFonts w:ascii="Arial" w:hAnsi="Arial" w:cs="Arial"/>
          <w:b/>
          <w:sz w:val="20"/>
        </w:rPr>
        <w:t xml:space="preserve"> </w:t>
      </w:r>
      <w:r w:rsidRPr="00AA395F">
        <w:rPr>
          <w:rFonts w:ascii="Arial" w:hAnsi="Arial" w:cs="Arial"/>
          <w:b/>
          <w:sz w:val="20"/>
        </w:rPr>
        <w:t>депутатов</w:t>
      </w:r>
      <w:r w:rsidR="00330808">
        <w:rPr>
          <w:rFonts w:ascii="Arial" w:hAnsi="Arial" w:cs="Arial"/>
          <w:b/>
          <w:sz w:val="20"/>
        </w:rPr>
        <w:t xml:space="preserve"> </w:t>
      </w:r>
      <w:r w:rsidRPr="00AA395F">
        <w:rPr>
          <w:rFonts w:ascii="Arial" w:hAnsi="Arial" w:cs="Arial"/>
          <w:b/>
          <w:sz w:val="20"/>
        </w:rPr>
        <w:t>Мариинско-Посадского</w:t>
      </w:r>
      <w:r w:rsidR="00330808">
        <w:rPr>
          <w:rFonts w:ascii="Arial" w:hAnsi="Arial" w:cs="Arial"/>
          <w:b/>
          <w:sz w:val="20"/>
        </w:rPr>
        <w:t xml:space="preserve"> </w:t>
      </w:r>
      <w:r w:rsidRPr="00AA395F">
        <w:rPr>
          <w:rFonts w:ascii="Arial" w:hAnsi="Arial" w:cs="Arial"/>
          <w:b/>
          <w:sz w:val="20"/>
        </w:rPr>
        <w:t>муниципального</w:t>
      </w:r>
      <w:r w:rsidR="00330808">
        <w:rPr>
          <w:rFonts w:ascii="Arial" w:hAnsi="Arial" w:cs="Arial"/>
          <w:b/>
          <w:sz w:val="20"/>
        </w:rPr>
        <w:t xml:space="preserve"> </w:t>
      </w:r>
      <w:r w:rsidRPr="00AA395F">
        <w:rPr>
          <w:rFonts w:ascii="Arial" w:hAnsi="Arial" w:cs="Arial"/>
          <w:b/>
          <w:sz w:val="20"/>
        </w:rPr>
        <w:t>округа</w:t>
      </w:r>
      <w:r w:rsidR="00330808">
        <w:rPr>
          <w:rFonts w:ascii="Arial" w:hAnsi="Arial" w:cs="Arial"/>
          <w:b/>
          <w:sz w:val="20"/>
        </w:rPr>
        <w:t xml:space="preserve"> </w:t>
      </w:r>
      <w:r w:rsidRPr="00AA395F">
        <w:rPr>
          <w:rFonts w:ascii="Arial" w:hAnsi="Arial" w:cs="Arial"/>
          <w:b/>
          <w:sz w:val="20"/>
        </w:rPr>
        <w:t>р</w:t>
      </w:r>
      <w:r w:rsidR="00330808">
        <w:rPr>
          <w:rFonts w:ascii="Arial" w:hAnsi="Arial" w:cs="Arial"/>
          <w:b/>
          <w:sz w:val="20"/>
        </w:rPr>
        <w:t xml:space="preserve"> </w:t>
      </w:r>
      <w:r w:rsidRPr="00AA395F">
        <w:rPr>
          <w:rFonts w:ascii="Arial" w:hAnsi="Arial" w:cs="Arial"/>
          <w:b/>
          <w:sz w:val="20"/>
        </w:rPr>
        <w:t>е</w:t>
      </w:r>
      <w:r w:rsidR="00330808">
        <w:rPr>
          <w:rFonts w:ascii="Arial" w:hAnsi="Arial" w:cs="Arial"/>
          <w:b/>
          <w:sz w:val="20"/>
        </w:rPr>
        <w:t xml:space="preserve"> </w:t>
      </w:r>
      <w:r w:rsidRPr="00AA395F">
        <w:rPr>
          <w:rFonts w:ascii="Arial" w:hAnsi="Arial" w:cs="Arial"/>
          <w:b/>
          <w:sz w:val="20"/>
        </w:rPr>
        <w:t>ш</w:t>
      </w:r>
      <w:r w:rsidR="00330808">
        <w:rPr>
          <w:rFonts w:ascii="Arial" w:hAnsi="Arial" w:cs="Arial"/>
          <w:b/>
          <w:sz w:val="20"/>
        </w:rPr>
        <w:t xml:space="preserve"> </w:t>
      </w:r>
      <w:r w:rsidRPr="00AA395F">
        <w:rPr>
          <w:rFonts w:ascii="Arial" w:hAnsi="Arial" w:cs="Arial"/>
          <w:b/>
          <w:sz w:val="20"/>
        </w:rPr>
        <w:t>и</w:t>
      </w:r>
      <w:r w:rsidR="00330808">
        <w:rPr>
          <w:rFonts w:ascii="Arial" w:hAnsi="Arial" w:cs="Arial"/>
          <w:b/>
          <w:sz w:val="20"/>
        </w:rPr>
        <w:t xml:space="preserve"> </w:t>
      </w:r>
      <w:r w:rsidRPr="00AA395F">
        <w:rPr>
          <w:rFonts w:ascii="Arial" w:hAnsi="Arial" w:cs="Arial"/>
          <w:b/>
          <w:sz w:val="20"/>
        </w:rPr>
        <w:t>л</w:t>
      </w:r>
      <w:r w:rsidR="00330808">
        <w:rPr>
          <w:rFonts w:ascii="Arial" w:hAnsi="Arial" w:cs="Arial"/>
          <w:b/>
          <w:sz w:val="20"/>
        </w:rPr>
        <w:t xml:space="preserve"> </w:t>
      </w:r>
      <w:r w:rsidRPr="00AA395F">
        <w:rPr>
          <w:rFonts w:ascii="Arial" w:hAnsi="Arial" w:cs="Arial"/>
          <w:b/>
          <w:sz w:val="20"/>
        </w:rPr>
        <w:t>о:</w:t>
      </w:r>
    </w:p>
    <w:p w:rsidR="00C807C1" w:rsidRPr="00AA395F" w:rsidRDefault="00C807C1" w:rsidP="00EB5BFC">
      <w:pPr>
        <w:pStyle w:val="aff9"/>
        <w:numPr>
          <w:ilvl w:val="0"/>
          <w:numId w:val="9"/>
        </w:numPr>
        <w:ind w:left="0" w:right="1" w:firstLine="709"/>
        <w:jc w:val="both"/>
        <w:rPr>
          <w:rFonts w:ascii="Arial" w:hAnsi="Arial" w:cs="Arial"/>
          <w:bCs/>
          <w:color w:val="000000"/>
          <w:sz w:val="20"/>
        </w:rPr>
      </w:pPr>
      <w:r w:rsidRPr="00AA395F">
        <w:rPr>
          <w:rFonts w:ascii="Arial" w:hAnsi="Arial" w:cs="Arial"/>
          <w:bCs/>
          <w:color w:val="000000"/>
          <w:sz w:val="20"/>
        </w:rPr>
        <w:t>Внести</w:t>
      </w:r>
      <w:r w:rsidR="00330808">
        <w:rPr>
          <w:rFonts w:ascii="Arial" w:hAnsi="Arial" w:cs="Arial"/>
          <w:bCs/>
          <w:color w:val="000000"/>
          <w:sz w:val="20"/>
        </w:rPr>
        <w:t xml:space="preserve"> </w:t>
      </w:r>
      <w:r w:rsidRPr="00AA395F">
        <w:rPr>
          <w:rFonts w:ascii="Arial" w:hAnsi="Arial" w:cs="Arial"/>
          <w:bCs/>
          <w:color w:val="000000"/>
          <w:sz w:val="20"/>
        </w:rPr>
        <w:t>изменение</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решение</w:t>
      </w:r>
      <w:r w:rsidR="00330808">
        <w:rPr>
          <w:rFonts w:ascii="Arial" w:hAnsi="Arial" w:cs="Arial"/>
          <w:bCs/>
          <w:color w:val="000000"/>
          <w:sz w:val="20"/>
        </w:rPr>
        <w:t xml:space="preserve"> </w:t>
      </w:r>
      <w:r w:rsidRPr="00AA395F">
        <w:rPr>
          <w:rFonts w:ascii="Arial" w:hAnsi="Arial" w:cs="Arial"/>
          <w:bCs/>
          <w:color w:val="000000"/>
          <w:sz w:val="20"/>
        </w:rPr>
        <w:t>Собрания</w:t>
      </w:r>
      <w:r w:rsidR="00330808">
        <w:rPr>
          <w:rFonts w:ascii="Arial" w:hAnsi="Arial" w:cs="Arial"/>
          <w:bCs/>
          <w:color w:val="000000"/>
          <w:sz w:val="20"/>
        </w:rPr>
        <w:t xml:space="preserve"> </w:t>
      </w:r>
      <w:r w:rsidRPr="00AA395F">
        <w:rPr>
          <w:rFonts w:ascii="Arial" w:hAnsi="Arial" w:cs="Arial"/>
          <w:bCs/>
          <w:color w:val="000000"/>
          <w:sz w:val="20"/>
        </w:rPr>
        <w:t>депутатов</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№7/4</w:t>
      </w:r>
      <w:r w:rsidR="00330808">
        <w:rPr>
          <w:rFonts w:ascii="Arial" w:hAnsi="Arial" w:cs="Arial"/>
          <w:bCs/>
          <w:color w:val="000000"/>
          <w:sz w:val="20"/>
        </w:rPr>
        <w:t xml:space="preserve"> </w:t>
      </w:r>
      <w:r w:rsidRPr="00AA395F">
        <w:rPr>
          <w:rFonts w:ascii="Arial" w:hAnsi="Arial" w:cs="Arial"/>
          <w:bCs/>
          <w:color w:val="000000"/>
          <w:sz w:val="20"/>
        </w:rPr>
        <w:t>от</w:t>
      </w:r>
      <w:r w:rsidR="00330808">
        <w:rPr>
          <w:rFonts w:ascii="Arial" w:hAnsi="Arial" w:cs="Arial"/>
          <w:bCs/>
          <w:color w:val="000000"/>
          <w:sz w:val="20"/>
        </w:rPr>
        <w:t xml:space="preserve"> </w:t>
      </w:r>
      <w:r w:rsidRPr="00AA395F">
        <w:rPr>
          <w:rFonts w:ascii="Arial" w:hAnsi="Arial" w:cs="Arial"/>
          <w:bCs/>
          <w:color w:val="000000"/>
          <w:sz w:val="20"/>
        </w:rPr>
        <w:t>29.12.2022</w:t>
      </w:r>
      <w:r w:rsidR="00330808">
        <w:rPr>
          <w:rFonts w:ascii="Arial" w:hAnsi="Arial" w:cs="Arial"/>
          <w:bCs/>
          <w:color w:val="000000"/>
          <w:sz w:val="20"/>
        </w:rPr>
        <w:t xml:space="preserve"> </w:t>
      </w:r>
      <w:r w:rsidRPr="00AA395F">
        <w:rPr>
          <w:rFonts w:ascii="Arial" w:hAnsi="Arial" w:cs="Arial"/>
          <w:bCs/>
          <w:color w:val="000000"/>
          <w:sz w:val="20"/>
        </w:rPr>
        <w:t>«Об</w:t>
      </w:r>
      <w:r w:rsidR="00330808">
        <w:rPr>
          <w:rFonts w:ascii="Arial" w:hAnsi="Arial" w:cs="Arial"/>
          <w:bCs/>
          <w:color w:val="000000"/>
          <w:sz w:val="20"/>
        </w:rPr>
        <w:t xml:space="preserve"> </w:t>
      </w:r>
      <w:r w:rsidRPr="00AA395F">
        <w:rPr>
          <w:rFonts w:ascii="Arial" w:hAnsi="Arial" w:cs="Arial"/>
          <w:bCs/>
          <w:color w:val="000000"/>
          <w:sz w:val="20"/>
        </w:rPr>
        <w:t>оценке</w:t>
      </w:r>
      <w:r w:rsidR="00330808">
        <w:rPr>
          <w:rFonts w:ascii="Arial" w:hAnsi="Arial" w:cs="Arial"/>
          <w:bCs/>
          <w:color w:val="000000"/>
          <w:sz w:val="20"/>
        </w:rPr>
        <w:t xml:space="preserve"> </w:t>
      </w:r>
      <w:r w:rsidRPr="00AA395F">
        <w:rPr>
          <w:rFonts w:ascii="Arial" w:hAnsi="Arial" w:cs="Arial"/>
          <w:bCs/>
          <w:color w:val="000000"/>
          <w:sz w:val="20"/>
        </w:rPr>
        <w:t>расчетного</w:t>
      </w:r>
      <w:r w:rsidR="00330808">
        <w:rPr>
          <w:rFonts w:ascii="Arial" w:hAnsi="Arial" w:cs="Arial"/>
          <w:bCs/>
          <w:color w:val="000000"/>
          <w:sz w:val="20"/>
        </w:rPr>
        <w:t xml:space="preserve"> </w:t>
      </w:r>
      <w:r w:rsidRPr="00AA395F">
        <w:rPr>
          <w:rFonts w:ascii="Arial" w:hAnsi="Arial" w:cs="Arial"/>
          <w:bCs/>
          <w:color w:val="000000"/>
          <w:sz w:val="20"/>
        </w:rPr>
        <w:t>объема</w:t>
      </w:r>
      <w:r w:rsidR="00330808">
        <w:rPr>
          <w:rFonts w:ascii="Arial" w:hAnsi="Arial" w:cs="Arial"/>
          <w:bCs/>
          <w:color w:val="000000"/>
          <w:sz w:val="20"/>
        </w:rPr>
        <w:t xml:space="preserve"> </w:t>
      </w:r>
      <w:r w:rsidRPr="00AA395F">
        <w:rPr>
          <w:rFonts w:ascii="Arial" w:hAnsi="Arial" w:cs="Arial"/>
          <w:bCs/>
          <w:color w:val="000000"/>
          <w:sz w:val="20"/>
        </w:rPr>
        <w:t>расходов</w:t>
      </w:r>
      <w:r w:rsidR="00330808">
        <w:rPr>
          <w:rFonts w:ascii="Arial" w:hAnsi="Arial" w:cs="Arial"/>
          <w:bCs/>
          <w:color w:val="000000"/>
          <w:sz w:val="20"/>
        </w:rPr>
        <w:t xml:space="preserve"> </w:t>
      </w:r>
      <w:r w:rsidRPr="00AA395F">
        <w:rPr>
          <w:rFonts w:ascii="Arial" w:hAnsi="Arial" w:cs="Arial"/>
          <w:bCs/>
          <w:color w:val="000000"/>
          <w:sz w:val="20"/>
        </w:rPr>
        <w:t>на</w:t>
      </w:r>
      <w:r w:rsidR="00330808">
        <w:rPr>
          <w:rFonts w:ascii="Arial" w:hAnsi="Arial" w:cs="Arial"/>
          <w:bCs/>
          <w:color w:val="000000"/>
          <w:sz w:val="20"/>
        </w:rPr>
        <w:t xml:space="preserve"> </w:t>
      </w:r>
      <w:r w:rsidRPr="00AA395F">
        <w:rPr>
          <w:rFonts w:ascii="Arial" w:hAnsi="Arial" w:cs="Arial"/>
          <w:bCs/>
          <w:color w:val="000000"/>
          <w:sz w:val="20"/>
        </w:rPr>
        <w:t>денежное</w:t>
      </w:r>
      <w:r w:rsidR="00330808">
        <w:rPr>
          <w:rFonts w:ascii="Arial" w:hAnsi="Arial" w:cs="Arial"/>
          <w:bCs/>
          <w:color w:val="000000"/>
          <w:sz w:val="20"/>
        </w:rPr>
        <w:t xml:space="preserve"> </w:t>
      </w:r>
      <w:r w:rsidRPr="00AA395F">
        <w:rPr>
          <w:rFonts w:ascii="Arial" w:hAnsi="Arial" w:cs="Arial"/>
          <w:bCs/>
          <w:color w:val="000000"/>
          <w:sz w:val="20"/>
        </w:rPr>
        <w:t>содержание</w:t>
      </w:r>
      <w:r w:rsidR="00330808">
        <w:rPr>
          <w:rFonts w:ascii="Arial" w:hAnsi="Arial" w:cs="Arial"/>
          <w:bCs/>
          <w:color w:val="000000"/>
          <w:sz w:val="20"/>
        </w:rPr>
        <w:t xml:space="preserve"> </w:t>
      </w:r>
      <w:r w:rsidRPr="00AA395F">
        <w:rPr>
          <w:rFonts w:ascii="Arial" w:hAnsi="Arial" w:cs="Arial"/>
          <w:bCs/>
          <w:color w:val="000000"/>
          <w:sz w:val="20"/>
        </w:rPr>
        <w:t>лиц,</w:t>
      </w:r>
      <w:r w:rsidR="00330808">
        <w:rPr>
          <w:rFonts w:ascii="Arial" w:hAnsi="Arial" w:cs="Arial"/>
          <w:bCs/>
          <w:color w:val="000000"/>
          <w:sz w:val="20"/>
        </w:rPr>
        <w:t xml:space="preserve"> </w:t>
      </w:r>
      <w:r w:rsidRPr="00AA395F">
        <w:rPr>
          <w:rFonts w:ascii="Arial" w:hAnsi="Arial" w:cs="Arial"/>
          <w:bCs/>
          <w:color w:val="000000"/>
          <w:sz w:val="20"/>
        </w:rPr>
        <w:t>замещающих</w:t>
      </w:r>
      <w:r w:rsidR="00330808">
        <w:rPr>
          <w:rFonts w:ascii="Arial" w:hAnsi="Arial" w:cs="Arial"/>
          <w:bCs/>
          <w:color w:val="000000"/>
          <w:sz w:val="20"/>
        </w:rPr>
        <w:t xml:space="preserve"> </w:t>
      </w:r>
      <w:r w:rsidRPr="00AA395F">
        <w:rPr>
          <w:rFonts w:ascii="Arial" w:hAnsi="Arial" w:cs="Arial"/>
          <w:bCs/>
          <w:color w:val="000000"/>
          <w:sz w:val="20"/>
        </w:rPr>
        <w:t>муниципальные</w:t>
      </w:r>
      <w:r w:rsidR="00330808">
        <w:rPr>
          <w:rFonts w:ascii="Arial" w:hAnsi="Arial" w:cs="Arial"/>
          <w:bCs/>
          <w:color w:val="000000"/>
          <w:sz w:val="20"/>
        </w:rPr>
        <w:t xml:space="preserve"> </w:t>
      </w:r>
      <w:r w:rsidRPr="00AA395F">
        <w:rPr>
          <w:rFonts w:ascii="Arial" w:hAnsi="Arial" w:cs="Arial"/>
          <w:bCs/>
          <w:color w:val="000000"/>
          <w:sz w:val="20"/>
        </w:rPr>
        <w:t>должности,</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лиц,</w:t>
      </w:r>
      <w:r w:rsidR="00330808">
        <w:rPr>
          <w:rFonts w:ascii="Arial" w:hAnsi="Arial" w:cs="Arial"/>
          <w:bCs/>
          <w:color w:val="000000"/>
          <w:sz w:val="20"/>
        </w:rPr>
        <w:t xml:space="preserve"> </w:t>
      </w:r>
      <w:r w:rsidRPr="00AA395F">
        <w:rPr>
          <w:rFonts w:ascii="Arial" w:hAnsi="Arial" w:cs="Arial"/>
          <w:bCs/>
          <w:color w:val="000000"/>
          <w:sz w:val="20"/>
        </w:rPr>
        <w:t>замещающих</w:t>
      </w:r>
      <w:r w:rsidR="00330808">
        <w:rPr>
          <w:rFonts w:ascii="Arial" w:hAnsi="Arial" w:cs="Arial"/>
          <w:bCs/>
          <w:color w:val="000000"/>
          <w:sz w:val="20"/>
        </w:rPr>
        <w:t xml:space="preserve"> </w:t>
      </w:r>
      <w:r w:rsidRPr="00AA395F">
        <w:rPr>
          <w:rFonts w:ascii="Arial" w:hAnsi="Arial" w:cs="Arial"/>
          <w:bCs/>
          <w:color w:val="000000"/>
          <w:sz w:val="20"/>
        </w:rPr>
        <w:t>должности</w:t>
      </w:r>
      <w:r w:rsidR="00330808">
        <w:rPr>
          <w:rFonts w:ascii="Arial" w:hAnsi="Arial" w:cs="Arial"/>
          <w:bCs/>
          <w:color w:val="000000"/>
          <w:sz w:val="20"/>
        </w:rPr>
        <w:t xml:space="preserve"> </w:t>
      </w:r>
      <w:r w:rsidRPr="00AA395F">
        <w:rPr>
          <w:rFonts w:ascii="Arial" w:hAnsi="Arial" w:cs="Arial"/>
          <w:bCs/>
          <w:color w:val="000000"/>
          <w:sz w:val="20"/>
        </w:rPr>
        <w:t>муниципальной</w:t>
      </w:r>
      <w:r w:rsidR="00330808">
        <w:rPr>
          <w:rFonts w:ascii="Arial" w:hAnsi="Arial" w:cs="Arial"/>
          <w:bCs/>
          <w:color w:val="000000"/>
          <w:sz w:val="20"/>
        </w:rPr>
        <w:t xml:space="preserve"> </w:t>
      </w:r>
      <w:r w:rsidRPr="00AA395F">
        <w:rPr>
          <w:rFonts w:ascii="Arial" w:hAnsi="Arial" w:cs="Arial"/>
          <w:bCs/>
          <w:color w:val="000000"/>
          <w:sz w:val="20"/>
        </w:rPr>
        <w:t>службы»</w:t>
      </w:r>
      <w:r w:rsidR="00330808">
        <w:rPr>
          <w:rFonts w:ascii="Arial" w:hAnsi="Arial" w:cs="Arial"/>
          <w:bCs/>
          <w:color w:val="000000"/>
          <w:sz w:val="20"/>
        </w:rPr>
        <w:t xml:space="preserve"> </w:t>
      </w:r>
      <w:r w:rsidRPr="00AA395F">
        <w:rPr>
          <w:rFonts w:ascii="Arial" w:hAnsi="Arial" w:cs="Arial"/>
          <w:bCs/>
          <w:color w:val="000000"/>
          <w:sz w:val="20"/>
        </w:rPr>
        <w:t>(далее</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решение):</w:t>
      </w:r>
    </w:p>
    <w:p w:rsidR="00C807C1" w:rsidRPr="00AA395F" w:rsidRDefault="00C807C1" w:rsidP="00EB5BFC">
      <w:pPr>
        <w:pStyle w:val="26"/>
        <w:ind w:left="142"/>
        <w:rPr>
          <w:rFonts w:ascii="Arial" w:hAnsi="Arial" w:cs="Arial"/>
          <w:sz w:val="20"/>
        </w:rPr>
      </w:pPr>
      <w:r w:rsidRPr="00AA395F">
        <w:rPr>
          <w:rFonts w:ascii="Arial" w:hAnsi="Arial" w:cs="Arial"/>
          <w:sz w:val="20"/>
        </w:rPr>
        <w:t>-</w:t>
      </w:r>
      <w:r w:rsidR="00330808">
        <w:rPr>
          <w:rFonts w:ascii="Arial" w:hAnsi="Arial" w:cs="Arial"/>
          <w:sz w:val="20"/>
        </w:rPr>
        <w:t xml:space="preserve"> </w:t>
      </w:r>
      <w:r w:rsidRPr="00AA395F">
        <w:rPr>
          <w:rFonts w:ascii="Arial" w:hAnsi="Arial" w:cs="Arial"/>
          <w:sz w:val="20"/>
        </w:rPr>
        <w:t>Приложение</w:t>
      </w:r>
      <w:r w:rsidR="00330808">
        <w:rPr>
          <w:rFonts w:ascii="Arial" w:hAnsi="Arial" w:cs="Arial"/>
          <w:sz w:val="20"/>
        </w:rPr>
        <w:t xml:space="preserve"> </w:t>
      </w:r>
      <w:r w:rsidRPr="00AA395F">
        <w:rPr>
          <w:rFonts w:ascii="Arial" w:hAnsi="Arial" w:cs="Arial"/>
          <w:sz w:val="20"/>
        </w:rPr>
        <w:t>№</w:t>
      </w:r>
      <w:r w:rsidR="00330808">
        <w:rPr>
          <w:rFonts w:ascii="Arial" w:hAnsi="Arial" w:cs="Arial"/>
          <w:sz w:val="20"/>
        </w:rPr>
        <w:t xml:space="preserve"> </w:t>
      </w:r>
      <w:r w:rsidRPr="00AA395F">
        <w:rPr>
          <w:rFonts w:ascii="Arial" w:hAnsi="Arial" w:cs="Arial"/>
          <w:sz w:val="20"/>
        </w:rPr>
        <w:t>1</w:t>
      </w:r>
      <w:r w:rsidR="00330808">
        <w:rPr>
          <w:rFonts w:ascii="Arial" w:hAnsi="Arial" w:cs="Arial"/>
          <w:sz w:val="20"/>
        </w:rPr>
        <w:t xml:space="preserve"> </w:t>
      </w:r>
      <w:r w:rsidRPr="00AA395F">
        <w:rPr>
          <w:rFonts w:ascii="Arial" w:hAnsi="Arial" w:cs="Arial"/>
          <w:sz w:val="20"/>
        </w:rPr>
        <w:t>к</w:t>
      </w:r>
      <w:r w:rsidR="00330808">
        <w:rPr>
          <w:rFonts w:ascii="Arial" w:hAnsi="Arial" w:cs="Arial"/>
          <w:sz w:val="20"/>
        </w:rPr>
        <w:t xml:space="preserve"> </w:t>
      </w:r>
      <w:r w:rsidRPr="00AA395F">
        <w:rPr>
          <w:rFonts w:ascii="Arial" w:hAnsi="Arial" w:cs="Arial"/>
          <w:sz w:val="20"/>
        </w:rPr>
        <w:t>решению</w:t>
      </w:r>
      <w:r w:rsidR="00330808">
        <w:rPr>
          <w:rFonts w:ascii="Arial" w:hAnsi="Arial" w:cs="Arial"/>
          <w:sz w:val="20"/>
        </w:rPr>
        <w:t xml:space="preserve"> </w:t>
      </w:r>
      <w:r w:rsidRPr="00AA395F">
        <w:rPr>
          <w:rFonts w:ascii="Arial" w:hAnsi="Arial" w:cs="Arial"/>
          <w:sz w:val="20"/>
        </w:rPr>
        <w:t>изложить</w:t>
      </w:r>
      <w:r w:rsidR="00330808">
        <w:rPr>
          <w:rFonts w:ascii="Arial" w:hAnsi="Arial" w:cs="Arial"/>
          <w:sz w:val="20"/>
        </w:rPr>
        <w:t xml:space="preserve"> </w:t>
      </w:r>
      <w:r w:rsidRPr="00AA395F">
        <w:rPr>
          <w:rFonts w:ascii="Arial" w:hAnsi="Arial" w:cs="Arial"/>
          <w:sz w:val="20"/>
        </w:rPr>
        <w:t>согласно</w:t>
      </w:r>
      <w:r w:rsidR="00330808">
        <w:rPr>
          <w:rFonts w:ascii="Arial" w:hAnsi="Arial" w:cs="Arial"/>
          <w:sz w:val="20"/>
        </w:rPr>
        <w:t xml:space="preserve"> </w:t>
      </w:r>
      <w:r w:rsidRPr="00AA395F">
        <w:rPr>
          <w:rFonts w:ascii="Arial" w:hAnsi="Arial" w:cs="Arial"/>
          <w:sz w:val="20"/>
        </w:rPr>
        <w:t>приложению</w:t>
      </w:r>
      <w:r w:rsidR="00330808">
        <w:rPr>
          <w:rFonts w:ascii="Arial" w:hAnsi="Arial" w:cs="Arial"/>
          <w:sz w:val="20"/>
        </w:rPr>
        <w:t xml:space="preserve"> </w:t>
      </w:r>
      <w:r w:rsidRPr="00AA395F">
        <w:rPr>
          <w:rFonts w:ascii="Arial" w:hAnsi="Arial" w:cs="Arial"/>
          <w:sz w:val="20"/>
        </w:rPr>
        <w:t>к</w:t>
      </w:r>
      <w:r w:rsidR="00330808">
        <w:rPr>
          <w:rFonts w:ascii="Arial" w:hAnsi="Arial" w:cs="Arial"/>
          <w:sz w:val="20"/>
        </w:rPr>
        <w:t xml:space="preserve"> </w:t>
      </w:r>
      <w:r w:rsidRPr="00AA395F">
        <w:rPr>
          <w:rFonts w:ascii="Arial" w:hAnsi="Arial" w:cs="Arial"/>
          <w:sz w:val="20"/>
        </w:rPr>
        <w:t>настоящему</w:t>
      </w:r>
      <w:r w:rsidR="00330808">
        <w:rPr>
          <w:rFonts w:ascii="Arial" w:hAnsi="Arial" w:cs="Arial"/>
          <w:sz w:val="20"/>
        </w:rPr>
        <w:t xml:space="preserve"> </w:t>
      </w:r>
      <w:r w:rsidRPr="00AA395F">
        <w:rPr>
          <w:rFonts w:ascii="Arial" w:hAnsi="Arial" w:cs="Arial"/>
          <w:sz w:val="20"/>
        </w:rPr>
        <w:t>решению.</w:t>
      </w:r>
    </w:p>
    <w:p w:rsidR="00834354" w:rsidRDefault="00C807C1" w:rsidP="00EB5BFC">
      <w:pPr>
        <w:pStyle w:val="26"/>
        <w:rPr>
          <w:rFonts w:ascii="Arial" w:hAnsi="Arial" w:cs="Arial"/>
          <w:sz w:val="20"/>
        </w:rPr>
      </w:pPr>
      <w:r w:rsidRPr="00AA395F">
        <w:rPr>
          <w:rFonts w:ascii="Arial" w:hAnsi="Arial" w:cs="Arial"/>
          <w:sz w:val="20"/>
        </w:rPr>
        <w:t>2.</w:t>
      </w:r>
      <w:r w:rsidR="00330808">
        <w:rPr>
          <w:rFonts w:ascii="Arial" w:hAnsi="Arial" w:cs="Arial"/>
          <w:sz w:val="20"/>
        </w:rPr>
        <w:t xml:space="preserve"> </w:t>
      </w:r>
      <w:r w:rsidRPr="00AA395F">
        <w:rPr>
          <w:rFonts w:ascii="Arial" w:hAnsi="Arial" w:cs="Arial"/>
          <w:sz w:val="20"/>
        </w:rPr>
        <w:t>Настоящее</w:t>
      </w:r>
      <w:r w:rsidR="00330808">
        <w:rPr>
          <w:rFonts w:ascii="Arial" w:hAnsi="Arial" w:cs="Arial"/>
          <w:sz w:val="20"/>
        </w:rPr>
        <w:t xml:space="preserve"> </w:t>
      </w:r>
      <w:r w:rsidRPr="00AA395F">
        <w:rPr>
          <w:rFonts w:ascii="Arial" w:hAnsi="Arial" w:cs="Arial"/>
          <w:sz w:val="20"/>
        </w:rPr>
        <w:t>решение</w:t>
      </w:r>
      <w:r w:rsidR="00330808">
        <w:rPr>
          <w:rFonts w:ascii="Arial" w:hAnsi="Arial" w:cs="Arial"/>
          <w:sz w:val="20"/>
        </w:rPr>
        <w:t xml:space="preserve"> </w:t>
      </w:r>
      <w:r w:rsidRPr="00AA395F">
        <w:rPr>
          <w:rFonts w:ascii="Arial" w:hAnsi="Arial" w:cs="Arial"/>
          <w:sz w:val="20"/>
        </w:rPr>
        <w:t>вступает</w:t>
      </w:r>
      <w:r w:rsidR="00330808">
        <w:rPr>
          <w:rFonts w:ascii="Arial" w:hAnsi="Arial" w:cs="Arial"/>
          <w:sz w:val="20"/>
        </w:rPr>
        <w:t xml:space="preserve"> </w:t>
      </w:r>
      <w:r w:rsidRPr="00AA395F">
        <w:rPr>
          <w:rFonts w:ascii="Arial" w:hAnsi="Arial" w:cs="Arial"/>
          <w:sz w:val="20"/>
        </w:rPr>
        <w:t>в</w:t>
      </w:r>
      <w:r w:rsidR="00330808">
        <w:rPr>
          <w:rFonts w:ascii="Arial" w:hAnsi="Arial" w:cs="Arial"/>
          <w:sz w:val="20"/>
        </w:rPr>
        <w:t xml:space="preserve"> </w:t>
      </w:r>
      <w:r w:rsidRPr="00AA395F">
        <w:rPr>
          <w:rFonts w:ascii="Arial" w:hAnsi="Arial" w:cs="Arial"/>
          <w:sz w:val="20"/>
        </w:rPr>
        <w:t>силу</w:t>
      </w:r>
      <w:r w:rsidR="00330808">
        <w:rPr>
          <w:rFonts w:ascii="Arial" w:hAnsi="Arial" w:cs="Arial"/>
          <w:sz w:val="20"/>
        </w:rPr>
        <w:t xml:space="preserve"> </w:t>
      </w:r>
      <w:r w:rsidRPr="00AA395F">
        <w:rPr>
          <w:rFonts w:ascii="Arial" w:hAnsi="Arial" w:cs="Arial"/>
          <w:sz w:val="20"/>
        </w:rPr>
        <w:t>после</w:t>
      </w:r>
      <w:r w:rsidR="00330808">
        <w:rPr>
          <w:rFonts w:ascii="Arial" w:hAnsi="Arial" w:cs="Arial"/>
          <w:sz w:val="20"/>
        </w:rPr>
        <w:t xml:space="preserve"> </w:t>
      </w:r>
      <w:r w:rsidRPr="00AA395F">
        <w:rPr>
          <w:rFonts w:ascii="Arial" w:hAnsi="Arial" w:cs="Arial"/>
          <w:sz w:val="20"/>
        </w:rPr>
        <w:t>дня</w:t>
      </w:r>
      <w:r w:rsidR="00330808">
        <w:rPr>
          <w:rFonts w:ascii="Arial" w:hAnsi="Arial" w:cs="Arial"/>
          <w:sz w:val="20"/>
        </w:rPr>
        <w:t xml:space="preserve"> </w:t>
      </w:r>
      <w:r w:rsidRPr="00AA395F">
        <w:rPr>
          <w:rFonts w:ascii="Arial" w:hAnsi="Arial" w:cs="Arial"/>
          <w:sz w:val="20"/>
        </w:rPr>
        <w:t>его</w:t>
      </w:r>
      <w:r w:rsidR="00330808">
        <w:rPr>
          <w:rFonts w:ascii="Arial" w:hAnsi="Arial" w:cs="Arial"/>
          <w:sz w:val="20"/>
        </w:rPr>
        <w:t xml:space="preserve"> </w:t>
      </w:r>
      <w:r w:rsidRPr="00AA395F">
        <w:rPr>
          <w:rFonts w:ascii="Arial" w:hAnsi="Arial" w:cs="Arial"/>
          <w:sz w:val="20"/>
        </w:rPr>
        <w:t>официального</w:t>
      </w:r>
      <w:r w:rsidR="00330808">
        <w:rPr>
          <w:rFonts w:ascii="Arial" w:hAnsi="Arial" w:cs="Arial"/>
          <w:sz w:val="20"/>
        </w:rPr>
        <w:t xml:space="preserve"> </w:t>
      </w:r>
      <w:r w:rsidRPr="00AA395F">
        <w:rPr>
          <w:rFonts w:ascii="Arial" w:hAnsi="Arial" w:cs="Arial"/>
          <w:sz w:val="20"/>
        </w:rPr>
        <w:t>опубликования</w:t>
      </w:r>
      <w:r w:rsidR="00330808">
        <w:rPr>
          <w:rFonts w:ascii="Arial" w:hAnsi="Arial" w:cs="Arial"/>
          <w:sz w:val="20"/>
        </w:rPr>
        <w:t xml:space="preserve"> </w:t>
      </w:r>
      <w:r w:rsidRPr="00AA395F">
        <w:rPr>
          <w:rFonts w:ascii="Arial" w:hAnsi="Arial" w:cs="Arial"/>
          <w:sz w:val="20"/>
        </w:rPr>
        <w:t>в</w:t>
      </w:r>
      <w:r w:rsidR="00330808">
        <w:rPr>
          <w:rFonts w:ascii="Arial" w:hAnsi="Arial" w:cs="Arial"/>
          <w:sz w:val="20"/>
        </w:rPr>
        <w:t xml:space="preserve"> </w:t>
      </w:r>
      <w:r w:rsidRPr="00AA395F">
        <w:rPr>
          <w:rFonts w:ascii="Arial" w:hAnsi="Arial" w:cs="Arial"/>
          <w:sz w:val="20"/>
        </w:rPr>
        <w:t>муниципальной</w:t>
      </w:r>
      <w:r w:rsidR="00330808">
        <w:rPr>
          <w:rFonts w:ascii="Arial" w:hAnsi="Arial" w:cs="Arial"/>
          <w:sz w:val="20"/>
        </w:rPr>
        <w:t xml:space="preserve"> </w:t>
      </w:r>
      <w:r w:rsidRPr="00AA395F">
        <w:rPr>
          <w:rFonts w:ascii="Arial" w:hAnsi="Arial" w:cs="Arial"/>
          <w:sz w:val="20"/>
        </w:rPr>
        <w:t>газете</w:t>
      </w:r>
      <w:r w:rsidR="00330808">
        <w:rPr>
          <w:rFonts w:ascii="Arial" w:hAnsi="Arial" w:cs="Arial"/>
          <w:sz w:val="20"/>
        </w:rPr>
        <w:t xml:space="preserve"> </w:t>
      </w:r>
      <w:r w:rsidRPr="00AA395F">
        <w:rPr>
          <w:rFonts w:ascii="Arial" w:hAnsi="Arial" w:cs="Arial"/>
          <w:sz w:val="20"/>
        </w:rPr>
        <w:t>«Посадский</w:t>
      </w:r>
      <w:r w:rsidR="00330808">
        <w:rPr>
          <w:rFonts w:ascii="Arial" w:hAnsi="Arial" w:cs="Arial"/>
          <w:sz w:val="20"/>
        </w:rPr>
        <w:t xml:space="preserve"> </w:t>
      </w:r>
      <w:r w:rsidRPr="00AA395F">
        <w:rPr>
          <w:rFonts w:ascii="Arial" w:hAnsi="Arial" w:cs="Arial"/>
          <w:sz w:val="20"/>
        </w:rPr>
        <w:t>вестник».</w:t>
      </w:r>
    </w:p>
    <w:p w:rsidR="00EB5BFC" w:rsidRDefault="00EB5BFC" w:rsidP="00EB5BFC">
      <w:pPr>
        <w:pStyle w:val="26"/>
        <w:rPr>
          <w:rFonts w:ascii="Arial" w:hAnsi="Arial" w:cs="Arial"/>
          <w:sz w:val="20"/>
        </w:rPr>
      </w:pPr>
    </w:p>
    <w:p w:rsidR="00C807C1" w:rsidRPr="00AA395F" w:rsidRDefault="00C807C1" w:rsidP="00EB5BFC">
      <w:pPr>
        <w:spacing w:after="0" w:line="240" w:lineRule="auto"/>
        <w:rPr>
          <w:rFonts w:ascii="Arial" w:hAnsi="Arial" w:cs="Arial"/>
          <w:color w:val="000000"/>
          <w:sz w:val="20"/>
        </w:rPr>
      </w:pPr>
      <w:r w:rsidRPr="00AA395F">
        <w:rPr>
          <w:rFonts w:ascii="Arial" w:hAnsi="Arial" w:cs="Arial"/>
          <w:color w:val="000000"/>
          <w:sz w:val="20"/>
        </w:rPr>
        <w:t>Председатель</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p>
    <w:p w:rsidR="00834354" w:rsidRDefault="00C807C1" w:rsidP="00EB5BFC">
      <w:pPr>
        <w:pStyle w:val="26"/>
        <w:ind w:firstLine="0"/>
        <w:rPr>
          <w:rFonts w:ascii="Arial" w:hAnsi="Arial" w:cs="Arial"/>
          <w:sz w:val="20"/>
        </w:rPr>
      </w:pPr>
      <w:r w:rsidRPr="00AA395F">
        <w:rPr>
          <w:rFonts w:ascii="Arial" w:hAnsi="Arial" w:cs="Arial"/>
          <w:sz w:val="20"/>
        </w:rPr>
        <w:t>Мариинско-Посадского</w:t>
      </w:r>
      <w:r w:rsidR="00330808">
        <w:rPr>
          <w:rFonts w:ascii="Arial" w:hAnsi="Arial" w:cs="Arial"/>
          <w:sz w:val="20"/>
        </w:rPr>
        <w:t xml:space="preserve"> </w:t>
      </w:r>
      <w:r w:rsidRPr="00AA395F">
        <w:rPr>
          <w:rFonts w:ascii="Arial" w:hAnsi="Arial" w:cs="Arial"/>
          <w:sz w:val="20"/>
        </w:rPr>
        <w:t>муниципального</w:t>
      </w:r>
      <w:r w:rsidR="00330808">
        <w:rPr>
          <w:rFonts w:ascii="Arial" w:hAnsi="Arial" w:cs="Arial"/>
          <w:sz w:val="20"/>
        </w:rPr>
        <w:t xml:space="preserve"> </w:t>
      </w:r>
      <w:r w:rsidRPr="00AA395F">
        <w:rPr>
          <w:rFonts w:ascii="Arial" w:hAnsi="Arial" w:cs="Arial"/>
          <w:sz w:val="20"/>
        </w:rPr>
        <w:t>округа</w:t>
      </w:r>
      <w:r w:rsidR="00330808">
        <w:rPr>
          <w:rFonts w:ascii="Arial" w:hAnsi="Arial" w:cs="Arial"/>
          <w:sz w:val="20"/>
        </w:rPr>
        <w:t xml:space="preserve"> </w:t>
      </w:r>
      <w:r w:rsidRPr="00AA395F">
        <w:rPr>
          <w:rFonts w:ascii="Arial" w:hAnsi="Arial" w:cs="Arial"/>
          <w:sz w:val="20"/>
        </w:rPr>
        <w:t>М.В.</w:t>
      </w:r>
      <w:r w:rsidR="00330808">
        <w:rPr>
          <w:rFonts w:ascii="Arial" w:hAnsi="Arial" w:cs="Arial"/>
          <w:sz w:val="20"/>
        </w:rPr>
        <w:t xml:space="preserve"> </w:t>
      </w:r>
      <w:r w:rsidRPr="00AA395F">
        <w:rPr>
          <w:rFonts w:ascii="Arial" w:hAnsi="Arial" w:cs="Arial"/>
          <w:sz w:val="20"/>
        </w:rPr>
        <w:t>Яковлева</w:t>
      </w:r>
    </w:p>
    <w:p w:rsidR="00EB5BFC" w:rsidRDefault="00EB5BFC" w:rsidP="00EB5BFC">
      <w:pPr>
        <w:pStyle w:val="26"/>
        <w:ind w:firstLine="0"/>
        <w:rPr>
          <w:rFonts w:ascii="Arial" w:hAnsi="Arial" w:cs="Arial"/>
          <w:sz w:val="20"/>
        </w:rPr>
      </w:pPr>
    </w:p>
    <w:p w:rsidR="00C807C1" w:rsidRPr="00AA395F" w:rsidRDefault="00C807C1" w:rsidP="00EB5BFC">
      <w:pPr>
        <w:pStyle w:val="26"/>
        <w:ind w:firstLine="0"/>
        <w:rPr>
          <w:rFonts w:ascii="Arial" w:hAnsi="Arial" w:cs="Arial"/>
          <w:sz w:val="20"/>
        </w:rPr>
      </w:pPr>
      <w:r w:rsidRPr="00AA395F">
        <w:rPr>
          <w:rFonts w:ascii="Arial" w:hAnsi="Arial" w:cs="Arial"/>
          <w:sz w:val="20"/>
        </w:rPr>
        <w:t>Глава</w:t>
      </w:r>
      <w:r w:rsidR="00330808">
        <w:rPr>
          <w:rFonts w:ascii="Arial" w:hAnsi="Arial" w:cs="Arial"/>
          <w:sz w:val="20"/>
        </w:rPr>
        <w:t xml:space="preserve"> </w:t>
      </w:r>
      <w:r w:rsidRPr="00AA395F">
        <w:rPr>
          <w:rFonts w:ascii="Arial" w:hAnsi="Arial" w:cs="Arial"/>
          <w:sz w:val="20"/>
        </w:rPr>
        <w:t>Мариинско-Посадского</w:t>
      </w:r>
    </w:p>
    <w:p w:rsidR="00C807C1" w:rsidRDefault="00C807C1" w:rsidP="00EB5BFC">
      <w:pPr>
        <w:pStyle w:val="26"/>
        <w:ind w:firstLine="0"/>
        <w:rPr>
          <w:rFonts w:ascii="Arial" w:hAnsi="Arial" w:cs="Arial"/>
          <w:sz w:val="20"/>
        </w:rPr>
      </w:pPr>
      <w:r w:rsidRPr="00AA395F">
        <w:rPr>
          <w:rFonts w:ascii="Arial" w:hAnsi="Arial" w:cs="Arial"/>
          <w:sz w:val="20"/>
        </w:rPr>
        <w:t>муниципального</w:t>
      </w:r>
      <w:r w:rsidR="00330808">
        <w:rPr>
          <w:rFonts w:ascii="Arial" w:hAnsi="Arial" w:cs="Arial"/>
          <w:sz w:val="20"/>
        </w:rPr>
        <w:t xml:space="preserve"> </w:t>
      </w:r>
      <w:r w:rsidRPr="00AA395F">
        <w:rPr>
          <w:rFonts w:ascii="Arial" w:hAnsi="Arial" w:cs="Arial"/>
          <w:sz w:val="20"/>
        </w:rPr>
        <w:t>округа</w:t>
      </w:r>
      <w:r w:rsidR="00330808">
        <w:rPr>
          <w:rFonts w:ascii="Arial" w:hAnsi="Arial" w:cs="Arial"/>
          <w:sz w:val="20"/>
        </w:rPr>
        <w:t xml:space="preserve"> </w:t>
      </w:r>
      <w:r w:rsidRPr="00AA395F">
        <w:rPr>
          <w:rFonts w:ascii="Arial" w:hAnsi="Arial" w:cs="Arial"/>
          <w:sz w:val="20"/>
        </w:rPr>
        <w:t>В.В.</w:t>
      </w:r>
      <w:r w:rsidR="00330808">
        <w:rPr>
          <w:rFonts w:ascii="Arial" w:hAnsi="Arial" w:cs="Arial"/>
          <w:sz w:val="20"/>
        </w:rPr>
        <w:t xml:space="preserve"> </w:t>
      </w:r>
      <w:r w:rsidRPr="00AA395F">
        <w:rPr>
          <w:rFonts w:ascii="Arial" w:hAnsi="Arial" w:cs="Arial"/>
          <w:sz w:val="20"/>
        </w:rPr>
        <w:t>Петров</w:t>
      </w:r>
      <w:r w:rsidR="00330808">
        <w:rPr>
          <w:rFonts w:ascii="Arial" w:hAnsi="Arial" w:cs="Arial"/>
          <w:sz w:val="20"/>
        </w:rPr>
        <w:t xml:space="preserve"> </w:t>
      </w:r>
    </w:p>
    <w:p w:rsidR="00EB5BFC" w:rsidRDefault="00EB5BFC" w:rsidP="00EB5BFC">
      <w:pPr>
        <w:pStyle w:val="26"/>
        <w:ind w:firstLine="0"/>
        <w:rPr>
          <w:rFonts w:ascii="Arial" w:hAnsi="Arial" w:cs="Arial"/>
          <w:sz w:val="20"/>
        </w:rPr>
      </w:pPr>
    </w:p>
    <w:p w:rsidR="00EB5BFC" w:rsidRPr="00AA395F" w:rsidRDefault="00EB5BFC" w:rsidP="00EB5BFC">
      <w:pPr>
        <w:pStyle w:val="26"/>
        <w:ind w:firstLine="0"/>
        <w:rPr>
          <w:rFonts w:ascii="Arial" w:hAnsi="Arial" w:cs="Arial"/>
          <w:sz w:val="20"/>
        </w:rPr>
      </w:pPr>
    </w:p>
    <w:p w:rsidR="00C807C1" w:rsidRPr="00AA395F" w:rsidRDefault="00C807C1" w:rsidP="00EB5BFC">
      <w:pPr>
        <w:autoSpaceDE w:val="0"/>
        <w:autoSpaceDN w:val="0"/>
        <w:adjustRightInd w:val="0"/>
        <w:spacing w:after="0" w:line="240" w:lineRule="auto"/>
        <w:ind w:left="9923"/>
        <w:jc w:val="center"/>
        <w:rPr>
          <w:rFonts w:ascii="Arial" w:eastAsia="Calibri" w:hAnsi="Arial" w:cs="Arial"/>
          <w:color w:val="000000"/>
          <w:sz w:val="20"/>
          <w:szCs w:val="20"/>
        </w:rPr>
      </w:pPr>
      <w:r w:rsidRPr="00AA395F">
        <w:rPr>
          <w:rFonts w:ascii="Arial" w:eastAsia="Calibri" w:hAnsi="Arial" w:cs="Arial"/>
          <w:color w:val="000000"/>
          <w:sz w:val="20"/>
          <w:szCs w:val="20"/>
        </w:rPr>
        <w:t>Приложение</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1</w:t>
      </w:r>
    </w:p>
    <w:p w:rsidR="00C807C1" w:rsidRPr="00AA395F" w:rsidRDefault="00C807C1" w:rsidP="00EB5BFC">
      <w:pPr>
        <w:autoSpaceDE w:val="0"/>
        <w:autoSpaceDN w:val="0"/>
        <w:adjustRightInd w:val="0"/>
        <w:spacing w:after="0" w:line="240" w:lineRule="auto"/>
        <w:ind w:left="9923"/>
        <w:jc w:val="center"/>
        <w:rPr>
          <w:rFonts w:ascii="Arial" w:eastAsia="Calibri" w:hAnsi="Arial" w:cs="Arial"/>
          <w:color w:val="000000"/>
          <w:sz w:val="20"/>
          <w:szCs w:val="20"/>
        </w:rPr>
      </w:pPr>
      <w:r w:rsidRPr="00AA395F">
        <w:rPr>
          <w:rFonts w:ascii="Arial" w:eastAsia="Calibri" w:hAnsi="Arial" w:cs="Arial"/>
          <w:color w:val="000000"/>
          <w:sz w:val="20"/>
          <w:szCs w:val="20"/>
        </w:rPr>
        <w:t>к</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решению</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Собрания</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депутатов</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Мариинско-Посадского</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муниципального</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округа</w:t>
      </w:r>
      <w:r w:rsidR="00330808">
        <w:rPr>
          <w:rFonts w:ascii="Arial" w:eastAsia="Calibri" w:hAnsi="Arial" w:cs="Arial"/>
          <w:color w:val="000000"/>
          <w:sz w:val="20"/>
          <w:szCs w:val="20"/>
        </w:rPr>
        <w:t xml:space="preserve"> </w:t>
      </w:r>
    </w:p>
    <w:p w:rsidR="00834354" w:rsidRDefault="00C807C1" w:rsidP="00EB5BFC">
      <w:pPr>
        <w:autoSpaceDE w:val="0"/>
        <w:autoSpaceDN w:val="0"/>
        <w:adjustRightInd w:val="0"/>
        <w:spacing w:after="0" w:line="240" w:lineRule="auto"/>
        <w:ind w:left="9923"/>
        <w:jc w:val="center"/>
        <w:rPr>
          <w:rFonts w:ascii="Arial" w:eastAsia="Calibri" w:hAnsi="Arial" w:cs="Arial"/>
          <w:color w:val="000000"/>
          <w:sz w:val="20"/>
          <w:szCs w:val="20"/>
        </w:rPr>
      </w:pPr>
      <w:r w:rsidRPr="00AA395F">
        <w:rPr>
          <w:rFonts w:ascii="Arial" w:eastAsia="Calibri" w:hAnsi="Arial" w:cs="Arial"/>
          <w:color w:val="000000"/>
          <w:sz w:val="20"/>
          <w:szCs w:val="20"/>
        </w:rPr>
        <w:t>от</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28.05.2024</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w:t>
      </w:r>
      <w:r w:rsidR="00330808">
        <w:rPr>
          <w:rFonts w:ascii="Arial" w:eastAsia="Calibri" w:hAnsi="Arial" w:cs="Arial"/>
          <w:color w:val="000000"/>
          <w:sz w:val="20"/>
          <w:szCs w:val="20"/>
        </w:rPr>
        <w:t xml:space="preserve"> </w:t>
      </w:r>
      <w:r w:rsidRPr="00AA395F">
        <w:rPr>
          <w:rFonts w:ascii="Arial" w:eastAsia="Calibri" w:hAnsi="Arial" w:cs="Arial"/>
          <w:color w:val="000000"/>
          <w:sz w:val="20"/>
          <w:szCs w:val="20"/>
        </w:rPr>
        <w:t>28/</w:t>
      </w:r>
    </w:p>
    <w:p w:rsidR="00EB5BFC" w:rsidRDefault="00EB5BFC" w:rsidP="00AA395F">
      <w:pPr>
        <w:autoSpaceDE w:val="0"/>
        <w:autoSpaceDN w:val="0"/>
        <w:adjustRightInd w:val="0"/>
        <w:spacing w:after="0" w:line="240" w:lineRule="auto"/>
        <w:ind w:left="5000"/>
        <w:jc w:val="center"/>
        <w:rPr>
          <w:rFonts w:ascii="Arial" w:eastAsia="Calibri" w:hAnsi="Arial" w:cs="Arial"/>
          <w:color w:val="000000"/>
          <w:sz w:val="20"/>
          <w:szCs w:val="20"/>
        </w:rPr>
      </w:pPr>
    </w:p>
    <w:p w:rsidR="00C807C1" w:rsidRPr="00AA395F" w:rsidRDefault="00C807C1" w:rsidP="00AA395F">
      <w:pPr>
        <w:autoSpaceDE w:val="0"/>
        <w:autoSpaceDN w:val="0"/>
        <w:adjustRightInd w:val="0"/>
        <w:spacing w:after="0" w:line="240" w:lineRule="auto"/>
        <w:jc w:val="center"/>
        <w:rPr>
          <w:rFonts w:ascii="Arial" w:eastAsia="Calibri" w:hAnsi="Arial" w:cs="Arial"/>
          <w:b/>
          <w:color w:val="000000"/>
          <w:sz w:val="20"/>
        </w:rPr>
      </w:pPr>
      <w:r w:rsidRPr="00AA395F">
        <w:rPr>
          <w:rFonts w:ascii="Arial" w:eastAsia="Calibri" w:hAnsi="Arial" w:cs="Arial"/>
          <w:b/>
          <w:color w:val="000000"/>
          <w:sz w:val="20"/>
        </w:rPr>
        <w:t>Р</w:t>
      </w:r>
      <w:r w:rsidR="00330808">
        <w:rPr>
          <w:rFonts w:ascii="Arial" w:eastAsia="Calibri" w:hAnsi="Arial" w:cs="Arial"/>
          <w:b/>
          <w:color w:val="000000"/>
          <w:sz w:val="20"/>
        </w:rPr>
        <w:t xml:space="preserve"> </w:t>
      </w:r>
      <w:r w:rsidRPr="00AA395F">
        <w:rPr>
          <w:rFonts w:ascii="Arial" w:eastAsia="Calibri" w:hAnsi="Arial" w:cs="Arial"/>
          <w:b/>
          <w:color w:val="000000"/>
          <w:sz w:val="20"/>
        </w:rPr>
        <w:t>А</w:t>
      </w:r>
      <w:r w:rsidR="00330808">
        <w:rPr>
          <w:rFonts w:ascii="Arial" w:eastAsia="Calibri" w:hAnsi="Arial" w:cs="Arial"/>
          <w:b/>
          <w:color w:val="000000"/>
          <w:sz w:val="20"/>
        </w:rPr>
        <w:t xml:space="preserve"> </w:t>
      </w:r>
      <w:r w:rsidRPr="00AA395F">
        <w:rPr>
          <w:rFonts w:ascii="Arial" w:eastAsia="Calibri" w:hAnsi="Arial" w:cs="Arial"/>
          <w:b/>
          <w:color w:val="000000"/>
          <w:sz w:val="20"/>
        </w:rPr>
        <w:t>З</w:t>
      </w:r>
      <w:r w:rsidR="00330808">
        <w:rPr>
          <w:rFonts w:ascii="Arial" w:eastAsia="Calibri" w:hAnsi="Arial" w:cs="Arial"/>
          <w:b/>
          <w:color w:val="000000"/>
          <w:sz w:val="20"/>
        </w:rPr>
        <w:t xml:space="preserve"> </w:t>
      </w:r>
      <w:r w:rsidRPr="00AA395F">
        <w:rPr>
          <w:rFonts w:ascii="Arial" w:eastAsia="Calibri" w:hAnsi="Arial" w:cs="Arial"/>
          <w:b/>
          <w:color w:val="000000"/>
          <w:sz w:val="20"/>
        </w:rPr>
        <w:t>М</w:t>
      </w:r>
      <w:r w:rsidR="00330808">
        <w:rPr>
          <w:rFonts w:ascii="Arial" w:eastAsia="Calibri" w:hAnsi="Arial" w:cs="Arial"/>
          <w:b/>
          <w:color w:val="000000"/>
          <w:sz w:val="20"/>
        </w:rPr>
        <w:t xml:space="preserve"> </w:t>
      </w:r>
      <w:r w:rsidRPr="00AA395F">
        <w:rPr>
          <w:rFonts w:ascii="Arial" w:eastAsia="Calibri" w:hAnsi="Arial" w:cs="Arial"/>
          <w:b/>
          <w:color w:val="000000"/>
          <w:sz w:val="20"/>
        </w:rPr>
        <w:t>Е</w:t>
      </w:r>
      <w:r w:rsidR="00330808">
        <w:rPr>
          <w:rFonts w:ascii="Arial" w:eastAsia="Calibri" w:hAnsi="Arial" w:cs="Arial"/>
          <w:b/>
          <w:color w:val="000000"/>
          <w:sz w:val="20"/>
        </w:rPr>
        <w:t xml:space="preserve"> </w:t>
      </w:r>
      <w:r w:rsidRPr="00AA395F">
        <w:rPr>
          <w:rFonts w:ascii="Arial" w:eastAsia="Calibri" w:hAnsi="Arial" w:cs="Arial"/>
          <w:b/>
          <w:color w:val="000000"/>
          <w:sz w:val="20"/>
        </w:rPr>
        <w:t>Р</w:t>
      </w:r>
      <w:r w:rsidR="00330808">
        <w:rPr>
          <w:rFonts w:ascii="Arial" w:eastAsia="Calibri" w:hAnsi="Arial" w:cs="Arial"/>
          <w:b/>
          <w:color w:val="000000"/>
          <w:sz w:val="20"/>
        </w:rPr>
        <w:t xml:space="preserve"> </w:t>
      </w:r>
      <w:r w:rsidRPr="00AA395F">
        <w:rPr>
          <w:rFonts w:ascii="Arial" w:eastAsia="Calibri" w:hAnsi="Arial" w:cs="Arial"/>
          <w:b/>
          <w:color w:val="000000"/>
          <w:sz w:val="20"/>
        </w:rPr>
        <w:t>Ы</w:t>
      </w:r>
    </w:p>
    <w:p w:rsidR="00C807C1" w:rsidRPr="00AA395F" w:rsidRDefault="00C807C1" w:rsidP="00AA395F">
      <w:pPr>
        <w:autoSpaceDE w:val="0"/>
        <w:autoSpaceDN w:val="0"/>
        <w:adjustRightInd w:val="0"/>
        <w:spacing w:after="0" w:line="240" w:lineRule="auto"/>
        <w:jc w:val="center"/>
        <w:rPr>
          <w:rFonts w:ascii="Arial" w:eastAsia="Calibri" w:hAnsi="Arial" w:cs="Arial"/>
          <w:b/>
          <w:color w:val="000000"/>
          <w:sz w:val="20"/>
        </w:rPr>
      </w:pPr>
      <w:r w:rsidRPr="00AA395F">
        <w:rPr>
          <w:rFonts w:ascii="Arial" w:eastAsia="Calibri" w:hAnsi="Arial" w:cs="Arial"/>
          <w:b/>
          <w:color w:val="000000"/>
          <w:sz w:val="20"/>
        </w:rPr>
        <w:t>должностных</w:t>
      </w:r>
      <w:r w:rsidR="00330808">
        <w:rPr>
          <w:rFonts w:ascii="Arial" w:eastAsia="Calibri" w:hAnsi="Arial" w:cs="Arial"/>
          <w:b/>
          <w:color w:val="000000"/>
          <w:sz w:val="20"/>
        </w:rPr>
        <w:t xml:space="preserve"> </w:t>
      </w:r>
      <w:r w:rsidRPr="00AA395F">
        <w:rPr>
          <w:rFonts w:ascii="Arial" w:eastAsia="Calibri" w:hAnsi="Arial" w:cs="Arial"/>
          <w:b/>
          <w:color w:val="000000"/>
          <w:sz w:val="20"/>
        </w:rPr>
        <w:t>окладов</w:t>
      </w:r>
      <w:r w:rsidR="00330808">
        <w:rPr>
          <w:rFonts w:ascii="Arial" w:eastAsia="Calibri" w:hAnsi="Arial" w:cs="Arial"/>
          <w:b/>
          <w:color w:val="000000"/>
          <w:sz w:val="20"/>
        </w:rPr>
        <w:t xml:space="preserve"> </w:t>
      </w:r>
      <w:r w:rsidRPr="00AA395F">
        <w:rPr>
          <w:rFonts w:ascii="Arial" w:eastAsia="Calibri" w:hAnsi="Arial" w:cs="Arial"/>
          <w:b/>
          <w:color w:val="000000"/>
          <w:sz w:val="20"/>
        </w:rPr>
        <w:t>и</w:t>
      </w:r>
      <w:r w:rsidR="00330808">
        <w:rPr>
          <w:rFonts w:ascii="Arial" w:eastAsia="Calibri" w:hAnsi="Arial" w:cs="Arial"/>
          <w:b/>
          <w:color w:val="000000"/>
          <w:sz w:val="20"/>
        </w:rPr>
        <w:t xml:space="preserve"> </w:t>
      </w:r>
      <w:r w:rsidRPr="00AA395F">
        <w:rPr>
          <w:rFonts w:ascii="Arial" w:eastAsia="Calibri" w:hAnsi="Arial" w:cs="Arial"/>
          <w:b/>
          <w:color w:val="000000"/>
          <w:sz w:val="20"/>
        </w:rPr>
        <w:t>ежемесячного</w:t>
      </w:r>
      <w:r w:rsidR="00330808">
        <w:rPr>
          <w:rFonts w:ascii="Arial" w:eastAsia="Calibri" w:hAnsi="Arial" w:cs="Arial"/>
          <w:b/>
          <w:color w:val="000000"/>
          <w:sz w:val="20"/>
        </w:rPr>
        <w:t xml:space="preserve"> </w:t>
      </w:r>
      <w:r w:rsidRPr="00AA395F">
        <w:rPr>
          <w:rFonts w:ascii="Arial" w:eastAsia="Calibri" w:hAnsi="Arial" w:cs="Arial"/>
          <w:b/>
          <w:color w:val="000000"/>
          <w:sz w:val="20"/>
        </w:rPr>
        <w:t>денежного</w:t>
      </w:r>
      <w:r w:rsidR="00330808">
        <w:rPr>
          <w:rFonts w:ascii="Arial" w:eastAsia="Calibri" w:hAnsi="Arial" w:cs="Arial"/>
          <w:b/>
          <w:color w:val="000000"/>
          <w:sz w:val="20"/>
        </w:rPr>
        <w:t xml:space="preserve"> </w:t>
      </w:r>
      <w:r w:rsidRPr="00AA395F">
        <w:rPr>
          <w:rFonts w:ascii="Arial" w:eastAsia="Calibri" w:hAnsi="Arial" w:cs="Arial"/>
          <w:b/>
          <w:color w:val="000000"/>
          <w:sz w:val="20"/>
        </w:rPr>
        <w:t>поощрения</w:t>
      </w:r>
      <w:r w:rsidR="00330808">
        <w:rPr>
          <w:rFonts w:ascii="Arial" w:eastAsia="Calibri" w:hAnsi="Arial" w:cs="Arial"/>
          <w:b/>
          <w:color w:val="000000"/>
          <w:sz w:val="20"/>
        </w:rPr>
        <w:t xml:space="preserve"> </w:t>
      </w:r>
      <w:r w:rsidRPr="00AA395F">
        <w:rPr>
          <w:rFonts w:ascii="Arial" w:eastAsia="Calibri" w:hAnsi="Arial" w:cs="Arial"/>
          <w:b/>
          <w:color w:val="000000"/>
          <w:sz w:val="20"/>
        </w:rPr>
        <w:t>лиц,</w:t>
      </w:r>
    </w:p>
    <w:p w:rsidR="00C807C1" w:rsidRPr="00AA395F" w:rsidRDefault="00C807C1" w:rsidP="00AA395F">
      <w:pPr>
        <w:autoSpaceDE w:val="0"/>
        <w:autoSpaceDN w:val="0"/>
        <w:adjustRightInd w:val="0"/>
        <w:spacing w:after="0" w:line="240" w:lineRule="auto"/>
        <w:jc w:val="center"/>
        <w:rPr>
          <w:rFonts w:ascii="Arial" w:eastAsia="Calibri" w:hAnsi="Arial" w:cs="Arial"/>
          <w:b/>
          <w:color w:val="000000"/>
          <w:sz w:val="20"/>
        </w:rPr>
      </w:pPr>
      <w:r w:rsidRPr="00AA395F">
        <w:rPr>
          <w:rFonts w:ascii="Arial" w:eastAsia="Calibri" w:hAnsi="Arial" w:cs="Arial"/>
          <w:b/>
          <w:color w:val="000000"/>
          <w:sz w:val="20"/>
        </w:rPr>
        <w:t>замещающих</w:t>
      </w:r>
      <w:r w:rsidR="00330808">
        <w:rPr>
          <w:rFonts w:ascii="Arial" w:eastAsia="Calibri" w:hAnsi="Arial" w:cs="Arial"/>
          <w:b/>
          <w:color w:val="000000"/>
          <w:sz w:val="20"/>
        </w:rPr>
        <w:t xml:space="preserve"> </w:t>
      </w:r>
      <w:r w:rsidRPr="00AA395F">
        <w:rPr>
          <w:rFonts w:ascii="Arial" w:eastAsia="Calibri" w:hAnsi="Arial" w:cs="Arial"/>
          <w:b/>
          <w:color w:val="000000"/>
          <w:sz w:val="20"/>
        </w:rPr>
        <w:t>муниципальные</w:t>
      </w:r>
      <w:r w:rsidR="00330808">
        <w:rPr>
          <w:rFonts w:ascii="Arial" w:eastAsia="Calibri" w:hAnsi="Arial" w:cs="Arial"/>
          <w:b/>
          <w:color w:val="000000"/>
          <w:sz w:val="20"/>
        </w:rPr>
        <w:t xml:space="preserve"> </w:t>
      </w:r>
      <w:r w:rsidRPr="00AA395F">
        <w:rPr>
          <w:rFonts w:ascii="Arial" w:eastAsia="Calibri" w:hAnsi="Arial" w:cs="Arial"/>
          <w:b/>
          <w:color w:val="000000"/>
          <w:sz w:val="20"/>
        </w:rPr>
        <w:t>должности,</w:t>
      </w:r>
      <w:r w:rsidR="00330808">
        <w:rPr>
          <w:rFonts w:ascii="Arial" w:eastAsia="Calibri" w:hAnsi="Arial" w:cs="Arial"/>
          <w:b/>
          <w:color w:val="000000"/>
          <w:sz w:val="20"/>
        </w:rPr>
        <w:t xml:space="preserve"> </w:t>
      </w:r>
      <w:r w:rsidRPr="00AA395F">
        <w:rPr>
          <w:rFonts w:ascii="Arial" w:eastAsia="Calibri" w:hAnsi="Arial" w:cs="Arial"/>
          <w:b/>
          <w:color w:val="000000"/>
          <w:sz w:val="20"/>
        </w:rPr>
        <w:t>и</w:t>
      </w:r>
      <w:r w:rsidR="00330808">
        <w:rPr>
          <w:rFonts w:ascii="Arial" w:eastAsia="Calibri" w:hAnsi="Arial" w:cs="Arial"/>
          <w:b/>
          <w:color w:val="000000"/>
          <w:sz w:val="20"/>
        </w:rPr>
        <w:t xml:space="preserve"> </w:t>
      </w:r>
      <w:r w:rsidRPr="00AA395F">
        <w:rPr>
          <w:rFonts w:ascii="Arial" w:eastAsia="Calibri" w:hAnsi="Arial" w:cs="Arial"/>
          <w:b/>
          <w:color w:val="000000"/>
          <w:sz w:val="20"/>
        </w:rPr>
        <w:t>лиц,</w:t>
      </w:r>
      <w:r w:rsidR="00330808">
        <w:rPr>
          <w:rFonts w:ascii="Arial" w:eastAsia="Calibri" w:hAnsi="Arial" w:cs="Arial"/>
          <w:b/>
          <w:color w:val="000000"/>
          <w:sz w:val="20"/>
        </w:rPr>
        <w:t xml:space="preserve"> </w:t>
      </w:r>
      <w:r w:rsidRPr="00AA395F">
        <w:rPr>
          <w:rFonts w:ascii="Arial" w:eastAsia="Calibri" w:hAnsi="Arial" w:cs="Arial"/>
          <w:b/>
          <w:color w:val="000000"/>
          <w:sz w:val="20"/>
        </w:rPr>
        <w:t>замещающих</w:t>
      </w:r>
      <w:r w:rsidR="00330808">
        <w:rPr>
          <w:rFonts w:ascii="Arial" w:eastAsia="Calibri" w:hAnsi="Arial" w:cs="Arial"/>
          <w:b/>
          <w:color w:val="000000"/>
          <w:sz w:val="20"/>
        </w:rPr>
        <w:t xml:space="preserve"> </w:t>
      </w:r>
      <w:r w:rsidRPr="00AA395F">
        <w:rPr>
          <w:rFonts w:ascii="Arial" w:eastAsia="Calibri" w:hAnsi="Arial" w:cs="Arial"/>
          <w:b/>
          <w:color w:val="000000"/>
          <w:sz w:val="20"/>
        </w:rPr>
        <w:t>должности</w:t>
      </w:r>
    </w:p>
    <w:p w:rsidR="00834354" w:rsidRDefault="00C807C1" w:rsidP="00AA395F">
      <w:pPr>
        <w:autoSpaceDE w:val="0"/>
        <w:autoSpaceDN w:val="0"/>
        <w:adjustRightInd w:val="0"/>
        <w:spacing w:after="0" w:line="240" w:lineRule="auto"/>
        <w:jc w:val="center"/>
        <w:rPr>
          <w:rFonts w:ascii="Arial" w:eastAsia="Calibri" w:hAnsi="Arial" w:cs="Arial"/>
          <w:b/>
          <w:color w:val="000000"/>
          <w:sz w:val="20"/>
        </w:rPr>
      </w:pPr>
      <w:r w:rsidRPr="00AA395F">
        <w:rPr>
          <w:rFonts w:ascii="Arial" w:eastAsia="Calibri" w:hAnsi="Arial" w:cs="Arial"/>
          <w:b/>
          <w:color w:val="000000"/>
          <w:sz w:val="20"/>
        </w:rPr>
        <w:t>муниципальной</w:t>
      </w:r>
      <w:r w:rsidR="00330808">
        <w:rPr>
          <w:rFonts w:ascii="Arial" w:eastAsia="Calibri" w:hAnsi="Arial" w:cs="Arial"/>
          <w:b/>
          <w:color w:val="000000"/>
          <w:sz w:val="20"/>
        </w:rPr>
        <w:t xml:space="preserve"> </w:t>
      </w:r>
      <w:r w:rsidRPr="00AA395F">
        <w:rPr>
          <w:rFonts w:ascii="Arial" w:eastAsia="Calibri" w:hAnsi="Arial" w:cs="Arial"/>
          <w:b/>
          <w:color w:val="000000"/>
          <w:sz w:val="20"/>
        </w:rPr>
        <w:t>службы</w:t>
      </w:r>
    </w:p>
    <w:p w:rsidR="00C807C1" w:rsidRPr="00AA395F" w:rsidRDefault="00C807C1" w:rsidP="00AA395F">
      <w:pPr>
        <w:autoSpaceDE w:val="0"/>
        <w:autoSpaceDN w:val="0"/>
        <w:adjustRightInd w:val="0"/>
        <w:spacing w:after="0" w:line="240" w:lineRule="auto"/>
        <w:rPr>
          <w:rFonts w:ascii="Arial" w:eastAsia="Calibri"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1"/>
        <w:gridCol w:w="3206"/>
        <w:gridCol w:w="3209"/>
      </w:tblGrid>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Наименование</w:t>
            </w:r>
            <w:r w:rsidR="00330808">
              <w:rPr>
                <w:rFonts w:ascii="Arial" w:hAnsi="Arial" w:cs="Arial"/>
                <w:color w:val="000000"/>
                <w:sz w:val="20"/>
              </w:rPr>
              <w:t xml:space="preserve"> </w:t>
            </w:r>
            <w:r w:rsidRPr="00AA395F">
              <w:rPr>
                <w:rFonts w:ascii="Arial" w:hAnsi="Arial" w:cs="Arial"/>
                <w:color w:val="000000"/>
                <w:sz w:val="20"/>
              </w:rPr>
              <w:t>должности</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Должностной</w:t>
            </w:r>
            <w:r w:rsidR="00330808">
              <w:rPr>
                <w:rFonts w:ascii="Arial" w:hAnsi="Arial" w:cs="Arial"/>
                <w:color w:val="000000"/>
                <w:sz w:val="20"/>
              </w:rPr>
              <w:t xml:space="preserve"> </w:t>
            </w:r>
            <w:r w:rsidRPr="00AA395F">
              <w:rPr>
                <w:rFonts w:ascii="Arial" w:hAnsi="Arial" w:cs="Arial"/>
                <w:color w:val="000000"/>
                <w:sz w:val="20"/>
              </w:rPr>
              <w:t>оклад</w:t>
            </w:r>
            <w:r w:rsidR="00330808">
              <w:rPr>
                <w:rFonts w:ascii="Arial" w:hAnsi="Arial" w:cs="Arial"/>
                <w:color w:val="000000"/>
                <w:sz w:val="20"/>
              </w:rPr>
              <w:t xml:space="preserve"> </w:t>
            </w:r>
            <w:r w:rsidRPr="00AA395F">
              <w:rPr>
                <w:rFonts w:ascii="Arial" w:hAnsi="Arial" w:cs="Arial"/>
                <w:color w:val="000000"/>
                <w:sz w:val="20"/>
              </w:rPr>
              <w:t>(рублей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месяц)</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Размер</w:t>
            </w:r>
            <w:r w:rsidR="00330808">
              <w:rPr>
                <w:rFonts w:ascii="Arial" w:hAnsi="Arial" w:cs="Arial"/>
                <w:color w:val="000000"/>
                <w:sz w:val="20"/>
              </w:rPr>
              <w:t xml:space="preserve"> </w:t>
            </w:r>
            <w:r w:rsidRPr="00AA395F">
              <w:rPr>
                <w:rFonts w:ascii="Arial" w:hAnsi="Arial" w:cs="Arial"/>
                <w:color w:val="000000"/>
                <w:sz w:val="20"/>
              </w:rPr>
              <w:t>ежемесячного</w:t>
            </w:r>
            <w:r w:rsidR="00330808">
              <w:rPr>
                <w:rFonts w:ascii="Arial" w:hAnsi="Arial" w:cs="Arial"/>
                <w:color w:val="000000"/>
                <w:sz w:val="20"/>
              </w:rPr>
              <w:t xml:space="preserve"> </w:t>
            </w:r>
            <w:r w:rsidRPr="00AA395F">
              <w:rPr>
                <w:rFonts w:ascii="Arial" w:hAnsi="Arial" w:cs="Arial"/>
                <w:color w:val="000000"/>
                <w:sz w:val="20"/>
              </w:rPr>
              <w:t>денежного</w:t>
            </w:r>
            <w:r w:rsidR="00330808">
              <w:rPr>
                <w:rFonts w:ascii="Arial" w:hAnsi="Arial" w:cs="Arial"/>
                <w:color w:val="000000"/>
                <w:sz w:val="20"/>
              </w:rPr>
              <w:t xml:space="preserve"> </w:t>
            </w:r>
            <w:r w:rsidRPr="00AA395F">
              <w:rPr>
                <w:rFonts w:ascii="Arial" w:hAnsi="Arial" w:cs="Arial"/>
                <w:color w:val="000000"/>
                <w:sz w:val="20"/>
              </w:rPr>
              <w:t>поощрения</w:t>
            </w:r>
            <w:r w:rsidR="00330808">
              <w:rPr>
                <w:rFonts w:ascii="Arial" w:hAnsi="Arial" w:cs="Arial"/>
                <w:color w:val="000000"/>
                <w:sz w:val="20"/>
              </w:rPr>
              <w:t xml:space="preserve"> </w:t>
            </w:r>
            <w:r w:rsidRPr="00AA395F">
              <w:rPr>
                <w:rFonts w:ascii="Arial" w:hAnsi="Arial" w:cs="Arial"/>
                <w:color w:val="000000"/>
                <w:sz w:val="20"/>
              </w:rPr>
              <w:t>(должностных</w:t>
            </w:r>
            <w:r w:rsidR="00330808">
              <w:rPr>
                <w:rFonts w:ascii="Arial" w:hAnsi="Arial" w:cs="Arial"/>
                <w:color w:val="000000"/>
                <w:sz w:val="20"/>
              </w:rPr>
              <w:t xml:space="preserve"> </w:t>
            </w:r>
            <w:r w:rsidRPr="00AA395F">
              <w:rPr>
                <w:rFonts w:ascii="Arial" w:hAnsi="Arial" w:cs="Arial"/>
                <w:color w:val="000000"/>
                <w:sz w:val="20"/>
              </w:rPr>
              <w:t>окладов)</w:t>
            </w:r>
          </w:p>
        </w:tc>
      </w:tr>
      <w:tr w:rsidR="00C807C1" w:rsidRPr="00AA395F" w:rsidTr="002A3F52">
        <w:trPr>
          <w:cantSplit/>
          <w:tblHeader/>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r>
      <w:tr w:rsidR="00C807C1" w:rsidRPr="00AA395F" w:rsidTr="002A3F52">
        <w:trPr>
          <w:cantSplit/>
        </w:trPr>
        <w:tc>
          <w:tcPr>
            <w:tcW w:w="5000" w:type="pct"/>
            <w:gridSpan w:val="3"/>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Исполнительно-распорядительные</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иные</w:t>
            </w:r>
            <w:r w:rsidR="00330808">
              <w:rPr>
                <w:rFonts w:ascii="Arial" w:hAnsi="Arial" w:cs="Arial"/>
                <w:b/>
                <w:color w:val="000000"/>
                <w:sz w:val="20"/>
              </w:rPr>
              <w:t xml:space="preserve"> </w:t>
            </w:r>
            <w:r w:rsidRPr="00AA395F">
              <w:rPr>
                <w:rFonts w:ascii="Arial" w:hAnsi="Arial" w:cs="Arial"/>
                <w:b/>
                <w:color w:val="000000"/>
                <w:sz w:val="20"/>
              </w:rPr>
              <w:t>органы</w:t>
            </w:r>
            <w:r w:rsidR="00330808">
              <w:rPr>
                <w:rFonts w:ascii="Arial" w:hAnsi="Arial" w:cs="Arial"/>
                <w:b/>
                <w:color w:val="000000"/>
                <w:sz w:val="20"/>
              </w:rPr>
              <w:t xml:space="preserve"> </w:t>
            </w:r>
            <w:r w:rsidRPr="00AA395F">
              <w:rPr>
                <w:rFonts w:ascii="Arial" w:hAnsi="Arial" w:cs="Arial"/>
                <w:b/>
                <w:color w:val="000000"/>
                <w:sz w:val="20"/>
              </w:rPr>
              <w:t>местного</w:t>
            </w:r>
            <w:r w:rsidR="00330808">
              <w:rPr>
                <w:rFonts w:ascii="Arial" w:hAnsi="Arial" w:cs="Arial"/>
                <w:b/>
                <w:color w:val="000000"/>
                <w:sz w:val="20"/>
              </w:rPr>
              <w:t xml:space="preserve"> </w:t>
            </w:r>
            <w:r w:rsidRPr="00AA395F">
              <w:rPr>
                <w:rFonts w:ascii="Arial" w:hAnsi="Arial" w:cs="Arial"/>
                <w:b/>
                <w:color w:val="000000"/>
                <w:sz w:val="20"/>
              </w:rPr>
              <w:t>самоуправления</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численностью</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менее</w:t>
            </w:r>
            <w:r w:rsidR="00330808">
              <w:rPr>
                <w:rFonts w:ascii="Arial" w:hAnsi="Arial" w:cs="Arial"/>
                <w:color w:val="000000"/>
                <w:sz w:val="20"/>
              </w:rPr>
              <w:t xml:space="preserve"> </w:t>
            </w:r>
            <w:r w:rsidRPr="00AA395F">
              <w:rPr>
                <w:rFonts w:ascii="Arial" w:hAnsi="Arial" w:cs="Arial"/>
                <w:color w:val="000000"/>
                <w:sz w:val="20"/>
              </w:rPr>
              <w:t>20</w:t>
            </w:r>
            <w:r w:rsidR="00330808">
              <w:rPr>
                <w:rFonts w:ascii="Arial" w:hAnsi="Arial" w:cs="Arial"/>
                <w:color w:val="000000"/>
                <w:sz w:val="20"/>
              </w:rPr>
              <w:t xml:space="preserve"> </w:t>
            </w:r>
            <w:r w:rsidRPr="00AA395F">
              <w:rPr>
                <w:rFonts w:ascii="Arial" w:hAnsi="Arial" w:cs="Arial"/>
                <w:color w:val="000000"/>
                <w:sz w:val="20"/>
              </w:rPr>
              <w:t>тыс.</w:t>
            </w:r>
            <w:r w:rsidR="00330808">
              <w:rPr>
                <w:rFonts w:ascii="Arial" w:hAnsi="Arial" w:cs="Arial"/>
                <w:color w:val="000000"/>
                <w:sz w:val="20"/>
              </w:rPr>
              <w:t xml:space="preserve"> </w:t>
            </w:r>
            <w:r w:rsidRPr="00AA395F">
              <w:rPr>
                <w:rFonts w:ascii="Arial" w:hAnsi="Arial" w:cs="Arial"/>
                <w:color w:val="000000"/>
                <w:sz w:val="20"/>
              </w:rPr>
              <w:t>человек</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25888</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0,2</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Первый</w:t>
            </w:r>
            <w:r w:rsidR="00330808">
              <w:rPr>
                <w:rFonts w:ascii="Arial" w:hAnsi="Arial" w:cs="Arial"/>
                <w:color w:val="000000"/>
                <w:sz w:val="20"/>
              </w:rPr>
              <w:t xml:space="preserve"> </w:t>
            </w: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9939</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9519</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1,9</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Управляющий</w:t>
            </w:r>
            <w:r w:rsidR="00330808">
              <w:rPr>
                <w:rFonts w:ascii="Arial" w:hAnsi="Arial" w:cs="Arial"/>
                <w:color w:val="000000"/>
                <w:sz w:val="20"/>
              </w:rPr>
              <w:t xml:space="preserve"> </w:t>
            </w:r>
            <w:r w:rsidRPr="00AA395F">
              <w:rPr>
                <w:rFonts w:ascii="Arial" w:hAnsi="Arial" w:cs="Arial"/>
                <w:color w:val="000000"/>
                <w:sz w:val="20"/>
              </w:rPr>
              <w:t>делами</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8539</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1,9</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8399</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1,8</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территориального</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численностью</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административно-территориальной</w:t>
            </w:r>
            <w:r w:rsidR="00330808">
              <w:rPr>
                <w:rFonts w:ascii="Arial" w:hAnsi="Arial" w:cs="Arial"/>
                <w:color w:val="000000"/>
                <w:sz w:val="20"/>
              </w:rPr>
              <w:t xml:space="preserve"> </w:t>
            </w:r>
            <w:r w:rsidRPr="00AA395F">
              <w:rPr>
                <w:rFonts w:ascii="Arial" w:hAnsi="Arial" w:cs="Arial"/>
                <w:color w:val="000000"/>
                <w:sz w:val="20"/>
              </w:rPr>
              <w:t>единицы</w:t>
            </w:r>
            <w:r w:rsidR="00330808">
              <w:rPr>
                <w:rFonts w:ascii="Arial" w:hAnsi="Arial" w:cs="Arial"/>
                <w:color w:val="000000"/>
                <w:sz w:val="20"/>
              </w:rPr>
              <w:t xml:space="preserve"> </w:t>
            </w:r>
            <w:r w:rsidRPr="00AA395F">
              <w:rPr>
                <w:rFonts w:ascii="Arial" w:hAnsi="Arial" w:cs="Arial"/>
                <w:color w:val="000000"/>
                <w:sz w:val="20"/>
              </w:rPr>
              <w:t>(городского</w:t>
            </w:r>
            <w:r w:rsidR="00330808">
              <w:rPr>
                <w:rFonts w:ascii="Arial" w:hAnsi="Arial" w:cs="Arial"/>
                <w:color w:val="000000"/>
                <w:sz w:val="20"/>
              </w:rPr>
              <w:t xml:space="preserve"> </w:t>
            </w:r>
            <w:r w:rsidRPr="00AA395F">
              <w:rPr>
                <w:rFonts w:ascii="Arial" w:hAnsi="Arial" w:cs="Arial"/>
                <w:color w:val="000000"/>
                <w:sz w:val="20"/>
              </w:rPr>
              <w:t>поселения),</w:t>
            </w:r>
            <w:r w:rsidR="00330808">
              <w:rPr>
                <w:rFonts w:ascii="Arial" w:hAnsi="Arial" w:cs="Arial"/>
                <w:color w:val="000000"/>
                <w:sz w:val="20"/>
              </w:rPr>
              <w:t xml:space="preserve"> </w:t>
            </w:r>
            <w:r w:rsidRPr="00AA395F">
              <w:rPr>
                <w:rFonts w:ascii="Arial" w:hAnsi="Arial" w:cs="Arial"/>
                <w:color w:val="000000"/>
                <w:sz w:val="20"/>
              </w:rPr>
              <w:t>входящей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состав</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менее</w:t>
            </w:r>
            <w:r w:rsidR="00330808">
              <w:rPr>
                <w:rFonts w:ascii="Arial" w:hAnsi="Arial" w:cs="Arial"/>
                <w:color w:val="000000"/>
                <w:sz w:val="20"/>
              </w:rPr>
              <w:t xml:space="preserve"> </w:t>
            </w:r>
            <w:r w:rsidRPr="00AA395F">
              <w:rPr>
                <w:rFonts w:ascii="Arial" w:hAnsi="Arial" w:cs="Arial"/>
                <w:color w:val="000000"/>
                <w:sz w:val="20"/>
              </w:rPr>
              <w:t>10</w:t>
            </w:r>
            <w:r w:rsidR="00330808">
              <w:rPr>
                <w:rFonts w:ascii="Arial" w:hAnsi="Arial" w:cs="Arial"/>
                <w:color w:val="000000"/>
                <w:sz w:val="20"/>
              </w:rPr>
              <w:t xml:space="preserve"> </w:t>
            </w:r>
            <w:r w:rsidRPr="00AA395F">
              <w:rPr>
                <w:rFonts w:ascii="Arial" w:hAnsi="Arial" w:cs="Arial"/>
                <w:color w:val="000000"/>
                <w:sz w:val="20"/>
              </w:rPr>
              <w:t>тыс.</w:t>
            </w:r>
            <w:r w:rsidR="00330808">
              <w:rPr>
                <w:rFonts w:ascii="Arial" w:hAnsi="Arial" w:cs="Arial"/>
                <w:color w:val="000000"/>
                <w:sz w:val="20"/>
              </w:rPr>
              <w:t xml:space="preserve"> </w:t>
            </w:r>
            <w:r w:rsidRPr="00AA395F">
              <w:rPr>
                <w:rFonts w:ascii="Arial" w:hAnsi="Arial" w:cs="Arial"/>
                <w:color w:val="000000"/>
                <w:sz w:val="20"/>
              </w:rPr>
              <w:t>человек)</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8144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4,4</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территориального</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численностью</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административно-территориальной</w:t>
            </w:r>
            <w:r w:rsidR="00330808">
              <w:rPr>
                <w:rFonts w:ascii="Arial" w:hAnsi="Arial" w:cs="Arial"/>
                <w:color w:val="000000"/>
                <w:sz w:val="20"/>
              </w:rPr>
              <w:t xml:space="preserve"> </w:t>
            </w:r>
            <w:r w:rsidRPr="00AA395F">
              <w:rPr>
                <w:rFonts w:ascii="Arial" w:hAnsi="Arial" w:cs="Arial"/>
                <w:color w:val="000000"/>
                <w:sz w:val="20"/>
              </w:rPr>
              <w:t>единицы</w:t>
            </w:r>
            <w:r w:rsidR="00330808">
              <w:rPr>
                <w:rFonts w:ascii="Arial" w:hAnsi="Arial" w:cs="Arial"/>
                <w:color w:val="000000"/>
                <w:sz w:val="20"/>
              </w:rPr>
              <w:t xml:space="preserve"> </w:t>
            </w:r>
            <w:r w:rsidRPr="00AA395F">
              <w:rPr>
                <w:rFonts w:ascii="Arial" w:hAnsi="Arial" w:cs="Arial"/>
                <w:color w:val="000000"/>
                <w:sz w:val="20"/>
              </w:rPr>
              <w:t>(сельского</w:t>
            </w:r>
            <w:r w:rsidR="00330808">
              <w:rPr>
                <w:rFonts w:ascii="Arial" w:hAnsi="Arial" w:cs="Arial"/>
                <w:color w:val="000000"/>
                <w:sz w:val="20"/>
              </w:rPr>
              <w:t xml:space="preserve"> </w:t>
            </w:r>
            <w:r w:rsidRPr="00AA395F">
              <w:rPr>
                <w:rFonts w:ascii="Arial" w:hAnsi="Arial" w:cs="Arial"/>
                <w:color w:val="000000"/>
                <w:sz w:val="20"/>
              </w:rPr>
              <w:t>поселения),</w:t>
            </w:r>
            <w:r w:rsidR="00330808">
              <w:rPr>
                <w:rFonts w:ascii="Arial" w:hAnsi="Arial" w:cs="Arial"/>
                <w:color w:val="000000"/>
                <w:sz w:val="20"/>
              </w:rPr>
              <w:t xml:space="preserve"> </w:t>
            </w:r>
            <w:r w:rsidRPr="00AA395F">
              <w:rPr>
                <w:rFonts w:ascii="Arial" w:hAnsi="Arial" w:cs="Arial"/>
                <w:color w:val="000000"/>
                <w:sz w:val="20"/>
              </w:rPr>
              <w:t>входящей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состав</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до</w:t>
            </w:r>
            <w:r w:rsidR="00330808">
              <w:rPr>
                <w:rFonts w:ascii="Arial" w:hAnsi="Arial" w:cs="Arial"/>
                <w:color w:val="000000"/>
                <w:sz w:val="20"/>
              </w:rPr>
              <w:t xml:space="preserve"> </w:t>
            </w: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тыс.</w:t>
            </w:r>
            <w:r w:rsidR="00330808">
              <w:rPr>
                <w:rFonts w:ascii="Arial" w:hAnsi="Arial" w:cs="Arial"/>
                <w:color w:val="000000"/>
                <w:sz w:val="20"/>
              </w:rPr>
              <w:t xml:space="preserve"> </w:t>
            </w:r>
            <w:r w:rsidRPr="00AA395F">
              <w:rPr>
                <w:rFonts w:ascii="Arial" w:hAnsi="Arial" w:cs="Arial"/>
                <w:color w:val="000000"/>
                <w:sz w:val="20"/>
              </w:rPr>
              <w:t>человек)</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8144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1,8</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территориального</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численностью</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административно-территориальной</w:t>
            </w:r>
            <w:r w:rsidR="00330808">
              <w:rPr>
                <w:rFonts w:ascii="Arial" w:hAnsi="Arial" w:cs="Arial"/>
                <w:color w:val="000000"/>
                <w:sz w:val="20"/>
              </w:rPr>
              <w:t xml:space="preserve"> </w:t>
            </w:r>
            <w:r w:rsidRPr="00AA395F">
              <w:rPr>
                <w:rFonts w:ascii="Arial" w:hAnsi="Arial" w:cs="Arial"/>
                <w:color w:val="000000"/>
                <w:sz w:val="20"/>
              </w:rPr>
              <w:t>единицы</w:t>
            </w:r>
            <w:r w:rsidR="00330808">
              <w:rPr>
                <w:rFonts w:ascii="Arial" w:hAnsi="Arial" w:cs="Arial"/>
                <w:color w:val="000000"/>
                <w:sz w:val="20"/>
              </w:rPr>
              <w:t xml:space="preserve"> </w:t>
            </w:r>
            <w:r w:rsidRPr="00AA395F">
              <w:rPr>
                <w:rFonts w:ascii="Arial" w:hAnsi="Arial" w:cs="Arial"/>
                <w:color w:val="000000"/>
                <w:sz w:val="20"/>
              </w:rPr>
              <w:t>(сельского</w:t>
            </w:r>
            <w:r w:rsidR="00330808">
              <w:rPr>
                <w:rFonts w:ascii="Arial" w:hAnsi="Arial" w:cs="Arial"/>
                <w:color w:val="000000"/>
                <w:sz w:val="20"/>
              </w:rPr>
              <w:t xml:space="preserve"> </w:t>
            </w:r>
            <w:r w:rsidRPr="00AA395F">
              <w:rPr>
                <w:rFonts w:ascii="Arial" w:hAnsi="Arial" w:cs="Arial"/>
                <w:color w:val="000000"/>
                <w:sz w:val="20"/>
              </w:rPr>
              <w:t>поселения),</w:t>
            </w:r>
            <w:r w:rsidR="00330808">
              <w:rPr>
                <w:rFonts w:ascii="Arial" w:hAnsi="Arial" w:cs="Arial"/>
                <w:color w:val="000000"/>
                <w:sz w:val="20"/>
              </w:rPr>
              <w:t xml:space="preserve"> </w:t>
            </w:r>
            <w:r w:rsidRPr="00AA395F">
              <w:rPr>
                <w:rFonts w:ascii="Arial" w:hAnsi="Arial" w:cs="Arial"/>
                <w:color w:val="000000"/>
                <w:sz w:val="20"/>
              </w:rPr>
              <w:t>входящей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состав</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менее</w:t>
            </w:r>
            <w:r w:rsidR="00330808">
              <w:rPr>
                <w:rFonts w:ascii="Arial" w:hAnsi="Arial" w:cs="Arial"/>
                <w:color w:val="000000"/>
                <w:sz w:val="20"/>
              </w:rPr>
              <w:t xml:space="preserve"> </w:t>
            </w: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тыс.</w:t>
            </w:r>
            <w:r w:rsidR="00330808">
              <w:rPr>
                <w:rFonts w:ascii="Arial" w:hAnsi="Arial" w:cs="Arial"/>
                <w:color w:val="000000"/>
                <w:sz w:val="20"/>
              </w:rPr>
              <w:t xml:space="preserve"> </w:t>
            </w:r>
            <w:r w:rsidRPr="00AA395F">
              <w:rPr>
                <w:rFonts w:ascii="Arial" w:hAnsi="Arial" w:cs="Arial"/>
                <w:color w:val="000000"/>
                <w:sz w:val="20"/>
              </w:rPr>
              <w:t>человек)</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8144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1,7</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8144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1,8</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управлении</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7892</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1,2</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Советник</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работе</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молодежью</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8121</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1,8</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начальника</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7892</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1,7</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начальника</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7765</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1,5</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Пресс-секретарь</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7319</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1,2</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Заведующий</w:t>
            </w:r>
            <w:r w:rsidR="00330808">
              <w:rPr>
                <w:rFonts w:ascii="Arial" w:hAnsi="Arial" w:cs="Arial"/>
                <w:color w:val="000000"/>
                <w:sz w:val="20"/>
              </w:rPr>
              <w:t xml:space="preserve"> </w:t>
            </w:r>
            <w:r w:rsidRPr="00AA395F">
              <w:rPr>
                <w:rFonts w:ascii="Arial" w:hAnsi="Arial" w:cs="Arial"/>
                <w:color w:val="000000"/>
                <w:sz w:val="20"/>
              </w:rPr>
              <w:t>сектором</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7765</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1,4</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Главный</w:t>
            </w:r>
            <w:r w:rsidR="00330808">
              <w:rPr>
                <w:rFonts w:ascii="Arial" w:hAnsi="Arial" w:cs="Arial"/>
                <w:color w:val="000000"/>
                <w:sz w:val="20"/>
              </w:rPr>
              <w:t xml:space="preserve"> </w:t>
            </w:r>
            <w:r w:rsidRPr="00AA395F">
              <w:rPr>
                <w:rFonts w:ascii="Arial" w:hAnsi="Arial" w:cs="Arial"/>
                <w:color w:val="000000"/>
                <w:sz w:val="20"/>
              </w:rPr>
              <w:t>специалист-эксперт</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6872</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Ведущий</w:t>
            </w:r>
            <w:r w:rsidR="00330808">
              <w:rPr>
                <w:rFonts w:ascii="Arial" w:hAnsi="Arial" w:cs="Arial"/>
                <w:color w:val="000000"/>
                <w:sz w:val="20"/>
              </w:rPr>
              <w:t xml:space="preserve"> </w:t>
            </w:r>
            <w:r w:rsidRPr="00AA395F">
              <w:rPr>
                <w:rFonts w:ascii="Arial" w:hAnsi="Arial" w:cs="Arial"/>
                <w:color w:val="000000"/>
                <w:sz w:val="20"/>
              </w:rPr>
              <w:t>специалист-эксперт</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6362</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Специалист-эксперт</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5854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Старший</w:t>
            </w:r>
            <w:r w:rsidR="00330808">
              <w:rPr>
                <w:rFonts w:ascii="Arial" w:hAnsi="Arial" w:cs="Arial"/>
                <w:color w:val="000000"/>
                <w:sz w:val="20"/>
              </w:rPr>
              <w:t xml:space="preserve"> </w:t>
            </w: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разряда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5854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Старший</w:t>
            </w:r>
            <w:r w:rsidR="00330808">
              <w:rPr>
                <w:rFonts w:ascii="Arial" w:hAnsi="Arial" w:cs="Arial"/>
                <w:color w:val="000000"/>
                <w:sz w:val="20"/>
              </w:rPr>
              <w:t xml:space="preserve"> </w:t>
            </w: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разряда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5599</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Старший</w:t>
            </w:r>
            <w:r w:rsidR="00330808">
              <w:rPr>
                <w:rFonts w:ascii="Arial" w:hAnsi="Arial" w:cs="Arial"/>
                <w:color w:val="000000"/>
                <w:sz w:val="20"/>
              </w:rPr>
              <w:t xml:space="preserve"> </w:t>
            </w: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разряда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5344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разряда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4837</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разряда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4284</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r w:rsidR="00C807C1" w:rsidRPr="00AA395F" w:rsidTr="002A3F52">
        <w:trPr>
          <w:cantSplit/>
        </w:trPr>
        <w:tc>
          <w:tcPr>
            <w:tcW w:w="275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разряда</w:t>
            </w:r>
          </w:p>
        </w:tc>
        <w:tc>
          <w:tcPr>
            <w:tcW w:w="1123"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3783</w:t>
            </w:r>
          </w:p>
        </w:tc>
        <w:tc>
          <w:tcPr>
            <w:tcW w:w="1124"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r>
    </w:tbl>
    <w:p w:rsidR="00C807C1" w:rsidRPr="00AA395F" w:rsidRDefault="00C807C1" w:rsidP="00AA395F">
      <w:pPr>
        <w:autoSpaceDE w:val="0"/>
        <w:autoSpaceDN w:val="0"/>
        <w:adjustRightInd w:val="0"/>
        <w:spacing w:after="0" w:line="240" w:lineRule="auto"/>
        <w:jc w:val="both"/>
        <w:rPr>
          <w:rFonts w:ascii="Arial" w:eastAsia="Calibri" w:hAnsi="Arial" w:cs="Arial"/>
          <w:color w:val="000000"/>
          <w:sz w:val="20"/>
          <w:szCs w:val="26"/>
        </w:rPr>
      </w:pPr>
      <w:r w:rsidRPr="00AA395F">
        <w:rPr>
          <w:rFonts w:ascii="Arial" w:eastAsia="Calibri" w:hAnsi="Arial" w:cs="Arial"/>
          <w:color w:val="000000"/>
          <w:sz w:val="20"/>
          <w:szCs w:val="26"/>
        </w:rPr>
        <w:t>___________</w:t>
      </w:r>
    </w:p>
    <w:p w:rsidR="00834354" w:rsidRDefault="00C807C1" w:rsidP="00AA395F">
      <w:pPr>
        <w:autoSpaceDE w:val="0"/>
        <w:autoSpaceDN w:val="0"/>
        <w:adjustRightInd w:val="0"/>
        <w:spacing w:after="0" w:line="240" w:lineRule="auto"/>
        <w:ind w:left="142" w:hanging="142"/>
        <w:jc w:val="both"/>
        <w:rPr>
          <w:rFonts w:ascii="Arial" w:eastAsia="Calibri" w:hAnsi="Arial" w:cs="Arial"/>
          <w:color w:val="000000"/>
          <w:sz w:val="20"/>
          <w:szCs w:val="26"/>
        </w:rPr>
      </w:pPr>
      <w:bookmarkStart w:id="6" w:name="sub_1111"/>
      <w:r w:rsidRPr="00AA395F">
        <w:rPr>
          <w:rFonts w:ascii="Arial" w:eastAsia="Calibri" w:hAnsi="Arial" w:cs="Arial"/>
          <w:color w:val="000000"/>
          <w:sz w:val="20"/>
          <w:szCs w:val="26"/>
        </w:rPr>
        <w:t>*</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Должность</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главы</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администрации</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муниципального</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образования,</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назначаемого</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по</w:t>
      </w:r>
      <w:r w:rsidR="00330808">
        <w:rPr>
          <w:rFonts w:ascii="Arial" w:eastAsia="Calibri" w:hAnsi="Arial" w:cs="Arial"/>
          <w:color w:val="000000"/>
          <w:sz w:val="20"/>
          <w:szCs w:val="26"/>
        </w:rPr>
        <w:t xml:space="preserve"> </w:t>
      </w:r>
      <w:r w:rsidRPr="00AA395F">
        <w:rPr>
          <w:rFonts w:ascii="Arial" w:eastAsia="Calibri" w:hAnsi="Arial" w:cs="Arial"/>
          <w:color w:val="000000"/>
          <w:sz w:val="20"/>
          <w:szCs w:val="26"/>
        </w:rPr>
        <w:t>контракту.</w:t>
      </w:r>
    </w:p>
    <w:p w:rsidR="00834354" w:rsidRDefault="00C807C1" w:rsidP="00AA395F">
      <w:pPr>
        <w:autoSpaceDE w:val="0"/>
        <w:autoSpaceDN w:val="0"/>
        <w:adjustRightInd w:val="0"/>
        <w:spacing w:after="0" w:line="240" w:lineRule="auto"/>
        <w:jc w:val="center"/>
        <w:rPr>
          <w:rFonts w:ascii="Arial" w:eastAsia="Calibri" w:hAnsi="Arial" w:cs="Arial"/>
          <w:color w:val="000000"/>
          <w:sz w:val="20"/>
          <w:szCs w:val="26"/>
        </w:rPr>
      </w:pPr>
      <w:r w:rsidRPr="00AA395F">
        <w:rPr>
          <w:rFonts w:ascii="Arial" w:eastAsia="Calibri" w:hAnsi="Arial" w:cs="Arial"/>
          <w:color w:val="000000"/>
          <w:sz w:val="20"/>
          <w:szCs w:val="26"/>
        </w:rPr>
        <w:t>______________</w:t>
      </w:r>
      <w:bookmarkEnd w:id="6"/>
    </w:p>
    <w:p w:rsidR="00C807C1" w:rsidRPr="00AA395F" w:rsidRDefault="00C807C1" w:rsidP="00AA395F">
      <w:pPr>
        <w:pStyle w:val="a8"/>
        <w:spacing w:after="0"/>
        <w:ind w:firstLine="720"/>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C807C1" w:rsidRPr="00AA395F" w:rsidTr="002A3F52">
        <w:trPr>
          <w:cantSplit/>
        </w:trPr>
        <w:tc>
          <w:tcPr>
            <w:tcW w:w="2432" w:type="pct"/>
            <w:vAlign w:val="center"/>
          </w:tcPr>
          <w:p w:rsidR="00C807C1" w:rsidRPr="00330808" w:rsidRDefault="00C807C1" w:rsidP="002A3F52">
            <w:pPr>
              <w:spacing w:after="0" w:line="240" w:lineRule="auto"/>
              <w:jc w:val="center"/>
              <w:rPr>
                <w:rFonts w:ascii="Arial" w:hAnsi="Arial" w:cs="Arial"/>
                <w:b/>
                <w:color w:val="000000"/>
                <w:sz w:val="20"/>
                <w:szCs w:val="24"/>
              </w:rPr>
            </w:pPr>
          </w:p>
          <w:p w:rsidR="00C807C1" w:rsidRPr="00AA395F"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Чăваш</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Республикин</w:t>
            </w:r>
            <w:proofErr w:type="spellEnd"/>
          </w:p>
          <w:p w:rsidR="00C807C1" w:rsidRPr="00AA395F"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Сĕнтĕрвăрри</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муниципаллă</w:t>
            </w:r>
            <w:proofErr w:type="spellEnd"/>
            <w:r w:rsidR="00330808">
              <w:rPr>
                <w:rFonts w:ascii="Arial" w:hAnsi="Arial" w:cs="Arial"/>
                <w:b/>
                <w:color w:val="000000"/>
                <w:sz w:val="20"/>
                <w:szCs w:val="24"/>
              </w:rPr>
              <w:t xml:space="preserve"> </w:t>
            </w:r>
          </w:p>
          <w:p w:rsidR="00834354"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округĕн</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депутатсен</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Пухăвĕ</w:t>
            </w:r>
            <w:proofErr w:type="spellEnd"/>
          </w:p>
          <w:p w:rsidR="00834354" w:rsidRDefault="00C807C1" w:rsidP="002A3F52">
            <w:pPr>
              <w:keepNext/>
              <w:spacing w:after="0" w:line="240" w:lineRule="auto"/>
              <w:jc w:val="center"/>
              <w:outlineLvl w:val="0"/>
              <w:rPr>
                <w:rFonts w:ascii="Arial" w:hAnsi="Arial" w:cs="Arial"/>
                <w:b/>
                <w:bCs/>
                <w:color w:val="000000"/>
                <w:sz w:val="20"/>
                <w:szCs w:val="24"/>
              </w:rPr>
            </w:pPr>
            <w:r w:rsidRPr="00AA395F">
              <w:rPr>
                <w:rFonts w:ascii="Arial" w:hAnsi="Arial" w:cs="Arial"/>
                <w:b/>
                <w:bCs/>
                <w:color w:val="000000"/>
                <w:sz w:val="20"/>
                <w:szCs w:val="24"/>
              </w:rPr>
              <w:t>Й</w:t>
            </w:r>
            <w:r w:rsidR="00330808">
              <w:rPr>
                <w:rFonts w:ascii="Arial" w:hAnsi="Arial" w:cs="Arial"/>
                <w:b/>
                <w:bCs/>
                <w:color w:val="000000"/>
                <w:sz w:val="20"/>
                <w:szCs w:val="24"/>
              </w:rPr>
              <w:t xml:space="preserve"> </w:t>
            </w:r>
            <w:r w:rsidRPr="00AA395F">
              <w:rPr>
                <w:rFonts w:ascii="Arial" w:hAnsi="Arial" w:cs="Arial"/>
                <w:b/>
                <w:bCs/>
                <w:color w:val="000000"/>
                <w:sz w:val="20"/>
                <w:szCs w:val="24"/>
              </w:rPr>
              <w:t>Ы</w:t>
            </w:r>
            <w:r w:rsidR="00330808">
              <w:rPr>
                <w:rFonts w:ascii="Arial" w:hAnsi="Arial" w:cs="Arial"/>
                <w:b/>
                <w:bCs/>
                <w:color w:val="000000"/>
                <w:sz w:val="20"/>
                <w:szCs w:val="24"/>
              </w:rPr>
              <w:t xml:space="preserve"> </w:t>
            </w:r>
            <w:r w:rsidRPr="00AA395F">
              <w:rPr>
                <w:rFonts w:ascii="Arial" w:hAnsi="Arial" w:cs="Arial"/>
                <w:b/>
                <w:bCs/>
                <w:color w:val="000000"/>
                <w:sz w:val="20"/>
                <w:szCs w:val="24"/>
              </w:rPr>
              <w:t>Ш</w:t>
            </w:r>
            <w:r w:rsidR="00330808">
              <w:rPr>
                <w:rFonts w:ascii="Arial" w:hAnsi="Arial" w:cs="Arial"/>
                <w:b/>
                <w:bCs/>
                <w:color w:val="000000"/>
                <w:sz w:val="20"/>
                <w:szCs w:val="24"/>
              </w:rPr>
              <w:t xml:space="preserve"> </w:t>
            </w:r>
            <w:r w:rsidRPr="00AA395F">
              <w:rPr>
                <w:rFonts w:ascii="Arial" w:hAnsi="Arial" w:cs="Arial"/>
                <w:b/>
                <w:bCs/>
                <w:color w:val="000000"/>
                <w:sz w:val="20"/>
                <w:szCs w:val="24"/>
              </w:rPr>
              <w:t>Ă</w:t>
            </w:r>
            <w:r w:rsidR="00330808">
              <w:rPr>
                <w:rFonts w:ascii="Arial" w:hAnsi="Arial" w:cs="Arial"/>
                <w:b/>
                <w:bCs/>
                <w:color w:val="000000"/>
                <w:sz w:val="20"/>
                <w:szCs w:val="24"/>
              </w:rPr>
              <w:t xml:space="preserve"> </w:t>
            </w:r>
            <w:r w:rsidRPr="00AA395F">
              <w:rPr>
                <w:rFonts w:ascii="Arial" w:hAnsi="Arial" w:cs="Arial"/>
                <w:b/>
                <w:bCs/>
                <w:color w:val="000000"/>
                <w:sz w:val="20"/>
                <w:szCs w:val="24"/>
              </w:rPr>
              <w:t>Н</w:t>
            </w:r>
            <w:r w:rsidR="00330808">
              <w:rPr>
                <w:rFonts w:ascii="Arial" w:hAnsi="Arial" w:cs="Arial"/>
                <w:b/>
                <w:bCs/>
                <w:color w:val="000000"/>
                <w:sz w:val="20"/>
                <w:szCs w:val="24"/>
              </w:rPr>
              <w:t xml:space="preserve"> </w:t>
            </w:r>
            <w:r w:rsidRPr="00AA395F">
              <w:rPr>
                <w:rFonts w:ascii="Arial" w:hAnsi="Arial" w:cs="Arial"/>
                <w:b/>
                <w:bCs/>
                <w:color w:val="000000"/>
                <w:sz w:val="20"/>
                <w:szCs w:val="24"/>
              </w:rPr>
              <w:t>У</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2024.05.28</w:t>
            </w:r>
            <w:r w:rsidR="00330808">
              <w:rPr>
                <w:rFonts w:ascii="Arial" w:hAnsi="Arial" w:cs="Arial"/>
                <w:b/>
                <w:color w:val="000000"/>
                <w:sz w:val="20"/>
                <w:szCs w:val="24"/>
              </w:rPr>
              <w:t xml:space="preserve"> </w:t>
            </w:r>
            <w:r w:rsidRPr="00AA395F">
              <w:rPr>
                <w:rFonts w:ascii="Arial" w:hAnsi="Arial" w:cs="Arial"/>
                <w:b/>
                <w:color w:val="000000"/>
                <w:sz w:val="20"/>
                <w:szCs w:val="24"/>
              </w:rPr>
              <w:t>28/5</w:t>
            </w:r>
            <w:r w:rsidR="00330808">
              <w:rPr>
                <w:rFonts w:ascii="Arial" w:hAnsi="Arial" w:cs="Arial"/>
                <w:b/>
                <w:color w:val="000000"/>
                <w:sz w:val="20"/>
                <w:szCs w:val="24"/>
              </w:rPr>
              <w:t xml:space="preserve"> </w:t>
            </w:r>
            <w:r w:rsidRPr="00AA395F">
              <w:rPr>
                <w:rFonts w:ascii="Arial" w:hAnsi="Arial" w:cs="Arial"/>
                <w:b/>
                <w:color w:val="000000"/>
                <w:sz w:val="20"/>
                <w:szCs w:val="24"/>
              </w:rPr>
              <w:t>№</w:t>
            </w:r>
          </w:p>
          <w:p w:rsidR="00C807C1" w:rsidRPr="00AA395F"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Сĕнтĕрвăрри</w:t>
            </w:r>
            <w:proofErr w:type="spellEnd"/>
            <w:r w:rsidR="00330808">
              <w:rPr>
                <w:rFonts w:ascii="Arial" w:hAnsi="Arial" w:cs="Arial"/>
                <w:b/>
                <w:color w:val="000000"/>
                <w:sz w:val="20"/>
                <w:szCs w:val="24"/>
              </w:rPr>
              <w:t xml:space="preserve"> </w:t>
            </w:r>
            <w:r w:rsidRPr="00AA395F">
              <w:rPr>
                <w:rFonts w:ascii="Arial" w:hAnsi="Arial" w:cs="Arial"/>
                <w:b/>
                <w:color w:val="000000"/>
                <w:sz w:val="20"/>
                <w:szCs w:val="24"/>
              </w:rPr>
              <w:t>хули</w:t>
            </w:r>
          </w:p>
          <w:p w:rsidR="00C807C1" w:rsidRPr="00AA395F" w:rsidRDefault="00C807C1" w:rsidP="002A3F52">
            <w:pPr>
              <w:spacing w:after="0" w:line="240" w:lineRule="auto"/>
              <w:jc w:val="center"/>
              <w:rPr>
                <w:rFonts w:ascii="Arial" w:hAnsi="Arial" w:cs="Arial"/>
                <w:b/>
                <w:color w:val="000000"/>
                <w:sz w:val="20"/>
                <w:szCs w:val="24"/>
              </w:rPr>
            </w:pPr>
          </w:p>
        </w:tc>
        <w:tc>
          <w:tcPr>
            <w:tcW w:w="631" w:type="pct"/>
            <w:vAlign w:val="center"/>
          </w:tcPr>
          <w:p w:rsidR="00C807C1" w:rsidRPr="00AA395F" w:rsidRDefault="00330808" w:rsidP="002A3F52">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r w:rsidR="00D13811">
              <w:rPr>
                <w:rFonts w:ascii="Arial" w:hAnsi="Arial" w:cs="Arial"/>
                <w:noProof/>
                <w:color w:val="000000"/>
                <w:sz w:val="20"/>
                <w:szCs w:val="24"/>
              </w:rPr>
              <w:pict>
                <v:shape id="_x0000_i1111" type="#_x0000_t75" style="width:49.5pt;height:48.75pt;visibility:visible">
                  <v:imagedata r:id="rId10" o:title=""/>
                </v:shape>
              </w:pict>
            </w:r>
            <w:r>
              <w:rPr>
                <w:rFonts w:ascii="Arial" w:hAnsi="Arial" w:cs="Arial"/>
                <w:color w:val="000000"/>
                <w:sz w:val="20"/>
                <w:szCs w:val="24"/>
              </w:rPr>
              <w:t xml:space="preserve"> </w:t>
            </w:r>
          </w:p>
          <w:p w:rsidR="00C807C1" w:rsidRPr="00AA395F" w:rsidRDefault="00C807C1" w:rsidP="002A3F52">
            <w:pPr>
              <w:spacing w:after="0" w:line="240" w:lineRule="auto"/>
              <w:jc w:val="center"/>
              <w:rPr>
                <w:rFonts w:ascii="Arial" w:hAnsi="Arial" w:cs="Arial"/>
                <w:color w:val="000000"/>
                <w:sz w:val="20"/>
                <w:szCs w:val="24"/>
              </w:rPr>
            </w:pPr>
          </w:p>
        </w:tc>
        <w:tc>
          <w:tcPr>
            <w:tcW w:w="1937" w:type="pct"/>
            <w:vAlign w:val="center"/>
          </w:tcPr>
          <w:p w:rsidR="00C807C1" w:rsidRPr="00AA395F" w:rsidRDefault="00C807C1" w:rsidP="002A3F52">
            <w:pPr>
              <w:spacing w:after="0" w:line="240" w:lineRule="auto"/>
              <w:jc w:val="center"/>
              <w:rPr>
                <w:rFonts w:ascii="Arial" w:hAnsi="Arial" w:cs="Arial"/>
                <w:b/>
                <w:color w:val="000000"/>
                <w:sz w:val="20"/>
                <w:szCs w:val="24"/>
              </w:rPr>
            </w:pPr>
          </w:p>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Чувашская</w:t>
            </w:r>
            <w:r w:rsidR="00330808">
              <w:rPr>
                <w:rFonts w:ascii="Arial" w:hAnsi="Arial" w:cs="Arial"/>
                <w:b/>
                <w:color w:val="000000"/>
                <w:sz w:val="20"/>
                <w:szCs w:val="24"/>
              </w:rPr>
              <w:t xml:space="preserve"> </w:t>
            </w:r>
            <w:r w:rsidRPr="00AA395F">
              <w:rPr>
                <w:rFonts w:ascii="Arial" w:hAnsi="Arial" w:cs="Arial"/>
                <w:b/>
                <w:color w:val="000000"/>
                <w:sz w:val="20"/>
                <w:szCs w:val="24"/>
              </w:rPr>
              <w:t>Республика</w:t>
            </w:r>
          </w:p>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Собрание</w:t>
            </w:r>
            <w:r w:rsidR="00330808">
              <w:rPr>
                <w:rFonts w:ascii="Arial" w:hAnsi="Arial" w:cs="Arial"/>
                <w:b/>
                <w:color w:val="000000"/>
                <w:sz w:val="20"/>
                <w:szCs w:val="24"/>
              </w:rPr>
              <w:t xml:space="preserve"> </w:t>
            </w:r>
            <w:r w:rsidRPr="00AA395F">
              <w:rPr>
                <w:rFonts w:ascii="Arial" w:hAnsi="Arial" w:cs="Arial"/>
                <w:b/>
                <w:color w:val="000000"/>
                <w:sz w:val="20"/>
                <w:szCs w:val="24"/>
              </w:rPr>
              <w:t>депутатов</w:t>
            </w:r>
            <w:r w:rsidR="00330808">
              <w:rPr>
                <w:rFonts w:ascii="Arial" w:hAnsi="Arial" w:cs="Arial"/>
                <w:b/>
                <w:color w:val="000000"/>
                <w:sz w:val="20"/>
                <w:szCs w:val="24"/>
              </w:rPr>
              <w:t xml:space="preserve"> </w:t>
            </w:r>
          </w:p>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Мариинско-Посадского</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муниципального</w:t>
            </w:r>
            <w:r w:rsidR="00330808">
              <w:rPr>
                <w:rFonts w:ascii="Arial" w:hAnsi="Arial" w:cs="Arial"/>
                <w:b/>
                <w:color w:val="000000"/>
                <w:sz w:val="20"/>
                <w:szCs w:val="24"/>
              </w:rPr>
              <w:t xml:space="preserve"> </w:t>
            </w:r>
            <w:r w:rsidRPr="00AA395F">
              <w:rPr>
                <w:rFonts w:ascii="Arial" w:hAnsi="Arial" w:cs="Arial"/>
                <w:b/>
                <w:color w:val="000000"/>
                <w:sz w:val="20"/>
                <w:szCs w:val="24"/>
              </w:rPr>
              <w:t>округа</w:t>
            </w:r>
            <w:r w:rsidR="00330808">
              <w:rPr>
                <w:rFonts w:ascii="Arial" w:hAnsi="Arial" w:cs="Arial"/>
                <w:b/>
                <w:color w:val="000000"/>
                <w:sz w:val="20"/>
                <w:szCs w:val="24"/>
              </w:rPr>
              <w:t xml:space="preserve"> </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Р</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r w:rsidRPr="00AA395F">
              <w:rPr>
                <w:rFonts w:ascii="Arial" w:hAnsi="Arial" w:cs="Arial"/>
                <w:b/>
                <w:color w:val="000000"/>
                <w:sz w:val="20"/>
                <w:szCs w:val="24"/>
              </w:rPr>
              <w:t>Ш</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r w:rsidRPr="00AA395F">
              <w:rPr>
                <w:rFonts w:ascii="Arial" w:hAnsi="Arial" w:cs="Arial"/>
                <w:b/>
                <w:color w:val="000000"/>
                <w:sz w:val="20"/>
                <w:szCs w:val="24"/>
              </w:rPr>
              <w:t>Н</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p>
          <w:p w:rsidR="00834354" w:rsidRDefault="00330808" w:rsidP="002A3F52">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C807C1" w:rsidRPr="00AA395F">
              <w:rPr>
                <w:rFonts w:ascii="Arial" w:hAnsi="Arial" w:cs="Arial"/>
                <w:b/>
                <w:color w:val="000000"/>
                <w:sz w:val="20"/>
                <w:szCs w:val="24"/>
              </w:rPr>
              <w:t>28.05.2024</w:t>
            </w:r>
            <w:r>
              <w:rPr>
                <w:rFonts w:ascii="Arial" w:hAnsi="Arial" w:cs="Arial"/>
                <w:b/>
                <w:color w:val="000000"/>
                <w:sz w:val="20"/>
                <w:szCs w:val="24"/>
              </w:rPr>
              <w:t xml:space="preserve"> </w:t>
            </w:r>
            <w:r w:rsidR="00C807C1" w:rsidRPr="00AA395F">
              <w:rPr>
                <w:rFonts w:ascii="Arial" w:hAnsi="Arial" w:cs="Arial"/>
                <w:b/>
                <w:color w:val="000000"/>
                <w:sz w:val="20"/>
                <w:szCs w:val="24"/>
              </w:rPr>
              <w:t>№</w:t>
            </w:r>
            <w:r>
              <w:rPr>
                <w:rFonts w:ascii="Arial" w:hAnsi="Arial" w:cs="Arial"/>
                <w:b/>
                <w:color w:val="000000"/>
                <w:sz w:val="20"/>
                <w:szCs w:val="24"/>
              </w:rPr>
              <w:t xml:space="preserve"> </w:t>
            </w:r>
            <w:r w:rsidR="00C807C1" w:rsidRPr="00AA395F">
              <w:rPr>
                <w:rFonts w:ascii="Arial" w:hAnsi="Arial" w:cs="Arial"/>
                <w:b/>
                <w:color w:val="000000"/>
                <w:sz w:val="20"/>
                <w:szCs w:val="24"/>
              </w:rPr>
              <w:t>28/5</w:t>
            </w:r>
            <w:r>
              <w:rPr>
                <w:rFonts w:ascii="Arial" w:hAnsi="Arial" w:cs="Arial"/>
                <w:b/>
                <w:color w:val="000000"/>
                <w:sz w:val="20"/>
                <w:szCs w:val="24"/>
              </w:rPr>
              <w:t xml:space="preserve"> </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г.</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Мариинский</w:t>
            </w:r>
            <w:r w:rsidR="00330808">
              <w:rPr>
                <w:rFonts w:ascii="Arial" w:hAnsi="Arial" w:cs="Arial"/>
                <w:b/>
                <w:color w:val="000000"/>
                <w:sz w:val="20"/>
                <w:szCs w:val="24"/>
              </w:rPr>
              <w:t xml:space="preserve"> </w:t>
            </w:r>
            <w:r w:rsidRPr="00AA395F">
              <w:rPr>
                <w:rFonts w:ascii="Arial" w:hAnsi="Arial" w:cs="Arial"/>
                <w:b/>
                <w:color w:val="000000"/>
                <w:sz w:val="20"/>
                <w:szCs w:val="24"/>
              </w:rPr>
              <w:t>Посад</w:t>
            </w:r>
          </w:p>
          <w:p w:rsidR="00C807C1" w:rsidRPr="00AA395F" w:rsidRDefault="00C807C1" w:rsidP="002A3F52">
            <w:pPr>
              <w:spacing w:after="0" w:line="240" w:lineRule="auto"/>
              <w:jc w:val="center"/>
              <w:rPr>
                <w:rFonts w:ascii="Arial" w:hAnsi="Arial" w:cs="Arial"/>
                <w:b/>
                <w:i/>
                <w:color w:val="000000"/>
                <w:sz w:val="20"/>
                <w:szCs w:val="24"/>
                <w:u w:val="single"/>
              </w:rPr>
            </w:pPr>
          </w:p>
        </w:tc>
      </w:tr>
      <w:tr w:rsidR="00C807C1" w:rsidRPr="00AA395F" w:rsidTr="002A3F52">
        <w:trPr>
          <w:cantSplit/>
        </w:trPr>
        <w:tc>
          <w:tcPr>
            <w:tcW w:w="3063" w:type="pct"/>
            <w:gridSpan w:val="2"/>
            <w:vAlign w:val="center"/>
          </w:tcPr>
          <w:p w:rsidR="00C807C1" w:rsidRPr="00AA395F" w:rsidRDefault="00C807C1" w:rsidP="00EB5BFC">
            <w:pPr>
              <w:spacing w:after="0" w:line="240" w:lineRule="auto"/>
              <w:rPr>
                <w:rFonts w:ascii="Arial" w:hAnsi="Arial" w:cs="Arial"/>
                <w:b/>
                <w:color w:val="000000"/>
                <w:sz w:val="20"/>
                <w:szCs w:val="24"/>
              </w:rPr>
            </w:pPr>
            <w:r w:rsidRPr="00AA395F">
              <w:rPr>
                <w:rFonts w:ascii="Arial" w:hAnsi="Arial" w:cs="Arial"/>
                <w:b/>
                <w:bCs/>
                <w:color w:val="000000"/>
                <w:sz w:val="20"/>
                <w:szCs w:val="24"/>
              </w:rPr>
              <w:t>О</w:t>
            </w:r>
            <w:r w:rsidR="00330808">
              <w:rPr>
                <w:rFonts w:ascii="Arial" w:hAnsi="Arial" w:cs="Arial"/>
                <w:b/>
                <w:bCs/>
                <w:color w:val="000000"/>
                <w:sz w:val="20"/>
                <w:szCs w:val="24"/>
              </w:rPr>
              <w:t xml:space="preserve"> </w:t>
            </w:r>
            <w:r w:rsidRPr="00AA395F">
              <w:rPr>
                <w:rFonts w:ascii="Arial" w:hAnsi="Arial" w:cs="Arial"/>
                <w:b/>
                <w:bCs/>
                <w:color w:val="000000"/>
                <w:sz w:val="20"/>
                <w:szCs w:val="24"/>
              </w:rPr>
              <w:t>внесении</w:t>
            </w:r>
            <w:r w:rsidR="00330808">
              <w:rPr>
                <w:rFonts w:ascii="Arial" w:hAnsi="Arial" w:cs="Arial"/>
                <w:b/>
                <w:bCs/>
                <w:color w:val="000000"/>
                <w:sz w:val="20"/>
                <w:szCs w:val="24"/>
              </w:rPr>
              <w:t xml:space="preserve"> </w:t>
            </w:r>
            <w:r w:rsidRPr="00AA395F">
              <w:rPr>
                <w:rFonts w:ascii="Arial" w:hAnsi="Arial" w:cs="Arial"/>
                <w:b/>
                <w:bCs/>
                <w:color w:val="000000"/>
                <w:sz w:val="20"/>
                <w:szCs w:val="24"/>
              </w:rPr>
              <w:t>изменения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в</w:t>
            </w:r>
            <w:r w:rsidR="00330808">
              <w:rPr>
                <w:rFonts w:ascii="Arial" w:hAnsi="Arial" w:cs="Arial"/>
                <w:b/>
                <w:bCs/>
                <w:color w:val="000000"/>
                <w:sz w:val="20"/>
                <w:szCs w:val="24"/>
              </w:rPr>
              <w:t xml:space="preserve"> </w:t>
            </w:r>
            <w:r w:rsidRPr="00AA395F">
              <w:rPr>
                <w:rFonts w:ascii="Arial" w:hAnsi="Arial" w:cs="Arial"/>
                <w:b/>
                <w:bCs/>
                <w:color w:val="000000"/>
                <w:sz w:val="20"/>
                <w:szCs w:val="24"/>
              </w:rPr>
              <w:t>решение</w:t>
            </w:r>
            <w:r w:rsidR="00330808">
              <w:rPr>
                <w:rFonts w:ascii="Arial" w:hAnsi="Arial" w:cs="Arial"/>
                <w:b/>
                <w:bCs/>
                <w:color w:val="000000"/>
                <w:sz w:val="20"/>
                <w:szCs w:val="24"/>
              </w:rPr>
              <w:t xml:space="preserve"> </w:t>
            </w:r>
            <w:r w:rsidRPr="00AA395F">
              <w:rPr>
                <w:rFonts w:ascii="Arial" w:hAnsi="Arial" w:cs="Arial"/>
                <w:b/>
                <w:bCs/>
                <w:color w:val="000000"/>
                <w:sz w:val="20"/>
                <w:szCs w:val="24"/>
              </w:rPr>
              <w:t>Собрания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депутатов</w:t>
            </w:r>
            <w:r w:rsidR="00330808">
              <w:rPr>
                <w:rFonts w:ascii="Arial" w:hAnsi="Arial" w:cs="Arial"/>
                <w:b/>
                <w:bCs/>
                <w:color w:val="000000"/>
                <w:sz w:val="20"/>
                <w:szCs w:val="24"/>
              </w:rPr>
              <w:t xml:space="preserve"> </w:t>
            </w:r>
            <w:r w:rsidRPr="00AA395F">
              <w:rPr>
                <w:rFonts w:ascii="Arial" w:hAnsi="Arial" w:cs="Arial"/>
                <w:b/>
                <w:bCs/>
                <w:color w:val="000000"/>
                <w:sz w:val="20"/>
                <w:szCs w:val="24"/>
              </w:rPr>
              <w:t>Мариинско-Посадского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муниципального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округа</w:t>
            </w:r>
            <w:r w:rsidR="00330808">
              <w:rPr>
                <w:rFonts w:ascii="Arial" w:hAnsi="Arial" w:cs="Arial"/>
                <w:b/>
                <w:bCs/>
                <w:color w:val="000000"/>
                <w:sz w:val="20"/>
                <w:szCs w:val="24"/>
              </w:rPr>
              <w:t xml:space="preserve"> </w:t>
            </w:r>
            <w:r w:rsidRPr="00AA395F">
              <w:rPr>
                <w:rFonts w:ascii="Arial" w:hAnsi="Arial" w:cs="Arial"/>
                <w:b/>
                <w:bCs/>
                <w:color w:val="000000"/>
                <w:sz w:val="20"/>
                <w:szCs w:val="24"/>
              </w:rPr>
              <w:t>Чувашской</w:t>
            </w:r>
            <w:r w:rsidR="00330808">
              <w:rPr>
                <w:rFonts w:ascii="Arial" w:hAnsi="Arial" w:cs="Arial"/>
                <w:b/>
                <w:bCs/>
                <w:color w:val="000000"/>
                <w:sz w:val="20"/>
                <w:szCs w:val="24"/>
              </w:rPr>
              <w:t xml:space="preserve"> </w:t>
            </w:r>
            <w:r w:rsidRPr="00AA395F">
              <w:rPr>
                <w:rFonts w:ascii="Arial" w:hAnsi="Arial" w:cs="Arial"/>
                <w:b/>
                <w:bCs/>
                <w:color w:val="000000"/>
                <w:sz w:val="20"/>
                <w:szCs w:val="24"/>
              </w:rPr>
              <w:t>Республики</w:t>
            </w:r>
            <w:r w:rsidR="00330808">
              <w:rPr>
                <w:rFonts w:ascii="Arial" w:hAnsi="Arial" w:cs="Arial"/>
                <w:b/>
                <w:bCs/>
                <w:color w:val="000000"/>
                <w:sz w:val="20"/>
                <w:szCs w:val="24"/>
              </w:rPr>
              <w:t xml:space="preserve"> </w:t>
            </w:r>
            <w:r w:rsidRPr="00AA395F">
              <w:rPr>
                <w:rFonts w:ascii="Arial" w:hAnsi="Arial" w:cs="Arial"/>
                <w:b/>
                <w:bCs/>
                <w:color w:val="000000"/>
                <w:sz w:val="20"/>
                <w:szCs w:val="24"/>
              </w:rPr>
              <w:t>от</w:t>
            </w:r>
            <w:r w:rsidR="00330808">
              <w:rPr>
                <w:rFonts w:ascii="Arial" w:hAnsi="Arial" w:cs="Arial"/>
                <w:b/>
                <w:bCs/>
                <w:color w:val="000000"/>
                <w:sz w:val="20"/>
                <w:szCs w:val="24"/>
              </w:rPr>
              <w:t xml:space="preserve"> </w:t>
            </w:r>
            <w:r w:rsidRPr="00AA395F">
              <w:rPr>
                <w:rFonts w:ascii="Arial" w:hAnsi="Arial" w:cs="Arial"/>
                <w:b/>
                <w:bCs/>
                <w:color w:val="000000"/>
                <w:sz w:val="20"/>
                <w:szCs w:val="24"/>
              </w:rPr>
              <w:t>29.12.2022</w:t>
            </w:r>
            <w:r w:rsidR="00330808">
              <w:rPr>
                <w:rFonts w:ascii="Arial" w:hAnsi="Arial" w:cs="Arial"/>
                <w:b/>
                <w:bCs/>
                <w:color w:val="000000"/>
                <w:sz w:val="20"/>
                <w:szCs w:val="24"/>
              </w:rPr>
              <w:t xml:space="preserve"> </w:t>
            </w:r>
            <w:r w:rsidRPr="00AA395F">
              <w:rPr>
                <w:rFonts w:ascii="Arial" w:hAnsi="Arial" w:cs="Arial"/>
                <w:b/>
                <w:bCs/>
                <w:color w:val="000000"/>
                <w:sz w:val="20"/>
                <w:szCs w:val="24"/>
              </w:rPr>
              <w:t>№</w:t>
            </w:r>
            <w:r w:rsidR="00330808">
              <w:rPr>
                <w:rFonts w:ascii="Arial" w:hAnsi="Arial" w:cs="Arial"/>
                <w:b/>
                <w:bCs/>
                <w:color w:val="000000"/>
                <w:sz w:val="20"/>
                <w:szCs w:val="24"/>
              </w:rPr>
              <w:t xml:space="preserve"> </w:t>
            </w:r>
            <w:r w:rsidRPr="00AA395F">
              <w:rPr>
                <w:rFonts w:ascii="Arial" w:hAnsi="Arial" w:cs="Arial"/>
                <w:b/>
                <w:bCs/>
                <w:color w:val="000000"/>
                <w:sz w:val="20"/>
                <w:szCs w:val="24"/>
              </w:rPr>
              <w:t>7/7</w:t>
            </w:r>
            <w:r w:rsidR="00330808">
              <w:rPr>
                <w:rFonts w:ascii="Arial" w:hAnsi="Arial" w:cs="Arial"/>
                <w:b/>
                <w:bCs/>
                <w:color w:val="000000"/>
                <w:sz w:val="20"/>
                <w:szCs w:val="24"/>
              </w:rPr>
              <w:t xml:space="preserve"> </w:t>
            </w:r>
            <w:r w:rsidRPr="00AA395F">
              <w:rPr>
                <w:rFonts w:ascii="Arial" w:hAnsi="Arial" w:cs="Arial"/>
                <w:b/>
                <w:bCs/>
                <w:color w:val="000000"/>
                <w:sz w:val="20"/>
                <w:szCs w:val="24"/>
              </w:rPr>
              <w:t>«Об</w:t>
            </w:r>
            <w:r w:rsidR="00330808">
              <w:rPr>
                <w:rFonts w:ascii="Arial" w:hAnsi="Arial" w:cs="Arial"/>
                <w:b/>
                <w:bCs/>
                <w:color w:val="000000"/>
                <w:sz w:val="20"/>
                <w:szCs w:val="24"/>
              </w:rPr>
              <w:t xml:space="preserve"> </w:t>
            </w:r>
            <w:r w:rsidRPr="00AA395F">
              <w:rPr>
                <w:rFonts w:ascii="Arial" w:hAnsi="Arial" w:cs="Arial"/>
                <w:b/>
                <w:bCs/>
                <w:color w:val="000000"/>
                <w:sz w:val="20"/>
                <w:szCs w:val="24"/>
              </w:rPr>
              <w:t>утверждении</w:t>
            </w:r>
            <w:r w:rsidR="00330808">
              <w:rPr>
                <w:rFonts w:ascii="Arial" w:hAnsi="Arial" w:cs="Arial"/>
                <w:b/>
                <w:bCs/>
                <w:color w:val="000000"/>
                <w:sz w:val="20"/>
                <w:szCs w:val="24"/>
              </w:rPr>
              <w:t xml:space="preserve"> </w:t>
            </w:r>
            <w:r w:rsidRPr="00AA395F">
              <w:rPr>
                <w:rFonts w:ascii="Arial" w:hAnsi="Arial" w:cs="Arial"/>
                <w:b/>
                <w:bCs/>
                <w:color w:val="000000"/>
                <w:sz w:val="20"/>
                <w:szCs w:val="24"/>
              </w:rPr>
              <w:t>Реестра</w:t>
            </w:r>
            <w:r w:rsidR="00330808">
              <w:rPr>
                <w:rFonts w:ascii="Arial" w:hAnsi="Arial" w:cs="Arial"/>
                <w:b/>
                <w:bCs/>
                <w:color w:val="000000"/>
                <w:sz w:val="20"/>
                <w:szCs w:val="24"/>
              </w:rPr>
              <w:t xml:space="preserve"> </w:t>
            </w:r>
            <w:r w:rsidRPr="00AA395F">
              <w:rPr>
                <w:rFonts w:ascii="Arial" w:hAnsi="Arial" w:cs="Arial"/>
                <w:b/>
                <w:bCs/>
                <w:color w:val="000000"/>
                <w:sz w:val="20"/>
                <w:szCs w:val="24"/>
              </w:rPr>
              <w:t>должностей</w:t>
            </w:r>
            <w:r w:rsidR="00330808">
              <w:rPr>
                <w:rFonts w:ascii="Arial" w:hAnsi="Arial" w:cs="Arial"/>
                <w:b/>
                <w:bCs/>
                <w:color w:val="000000"/>
                <w:sz w:val="20"/>
                <w:szCs w:val="24"/>
              </w:rPr>
              <w:t xml:space="preserve"> </w:t>
            </w:r>
            <w:r w:rsidRPr="00AA395F">
              <w:rPr>
                <w:rFonts w:ascii="Arial" w:hAnsi="Arial" w:cs="Arial"/>
                <w:b/>
                <w:bCs/>
                <w:color w:val="000000"/>
                <w:sz w:val="20"/>
                <w:szCs w:val="24"/>
              </w:rPr>
              <w:t>муниципальной</w:t>
            </w:r>
            <w:r w:rsidR="00330808">
              <w:rPr>
                <w:rFonts w:ascii="Arial" w:hAnsi="Arial" w:cs="Arial"/>
                <w:b/>
                <w:bCs/>
                <w:color w:val="000000"/>
                <w:sz w:val="20"/>
                <w:szCs w:val="24"/>
              </w:rPr>
              <w:t xml:space="preserve"> </w:t>
            </w:r>
            <w:r w:rsidRPr="00AA395F">
              <w:rPr>
                <w:rFonts w:ascii="Arial" w:hAnsi="Arial" w:cs="Arial"/>
                <w:b/>
                <w:bCs/>
                <w:color w:val="000000"/>
                <w:sz w:val="20"/>
                <w:szCs w:val="24"/>
              </w:rPr>
              <w:t>службы</w:t>
            </w:r>
            <w:r w:rsidR="00330808">
              <w:rPr>
                <w:rFonts w:ascii="Arial" w:hAnsi="Arial" w:cs="Arial"/>
                <w:b/>
                <w:bCs/>
                <w:color w:val="000000"/>
                <w:sz w:val="20"/>
                <w:szCs w:val="24"/>
              </w:rPr>
              <w:t xml:space="preserve"> </w:t>
            </w:r>
            <w:r w:rsidRPr="00AA395F">
              <w:rPr>
                <w:rFonts w:ascii="Arial" w:hAnsi="Arial" w:cs="Arial"/>
                <w:b/>
                <w:bCs/>
                <w:color w:val="000000"/>
                <w:sz w:val="20"/>
                <w:szCs w:val="24"/>
              </w:rPr>
              <w:t>в</w:t>
            </w:r>
            <w:r w:rsidR="00330808">
              <w:rPr>
                <w:rFonts w:ascii="Arial" w:hAnsi="Arial" w:cs="Arial"/>
                <w:b/>
                <w:bCs/>
                <w:color w:val="000000"/>
                <w:sz w:val="20"/>
                <w:szCs w:val="24"/>
              </w:rPr>
              <w:t xml:space="preserve"> </w:t>
            </w:r>
            <w:r w:rsidRPr="00AA395F">
              <w:rPr>
                <w:rFonts w:ascii="Arial" w:hAnsi="Arial" w:cs="Arial"/>
                <w:b/>
                <w:bCs/>
                <w:color w:val="000000"/>
                <w:sz w:val="20"/>
                <w:szCs w:val="24"/>
              </w:rPr>
              <w:t>Мариинско-Посадском</w:t>
            </w:r>
            <w:r w:rsidR="00330808">
              <w:rPr>
                <w:rFonts w:ascii="Arial" w:hAnsi="Arial" w:cs="Arial"/>
                <w:b/>
                <w:bCs/>
                <w:color w:val="000000"/>
                <w:sz w:val="20"/>
                <w:szCs w:val="24"/>
              </w:rPr>
              <w:t xml:space="preserve"> </w:t>
            </w:r>
            <w:r w:rsidRPr="00AA395F">
              <w:rPr>
                <w:rFonts w:ascii="Arial" w:hAnsi="Arial" w:cs="Arial"/>
                <w:b/>
                <w:bCs/>
                <w:color w:val="000000"/>
                <w:sz w:val="20"/>
                <w:szCs w:val="24"/>
              </w:rPr>
              <w:t>муниципальном</w:t>
            </w:r>
            <w:r w:rsidR="00330808">
              <w:rPr>
                <w:rFonts w:ascii="Arial" w:hAnsi="Arial" w:cs="Arial"/>
                <w:b/>
                <w:bCs/>
                <w:color w:val="000000"/>
                <w:sz w:val="20"/>
                <w:szCs w:val="24"/>
              </w:rPr>
              <w:t xml:space="preserve"> </w:t>
            </w:r>
            <w:r w:rsidRPr="00AA395F">
              <w:rPr>
                <w:rFonts w:ascii="Arial" w:hAnsi="Arial" w:cs="Arial"/>
                <w:b/>
                <w:bCs/>
                <w:color w:val="000000"/>
                <w:sz w:val="20"/>
                <w:szCs w:val="24"/>
              </w:rPr>
              <w:t>округе</w:t>
            </w:r>
            <w:r w:rsidR="00330808">
              <w:rPr>
                <w:rFonts w:ascii="Arial" w:hAnsi="Arial" w:cs="Arial"/>
                <w:b/>
                <w:bCs/>
                <w:color w:val="000000"/>
                <w:sz w:val="20"/>
                <w:szCs w:val="24"/>
              </w:rPr>
              <w:t xml:space="preserve"> </w:t>
            </w:r>
            <w:r w:rsidRPr="00AA395F">
              <w:rPr>
                <w:rFonts w:ascii="Arial" w:hAnsi="Arial" w:cs="Arial"/>
                <w:b/>
                <w:bCs/>
                <w:color w:val="000000"/>
                <w:sz w:val="20"/>
                <w:szCs w:val="24"/>
              </w:rPr>
              <w:t>Чувашской</w:t>
            </w:r>
            <w:r w:rsidR="00330808">
              <w:rPr>
                <w:rFonts w:ascii="Arial" w:hAnsi="Arial" w:cs="Arial"/>
                <w:b/>
                <w:bCs/>
                <w:color w:val="000000"/>
                <w:sz w:val="20"/>
                <w:szCs w:val="24"/>
              </w:rPr>
              <w:t xml:space="preserve"> </w:t>
            </w:r>
            <w:r w:rsidRPr="00AA395F">
              <w:rPr>
                <w:rFonts w:ascii="Arial" w:hAnsi="Arial" w:cs="Arial"/>
                <w:b/>
                <w:bCs/>
                <w:color w:val="000000"/>
                <w:sz w:val="20"/>
                <w:szCs w:val="24"/>
              </w:rPr>
              <w:t>Республики»</w:t>
            </w:r>
          </w:p>
        </w:tc>
        <w:tc>
          <w:tcPr>
            <w:tcW w:w="1937" w:type="pct"/>
            <w:vAlign w:val="center"/>
          </w:tcPr>
          <w:p w:rsidR="00C807C1" w:rsidRPr="00AA395F" w:rsidRDefault="00C807C1" w:rsidP="002A3F52">
            <w:pPr>
              <w:spacing w:after="0" w:line="240" w:lineRule="auto"/>
              <w:jc w:val="center"/>
              <w:rPr>
                <w:rFonts w:ascii="Arial" w:hAnsi="Arial" w:cs="Arial"/>
                <w:b/>
                <w:color w:val="000000"/>
                <w:sz w:val="20"/>
                <w:szCs w:val="24"/>
              </w:rPr>
            </w:pPr>
          </w:p>
        </w:tc>
      </w:tr>
    </w:tbl>
    <w:p w:rsidR="00834354" w:rsidRDefault="00834354" w:rsidP="00AA395F">
      <w:pPr>
        <w:pStyle w:val="a8"/>
        <w:spacing w:after="0"/>
        <w:ind w:firstLine="720"/>
        <w:rPr>
          <w:rFonts w:ascii="Arial" w:hAnsi="Arial" w:cs="Arial"/>
          <w:b/>
          <w:color w:val="000000"/>
          <w:sz w:val="20"/>
        </w:rPr>
      </w:pPr>
    </w:p>
    <w:p w:rsidR="00834354" w:rsidRDefault="00330808" w:rsidP="00AA395F">
      <w:pPr>
        <w:spacing w:after="0" w:line="240" w:lineRule="auto"/>
        <w:ind w:firstLine="709"/>
        <w:jc w:val="both"/>
        <w:rPr>
          <w:rFonts w:ascii="Arial" w:hAnsi="Arial" w:cs="Arial"/>
          <w:bCs/>
          <w:color w:val="000000"/>
          <w:sz w:val="20"/>
          <w:szCs w:val="24"/>
        </w:rPr>
      </w:pPr>
      <w:r>
        <w:rPr>
          <w:rFonts w:ascii="Arial" w:hAnsi="Arial" w:cs="Arial"/>
          <w:bCs/>
          <w:color w:val="000000"/>
          <w:sz w:val="20"/>
          <w:szCs w:val="24"/>
        </w:rPr>
        <w:t xml:space="preserve"> </w:t>
      </w:r>
      <w:r w:rsidR="00C807C1" w:rsidRPr="00AA395F">
        <w:rPr>
          <w:rFonts w:ascii="Arial" w:hAnsi="Arial" w:cs="Arial"/>
          <w:bCs/>
          <w:color w:val="000000"/>
          <w:sz w:val="20"/>
          <w:szCs w:val="24"/>
        </w:rPr>
        <w:t>В</w:t>
      </w:r>
      <w:r>
        <w:rPr>
          <w:rFonts w:ascii="Arial" w:hAnsi="Arial" w:cs="Arial"/>
          <w:bCs/>
          <w:color w:val="000000"/>
          <w:sz w:val="20"/>
          <w:szCs w:val="24"/>
        </w:rPr>
        <w:t xml:space="preserve"> </w:t>
      </w:r>
      <w:r w:rsidR="00C807C1" w:rsidRPr="00AA395F">
        <w:rPr>
          <w:rFonts w:ascii="Arial" w:hAnsi="Arial" w:cs="Arial"/>
          <w:bCs/>
          <w:color w:val="000000"/>
          <w:sz w:val="20"/>
          <w:szCs w:val="24"/>
        </w:rPr>
        <w:t>соответствии</w:t>
      </w:r>
      <w:r>
        <w:rPr>
          <w:rFonts w:ascii="Arial" w:hAnsi="Arial" w:cs="Arial"/>
          <w:bCs/>
          <w:color w:val="000000"/>
          <w:sz w:val="20"/>
          <w:szCs w:val="24"/>
        </w:rPr>
        <w:t xml:space="preserve"> </w:t>
      </w:r>
      <w:r w:rsidR="00C807C1" w:rsidRPr="00AA395F">
        <w:rPr>
          <w:rFonts w:ascii="Arial" w:hAnsi="Arial" w:cs="Arial"/>
          <w:bCs/>
          <w:color w:val="000000"/>
          <w:sz w:val="20"/>
          <w:szCs w:val="24"/>
        </w:rPr>
        <w:t>с</w:t>
      </w:r>
      <w:r>
        <w:rPr>
          <w:rFonts w:ascii="Arial" w:hAnsi="Arial" w:cs="Arial"/>
          <w:bCs/>
          <w:color w:val="000000"/>
          <w:sz w:val="20"/>
          <w:szCs w:val="24"/>
        </w:rPr>
        <w:t xml:space="preserve"> </w:t>
      </w:r>
      <w:r w:rsidR="00C807C1" w:rsidRPr="00AA395F">
        <w:rPr>
          <w:rFonts w:ascii="Arial" w:hAnsi="Arial" w:cs="Arial"/>
          <w:bCs/>
          <w:color w:val="000000"/>
          <w:sz w:val="20"/>
          <w:szCs w:val="24"/>
        </w:rPr>
        <w:t>Федеральными</w:t>
      </w:r>
      <w:r>
        <w:rPr>
          <w:rFonts w:ascii="Arial" w:hAnsi="Arial" w:cs="Arial"/>
          <w:bCs/>
          <w:color w:val="000000"/>
          <w:sz w:val="20"/>
          <w:szCs w:val="24"/>
        </w:rPr>
        <w:t xml:space="preserve"> </w:t>
      </w:r>
      <w:r w:rsidR="00C807C1" w:rsidRPr="00AA395F">
        <w:rPr>
          <w:rFonts w:ascii="Arial" w:hAnsi="Arial" w:cs="Arial"/>
          <w:bCs/>
          <w:color w:val="000000"/>
          <w:sz w:val="20"/>
          <w:szCs w:val="24"/>
        </w:rPr>
        <w:t>законами</w:t>
      </w:r>
      <w:r>
        <w:rPr>
          <w:rFonts w:ascii="Arial" w:hAnsi="Arial" w:cs="Arial"/>
          <w:bCs/>
          <w:color w:val="000000"/>
          <w:sz w:val="20"/>
          <w:szCs w:val="24"/>
        </w:rPr>
        <w:t xml:space="preserve"> </w:t>
      </w:r>
      <w:r w:rsidR="00C807C1" w:rsidRPr="00AA395F">
        <w:rPr>
          <w:rFonts w:ascii="Arial" w:hAnsi="Arial" w:cs="Arial"/>
          <w:bCs/>
          <w:color w:val="000000"/>
          <w:sz w:val="20"/>
          <w:szCs w:val="24"/>
        </w:rPr>
        <w:t>от</w:t>
      </w:r>
      <w:r>
        <w:rPr>
          <w:rFonts w:ascii="Arial" w:hAnsi="Arial" w:cs="Arial"/>
          <w:bCs/>
          <w:color w:val="000000"/>
          <w:sz w:val="20"/>
          <w:szCs w:val="24"/>
        </w:rPr>
        <w:t xml:space="preserve"> </w:t>
      </w:r>
      <w:r w:rsidR="00C807C1" w:rsidRPr="00AA395F">
        <w:rPr>
          <w:rFonts w:ascii="Arial" w:hAnsi="Arial" w:cs="Arial"/>
          <w:bCs/>
          <w:color w:val="000000"/>
          <w:sz w:val="20"/>
          <w:szCs w:val="24"/>
        </w:rPr>
        <w:t>06.10.2003</w:t>
      </w:r>
      <w:r>
        <w:rPr>
          <w:rFonts w:ascii="Arial" w:hAnsi="Arial" w:cs="Arial"/>
          <w:bCs/>
          <w:color w:val="000000"/>
          <w:sz w:val="20"/>
          <w:szCs w:val="24"/>
        </w:rPr>
        <w:t xml:space="preserve"> </w:t>
      </w:r>
      <w:r w:rsidR="00C807C1" w:rsidRPr="00AA395F">
        <w:rPr>
          <w:rFonts w:ascii="Arial" w:hAnsi="Arial" w:cs="Arial"/>
          <w:bCs/>
          <w:color w:val="000000"/>
          <w:sz w:val="20"/>
          <w:szCs w:val="24"/>
        </w:rPr>
        <w:t>№</w:t>
      </w:r>
      <w:r>
        <w:rPr>
          <w:rFonts w:ascii="Arial" w:hAnsi="Arial" w:cs="Arial"/>
          <w:bCs/>
          <w:color w:val="000000"/>
          <w:sz w:val="20"/>
          <w:szCs w:val="24"/>
        </w:rPr>
        <w:t xml:space="preserve"> </w:t>
      </w:r>
      <w:r w:rsidR="00C807C1" w:rsidRPr="00AA395F">
        <w:rPr>
          <w:rFonts w:ascii="Arial" w:hAnsi="Arial" w:cs="Arial"/>
          <w:bCs/>
          <w:color w:val="000000"/>
          <w:sz w:val="20"/>
          <w:szCs w:val="24"/>
        </w:rPr>
        <w:t>131-ФЗ</w:t>
      </w:r>
      <w:r>
        <w:rPr>
          <w:rFonts w:ascii="Arial" w:hAnsi="Arial" w:cs="Arial"/>
          <w:bCs/>
          <w:color w:val="000000"/>
          <w:sz w:val="20"/>
          <w:szCs w:val="24"/>
        </w:rPr>
        <w:t xml:space="preserve"> </w:t>
      </w:r>
      <w:r w:rsidR="00C807C1" w:rsidRPr="00AA395F">
        <w:rPr>
          <w:rFonts w:ascii="Arial" w:hAnsi="Arial" w:cs="Arial"/>
          <w:bCs/>
          <w:color w:val="000000"/>
          <w:sz w:val="20"/>
          <w:szCs w:val="24"/>
        </w:rPr>
        <w:t>«Об</w:t>
      </w:r>
      <w:r>
        <w:rPr>
          <w:rFonts w:ascii="Arial" w:hAnsi="Arial" w:cs="Arial"/>
          <w:bCs/>
          <w:color w:val="000000"/>
          <w:sz w:val="20"/>
          <w:szCs w:val="24"/>
        </w:rPr>
        <w:t xml:space="preserve"> </w:t>
      </w:r>
      <w:r w:rsidR="00C807C1" w:rsidRPr="00AA395F">
        <w:rPr>
          <w:rFonts w:ascii="Arial" w:hAnsi="Arial" w:cs="Arial"/>
          <w:bCs/>
          <w:color w:val="000000"/>
          <w:sz w:val="20"/>
          <w:szCs w:val="24"/>
        </w:rPr>
        <w:t>общих</w:t>
      </w:r>
      <w:r>
        <w:rPr>
          <w:rFonts w:ascii="Arial" w:hAnsi="Arial" w:cs="Arial"/>
          <w:bCs/>
          <w:color w:val="000000"/>
          <w:sz w:val="20"/>
          <w:szCs w:val="24"/>
        </w:rPr>
        <w:t xml:space="preserve"> </w:t>
      </w:r>
      <w:r w:rsidR="00C807C1" w:rsidRPr="00AA395F">
        <w:rPr>
          <w:rFonts w:ascii="Arial" w:hAnsi="Arial" w:cs="Arial"/>
          <w:bCs/>
          <w:color w:val="000000"/>
          <w:sz w:val="20"/>
          <w:szCs w:val="24"/>
        </w:rPr>
        <w:t>принципах</w:t>
      </w:r>
      <w:r>
        <w:rPr>
          <w:rFonts w:ascii="Arial" w:hAnsi="Arial" w:cs="Arial"/>
          <w:bCs/>
          <w:color w:val="000000"/>
          <w:sz w:val="20"/>
          <w:szCs w:val="24"/>
        </w:rPr>
        <w:t xml:space="preserve"> </w:t>
      </w:r>
      <w:r w:rsidR="00C807C1" w:rsidRPr="00AA395F">
        <w:rPr>
          <w:rFonts w:ascii="Arial" w:hAnsi="Arial" w:cs="Arial"/>
          <w:bCs/>
          <w:color w:val="000000"/>
          <w:sz w:val="20"/>
          <w:szCs w:val="24"/>
        </w:rPr>
        <w:t>организации</w:t>
      </w:r>
      <w:r>
        <w:rPr>
          <w:rFonts w:ascii="Arial" w:hAnsi="Arial" w:cs="Arial"/>
          <w:bCs/>
          <w:color w:val="000000"/>
          <w:sz w:val="20"/>
          <w:szCs w:val="24"/>
        </w:rPr>
        <w:t xml:space="preserve"> </w:t>
      </w:r>
      <w:r w:rsidR="00C807C1" w:rsidRPr="00AA395F">
        <w:rPr>
          <w:rFonts w:ascii="Arial" w:hAnsi="Arial" w:cs="Arial"/>
          <w:bCs/>
          <w:color w:val="000000"/>
          <w:sz w:val="20"/>
          <w:szCs w:val="24"/>
        </w:rPr>
        <w:t>местного</w:t>
      </w:r>
      <w:r>
        <w:rPr>
          <w:rFonts w:ascii="Arial" w:hAnsi="Arial" w:cs="Arial"/>
          <w:bCs/>
          <w:color w:val="000000"/>
          <w:sz w:val="20"/>
          <w:szCs w:val="24"/>
        </w:rPr>
        <w:t xml:space="preserve"> </w:t>
      </w:r>
      <w:r w:rsidR="00C807C1" w:rsidRPr="00AA395F">
        <w:rPr>
          <w:rFonts w:ascii="Arial" w:hAnsi="Arial" w:cs="Arial"/>
          <w:bCs/>
          <w:color w:val="000000"/>
          <w:sz w:val="20"/>
          <w:szCs w:val="24"/>
        </w:rPr>
        <w:t>самоуправления</w:t>
      </w:r>
      <w:r>
        <w:rPr>
          <w:rFonts w:ascii="Arial" w:hAnsi="Arial" w:cs="Arial"/>
          <w:bCs/>
          <w:color w:val="000000"/>
          <w:sz w:val="20"/>
          <w:szCs w:val="24"/>
        </w:rPr>
        <w:t xml:space="preserve"> </w:t>
      </w:r>
      <w:r w:rsidR="00C807C1" w:rsidRPr="00AA395F">
        <w:rPr>
          <w:rFonts w:ascii="Arial" w:hAnsi="Arial" w:cs="Arial"/>
          <w:bCs/>
          <w:color w:val="000000"/>
          <w:sz w:val="20"/>
          <w:szCs w:val="24"/>
        </w:rPr>
        <w:t>в</w:t>
      </w:r>
      <w:r>
        <w:rPr>
          <w:rFonts w:ascii="Arial" w:hAnsi="Arial" w:cs="Arial"/>
          <w:bCs/>
          <w:color w:val="000000"/>
          <w:sz w:val="20"/>
          <w:szCs w:val="24"/>
        </w:rPr>
        <w:t xml:space="preserve"> </w:t>
      </w:r>
      <w:r w:rsidR="00C807C1" w:rsidRPr="00AA395F">
        <w:rPr>
          <w:rFonts w:ascii="Arial" w:hAnsi="Arial" w:cs="Arial"/>
          <w:bCs/>
          <w:color w:val="000000"/>
          <w:sz w:val="20"/>
          <w:szCs w:val="24"/>
        </w:rPr>
        <w:t>Российской</w:t>
      </w:r>
      <w:r>
        <w:rPr>
          <w:rFonts w:ascii="Arial" w:hAnsi="Arial" w:cs="Arial"/>
          <w:bCs/>
          <w:color w:val="000000"/>
          <w:sz w:val="20"/>
          <w:szCs w:val="24"/>
        </w:rPr>
        <w:t xml:space="preserve"> </w:t>
      </w:r>
      <w:r w:rsidR="00C807C1" w:rsidRPr="00AA395F">
        <w:rPr>
          <w:rFonts w:ascii="Arial" w:hAnsi="Arial" w:cs="Arial"/>
          <w:bCs/>
          <w:color w:val="000000"/>
          <w:sz w:val="20"/>
          <w:szCs w:val="24"/>
        </w:rPr>
        <w:t>Федерации»,</w:t>
      </w:r>
      <w:r>
        <w:rPr>
          <w:rFonts w:ascii="Arial" w:hAnsi="Arial" w:cs="Arial"/>
          <w:bCs/>
          <w:color w:val="000000"/>
          <w:sz w:val="20"/>
          <w:szCs w:val="24"/>
        </w:rPr>
        <w:t xml:space="preserve"> </w:t>
      </w:r>
      <w:r w:rsidR="00C807C1" w:rsidRPr="00AA395F">
        <w:rPr>
          <w:rFonts w:ascii="Arial" w:hAnsi="Arial" w:cs="Arial"/>
          <w:bCs/>
          <w:color w:val="000000"/>
          <w:sz w:val="20"/>
          <w:szCs w:val="24"/>
        </w:rPr>
        <w:t>от</w:t>
      </w:r>
      <w:r>
        <w:rPr>
          <w:rFonts w:ascii="Arial" w:hAnsi="Arial" w:cs="Arial"/>
          <w:bCs/>
          <w:color w:val="000000"/>
          <w:sz w:val="20"/>
          <w:szCs w:val="24"/>
        </w:rPr>
        <w:t xml:space="preserve"> </w:t>
      </w:r>
      <w:r w:rsidR="00C807C1" w:rsidRPr="00AA395F">
        <w:rPr>
          <w:rFonts w:ascii="Arial" w:hAnsi="Arial" w:cs="Arial"/>
          <w:bCs/>
          <w:color w:val="000000"/>
          <w:sz w:val="20"/>
          <w:szCs w:val="24"/>
        </w:rPr>
        <w:t>02.03.2007</w:t>
      </w:r>
      <w:r>
        <w:rPr>
          <w:rFonts w:ascii="Arial" w:hAnsi="Arial" w:cs="Arial"/>
          <w:bCs/>
          <w:color w:val="000000"/>
          <w:sz w:val="20"/>
          <w:szCs w:val="24"/>
        </w:rPr>
        <w:t xml:space="preserve"> </w:t>
      </w:r>
      <w:r w:rsidR="00C807C1" w:rsidRPr="00AA395F">
        <w:rPr>
          <w:rFonts w:ascii="Arial" w:hAnsi="Arial" w:cs="Arial"/>
          <w:bCs/>
          <w:color w:val="000000"/>
          <w:sz w:val="20"/>
          <w:szCs w:val="24"/>
        </w:rPr>
        <w:t>№</w:t>
      </w:r>
      <w:r>
        <w:rPr>
          <w:rFonts w:ascii="Arial" w:hAnsi="Arial" w:cs="Arial"/>
          <w:bCs/>
          <w:color w:val="000000"/>
          <w:sz w:val="20"/>
          <w:szCs w:val="24"/>
        </w:rPr>
        <w:t xml:space="preserve"> </w:t>
      </w:r>
      <w:r w:rsidR="00C807C1" w:rsidRPr="00AA395F">
        <w:rPr>
          <w:rFonts w:ascii="Arial" w:hAnsi="Arial" w:cs="Arial"/>
          <w:bCs/>
          <w:color w:val="000000"/>
          <w:sz w:val="20"/>
          <w:szCs w:val="24"/>
        </w:rPr>
        <w:t>«О</w:t>
      </w:r>
      <w:r>
        <w:rPr>
          <w:rFonts w:ascii="Arial" w:hAnsi="Arial" w:cs="Arial"/>
          <w:bCs/>
          <w:color w:val="000000"/>
          <w:sz w:val="20"/>
          <w:szCs w:val="24"/>
        </w:rPr>
        <w:t xml:space="preserve"> </w:t>
      </w:r>
      <w:r w:rsidR="00C807C1" w:rsidRPr="00AA395F">
        <w:rPr>
          <w:rFonts w:ascii="Arial" w:hAnsi="Arial" w:cs="Arial"/>
          <w:bCs/>
          <w:color w:val="000000"/>
          <w:sz w:val="20"/>
          <w:szCs w:val="24"/>
        </w:rPr>
        <w:t>муниципальной</w:t>
      </w:r>
      <w:r>
        <w:rPr>
          <w:rFonts w:ascii="Arial" w:hAnsi="Arial" w:cs="Arial"/>
          <w:bCs/>
          <w:color w:val="000000"/>
          <w:sz w:val="20"/>
          <w:szCs w:val="24"/>
        </w:rPr>
        <w:t xml:space="preserve"> </w:t>
      </w:r>
      <w:r w:rsidR="00C807C1" w:rsidRPr="00AA395F">
        <w:rPr>
          <w:rFonts w:ascii="Arial" w:hAnsi="Arial" w:cs="Arial"/>
          <w:bCs/>
          <w:color w:val="000000"/>
          <w:sz w:val="20"/>
          <w:szCs w:val="24"/>
        </w:rPr>
        <w:t>службе</w:t>
      </w:r>
      <w:r>
        <w:rPr>
          <w:rFonts w:ascii="Arial" w:hAnsi="Arial" w:cs="Arial"/>
          <w:bCs/>
          <w:color w:val="000000"/>
          <w:sz w:val="20"/>
          <w:szCs w:val="24"/>
        </w:rPr>
        <w:t xml:space="preserve"> </w:t>
      </w:r>
      <w:r w:rsidR="00C807C1" w:rsidRPr="00AA395F">
        <w:rPr>
          <w:rFonts w:ascii="Arial" w:hAnsi="Arial" w:cs="Arial"/>
          <w:bCs/>
          <w:color w:val="000000"/>
          <w:sz w:val="20"/>
          <w:szCs w:val="24"/>
        </w:rPr>
        <w:t>в</w:t>
      </w:r>
      <w:r>
        <w:rPr>
          <w:rFonts w:ascii="Arial" w:hAnsi="Arial" w:cs="Arial"/>
          <w:bCs/>
          <w:color w:val="000000"/>
          <w:sz w:val="20"/>
          <w:szCs w:val="24"/>
        </w:rPr>
        <w:t xml:space="preserve"> </w:t>
      </w:r>
      <w:r w:rsidR="00C807C1" w:rsidRPr="00AA395F">
        <w:rPr>
          <w:rFonts w:ascii="Arial" w:hAnsi="Arial" w:cs="Arial"/>
          <w:bCs/>
          <w:color w:val="000000"/>
          <w:sz w:val="20"/>
          <w:szCs w:val="24"/>
        </w:rPr>
        <w:t>Российской</w:t>
      </w:r>
      <w:r>
        <w:rPr>
          <w:rFonts w:ascii="Arial" w:hAnsi="Arial" w:cs="Arial"/>
          <w:bCs/>
          <w:color w:val="000000"/>
          <w:sz w:val="20"/>
          <w:szCs w:val="24"/>
        </w:rPr>
        <w:t xml:space="preserve"> </w:t>
      </w:r>
      <w:r w:rsidR="00C807C1" w:rsidRPr="00AA395F">
        <w:rPr>
          <w:rFonts w:ascii="Arial" w:hAnsi="Arial" w:cs="Arial"/>
          <w:bCs/>
          <w:color w:val="000000"/>
          <w:sz w:val="20"/>
          <w:szCs w:val="24"/>
        </w:rPr>
        <w:t>Федерации»,</w:t>
      </w:r>
      <w:r>
        <w:rPr>
          <w:rFonts w:ascii="Arial" w:hAnsi="Arial" w:cs="Arial"/>
          <w:bCs/>
          <w:color w:val="000000"/>
          <w:sz w:val="20"/>
          <w:szCs w:val="24"/>
        </w:rPr>
        <w:t xml:space="preserve"> </w:t>
      </w:r>
      <w:r w:rsidR="00C807C1" w:rsidRPr="00AA395F">
        <w:rPr>
          <w:rFonts w:ascii="Arial" w:hAnsi="Arial" w:cs="Arial"/>
          <w:bCs/>
          <w:color w:val="000000"/>
          <w:sz w:val="20"/>
          <w:szCs w:val="24"/>
        </w:rPr>
        <w:t>Законом</w:t>
      </w:r>
      <w:r>
        <w:rPr>
          <w:rFonts w:ascii="Arial" w:hAnsi="Arial" w:cs="Arial"/>
          <w:bCs/>
          <w:color w:val="000000"/>
          <w:sz w:val="20"/>
          <w:szCs w:val="24"/>
        </w:rPr>
        <w:t xml:space="preserve"> </w:t>
      </w:r>
      <w:r w:rsidR="00C807C1" w:rsidRPr="00AA395F">
        <w:rPr>
          <w:rFonts w:ascii="Arial" w:hAnsi="Arial" w:cs="Arial"/>
          <w:bCs/>
          <w:color w:val="000000"/>
          <w:sz w:val="20"/>
          <w:szCs w:val="24"/>
        </w:rPr>
        <w:t>Чувашской</w:t>
      </w:r>
      <w:r>
        <w:rPr>
          <w:rFonts w:ascii="Arial" w:hAnsi="Arial" w:cs="Arial"/>
          <w:bCs/>
          <w:color w:val="000000"/>
          <w:sz w:val="20"/>
          <w:szCs w:val="24"/>
        </w:rPr>
        <w:t xml:space="preserve"> </w:t>
      </w:r>
      <w:r w:rsidR="00C807C1" w:rsidRPr="00AA395F">
        <w:rPr>
          <w:rFonts w:ascii="Arial" w:hAnsi="Arial" w:cs="Arial"/>
          <w:bCs/>
          <w:color w:val="000000"/>
          <w:sz w:val="20"/>
          <w:szCs w:val="24"/>
        </w:rPr>
        <w:t>Республики</w:t>
      </w:r>
      <w:r>
        <w:rPr>
          <w:rFonts w:ascii="Arial" w:hAnsi="Arial" w:cs="Arial"/>
          <w:bCs/>
          <w:color w:val="000000"/>
          <w:sz w:val="20"/>
          <w:szCs w:val="24"/>
        </w:rPr>
        <w:t xml:space="preserve"> </w:t>
      </w:r>
      <w:r w:rsidR="00C807C1" w:rsidRPr="00AA395F">
        <w:rPr>
          <w:rFonts w:ascii="Arial" w:hAnsi="Arial" w:cs="Arial"/>
          <w:bCs/>
          <w:color w:val="000000"/>
          <w:sz w:val="20"/>
          <w:szCs w:val="24"/>
        </w:rPr>
        <w:t>от</w:t>
      </w:r>
      <w:r>
        <w:rPr>
          <w:rFonts w:ascii="Arial" w:hAnsi="Arial" w:cs="Arial"/>
          <w:bCs/>
          <w:color w:val="000000"/>
          <w:sz w:val="20"/>
          <w:szCs w:val="24"/>
        </w:rPr>
        <w:t xml:space="preserve"> </w:t>
      </w:r>
      <w:r w:rsidR="00C807C1" w:rsidRPr="00AA395F">
        <w:rPr>
          <w:rFonts w:ascii="Arial" w:hAnsi="Arial" w:cs="Arial"/>
          <w:bCs/>
          <w:color w:val="000000"/>
          <w:sz w:val="20"/>
          <w:szCs w:val="24"/>
        </w:rPr>
        <w:t>05.10.2007</w:t>
      </w:r>
      <w:r>
        <w:rPr>
          <w:rFonts w:ascii="Arial" w:hAnsi="Arial" w:cs="Arial"/>
          <w:bCs/>
          <w:color w:val="000000"/>
          <w:sz w:val="20"/>
          <w:szCs w:val="24"/>
        </w:rPr>
        <w:t xml:space="preserve"> </w:t>
      </w:r>
      <w:r w:rsidR="00C807C1" w:rsidRPr="00AA395F">
        <w:rPr>
          <w:rFonts w:ascii="Arial" w:hAnsi="Arial" w:cs="Arial"/>
          <w:bCs/>
          <w:color w:val="000000"/>
          <w:sz w:val="20"/>
          <w:szCs w:val="24"/>
        </w:rPr>
        <w:t>№</w:t>
      </w:r>
      <w:r>
        <w:rPr>
          <w:rFonts w:ascii="Arial" w:hAnsi="Arial" w:cs="Arial"/>
          <w:bCs/>
          <w:color w:val="000000"/>
          <w:sz w:val="20"/>
          <w:szCs w:val="24"/>
        </w:rPr>
        <w:t xml:space="preserve"> </w:t>
      </w:r>
      <w:r w:rsidR="00C807C1" w:rsidRPr="00AA395F">
        <w:rPr>
          <w:rFonts w:ascii="Arial" w:hAnsi="Arial" w:cs="Arial"/>
          <w:bCs/>
          <w:color w:val="000000"/>
          <w:sz w:val="20"/>
          <w:szCs w:val="24"/>
        </w:rPr>
        <w:t>62</w:t>
      </w:r>
      <w:r>
        <w:rPr>
          <w:rFonts w:ascii="Arial" w:hAnsi="Arial" w:cs="Arial"/>
          <w:bCs/>
          <w:color w:val="000000"/>
          <w:sz w:val="20"/>
          <w:szCs w:val="24"/>
        </w:rPr>
        <w:t xml:space="preserve"> </w:t>
      </w:r>
      <w:r w:rsidR="00C807C1" w:rsidRPr="00AA395F">
        <w:rPr>
          <w:rFonts w:ascii="Arial" w:hAnsi="Arial" w:cs="Arial"/>
          <w:bCs/>
          <w:color w:val="000000"/>
          <w:sz w:val="20"/>
          <w:szCs w:val="24"/>
        </w:rPr>
        <w:t>«О</w:t>
      </w:r>
      <w:r>
        <w:rPr>
          <w:rFonts w:ascii="Arial" w:hAnsi="Arial" w:cs="Arial"/>
          <w:bCs/>
          <w:color w:val="000000"/>
          <w:sz w:val="20"/>
          <w:szCs w:val="24"/>
        </w:rPr>
        <w:t xml:space="preserve"> </w:t>
      </w:r>
      <w:r w:rsidR="00C807C1" w:rsidRPr="00AA395F">
        <w:rPr>
          <w:rFonts w:ascii="Arial" w:hAnsi="Arial" w:cs="Arial"/>
          <w:bCs/>
          <w:color w:val="000000"/>
          <w:sz w:val="20"/>
          <w:szCs w:val="24"/>
        </w:rPr>
        <w:t>муниципальной</w:t>
      </w:r>
      <w:r>
        <w:rPr>
          <w:rFonts w:ascii="Arial" w:hAnsi="Arial" w:cs="Arial"/>
          <w:bCs/>
          <w:color w:val="000000"/>
          <w:sz w:val="20"/>
          <w:szCs w:val="24"/>
        </w:rPr>
        <w:t xml:space="preserve"> </w:t>
      </w:r>
      <w:r w:rsidR="00C807C1" w:rsidRPr="00AA395F">
        <w:rPr>
          <w:rFonts w:ascii="Arial" w:hAnsi="Arial" w:cs="Arial"/>
          <w:bCs/>
          <w:color w:val="000000"/>
          <w:sz w:val="20"/>
          <w:szCs w:val="24"/>
        </w:rPr>
        <w:t>службе</w:t>
      </w:r>
      <w:r>
        <w:rPr>
          <w:rFonts w:ascii="Arial" w:hAnsi="Arial" w:cs="Arial"/>
          <w:bCs/>
          <w:color w:val="000000"/>
          <w:sz w:val="20"/>
          <w:szCs w:val="24"/>
        </w:rPr>
        <w:t xml:space="preserve"> </w:t>
      </w:r>
      <w:r w:rsidR="00C807C1" w:rsidRPr="00AA395F">
        <w:rPr>
          <w:rFonts w:ascii="Arial" w:hAnsi="Arial" w:cs="Arial"/>
          <w:bCs/>
          <w:color w:val="000000"/>
          <w:sz w:val="20"/>
          <w:szCs w:val="24"/>
        </w:rPr>
        <w:t>в</w:t>
      </w:r>
      <w:r>
        <w:rPr>
          <w:rFonts w:ascii="Arial" w:hAnsi="Arial" w:cs="Arial"/>
          <w:bCs/>
          <w:color w:val="000000"/>
          <w:sz w:val="20"/>
          <w:szCs w:val="24"/>
        </w:rPr>
        <w:t xml:space="preserve"> </w:t>
      </w:r>
      <w:r w:rsidR="00C807C1" w:rsidRPr="00AA395F">
        <w:rPr>
          <w:rFonts w:ascii="Arial" w:hAnsi="Arial" w:cs="Arial"/>
          <w:bCs/>
          <w:color w:val="000000"/>
          <w:sz w:val="20"/>
          <w:szCs w:val="24"/>
        </w:rPr>
        <w:t>Чувашской</w:t>
      </w:r>
      <w:r>
        <w:rPr>
          <w:rFonts w:ascii="Arial" w:hAnsi="Arial" w:cs="Arial"/>
          <w:bCs/>
          <w:color w:val="000000"/>
          <w:sz w:val="20"/>
          <w:szCs w:val="24"/>
        </w:rPr>
        <w:t xml:space="preserve"> </w:t>
      </w:r>
      <w:r w:rsidR="00C807C1" w:rsidRPr="00AA395F">
        <w:rPr>
          <w:rFonts w:ascii="Arial" w:hAnsi="Arial" w:cs="Arial"/>
          <w:bCs/>
          <w:color w:val="000000"/>
          <w:sz w:val="20"/>
          <w:szCs w:val="24"/>
        </w:rPr>
        <w:t>Республике»,</w:t>
      </w:r>
      <w:r>
        <w:rPr>
          <w:rFonts w:ascii="Arial" w:hAnsi="Arial" w:cs="Arial"/>
          <w:bCs/>
          <w:color w:val="000000"/>
          <w:sz w:val="20"/>
          <w:szCs w:val="24"/>
        </w:rPr>
        <w:t xml:space="preserve"> </w:t>
      </w:r>
      <w:r w:rsidR="00C807C1" w:rsidRPr="00AA395F">
        <w:rPr>
          <w:rFonts w:ascii="Arial" w:hAnsi="Arial" w:cs="Arial"/>
          <w:bCs/>
          <w:color w:val="000000"/>
          <w:sz w:val="20"/>
          <w:szCs w:val="24"/>
        </w:rPr>
        <w:t>Уставом</w:t>
      </w:r>
      <w:r>
        <w:rPr>
          <w:rFonts w:ascii="Arial" w:hAnsi="Arial" w:cs="Arial"/>
          <w:bCs/>
          <w:color w:val="000000"/>
          <w:sz w:val="20"/>
          <w:szCs w:val="24"/>
        </w:rPr>
        <w:t xml:space="preserve"> </w:t>
      </w:r>
      <w:r w:rsidR="00C807C1" w:rsidRPr="00AA395F">
        <w:rPr>
          <w:rFonts w:ascii="Arial" w:hAnsi="Arial" w:cs="Arial"/>
          <w:bCs/>
          <w:color w:val="000000"/>
          <w:sz w:val="20"/>
          <w:szCs w:val="24"/>
        </w:rPr>
        <w:t>Мариинско-Посадского</w:t>
      </w:r>
      <w:r>
        <w:rPr>
          <w:rFonts w:ascii="Arial" w:hAnsi="Arial" w:cs="Arial"/>
          <w:bCs/>
          <w:color w:val="000000"/>
          <w:sz w:val="20"/>
          <w:szCs w:val="24"/>
        </w:rPr>
        <w:t xml:space="preserve"> </w:t>
      </w:r>
      <w:r w:rsidR="00C807C1" w:rsidRPr="00AA395F">
        <w:rPr>
          <w:rFonts w:ascii="Arial" w:hAnsi="Arial" w:cs="Arial"/>
          <w:bCs/>
          <w:color w:val="000000"/>
          <w:sz w:val="20"/>
          <w:szCs w:val="24"/>
        </w:rPr>
        <w:t>муниципального</w:t>
      </w:r>
      <w:r>
        <w:rPr>
          <w:rFonts w:ascii="Arial" w:hAnsi="Arial" w:cs="Arial"/>
          <w:bCs/>
          <w:color w:val="000000"/>
          <w:sz w:val="20"/>
          <w:szCs w:val="24"/>
        </w:rPr>
        <w:t xml:space="preserve"> </w:t>
      </w:r>
      <w:r w:rsidR="00C807C1" w:rsidRPr="00AA395F">
        <w:rPr>
          <w:rFonts w:ascii="Arial" w:hAnsi="Arial" w:cs="Arial"/>
          <w:bCs/>
          <w:color w:val="000000"/>
          <w:sz w:val="20"/>
          <w:szCs w:val="24"/>
        </w:rPr>
        <w:t>округа</w:t>
      </w:r>
      <w:r>
        <w:rPr>
          <w:rFonts w:ascii="Arial" w:hAnsi="Arial" w:cs="Arial"/>
          <w:bCs/>
          <w:color w:val="000000"/>
          <w:sz w:val="20"/>
          <w:szCs w:val="24"/>
        </w:rPr>
        <w:t xml:space="preserve"> </w:t>
      </w:r>
      <w:r w:rsidR="00C807C1" w:rsidRPr="00AA395F">
        <w:rPr>
          <w:rFonts w:ascii="Arial" w:hAnsi="Arial" w:cs="Arial"/>
          <w:bCs/>
          <w:color w:val="000000"/>
          <w:sz w:val="20"/>
          <w:szCs w:val="24"/>
        </w:rPr>
        <w:t>Чувашской</w:t>
      </w:r>
      <w:r>
        <w:rPr>
          <w:rFonts w:ascii="Arial" w:hAnsi="Arial" w:cs="Arial"/>
          <w:bCs/>
          <w:color w:val="000000"/>
          <w:sz w:val="20"/>
          <w:szCs w:val="24"/>
        </w:rPr>
        <w:t xml:space="preserve"> </w:t>
      </w:r>
      <w:r w:rsidR="00C807C1" w:rsidRPr="00AA395F">
        <w:rPr>
          <w:rFonts w:ascii="Arial" w:hAnsi="Arial" w:cs="Arial"/>
          <w:bCs/>
          <w:color w:val="000000"/>
          <w:sz w:val="20"/>
          <w:szCs w:val="24"/>
        </w:rPr>
        <w:t>Республики,</w:t>
      </w:r>
      <w:r>
        <w:rPr>
          <w:rFonts w:ascii="Arial" w:hAnsi="Arial" w:cs="Arial"/>
          <w:bCs/>
          <w:color w:val="000000"/>
          <w:sz w:val="20"/>
          <w:szCs w:val="24"/>
        </w:rPr>
        <w:t xml:space="preserve"> </w:t>
      </w:r>
    </w:p>
    <w:p w:rsidR="00834354" w:rsidRDefault="00C807C1" w:rsidP="00AA395F">
      <w:pPr>
        <w:spacing w:after="0" w:line="240" w:lineRule="auto"/>
        <w:ind w:firstLine="709"/>
        <w:jc w:val="both"/>
        <w:rPr>
          <w:rFonts w:ascii="Arial" w:hAnsi="Arial" w:cs="Arial"/>
          <w:b/>
          <w:bCs/>
          <w:color w:val="000000"/>
          <w:sz w:val="20"/>
          <w:szCs w:val="24"/>
        </w:rPr>
      </w:pPr>
      <w:r w:rsidRPr="00AA395F">
        <w:rPr>
          <w:rFonts w:ascii="Arial" w:hAnsi="Arial" w:cs="Arial"/>
          <w:b/>
          <w:bCs/>
          <w:color w:val="000000"/>
          <w:sz w:val="20"/>
          <w:szCs w:val="24"/>
        </w:rPr>
        <w:t>Собрание</w:t>
      </w:r>
      <w:r w:rsidR="00330808">
        <w:rPr>
          <w:rFonts w:ascii="Arial" w:hAnsi="Arial" w:cs="Arial"/>
          <w:b/>
          <w:bCs/>
          <w:color w:val="000000"/>
          <w:sz w:val="20"/>
          <w:szCs w:val="24"/>
        </w:rPr>
        <w:t xml:space="preserve"> </w:t>
      </w:r>
      <w:r w:rsidRPr="00AA395F">
        <w:rPr>
          <w:rFonts w:ascii="Arial" w:hAnsi="Arial" w:cs="Arial"/>
          <w:b/>
          <w:bCs/>
          <w:color w:val="000000"/>
          <w:sz w:val="20"/>
          <w:szCs w:val="24"/>
        </w:rPr>
        <w:t>депутатов</w:t>
      </w:r>
      <w:r w:rsidR="00330808">
        <w:rPr>
          <w:rFonts w:ascii="Arial" w:hAnsi="Arial" w:cs="Arial"/>
          <w:b/>
          <w:bCs/>
          <w:color w:val="000000"/>
          <w:sz w:val="20"/>
          <w:szCs w:val="24"/>
        </w:rPr>
        <w:t xml:space="preserve"> </w:t>
      </w:r>
      <w:r w:rsidRPr="00AA395F">
        <w:rPr>
          <w:rFonts w:ascii="Arial" w:hAnsi="Arial" w:cs="Arial"/>
          <w:b/>
          <w:bCs/>
          <w:color w:val="000000"/>
          <w:sz w:val="20"/>
          <w:szCs w:val="24"/>
        </w:rPr>
        <w:t>Мариинско-Посадского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муниципального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округа</w:t>
      </w:r>
      <w:r w:rsidR="00330808">
        <w:rPr>
          <w:rFonts w:ascii="Arial" w:hAnsi="Arial" w:cs="Arial"/>
          <w:b/>
          <w:bCs/>
          <w:color w:val="000000"/>
          <w:sz w:val="20"/>
          <w:szCs w:val="24"/>
        </w:rPr>
        <w:t xml:space="preserve"> </w:t>
      </w:r>
      <w:r w:rsidRPr="00AA395F">
        <w:rPr>
          <w:rFonts w:ascii="Arial" w:hAnsi="Arial" w:cs="Arial"/>
          <w:b/>
          <w:bCs/>
          <w:color w:val="000000"/>
          <w:sz w:val="20"/>
          <w:szCs w:val="24"/>
        </w:rPr>
        <w:t>р</w:t>
      </w:r>
      <w:r w:rsidR="00330808">
        <w:rPr>
          <w:rFonts w:ascii="Arial" w:hAnsi="Arial" w:cs="Arial"/>
          <w:b/>
          <w:bCs/>
          <w:color w:val="000000"/>
          <w:sz w:val="20"/>
          <w:szCs w:val="24"/>
        </w:rPr>
        <w:t xml:space="preserve"> </w:t>
      </w:r>
      <w:r w:rsidRPr="00AA395F">
        <w:rPr>
          <w:rFonts w:ascii="Arial" w:hAnsi="Arial" w:cs="Arial"/>
          <w:b/>
          <w:bCs/>
          <w:color w:val="000000"/>
          <w:sz w:val="20"/>
          <w:szCs w:val="24"/>
        </w:rPr>
        <w:t>е</w:t>
      </w:r>
      <w:r w:rsidR="00330808">
        <w:rPr>
          <w:rFonts w:ascii="Arial" w:hAnsi="Arial" w:cs="Arial"/>
          <w:b/>
          <w:bCs/>
          <w:color w:val="000000"/>
          <w:sz w:val="20"/>
          <w:szCs w:val="24"/>
        </w:rPr>
        <w:t xml:space="preserve"> </w:t>
      </w:r>
      <w:r w:rsidRPr="00AA395F">
        <w:rPr>
          <w:rFonts w:ascii="Arial" w:hAnsi="Arial" w:cs="Arial"/>
          <w:b/>
          <w:bCs/>
          <w:color w:val="000000"/>
          <w:sz w:val="20"/>
          <w:szCs w:val="24"/>
        </w:rPr>
        <w:t>ш</w:t>
      </w:r>
      <w:r w:rsidR="00330808">
        <w:rPr>
          <w:rFonts w:ascii="Arial" w:hAnsi="Arial" w:cs="Arial"/>
          <w:b/>
          <w:bCs/>
          <w:color w:val="000000"/>
          <w:sz w:val="20"/>
          <w:szCs w:val="24"/>
        </w:rPr>
        <w:t xml:space="preserve"> </w:t>
      </w:r>
      <w:r w:rsidRPr="00AA395F">
        <w:rPr>
          <w:rFonts w:ascii="Arial" w:hAnsi="Arial" w:cs="Arial"/>
          <w:b/>
          <w:bCs/>
          <w:color w:val="000000"/>
          <w:sz w:val="20"/>
          <w:szCs w:val="24"/>
        </w:rPr>
        <w:t>и</w:t>
      </w:r>
      <w:r w:rsidR="00330808">
        <w:rPr>
          <w:rFonts w:ascii="Arial" w:hAnsi="Arial" w:cs="Arial"/>
          <w:b/>
          <w:bCs/>
          <w:color w:val="000000"/>
          <w:sz w:val="20"/>
          <w:szCs w:val="24"/>
        </w:rPr>
        <w:t xml:space="preserve"> </w:t>
      </w:r>
      <w:r w:rsidRPr="00AA395F">
        <w:rPr>
          <w:rFonts w:ascii="Arial" w:hAnsi="Arial" w:cs="Arial"/>
          <w:b/>
          <w:bCs/>
          <w:color w:val="000000"/>
          <w:sz w:val="20"/>
          <w:szCs w:val="24"/>
        </w:rPr>
        <w:t>л</w:t>
      </w:r>
      <w:r w:rsidR="00330808">
        <w:rPr>
          <w:rFonts w:ascii="Arial" w:hAnsi="Arial" w:cs="Arial"/>
          <w:b/>
          <w:bCs/>
          <w:color w:val="000000"/>
          <w:sz w:val="20"/>
          <w:szCs w:val="24"/>
        </w:rPr>
        <w:t xml:space="preserve"> </w:t>
      </w:r>
      <w:r w:rsidRPr="00AA395F">
        <w:rPr>
          <w:rFonts w:ascii="Arial" w:hAnsi="Arial" w:cs="Arial"/>
          <w:b/>
          <w:bCs/>
          <w:color w:val="000000"/>
          <w:sz w:val="20"/>
          <w:szCs w:val="24"/>
        </w:rPr>
        <w:t>о:</w:t>
      </w:r>
    </w:p>
    <w:p w:rsidR="00C807C1" w:rsidRPr="00AA395F" w:rsidRDefault="00C807C1" w:rsidP="00AA395F">
      <w:pPr>
        <w:spacing w:after="0" w:line="240" w:lineRule="auto"/>
        <w:ind w:firstLine="709"/>
        <w:jc w:val="both"/>
        <w:rPr>
          <w:rFonts w:ascii="Arial" w:hAnsi="Arial" w:cs="Arial"/>
          <w:bCs/>
          <w:color w:val="000000"/>
          <w:sz w:val="20"/>
          <w:szCs w:val="24"/>
        </w:rPr>
      </w:pPr>
      <w:r w:rsidRPr="00AA395F">
        <w:rPr>
          <w:rFonts w:ascii="Arial" w:hAnsi="Arial" w:cs="Arial"/>
          <w:bCs/>
          <w:color w:val="000000"/>
          <w:sz w:val="20"/>
          <w:szCs w:val="24"/>
        </w:rPr>
        <w:t>1.</w:t>
      </w:r>
      <w:r w:rsidR="00330808">
        <w:rPr>
          <w:rFonts w:ascii="Arial" w:hAnsi="Arial" w:cs="Arial"/>
          <w:bCs/>
          <w:color w:val="000000"/>
          <w:sz w:val="20"/>
          <w:szCs w:val="24"/>
        </w:rPr>
        <w:t xml:space="preserve"> </w:t>
      </w:r>
      <w:r w:rsidRPr="00AA395F">
        <w:rPr>
          <w:rFonts w:ascii="Arial" w:hAnsi="Arial" w:cs="Arial"/>
          <w:bCs/>
          <w:color w:val="000000"/>
          <w:sz w:val="20"/>
          <w:szCs w:val="24"/>
        </w:rPr>
        <w:t>Внести</w:t>
      </w:r>
      <w:r w:rsidR="00330808">
        <w:rPr>
          <w:rFonts w:ascii="Arial" w:hAnsi="Arial" w:cs="Arial"/>
          <w:bCs/>
          <w:color w:val="000000"/>
          <w:sz w:val="20"/>
          <w:szCs w:val="24"/>
        </w:rPr>
        <w:t xml:space="preserve"> </w:t>
      </w:r>
      <w:r w:rsidRPr="00AA395F">
        <w:rPr>
          <w:rFonts w:ascii="Arial" w:hAnsi="Arial" w:cs="Arial"/>
          <w:bCs/>
          <w:color w:val="000000"/>
          <w:sz w:val="20"/>
          <w:szCs w:val="24"/>
        </w:rPr>
        <w:t>изменение</w:t>
      </w:r>
      <w:r w:rsidR="00330808">
        <w:rPr>
          <w:rFonts w:ascii="Arial" w:hAnsi="Arial" w:cs="Arial"/>
          <w:bCs/>
          <w:color w:val="000000"/>
          <w:sz w:val="20"/>
          <w:szCs w:val="24"/>
        </w:rPr>
        <w:t xml:space="preserve"> </w:t>
      </w:r>
      <w:r w:rsidRPr="00AA395F">
        <w:rPr>
          <w:rFonts w:ascii="Arial" w:hAnsi="Arial" w:cs="Arial"/>
          <w:bCs/>
          <w:color w:val="000000"/>
          <w:sz w:val="20"/>
          <w:szCs w:val="24"/>
        </w:rPr>
        <w:t>в</w:t>
      </w:r>
      <w:r w:rsidR="00330808">
        <w:rPr>
          <w:rFonts w:ascii="Arial" w:hAnsi="Arial" w:cs="Arial"/>
          <w:bCs/>
          <w:color w:val="000000"/>
          <w:sz w:val="20"/>
          <w:szCs w:val="24"/>
        </w:rPr>
        <w:t xml:space="preserve"> </w:t>
      </w:r>
      <w:r w:rsidRPr="00AA395F">
        <w:rPr>
          <w:rFonts w:ascii="Arial" w:hAnsi="Arial" w:cs="Arial"/>
          <w:bCs/>
          <w:color w:val="000000"/>
          <w:sz w:val="20"/>
          <w:szCs w:val="24"/>
        </w:rPr>
        <w:t>решение</w:t>
      </w:r>
      <w:r w:rsidR="00330808">
        <w:rPr>
          <w:rFonts w:ascii="Arial" w:hAnsi="Arial" w:cs="Arial"/>
          <w:bCs/>
          <w:color w:val="000000"/>
          <w:sz w:val="20"/>
          <w:szCs w:val="24"/>
        </w:rPr>
        <w:t xml:space="preserve"> </w:t>
      </w:r>
      <w:r w:rsidRPr="00AA395F">
        <w:rPr>
          <w:rFonts w:ascii="Arial" w:hAnsi="Arial" w:cs="Arial"/>
          <w:bCs/>
          <w:color w:val="000000"/>
          <w:sz w:val="20"/>
          <w:szCs w:val="24"/>
        </w:rPr>
        <w:t>Собрания</w:t>
      </w:r>
      <w:r w:rsidR="00330808">
        <w:rPr>
          <w:rFonts w:ascii="Arial" w:hAnsi="Arial" w:cs="Arial"/>
          <w:bCs/>
          <w:color w:val="000000"/>
          <w:sz w:val="20"/>
          <w:szCs w:val="24"/>
        </w:rPr>
        <w:t xml:space="preserve"> </w:t>
      </w:r>
      <w:r w:rsidRPr="00AA395F">
        <w:rPr>
          <w:rFonts w:ascii="Arial" w:hAnsi="Arial" w:cs="Arial"/>
          <w:bCs/>
          <w:color w:val="000000"/>
          <w:sz w:val="20"/>
          <w:szCs w:val="24"/>
        </w:rPr>
        <w:t>депутатов</w:t>
      </w:r>
      <w:r w:rsidR="00330808">
        <w:rPr>
          <w:rFonts w:ascii="Arial" w:hAnsi="Arial" w:cs="Arial"/>
          <w:bCs/>
          <w:color w:val="000000"/>
          <w:sz w:val="20"/>
          <w:szCs w:val="24"/>
        </w:rPr>
        <w:t xml:space="preserve"> </w:t>
      </w:r>
      <w:r w:rsidRPr="00AA395F">
        <w:rPr>
          <w:rFonts w:ascii="Arial" w:hAnsi="Arial" w:cs="Arial"/>
          <w:bCs/>
          <w:color w:val="000000"/>
          <w:sz w:val="20"/>
          <w:szCs w:val="24"/>
        </w:rPr>
        <w:t>Мариинско-Посадского</w:t>
      </w:r>
      <w:r w:rsidR="00330808">
        <w:rPr>
          <w:rFonts w:ascii="Arial" w:hAnsi="Arial" w:cs="Arial"/>
          <w:bCs/>
          <w:color w:val="000000"/>
          <w:sz w:val="20"/>
          <w:szCs w:val="24"/>
        </w:rPr>
        <w:t xml:space="preserve"> </w:t>
      </w:r>
      <w:r w:rsidRPr="00AA395F">
        <w:rPr>
          <w:rFonts w:ascii="Arial" w:hAnsi="Arial" w:cs="Arial"/>
          <w:bCs/>
          <w:color w:val="000000"/>
          <w:sz w:val="20"/>
          <w:szCs w:val="24"/>
        </w:rPr>
        <w:t>муниципального</w:t>
      </w:r>
      <w:r w:rsidR="00330808">
        <w:rPr>
          <w:rFonts w:ascii="Arial" w:hAnsi="Arial" w:cs="Arial"/>
          <w:bCs/>
          <w:color w:val="000000"/>
          <w:sz w:val="20"/>
          <w:szCs w:val="24"/>
        </w:rPr>
        <w:t xml:space="preserve"> </w:t>
      </w:r>
      <w:r w:rsidRPr="00AA395F">
        <w:rPr>
          <w:rFonts w:ascii="Arial" w:hAnsi="Arial" w:cs="Arial"/>
          <w:bCs/>
          <w:color w:val="000000"/>
          <w:sz w:val="20"/>
          <w:szCs w:val="24"/>
        </w:rPr>
        <w:t>округа</w:t>
      </w:r>
      <w:r w:rsidR="00330808">
        <w:rPr>
          <w:rFonts w:ascii="Arial" w:hAnsi="Arial" w:cs="Arial"/>
          <w:bCs/>
          <w:color w:val="000000"/>
          <w:sz w:val="20"/>
          <w:szCs w:val="24"/>
        </w:rPr>
        <w:t xml:space="preserve"> </w:t>
      </w:r>
      <w:r w:rsidRPr="00AA395F">
        <w:rPr>
          <w:rFonts w:ascii="Arial" w:hAnsi="Arial" w:cs="Arial"/>
          <w:bCs/>
          <w:color w:val="000000"/>
          <w:sz w:val="20"/>
          <w:szCs w:val="24"/>
        </w:rPr>
        <w:t>Чувашской</w:t>
      </w:r>
      <w:r w:rsidR="00330808">
        <w:rPr>
          <w:rFonts w:ascii="Arial" w:hAnsi="Arial" w:cs="Arial"/>
          <w:bCs/>
          <w:color w:val="000000"/>
          <w:sz w:val="20"/>
          <w:szCs w:val="24"/>
        </w:rPr>
        <w:t xml:space="preserve"> </w:t>
      </w:r>
      <w:r w:rsidRPr="00AA395F">
        <w:rPr>
          <w:rFonts w:ascii="Arial" w:hAnsi="Arial" w:cs="Arial"/>
          <w:bCs/>
          <w:color w:val="000000"/>
          <w:sz w:val="20"/>
          <w:szCs w:val="24"/>
        </w:rPr>
        <w:t>Республики</w:t>
      </w:r>
      <w:r w:rsidR="00330808">
        <w:rPr>
          <w:rFonts w:ascii="Arial" w:hAnsi="Arial" w:cs="Arial"/>
          <w:bCs/>
          <w:color w:val="000000"/>
          <w:sz w:val="20"/>
          <w:szCs w:val="24"/>
        </w:rPr>
        <w:t xml:space="preserve"> </w:t>
      </w:r>
      <w:r w:rsidRPr="00AA395F">
        <w:rPr>
          <w:rFonts w:ascii="Arial" w:hAnsi="Arial" w:cs="Arial"/>
          <w:bCs/>
          <w:color w:val="000000"/>
          <w:sz w:val="20"/>
          <w:szCs w:val="24"/>
        </w:rPr>
        <w:t>от</w:t>
      </w:r>
      <w:r w:rsidR="00330808">
        <w:rPr>
          <w:rFonts w:ascii="Arial" w:hAnsi="Arial" w:cs="Arial"/>
          <w:bCs/>
          <w:color w:val="000000"/>
          <w:sz w:val="20"/>
          <w:szCs w:val="24"/>
        </w:rPr>
        <w:t xml:space="preserve"> </w:t>
      </w:r>
      <w:r w:rsidRPr="00AA395F">
        <w:rPr>
          <w:rFonts w:ascii="Arial" w:hAnsi="Arial" w:cs="Arial"/>
          <w:bCs/>
          <w:color w:val="000000"/>
          <w:sz w:val="20"/>
          <w:szCs w:val="24"/>
        </w:rPr>
        <w:t>29.12.2022</w:t>
      </w:r>
      <w:r w:rsidR="00330808">
        <w:rPr>
          <w:rFonts w:ascii="Arial" w:hAnsi="Arial" w:cs="Arial"/>
          <w:bCs/>
          <w:color w:val="000000"/>
          <w:sz w:val="20"/>
          <w:szCs w:val="24"/>
        </w:rPr>
        <w:t xml:space="preserve"> </w:t>
      </w:r>
      <w:r w:rsidRPr="00AA395F">
        <w:rPr>
          <w:rFonts w:ascii="Arial" w:hAnsi="Arial" w:cs="Arial"/>
          <w:bCs/>
          <w:color w:val="000000"/>
          <w:sz w:val="20"/>
          <w:szCs w:val="24"/>
        </w:rPr>
        <w:t>№</w:t>
      </w:r>
      <w:r w:rsidR="00330808">
        <w:rPr>
          <w:rFonts w:ascii="Arial" w:hAnsi="Arial" w:cs="Arial"/>
          <w:bCs/>
          <w:color w:val="000000"/>
          <w:sz w:val="20"/>
          <w:szCs w:val="24"/>
        </w:rPr>
        <w:t xml:space="preserve"> </w:t>
      </w:r>
      <w:r w:rsidRPr="00AA395F">
        <w:rPr>
          <w:rFonts w:ascii="Arial" w:hAnsi="Arial" w:cs="Arial"/>
          <w:bCs/>
          <w:color w:val="000000"/>
          <w:sz w:val="20"/>
          <w:szCs w:val="24"/>
        </w:rPr>
        <w:t>7/7</w:t>
      </w:r>
      <w:r w:rsidR="00330808">
        <w:rPr>
          <w:rFonts w:ascii="Arial" w:hAnsi="Arial" w:cs="Arial"/>
          <w:bCs/>
          <w:color w:val="000000"/>
          <w:sz w:val="20"/>
          <w:szCs w:val="24"/>
        </w:rPr>
        <w:t xml:space="preserve"> </w:t>
      </w:r>
      <w:r w:rsidRPr="00AA395F">
        <w:rPr>
          <w:rFonts w:ascii="Arial" w:hAnsi="Arial" w:cs="Arial"/>
          <w:bCs/>
          <w:color w:val="000000"/>
          <w:sz w:val="20"/>
          <w:szCs w:val="24"/>
        </w:rPr>
        <w:t>«Об</w:t>
      </w:r>
      <w:r w:rsidR="00330808">
        <w:rPr>
          <w:rFonts w:ascii="Arial" w:hAnsi="Arial" w:cs="Arial"/>
          <w:bCs/>
          <w:color w:val="000000"/>
          <w:sz w:val="20"/>
          <w:szCs w:val="24"/>
        </w:rPr>
        <w:t xml:space="preserve"> </w:t>
      </w:r>
      <w:r w:rsidRPr="00AA395F">
        <w:rPr>
          <w:rFonts w:ascii="Arial" w:hAnsi="Arial" w:cs="Arial"/>
          <w:bCs/>
          <w:color w:val="000000"/>
          <w:sz w:val="20"/>
          <w:szCs w:val="24"/>
        </w:rPr>
        <w:t>утверждении</w:t>
      </w:r>
      <w:r w:rsidR="00330808">
        <w:rPr>
          <w:rFonts w:ascii="Arial" w:hAnsi="Arial" w:cs="Arial"/>
          <w:bCs/>
          <w:color w:val="000000"/>
          <w:sz w:val="20"/>
          <w:szCs w:val="24"/>
        </w:rPr>
        <w:t xml:space="preserve"> </w:t>
      </w:r>
      <w:r w:rsidRPr="00AA395F">
        <w:rPr>
          <w:rFonts w:ascii="Arial" w:hAnsi="Arial" w:cs="Arial"/>
          <w:bCs/>
          <w:color w:val="000000"/>
          <w:sz w:val="20"/>
          <w:szCs w:val="24"/>
        </w:rPr>
        <w:t>Реестра</w:t>
      </w:r>
      <w:r w:rsidR="00330808">
        <w:rPr>
          <w:rFonts w:ascii="Arial" w:hAnsi="Arial" w:cs="Arial"/>
          <w:bCs/>
          <w:color w:val="000000"/>
          <w:sz w:val="20"/>
          <w:szCs w:val="24"/>
        </w:rPr>
        <w:t xml:space="preserve"> </w:t>
      </w:r>
      <w:r w:rsidRPr="00AA395F">
        <w:rPr>
          <w:rFonts w:ascii="Arial" w:hAnsi="Arial" w:cs="Arial"/>
          <w:bCs/>
          <w:color w:val="000000"/>
          <w:sz w:val="20"/>
          <w:szCs w:val="24"/>
        </w:rPr>
        <w:t>должностей</w:t>
      </w:r>
      <w:r w:rsidR="00330808">
        <w:rPr>
          <w:rFonts w:ascii="Arial" w:hAnsi="Arial" w:cs="Arial"/>
          <w:bCs/>
          <w:color w:val="000000"/>
          <w:sz w:val="20"/>
          <w:szCs w:val="24"/>
        </w:rPr>
        <w:t xml:space="preserve"> </w:t>
      </w:r>
      <w:r w:rsidRPr="00AA395F">
        <w:rPr>
          <w:rFonts w:ascii="Arial" w:hAnsi="Arial" w:cs="Arial"/>
          <w:bCs/>
          <w:color w:val="000000"/>
          <w:sz w:val="20"/>
          <w:szCs w:val="24"/>
        </w:rPr>
        <w:t>муниципальной</w:t>
      </w:r>
      <w:r w:rsidR="00330808">
        <w:rPr>
          <w:rFonts w:ascii="Arial" w:hAnsi="Arial" w:cs="Arial"/>
          <w:bCs/>
          <w:color w:val="000000"/>
          <w:sz w:val="20"/>
          <w:szCs w:val="24"/>
        </w:rPr>
        <w:t xml:space="preserve"> </w:t>
      </w:r>
      <w:r w:rsidRPr="00AA395F">
        <w:rPr>
          <w:rFonts w:ascii="Arial" w:hAnsi="Arial" w:cs="Arial"/>
          <w:bCs/>
          <w:color w:val="000000"/>
          <w:sz w:val="20"/>
          <w:szCs w:val="24"/>
        </w:rPr>
        <w:t>службы</w:t>
      </w:r>
      <w:r w:rsidR="00330808">
        <w:rPr>
          <w:rFonts w:ascii="Arial" w:hAnsi="Arial" w:cs="Arial"/>
          <w:bCs/>
          <w:color w:val="000000"/>
          <w:sz w:val="20"/>
          <w:szCs w:val="24"/>
        </w:rPr>
        <w:t xml:space="preserve"> </w:t>
      </w:r>
      <w:r w:rsidRPr="00AA395F">
        <w:rPr>
          <w:rFonts w:ascii="Arial" w:hAnsi="Arial" w:cs="Arial"/>
          <w:bCs/>
          <w:color w:val="000000"/>
          <w:sz w:val="20"/>
          <w:szCs w:val="24"/>
        </w:rPr>
        <w:t>в</w:t>
      </w:r>
      <w:r w:rsidR="00330808">
        <w:rPr>
          <w:rFonts w:ascii="Arial" w:hAnsi="Arial" w:cs="Arial"/>
          <w:bCs/>
          <w:color w:val="000000"/>
          <w:sz w:val="20"/>
          <w:szCs w:val="24"/>
        </w:rPr>
        <w:t xml:space="preserve"> </w:t>
      </w:r>
      <w:r w:rsidRPr="00AA395F">
        <w:rPr>
          <w:rFonts w:ascii="Arial" w:hAnsi="Arial" w:cs="Arial"/>
          <w:bCs/>
          <w:color w:val="000000"/>
          <w:sz w:val="20"/>
          <w:szCs w:val="24"/>
        </w:rPr>
        <w:t>Мариинско-Посадском</w:t>
      </w:r>
      <w:r w:rsidR="00330808">
        <w:rPr>
          <w:rFonts w:ascii="Arial" w:hAnsi="Arial" w:cs="Arial"/>
          <w:bCs/>
          <w:color w:val="000000"/>
          <w:sz w:val="20"/>
          <w:szCs w:val="24"/>
        </w:rPr>
        <w:t xml:space="preserve"> </w:t>
      </w:r>
      <w:r w:rsidRPr="00AA395F">
        <w:rPr>
          <w:rFonts w:ascii="Arial" w:hAnsi="Arial" w:cs="Arial"/>
          <w:bCs/>
          <w:color w:val="000000"/>
          <w:sz w:val="20"/>
          <w:szCs w:val="24"/>
        </w:rPr>
        <w:t>муниципальном</w:t>
      </w:r>
      <w:r w:rsidR="00330808">
        <w:rPr>
          <w:rFonts w:ascii="Arial" w:hAnsi="Arial" w:cs="Arial"/>
          <w:bCs/>
          <w:color w:val="000000"/>
          <w:sz w:val="20"/>
          <w:szCs w:val="24"/>
        </w:rPr>
        <w:t xml:space="preserve"> </w:t>
      </w:r>
      <w:r w:rsidRPr="00AA395F">
        <w:rPr>
          <w:rFonts w:ascii="Arial" w:hAnsi="Arial" w:cs="Arial"/>
          <w:bCs/>
          <w:color w:val="000000"/>
          <w:sz w:val="20"/>
          <w:szCs w:val="24"/>
        </w:rPr>
        <w:t>округе</w:t>
      </w:r>
      <w:r w:rsidR="00330808">
        <w:rPr>
          <w:rFonts w:ascii="Arial" w:hAnsi="Arial" w:cs="Arial"/>
          <w:bCs/>
          <w:color w:val="000000"/>
          <w:sz w:val="20"/>
          <w:szCs w:val="24"/>
        </w:rPr>
        <w:t xml:space="preserve"> </w:t>
      </w:r>
      <w:r w:rsidRPr="00AA395F">
        <w:rPr>
          <w:rFonts w:ascii="Arial" w:hAnsi="Arial" w:cs="Arial"/>
          <w:bCs/>
          <w:color w:val="000000"/>
          <w:sz w:val="20"/>
          <w:szCs w:val="24"/>
        </w:rPr>
        <w:t>Чувашской</w:t>
      </w:r>
      <w:r w:rsidR="00330808">
        <w:rPr>
          <w:rFonts w:ascii="Arial" w:hAnsi="Arial" w:cs="Arial"/>
          <w:bCs/>
          <w:color w:val="000000"/>
          <w:sz w:val="20"/>
          <w:szCs w:val="24"/>
        </w:rPr>
        <w:t xml:space="preserve"> </w:t>
      </w:r>
      <w:r w:rsidRPr="00AA395F">
        <w:rPr>
          <w:rFonts w:ascii="Arial" w:hAnsi="Arial" w:cs="Arial"/>
          <w:bCs/>
          <w:color w:val="000000"/>
          <w:sz w:val="20"/>
          <w:szCs w:val="24"/>
        </w:rPr>
        <w:t>Республики»:</w:t>
      </w:r>
    </w:p>
    <w:p w:rsidR="00C807C1" w:rsidRPr="00AA395F" w:rsidRDefault="00C807C1" w:rsidP="00AA395F">
      <w:pPr>
        <w:pStyle w:val="ConsPlusTitle"/>
        <w:ind w:firstLine="708"/>
        <w:jc w:val="both"/>
        <w:rPr>
          <w:rFonts w:ascii="Arial" w:hAnsi="Arial" w:cs="Arial"/>
          <w:b w:val="0"/>
          <w:bCs w:val="0"/>
          <w:color w:val="000000"/>
          <w:sz w:val="20"/>
        </w:rPr>
      </w:pPr>
      <w:r w:rsidRPr="00AA395F">
        <w:rPr>
          <w:rFonts w:ascii="Arial" w:hAnsi="Arial" w:cs="Arial"/>
          <w:b w:val="0"/>
          <w:bCs w:val="0"/>
          <w:color w:val="000000"/>
          <w:sz w:val="20"/>
        </w:rPr>
        <w:t>1.1.</w:t>
      </w:r>
      <w:r w:rsidR="00330808">
        <w:rPr>
          <w:rFonts w:ascii="Arial" w:hAnsi="Arial" w:cs="Arial"/>
          <w:b w:val="0"/>
          <w:bCs w:val="0"/>
          <w:color w:val="000000"/>
          <w:sz w:val="20"/>
        </w:rPr>
        <w:t xml:space="preserve"> </w:t>
      </w:r>
      <w:r w:rsidRPr="00AA395F">
        <w:rPr>
          <w:rFonts w:ascii="Arial" w:hAnsi="Arial" w:cs="Arial"/>
          <w:b w:val="0"/>
          <w:bCs w:val="0"/>
          <w:color w:val="000000"/>
          <w:sz w:val="20"/>
        </w:rPr>
        <w:t>В</w:t>
      </w:r>
      <w:r w:rsidR="00330808">
        <w:rPr>
          <w:rFonts w:ascii="Arial" w:hAnsi="Arial" w:cs="Arial"/>
          <w:b w:val="0"/>
          <w:bCs w:val="0"/>
          <w:color w:val="000000"/>
          <w:sz w:val="20"/>
        </w:rPr>
        <w:t xml:space="preserve"> </w:t>
      </w:r>
      <w:r w:rsidRPr="00AA395F">
        <w:rPr>
          <w:rFonts w:ascii="Arial" w:hAnsi="Arial" w:cs="Arial"/>
          <w:b w:val="0"/>
          <w:bCs w:val="0"/>
          <w:color w:val="000000"/>
          <w:sz w:val="20"/>
        </w:rPr>
        <w:t>подразделе</w:t>
      </w:r>
      <w:r w:rsidR="00330808">
        <w:rPr>
          <w:rFonts w:ascii="Arial" w:hAnsi="Arial" w:cs="Arial"/>
          <w:b w:val="0"/>
          <w:bCs w:val="0"/>
          <w:color w:val="000000"/>
          <w:sz w:val="20"/>
        </w:rPr>
        <w:t xml:space="preserve"> </w:t>
      </w:r>
      <w:r w:rsidRPr="00AA395F">
        <w:rPr>
          <w:rFonts w:ascii="Arial" w:hAnsi="Arial" w:cs="Arial"/>
          <w:b w:val="0"/>
          <w:bCs w:val="0"/>
          <w:color w:val="000000"/>
          <w:sz w:val="20"/>
        </w:rPr>
        <w:t>«Ведущая</w:t>
      </w:r>
      <w:r w:rsidR="00330808">
        <w:rPr>
          <w:rFonts w:ascii="Arial" w:hAnsi="Arial" w:cs="Arial"/>
          <w:b w:val="0"/>
          <w:bCs w:val="0"/>
          <w:color w:val="000000"/>
          <w:sz w:val="20"/>
        </w:rPr>
        <w:t xml:space="preserve"> </w:t>
      </w:r>
      <w:r w:rsidRPr="00AA395F">
        <w:rPr>
          <w:rFonts w:ascii="Arial" w:hAnsi="Arial" w:cs="Arial"/>
          <w:b w:val="0"/>
          <w:bCs w:val="0"/>
          <w:color w:val="000000"/>
          <w:sz w:val="20"/>
        </w:rPr>
        <w:t>группа</w:t>
      </w:r>
      <w:r w:rsidR="00330808">
        <w:rPr>
          <w:rFonts w:ascii="Arial" w:hAnsi="Arial" w:cs="Arial"/>
          <w:b w:val="0"/>
          <w:bCs w:val="0"/>
          <w:color w:val="000000"/>
          <w:sz w:val="20"/>
        </w:rPr>
        <w:t xml:space="preserve"> </w:t>
      </w:r>
      <w:r w:rsidRPr="00AA395F">
        <w:rPr>
          <w:rFonts w:ascii="Arial" w:hAnsi="Arial" w:cs="Arial"/>
          <w:b w:val="0"/>
          <w:bCs w:val="0"/>
          <w:color w:val="000000"/>
          <w:sz w:val="20"/>
        </w:rPr>
        <w:t>должностей»</w:t>
      </w:r>
      <w:r w:rsidR="00330808">
        <w:rPr>
          <w:rFonts w:ascii="Arial" w:hAnsi="Arial" w:cs="Arial"/>
          <w:b w:val="0"/>
          <w:bCs w:val="0"/>
          <w:color w:val="000000"/>
          <w:sz w:val="20"/>
        </w:rPr>
        <w:t xml:space="preserve"> </w:t>
      </w:r>
      <w:r w:rsidRPr="00AA395F">
        <w:rPr>
          <w:rFonts w:ascii="Arial" w:hAnsi="Arial" w:cs="Arial"/>
          <w:b w:val="0"/>
          <w:bCs w:val="0"/>
          <w:color w:val="000000"/>
          <w:sz w:val="20"/>
        </w:rPr>
        <w:t>раздела</w:t>
      </w:r>
      <w:r w:rsidR="00330808">
        <w:rPr>
          <w:rFonts w:ascii="Arial" w:hAnsi="Arial" w:cs="Arial"/>
          <w:b w:val="0"/>
          <w:bCs w:val="0"/>
          <w:color w:val="000000"/>
          <w:sz w:val="20"/>
        </w:rPr>
        <w:t xml:space="preserve"> </w:t>
      </w:r>
      <w:r w:rsidRPr="00AA395F">
        <w:rPr>
          <w:rFonts w:ascii="Arial" w:hAnsi="Arial" w:cs="Arial"/>
          <w:b w:val="0"/>
          <w:bCs w:val="0"/>
          <w:color w:val="000000"/>
          <w:sz w:val="20"/>
        </w:rPr>
        <w:t>2</w:t>
      </w:r>
      <w:r w:rsidR="00330808">
        <w:rPr>
          <w:rFonts w:ascii="Arial" w:hAnsi="Arial" w:cs="Arial"/>
          <w:b w:val="0"/>
          <w:bCs w:val="0"/>
          <w:color w:val="000000"/>
          <w:sz w:val="20"/>
        </w:rPr>
        <w:t xml:space="preserve"> </w:t>
      </w:r>
      <w:r w:rsidRPr="00AA395F">
        <w:rPr>
          <w:rFonts w:ascii="Arial" w:hAnsi="Arial" w:cs="Arial"/>
          <w:b w:val="0"/>
          <w:bCs w:val="0"/>
          <w:color w:val="000000"/>
          <w:sz w:val="20"/>
        </w:rPr>
        <w:t>«Должности</w:t>
      </w:r>
      <w:r w:rsidR="00330808">
        <w:rPr>
          <w:rFonts w:ascii="Arial" w:hAnsi="Arial" w:cs="Arial"/>
          <w:b w:val="0"/>
          <w:bCs w:val="0"/>
          <w:color w:val="000000"/>
          <w:sz w:val="20"/>
        </w:rPr>
        <w:t xml:space="preserve"> </w:t>
      </w:r>
      <w:r w:rsidRPr="00AA395F">
        <w:rPr>
          <w:rFonts w:ascii="Arial" w:hAnsi="Arial" w:cs="Arial"/>
          <w:b w:val="0"/>
          <w:bCs w:val="0"/>
          <w:color w:val="000000"/>
          <w:sz w:val="20"/>
        </w:rPr>
        <w:t>специалистов»</w:t>
      </w:r>
      <w:r w:rsidR="00330808">
        <w:rPr>
          <w:rFonts w:ascii="Arial" w:hAnsi="Arial" w:cs="Arial"/>
          <w:b w:val="0"/>
          <w:bCs w:val="0"/>
          <w:color w:val="000000"/>
          <w:sz w:val="20"/>
        </w:rPr>
        <w:t xml:space="preserve"> </w:t>
      </w:r>
      <w:r w:rsidRPr="00AA395F">
        <w:rPr>
          <w:rFonts w:ascii="Arial" w:hAnsi="Arial" w:cs="Arial"/>
          <w:b w:val="0"/>
          <w:bCs w:val="0"/>
          <w:color w:val="000000"/>
          <w:sz w:val="20"/>
        </w:rPr>
        <w:t>слова</w:t>
      </w:r>
      <w:r w:rsidR="00330808">
        <w:rPr>
          <w:rFonts w:ascii="Arial" w:hAnsi="Arial" w:cs="Arial"/>
          <w:b w:val="0"/>
          <w:bCs w:val="0"/>
          <w:color w:val="000000"/>
          <w:sz w:val="20"/>
        </w:rPr>
        <w:t xml:space="preserve"> </w:t>
      </w:r>
      <w:r w:rsidRPr="00AA395F">
        <w:rPr>
          <w:rFonts w:ascii="Arial" w:hAnsi="Arial" w:cs="Arial"/>
          <w:b w:val="0"/>
          <w:bCs w:val="0"/>
          <w:color w:val="000000"/>
          <w:sz w:val="20"/>
        </w:rPr>
        <w:t>«</w:t>
      </w:r>
      <w:r w:rsidRPr="00AA395F">
        <w:rPr>
          <w:rFonts w:ascii="Arial" w:hAnsi="Arial" w:cs="Arial"/>
          <w:b w:val="0"/>
          <w:color w:val="000000"/>
          <w:sz w:val="20"/>
        </w:rPr>
        <w:t>Советник</w:t>
      </w:r>
      <w:r w:rsidR="00330808">
        <w:rPr>
          <w:rFonts w:ascii="Arial" w:hAnsi="Arial" w:cs="Arial"/>
          <w:b w:val="0"/>
          <w:color w:val="000000"/>
          <w:sz w:val="20"/>
        </w:rPr>
        <w:t xml:space="preserve"> </w:t>
      </w:r>
      <w:r w:rsidRPr="00AA395F">
        <w:rPr>
          <w:rFonts w:ascii="Arial" w:hAnsi="Arial" w:cs="Arial"/>
          <w:b w:val="0"/>
          <w:color w:val="000000"/>
          <w:sz w:val="20"/>
        </w:rPr>
        <w:t>главы</w:t>
      </w:r>
      <w:r w:rsidR="00330808">
        <w:rPr>
          <w:rFonts w:ascii="Arial" w:hAnsi="Arial" w:cs="Arial"/>
          <w:b w:val="0"/>
          <w:color w:val="000000"/>
          <w:sz w:val="20"/>
        </w:rPr>
        <w:t xml:space="preserve"> </w:t>
      </w:r>
      <w:r w:rsidRPr="00AA395F">
        <w:rPr>
          <w:rFonts w:ascii="Arial" w:hAnsi="Arial" w:cs="Arial"/>
          <w:b w:val="0"/>
          <w:color w:val="000000"/>
          <w:sz w:val="20"/>
        </w:rPr>
        <w:t>администрации</w:t>
      </w:r>
      <w:r w:rsidR="00330808">
        <w:rPr>
          <w:rFonts w:ascii="Arial" w:hAnsi="Arial" w:cs="Arial"/>
          <w:b w:val="0"/>
          <w:color w:val="000000"/>
          <w:sz w:val="20"/>
        </w:rPr>
        <w:t xml:space="preserve"> </w:t>
      </w:r>
      <w:r w:rsidRPr="00AA395F">
        <w:rPr>
          <w:rFonts w:ascii="Arial" w:hAnsi="Arial" w:cs="Arial"/>
          <w:b w:val="0"/>
          <w:color w:val="000000"/>
          <w:sz w:val="20"/>
        </w:rPr>
        <w:t>муниципального</w:t>
      </w:r>
      <w:r w:rsidR="00330808">
        <w:rPr>
          <w:rFonts w:ascii="Arial" w:hAnsi="Arial" w:cs="Arial"/>
          <w:b w:val="0"/>
          <w:color w:val="000000"/>
          <w:sz w:val="20"/>
        </w:rPr>
        <w:t xml:space="preserve"> </w:t>
      </w:r>
      <w:r w:rsidRPr="00AA395F">
        <w:rPr>
          <w:rFonts w:ascii="Arial" w:hAnsi="Arial" w:cs="Arial"/>
          <w:b w:val="0"/>
          <w:color w:val="000000"/>
          <w:sz w:val="20"/>
        </w:rPr>
        <w:t>округа,</w:t>
      </w:r>
      <w:r w:rsidR="00330808">
        <w:rPr>
          <w:rFonts w:ascii="Arial" w:hAnsi="Arial" w:cs="Arial"/>
          <w:b w:val="0"/>
          <w:color w:val="000000"/>
          <w:sz w:val="20"/>
        </w:rPr>
        <w:t xml:space="preserve"> </w:t>
      </w:r>
      <w:r w:rsidRPr="00AA395F">
        <w:rPr>
          <w:rFonts w:ascii="Arial" w:hAnsi="Arial" w:cs="Arial"/>
          <w:b w:val="0"/>
          <w:color w:val="000000"/>
          <w:sz w:val="20"/>
        </w:rPr>
        <w:t>городского</w:t>
      </w:r>
      <w:r w:rsidR="00330808">
        <w:rPr>
          <w:rFonts w:ascii="Arial" w:hAnsi="Arial" w:cs="Arial"/>
          <w:b w:val="0"/>
          <w:color w:val="000000"/>
          <w:sz w:val="20"/>
        </w:rPr>
        <w:t xml:space="preserve"> </w:t>
      </w:r>
      <w:r w:rsidRPr="00AA395F">
        <w:rPr>
          <w:rFonts w:ascii="Arial" w:hAnsi="Arial" w:cs="Arial"/>
          <w:b w:val="0"/>
          <w:color w:val="000000"/>
          <w:sz w:val="20"/>
        </w:rPr>
        <w:t>округа»</w:t>
      </w:r>
      <w:r w:rsidR="00330808">
        <w:rPr>
          <w:rFonts w:ascii="Arial" w:hAnsi="Arial" w:cs="Arial"/>
          <w:b w:val="0"/>
          <w:color w:val="000000"/>
          <w:sz w:val="20"/>
        </w:rPr>
        <w:t xml:space="preserve"> </w:t>
      </w:r>
      <w:r w:rsidRPr="00AA395F">
        <w:rPr>
          <w:rFonts w:ascii="Arial" w:hAnsi="Arial" w:cs="Arial"/>
          <w:b w:val="0"/>
          <w:color w:val="000000"/>
          <w:sz w:val="20"/>
        </w:rPr>
        <w:t>заменить</w:t>
      </w:r>
      <w:r w:rsidR="00330808">
        <w:rPr>
          <w:rFonts w:ascii="Arial" w:hAnsi="Arial" w:cs="Arial"/>
          <w:b w:val="0"/>
          <w:color w:val="000000"/>
          <w:sz w:val="20"/>
        </w:rPr>
        <w:t xml:space="preserve"> </w:t>
      </w:r>
      <w:r w:rsidRPr="00AA395F">
        <w:rPr>
          <w:rFonts w:ascii="Arial" w:hAnsi="Arial" w:cs="Arial"/>
          <w:b w:val="0"/>
          <w:color w:val="000000"/>
          <w:sz w:val="20"/>
        </w:rPr>
        <w:t>на</w:t>
      </w:r>
      <w:r w:rsidR="00330808">
        <w:rPr>
          <w:rFonts w:ascii="Arial" w:hAnsi="Arial" w:cs="Arial"/>
          <w:b w:val="0"/>
          <w:color w:val="000000"/>
          <w:sz w:val="20"/>
        </w:rPr>
        <w:t xml:space="preserve"> </w:t>
      </w:r>
      <w:r w:rsidRPr="00AA395F">
        <w:rPr>
          <w:rFonts w:ascii="Arial" w:hAnsi="Arial" w:cs="Arial"/>
          <w:b w:val="0"/>
          <w:color w:val="000000"/>
          <w:sz w:val="20"/>
        </w:rPr>
        <w:t>слова</w:t>
      </w:r>
      <w:r w:rsidR="00330808">
        <w:rPr>
          <w:rFonts w:ascii="Arial" w:hAnsi="Arial" w:cs="Arial"/>
          <w:b w:val="0"/>
          <w:color w:val="000000"/>
          <w:sz w:val="20"/>
        </w:rPr>
        <w:t xml:space="preserve"> </w:t>
      </w:r>
      <w:r w:rsidRPr="00AA395F">
        <w:rPr>
          <w:rFonts w:ascii="Arial" w:hAnsi="Arial" w:cs="Arial"/>
          <w:b w:val="0"/>
          <w:color w:val="000000"/>
          <w:sz w:val="20"/>
        </w:rPr>
        <w:t>«Советник</w:t>
      </w:r>
      <w:r w:rsidR="00330808">
        <w:rPr>
          <w:rFonts w:ascii="Arial" w:hAnsi="Arial" w:cs="Arial"/>
          <w:b w:val="0"/>
          <w:color w:val="000000"/>
          <w:sz w:val="20"/>
        </w:rPr>
        <w:t xml:space="preserve"> </w:t>
      </w:r>
      <w:r w:rsidRPr="00AA395F">
        <w:rPr>
          <w:rFonts w:ascii="Arial" w:hAnsi="Arial" w:cs="Arial"/>
          <w:b w:val="0"/>
          <w:color w:val="000000"/>
          <w:sz w:val="20"/>
        </w:rPr>
        <w:t>главы</w:t>
      </w:r>
      <w:r w:rsidR="00330808">
        <w:rPr>
          <w:rFonts w:ascii="Arial" w:hAnsi="Arial" w:cs="Arial"/>
          <w:b w:val="0"/>
          <w:color w:val="000000"/>
          <w:sz w:val="20"/>
        </w:rPr>
        <w:t xml:space="preserve"> </w:t>
      </w:r>
      <w:r w:rsidRPr="00AA395F">
        <w:rPr>
          <w:rFonts w:ascii="Arial" w:hAnsi="Arial" w:cs="Arial"/>
          <w:b w:val="0"/>
          <w:color w:val="000000"/>
          <w:sz w:val="20"/>
        </w:rPr>
        <w:t>администрации</w:t>
      </w:r>
      <w:r w:rsidR="00330808">
        <w:rPr>
          <w:rFonts w:ascii="Arial" w:hAnsi="Arial" w:cs="Arial"/>
          <w:b w:val="0"/>
          <w:color w:val="000000"/>
          <w:sz w:val="20"/>
        </w:rPr>
        <w:t xml:space="preserve"> </w:t>
      </w:r>
      <w:r w:rsidRPr="00AA395F">
        <w:rPr>
          <w:rFonts w:ascii="Arial" w:hAnsi="Arial" w:cs="Arial"/>
          <w:b w:val="0"/>
          <w:color w:val="000000"/>
          <w:sz w:val="20"/>
        </w:rPr>
        <w:t>муниципального</w:t>
      </w:r>
      <w:r w:rsidR="00330808">
        <w:rPr>
          <w:rFonts w:ascii="Arial" w:hAnsi="Arial" w:cs="Arial"/>
          <w:b w:val="0"/>
          <w:color w:val="000000"/>
          <w:sz w:val="20"/>
        </w:rPr>
        <w:t xml:space="preserve"> </w:t>
      </w:r>
      <w:r w:rsidRPr="00AA395F">
        <w:rPr>
          <w:rFonts w:ascii="Arial" w:hAnsi="Arial" w:cs="Arial"/>
          <w:b w:val="0"/>
          <w:color w:val="000000"/>
          <w:sz w:val="20"/>
        </w:rPr>
        <w:t>округа,</w:t>
      </w:r>
      <w:r w:rsidR="00330808">
        <w:rPr>
          <w:rFonts w:ascii="Arial" w:hAnsi="Arial" w:cs="Arial"/>
          <w:b w:val="0"/>
          <w:color w:val="000000"/>
          <w:sz w:val="20"/>
        </w:rPr>
        <w:t xml:space="preserve"> </w:t>
      </w:r>
      <w:r w:rsidRPr="00AA395F">
        <w:rPr>
          <w:rFonts w:ascii="Arial" w:hAnsi="Arial" w:cs="Arial"/>
          <w:b w:val="0"/>
          <w:color w:val="000000"/>
          <w:sz w:val="20"/>
        </w:rPr>
        <w:t>городского</w:t>
      </w:r>
      <w:r w:rsidR="00330808">
        <w:rPr>
          <w:rFonts w:ascii="Arial" w:hAnsi="Arial" w:cs="Arial"/>
          <w:b w:val="0"/>
          <w:color w:val="000000"/>
          <w:sz w:val="20"/>
        </w:rPr>
        <w:t xml:space="preserve"> </w:t>
      </w:r>
      <w:r w:rsidRPr="00AA395F">
        <w:rPr>
          <w:rFonts w:ascii="Arial" w:hAnsi="Arial" w:cs="Arial"/>
          <w:b w:val="0"/>
          <w:color w:val="000000"/>
          <w:sz w:val="20"/>
        </w:rPr>
        <w:t>округа</w:t>
      </w:r>
      <w:r w:rsidR="00330808">
        <w:rPr>
          <w:rFonts w:ascii="Arial" w:hAnsi="Arial" w:cs="Arial"/>
          <w:b w:val="0"/>
          <w:color w:val="000000"/>
          <w:sz w:val="20"/>
        </w:rPr>
        <w:t xml:space="preserve"> </w:t>
      </w:r>
      <w:r w:rsidRPr="00AA395F">
        <w:rPr>
          <w:rFonts w:ascii="Arial" w:hAnsi="Arial" w:cs="Arial"/>
          <w:b w:val="0"/>
          <w:color w:val="000000"/>
          <w:sz w:val="20"/>
        </w:rPr>
        <w:t>по</w:t>
      </w:r>
      <w:r w:rsidR="00330808">
        <w:rPr>
          <w:rFonts w:ascii="Arial" w:hAnsi="Arial" w:cs="Arial"/>
          <w:b w:val="0"/>
          <w:color w:val="000000"/>
          <w:sz w:val="20"/>
        </w:rPr>
        <w:t xml:space="preserve"> </w:t>
      </w:r>
      <w:r w:rsidRPr="00AA395F">
        <w:rPr>
          <w:rFonts w:ascii="Arial" w:hAnsi="Arial" w:cs="Arial"/>
          <w:b w:val="0"/>
          <w:color w:val="000000"/>
          <w:sz w:val="20"/>
        </w:rPr>
        <w:t>работе</w:t>
      </w:r>
      <w:r w:rsidR="00330808">
        <w:rPr>
          <w:rFonts w:ascii="Arial" w:hAnsi="Arial" w:cs="Arial"/>
          <w:b w:val="0"/>
          <w:color w:val="000000"/>
          <w:sz w:val="20"/>
        </w:rPr>
        <w:t xml:space="preserve"> </w:t>
      </w:r>
      <w:r w:rsidRPr="00AA395F">
        <w:rPr>
          <w:rFonts w:ascii="Arial" w:hAnsi="Arial" w:cs="Arial"/>
          <w:b w:val="0"/>
          <w:color w:val="000000"/>
          <w:sz w:val="20"/>
        </w:rPr>
        <w:t>с</w:t>
      </w:r>
      <w:r w:rsidR="00330808">
        <w:rPr>
          <w:rFonts w:ascii="Arial" w:hAnsi="Arial" w:cs="Arial"/>
          <w:b w:val="0"/>
          <w:color w:val="000000"/>
          <w:sz w:val="20"/>
        </w:rPr>
        <w:t xml:space="preserve"> </w:t>
      </w:r>
      <w:r w:rsidRPr="00AA395F">
        <w:rPr>
          <w:rFonts w:ascii="Arial" w:hAnsi="Arial" w:cs="Arial"/>
          <w:b w:val="0"/>
          <w:color w:val="000000"/>
          <w:sz w:val="20"/>
        </w:rPr>
        <w:t>молодежью».</w:t>
      </w:r>
      <w:r w:rsidR="00330808">
        <w:rPr>
          <w:rFonts w:ascii="Arial" w:hAnsi="Arial" w:cs="Arial"/>
          <w:b w:val="0"/>
          <w:bCs w:val="0"/>
          <w:color w:val="000000"/>
          <w:sz w:val="20"/>
        </w:rPr>
        <w:t xml:space="preserve"> </w:t>
      </w:r>
    </w:p>
    <w:p w:rsidR="00C807C1" w:rsidRPr="00AA395F" w:rsidRDefault="00C807C1" w:rsidP="00AA395F">
      <w:pPr>
        <w:spacing w:after="0" w:line="240" w:lineRule="auto"/>
        <w:ind w:firstLine="709"/>
        <w:jc w:val="both"/>
        <w:rPr>
          <w:rFonts w:ascii="Arial" w:hAnsi="Arial" w:cs="Arial"/>
          <w:bCs/>
          <w:color w:val="000000"/>
          <w:sz w:val="20"/>
          <w:szCs w:val="24"/>
        </w:rPr>
      </w:pPr>
      <w:r w:rsidRPr="00AA395F">
        <w:rPr>
          <w:rFonts w:ascii="Arial" w:hAnsi="Arial" w:cs="Arial"/>
          <w:bCs/>
          <w:color w:val="000000"/>
          <w:sz w:val="20"/>
          <w:szCs w:val="24"/>
        </w:rPr>
        <w:t>2.</w:t>
      </w:r>
      <w:r w:rsidR="00330808">
        <w:rPr>
          <w:rFonts w:ascii="Arial" w:hAnsi="Arial" w:cs="Arial"/>
          <w:bCs/>
          <w:color w:val="000000"/>
          <w:sz w:val="20"/>
          <w:szCs w:val="24"/>
        </w:rPr>
        <w:t xml:space="preserve"> </w:t>
      </w:r>
      <w:r w:rsidRPr="00AA395F">
        <w:rPr>
          <w:rFonts w:ascii="Arial" w:hAnsi="Arial" w:cs="Arial"/>
          <w:bCs/>
          <w:color w:val="000000"/>
          <w:sz w:val="20"/>
          <w:szCs w:val="24"/>
        </w:rPr>
        <w:t>Настоящее</w:t>
      </w:r>
      <w:r w:rsidR="00330808">
        <w:rPr>
          <w:rFonts w:ascii="Arial" w:hAnsi="Arial" w:cs="Arial"/>
          <w:bCs/>
          <w:color w:val="000000"/>
          <w:sz w:val="20"/>
          <w:szCs w:val="24"/>
        </w:rPr>
        <w:t xml:space="preserve"> </w:t>
      </w:r>
      <w:r w:rsidRPr="00AA395F">
        <w:rPr>
          <w:rFonts w:ascii="Arial" w:hAnsi="Arial" w:cs="Arial"/>
          <w:bCs/>
          <w:color w:val="000000"/>
          <w:sz w:val="20"/>
          <w:szCs w:val="24"/>
        </w:rPr>
        <w:t>решение</w:t>
      </w:r>
      <w:r w:rsidR="00330808">
        <w:rPr>
          <w:rFonts w:ascii="Arial" w:hAnsi="Arial" w:cs="Arial"/>
          <w:bCs/>
          <w:color w:val="000000"/>
          <w:sz w:val="20"/>
          <w:szCs w:val="24"/>
        </w:rPr>
        <w:t xml:space="preserve"> </w:t>
      </w:r>
      <w:r w:rsidRPr="00AA395F">
        <w:rPr>
          <w:rFonts w:ascii="Arial" w:hAnsi="Arial" w:cs="Arial"/>
          <w:bCs/>
          <w:color w:val="000000"/>
          <w:sz w:val="20"/>
          <w:szCs w:val="24"/>
        </w:rPr>
        <w:t>вступает</w:t>
      </w:r>
      <w:r w:rsidR="00330808">
        <w:rPr>
          <w:rFonts w:ascii="Arial" w:hAnsi="Arial" w:cs="Arial"/>
          <w:bCs/>
          <w:color w:val="000000"/>
          <w:sz w:val="20"/>
          <w:szCs w:val="24"/>
        </w:rPr>
        <w:t xml:space="preserve"> </w:t>
      </w:r>
      <w:r w:rsidRPr="00AA395F">
        <w:rPr>
          <w:rFonts w:ascii="Arial" w:hAnsi="Arial" w:cs="Arial"/>
          <w:bCs/>
          <w:color w:val="000000"/>
          <w:sz w:val="20"/>
          <w:szCs w:val="24"/>
        </w:rPr>
        <w:t>в</w:t>
      </w:r>
      <w:r w:rsidR="00330808">
        <w:rPr>
          <w:rFonts w:ascii="Arial" w:hAnsi="Arial" w:cs="Arial"/>
          <w:bCs/>
          <w:color w:val="000000"/>
          <w:sz w:val="20"/>
          <w:szCs w:val="24"/>
        </w:rPr>
        <w:t xml:space="preserve"> </w:t>
      </w:r>
      <w:r w:rsidRPr="00AA395F">
        <w:rPr>
          <w:rFonts w:ascii="Arial" w:hAnsi="Arial" w:cs="Arial"/>
          <w:bCs/>
          <w:color w:val="000000"/>
          <w:sz w:val="20"/>
          <w:szCs w:val="24"/>
        </w:rPr>
        <w:t>силу</w:t>
      </w:r>
      <w:r w:rsidR="00330808">
        <w:rPr>
          <w:rFonts w:ascii="Arial" w:hAnsi="Arial" w:cs="Arial"/>
          <w:bCs/>
          <w:color w:val="000000"/>
          <w:sz w:val="20"/>
          <w:szCs w:val="24"/>
        </w:rPr>
        <w:t xml:space="preserve"> </w:t>
      </w:r>
      <w:r w:rsidRPr="00AA395F">
        <w:rPr>
          <w:rFonts w:ascii="Arial" w:hAnsi="Arial" w:cs="Arial"/>
          <w:bCs/>
          <w:color w:val="000000"/>
          <w:sz w:val="20"/>
          <w:szCs w:val="24"/>
        </w:rPr>
        <w:t>после</w:t>
      </w:r>
      <w:r w:rsidR="00330808">
        <w:rPr>
          <w:rFonts w:ascii="Arial" w:hAnsi="Arial" w:cs="Arial"/>
          <w:bCs/>
          <w:color w:val="000000"/>
          <w:sz w:val="20"/>
          <w:szCs w:val="24"/>
        </w:rPr>
        <w:t xml:space="preserve"> </w:t>
      </w:r>
      <w:r w:rsidRPr="00AA395F">
        <w:rPr>
          <w:rFonts w:ascii="Arial" w:hAnsi="Arial" w:cs="Arial"/>
          <w:bCs/>
          <w:color w:val="000000"/>
          <w:sz w:val="20"/>
          <w:szCs w:val="24"/>
        </w:rPr>
        <w:t>его</w:t>
      </w:r>
      <w:r w:rsidR="00330808">
        <w:rPr>
          <w:rFonts w:ascii="Arial" w:hAnsi="Arial" w:cs="Arial"/>
          <w:bCs/>
          <w:color w:val="000000"/>
          <w:sz w:val="20"/>
          <w:szCs w:val="24"/>
        </w:rPr>
        <w:t xml:space="preserve"> </w:t>
      </w:r>
      <w:r w:rsidRPr="00AA395F">
        <w:rPr>
          <w:rFonts w:ascii="Arial" w:hAnsi="Arial" w:cs="Arial"/>
          <w:bCs/>
          <w:color w:val="000000"/>
          <w:sz w:val="20"/>
          <w:szCs w:val="24"/>
        </w:rPr>
        <w:t>официального</w:t>
      </w:r>
      <w:r w:rsidR="00330808">
        <w:rPr>
          <w:rFonts w:ascii="Arial" w:hAnsi="Arial" w:cs="Arial"/>
          <w:bCs/>
          <w:color w:val="000000"/>
          <w:sz w:val="20"/>
          <w:szCs w:val="24"/>
        </w:rPr>
        <w:t xml:space="preserve"> </w:t>
      </w:r>
      <w:r w:rsidRPr="00AA395F">
        <w:rPr>
          <w:rFonts w:ascii="Arial" w:hAnsi="Arial" w:cs="Arial"/>
          <w:bCs/>
          <w:color w:val="000000"/>
          <w:sz w:val="20"/>
          <w:szCs w:val="24"/>
        </w:rPr>
        <w:t>опубликования</w:t>
      </w:r>
      <w:r w:rsidR="00330808">
        <w:rPr>
          <w:rFonts w:ascii="Arial" w:hAnsi="Arial" w:cs="Arial"/>
          <w:bCs/>
          <w:color w:val="000000"/>
          <w:sz w:val="20"/>
          <w:szCs w:val="24"/>
        </w:rPr>
        <w:t xml:space="preserve"> </w:t>
      </w:r>
      <w:r w:rsidRPr="00AA395F">
        <w:rPr>
          <w:rFonts w:ascii="Arial" w:hAnsi="Arial" w:cs="Arial"/>
          <w:bCs/>
          <w:color w:val="000000"/>
          <w:sz w:val="20"/>
          <w:szCs w:val="24"/>
        </w:rPr>
        <w:t>в</w:t>
      </w:r>
      <w:r w:rsidR="00330808">
        <w:rPr>
          <w:rFonts w:ascii="Arial" w:hAnsi="Arial" w:cs="Arial"/>
          <w:bCs/>
          <w:color w:val="000000"/>
          <w:sz w:val="20"/>
          <w:szCs w:val="24"/>
        </w:rPr>
        <w:t xml:space="preserve"> </w:t>
      </w:r>
      <w:r w:rsidRPr="00AA395F">
        <w:rPr>
          <w:rFonts w:ascii="Arial" w:hAnsi="Arial" w:cs="Arial"/>
          <w:bCs/>
          <w:color w:val="000000"/>
          <w:sz w:val="20"/>
          <w:szCs w:val="24"/>
        </w:rPr>
        <w:t>муниципальной</w:t>
      </w:r>
      <w:r w:rsidR="00330808">
        <w:rPr>
          <w:rFonts w:ascii="Arial" w:hAnsi="Arial" w:cs="Arial"/>
          <w:bCs/>
          <w:color w:val="000000"/>
          <w:sz w:val="20"/>
          <w:szCs w:val="24"/>
        </w:rPr>
        <w:t xml:space="preserve"> </w:t>
      </w:r>
      <w:r w:rsidRPr="00AA395F">
        <w:rPr>
          <w:rFonts w:ascii="Arial" w:hAnsi="Arial" w:cs="Arial"/>
          <w:bCs/>
          <w:color w:val="000000"/>
          <w:sz w:val="20"/>
          <w:szCs w:val="24"/>
        </w:rPr>
        <w:t>газете</w:t>
      </w:r>
      <w:r w:rsidR="00330808">
        <w:rPr>
          <w:rFonts w:ascii="Arial" w:hAnsi="Arial" w:cs="Arial"/>
          <w:bCs/>
          <w:color w:val="000000"/>
          <w:sz w:val="20"/>
          <w:szCs w:val="24"/>
        </w:rPr>
        <w:t xml:space="preserve"> </w:t>
      </w:r>
      <w:r w:rsidRPr="00AA395F">
        <w:rPr>
          <w:rFonts w:ascii="Arial" w:hAnsi="Arial" w:cs="Arial"/>
          <w:bCs/>
          <w:color w:val="000000"/>
          <w:sz w:val="20"/>
          <w:szCs w:val="24"/>
        </w:rPr>
        <w:t>«Посадский</w:t>
      </w:r>
      <w:r w:rsidR="00330808">
        <w:rPr>
          <w:rFonts w:ascii="Arial" w:hAnsi="Arial" w:cs="Arial"/>
          <w:bCs/>
          <w:color w:val="000000"/>
          <w:sz w:val="20"/>
          <w:szCs w:val="24"/>
        </w:rPr>
        <w:t xml:space="preserve"> </w:t>
      </w:r>
      <w:r w:rsidRPr="00AA395F">
        <w:rPr>
          <w:rFonts w:ascii="Arial" w:hAnsi="Arial" w:cs="Arial"/>
          <w:bCs/>
          <w:color w:val="000000"/>
          <w:sz w:val="20"/>
          <w:szCs w:val="24"/>
        </w:rPr>
        <w:t>вестник»</w:t>
      </w:r>
      <w:r w:rsidR="00330808">
        <w:rPr>
          <w:rFonts w:ascii="Arial" w:hAnsi="Arial" w:cs="Arial"/>
          <w:bCs/>
          <w:color w:val="000000"/>
          <w:sz w:val="20"/>
          <w:szCs w:val="24"/>
        </w:rPr>
        <w:t xml:space="preserve"> </w:t>
      </w:r>
      <w:r w:rsidRPr="00AA395F">
        <w:rPr>
          <w:rFonts w:ascii="Arial" w:hAnsi="Arial" w:cs="Arial"/>
          <w:bCs/>
          <w:color w:val="000000"/>
          <w:sz w:val="20"/>
          <w:szCs w:val="24"/>
        </w:rPr>
        <w:t>и</w:t>
      </w:r>
      <w:r w:rsidR="00330808">
        <w:rPr>
          <w:rFonts w:ascii="Arial" w:hAnsi="Arial" w:cs="Arial"/>
          <w:bCs/>
          <w:color w:val="000000"/>
          <w:sz w:val="20"/>
          <w:szCs w:val="24"/>
        </w:rPr>
        <w:t xml:space="preserve"> </w:t>
      </w:r>
      <w:r w:rsidRPr="00AA395F">
        <w:rPr>
          <w:rFonts w:ascii="Arial" w:hAnsi="Arial" w:cs="Arial"/>
          <w:bCs/>
          <w:color w:val="000000"/>
          <w:sz w:val="20"/>
          <w:szCs w:val="24"/>
        </w:rPr>
        <w:t>распространяется</w:t>
      </w:r>
      <w:r w:rsidR="00330808">
        <w:rPr>
          <w:rFonts w:ascii="Arial" w:hAnsi="Arial" w:cs="Arial"/>
          <w:bCs/>
          <w:color w:val="000000"/>
          <w:sz w:val="20"/>
          <w:szCs w:val="24"/>
        </w:rPr>
        <w:t xml:space="preserve"> </w:t>
      </w:r>
      <w:r w:rsidRPr="00AA395F">
        <w:rPr>
          <w:rFonts w:ascii="Arial" w:hAnsi="Arial" w:cs="Arial"/>
          <w:bCs/>
          <w:color w:val="000000"/>
          <w:sz w:val="20"/>
          <w:szCs w:val="24"/>
        </w:rPr>
        <w:t>на</w:t>
      </w:r>
      <w:r w:rsidR="00330808">
        <w:rPr>
          <w:rFonts w:ascii="Arial" w:hAnsi="Arial" w:cs="Arial"/>
          <w:bCs/>
          <w:color w:val="000000"/>
          <w:sz w:val="20"/>
          <w:szCs w:val="24"/>
        </w:rPr>
        <w:t xml:space="preserve"> </w:t>
      </w:r>
      <w:r w:rsidRPr="00AA395F">
        <w:rPr>
          <w:rFonts w:ascii="Arial" w:hAnsi="Arial" w:cs="Arial"/>
          <w:bCs/>
          <w:color w:val="000000"/>
          <w:sz w:val="20"/>
          <w:szCs w:val="24"/>
        </w:rPr>
        <w:t>правоотношения,</w:t>
      </w:r>
      <w:r w:rsidR="00330808">
        <w:rPr>
          <w:rFonts w:ascii="Arial" w:hAnsi="Arial" w:cs="Arial"/>
          <w:bCs/>
          <w:color w:val="000000"/>
          <w:sz w:val="20"/>
          <w:szCs w:val="24"/>
        </w:rPr>
        <w:t xml:space="preserve"> </w:t>
      </w:r>
      <w:r w:rsidRPr="00AA395F">
        <w:rPr>
          <w:rFonts w:ascii="Arial" w:hAnsi="Arial" w:cs="Arial"/>
          <w:bCs/>
          <w:color w:val="000000"/>
          <w:sz w:val="20"/>
          <w:szCs w:val="24"/>
        </w:rPr>
        <w:t>возникшие</w:t>
      </w:r>
      <w:r w:rsidR="00330808">
        <w:rPr>
          <w:rFonts w:ascii="Arial" w:hAnsi="Arial" w:cs="Arial"/>
          <w:bCs/>
          <w:color w:val="000000"/>
          <w:sz w:val="20"/>
          <w:szCs w:val="24"/>
        </w:rPr>
        <w:t xml:space="preserve"> </w:t>
      </w:r>
      <w:r w:rsidRPr="00AA395F">
        <w:rPr>
          <w:rFonts w:ascii="Arial" w:hAnsi="Arial" w:cs="Arial"/>
          <w:bCs/>
          <w:color w:val="000000"/>
          <w:sz w:val="20"/>
          <w:szCs w:val="24"/>
        </w:rPr>
        <w:t>с</w:t>
      </w:r>
      <w:r w:rsidR="00330808">
        <w:rPr>
          <w:rFonts w:ascii="Arial" w:hAnsi="Arial" w:cs="Arial"/>
          <w:bCs/>
          <w:color w:val="000000"/>
          <w:sz w:val="20"/>
          <w:szCs w:val="24"/>
        </w:rPr>
        <w:t xml:space="preserve"> </w:t>
      </w:r>
      <w:r w:rsidRPr="00AA395F">
        <w:rPr>
          <w:rFonts w:ascii="Arial" w:hAnsi="Arial" w:cs="Arial"/>
          <w:bCs/>
          <w:color w:val="000000"/>
          <w:sz w:val="20"/>
          <w:szCs w:val="24"/>
        </w:rPr>
        <w:t>01</w:t>
      </w:r>
      <w:r w:rsidR="00330808">
        <w:rPr>
          <w:rFonts w:ascii="Arial" w:hAnsi="Arial" w:cs="Arial"/>
          <w:bCs/>
          <w:color w:val="000000"/>
          <w:sz w:val="20"/>
          <w:szCs w:val="24"/>
        </w:rPr>
        <w:t xml:space="preserve"> </w:t>
      </w:r>
      <w:r w:rsidRPr="00AA395F">
        <w:rPr>
          <w:rFonts w:ascii="Arial" w:hAnsi="Arial" w:cs="Arial"/>
          <w:bCs/>
          <w:color w:val="000000"/>
          <w:sz w:val="20"/>
          <w:szCs w:val="24"/>
        </w:rPr>
        <w:t>января</w:t>
      </w:r>
      <w:r w:rsidR="00330808">
        <w:rPr>
          <w:rFonts w:ascii="Arial" w:hAnsi="Arial" w:cs="Arial"/>
          <w:bCs/>
          <w:color w:val="000000"/>
          <w:sz w:val="20"/>
          <w:szCs w:val="24"/>
        </w:rPr>
        <w:t xml:space="preserve"> </w:t>
      </w:r>
      <w:r w:rsidRPr="00AA395F">
        <w:rPr>
          <w:rFonts w:ascii="Arial" w:hAnsi="Arial" w:cs="Arial"/>
          <w:bCs/>
          <w:color w:val="000000"/>
          <w:sz w:val="20"/>
          <w:szCs w:val="24"/>
        </w:rPr>
        <w:t>2023</w:t>
      </w:r>
      <w:r w:rsidR="00330808">
        <w:rPr>
          <w:rFonts w:ascii="Arial" w:hAnsi="Arial" w:cs="Arial"/>
          <w:bCs/>
          <w:color w:val="000000"/>
          <w:sz w:val="20"/>
          <w:szCs w:val="24"/>
        </w:rPr>
        <w:t xml:space="preserve"> </w:t>
      </w:r>
      <w:r w:rsidRPr="00AA395F">
        <w:rPr>
          <w:rFonts w:ascii="Arial" w:hAnsi="Arial" w:cs="Arial"/>
          <w:bCs/>
          <w:color w:val="000000"/>
          <w:sz w:val="20"/>
          <w:szCs w:val="24"/>
        </w:rPr>
        <w:t>года.</w:t>
      </w:r>
    </w:p>
    <w:p w:rsidR="00C807C1" w:rsidRPr="00AA395F" w:rsidRDefault="00C807C1" w:rsidP="00AA395F">
      <w:pPr>
        <w:spacing w:after="0" w:line="240" w:lineRule="auto"/>
        <w:jc w:val="both"/>
        <w:rPr>
          <w:rFonts w:ascii="Arial" w:hAnsi="Arial" w:cs="Arial"/>
          <w:bCs/>
          <w:color w:val="000000"/>
          <w:sz w:val="20"/>
          <w:szCs w:val="24"/>
        </w:rPr>
      </w:pPr>
    </w:p>
    <w:p w:rsidR="00C807C1" w:rsidRPr="00AA395F" w:rsidRDefault="00C807C1" w:rsidP="00AA395F">
      <w:pPr>
        <w:spacing w:after="0" w:line="240" w:lineRule="auto"/>
        <w:rPr>
          <w:rFonts w:ascii="Arial" w:hAnsi="Arial" w:cs="Arial"/>
          <w:color w:val="000000"/>
          <w:sz w:val="20"/>
          <w:szCs w:val="24"/>
        </w:rPr>
      </w:pPr>
      <w:r w:rsidRPr="00AA395F">
        <w:rPr>
          <w:rFonts w:ascii="Arial" w:hAnsi="Arial" w:cs="Arial"/>
          <w:color w:val="000000"/>
          <w:sz w:val="20"/>
          <w:szCs w:val="24"/>
        </w:rPr>
        <w:t>Председатель</w:t>
      </w:r>
      <w:r w:rsidR="00330808">
        <w:rPr>
          <w:rFonts w:ascii="Arial" w:hAnsi="Arial" w:cs="Arial"/>
          <w:color w:val="000000"/>
          <w:sz w:val="20"/>
          <w:szCs w:val="24"/>
        </w:rPr>
        <w:t xml:space="preserve"> </w:t>
      </w:r>
      <w:r w:rsidRPr="00AA395F">
        <w:rPr>
          <w:rFonts w:ascii="Arial" w:hAnsi="Arial" w:cs="Arial"/>
          <w:color w:val="000000"/>
          <w:sz w:val="20"/>
          <w:szCs w:val="24"/>
        </w:rPr>
        <w:t>Собрания</w:t>
      </w:r>
      <w:r w:rsidR="00330808">
        <w:rPr>
          <w:rFonts w:ascii="Arial" w:hAnsi="Arial" w:cs="Arial"/>
          <w:color w:val="000000"/>
          <w:sz w:val="20"/>
          <w:szCs w:val="24"/>
        </w:rPr>
        <w:t xml:space="preserve"> </w:t>
      </w:r>
      <w:r w:rsidRPr="00AA395F">
        <w:rPr>
          <w:rFonts w:ascii="Arial" w:hAnsi="Arial" w:cs="Arial"/>
          <w:color w:val="000000"/>
          <w:sz w:val="20"/>
          <w:szCs w:val="24"/>
        </w:rPr>
        <w:t>депутатов</w:t>
      </w:r>
    </w:p>
    <w:p w:rsidR="00C807C1" w:rsidRDefault="00C807C1" w:rsidP="00AA395F">
      <w:pPr>
        <w:spacing w:after="0" w:line="240" w:lineRule="auto"/>
        <w:jc w:val="both"/>
        <w:rPr>
          <w:rFonts w:ascii="Arial" w:hAnsi="Arial" w:cs="Arial"/>
          <w:color w:val="000000"/>
          <w:sz w:val="20"/>
          <w:szCs w:val="24"/>
        </w:rPr>
      </w:pP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М.В.</w:t>
      </w:r>
      <w:r w:rsidR="00330808">
        <w:rPr>
          <w:rFonts w:ascii="Arial" w:hAnsi="Arial" w:cs="Arial"/>
          <w:color w:val="000000"/>
          <w:sz w:val="20"/>
          <w:szCs w:val="24"/>
        </w:rPr>
        <w:t xml:space="preserve"> </w:t>
      </w:r>
      <w:r w:rsidRPr="00AA395F">
        <w:rPr>
          <w:rFonts w:ascii="Arial" w:hAnsi="Arial" w:cs="Arial"/>
          <w:color w:val="000000"/>
          <w:sz w:val="20"/>
          <w:szCs w:val="24"/>
        </w:rPr>
        <w:t>Яковлева</w:t>
      </w:r>
    </w:p>
    <w:p w:rsidR="00EB5BFC" w:rsidRPr="00AA395F" w:rsidRDefault="00EB5BFC" w:rsidP="00AA395F">
      <w:pPr>
        <w:spacing w:after="0" w:line="240" w:lineRule="auto"/>
        <w:jc w:val="both"/>
        <w:rPr>
          <w:rFonts w:ascii="Arial" w:hAnsi="Arial" w:cs="Arial"/>
          <w:bCs/>
          <w:color w:val="000000"/>
          <w:sz w:val="20"/>
          <w:szCs w:val="24"/>
        </w:rPr>
      </w:pPr>
    </w:p>
    <w:p w:rsidR="00C807C1" w:rsidRPr="00AA395F" w:rsidRDefault="00330808" w:rsidP="00AA395F">
      <w:pPr>
        <w:tabs>
          <w:tab w:val="left" w:pos="3330"/>
        </w:tabs>
        <w:spacing w:after="0" w:line="240" w:lineRule="auto"/>
        <w:ind w:firstLine="720"/>
        <w:jc w:val="both"/>
        <w:rPr>
          <w:rFonts w:ascii="Arial" w:hAnsi="Arial" w:cs="Arial"/>
          <w:bCs/>
          <w:color w:val="000000"/>
          <w:sz w:val="20"/>
          <w:szCs w:val="24"/>
        </w:rPr>
      </w:pPr>
      <w:r>
        <w:rPr>
          <w:rFonts w:ascii="Arial" w:hAnsi="Arial" w:cs="Arial"/>
          <w:bCs/>
          <w:color w:val="000000"/>
          <w:sz w:val="20"/>
          <w:szCs w:val="24"/>
        </w:rPr>
        <w:t xml:space="preserve"> </w:t>
      </w:r>
    </w:p>
    <w:tbl>
      <w:tblPr>
        <w:tblW w:w="5000" w:type="pct"/>
        <w:tblLook w:val="04A0" w:firstRow="1" w:lastRow="0" w:firstColumn="1" w:lastColumn="0" w:noHBand="0" w:noVBand="1"/>
      </w:tblPr>
      <w:tblGrid>
        <w:gridCol w:w="7006"/>
        <w:gridCol w:w="1486"/>
        <w:gridCol w:w="5794"/>
      </w:tblGrid>
      <w:tr w:rsidR="00C807C1" w:rsidRPr="00AA395F" w:rsidTr="00EB5BFC">
        <w:trPr>
          <w:cantSplit/>
        </w:trPr>
        <w:tc>
          <w:tcPr>
            <w:tcW w:w="2452" w:type="pct"/>
            <w:vAlign w:val="center"/>
          </w:tcPr>
          <w:p w:rsidR="00C807C1" w:rsidRPr="00AA395F" w:rsidRDefault="00C807C1" w:rsidP="002A3F52">
            <w:pPr>
              <w:spacing w:after="0" w:line="240" w:lineRule="auto"/>
              <w:ind w:firstLine="34"/>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2A3F52">
            <w:pPr>
              <w:spacing w:after="0" w:line="240" w:lineRule="auto"/>
              <w:ind w:firstLine="34"/>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sidR="00330808">
              <w:rPr>
                <w:rFonts w:ascii="Arial" w:hAnsi="Arial" w:cs="Arial"/>
                <w:b/>
                <w:color w:val="000000"/>
                <w:sz w:val="20"/>
              </w:rPr>
              <w:t xml:space="preserve"> </w:t>
            </w:r>
          </w:p>
          <w:p w:rsidR="00834354" w:rsidRDefault="00C807C1" w:rsidP="002A3F52">
            <w:pPr>
              <w:spacing w:after="0" w:line="240" w:lineRule="auto"/>
              <w:ind w:firstLine="34"/>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депутатсен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Пухăвĕ</w:t>
            </w:r>
            <w:proofErr w:type="spellEnd"/>
          </w:p>
          <w:p w:rsidR="00834354" w:rsidRDefault="00C807C1" w:rsidP="002A3F52">
            <w:pPr>
              <w:keepNext/>
              <w:spacing w:after="0" w:line="240" w:lineRule="auto"/>
              <w:ind w:firstLine="34"/>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C807C1" w:rsidP="002A3F52">
            <w:pPr>
              <w:spacing w:after="0" w:line="240" w:lineRule="auto"/>
              <w:ind w:firstLine="34"/>
              <w:jc w:val="center"/>
              <w:rPr>
                <w:rFonts w:ascii="Arial" w:hAnsi="Arial" w:cs="Arial"/>
                <w:b/>
                <w:color w:val="000000"/>
                <w:sz w:val="20"/>
              </w:rPr>
            </w:pPr>
            <w:r w:rsidRPr="00AA395F">
              <w:rPr>
                <w:rFonts w:ascii="Arial" w:hAnsi="Arial" w:cs="Arial"/>
                <w:b/>
                <w:color w:val="000000"/>
                <w:sz w:val="20"/>
              </w:rPr>
              <w:t>2024.05.28</w:t>
            </w:r>
            <w:r w:rsidR="00330808">
              <w:rPr>
                <w:rFonts w:ascii="Arial" w:hAnsi="Arial" w:cs="Arial"/>
                <w:b/>
                <w:color w:val="000000"/>
                <w:sz w:val="20"/>
              </w:rPr>
              <w:t xml:space="preserve"> </w:t>
            </w:r>
            <w:r w:rsidRPr="00AA395F">
              <w:rPr>
                <w:rFonts w:ascii="Arial" w:hAnsi="Arial" w:cs="Arial"/>
                <w:b/>
                <w:color w:val="000000"/>
                <w:sz w:val="20"/>
              </w:rPr>
              <w:t>28/7</w:t>
            </w:r>
            <w:r w:rsidR="00330808">
              <w:rPr>
                <w:rFonts w:ascii="Arial" w:hAnsi="Arial" w:cs="Arial"/>
                <w:b/>
                <w:color w:val="000000"/>
                <w:sz w:val="20"/>
              </w:rPr>
              <w:t xml:space="preserve"> </w:t>
            </w:r>
            <w:r w:rsidRPr="00AA395F">
              <w:rPr>
                <w:rFonts w:ascii="Arial" w:hAnsi="Arial" w:cs="Arial"/>
                <w:b/>
                <w:color w:val="000000"/>
                <w:sz w:val="20"/>
              </w:rPr>
              <w:t>№</w:t>
            </w:r>
          </w:p>
          <w:p w:rsidR="00834354" w:rsidRDefault="00C807C1" w:rsidP="002A3F52">
            <w:pPr>
              <w:spacing w:after="0" w:line="240" w:lineRule="auto"/>
              <w:ind w:firstLine="34"/>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EB5BFC" w:rsidRDefault="00EB5BFC" w:rsidP="002A3F52">
            <w:pPr>
              <w:spacing w:after="0" w:line="240" w:lineRule="auto"/>
              <w:ind w:right="-108"/>
              <w:jc w:val="center"/>
              <w:rPr>
                <w:rFonts w:ascii="Arial" w:hAnsi="Arial" w:cs="Arial"/>
                <w:b/>
                <w:color w:val="000000"/>
                <w:sz w:val="20"/>
              </w:rPr>
            </w:pPr>
          </w:p>
          <w:p w:rsidR="00C807C1" w:rsidRPr="00AA395F" w:rsidRDefault="00C807C1" w:rsidP="002A3F52">
            <w:pPr>
              <w:spacing w:after="0" w:line="240" w:lineRule="auto"/>
              <w:ind w:right="-108"/>
              <w:jc w:val="center"/>
              <w:rPr>
                <w:rFonts w:ascii="Arial" w:hAnsi="Arial" w:cs="Arial"/>
                <w:b/>
                <w:color w:val="000000"/>
                <w:sz w:val="20"/>
              </w:rPr>
            </w:pPr>
          </w:p>
        </w:tc>
        <w:tc>
          <w:tcPr>
            <w:tcW w:w="520" w:type="pct"/>
            <w:vAlign w:val="center"/>
          </w:tcPr>
          <w:p w:rsidR="00C807C1" w:rsidRPr="00AA395F" w:rsidRDefault="00330808" w:rsidP="00EB5BFC">
            <w:pPr>
              <w:spacing w:after="0" w:line="240" w:lineRule="auto"/>
              <w:ind w:left="-108" w:hanging="55"/>
              <w:jc w:val="center"/>
              <w:rPr>
                <w:rFonts w:ascii="Arial" w:hAnsi="Arial" w:cs="Arial"/>
                <w:color w:val="000000"/>
                <w:sz w:val="20"/>
                <w:szCs w:val="26"/>
              </w:rPr>
            </w:pPr>
            <w:r>
              <w:rPr>
                <w:rFonts w:ascii="Arial" w:hAnsi="Arial" w:cs="Arial"/>
                <w:color w:val="000000"/>
                <w:sz w:val="20"/>
                <w:szCs w:val="26"/>
              </w:rPr>
              <w:t xml:space="preserve"> </w:t>
            </w:r>
            <w:r w:rsidR="00C807C1" w:rsidRPr="00AA395F">
              <w:rPr>
                <w:rFonts w:ascii="Arial" w:hAnsi="Arial" w:cs="Arial"/>
                <w:noProof/>
                <w:color w:val="000000"/>
                <w:sz w:val="20"/>
                <w:szCs w:val="26"/>
              </w:rPr>
              <w:drawing>
                <wp:inline distT="0" distB="0" distL="0" distR="0">
                  <wp:extent cx="60007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00075" cy="600075"/>
                          </a:xfrm>
                          <a:prstGeom prst="rect">
                            <a:avLst/>
                          </a:prstGeom>
                          <a:noFill/>
                          <a:ln w="9525">
                            <a:noFill/>
                            <a:miter lim="800000"/>
                            <a:headEnd/>
                            <a:tailEnd/>
                          </a:ln>
                        </pic:spPr>
                      </pic:pic>
                    </a:graphicData>
                  </a:graphic>
                </wp:inline>
              </w:drawing>
            </w:r>
            <w:r w:rsidR="00C807C1" w:rsidRPr="00AA395F">
              <w:rPr>
                <w:rFonts w:ascii="Arial" w:hAnsi="Arial" w:cs="Arial"/>
                <w:color w:val="000000"/>
                <w:sz w:val="20"/>
                <w:szCs w:val="26"/>
              </w:rPr>
              <w:t xml:space="preserve">   </w:t>
            </w:r>
          </w:p>
          <w:p w:rsidR="00C807C1" w:rsidRPr="00AA395F" w:rsidRDefault="00C807C1" w:rsidP="002A3F52">
            <w:pPr>
              <w:spacing w:after="0" w:line="240" w:lineRule="auto"/>
              <w:jc w:val="center"/>
              <w:rPr>
                <w:rFonts w:ascii="Arial" w:hAnsi="Arial" w:cs="Arial"/>
                <w:color w:val="000000"/>
                <w:sz w:val="20"/>
                <w:szCs w:val="26"/>
              </w:rPr>
            </w:pPr>
          </w:p>
        </w:tc>
        <w:tc>
          <w:tcPr>
            <w:tcW w:w="2028" w:type="pct"/>
            <w:vAlign w:val="center"/>
          </w:tcPr>
          <w:p w:rsidR="00C807C1" w:rsidRPr="00AA395F" w:rsidRDefault="00330808" w:rsidP="002A3F52">
            <w:pPr>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Чувашская</w:t>
            </w:r>
            <w:r>
              <w:rPr>
                <w:rFonts w:ascii="Arial" w:hAnsi="Arial" w:cs="Arial"/>
                <w:b/>
                <w:color w:val="000000"/>
                <w:sz w:val="20"/>
              </w:rPr>
              <w:t xml:space="preserve"> </w:t>
            </w:r>
            <w:r w:rsidR="00C807C1" w:rsidRPr="00AA395F">
              <w:rPr>
                <w:rFonts w:ascii="Arial" w:hAnsi="Arial" w:cs="Arial"/>
                <w:b/>
                <w:color w:val="000000"/>
                <w:sz w:val="20"/>
              </w:rPr>
              <w:t>Республика</w:t>
            </w:r>
          </w:p>
          <w:p w:rsidR="00C807C1" w:rsidRPr="00AA395F" w:rsidRDefault="00C807C1" w:rsidP="002A3F52">
            <w:pPr>
              <w:spacing w:after="0" w:line="240" w:lineRule="auto"/>
              <w:ind w:left="318"/>
              <w:jc w:val="center"/>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p>
          <w:p w:rsidR="00C807C1" w:rsidRPr="00AA395F" w:rsidRDefault="00C807C1" w:rsidP="002A3F52">
            <w:pPr>
              <w:spacing w:after="0" w:line="240" w:lineRule="auto"/>
              <w:ind w:left="318"/>
              <w:jc w:val="center"/>
              <w:rPr>
                <w:rFonts w:ascii="Arial" w:hAnsi="Arial" w:cs="Arial"/>
                <w:b/>
                <w:color w:val="000000"/>
                <w:sz w:val="20"/>
              </w:rPr>
            </w:pPr>
            <w:r w:rsidRPr="00AA395F">
              <w:rPr>
                <w:rFonts w:ascii="Arial" w:hAnsi="Arial" w:cs="Arial"/>
                <w:b/>
                <w:color w:val="000000"/>
                <w:sz w:val="20"/>
              </w:rPr>
              <w:t>Мариинско-Посадского</w:t>
            </w:r>
          </w:p>
          <w:p w:rsidR="00834354" w:rsidRDefault="00C807C1" w:rsidP="002A3F52">
            <w:pPr>
              <w:spacing w:after="0" w:line="240" w:lineRule="auto"/>
              <w:ind w:left="318"/>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p>
          <w:p w:rsidR="00834354" w:rsidRDefault="00C807C1" w:rsidP="002A3F52">
            <w:pPr>
              <w:spacing w:after="0" w:line="240" w:lineRule="auto"/>
              <w:ind w:left="318"/>
              <w:jc w:val="center"/>
              <w:rPr>
                <w:rFonts w:ascii="Arial" w:hAnsi="Arial" w:cs="Arial"/>
                <w:b/>
                <w:color w:val="000000"/>
                <w:sz w:val="20"/>
              </w:rPr>
            </w:pP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p>
          <w:p w:rsidR="00834354" w:rsidRDefault="00C807C1" w:rsidP="002A3F52">
            <w:pPr>
              <w:spacing w:after="0" w:line="240" w:lineRule="auto"/>
              <w:ind w:left="318"/>
              <w:jc w:val="center"/>
              <w:rPr>
                <w:rFonts w:ascii="Arial" w:hAnsi="Arial" w:cs="Arial"/>
                <w:b/>
                <w:color w:val="000000"/>
                <w:sz w:val="20"/>
              </w:rPr>
            </w:pPr>
            <w:r w:rsidRPr="00AA395F">
              <w:rPr>
                <w:rFonts w:ascii="Arial" w:hAnsi="Arial" w:cs="Arial"/>
                <w:b/>
                <w:color w:val="000000"/>
                <w:sz w:val="20"/>
              </w:rPr>
              <w:t>28.05.2024</w:t>
            </w:r>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28/7</w:t>
            </w:r>
          </w:p>
          <w:p w:rsidR="00834354" w:rsidRDefault="00C807C1" w:rsidP="002A3F52">
            <w:pPr>
              <w:spacing w:after="0" w:line="240" w:lineRule="auto"/>
              <w:ind w:left="318"/>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2A3F52">
            <w:pPr>
              <w:spacing w:after="0" w:line="240" w:lineRule="auto"/>
              <w:jc w:val="center"/>
              <w:rPr>
                <w:rFonts w:ascii="Arial" w:hAnsi="Arial" w:cs="Arial"/>
                <w:b/>
                <w:i/>
                <w:color w:val="000000"/>
                <w:sz w:val="20"/>
                <w:szCs w:val="26"/>
                <w:u w:val="single"/>
              </w:rPr>
            </w:pPr>
          </w:p>
        </w:tc>
      </w:tr>
    </w:tbl>
    <w:p w:rsidR="00834354" w:rsidRDefault="00EB5BFC" w:rsidP="00EB5BFC">
      <w:pPr>
        <w:spacing w:after="0" w:line="240" w:lineRule="auto"/>
        <w:ind w:right="6489"/>
        <w:rPr>
          <w:rFonts w:ascii="Arial" w:hAnsi="Arial" w:cs="Arial"/>
          <w:b/>
          <w:color w:val="000000"/>
          <w:sz w:val="20"/>
        </w:rPr>
      </w:pPr>
      <w:r w:rsidRPr="00AA395F">
        <w:rPr>
          <w:rFonts w:ascii="Arial" w:hAnsi="Arial" w:cs="Arial"/>
          <w:b/>
          <w:color w:val="000000"/>
          <w:sz w:val="20"/>
        </w:rPr>
        <w:t>О</w:t>
      </w:r>
      <w:r>
        <w:rPr>
          <w:rFonts w:ascii="Arial" w:hAnsi="Arial" w:cs="Arial"/>
          <w:b/>
          <w:color w:val="000000"/>
          <w:sz w:val="20"/>
        </w:rPr>
        <w:t xml:space="preserve"> </w:t>
      </w:r>
      <w:r w:rsidRPr="00AA395F">
        <w:rPr>
          <w:rFonts w:ascii="Arial" w:hAnsi="Arial" w:cs="Arial"/>
          <w:b/>
          <w:color w:val="000000"/>
          <w:sz w:val="20"/>
        </w:rPr>
        <w:t>внесении</w:t>
      </w:r>
      <w:r>
        <w:rPr>
          <w:rFonts w:ascii="Arial" w:hAnsi="Arial" w:cs="Arial"/>
          <w:b/>
          <w:color w:val="000000"/>
          <w:sz w:val="20"/>
        </w:rPr>
        <w:t xml:space="preserve"> </w:t>
      </w:r>
      <w:r w:rsidRPr="00AA395F">
        <w:rPr>
          <w:rFonts w:ascii="Arial" w:hAnsi="Arial" w:cs="Arial"/>
          <w:b/>
          <w:color w:val="000000"/>
          <w:sz w:val="20"/>
        </w:rPr>
        <w:t>изменений</w:t>
      </w:r>
      <w:r>
        <w:rPr>
          <w:rFonts w:ascii="Arial" w:hAnsi="Arial" w:cs="Arial"/>
          <w:b/>
          <w:color w:val="000000"/>
          <w:sz w:val="20"/>
        </w:rPr>
        <w:t xml:space="preserve"> </w:t>
      </w:r>
      <w:r w:rsidRPr="00AA395F">
        <w:rPr>
          <w:rFonts w:ascii="Arial" w:hAnsi="Arial" w:cs="Arial"/>
          <w:b/>
          <w:color w:val="000000"/>
          <w:sz w:val="20"/>
        </w:rPr>
        <w:t>в</w:t>
      </w:r>
      <w:r>
        <w:rPr>
          <w:rFonts w:ascii="Arial" w:hAnsi="Arial" w:cs="Arial"/>
          <w:b/>
          <w:color w:val="000000"/>
          <w:sz w:val="20"/>
        </w:rPr>
        <w:t xml:space="preserve"> </w:t>
      </w:r>
      <w:r w:rsidRPr="00AA395F">
        <w:rPr>
          <w:rFonts w:ascii="Arial" w:hAnsi="Arial" w:cs="Arial"/>
          <w:b/>
          <w:color w:val="000000"/>
          <w:sz w:val="20"/>
        </w:rPr>
        <w:t>решение</w:t>
      </w:r>
      <w:r>
        <w:rPr>
          <w:rFonts w:ascii="Arial" w:hAnsi="Arial" w:cs="Arial"/>
          <w:b/>
          <w:color w:val="000000"/>
          <w:sz w:val="20"/>
        </w:rPr>
        <w:t xml:space="preserve"> </w:t>
      </w:r>
      <w:r w:rsidRPr="00AA395F">
        <w:rPr>
          <w:rFonts w:ascii="Arial" w:hAnsi="Arial" w:cs="Arial"/>
          <w:b/>
          <w:color w:val="000000"/>
          <w:sz w:val="20"/>
        </w:rPr>
        <w:t>Собрания</w:t>
      </w:r>
      <w:r>
        <w:rPr>
          <w:rFonts w:ascii="Arial" w:hAnsi="Arial" w:cs="Arial"/>
          <w:b/>
          <w:color w:val="000000"/>
          <w:sz w:val="20"/>
        </w:rPr>
        <w:t xml:space="preserve"> </w:t>
      </w:r>
      <w:r w:rsidRPr="00AA395F">
        <w:rPr>
          <w:rFonts w:ascii="Arial" w:hAnsi="Arial" w:cs="Arial"/>
          <w:b/>
          <w:color w:val="000000"/>
          <w:sz w:val="20"/>
        </w:rPr>
        <w:t>депутатов</w:t>
      </w:r>
      <w:r>
        <w:rPr>
          <w:rFonts w:ascii="Arial" w:hAnsi="Arial" w:cs="Arial"/>
          <w:b/>
          <w:color w:val="000000"/>
          <w:sz w:val="20"/>
        </w:rPr>
        <w:t xml:space="preserve"> </w:t>
      </w:r>
      <w:r w:rsidRPr="00AA395F">
        <w:rPr>
          <w:rFonts w:ascii="Arial" w:hAnsi="Arial" w:cs="Arial"/>
          <w:b/>
          <w:color w:val="000000"/>
          <w:sz w:val="20"/>
        </w:rPr>
        <w:t>Мариинско-Посадского</w:t>
      </w:r>
      <w:r>
        <w:rPr>
          <w:rFonts w:ascii="Arial" w:hAnsi="Arial" w:cs="Arial"/>
          <w:b/>
          <w:color w:val="000000"/>
          <w:sz w:val="20"/>
        </w:rPr>
        <w:t xml:space="preserve"> </w:t>
      </w:r>
      <w:r w:rsidRPr="00AA395F">
        <w:rPr>
          <w:rFonts w:ascii="Arial" w:hAnsi="Arial" w:cs="Arial"/>
          <w:b/>
          <w:color w:val="000000"/>
          <w:sz w:val="20"/>
        </w:rPr>
        <w:t>муниципального</w:t>
      </w:r>
      <w:r>
        <w:rPr>
          <w:rFonts w:ascii="Arial" w:hAnsi="Arial" w:cs="Arial"/>
          <w:b/>
          <w:color w:val="000000"/>
          <w:sz w:val="20"/>
        </w:rPr>
        <w:t xml:space="preserve"> </w:t>
      </w:r>
      <w:r w:rsidRPr="00AA395F">
        <w:rPr>
          <w:rFonts w:ascii="Arial" w:hAnsi="Arial" w:cs="Arial"/>
          <w:b/>
          <w:color w:val="000000"/>
          <w:sz w:val="20"/>
        </w:rPr>
        <w:t>округа</w:t>
      </w:r>
      <w:r>
        <w:rPr>
          <w:rFonts w:ascii="Arial" w:hAnsi="Arial" w:cs="Arial"/>
          <w:b/>
          <w:color w:val="000000"/>
          <w:sz w:val="20"/>
        </w:rPr>
        <w:t xml:space="preserve"> </w:t>
      </w:r>
      <w:r w:rsidRPr="00AA395F">
        <w:rPr>
          <w:rFonts w:ascii="Arial" w:hAnsi="Arial" w:cs="Arial"/>
          <w:b/>
          <w:color w:val="000000"/>
          <w:sz w:val="20"/>
        </w:rPr>
        <w:t>от</w:t>
      </w:r>
      <w:r>
        <w:rPr>
          <w:rFonts w:ascii="Arial" w:hAnsi="Arial" w:cs="Arial"/>
          <w:b/>
          <w:color w:val="000000"/>
          <w:sz w:val="20"/>
        </w:rPr>
        <w:t xml:space="preserve"> </w:t>
      </w:r>
      <w:r w:rsidRPr="00AA395F">
        <w:rPr>
          <w:rFonts w:ascii="Arial" w:hAnsi="Arial" w:cs="Arial"/>
          <w:b/>
          <w:color w:val="000000"/>
          <w:sz w:val="20"/>
        </w:rPr>
        <w:t>20.10.2022г.</w:t>
      </w:r>
      <w:r>
        <w:rPr>
          <w:rFonts w:ascii="Arial" w:hAnsi="Arial" w:cs="Arial"/>
          <w:b/>
          <w:color w:val="000000"/>
          <w:sz w:val="20"/>
        </w:rPr>
        <w:t xml:space="preserve"> </w:t>
      </w:r>
      <w:r w:rsidRPr="00AA395F">
        <w:rPr>
          <w:rFonts w:ascii="Arial" w:hAnsi="Arial" w:cs="Arial"/>
          <w:b/>
          <w:color w:val="000000"/>
          <w:sz w:val="20"/>
        </w:rPr>
        <w:t>№2/3</w:t>
      </w:r>
      <w:r>
        <w:rPr>
          <w:rFonts w:ascii="Arial" w:hAnsi="Arial" w:cs="Arial"/>
          <w:b/>
          <w:color w:val="000000"/>
          <w:sz w:val="20"/>
        </w:rPr>
        <w:t xml:space="preserve"> </w:t>
      </w:r>
      <w:r w:rsidRPr="00AA395F">
        <w:rPr>
          <w:rFonts w:ascii="Arial" w:hAnsi="Arial" w:cs="Arial"/>
          <w:b/>
          <w:color w:val="000000"/>
          <w:sz w:val="20"/>
        </w:rPr>
        <w:t>«О</w:t>
      </w:r>
      <w:r>
        <w:rPr>
          <w:rFonts w:ascii="Arial" w:hAnsi="Arial" w:cs="Arial"/>
          <w:b/>
          <w:color w:val="000000"/>
          <w:sz w:val="20"/>
        </w:rPr>
        <w:t xml:space="preserve"> </w:t>
      </w:r>
      <w:r w:rsidRPr="00AA395F">
        <w:rPr>
          <w:rFonts w:ascii="Arial" w:hAnsi="Arial" w:cs="Arial"/>
          <w:b/>
          <w:color w:val="000000"/>
          <w:sz w:val="20"/>
        </w:rPr>
        <w:t>создании</w:t>
      </w:r>
      <w:r>
        <w:rPr>
          <w:rFonts w:ascii="Arial" w:hAnsi="Arial" w:cs="Arial"/>
          <w:b/>
          <w:color w:val="000000"/>
          <w:sz w:val="20"/>
        </w:rPr>
        <w:t xml:space="preserve"> </w:t>
      </w:r>
      <w:r w:rsidRPr="00AA395F">
        <w:rPr>
          <w:rFonts w:ascii="Arial" w:hAnsi="Arial" w:cs="Arial"/>
          <w:b/>
          <w:color w:val="000000"/>
          <w:sz w:val="20"/>
        </w:rPr>
        <w:t>административной</w:t>
      </w:r>
      <w:r>
        <w:rPr>
          <w:rFonts w:ascii="Arial" w:hAnsi="Arial" w:cs="Arial"/>
          <w:b/>
          <w:color w:val="000000"/>
          <w:sz w:val="20"/>
        </w:rPr>
        <w:t xml:space="preserve"> </w:t>
      </w:r>
      <w:r w:rsidRPr="00AA395F">
        <w:rPr>
          <w:rFonts w:ascii="Arial" w:hAnsi="Arial" w:cs="Arial"/>
          <w:b/>
          <w:color w:val="000000"/>
          <w:sz w:val="20"/>
        </w:rPr>
        <w:t>комиссии</w:t>
      </w:r>
      <w:r>
        <w:rPr>
          <w:rFonts w:ascii="Arial" w:hAnsi="Arial" w:cs="Arial"/>
          <w:b/>
          <w:color w:val="000000"/>
          <w:sz w:val="20"/>
        </w:rPr>
        <w:t xml:space="preserve"> </w:t>
      </w:r>
      <w:r w:rsidRPr="00AA395F">
        <w:rPr>
          <w:rFonts w:ascii="Arial" w:hAnsi="Arial" w:cs="Arial"/>
          <w:b/>
          <w:color w:val="000000"/>
          <w:sz w:val="20"/>
        </w:rPr>
        <w:t>при</w:t>
      </w:r>
      <w:r>
        <w:rPr>
          <w:rFonts w:ascii="Arial" w:hAnsi="Arial" w:cs="Arial"/>
          <w:b/>
          <w:color w:val="000000"/>
          <w:sz w:val="20"/>
        </w:rPr>
        <w:t xml:space="preserve"> </w:t>
      </w:r>
      <w:r w:rsidRPr="00AA395F">
        <w:rPr>
          <w:rFonts w:ascii="Arial" w:hAnsi="Arial" w:cs="Arial"/>
          <w:b/>
          <w:color w:val="000000"/>
          <w:sz w:val="20"/>
        </w:rPr>
        <w:t>администрации</w:t>
      </w:r>
      <w:r>
        <w:rPr>
          <w:rFonts w:ascii="Arial" w:hAnsi="Arial" w:cs="Arial"/>
          <w:b/>
          <w:color w:val="000000"/>
          <w:sz w:val="20"/>
        </w:rPr>
        <w:t xml:space="preserve"> </w:t>
      </w:r>
      <w:r w:rsidRPr="00AA395F">
        <w:rPr>
          <w:rFonts w:ascii="Arial" w:hAnsi="Arial" w:cs="Arial"/>
          <w:b/>
          <w:color w:val="000000"/>
          <w:sz w:val="20"/>
        </w:rPr>
        <w:t>Мариинско-Посадского</w:t>
      </w:r>
      <w:r>
        <w:rPr>
          <w:rFonts w:ascii="Arial" w:hAnsi="Arial" w:cs="Arial"/>
          <w:b/>
          <w:color w:val="000000"/>
          <w:sz w:val="20"/>
        </w:rPr>
        <w:t xml:space="preserve"> </w:t>
      </w:r>
      <w:r w:rsidRPr="00AA395F">
        <w:rPr>
          <w:rFonts w:ascii="Arial" w:hAnsi="Arial" w:cs="Arial"/>
          <w:b/>
          <w:color w:val="000000"/>
          <w:sz w:val="20"/>
        </w:rPr>
        <w:t>муниципального</w:t>
      </w:r>
      <w:r>
        <w:rPr>
          <w:rFonts w:ascii="Arial" w:hAnsi="Arial" w:cs="Arial"/>
          <w:b/>
          <w:color w:val="000000"/>
          <w:sz w:val="20"/>
        </w:rPr>
        <w:t xml:space="preserve"> </w:t>
      </w:r>
      <w:r w:rsidRPr="00AA395F">
        <w:rPr>
          <w:rFonts w:ascii="Arial" w:hAnsi="Arial" w:cs="Arial"/>
          <w:b/>
          <w:color w:val="000000"/>
          <w:sz w:val="20"/>
        </w:rPr>
        <w:t>округа</w:t>
      </w:r>
      <w:r>
        <w:rPr>
          <w:rFonts w:ascii="Arial" w:hAnsi="Arial" w:cs="Arial"/>
          <w:b/>
          <w:color w:val="000000"/>
          <w:sz w:val="20"/>
        </w:rPr>
        <w:t xml:space="preserve"> </w:t>
      </w:r>
      <w:r w:rsidRPr="00AA395F">
        <w:rPr>
          <w:rFonts w:ascii="Arial" w:hAnsi="Arial" w:cs="Arial"/>
          <w:b/>
          <w:color w:val="000000"/>
          <w:sz w:val="20"/>
        </w:rPr>
        <w:t>Чувашской</w:t>
      </w:r>
      <w:r>
        <w:rPr>
          <w:rFonts w:ascii="Arial" w:hAnsi="Arial" w:cs="Arial"/>
          <w:b/>
          <w:color w:val="000000"/>
          <w:sz w:val="20"/>
        </w:rPr>
        <w:t xml:space="preserve"> </w:t>
      </w:r>
      <w:r w:rsidRPr="00AA395F">
        <w:rPr>
          <w:rFonts w:ascii="Arial" w:hAnsi="Arial" w:cs="Arial"/>
          <w:b/>
          <w:color w:val="000000"/>
          <w:sz w:val="20"/>
        </w:rPr>
        <w:t>Республики»</w:t>
      </w:r>
    </w:p>
    <w:p w:rsidR="00EB5BFC" w:rsidRDefault="00EB5BFC" w:rsidP="00AA395F">
      <w:pPr>
        <w:spacing w:after="0" w:line="240" w:lineRule="auto"/>
        <w:ind w:right="684"/>
        <w:rPr>
          <w:rFonts w:ascii="Arial" w:hAnsi="Arial" w:cs="Arial"/>
          <w:color w:val="000000"/>
          <w:sz w:val="20"/>
          <w:szCs w:val="18"/>
        </w:rPr>
      </w:pPr>
    </w:p>
    <w:p w:rsidR="00C807C1" w:rsidRPr="00AA395F" w:rsidRDefault="00C807C1" w:rsidP="00EB5BFC">
      <w:pPr>
        <w:spacing w:after="0" w:line="240" w:lineRule="auto"/>
        <w:ind w:firstLine="709"/>
        <w:rPr>
          <w:rFonts w:ascii="Arial" w:hAnsi="Arial" w:cs="Arial"/>
          <w:color w:val="000000"/>
          <w:sz w:val="20"/>
        </w:rPr>
      </w:pPr>
      <w:bookmarkStart w:id="7" w:name="sub_5"/>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Федеральным</w:t>
      </w:r>
      <w:r w:rsidR="00330808">
        <w:rPr>
          <w:rFonts w:ascii="Arial" w:hAnsi="Arial" w:cs="Arial"/>
          <w:color w:val="000000"/>
          <w:sz w:val="20"/>
        </w:rPr>
        <w:t xml:space="preserve"> </w:t>
      </w:r>
      <w:r w:rsidRPr="00AA395F">
        <w:rPr>
          <w:rFonts w:ascii="Arial" w:hAnsi="Arial" w:cs="Arial"/>
          <w:color w:val="000000"/>
          <w:sz w:val="20"/>
        </w:rPr>
        <w:t>законом</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06.10.2003</w:t>
      </w:r>
      <w:r w:rsidR="00330808">
        <w:rPr>
          <w:rFonts w:ascii="Arial" w:hAnsi="Arial" w:cs="Arial"/>
          <w:color w:val="000000"/>
          <w:sz w:val="20"/>
        </w:rPr>
        <w:t xml:space="preserve"> </w:t>
      </w:r>
      <w:r w:rsidRPr="00AA395F">
        <w:rPr>
          <w:rFonts w:ascii="Arial" w:hAnsi="Arial" w:cs="Arial"/>
          <w:color w:val="000000"/>
          <w:sz w:val="20"/>
        </w:rPr>
        <w:t>№131-ФЗ</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общих</w:t>
      </w:r>
      <w:r w:rsidR="00330808">
        <w:rPr>
          <w:rFonts w:ascii="Arial" w:hAnsi="Arial" w:cs="Arial"/>
          <w:color w:val="000000"/>
          <w:sz w:val="20"/>
        </w:rPr>
        <w:t xml:space="preserve"> </w:t>
      </w:r>
      <w:r w:rsidRPr="00AA395F">
        <w:rPr>
          <w:rFonts w:ascii="Arial" w:hAnsi="Arial" w:cs="Arial"/>
          <w:color w:val="000000"/>
          <w:sz w:val="20"/>
        </w:rPr>
        <w:t>принципах</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Законом</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30.05.2003</w:t>
      </w:r>
      <w:r w:rsidR="00330808">
        <w:rPr>
          <w:rFonts w:ascii="Arial" w:hAnsi="Arial" w:cs="Arial"/>
          <w:color w:val="000000"/>
          <w:sz w:val="20"/>
        </w:rPr>
        <w:t xml:space="preserve"> </w:t>
      </w:r>
      <w:r w:rsidRPr="00AA395F">
        <w:rPr>
          <w:rFonts w:ascii="Arial" w:hAnsi="Arial" w:cs="Arial"/>
          <w:color w:val="000000"/>
          <w:sz w:val="20"/>
        </w:rPr>
        <w:t>№17</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административных</w:t>
      </w:r>
      <w:r w:rsidR="00330808">
        <w:rPr>
          <w:rFonts w:ascii="Arial" w:hAnsi="Arial" w:cs="Arial"/>
          <w:color w:val="000000"/>
          <w:sz w:val="20"/>
        </w:rPr>
        <w:t xml:space="preserve"> </w:t>
      </w:r>
      <w:r w:rsidRPr="00AA395F">
        <w:rPr>
          <w:rFonts w:ascii="Arial" w:hAnsi="Arial" w:cs="Arial"/>
          <w:color w:val="000000"/>
          <w:sz w:val="20"/>
        </w:rPr>
        <w:t>комиссиях»,</w:t>
      </w:r>
      <w:r w:rsidR="00330808">
        <w:rPr>
          <w:rFonts w:ascii="Arial" w:hAnsi="Arial" w:cs="Arial"/>
          <w:color w:val="000000"/>
          <w:sz w:val="20"/>
        </w:rPr>
        <w:t xml:space="preserve"> </w:t>
      </w:r>
      <w:r w:rsidRPr="00AA395F">
        <w:rPr>
          <w:rFonts w:ascii="Arial" w:hAnsi="Arial" w:cs="Arial"/>
          <w:color w:val="000000"/>
          <w:sz w:val="20"/>
        </w:rPr>
        <w:t>Законом</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23.07.2003</w:t>
      </w:r>
      <w:r w:rsidR="00330808">
        <w:rPr>
          <w:rFonts w:ascii="Arial" w:hAnsi="Arial" w:cs="Arial"/>
          <w:color w:val="000000"/>
          <w:sz w:val="20"/>
        </w:rPr>
        <w:t xml:space="preserve"> </w:t>
      </w:r>
      <w:r w:rsidRPr="00AA395F">
        <w:rPr>
          <w:rFonts w:ascii="Arial" w:hAnsi="Arial" w:cs="Arial"/>
          <w:color w:val="000000"/>
          <w:sz w:val="20"/>
        </w:rPr>
        <w:t>№22</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административных</w:t>
      </w:r>
      <w:r w:rsidR="00330808">
        <w:rPr>
          <w:rFonts w:ascii="Arial" w:hAnsi="Arial" w:cs="Arial"/>
          <w:color w:val="000000"/>
          <w:sz w:val="20"/>
        </w:rPr>
        <w:t xml:space="preserve"> </w:t>
      </w:r>
      <w:r w:rsidRPr="00AA395F">
        <w:rPr>
          <w:rFonts w:ascii="Arial" w:hAnsi="Arial" w:cs="Arial"/>
          <w:color w:val="000000"/>
          <w:sz w:val="20"/>
        </w:rPr>
        <w:t>правонарушениях</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связи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кадровыми</w:t>
      </w:r>
      <w:r w:rsidR="00330808">
        <w:rPr>
          <w:rFonts w:ascii="Arial" w:hAnsi="Arial" w:cs="Arial"/>
          <w:color w:val="000000"/>
          <w:sz w:val="20"/>
        </w:rPr>
        <w:t xml:space="preserve"> </w:t>
      </w:r>
      <w:r w:rsidRPr="00AA395F">
        <w:rPr>
          <w:rFonts w:ascii="Arial" w:hAnsi="Arial" w:cs="Arial"/>
          <w:color w:val="000000"/>
          <w:sz w:val="20"/>
        </w:rPr>
        <w:t>изменениями</w:t>
      </w:r>
    </w:p>
    <w:p w:rsidR="00C807C1" w:rsidRPr="00AA395F" w:rsidRDefault="00330808" w:rsidP="00EB5BFC">
      <w:pPr>
        <w:spacing w:after="0" w:line="240" w:lineRule="auto"/>
        <w:ind w:firstLine="709"/>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Собрание</w:t>
      </w:r>
      <w:r>
        <w:rPr>
          <w:rFonts w:ascii="Arial" w:hAnsi="Arial" w:cs="Arial"/>
          <w:b/>
          <w:color w:val="000000"/>
          <w:sz w:val="20"/>
        </w:rPr>
        <w:t xml:space="preserve"> </w:t>
      </w:r>
      <w:r w:rsidR="00C807C1" w:rsidRPr="00AA395F">
        <w:rPr>
          <w:rFonts w:ascii="Arial" w:hAnsi="Arial" w:cs="Arial"/>
          <w:b/>
          <w:color w:val="000000"/>
          <w:sz w:val="20"/>
        </w:rPr>
        <w:t>депутатов</w:t>
      </w:r>
      <w:r>
        <w:rPr>
          <w:rFonts w:ascii="Arial" w:hAnsi="Arial" w:cs="Arial"/>
          <w:b/>
          <w:color w:val="000000"/>
          <w:sz w:val="20"/>
        </w:rPr>
        <w:t xml:space="preserve"> </w:t>
      </w:r>
      <w:r w:rsidR="00C807C1" w:rsidRPr="00AA395F">
        <w:rPr>
          <w:rFonts w:ascii="Arial" w:hAnsi="Arial" w:cs="Arial"/>
          <w:b/>
          <w:color w:val="000000"/>
          <w:sz w:val="20"/>
        </w:rPr>
        <w:t>Мариинско-Посадского</w:t>
      </w:r>
      <w:r>
        <w:rPr>
          <w:rFonts w:ascii="Arial" w:hAnsi="Arial" w:cs="Arial"/>
          <w:b/>
          <w:color w:val="000000"/>
          <w:sz w:val="20"/>
        </w:rPr>
        <w:t xml:space="preserve"> </w:t>
      </w:r>
      <w:r w:rsidR="00C807C1" w:rsidRPr="00AA395F">
        <w:rPr>
          <w:rFonts w:ascii="Arial" w:hAnsi="Arial" w:cs="Arial"/>
          <w:b/>
          <w:color w:val="000000"/>
          <w:sz w:val="20"/>
        </w:rPr>
        <w:t>муниципального</w:t>
      </w:r>
      <w:r>
        <w:rPr>
          <w:rFonts w:ascii="Arial" w:hAnsi="Arial" w:cs="Arial"/>
          <w:b/>
          <w:color w:val="000000"/>
          <w:sz w:val="20"/>
        </w:rPr>
        <w:t xml:space="preserve"> </w:t>
      </w:r>
      <w:r w:rsidR="00C807C1" w:rsidRPr="00AA395F">
        <w:rPr>
          <w:rFonts w:ascii="Arial" w:hAnsi="Arial" w:cs="Arial"/>
          <w:b/>
          <w:color w:val="000000"/>
          <w:sz w:val="20"/>
        </w:rPr>
        <w:t>округа</w:t>
      </w:r>
      <w:r>
        <w:rPr>
          <w:rFonts w:ascii="Arial" w:hAnsi="Arial" w:cs="Arial"/>
          <w:color w:val="000000"/>
          <w:sz w:val="20"/>
        </w:rPr>
        <w:t xml:space="preserve"> </w:t>
      </w:r>
      <w:r w:rsidR="00C807C1" w:rsidRPr="00AA395F">
        <w:rPr>
          <w:rFonts w:ascii="Arial" w:hAnsi="Arial" w:cs="Arial"/>
          <w:b/>
          <w:color w:val="000000"/>
          <w:sz w:val="20"/>
        </w:rPr>
        <w:t>решило:</w:t>
      </w:r>
    </w:p>
    <w:p w:rsidR="00C807C1" w:rsidRPr="00AA395F" w:rsidRDefault="00C807C1" w:rsidP="00EB5BFC">
      <w:pPr>
        <w:spacing w:after="0" w:line="240" w:lineRule="auto"/>
        <w:ind w:firstLine="709"/>
        <w:rPr>
          <w:rFonts w:ascii="Arial" w:hAnsi="Arial" w:cs="Arial"/>
          <w:color w:val="000000"/>
          <w:sz w:val="20"/>
        </w:rPr>
      </w:pP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Внести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20.10.2022г.</w:t>
      </w:r>
      <w:r w:rsidR="00330808">
        <w:rPr>
          <w:rFonts w:ascii="Arial" w:hAnsi="Arial" w:cs="Arial"/>
          <w:color w:val="000000"/>
          <w:sz w:val="20"/>
        </w:rPr>
        <w:t xml:space="preserve"> </w:t>
      </w:r>
      <w:r w:rsidRPr="00AA395F">
        <w:rPr>
          <w:rFonts w:ascii="Arial" w:hAnsi="Arial" w:cs="Arial"/>
          <w:color w:val="000000"/>
          <w:sz w:val="20"/>
        </w:rPr>
        <w:t>№2/3</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создании</w:t>
      </w:r>
      <w:r w:rsidR="00330808">
        <w:rPr>
          <w:rFonts w:ascii="Arial" w:hAnsi="Arial" w:cs="Arial"/>
          <w:color w:val="000000"/>
          <w:sz w:val="20"/>
        </w:rPr>
        <w:t xml:space="preserve"> </w:t>
      </w:r>
      <w:r w:rsidRPr="00AA395F">
        <w:rPr>
          <w:rFonts w:ascii="Arial" w:hAnsi="Arial" w:cs="Arial"/>
          <w:color w:val="000000"/>
          <w:sz w:val="20"/>
        </w:rPr>
        <w:t>административной</w:t>
      </w:r>
      <w:r w:rsidR="00330808">
        <w:rPr>
          <w:rFonts w:ascii="Arial" w:hAnsi="Arial" w:cs="Arial"/>
          <w:color w:val="000000"/>
          <w:sz w:val="20"/>
        </w:rPr>
        <w:t xml:space="preserve"> </w:t>
      </w:r>
      <w:r w:rsidRPr="00AA395F">
        <w:rPr>
          <w:rFonts w:ascii="Arial" w:hAnsi="Arial" w:cs="Arial"/>
          <w:color w:val="000000"/>
          <w:sz w:val="20"/>
        </w:rPr>
        <w:t>комиссии</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следующее</w:t>
      </w:r>
      <w:r w:rsidR="00330808">
        <w:rPr>
          <w:rFonts w:ascii="Arial" w:hAnsi="Arial" w:cs="Arial"/>
          <w:color w:val="000000"/>
          <w:sz w:val="20"/>
        </w:rPr>
        <w:t xml:space="preserve"> </w:t>
      </w:r>
      <w:r w:rsidRPr="00AA395F">
        <w:rPr>
          <w:rFonts w:ascii="Arial" w:hAnsi="Arial" w:cs="Arial"/>
          <w:color w:val="000000"/>
          <w:sz w:val="20"/>
        </w:rPr>
        <w:t>изменение:</w:t>
      </w:r>
    </w:p>
    <w:p w:rsidR="00C807C1" w:rsidRPr="00AA395F" w:rsidRDefault="00C807C1" w:rsidP="00EB5BFC">
      <w:pPr>
        <w:spacing w:after="0" w:line="240" w:lineRule="auto"/>
        <w:ind w:firstLine="709"/>
        <w:rPr>
          <w:rFonts w:ascii="Arial" w:hAnsi="Arial" w:cs="Arial"/>
          <w:color w:val="000000"/>
          <w:sz w:val="20"/>
        </w:rPr>
      </w:pP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«Состав</w:t>
      </w:r>
      <w:r w:rsidR="00330808">
        <w:rPr>
          <w:rFonts w:ascii="Arial" w:hAnsi="Arial" w:cs="Arial"/>
          <w:color w:val="000000"/>
          <w:sz w:val="20"/>
        </w:rPr>
        <w:t xml:space="preserve"> </w:t>
      </w:r>
      <w:r w:rsidRPr="00AA395F">
        <w:rPr>
          <w:rFonts w:ascii="Arial" w:hAnsi="Arial" w:cs="Arial"/>
          <w:color w:val="000000"/>
          <w:sz w:val="20"/>
        </w:rPr>
        <w:t>административной</w:t>
      </w:r>
      <w:r w:rsidR="00330808">
        <w:rPr>
          <w:rFonts w:ascii="Arial" w:hAnsi="Arial" w:cs="Arial"/>
          <w:color w:val="000000"/>
          <w:sz w:val="20"/>
        </w:rPr>
        <w:t xml:space="preserve"> </w:t>
      </w:r>
      <w:r w:rsidRPr="00AA395F">
        <w:rPr>
          <w:rFonts w:ascii="Arial" w:hAnsi="Arial" w:cs="Arial"/>
          <w:color w:val="000000"/>
          <w:sz w:val="20"/>
        </w:rPr>
        <w:t>комиссии</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Решению</w:t>
      </w:r>
      <w:r w:rsidR="00330808">
        <w:rPr>
          <w:rFonts w:ascii="Arial" w:hAnsi="Arial" w:cs="Arial"/>
          <w:color w:val="000000"/>
          <w:sz w:val="20"/>
        </w:rPr>
        <w:t xml:space="preserve"> </w:t>
      </w:r>
      <w:r w:rsidRPr="00AA395F">
        <w:rPr>
          <w:rFonts w:ascii="Arial" w:hAnsi="Arial" w:cs="Arial"/>
          <w:color w:val="000000"/>
          <w:sz w:val="20"/>
        </w:rPr>
        <w:t>изложить</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новой</w:t>
      </w:r>
      <w:r w:rsidR="00330808">
        <w:rPr>
          <w:rFonts w:ascii="Arial" w:hAnsi="Arial" w:cs="Arial"/>
          <w:color w:val="000000"/>
          <w:sz w:val="20"/>
        </w:rPr>
        <w:t xml:space="preserve"> </w:t>
      </w:r>
      <w:r w:rsidRPr="00AA395F">
        <w:rPr>
          <w:rFonts w:ascii="Arial" w:hAnsi="Arial" w:cs="Arial"/>
          <w:color w:val="000000"/>
          <w:sz w:val="20"/>
        </w:rPr>
        <w:t>редакции</w:t>
      </w:r>
      <w:r w:rsidR="00330808">
        <w:rPr>
          <w:rFonts w:ascii="Arial" w:hAnsi="Arial" w:cs="Arial"/>
          <w:color w:val="000000"/>
          <w:sz w:val="20"/>
        </w:rPr>
        <w:t xml:space="preserve"> </w:t>
      </w:r>
      <w:r w:rsidRPr="00AA395F">
        <w:rPr>
          <w:rFonts w:ascii="Arial" w:hAnsi="Arial" w:cs="Arial"/>
          <w:color w:val="000000"/>
          <w:sz w:val="20"/>
        </w:rPr>
        <w:t>согласно</w:t>
      </w:r>
      <w:r w:rsidR="00330808">
        <w:rPr>
          <w:rFonts w:ascii="Arial" w:hAnsi="Arial" w:cs="Arial"/>
          <w:color w:val="000000"/>
          <w:sz w:val="20"/>
        </w:rPr>
        <w:t xml:space="preserve"> </w:t>
      </w:r>
      <w:r w:rsidRPr="00AA395F">
        <w:rPr>
          <w:rFonts w:ascii="Arial" w:hAnsi="Arial" w:cs="Arial"/>
          <w:color w:val="000000"/>
          <w:sz w:val="20"/>
        </w:rPr>
        <w:t>приложению;</w:t>
      </w:r>
    </w:p>
    <w:p w:rsidR="00834354" w:rsidRDefault="00C807C1" w:rsidP="00EB5BFC">
      <w:pPr>
        <w:spacing w:after="0" w:line="240" w:lineRule="auto"/>
        <w:ind w:firstLine="709"/>
        <w:rPr>
          <w:rFonts w:ascii="Arial" w:hAnsi="Arial" w:cs="Arial"/>
          <w:color w:val="000000"/>
          <w:sz w:val="20"/>
        </w:rPr>
      </w:pP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Настоящее</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вступает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силу</w:t>
      </w:r>
      <w:r w:rsidR="00330808">
        <w:rPr>
          <w:rFonts w:ascii="Arial" w:hAnsi="Arial" w:cs="Arial"/>
          <w:color w:val="000000"/>
          <w:sz w:val="20"/>
        </w:rPr>
        <w:t xml:space="preserve"> </w:t>
      </w:r>
      <w:r w:rsidRPr="00AA395F">
        <w:rPr>
          <w:rFonts w:ascii="Arial" w:hAnsi="Arial" w:cs="Arial"/>
          <w:color w:val="000000"/>
          <w:sz w:val="20"/>
        </w:rPr>
        <w:t>после</w:t>
      </w:r>
      <w:r w:rsidR="00330808">
        <w:rPr>
          <w:rFonts w:ascii="Arial" w:hAnsi="Arial" w:cs="Arial"/>
          <w:color w:val="000000"/>
          <w:sz w:val="20"/>
        </w:rPr>
        <w:t xml:space="preserve"> </w:t>
      </w:r>
      <w:r w:rsidRPr="00AA395F">
        <w:rPr>
          <w:rFonts w:ascii="Arial" w:hAnsi="Arial" w:cs="Arial"/>
          <w:color w:val="000000"/>
          <w:sz w:val="20"/>
        </w:rPr>
        <w:t>его</w:t>
      </w:r>
      <w:r w:rsidR="00330808">
        <w:rPr>
          <w:rFonts w:ascii="Arial" w:hAnsi="Arial" w:cs="Arial"/>
          <w:color w:val="000000"/>
          <w:sz w:val="20"/>
        </w:rPr>
        <w:t xml:space="preserve"> </w:t>
      </w:r>
      <w:r w:rsidRPr="00AA395F">
        <w:rPr>
          <w:rFonts w:ascii="Arial" w:hAnsi="Arial" w:cs="Arial"/>
          <w:color w:val="000000"/>
          <w:sz w:val="20"/>
        </w:rPr>
        <w:t>официального</w:t>
      </w:r>
      <w:r w:rsidR="00330808">
        <w:rPr>
          <w:rFonts w:ascii="Arial" w:hAnsi="Arial" w:cs="Arial"/>
          <w:color w:val="000000"/>
          <w:sz w:val="20"/>
        </w:rPr>
        <w:t xml:space="preserve"> </w:t>
      </w:r>
      <w:r w:rsidRPr="00AA395F">
        <w:rPr>
          <w:rFonts w:ascii="Arial" w:hAnsi="Arial" w:cs="Arial"/>
          <w:color w:val="000000"/>
          <w:sz w:val="20"/>
        </w:rPr>
        <w:t>опубликования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периодическом</w:t>
      </w:r>
      <w:r w:rsidR="00330808">
        <w:rPr>
          <w:rFonts w:ascii="Arial" w:hAnsi="Arial" w:cs="Arial"/>
          <w:color w:val="000000"/>
          <w:sz w:val="20"/>
        </w:rPr>
        <w:t xml:space="preserve"> </w:t>
      </w:r>
      <w:r w:rsidRPr="00AA395F">
        <w:rPr>
          <w:rFonts w:ascii="Arial" w:hAnsi="Arial" w:cs="Arial"/>
          <w:color w:val="000000"/>
          <w:sz w:val="20"/>
        </w:rPr>
        <w:t>печатном</w:t>
      </w:r>
      <w:r w:rsidR="00330808">
        <w:rPr>
          <w:rFonts w:ascii="Arial" w:hAnsi="Arial" w:cs="Arial"/>
          <w:color w:val="000000"/>
          <w:sz w:val="20"/>
        </w:rPr>
        <w:t xml:space="preserve"> </w:t>
      </w:r>
      <w:r w:rsidRPr="00AA395F">
        <w:rPr>
          <w:rFonts w:ascii="Arial" w:hAnsi="Arial" w:cs="Arial"/>
          <w:color w:val="000000"/>
          <w:sz w:val="20"/>
        </w:rPr>
        <w:t>издании</w:t>
      </w:r>
      <w:r w:rsidR="00330808">
        <w:rPr>
          <w:rFonts w:ascii="Arial" w:hAnsi="Arial" w:cs="Arial"/>
          <w:color w:val="000000"/>
          <w:sz w:val="20"/>
        </w:rPr>
        <w:t xml:space="preserve"> </w:t>
      </w:r>
      <w:r w:rsidRPr="00AA395F">
        <w:rPr>
          <w:rFonts w:ascii="Arial" w:hAnsi="Arial" w:cs="Arial"/>
          <w:color w:val="000000"/>
          <w:sz w:val="20"/>
        </w:rPr>
        <w:t>«Посадский</w:t>
      </w:r>
      <w:r w:rsidR="00330808">
        <w:rPr>
          <w:rFonts w:ascii="Arial" w:hAnsi="Arial" w:cs="Arial"/>
          <w:color w:val="000000"/>
          <w:sz w:val="20"/>
        </w:rPr>
        <w:t xml:space="preserve"> </w:t>
      </w:r>
      <w:r w:rsidRPr="00AA395F">
        <w:rPr>
          <w:rFonts w:ascii="Arial" w:hAnsi="Arial" w:cs="Arial"/>
          <w:color w:val="000000"/>
          <w:sz w:val="20"/>
        </w:rPr>
        <w:t>вестник».</w:t>
      </w:r>
      <w:bookmarkEnd w:id="7"/>
    </w:p>
    <w:p w:rsidR="00EB5BFC" w:rsidRDefault="00EB5BFC" w:rsidP="00AA395F">
      <w:pPr>
        <w:spacing w:after="0" w:line="240" w:lineRule="auto"/>
        <w:ind w:firstLine="426"/>
        <w:rPr>
          <w:rFonts w:ascii="Arial" w:hAnsi="Arial" w:cs="Arial"/>
          <w:color w:val="000000"/>
          <w:sz w:val="20"/>
        </w:rPr>
      </w:pPr>
    </w:p>
    <w:p w:rsidR="00C807C1" w:rsidRPr="00AA395F" w:rsidRDefault="00C807C1" w:rsidP="00EB5BFC">
      <w:pPr>
        <w:spacing w:after="0" w:line="240" w:lineRule="auto"/>
        <w:rPr>
          <w:rFonts w:ascii="Arial" w:hAnsi="Arial" w:cs="Arial"/>
          <w:color w:val="000000"/>
          <w:sz w:val="20"/>
        </w:rPr>
      </w:pPr>
      <w:r w:rsidRPr="00AA395F">
        <w:rPr>
          <w:rFonts w:ascii="Arial" w:hAnsi="Arial" w:cs="Arial"/>
          <w:color w:val="000000"/>
          <w:sz w:val="20"/>
        </w:rPr>
        <w:t>Председатель</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p>
    <w:p w:rsidR="00C807C1" w:rsidRPr="00AA395F" w:rsidRDefault="00C807C1" w:rsidP="00EB5BFC">
      <w:pPr>
        <w:spacing w:after="0" w:line="240" w:lineRule="auto"/>
        <w:rPr>
          <w:rFonts w:ascii="Arial" w:hAnsi="Arial" w:cs="Arial"/>
          <w:color w:val="000000"/>
          <w:sz w:val="20"/>
        </w:rPr>
      </w:pPr>
      <w:r w:rsidRPr="00AA395F">
        <w:rPr>
          <w:rFonts w:ascii="Arial" w:hAnsi="Arial" w:cs="Arial"/>
          <w:color w:val="000000"/>
          <w:sz w:val="20"/>
        </w:rPr>
        <w:t>Мариинско-Посадского</w:t>
      </w:r>
      <w:r w:rsidR="00330808">
        <w:rPr>
          <w:rFonts w:ascii="Arial" w:hAnsi="Arial" w:cs="Arial"/>
          <w:color w:val="000000"/>
          <w:sz w:val="20"/>
        </w:rPr>
        <w:t xml:space="preserve"> </w:t>
      </w:r>
    </w:p>
    <w:p w:rsidR="00834354" w:rsidRDefault="00C807C1" w:rsidP="00EB5BFC">
      <w:pPr>
        <w:spacing w:after="0" w:line="240" w:lineRule="auto"/>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М.В.</w:t>
      </w:r>
      <w:r w:rsidR="00330808">
        <w:rPr>
          <w:rFonts w:ascii="Arial" w:hAnsi="Arial" w:cs="Arial"/>
          <w:color w:val="000000"/>
          <w:sz w:val="20"/>
        </w:rPr>
        <w:t xml:space="preserve"> </w:t>
      </w:r>
      <w:r w:rsidRPr="00AA395F">
        <w:rPr>
          <w:rFonts w:ascii="Arial" w:hAnsi="Arial" w:cs="Arial"/>
          <w:color w:val="000000"/>
          <w:sz w:val="20"/>
        </w:rPr>
        <w:t>Яковлева</w:t>
      </w:r>
    </w:p>
    <w:p w:rsidR="00EB5BFC" w:rsidRDefault="00EB5BFC" w:rsidP="00EB5BFC">
      <w:pPr>
        <w:spacing w:after="0" w:line="240" w:lineRule="auto"/>
        <w:rPr>
          <w:rFonts w:ascii="Arial" w:hAnsi="Arial" w:cs="Arial"/>
          <w:color w:val="000000"/>
          <w:sz w:val="20"/>
        </w:rPr>
      </w:pPr>
    </w:p>
    <w:p w:rsidR="00EB5BFC" w:rsidRDefault="00EB5BFC" w:rsidP="00EB5BFC">
      <w:pPr>
        <w:spacing w:after="0" w:line="240" w:lineRule="auto"/>
        <w:rPr>
          <w:rFonts w:ascii="Arial" w:hAnsi="Arial" w:cs="Arial"/>
          <w:color w:val="000000"/>
          <w:sz w:val="20"/>
        </w:rPr>
      </w:pPr>
    </w:p>
    <w:p w:rsidR="00C807C1" w:rsidRPr="00AA395F" w:rsidRDefault="00C807C1" w:rsidP="00EB5BFC">
      <w:pPr>
        <w:suppressAutoHyphens/>
        <w:spacing w:after="0" w:line="240" w:lineRule="auto"/>
        <w:ind w:left="11057"/>
        <w:jc w:val="center"/>
        <w:textAlignment w:val="baseline"/>
        <w:rPr>
          <w:rFonts w:ascii="Arial" w:hAnsi="Arial" w:cs="Arial"/>
          <w:color w:val="000000"/>
          <w:kern w:val="3"/>
          <w:sz w:val="20"/>
          <w:szCs w:val="20"/>
        </w:rPr>
      </w:pPr>
      <w:r w:rsidRPr="00AA395F">
        <w:rPr>
          <w:rFonts w:ascii="Arial" w:hAnsi="Arial" w:cs="Arial"/>
          <w:color w:val="000000"/>
          <w:kern w:val="3"/>
          <w:sz w:val="20"/>
          <w:szCs w:val="20"/>
        </w:rPr>
        <w:t>Приложение</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№1</w:t>
      </w:r>
    </w:p>
    <w:p w:rsidR="00C807C1" w:rsidRPr="00AA395F" w:rsidRDefault="00C807C1" w:rsidP="00EB5BFC">
      <w:pPr>
        <w:suppressAutoHyphens/>
        <w:spacing w:after="0" w:line="240" w:lineRule="auto"/>
        <w:ind w:left="11057"/>
        <w:jc w:val="center"/>
        <w:textAlignment w:val="baseline"/>
        <w:rPr>
          <w:rFonts w:ascii="Arial" w:hAnsi="Arial" w:cs="Arial"/>
          <w:color w:val="000000"/>
          <w:kern w:val="3"/>
          <w:sz w:val="20"/>
          <w:szCs w:val="20"/>
        </w:rPr>
      </w:pPr>
      <w:r w:rsidRPr="00AA395F">
        <w:rPr>
          <w:rFonts w:ascii="Arial" w:hAnsi="Arial" w:cs="Arial"/>
          <w:color w:val="000000"/>
          <w:kern w:val="3"/>
          <w:sz w:val="20"/>
          <w:szCs w:val="20"/>
        </w:rPr>
        <w:t>к</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решению</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Собрания</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депутатов</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Мариинско-Посадского</w:t>
      </w:r>
    </w:p>
    <w:p w:rsidR="00C807C1" w:rsidRPr="00AA395F" w:rsidRDefault="00C807C1" w:rsidP="00EB5BFC">
      <w:pPr>
        <w:suppressAutoHyphens/>
        <w:spacing w:after="0" w:line="240" w:lineRule="auto"/>
        <w:ind w:left="11057"/>
        <w:jc w:val="center"/>
        <w:textAlignment w:val="baseline"/>
        <w:rPr>
          <w:rFonts w:ascii="Arial" w:hAnsi="Arial" w:cs="Arial"/>
          <w:color w:val="000000"/>
          <w:kern w:val="3"/>
          <w:sz w:val="20"/>
          <w:szCs w:val="20"/>
        </w:rPr>
      </w:pPr>
      <w:r w:rsidRPr="00AA395F">
        <w:rPr>
          <w:rFonts w:ascii="Arial" w:hAnsi="Arial" w:cs="Arial"/>
          <w:color w:val="000000"/>
          <w:kern w:val="3"/>
          <w:sz w:val="20"/>
          <w:szCs w:val="20"/>
        </w:rPr>
        <w:t>муниципального</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округа</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Чувашской</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Республики</w:t>
      </w:r>
    </w:p>
    <w:p w:rsidR="00834354" w:rsidRDefault="00C807C1" w:rsidP="00EB5BFC">
      <w:pPr>
        <w:suppressAutoHyphens/>
        <w:spacing w:after="0" w:line="240" w:lineRule="auto"/>
        <w:ind w:left="11057"/>
        <w:jc w:val="center"/>
        <w:textAlignment w:val="baseline"/>
        <w:rPr>
          <w:rFonts w:ascii="Arial" w:hAnsi="Arial" w:cs="Arial"/>
          <w:color w:val="000000"/>
          <w:sz w:val="20"/>
        </w:rPr>
      </w:pPr>
      <w:r w:rsidRPr="00AA395F">
        <w:rPr>
          <w:rFonts w:ascii="Arial" w:hAnsi="Arial" w:cs="Arial"/>
          <w:color w:val="000000"/>
          <w:kern w:val="3"/>
          <w:sz w:val="20"/>
          <w:szCs w:val="20"/>
        </w:rPr>
        <w:t>от</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28.05.2024</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w:t>
      </w:r>
      <w:r w:rsidR="00330808">
        <w:rPr>
          <w:rFonts w:ascii="Arial" w:hAnsi="Arial" w:cs="Arial"/>
          <w:color w:val="000000"/>
          <w:kern w:val="3"/>
          <w:sz w:val="20"/>
          <w:szCs w:val="20"/>
        </w:rPr>
        <w:t xml:space="preserve"> </w:t>
      </w:r>
      <w:r w:rsidRPr="00AA395F">
        <w:rPr>
          <w:rFonts w:ascii="Arial" w:hAnsi="Arial" w:cs="Arial"/>
          <w:color w:val="000000"/>
          <w:kern w:val="3"/>
          <w:sz w:val="20"/>
          <w:szCs w:val="20"/>
        </w:rPr>
        <w:t>28/…</w:t>
      </w:r>
    </w:p>
    <w:p w:rsidR="00EB5BFC" w:rsidRDefault="00EB5BFC"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СОСТАВ</w:t>
      </w:r>
      <w:r w:rsidR="00330808">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АДМИНИСТРАТИВНОЙ</w:t>
      </w:r>
      <w:r w:rsidR="00330808">
        <w:rPr>
          <w:rFonts w:ascii="Arial" w:hAnsi="Arial" w:cs="Arial"/>
          <w:b/>
          <w:color w:val="000000"/>
          <w:sz w:val="20"/>
        </w:rPr>
        <w:t xml:space="preserve"> </w:t>
      </w:r>
      <w:r w:rsidRPr="00AA395F">
        <w:rPr>
          <w:rFonts w:ascii="Arial" w:hAnsi="Arial" w:cs="Arial"/>
          <w:b/>
          <w:color w:val="000000"/>
          <w:sz w:val="20"/>
        </w:rPr>
        <w:t>КОМИССИИ</w:t>
      </w:r>
      <w:r w:rsidR="00330808">
        <w:rPr>
          <w:rFonts w:ascii="Arial" w:hAnsi="Arial" w:cs="Arial"/>
          <w:b/>
          <w:color w:val="000000"/>
          <w:sz w:val="20"/>
        </w:rPr>
        <w:t xml:space="preserve"> </w:t>
      </w:r>
      <w:r w:rsidRPr="00AA395F">
        <w:rPr>
          <w:rFonts w:ascii="Arial" w:hAnsi="Arial" w:cs="Arial"/>
          <w:b/>
          <w:color w:val="000000"/>
          <w:sz w:val="20"/>
        </w:rPr>
        <w:t>ПРИ</w:t>
      </w:r>
      <w:r w:rsidR="00330808">
        <w:rPr>
          <w:rFonts w:ascii="Arial" w:hAnsi="Arial" w:cs="Arial"/>
          <w:b/>
          <w:color w:val="000000"/>
          <w:sz w:val="20"/>
        </w:rPr>
        <w:t xml:space="preserve"> </w:t>
      </w:r>
      <w:r w:rsidRPr="00AA395F">
        <w:rPr>
          <w:rFonts w:ascii="Arial" w:hAnsi="Arial" w:cs="Arial"/>
          <w:b/>
          <w:color w:val="000000"/>
          <w:sz w:val="20"/>
        </w:rPr>
        <w:t>АДМИНИСТРАЦИИ</w:t>
      </w:r>
      <w:r w:rsidR="00330808">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p>
    <w:p w:rsidR="00C807C1" w:rsidRDefault="00330808" w:rsidP="00AA395F">
      <w:pPr>
        <w:spacing w:after="0" w:line="240" w:lineRule="auto"/>
        <w:jc w:val="center"/>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ЧУВАШСКОЙ</w:t>
      </w:r>
      <w:r>
        <w:rPr>
          <w:rFonts w:ascii="Arial" w:hAnsi="Arial" w:cs="Arial"/>
          <w:b/>
          <w:color w:val="000000"/>
          <w:sz w:val="20"/>
        </w:rPr>
        <w:t xml:space="preserve"> </w:t>
      </w:r>
      <w:r w:rsidR="00C807C1" w:rsidRPr="00AA395F">
        <w:rPr>
          <w:rFonts w:ascii="Arial" w:hAnsi="Arial" w:cs="Arial"/>
          <w:b/>
          <w:color w:val="000000"/>
          <w:sz w:val="20"/>
        </w:rPr>
        <w:t>РЕСПУБЛИКИ</w:t>
      </w:r>
    </w:p>
    <w:p w:rsidR="00EB5BFC" w:rsidRPr="00AA395F" w:rsidRDefault="00EB5BFC"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3"/>
        <w:gridCol w:w="488"/>
        <w:gridCol w:w="9625"/>
      </w:tblGrid>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ПЕТРОВ</w:t>
            </w:r>
            <w:r w:rsidR="00330808">
              <w:rPr>
                <w:rFonts w:ascii="Arial" w:hAnsi="Arial" w:cs="Arial"/>
                <w:color w:val="000000"/>
                <w:sz w:val="20"/>
              </w:rPr>
              <w:t xml:space="preserve"> </w:t>
            </w:r>
          </w:p>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Владимир</w:t>
            </w:r>
            <w:r w:rsidR="00330808">
              <w:rPr>
                <w:rFonts w:ascii="Arial" w:hAnsi="Arial" w:cs="Arial"/>
                <w:color w:val="000000"/>
                <w:sz w:val="20"/>
              </w:rPr>
              <w:t xml:space="preserve"> </w:t>
            </w:r>
            <w:r w:rsidRPr="00AA395F">
              <w:rPr>
                <w:rFonts w:ascii="Arial" w:hAnsi="Arial" w:cs="Arial"/>
                <w:color w:val="000000"/>
                <w:sz w:val="20"/>
              </w:rPr>
              <w:t>Владимирович</w:t>
            </w:r>
          </w:p>
          <w:p w:rsidR="00C807C1" w:rsidRPr="00AA395F" w:rsidRDefault="00C807C1" w:rsidP="002A3F52">
            <w:pPr>
              <w:spacing w:after="0" w:line="240" w:lineRule="auto"/>
              <w:ind w:firstLine="142"/>
              <w:jc w:val="center"/>
              <w:rPr>
                <w:rFonts w:ascii="Arial" w:hAnsi="Arial" w:cs="Arial"/>
                <w:b/>
                <w:i/>
                <w:color w:val="000000"/>
                <w:sz w:val="20"/>
              </w:rPr>
            </w:pP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(председатель</w:t>
            </w:r>
            <w:r w:rsidR="00330808">
              <w:rPr>
                <w:rFonts w:ascii="Arial" w:hAnsi="Arial" w:cs="Arial"/>
                <w:color w:val="000000"/>
                <w:sz w:val="20"/>
              </w:rPr>
              <w:t xml:space="preserve"> </w:t>
            </w:r>
            <w:r w:rsidRPr="00AA395F">
              <w:rPr>
                <w:rFonts w:ascii="Arial" w:hAnsi="Arial" w:cs="Arial"/>
                <w:color w:val="000000"/>
                <w:sz w:val="20"/>
              </w:rPr>
              <w:t>комиссии)</w:t>
            </w: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ИВАНОВ</w:t>
            </w:r>
          </w:p>
          <w:p w:rsidR="00C807C1" w:rsidRPr="00AA395F" w:rsidRDefault="00C807C1" w:rsidP="002A3F52">
            <w:pPr>
              <w:spacing w:after="0" w:line="240" w:lineRule="auto"/>
              <w:ind w:firstLine="142"/>
              <w:jc w:val="center"/>
              <w:rPr>
                <w:rFonts w:ascii="Arial" w:hAnsi="Arial" w:cs="Arial"/>
                <w:b/>
                <w:i/>
                <w:color w:val="000000"/>
                <w:sz w:val="20"/>
              </w:rPr>
            </w:pPr>
            <w:r w:rsidRPr="00AA395F">
              <w:rPr>
                <w:rFonts w:ascii="Arial" w:hAnsi="Arial" w:cs="Arial"/>
                <w:color w:val="000000"/>
                <w:sz w:val="20"/>
              </w:rPr>
              <w:t>Алексей</w:t>
            </w:r>
            <w:r w:rsidR="00330808">
              <w:rPr>
                <w:rFonts w:ascii="Arial" w:hAnsi="Arial" w:cs="Arial"/>
                <w:color w:val="000000"/>
                <w:sz w:val="20"/>
              </w:rPr>
              <w:t xml:space="preserve"> </w:t>
            </w:r>
            <w:r w:rsidRPr="00AA395F">
              <w:rPr>
                <w:rFonts w:ascii="Arial" w:hAnsi="Arial" w:cs="Arial"/>
                <w:color w:val="000000"/>
                <w:sz w:val="20"/>
              </w:rPr>
              <w:t>Петрович</w:t>
            </w:r>
          </w:p>
          <w:p w:rsidR="00C807C1" w:rsidRPr="00AA395F" w:rsidRDefault="00C807C1" w:rsidP="002A3F52">
            <w:pPr>
              <w:spacing w:after="0" w:line="240" w:lineRule="auto"/>
              <w:ind w:firstLine="142"/>
              <w:jc w:val="center"/>
              <w:rPr>
                <w:rFonts w:ascii="Arial" w:hAnsi="Arial" w:cs="Arial"/>
                <w:b/>
                <w:i/>
                <w:color w:val="000000"/>
                <w:sz w:val="20"/>
              </w:rPr>
            </w:pPr>
          </w:p>
        </w:tc>
        <w:tc>
          <w:tcPr>
            <w:tcW w:w="171" w:type="pct"/>
            <w:vAlign w:val="center"/>
          </w:tcPr>
          <w:p w:rsidR="00834354"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p w:rsidR="00C807C1" w:rsidRPr="00AA395F" w:rsidRDefault="00C807C1" w:rsidP="002A3F52">
            <w:pPr>
              <w:spacing w:after="0" w:line="240" w:lineRule="auto"/>
              <w:jc w:val="center"/>
              <w:rPr>
                <w:rFonts w:ascii="Arial" w:hAnsi="Arial" w:cs="Arial"/>
                <w:b/>
                <w:i/>
                <w:color w:val="000000"/>
                <w:sz w:val="20"/>
              </w:rPr>
            </w:pP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shd w:val="clear" w:color="auto" w:fill="FFFFFF"/>
              </w:rPr>
              <w:t>Заместитель</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главы</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администрации</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Мариинско-Посадского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муниципального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округа-начальник</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отдела</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организационно-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контрольной</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работы</w:t>
            </w:r>
            <w:r w:rsidR="00330808">
              <w:rPr>
                <w:rFonts w:ascii="Arial" w:hAnsi="Arial" w:cs="Arial"/>
                <w:color w:val="000000"/>
                <w:sz w:val="20"/>
              </w:rPr>
              <w:t xml:space="preserve"> </w:t>
            </w: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председателя</w:t>
            </w:r>
            <w:r w:rsidR="00330808">
              <w:rPr>
                <w:rFonts w:ascii="Arial" w:hAnsi="Arial" w:cs="Arial"/>
                <w:color w:val="000000"/>
                <w:sz w:val="20"/>
              </w:rPr>
              <w:t xml:space="preserve"> </w:t>
            </w:r>
            <w:r w:rsidRPr="00AA395F">
              <w:rPr>
                <w:rFonts w:ascii="Arial" w:hAnsi="Arial" w:cs="Arial"/>
                <w:color w:val="000000"/>
                <w:sz w:val="20"/>
              </w:rPr>
              <w:t>комиссии)</w:t>
            </w:r>
          </w:p>
          <w:p w:rsidR="00C807C1" w:rsidRPr="00AA395F" w:rsidRDefault="00C807C1" w:rsidP="002A3F52">
            <w:pPr>
              <w:spacing w:after="0" w:line="240" w:lineRule="auto"/>
              <w:jc w:val="center"/>
              <w:rPr>
                <w:rFonts w:ascii="Arial" w:hAnsi="Arial" w:cs="Arial"/>
                <w:color w:val="000000"/>
                <w:sz w:val="20"/>
              </w:rPr>
            </w:pP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СОЛОВЬЕВА</w:t>
            </w:r>
          </w:p>
          <w:p w:rsidR="00C807C1" w:rsidRPr="00AA395F" w:rsidRDefault="00C807C1" w:rsidP="002A3F52">
            <w:pPr>
              <w:spacing w:after="0" w:line="240" w:lineRule="auto"/>
              <w:ind w:firstLine="142"/>
              <w:jc w:val="center"/>
              <w:rPr>
                <w:rFonts w:ascii="Arial" w:hAnsi="Arial" w:cs="Arial"/>
                <w:b/>
                <w:i/>
                <w:color w:val="000000"/>
                <w:sz w:val="20"/>
              </w:rPr>
            </w:pPr>
            <w:r w:rsidRPr="00AA395F">
              <w:rPr>
                <w:rFonts w:ascii="Arial" w:hAnsi="Arial" w:cs="Arial"/>
                <w:color w:val="000000"/>
                <w:sz w:val="20"/>
              </w:rPr>
              <w:t>Татьяна</w:t>
            </w:r>
            <w:r w:rsidR="00330808">
              <w:rPr>
                <w:rFonts w:ascii="Arial" w:hAnsi="Arial" w:cs="Arial"/>
                <w:color w:val="000000"/>
                <w:sz w:val="20"/>
              </w:rPr>
              <w:t xml:space="preserve"> </w:t>
            </w:r>
            <w:r w:rsidRPr="00AA395F">
              <w:rPr>
                <w:rFonts w:ascii="Arial" w:hAnsi="Arial" w:cs="Arial"/>
                <w:color w:val="000000"/>
                <w:sz w:val="20"/>
              </w:rPr>
              <w:t>Юрьевна</w:t>
            </w:r>
          </w:p>
          <w:p w:rsidR="00C807C1" w:rsidRPr="00AA395F" w:rsidRDefault="00C807C1" w:rsidP="002A3F52">
            <w:pPr>
              <w:spacing w:after="0" w:line="240" w:lineRule="auto"/>
              <w:ind w:firstLine="142"/>
              <w:jc w:val="center"/>
              <w:rPr>
                <w:rFonts w:ascii="Arial" w:hAnsi="Arial" w:cs="Arial"/>
                <w:b/>
                <w:i/>
                <w:color w:val="000000"/>
                <w:sz w:val="20"/>
              </w:rPr>
            </w:pP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Ведущий</w:t>
            </w:r>
            <w:r w:rsidR="00330808">
              <w:rPr>
                <w:rFonts w:ascii="Arial" w:hAnsi="Arial" w:cs="Arial"/>
                <w:color w:val="000000"/>
                <w:sz w:val="20"/>
              </w:rPr>
              <w:t xml:space="preserve"> </w:t>
            </w:r>
            <w:r w:rsidRPr="00AA395F">
              <w:rPr>
                <w:rFonts w:ascii="Arial" w:hAnsi="Arial" w:cs="Arial"/>
                <w:color w:val="000000"/>
                <w:sz w:val="20"/>
              </w:rPr>
              <w:t>специалист-эксперт</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правового</w:t>
            </w:r>
            <w:r w:rsidR="00330808">
              <w:rPr>
                <w:rFonts w:ascii="Arial" w:hAnsi="Arial" w:cs="Arial"/>
                <w:color w:val="000000"/>
                <w:sz w:val="20"/>
              </w:rPr>
              <w:t xml:space="preserve"> </w:t>
            </w:r>
            <w:r w:rsidRPr="00AA395F">
              <w:rPr>
                <w:rFonts w:ascii="Arial" w:hAnsi="Arial" w:cs="Arial"/>
                <w:color w:val="000000"/>
                <w:sz w:val="20"/>
              </w:rPr>
              <w:t>обеспечения</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(секретарь</w:t>
            </w:r>
            <w:r w:rsidR="00330808">
              <w:rPr>
                <w:rFonts w:ascii="Arial" w:hAnsi="Arial" w:cs="Arial"/>
                <w:color w:val="000000"/>
                <w:sz w:val="20"/>
              </w:rPr>
              <w:t xml:space="preserve"> </w:t>
            </w:r>
            <w:r w:rsidRPr="00AA395F">
              <w:rPr>
                <w:rFonts w:ascii="Arial" w:hAnsi="Arial" w:cs="Arial"/>
                <w:color w:val="000000"/>
                <w:sz w:val="20"/>
              </w:rPr>
              <w:t>комиссии)</w:t>
            </w:r>
          </w:p>
          <w:p w:rsidR="00C807C1" w:rsidRPr="00AA395F" w:rsidRDefault="00C807C1" w:rsidP="002A3F52">
            <w:pPr>
              <w:spacing w:after="0" w:line="240" w:lineRule="auto"/>
              <w:jc w:val="center"/>
              <w:rPr>
                <w:rFonts w:ascii="Arial" w:hAnsi="Arial" w:cs="Arial"/>
                <w:b/>
                <w:i/>
                <w:color w:val="000000"/>
                <w:sz w:val="20"/>
              </w:rPr>
            </w:pP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ПЕТРОВА</w:t>
            </w:r>
            <w:r w:rsidR="00330808">
              <w:rPr>
                <w:rFonts w:ascii="Arial" w:hAnsi="Arial" w:cs="Arial"/>
                <w:color w:val="000000"/>
                <w:sz w:val="20"/>
              </w:rPr>
              <w:t xml:space="preserve"> </w:t>
            </w:r>
          </w:p>
          <w:p w:rsidR="00C807C1" w:rsidRPr="00AA395F" w:rsidRDefault="00C807C1" w:rsidP="002A3F52">
            <w:pPr>
              <w:spacing w:after="0" w:line="240" w:lineRule="auto"/>
              <w:ind w:firstLine="142"/>
              <w:jc w:val="center"/>
              <w:rPr>
                <w:rFonts w:ascii="Arial" w:hAnsi="Arial" w:cs="Arial"/>
                <w:b/>
                <w:i/>
                <w:color w:val="000000"/>
                <w:sz w:val="20"/>
              </w:rPr>
            </w:pPr>
            <w:r w:rsidRPr="00AA395F">
              <w:rPr>
                <w:rFonts w:ascii="Arial" w:hAnsi="Arial" w:cs="Arial"/>
                <w:color w:val="000000"/>
                <w:sz w:val="20"/>
              </w:rPr>
              <w:t>Ирина</w:t>
            </w:r>
            <w:r w:rsidR="00330808">
              <w:rPr>
                <w:rFonts w:ascii="Arial" w:hAnsi="Arial" w:cs="Arial"/>
                <w:color w:val="000000"/>
                <w:sz w:val="20"/>
              </w:rPr>
              <w:t xml:space="preserve"> </w:t>
            </w:r>
            <w:r w:rsidRPr="00AA395F">
              <w:rPr>
                <w:rFonts w:ascii="Arial" w:hAnsi="Arial" w:cs="Arial"/>
                <w:color w:val="000000"/>
                <w:sz w:val="20"/>
              </w:rPr>
              <w:t>Михайловна</w:t>
            </w: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старший</w:t>
            </w:r>
            <w:r w:rsidR="00330808">
              <w:rPr>
                <w:rFonts w:ascii="Arial" w:hAnsi="Arial" w:cs="Arial"/>
                <w:color w:val="000000"/>
                <w:sz w:val="20"/>
              </w:rPr>
              <w:t xml:space="preserve"> </w:t>
            </w:r>
            <w:r w:rsidRPr="00AA395F">
              <w:rPr>
                <w:rFonts w:ascii="Arial" w:hAnsi="Arial" w:cs="Arial"/>
                <w:color w:val="000000"/>
                <w:sz w:val="20"/>
              </w:rPr>
              <w:t>инспектор</w:t>
            </w:r>
            <w:r w:rsidR="00330808">
              <w:rPr>
                <w:rFonts w:ascii="Arial" w:hAnsi="Arial" w:cs="Arial"/>
                <w:color w:val="000000"/>
                <w:sz w:val="20"/>
              </w:rPr>
              <w:t xml:space="preserve"> </w:t>
            </w:r>
            <w:r w:rsidRPr="00AA395F">
              <w:rPr>
                <w:rFonts w:ascii="Arial" w:hAnsi="Arial" w:cs="Arial"/>
                <w:color w:val="000000"/>
                <w:sz w:val="20"/>
              </w:rPr>
              <w:t>Чебоксарского</w:t>
            </w:r>
            <w:r w:rsidR="00330808">
              <w:rPr>
                <w:rFonts w:ascii="Arial" w:hAnsi="Arial" w:cs="Arial"/>
                <w:color w:val="000000"/>
                <w:sz w:val="20"/>
              </w:rPr>
              <w:t xml:space="preserve"> </w:t>
            </w:r>
            <w:r w:rsidRPr="00AA395F">
              <w:rPr>
                <w:rFonts w:ascii="Arial" w:hAnsi="Arial" w:cs="Arial"/>
                <w:color w:val="000000"/>
                <w:sz w:val="20"/>
              </w:rPr>
              <w:t>межмуниципального</w:t>
            </w:r>
            <w:r w:rsidR="00330808">
              <w:rPr>
                <w:rFonts w:ascii="Arial" w:hAnsi="Arial" w:cs="Arial"/>
                <w:color w:val="000000"/>
                <w:sz w:val="20"/>
              </w:rPr>
              <w:t xml:space="preserve"> </w:t>
            </w:r>
            <w:r w:rsidRPr="00AA395F">
              <w:rPr>
                <w:rFonts w:ascii="Arial" w:hAnsi="Arial" w:cs="Arial"/>
                <w:color w:val="000000"/>
                <w:sz w:val="20"/>
              </w:rPr>
              <w:t>филиала</w:t>
            </w:r>
            <w:r w:rsidR="00330808">
              <w:rPr>
                <w:rFonts w:ascii="Arial" w:hAnsi="Arial" w:cs="Arial"/>
                <w:color w:val="000000"/>
                <w:sz w:val="20"/>
              </w:rPr>
              <w:t xml:space="preserve"> </w:t>
            </w:r>
            <w:r w:rsidRPr="00AA395F">
              <w:rPr>
                <w:rFonts w:ascii="Arial" w:hAnsi="Arial" w:cs="Arial"/>
                <w:color w:val="000000"/>
                <w:sz w:val="20"/>
              </w:rPr>
              <w:t>Федерального</w:t>
            </w:r>
            <w:r w:rsidR="00330808">
              <w:rPr>
                <w:rFonts w:ascii="Arial" w:hAnsi="Arial" w:cs="Arial"/>
                <w:color w:val="000000"/>
                <w:sz w:val="20"/>
              </w:rPr>
              <w:t xml:space="preserve"> </w:t>
            </w:r>
            <w:r w:rsidRPr="00AA395F">
              <w:rPr>
                <w:rFonts w:ascii="Arial" w:hAnsi="Arial" w:cs="Arial"/>
                <w:color w:val="000000"/>
                <w:sz w:val="20"/>
              </w:rPr>
              <w:t>казенного</w:t>
            </w:r>
            <w:r w:rsidR="00330808">
              <w:rPr>
                <w:rFonts w:ascii="Arial" w:hAnsi="Arial" w:cs="Arial"/>
                <w:color w:val="000000"/>
                <w:sz w:val="20"/>
              </w:rPr>
              <w:t xml:space="preserve"> </w:t>
            </w:r>
            <w:r w:rsidRPr="00AA395F">
              <w:rPr>
                <w:rFonts w:ascii="Arial" w:hAnsi="Arial" w:cs="Arial"/>
                <w:color w:val="000000"/>
                <w:sz w:val="20"/>
              </w:rPr>
              <w:t>учреждения</w:t>
            </w:r>
            <w:r w:rsidR="00330808">
              <w:rPr>
                <w:rFonts w:ascii="Arial" w:hAnsi="Arial" w:cs="Arial"/>
                <w:color w:val="000000"/>
                <w:sz w:val="20"/>
              </w:rPr>
              <w:t xml:space="preserve"> </w:t>
            </w:r>
            <w:r w:rsidRPr="00AA395F">
              <w:rPr>
                <w:rFonts w:ascii="Arial" w:hAnsi="Arial" w:cs="Arial"/>
                <w:color w:val="000000"/>
                <w:sz w:val="20"/>
              </w:rPr>
              <w:t>«Уголовно-исполнительная</w:t>
            </w:r>
            <w:r w:rsidR="00330808">
              <w:rPr>
                <w:rFonts w:ascii="Arial" w:hAnsi="Arial" w:cs="Arial"/>
                <w:color w:val="000000"/>
                <w:sz w:val="20"/>
              </w:rPr>
              <w:t xml:space="preserve"> </w:t>
            </w:r>
            <w:r w:rsidRPr="00AA395F">
              <w:rPr>
                <w:rFonts w:ascii="Arial" w:hAnsi="Arial" w:cs="Arial"/>
                <w:color w:val="000000"/>
                <w:sz w:val="20"/>
              </w:rPr>
              <w:t>инспекция</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Федеральной</w:t>
            </w:r>
            <w:r w:rsidR="00330808">
              <w:rPr>
                <w:rFonts w:ascii="Arial" w:hAnsi="Arial" w:cs="Arial"/>
                <w:color w:val="000000"/>
                <w:sz w:val="20"/>
              </w:rPr>
              <w:t xml:space="preserve"> </w:t>
            </w:r>
            <w:r w:rsidRPr="00AA395F">
              <w:rPr>
                <w:rFonts w:ascii="Arial" w:hAnsi="Arial" w:cs="Arial"/>
                <w:color w:val="000000"/>
                <w:sz w:val="20"/>
              </w:rPr>
              <w:t>службы</w:t>
            </w:r>
            <w:r w:rsidR="00330808">
              <w:rPr>
                <w:rFonts w:ascii="Arial" w:hAnsi="Arial" w:cs="Arial"/>
                <w:color w:val="000000"/>
                <w:sz w:val="20"/>
              </w:rPr>
              <w:t xml:space="preserve"> </w:t>
            </w:r>
            <w:r w:rsidRPr="00AA395F">
              <w:rPr>
                <w:rFonts w:ascii="Arial" w:hAnsi="Arial" w:cs="Arial"/>
                <w:color w:val="000000"/>
                <w:sz w:val="20"/>
              </w:rPr>
              <w:t>исполнения</w:t>
            </w:r>
            <w:r w:rsidR="00330808">
              <w:rPr>
                <w:rFonts w:ascii="Arial" w:hAnsi="Arial" w:cs="Arial"/>
                <w:color w:val="000000"/>
                <w:sz w:val="20"/>
              </w:rPr>
              <w:t xml:space="preserve"> </w:t>
            </w:r>
            <w:r w:rsidRPr="00AA395F">
              <w:rPr>
                <w:rFonts w:ascii="Arial" w:hAnsi="Arial" w:cs="Arial"/>
                <w:color w:val="000000"/>
                <w:sz w:val="20"/>
              </w:rPr>
              <w:t>наказаний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2A3F52">
            <w:pPr>
              <w:spacing w:after="0" w:line="240" w:lineRule="auto"/>
              <w:jc w:val="center"/>
              <w:rPr>
                <w:rFonts w:ascii="Arial" w:hAnsi="Arial" w:cs="Arial"/>
                <w:b/>
                <w:i/>
                <w:color w:val="000000"/>
                <w:sz w:val="20"/>
              </w:rPr>
            </w:pP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СИРОТКИН</w:t>
            </w:r>
          </w:p>
          <w:p w:rsidR="00C807C1" w:rsidRPr="00AA395F" w:rsidRDefault="00C807C1" w:rsidP="002A3F52">
            <w:pPr>
              <w:spacing w:after="0" w:line="240" w:lineRule="auto"/>
              <w:ind w:firstLine="142"/>
              <w:jc w:val="center"/>
              <w:rPr>
                <w:rFonts w:ascii="Arial" w:hAnsi="Arial" w:cs="Arial"/>
                <w:b/>
                <w:i/>
                <w:color w:val="000000"/>
                <w:sz w:val="20"/>
              </w:rPr>
            </w:pPr>
            <w:r w:rsidRPr="00AA395F">
              <w:rPr>
                <w:rFonts w:ascii="Arial" w:hAnsi="Arial" w:cs="Arial"/>
                <w:color w:val="000000"/>
                <w:sz w:val="20"/>
              </w:rPr>
              <w:t>Дмитрий</w:t>
            </w:r>
            <w:r w:rsidR="00330808">
              <w:rPr>
                <w:rFonts w:ascii="Arial" w:hAnsi="Arial" w:cs="Arial"/>
                <w:color w:val="000000"/>
                <w:sz w:val="20"/>
              </w:rPr>
              <w:t xml:space="preserve"> </w:t>
            </w:r>
            <w:r w:rsidRPr="00AA395F">
              <w:rPr>
                <w:rFonts w:ascii="Arial" w:hAnsi="Arial" w:cs="Arial"/>
                <w:color w:val="000000"/>
                <w:sz w:val="20"/>
              </w:rPr>
              <w:t>Николаевич</w:t>
            </w: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участковых</w:t>
            </w:r>
            <w:r w:rsidR="00330808">
              <w:rPr>
                <w:rFonts w:ascii="Arial" w:hAnsi="Arial" w:cs="Arial"/>
                <w:color w:val="000000"/>
                <w:sz w:val="20"/>
              </w:rPr>
              <w:t xml:space="preserve"> </w:t>
            </w:r>
            <w:r w:rsidRPr="00AA395F">
              <w:rPr>
                <w:rFonts w:ascii="Arial" w:hAnsi="Arial" w:cs="Arial"/>
                <w:color w:val="000000"/>
                <w:sz w:val="20"/>
              </w:rPr>
              <w:t>уполномоченных</w:t>
            </w:r>
            <w:r w:rsidR="00330808">
              <w:rPr>
                <w:rFonts w:ascii="Arial" w:hAnsi="Arial" w:cs="Arial"/>
                <w:color w:val="000000"/>
                <w:sz w:val="20"/>
              </w:rPr>
              <w:t xml:space="preserve"> </w:t>
            </w:r>
            <w:r w:rsidRPr="00AA395F">
              <w:rPr>
                <w:rFonts w:ascii="Arial" w:hAnsi="Arial" w:cs="Arial"/>
                <w:color w:val="000000"/>
                <w:sz w:val="20"/>
              </w:rPr>
              <w:t>полиции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подразделения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делам</w:t>
            </w:r>
            <w:r w:rsidR="00330808">
              <w:rPr>
                <w:rFonts w:ascii="Arial" w:hAnsi="Arial" w:cs="Arial"/>
                <w:color w:val="000000"/>
                <w:sz w:val="20"/>
              </w:rPr>
              <w:t xml:space="preserve"> </w:t>
            </w:r>
            <w:r w:rsidRPr="00AA395F">
              <w:rPr>
                <w:rFonts w:ascii="Arial" w:hAnsi="Arial" w:cs="Arial"/>
                <w:color w:val="000000"/>
                <w:sz w:val="20"/>
              </w:rPr>
              <w:t>несовершеннолетних</w:t>
            </w:r>
            <w:r w:rsidR="00330808">
              <w:rPr>
                <w:rFonts w:ascii="Arial" w:hAnsi="Arial" w:cs="Arial"/>
                <w:color w:val="000000"/>
                <w:sz w:val="20"/>
              </w:rPr>
              <w:t xml:space="preserve"> </w:t>
            </w:r>
            <w:r w:rsidRPr="00AA395F">
              <w:rPr>
                <w:rFonts w:ascii="Arial" w:hAnsi="Arial" w:cs="Arial"/>
                <w:color w:val="000000"/>
                <w:sz w:val="20"/>
              </w:rPr>
              <w:t>ОМВД</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Мариинско-Посадскому</w:t>
            </w:r>
            <w:r w:rsidR="00330808">
              <w:rPr>
                <w:rFonts w:ascii="Arial" w:hAnsi="Arial" w:cs="Arial"/>
                <w:color w:val="000000"/>
                <w:sz w:val="20"/>
              </w:rPr>
              <w:t xml:space="preserve"> </w:t>
            </w:r>
            <w:r w:rsidRPr="00AA395F">
              <w:rPr>
                <w:rFonts w:ascii="Arial" w:hAnsi="Arial" w:cs="Arial"/>
                <w:color w:val="000000"/>
                <w:sz w:val="20"/>
              </w:rPr>
              <w:t>району,</w:t>
            </w:r>
            <w:r w:rsidR="00330808">
              <w:rPr>
                <w:rFonts w:ascii="Arial" w:hAnsi="Arial" w:cs="Arial"/>
                <w:color w:val="000000"/>
                <w:sz w:val="20"/>
              </w:rPr>
              <w:t xml:space="preserve"> </w:t>
            </w:r>
            <w:r w:rsidRPr="00AA395F">
              <w:rPr>
                <w:rFonts w:ascii="Arial" w:hAnsi="Arial" w:cs="Arial"/>
                <w:color w:val="000000"/>
                <w:sz w:val="20"/>
              </w:rPr>
              <w:t>старший</w:t>
            </w:r>
            <w:r w:rsidR="00330808">
              <w:rPr>
                <w:rFonts w:ascii="Arial" w:hAnsi="Arial" w:cs="Arial"/>
                <w:color w:val="000000"/>
                <w:sz w:val="20"/>
              </w:rPr>
              <w:t xml:space="preserve"> </w:t>
            </w:r>
            <w:r w:rsidRPr="00AA395F">
              <w:rPr>
                <w:rFonts w:ascii="Arial" w:hAnsi="Arial" w:cs="Arial"/>
                <w:color w:val="000000"/>
                <w:sz w:val="20"/>
              </w:rPr>
              <w:t>лейтенант</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b/>
                <w:i/>
                <w:color w:val="000000"/>
                <w:sz w:val="20"/>
              </w:rPr>
            </w:pP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ВЕНЕДИКТОВА</w:t>
            </w:r>
          </w:p>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Галина</w:t>
            </w:r>
            <w:r w:rsidR="00330808">
              <w:rPr>
                <w:rFonts w:ascii="Arial" w:hAnsi="Arial" w:cs="Arial"/>
                <w:color w:val="000000"/>
                <w:sz w:val="20"/>
              </w:rPr>
              <w:t xml:space="preserve"> </w:t>
            </w:r>
            <w:r w:rsidRPr="00AA395F">
              <w:rPr>
                <w:rFonts w:ascii="Arial" w:hAnsi="Arial" w:cs="Arial"/>
                <w:color w:val="000000"/>
                <w:sz w:val="20"/>
              </w:rPr>
              <w:t>Владимировна</w:t>
            </w: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ведущий</w:t>
            </w:r>
            <w:r w:rsidR="00330808">
              <w:rPr>
                <w:rFonts w:ascii="Arial" w:hAnsi="Arial" w:cs="Arial"/>
                <w:color w:val="000000"/>
                <w:sz w:val="20"/>
              </w:rPr>
              <w:t xml:space="preserve"> </w:t>
            </w:r>
            <w:r w:rsidRPr="00AA395F">
              <w:rPr>
                <w:rFonts w:ascii="Arial" w:hAnsi="Arial" w:cs="Arial"/>
                <w:color w:val="000000"/>
                <w:sz w:val="20"/>
              </w:rPr>
              <w:t>специалист-эксперт</w:t>
            </w:r>
            <w:r w:rsidR="00330808">
              <w:rPr>
                <w:rFonts w:ascii="Arial" w:hAnsi="Arial" w:cs="Arial"/>
                <w:color w:val="000000"/>
                <w:sz w:val="20"/>
              </w:rPr>
              <w:t xml:space="preserve"> </w:t>
            </w:r>
            <w:r w:rsidRPr="00AA395F">
              <w:rPr>
                <w:rFonts w:ascii="Arial" w:hAnsi="Arial" w:cs="Arial"/>
                <w:color w:val="000000"/>
                <w:sz w:val="20"/>
              </w:rPr>
              <w:t>сектора</w:t>
            </w:r>
            <w:r w:rsidR="00330808">
              <w:rPr>
                <w:rFonts w:ascii="Arial" w:hAnsi="Arial" w:cs="Arial"/>
                <w:color w:val="000000"/>
                <w:sz w:val="20"/>
              </w:rPr>
              <w:t xml:space="preserve"> </w:t>
            </w:r>
            <w:r w:rsidRPr="00AA395F">
              <w:rPr>
                <w:rFonts w:ascii="Arial" w:hAnsi="Arial" w:cs="Arial"/>
                <w:color w:val="000000"/>
                <w:sz w:val="20"/>
              </w:rPr>
              <w:t>экономики,</w:t>
            </w:r>
            <w:r w:rsidR="00330808">
              <w:rPr>
                <w:rFonts w:ascii="Arial" w:hAnsi="Arial" w:cs="Arial"/>
                <w:color w:val="000000"/>
                <w:sz w:val="20"/>
              </w:rPr>
              <w:t xml:space="preserve"> </w:t>
            </w:r>
            <w:r w:rsidRPr="00AA395F">
              <w:rPr>
                <w:rFonts w:ascii="Arial" w:hAnsi="Arial" w:cs="Arial"/>
                <w:color w:val="000000"/>
                <w:sz w:val="20"/>
              </w:rPr>
              <w:t>промышленности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инвестиционной</w:t>
            </w:r>
            <w:r w:rsidR="00330808">
              <w:rPr>
                <w:rFonts w:ascii="Arial" w:hAnsi="Arial" w:cs="Arial"/>
                <w:color w:val="000000"/>
                <w:sz w:val="20"/>
              </w:rPr>
              <w:t xml:space="preserve"> </w:t>
            </w:r>
            <w:r w:rsidRPr="00AA395F">
              <w:rPr>
                <w:rFonts w:ascii="Arial" w:hAnsi="Arial" w:cs="Arial"/>
                <w:color w:val="000000"/>
                <w:sz w:val="20"/>
              </w:rPr>
              <w:t>деятельности</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C807C1" w:rsidRPr="00AA395F" w:rsidRDefault="00C807C1" w:rsidP="002A3F52">
            <w:pPr>
              <w:spacing w:after="0" w:line="240" w:lineRule="auto"/>
              <w:jc w:val="center"/>
              <w:rPr>
                <w:rFonts w:ascii="Arial" w:hAnsi="Arial" w:cs="Arial"/>
                <w:b/>
                <w:i/>
                <w:color w:val="000000"/>
                <w:sz w:val="20"/>
              </w:rPr>
            </w:pP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lastRenderedPageBreak/>
              <w:t>БОРИСОВ</w:t>
            </w:r>
            <w:r w:rsidR="00330808">
              <w:rPr>
                <w:rFonts w:ascii="Arial" w:hAnsi="Arial" w:cs="Arial"/>
                <w:color w:val="000000"/>
                <w:sz w:val="20"/>
              </w:rPr>
              <w:t xml:space="preserve"> </w:t>
            </w:r>
          </w:p>
          <w:p w:rsidR="00C807C1" w:rsidRPr="00AA395F" w:rsidRDefault="00C807C1" w:rsidP="002A3F52">
            <w:pPr>
              <w:spacing w:after="0" w:line="240" w:lineRule="auto"/>
              <w:ind w:firstLine="142"/>
              <w:jc w:val="center"/>
              <w:rPr>
                <w:rFonts w:ascii="Arial" w:hAnsi="Arial" w:cs="Arial"/>
                <w:b/>
                <w:i/>
                <w:color w:val="000000"/>
                <w:sz w:val="20"/>
              </w:rPr>
            </w:pPr>
            <w:r w:rsidRPr="00AA395F">
              <w:rPr>
                <w:rFonts w:ascii="Arial" w:hAnsi="Arial" w:cs="Arial"/>
                <w:color w:val="000000"/>
                <w:sz w:val="20"/>
              </w:rPr>
              <w:t>Николай</w:t>
            </w:r>
            <w:r w:rsidR="00330808">
              <w:rPr>
                <w:rFonts w:ascii="Arial" w:hAnsi="Arial" w:cs="Arial"/>
                <w:color w:val="000000"/>
                <w:sz w:val="20"/>
              </w:rPr>
              <w:t xml:space="preserve"> </w:t>
            </w:r>
            <w:r w:rsidRPr="00AA395F">
              <w:rPr>
                <w:rFonts w:ascii="Arial" w:hAnsi="Arial" w:cs="Arial"/>
                <w:color w:val="000000"/>
                <w:sz w:val="20"/>
              </w:rPr>
              <w:t>Николаевич</w:t>
            </w: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депутат</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2A3F52">
            <w:pPr>
              <w:spacing w:after="0" w:line="240" w:lineRule="auto"/>
              <w:jc w:val="center"/>
              <w:rPr>
                <w:rFonts w:ascii="Arial" w:hAnsi="Arial" w:cs="Arial"/>
                <w:b/>
                <w:i/>
                <w:color w:val="000000"/>
                <w:sz w:val="20"/>
              </w:rPr>
            </w:pP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ИТАЛЬЕВ</w:t>
            </w:r>
          </w:p>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Алексей</w:t>
            </w:r>
            <w:r w:rsidR="00330808">
              <w:rPr>
                <w:rFonts w:ascii="Arial" w:hAnsi="Arial" w:cs="Arial"/>
                <w:color w:val="000000"/>
                <w:sz w:val="20"/>
              </w:rPr>
              <w:t xml:space="preserve"> </w:t>
            </w:r>
            <w:r w:rsidRPr="00AA395F">
              <w:rPr>
                <w:rFonts w:ascii="Arial" w:hAnsi="Arial" w:cs="Arial"/>
                <w:color w:val="000000"/>
                <w:sz w:val="20"/>
              </w:rPr>
              <w:t>Александрович</w:t>
            </w: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proofErr w:type="spellStart"/>
            <w:r w:rsidRPr="00AA395F">
              <w:rPr>
                <w:rFonts w:ascii="Arial" w:hAnsi="Arial" w:cs="Arial"/>
                <w:color w:val="000000"/>
                <w:sz w:val="20"/>
              </w:rPr>
              <w:t>режимно</w:t>
            </w:r>
            <w:proofErr w:type="spellEnd"/>
            <w:r w:rsidRPr="00AA395F">
              <w:rPr>
                <w:rFonts w:ascii="Arial" w:hAnsi="Arial" w:cs="Arial"/>
                <w:color w:val="000000"/>
                <w:sz w:val="20"/>
              </w:rPr>
              <w:t>-секретной</w:t>
            </w:r>
            <w:r w:rsidR="00330808">
              <w:rPr>
                <w:rFonts w:ascii="Arial" w:hAnsi="Arial" w:cs="Arial"/>
                <w:color w:val="000000"/>
                <w:sz w:val="20"/>
              </w:rPr>
              <w:t xml:space="preserve"> </w:t>
            </w:r>
            <w:r w:rsidRPr="00AA395F">
              <w:rPr>
                <w:rFonts w:ascii="Arial" w:hAnsi="Arial" w:cs="Arial"/>
                <w:color w:val="000000"/>
                <w:sz w:val="20"/>
              </w:rPr>
              <w:t>работы</w:t>
            </w:r>
            <w:r w:rsidR="00330808">
              <w:rPr>
                <w:rFonts w:ascii="Arial" w:hAnsi="Arial" w:cs="Arial"/>
                <w:color w:val="000000"/>
                <w:sz w:val="20"/>
              </w:rPr>
              <w:t xml:space="preserve"> </w:t>
            </w:r>
            <w:r w:rsidRPr="00AA395F">
              <w:rPr>
                <w:rFonts w:ascii="Arial" w:hAnsi="Arial" w:cs="Arial"/>
                <w:color w:val="000000"/>
                <w:sz w:val="20"/>
              </w:rPr>
              <w:t>мобилизационной</w:t>
            </w:r>
            <w:r w:rsidR="00330808">
              <w:rPr>
                <w:rFonts w:ascii="Arial" w:hAnsi="Arial" w:cs="Arial"/>
                <w:color w:val="000000"/>
                <w:sz w:val="20"/>
              </w:rPr>
              <w:t xml:space="preserve"> </w:t>
            </w:r>
            <w:r w:rsidRPr="00AA395F">
              <w:rPr>
                <w:rFonts w:ascii="Arial" w:hAnsi="Arial" w:cs="Arial"/>
                <w:color w:val="000000"/>
                <w:sz w:val="20"/>
              </w:rPr>
              <w:t>подготовки</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b/>
                <w:i/>
                <w:color w:val="000000"/>
                <w:sz w:val="20"/>
              </w:rPr>
            </w:pPr>
          </w:p>
        </w:tc>
      </w:tr>
      <w:tr w:rsidR="00C807C1" w:rsidRPr="00AA395F" w:rsidTr="00EB5BFC">
        <w:trPr>
          <w:cantSplit/>
        </w:trPr>
        <w:tc>
          <w:tcPr>
            <w:tcW w:w="1458" w:type="pct"/>
            <w:vAlign w:val="center"/>
          </w:tcPr>
          <w:p w:rsidR="00C807C1" w:rsidRPr="00AA395F" w:rsidRDefault="00C807C1" w:rsidP="002A3F52">
            <w:pPr>
              <w:spacing w:after="0" w:line="240" w:lineRule="auto"/>
              <w:ind w:firstLine="142"/>
              <w:jc w:val="center"/>
              <w:rPr>
                <w:rFonts w:ascii="Arial" w:hAnsi="Arial" w:cs="Arial"/>
                <w:color w:val="000000"/>
                <w:sz w:val="20"/>
              </w:rPr>
            </w:pPr>
            <w:r w:rsidRPr="00AA395F">
              <w:rPr>
                <w:rFonts w:ascii="Arial" w:hAnsi="Arial" w:cs="Arial"/>
                <w:color w:val="000000"/>
                <w:sz w:val="20"/>
              </w:rPr>
              <w:t>БОДРОВ</w:t>
            </w:r>
            <w:r w:rsidR="00330808">
              <w:rPr>
                <w:rFonts w:ascii="Arial" w:hAnsi="Arial" w:cs="Arial"/>
                <w:color w:val="000000"/>
                <w:sz w:val="20"/>
              </w:rPr>
              <w:t xml:space="preserve"> </w:t>
            </w:r>
          </w:p>
          <w:p w:rsidR="00C807C1" w:rsidRPr="00AA395F" w:rsidRDefault="00C807C1" w:rsidP="002A3F52">
            <w:pPr>
              <w:spacing w:after="0" w:line="240" w:lineRule="auto"/>
              <w:ind w:firstLine="142"/>
              <w:jc w:val="center"/>
              <w:rPr>
                <w:rFonts w:ascii="Arial" w:hAnsi="Arial" w:cs="Arial"/>
                <w:b/>
                <w:i/>
                <w:color w:val="000000"/>
                <w:sz w:val="20"/>
              </w:rPr>
            </w:pPr>
            <w:r w:rsidRPr="00AA395F">
              <w:rPr>
                <w:rFonts w:ascii="Arial" w:hAnsi="Arial" w:cs="Arial"/>
                <w:color w:val="000000"/>
                <w:sz w:val="20"/>
              </w:rPr>
              <w:t>Георгий</w:t>
            </w:r>
            <w:r w:rsidR="00330808">
              <w:rPr>
                <w:rFonts w:ascii="Arial" w:hAnsi="Arial" w:cs="Arial"/>
                <w:color w:val="000000"/>
                <w:sz w:val="20"/>
              </w:rPr>
              <w:t xml:space="preserve"> </w:t>
            </w:r>
            <w:r w:rsidRPr="00AA395F">
              <w:rPr>
                <w:rFonts w:ascii="Arial" w:hAnsi="Arial" w:cs="Arial"/>
                <w:color w:val="000000"/>
                <w:sz w:val="20"/>
              </w:rPr>
              <w:t>Валерьевич</w:t>
            </w:r>
          </w:p>
        </w:tc>
        <w:tc>
          <w:tcPr>
            <w:tcW w:w="171" w:type="pct"/>
            <w:vAlign w:val="center"/>
          </w:tcPr>
          <w:p w:rsidR="00C807C1" w:rsidRPr="00AA395F" w:rsidRDefault="00C807C1" w:rsidP="002A3F52">
            <w:pPr>
              <w:spacing w:after="0" w:line="240" w:lineRule="auto"/>
              <w:jc w:val="center"/>
              <w:rPr>
                <w:rFonts w:ascii="Arial" w:hAnsi="Arial" w:cs="Arial"/>
                <w:b/>
                <w:i/>
                <w:color w:val="000000"/>
                <w:sz w:val="20"/>
              </w:rPr>
            </w:pPr>
            <w:r w:rsidRPr="00AA395F">
              <w:rPr>
                <w:rFonts w:ascii="Arial" w:hAnsi="Arial" w:cs="Arial"/>
                <w:color w:val="000000"/>
                <w:sz w:val="20"/>
              </w:rPr>
              <w:t>-</w:t>
            </w:r>
          </w:p>
        </w:tc>
        <w:tc>
          <w:tcPr>
            <w:tcW w:w="3371"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34-ой</w:t>
            </w:r>
            <w:r w:rsidR="00330808">
              <w:rPr>
                <w:rFonts w:ascii="Arial" w:hAnsi="Arial" w:cs="Arial"/>
                <w:color w:val="000000"/>
                <w:sz w:val="20"/>
              </w:rPr>
              <w:t xml:space="preserve"> </w:t>
            </w:r>
            <w:r w:rsidRPr="00AA395F">
              <w:rPr>
                <w:rFonts w:ascii="Arial" w:hAnsi="Arial" w:cs="Arial"/>
                <w:color w:val="000000"/>
                <w:sz w:val="20"/>
              </w:rPr>
              <w:t>пожарно-спасательной</w:t>
            </w:r>
            <w:r w:rsidR="00330808">
              <w:rPr>
                <w:rFonts w:ascii="Arial" w:hAnsi="Arial" w:cs="Arial"/>
                <w:color w:val="000000"/>
                <w:sz w:val="20"/>
              </w:rPr>
              <w:t xml:space="preserve"> </w:t>
            </w:r>
            <w:r w:rsidRPr="00AA395F">
              <w:rPr>
                <w:rFonts w:ascii="Arial" w:hAnsi="Arial" w:cs="Arial"/>
                <w:color w:val="000000"/>
                <w:sz w:val="20"/>
              </w:rPr>
              <w:t>части</w:t>
            </w:r>
            <w:r w:rsidR="00330808">
              <w:rPr>
                <w:rFonts w:ascii="Arial" w:hAnsi="Arial" w:cs="Arial"/>
                <w:color w:val="000000"/>
                <w:sz w:val="20"/>
              </w:rPr>
              <w:t xml:space="preserve"> </w:t>
            </w:r>
            <w:r w:rsidRPr="00AA395F">
              <w:rPr>
                <w:rFonts w:ascii="Arial" w:hAnsi="Arial" w:cs="Arial"/>
                <w:color w:val="000000"/>
                <w:sz w:val="20"/>
              </w:rPr>
              <w:t>9-го</w:t>
            </w:r>
            <w:r w:rsidR="00330808">
              <w:rPr>
                <w:rFonts w:ascii="Arial" w:hAnsi="Arial" w:cs="Arial"/>
                <w:color w:val="000000"/>
                <w:sz w:val="20"/>
              </w:rPr>
              <w:t xml:space="preserve"> </w:t>
            </w:r>
            <w:r w:rsidRPr="00AA395F">
              <w:rPr>
                <w:rFonts w:ascii="Arial" w:hAnsi="Arial" w:cs="Arial"/>
                <w:color w:val="000000"/>
                <w:sz w:val="20"/>
              </w:rPr>
              <w:t>пожарно-спасательного</w:t>
            </w:r>
            <w:r w:rsidR="00330808">
              <w:rPr>
                <w:rFonts w:ascii="Arial" w:hAnsi="Arial" w:cs="Arial"/>
                <w:color w:val="000000"/>
                <w:sz w:val="20"/>
              </w:rPr>
              <w:t xml:space="preserve"> </w:t>
            </w:r>
            <w:r w:rsidRPr="00AA395F">
              <w:rPr>
                <w:rFonts w:ascii="Arial" w:hAnsi="Arial" w:cs="Arial"/>
                <w:color w:val="000000"/>
                <w:sz w:val="20"/>
              </w:rPr>
              <w:t>отряда</w:t>
            </w:r>
            <w:r w:rsidR="00330808">
              <w:rPr>
                <w:rFonts w:ascii="Arial" w:hAnsi="Arial" w:cs="Arial"/>
                <w:color w:val="000000"/>
                <w:sz w:val="20"/>
              </w:rPr>
              <w:t xml:space="preserve"> </w:t>
            </w:r>
            <w:r w:rsidRPr="00AA395F">
              <w:rPr>
                <w:rFonts w:ascii="Arial" w:hAnsi="Arial" w:cs="Arial"/>
                <w:color w:val="000000"/>
                <w:sz w:val="20"/>
              </w:rPr>
              <w:t>Федеральной</w:t>
            </w:r>
            <w:r w:rsidR="00330808">
              <w:rPr>
                <w:rFonts w:ascii="Arial" w:hAnsi="Arial" w:cs="Arial"/>
                <w:color w:val="000000"/>
                <w:sz w:val="20"/>
              </w:rPr>
              <w:t xml:space="preserve"> </w:t>
            </w:r>
            <w:r w:rsidRPr="00AA395F">
              <w:rPr>
                <w:rFonts w:ascii="Arial" w:hAnsi="Arial" w:cs="Arial"/>
                <w:color w:val="000000"/>
                <w:sz w:val="20"/>
              </w:rPr>
              <w:t>противопожарной</w:t>
            </w:r>
            <w:r w:rsidR="00330808">
              <w:rPr>
                <w:rFonts w:ascii="Arial" w:hAnsi="Arial" w:cs="Arial"/>
                <w:color w:val="000000"/>
                <w:sz w:val="20"/>
              </w:rPr>
              <w:t xml:space="preserve"> </w:t>
            </w:r>
            <w:r w:rsidRPr="00AA395F">
              <w:rPr>
                <w:rFonts w:ascii="Arial" w:hAnsi="Arial" w:cs="Arial"/>
                <w:color w:val="000000"/>
                <w:sz w:val="20"/>
              </w:rPr>
              <w:t>службы</w:t>
            </w:r>
            <w:r w:rsidR="00330808">
              <w:rPr>
                <w:rFonts w:ascii="Arial" w:hAnsi="Arial" w:cs="Arial"/>
                <w:color w:val="000000"/>
                <w:sz w:val="20"/>
              </w:rPr>
              <w:t xml:space="preserve"> </w:t>
            </w:r>
            <w:r w:rsidRPr="00AA395F">
              <w:rPr>
                <w:rFonts w:ascii="Arial" w:hAnsi="Arial" w:cs="Arial"/>
                <w:color w:val="000000"/>
                <w:sz w:val="20"/>
              </w:rPr>
              <w:t>Государственной</w:t>
            </w:r>
            <w:r w:rsidR="00330808">
              <w:rPr>
                <w:rFonts w:ascii="Arial" w:hAnsi="Arial" w:cs="Arial"/>
                <w:color w:val="000000"/>
                <w:sz w:val="20"/>
              </w:rPr>
              <w:t xml:space="preserve"> </w:t>
            </w:r>
            <w:r w:rsidRPr="00AA395F">
              <w:rPr>
                <w:rFonts w:ascii="Arial" w:hAnsi="Arial" w:cs="Arial"/>
                <w:color w:val="000000"/>
                <w:sz w:val="20"/>
              </w:rPr>
              <w:t>противопожарной</w:t>
            </w:r>
            <w:r w:rsidR="00330808">
              <w:rPr>
                <w:rFonts w:ascii="Arial" w:hAnsi="Arial" w:cs="Arial"/>
                <w:color w:val="000000"/>
                <w:sz w:val="20"/>
              </w:rPr>
              <w:t xml:space="preserve"> </w:t>
            </w:r>
            <w:r w:rsidRPr="00AA395F">
              <w:rPr>
                <w:rFonts w:ascii="Arial" w:hAnsi="Arial" w:cs="Arial"/>
                <w:color w:val="000000"/>
                <w:sz w:val="20"/>
              </w:rPr>
              <w:t>службы</w:t>
            </w:r>
            <w:r w:rsidR="00330808">
              <w:rPr>
                <w:rFonts w:ascii="Arial" w:hAnsi="Arial" w:cs="Arial"/>
                <w:color w:val="000000"/>
                <w:sz w:val="20"/>
              </w:rPr>
              <w:t xml:space="preserve"> </w:t>
            </w:r>
            <w:r w:rsidRPr="00AA395F">
              <w:rPr>
                <w:rFonts w:ascii="Arial" w:hAnsi="Arial" w:cs="Arial"/>
                <w:color w:val="000000"/>
                <w:sz w:val="20"/>
              </w:rPr>
              <w:t>Главного</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капитан</w:t>
            </w:r>
            <w:r w:rsidR="00330808">
              <w:rPr>
                <w:rFonts w:ascii="Arial" w:hAnsi="Arial" w:cs="Arial"/>
                <w:color w:val="000000"/>
                <w:sz w:val="20"/>
              </w:rPr>
              <w:t xml:space="preserve"> </w:t>
            </w:r>
            <w:r w:rsidRPr="00AA395F">
              <w:rPr>
                <w:rFonts w:ascii="Arial" w:hAnsi="Arial" w:cs="Arial"/>
                <w:color w:val="000000"/>
                <w:sz w:val="20"/>
              </w:rPr>
              <w:t>внутренней</w:t>
            </w:r>
            <w:r w:rsidR="00330808">
              <w:rPr>
                <w:rFonts w:ascii="Arial" w:hAnsi="Arial" w:cs="Arial"/>
                <w:color w:val="000000"/>
                <w:sz w:val="20"/>
              </w:rPr>
              <w:t xml:space="preserve"> </w:t>
            </w:r>
            <w:r w:rsidRPr="00AA395F">
              <w:rPr>
                <w:rFonts w:ascii="Arial" w:hAnsi="Arial" w:cs="Arial"/>
                <w:color w:val="000000"/>
                <w:sz w:val="20"/>
              </w:rPr>
              <w:t>службы</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2A3F52">
            <w:pPr>
              <w:spacing w:after="0" w:line="240" w:lineRule="auto"/>
              <w:jc w:val="center"/>
              <w:rPr>
                <w:rFonts w:ascii="Arial" w:hAnsi="Arial" w:cs="Arial"/>
                <w:color w:val="000000"/>
                <w:sz w:val="20"/>
              </w:rPr>
            </w:pPr>
          </w:p>
        </w:tc>
      </w:tr>
    </w:tbl>
    <w:p w:rsidR="00C807C1" w:rsidRPr="00AA395F" w:rsidRDefault="00C807C1"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jc w:val="center"/>
        <w:rPr>
          <w:rFonts w:ascii="Arial" w:hAnsi="Arial" w:cs="Arial"/>
          <w:b/>
          <w:color w:val="000000"/>
          <w:sz w:val="20"/>
        </w:rPr>
      </w:pPr>
    </w:p>
    <w:tbl>
      <w:tblPr>
        <w:tblW w:w="5000" w:type="pct"/>
        <w:tblLook w:val="0000" w:firstRow="0" w:lastRow="0" w:firstColumn="0" w:lastColumn="0" w:noHBand="0" w:noVBand="0"/>
      </w:tblPr>
      <w:tblGrid>
        <w:gridCol w:w="5623"/>
        <w:gridCol w:w="2940"/>
        <w:gridCol w:w="5723"/>
      </w:tblGrid>
      <w:tr w:rsidR="00C807C1" w:rsidRPr="00AA395F" w:rsidTr="002A3F52">
        <w:trPr>
          <w:cantSplit/>
        </w:trPr>
        <w:tc>
          <w:tcPr>
            <w:tcW w:w="1968" w:type="pct"/>
            <w:vAlign w:val="center"/>
          </w:tcPr>
          <w:p w:rsidR="00C807C1" w:rsidRPr="00AA395F" w:rsidRDefault="00C807C1" w:rsidP="002A3F52">
            <w:pPr>
              <w:spacing w:after="0" w:line="240" w:lineRule="auto"/>
              <w:jc w:val="center"/>
              <w:rPr>
                <w:rFonts w:ascii="Arial" w:hAnsi="Arial" w:cs="Arial"/>
                <w:b/>
                <w:color w:val="000000"/>
                <w:sz w:val="20"/>
                <w:szCs w:val="24"/>
              </w:rPr>
            </w:pPr>
          </w:p>
          <w:p w:rsidR="00C807C1" w:rsidRPr="00AA395F"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Чăваш</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Республикин</w:t>
            </w:r>
            <w:proofErr w:type="spellEnd"/>
          </w:p>
          <w:p w:rsidR="00C807C1" w:rsidRPr="00AA395F"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Сĕнтĕрвăрри</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муниципаллă</w:t>
            </w:r>
            <w:proofErr w:type="spellEnd"/>
          </w:p>
          <w:p w:rsidR="00834354"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округĕн</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депутатсен</w:t>
            </w:r>
            <w:proofErr w:type="spellEnd"/>
            <w:r w:rsidR="00330808">
              <w:rPr>
                <w:rFonts w:ascii="Arial" w:hAnsi="Arial" w:cs="Arial"/>
                <w:b/>
                <w:color w:val="000000"/>
                <w:sz w:val="20"/>
                <w:szCs w:val="24"/>
              </w:rPr>
              <w:t xml:space="preserve"> </w:t>
            </w:r>
            <w:proofErr w:type="spellStart"/>
            <w:r w:rsidRPr="00AA395F">
              <w:rPr>
                <w:rFonts w:ascii="Arial" w:hAnsi="Arial" w:cs="Arial"/>
                <w:b/>
                <w:color w:val="000000"/>
                <w:sz w:val="20"/>
                <w:szCs w:val="24"/>
              </w:rPr>
              <w:t>Пухăвĕ</w:t>
            </w:r>
            <w:proofErr w:type="spellEnd"/>
          </w:p>
          <w:p w:rsidR="00834354" w:rsidRDefault="00C807C1" w:rsidP="002A3F52">
            <w:pPr>
              <w:pStyle w:val="12"/>
              <w:spacing w:line="240" w:lineRule="auto"/>
              <w:ind w:firstLine="34"/>
              <w:rPr>
                <w:rFonts w:ascii="Arial" w:hAnsi="Arial" w:cs="Arial"/>
                <w:color w:val="000000"/>
                <w:sz w:val="20"/>
              </w:rPr>
            </w:pPr>
            <w:r w:rsidRPr="00AA395F">
              <w:rPr>
                <w:rFonts w:ascii="Arial" w:hAnsi="Arial" w:cs="Arial"/>
                <w:color w:val="000000"/>
                <w:sz w:val="20"/>
              </w:rPr>
              <w:t>Й</w:t>
            </w:r>
            <w:r w:rsidR="00330808">
              <w:rPr>
                <w:rFonts w:ascii="Arial" w:hAnsi="Arial" w:cs="Arial"/>
                <w:color w:val="000000"/>
                <w:sz w:val="20"/>
              </w:rPr>
              <w:t xml:space="preserve"> </w:t>
            </w:r>
            <w:r w:rsidRPr="00AA395F">
              <w:rPr>
                <w:rFonts w:ascii="Arial" w:hAnsi="Arial" w:cs="Arial"/>
                <w:color w:val="000000"/>
                <w:sz w:val="20"/>
              </w:rPr>
              <w:t>Ы</w:t>
            </w:r>
            <w:r w:rsidR="00330808">
              <w:rPr>
                <w:rFonts w:ascii="Arial" w:hAnsi="Arial" w:cs="Arial"/>
                <w:color w:val="000000"/>
                <w:sz w:val="20"/>
              </w:rPr>
              <w:t xml:space="preserve"> </w:t>
            </w:r>
            <w:r w:rsidRPr="00AA395F">
              <w:rPr>
                <w:rFonts w:ascii="Arial" w:hAnsi="Arial" w:cs="Arial"/>
                <w:color w:val="000000"/>
                <w:sz w:val="20"/>
              </w:rPr>
              <w:t>Ш</w:t>
            </w:r>
            <w:r w:rsidR="00330808">
              <w:rPr>
                <w:rFonts w:ascii="Arial" w:hAnsi="Arial" w:cs="Arial"/>
                <w:color w:val="000000"/>
                <w:sz w:val="20"/>
              </w:rPr>
              <w:t xml:space="preserve"> </w:t>
            </w:r>
            <w:r w:rsidRPr="00AA395F">
              <w:rPr>
                <w:rFonts w:ascii="Arial" w:hAnsi="Arial" w:cs="Arial"/>
                <w:color w:val="000000"/>
                <w:sz w:val="20"/>
              </w:rPr>
              <w:t>Ă</w:t>
            </w:r>
            <w:r w:rsidR="00330808">
              <w:rPr>
                <w:rFonts w:ascii="Arial" w:hAnsi="Arial" w:cs="Arial"/>
                <w:color w:val="000000"/>
                <w:sz w:val="20"/>
              </w:rPr>
              <w:t xml:space="preserve"> </w:t>
            </w:r>
            <w:r w:rsidRPr="00AA395F">
              <w:rPr>
                <w:rFonts w:ascii="Arial" w:hAnsi="Arial" w:cs="Arial"/>
                <w:color w:val="000000"/>
                <w:sz w:val="20"/>
              </w:rPr>
              <w:t>Н</w:t>
            </w:r>
            <w:r w:rsidR="00330808">
              <w:rPr>
                <w:rFonts w:ascii="Arial" w:hAnsi="Arial" w:cs="Arial"/>
                <w:color w:val="000000"/>
                <w:sz w:val="20"/>
              </w:rPr>
              <w:t xml:space="preserve"> </w:t>
            </w:r>
            <w:r w:rsidRPr="00AA395F">
              <w:rPr>
                <w:rFonts w:ascii="Arial" w:hAnsi="Arial" w:cs="Arial"/>
                <w:color w:val="000000"/>
                <w:sz w:val="20"/>
              </w:rPr>
              <w:t>У</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2024.05.28</w:t>
            </w:r>
            <w:r w:rsidR="00330808">
              <w:rPr>
                <w:rFonts w:ascii="Arial" w:hAnsi="Arial" w:cs="Arial"/>
                <w:b/>
                <w:color w:val="000000"/>
                <w:sz w:val="20"/>
                <w:szCs w:val="24"/>
              </w:rPr>
              <w:t xml:space="preserve"> </w:t>
            </w:r>
            <w:r w:rsidRPr="00AA395F">
              <w:rPr>
                <w:rFonts w:ascii="Arial" w:hAnsi="Arial" w:cs="Arial"/>
                <w:b/>
                <w:color w:val="000000"/>
                <w:sz w:val="20"/>
                <w:szCs w:val="24"/>
              </w:rPr>
              <w:t>28/8</w:t>
            </w:r>
            <w:r w:rsidR="00330808">
              <w:rPr>
                <w:rFonts w:ascii="Arial" w:hAnsi="Arial" w:cs="Arial"/>
                <w:b/>
                <w:color w:val="000000"/>
                <w:sz w:val="20"/>
                <w:szCs w:val="24"/>
              </w:rPr>
              <w:t xml:space="preserve"> </w:t>
            </w:r>
            <w:r w:rsidRPr="00AA395F">
              <w:rPr>
                <w:rFonts w:ascii="Arial" w:hAnsi="Arial" w:cs="Arial"/>
                <w:b/>
                <w:color w:val="000000"/>
                <w:sz w:val="20"/>
                <w:szCs w:val="24"/>
              </w:rPr>
              <w:t>№</w:t>
            </w:r>
          </w:p>
          <w:p w:rsidR="00C807C1" w:rsidRPr="00AA395F" w:rsidRDefault="00C807C1" w:rsidP="002A3F52">
            <w:pPr>
              <w:spacing w:after="0" w:line="240" w:lineRule="auto"/>
              <w:jc w:val="center"/>
              <w:rPr>
                <w:rFonts w:ascii="Arial" w:hAnsi="Arial" w:cs="Arial"/>
                <w:b/>
                <w:color w:val="000000"/>
                <w:sz w:val="20"/>
                <w:szCs w:val="24"/>
              </w:rPr>
            </w:pPr>
            <w:proofErr w:type="spellStart"/>
            <w:r w:rsidRPr="00AA395F">
              <w:rPr>
                <w:rFonts w:ascii="Arial" w:hAnsi="Arial" w:cs="Arial"/>
                <w:b/>
                <w:color w:val="000000"/>
                <w:sz w:val="20"/>
                <w:szCs w:val="24"/>
              </w:rPr>
              <w:t>Сĕнтĕрвăрри</w:t>
            </w:r>
            <w:proofErr w:type="spellEnd"/>
            <w:r w:rsidR="00330808">
              <w:rPr>
                <w:rFonts w:ascii="Arial" w:hAnsi="Arial" w:cs="Arial"/>
                <w:b/>
                <w:color w:val="000000"/>
                <w:sz w:val="20"/>
                <w:szCs w:val="24"/>
              </w:rPr>
              <w:t xml:space="preserve"> </w:t>
            </w:r>
            <w:r w:rsidRPr="00AA395F">
              <w:rPr>
                <w:rFonts w:ascii="Arial" w:hAnsi="Arial" w:cs="Arial"/>
                <w:b/>
                <w:color w:val="000000"/>
                <w:sz w:val="20"/>
                <w:szCs w:val="24"/>
              </w:rPr>
              <w:t>хули</w:t>
            </w:r>
          </w:p>
          <w:p w:rsidR="00C807C1" w:rsidRPr="00AA395F" w:rsidRDefault="00C807C1" w:rsidP="002A3F52">
            <w:pPr>
              <w:pStyle w:val="af"/>
              <w:jc w:val="center"/>
              <w:rPr>
                <w:rFonts w:ascii="Arial" w:hAnsi="Arial" w:cs="Arial"/>
                <w:color w:val="000000"/>
              </w:rPr>
            </w:pPr>
          </w:p>
        </w:tc>
        <w:tc>
          <w:tcPr>
            <w:tcW w:w="1029" w:type="pct"/>
            <w:vAlign w:val="center"/>
          </w:tcPr>
          <w:p w:rsidR="00834354" w:rsidRDefault="00834354" w:rsidP="002A3F52">
            <w:pPr>
              <w:spacing w:after="0" w:line="240" w:lineRule="auto"/>
              <w:jc w:val="center"/>
              <w:rPr>
                <w:rFonts w:ascii="Arial" w:hAnsi="Arial" w:cs="Arial"/>
                <w:color w:val="000000"/>
                <w:sz w:val="20"/>
                <w:szCs w:val="24"/>
              </w:rPr>
            </w:pPr>
          </w:p>
          <w:p w:rsidR="00C807C1" w:rsidRPr="00AA395F" w:rsidRDefault="00C807C1" w:rsidP="002A3F52">
            <w:pPr>
              <w:spacing w:after="0" w:line="240" w:lineRule="auto"/>
              <w:jc w:val="center"/>
              <w:rPr>
                <w:rFonts w:ascii="Arial" w:hAnsi="Arial" w:cs="Arial"/>
                <w:b/>
                <w:color w:val="000000"/>
                <w:sz w:val="20"/>
                <w:szCs w:val="24"/>
              </w:rPr>
            </w:pPr>
          </w:p>
        </w:tc>
        <w:tc>
          <w:tcPr>
            <w:tcW w:w="2003" w:type="pct"/>
            <w:vAlign w:val="center"/>
          </w:tcPr>
          <w:p w:rsidR="00C807C1" w:rsidRPr="00AA395F" w:rsidRDefault="00C807C1" w:rsidP="002A3F52">
            <w:pPr>
              <w:spacing w:after="0" w:line="240" w:lineRule="auto"/>
              <w:jc w:val="center"/>
              <w:rPr>
                <w:rFonts w:ascii="Arial" w:hAnsi="Arial" w:cs="Arial"/>
                <w:b/>
                <w:color w:val="000000"/>
                <w:sz w:val="20"/>
                <w:szCs w:val="24"/>
              </w:rPr>
            </w:pPr>
          </w:p>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Чувашская</w:t>
            </w:r>
            <w:r w:rsidR="00330808">
              <w:rPr>
                <w:rFonts w:ascii="Arial" w:hAnsi="Arial" w:cs="Arial"/>
                <w:b/>
                <w:color w:val="000000"/>
                <w:sz w:val="20"/>
                <w:szCs w:val="24"/>
              </w:rPr>
              <w:t xml:space="preserve"> </w:t>
            </w:r>
            <w:r w:rsidRPr="00AA395F">
              <w:rPr>
                <w:rFonts w:ascii="Arial" w:hAnsi="Arial" w:cs="Arial"/>
                <w:b/>
                <w:color w:val="000000"/>
                <w:sz w:val="20"/>
                <w:szCs w:val="24"/>
              </w:rPr>
              <w:t>Республика</w:t>
            </w:r>
          </w:p>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Собрание</w:t>
            </w:r>
            <w:r w:rsidR="00330808">
              <w:rPr>
                <w:rFonts w:ascii="Arial" w:hAnsi="Arial" w:cs="Arial"/>
                <w:b/>
                <w:color w:val="000000"/>
                <w:sz w:val="20"/>
                <w:szCs w:val="24"/>
              </w:rPr>
              <w:t xml:space="preserve"> </w:t>
            </w:r>
            <w:r w:rsidRPr="00AA395F">
              <w:rPr>
                <w:rFonts w:ascii="Arial" w:hAnsi="Arial" w:cs="Arial"/>
                <w:b/>
                <w:color w:val="000000"/>
                <w:sz w:val="20"/>
                <w:szCs w:val="24"/>
              </w:rPr>
              <w:t>депутатов</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color w:val="000000"/>
                <w:sz w:val="20"/>
                <w:szCs w:val="24"/>
              </w:rPr>
              <w:t>муниципального</w:t>
            </w:r>
            <w:r w:rsidR="00330808">
              <w:rPr>
                <w:rFonts w:ascii="Arial" w:hAnsi="Arial" w:cs="Arial"/>
                <w:b/>
                <w:color w:val="000000"/>
                <w:sz w:val="20"/>
                <w:szCs w:val="24"/>
              </w:rPr>
              <w:t xml:space="preserve"> </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округа</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Р</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r w:rsidRPr="00AA395F">
              <w:rPr>
                <w:rFonts w:ascii="Arial" w:hAnsi="Arial" w:cs="Arial"/>
                <w:b/>
                <w:color w:val="000000"/>
                <w:sz w:val="20"/>
                <w:szCs w:val="24"/>
              </w:rPr>
              <w:t>Ш</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r w:rsidRPr="00AA395F">
              <w:rPr>
                <w:rFonts w:ascii="Arial" w:hAnsi="Arial" w:cs="Arial"/>
                <w:b/>
                <w:color w:val="000000"/>
                <w:sz w:val="20"/>
                <w:szCs w:val="24"/>
              </w:rPr>
              <w:t>Н</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Е</w:t>
            </w:r>
          </w:p>
          <w:p w:rsidR="00834354" w:rsidRDefault="00330808" w:rsidP="002A3F52">
            <w:pPr>
              <w:spacing w:after="0" w:line="240" w:lineRule="auto"/>
              <w:jc w:val="center"/>
              <w:rPr>
                <w:rFonts w:ascii="Arial" w:hAnsi="Arial" w:cs="Arial"/>
                <w:b/>
                <w:bCs/>
                <w:color w:val="000000"/>
                <w:sz w:val="20"/>
                <w:szCs w:val="24"/>
              </w:rPr>
            </w:pPr>
            <w:r>
              <w:rPr>
                <w:rFonts w:ascii="Arial" w:hAnsi="Arial" w:cs="Arial"/>
                <w:b/>
                <w:bCs/>
                <w:color w:val="000000"/>
                <w:sz w:val="20"/>
                <w:szCs w:val="24"/>
              </w:rPr>
              <w:t xml:space="preserve"> </w:t>
            </w:r>
            <w:r w:rsidR="00C807C1" w:rsidRPr="00AA395F">
              <w:rPr>
                <w:rFonts w:ascii="Arial" w:hAnsi="Arial" w:cs="Arial"/>
                <w:b/>
                <w:bCs/>
                <w:color w:val="000000"/>
                <w:sz w:val="20"/>
                <w:szCs w:val="24"/>
              </w:rPr>
              <w:t>28.05.2024</w:t>
            </w:r>
            <w:r>
              <w:rPr>
                <w:rFonts w:ascii="Arial" w:hAnsi="Arial" w:cs="Arial"/>
                <w:b/>
                <w:bCs/>
                <w:color w:val="000000"/>
                <w:sz w:val="20"/>
                <w:szCs w:val="24"/>
              </w:rPr>
              <w:t xml:space="preserve"> </w:t>
            </w:r>
            <w:r w:rsidR="00C807C1" w:rsidRPr="00AA395F">
              <w:rPr>
                <w:rFonts w:ascii="Arial" w:hAnsi="Arial" w:cs="Arial"/>
                <w:b/>
                <w:bCs/>
                <w:color w:val="000000"/>
                <w:sz w:val="20"/>
                <w:szCs w:val="24"/>
              </w:rPr>
              <w:t>№</w:t>
            </w:r>
            <w:r>
              <w:rPr>
                <w:rFonts w:ascii="Arial" w:hAnsi="Arial" w:cs="Arial"/>
                <w:b/>
                <w:bCs/>
                <w:color w:val="000000"/>
                <w:sz w:val="20"/>
                <w:szCs w:val="24"/>
              </w:rPr>
              <w:t xml:space="preserve"> </w:t>
            </w:r>
            <w:r w:rsidR="00C807C1" w:rsidRPr="00AA395F">
              <w:rPr>
                <w:rFonts w:ascii="Arial" w:hAnsi="Arial" w:cs="Arial"/>
                <w:b/>
                <w:bCs/>
                <w:color w:val="000000"/>
                <w:sz w:val="20"/>
                <w:szCs w:val="24"/>
              </w:rPr>
              <w:t>28/8</w:t>
            </w:r>
          </w:p>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г.</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Мариинский</w:t>
            </w:r>
            <w:r w:rsidR="00330808">
              <w:rPr>
                <w:rFonts w:ascii="Arial" w:hAnsi="Arial" w:cs="Arial"/>
                <w:b/>
                <w:color w:val="000000"/>
                <w:sz w:val="20"/>
                <w:szCs w:val="24"/>
              </w:rPr>
              <w:t xml:space="preserve"> </w:t>
            </w:r>
            <w:r w:rsidRPr="00AA395F">
              <w:rPr>
                <w:rFonts w:ascii="Arial" w:hAnsi="Arial" w:cs="Arial"/>
                <w:b/>
                <w:color w:val="000000"/>
                <w:sz w:val="20"/>
                <w:szCs w:val="24"/>
              </w:rPr>
              <w:t>Посад</w:t>
            </w:r>
          </w:p>
          <w:p w:rsidR="00C807C1" w:rsidRPr="00AA395F" w:rsidRDefault="00C807C1" w:rsidP="002A3F52">
            <w:pPr>
              <w:spacing w:after="0" w:line="240" w:lineRule="auto"/>
              <w:jc w:val="center"/>
              <w:rPr>
                <w:rFonts w:ascii="Arial" w:hAnsi="Arial" w:cs="Arial"/>
                <w:color w:val="000000"/>
                <w:sz w:val="20"/>
                <w:szCs w:val="24"/>
              </w:rPr>
            </w:pPr>
          </w:p>
        </w:tc>
      </w:tr>
    </w:tbl>
    <w:p w:rsidR="00C807C1" w:rsidRPr="00AA395F" w:rsidRDefault="00C807C1" w:rsidP="00AA395F">
      <w:pPr>
        <w:pStyle w:val="a8"/>
        <w:spacing w:after="0"/>
        <w:ind w:firstLine="720"/>
        <w:rPr>
          <w:rFonts w:ascii="Arial" w:hAnsi="Arial" w:cs="Arial"/>
          <w:b/>
          <w:color w:val="000000"/>
          <w:sz w:val="20"/>
          <w:szCs w:val="26"/>
        </w:rPr>
      </w:pPr>
    </w:p>
    <w:tbl>
      <w:tblPr>
        <w:tblW w:w="5000" w:type="pct"/>
        <w:tblLook w:val="04A0" w:firstRow="1" w:lastRow="0" w:firstColumn="1" w:lastColumn="0" w:noHBand="0" w:noVBand="1"/>
      </w:tblPr>
      <w:tblGrid>
        <w:gridCol w:w="14286"/>
      </w:tblGrid>
      <w:tr w:rsidR="00C807C1" w:rsidRPr="00AA395F" w:rsidTr="002A3F52">
        <w:trPr>
          <w:cantSplit/>
        </w:trPr>
        <w:tc>
          <w:tcPr>
            <w:tcW w:w="5000" w:type="pct"/>
            <w:vAlign w:val="center"/>
          </w:tcPr>
          <w:p w:rsidR="00C807C1" w:rsidRPr="00AA395F" w:rsidRDefault="00C807C1" w:rsidP="000263C4">
            <w:pPr>
              <w:spacing w:after="0" w:line="240" w:lineRule="auto"/>
              <w:ind w:right="6095"/>
              <w:rPr>
                <w:rFonts w:ascii="Arial" w:hAnsi="Arial" w:cs="Arial"/>
                <w:b/>
                <w:bCs/>
                <w:color w:val="000000"/>
                <w:sz w:val="20"/>
                <w:szCs w:val="24"/>
              </w:rPr>
            </w:pPr>
            <w:r w:rsidRPr="00AA395F">
              <w:rPr>
                <w:rFonts w:ascii="Arial" w:hAnsi="Arial" w:cs="Arial"/>
                <w:b/>
                <w:bCs/>
                <w:color w:val="000000"/>
                <w:sz w:val="20"/>
                <w:szCs w:val="24"/>
              </w:rPr>
              <w:t>Об</w:t>
            </w:r>
            <w:r w:rsidR="00330808">
              <w:rPr>
                <w:rFonts w:ascii="Arial" w:hAnsi="Arial" w:cs="Arial"/>
                <w:b/>
                <w:bCs/>
                <w:color w:val="000000"/>
                <w:sz w:val="20"/>
                <w:szCs w:val="24"/>
              </w:rPr>
              <w:t xml:space="preserve"> </w:t>
            </w:r>
            <w:r w:rsidRPr="00AA395F">
              <w:rPr>
                <w:rFonts w:ascii="Arial" w:hAnsi="Arial" w:cs="Arial"/>
                <w:b/>
                <w:bCs/>
                <w:color w:val="000000"/>
                <w:sz w:val="20"/>
                <w:szCs w:val="24"/>
              </w:rPr>
              <w:t>утверждении</w:t>
            </w:r>
            <w:r w:rsidR="00330808">
              <w:rPr>
                <w:rFonts w:ascii="Arial" w:hAnsi="Arial" w:cs="Arial"/>
                <w:b/>
                <w:bCs/>
                <w:color w:val="000000"/>
                <w:sz w:val="20"/>
                <w:szCs w:val="24"/>
              </w:rPr>
              <w:t xml:space="preserve"> </w:t>
            </w:r>
            <w:r w:rsidRPr="00AA395F">
              <w:rPr>
                <w:rFonts w:ascii="Arial" w:hAnsi="Arial" w:cs="Arial"/>
                <w:b/>
                <w:bCs/>
                <w:color w:val="000000"/>
                <w:sz w:val="20"/>
                <w:szCs w:val="24"/>
              </w:rPr>
              <w:t>Положения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об</w:t>
            </w:r>
            <w:r w:rsidR="00330808">
              <w:rPr>
                <w:rFonts w:ascii="Arial" w:hAnsi="Arial" w:cs="Arial"/>
                <w:b/>
                <w:bCs/>
                <w:color w:val="000000"/>
                <w:sz w:val="20"/>
                <w:szCs w:val="24"/>
              </w:rPr>
              <w:t xml:space="preserve"> </w:t>
            </w:r>
            <w:r w:rsidRPr="00AA395F">
              <w:rPr>
                <w:rFonts w:ascii="Arial" w:hAnsi="Arial" w:cs="Arial"/>
                <w:b/>
                <w:bCs/>
                <w:color w:val="000000"/>
                <w:sz w:val="20"/>
                <w:szCs w:val="24"/>
              </w:rPr>
              <w:t>использовании</w:t>
            </w:r>
            <w:r w:rsidR="00330808">
              <w:rPr>
                <w:rFonts w:ascii="Arial" w:hAnsi="Arial" w:cs="Arial"/>
                <w:b/>
                <w:bCs/>
                <w:color w:val="000000"/>
                <w:sz w:val="20"/>
                <w:szCs w:val="24"/>
              </w:rPr>
              <w:t xml:space="preserve"> </w:t>
            </w:r>
            <w:r w:rsidRPr="00AA395F">
              <w:rPr>
                <w:rFonts w:ascii="Arial" w:hAnsi="Arial" w:cs="Arial"/>
                <w:b/>
                <w:bCs/>
                <w:color w:val="000000"/>
                <w:sz w:val="20"/>
                <w:szCs w:val="24"/>
              </w:rPr>
              <w:t>служебного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автотранспорта</w:t>
            </w:r>
            <w:r w:rsidR="00330808">
              <w:rPr>
                <w:rFonts w:ascii="Arial" w:hAnsi="Arial" w:cs="Arial"/>
                <w:b/>
                <w:bCs/>
                <w:color w:val="000000"/>
                <w:sz w:val="20"/>
                <w:szCs w:val="24"/>
              </w:rPr>
              <w:t xml:space="preserve"> </w:t>
            </w:r>
            <w:r w:rsidRPr="00AA395F">
              <w:rPr>
                <w:rFonts w:ascii="Arial" w:eastAsia="SimSun" w:hAnsi="Arial" w:cs="Arial"/>
                <w:b/>
                <w:color w:val="000000"/>
                <w:sz w:val="20"/>
                <w:szCs w:val="24"/>
                <w:lang w:eastAsia="zh-CN" w:bidi="hi-IN"/>
              </w:rPr>
              <w:t>Муниципального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казенного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учреждения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«Централизованная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бухгалтерия»</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eastAsia="SimSun" w:hAnsi="Arial" w:cs="Arial"/>
                <w:b/>
                <w:color w:val="000000"/>
                <w:sz w:val="20"/>
                <w:szCs w:val="24"/>
                <w:lang w:eastAsia="zh-CN" w:bidi="hi-IN"/>
              </w:rPr>
              <w:t>муниципального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округа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Чувашской</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Республики»</w:t>
            </w:r>
            <w:r w:rsidR="00330808">
              <w:rPr>
                <w:rFonts w:ascii="Arial" w:eastAsia="SimSun" w:hAnsi="Arial" w:cs="Arial"/>
                <w:b/>
                <w:color w:val="000000"/>
                <w:sz w:val="20"/>
                <w:szCs w:val="24"/>
                <w:lang w:eastAsia="zh-CN" w:bidi="hi-IN"/>
              </w:rPr>
              <w:t xml:space="preserve"> </w:t>
            </w:r>
            <w:r w:rsidRPr="00AA395F">
              <w:rPr>
                <w:rFonts w:ascii="Arial" w:hAnsi="Arial" w:cs="Arial"/>
                <w:b/>
                <w:bCs/>
                <w:color w:val="000000"/>
                <w:sz w:val="20"/>
                <w:szCs w:val="24"/>
              </w:rPr>
              <w:t>в</w:t>
            </w:r>
            <w:r w:rsidR="00330808">
              <w:rPr>
                <w:rFonts w:ascii="Arial" w:hAnsi="Arial" w:cs="Arial"/>
                <w:b/>
                <w:bCs/>
                <w:color w:val="000000"/>
                <w:sz w:val="20"/>
                <w:szCs w:val="24"/>
              </w:rPr>
              <w:t xml:space="preserve"> </w:t>
            </w:r>
            <w:r w:rsidRPr="00AA395F">
              <w:rPr>
                <w:rFonts w:ascii="Arial" w:hAnsi="Arial" w:cs="Arial"/>
                <w:b/>
                <w:bCs/>
                <w:color w:val="000000"/>
                <w:sz w:val="20"/>
                <w:szCs w:val="24"/>
              </w:rPr>
              <w:t>целях</w:t>
            </w:r>
            <w:r w:rsidR="00330808">
              <w:rPr>
                <w:rFonts w:ascii="Arial" w:hAnsi="Arial" w:cs="Arial"/>
                <w:b/>
                <w:bCs/>
                <w:color w:val="000000"/>
                <w:sz w:val="20"/>
                <w:szCs w:val="24"/>
              </w:rPr>
              <w:t xml:space="preserve"> </w:t>
            </w:r>
            <w:r w:rsidRPr="00AA395F">
              <w:rPr>
                <w:rFonts w:ascii="Arial" w:hAnsi="Arial" w:cs="Arial"/>
                <w:b/>
                <w:bCs/>
                <w:color w:val="000000"/>
                <w:sz w:val="20"/>
                <w:szCs w:val="24"/>
              </w:rPr>
              <w:t>обеспечения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деятельности</w:t>
            </w:r>
            <w:r w:rsidR="00330808">
              <w:rPr>
                <w:rFonts w:ascii="Arial" w:hAnsi="Arial" w:cs="Arial"/>
                <w:b/>
                <w:bCs/>
                <w:color w:val="000000"/>
                <w:sz w:val="20"/>
                <w:szCs w:val="24"/>
              </w:rPr>
              <w:t xml:space="preserve"> </w:t>
            </w:r>
            <w:r w:rsidRPr="00AA395F">
              <w:rPr>
                <w:rFonts w:ascii="Arial" w:hAnsi="Arial" w:cs="Arial"/>
                <w:b/>
                <w:bCs/>
                <w:color w:val="000000"/>
                <w:sz w:val="20"/>
                <w:szCs w:val="24"/>
              </w:rPr>
              <w:t>администрации</w:t>
            </w:r>
            <w:r w:rsidR="00330808">
              <w:rPr>
                <w:rFonts w:ascii="Arial" w:hAnsi="Arial" w:cs="Arial"/>
                <w:b/>
                <w:bCs/>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bCs/>
                <w:color w:val="000000"/>
                <w:sz w:val="20"/>
                <w:szCs w:val="24"/>
              </w:rPr>
              <w:t>муниципального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округа</w:t>
            </w:r>
            <w:r w:rsidR="00330808">
              <w:rPr>
                <w:rFonts w:ascii="Arial" w:hAnsi="Arial" w:cs="Arial"/>
                <w:b/>
                <w:bCs/>
                <w:color w:val="000000"/>
                <w:sz w:val="20"/>
                <w:szCs w:val="24"/>
              </w:rPr>
              <w:t xml:space="preserve"> </w:t>
            </w:r>
            <w:r w:rsidRPr="00AA395F">
              <w:rPr>
                <w:rFonts w:ascii="Arial" w:hAnsi="Arial" w:cs="Arial"/>
                <w:b/>
                <w:bCs/>
                <w:color w:val="000000"/>
                <w:sz w:val="20"/>
                <w:szCs w:val="24"/>
              </w:rPr>
              <w:t>Чувашской</w:t>
            </w:r>
            <w:r w:rsidR="00330808">
              <w:rPr>
                <w:rFonts w:ascii="Arial" w:hAnsi="Arial" w:cs="Arial"/>
                <w:b/>
                <w:bCs/>
                <w:color w:val="000000"/>
                <w:sz w:val="20"/>
                <w:szCs w:val="24"/>
              </w:rPr>
              <w:t xml:space="preserve"> </w:t>
            </w:r>
            <w:r w:rsidRPr="00AA395F">
              <w:rPr>
                <w:rFonts w:ascii="Arial" w:hAnsi="Arial" w:cs="Arial"/>
                <w:b/>
                <w:bCs/>
                <w:color w:val="000000"/>
                <w:sz w:val="20"/>
                <w:szCs w:val="24"/>
              </w:rPr>
              <w:t>Республики</w:t>
            </w:r>
          </w:p>
        </w:tc>
      </w:tr>
    </w:tbl>
    <w:p w:rsidR="00834354" w:rsidRDefault="00834354" w:rsidP="000263C4">
      <w:pPr>
        <w:spacing w:after="0" w:line="240" w:lineRule="auto"/>
        <w:ind w:firstLine="720"/>
        <w:jc w:val="both"/>
        <w:rPr>
          <w:rFonts w:ascii="Arial" w:hAnsi="Arial" w:cs="Arial"/>
          <w:bCs/>
          <w:color w:val="000000"/>
          <w:sz w:val="20"/>
          <w:szCs w:val="26"/>
        </w:rPr>
      </w:pPr>
    </w:p>
    <w:p w:rsidR="00834354" w:rsidRDefault="00C807C1" w:rsidP="000263C4">
      <w:pPr>
        <w:spacing w:after="0" w:line="240" w:lineRule="auto"/>
        <w:ind w:firstLine="720"/>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соответствии</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Федеральным</w:t>
      </w:r>
      <w:r w:rsidR="00330808">
        <w:rPr>
          <w:rFonts w:ascii="Arial" w:hAnsi="Arial" w:cs="Arial"/>
          <w:color w:val="000000"/>
          <w:sz w:val="20"/>
          <w:szCs w:val="24"/>
        </w:rPr>
        <w:t xml:space="preserve"> </w:t>
      </w:r>
      <w:r w:rsidRPr="00AA395F">
        <w:rPr>
          <w:rFonts w:ascii="Arial" w:hAnsi="Arial" w:cs="Arial"/>
          <w:color w:val="000000"/>
          <w:sz w:val="20"/>
          <w:szCs w:val="24"/>
        </w:rPr>
        <w:t>законом</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6</w:t>
      </w:r>
      <w:r w:rsidR="00330808">
        <w:rPr>
          <w:rFonts w:ascii="Arial" w:hAnsi="Arial" w:cs="Arial"/>
          <w:color w:val="000000"/>
          <w:sz w:val="20"/>
          <w:szCs w:val="24"/>
        </w:rPr>
        <w:t xml:space="preserve"> </w:t>
      </w:r>
      <w:r w:rsidRPr="00AA395F">
        <w:rPr>
          <w:rFonts w:ascii="Arial" w:hAnsi="Arial" w:cs="Arial"/>
          <w:color w:val="000000"/>
          <w:sz w:val="20"/>
          <w:szCs w:val="24"/>
        </w:rPr>
        <w:t>октября</w:t>
      </w:r>
      <w:r w:rsidR="00330808">
        <w:rPr>
          <w:rFonts w:ascii="Arial" w:hAnsi="Arial" w:cs="Arial"/>
          <w:color w:val="000000"/>
          <w:sz w:val="20"/>
          <w:szCs w:val="24"/>
        </w:rPr>
        <w:t xml:space="preserve"> </w:t>
      </w:r>
      <w:r w:rsidRPr="00AA395F">
        <w:rPr>
          <w:rFonts w:ascii="Arial" w:hAnsi="Arial" w:cs="Arial"/>
          <w:color w:val="000000"/>
          <w:sz w:val="20"/>
          <w:szCs w:val="24"/>
        </w:rPr>
        <w:t>2003</w:t>
      </w:r>
      <w:r w:rsidR="00330808">
        <w:rPr>
          <w:rFonts w:ascii="Arial" w:hAnsi="Arial" w:cs="Arial"/>
          <w:color w:val="000000"/>
          <w:sz w:val="20"/>
          <w:szCs w:val="24"/>
        </w:rPr>
        <w:t xml:space="preserve"> </w:t>
      </w: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131-ФЗ</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общих</w:t>
      </w:r>
      <w:r w:rsidR="00330808">
        <w:rPr>
          <w:rFonts w:ascii="Arial" w:hAnsi="Arial" w:cs="Arial"/>
          <w:color w:val="000000"/>
          <w:sz w:val="20"/>
          <w:szCs w:val="24"/>
        </w:rPr>
        <w:t xml:space="preserve"> </w:t>
      </w:r>
      <w:r w:rsidRPr="00AA395F">
        <w:rPr>
          <w:rFonts w:ascii="Arial" w:hAnsi="Arial" w:cs="Arial"/>
          <w:color w:val="000000"/>
          <w:sz w:val="20"/>
          <w:szCs w:val="24"/>
        </w:rPr>
        <w:t>принципах</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местного</w:t>
      </w:r>
      <w:r w:rsidR="00330808">
        <w:rPr>
          <w:rFonts w:ascii="Arial" w:hAnsi="Arial" w:cs="Arial"/>
          <w:color w:val="000000"/>
          <w:sz w:val="20"/>
          <w:szCs w:val="24"/>
        </w:rPr>
        <w:t xml:space="preserve"> </w:t>
      </w:r>
      <w:r w:rsidRPr="00AA395F">
        <w:rPr>
          <w:rFonts w:ascii="Arial" w:hAnsi="Arial" w:cs="Arial"/>
          <w:color w:val="000000"/>
          <w:sz w:val="20"/>
          <w:szCs w:val="24"/>
        </w:rPr>
        <w:t>самоуправления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Законом</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29.03.2022</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23</w:t>
      </w:r>
      <w:r w:rsidR="00330808">
        <w:rPr>
          <w:rFonts w:ascii="Arial" w:hAnsi="Arial" w:cs="Arial"/>
          <w:color w:val="000000"/>
          <w:sz w:val="20"/>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преобразовании</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муниципальных</w:t>
      </w:r>
      <w:r w:rsidR="00330808">
        <w:rPr>
          <w:rFonts w:ascii="Arial" w:hAnsi="Arial" w:cs="Arial"/>
          <w:color w:val="000000"/>
          <w:sz w:val="20"/>
          <w:szCs w:val="24"/>
        </w:rPr>
        <w:t xml:space="preserve"> </w:t>
      </w:r>
      <w:r w:rsidRPr="00AA395F">
        <w:rPr>
          <w:rFonts w:ascii="Arial" w:hAnsi="Arial" w:cs="Arial"/>
          <w:color w:val="000000"/>
          <w:sz w:val="20"/>
          <w:szCs w:val="24"/>
        </w:rPr>
        <w:t>образований</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района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внесении</w:t>
      </w:r>
      <w:r w:rsidR="00330808">
        <w:rPr>
          <w:rFonts w:ascii="Arial" w:hAnsi="Arial" w:cs="Arial"/>
          <w:color w:val="000000"/>
          <w:sz w:val="20"/>
          <w:szCs w:val="24"/>
        </w:rPr>
        <w:t xml:space="preserve"> </w:t>
      </w:r>
      <w:r w:rsidRPr="00AA395F">
        <w:rPr>
          <w:rFonts w:ascii="Arial" w:hAnsi="Arial" w:cs="Arial"/>
          <w:color w:val="000000"/>
          <w:sz w:val="20"/>
          <w:szCs w:val="24"/>
        </w:rPr>
        <w:t>изменений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Закон</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установлении</w:t>
      </w:r>
      <w:r w:rsidR="00330808">
        <w:rPr>
          <w:rFonts w:ascii="Arial" w:hAnsi="Arial" w:cs="Arial"/>
          <w:color w:val="000000"/>
          <w:sz w:val="20"/>
          <w:szCs w:val="24"/>
        </w:rPr>
        <w:t xml:space="preserve"> </w:t>
      </w:r>
      <w:r w:rsidRPr="00AA395F">
        <w:rPr>
          <w:rFonts w:ascii="Arial" w:hAnsi="Arial" w:cs="Arial"/>
          <w:color w:val="000000"/>
          <w:sz w:val="20"/>
          <w:szCs w:val="24"/>
        </w:rPr>
        <w:t>границ</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муниципальных</w:t>
      </w:r>
      <w:r w:rsidR="00330808">
        <w:rPr>
          <w:rFonts w:ascii="Arial" w:hAnsi="Arial" w:cs="Arial"/>
          <w:color w:val="000000"/>
          <w:sz w:val="20"/>
          <w:szCs w:val="24"/>
        </w:rPr>
        <w:t xml:space="preserve"> </w:t>
      </w:r>
      <w:r w:rsidRPr="00AA395F">
        <w:rPr>
          <w:rFonts w:ascii="Arial" w:hAnsi="Arial" w:cs="Arial"/>
          <w:color w:val="000000"/>
          <w:sz w:val="20"/>
          <w:szCs w:val="24"/>
        </w:rPr>
        <w:t>образований</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наделении</w:t>
      </w:r>
      <w:r w:rsidR="00330808">
        <w:rPr>
          <w:rFonts w:ascii="Arial" w:hAnsi="Arial" w:cs="Arial"/>
          <w:color w:val="000000"/>
          <w:sz w:val="20"/>
          <w:szCs w:val="24"/>
        </w:rPr>
        <w:t xml:space="preserve"> </w:t>
      </w:r>
      <w:r w:rsidRPr="00AA395F">
        <w:rPr>
          <w:rFonts w:ascii="Arial" w:hAnsi="Arial" w:cs="Arial"/>
          <w:color w:val="000000"/>
          <w:sz w:val="20"/>
          <w:szCs w:val="24"/>
        </w:rPr>
        <w:t>их</w:t>
      </w:r>
      <w:r w:rsidR="00330808">
        <w:rPr>
          <w:rFonts w:ascii="Arial" w:hAnsi="Arial" w:cs="Arial"/>
          <w:color w:val="000000"/>
          <w:sz w:val="20"/>
          <w:szCs w:val="24"/>
        </w:rPr>
        <w:t xml:space="preserve"> </w:t>
      </w:r>
      <w:r w:rsidRPr="00AA395F">
        <w:rPr>
          <w:rFonts w:ascii="Arial" w:hAnsi="Arial" w:cs="Arial"/>
          <w:color w:val="000000"/>
          <w:sz w:val="20"/>
          <w:szCs w:val="24"/>
        </w:rPr>
        <w:t>статусом</w:t>
      </w:r>
      <w:r w:rsidR="00330808">
        <w:rPr>
          <w:rFonts w:ascii="Arial" w:hAnsi="Arial" w:cs="Arial"/>
          <w:color w:val="000000"/>
          <w:sz w:val="20"/>
          <w:szCs w:val="24"/>
        </w:rPr>
        <w:t xml:space="preserve"> </w:t>
      </w:r>
      <w:r w:rsidRPr="00AA395F">
        <w:rPr>
          <w:rFonts w:ascii="Arial" w:hAnsi="Arial" w:cs="Arial"/>
          <w:color w:val="000000"/>
          <w:sz w:val="20"/>
          <w:szCs w:val="24"/>
        </w:rPr>
        <w:t>городского,</w:t>
      </w:r>
      <w:r w:rsidR="00330808">
        <w:rPr>
          <w:rFonts w:ascii="Arial" w:hAnsi="Arial" w:cs="Arial"/>
          <w:color w:val="000000"/>
          <w:sz w:val="20"/>
          <w:szCs w:val="24"/>
        </w:rPr>
        <w:t xml:space="preserve"> </w:t>
      </w:r>
      <w:r w:rsidRPr="00AA395F">
        <w:rPr>
          <w:rFonts w:ascii="Arial" w:hAnsi="Arial" w:cs="Arial"/>
          <w:color w:val="000000"/>
          <w:sz w:val="20"/>
          <w:szCs w:val="24"/>
        </w:rPr>
        <w:t>сельского</w:t>
      </w:r>
      <w:r w:rsidR="00330808">
        <w:rPr>
          <w:rFonts w:ascii="Arial" w:hAnsi="Arial" w:cs="Arial"/>
          <w:color w:val="000000"/>
          <w:sz w:val="20"/>
          <w:szCs w:val="24"/>
        </w:rPr>
        <w:t xml:space="preserve"> </w:t>
      </w:r>
      <w:r w:rsidRPr="00AA395F">
        <w:rPr>
          <w:rFonts w:ascii="Arial" w:hAnsi="Arial" w:cs="Arial"/>
          <w:color w:val="000000"/>
          <w:sz w:val="20"/>
          <w:szCs w:val="24"/>
        </w:rPr>
        <w:t>поселения,</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района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городского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Уставом</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p>
    <w:p w:rsidR="00834354" w:rsidRDefault="00C807C1" w:rsidP="000263C4">
      <w:pPr>
        <w:spacing w:after="0" w:line="240" w:lineRule="auto"/>
        <w:ind w:firstLine="720"/>
        <w:rPr>
          <w:rFonts w:ascii="Arial" w:hAnsi="Arial" w:cs="Arial"/>
          <w:b/>
          <w:color w:val="000000"/>
          <w:sz w:val="20"/>
          <w:szCs w:val="24"/>
        </w:rPr>
      </w:pPr>
      <w:r w:rsidRPr="00AA395F">
        <w:rPr>
          <w:rFonts w:ascii="Arial" w:hAnsi="Arial" w:cs="Arial"/>
          <w:b/>
          <w:color w:val="000000"/>
          <w:sz w:val="20"/>
          <w:szCs w:val="24"/>
        </w:rPr>
        <w:t>Собрание</w:t>
      </w:r>
      <w:r w:rsidR="00330808">
        <w:rPr>
          <w:rFonts w:ascii="Arial" w:hAnsi="Arial" w:cs="Arial"/>
          <w:b/>
          <w:color w:val="000000"/>
          <w:sz w:val="20"/>
          <w:szCs w:val="24"/>
        </w:rPr>
        <w:t xml:space="preserve"> </w:t>
      </w:r>
      <w:r w:rsidRPr="00AA395F">
        <w:rPr>
          <w:rFonts w:ascii="Arial" w:hAnsi="Arial" w:cs="Arial"/>
          <w:b/>
          <w:color w:val="000000"/>
          <w:sz w:val="20"/>
          <w:szCs w:val="24"/>
        </w:rPr>
        <w:t>депутатов</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color w:val="000000"/>
          <w:sz w:val="20"/>
          <w:szCs w:val="24"/>
        </w:rPr>
        <w:t>муниципального</w:t>
      </w:r>
      <w:r w:rsidR="00330808">
        <w:rPr>
          <w:rFonts w:ascii="Arial" w:hAnsi="Arial" w:cs="Arial"/>
          <w:b/>
          <w:color w:val="000000"/>
          <w:sz w:val="20"/>
          <w:szCs w:val="24"/>
        </w:rPr>
        <w:t xml:space="preserve"> </w:t>
      </w:r>
      <w:r w:rsidRPr="00AA395F">
        <w:rPr>
          <w:rFonts w:ascii="Arial" w:hAnsi="Arial" w:cs="Arial"/>
          <w:b/>
          <w:color w:val="000000"/>
          <w:sz w:val="20"/>
          <w:szCs w:val="24"/>
        </w:rPr>
        <w:t>округа</w:t>
      </w:r>
      <w:r w:rsidR="00330808">
        <w:rPr>
          <w:rFonts w:ascii="Arial" w:hAnsi="Arial" w:cs="Arial"/>
          <w:b/>
          <w:color w:val="000000"/>
          <w:sz w:val="20"/>
          <w:szCs w:val="24"/>
        </w:rPr>
        <w:t xml:space="preserve"> </w:t>
      </w:r>
      <w:r w:rsidRPr="00AA395F">
        <w:rPr>
          <w:rFonts w:ascii="Arial" w:hAnsi="Arial" w:cs="Arial"/>
          <w:b/>
          <w:color w:val="000000"/>
          <w:sz w:val="20"/>
          <w:szCs w:val="24"/>
        </w:rPr>
        <w:t>р</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r w:rsidRPr="00AA395F">
        <w:rPr>
          <w:rFonts w:ascii="Arial" w:hAnsi="Arial" w:cs="Arial"/>
          <w:b/>
          <w:color w:val="000000"/>
          <w:sz w:val="20"/>
          <w:szCs w:val="24"/>
        </w:rPr>
        <w:t>ш</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л</w:t>
      </w:r>
      <w:r w:rsidR="00330808">
        <w:rPr>
          <w:rFonts w:ascii="Arial" w:hAnsi="Arial" w:cs="Arial"/>
          <w:b/>
          <w:color w:val="000000"/>
          <w:sz w:val="20"/>
          <w:szCs w:val="24"/>
        </w:rPr>
        <w:t xml:space="preserve"> </w:t>
      </w:r>
      <w:r w:rsidRPr="00AA395F">
        <w:rPr>
          <w:rFonts w:ascii="Arial" w:hAnsi="Arial" w:cs="Arial"/>
          <w:b/>
          <w:color w:val="000000"/>
          <w:sz w:val="20"/>
          <w:szCs w:val="24"/>
        </w:rPr>
        <w:t>о:</w:t>
      </w:r>
    </w:p>
    <w:p w:rsidR="00C807C1" w:rsidRPr="00AA395F" w:rsidRDefault="00330808" w:rsidP="000263C4">
      <w:pPr>
        <w:spacing w:after="0" w:line="240" w:lineRule="auto"/>
        <w:ind w:firstLine="720"/>
        <w:jc w:val="both"/>
        <w:rPr>
          <w:rFonts w:ascii="Arial" w:eastAsia="Calibri" w:hAnsi="Arial" w:cs="Arial"/>
          <w:color w:val="000000"/>
          <w:sz w:val="20"/>
          <w:szCs w:val="24"/>
        </w:rPr>
      </w:pP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1.Утвердить</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прилагаемое</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Положение</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об</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использовании</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служебного</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автотранспорта</w:t>
      </w:r>
      <w:r>
        <w:rPr>
          <w:rFonts w:ascii="Arial" w:eastAsia="Calibri" w:hAnsi="Arial" w:cs="Arial"/>
          <w:color w:val="000000"/>
          <w:sz w:val="20"/>
          <w:szCs w:val="24"/>
        </w:rPr>
        <w:t xml:space="preserve"> </w:t>
      </w:r>
      <w:r w:rsidR="00C807C1" w:rsidRPr="00AA395F">
        <w:rPr>
          <w:rFonts w:ascii="Arial" w:eastAsia="SimSun" w:hAnsi="Arial" w:cs="Arial"/>
          <w:color w:val="000000"/>
          <w:sz w:val="20"/>
          <w:szCs w:val="24"/>
          <w:lang w:eastAsia="zh-CN" w:bidi="hi-IN"/>
        </w:rPr>
        <w:t>Муниципального</w:t>
      </w:r>
      <w:r>
        <w:rPr>
          <w:rFonts w:ascii="Arial" w:eastAsia="SimSun" w:hAnsi="Arial" w:cs="Arial"/>
          <w:color w:val="000000"/>
          <w:sz w:val="20"/>
          <w:szCs w:val="24"/>
          <w:lang w:eastAsia="zh-CN" w:bidi="hi-IN"/>
        </w:rPr>
        <w:t xml:space="preserve"> </w:t>
      </w:r>
      <w:r w:rsidR="00C807C1" w:rsidRPr="00AA395F">
        <w:rPr>
          <w:rFonts w:ascii="Arial" w:eastAsia="SimSun" w:hAnsi="Arial" w:cs="Arial"/>
          <w:color w:val="000000"/>
          <w:sz w:val="20"/>
          <w:szCs w:val="24"/>
          <w:lang w:eastAsia="zh-CN" w:bidi="hi-IN"/>
        </w:rPr>
        <w:t>казенного</w:t>
      </w:r>
      <w:r>
        <w:rPr>
          <w:rFonts w:ascii="Arial" w:eastAsia="SimSun" w:hAnsi="Arial" w:cs="Arial"/>
          <w:color w:val="000000"/>
          <w:sz w:val="20"/>
          <w:szCs w:val="24"/>
          <w:lang w:eastAsia="zh-CN" w:bidi="hi-IN"/>
        </w:rPr>
        <w:t xml:space="preserve"> </w:t>
      </w:r>
      <w:r w:rsidR="00C807C1" w:rsidRPr="00AA395F">
        <w:rPr>
          <w:rFonts w:ascii="Arial" w:eastAsia="SimSun" w:hAnsi="Arial" w:cs="Arial"/>
          <w:color w:val="000000"/>
          <w:sz w:val="20"/>
          <w:szCs w:val="24"/>
          <w:lang w:eastAsia="zh-CN" w:bidi="hi-IN"/>
        </w:rPr>
        <w:t>учреждения</w:t>
      </w:r>
      <w:r>
        <w:rPr>
          <w:rFonts w:ascii="Arial" w:eastAsia="SimSun" w:hAnsi="Arial" w:cs="Arial"/>
          <w:color w:val="000000"/>
          <w:sz w:val="20"/>
          <w:szCs w:val="24"/>
          <w:lang w:eastAsia="zh-CN" w:bidi="hi-IN"/>
        </w:rPr>
        <w:t xml:space="preserve"> </w:t>
      </w:r>
      <w:r w:rsidR="00C807C1" w:rsidRPr="00AA395F">
        <w:rPr>
          <w:rFonts w:ascii="Arial" w:eastAsia="SimSun" w:hAnsi="Arial" w:cs="Arial"/>
          <w:color w:val="000000"/>
          <w:sz w:val="20"/>
          <w:szCs w:val="24"/>
          <w:lang w:eastAsia="zh-CN" w:bidi="hi-IN"/>
        </w:rPr>
        <w:t>«Централизованная</w:t>
      </w:r>
      <w:r>
        <w:rPr>
          <w:rFonts w:ascii="Arial" w:eastAsia="SimSun" w:hAnsi="Arial" w:cs="Arial"/>
          <w:color w:val="000000"/>
          <w:sz w:val="20"/>
          <w:szCs w:val="24"/>
          <w:lang w:eastAsia="zh-CN" w:bidi="hi-IN"/>
        </w:rPr>
        <w:t xml:space="preserve"> </w:t>
      </w:r>
      <w:r w:rsidR="00C807C1" w:rsidRPr="00AA395F">
        <w:rPr>
          <w:rFonts w:ascii="Arial" w:eastAsia="SimSun" w:hAnsi="Arial" w:cs="Arial"/>
          <w:color w:val="000000"/>
          <w:sz w:val="20"/>
          <w:szCs w:val="24"/>
          <w:lang w:eastAsia="zh-CN" w:bidi="hi-IN"/>
        </w:rPr>
        <w:t>бухгалтерия»</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eastAsia="SimSun" w:hAnsi="Arial" w:cs="Arial"/>
          <w:color w:val="000000"/>
          <w:sz w:val="20"/>
          <w:szCs w:val="24"/>
          <w:lang w:eastAsia="zh-CN" w:bidi="hi-IN"/>
        </w:rPr>
        <w:t>муниципального</w:t>
      </w:r>
      <w:r>
        <w:rPr>
          <w:rFonts w:ascii="Arial" w:eastAsia="SimSun" w:hAnsi="Arial" w:cs="Arial"/>
          <w:color w:val="000000"/>
          <w:sz w:val="20"/>
          <w:szCs w:val="24"/>
          <w:lang w:eastAsia="zh-CN" w:bidi="hi-IN"/>
        </w:rPr>
        <w:t xml:space="preserve"> </w:t>
      </w:r>
      <w:r w:rsidR="00C807C1" w:rsidRPr="00AA395F">
        <w:rPr>
          <w:rFonts w:ascii="Arial" w:eastAsia="SimSun" w:hAnsi="Arial" w:cs="Arial"/>
          <w:color w:val="000000"/>
          <w:sz w:val="20"/>
          <w:szCs w:val="24"/>
          <w:lang w:eastAsia="zh-CN" w:bidi="hi-IN"/>
        </w:rPr>
        <w:t>округа</w:t>
      </w:r>
      <w:r>
        <w:rPr>
          <w:rFonts w:ascii="Arial" w:eastAsia="SimSun" w:hAnsi="Arial" w:cs="Arial"/>
          <w:color w:val="000000"/>
          <w:sz w:val="20"/>
          <w:szCs w:val="24"/>
          <w:lang w:eastAsia="zh-CN" w:bidi="hi-IN"/>
        </w:rPr>
        <w:t xml:space="preserve"> </w:t>
      </w:r>
      <w:r w:rsidR="00C807C1" w:rsidRPr="00AA395F">
        <w:rPr>
          <w:rFonts w:ascii="Arial" w:eastAsia="SimSun" w:hAnsi="Arial" w:cs="Arial"/>
          <w:color w:val="000000"/>
          <w:sz w:val="20"/>
          <w:szCs w:val="24"/>
          <w:lang w:eastAsia="zh-CN" w:bidi="hi-IN"/>
        </w:rPr>
        <w:t>Чувашской</w:t>
      </w:r>
      <w:r>
        <w:rPr>
          <w:rFonts w:ascii="Arial" w:eastAsia="SimSun" w:hAnsi="Arial" w:cs="Arial"/>
          <w:color w:val="000000"/>
          <w:sz w:val="20"/>
          <w:szCs w:val="24"/>
          <w:lang w:eastAsia="zh-CN" w:bidi="hi-IN"/>
        </w:rPr>
        <w:t xml:space="preserve"> </w:t>
      </w:r>
      <w:r w:rsidR="00C807C1" w:rsidRPr="00AA395F">
        <w:rPr>
          <w:rFonts w:ascii="Arial" w:eastAsia="SimSun" w:hAnsi="Arial" w:cs="Arial"/>
          <w:color w:val="000000"/>
          <w:sz w:val="20"/>
          <w:szCs w:val="24"/>
          <w:lang w:eastAsia="zh-CN" w:bidi="hi-IN"/>
        </w:rPr>
        <w:t>Республики»</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в</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целях</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обеспечения</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деятельности</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администрации</w:t>
      </w:r>
      <w:r>
        <w:rPr>
          <w:rFonts w:ascii="Arial" w:eastAsia="Calibri"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муниципального</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округа</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Чувашской</w:t>
      </w:r>
      <w:r>
        <w:rPr>
          <w:rFonts w:ascii="Arial" w:eastAsia="Calibri" w:hAnsi="Arial" w:cs="Arial"/>
          <w:color w:val="000000"/>
          <w:sz w:val="20"/>
          <w:szCs w:val="24"/>
        </w:rPr>
        <w:t xml:space="preserve"> </w:t>
      </w:r>
      <w:r w:rsidR="00C807C1" w:rsidRPr="00AA395F">
        <w:rPr>
          <w:rFonts w:ascii="Arial" w:eastAsia="Calibri" w:hAnsi="Arial" w:cs="Arial"/>
          <w:color w:val="000000"/>
          <w:sz w:val="20"/>
          <w:szCs w:val="24"/>
        </w:rPr>
        <w:t>Республики.</w:t>
      </w:r>
    </w:p>
    <w:p w:rsidR="00834354" w:rsidRDefault="00C807C1" w:rsidP="000263C4">
      <w:pPr>
        <w:spacing w:after="0" w:line="240" w:lineRule="auto"/>
        <w:ind w:firstLine="720"/>
        <w:jc w:val="both"/>
        <w:rPr>
          <w:rFonts w:ascii="Arial" w:hAnsi="Arial" w:cs="Arial"/>
          <w:bCs/>
          <w:color w:val="000000"/>
          <w:sz w:val="20"/>
          <w:szCs w:val="24"/>
        </w:rPr>
      </w:pPr>
      <w:r w:rsidRPr="00AA395F">
        <w:rPr>
          <w:rFonts w:ascii="Arial" w:eastAsia="Calibri" w:hAnsi="Arial" w:cs="Arial"/>
          <w:color w:val="000000"/>
          <w:sz w:val="20"/>
          <w:szCs w:val="24"/>
        </w:rPr>
        <w:t>2.</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Настоящее</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решение</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вступает</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в</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силу</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после</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его</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официального</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опубликования</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в</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периодическом</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печатном</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издании</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«Посадский</w:t>
      </w:r>
      <w:r w:rsidR="00330808">
        <w:rPr>
          <w:rFonts w:ascii="Arial" w:eastAsia="Calibri" w:hAnsi="Arial" w:cs="Arial"/>
          <w:color w:val="000000"/>
          <w:sz w:val="20"/>
          <w:szCs w:val="24"/>
        </w:rPr>
        <w:t xml:space="preserve"> </w:t>
      </w:r>
      <w:r w:rsidRPr="00AA395F">
        <w:rPr>
          <w:rFonts w:ascii="Arial" w:eastAsia="Calibri" w:hAnsi="Arial" w:cs="Arial"/>
          <w:color w:val="000000"/>
          <w:sz w:val="20"/>
          <w:szCs w:val="24"/>
        </w:rPr>
        <w:t>вестник».</w:t>
      </w:r>
    </w:p>
    <w:p w:rsidR="000263C4" w:rsidRDefault="000263C4" w:rsidP="00AA395F">
      <w:pPr>
        <w:spacing w:after="0" w:line="240" w:lineRule="auto"/>
        <w:rPr>
          <w:rFonts w:ascii="Arial" w:hAnsi="Arial" w:cs="Arial"/>
          <w:color w:val="000000"/>
          <w:sz w:val="20"/>
          <w:szCs w:val="24"/>
        </w:rPr>
      </w:pPr>
    </w:p>
    <w:p w:rsidR="00C807C1" w:rsidRPr="00AA395F" w:rsidRDefault="00C807C1" w:rsidP="00AA395F">
      <w:pPr>
        <w:spacing w:after="0" w:line="240" w:lineRule="auto"/>
        <w:rPr>
          <w:rFonts w:ascii="Arial" w:hAnsi="Arial" w:cs="Arial"/>
          <w:color w:val="000000"/>
          <w:sz w:val="20"/>
          <w:szCs w:val="24"/>
        </w:rPr>
      </w:pPr>
      <w:r w:rsidRPr="00AA395F">
        <w:rPr>
          <w:rFonts w:ascii="Arial" w:hAnsi="Arial" w:cs="Arial"/>
          <w:color w:val="000000"/>
          <w:sz w:val="20"/>
          <w:szCs w:val="24"/>
        </w:rPr>
        <w:t>Председатель</w:t>
      </w:r>
      <w:r w:rsidR="00330808">
        <w:rPr>
          <w:rFonts w:ascii="Arial" w:hAnsi="Arial" w:cs="Arial"/>
          <w:color w:val="000000"/>
          <w:sz w:val="20"/>
          <w:szCs w:val="24"/>
        </w:rPr>
        <w:t xml:space="preserve"> </w:t>
      </w:r>
      <w:r w:rsidRPr="00AA395F">
        <w:rPr>
          <w:rFonts w:ascii="Arial" w:hAnsi="Arial" w:cs="Arial"/>
          <w:color w:val="000000"/>
          <w:sz w:val="20"/>
          <w:szCs w:val="24"/>
        </w:rPr>
        <w:t>Собрания</w:t>
      </w:r>
      <w:r w:rsidR="00330808">
        <w:rPr>
          <w:rFonts w:ascii="Arial" w:hAnsi="Arial" w:cs="Arial"/>
          <w:color w:val="000000"/>
          <w:sz w:val="20"/>
          <w:szCs w:val="24"/>
        </w:rPr>
        <w:t xml:space="preserve"> </w:t>
      </w:r>
      <w:r w:rsidRPr="00AA395F">
        <w:rPr>
          <w:rFonts w:ascii="Arial" w:hAnsi="Arial" w:cs="Arial"/>
          <w:color w:val="000000"/>
          <w:sz w:val="20"/>
          <w:szCs w:val="24"/>
        </w:rPr>
        <w:t>депутатов</w:t>
      </w:r>
    </w:p>
    <w:p w:rsidR="00834354" w:rsidRDefault="00C807C1" w:rsidP="00AA395F">
      <w:pPr>
        <w:spacing w:after="0" w:line="240" w:lineRule="auto"/>
        <w:rPr>
          <w:rFonts w:ascii="Arial" w:hAnsi="Arial" w:cs="Arial"/>
          <w:color w:val="000000"/>
          <w:sz w:val="20"/>
          <w:szCs w:val="24"/>
        </w:rPr>
      </w:pP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М.В.</w:t>
      </w:r>
      <w:r w:rsidR="00330808">
        <w:rPr>
          <w:rFonts w:ascii="Arial" w:hAnsi="Arial" w:cs="Arial"/>
          <w:color w:val="000000"/>
          <w:sz w:val="20"/>
          <w:szCs w:val="24"/>
        </w:rPr>
        <w:t xml:space="preserve"> </w:t>
      </w:r>
      <w:r w:rsidRPr="00AA395F">
        <w:rPr>
          <w:rFonts w:ascii="Arial" w:hAnsi="Arial" w:cs="Arial"/>
          <w:color w:val="000000"/>
          <w:sz w:val="20"/>
          <w:szCs w:val="24"/>
        </w:rPr>
        <w:t>Яковлева</w:t>
      </w:r>
      <w:r w:rsidR="00330808">
        <w:rPr>
          <w:rFonts w:ascii="Arial" w:hAnsi="Arial" w:cs="Arial"/>
          <w:color w:val="000000"/>
          <w:sz w:val="20"/>
          <w:szCs w:val="24"/>
        </w:rPr>
        <w:t xml:space="preserve"> </w:t>
      </w:r>
    </w:p>
    <w:p w:rsidR="000263C4" w:rsidRDefault="000263C4" w:rsidP="00AA395F">
      <w:pPr>
        <w:spacing w:after="0" w:line="240" w:lineRule="auto"/>
        <w:jc w:val="both"/>
        <w:rPr>
          <w:rFonts w:ascii="Arial" w:hAnsi="Arial" w:cs="Arial"/>
          <w:bCs/>
          <w:color w:val="000000"/>
          <w:sz w:val="20"/>
          <w:szCs w:val="24"/>
        </w:rPr>
      </w:pPr>
    </w:p>
    <w:p w:rsidR="00C807C1" w:rsidRPr="00AA395F" w:rsidRDefault="00C807C1" w:rsidP="00AA395F">
      <w:pPr>
        <w:spacing w:after="0" w:line="240" w:lineRule="auto"/>
        <w:jc w:val="both"/>
        <w:rPr>
          <w:rFonts w:ascii="Arial" w:hAnsi="Arial" w:cs="Arial"/>
          <w:bCs/>
          <w:color w:val="000000"/>
          <w:sz w:val="20"/>
          <w:szCs w:val="24"/>
        </w:rPr>
      </w:pPr>
      <w:r w:rsidRPr="00AA395F">
        <w:rPr>
          <w:rFonts w:ascii="Arial" w:hAnsi="Arial" w:cs="Arial"/>
          <w:bCs/>
          <w:color w:val="000000"/>
          <w:sz w:val="20"/>
          <w:szCs w:val="24"/>
        </w:rPr>
        <w:t>Глава</w:t>
      </w:r>
      <w:r w:rsidR="00330808">
        <w:rPr>
          <w:rFonts w:ascii="Arial" w:hAnsi="Arial" w:cs="Arial"/>
          <w:bCs/>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bCs/>
          <w:color w:val="000000"/>
          <w:sz w:val="20"/>
          <w:szCs w:val="24"/>
        </w:rPr>
        <w:t xml:space="preserve"> </w:t>
      </w:r>
    </w:p>
    <w:p w:rsidR="00C807C1" w:rsidRPr="00AA395F" w:rsidRDefault="00C807C1" w:rsidP="00AA395F">
      <w:pPr>
        <w:spacing w:after="0" w:line="240" w:lineRule="auto"/>
        <w:jc w:val="both"/>
        <w:rPr>
          <w:rFonts w:ascii="Arial" w:hAnsi="Arial" w:cs="Arial"/>
          <w:bCs/>
          <w:color w:val="000000"/>
          <w:sz w:val="20"/>
          <w:szCs w:val="24"/>
        </w:rPr>
      </w:pPr>
      <w:r w:rsidRPr="00AA395F">
        <w:rPr>
          <w:rFonts w:ascii="Arial" w:hAnsi="Arial" w:cs="Arial"/>
          <w:bCs/>
          <w:color w:val="000000"/>
          <w:sz w:val="20"/>
          <w:szCs w:val="24"/>
        </w:rPr>
        <w:t>муниципального</w:t>
      </w:r>
      <w:r w:rsidR="00330808">
        <w:rPr>
          <w:rFonts w:ascii="Arial" w:hAnsi="Arial" w:cs="Arial"/>
          <w:bCs/>
          <w:color w:val="000000"/>
          <w:sz w:val="20"/>
          <w:szCs w:val="24"/>
        </w:rPr>
        <w:t xml:space="preserve"> </w:t>
      </w:r>
      <w:r w:rsidRPr="00AA395F">
        <w:rPr>
          <w:rFonts w:ascii="Arial" w:hAnsi="Arial" w:cs="Arial"/>
          <w:bCs/>
          <w:color w:val="000000"/>
          <w:sz w:val="20"/>
          <w:szCs w:val="24"/>
        </w:rPr>
        <w:t>округа</w:t>
      </w:r>
      <w:r w:rsidR="00330808">
        <w:rPr>
          <w:rFonts w:ascii="Arial" w:hAnsi="Arial" w:cs="Arial"/>
          <w:bCs/>
          <w:color w:val="000000"/>
          <w:sz w:val="20"/>
          <w:szCs w:val="24"/>
        </w:rPr>
        <w:t xml:space="preserve"> </w:t>
      </w:r>
      <w:r w:rsidRPr="00AA395F">
        <w:rPr>
          <w:rFonts w:ascii="Arial" w:hAnsi="Arial" w:cs="Arial"/>
          <w:bCs/>
          <w:color w:val="000000"/>
          <w:sz w:val="20"/>
          <w:szCs w:val="24"/>
        </w:rPr>
        <w:t>В.В.</w:t>
      </w:r>
      <w:r w:rsidR="00330808">
        <w:rPr>
          <w:rFonts w:ascii="Arial" w:hAnsi="Arial" w:cs="Arial"/>
          <w:bCs/>
          <w:color w:val="000000"/>
          <w:sz w:val="20"/>
          <w:szCs w:val="24"/>
        </w:rPr>
        <w:t xml:space="preserve"> </w:t>
      </w:r>
      <w:r w:rsidRPr="00AA395F">
        <w:rPr>
          <w:rFonts w:ascii="Arial" w:hAnsi="Arial" w:cs="Arial"/>
          <w:bCs/>
          <w:color w:val="000000"/>
          <w:sz w:val="20"/>
          <w:szCs w:val="24"/>
        </w:rPr>
        <w:t>Петров</w:t>
      </w:r>
    </w:p>
    <w:p w:rsidR="000263C4" w:rsidRDefault="000263C4" w:rsidP="00AA395F">
      <w:pPr>
        <w:spacing w:after="0" w:line="240" w:lineRule="auto"/>
        <w:ind w:left="5670"/>
        <w:rPr>
          <w:rFonts w:ascii="Arial" w:hAnsi="Arial" w:cs="Arial"/>
          <w:bCs/>
          <w:color w:val="000000"/>
          <w:sz w:val="20"/>
        </w:rPr>
      </w:pPr>
    </w:p>
    <w:p w:rsidR="000263C4" w:rsidRDefault="000263C4" w:rsidP="00AA395F">
      <w:pPr>
        <w:spacing w:after="0" w:line="240" w:lineRule="auto"/>
        <w:ind w:left="5670"/>
        <w:rPr>
          <w:rFonts w:ascii="Arial" w:hAnsi="Arial" w:cs="Arial"/>
          <w:bCs/>
          <w:color w:val="000000"/>
          <w:sz w:val="20"/>
        </w:rPr>
      </w:pPr>
    </w:p>
    <w:p w:rsidR="00C807C1" w:rsidRPr="00AA395F" w:rsidRDefault="00C807C1" w:rsidP="000263C4">
      <w:pPr>
        <w:spacing w:after="0" w:line="240" w:lineRule="auto"/>
        <w:ind w:left="10490"/>
        <w:jc w:val="center"/>
        <w:rPr>
          <w:rFonts w:ascii="Arial" w:hAnsi="Arial" w:cs="Arial"/>
          <w:b/>
          <w:color w:val="000000"/>
          <w:sz w:val="20"/>
        </w:rPr>
      </w:pPr>
      <w:r w:rsidRPr="00AA395F">
        <w:rPr>
          <w:rFonts w:ascii="Arial" w:hAnsi="Arial" w:cs="Arial"/>
          <w:bCs/>
          <w:color w:val="000000"/>
          <w:sz w:val="20"/>
        </w:rPr>
        <w:t>Приложение</w:t>
      </w:r>
      <w:r w:rsidR="00330808">
        <w:rPr>
          <w:rFonts w:ascii="Arial" w:hAnsi="Arial" w:cs="Arial"/>
          <w:bCs/>
          <w:color w:val="000000"/>
          <w:sz w:val="20"/>
        </w:rPr>
        <w:t xml:space="preserve"> </w:t>
      </w:r>
      <w:r w:rsidRPr="00AA395F">
        <w:rPr>
          <w:rFonts w:ascii="Arial" w:hAnsi="Arial" w:cs="Arial"/>
          <w:bCs/>
          <w:color w:val="000000"/>
          <w:sz w:val="20"/>
        </w:rPr>
        <w:t>утверждено</w:t>
      </w:r>
    </w:p>
    <w:p w:rsidR="00C807C1" w:rsidRPr="00AA395F" w:rsidRDefault="00900A17" w:rsidP="000263C4">
      <w:pPr>
        <w:spacing w:after="0" w:line="240" w:lineRule="auto"/>
        <w:ind w:left="10490"/>
        <w:jc w:val="center"/>
        <w:rPr>
          <w:rFonts w:ascii="Arial" w:hAnsi="Arial" w:cs="Arial"/>
          <w:bCs/>
          <w:color w:val="000000"/>
          <w:sz w:val="20"/>
        </w:rPr>
      </w:pPr>
      <w:hyperlink w:anchor="sub_0" w:history="1">
        <w:r w:rsidR="00C807C1" w:rsidRPr="00AA395F">
          <w:rPr>
            <w:rFonts w:ascii="Arial" w:hAnsi="Arial" w:cs="Arial"/>
            <w:color w:val="000000"/>
            <w:sz w:val="20"/>
          </w:rPr>
          <w:t>решением</w:t>
        </w:r>
      </w:hyperlink>
      <w:r w:rsidR="00330808">
        <w:rPr>
          <w:rFonts w:ascii="Arial" w:hAnsi="Arial" w:cs="Arial"/>
          <w:bCs/>
          <w:color w:val="000000"/>
          <w:sz w:val="20"/>
        </w:rPr>
        <w:t xml:space="preserve"> </w:t>
      </w:r>
      <w:r w:rsidR="00C807C1" w:rsidRPr="00AA395F">
        <w:rPr>
          <w:rFonts w:ascii="Arial" w:hAnsi="Arial" w:cs="Arial"/>
          <w:bCs/>
          <w:color w:val="000000"/>
          <w:sz w:val="20"/>
        </w:rPr>
        <w:t>Собрания</w:t>
      </w:r>
      <w:r w:rsidR="00330808">
        <w:rPr>
          <w:rFonts w:ascii="Arial" w:hAnsi="Arial" w:cs="Arial"/>
          <w:bCs/>
          <w:color w:val="000000"/>
          <w:sz w:val="20"/>
        </w:rPr>
        <w:t xml:space="preserve"> </w:t>
      </w:r>
      <w:r w:rsidR="00C807C1" w:rsidRPr="00AA395F">
        <w:rPr>
          <w:rFonts w:ascii="Arial" w:hAnsi="Arial" w:cs="Arial"/>
          <w:bCs/>
          <w:color w:val="000000"/>
          <w:sz w:val="20"/>
        </w:rPr>
        <w:t>депутатов</w:t>
      </w:r>
      <w:r w:rsidR="00330808">
        <w:rPr>
          <w:rFonts w:ascii="Arial" w:hAnsi="Arial" w:cs="Arial"/>
          <w:bCs/>
          <w:color w:val="000000"/>
          <w:sz w:val="20"/>
        </w:rPr>
        <w:t xml:space="preserve"> </w:t>
      </w:r>
      <w:r w:rsidR="00C807C1" w:rsidRPr="00AA395F">
        <w:rPr>
          <w:rFonts w:ascii="Arial" w:hAnsi="Arial" w:cs="Arial"/>
          <w:color w:val="000000"/>
          <w:sz w:val="20"/>
        </w:rPr>
        <w:t>Мариинско-Посадского</w:t>
      </w:r>
      <w:r w:rsidR="00330808">
        <w:rPr>
          <w:rFonts w:ascii="Arial" w:hAnsi="Arial" w:cs="Arial"/>
          <w:bCs/>
          <w:color w:val="000000"/>
          <w:sz w:val="20"/>
        </w:rPr>
        <w:t xml:space="preserve"> </w:t>
      </w:r>
      <w:r w:rsidR="00C807C1" w:rsidRPr="00AA395F">
        <w:rPr>
          <w:rFonts w:ascii="Arial" w:hAnsi="Arial" w:cs="Arial"/>
          <w:bCs/>
          <w:color w:val="000000"/>
          <w:sz w:val="20"/>
        </w:rPr>
        <w:t>муниципального</w:t>
      </w:r>
      <w:r w:rsidR="00330808">
        <w:rPr>
          <w:rFonts w:ascii="Arial" w:hAnsi="Arial" w:cs="Arial"/>
          <w:bCs/>
          <w:color w:val="000000"/>
          <w:sz w:val="20"/>
        </w:rPr>
        <w:t xml:space="preserve"> </w:t>
      </w:r>
      <w:r w:rsidR="00C807C1" w:rsidRPr="00AA395F">
        <w:rPr>
          <w:rFonts w:ascii="Arial" w:hAnsi="Arial" w:cs="Arial"/>
          <w:bCs/>
          <w:color w:val="000000"/>
          <w:sz w:val="20"/>
        </w:rPr>
        <w:t>округа</w:t>
      </w:r>
      <w:r w:rsidR="00330808">
        <w:rPr>
          <w:rFonts w:ascii="Arial" w:hAnsi="Arial" w:cs="Arial"/>
          <w:bCs/>
          <w:color w:val="000000"/>
          <w:sz w:val="20"/>
        </w:rPr>
        <w:t xml:space="preserve"> </w:t>
      </w:r>
      <w:r w:rsidR="00C807C1" w:rsidRPr="00AA395F">
        <w:rPr>
          <w:rFonts w:ascii="Arial" w:hAnsi="Arial" w:cs="Arial"/>
          <w:bCs/>
          <w:color w:val="000000"/>
          <w:sz w:val="20"/>
        </w:rPr>
        <w:t>Чувашской</w:t>
      </w:r>
      <w:r w:rsidR="00330808">
        <w:rPr>
          <w:rFonts w:ascii="Arial" w:hAnsi="Arial" w:cs="Arial"/>
          <w:bCs/>
          <w:color w:val="000000"/>
          <w:sz w:val="20"/>
        </w:rPr>
        <w:t xml:space="preserve"> </w:t>
      </w:r>
      <w:r w:rsidR="00C807C1" w:rsidRPr="00AA395F">
        <w:rPr>
          <w:rFonts w:ascii="Arial" w:hAnsi="Arial" w:cs="Arial"/>
          <w:bCs/>
          <w:color w:val="000000"/>
          <w:sz w:val="20"/>
        </w:rPr>
        <w:t>Республики</w:t>
      </w:r>
    </w:p>
    <w:p w:rsidR="00834354" w:rsidRDefault="00C807C1" w:rsidP="000263C4">
      <w:pPr>
        <w:pStyle w:val="ConsPlusNormal"/>
        <w:ind w:left="10490"/>
        <w:jc w:val="center"/>
        <w:rPr>
          <w:color w:val="000000"/>
          <w:szCs w:val="24"/>
        </w:rPr>
      </w:pPr>
      <w:r w:rsidRPr="00AA395F">
        <w:rPr>
          <w:bCs/>
          <w:color w:val="000000"/>
          <w:szCs w:val="24"/>
        </w:rPr>
        <w:t>от</w:t>
      </w:r>
      <w:r w:rsidR="00330808">
        <w:rPr>
          <w:bCs/>
          <w:color w:val="000000"/>
          <w:szCs w:val="24"/>
        </w:rPr>
        <w:t xml:space="preserve"> </w:t>
      </w:r>
      <w:r w:rsidRPr="00AA395F">
        <w:rPr>
          <w:bCs/>
          <w:color w:val="000000"/>
          <w:szCs w:val="24"/>
        </w:rPr>
        <w:t>№</w:t>
      </w:r>
    </w:p>
    <w:p w:rsidR="000263C4" w:rsidRDefault="000263C4" w:rsidP="00AA395F">
      <w:pPr>
        <w:suppressAutoHyphens/>
        <w:spacing w:after="0" w:line="240" w:lineRule="auto"/>
        <w:jc w:val="center"/>
        <w:rPr>
          <w:rFonts w:ascii="Arial" w:eastAsia="SimSun" w:hAnsi="Arial" w:cs="Arial"/>
          <w:b/>
          <w:color w:val="000000"/>
          <w:sz w:val="20"/>
          <w:szCs w:val="24"/>
          <w:lang w:eastAsia="zh-CN" w:bidi="hi-IN"/>
        </w:rPr>
      </w:pPr>
    </w:p>
    <w:p w:rsidR="00C807C1" w:rsidRPr="00AA395F" w:rsidRDefault="00C807C1" w:rsidP="00AA395F">
      <w:pPr>
        <w:suppressAutoHyphens/>
        <w:spacing w:after="0" w:line="240" w:lineRule="auto"/>
        <w:jc w:val="center"/>
        <w:rPr>
          <w:rFonts w:ascii="Arial" w:hAnsi="Arial" w:cs="Arial"/>
          <w:color w:val="000000"/>
          <w:sz w:val="20"/>
          <w:szCs w:val="24"/>
          <w:lang w:eastAsia="zh-CN"/>
        </w:rPr>
      </w:pPr>
      <w:r w:rsidRPr="00AA395F">
        <w:rPr>
          <w:rFonts w:ascii="Arial" w:eastAsia="SimSun" w:hAnsi="Arial" w:cs="Arial"/>
          <w:b/>
          <w:color w:val="000000"/>
          <w:sz w:val="20"/>
          <w:szCs w:val="24"/>
          <w:lang w:eastAsia="zh-CN" w:bidi="hi-IN"/>
        </w:rPr>
        <w:t>ПОЛОЖЕНИЕ</w:t>
      </w:r>
    </w:p>
    <w:p w:rsidR="00C807C1" w:rsidRPr="00AA395F" w:rsidRDefault="00C807C1" w:rsidP="00AA395F">
      <w:pPr>
        <w:suppressAutoHyphens/>
        <w:spacing w:after="0" w:line="240" w:lineRule="auto"/>
        <w:jc w:val="center"/>
        <w:rPr>
          <w:rFonts w:ascii="Arial" w:hAnsi="Arial" w:cs="Arial"/>
          <w:b/>
          <w:color w:val="000000"/>
          <w:sz w:val="20"/>
          <w:szCs w:val="24"/>
          <w:lang w:eastAsia="zh-CN"/>
        </w:rPr>
      </w:pPr>
      <w:r w:rsidRPr="00AA395F">
        <w:rPr>
          <w:rFonts w:ascii="Arial" w:eastAsia="SimSun" w:hAnsi="Arial" w:cs="Arial"/>
          <w:b/>
          <w:color w:val="000000"/>
          <w:sz w:val="20"/>
          <w:szCs w:val="24"/>
          <w:lang w:eastAsia="zh-CN" w:bidi="hi-IN"/>
        </w:rPr>
        <w:t>об</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использовании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служебного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автотранспорта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Муниципального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казенного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учреждения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«Централизованная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бухгалтерия»</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eastAsia="SimSun" w:hAnsi="Arial" w:cs="Arial"/>
          <w:b/>
          <w:color w:val="000000"/>
          <w:sz w:val="20"/>
          <w:szCs w:val="24"/>
          <w:lang w:eastAsia="zh-CN" w:bidi="hi-IN"/>
        </w:rPr>
        <w:t>муниципального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округа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Чувашской</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Республики»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в</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целях</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обеспечения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деятельности</w:t>
      </w:r>
    </w:p>
    <w:p w:rsidR="00834354" w:rsidRDefault="00C807C1" w:rsidP="00AA395F">
      <w:pPr>
        <w:suppressAutoHyphens/>
        <w:spacing w:after="0" w:line="240" w:lineRule="auto"/>
        <w:jc w:val="center"/>
        <w:rPr>
          <w:rFonts w:ascii="Arial" w:eastAsia="SimSun" w:hAnsi="Arial" w:cs="Arial"/>
          <w:b/>
          <w:color w:val="000000"/>
          <w:sz w:val="20"/>
          <w:szCs w:val="24"/>
          <w:lang w:eastAsia="zh-CN" w:bidi="hi-IN"/>
        </w:rPr>
      </w:pPr>
      <w:r w:rsidRPr="00AA395F">
        <w:rPr>
          <w:rFonts w:ascii="Arial" w:eastAsia="SimSun" w:hAnsi="Arial" w:cs="Arial"/>
          <w:b/>
          <w:color w:val="000000"/>
          <w:sz w:val="20"/>
          <w:szCs w:val="24"/>
          <w:lang w:eastAsia="zh-CN" w:bidi="hi-IN"/>
        </w:rPr>
        <w:t>администрации</w:t>
      </w:r>
      <w:r w:rsidR="00330808">
        <w:rPr>
          <w:rFonts w:ascii="Arial" w:eastAsia="SimSun" w:hAnsi="Arial" w:cs="Arial"/>
          <w:b/>
          <w:color w:val="000000"/>
          <w:sz w:val="20"/>
          <w:szCs w:val="24"/>
          <w:lang w:eastAsia="zh-CN" w:bidi="hi-IN"/>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eastAsia="SimSun" w:hAnsi="Arial" w:cs="Arial"/>
          <w:b/>
          <w:color w:val="000000"/>
          <w:sz w:val="20"/>
          <w:szCs w:val="24"/>
          <w:lang w:eastAsia="zh-CN" w:bidi="hi-IN"/>
        </w:rPr>
        <w:t>муниципального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округа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Чувашской</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Республики</w:t>
      </w:r>
    </w:p>
    <w:p w:rsidR="000263C4" w:rsidRDefault="000263C4" w:rsidP="00AA395F">
      <w:pPr>
        <w:suppressAutoHyphens/>
        <w:spacing w:after="0" w:line="240" w:lineRule="auto"/>
        <w:jc w:val="center"/>
        <w:rPr>
          <w:rFonts w:ascii="Arial" w:hAnsi="Arial" w:cs="Arial"/>
          <w:b/>
          <w:color w:val="000000"/>
          <w:sz w:val="20"/>
          <w:szCs w:val="24"/>
          <w:lang w:eastAsia="zh-CN"/>
        </w:rPr>
      </w:pP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I</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ОБЩИЕ</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ПОЛОЖЕНИЯ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1.1.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Настоящее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Положение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определяет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порядок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казенного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«Централизованная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бухгалтерия»</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Чувашской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Республики»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(далее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тексту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целях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обеспечения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деятельности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Чувашской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Республики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(далее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тексту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администрация</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также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порядок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казенным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«Централизованная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бухгалтерия»</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Чувашской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Республики».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1.2.</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Сотрудникам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структурных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подразделений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предоставляются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управлением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водителей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только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целях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поездок,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связанных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выполнением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сотрудниками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(структурных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подразделений)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обязанностей,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предусмотренных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должностными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инструкциями.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1.3.</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осуществляющие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транспортное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обслуживание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согласно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настоящему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Положению,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подразделяются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следующие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группы:</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персональный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закрепл</w:t>
      </w:r>
      <w:r w:rsidR="000263C4">
        <w:rPr>
          <w:rFonts w:ascii="Arial" w:eastAsia="SimSun" w:hAnsi="Arial" w:cs="Arial"/>
          <w:color w:val="000000"/>
          <w:sz w:val="20"/>
          <w:szCs w:val="24"/>
          <w:lang w:eastAsia="zh-CN"/>
        </w:rPr>
        <w:t>ё</w:t>
      </w:r>
      <w:r w:rsidRPr="00AA395F">
        <w:rPr>
          <w:rFonts w:ascii="Arial" w:eastAsia="SimSun" w:hAnsi="Arial" w:cs="Arial"/>
          <w:color w:val="000000"/>
          <w:sz w:val="20"/>
          <w:szCs w:val="24"/>
          <w:lang w:eastAsia="zh-CN"/>
        </w:rPr>
        <w:t>нный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главой</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начальниками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территориальных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отделов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благоустройству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развитию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территорий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Pr="00AA395F">
        <w:rPr>
          <w:rFonts w:ascii="Arial" w:eastAsia="SimSun" w:hAnsi="Arial" w:cs="Arial"/>
          <w:color w:val="000000"/>
          <w:sz w:val="20"/>
          <w:szCs w:val="24"/>
          <w:lang w:eastAsia="zh-CN"/>
        </w:rPr>
        <w:t>;</w:t>
      </w:r>
    </w:p>
    <w:p w:rsidR="00834354"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выделяемый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заявкам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обслуживающий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течение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установленного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рабочего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времени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разовым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заявкам.</w:t>
      </w: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II</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ПОРЯДОК</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ИСПОЛЬЗОВАНИЯ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СЛУЖЕБНОГО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АВТОТРАНСПОРТА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hAnsi="Arial" w:cs="Arial"/>
          <w:color w:val="000000"/>
          <w:sz w:val="20"/>
          <w:szCs w:val="24"/>
          <w:lang w:eastAsia="zh-CN" w:bidi="hi-IN"/>
        </w:rPr>
        <w:t>2.1.</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В</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качестве</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основной</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формы</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использования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автомобильного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транспорта</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при</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выполнении</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служебных</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задач</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устанавливается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эксплуатация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только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на</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основе</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закрепления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их</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за</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конкретными</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лицами</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(водительский</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состав).</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hAnsi="Arial" w:cs="Arial"/>
          <w:color w:val="000000"/>
          <w:sz w:val="20"/>
          <w:szCs w:val="24"/>
          <w:lang w:eastAsia="zh-CN" w:bidi="hi-IN"/>
        </w:rPr>
        <w:t>2.2.</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Право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на</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управление</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автомобильным</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транспортом</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имеет</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только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водитель</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Учреждения,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на</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имя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которого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оформлен</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путевой</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лист.</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В</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случае</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необходимости</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право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управления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автомобилем</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может</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передаваться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другому</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водителю</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по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согласованию</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с</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руководителем</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Учреждения.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2.3.</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Работа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осуществляется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ежедневным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листам.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является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основным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документом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учета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работы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заполнение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всех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граф</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обязательно.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Выдаваемый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должен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иметь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порядковый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номер,</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дату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выдачи,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печать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Выпуск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без</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запрещается.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Путевой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выписывается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единственном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экземпляре,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независимо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количества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водителей,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которыми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закреплен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выдается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перед</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выездом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день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(сутки)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работы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Новый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выдается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только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возвращении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полностью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оформленного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ранее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выданного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2.4.</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регистрируются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журнале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«Регистрации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листов»,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утвержденном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rPr>
        <w:t>Постановлением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Госкомстата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РФ</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28.11.1997</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78,</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согласно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приложению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1,</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подлежат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хранению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2.5.</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Персональный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закрепляется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постоянной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основе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главой</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начальниками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территориальных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отделов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благоустройству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развитию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территорий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p>
    <w:p w:rsidR="00C807C1" w:rsidRPr="00AA395F" w:rsidRDefault="00C807C1" w:rsidP="000263C4">
      <w:pPr>
        <w:suppressAutoHyphens/>
        <w:spacing w:after="0" w:line="240" w:lineRule="auto"/>
        <w:ind w:firstLine="709"/>
        <w:jc w:val="both"/>
        <w:rPr>
          <w:rFonts w:ascii="Arial" w:eastAsia="SimSun" w:hAnsi="Arial" w:cs="Arial"/>
          <w:color w:val="000000"/>
          <w:sz w:val="20"/>
          <w:szCs w:val="24"/>
          <w:lang w:eastAsia="zh-CN" w:bidi="hi-IN"/>
        </w:rPr>
      </w:pPr>
      <w:r w:rsidRPr="00AA395F">
        <w:rPr>
          <w:rFonts w:ascii="Arial" w:eastAsia="SimSun" w:hAnsi="Arial" w:cs="Arial"/>
          <w:color w:val="000000"/>
          <w:sz w:val="20"/>
          <w:szCs w:val="24"/>
          <w:lang w:eastAsia="zh-CN"/>
        </w:rPr>
        <w:t>2.6.</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Глава</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начальники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территориальных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отделов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благоустройству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развитию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администрации</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учетом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ненормированного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характера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работы,</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имеют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право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использование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w:t>
      </w:r>
      <w:r w:rsidRPr="00AA395F">
        <w:rPr>
          <w:rFonts w:ascii="Arial" w:eastAsia="SimSun" w:hAnsi="Arial" w:cs="Arial"/>
          <w:color w:val="000000"/>
          <w:sz w:val="20"/>
          <w:szCs w:val="24"/>
          <w:lang w:eastAsia="zh-CN" w:bidi="hi-IN"/>
        </w:rPr>
        <w:t>ерсонального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rPr>
        <w:t>за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пределами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установленного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рабочего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времени,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числе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нерабочие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(праздничные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выходные)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дни: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hAnsi="Arial" w:cs="Arial"/>
          <w:color w:val="000000"/>
          <w:sz w:val="20"/>
          <w:szCs w:val="24"/>
          <w:lang w:eastAsia="zh-CN"/>
        </w:rPr>
        <w:t>-</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в</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случае</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возникновения</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чрезвычайных</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ситуаций</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и</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для</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устранения</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их</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последствий</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на</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подведомственной</w:t>
      </w:r>
      <w:r w:rsidR="00330808">
        <w:rPr>
          <w:rFonts w:ascii="Arial" w:hAnsi="Arial" w:cs="Arial"/>
          <w:color w:val="000000"/>
          <w:sz w:val="20"/>
          <w:szCs w:val="24"/>
          <w:lang w:eastAsia="zh-CN"/>
        </w:rPr>
        <w:t xml:space="preserve"> </w:t>
      </w:r>
      <w:r w:rsidRPr="00AA395F">
        <w:rPr>
          <w:rFonts w:ascii="Arial" w:hAnsi="Arial" w:cs="Arial"/>
          <w:color w:val="000000"/>
          <w:sz w:val="20"/>
          <w:szCs w:val="24"/>
          <w:lang w:eastAsia="zh-CN"/>
        </w:rPr>
        <w:t>территории;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lastRenderedPageBreak/>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участия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официальных,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праздничных,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спортивных,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культурно-массовых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rPr>
        <w:t>социально-значимых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мероприятиях;</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для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осуществления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выездного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приема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населенных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пунктах;</w:t>
      </w:r>
    </w:p>
    <w:p w:rsidR="00C807C1" w:rsidRPr="00AA395F" w:rsidRDefault="00C807C1" w:rsidP="000263C4">
      <w:pPr>
        <w:suppressAutoHyphens/>
        <w:spacing w:after="0" w:line="240" w:lineRule="auto"/>
        <w:ind w:firstLine="709"/>
        <w:jc w:val="both"/>
        <w:rPr>
          <w:rFonts w:ascii="Arial" w:eastAsia="SimSun"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для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посещения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предприятий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организаций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особым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графиком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работы.</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Разрешение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использование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главой</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начальниками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территориальных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отделов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благоустройству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развитию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администрации</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персонального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служебного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пределами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установленного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рабочего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времени,</w:t>
      </w:r>
      <w:r w:rsidR="00330808">
        <w:rPr>
          <w:rFonts w:ascii="Arial"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числе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нерабочие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(праздничные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выходные)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дни,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оформляется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приказом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начальника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Учреждения.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Допускается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передача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главе</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начальникам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территориальных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отделов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благоустройству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развитию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администрации</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w:t>
      </w:r>
      <w:r w:rsidRPr="00AA395F">
        <w:rPr>
          <w:rFonts w:ascii="Arial" w:eastAsia="SimSun" w:hAnsi="Arial" w:cs="Arial"/>
          <w:color w:val="000000"/>
          <w:sz w:val="20"/>
          <w:szCs w:val="24"/>
          <w:lang w:eastAsia="zh-CN" w:bidi="hi-IN"/>
        </w:rPr>
        <w:t>ерсонального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самостоятельного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без</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Оплата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труда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совмещение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функции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указанным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должностным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лицам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rPr>
        <w:t>не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производится.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2.7.</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Транспортное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обслуживание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должностных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которыми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постоянной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основе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закреплен,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осуществляется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выделяемым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письменным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заявкам.</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2.8.</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Подача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заявки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предоставление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выделяемого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разовым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заявкам,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осуществляется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руководителем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структурного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подразделения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письменной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форме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непосредственно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руководителю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позднее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рабочего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дня,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предшествующего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дню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выезда.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2.9.</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Выезд</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lang w:eastAsia="zh-CN" w:bidi="hi-IN"/>
        </w:rPr>
        <w:t>автотранспорта</w:t>
      </w:r>
      <w:r w:rsidR="00330808">
        <w:rPr>
          <w:rFonts w:ascii="Arial"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пределы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Чувашской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Республики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осуществляется</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по</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согласованию</w:t>
      </w:r>
      <w:r w:rsidR="00330808">
        <w:rPr>
          <w:rFonts w:ascii="Arial" w:hAnsi="Arial" w:cs="Arial"/>
          <w:color w:val="000000"/>
          <w:sz w:val="20"/>
          <w:szCs w:val="24"/>
          <w:lang w:eastAsia="zh-CN" w:bidi="hi-IN"/>
        </w:rPr>
        <w:t xml:space="preserve"> </w:t>
      </w:r>
      <w:r w:rsidRPr="00AA395F">
        <w:rPr>
          <w:rFonts w:ascii="Arial"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главой</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2.10.</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Ответственные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контролируют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надлежащее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имеющегося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распоряжении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экономное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расходование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средств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содержание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эксплуатацию.</w:t>
      </w:r>
      <w:r w:rsidR="00330808">
        <w:rPr>
          <w:rFonts w:ascii="Arial" w:eastAsia="SimSun" w:hAnsi="Arial" w:cs="Arial"/>
          <w:color w:val="000000"/>
          <w:sz w:val="20"/>
          <w:szCs w:val="24"/>
          <w:lang w:eastAsia="zh-CN" w:bidi="hi-IN"/>
        </w:rPr>
        <w:t xml:space="preserve"> </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2.11.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Должностное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воспользовавшееся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услугами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выделенного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конце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поездки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заверить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работу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своей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подписью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расшифровкой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инициалов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разделе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«Подпись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пользовавшегося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также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проверить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правильность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указанного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маршрута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движения,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времени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пройденного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километража.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2.12.</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случае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нарушения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установленного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Положением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порядка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казенного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«Централизованная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бухгалтерия»</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Чувашской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Республики»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проводится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разбирательство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установления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виновных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w:t>
      </w:r>
    </w:p>
    <w:p w:rsidR="00834354"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2.13.</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Штрафы,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выданные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нарушение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правил</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дорожного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движения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вине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оплачивает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сам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w:t>
      </w: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III</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ОБЯЗАННОСТИ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ВОДИТЕЛЯ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ПРИ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ИСПОЛЬЗОВАНИИ,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УПРАВЛЕНИИ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ЭКСПЛУАТАЦИИ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СЛУЖЕБНОГО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АВТОТРАНСПОРТА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УЧРЕЖДЕНИЯ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3.1.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rPr>
        <w:t>Водитель,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управляя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служебным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обязан</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действовать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соответствии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Правилами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дорожного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движения.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3.2.</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базируется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закрепленном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гараже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администрации</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Транспорт,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закрепленный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начальниками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территориальных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отделов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благоустройству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развитию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администрации</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может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храниться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специально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отведенных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местах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территориальных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отделах.</w:t>
      </w:r>
      <w:r w:rsidR="00330808">
        <w:rPr>
          <w:rFonts w:ascii="Arial" w:eastAsia="SimSun" w:hAnsi="Arial" w:cs="Arial"/>
          <w:color w:val="000000"/>
          <w:sz w:val="20"/>
          <w:szCs w:val="24"/>
          <w:lang w:eastAsia="zh-CN"/>
        </w:rPr>
        <w:t xml:space="preserve"> </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Водитель,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прибыв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работу,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проходит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визуальный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осмотр</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получает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путевую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документацию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Учреждении,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проверяет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техническое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состояние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служебного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вносит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путевой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лист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показание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спидометра,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данные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наличии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горючего.</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Водитель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ежедневно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рабочие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дни)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обязан</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проходить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медицинское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освидетельствование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медицинского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работника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организации,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которой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заключен</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договор</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оказание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услуг</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медицинскому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освидетельствованию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водителя,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перед</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выездом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линию,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отметкой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путевом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листе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прохождении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предрейсового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медицинского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осмотра.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путевом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листе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отмечается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время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начала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окончания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работы.</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После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установленного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окончания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рабочего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времени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водитель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ставит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служебный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гараж</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администрации</w:t>
      </w:r>
      <w:r w:rsidR="00330808">
        <w:rPr>
          <w:rFonts w:ascii="Arial" w:eastAsia="SimSun" w:hAnsi="Arial" w:cs="Arial"/>
          <w:color w:val="000000"/>
          <w:sz w:val="20"/>
          <w:szCs w:val="24"/>
          <w:lang w:eastAsia="zh-C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муниципального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округа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или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специально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отведенных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местах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территориальных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отделах.</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Водитель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служебного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обязан:</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использовать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предоставленный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только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прямому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назначению;</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соблюдать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установленные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заводом-изготовителем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Правила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нормы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технической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эксплуатации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эксплуатировать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неисправном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состоянии;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незамедлительно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выявлении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каких-либо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неисправностей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работе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прекращать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эксплуатацию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одновременным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уведомлением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руководителя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приступать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управлению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случаях,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если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состоянию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здоровья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был</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допущен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медицинским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специалистом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управлению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автотранспортом;</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кратчайшие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сроки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сообщать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руководителю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изменении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своих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личных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водительских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документов: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удостоверения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медицинской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справки;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содержать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надлежащем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порядке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чистоте;</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оставлять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только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специально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отведенных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стоянки/парковки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безопасных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местах;</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соблюдать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периодичность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предоставления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техническое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rPr>
        <w:t>обслуживание;</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строго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соблюдать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правила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внутреннего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трудового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распорядка,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дорожного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движения,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включая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скоростной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режим;</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соблюдать</w:t>
      </w:r>
      <w:r w:rsidR="00330808">
        <w:rPr>
          <w:rFonts w:ascii="Arial" w:eastAsia="SimSun" w:hAnsi="Arial" w:cs="Arial"/>
          <w:color w:val="000000"/>
          <w:sz w:val="20"/>
          <w:szCs w:val="24"/>
          <w:lang w:eastAsia="zh-CN"/>
        </w:rPr>
        <w:t xml:space="preserve"> </w:t>
      </w:r>
      <w:proofErr w:type="gramStart"/>
      <w:r w:rsidRPr="00AA395F">
        <w:rPr>
          <w:rFonts w:ascii="Arial" w:eastAsia="SimSun" w:hAnsi="Arial" w:cs="Arial"/>
          <w:color w:val="000000"/>
          <w:sz w:val="20"/>
          <w:szCs w:val="24"/>
          <w:lang w:eastAsia="zh-CN"/>
        </w:rPr>
        <w:t>нормы</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расхода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топлива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нормы</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пробега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proofErr w:type="gramEnd"/>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установленные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Учреждении;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обеспечить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сохранность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полученных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Учреждении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документов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убытии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отпуск,</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командировку,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также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случае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болезни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или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случае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прекращения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пользования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передать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Учреждение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документами,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технически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исправном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состоянии,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комплектации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согласно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акту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приема-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передачи.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3.3.</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эксплуатации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служебного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водителю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запрещается: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вносить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какие-либо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изменения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конструкцию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или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комплектацию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предоставленного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включая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затемнение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стекол;</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эксплуатировать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неисправном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состоянии;</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передавать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управление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третьим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лицам;</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приступать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к</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управлению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состоянии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алкогольного,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наркотического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опьянения,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под</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воздействием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лекарственных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препаратов,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ухудшающих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реакцию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внимание,</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болезненном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или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утомленном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состоянии,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ставящем</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под</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угрозу</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безопасность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движения.</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rPr>
        <w:t>3.4.</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Ответственный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за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эксплуатацию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служебного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водитель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обязан</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строго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соблюдать</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установленный</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Учреждении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порядок</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оформления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отчетных</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документов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предоставления</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документов</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по</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использованию,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управлению</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эксплуатации</w:t>
      </w:r>
      <w:r w:rsidR="00330808">
        <w:rPr>
          <w:rFonts w:ascii="Arial" w:eastAsia="SimSun" w:hAnsi="Arial" w:cs="Arial"/>
          <w:color w:val="000000"/>
          <w:sz w:val="20"/>
          <w:szCs w:val="24"/>
          <w:lang w:eastAsia="zh-CN"/>
        </w:rPr>
        <w:t xml:space="preserve"> </w:t>
      </w:r>
      <w:r w:rsidRPr="00AA395F">
        <w:rPr>
          <w:rFonts w:ascii="Arial" w:eastAsia="SimSun" w:hAnsi="Arial" w:cs="Arial"/>
          <w:color w:val="000000"/>
          <w:sz w:val="20"/>
          <w:szCs w:val="24"/>
          <w:lang w:eastAsia="zh-CN"/>
        </w:rPr>
        <w:t>автотранспорта.</w:t>
      </w:r>
    </w:p>
    <w:p w:rsidR="00834354"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3.5.</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эксплуатирующий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несет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ответственность,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предусмотренную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действующим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законодательством,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настоящим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Положением.</w:t>
      </w: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IV</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ОБЯЗАННОСТИ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СОТРУДНИКА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АДМИНИСТРАЦИИ,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КОТОРОМУ</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ДЛЯ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ИСПОЛНЕНИЯ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ДОЛЖНОСТНЫХ</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ОБЯЗАННОСТЕЙ</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ПРЕДОСТАВЛЕН</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СЛУЖЕБНЫЙ</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АВТОТРАНСПОРТ</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4.1.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Сотрудник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которому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исполнения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должностных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обязанностей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предоставлен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предоставленный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только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исполнения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должностных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обязанностей;</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допускать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отклонения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запланированного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маршрута;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препятствовать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эксплуатации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нарушении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водителем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Правил</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дорожного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движения,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включая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скоростной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режим,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напоминать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обязанности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строгого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соблюдения;</w:t>
      </w:r>
    </w:p>
    <w:p w:rsidR="00834354"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допускать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перевозку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посторонних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являющихся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сотрудниками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V</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СТРАХОВАНИЕ</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СЛУЖЕБНОГО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АВТОТРАНСПОРТА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УЧРЕЖДЕНИЯ</w:t>
      </w:r>
    </w:p>
    <w:p w:rsidR="00834354"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5.1.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подлежит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обязательному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страхованию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соответствии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Федеральным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Законом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Российской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Федерации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25</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апреля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2002</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г.</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40-ФЗ</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обязательном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страховании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гражданской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ответственности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владельцев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транспортных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средств».</w:t>
      </w: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VI</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ПОРЯДОК</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ОТЧЕТНОСТИ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РАСХОДУ</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ТОПЛИВА</w:t>
      </w:r>
    </w:p>
    <w:p w:rsidR="00834354"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6.1.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эксплуатирующий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еженедельно,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также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01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число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каждого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месяца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предоставлять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бухгалтеру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оформленные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путевые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листы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одновременно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отчетом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талонах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горюче-смазочные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материалы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(бензин).</w:t>
      </w: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VII</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ОТВЕТСТВЕННОСТЬ</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ВОДИТЕЛЯ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ЗА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НАРУШЕНИЕ</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НАСТОЯЩЕГО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ПОЛОЖЕНИЯ,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ПОРЯДКА</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ПРАВИЛ</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ИСПОЛЬЗОВАНИЯ,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УПРАВЛЕНИЯ</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ЭКСПЛУАТАЦИИ</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СЛУЖЕБНОГО</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АВТОТРАНСПОРТА</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7.1.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ответственный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эксплуатацию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компенсировать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счет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собственных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средств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расходы,</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возникшие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результате:</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умышленного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причинения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вреда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иному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транспортному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средству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или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третьим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лицам;</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связанные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ремонтом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произошедшим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результате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дорожно-транспортного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происшествия,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причинении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вреда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иному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транспортному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средству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или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третьим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лицам,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случае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эксплуатации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личных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целях.</w:t>
      </w:r>
      <w:r w:rsidR="00330808">
        <w:rPr>
          <w:rFonts w:ascii="Arial" w:eastAsia="SimSun" w:hAnsi="Arial" w:cs="Arial"/>
          <w:color w:val="000000"/>
          <w:sz w:val="20"/>
          <w:szCs w:val="24"/>
          <w:lang w:eastAsia="zh-CN" w:bidi="hi-IN"/>
        </w:rPr>
        <w:t xml:space="preserve"> </w:t>
      </w:r>
    </w:p>
    <w:p w:rsidR="00C807C1" w:rsidRPr="00AA395F"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lastRenderedPageBreak/>
        <w:t>7.2.</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управлявший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служебным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виновный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причинении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ущерба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обязан</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счет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собственных</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средств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выплатить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разницу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между</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реальной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величиной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ущерба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суммой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страхового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возмещения.</w:t>
      </w:r>
    </w:p>
    <w:p w:rsidR="00834354" w:rsidRDefault="00C807C1" w:rsidP="000263C4">
      <w:pPr>
        <w:suppressAutoHyphens/>
        <w:spacing w:after="0" w:line="240" w:lineRule="auto"/>
        <w:ind w:firstLine="709"/>
        <w:jc w:val="both"/>
        <w:rPr>
          <w:rFonts w:ascii="Arial" w:hAnsi="Arial" w:cs="Arial"/>
          <w:color w:val="000000"/>
          <w:sz w:val="20"/>
          <w:szCs w:val="24"/>
          <w:lang w:eastAsia="zh-CN"/>
        </w:rPr>
      </w:pPr>
      <w:r w:rsidRPr="00AA395F">
        <w:rPr>
          <w:rFonts w:ascii="Arial" w:eastAsia="SimSun" w:hAnsi="Arial" w:cs="Arial"/>
          <w:color w:val="000000"/>
          <w:sz w:val="20"/>
          <w:szCs w:val="24"/>
          <w:lang w:eastAsia="zh-CN" w:bidi="hi-IN"/>
        </w:rPr>
        <w:t>7.3.</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ответственный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эксплуатацию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несет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дисциплинарную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ответственность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соответствии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действующим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законодательством</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Российской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Федерации.</w:t>
      </w:r>
    </w:p>
    <w:p w:rsidR="00C807C1" w:rsidRPr="00AA395F" w:rsidRDefault="00C807C1" w:rsidP="000263C4">
      <w:pPr>
        <w:suppressAutoHyphens/>
        <w:spacing w:after="0" w:line="240" w:lineRule="auto"/>
        <w:ind w:firstLine="709"/>
        <w:jc w:val="center"/>
        <w:rPr>
          <w:rFonts w:ascii="Arial" w:hAnsi="Arial" w:cs="Arial"/>
          <w:color w:val="000000"/>
          <w:sz w:val="20"/>
          <w:szCs w:val="24"/>
          <w:lang w:eastAsia="zh-CN"/>
        </w:rPr>
      </w:pPr>
      <w:r w:rsidRPr="00AA395F">
        <w:rPr>
          <w:rFonts w:ascii="Arial" w:eastAsia="SimSun" w:hAnsi="Arial" w:cs="Arial"/>
          <w:b/>
          <w:color w:val="000000"/>
          <w:sz w:val="20"/>
          <w:szCs w:val="24"/>
          <w:lang w:val="en-US" w:eastAsia="zh-CN" w:bidi="hi-IN"/>
        </w:rPr>
        <w:t>VIII</w:t>
      </w:r>
      <w:r w:rsidRPr="00AA395F">
        <w:rPr>
          <w:rFonts w:ascii="Arial" w:eastAsia="SimSun" w:hAnsi="Arial" w:cs="Arial"/>
          <w:b/>
          <w:color w:val="000000"/>
          <w:sz w:val="20"/>
          <w:szCs w:val="24"/>
          <w:lang w:eastAsia="zh-CN" w:bidi="hi-IN"/>
        </w:rPr>
        <w:t>.</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ЗАКЛЮЧИТЕЛЬНЫЕ</w:t>
      </w:r>
      <w:r w:rsidR="00330808">
        <w:rPr>
          <w:rFonts w:ascii="Arial" w:eastAsia="SimSun" w:hAnsi="Arial" w:cs="Arial"/>
          <w:b/>
          <w:color w:val="000000"/>
          <w:sz w:val="20"/>
          <w:szCs w:val="24"/>
          <w:lang w:eastAsia="zh-CN" w:bidi="hi-IN"/>
        </w:rPr>
        <w:t xml:space="preserve"> </w:t>
      </w:r>
      <w:r w:rsidRPr="00AA395F">
        <w:rPr>
          <w:rFonts w:ascii="Arial" w:eastAsia="SimSun" w:hAnsi="Arial" w:cs="Arial"/>
          <w:b/>
          <w:color w:val="000000"/>
          <w:sz w:val="20"/>
          <w:szCs w:val="24"/>
          <w:lang w:eastAsia="zh-CN" w:bidi="hi-IN"/>
        </w:rPr>
        <w:t>ПОЛОЖЕНИЯ</w:t>
      </w:r>
    </w:p>
    <w:p w:rsidR="00834354" w:rsidRDefault="00C807C1" w:rsidP="000263C4">
      <w:pPr>
        <w:suppressAutoHyphens/>
        <w:spacing w:after="0" w:line="240" w:lineRule="auto"/>
        <w:ind w:firstLine="709"/>
        <w:jc w:val="both"/>
        <w:rPr>
          <w:rFonts w:ascii="Arial" w:eastAsia="SimSun" w:hAnsi="Arial" w:cs="Arial"/>
          <w:color w:val="000000"/>
          <w:sz w:val="20"/>
          <w:szCs w:val="24"/>
          <w:lang w:eastAsia="zh-CN" w:bidi="hi-IN"/>
        </w:rPr>
      </w:pPr>
      <w:r w:rsidRPr="00AA395F">
        <w:rPr>
          <w:rFonts w:ascii="Arial" w:eastAsia="SimSun" w:hAnsi="Arial" w:cs="Arial"/>
          <w:color w:val="000000"/>
          <w:sz w:val="20"/>
          <w:szCs w:val="24"/>
          <w:lang w:eastAsia="zh-CN" w:bidi="hi-IN"/>
        </w:rPr>
        <w:t>8.1.</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использовании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служебного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автотранспорта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сотрудники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администрации</w:t>
      </w:r>
      <w:r w:rsidR="00330808">
        <w:rPr>
          <w:rFonts w:ascii="Arial" w:eastAsia="SimSun" w:hAnsi="Arial" w:cs="Arial"/>
          <w:color w:val="000000"/>
          <w:sz w:val="20"/>
          <w:szCs w:val="24"/>
          <w:lang w:eastAsia="zh-CN" w:bidi="hi-IN"/>
        </w:rPr>
        <w:t xml:space="preserve"> </w:t>
      </w:r>
      <w:r w:rsidRPr="00AA395F">
        <w:rPr>
          <w:rFonts w:ascii="Arial" w:hAnsi="Arial" w:cs="Arial"/>
          <w:color w:val="000000"/>
          <w:sz w:val="20"/>
          <w:szCs w:val="24"/>
        </w:rPr>
        <w:t>Мариинско-Посадского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муниципального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округа,</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работники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Учреждения,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вправе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требовать</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от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водителя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действий,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которые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могут</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привести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к</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порче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или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поломке</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автомобиля,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нарушению</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Правил</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дорожного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движения</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и</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требований</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настоящего</w:t>
      </w:r>
      <w:r w:rsidR="00330808">
        <w:rPr>
          <w:rFonts w:ascii="Arial" w:eastAsia="SimSun" w:hAnsi="Arial" w:cs="Arial"/>
          <w:color w:val="000000"/>
          <w:sz w:val="20"/>
          <w:szCs w:val="24"/>
          <w:lang w:eastAsia="zh-CN" w:bidi="hi-IN"/>
        </w:rPr>
        <w:t xml:space="preserve"> </w:t>
      </w:r>
      <w:r w:rsidRPr="00AA395F">
        <w:rPr>
          <w:rFonts w:ascii="Arial" w:eastAsia="SimSun" w:hAnsi="Arial" w:cs="Arial"/>
          <w:color w:val="000000"/>
          <w:sz w:val="20"/>
          <w:szCs w:val="24"/>
          <w:lang w:eastAsia="zh-CN" w:bidi="hi-IN"/>
        </w:rPr>
        <w:t>Положения.</w:t>
      </w:r>
    </w:p>
    <w:p w:rsidR="000263C4" w:rsidRDefault="000263C4" w:rsidP="000263C4">
      <w:pPr>
        <w:suppressAutoHyphens/>
        <w:spacing w:after="0" w:line="240" w:lineRule="auto"/>
        <w:ind w:firstLine="709"/>
        <w:jc w:val="both"/>
        <w:rPr>
          <w:rFonts w:ascii="Arial" w:eastAsia="SimSun" w:hAnsi="Arial" w:cs="Arial"/>
          <w:color w:val="000000"/>
          <w:sz w:val="20"/>
          <w:szCs w:val="24"/>
          <w:lang w:eastAsia="zh-CN" w:bidi="hi-IN"/>
        </w:rPr>
      </w:pPr>
    </w:p>
    <w:p w:rsidR="000263C4" w:rsidRDefault="000263C4" w:rsidP="000263C4">
      <w:pPr>
        <w:suppressAutoHyphens/>
        <w:spacing w:after="0" w:line="240" w:lineRule="auto"/>
        <w:ind w:firstLine="709"/>
        <w:jc w:val="both"/>
        <w:rPr>
          <w:rFonts w:ascii="Arial" w:eastAsia="SimSun" w:hAnsi="Arial" w:cs="Arial"/>
          <w:color w:val="000000"/>
          <w:sz w:val="20"/>
          <w:szCs w:val="24"/>
          <w:lang w:eastAsia="zh-CN" w:bidi="hi-IN"/>
        </w:rPr>
      </w:pPr>
    </w:p>
    <w:p w:rsidR="00C807C1" w:rsidRPr="00AA395F" w:rsidRDefault="00C807C1" w:rsidP="005644C7">
      <w:pPr>
        <w:suppressAutoHyphens/>
        <w:spacing w:after="0" w:line="240" w:lineRule="auto"/>
        <w:ind w:left="7371"/>
        <w:jc w:val="center"/>
        <w:rPr>
          <w:rFonts w:ascii="Arial" w:hAnsi="Arial" w:cs="Arial"/>
          <w:color w:val="000000"/>
          <w:sz w:val="20"/>
          <w:lang w:eastAsia="zh-CN"/>
        </w:rPr>
      </w:pPr>
      <w:r w:rsidRPr="00AA395F">
        <w:rPr>
          <w:rFonts w:ascii="Arial" w:hAnsi="Arial" w:cs="Arial"/>
          <w:color w:val="000000"/>
          <w:sz w:val="20"/>
          <w:szCs w:val="18"/>
          <w:lang w:eastAsia="zh-CN"/>
        </w:rPr>
        <w:t>Приложение</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1</w:t>
      </w:r>
    </w:p>
    <w:p w:rsidR="00C807C1" w:rsidRPr="00AA395F" w:rsidRDefault="00C807C1" w:rsidP="005644C7">
      <w:pPr>
        <w:suppressAutoHyphens/>
        <w:spacing w:after="0" w:line="240" w:lineRule="auto"/>
        <w:ind w:left="7371"/>
        <w:jc w:val="center"/>
        <w:rPr>
          <w:rFonts w:ascii="Arial" w:hAnsi="Arial" w:cs="Arial"/>
          <w:color w:val="000000"/>
          <w:sz w:val="20"/>
          <w:szCs w:val="18"/>
          <w:lang w:eastAsia="zh-CN"/>
        </w:rPr>
      </w:pPr>
      <w:r w:rsidRPr="00AA395F">
        <w:rPr>
          <w:rFonts w:ascii="Arial" w:hAnsi="Arial" w:cs="Arial"/>
          <w:color w:val="000000"/>
          <w:sz w:val="20"/>
          <w:szCs w:val="18"/>
          <w:lang w:eastAsia="zh-CN"/>
        </w:rPr>
        <w:t>к</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Положению</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об</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использовании</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служебного</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автотранспорта</w:t>
      </w:r>
      <w:r w:rsidR="00330808">
        <w:rPr>
          <w:rFonts w:ascii="Arial" w:hAnsi="Arial" w:cs="Arial"/>
          <w:color w:val="000000"/>
          <w:sz w:val="20"/>
          <w:szCs w:val="18"/>
          <w:lang w:eastAsia="zh-CN"/>
        </w:rPr>
        <w:t xml:space="preserve"> </w:t>
      </w:r>
      <w:r w:rsidRPr="00AA395F">
        <w:rPr>
          <w:rFonts w:ascii="Arial" w:eastAsia="SimSun" w:hAnsi="Arial" w:cs="Arial"/>
          <w:color w:val="000000"/>
          <w:sz w:val="20"/>
          <w:szCs w:val="18"/>
          <w:lang w:eastAsia="zh-CN" w:bidi="hi-IN"/>
        </w:rPr>
        <w:t>Муниципального</w:t>
      </w:r>
      <w:r w:rsidR="00330808">
        <w:rPr>
          <w:rFonts w:ascii="Arial" w:eastAsia="SimSun" w:hAnsi="Arial" w:cs="Arial"/>
          <w:color w:val="000000"/>
          <w:sz w:val="20"/>
          <w:szCs w:val="18"/>
          <w:lang w:eastAsia="zh-CN" w:bidi="hi-IN"/>
        </w:rPr>
        <w:t xml:space="preserve"> </w:t>
      </w:r>
      <w:r w:rsidRPr="00AA395F">
        <w:rPr>
          <w:rFonts w:ascii="Arial" w:eastAsia="SimSun" w:hAnsi="Arial" w:cs="Arial"/>
          <w:color w:val="000000"/>
          <w:sz w:val="20"/>
          <w:szCs w:val="18"/>
          <w:lang w:eastAsia="zh-CN" w:bidi="hi-IN"/>
        </w:rPr>
        <w:t>казенного</w:t>
      </w:r>
      <w:r w:rsidR="00330808">
        <w:rPr>
          <w:rFonts w:ascii="Arial" w:eastAsia="SimSun" w:hAnsi="Arial" w:cs="Arial"/>
          <w:color w:val="000000"/>
          <w:sz w:val="20"/>
          <w:szCs w:val="18"/>
          <w:lang w:eastAsia="zh-CN" w:bidi="hi-IN"/>
        </w:rPr>
        <w:t xml:space="preserve"> </w:t>
      </w:r>
      <w:r w:rsidRPr="00AA395F">
        <w:rPr>
          <w:rFonts w:ascii="Arial" w:eastAsia="SimSun" w:hAnsi="Arial" w:cs="Arial"/>
          <w:color w:val="000000"/>
          <w:sz w:val="20"/>
          <w:szCs w:val="18"/>
          <w:lang w:eastAsia="zh-CN" w:bidi="hi-IN"/>
        </w:rPr>
        <w:t>учреждения</w:t>
      </w:r>
      <w:r w:rsidR="00330808">
        <w:rPr>
          <w:rFonts w:ascii="Arial" w:eastAsia="SimSun" w:hAnsi="Arial" w:cs="Arial"/>
          <w:color w:val="000000"/>
          <w:sz w:val="20"/>
          <w:szCs w:val="18"/>
          <w:lang w:eastAsia="zh-CN" w:bidi="hi-IN"/>
        </w:rPr>
        <w:t xml:space="preserve"> </w:t>
      </w:r>
      <w:r w:rsidRPr="00AA395F">
        <w:rPr>
          <w:rFonts w:ascii="Arial" w:eastAsia="SimSun" w:hAnsi="Arial" w:cs="Arial"/>
          <w:color w:val="000000"/>
          <w:sz w:val="20"/>
          <w:szCs w:val="18"/>
          <w:lang w:eastAsia="zh-CN" w:bidi="hi-IN"/>
        </w:rPr>
        <w:t>«Централизованная</w:t>
      </w:r>
      <w:r w:rsidR="00330808">
        <w:rPr>
          <w:rFonts w:ascii="Arial" w:eastAsia="SimSun" w:hAnsi="Arial" w:cs="Arial"/>
          <w:color w:val="000000"/>
          <w:sz w:val="20"/>
          <w:szCs w:val="18"/>
          <w:lang w:eastAsia="zh-CN" w:bidi="hi-IN"/>
        </w:rPr>
        <w:t xml:space="preserve"> </w:t>
      </w:r>
      <w:r w:rsidRPr="00AA395F">
        <w:rPr>
          <w:rFonts w:ascii="Arial" w:eastAsia="SimSun" w:hAnsi="Arial" w:cs="Arial"/>
          <w:color w:val="000000"/>
          <w:sz w:val="20"/>
          <w:szCs w:val="18"/>
          <w:lang w:eastAsia="zh-CN" w:bidi="hi-IN"/>
        </w:rPr>
        <w:t>бухгалтерия»</w:t>
      </w:r>
      <w:r w:rsidR="00330808">
        <w:rPr>
          <w:rFonts w:ascii="Arial" w:hAnsi="Arial" w:cs="Arial"/>
          <w:color w:val="000000"/>
          <w:sz w:val="20"/>
          <w:szCs w:val="18"/>
        </w:rPr>
        <w:t xml:space="preserve"> </w:t>
      </w:r>
      <w:r w:rsidRPr="00AA395F">
        <w:rPr>
          <w:rFonts w:ascii="Arial" w:hAnsi="Arial" w:cs="Arial"/>
          <w:color w:val="000000"/>
          <w:sz w:val="20"/>
          <w:szCs w:val="18"/>
        </w:rPr>
        <w:t>Мариинско-Посадского</w:t>
      </w:r>
      <w:r w:rsidR="00330808">
        <w:rPr>
          <w:rFonts w:ascii="Arial" w:hAnsi="Arial" w:cs="Arial"/>
          <w:color w:val="000000"/>
          <w:sz w:val="20"/>
          <w:szCs w:val="18"/>
        </w:rPr>
        <w:t xml:space="preserve"> </w:t>
      </w:r>
      <w:r w:rsidRPr="00AA395F">
        <w:rPr>
          <w:rFonts w:ascii="Arial" w:eastAsia="SimSun" w:hAnsi="Arial" w:cs="Arial"/>
          <w:color w:val="000000"/>
          <w:sz w:val="20"/>
          <w:szCs w:val="18"/>
          <w:lang w:eastAsia="zh-CN" w:bidi="hi-IN"/>
        </w:rPr>
        <w:t>муниципального</w:t>
      </w:r>
      <w:r w:rsidR="00330808">
        <w:rPr>
          <w:rFonts w:ascii="Arial" w:eastAsia="SimSun" w:hAnsi="Arial" w:cs="Arial"/>
          <w:color w:val="000000"/>
          <w:sz w:val="20"/>
          <w:szCs w:val="18"/>
          <w:lang w:eastAsia="zh-CN" w:bidi="hi-IN"/>
        </w:rPr>
        <w:t xml:space="preserve"> </w:t>
      </w:r>
      <w:r w:rsidRPr="00AA395F">
        <w:rPr>
          <w:rFonts w:ascii="Arial" w:eastAsia="SimSun" w:hAnsi="Arial" w:cs="Arial"/>
          <w:color w:val="000000"/>
          <w:sz w:val="20"/>
          <w:szCs w:val="18"/>
          <w:lang w:eastAsia="zh-CN" w:bidi="hi-IN"/>
        </w:rPr>
        <w:t>округа</w:t>
      </w:r>
      <w:r w:rsidR="00330808">
        <w:rPr>
          <w:rFonts w:ascii="Arial" w:eastAsia="SimSun" w:hAnsi="Arial" w:cs="Arial"/>
          <w:color w:val="000000"/>
          <w:sz w:val="20"/>
          <w:szCs w:val="18"/>
          <w:lang w:eastAsia="zh-CN" w:bidi="hi-IN"/>
        </w:rPr>
        <w:t xml:space="preserve"> </w:t>
      </w:r>
      <w:r w:rsidRPr="00AA395F">
        <w:rPr>
          <w:rFonts w:ascii="Arial" w:eastAsia="SimSun" w:hAnsi="Arial" w:cs="Arial"/>
          <w:color w:val="000000"/>
          <w:sz w:val="20"/>
          <w:szCs w:val="18"/>
          <w:lang w:eastAsia="zh-CN" w:bidi="hi-IN"/>
        </w:rPr>
        <w:t>Чувашской</w:t>
      </w:r>
      <w:r w:rsidR="00330808">
        <w:rPr>
          <w:rFonts w:ascii="Arial" w:eastAsia="SimSun" w:hAnsi="Arial" w:cs="Arial"/>
          <w:color w:val="000000"/>
          <w:sz w:val="20"/>
          <w:szCs w:val="18"/>
          <w:lang w:eastAsia="zh-CN" w:bidi="hi-IN"/>
        </w:rPr>
        <w:t xml:space="preserve"> </w:t>
      </w:r>
      <w:r w:rsidRPr="00AA395F">
        <w:rPr>
          <w:rFonts w:ascii="Arial" w:eastAsia="SimSun" w:hAnsi="Arial" w:cs="Arial"/>
          <w:color w:val="000000"/>
          <w:sz w:val="20"/>
          <w:szCs w:val="18"/>
          <w:lang w:eastAsia="zh-CN" w:bidi="hi-IN"/>
        </w:rPr>
        <w:t>Республики»</w:t>
      </w:r>
      <w:r w:rsidR="00330808">
        <w:rPr>
          <w:rFonts w:ascii="Arial" w:hAnsi="Arial" w:cs="Arial"/>
          <w:color w:val="000000"/>
          <w:sz w:val="20"/>
          <w:szCs w:val="18"/>
          <w:lang w:eastAsia="zh-CN"/>
        </w:rPr>
        <w:t xml:space="preserve"> </w:t>
      </w:r>
      <w:r w:rsidRPr="00AA395F">
        <w:rPr>
          <w:rFonts w:ascii="Arial" w:hAnsi="Arial" w:cs="Arial"/>
          <w:color w:val="000000"/>
          <w:sz w:val="20"/>
          <w:szCs w:val="18"/>
        </w:rPr>
        <w:t>Мариинско-Посадского</w:t>
      </w:r>
      <w:r w:rsidR="00330808">
        <w:rPr>
          <w:rFonts w:ascii="Arial" w:hAnsi="Arial" w:cs="Arial"/>
          <w:color w:val="000000"/>
          <w:sz w:val="20"/>
          <w:szCs w:val="18"/>
        </w:rPr>
        <w:t xml:space="preserve"> </w:t>
      </w:r>
      <w:r w:rsidRPr="00AA395F">
        <w:rPr>
          <w:rFonts w:ascii="Arial" w:hAnsi="Arial" w:cs="Arial"/>
          <w:color w:val="000000"/>
          <w:sz w:val="20"/>
          <w:szCs w:val="18"/>
          <w:lang w:eastAsia="zh-CN"/>
        </w:rPr>
        <w:t>муниципального</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округа</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Чувашской</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Республики</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в</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целях</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обеспечения</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деятельности</w:t>
      </w:r>
    </w:p>
    <w:p w:rsidR="00834354" w:rsidRDefault="00C807C1" w:rsidP="005644C7">
      <w:pPr>
        <w:suppressAutoHyphens/>
        <w:spacing w:after="0" w:line="240" w:lineRule="auto"/>
        <w:ind w:left="7371"/>
        <w:jc w:val="center"/>
        <w:rPr>
          <w:rFonts w:ascii="Arial" w:hAnsi="Arial" w:cs="Arial"/>
          <w:color w:val="000000"/>
          <w:sz w:val="20"/>
          <w:szCs w:val="18"/>
          <w:lang w:eastAsia="zh-CN"/>
        </w:rPr>
      </w:pPr>
      <w:r w:rsidRPr="00AA395F">
        <w:rPr>
          <w:rFonts w:ascii="Arial" w:hAnsi="Arial" w:cs="Arial"/>
          <w:color w:val="000000"/>
          <w:sz w:val="20"/>
          <w:szCs w:val="18"/>
          <w:lang w:eastAsia="zh-CN"/>
        </w:rPr>
        <w:t>администрации</w:t>
      </w:r>
      <w:r w:rsidR="00330808">
        <w:rPr>
          <w:rFonts w:ascii="Arial" w:hAnsi="Arial" w:cs="Arial"/>
          <w:color w:val="000000"/>
          <w:sz w:val="20"/>
          <w:szCs w:val="18"/>
          <w:lang w:eastAsia="zh-CN"/>
        </w:rPr>
        <w:t xml:space="preserve"> </w:t>
      </w:r>
      <w:r w:rsidRPr="00AA395F">
        <w:rPr>
          <w:rFonts w:ascii="Arial" w:hAnsi="Arial" w:cs="Arial"/>
          <w:color w:val="000000"/>
          <w:sz w:val="20"/>
          <w:szCs w:val="18"/>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18"/>
          <w:lang w:eastAsia="zh-CN"/>
        </w:rPr>
        <w:t>муниципального</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округа</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Чувашской</w:t>
      </w:r>
      <w:r w:rsidR="00330808">
        <w:rPr>
          <w:rFonts w:ascii="Arial" w:hAnsi="Arial" w:cs="Arial"/>
          <w:color w:val="000000"/>
          <w:sz w:val="20"/>
          <w:szCs w:val="18"/>
          <w:lang w:eastAsia="zh-CN"/>
        </w:rPr>
        <w:t xml:space="preserve"> </w:t>
      </w:r>
      <w:r w:rsidRPr="00AA395F">
        <w:rPr>
          <w:rFonts w:ascii="Arial" w:hAnsi="Arial" w:cs="Arial"/>
          <w:color w:val="000000"/>
          <w:sz w:val="20"/>
          <w:szCs w:val="18"/>
          <w:lang w:eastAsia="zh-CN"/>
        </w:rPr>
        <w:t>Республики</w:t>
      </w:r>
    </w:p>
    <w:p w:rsidR="00C807C1" w:rsidRPr="00AA395F" w:rsidRDefault="00C807C1" w:rsidP="005644C7">
      <w:pPr>
        <w:spacing w:after="0" w:line="240" w:lineRule="auto"/>
        <w:ind w:left="7371"/>
        <w:jc w:val="center"/>
        <w:rPr>
          <w:rFonts w:ascii="Arial" w:hAnsi="Arial" w:cs="Arial"/>
          <w:color w:val="000000"/>
          <w:sz w:val="20"/>
          <w:szCs w:val="18"/>
        </w:rPr>
      </w:pPr>
      <w:r w:rsidRPr="00AA395F">
        <w:rPr>
          <w:rFonts w:ascii="Arial" w:hAnsi="Arial" w:cs="Arial"/>
          <w:color w:val="000000"/>
          <w:sz w:val="20"/>
          <w:szCs w:val="18"/>
        </w:rPr>
        <w:t>Типовая</w:t>
      </w:r>
      <w:r w:rsidR="00330808">
        <w:rPr>
          <w:rFonts w:ascii="Arial" w:hAnsi="Arial" w:cs="Arial"/>
          <w:color w:val="000000"/>
          <w:sz w:val="20"/>
          <w:szCs w:val="18"/>
        </w:rPr>
        <w:t xml:space="preserve"> </w:t>
      </w:r>
      <w:r w:rsidRPr="00AA395F">
        <w:rPr>
          <w:rFonts w:ascii="Arial" w:hAnsi="Arial" w:cs="Arial"/>
          <w:color w:val="000000"/>
          <w:sz w:val="20"/>
          <w:szCs w:val="18"/>
        </w:rPr>
        <w:t>межотраслевая</w:t>
      </w:r>
      <w:r w:rsidR="00330808">
        <w:rPr>
          <w:rFonts w:ascii="Arial" w:hAnsi="Arial" w:cs="Arial"/>
          <w:color w:val="000000"/>
          <w:sz w:val="20"/>
          <w:szCs w:val="18"/>
        </w:rPr>
        <w:t xml:space="preserve"> </w:t>
      </w:r>
      <w:r w:rsidRPr="00AA395F">
        <w:rPr>
          <w:rFonts w:ascii="Arial" w:hAnsi="Arial" w:cs="Arial"/>
          <w:color w:val="000000"/>
          <w:sz w:val="20"/>
          <w:szCs w:val="18"/>
        </w:rPr>
        <w:t>форма</w:t>
      </w:r>
      <w:r w:rsidR="00330808">
        <w:rPr>
          <w:rFonts w:ascii="Arial" w:hAnsi="Arial" w:cs="Arial"/>
          <w:color w:val="000000"/>
          <w:sz w:val="20"/>
          <w:szCs w:val="18"/>
        </w:rPr>
        <w:t xml:space="preserve"> </w:t>
      </w:r>
      <w:r w:rsidRPr="00AA395F">
        <w:rPr>
          <w:rFonts w:ascii="Arial" w:hAnsi="Arial" w:cs="Arial"/>
          <w:color w:val="000000"/>
          <w:sz w:val="20"/>
          <w:szCs w:val="18"/>
        </w:rPr>
        <w:t>№</w:t>
      </w:r>
      <w:r w:rsidR="00330808">
        <w:rPr>
          <w:rFonts w:ascii="Arial" w:hAnsi="Arial" w:cs="Arial"/>
          <w:color w:val="000000"/>
          <w:sz w:val="20"/>
          <w:szCs w:val="18"/>
        </w:rPr>
        <w:t xml:space="preserve"> </w:t>
      </w:r>
      <w:r w:rsidRPr="00AA395F">
        <w:rPr>
          <w:rFonts w:ascii="Arial" w:hAnsi="Arial" w:cs="Arial"/>
          <w:color w:val="000000"/>
          <w:sz w:val="20"/>
          <w:szCs w:val="18"/>
        </w:rPr>
        <w:t>8</w:t>
      </w:r>
    </w:p>
    <w:p w:rsidR="00C807C1" w:rsidRPr="00AA395F" w:rsidRDefault="00C807C1" w:rsidP="005644C7">
      <w:pPr>
        <w:spacing w:after="0" w:line="240" w:lineRule="auto"/>
        <w:ind w:left="7371"/>
        <w:jc w:val="center"/>
        <w:rPr>
          <w:rFonts w:ascii="Arial" w:hAnsi="Arial" w:cs="Arial"/>
          <w:color w:val="000000"/>
          <w:sz w:val="20"/>
          <w:szCs w:val="18"/>
        </w:rPr>
      </w:pPr>
      <w:r w:rsidRPr="00AA395F">
        <w:rPr>
          <w:rFonts w:ascii="Arial" w:hAnsi="Arial" w:cs="Arial"/>
          <w:color w:val="000000"/>
          <w:sz w:val="20"/>
          <w:szCs w:val="18"/>
        </w:rPr>
        <w:t>Утверждена</w:t>
      </w:r>
      <w:r w:rsidR="00330808">
        <w:rPr>
          <w:rFonts w:ascii="Arial" w:hAnsi="Arial" w:cs="Arial"/>
          <w:color w:val="000000"/>
          <w:sz w:val="20"/>
          <w:szCs w:val="18"/>
        </w:rPr>
        <w:t xml:space="preserve"> </w:t>
      </w:r>
      <w:r w:rsidRPr="00AA395F">
        <w:rPr>
          <w:rFonts w:ascii="Arial" w:hAnsi="Arial" w:cs="Arial"/>
          <w:color w:val="000000"/>
          <w:sz w:val="20"/>
          <w:szCs w:val="18"/>
        </w:rPr>
        <w:t>постановлением</w:t>
      </w:r>
      <w:r w:rsidR="00330808">
        <w:rPr>
          <w:rFonts w:ascii="Arial" w:hAnsi="Arial" w:cs="Arial"/>
          <w:color w:val="000000"/>
          <w:sz w:val="20"/>
          <w:szCs w:val="18"/>
        </w:rPr>
        <w:t xml:space="preserve"> </w:t>
      </w:r>
      <w:r w:rsidRPr="00AA395F">
        <w:rPr>
          <w:rFonts w:ascii="Arial" w:hAnsi="Arial" w:cs="Arial"/>
          <w:color w:val="000000"/>
          <w:sz w:val="20"/>
          <w:szCs w:val="18"/>
        </w:rPr>
        <w:t>Госкомстата</w:t>
      </w:r>
      <w:r w:rsidR="00330808">
        <w:rPr>
          <w:rFonts w:ascii="Arial" w:hAnsi="Arial" w:cs="Arial"/>
          <w:color w:val="000000"/>
          <w:sz w:val="20"/>
          <w:szCs w:val="18"/>
        </w:rPr>
        <w:t xml:space="preserve"> </w:t>
      </w:r>
      <w:r w:rsidRPr="00AA395F">
        <w:rPr>
          <w:rFonts w:ascii="Arial" w:hAnsi="Arial" w:cs="Arial"/>
          <w:color w:val="000000"/>
          <w:sz w:val="20"/>
          <w:szCs w:val="18"/>
        </w:rPr>
        <w:t>России</w:t>
      </w:r>
    </w:p>
    <w:p w:rsidR="00C807C1" w:rsidRPr="00AA395F" w:rsidRDefault="00C807C1" w:rsidP="005644C7">
      <w:pPr>
        <w:spacing w:after="0" w:line="240" w:lineRule="auto"/>
        <w:ind w:left="7371"/>
        <w:jc w:val="center"/>
        <w:rPr>
          <w:rFonts w:ascii="Arial" w:hAnsi="Arial" w:cs="Arial"/>
          <w:color w:val="000000"/>
          <w:sz w:val="20"/>
          <w:szCs w:val="18"/>
        </w:rPr>
      </w:pPr>
      <w:r w:rsidRPr="00AA395F">
        <w:rPr>
          <w:rFonts w:ascii="Arial" w:hAnsi="Arial" w:cs="Arial"/>
          <w:color w:val="000000"/>
          <w:sz w:val="20"/>
          <w:szCs w:val="18"/>
        </w:rPr>
        <w:t>От</w:t>
      </w:r>
      <w:r w:rsidR="00330808">
        <w:rPr>
          <w:rFonts w:ascii="Arial" w:hAnsi="Arial" w:cs="Arial"/>
          <w:color w:val="000000"/>
          <w:sz w:val="20"/>
          <w:szCs w:val="18"/>
        </w:rPr>
        <w:t xml:space="preserve"> </w:t>
      </w:r>
      <w:r w:rsidRPr="00AA395F">
        <w:rPr>
          <w:rFonts w:ascii="Arial" w:hAnsi="Arial" w:cs="Arial"/>
          <w:color w:val="000000"/>
          <w:sz w:val="20"/>
          <w:szCs w:val="18"/>
        </w:rPr>
        <w:t>28.11.97</w:t>
      </w:r>
      <w:r w:rsidR="00330808">
        <w:rPr>
          <w:rFonts w:ascii="Arial" w:hAnsi="Arial" w:cs="Arial"/>
          <w:color w:val="000000"/>
          <w:sz w:val="20"/>
          <w:szCs w:val="18"/>
        </w:rPr>
        <w:t xml:space="preserve"> </w:t>
      </w:r>
      <w:r w:rsidRPr="00AA395F">
        <w:rPr>
          <w:rFonts w:ascii="Arial" w:hAnsi="Arial" w:cs="Arial"/>
          <w:color w:val="000000"/>
          <w:sz w:val="20"/>
          <w:szCs w:val="18"/>
        </w:rPr>
        <w:t>№</w:t>
      </w:r>
      <w:r w:rsidR="00330808">
        <w:rPr>
          <w:rFonts w:ascii="Arial" w:hAnsi="Arial" w:cs="Arial"/>
          <w:color w:val="000000"/>
          <w:sz w:val="20"/>
          <w:szCs w:val="18"/>
        </w:rPr>
        <w:t xml:space="preserve"> </w:t>
      </w:r>
      <w:r w:rsidRPr="00AA395F">
        <w:rPr>
          <w:rFonts w:ascii="Arial" w:hAnsi="Arial" w:cs="Arial"/>
          <w:color w:val="000000"/>
          <w:sz w:val="20"/>
          <w:szCs w:val="18"/>
        </w:rPr>
        <w:t>78</w:t>
      </w:r>
    </w:p>
    <w:p w:rsidR="00C807C1" w:rsidRPr="00AA395F" w:rsidRDefault="00C807C1" w:rsidP="00AA395F">
      <w:pPr>
        <w:spacing w:after="0" w:line="240" w:lineRule="auto"/>
        <w:ind w:left="10206"/>
        <w:jc w:val="both"/>
        <w:rPr>
          <w:rFonts w:ascii="Arial" w:hAnsi="Arial" w:cs="Arial"/>
          <w:color w:val="000000"/>
          <w:sz w:val="20"/>
          <w:szCs w:val="18"/>
        </w:rPr>
      </w:pPr>
    </w:p>
    <w:tbl>
      <w:tblPr>
        <w:tblW w:w="5010" w:type="pct"/>
        <w:tblLook w:val="04A0" w:firstRow="1" w:lastRow="0" w:firstColumn="1" w:lastColumn="0" w:noHBand="0" w:noVBand="1"/>
      </w:tblPr>
      <w:tblGrid>
        <w:gridCol w:w="1679"/>
        <w:gridCol w:w="5323"/>
        <w:gridCol w:w="5472"/>
        <w:gridCol w:w="841"/>
        <w:gridCol w:w="995"/>
      </w:tblGrid>
      <w:tr w:rsidR="005644C7" w:rsidRPr="00AA395F" w:rsidTr="004A337D">
        <w:trPr>
          <w:cantSplit/>
        </w:trPr>
        <w:tc>
          <w:tcPr>
            <w:tcW w:w="58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186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191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294" w:type="pct"/>
            <w:tcBorders>
              <w:right w:val="single" w:sz="4" w:space="0" w:color="auto"/>
            </w:tcBorders>
            <w:shd w:val="clear" w:color="auto" w:fill="auto"/>
            <w:vAlign w:val="center"/>
          </w:tcPr>
          <w:p w:rsidR="00C807C1" w:rsidRPr="00AA395F" w:rsidRDefault="00C807C1" w:rsidP="002A3F52">
            <w:pPr>
              <w:spacing w:after="0" w:line="240" w:lineRule="auto"/>
              <w:jc w:val="center"/>
              <w:rPr>
                <w:rFonts w:ascii="Arial" w:hAnsi="Arial" w:cs="Arial"/>
                <w:color w:val="000000"/>
                <w:sz w:val="20"/>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Коды</w:t>
            </w:r>
          </w:p>
        </w:tc>
      </w:tr>
      <w:tr w:rsidR="005644C7" w:rsidRPr="00AA395F" w:rsidTr="004A337D">
        <w:trPr>
          <w:cantSplit/>
        </w:trPr>
        <w:tc>
          <w:tcPr>
            <w:tcW w:w="58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186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191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294" w:type="pct"/>
            <w:tcBorders>
              <w:right w:val="single" w:sz="4" w:space="0" w:color="auto"/>
            </w:tcBorders>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lang w:eastAsia="zh-CN"/>
              </w:rPr>
              <w:t>Форма</w:t>
            </w:r>
            <w:r w:rsidR="00330808">
              <w:rPr>
                <w:rFonts w:ascii="Arial" w:hAnsi="Arial" w:cs="Arial"/>
                <w:color w:val="000000"/>
                <w:sz w:val="20"/>
                <w:lang w:eastAsia="zh-CN"/>
              </w:rPr>
              <w:t xml:space="preserve"> </w:t>
            </w:r>
            <w:r w:rsidRPr="00AA395F">
              <w:rPr>
                <w:rFonts w:ascii="Arial" w:hAnsi="Arial" w:cs="Arial"/>
                <w:color w:val="000000"/>
                <w:sz w:val="20"/>
                <w:lang w:eastAsia="zh-CN"/>
              </w:rPr>
              <w:t>по</w:t>
            </w:r>
            <w:r w:rsidR="00330808">
              <w:rPr>
                <w:rFonts w:ascii="Arial" w:hAnsi="Arial" w:cs="Arial"/>
                <w:color w:val="000000"/>
                <w:sz w:val="20"/>
                <w:lang w:eastAsia="zh-CN"/>
              </w:rPr>
              <w:t xml:space="preserve"> </w:t>
            </w:r>
            <w:r w:rsidRPr="00AA395F">
              <w:rPr>
                <w:rFonts w:ascii="Arial" w:hAnsi="Arial" w:cs="Arial"/>
                <w:color w:val="000000"/>
                <w:sz w:val="20"/>
                <w:lang w:eastAsia="zh-CN"/>
              </w:rPr>
              <w:t>ОКУД</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0345008</w:t>
            </w:r>
          </w:p>
        </w:tc>
      </w:tr>
      <w:tr w:rsidR="005644C7" w:rsidRPr="00AA395F" w:rsidTr="004A337D">
        <w:trPr>
          <w:cantSplit/>
        </w:trPr>
        <w:tc>
          <w:tcPr>
            <w:tcW w:w="587" w:type="pct"/>
            <w:shd w:val="clear" w:color="auto" w:fill="auto"/>
            <w:vAlign w:val="center"/>
          </w:tcPr>
          <w:p w:rsidR="00C807C1" w:rsidRPr="00AA395F" w:rsidRDefault="005644C7" w:rsidP="002A3F52">
            <w:pPr>
              <w:spacing w:after="0" w:line="240" w:lineRule="auto"/>
              <w:jc w:val="center"/>
              <w:rPr>
                <w:rFonts w:ascii="Arial" w:hAnsi="Arial" w:cs="Arial"/>
                <w:color w:val="000000"/>
                <w:sz w:val="20"/>
              </w:rPr>
            </w:pPr>
            <w:r>
              <w:rPr>
                <w:rFonts w:ascii="Arial" w:hAnsi="Arial" w:cs="Arial"/>
                <w:color w:val="000000"/>
                <w:sz w:val="20"/>
              </w:rPr>
              <w:t>Организация</w:t>
            </w:r>
          </w:p>
        </w:tc>
        <w:tc>
          <w:tcPr>
            <w:tcW w:w="3771" w:type="pct"/>
            <w:gridSpan w:val="2"/>
            <w:shd w:val="clear" w:color="auto" w:fill="auto"/>
            <w:vAlign w:val="center"/>
          </w:tcPr>
          <w:p w:rsidR="00C807C1" w:rsidRPr="00AA395F" w:rsidRDefault="00C807C1" w:rsidP="005644C7">
            <w:pPr>
              <w:spacing w:after="0" w:line="240" w:lineRule="auto"/>
              <w:rPr>
                <w:rFonts w:ascii="Arial" w:hAnsi="Arial" w:cs="Arial"/>
                <w:color w:val="000000"/>
                <w:sz w:val="20"/>
              </w:rPr>
            </w:pPr>
            <w:r w:rsidRPr="00AA395F">
              <w:rPr>
                <w:rFonts w:ascii="Arial" w:hAnsi="Arial" w:cs="Arial"/>
                <w:color w:val="000000"/>
                <w:sz w:val="20"/>
              </w:rPr>
              <w:t>____________________________________________________________________________________________</w:t>
            </w:r>
          </w:p>
        </w:tc>
        <w:tc>
          <w:tcPr>
            <w:tcW w:w="294" w:type="pct"/>
            <w:tcBorders>
              <w:right w:val="single" w:sz="4" w:space="0" w:color="auto"/>
            </w:tcBorders>
            <w:shd w:val="clear" w:color="auto" w:fill="auto"/>
            <w:vAlign w:val="center"/>
          </w:tcPr>
          <w:p w:rsidR="00C807C1" w:rsidRPr="00AA395F" w:rsidRDefault="00C807C1" w:rsidP="002A3F52">
            <w:pPr>
              <w:suppressAutoHyphens/>
              <w:spacing w:after="0" w:line="240" w:lineRule="auto"/>
              <w:jc w:val="center"/>
              <w:rPr>
                <w:rFonts w:ascii="Arial" w:hAnsi="Arial" w:cs="Arial"/>
                <w:color w:val="000000"/>
                <w:sz w:val="20"/>
                <w:lang w:eastAsia="zh-CN"/>
              </w:rPr>
            </w:pPr>
            <w:r w:rsidRPr="00AA395F">
              <w:rPr>
                <w:rFonts w:ascii="Arial" w:hAnsi="Arial" w:cs="Arial"/>
                <w:color w:val="000000"/>
                <w:sz w:val="20"/>
                <w:lang w:eastAsia="zh-CN"/>
              </w:rPr>
              <w:t>по</w:t>
            </w:r>
            <w:r w:rsidR="00330808">
              <w:rPr>
                <w:rFonts w:ascii="Arial" w:hAnsi="Arial" w:cs="Arial"/>
                <w:color w:val="000000"/>
                <w:sz w:val="20"/>
                <w:lang w:eastAsia="zh-CN"/>
              </w:rPr>
              <w:t xml:space="preserve"> </w:t>
            </w:r>
            <w:r w:rsidRPr="00AA395F">
              <w:rPr>
                <w:rFonts w:ascii="Arial" w:hAnsi="Arial" w:cs="Arial"/>
                <w:color w:val="000000"/>
                <w:sz w:val="20"/>
                <w:lang w:eastAsia="zh-CN"/>
              </w:rPr>
              <w:t>ОКПО</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r>
    </w:tbl>
    <w:p w:rsidR="00C807C1" w:rsidRPr="00AA395F" w:rsidRDefault="00C807C1" w:rsidP="00AA395F">
      <w:pPr>
        <w:spacing w:after="0" w:line="240" w:lineRule="auto"/>
        <w:jc w:val="both"/>
        <w:rPr>
          <w:rFonts w:ascii="Arial" w:hAnsi="Arial" w:cs="Arial"/>
          <w:color w:val="000000"/>
          <w:sz w:val="20"/>
          <w:szCs w:val="18"/>
        </w:rPr>
      </w:pPr>
    </w:p>
    <w:tbl>
      <w:tblPr>
        <w:tblW w:w="5000" w:type="pct"/>
        <w:tblCellMar>
          <w:left w:w="0" w:type="dxa"/>
          <w:right w:w="0" w:type="dxa"/>
        </w:tblCellMar>
        <w:tblLook w:val="0000" w:firstRow="0" w:lastRow="0" w:firstColumn="0" w:lastColumn="0" w:noHBand="0" w:noVBand="0"/>
      </w:tblPr>
      <w:tblGrid>
        <w:gridCol w:w="1114"/>
        <w:gridCol w:w="786"/>
        <w:gridCol w:w="526"/>
        <w:gridCol w:w="1414"/>
        <w:gridCol w:w="1103"/>
        <w:gridCol w:w="657"/>
        <w:gridCol w:w="529"/>
        <w:gridCol w:w="2520"/>
        <w:gridCol w:w="580"/>
        <w:gridCol w:w="300"/>
        <w:gridCol w:w="300"/>
        <w:gridCol w:w="900"/>
        <w:gridCol w:w="1000"/>
        <w:gridCol w:w="1263"/>
        <w:gridCol w:w="423"/>
        <w:gridCol w:w="871"/>
      </w:tblGrid>
      <w:tr w:rsidR="00C807C1" w:rsidRPr="00AA395F" w:rsidTr="002A3F52">
        <w:trPr>
          <w:cantSplit/>
        </w:trPr>
        <w:tc>
          <w:tcPr>
            <w:tcW w:w="390" w:type="pct"/>
            <w:shd w:val="clear" w:color="auto" w:fill="auto"/>
            <w:vAlign w:val="center"/>
          </w:tcPr>
          <w:p w:rsidR="00C807C1" w:rsidRPr="00AA395F" w:rsidRDefault="00C807C1" w:rsidP="002A3F52">
            <w:pPr>
              <w:suppressAutoHyphens/>
              <w:snapToGrid w:val="0"/>
              <w:spacing w:after="0" w:line="240" w:lineRule="auto"/>
              <w:jc w:val="center"/>
              <w:rPr>
                <w:rFonts w:ascii="Arial" w:eastAsia="SimSun" w:hAnsi="Arial" w:cs="Arial"/>
                <w:color w:val="000000"/>
                <w:kern w:val="2"/>
                <w:sz w:val="20"/>
                <w:szCs w:val="24"/>
                <w:lang w:eastAsia="zh-CN" w:bidi="hi-IN"/>
              </w:rPr>
            </w:pPr>
          </w:p>
        </w:tc>
        <w:tc>
          <w:tcPr>
            <w:tcW w:w="275" w:type="pct"/>
            <w:shd w:val="clear" w:color="auto" w:fill="auto"/>
            <w:vAlign w:val="center"/>
          </w:tcPr>
          <w:p w:rsidR="00C807C1" w:rsidRPr="00AA395F" w:rsidRDefault="00C807C1" w:rsidP="002A3F52">
            <w:pPr>
              <w:suppressAutoHyphens/>
              <w:snapToGrid w:val="0"/>
              <w:spacing w:after="0" w:line="240" w:lineRule="auto"/>
              <w:jc w:val="center"/>
              <w:rPr>
                <w:rFonts w:ascii="Arial" w:eastAsia="SimSun" w:hAnsi="Arial" w:cs="Arial"/>
                <w:color w:val="000000"/>
                <w:kern w:val="2"/>
                <w:sz w:val="20"/>
                <w:szCs w:val="24"/>
                <w:lang w:eastAsia="zh-CN" w:bidi="hi-IN"/>
              </w:rPr>
            </w:pPr>
          </w:p>
        </w:tc>
        <w:tc>
          <w:tcPr>
            <w:tcW w:w="184" w:type="pct"/>
            <w:shd w:val="clear" w:color="auto" w:fill="auto"/>
            <w:vAlign w:val="center"/>
          </w:tcPr>
          <w:p w:rsidR="00C807C1" w:rsidRPr="00AA395F" w:rsidRDefault="00C807C1" w:rsidP="002A3F52">
            <w:pPr>
              <w:suppressAutoHyphens/>
              <w:snapToGrid w:val="0"/>
              <w:spacing w:after="0" w:line="240" w:lineRule="auto"/>
              <w:jc w:val="center"/>
              <w:rPr>
                <w:rFonts w:ascii="Arial" w:eastAsia="SimSun" w:hAnsi="Arial" w:cs="Arial"/>
                <w:color w:val="000000"/>
                <w:kern w:val="2"/>
                <w:sz w:val="20"/>
                <w:szCs w:val="24"/>
                <w:lang w:eastAsia="zh-CN" w:bidi="hi-IN"/>
              </w:rPr>
            </w:pPr>
          </w:p>
        </w:tc>
        <w:tc>
          <w:tcPr>
            <w:tcW w:w="495"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386"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230"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185"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882"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203"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105"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105"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315"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350"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442"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148"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c>
          <w:tcPr>
            <w:tcW w:w="307" w:type="pct"/>
            <w:shd w:val="clear" w:color="auto" w:fill="auto"/>
            <w:vAlign w:val="center"/>
          </w:tcPr>
          <w:p w:rsidR="00C807C1" w:rsidRPr="00AA395F" w:rsidRDefault="00C807C1" w:rsidP="002A3F52">
            <w:pPr>
              <w:suppressAutoHyphens/>
              <w:snapToGrid w:val="0"/>
              <w:spacing w:after="0" w:line="240" w:lineRule="auto"/>
              <w:jc w:val="center"/>
              <w:rPr>
                <w:rFonts w:ascii="Arial" w:hAnsi="Arial" w:cs="Arial"/>
                <w:color w:val="000000"/>
                <w:sz w:val="20"/>
                <w:lang w:eastAsia="zh-CN"/>
              </w:rPr>
            </w:pPr>
          </w:p>
        </w:tc>
      </w:tr>
    </w:tbl>
    <w:p w:rsidR="00834354" w:rsidRDefault="00834354" w:rsidP="00AA395F">
      <w:pPr>
        <w:spacing w:after="0" w:line="240" w:lineRule="auto"/>
        <w:jc w:val="both"/>
        <w:rPr>
          <w:rFonts w:ascii="Arial" w:hAnsi="Arial" w:cs="Arial"/>
          <w:color w:val="000000"/>
          <w:sz w:val="20"/>
          <w:szCs w:val="18"/>
        </w:rPr>
      </w:pPr>
    </w:p>
    <w:p w:rsidR="00C807C1" w:rsidRPr="00AA395F" w:rsidRDefault="00C807C1" w:rsidP="00AA395F">
      <w:pPr>
        <w:spacing w:after="0" w:line="240" w:lineRule="auto"/>
        <w:jc w:val="center"/>
        <w:rPr>
          <w:rFonts w:ascii="Arial" w:hAnsi="Arial" w:cs="Arial"/>
          <w:b/>
          <w:color w:val="000000"/>
          <w:sz w:val="20"/>
          <w:szCs w:val="28"/>
        </w:rPr>
      </w:pPr>
      <w:r w:rsidRPr="00AA395F">
        <w:rPr>
          <w:rFonts w:ascii="Arial" w:hAnsi="Arial" w:cs="Arial"/>
          <w:b/>
          <w:color w:val="000000"/>
          <w:sz w:val="20"/>
          <w:szCs w:val="28"/>
        </w:rPr>
        <w:t>ЖУРНАЛ</w:t>
      </w:r>
    </w:p>
    <w:p w:rsidR="00834354" w:rsidRDefault="00C807C1" w:rsidP="00AA395F">
      <w:pPr>
        <w:spacing w:after="0" w:line="240" w:lineRule="auto"/>
        <w:jc w:val="center"/>
        <w:rPr>
          <w:rFonts w:ascii="Arial" w:hAnsi="Arial" w:cs="Arial"/>
          <w:b/>
          <w:color w:val="000000"/>
          <w:sz w:val="20"/>
          <w:szCs w:val="28"/>
        </w:rPr>
      </w:pPr>
      <w:r w:rsidRPr="00AA395F">
        <w:rPr>
          <w:rFonts w:ascii="Arial" w:hAnsi="Arial" w:cs="Arial"/>
          <w:b/>
          <w:color w:val="000000"/>
          <w:sz w:val="20"/>
          <w:szCs w:val="28"/>
        </w:rPr>
        <w:t>УЧЕТА</w:t>
      </w:r>
      <w:r w:rsidR="00330808">
        <w:rPr>
          <w:rFonts w:ascii="Arial" w:hAnsi="Arial" w:cs="Arial"/>
          <w:b/>
          <w:color w:val="000000"/>
          <w:sz w:val="20"/>
          <w:szCs w:val="28"/>
        </w:rPr>
        <w:t xml:space="preserve"> </w:t>
      </w:r>
      <w:r w:rsidRPr="00AA395F">
        <w:rPr>
          <w:rFonts w:ascii="Arial" w:hAnsi="Arial" w:cs="Arial"/>
          <w:b/>
          <w:color w:val="000000"/>
          <w:sz w:val="20"/>
          <w:szCs w:val="28"/>
        </w:rPr>
        <w:t>ДВИЖЕНИЯ</w:t>
      </w:r>
      <w:r w:rsidR="00330808">
        <w:rPr>
          <w:rFonts w:ascii="Arial" w:hAnsi="Arial" w:cs="Arial"/>
          <w:b/>
          <w:color w:val="000000"/>
          <w:sz w:val="20"/>
          <w:szCs w:val="28"/>
        </w:rPr>
        <w:t xml:space="preserve"> </w:t>
      </w:r>
      <w:r w:rsidRPr="00AA395F">
        <w:rPr>
          <w:rFonts w:ascii="Arial" w:hAnsi="Arial" w:cs="Arial"/>
          <w:b/>
          <w:color w:val="000000"/>
          <w:sz w:val="20"/>
          <w:szCs w:val="28"/>
        </w:rPr>
        <w:t>ПУТЕВЫХ</w:t>
      </w:r>
      <w:r w:rsidR="00330808">
        <w:rPr>
          <w:rFonts w:ascii="Arial" w:hAnsi="Arial" w:cs="Arial"/>
          <w:b/>
          <w:color w:val="000000"/>
          <w:sz w:val="20"/>
          <w:szCs w:val="28"/>
        </w:rPr>
        <w:t xml:space="preserve"> </w:t>
      </w:r>
      <w:r w:rsidRPr="00AA395F">
        <w:rPr>
          <w:rFonts w:ascii="Arial" w:hAnsi="Arial" w:cs="Arial"/>
          <w:b/>
          <w:color w:val="000000"/>
          <w:sz w:val="20"/>
          <w:szCs w:val="28"/>
        </w:rPr>
        <w:t>ЛИСТОВ</w:t>
      </w:r>
    </w:p>
    <w:p w:rsidR="00834354" w:rsidRDefault="00C807C1" w:rsidP="00AA395F">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за__________</w:t>
      </w:r>
      <w:r w:rsidR="00330808">
        <w:rPr>
          <w:rFonts w:ascii="Arial" w:hAnsi="Arial" w:cs="Arial"/>
          <w:b/>
          <w:color w:val="000000"/>
          <w:sz w:val="20"/>
          <w:szCs w:val="24"/>
        </w:rPr>
        <w:t xml:space="preserve"> </w:t>
      </w:r>
      <w:r w:rsidRPr="00AA395F">
        <w:rPr>
          <w:rFonts w:ascii="Arial" w:hAnsi="Arial" w:cs="Arial"/>
          <w:b/>
          <w:color w:val="000000"/>
          <w:sz w:val="20"/>
          <w:szCs w:val="24"/>
        </w:rPr>
        <w:t>г.</w:t>
      </w:r>
    </w:p>
    <w:p w:rsidR="00C807C1" w:rsidRPr="00AA395F" w:rsidRDefault="00C807C1" w:rsidP="00AA395F">
      <w:pPr>
        <w:spacing w:after="0" w:line="240" w:lineRule="auto"/>
        <w:jc w:val="center"/>
        <w:rPr>
          <w:rFonts w:ascii="Arial" w:hAnsi="Arial" w:cs="Arial"/>
          <w:b/>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442"/>
        <w:gridCol w:w="3178"/>
        <w:gridCol w:w="1279"/>
        <w:gridCol w:w="1445"/>
        <w:gridCol w:w="1302"/>
        <w:gridCol w:w="1633"/>
        <w:gridCol w:w="1419"/>
        <w:gridCol w:w="1433"/>
      </w:tblGrid>
      <w:tr w:rsidR="00C807C1" w:rsidRPr="00AA395F" w:rsidTr="002A3F52">
        <w:tc>
          <w:tcPr>
            <w:tcW w:w="401" w:type="pct"/>
            <w:vMerge w:val="restar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Номер</w:t>
            </w:r>
            <w:r w:rsidR="00330808">
              <w:rPr>
                <w:rFonts w:ascii="Arial" w:hAnsi="Arial" w:cs="Arial"/>
                <w:color w:val="000000"/>
                <w:sz w:val="20"/>
              </w:rPr>
              <w:t xml:space="preserve"> </w:t>
            </w:r>
            <w:r w:rsidRPr="00AA395F">
              <w:rPr>
                <w:rFonts w:ascii="Arial" w:hAnsi="Arial" w:cs="Arial"/>
                <w:color w:val="000000"/>
                <w:sz w:val="20"/>
              </w:rPr>
              <w:br/>
              <w:t>путевого</w:t>
            </w:r>
            <w:r w:rsidRPr="00AA395F">
              <w:rPr>
                <w:rFonts w:ascii="Arial" w:hAnsi="Arial" w:cs="Arial"/>
                <w:color w:val="000000"/>
                <w:sz w:val="20"/>
              </w:rPr>
              <w:br/>
              <w:t>листа</w:t>
            </w:r>
          </w:p>
        </w:tc>
        <w:tc>
          <w:tcPr>
            <w:tcW w:w="505" w:type="pct"/>
            <w:vMerge w:val="restar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Дата</w:t>
            </w:r>
            <w:r w:rsidR="00330808">
              <w:rPr>
                <w:rFonts w:ascii="Arial" w:hAnsi="Arial" w:cs="Arial"/>
                <w:color w:val="000000"/>
                <w:sz w:val="20"/>
              </w:rPr>
              <w:t xml:space="preserve"> </w:t>
            </w:r>
            <w:r w:rsidRPr="00AA395F">
              <w:rPr>
                <w:rFonts w:ascii="Arial" w:hAnsi="Arial" w:cs="Arial"/>
                <w:color w:val="000000"/>
                <w:sz w:val="20"/>
              </w:rPr>
              <w:br/>
              <w:t>выдачи</w:t>
            </w:r>
            <w:r w:rsidR="00330808">
              <w:rPr>
                <w:rFonts w:ascii="Arial" w:hAnsi="Arial" w:cs="Arial"/>
                <w:color w:val="000000"/>
                <w:sz w:val="20"/>
              </w:rPr>
              <w:t xml:space="preserve"> </w:t>
            </w:r>
            <w:r w:rsidRPr="00AA395F">
              <w:rPr>
                <w:rFonts w:ascii="Arial" w:hAnsi="Arial" w:cs="Arial"/>
                <w:color w:val="000000"/>
                <w:sz w:val="20"/>
              </w:rPr>
              <w:br/>
              <w:t>путевого</w:t>
            </w:r>
            <w:r w:rsidR="00330808">
              <w:rPr>
                <w:rFonts w:ascii="Arial" w:hAnsi="Arial" w:cs="Arial"/>
                <w:color w:val="000000"/>
                <w:sz w:val="20"/>
              </w:rPr>
              <w:t xml:space="preserve"> </w:t>
            </w:r>
            <w:r w:rsidRPr="00AA395F">
              <w:rPr>
                <w:rFonts w:ascii="Arial" w:hAnsi="Arial" w:cs="Arial"/>
                <w:color w:val="000000"/>
                <w:sz w:val="20"/>
              </w:rPr>
              <w:t>листа</w:t>
            </w:r>
          </w:p>
        </w:tc>
        <w:tc>
          <w:tcPr>
            <w:tcW w:w="1561" w:type="pct"/>
            <w:gridSpan w:val="2"/>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bCs/>
                <w:color w:val="000000"/>
                <w:sz w:val="20"/>
              </w:rPr>
              <w:t>Водитель</w:t>
            </w:r>
          </w:p>
        </w:tc>
        <w:tc>
          <w:tcPr>
            <w:tcW w:w="506" w:type="pct"/>
            <w:vMerge w:val="restar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Гаражный</w:t>
            </w:r>
            <w:r w:rsidRPr="00AA395F">
              <w:rPr>
                <w:rFonts w:ascii="Arial" w:hAnsi="Arial" w:cs="Arial"/>
                <w:color w:val="000000"/>
                <w:sz w:val="20"/>
              </w:rPr>
              <w:br/>
              <w:t>номер</w:t>
            </w:r>
            <w:r w:rsidRPr="00AA395F">
              <w:rPr>
                <w:rFonts w:ascii="Arial" w:hAnsi="Arial" w:cs="Arial"/>
                <w:color w:val="000000"/>
                <w:sz w:val="20"/>
              </w:rPr>
              <w:br/>
              <w:t>автомобиля</w:t>
            </w:r>
          </w:p>
        </w:tc>
        <w:tc>
          <w:tcPr>
            <w:tcW w:w="1525" w:type="pct"/>
            <w:gridSpan w:val="3"/>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b/>
                <w:bCs/>
                <w:color w:val="000000"/>
                <w:sz w:val="20"/>
              </w:rPr>
              <w:t>Подпись</w:t>
            </w:r>
          </w:p>
        </w:tc>
        <w:tc>
          <w:tcPr>
            <w:tcW w:w="502" w:type="pct"/>
            <w:vMerge w:val="restar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Примечание</w:t>
            </w:r>
          </w:p>
        </w:tc>
      </w:tr>
      <w:tr w:rsidR="002A3F52" w:rsidRPr="00AA395F" w:rsidTr="002A3F52">
        <w:tc>
          <w:tcPr>
            <w:tcW w:w="401" w:type="pct"/>
            <w:vMerge/>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5" w:type="pct"/>
            <w:vMerge/>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фамилия,</w:t>
            </w:r>
            <w:r w:rsidR="00330808">
              <w:rPr>
                <w:rFonts w:ascii="Arial" w:hAnsi="Arial" w:cs="Arial"/>
                <w:color w:val="000000"/>
                <w:sz w:val="20"/>
              </w:rPr>
              <w:t xml:space="preserve"> </w:t>
            </w:r>
            <w:r w:rsidRPr="00AA395F">
              <w:rPr>
                <w:rFonts w:ascii="Arial" w:hAnsi="Arial" w:cs="Arial"/>
                <w:color w:val="000000"/>
                <w:sz w:val="20"/>
              </w:rPr>
              <w:t>имя,</w:t>
            </w:r>
            <w:r w:rsidR="00330808">
              <w:rPr>
                <w:rFonts w:ascii="Arial" w:hAnsi="Arial" w:cs="Arial"/>
                <w:color w:val="000000"/>
                <w:sz w:val="20"/>
              </w:rPr>
              <w:t xml:space="preserve"> </w:t>
            </w:r>
            <w:r w:rsidRPr="00AA395F">
              <w:rPr>
                <w:rFonts w:ascii="Arial" w:hAnsi="Arial" w:cs="Arial"/>
                <w:color w:val="000000"/>
                <w:sz w:val="20"/>
              </w:rPr>
              <w:t>отчество</w:t>
            </w:r>
          </w:p>
        </w:tc>
        <w:tc>
          <w:tcPr>
            <w:tcW w:w="44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табельный</w:t>
            </w:r>
            <w:r w:rsidR="00330808">
              <w:rPr>
                <w:rFonts w:ascii="Arial" w:hAnsi="Arial" w:cs="Arial"/>
                <w:color w:val="000000"/>
                <w:sz w:val="20"/>
              </w:rPr>
              <w:t xml:space="preserve"> </w:t>
            </w:r>
            <w:r w:rsidRPr="00AA395F">
              <w:rPr>
                <w:rFonts w:ascii="Arial" w:hAnsi="Arial" w:cs="Arial"/>
                <w:color w:val="000000"/>
                <w:sz w:val="20"/>
              </w:rPr>
              <w:br/>
              <w:t>номер</w:t>
            </w:r>
          </w:p>
        </w:tc>
        <w:tc>
          <w:tcPr>
            <w:tcW w:w="506" w:type="pct"/>
            <w:vMerge/>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5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водителя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получении</w:t>
            </w:r>
            <w:r w:rsidR="00330808">
              <w:rPr>
                <w:rFonts w:ascii="Arial" w:hAnsi="Arial" w:cs="Arial"/>
                <w:color w:val="000000"/>
                <w:sz w:val="20"/>
              </w:rPr>
              <w:t xml:space="preserve"> </w:t>
            </w:r>
            <w:r w:rsidRPr="00AA395F">
              <w:rPr>
                <w:rFonts w:ascii="Arial" w:hAnsi="Arial" w:cs="Arial"/>
                <w:color w:val="000000"/>
                <w:sz w:val="20"/>
              </w:rPr>
              <w:t>путевого</w:t>
            </w:r>
            <w:r w:rsidR="00330808">
              <w:rPr>
                <w:rFonts w:ascii="Arial" w:hAnsi="Arial" w:cs="Arial"/>
                <w:color w:val="000000"/>
                <w:sz w:val="20"/>
              </w:rPr>
              <w:t xml:space="preserve"> </w:t>
            </w:r>
            <w:r w:rsidRPr="00AA395F">
              <w:rPr>
                <w:rFonts w:ascii="Arial" w:hAnsi="Arial" w:cs="Arial"/>
                <w:color w:val="000000"/>
                <w:sz w:val="20"/>
              </w:rPr>
              <w:t>листа</w:t>
            </w:r>
          </w:p>
        </w:tc>
        <w:tc>
          <w:tcPr>
            <w:tcW w:w="57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диспетчера</w:t>
            </w:r>
            <w:r w:rsidRPr="00AA395F">
              <w:rPr>
                <w:rFonts w:ascii="Arial" w:hAnsi="Arial" w:cs="Arial"/>
                <w:color w:val="000000"/>
                <w:sz w:val="20"/>
              </w:rPr>
              <w:br/>
              <w:t>и</w:t>
            </w:r>
            <w:r w:rsidR="00330808">
              <w:rPr>
                <w:rFonts w:ascii="Arial" w:hAnsi="Arial" w:cs="Arial"/>
                <w:color w:val="000000"/>
                <w:sz w:val="20"/>
              </w:rPr>
              <w:t xml:space="preserve"> </w:t>
            </w:r>
            <w:r w:rsidRPr="00AA395F">
              <w:rPr>
                <w:rFonts w:ascii="Arial" w:hAnsi="Arial" w:cs="Arial"/>
                <w:color w:val="000000"/>
                <w:sz w:val="20"/>
              </w:rPr>
              <w:t>дата</w:t>
            </w:r>
            <w:r w:rsidR="00330808">
              <w:rPr>
                <w:rFonts w:ascii="Arial" w:hAnsi="Arial" w:cs="Arial"/>
                <w:color w:val="000000"/>
                <w:sz w:val="20"/>
              </w:rPr>
              <w:t xml:space="preserve"> </w:t>
            </w:r>
            <w:r w:rsidRPr="00AA395F">
              <w:rPr>
                <w:rFonts w:ascii="Arial" w:hAnsi="Arial" w:cs="Arial"/>
                <w:color w:val="000000"/>
                <w:sz w:val="20"/>
              </w:rPr>
              <w:t>приемки</w:t>
            </w:r>
            <w:r w:rsidR="00330808">
              <w:rPr>
                <w:rFonts w:ascii="Arial" w:hAnsi="Arial" w:cs="Arial"/>
                <w:color w:val="000000"/>
                <w:sz w:val="20"/>
              </w:rPr>
              <w:t xml:space="preserve"> </w:t>
            </w:r>
            <w:r w:rsidRPr="00AA395F">
              <w:rPr>
                <w:rFonts w:ascii="Arial" w:hAnsi="Arial" w:cs="Arial"/>
                <w:color w:val="000000"/>
                <w:sz w:val="20"/>
              </w:rPr>
              <w:t>путевого</w:t>
            </w:r>
            <w:r w:rsidR="00330808">
              <w:rPr>
                <w:rFonts w:ascii="Arial" w:hAnsi="Arial" w:cs="Arial"/>
                <w:color w:val="000000"/>
                <w:sz w:val="20"/>
              </w:rPr>
              <w:t xml:space="preserve"> </w:t>
            </w:r>
            <w:r w:rsidRPr="00AA395F">
              <w:rPr>
                <w:rFonts w:ascii="Arial" w:hAnsi="Arial" w:cs="Arial"/>
                <w:color w:val="000000"/>
                <w:sz w:val="20"/>
              </w:rPr>
              <w:t>листа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документов</w:t>
            </w:r>
            <w:r w:rsidR="00330808">
              <w:rPr>
                <w:rFonts w:ascii="Arial" w:hAnsi="Arial" w:cs="Arial"/>
                <w:color w:val="000000"/>
                <w:sz w:val="20"/>
              </w:rPr>
              <w:t xml:space="preserve"> </w:t>
            </w:r>
            <w:r w:rsidRPr="00AA395F">
              <w:rPr>
                <w:rFonts w:ascii="Arial" w:hAnsi="Arial" w:cs="Arial"/>
                <w:color w:val="000000"/>
                <w:sz w:val="20"/>
              </w:rPr>
              <w:br/>
              <w:t>от</w:t>
            </w:r>
            <w:r w:rsidR="00330808">
              <w:rPr>
                <w:rFonts w:ascii="Arial" w:hAnsi="Arial" w:cs="Arial"/>
                <w:color w:val="000000"/>
                <w:sz w:val="20"/>
              </w:rPr>
              <w:t xml:space="preserve"> </w:t>
            </w:r>
            <w:r w:rsidRPr="00AA395F">
              <w:rPr>
                <w:rFonts w:ascii="Arial" w:hAnsi="Arial" w:cs="Arial"/>
                <w:color w:val="000000"/>
                <w:sz w:val="20"/>
              </w:rPr>
              <w:t>водителя</w:t>
            </w:r>
          </w:p>
        </w:tc>
        <w:tc>
          <w:tcPr>
            <w:tcW w:w="49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r w:rsidRPr="00AA395F">
              <w:rPr>
                <w:rFonts w:ascii="Arial" w:hAnsi="Arial" w:cs="Arial"/>
                <w:color w:val="000000"/>
                <w:sz w:val="20"/>
              </w:rPr>
              <w:t>бухгалтера</w:t>
            </w:r>
            <w:r w:rsidRPr="00AA395F">
              <w:rPr>
                <w:rFonts w:ascii="Arial" w:hAnsi="Arial" w:cs="Arial"/>
                <w:color w:val="000000"/>
                <w:sz w:val="20"/>
              </w:rPr>
              <w:br/>
              <w:t>и</w:t>
            </w:r>
            <w:r w:rsidR="00330808">
              <w:rPr>
                <w:rFonts w:ascii="Arial" w:hAnsi="Arial" w:cs="Arial"/>
                <w:color w:val="000000"/>
                <w:sz w:val="20"/>
              </w:rPr>
              <w:t xml:space="preserve"> </w:t>
            </w:r>
            <w:r w:rsidRPr="00AA395F">
              <w:rPr>
                <w:rFonts w:ascii="Arial" w:hAnsi="Arial" w:cs="Arial"/>
                <w:color w:val="000000"/>
                <w:sz w:val="20"/>
              </w:rPr>
              <w:t>дата</w:t>
            </w:r>
            <w:r w:rsidR="00330808">
              <w:rPr>
                <w:rFonts w:ascii="Arial" w:hAnsi="Arial" w:cs="Arial"/>
                <w:color w:val="000000"/>
                <w:sz w:val="20"/>
              </w:rPr>
              <w:t xml:space="preserve"> </w:t>
            </w:r>
            <w:r w:rsidRPr="00AA395F">
              <w:rPr>
                <w:rFonts w:ascii="Arial" w:hAnsi="Arial" w:cs="Arial"/>
                <w:color w:val="000000"/>
                <w:sz w:val="20"/>
              </w:rPr>
              <w:t>приемки</w:t>
            </w:r>
            <w:r w:rsidR="00330808">
              <w:rPr>
                <w:rFonts w:ascii="Arial" w:hAnsi="Arial" w:cs="Arial"/>
                <w:color w:val="000000"/>
                <w:sz w:val="20"/>
              </w:rPr>
              <w:t xml:space="preserve"> </w:t>
            </w:r>
            <w:r w:rsidRPr="00AA395F">
              <w:rPr>
                <w:rFonts w:ascii="Arial" w:hAnsi="Arial" w:cs="Arial"/>
                <w:color w:val="000000"/>
                <w:sz w:val="20"/>
              </w:rPr>
              <w:t>путевого</w:t>
            </w:r>
            <w:r w:rsidR="00330808">
              <w:rPr>
                <w:rFonts w:ascii="Arial" w:hAnsi="Arial" w:cs="Arial"/>
                <w:color w:val="000000"/>
                <w:sz w:val="20"/>
              </w:rPr>
              <w:t xml:space="preserve"> </w:t>
            </w:r>
            <w:r w:rsidRPr="00AA395F">
              <w:rPr>
                <w:rFonts w:ascii="Arial" w:hAnsi="Arial" w:cs="Arial"/>
                <w:color w:val="000000"/>
                <w:sz w:val="20"/>
              </w:rPr>
              <w:t>листа</w:t>
            </w:r>
          </w:p>
        </w:tc>
        <w:tc>
          <w:tcPr>
            <w:tcW w:w="502" w:type="pct"/>
            <w:vMerge/>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r>
      <w:tr w:rsidR="002A3F52" w:rsidRPr="00AA395F" w:rsidTr="002A3F52">
        <w:trPr>
          <w:cantSplit/>
        </w:trPr>
        <w:tc>
          <w:tcPr>
            <w:tcW w:w="40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50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44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50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45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5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49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w:t>
            </w:r>
          </w:p>
        </w:tc>
        <w:tc>
          <w:tcPr>
            <w:tcW w:w="50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w:t>
            </w:r>
          </w:p>
        </w:tc>
      </w:tr>
      <w:tr w:rsidR="002A3F52" w:rsidRPr="00AA395F" w:rsidTr="002A3F52">
        <w:trPr>
          <w:cantSplit/>
        </w:trPr>
        <w:tc>
          <w:tcPr>
            <w:tcW w:w="401"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5"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4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5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7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9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r>
      <w:tr w:rsidR="002A3F52" w:rsidRPr="00AA395F" w:rsidTr="002A3F52">
        <w:trPr>
          <w:cantSplit/>
        </w:trPr>
        <w:tc>
          <w:tcPr>
            <w:tcW w:w="401"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5"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4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5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7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9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r>
      <w:tr w:rsidR="002A3F52" w:rsidRPr="00AA395F" w:rsidTr="002A3F52">
        <w:trPr>
          <w:cantSplit/>
        </w:trPr>
        <w:tc>
          <w:tcPr>
            <w:tcW w:w="401"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5"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4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5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7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9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r>
      <w:tr w:rsidR="002A3F52" w:rsidRPr="00AA395F" w:rsidTr="002A3F52">
        <w:trPr>
          <w:cantSplit/>
        </w:trPr>
        <w:tc>
          <w:tcPr>
            <w:tcW w:w="401"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5"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4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5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7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9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r>
      <w:tr w:rsidR="002A3F52" w:rsidRPr="00AA395F" w:rsidTr="002A3F52">
        <w:trPr>
          <w:cantSplit/>
        </w:trPr>
        <w:tc>
          <w:tcPr>
            <w:tcW w:w="401"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5"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4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5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7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9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r>
      <w:tr w:rsidR="002A3F52" w:rsidRPr="00AA395F" w:rsidTr="002A3F52">
        <w:trPr>
          <w:cantSplit/>
        </w:trPr>
        <w:tc>
          <w:tcPr>
            <w:tcW w:w="401"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5"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1113"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4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56"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7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49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502"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r>
    </w:tbl>
    <w:p w:rsidR="00C807C1" w:rsidRDefault="00C807C1" w:rsidP="00AA395F">
      <w:pPr>
        <w:spacing w:after="0" w:line="240" w:lineRule="auto"/>
        <w:jc w:val="center"/>
        <w:rPr>
          <w:rFonts w:ascii="Arial" w:hAnsi="Arial" w:cs="Arial"/>
          <w:b/>
          <w:color w:val="000000"/>
          <w:sz w:val="20"/>
          <w:szCs w:val="24"/>
        </w:rPr>
      </w:pPr>
    </w:p>
    <w:p w:rsidR="000263C4" w:rsidRPr="00AA395F" w:rsidRDefault="000263C4" w:rsidP="00AA395F">
      <w:pPr>
        <w:spacing w:after="0" w:line="240" w:lineRule="auto"/>
        <w:jc w:val="center"/>
        <w:rPr>
          <w:rFonts w:ascii="Arial" w:hAnsi="Arial" w:cs="Arial"/>
          <w:b/>
          <w:color w:val="000000"/>
          <w:sz w:val="20"/>
          <w:szCs w:val="24"/>
        </w:rPr>
      </w:pPr>
    </w:p>
    <w:p w:rsidR="00C807C1" w:rsidRPr="00AA395F" w:rsidRDefault="00C807C1" w:rsidP="00AA395F">
      <w:pPr>
        <w:autoSpaceDE w:val="0"/>
        <w:autoSpaceDN w:val="0"/>
        <w:adjustRightInd w:val="0"/>
        <w:spacing w:after="0" w:line="240" w:lineRule="auto"/>
        <w:jc w:val="right"/>
        <w:rPr>
          <w:rFonts w:ascii="Arial" w:eastAsia="Times New Roman" w:hAnsi="Arial" w:cs="Arial"/>
          <w:b/>
          <w:i/>
          <w:color w:val="000000"/>
          <w:sz w:val="20"/>
          <w:szCs w:val="24"/>
        </w:rPr>
      </w:pPr>
    </w:p>
    <w:tbl>
      <w:tblPr>
        <w:tblW w:w="5000" w:type="pct"/>
        <w:tblLook w:val="0000" w:firstRow="0" w:lastRow="0" w:firstColumn="0" w:lastColumn="0" w:noHBand="0" w:noVBand="0"/>
      </w:tblPr>
      <w:tblGrid>
        <w:gridCol w:w="5883"/>
        <w:gridCol w:w="2523"/>
        <w:gridCol w:w="5880"/>
      </w:tblGrid>
      <w:tr w:rsidR="00C807C1" w:rsidRPr="00AA395F" w:rsidTr="002A3F52">
        <w:trPr>
          <w:cantSplit/>
        </w:trPr>
        <w:tc>
          <w:tcPr>
            <w:tcW w:w="2059" w:type="pct"/>
            <w:vAlign w:val="center"/>
          </w:tcPr>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депутатсен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Пухăвĕ</w:t>
            </w:r>
            <w:proofErr w:type="spellEnd"/>
          </w:p>
          <w:p w:rsidR="00834354" w:rsidRDefault="00C807C1" w:rsidP="002A3F52">
            <w:pPr>
              <w:pStyle w:val="12"/>
              <w:spacing w:line="240" w:lineRule="auto"/>
              <w:rPr>
                <w:rFonts w:ascii="Arial" w:hAnsi="Arial" w:cs="Arial"/>
                <w:b w:val="0"/>
                <w:color w:val="000000"/>
                <w:sz w:val="20"/>
              </w:rPr>
            </w:pPr>
            <w:r w:rsidRPr="00AA395F">
              <w:rPr>
                <w:rFonts w:ascii="Arial" w:hAnsi="Arial" w:cs="Arial"/>
                <w:color w:val="000000"/>
                <w:sz w:val="20"/>
              </w:rPr>
              <w:t>Й</w:t>
            </w:r>
            <w:r w:rsidR="00330808">
              <w:rPr>
                <w:rFonts w:ascii="Arial" w:hAnsi="Arial" w:cs="Arial"/>
                <w:color w:val="000000"/>
                <w:sz w:val="20"/>
              </w:rPr>
              <w:t xml:space="preserve"> </w:t>
            </w:r>
            <w:r w:rsidRPr="00AA395F">
              <w:rPr>
                <w:rFonts w:ascii="Arial" w:hAnsi="Arial" w:cs="Arial"/>
                <w:color w:val="000000"/>
                <w:sz w:val="20"/>
              </w:rPr>
              <w:t>Ы</w:t>
            </w:r>
            <w:r w:rsidR="00330808">
              <w:rPr>
                <w:rFonts w:ascii="Arial" w:hAnsi="Arial" w:cs="Arial"/>
                <w:color w:val="000000"/>
                <w:sz w:val="20"/>
              </w:rPr>
              <w:t xml:space="preserve"> </w:t>
            </w:r>
            <w:r w:rsidRPr="00AA395F">
              <w:rPr>
                <w:rFonts w:ascii="Arial" w:hAnsi="Arial" w:cs="Arial"/>
                <w:color w:val="000000"/>
                <w:sz w:val="20"/>
              </w:rPr>
              <w:t>Ш</w:t>
            </w:r>
            <w:r w:rsidR="00330808">
              <w:rPr>
                <w:rFonts w:ascii="Arial" w:hAnsi="Arial" w:cs="Arial"/>
                <w:color w:val="000000"/>
                <w:sz w:val="20"/>
              </w:rPr>
              <w:t xml:space="preserve"> </w:t>
            </w:r>
            <w:r w:rsidRPr="00AA395F">
              <w:rPr>
                <w:rFonts w:ascii="Arial" w:hAnsi="Arial" w:cs="Arial"/>
                <w:color w:val="000000"/>
                <w:sz w:val="20"/>
              </w:rPr>
              <w:t>Ă</w:t>
            </w:r>
            <w:r w:rsidR="00330808">
              <w:rPr>
                <w:rFonts w:ascii="Arial" w:hAnsi="Arial" w:cs="Arial"/>
                <w:color w:val="000000"/>
                <w:sz w:val="20"/>
              </w:rPr>
              <w:t xml:space="preserve"> </w:t>
            </w:r>
            <w:r w:rsidRPr="00AA395F">
              <w:rPr>
                <w:rFonts w:ascii="Arial" w:hAnsi="Arial" w:cs="Arial"/>
                <w:color w:val="000000"/>
                <w:sz w:val="20"/>
              </w:rPr>
              <w:t>Н</w:t>
            </w:r>
            <w:r w:rsidR="00330808">
              <w:rPr>
                <w:rFonts w:ascii="Arial" w:hAnsi="Arial" w:cs="Arial"/>
                <w:color w:val="000000"/>
                <w:sz w:val="20"/>
              </w:rPr>
              <w:t xml:space="preserve"> </w:t>
            </w:r>
            <w:r w:rsidRPr="00AA395F">
              <w:rPr>
                <w:rFonts w:ascii="Arial" w:hAnsi="Arial" w:cs="Arial"/>
                <w:color w:val="000000"/>
                <w:sz w:val="20"/>
              </w:rPr>
              <w:t>У</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2024.05.28</w:t>
            </w:r>
            <w:r w:rsidR="00330808">
              <w:rPr>
                <w:rFonts w:ascii="Arial" w:hAnsi="Arial" w:cs="Arial"/>
                <w:b/>
                <w:color w:val="000000"/>
                <w:sz w:val="20"/>
                <w:szCs w:val="24"/>
              </w:rPr>
              <w:t xml:space="preserve"> </w:t>
            </w:r>
            <w:r w:rsidRPr="00AA395F">
              <w:rPr>
                <w:rFonts w:ascii="Arial" w:hAnsi="Arial" w:cs="Arial"/>
                <w:b/>
                <w:color w:val="000000"/>
                <w:sz w:val="20"/>
                <w:szCs w:val="24"/>
              </w:rPr>
              <w:t>28/9</w:t>
            </w:r>
            <w:r w:rsidR="00330808">
              <w:rPr>
                <w:rFonts w:ascii="Arial" w:hAnsi="Arial" w:cs="Arial"/>
                <w:b/>
                <w:color w:val="000000"/>
                <w:sz w:val="20"/>
                <w:szCs w:val="24"/>
              </w:rPr>
              <w:t xml:space="preserve"> </w:t>
            </w:r>
            <w:r w:rsidRPr="00AA395F">
              <w:rPr>
                <w:rFonts w:ascii="Arial" w:hAnsi="Arial" w:cs="Arial"/>
                <w:b/>
                <w:color w:val="000000"/>
                <w:sz w:val="20"/>
                <w:szCs w:val="24"/>
              </w:rPr>
              <w:t>№</w:t>
            </w: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C807C1" w:rsidRPr="00AA395F" w:rsidRDefault="00330808" w:rsidP="002A3F52">
            <w:pPr>
              <w:spacing w:after="0" w:line="240" w:lineRule="auto"/>
              <w:jc w:val="center"/>
              <w:rPr>
                <w:rFonts w:ascii="Arial" w:hAnsi="Arial" w:cs="Arial"/>
                <w:b/>
                <w:color w:val="000000"/>
                <w:sz w:val="20"/>
              </w:rPr>
            </w:pPr>
            <w:r>
              <w:rPr>
                <w:rFonts w:ascii="Arial" w:hAnsi="Arial" w:cs="Arial"/>
                <w:b/>
                <w:color w:val="000000"/>
                <w:sz w:val="20"/>
              </w:rPr>
              <w:t xml:space="preserve"> </w:t>
            </w:r>
          </w:p>
          <w:p w:rsidR="00C807C1" w:rsidRPr="00AA395F" w:rsidRDefault="00330808" w:rsidP="002A3F52">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883" w:type="pct"/>
            <w:vAlign w:val="center"/>
          </w:tcPr>
          <w:p w:rsidR="00834354" w:rsidRDefault="00C807C1" w:rsidP="002A3F52">
            <w:pPr>
              <w:spacing w:after="0" w:line="240" w:lineRule="auto"/>
              <w:jc w:val="center"/>
              <w:rPr>
                <w:rFonts w:ascii="Arial" w:hAnsi="Arial" w:cs="Arial"/>
                <w:b/>
                <w:color w:val="000000"/>
                <w:sz w:val="20"/>
              </w:rPr>
            </w:pPr>
            <w:r w:rsidRPr="00AA395F">
              <w:rPr>
                <w:rFonts w:ascii="Arial" w:hAnsi="Arial" w:cs="Arial"/>
                <w:b/>
                <w:noProof/>
                <w:color w:val="000000"/>
                <w:sz w:val="20"/>
              </w:rPr>
              <w:drawing>
                <wp:inline distT="0" distB="0" distL="0" distR="0">
                  <wp:extent cx="628650" cy="6191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C807C1" w:rsidRPr="00AA395F" w:rsidRDefault="00C807C1" w:rsidP="002A3F52">
            <w:pPr>
              <w:spacing w:after="0" w:line="240" w:lineRule="auto"/>
              <w:jc w:val="center"/>
              <w:rPr>
                <w:rFonts w:ascii="Arial" w:hAnsi="Arial" w:cs="Arial"/>
                <w:b/>
                <w:color w:val="000000"/>
                <w:sz w:val="20"/>
              </w:rPr>
            </w:pPr>
          </w:p>
        </w:tc>
        <w:tc>
          <w:tcPr>
            <w:tcW w:w="2059" w:type="pct"/>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Чувашская</w:t>
            </w:r>
            <w:r w:rsidR="00330808">
              <w:rPr>
                <w:rFonts w:ascii="Arial" w:hAnsi="Arial" w:cs="Arial"/>
                <w:b/>
                <w:color w:val="000000"/>
                <w:sz w:val="20"/>
              </w:rPr>
              <w:t xml:space="preserve"> </w:t>
            </w:r>
            <w:r w:rsidRPr="00AA395F">
              <w:rPr>
                <w:rFonts w:ascii="Arial" w:hAnsi="Arial" w:cs="Arial"/>
                <w:b/>
                <w:color w:val="000000"/>
                <w:sz w:val="20"/>
              </w:rPr>
              <w:t>Республика</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округа</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p>
          <w:p w:rsidR="00834354" w:rsidRDefault="00C807C1" w:rsidP="002A3F52">
            <w:pPr>
              <w:spacing w:after="0" w:line="240" w:lineRule="auto"/>
              <w:jc w:val="center"/>
              <w:rPr>
                <w:rFonts w:ascii="Arial" w:hAnsi="Arial" w:cs="Arial"/>
                <w:b/>
                <w:bCs/>
                <w:color w:val="000000"/>
                <w:sz w:val="20"/>
                <w:szCs w:val="24"/>
              </w:rPr>
            </w:pPr>
            <w:r w:rsidRPr="00AA395F">
              <w:rPr>
                <w:rFonts w:ascii="Arial" w:hAnsi="Arial" w:cs="Arial"/>
                <w:b/>
                <w:bCs/>
                <w:color w:val="000000"/>
                <w:sz w:val="20"/>
                <w:szCs w:val="24"/>
              </w:rPr>
              <w:t>28.05.2024</w:t>
            </w:r>
            <w:r w:rsidR="00330808">
              <w:rPr>
                <w:rFonts w:ascii="Arial" w:hAnsi="Arial" w:cs="Arial"/>
                <w:b/>
                <w:bCs/>
                <w:color w:val="000000"/>
                <w:sz w:val="20"/>
                <w:szCs w:val="24"/>
              </w:rPr>
              <w:t xml:space="preserve"> </w:t>
            </w:r>
            <w:r w:rsidRPr="00AA395F">
              <w:rPr>
                <w:rFonts w:ascii="Arial" w:hAnsi="Arial" w:cs="Arial"/>
                <w:b/>
                <w:bCs/>
                <w:color w:val="000000"/>
                <w:sz w:val="20"/>
                <w:szCs w:val="24"/>
              </w:rPr>
              <w:t>№</w:t>
            </w:r>
            <w:r w:rsidR="00330808">
              <w:rPr>
                <w:rFonts w:ascii="Arial" w:hAnsi="Arial" w:cs="Arial"/>
                <w:b/>
                <w:bCs/>
                <w:color w:val="000000"/>
                <w:sz w:val="20"/>
                <w:szCs w:val="24"/>
              </w:rPr>
              <w:t xml:space="preserve"> </w:t>
            </w:r>
            <w:r w:rsidRPr="00AA395F">
              <w:rPr>
                <w:rFonts w:ascii="Arial" w:hAnsi="Arial" w:cs="Arial"/>
                <w:b/>
                <w:bCs/>
                <w:color w:val="000000"/>
                <w:sz w:val="20"/>
                <w:szCs w:val="24"/>
              </w:rPr>
              <w:t>28/9</w:t>
            </w:r>
            <w:r w:rsidR="00330808">
              <w:rPr>
                <w:rFonts w:ascii="Arial" w:hAnsi="Arial" w:cs="Arial"/>
                <w:b/>
                <w:bCs/>
                <w:color w:val="000000"/>
                <w:sz w:val="20"/>
                <w:szCs w:val="24"/>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2A3F52">
            <w:pPr>
              <w:spacing w:after="0" w:line="240" w:lineRule="auto"/>
              <w:jc w:val="center"/>
              <w:rPr>
                <w:rFonts w:ascii="Arial" w:hAnsi="Arial" w:cs="Arial"/>
                <w:b/>
                <w:color w:val="000000"/>
                <w:sz w:val="20"/>
              </w:rPr>
            </w:pPr>
          </w:p>
        </w:tc>
      </w:tr>
    </w:tbl>
    <w:p w:rsidR="00C807C1" w:rsidRPr="00AA395F" w:rsidRDefault="00C807C1" w:rsidP="00AA395F">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О</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внесении</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изменения</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в</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решение</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Собрания</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депутатов</w:t>
      </w:r>
      <w:r w:rsidR="00330808">
        <w:rPr>
          <w:rFonts w:ascii="Arial" w:eastAsia="Times New Roman" w:hAnsi="Arial" w:cs="Arial"/>
          <w:b/>
          <w:bCs/>
          <w:color w:val="000000"/>
          <w:sz w:val="20"/>
          <w:szCs w:val="24"/>
        </w:rPr>
        <w:t xml:space="preserve"> </w:t>
      </w:r>
    </w:p>
    <w:p w:rsidR="00C807C1" w:rsidRPr="00AA395F" w:rsidRDefault="00C807C1" w:rsidP="00AA395F">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Мариинско-Посадского</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муниципального</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округа</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Чувашской</w:t>
      </w:r>
      <w:r w:rsidR="00330808">
        <w:rPr>
          <w:rFonts w:ascii="Arial" w:eastAsia="Times New Roman" w:hAnsi="Arial" w:cs="Arial"/>
          <w:b/>
          <w:bCs/>
          <w:color w:val="000000"/>
          <w:sz w:val="20"/>
          <w:szCs w:val="24"/>
        </w:rPr>
        <w:t xml:space="preserve"> </w:t>
      </w:r>
    </w:p>
    <w:p w:rsidR="00C807C1" w:rsidRPr="00AA395F" w:rsidRDefault="00C807C1" w:rsidP="00AA395F">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Республики</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от</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27.03.2024</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26/1</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«Об</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утверждении</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Порядка</w:t>
      </w:r>
      <w:r w:rsidR="00330808">
        <w:rPr>
          <w:rFonts w:ascii="Arial" w:eastAsia="Times New Roman" w:hAnsi="Arial" w:cs="Arial"/>
          <w:b/>
          <w:bCs/>
          <w:color w:val="000000"/>
          <w:sz w:val="20"/>
          <w:szCs w:val="24"/>
        </w:rPr>
        <w:t xml:space="preserve"> </w:t>
      </w:r>
    </w:p>
    <w:p w:rsidR="00C807C1" w:rsidRPr="00AA395F" w:rsidRDefault="00C807C1" w:rsidP="00AA395F">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расчета</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и</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возврата</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сумм</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инициативных</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платежей,</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подлежащих</w:t>
      </w:r>
      <w:r w:rsidR="00330808">
        <w:rPr>
          <w:rFonts w:ascii="Arial" w:eastAsia="Times New Roman" w:hAnsi="Arial" w:cs="Arial"/>
          <w:b/>
          <w:bCs/>
          <w:color w:val="000000"/>
          <w:sz w:val="20"/>
          <w:szCs w:val="24"/>
        </w:rPr>
        <w:t xml:space="preserve"> </w:t>
      </w:r>
    </w:p>
    <w:p w:rsidR="00C807C1" w:rsidRPr="00AA395F" w:rsidRDefault="00C807C1" w:rsidP="00AA395F">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возврату</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лицам</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(в</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том</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числе</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организациям),</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осуществившим</w:t>
      </w:r>
      <w:r w:rsidR="00330808">
        <w:rPr>
          <w:rFonts w:ascii="Arial" w:eastAsia="Times New Roman" w:hAnsi="Arial" w:cs="Arial"/>
          <w:b/>
          <w:bCs/>
          <w:color w:val="000000"/>
          <w:sz w:val="20"/>
          <w:szCs w:val="24"/>
        </w:rPr>
        <w:t xml:space="preserve"> </w:t>
      </w:r>
    </w:p>
    <w:p w:rsidR="00C807C1" w:rsidRPr="00AA395F" w:rsidRDefault="00C807C1" w:rsidP="00AA395F">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их</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перечисление</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в</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бюджет</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Мариинско-Посадского</w:t>
      </w:r>
      <w:r w:rsidR="00330808">
        <w:rPr>
          <w:rFonts w:ascii="Arial" w:eastAsia="Times New Roman" w:hAnsi="Arial" w:cs="Arial"/>
          <w:b/>
          <w:bCs/>
          <w:color w:val="000000"/>
          <w:sz w:val="20"/>
          <w:szCs w:val="24"/>
        </w:rPr>
        <w:t xml:space="preserve"> </w:t>
      </w:r>
    </w:p>
    <w:p w:rsidR="00834354" w:rsidRDefault="00C807C1" w:rsidP="00AA395F">
      <w:pPr>
        <w:shd w:val="clear" w:color="auto" w:fill="FFFFFF"/>
        <w:spacing w:after="0" w:line="240" w:lineRule="auto"/>
        <w:jc w:val="both"/>
        <w:textAlignment w:val="baseline"/>
        <w:outlineLvl w:val="1"/>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муниципального</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округа</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Чувашской</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Республики»</w:t>
      </w:r>
    </w:p>
    <w:p w:rsidR="000263C4" w:rsidRDefault="000263C4" w:rsidP="000263C4">
      <w:pPr>
        <w:shd w:val="clear" w:color="auto" w:fill="FFFFFF"/>
        <w:spacing w:after="0" w:line="240" w:lineRule="auto"/>
        <w:ind w:firstLine="709"/>
        <w:jc w:val="both"/>
        <w:textAlignment w:val="baseline"/>
        <w:outlineLvl w:val="1"/>
        <w:rPr>
          <w:rFonts w:ascii="Arial" w:eastAsia="Times New Roman" w:hAnsi="Arial" w:cs="Arial"/>
          <w:color w:val="000000"/>
          <w:sz w:val="20"/>
          <w:szCs w:val="24"/>
        </w:rPr>
      </w:pPr>
    </w:p>
    <w:p w:rsidR="00C807C1" w:rsidRPr="00AA395F" w:rsidRDefault="00330808" w:rsidP="000263C4">
      <w:pPr>
        <w:shd w:val="clear" w:color="auto" w:fill="FFFFFF"/>
        <w:spacing w:after="0" w:line="240" w:lineRule="auto"/>
        <w:ind w:firstLine="709"/>
        <w:jc w:val="both"/>
        <w:textAlignment w:val="baseline"/>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соответствии</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с</w:t>
      </w:r>
      <w:r>
        <w:rPr>
          <w:rFonts w:ascii="Arial" w:eastAsia="Times New Roman" w:hAnsi="Arial" w:cs="Arial"/>
          <w:color w:val="000000"/>
          <w:sz w:val="20"/>
          <w:szCs w:val="24"/>
        </w:rPr>
        <w:t xml:space="preserve"> </w:t>
      </w:r>
      <w:hyperlink r:id="rId22" w:anchor="7D20K3" w:history="1">
        <w:r w:rsidR="00C807C1" w:rsidRPr="00AA395F">
          <w:rPr>
            <w:rFonts w:ascii="Arial" w:eastAsia="Times New Roman" w:hAnsi="Arial" w:cs="Arial"/>
            <w:color w:val="000000"/>
            <w:sz w:val="20"/>
            <w:szCs w:val="24"/>
          </w:rPr>
          <w:t>Федеральным</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законом</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от</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6</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октября</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2003</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года</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N</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131-ФЗ</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«Об</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общих</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принципах</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организации</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местного</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самоуправления</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Российской</w:t>
        </w:r>
        <w:r>
          <w:rPr>
            <w:rFonts w:ascii="Arial" w:eastAsia="Times New Roman" w:hAnsi="Arial" w:cs="Arial"/>
            <w:color w:val="000000"/>
            <w:sz w:val="20"/>
            <w:szCs w:val="24"/>
          </w:rPr>
          <w:t xml:space="preserve"> </w:t>
        </w:r>
        <w:r w:rsidR="00C807C1" w:rsidRPr="00AA395F">
          <w:rPr>
            <w:rFonts w:ascii="Arial" w:eastAsia="Times New Roman" w:hAnsi="Arial" w:cs="Arial"/>
            <w:color w:val="000000"/>
            <w:sz w:val="20"/>
            <w:szCs w:val="24"/>
          </w:rPr>
          <w:t>Федерации</w:t>
        </w:r>
      </w:hyperlink>
      <w:r w:rsidR="00C807C1" w:rsidRPr="00AA395F">
        <w:rPr>
          <w:rFonts w:ascii="Arial" w:hAnsi="Arial" w:cs="Arial"/>
          <w:color w:val="000000"/>
          <w:sz w:val="20"/>
          <w:szCs w:val="24"/>
        </w:rPr>
        <w:t>»</w:t>
      </w:r>
      <w:r>
        <w:rPr>
          <w:rFonts w:ascii="Arial" w:eastAsia="Times New Roman" w:hAnsi="Arial" w:cs="Arial"/>
          <w:color w:val="000000"/>
          <w:sz w:val="20"/>
          <w:szCs w:val="24"/>
        </w:rPr>
        <w:t xml:space="preserve"> </w:t>
      </w:r>
    </w:p>
    <w:p w:rsidR="00C807C1" w:rsidRPr="00AA395F" w:rsidRDefault="00C807C1" w:rsidP="000263C4">
      <w:pPr>
        <w:shd w:val="clear" w:color="auto" w:fill="FFFFFF"/>
        <w:spacing w:after="0" w:line="240" w:lineRule="auto"/>
        <w:ind w:firstLine="709"/>
        <w:jc w:val="center"/>
        <w:textAlignment w:val="baseline"/>
        <w:rPr>
          <w:rFonts w:ascii="Arial" w:eastAsia="Times New Roman" w:hAnsi="Arial" w:cs="Arial"/>
          <w:b/>
          <w:color w:val="000000"/>
          <w:sz w:val="20"/>
          <w:szCs w:val="24"/>
        </w:rPr>
      </w:pPr>
      <w:r w:rsidRPr="00AA395F">
        <w:rPr>
          <w:rFonts w:ascii="Arial" w:eastAsia="Times New Roman" w:hAnsi="Arial" w:cs="Arial"/>
          <w:b/>
          <w:color w:val="000000"/>
          <w:sz w:val="20"/>
          <w:szCs w:val="24"/>
        </w:rPr>
        <w:t>Собрание</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депутатов</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Мариинско-Посадского</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муниципального</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округа</w:t>
      </w:r>
      <w:r w:rsidR="00330808">
        <w:rPr>
          <w:rFonts w:ascii="Arial" w:eastAsia="Times New Roman" w:hAnsi="Arial" w:cs="Arial"/>
          <w:b/>
          <w:color w:val="000000"/>
          <w:sz w:val="20"/>
          <w:szCs w:val="24"/>
        </w:rPr>
        <w:t xml:space="preserve"> </w:t>
      </w:r>
    </w:p>
    <w:p w:rsidR="00C807C1" w:rsidRPr="00AA395F" w:rsidRDefault="00C807C1" w:rsidP="000263C4">
      <w:pPr>
        <w:shd w:val="clear" w:color="auto" w:fill="FFFFFF"/>
        <w:spacing w:after="0" w:line="240" w:lineRule="auto"/>
        <w:ind w:firstLine="709"/>
        <w:jc w:val="center"/>
        <w:textAlignment w:val="baseline"/>
        <w:rPr>
          <w:rFonts w:ascii="Arial" w:eastAsia="Times New Roman" w:hAnsi="Arial" w:cs="Arial"/>
          <w:b/>
          <w:color w:val="000000"/>
          <w:sz w:val="20"/>
          <w:szCs w:val="24"/>
        </w:rPr>
      </w:pPr>
      <w:r w:rsidRPr="00AA395F">
        <w:rPr>
          <w:rFonts w:ascii="Arial" w:eastAsia="Times New Roman" w:hAnsi="Arial" w:cs="Arial"/>
          <w:b/>
          <w:color w:val="000000"/>
          <w:sz w:val="20"/>
          <w:szCs w:val="24"/>
        </w:rPr>
        <w:t>р</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е</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ш</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и</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л</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о:</w:t>
      </w:r>
      <w:r w:rsidRPr="00AA395F">
        <w:rPr>
          <w:rFonts w:ascii="Arial" w:eastAsia="Times New Roman" w:hAnsi="Arial" w:cs="Arial"/>
          <w:b/>
          <w:color w:val="000000"/>
          <w:sz w:val="20"/>
          <w:szCs w:val="24"/>
        </w:rPr>
        <w:br/>
      </w:r>
    </w:p>
    <w:p w:rsidR="00C807C1" w:rsidRPr="00AA395F" w:rsidRDefault="00C807C1" w:rsidP="000263C4">
      <w:pPr>
        <w:pStyle w:val="aff9"/>
        <w:numPr>
          <w:ilvl w:val="0"/>
          <w:numId w:val="10"/>
        </w:numPr>
        <w:shd w:val="clear" w:color="auto" w:fill="FFFFFF"/>
        <w:suppressAutoHyphens/>
        <w:ind w:left="0" w:firstLine="709"/>
        <w:jc w:val="both"/>
        <w:textAlignment w:val="baseline"/>
        <w:outlineLvl w:val="1"/>
        <w:rPr>
          <w:rFonts w:ascii="Arial" w:hAnsi="Arial" w:cs="Arial"/>
          <w:color w:val="000000"/>
          <w:sz w:val="20"/>
        </w:rPr>
      </w:pPr>
      <w:r w:rsidRPr="00AA395F">
        <w:rPr>
          <w:rFonts w:ascii="Arial" w:hAnsi="Arial" w:cs="Arial"/>
          <w:bCs/>
          <w:color w:val="000000"/>
          <w:sz w:val="20"/>
        </w:rPr>
        <w:t>Внести</w:t>
      </w:r>
      <w:r w:rsidR="00330808">
        <w:rPr>
          <w:rFonts w:ascii="Arial" w:hAnsi="Arial" w:cs="Arial"/>
          <w:bCs/>
          <w:color w:val="000000"/>
          <w:sz w:val="20"/>
        </w:rPr>
        <w:t xml:space="preserve"> </w:t>
      </w:r>
      <w:r w:rsidRPr="00AA395F">
        <w:rPr>
          <w:rFonts w:ascii="Arial" w:hAnsi="Arial" w:cs="Arial"/>
          <w:bCs/>
          <w:color w:val="000000"/>
          <w:sz w:val="20"/>
        </w:rPr>
        <w:t>изменение</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решение</w:t>
      </w:r>
      <w:r w:rsidR="00330808">
        <w:rPr>
          <w:rFonts w:ascii="Arial" w:hAnsi="Arial" w:cs="Arial"/>
          <w:bCs/>
          <w:color w:val="000000"/>
          <w:sz w:val="20"/>
        </w:rPr>
        <w:t xml:space="preserve"> </w:t>
      </w:r>
      <w:r w:rsidRPr="00AA395F">
        <w:rPr>
          <w:rFonts w:ascii="Arial" w:hAnsi="Arial" w:cs="Arial"/>
          <w:bCs/>
          <w:color w:val="000000"/>
          <w:sz w:val="20"/>
        </w:rPr>
        <w:t>Собрания</w:t>
      </w:r>
      <w:r w:rsidR="00330808">
        <w:rPr>
          <w:rFonts w:ascii="Arial" w:hAnsi="Arial" w:cs="Arial"/>
          <w:bCs/>
          <w:color w:val="000000"/>
          <w:sz w:val="20"/>
        </w:rPr>
        <w:t xml:space="preserve"> </w:t>
      </w:r>
      <w:r w:rsidRPr="00AA395F">
        <w:rPr>
          <w:rFonts w:ascii="Arial" w:hAnsi="Arial" w:cs="Arial"/>
          <w:bCs/>
          <w:color w:val="000000"/>
          <w:sz w:val="20"/>
        </w:rPr>
        <w:t>депутатов</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r w:rsidR="00330808">
        <w:rPr>
          <w:rFonts w:ascii="Arial" w:hAnsi="Arial" w:cs="Arial"/>
          <w:bCs/>
          <w:color w:val="000000"/>
          <w:sz w:val="20"/>
        </w:rPr>
        <w:t xml:space="preserve"> </w:t>
      </w:r>
      <w:r w:rsidRPr="00AA395F">
        <w:rPr>
          <w:rFonts w:ascii="Arial" w:hAnsi="Arial" w:cs="Arial"/>
          <w:bCs/>
          <w:color w:val="000000"/>
          <w:sz w:val="20"/>
        </w:rPr>
        <w:t>от</w:t>
      </w:r>
      <w:r w:rsidR="00330808">
        <w:rPr>
          <w:rFonts w:ascii="Arial" w:hAnsi="Arial" w:cs="Arial"/>
          <w:bCs/>
          <w:color w:val="000000"/>
          <w:sz w:val="20"/>
        </w:rPr>
        <w:t xml:space="preserve"> </w:t>
      </w:r>
      <w:r w:rsidRPr="00AA395F">
        <w:rPr>
          <w:rFonts w:ascii="Arial" w:hAnsi="Arial" w:cs="Arial"/>
          <w:bCs/>
          <w:color w:val="000000"/>
          <w:sz w:val="20"/>
        </w:rPr>
        <w:t>27.03.2024</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26/1</w:t>
      </w:r>
      <w:r w:rsidR="00330808">
        <w:rPr>
          <w:rFonts w:ascii="Arial" w:hAnsi="Arial" w:cs="Arial"/>
          <w:bCs/>
          <w:color w:val="000000"/>
          <w:sz w:val="20"/>
        </w:rPr>
        <w:t xml:space="preserve"> </w:t>
      </w:r>
      <w:r w:rsidRPr="00AA395F">
        <w:rPr>
          <w:rFonts w:ascii="Arial" w:hAnsi="Arial" w:cs="Arial"/>
          <w:bCs/>
          <w:color w:val="000000"/>
          <w:sz w:val="20"/>
        </w:rPr>
        <w:t>«Об</w:t>
      </w:r>
      <w:r w:rsidR="00330808">
        <w:rPr>
          <w:rFonts w:ascii="Arial" w:hAnsi="Arial" w:cs="Arial"/>
          <w:bCs/>
          <w:color w:val="000000"/>
          <w:sz w:val="20"/>
        </w:rPr>
        <w:t xml:space="preserve"> </w:t>
      </w:r>
      <w:r w:rsidRPr="00AA395F">
        <w:rPr>
          <w:rFonts w:ascii="Arial" w:hAnsi="Arial" w:cs="Arial"/>
          <w:bCs/>
          <w:color w:val="000000"/>
          <w:sz w:val="20"/>
        </w:rPr>
        <w:t>утверждении</w:t>
      </w:r>
      <w:r w:rsidR="00330808">
        <w:rPr>
          <w:rFonts w:ascii="Arial" w:hAnsi="Arial" w:cs="Arial"/>
          <w:bCs/>
          <w:color w:val="000000"/>
          <w:sz w:val="20"/>
        </w:rPr>
        <w:t xml:space="preserve"> </w:t>
      </w:r>
      <w:r w:rsidRPr="00AA395F">
        <w:rPr>
          <w:rFonts w:ascii="Arial" w:hAnsi="Arial" w:cs="Arial"/>
          <w:bCs/>
          <w:color w:val="000000"/>
          <w:sz w:val="20"/>
        </w:rPr>
        <w:t>Порядка</w:t>
      </w:r>
      <w:r w:rsidR="00330808">
        <w:rPr>
          <w:rFonts w:ascii="Arial" w:hAnsi="Arial" w:cs="Arial"/>
          <w:bCs/>
          <w:color w:val="000000"/>
          <w:sz w:val="20"/>
        </w:rPr>
        <w:t xml:space="preserve"> </w:t>
      </w:r>
      <w:r w:rsidRPr="00AA395F">
        <w:rPr>
          <w:rFonts w:ascii="Arial" w:hAnsi="Arial" w:cs="Arial"/>
          <w:bCs/>
          <w:color w:val="000000"/>
          <w:sz w:val="20"/>
        </w:rPr>
        <w:t>расчета</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возврата</w:t>
      </w:r>
      <w:r w:rsidR="00330808">
        <w:rPr>
          <w:rFonts w:ascii="Arial" w:hAnsi="Arial" w:cs="Arial"/>
          <w:bCs/>
          <w:color w:val="000000"/>
          <w:sz w:val="20"/>
        </w:rPr>
        <w:t xml:space="preserve"> </w:t>
      </w:r>
      <w:r w:rsidRPr="00AA395F">
        <w:rPr>
          <w:rFonts w:ascii="Arial" w:hAnsi="Arial" w:cs="Arial"/>
          <w:bCs/>
          <w:color w:val="000000"/>
          <w:sz w:val="20"/>
        </w:rPr>
        <w:t>сумм</w:t>
      </w:r>
      <w:r w:rsidR="00330808">
        <w:rPr>
          <w:rFonts w:ascii="Arial" w:hAnsi="Arial" w:cs="Arial"/>
          <w:bCs/>
          <w:color w:val="000000"/>
          <w:sz w:val="20"/>
        </w:rPr>
        <w:t xml:space="preserve"> </w:t>
      </w:r>
      <w:r w:rsidRPr="00AA395F">
        <w:rPr>
          <w:rFonts w:ascii="Arial" w:hAnsi="Arial" w:cs="Arial"/>
          <w:bCs/>
          <w:color w:val="000000"/>
          <w:sz w:val="20"/>
        </w:rPr>
        <w:t>инициативных</w:t>
      </w:r>
      <w:r w:rsidR="00330808">
        <w:rPr>
          <w:rFonts w:ascii="Arial" w:hAnsi="Arial" w:cs="Arial"/>
          <w:bCs/>
          <w:color w:val="000000"/>
          <w:sz w:val="20"/>
        </w:rPr>
        <w:t xml:space="preserve"> </w:t>
      </w:r>
      <w:r w:rsidRPr="00AA395F">
        <w:rPr>
          <w:rFonts w:ascii="Arial" w:hAnsi="Arial" w:cs="Arial"/>
          <w:bCs/>
          <w:color w:val="000000"/>
          <w:sz w:val="20"/>
        </w:rPr>
        <w:t>платежей,</w:t>
      </w:r>
      <w:r w:rsidR="00330808">
        <w:rPr>
          <w:rFonts w:ascii="Arial" w:hAnsi="Arial" w:cs="Arial"/>
          <w:bCs/>
          <w:color w:val="000000"/>
          <w:sz w:val="20"/>
        </w:rPr>
        <w:t xml:space="preserve"> </w:t>
      </w:r>
      <w:r w:rsidRPr="00AA395F">
        <w:rPr>
          <w:rFonts w:ascii="Arial" w:hAnsi="Arial" w:cs="Arial"/>
          <w:bCs/>
          <w:color w:val="000000"/>
          <w:sz w:val="20"/>
        </w:rPr>
        <w:t>подлежащих</w:t>
      </w:r>
      <w:r w:rsidR="00330808">
        <w:rPr>
          <w:rFonts w:ascii="Arial" w:hAnsi="Arial" w:cs="Arial"/>
          <w:bCs/>
          <w:color w:val="000000"/>
          <w:sz w:val="20"/>
        </w:rPr>
        <w:t xml:space="preserve"> </w:t>
      </w:r>
      <w:r w:rsidRPr="00AA395F">
        <w:rPr>
          <w:rFonts w:ascii="Arial" w:hAnsi="Arial" w:cs="Arial"/>
          <w:bCs/>
          <w:color w:val="000000"/>
          <w:sz w:val="20"/>
        </w:rPr>
        <w:t>возврату</w:t>
      </w:r>
      <w:r w:rsidR="00330808">
        <w:rPr>
          <w:rFonts w:ascii="Arial" w:hAnsi="Arial" w:cs="Arial"/>
          <w:bCs/>
          <w:color w:val="000000"/>
          <w:sz w:val="20"/>
        </w:rPr>
        <w:t xml:space="preserve"> </w:t>
      </w:r>
      <w:r w:rsidRPr="00AA395F">
        <w:rPr>
          <w:rFonts w:ascii="Arial" w:hAnsi="Arial" w:cs="Arial"/>
          <w:bCs/>
          <w:color w:val="000000"/>
          <w:sz w:val="20"/>
        </w:rPr>
        <w:t>лицам</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том</w:t>
      </w:r>
      <w:r w:rsidR="00330808">
        <w:rPr>
          <w:rFonts w:ascii="Arial" w:hAnsi="Arial" w:cs="Arial"/>
          <w:bCs/>
          <w:color w:val="000000"/>
          <w:sz w:val="20"/>
        </w:rPr>
        <w:t xml:space="preserve"> </w:t>
      </w:r>
      <w:r w:rsidRPr="00AA395F">
        <w:rPr>
          <w:rFonts w:ascii="Arial" w:hAnsi="Arial" w:cs="Arial"/>
          <w:bCs/>
          <w:color w:val="000000"/>
          <w:sz w:val="20"/>
        </w:rPr>
        <w:t>числе</w:t>
      </w:r>
      <w:r w:rsidR="00330808">
        <w:rPr>
          <w:rFonts w:ascii="Arial" w:hAnsi="Arial" w:cs="Arial"/>
          <w:bCs/>
          <w:color w:val="000000"/>
          <w:sz w:val="20"/>
        </w:rPr>
        <w:t xml:space="preserve"> </w:t>
      </w:r>
      <w:r w:rsidRPr="00AA395F">
        <w:rPr>
          <w:rFonts w:ascii="Arial" w:hAnsi="Arial" w:cs="Arial"/>
          <w:bCs/>
          <w:color w:val="000000"/>
          <w:sz w:val="20"/>
        </w:rPr>
        <w:t>организациям),</w:t>
      </w:r>
      <w:r w:rsidR="00330808">
        <w:rPr>
          <w:rFonts w:ascii="Arial" w:hAnsi="Arial" w:cs="Arial"/>
          <w:bCs/>
          <w:color w:val="000000"/>
          <w:sz w:val="20"/>
        </w:rPr>
        <w:t xml:space="preserve"> </w:t>
      </w:r>
      <w:r w:rsidRPr="00AA395F">
        <w:rPr>
          <w:rFonts w:ascii="Arial" w:hAnsi="Arial" w:cs="Arial"/>
          <w:bCs/>
          <w:color w:val="000000"/>
          <w:sz w:val="20"/>
        </w:rPr>
        <w:t>осуществившим</w:t>
      </w:r>
      <w:r w:rsidR="00330808">
        <w:rPr>
          <w:rFonts w:ascii="Arial" w:hAnsi="Arial" w:cs="Arial"/>
          <w:bCs/>
          <w:color w:val="000000"/>
          <w:sz w:val="20"/>
        </w:rPr>
        <w:t xml:space="preserve"> </w:t>
      </w:r>
      <w:r w:rsidRPr="00AA395F">
        <w:rPr>
          <w:rFonts w:ascii="Arial" w:hAnsi="Arial" w:cs="Arial"/>
          <w:bCs/>
          <w:color w:val="000000"/>
          <w:sz w:val="20"/>
        </w:rPr>
        <w:t>их</w:t>
      </w:r>
      <w:r w:rsidR="00330808">
        <w:rPr>
          <w:rFonts w:ascii="Arial" w:hAnsi="Arial" w:cs="Arial"/>
          <w:bCs/>
          <w:color w:val="000000"/>
          <w:sz w:val="20"/>
        </w:rPr>
        <w:t xml:space="preserve"> </w:t>
      </w:r>
      <w:r w:rsidRPr="00AA395F">
        <w:rPr>
          <w:rFonts w:ascii="Arial" w:hAnsi="Arial" w:cs="Arial"/>
          <w:bCs/>
          <w:color w:val="000000"/>
          <w:sz w:val="20"/>
        </w:rPr>
        <w:t>перечисление</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бюджет</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r w:rsidRPr="00AA395F">
        <w:rPr>
          <w:rFonts w:ascii="Arial" w:hAnsi="Arial" w:cs="Arial"/>
          <w:color w:val="000000"/>
          <w:sz w:val="20"/>
        </w:rPr>
        <w:t>».</w:t>
      </w:r>
      <w:r w:rsidR="00330808">
        <w:rPr>
          <w:rFonts w:ascii="Arial" w:hAnsi="Arial" w:cs="Arial"/>
          <w:color w:val="000000"/>
          <w:sz w:val="20"/>
        </w:rPr>
        <w:t xml:space="preserve"> </w:t>
      </w:r>
    </w:p>
    <w:p w:rsidR="00C807C1" w:rsidRPr="00AA395F" w:rsidRDefault="00C807C1" w:rsidP="000263C4">
      <w:pPr>
        <w:shd w:val="clear" w:color="auto" w:fill="FFFFFF"/>
        <w:spacing w:after="0" w:line="240" w:lineRule="auto"/>
        <w:ind w:firstLine="709"/>
        <w:jc w:val="both"/>
        <w:textAlignment w:val="baseline"/>
        <w:outlineLvl w:val="1"/>
        <w:rPr>
          <w:rFonts w:ascii="Arial" w:eastAsia="Times New Roman" w:hAnsi="Arial" w:cs="Arial"/>
          <w:color w:val="000000"/>
          <w:sz w:val="20"/>
          <w:szCs w:val="24"/>
        </w:rPr>
      </w:pPr>
      <w:r w:rsidRPr="00AA395F">
        <w:rPr>
          <w:rFonts w:ascii="Arial" w:eastAsia="Times New Roman" w:hAnsi="Arial" w:cs="Arial"/>
          <w:color w:val="000000"/>
          <w:sz w:val="20"/>
          <w:szCs w:val="24"/>
        </w:rPr>
        <w:t>1.1.</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В</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абзаце</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первом</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пункта</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6</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Порядка</w:t>
      </w:r>
      <w:r w:rsidR="00330808">
        <w:rPr>
          <w:rFonts w:ascii="Arial" w:eastAsia="Times New Roman" w:hAnsi="Arial" w:cs="Arial"/>
          <w:color w:val="000000"/>
          <w:sz w:val="20"/>
          <w:szCs w:val="24"/>
        </w:rPr>
        <w:t xml:space="preserve"> </w:t>
      </w:r>
      <w:r w:rsidRPr="00AA395F">
        <w:rPr>
          <w:rFonts w:ascii="Arial" w:eastAsia="Times New Roman" w:hAnsi="Arial" w:cs="Arial"/>
          <w:bCs/>
          <w:color w:val="000000"/>
          <w:sz w:val="20"/>
          <w:szCs w:val="24"/>
        </w:rPr>
        <w:t>расчета</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и</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возврата</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сумм</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инициативных</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платежей,</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подлежащих</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возврату</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лицам</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(в</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том</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числе</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организациям),</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осуществившим</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их</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перечисление</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в</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бюджет</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Мариинско-Посадского</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муниципального</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округа</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Чувашской</w:t>
      </w:r>
      <w:r w:rsidR="00330808">
        <w:rPr>
          <w:rFonts w:ascii="Arial" w:eastAsia="Times New Roman" w:hAnsi="Arial" w:cs="Arial"/>
          <w:bCs/>
          <w:color w:val="000000"/>
          <w:sz w:val="20"/>
          <w:szCs w:val="24"/>
        </w:rPr>
        <w:t xml:space="preserve"> </w:t>
      </w:r>
      <w:r w:rsidRPr="00AA395F">
        <w:rPr>
          <w:rFonts w:ascii="Arial" w:eastAsia="Times New Roman" w:hAnsi="Arial" w:cs="Arial"/>
          <w:bCs/>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слова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финансового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заменить</w:t>
      </w:r>
      <w:r w:rsidR="00330808">
        <w:rPr>
          <w:rFonts w:ascii="Arial" w:hAnsi="Arial" w:cs="Arial"/>
          <w:color w:val="000000"/>
          <w:sz w:val="20"/>
          <w:szCs w:val="24"/>
        </w:rPr>
        <w:t xml:space="preserve"> </w:t>
      </w:r>
      <w:r w:rsidRPr="00AA395F">
        <w:rPr>
          <w:rFonts w:ascii="Arial" w:hAnsi="Arial" w:cs="Arial"/>
          <w:color w:val="000000"/>
          <w:sz w:val="20"/>
          <w:szCs w:val="24"/>
        </w:rPr>
        <w:t>славами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года».</w:t>
      </w:r>
    </w:p>
    <w:p w:rsidR="00834354" w:rsidRDefault="00C807C1" w:rsidP="000263C4">
      <w:pPr>
        <w:shd w:val="clear" w:color="auto" w:fill="FFFFFF"/>
        <w:spacing w:after="0" w:line="240" w:lineRule="auto"/>
        <w:ind w:firstLine="709"/>
        <w:jc w:val="both"/>
        <w:textAlignment w:val="baseline"/>
        <w:rPr>
          <w:rFonts w:ascii="Arial" w:eastAsia="Times New Roman" w:hAnsi="Arial" w:cs="Arial"/>
          <w:color w:val="000000"/>
          <w:sz w:val="20"/>
          <w:szCs w:val="24"/>
        </w:rPr>
      </w:pPr>
      <w:r w:rsidRPr="00AA395F">
        <w:rPr>
          <w:rFonts w:ascii="Arial" w:eastAsia="Times New Roman" w:hAnsi="Arial" w:cs="Arial"/>
          <w:color w:val="000000"/>
          <w:sz w:val="20"/>
          <w:szCs w:val="24"/>
        </w:rPr>
        <w:t>2.</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Настоящее</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решение</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вступает</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в</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силу</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после</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дня</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официального</w:t>
      </w:r>
      <w:r w:rsidR="00330808">
        <w:rPr>
          <w:rFonts w:ascii="Arial" w:eastAsia="Times New Roman" w:hAnsi="Arial" w:cs="Arial"/>
          <w:color w:val="000000"/>
          <w:sz w:val="20"/>
          <w:szCs w:val="24"/>
        </w:rPr>
        <w:t xml:space="preserve"> </w:t>
      </w:r>
      <w:r w:rsidRPr="00AA395F">
        <w:rPr>
          <w:rFonts w:ascii="Arial" w:eastAsia="Times New Roman" w:hAnsi="Arial" w:cs="Arial"/>
          <w:color w:val="000000"/>
          <w:sz w:val="20"/>
          <w:szCs w:val="24"/>
        </w:rPr>
        <w:t>опубликования.</w:t>
      </w:r>
      <w:r w:rsidRPr="00AA395F">
        <w:rPr>
          <w:rFonts w:ascii="Arial" w:eastAsia="Times New Roman" w:hAnsi="Arial" w:cs="Arial"/>
          <w:color w:val="000000"/>
          <w:sz w:val="20"/>
          <w:szCs w:val="24"/>
        </w:rPr>
        <w:br/>
      </w:r>
    </w:p>
    <w:p w:rsidR="00C807C1" w:rsidRPr="00AA395F" w:rsidRDefault="00C807C1" w:rsidP="00AA395F">
      <w:pPr>
        <w:spacing w:after="0" w:line="240" w:lineRule="auto"/>
        <w:outlineLvl w:val="1"/>
        <w:rPr>
          <w:rFonts w:ascii="Arial" w:hAnsi="Arial" w:cs="Arial"/>
          <w:color w:val="000000"/>
          <w:sz w:val="20"/>
          <w:szCs w:val="24"/>
        </w:rPr>
      </w:pPr>
      <w:r w:rsidRPr="00AA395F">
        <w:rPr>
          <w:rFonts w:ascii="Arial" w:hAnsi="Arial" w:cs="Arial"/>
          <w:color w:val="000000"/>
          <w:sz w:val="20"/>
          <w:szCs w:val="24"/>
        </w:rPr>
        <w:t>Председатель</w:t>
      </w:r>
      <w:r w:rsidR="00330808">
        <w:rPr>
          <w:rFonts w:ascii="Arial" w:hAnsi="Arial" w:cs="Arial"/>
          <w:color w:val="000000"/>
          <w:sz w:val="20"/>
          <w:szCs w:val="24"/>
        </w:rPr>
        <w:t xml:space="preserve"> </w:t>
      </w:r>
      <w:r w:rsidRPr="00AA395F">
        <w:rPr>
          <w:rFonts w:ascii="Arial" w:hAnsi="Arial" w:cs="Arial"/>
          <w:color w:val="000000"/>
          <w:sz w:val="20"/>
          <w:szCs w:val="24"/>
        </w:rPr>
        <w:t>Собрания</w:t>
      </w:r>
      <w:r w:rsidR="00330808">
        <w:rPr>
          <w:rFonts w:ascii="Arial" w:hAnsi="Arial" w:cs="Arial"/>
          <w:color w:val="000000"/>
          <w:sz w:val="20"/>
          <w:szCs w:val="24"/>
        </w:rPr>
        <w:t xml:space="preserve"> </w:t>
      </w:r>
      <w:r w:rsidRPr="00AA395F">
        <w:rPr>
          <w:rFonts w:ascii="Arial" w:hAnsi="Arial" w:cs="Arial"/>
          <w:color w:val="000000"/>
          <w:sz w:val="20"/>
          <w:szCs w:val="24"/>
        </w:rPr>
        <w:t>депутатов</w:t>
      </w:r>
      <w:r w:rsidR="00330808">
        <w:rPr>
          <w:rFonts w:ascii="Arial" w:hAnsi="Arial" w:cs="Arial"/>
          <w:color w:val="000000"/>
          <w:sz w:val="20"/>
          <w:szCs w:val="24"/>
        </w:rPr>
        <w:t xml:space="preserve"> </w:t>
      </w:r>
    </w:p>
    <w:p w:rsidR="00C807C1" w:rsidRPr="00AA395F" w:rsidRDefault="00C807C1" w:rsidP="00AA395F">
      <w:pPr>
        <w:spacing w:after="0" w:line="240" w:lineRule="auto"/>
        <w:outlineLvl w:val="1"/>
        <w:rPr>
          <w:rFonts w:ascii="Arial" w:hAnsi="Arial" w:cs="Arial"/>
          <w:color w:val="000000"/>
          <w:sz w:val="20"/>
          <w:szCs w:val="24"/>
        </w:rPr>
      </w:pP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М.В.</w:t>
      </w:r>
      <w:r w:rsidR="00330808">
        <w:rPr>
          <w:rFonts w:ascii="Arial" w:hAnsi="Arial" w:cs="Arial"/>
          <w:color w:val="000000"/>
          <w:sz w:val="20"/>
          <w:szCs w:val="24"/>
        </w:rPr>
        <w:t xml:space="preserve"> </w:t>
      </w:r>
      <w:r w:rsidRPr="00AA395F">
        <w:rPr>
          <w:rFonts w:ascii="Arial" w:hAnsi="Arial" w:cs="Arial"/>
          <w:color w:val="000000"/>
          <w:sz w:val="20"/>
          <w:szCs w:val="24"/>
        </w:rPr>
        <w:t>Яковлева</w:t>
      </w:r>
    </w:p>
    <w:p w:rsidR="00C807C1" w:rsidRPr="00AA395F" w:rsidRDefault="00330808" w:rsidP="00AA395F">
      <w:pPr>
        <w:tabs>
          <w:tab w:val="left" w:pos="3900"/>
        </w:tabs>
        <w:spacing w:after="0" w:line="240" w:lineRule="auto"/>
        <w:ind w:firstLine="709"/>
        <w:rPr>
          <w:rFonts w:ascii="Arial" w:hAnsi="Arial" w:cs="Arial"/>
          <w:color w:val="000000"/>
          <w:sz w:val="20"/>
          <w:szCs w:val="24"/>
        </w:rPr>
      </w:pPr>
      <w:r>
        <w:rPr>
          <w:rFonts w:ascii="Arial" w:hAnsi="Arial" w:cs="Arial"/>
          <w:color w:val="000000"/>
          <w:sz w:val="20"/>
          <w:szCs w:val="24"/>
        </w:rPr>
        <w:t xml:space="preserve"> </w:t>
      </w:r>
    </w:p>
    <w:p w:rsidR="00C807C1" w:rsidRPr="00AA395F" w:rsidRDefault="00C807C1" w:rsidP="00AA395F">
      <w:pPr>
        <w:spacing w:after="0" w:line="240" w:lineRule="auto"/>
        <w:rPr>
          <w:rFonts w:ascii="Arial" w:eastAsia="Times New Roman" w:hAnsi="Arial" w:cs="Arial"/>
          <w:color w:val="000000"/>
          <w:sz w:val="20"/>
          <w:szCs w:val="24"/>
        </w:rPr>
      </w:pPr>
      <w:r w:rsidRPr="00AA395F">
        <w:rPr>
          <w:rFonts w:ascii="Arial" w:hAnsi="Arial" w:cs="Arial"/>
          <w:color w:val="000000"/>
          <w:sz w:val="20"/>
          <w:szCs w:val="24"/>
        </w:rPr>
        <w:t>Глава</w:t>
      </w:r>
      <w:r w:rsidR="00330808">
        <w:rPr>
          <w:rFonts w:ascii="Arial" w:hAnsi="Arial" w:cs="Arial"/>
          <w:color w:val="000000"/>
          <w:sz w:val="20"/>
          <w:szCs w:val="24"/>
        </w:rPr>
        <w:t xml:space="preserve"> </w:t>
      </w:r>
      <w:r w:rsidRPr="00AA395F">
        <w:rPr>
          <w:rFonts w:ascii="Arial" w:eastAsia="Times New Roman" w:hAnsi="Arial" w:cs="Arial"/>
          <w:color w:val="000000"/>
          <w:sz w:val="20"/>
          <w:szCs w:val="24"/>
        </w:rPr>
        <w:t>Мариинско-Посадского</w:t>
      </w:r>
      <w:r w:rsidR="00330808">
        <w:rPr>
          <w:rFonts w:ascii="Arial" w:eastAsia="Times New Roman" w:hAnsi="Arial" w:cs="Arial"/>
          <w:color w:val="000000"/>
          <w:sz w:val="20"/>
          <w:szCs w:val="24"/>
        </w:rPr>
        <w:t xml:space="preserve"> </w:t>
      </w:r>
    </w:p>
    <w:p w:rsidR="00834354" w:rsidRDefault="00C807C1" w:rsidP="00AA395F">
      <w:pPr>
        <w:spacing w:after="0" w:line="240" w:lineRule="auto"/>
        <w:rPr>
          <w:rFonts w:ascii="Arial" w:hAnsi="Arial" w:cs="Arial"/>
          <w:color w:val="000000"/>
          <w:sz w:val="20"/>
          <w:szCs w:val="24"/>
        </w:rPr>
      </w:pPr>
      <w:r w:rsidRPr="00AA395F">
        <w:rPr>
          <w:rFonts w:ascii="Arial" w:eastAsia="Times New Roman" w:hAnsi="Arial" w:cs="Arial"/>
          <w:color w:val="000000"/>
          <w:sz w:val="20"/>
          <w:szCs w:val="24"/>
        </w:rPr>
        <w:t>муниципального</w:t>
      </w:r>
      <w:r w:rsidR="00330808">
        <w:rPr>
          <w:rFonts w:ascii="Arial" w:eastAsia="Times New Roman"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В.В.</w:t>
      </w:r>
      <w:r w:rsidR="00330808">
        <w:rPr>
          <w:rFonts w:ascii="Arial" w:hAnsi="Arial" w:cs="Arial"/>
          <w:color w:val="000000"/>
          <w:sz w:val="20"/>
          <w:szCs w:val="24"/>
        </w:rPr>
        <w:t xml:space="preserve"> </w:t>
      </w:r>
      <w:r w:rsidRPr="00AA395F">
        <w:rPr>
          <w:rFonts w:ascii="Arial" w:hAnsi="Arial" w:cs="Arial"/>
          <w:color w:val="000000"/>
          <w:sz w:val="20"/>
          <w:szCs w:val="24"/>
        </w:rPr>
        <w:t>Петров</w:t>
      </w:r>
    </w:p>
    <w:p w:rsidR="00C807C1" w:rsidRPr="00AA395F" w:rsidRDefault="00C807C1" w:rsidP="00AA395F">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C807C1" w:rsidRPr="00AA395F" w:rsidTr="002A3F52">
        <w:trPr>
          <w:cantSplit/>
        </w:trPr>
        <w:tc>
          <w:tcPr>
            <w:tcW w:w="2432" w:type="pct"/>
            <w:vAlign w:val="center"/>
          </w:tcPr>
          <w:p w:rsidR="00C807C1" w:rsidRPr="00AA395F" w:rsidRDefault="00C807C1"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депутатсен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Пухăвĕ</w:t>
            </w:r>
            <w:proofErr w:type="spellEnd"/>
          </w:p>
          <w:p w:rsidR="00C807C1" w:rsidRPr="00AA395F" w:rsidRDefault="00C807C1" w:rsidP="002A3F52">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2024.05.28</w:t>
            </w:r>
            <w:r w:rsidR="00330808">
              <w:rPr>
                <w:rFonts w:ascii="Arial" w:hAnsi="Arial" w:cs="Arial"/>
                <w:b/>
                <w:color w:val="000000"/>
                <w:sz w:val="20"/>
              </w:rPr>
              <w:t xml:space="preserve"> </w:t>
            </w:r>
            <w:r w:rsidRPr="00AA395F">
              <w:rPr>
                <w:rFonts w:ascii="Arial" w:hAnsi="Arial" w:cs="Arial"/>
                <w:b/>
                <w:color w:val="000000"/>
                <w:sz w:val="20"/>
              </w:rPr>
              <w:t>28/10</w:t>
            </w:r>
            <w:r w:rsidR="00330808">
              <w:rPr>
                <w:rFonts w:ascii="Arial" w:hAnsi="Arial" w:cs="Arial"/>
                <w:b/>
                <w:color w:val="000000"/>
                <w:sz w:val="20"/>
              </w:rPr>
              <w:t xml:space="preserve"> </w:t>
            </w:r>
            <w:r w:rsidRPr="00AA395F">
              <w:rPr>
                <w:rFonts w:ascii="Arial" w:hAnsi="Arial" w:cs="Arial"/>
                <w:b/>
                <w:color w:val="000000"/>
                <w:sz w:val="20"/>
              </w:rPr>
              <w:t>№</w:t>
            </w: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C807C1" w:rsidRPr="00AA395F" w:rsidRDefault="00C807C1" w:rsidP="002A3F52">
            <w:pPr>
              <w:spacing w:after="0" w:line="240" w:lineRule="auto"/>
              <w:jc w:val="center"/>
              <w:rPr>
                <w:rFonts w:ascii="Arial" w:hAnsi="Arial" w:cs="Arial"/>
                <w:b/>
                <w:color w:val="000000"/>
                <w:sz w:val="20"/>
              </w:rPr>
            </w:pPr>
          </w:p>
        </w:tc>
        <w:tc>
          <w:tcPr>
            <w:tcW w:w="631" w:type="pct"/>
            <w:vAlign w:val="center"/>
          </w:tcPr>
          <w:p w:rsidR="00C807C1" w:rsidRPr="00AA395F" w:rsidRDefault="00330808" w:rsidP="002A3F52">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D13811">
              <w:rPr>
                <w:rFonts w:ascii="Arial" w:hAnsi="Arial" w:cs="Arial"/>
                <w:noProof/>
                <w:color w:val="000000"/>
                <w:sz w:val="20"/>
              </w:rPr>
              <w:pict>
                <v:shape id="_x0000_i1112" type="#_x0000_t75" style="width:49.5pt;height:48.75pt;visibility:visible">
                  <v:imagedata r:id="rId10" o:title=""/>
                </v:shape>
              </w:pict>
            </w:r>
            <w:r>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p>
        </w:tc>
        <w:tc>
          <w:tcPr>
            <w:tcW w:w="1937" w:type="pct"/>
            <w:vAlign w:val="center"/>
          </w:tcPr>
          <w:p w:rsidR="00834354" w:rsidRDefault="00834354"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Чувашская</w:t>
            </w:r>
            <w:r w:rsidR="00330808">
              <w:rPr>
                <w:rFonts w:ascii="Arial" w:hAnsi="Arial" w:cs="Arial"/>
                <w:b/>
                <w:color w:val="000000"/>
                <w:sz w:val="20"/>
              </w:rPr>
              <w:t xml:space="preserve"> </w:t>
            </w:r>
            <w:r w:rsidRPr="00AA395F">
              <w:rPr>
                <w:rFonts w:ascii="Arial" w:hAnsi="Arial" w:cs="Arial"/>
                <w:b/>
                <w:color w:val="000000"/>
                <w:sz w:val="20"/>
              </w:rPr>
              <w:t>Республика</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Мариинско-Посадского</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28.05.2024</w:t>
            </w:r>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28/10</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2A3F52">
            <w:pPr>
              <w:spacing w:after="0" w:line="240" w:lineRule="auto"/>
              <w:jc w:val="center"/>
              <w:rPr>
                <w:rFonts w:ascii="Arial" w:hAnsi="Arial" w:cs="Arial"/>
                <w:b/>
                <w:i/>
                <w:color w:val="000000"/>
                <w:sz w:val="20"/>
                <w:u w:val="single"/>
              </w:rPr>
            </w:pPr>
          </w:p>
        </w:tc>
      </w:tr>
      <w:tr w:rsidR="00C807C1" w:rsidRPr="00AA395F" w:rsidTr="002A3F52">
        <w:trPr>
          <w:cantSplit/>
        </w:trPr>
        <w:tc>
          <w:tcPr>
            <w:tcW w:w="3063" w:type="pct"/>
            <w:gridSpan w:val="2"/>
            <w:vAlign w:val="center"/>
          </w:tcPr>
          <w:p w:rsidR="00C807C1" w:rsidRPr="00AA395F" w:rsidRDefault="00C807C1" w:rsidP="000263C4">
            <w:pPr>
              <w:spacing w:after="0" w:line="240" w:lineRule="auto"/>
              <w:rPr>
                <w:rFonts w:ascii="Arial" w:hAnsi="Arial" w:cs="Arial"/>
                <w:b/>
                <w:color w:val="000000"/>
                <w:sz w:val="20"/>
              </w:rPr>
            </w:pP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внесении</w:t>
            </w:r>
            <w:r w:rsidR="00330808">
              <w:rPr>
                <w:rFonts w:ascii="Arial" w:hAnsi="Arial" w:cs="Arial"/>
                <w:b/>
                <w:color w:val="000000"/>
                <w:sz w:val="20"/>
              </w:rPr>
              <w:t xml:space="preserve"> </w:t>
            </w:r>
            <w:r w:rsidRPr="00AA395F">
              <w:rPr>
                <w:rFonts w:ascii="Arial" w:hAnsi="Arial" w:cs="Arial"/>
                <w:b/>
                <w:color w:val="000000"/>
                <w:sz w:val="20"/>
              </w:rPr>
              <w:t>изменений</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решение</w:t>
            </w:r>
            <w:r w:rsidR="00330808">
              <w:rPr>
                <w:rFonts w:ascii="Arial" w:hAnsi="Arial" w:cs="Arial"/>
                <w:b/>
                <w:color w:val="000000"/>
                <w:sz w:val="20"/>
              </w:rPr>
              <w:t xml:space="preserve"> </w:t>
            </w:r>
            <w:r w:rsidRPr="00AA395F">
              <w:rPr>
                <w:rFonts w:ascii="Arial" w:hAnsi="Arial" w:cs="Arial"/>
                <w:b/>
                <w:color w:val="000000"/>
                <w:sz w:val="20"/>
              </w:rPr>
              <w:t>Собрания</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от</w:t>
            </w:r>
            <w:r w:rsidR="00330808">
              <w:rPr>
                <w:rFonts w:ascii="Arial" w:hAnsi="Arial" w:cs="Arial"/>
                <w:b/>
                <w:color w:val="000000"/>
                <w:sz w:val="20"/>
              </w:rPr>
              <w:t xml:space="preserve"> </w:t>
            </w:r>
            <w:r w:rsidRPr="00AA395F">
              <w:rPr>
                <w:rFonts w:ascii="Arial" w:hAnsi="Arial" w:cs="Arial"/>
                <w:b/>
                <w:color w:val="000000"/>
                <w:sz w:val="20"/>
              </w:rPr>
              <w:t>20.12.2023</w:t>
            </w:r>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22/4</w:t>
            </w:r>
            <w:r w:rsidR="00330808">
              <w:rPr>
                <w:rFonts w:ascii="Arial" w:hAnsi="Arial" w:cs="Arial"/>
                <w:b/>
                <w:color w:val="000000"/>
                <w:sz w:val="20"/>
              </w:rPr>
              <w:t xml:space="preserve"> </w:t>
            </w:r>
            <w:r w:rsidRPr="00AA395F">
              <w:rPr>
                <w:rFonts w:ascii="Arial" w:hAnsi="Arial" w:cs="Arial"/>
                <w:b/>
                <w:color w:val="000000"/>
                <w:sz w:val="20"/>
              </w:rPr>
              <w:t>«Об</w:t>
            </w:r>
            <w:r w:rsidR="00330808">
              <w:rPr>
                <w:rFonts w:ascii="Arial" w:hAnsi="Arial" w:cs="Arial"/>
                <w:b/>
                <w:color w:val="000000"/>
                <w:sz w:val="20"/>
              </w:rPr>
              <w:t xml:space="preserve"> </w:t>
            </w:r>
            <w:r w:rsidRPr="00AA395F">
              <w:rPr>
                <w:rFonts w:ascii="Arial" w:hAnsi="Arial" w:cs="Arial"/>
                <w:b/>
                <w:color w:val="000000"/>
                <w:sz w:val="20"/>
              </w:rPr>
              <w:t>утверждении</w:t>
            </w:r>
            <w:r w:rsidR="00330808">
              <w:rPr>
                <w:rFonts w:ascii="Arial" w:hAnsi="Arial" w:cs="Arial"/>
                <w:b/>
                <w:color w:val="000000"/>
                <w:sz w:val="20"/>
              </w:rPr>
              <w:t xml:space="preserve"> </w:t>
            </w:r>
            <w:r w:rsidRPr="00AA395F">
              <w:rPr>
                <w:rFonts w:ascii="Arial" w:hAnsi="Arial" w:cs="Arial"/>
                <w:b/>
                <w:color w:val="000000"/>
                <w:sz w:val="20"/>
              </w:rPr>
              <w:t>прогнозного</w:t>
            </w:r>
            <w:r w:rsidR="00330808">
              <w:rPr>
                <w:rFonts w:ascii="Arial" w:hAnsi="Arial" w:cs="Arial"/>
                <w:b/>
                <w:color w:val="000000"/>
                <w:sz w:val="20"/>
              </w:rPr>
              <w:t xml:space="preserve"> </w:t>
            </w:r>
            <w:r w:rsidRPr="00AA395F">
              <w:rPr>
                <w:rFonts w:ascii="Arial" w:hAnsi="Arial" w:cs="Arial"/>
                <w:b/>
                <w:color w:val="000000"/>
                <w:sz w:val="20"/>
              </w:rPr>
              <w:t>плана</w:t>
            </w:r>
            <w:r w:rsidR="00330808">
              <w:rPr>
                <w:rFonts w:ascii="Arial" w:hAnsi="Arial" w:cs="Arial"/>
                <w:b/>
                <w:color w:val="000000"/>
                <w:sz w:val="20"/>
              </w:rPr>
              <w:t xml:space="preserve"> </w:t>
            </w:r>
            <w:r w:rsidRPr="00AA395F">
              <w:rPr>
                <w:rFonts w:ascii="Arial" w:hAnsi="Arial" w:cs="Arial"/>
                <w:b/>
                <w:color w:val="000000"/>
                <w:sz w:val="20"/>
              </w:rPr>
              <w:t>приватизации</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имущества,</w:t>
            </w:r>
            <w:r w:rsidR="00330808">
              <w:rPr>
                <w:rFonts w:ascii="Arial" w:hAnsi="Arial" w:cs="Arial"/>
                <w:b/>
                <w:color w:val="000000"/>
                <w:sz w:val="20"/>
              </w:rPr>
              <w:t xml:space="preserve"> </w:t>
            </w:r>
            <w:r w:rsidRPr="00AA395F">
              <w:rPr>
                <w:rFonts w:ascii="Arial" w:hAnsi="Arial" w:cs="Arial"/>
                <w:b/>
                <w:color w:val="000000"/>
                <w:sz w:val="20"/>
              </w:rPr>
              <w:t>находящегося</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собственности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2024</w:t>
            </w:r>
            <w:r w:rsidR="00330808">
              <w:rPr>
                <w:rFonts w:ascii="Arial" w:hAnsi="Arial" w:cs="Arial"/>
                <w:b/>
                <w:color w:val="000000"/>
                <w:sz w:val="20"/>
              </w:rPr>
              <w:t xml:space="preserve"> </w:t>
            </w:r>
            <w:r w:rsidRPr="00AA395F">
              <w:rPr>
                <w:rFonts w:ascii="Arial" w:hAnsi="Arial" w:cs="Arial"/>
                <w:b/>
                <w:color w:val="000000"/>
                <w:sz w:val="20"/>
              </w:rPr>
              <w:t>год»</w:t>
            </w:r>
            <w:r w:rsidR="00330808">
              <w:rPr>
                <w:rFonts w:ascii="Arial" w:hAnsi="Arial" w:cs="Arial"/>
                <w:b/>
                <w:color w:val="000000"/>
                <w:sz w:val="20"/>
              </w:rPr>
              <w:t xml:space="preserve"> </w:t>
            </w:r>
          </w:p>
          <w:p w:rsidR="00C807C1" w:rsidRPr="00AA395F" w:rsidRDefault="00C807C1" w:rsidP="000263C4">
            <w:pPr>
              <w:spacing w:after="0" w:line="240" w:lineRule="auto"/>
              <w:rPr>
                <w:rFonts w:ascii="Arial" w:hAnsi="Arial" w:cs="Arial"/>
                <w:color w:val="000000"/>
                <w:sz w:val="20"/>
              </w:rPr>
            </w:pPr>
          </w:p>
        </w:tc>
        <w:tc>
          <w:tcPr>
            <w:tcW w:w="1937" w:type="pct"/>
            <w:vAlign w:val="center"/>
          </w:tcPr>
          <w:p w:rsidR="00C807C1" w:rsidRPr="00AA395F" w:rsidRDefault="00C807C1" w:rsidP="000263C4">
            <w:pPr>
              <w:spacing w:after="0" w:line="240" w:lineRule="auto"/>
              <w:rPr>
                <w:rFonts w:ascii="Arial" w:hAnsi="Arial" w:cs="Arial"/>
                <w:b/>
                <w:color w:val="000000"/>
                <w:sz w:val="20"/>
              </w:rPr>
            </w:pPr>
          </w:p>
        </w:tc>
      </w:tr>
    </w:tbl>
    <w:p w:rsidR="00C807C1" w:rsidRPr="00AA395F" w:rsidRDefault="00C807C1" w:rsidP="00AA395F">
      <w:pPr>
        <w:spacing w:after="0" w:line="240" w:lineRule="auto"/>
        <w:rPr>
          <w:rFonts w:ascii="Arial" w:hAnsi="Arial" w:cs="Arial"/>
          <w:color w:val="000000"/>
          <w:sz w:val="20"/>
        </w:rPr>
      </w:pPr>
    </w:p>
    <w:p w:rsidR="00834354" w:rsidRDefault="00330808" w:rsidP="000263C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соответствии</w:t>
      </w:r>
      <w:r>
        <w:rPr>
          <w:rFonts w:ascii="Arial" w:hAnsi="Arial" w:cs="Arial"/>
          <w:color w:val="000000"/>
          <w:sz w:val="20"/>
        </w:rPr>
        <w:t xml:space="preserve"> </w:t>
      </w:r>
      <w:r w:rsidR="00C807C1" w:rsidRPr="00AA395F">
        <w:rPr>
          <w:rFonts w:ascii="Arial" w:hAnsi="Arial" w:cs="Arial"/>
          <w:color w:val="000000"/>
          <w:sz w:val="20"/>
        </w:rPr>
        <w:t>с</w:t>
      </w:r>
      <w:r>
        <w:rPr>
          <w:rFonts w:ascii="Arial" w:hAnsi="Arial" w:cs="Arial"/>
          <w:color w:val="000000"/>
          <w:sz w:val="20"/>
        </w:rPr>
        <w:t xml:space="preserve"> </w:t>
      </w:r>
      <w:r w:rsidR="00C807C1" w:rsidRPr="00AA395F">
        <w:rPr>
          <w:rFonts w:ascii="Arial" w:hAnsi="Arial" w:cs="Arial"/>
          <w:color w:val="000000"/>
          <w:sz w:val="20"/>
        </w:rPr>
        <w:t>Федеральным</w:t>
      </w:r>
      <w:r>
        <w:rPr>
          <w:rFonts w:ascii="Arial" w:hAnsi="Arial" w:cs="Arial"/>
          <w:color w:val="000000"/>
          <w:sz w:val="20"/>
        </w:rPr>
        <w:t xml:space="preserve"> </w:t>
      </w:r>
      <w:r w:rsidR="00C807C1" w:rsidRPr="00AA395F">
        <w:rPr>
          <w:rFonts w:ascii="Arial" w:hAnsi="Arial" w:cs="Arial"/>
          <w:color w:val="000000"/>
          <w:sz w:val="20"/>
        </w:rPr>
        <w:t>Законом</w:t>
      </w:r>
      <w:r>
        <w:rPr>
          <w:rFonts w:ascii="Arial" w:hAnsi="Arial" w:cs="Arial"/>
          <w:color w:val="000000"/>
          <w:sz w:val="20"/>
        </w:rPr>
        <w:t xml:space="preserve"> </w:t>
      </w:r>
      <w:r w:rsidR="00C807C1" w:rsidRPr="00AA395F">
        <w:rPr>
          <w:rFonts w:ascii="Arial" w:hAnsi="Arial" w:cs="Arial"/>
          <w:color w:val="000000"/>
          <w:sz w:val="20"/>
        </w:rPr>
        <w:t>от</w:t>
      </w:r>
      <w:r>
        <w:rPr>
          <w:rFonts w:ascii="Arial" w:hAnsi="Arial" w:cs="Arial"/>
          <w:color w:val="000000"/>
          <w:sz w:val="20"/>
        </w:rPr>
        <w:t xml:space="preserve"> </w:t>
      </w:r>
      <w:r w:rsidR="00C807C1" w:rsidRPr="00AA395F">
        <w:rPr>
          <w:rFonts w:ascii="Arial" w:hAnsi="Arial" w:cs="Arial"/>
          <w:color w:val="000000"/>
          <w:sz w:val="20"/>
        </w:rPr>
        <w:t>21</w:t>
      </w:r>
      <w:r>
        <w:rPr>
          <w:rFonts w:ascii="Arial" w:hAnsi="Arial" w:cs="Arial"/>
          <w:color w:val="000000"/>
          <w:sz w:val="20"/>
        </w:rPr>
        <w:t xml:space="preserve"> </w:t>
      </w:r>
      <w:r w:rsidR="00C807C1" w:rsidRPr="00AA395F">
        <w:rPr>
          <w:rFonts w:ascii="Arial" w:hAnsi="Arial" w:cs="Arial"/>
          <w:color w:val="000000"/>
          <w:sz w:val="20"/>
        </w:rPr>
        <w:t>декабря</w:t>
      </w:r>
      <w:r>
        <w:rPr>
          <w:rFonts w:ascii="Arial" w:hAnsi="Arial" w:cs="Arial"/>
          <w:color w:val="000000"/>
          <w:sz w:val="20"/>
        </w:rPr>
        <w:t xml:space="preserve"> </w:t>
      </w:r>
      <w:r w:rsidR="00C807C1" w:rsidRPr="00AA395F">
        <w:rPr>
          <w:rFonts w:ascii="Arial" w:hAnsi="Arial" w:cs="Arial"/>
          <w:color w:val="000000"/>
          <w:sz w:val="20"/>
        </w:rPr>
        <w:t>2001</w:t>
      </w:r>
      <w:r>
        <w:rPr>
          <w:rFonts w:ascii="Arial" w:hAnsi="Arial" w:cs="Arial"/>
          <w:color w:val="000000"/>
          <w:sz w:val="20"/>
        </w:rPr>
        <w:t xml:space="preserve"> </w:t>
      </w:r>
      <w:r w:rsidR="00C807C1" w:rsidRPr="00AA395F">
        <w:rPr>
          <w:rFonts w:ascii="Arial" w:hAnsi="Arial" w:cs="Arial"/>
          <w:color w:val="000000"/>
          <w:sz w:val="20"/>
        </w:rPr>
        <w:t>года</w:t>
      </w: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178-ФЗ</w:t>
      </w:r>
      <w:r>
        <w:rPr>
          <w:rFonts w:ascii="Arial" w:hAnsi="Arial" w:cs="Arial"/>
          <w:color w:val="000000"/>
          <w:sz w:val="20"/>
        </w:rPr>
        <w:t xml:space="preserve"> </w:t>
      </w:r>
      <w:r w:rsidR="00C807C1" w:rsidRPr="00AA395F">
        <w:rPr>
          <w:rFonts w:ascii="Arial" w:hAnsi="Arial" w:cs="Arial"/>
          <w:color w:val="000000"/>
          <w:sz w:val="20"/>
        </w:rPr>
        <w:t>«О</w:t>
      </w:r>
      <w:r>
        <w:rPr>
          <w:rFonts w:ascii="Arial" w:hAnsi="Arial" w:cs="Arial"/>
          <w:color w:val="000000"/>
          <w:sz w:val="20"/>
        </w:rPr>
        <w:t xml:space="preserve"> </w:t>
      </w:r>
      <w:r w:rsidR="00C807C1" w:rsidRPr="00AA395F">
        <w:rPr>
          <w:rFonts w:ascii="Arial" w:hAnsi="Arial" w:cs="Arial"/>
          <w:color w:val="000000"/>
          <w:sz w:val="20"/>
        </w:rPr>
        <w:t>приватизации</w:t>
      </w:r>
      <w:r>
        <w:rPr>
          <w:rFonts w:ascii="Arial" w:hAnsi="Arial" w:cs="Arial"/>
          <w:color w:val="000000"/>
          <w:sz w:val="20"/>
        </w:rPr>
        <w:t xml:space="preserve"> </w:t>
      </w:r>
      <w:r w:rsidR="00C807C1" w:rsidRPr="00AA395F">
        <w:rPr>
          <w:rFonts w:ascii="Arial" w:hAnsi="Arial" w:cs="Arial"/>
          <w:color w:val="000000"/>
          <w:sz w:val="20"/>
        </w:rPr>
        <w:t>государственного</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имущества»</w:t>
      </w:r>
    </w:p>
    <w:p w:rsidR="00C807C1" w:rsidRPr="00AA395F" w:rsidRDefault="00C807C1" w:rsidP="000263C4">
      <w:pPr>
        <w:spacing w:after="0" w:line="240" w:lineRule="auto"/>
        <w:ind w:firstLine="709"/>
        <w:jc w:val="center"/>
        <w:rPr>
          <w:rFonts w:ascii="Arial" w:hAnsi="Arial" w:cs="Arial"/>
          <w:b/>
          <w:color w:val="000000"/>
          <w:sz w:val="20"/>
        </w:rPr>
      </w:pPr>
      <w:r w:rsidRPr="00AA395F">
        <w:rPr>
          <w:rFonts w:ascii="Arial" w:hAnsi="Arial" w:cs="Arial"/>
          <w:b/>
          <w:color w:val="000000"/>
          <w:sz w:val="20"/>
        </w:rPr>
        <w:t>Собрание</w:t>
      </w:r>
      <w:r w:rsidR="00330808">
        <w:rPr>
          <w:rFonts w:ascii="Arial" w:hAnsi="Arial" w:cs="Arial"/>
          <w:b/>
          <w:color w:val="000000"/>
          <w:sz w:val="20"/>
        </w:rPr>
        <w:t xml:space="preserve"> </w:t>
      </w:r>
      <w:r w:rsidRPr="00AA395F">
        <w:rPr>
          <w:rFonts w:ascii="Arial" w:hAnsi="Arial" w:cs="Arial"/>
          <w:b/>
          <w:color w:val="000000"/>
          <w:sz w:val="20"/>
        </w:rPr>
        <w:t>депутатов</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p>
    <w:p w:rsidR="00834354" w:rsidRDefault="00C807C1" w:rsidP="000263C4">
      <w:pPr>
        <w:spacing w:after="0" w:line="240" w:lineRule="auto"/>
        <w:ind w:firstLine="709"/>
        <w:jc w:val="center"/>
        <w:rPr>
          <w:rFonts w:ascii="Arial" w:hAnsi="Arial" w:cs="Arial"/>
          <w:b/>
          <w:color w:val="000000"/>
          <w:sz w:val="20"/>
        </w:rPr>
      </w:pPr>
      <w:r w:rsidRPr="00AA395F">
        <w:rPr>
          <w:rFonts w:ascii="Arial" w:hAnsi="Arial" w:cs="Arial"/>
          <w:b/>
          <w:color w:val="000000"/>
          <w:sz w:val="20"/>
        </w:rPr>
        <w:t>р</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ш</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л</w:t>
      </w:r>
      <w:r w:rsidR="00330808">
        <w:rPr>
          <w:rFonts w:ascii="Arial" w:hAnsi="Arial" w:cs="Arial"/>
          <w:b/>
          <w:color w:val="000000"/>
          <w:sz w:val="20"/>
        </w:rPr>
        <w:t xml:space="preserve"> </w:t>
      </w:r>
      <w:r w:rsidRPr="00AA395F">
        <w:rPr>
          <w:rFonts w:ascii="Arial" w:hAnsi="Arial" w:cs="Arial"/>
          <w:b/>
          <w:color w:val="000000"/>
          <w:sz w:val="20"/>
        </w:rPr>
        <w:t>о:</w:t>
      </w:r>
    </w:p>
    <w:p w:rsidR="00C807C1" w:rsidRPr="00AA395F" w:rsidRDefault="00330808" w:rsidP="000263C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1.</w:t>
      </w:r>
      <w:r>
        <w:rPr>
          <w:rFonts w:ascii="Arial" w:hAnsi="Arial" w:cs="Arial"/>
          <w:color w:val="000000"/>
          <w:sz w:val="20"/>
        </w:rPr>
        <w:t xml:space="preserve"> </w:t>
      </w:r>
      <w:r w:rsidR="00C807C1" w:rsidRPr="00AA395F">
        <w:rPr>
          <w:rFonts w:ascii="Arial" w:hAnsi="Arial" w:cs="Arial"/>
          <w:color w:val="000000"/>
          <w:sz w:val="20"/>
        </w:rPr>
        <w:t>Внести</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решение</w:t>
      </w:r>
      <w:r>
        <w:rPr>
          <w:rFonts w:ascii="Arial" w:hAnsi="Arial" w:cs="Arial"/>
          <w:color w:val="000000"/>
          <w:sz w:val="20"/>
        </w:rPr>
        <w:t xml:space="preserve"> </w:t>
      </w:r>
      <w:r w:rsidR="00C807C1" w:rsidRPr="00AA395F">
        <w:rPr>
          <w:rFonts w:ascii="Arial" w:hAnsi="Arial" w:cs="Arial"/>
          <w:color w:val="000000"/>
          <w:sz w:val="20"/>
        </w:rPr>
        <w:t>Собрания</w:t>
      </w:r>
      <w:r>
        <w:rPr>
          <w:rFonts w:ascii="Arial" w:hAnsi="Arial" w:cs="Arial"/>
          <w:color w:val="000000"/>
          <w:sz w:val="20"/>
        </w:rPr>
        <w:t xml:space="preserve"> </w:t>
      </w:r>
      <w:r w:rsidR="00C807C1" w:rsidRPr="00AA395F">
        <w:rPr>
          <w:rFonts w:ascii="Arial" w:hAnsi="Arial" w:cs="Arial"/>
          <w:color w:val="000000"/>
          <w:sz w:val="20"/>
        </w:rPr>
        <w:t>депутатов</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округа</w:t>
      </w:r>
      <w:r>
        <w:rPr>
          <w:rFonts w:ascii="Arial" w:hAnsi="Arial" w:cs="Arial"/>
          <w:color w:val="000000"/>
          <w:sz w:val="20"/>
        </w:rPr>
        <w:t xml:space="preserve"> </w:t>
      </w:r>
      <w:r w:rsidR="00C807C1" w:rsidRPr="00AA395F">
        <w:rPr>
          <w:rFonts w:ascii="Arial" w:hAnsi="Arial" w:cs="Arial"/>
          <w:color w:val="000000"/>
          <w:sz w:val="20"/>
        </w:rPr>
        <w:t>от</w:t>
      </w:r>
      <w:r>
        <w:rPr>
          <w:rFonts w:ascii="Arial" w:hAnsi="Arial" w:cs="Arial"/>
          <w:color w:val="000000"/>
          <w:sz w:val="20"/>
        </w:rPr>
        <w:t xml:space="preserve"> </w:t>
      </w:r>
      <w:r w:rsidR="00C807C1" w:rsidRPr="00AA395F">
        <w:rPr>
          <w:rFonts w:ascii="Arial" w:hAnsi="Arial" w:cs="Arial"/>
          <w:color w:val="000000"/>
          <w:sz w:val="20"/>
        </w:rPr>
        <w:t>20.12.2023</w:t>
      </w: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22/4</w:t>
      </w:r>
      <w:r>
        <w:rPr>
          <w:rFonts w:ascii="Arial" w:hAnsi="Arial" w:cs="Arial"/>
          <w:color w:val="000000"/>
          <w:sz w:val="20"/>
        </w:rPr>
        <w:t xml:space="preserve"> </w:t>
      </w:r>
      <w:r w:rsidR="00C807C1" w:rsidRPr="00AA395F">
        <w:rPr>
          <w:rFonts w:ascii="Arial" w:hAnsi="Arial" w:cs="Arial"/>
          <w:color w:val="000000"/>
          <w:sz w:val="20"/>
        </w:rPr>
        <w:t>«Об</w:t>
      </w:r>
      <w:r>
        <w:rPr>
          <w:rFonts w:ascii="Arial" w:hAnsi="Arial" w:cs="Arial"/>
          <w:color w:val="000000"/>
          <w:sz w:val="20"/>
        </w:rPr>
        <w:t xml:space="preserve"> </w:t>
      </w:r>
      <w:r w:rsidR="00C807C1" w:rsidRPr="00AA395F">
        <w:rPr>
          <w:rFonts w:ascii="Arial" w:hAnsi="Arial" w:cs="Arial"/>
          <w:color w:val="000000"/>
          <w:sz w:val="20"/>
        </w:rPr>
        <w:t>утверждении</w:t>
      </w:r>
      <w:r>
        <w:rPr>
          <w:rFonts w:ascii="Arial" w:hAnsi="Arial" w:cs="Arial"/>
          <w:color w:val="000000"/>
          <w:sz w:val="20"/>
        </w:rPr>
        <w:t xml:space="preserve"> </w:t>
      </w:r>
      <w:r w:rsidR="00C807C1" w:rsidRPr="00AA395F">
        <w:rPr>
          <w:rFonts w:ascii="Arial" w:hAnsi="Arial" w:cs="Arial"/>
          <w:color w:val="000000"/>
          <w:sz w:val="20"/>
        </w:rPr>
        <w:t>прогнозного</w:t>
      </w:r>
      <w:r>
        <w:rPr>
          <w:rFonts w:ascii="Arial" w:hAnsi="Arial" w:cs="Arial"/>
          <w:color w:val="000000"/>
          <w:sz w:val="20"/>
        </w:rPr>
        <w:t xml:space="preserve"> </w:t>
      </w:r>
      <w:r w:rsidR="00C807C1" w:rsidRPr="00AA395F">
        <w:rPr>
          <w:rFonts w:ascii="Arial" w:hAnsi="Arial" w:cs="Arial"/>
          <w:color w:val="000000"/>
          <w:sz w:val="20"/>
        </w:rPr>
        <w:t>плана</w:t>
      </w:r>
      <w:r>
        <w:rPr>
          <w:rFonts w:ascii="Arial" w:hAnsi="Arial" w:cs="Arial"/>
          <w:color w:val="000000"/>
          <w:sz w:val="20"/>
        </w:rPr>
        <w:t xml:space="preserve"> </w:t>
      </w:r>
      <w:r w:rsidR="00C807C1" w:rsidRPr="00AA395F">
        <w:rPr>
          <w:rFonts w:ascii="Arial" w:hAnsi="Arial" w:cs="Arial"/>
          <w:color w:val="000000"/>
          <w:sz w:val="20"/>
        </w:rPr>
        <w:t>приватизации</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имущества,</w:t>
      </w:r>
      <w:r>
        <w:rPr>
          <w:rFonts w:ascii="Arial" w:hAnsi="Arial" w:cs="Arial"/>
          <w:color w:val="000000"/>
          <w:sz w:val="20"/>
        </w:rPr>
        <w:t xml:space="preserve"> </w:t>
      </w:r>
      <w:r w:rsidR="00C807C1" w:rsidRPr="00AA395F">
        <w:rPr>
          <w:rFonts w:ascii="Arial" w:hAnsi="Arial" w:cs="Arial"/>
          <w:color w:val="000000"/>
          <w:sz w:val="20"/>
        </w:rPr>
        <w:t>находящегося</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собственности</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округа</w:t>
      </w:r>
      <w:r>
        <w:rPr>
          <w:rFonts w:ascii="Arial" w:hAnsi="Arial" w:cs="Arial"/>
          <w:color w:val="000000"/>
          <w:sz w:val="20"/>
        </w:rPr>
        <w:t xml:space="preserve"> </w:t>
      </w:r>
      <w:r w:rsidR="00C807C1" w:rsidRPr="00AA395F">
        <w:rPr>
          <w:rFonts w:ascii="Arial" w:hAnsi="Arial" w:cs="Arial"/>
          <w:color w:val="000000"/>
          <w:sz w:val="20"/>
        </w:rPr>
        <w:t>Чувашской</w:t>
      </w:r>
      <w:r>
        <w:rPr>
          <w:rFonts w:ascii="Arial" w:hAnsi="Arial" w:cs="Arial"/>
          <w:color w:val="000000"/>
          <w:sz w:val="20"/>
        </w:rPr>
        <w:t xml:space="preserve"> </w:t>
      </w:r>
      <w:r w:rsidR="00C807C1" w:rsidRPr="00AA395F">
        <w:rPr>
          <w:rFonts w:ascii="Arial" w:hAnsi="Arial" w:cs="Arial"/>
          <w:color w:val="000000"/>
          <w:sz w:val="20"/>
        </w:rPr>
        <w:t>Республики,</w:t>
      </w:r>
      <w:r>
        <w:rPr>
          <w:rFonts w:ascii="Arial" w:hAnsi="Arial" w:cs="Arial"/>
          <w:color w:val="000000"/>
          <w:sz w:val="20"/>
        </w:rPr>
        <w:t xml:space="preserve"> </w:t>
      </w:r>
      <w:r w:rsidR="00C807C1" w:rsidRPr="00AA395F">
        <w:rPr>
          <w:rFonts w:ascii="Arial" w:hAnsi="Arial" w:cs="Arial"/>
          <w:color w:val="000000"/>
          <w:sz w:val="20"/>
        </w:rPr>
        <w:t>на</w:t>
      </w:r>
      <w:r>
        <w:rPr>
          <w:rFonts w:ascii="Arial" w:hAnsi="Arial" w:cs="Arial"/>
          <w:color w:val="000000"/>
          <w:sz w:val="20"/>
        </w:rPr>
        <w:t xml:space="preserve"> </w:t>
      </w:r>
      <w:r w:rsidR="00C807C1" w:rsidRPr="00AA395F">
        <w:rPr>
          <w:rFonts w:ascii="Arial" w:hAnsi="Arial" w:cs="Arial"/>
          <w:color w:val="000000"/>
          <w:sz w:val="20"/>
        </w:rPr>
        <w:t>2024</w:t>
      </w:r>
      <w:r>
        <w:rPr>
          <w:rFonts w:ascii="Arial" w:hAnsi="Arial" w:cs="Arial"/>
          <w:color w:val="000000"/>
          <w:sz w:val="20"/>
        </w:rPr>
        <w:t xml:space="preserve"> </w:t>
      </w:r>
      <w:r w:rsidR="00C807C1" w:rsidRPr="00AA395F">
        <w:rPr>
          <w:rFonts w:ascii="Arial" w:hAnsi="Arial" w:cs="Arial"/>
          <w:color w:val="000000"/>
          <w:sz w:val="20"/>
        </w:rPr>
        <w:t>год»</w:t>
      </w:r>
      <w:r>
        <w:rPr>
          <w:rFonts w:ascii="Arial" w:hAnsi="Arial" w:cs="Arial"/>
          <w:color w:val="000000"/>
          <w:sz w:val="20"/>
        </w:rPr>
        <w:t xml:space="preserve"> </w:t>
      </w:r>
      <w:r w:rsidR="00C807C1" w:rsidRPr="00AA395F">
        <w:rPr>
          <w:rFonts w:ascii="Arial" w:hAnsi="Arial" w:cs="Arial"/>
          <w:color w:val="000000"/>
          <w:sz w:val="20"/>
        </w:rPr>
        <w:t>следующие</w:t>
      </w:r>
      <w:r>
        <w:rPr>
          <w:rFonts w:ascii="Arial" w:hAnsi="Arial" w:cs="Arial"/>
          <w:color w:val="000000"/>
          <w:sz w:val="20"/>
        </w:rPr>
        <w:t xml:space="preserve"> </w:t>
      </w:r>
      <w:r w:rsidR="00C807C1" w:rsidRPr="00AA395F">
        <w:rPr>
          <w:rFonts w:ascii="Arial" w:hAnsi="Arial" w:cs="Arial"/>
          <w:color w:val="000000"/>
          <w:sz w:val="20"/>
        </w:rPr>
        <w:t>изменения:</w:t>
      </w:r>
    </w:p>
    <w:p w:rsidR="00C807C1" w:rsidRPr="00AA395F" w:rsidRDefault="00C807C1" w:rsidP="000263C4">
      <w:pPr>
        <w:spacing w:after="0" w:line="240" w:lineRule="auto"/>
        <w:ind w:firstLine="709"/>
        <w:jc w:val="both"/>
        <w:rPr>
          <w:rFonts w:ascii="Arial" w:hAnsi="Arial" w:cs="Arial"/>
          <w:color w:val="000000"/>
          <w:sz w:val="20"/>
        </w:rPr>
      </w:pP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раздел</w:t>
      </w:r>
      <w:r w:rsidR="00330808">
        <w:rPr>
          <w:rFonts w:ascii="Arial" w:hAnsi="Arial" w:cs="Arial"/>
          <w:color w:val="000000"/>
          <w:sz w:val="20"/>
        </w:rPr>
        <w:t xml:space="preserve"> </w:t>
      </w:r>
      <w:r w:rsidRPr="00AA395F">
        <w:rPr>
          <w:rFonts w:ascii="Arial" w:hAnsi="Arial" w:cs="Arial"/>
          <w:color w:val="000000"/>
          <w:sz w:val="20"/>
        </w:rPr>
        <w:t>I.</w:t>
      </w:r>
      <w:r w:rsidR="00330808">
        <w:rPr>
          <w:rFonts w:ascii="Arial" w:hAnsi="Arial" w:cs="Arial"/>
          <w:color w:val="000000"/>
          <w:sz w:val="20"/>
        </w:rPr>
        <w:t xml:space="preserve"> </w:t>
      </w:r>
      <w:r w:rsidRPr="00AA395F">
        <w:rPr>
          <w:rFonts w:ascii="Arial" w:hAnsi="Arial" w:cs="Arial"/>
          <w:color w:val="000000"/>
          <w:sz w:val="20"/>
        </w:rPr>
        <w:t>Основные</w:t>
      </w:r>
      <w:r w:rsidR="00330808">
        <w:rPr>
          <w:rFonts w:ascii="Arial" w:hAnsi="Arial" w:cs="Arial"/>
          <w:color w:val="000000"/>
          <w:sz w:val="20"/>
        </w:rPr>
        <w:t xml:space="preserve"> </w:t>
      </w:r>
      <w:r w:rsidRPr="00AA395F">
        <w:rPr>
          <w:rFonts w:ascii="Arial" w:hAnsi="Arial" w:cs="Arial"/>
          <w:color w:val="000000"/>
          <w:sz w:val="20"/>
        </w:rPr>
        <w:t>направления</w:t>
      </w:r>
      <w:r w:rsidR="00330808">
        <w:rPr>
          <w:rFonts w:ascii="Arial" w:hAnsi="Arial" w:cs="Arial"/>
          <w:color w:val="000000"/>
          <w:sz w:val="20"/>
        </w:rPr>
        <w:t xml:space="preserve"> </w:t>
      </w:r>
      <w:r w:rsidRPr="00AA395F">
        <w:rPr>
          <w:rFonts w:ascii="Arial" w:hAnsi="Arial" w:cs="Arial"/>
          <w:color w:val="000000"/>
          <w:sz w:val="20"/>
        </w:rPr>
        <w:t>политики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сфере</w:t>
      </w:r>
      <w:r w:rsidR="00330808">
        <w:rPr>
          <w:rFonts w:ascii="Arial" w:hAnsi="Arial" w:cs="Arial"/>
          <w:color w:val="000000"/>
          <w:sz w:val="20"/>
        </w:rPr>
        <w:t xml:space="preserve"> </w:t>
      </w:r>
      <w:r w:rsidRPr="00AA395F">
        <w:rPr>
          <w:rFonts w:ascii="Arial" w:hAnsi="Arial" w:cs="Arial"/>
          <w:color w:val="000000"/>
          <w:sz w:val="20"/>
        </w:rPr>
        <w:t>приватизации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имущества</w:t>
      </w:r>
      <w:r w:rsidR="00330808">
        <w:rPr>
          <w:rFonts w:ascii="Arial" w:hAnsi="Arial" w:cs="Arial"/>
          <w:color w:val="000000"/>
          <w:sz w:val="20"/>
        </w:rPr>
        <w:t xml:space="preserve"> </w:t>
      </w:r>
      <w:r w:rsidRPr="00AA395F">
        <w:rPr>
          <w:rFonts w:ascii="Arial" w:hAnsi="Arial" w:cs="Arial"/>
          <w:color w:val="000000"/>
          <w:sz w:val="20"/>
        </w:rPr>
        <w:t>дополнить</w:t>
      </w:r>
      <w:r w:rsidR="00330808">
        <w:rPr>
          <w:rFonts w:ascii="Arial" w:hAnsi="Arial" w:cs="Arial"/>
          <w:color w:val="000000"/>
          <w:sz w:val="20"/>
        </w:rPr>
        <w:t xml:space="preserve"> </w:t>
      </w:r>
      <w:r w:rsidRPr="00AA395F">
        <w:rPr>
          <w:rFonts w:ascii="Arial" w:hAnsi="Arial" w:cs="Arial"/>
          <w:color w:val="000000"/>
          <w:sz w:val="20"/>
        </w:rPr>
        <w:t>абзацем</w:t>
      </w:r>
      <w:r w:rsidR="00330808">
        <w:rPr>
          <w:rFonts w:ascii="Arial" w:hAnsi="Arial" w:cs="Arial"/>
          <w:color w:val="000000"/>
          <w:sz w:val="20"/>
        </w:rPr>
        <w:t xml:space="preserve"> </w:t>
      </w:r>
      <w:r w:rsidRPr="00AA395F">
        <w:rPr>
          <w:rFonts w:ascii="Arial" w:hAnsi="Arial" w:cs="Arial"/>
          <w:color w:val="000000"/>
          <w:sz w:val="20"/>
        </w:rPr>
        <w:t>следующего</w:t>
      </w:r>
      <w:r w:rsidR="00330808">
        <w:rPr>
          <w:rFonts w:ascii="Arial" w:hAnsi="Arial" w:cs="Arial"/>
          <w:color w:val="000000"/>
          <w:sz w:val="20"/>
        </w:rPr>
        <w:t xml:space="preserve"> </w:t>
      </w:r>
      <w:r w:rsidRPr="00AA395F">
        <w:rPr>
          <w:rFonts w:ascii="Arial" w:hAnsi="Arial" w:cs="Arial"/>
          <w:color w:val="000000"/>
          <w:sz w:val="20"/>
        </w:rPr>
        <w:t>содержания:</w:t>
      </w:r>
    </w:p>
    <w:p w:rsidR="00C807C1" w:rsidRPr="00AA395F" w:rsidRDefault="00C807C1" w:rsidP="000263C4">
      <w:pPr>
        <w:spacing w:after="0" w:line="240" w:lineRule="auto"/>
        <w:ind w:firstLine="709"/>
        <w:jc w:val="both"/>
        <w:rPr>
          <w:rFonts w:ascii="Arial" w:hAnsi="Arial" w:cs="Arial"/>
          <w:color w:val="000000"/>
          <w:sz w:val="20"/>
          <w:shd w:val="clear" w:color="auto" w:fill="FFFFFF"/>
        </w:rPr>
      </w:pPr>
      <w:r w:rsidRPr="00AA395F">
        <w:rPr>
          <w:rFonts w:ascii="Arial" w:hAnsi="Arial" w:cs="Arial"/>
          <w:color w:val="000000"/>
          <w:sz w:val="20"/>
          <w:shd w:val="clear" w:color="auto" w:fill="FFFFFF"/>
        </w:rPr>
        <w:t>«Исходя</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из</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анализа,</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предлагаемого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к</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приватизации</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муниципального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имущества,</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включенного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в</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Прогнозный</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план</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приватизации</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в</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2024</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году</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ожидается</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получение</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доходов</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в</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сумме</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не</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менее</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2</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100</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000,00</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(два</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миллиона</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сто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тысяч)</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рублей</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shd w:val="clear" w:color="auto" w:fill="FFFFFF"/>
        </w:rPr>
        <w:t>при</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условии</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признания</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состоявшимися</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торгов</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и</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заключения</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договоров</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купли-продажи</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муниципального</w:t>
      </w:r>
      <w:r w:rsidR="00330808">
        <w:rPr>
          <w:rFonts w:ascii="Arial" w:hAnsi="Arial" w:cs="Arial"/>
          <w:color w:val="000000"/>
          <w:sz w:val="20"/>
          <w:shd w:val="clear" w:color="auto" w:fill="FFFFFF"/>
        </w:rPr>
        <w:t xml:space="preserve"> </w:t>
      </w:r>
      <w:r w:rsidRPr="00AA395F">
        <w:rPr>
          <w:rFonts w:ascii="Arial" w:hAnsi="Arial" w:cs="Arial"/>
          <w:color w:val="000000"/>
          <w:sz w:val="20"/>
          <w:shd w:val="clear" w:color="auto" w:fill="FFFFFF"/>
        </w:rPr>
        <w:t>имущества»</w:t>
      </w:r>
    </w:p>
    <w:p w:rsidR="00C807C1" w:rsidRPr="00AA395F" w:rsidRDefault="00C807C1" w:rsidP="000263C4">
      <w:pPr>
        <w:spacing w:after="0" w:line="240" w:lineRule="auto"/>
        <w:ind w:firstLine="709"/>
        <w:jc w:val="both"/>
        <w:rPr>
          <w:rFonts w:ascii="Arial" w:hAnsi="Arial" w:cs="Arial"/>
          <w:color w:val="000000"/>
          <w:sz w:val="20"/>
        </w:rPr>
      </w:pP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2.3</w:t>
      </w:r>
      <w:r w:rsidR="00330808">
        <w:rPr>
          <w:rFonts w:ascii="Arial" w:hAnsi="Arial" w:cs="Arial"/>
          <w:color w:val="000000"/>
          <w:sz w:val="20"/>
        </w:rPr>
        <w:t xml:space="preserve"> </w:t>
      </w:r>
      <w:r w:rsidRPr="00AA395F">
        <w:rPr>
          <w:rFonts w:ascii="Arial" w:hAnsi="Arial" w:cs="Arial"/>
          <w:color w:val="000000"/>
          <w:sz w:val="20"/>
        </w:rPr>
        <w:t>Перечень</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недвижимости,</w:t>
      </w:r>
      <w:r w:rsidR="00330808">
        <w:rPr>
          <w:rFonts w:ascii="Arial" w:hAnsi="Arial" w:cs="Arial"/>
          <w:color w:val="000000"/>
          <w:sz w:val="20"/>
        </w:rPr>
        <w:t xml:space="preserve"> </w:t>
      </w:r>
      <w:r w:rsidRPr="00AA395F">
        <w:rPr>
          <w:rFonts w:ascii="Arial" w:hAnsi="Arial" w:cs="Arial"/>
          <w:color w:val="000000"/>
          <w:sz w:val="20"/>
        </w:rPr>
        <w:t>которые</w:t>
      </w:r>
      <w:r w:rsidR="00330808">
        <w:rPr>
          <w:rFonts w:ascii="Arial" w:hAnsi="Arial" w:cs="Arial"/>
          <w:color w:val="000000"/>
          <w:sz w:val="20"/>
        </w:rPr>
        <w:t xml:space="preserve"> </w:t>
      </w:r>
      <w:r w:rsidRPr="00AA395F">
        <w:rPr>
          <w:rFonts w:ascii="Arial" w:hAnsi="Arial" w:cs="Arial"/>
          <w:color w:val="000000"/>
          <w:sz w:val="20"/>
        </w:rPr>
        <w:t>планируются</w:t>
      </w:r>
      <w:r w:rsidR="00330808">
        <w:rPr>
          <w:rFonts w:ascii="Arial" w:hAnsi="Arial" w:cs="Arial"/>
          <w:color w:val="000000"/>
          <w:sz w:val="20"/>
        </w:rPr>
        <w:t xml:space="preserve"> </w:t>
      </w:r>
      <w:r w:rsidRPr="00AA395F">
        <w:rPr>
          <w:rFonts w:ascii="Arial" w:hAnsi="Arial" w:cs="Arial"/>
          <w:color w:val="000000"/>
          <w:sz w:val="20"/>
        </w:rPr>
        <w:t>приватизировать</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2024</w:t>
      </w:r>
      <w:r w:rsidR="00330808">
        <w:rPr>
          <w:rFonts w:ascii="Arial" w:hAnsi="Arial" w:cs="Arial"/>
          <w:color w:val="000000"/>
          <w:sz w:val="20"/>
        </w:rPr>
        <w:t xml:space="preserve"> </w:t>
      </w:r>
      <w:r w:rsidRPr="00AA395F">
        <w:rPr>
          <w:rFonts w:ascii="Arial" w:hAnsi="Arial" w:cs="Arial"/>
          <w:color w:val="000000"/>
          <w:sz w:val="20"/>
        </w:rPr>
        <w:t>году</w:t>
      </w:r>
      <w:r w:rsidR="00330808">
        <w:rPr>
          <w:rFonts w:ascii="Arial" w:hAnsi="Arial" w:cs="Arial"/>
          <w:color w:val="000000"/>
          <w:sz w:val="20"/>
        </w:rPr>
        <w:t xml:space="preserve"> </w:t>
      </w:r>
      <w:r w:rsidRPr="00AA395F">
        <w:rPr>
          <w:rFonts w:ascii="Arial" w:hAnsi="Arial" w:cs="Arial"/>
          <w:color w:val="000000"/>
          <w:sz w:val="20"/>
        </w:rPr>
        <w:t>раздела</w:t>
      </w:r>
      <w:r w:rsidR="00330808">
        <w:rPr>
          <w:rFonts w:ascii="Arial" w:hAnsi="Arial" w:cs="Arial"/>
          <w:color w:val="000000"/>
          <w:sz w:val="20"/>
        </w:rPr>
        <w:t xml:space="preserve"> </w:t>
      </w:r>
      <w:r w:rsidRPr="00AA395F">
        <w:rPr>
          <w:rFonts w:ascii="Arial" w:hAnsi="Arial" w:cs="Arial"/>
          <w:color w:val="000000"/>
          <w:sz w:val="20"/>
          <w:lang w:val="en-US"/>
        </w:rPr>
        <w:t>II</w:t>
      </w:r>
      <w:r w:rsidR="00330808">
        <w:rPr>
          <w:rFonts w:ascii="Arial" w:hAnsi="Arial" w:cs="Arial"/>
          <w:color w:val="000000"/>
          <w:sz w:val="20"/>
        </w:rPr>
        <w:t xml:space="preserve"> </w:t>
      </w:r>
      <w:r w:rsidRPr="00AA395F">
        <w:rPr>
          <w:rFonts w:ascii="Arial" w:hAnsi="Arial" w:cs="Arial"/>
          <w:color w:val="000000"/>
          <w:sz w:val="20"/>
        </w:rPr>
        <w:t>Прогнозного</w:t>
      </w:r>
      <w:r w:rsidR="00330808">
        <w:rPr>
          <w:rFonts w:ascii="Arial" w:hAnsi="Arial" w:cs="Arial"/>
          <w:color w:val="000000"/>
          <w:sz w:val="20"/>
        </w:rPr>
        <w:t xml:space="preserve"> </w:t>
      </w:r>
      <w:r w:rsidRPr="00AA395F">
        <w:rPr>
          <w:rFonts w:ascii="Arial" w:hAnsi="Arial" w:cs="Arial"/>
          <w:color w:val="000000"/>
          <w:sz w:val="20"/>
        </w:rPr>
        <w:t>плана</w:t>
      </w:r>
      <w:r w:rsidR="00330808">
        <w:rPr>
          <w:rFonts w:ascii="Arial" w:hAnsi="Arial" w:cs="Arial"/>
          <w:color w:val="000000"/>
          <w:sz w:val="20"/>
        </w:rPr>
        <w:t xml:space="preserve"> </w:t>
      </w:r>
      <w:r w:rsidRPr="00AA395F">
        <w:rPr>
          <w:rFonts w:ascii="Arial" w:hAnsi="Arial" w:cs="Arial"/>
          <w:color w:val="000000"/>
          <w:sz w:val="20"/>
        </w:rPr>
        <w:t>приватизации</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имущества,</w:t>
      </w:r>
      <w:r w:rsidR="00330808">
        <w:rPr>
          <w:rFonts w:ascii="Arial" w:hAnsi="Arial" w:cs="Arial"/>
          <w:color w:val="000000"/>
          <w:sz w:val="20"/>
        </w:rPr>
        <w:t xml:space="preserve"> </w:t>
      </w:r>
      <w:r w:rsidRPr="00AA395F">
        <w:rPr>
          <w:rFonts w:ascii="Arial" w:hAnsi="Arial" w:cs="Arial"/>
          <w:color w:val="000000"/>
          <w:sz w:val="20"/>
        </w:rPr>
        <w:t>изложить</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новой</w:t>
      </w:r>
      <w:r w:rsidR="00330808">
        <w:rPr>
          <w:rFonts w:ascii="Arial" w:hAnsi="Arial" w:cs="Arial"/>
          <w:color w:val="000000"/>
          <w:sz w:val="20"/>
        </w:rPr>
        <w:t xml:space="preserve"> </w:t>
      </w:r>
      <w:r w:rsidRPr="00AA395F">
        <w:rPr>
          <w:rFonts w:ascii="Arial" w:hAnsi="Arial" w:cs="Arial"/>
          <w:color w:val="000000"/>
          <w:sz w:val="20"/>
        </w:rPr>
        <w:t>редакции:</w:t>
      </w:r>
    </w:p>
    <w:p w:rsidR="00C807C1" w:rsidRPr="00AA395F" w:rsidRDefault="00C807C1" w:rsidP="00AA395F">
      <w:pPr>
        <w:spacing w:after="0" w:line="240" w:lineRule="auto"/>
        <w:ind w:firstLine="708"/>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4"/>
        <w:gridCol w:w="2153"/>
        <w:gridCol w:w="2490"/>
      </w:tblGrid>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w:t>
            </w:r>
          </w:p>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п/п</w:t>
            </w:r>
          </w:p>
        </w:tc>
        <w:tc>
          <w:tcPr>
            <w:tcW w:w="3094" w:type="pct"/>
            <w:vAlign w:val="center"/>
          </w:tcPr>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Наименование</w:t>
            </w:r>
            <w:r w:rsidR="00330808">
              <w:rPr>
                <w:rFonts w:ascii="Arial" w:hAnsi="Arial" w:cs="Arial"/>
                <w:b/>
                <w:color w:val="000000"/>
                <w:sz w:val="20"/>
                <w:szCs w:val="23"/>
              </w:rPr>
              <w:t xml:space="preserve"> </w:t>
            </w:r>
            <w:r w:rsidRPr="00AA395F">
              <w:rPr>
                <w:rFonts w:ascii="Arial" w:hAnsi="Arial" w:cs="Arial"/>
                <w:b/>
                <w:color w:val="000000"/>
                <w:sz w:val="20"/>
                <w:szCs w:val="23"/>
              </w:rPr>
              <w:t>объекта</w:t>
            </w:r>
            <w:r w:rsidR="00330808">
              <w:rPr>
                <w:rFonts w:ascii="Arial" w:hAnsi="Arial" w:cs="Arial"/>
                <w:b/>
                <w:color w:val="000000"/>
                <w:sz w:val="20"/>
                <w:szCs w:val="23"/>
              </w:rPr>
              <w:t xml:space="preserve"> </w:t>
            </w:r>
            <w:r w:rsidRPr="00AA395F">
              <w:rPr>
                <w:rFonts w:ascii="Arial" w:hAnsi="Arial" w:cs="Arial"/>
                <w:b/>
                <w:color w:val="000000"/>
                <w:sz w:val="20"/>
                <w:szCs w:val="23"/>
              </w:rPr>
              <w:t>недвижимости,</w:t>
            </w:r>
            <w:r w:rsidR="00330808">
              <w:rPr>
                <w:rFonts w:ascii="Arial" w:hAnsi="Arial" w:cs="Arial"/>
                <w:b/>
                <w:color w:val="000000"/>
                <w:sz w:val="20"/>
                <w:szCs w:val="23"/>
              </w:rPr>
              <w:t xml:space="preserve"> </w:t>
            </w:r>
            <w:r w:rsidRPr="00AA395F">
              <w:rPr>
                <w:rFonts w:ascii="Arial" w:hAnsi="Arial" w:cs="Arial"/>
                <w:b/>
                <w:color w:val="000000"/>
                <w:sz w:val="20"/>
                <w:szCs w:val="23"/>
              </w:rPr>
              <w:t>местонахождение</w:t>
            </w:r>
          </w:p>
        </w:tc>
        <w:tc>
          <w:tcPr>
            <w:tcW w:w="754" w:type="pct"/>
            <w:vAlign w:val="center"/>
          </w:tcPr>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Общая</w:t>
            </w:r>
            <w:r w:rsidR="00330808">
              <w:rPr>
                <w:rFonts w:ascii="Arial" w:hAnsi="Arial" w:cs="Arial"/>
                <w:b/>
                <w:color w:val="000000"/>
                <w:sz w:val="20"/>
                <w:szCs w:val="23"/>
              </w:rPr>
              <w:t xml:space="preserve"> </w:t>
            </w:r>
            <w:r w:rsidRPr="00AA395F">
              <w:rPr>
                <w:rFonts w:ascii="Arial" w:hAnsi="Arial" w:cs="Arial"/>
                <w:b/>
                <w:color w:val="000000"/>
                <w:sz w:val="20"/>
                <w:szCs w:val="23"/>
              </w:rPr>
              <w:t>площадь</w:t>
            </w:r>
          </w:p>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(кв.</w:t>
            </w:r>
            <w:r w:rsidR="00330808">
              <w:rPr>
                <w:rFonts w:ascii="Arial" w:hAnsi="Arial" w:cs="Arial"/>
                <w:b/>
                <w:color w:val="000000"/>
                <w:sz w:val="20"/>
                <w:szCs w:val="23"/>
              </w:rPr>
              <w:t xml:space="preserve"> </w:t>
            </w:r>
            <w:r w:rsidRPr="00AA395F">
              <w:rPr>
                <w:rFonts w:ascii="Arial" w:hAnsi="Arial" w:cs="Arial"/>
                <w:b/>
                <w:color w:val="000000"/>
                <w:sz w:val="20"/>
                <w:szCs w:val="23"/>
              </w:rPr>
              <w:t>м)</w:t>
            </w:r>
          </w:p>
        </w:tc>
        <w:tc>
          <w:tcPr>
            <w:tcW w:w="872" w:type="pct"/>
            <w:vAlign w:val="center"/>
          </w:tcPr>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Сроки</w:t>
            </w:r>
            <w:r w:rsidR="00330808">
              <w:rPr>
                <w:rFonts w:ascii="Arial" w:hAnsi="Arial" w:cs="Arial"/>
                <w:b/>
                <w:color w:val="000000"/>
                <w:sz w:val="20"/>
                <w:szCs w:val="23"/>
              </w:rPr>
              <w:t xml:space="preserve"> </w:t>
            </w:r>
            <w:r w:rsidRPr="00AA395F">
              <w:rPr>
                <w:rFonts w:ascii="Arial" w:hAnsi="Arial" w:cs="Arial"/>
                <w:b/>
                <w:color w:val="000000"/>
                <w:sz w:val="20"/>
                <w:szCs w:val="23"/>
              </w:rPr>
              <w:t>приватизации</w:t>
            </w:r>
          </w:p>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(квартал)</w:t>
            </w: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b/>
                <w:color w:val="000000"/>
                <w:sz w:val="20"/>
                <w:szCs w:val="23"/>
              </w:rPr>
            </w:pPr>
            <w:r w:rsidRPr="00AA395F">
              <w:rPr>
                <w:rFonts w:ascii="Arial" w:hAnsi="Arial" w:cs="Arial"/>
                <w:b/>
                <w:color w:val="000000"/>
                <w:sz w:val="20"/>
                <w:szCs w:val="23"/>
              </w:rPr>
              <w:t>1</w:t>
            </w:r>
          </w:p>
        </w:tc>
        <w:tc>
          <w:tcPr>
            <w:tcW w:w="3094" w:type="pct"/>
            <w:vAlign w:val="center"/>
          </w:tcPr>
          <w:p w:rsidR="00C807C1" w:rsidRPr="00AA395F" w:rsidRDefault="00C807C1" w:rsidP="002A3F52">
            <w:pPr>
              <w:spacing w:after="0" w:line="240" w:lineRule="auto"/>
              <w:ind w:firstLine="540"/>
              <w:jc w:val="center"/>
              <w:rPr>
                <w:rFonts w:ascii="Arial" w:hAnsi="Arial" w:cs="Arial"/>
                <w:b/>
                <w:color w:val="000000"/>
                <w:sz w:val="20"/>
                <w:szCs w:val="23"/>
              </w:rPr>
            </w:pPr>
            <w:r w:rsidRPr="00AA395F">
              <w:rPr>
                <w:rFonts w:ascii="Arial" w:hAnsi="Arial" w:cs="Arial"/>
                <w:b/>
                <w:color w:val="000000"/>
                <w:sz w:val="20"/>
                <w:szCs w:val="23"/>
              </w:rPr>
              <w:t>2</w:t>
            </w:r>
          </w:p>
        </w:tc>
        <w:tc>
          <w:tcPr>
            <w:tcW w:w="754" w:type="pct"/>
            <w:vAlign w:val="center"/>
          </w:tcPr>
          <w:p w:rsidR="00C807C1" w:rsidRPr="00AA395F" w:rsidRDefault="00330808" w:rsidP="002A3F52">
            <w:pPr>
              <w:spacing w:after="0" w:line="240" w:lineRule="auto"/>
              <w:jc w:val="center"/>
              <w:rPr>
                <w:rFonts w:ascii="Arial" w:hAnsi="Arial" w:cs="Arial"/>
                <w:b/>
                <w:color w:val="000000"/>
                <w:sz w:val="20"/>
                <w:szCs w:val="23"/>
              </w:rPr>
            </w:pPr>
            <w:r>
              <w:rPr>
                <w:rFonts w:ascii="Arial" w:hAnsi="Arial" w:cs="Arial"/>
                <w:b/>
                <w:color w:val="000000"/>
                <w:sz w:val="20"/>
                <w:szCs w:val="23"/>
              </w:rPr>
              <w:t xml:space="preserve"> </w:t>
            </w:r>
            <w:r w:rsidR="00C807C1" w:rsidRPr="00AA395F">
              <w:rPr>
                <w:rFonts w:ascii="Arial" w:hAnsi="Arial" w:cs="Arial"/>
                <w:b/>
                <w:color w:val="000000"/>
                <w:sz w:val="20"/>
                <w:szCs w:val="23"/>
              </w:rPr>
              <w:t>3</w:t>
            </w:r>
          </w:p>
        </w:tc>
        <w:tc>
          <w:tcPr>
            <w:tcW w:w="872" w:type="pct"/>
            <w:vAlign w:val="center"/>
          </w:tcPr>
          <w:p w:rsidR="00C807C1" w:rsidRPr="00AA395F" w:rsidRDefault="00C807C1" w:rsidP="002A3F52">
            <w:pPr>
              <w:spacing w:after="0" w:line="240" w:lineRule="auto"/>
              <w:ind w:firstLine="540"/>
              <w:jc w:val="center"/>
              <w:rPr>
                <w:rFonts w:ascii="Arial" w:hAnsi="Arial" w:cs="Arial"/>
                <w:b/>
                <w:color w:val="000000"/>
                <w:sz w:val="20"/>
                <w:szCs w:val="23"/>
              </w:rPr>
            </w:pPr>
            <w:r w:rsidRPr="00AA395F">
              <w:rPr>
                <w:rFonts w:ascii="Arial" w:hAnsi="Arial" w:cs="Arial"/>
                <w:b/>
                <w:color w:val="000000"/>
                <w:sz w:val="20"/>
                <w:szCs w:val="23"/>
              </w:rPr>
              <w:t>4</w:t>
            </w: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1</w:t>
            </w:r>
          </w:p>
        </w:tc>
        <w:tc>
          <w:tcPr>
            <w:tcW w:w="3094" w:type="pct"/>
            <w:vAlign w:val="center"/>
          </w:tcPr>
          <w:p w:rsidR="00C807C1" w:rsidRPr="00AA395F" w:rsidRDefault="00C807C1" w:rsidP="002A3F52">
            <w:pPr>
              <w:spacing w:after="0" w:line="240" w:lineRule="auto"/>
              <w:ind w:firstLine="34"/>
              <w:jc w:val="center"/>
              <w:rPr>
                <w:rFonts w:ascii="Arial" w:hAnsi="Arial" w:cs="Arial"/>
                <w:color w:val="000000"/>
                <w:sz w:val="20"/>
                <w:szCs w:val="23"/>
              </w:rPr>
            </w:pPr>
            <w:r w:rsidRPr="00AA395F">
              <w:rPr>
                <w:rFonts w:ascii="Arial" w:hAnsi="Arial" w:cs="Arial"/>
                <w:color w:val="000000"/>
                <w:sz w:val="20"/>
                <w:szCs w:val="23"/>
              </w:rPr>
              <w:t>Имущественный</w:t>
            </w:r>
            <w:r w:rsidR="00330808">
              <w:rPr>
                <w:rFonts w:ascii="Arial" w:hAnsi="Arial" w:cs="Arial"/>
                <w:color w:val="000000"/>
                <w:sz w:val="20"/>
                <w:szCs w:val="23"/>
              </w:rPr>
              <w:t xml:space="preserve"> </w:t>
            </w:r>
            <w:r w:rsidRPr="00AA395F">
              <w:rPr>
                <w:rFonts w:ascii="Arial" w:hAnsi="Arial" w:cs="Arial"/>
                <w:color w:val="000000"/>
                <w:sz w:val="20"/>
                <w:szCs w:val="23"/>
              </w:rPr>
              <w:t>комплекс,</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расположенный</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район,</w:t>
            </w:r>
            <w:r w:rsidR="00330808">
              <w:rPr>
                <w:rFonts w:ascii="Arial" w:hAnsi="Arial" w:cs="Arial"/>
                <w:color w:val="000000"/>
                <w:sz w:val="20"/>
                <w:szCs w:val="23"/>
              </w:rPr>
              <w:t xml:space="preserve"> </w:t>
            </w:r>
            <w:r w:rsidRPr="00AA395F">
              <w:rPr>
                <w:rFonts w:ascii="Arial" w:hAnsi="Arial" w:cs="Arial"/>
                <w:color w:val="000000"/>
                <w:sz w:val="20"/>
                <w:szCs w:val="23"/>
              </w:rPr>
              <w:t>с.</w:t>
            </w:r>
            <w:r w:rsidR="00330808">
              <w:rPr>
                <w:rFonts w:ascii="Arial" w:hAnsi="Arial" w:cs="Arial"/>
                <w:color w:val="000000"/>
                <w:sz w:val="20"/>
                <w:szCs w:val="23"/>
              </w:rPr>
              <w:t xml:space="preserve"> </w:t>
            </w:r>
            <w:r w:rsidRPr="00AA395F">
              <w:rPr>
                <w:rFonts w:ascii="Arial" w:hAnsi="Arial" w:cs="Arial"/>
                <w:color w:val="000000"/>
                <w:sz w:val="20"/>
                <w:szCs w:val="23"/>
              </w:rPr>
              <w:t>Шоршелы,</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30</w:t>
            </w:r>
            <w:r w:rsidR="00330808">
              <w:rPr>
                <w:rFonts w:ascii="Arial" w:hAnsi="Arial" w:cs="Arial"/>
                <w:color w:val="000000"/>
                <w:sz w:val="20"/>
                <w:szCs w:val="23"/>
              </w:rPr>
              <w:t xml:space="preserve"> </w:t>
            </w:r>
            <w:r w:rsidRPr="00AA395F">
              <w:rPr>
                <w:rFonts w:ascii="Arial" w:hAnsi="Arial" w:cs="Arial"/>
                <w:color w:val="000000"/>
                <w:sz w:val="20"/>
                <w:szCs w:val="23"/>
              </w:rPr>
              <w:t>лет</w:t>
            </w:r>
            <w:r w:rsidR="00330808">
              <w:rPr>
                <w:rFonts w:ascii="Arial" w:hAnsi="Arial" w:cs="Arial"/>
                <w:color w:val="000000"/>
                <w:sz w:val="20"/>
                <w:szCs w:val="23"/>
              </w:rPr>
              <w:t xml:space="preserve"> </w:t>
            </w:r>
            <w:r w:rsidRPr="00AA395F">
              <w:rPr>
                <w:rFonts w:ascii="Arial" w:hAnsi="Arial" w:cs="Arial"/>
                <w:color w:val="000000"/>
                <w:sz w:val="20"/>
                <w:szCs w:val="23"/>
              </w:rPr>
              <w:t>Победы,</w:t>
            </w:r>
            <w:r w:rsidR="00330808">
              <w:rPr>
                <w:rFonts w:ascii="Arial" w:hAnsi="Arial" w:cs="Arial"/>
                <w:color w:val="000000"/>
                <w:sz w:val="20"/>
                <w:szCs w:val="23"/>
              </w:rPr>
              <w:t xml:space="preserve"> </w:t>
            </w:r>
            <w:r w:rsidRPr="00AA395F">
              <w:rPr>
                <w:rFonts w:ascii="Arial" w:hAnsi="Arial" w:cs="Arial"/>
                <w:color w:val="000000"/>
                <w:sz w:val="20"/>
                <w:szCs w:val="23"/>
              </w:rPr>
              <w:t>д.</w:t>
            </w:r>
            <w:r w:rsidR="00330808">
              <w:rPr>
                <w:rFonts w:ascii="Arial" w:hAnsi="Arial" w:cs="Arial"/>
                <w:color w:val="000000"/>
                <w:sz w:val="20"/>
                <w:szCs w:val="23"/>
              </w:rPr>
              <w:t xml:space="preserve"> </w:t>
            </w:r>
            <w:r w:rsidRPr="00AA395F">
              <w:rPr>
                <w:rFonts w:ascii="Arial" w:hAnsi="Arial" w:cs="Arial"/>
                <w:color w:val="000000"/>
                <w:sz w:val="20"/>
                <w:szCs w:val="23"/>
              </w:rPr>
              <w:t>14:</w:t>
            </w:r>
          </w:p>
          <w:p w:rsidR="00C807C1" w:rsidRPr="00AA395F" w:rsidRDefault="00C807C1" w:rsidP="002A3F52">
            <w:pPr>
              <w:numPr>
                <w:ilvl w:val="0"/>
                <w:numId w:val="11"/>
              </w:numPr>
              <w:spacing w:after="0" w:line="240" w:lineRule="auto"/>
              <w:jc w:val="center"/>
              <w:rPr>
                <w:rFonts w:ascii="Arial" w:hAnsi="Arial" w:cs="Arial"/>
                <w:color w:val="000000"/>
                <w:sz w:val="20"/>
                <w:szCs w:val="23"/>
              </w:rPr>
            </w:pPr>
            <w:r w:rsidRPr="00AA395F">
              <w:rPr>
                <w:rFonts w:ascii="Arial" w:hAnsi="Arial" w:cs="Arial"/>
                <w:color w:val="000000"/>
                <w:sz w:val="20"/>
                <w:szCs w:val="23"/>
              </w:rPr>
              <w:t>Здание</w:t>
            </w:r>
            <w:r w:rsidR="00330808">
              <w:rPr>
                <w:rFonts w:ascii="Arial" w:hAnsi="Arial" w:cs="Arial"/>
                <w:color w:val="000000"/>
                <w:sz w:val="20"/>
                <w:szCs w:val="23"/>
              </w:rPr>
              <w:t xml:space="preserve"> </w:t>
            </w:r>
            <w:r w:rsidRPr="00AA395F">
              <w:rPr>
                <w:rFonts w:ascii="Arial" w:hAnsi="Arial" w:cs="Arial"/>
                <w:color w:val="000000"/>
                <w:sz w:val="20"/>
                <w:szCs w:val="23"/>
              </w:rPr>
              <w:t>Интерната,</w:t>
            </w:r>
            <w:r w:rsidR="00330808">
              <w:rPr>
                <w:rFonts w:ascii="Arial" w:hAnsi="Arial" w:cs="Arial"/>
                <w:color w:val="000000"/>
                <w:sz w:val="20"/>
                <w:szCs w:val="23"/>
              </w:rPr>
              <w:t xml:space="preserve"> </w:t>
            </w:r>
            <w:r w:rsidRPr="00AA395F">
              <w:rPr>
                <w:rFonts w:ascii="Arial" w:hAnsi="Arial" w:cs="Arial"/>
                <w:color w:val="000000"/>
                <w:sz w:val="20"/>
                <w:szCs w:val="23"/>
              </w:rPr>
              <w:t>кадастровый</w:t>
            </w:r>
            <w:r w:rsidR="00330808">
              <w:rPr>
                <w:rFonts w:ascii="Arial" w:hAnsi="Arial" w:cs="Arial"/>
                <w:color w:val="000000"/>
                <w:sz w:val="20"/>
                <w:szCs w:val="23"/>
              </w:rPr>
              <w:t xml:space="preserve"> </w:t>
            </w:r>
            <w:r w:rsidRPr="00AA395F">
              <w:rPr>
                <w:rFonts w:ascii="Arial" w:hAnsi="Arial" w:cs="Arial"/>
                <w:color w:val="000000"/>
                <w:sz w:val="20"/>
                <w:szCs w:val="23"/>
              </w:rPr>
              <w:t>номер</w:t>
            </w:r>
            <w:r w:rsidR="00330808">
              <w:rPr>
                <w:rFonts w:ascii="Arial" w:hAnsi="Arial" w:cs="Arial"/>
                <w:color w:val="000000"/>
                <w:sz w:val="20"/>
                <w:szCs w:val="23"/>
              </w:rPr>
              <w:t xml:space="preserve"> </w:t>
            </w:r>
            <w:r w:rsidRPr="00AA395F">
              <w:rPr>
                <w:rFonts w:ascii="Arial" w:hAnsi="Arial" w:cs="Arial"/>
                <w:color w:val="000000"/>
                <w:sz w:val="20"/>
                <w:szCs w:val="23"/>
              </w:rPr>
              <w:t>21:16:000000:4753</w:t>
            </w:r>
            <w:r w:rsidR="00330808">
              <w:rPr>
                <w:rFonts w:ascii="Arial" w:hAnsi="Arial" w:cs="Arial"/>
                <w:color w:val="000000"/>
                <w:sz w:val="20"/>
                <w:szCs w:val="23"/>
              </w:rPr>
              <w:t xml:space="preserve"> </w:t>
            </w:r>
          </w:p>
          <w:p w:rsidR="00C807C1" w:rsidRPr="00AA395F" w:rsidRDefault="00C807C1" w:rsidP="002A3F52">
            <w:pPr>
              <w:pStyle w:val="aff9"/>
              <w:numPr>
                <w:ilvl w:val="0"/>
                <w:numId w:val="11"/>
              </w:numPr>
              <w:jc w:val="center"/>
              <w:rPr>
                <w:rFonts w:ascii="Arial" w:hAnsi="Arial" w:cs="Arial"/>
                <w:color w:val="000000"/>
                <w:sz w:val="20"/>
                <w:szCs w:val="23"/>
              </w:rPr>
            </w:pPr>
            <w:r w:rsidRPr="00AA395F">
              <w:rPr>
                <w:rFonts w:ascii="Arial" w:hAnsi="Arial" w:cs="Arial"/>
                <w:color w:val="000000"/>
                <w:sz w:val="20"/>
                <w:szCs w:val="23"/>
              </w:rPr>
              <w:t>Земельный</w:t>
            </w:r>
            <w:r w:rsidR="00330808">
              <w:rPr>
                <w:rFonts w:ascii="Arial" w:hAnsi="Arial" w:cs="Arial"/>
                <w:color w:val="000000"/>
                <w:sz w:val="20"/>
                <w:szCs w:val="23"/>
              </w:rPr>
              <w:t xml:space="preserve"> </w:t>
            </w:r>
            <w:r w:rsidRPr="00AA395F">
              <w:rPr>
                <w:rFonts w:ascii="Arial" w:hAnsi="Arial" w:cs="Arial"/>
                <w:color w:val="000000"/>
                <w:sz w:val="20"/>
                <w:szCs w:val="23"/>
              </w:rPr>
              <w:t>участок,</w:t>
            </w:r>
            <w:r w:rsidR="00330808">
              <w:rPr>
                <w:rFonts w:ascii="Arial" w:hAnsi="Arial" w:cs="Arial"/>
                <w:color w:val="000000"/>
                <w:sz w:val="20"/>
                <w:szCs w:val="23"/>
              </w:rPr>
              <w:t xml:space="preserve"> </w:t>
            </w:r>
            <w:r w:rsidRPr="00AA395F">
              <w:rPr>
                <w:rFonts w:ascii="Arial" w:hAnsi="Arial" w:cs="Arial"/>
                <w:color w:val="000000"/>
                <w:sz w:val="20"/>
                <w:szCs w:val="23"/>
              </w:rPr>
              <w:t>кадастровый</w:t>
            </w:r>
            <w:r w:rsidR="00330808">
              <w:rPr>
                <w:rFonts w:ascii="Arial" w:hAnsi="Arial" w:cs="Arial"/>
                <w:color w:val="000000"/>
                <w:sz w:val="20"/>
                <w:szCs w:val="23"/>
              </w:rPr>
              <w:t xml:space="preserve"> </w:t>
            </w:r>
            <w:r w:rsidRPr="00AA395F">
              <w:rPr>
                <w:rFonts w:ascii="Arial" w:hAnsi="Arial" w:cs="Arial"/>
                <w:color w:val="000000"/>
                <w:sz w:val="20"/>
                <w:szCs w:val="23"/>
              </w:rPr>
              <w:t>номер</w:t>
            </w:r>
            <w:r w:rsidR="00330808">
              <w:rPr>
                <w:rFonts w:ascii="Arial" w:hAnsi="Arial" w:cs="Arial"/>
                <w:color w:val="000000"/>
                <w:sz w:val="20"/>
                <w:szCs w:val="23"/>
              </w:rPr>
              <w:t xml:space="preserve"> </w:t>
            </w:r>
            <w:r w:rsidRPr="00AA395F">
              <w:rPr>
                <w:rFonts w:ascii="Arial" w:hAnsi="Arial" w:cs="Arial"/>
                <w:color w:val="000000"/>
                <w:sz w:val="20"/>
                <w:szCs w:val="23"/>
              </w:rPr>
              <w:t>21:16:110506:154</w:t>
            </w:r>
          </w:p>
        </w:tc>
        <w:tc>
          <w:tcPr>
            <w:tcW w:w="754" w:type="pct"/>
            <w:vAlign w:val="center"/>
          </w:tcPr>
          <w:p w:rsidR="00834354" w:rsidRDefault="00834354" w:rsidP="002A3F52">
            <w:pPr>
              <w:spacing w:after="0" w:line="240" w:lineRule="auto"/>
              <w:jc w:val="center"/>
              <w:rPr>
                <w:rFonts w:ascii="Arial" w:hAnsi="Arial" w:cs="Arial"/>
                <w:color w:val="000000"/>
                <w:sz w:val="20"/>
                <w:szCs w:val="23"/>
              </w:rPr>
            </w:pPr>
          </w:p>
          <w:p w:rsidR="00834354"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965.9</w:t>
            </w: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1059</w:t>
            </w:r>
            <w:r w:rsidR="00330808">
              <w:rPr>
                <w:rFonts w:ascii="Arial" w:hAnsi="Arial" w:cs="Arial"/>
                <w:color w:val="000000"/>
                <w:sz w:val="20"/>
                <w:szCs w:val="23"/>
              </w:rPr>
              <w:t xml:space="preserve"> </w:t>
            </w:r>
            <w:r w:rsidRPr="00AA395F">
              <w:rPr>
                <w:rFonts w:ascii="Arial" w:hAnsi="Arial" w:cs="Arial"/>
                <w:color w:val="000000"/>
                <w:sz w:val="20"/>
                <w:szCs w:val="23"/>
              </w:rPr>
              <w:t>+/-</w:t>
            </w:r>
            <w:r w:rsidR="00330808">
              <w:rPr>
                <w:rFonts w:ascii="Arial" w:hAnsi="Arial" w:cs="Arial"/>
                <w:color w:val="000000"/>
                <w:sz w:val="20"/>
                <w:szCs w:val="23"/>
              </w:rPr>
              <w:t xml:space="preserve"> </w:t>
            </w:r>
            <w:r w:rsidRPr="00AA395F">
              <w:rPr>
                <w:rFonts w:ascii="Arial" w:hAnsi="Arial" w:cs="Arial"/>
                <w:color w:val="000000"/>
                <w:sz w:val="20"/>
                <w:szCs w:val="23"/>
              </w:rPr>
              <w:t>11</w:t>
            </w:r>
          </w:p>
        </w:tc>
        <w:tc>
          <w:tcPr>
            <w:tcW w:w="872" w:type="pct"/>
            <w:vAlign w:val="center"/>
          </w:tcPr>
          <w:p w:rsidR="00834354" w:rsidRDefault="00834354"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lang w:val="en-US"/>
              </w:rPr>
              <w:t>III-IV</w:t>
            </w:r>
          </w:p>
          <w:p w:rsidR="00C807C1" w:rsidRPr="00AA395F" w:rsidRDefault="00C807C1" w:rsidP="002A3F52">
            <w:pPr>
              <w:spacing w:after="0" w:line="240" w:lineRule="auto"/>
              <w:jc w:val="center"/>
              <w:rPr>
                <w:rFonts w:ascii="Arial" w:hAnsi="Arial" w:cs="Arial"/>
                <w:color w:val="000000"/>
                <w:sz w:val="20"/>
                <w:szCs w:val="23"/>
                <w:lang w:val="en-US"/>
              </w:rPr>
            </w:pP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2</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Гвоздильный</w:t>
            </w:r>
            <w:r w:rsidR="00330808">
              <w:rPr>
                <w:rFonts w:ascii="Arial" w:hAnsi="Arial" w:cs="Arial"/>
                <w:color w:val="000000"/>
                <w:sz w:val="20"/>
                <w:szCs w:val="23"/>
              </w:rPr>
              <w:t xml:space="preserve"> </w:t>
            </w:r>
            <w:r w:rsidRPr="00AA395F">
              <w:rPr>
                <w:rFonts w:ascii="Arial" w:hAnsi="Arial" w:cs="Arial"/>
                <w:color w:val="000000"/>
                <w:sz w:val="20"/>
                <w:szCs w:val="23"/>
              </w:rPr>
              <w:t>цех</w:t>
            </w:r>
            <w:r w:rsidR="00330808">
              <w:rPr>
                <w:rFonts w:ascii="Arial" w:hAnsi="Arial" w:cs="Arial"/>
                <w:color w:val="000000"/>
                <w:sz w:val="20"/>
                <w:szCs w:val="23"/>
              </w:rPr>
              <w:t xml:space="preserve"> </w:t>
            </w:r>
            <w:r w:rsidRPr="00AA395F">
              <w:rPr>
                <w:rFonts w:ascii="Arial" w:hAnsi="Arial" w:cs="Arial"/>
                <w:color w:val="000000"/>
                <w:sz w:val="20"/>
                <w:szCs w:val="23"/>
              </w:rPr>
              <w:t>№2,</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расположенный</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p>
          <w:p w:rsidR="00C807C1" w:rsidRPr="00AA395F" w:rsidRDefault="00C807C1" w:rsidP="002A3F52">
            <w:pPr>
              <w:spacing w:after="0" w:line="240" w:lineRule="auto"/>
              <w:ind w:firstLine="34"/>
              <w:jc w:val="center"/>
              <w:rPr>
                <w:rFonts w:ascii="Arial" w:hAnsi="Arial" w:cs="Arial"/>
                <w:color w:val="000000"/>
                <w:sz w:val="20"/>
                <w:szCs w:val="23"/>
              </w:rPr>
            </w:pP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район,</w:t>
            </w:r>
            <w:r w:rsidR="00330808">
              <w:rPr>
                <w:rFonts w:ascii="Arial" w:hAnsi="Arial" w:cs="Arial"/>
                <w:color w:val="000000"/>
                <w:sz w:val="20"/>
                <w:szCs w:val="23"/>
              </w:rPr>
              <w:t xml:space="preserve"> </w:t>
            </w:r>
            <w:r w:rsidRPr="00AA395F">
              <w:rPr>
                <w:rFonts w:ascii="Arial" w:hAnsi="Arial" w:cs="Arial"/>
                <w:color w:val="000000"/>
                <w:sz w:val="20"/>
                <w:szCs w:val="23"/>
              </w:rPr>
              <w:t>г.</w:t>
            </w:r>
            <w:r w:rsidR="00330808">
              <w:rPr>
                <w:rFonts w:ascii="Arial" w:hAnsi="Arial" w:cs="Arial"/>
                <w:color w:val="000000"/>
                <w:sz w:val="20"/>
                <w:szCs w:val="23"/>
              </w:rPr>
              <w:t xml:space="preserve"> </w:t>
            </w:r>
            <w:r w:rsidRPr="00AA395F">
              <w:rPr>
                <w:rFonts w:ascii="Arial" w:hAnsi="Arial" w:cs="Arial"/>
                <w:color w:val="000000"/>
                <w:sz w:val="20"/>
                <w:szCs w:val="23"/>
              </w:rPr>
              <w:t>Мариинский</w:t>
            </w:r>
            <w:r w:rsidR="00330808">
              <w:rPr>
                <w:rFonts w:ascii="Arial" w:hAnsi="Arial" w:cs="Arial"/>
                <w:color w:val="000000"/>
                <w:sz w:val="20"/>
                <w:szCs w:val="23"/>
              </w:rPr>
              <w:t xml:space="preserve"> </w:t>
            </w:r>
            <w:r w:rsidRPr="00AA395F">
              <w:rPr>
                <w:rFonts w:ascii="Arial" w:hAnsi="Arial" w:cs="Arial"/>
                <w:color w:val="000000"/>
                <w:sz w:val="20"/>
                <w:szCs w:val="23"/>
              </w:rPr>
              <w:t>Посад,</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Лазо,</w:t>
            </w:r>
            <w:r w:rsidR="00330808">
              <w:rPr>
                <w:rFonts w:ascii="Arial" w:hAnsi="Arial" w:cs="Arial"/>
                <w:color w:val="000000"/>
                <w:sz w:val="20"/>
                <w:szCs w:val="23"/>
              </w:rPr>
              <w:t xml:space="preserve"> </w:t>
            </w:r>
            <w:r w:rsidRPr="00AA395F">
              <w:rPr>
                <w:rFonts w:ascii="Arial" w:hAnsi="Arial" w:cs="Arial"/>
                <w:color w:val="000000"/>
                <w:sz w:val="20"/>
                <w:szCs w:val="23"/>
              </w:rPr>
              <w:t>д.71,</w:t>
            </w:r>
            <w:r w:rsidR="00330808">
              <w:rPr>
                <w:rFonts w:ascii="Arial" w:hAnsi="Arial" w:cs="Arial"/>
                <w:color w:val="000000"/>
                <w:sz w:val="20"/>
                <w:szCs w:val="23"/>
              </w:rPr>
              <w:t xml:space="preserve"> </w:t>
            </w:r>
            <w:r w:rsidRPr="00AA395F">
              <w:rPr>
                <w:rFonts w:ascii="Arial" w:hAnsi="Arial" w:cs="Arial"/>
                <w:color w:val="000000"/>
                <w:sz w:val="20"/>
                <w:szCs w:val="23"/>
              </w:rPr>
              <w:t>кадастровый</w:t>
            </w:r>
            <w:r w:rsidR="00330808">
              <w:rPr>
                <w:rFonts w:ascii="Arial" w:hAnsi="Arial" w:cs="Arial"/>
                <w:color w:val="000000"/>
                <w:sz w:val="20"/>
                <w:szCs w:val="23"/>
              </w:rPr>
              <w:t xml:space="preserve"> </w:t>
            </w:r>
            <w:r w:rsidRPr="00AA395F">
              <w:rPr>
                <w:rFonts w:ascii="Arial" w:hAnsi="Arial" w:cs="Arial"/>
                <w:color w:val="000000"/>
                <w:sz w:val="20"/>
                <w:szCs w:val="23"/>
              </w:rPr>
              <w:t>номер</w:t>
            </w:r>
            <w:r w:rsidR="00330808">
              <w:rPr>
                <w:rFonts w:ascii="Arial" w:hAnsi="Arial" w:cs="Arial"/>
                <w:color w:val="000000"/>
                <w:sz w:val="20"/>
                <w:szCs w:val="23"/>
              </w:rPr>
              <w:t xml:space="preserve"> </w:t>
            </w:r>
            <w:r w:rsidRPr="00AA395F">
              <w:rPr>
                <w:rFonts w:ascii="Arial" w:hAnsi="Arial" w:cs="Arial"/>
                <w:color w:val="000000"/>
                <w:sz w:val="20"/>
                <w:szCs w:val="23"/>
              </w:rPr>
              <w:t>21:16:000000:5816</w:t>
            </w:r>
          </w:p>
        </w:tc>
        <w:tc>
          <w:tcPr>
            <w:tcW w:w="754" w:type="pct"/>
            <w:vAlign w:val="center"/>
          </w:tcPr>
          <w:p w:rsidR="00834354" w:rsidRDefault="00834354"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361,6</w:t>
            </w:r>
          </w:p>
        </w:tc>
        <w:tc>
          <w:tcPr>
            <w:tcW w:w="872" w:type="pct"/>
            <w:vAlign w:val="center"/>
          </w:tcPr>
          <w:p w:rsidR="00834354" w:rsidRDefault="00834354"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lang w:val="en-US"/>
              </w:rPr>
              <w:t>III-IV</w:t>
            </w:r>
          </w:p>
          <w:p w:rsidR="00C807C1" w:rsidRPr="00AA395F" w:rsidRDefault="00C807C1" w:rsidP="002A3F52">
            <w:pPr>
              <w:spacing w:after="0" w:line="240" w:lineRule="auto"/>
              <w:jc w:val="center"/>
              <w:rPr>
                <w:rFonts w:ascii="Arial" w:hAnsi="Arial" w:cs="Arial"/>
                <w:color w:val="000000"/>
                <w:sz w:val="20"/>
                <w:szCs w:val="23"/>
              </w:rPr>
            </w:pP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3</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Трансформаторная</w:t>
            </w:r>
            <w:r w:rsidR="00330808">
              <w:rPr>
                <w:rFonts w:ascii="Arial" w:hAnsi="Arial" w:cs="Arial"/>
                <w:color w:val="000000"/>
                <w:sz w:val="20"/>
                <w:szCs w:val="23"/>
              </w:rPr>
              <w:t xml:space="preserve"> </w:t>
            </w:r>
            <w:r w:rsidRPr="00AA395F">
              <w:rPr>
                <w:rFonts w:ascii="Arial" w:hAnsi="Arial" w:cs="Arial"/>
                <w:color w:val="000000"/>
                <w:sz w:val="20"/>
                <w:szCs w:val="23"/>
              </w:rPr>
              <w:t>подстанция,</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расположенная</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район,</w:t>
            </w:r>
            <w:r w:rsidR="00330808">
              <w:rPr>
                <w:rFonts w:ascii="Arial" w:hAnsi="Arial" w:cs="Arial"/>
                <w:color w:val="000000"/>
                <w:sz w:val="20"/>
                <w:szCs w:val="23"/>
              </w:rPr>
              <w:t xml:space="preserve"> </w:t>
            </w:r>
            <w:r w:rsidRPr="00AA395F">
              <w:rPr>
                <w:rFonts w:ascii="Arial" w:hAnsi="Arial" w:cs="Arial"/>
                <w:color w:val="000000"/>
                <w:sz w:val="20"/>
                <w:szCs w:val="23"/>
              </w:rPr>
              <w:t>г.</w:t>
            </w:r>
            <w:r w:rsidR="00330808">
              <w:rPr>
                <w:rFonts w:ascii="Arial" w:hAnsi="Arial" w:cs="Arial"/>
                <w:color w:val="000000"/>
                <w:sz w:val="20"/>
                <w:szCs w:val="23"/>
              </w:rPr>
              <w:t xml:space="preserve"> </w:t>
            </w:r>
            <w:r w:rsidRPr="00AA395F">
              <w:rPr>
                <w:rFonts w:ascii="Arial" w:hAnsi="Arial" w:cs="Arial"/>
                <w:color w:val="000000"/>
                <w:sz w:val="20"/>
                <w:szCs w:val="23"/>
              </w:rPr>
              <w:t>Мариинский</w:t>
            </w:r>
            <w:r w:rsidR="00330808">
              <w:rPr>
                <w:rFonts w:ascii="Arial" w:hAnsi="Arial" w:cs="Arial"/>
                <w:color w:val="000000"/>
                <w:sz w:val="20"/>
                <w:szCs w:val="23"/>
              </w:rPr>
              <w:t xml:space="preserve"> </w:t>
            </w:r>
            <w:r w:rsidRPr="00AA395F">
              <w:rPr>
                <w:rFonts w:ascii="Arial" w:hAnsi="Arial" w:cs="Arial"/>
                <w:color w:val="000000"/>
                <w:sz w:val="20"/>
                <w:szCs w:val="23"/>
              </w:rPr>
              <w:t>Посад,</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Лазо,</w:t>
            </w:r>
            <w:r w:rsidR="00330808">
              <w:rPr>
                <w:rFonts w:ascii="Arial" w:hAnsi="Arial" w:cs="Arial"/>
                <w:color w:val="000000"/>
                <w:sz w:val="20"/>
                <w:szCs w:val="23"/>
              </w:rPr>
              <w:t xml:space="preserve"> </w:t>
            </w:r>
            <w:r w:rsidRPr="00AA395F">
              <w:rPr>
                <w:rFonts w:ascii="Arial" w:hAnsi="Arial" w:cs="Arial"/>
                <w:color w:val="000000"/>
                <w:sz w:val="20"/>
                <w:szCs w:val="23"/>
              </w:rPr>
              <w:t>д.71,</w:t>
            </w:r>
            <w:r w:rsidR="00330808">
              <w:rPr>
                <w:rFonts w:ascii="Arial" w:hAnsi="Arial" w:cs="Arial"/>
                <w:color w:val="000000"/>
                <w:sz w:val="20"/>
                <w:szCs w:val="23"/>
              </w:rPr>
              <w:t xml:space="preserve"> </w:t>
            </w:r>
            <w:r w:rsidRPr="00AA395F">
              <w:rPr>
                <w:rFonts w:ascii="Arial" w:hAnsi="Arial" w:cs="Arial"/>
                <w:color w:val="000000"/>
                <w:sz w:val="20"/>
              </w:rPr>
              <w:t>кадастровый</w:t>
            </w:r>
            <w:r w:rsidR="00330808">
              <w:rPr>
                <w:rFonts w:ascii="Arial" w:hAnsi="Arial" w:cs="Arial"/>
                <w:color w:val="000000"/>
                <w:sz w:val="20"/>
              </w:rPr>
              <w:t xml:space="preserve"> </w:t>
            </w:r>
            <w:r w:rsidRPr="00AA395F">
              <w:rPr>
                <w:rFonts w:ascii="Arial" w:hAnsi="Arial" w:cs="Arial"/>
                <w:color w:val="000000"/>
                <w:sz w:val="20"/>
              </w:rPr>
              <w:t>номер</w:t>
            </w:r>
            <w:r w:rsidR="00330808">
              <w:rPr>
                <w:rFonts w:ascii="Arial" w:hAnsi="Arial" w:cs="Arial"/>
                <w:color w:val="000000"/>
                <w:sz w:val="20"/>
                <w:szCs w:val="23"/>
              </w:rPr>
              <w:t xml:space="preserve"> </w:t>
            </w:r>
            <w:r w:rsidRPr="00AA395F">
              <w:rPr>
                <w:rFonts w:ascii="Arial" w:hAnsi="Arial" w:cs="Arial"/>
                <w:color w:val="000000"/>
                <w:sz w:val="20"/>
                <w:szCs w:val="23"/>
              </w:rPr>
              <w:t>21:16:000000:1399</w:t>
            </w:r>
          </w:p>
        </w:tc>
        <w:tc>
          <w:tcPr>
            <w:tcW w:w="754"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10,80</w:t>
            </w:r>
          </w:p>
        </w:tc>
        <w:tc>
          <w:tcPr>
            <w:tcW w:w="872"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lang w:val="en-US"/>
              </w:rPr>
              <w:t>III-IV</w:t>
            </w:r>
          </w:p>
          <w:p w:rsidR="00C807C1" w:rsidRPr="00AA395F" w:rsidRDefault="00C807C1" w:rsidP="002A3F52">
            <w:pPr>
              <w:spacing w:after="0" w:line="240" w:lineRule="auto"/>
              <w:jc w:val="center"/>
              <w:rPr>
                <w:rFonts w:ascii="Arial" w:hAnsi="Arial" w:cs="Arial"/>
                <w:color w:val="000000"/>
                <w:sz w:val="20"/>
                <w:szCs w:val="23"/>
              </w:rPr>
            </w:pP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4</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Административное</w:t>
            </w:r>
            <w:r w:rsidR="00330808">
              <w:rPr>
                <w:rFonts w:ascii="Arial" w:hAnsi="Arial" w:cs="Arial"/>
                <w:color w:val="000000"/>
                <w:sz w:val="20"/>
                <w:szCs w:val="23"/>
              </w:rPr>
              <w:t xml:space="preserve"> </w:t>
            </w:r>
            <w:r w:rsidRPr="00AA395F">
              <w:rPr>
                <w:rFonts w:ascii="Arial" w:hAnsi="Arial" w:cs="Arial"/>
                <w:color w:val="000000"/>
                <w:sz w:val="20"/>
                <w:szCs w:val="23"/>
              </w:rPr>
              <w:t>здание,</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расположенное</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район,</w:t>
            </w:r>
            <w:r w:rsidR="00330808">
              <w:rPr>
                <w:rFonts w:ascii="Arial" w:hAnsi="Arial" w:cs="Arial"/>
                <w:color w:val="000000"/>
                <w:sz w:val="20"/>
                <w:szCs w:val="23"/>
              </w:rPr>
              <w:t xml:space="preserve"> </w:t>
            </w:r>
            <w:r w:rsidRPr="00AA395F">
              <w:rPr>
                <w:rFonts w:ascii="Arial" w:hAnsi="Arial" w:cs="Arial"/>
                <w:color w:val="000000"/>
                <w:sz w:val="20"/>
                <w:szCs w:val="23"/>
              </w:rPr>
              <w:t>г.</w:t>
            </w:r>
            <w:r w:rsidR="00330808">
              <w:rPr>
                <w:rFonts w:ascii="Arial" w:hAnsi="Arial" w:cs="Arial"/>
                <w:color w:val="000000"/>
                <w:sz w:val="20"/>
                <w:szCs w:val="23"/>
              </w:rPr>
              <w:t xml:space="preserve"> </w:t>
            </w:r>
            <w:r w:rsidRPr="00AA395F">
              <w:rPr>
                <w:rFonts w:ascii="Arial" w:hAnsi="Arial" w:cs="Arial"/>
                <w:color w:val="000000"/>
                <w:sz w:val="20"/>
                <w:szCs w:val="23"/>
              </w:rPr>
              <w:t>Мариинский</w:t>
            </w:r>
            <w:r w:rsidR="00330808">
              <w:rPr>
                <w:rFonts w:ascii="Arial" w:hAnsi="Arial" w:cs="Arial"/>
                <w:color w:val="000000"/>
                <w:sz w:val="20"/>
                <w:szCs w:val="23"/>
              </w:rPr>
              <w:t xml:space="preserve"> </w:t>
            </w:r>
            <w:r w:rsidRPr="00AA395F">
              <w:rPr>
                <w:rFonts w:ascii="Arial" w:hAnsi="Arial" w:cs="Arial"/>
                <w:color w:val="000000"/>
                <w:sz w:val="20"/>
                <w:szCs w:val="23"/>
              </w:rPr>
              <w:t>Посад,</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Лазо,</w:t>
            </w:r>
            <w:r w:rsidR="00330808">
              <w:rPr>
                <w:rFonts w:ascii="Arial" w:hAnsi="Arial" w:cs="Arial"/>
                <w:color w:val="000000"/>
                <w:sz w:val="20"/>
                <w:szCs w:val="23"/>
              </w:rPr>
              <w:t xml:space="preserve"> </w:t>
            </w:r>
            <w:r w:rsidRPr="00AA395F">
              <w:rPr>
                <w:rFonts w:ascii="Arial" w:hAnsi="Arial" w:cs="Arial"/>
                <w:color w:val="000000"/>
                <w:sz w:val="20"/>
                <w:szCs w:val="23"/>
              </w:rPr>
              <w:t>д.71,</w:t>
            </w:r>
            <w:r w:rsidR="00330808">
              <w:rPr>
                <w:rFonts w:ascii="Arial" w:hAnsi="Arial" w:cs="Arial"/>
                <w:color w:val="000000"/>
                <w:sz w:val="20"/>
              </w:rPr>
              <w:t xml:space="preserve"> </w:t>
            </w:r>
            <w:r w:rsidRPr="00AA395F">
              <w:rPr>
                <w:rFonts w:ascii="Arial" w:hAnsi="Arial" w:cs="Arial"/>
                <w:color w:val="000000"/>
                <w:sz w:val="20"/>
              </w:rPr>
              <w:t>кадастровый</w:t>
            </w:r>
            <w:r w:rsidR="00330808">
              <w:rPr>
                <w:rFonts w:ascii="Arial" w:hAnsi="Arial" w:cs="Arial"/>
                <w:color w:val="000000"/>
                <w:sz w:val="20"/>
              </w:rPr>
              <w:t xml:space="preserve"> </w:t>
            </w:r>
            <w:r w:rsidRPr="00AA395F">
              <w:rPr>
                <w:rFonts w:ascii="Arial" w:hAnsi="Arial" w:cs="Arial"/>
                <w:color w:val="000000"/>
                <w:sz w:val="20"/>
              </w:rPr>
              <w:t>номер</w:t>
            </w:r>
            <w:r w:rsidR="00330808">
              <w:rPr>
                <w:rFonts w:ascii="Arial" w:hAnsi="Arial" w:cs="Arial"/>
                <w:color w:val="000000"/>
                <w:sz w:val="20"/>
                <w:szCs w:val="23"/>
              </w:rPr>
              <w:t xml:space="preserve"> </w:t>
            </w:r>
            <w:r w:rsidRPr="00AA395F">
              <w:rPr>
                <w:rFonts w:ascii="Arial" w:hAnsi="Arial" w:cs="Arial"/>
                <w:color w:val="000000"/>
                <w:sz w:val="20"/>
                <w:szCs w:val="23"/>
              </w:rPr>
              <w:t>21:16:000000:1409</w:t>
            </w:r>
          </w:p>
        </w:tc>
        <w:tc>
          <w:tcPr>
            <w:tcW w:w="754"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44,7</w:t>
            </w:r>
          </w:p>
        </w:tc>
        <w:tc>
          <w:tcPr>
            <w:tcW w:w="872"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lang w:val="en-US"/>
              </w:rPr>
              <w:t>III-IV</w:t>
            </w:r>
          </w:p>
          <w:p w:rsidR="00C807C1" w:rsidRPr="00AA395F" w:rsidRDefault="00C807C1" w:rsidP="002A3F52">
            <w:pPr>
              <w:spacing w:after="0" w:line="240" w:lineRule="auto"/>
              <w:jc w:val="center"/>
              <w:rPr>
                <w:rFonts w:ascii="Arial" w:hAnsi="Arial" w:cs="Arial"/>
                <w:color w:val="000000"/>
                <w:sz w:val="20"/>
                <w:szCs w:val="23"/>
              </w:rPr>
            </w:pP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5</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Материальный</w:t>
            </w:r>
            <w:r w:rsidR="00330808">
              <w:rPr>
                <w:rFonts w:ascii="Arial" w:hAnsi="Arial" w:cs="Arial"/>
                <w:color w:val="000000"/>
                <w:sz w:val="20"/>
                <w:szCs w:val="23"/>
              </w:rPr>
              <w:t xml:space="preserve"> </w:t>
            </w:r>
            <w:r w:rsidRPr="00AA395F">
              <w:rPr>
                <w:rFonts w:ascii="Arial" w:hAnsi="Arial" w:cs="Arial"/>
                <w:color w:val="000000"/>
                <w:sz w:val="20"/>
                <w:szCs w:val="23"/>
              </w:rPr>
              <w:t>склад,</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расположенный</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район,</w:t>
            </w:r>
            <w:r w:rsidR="00330808">
              <w:rPr>
                <w:rFonts w:ascii="Arial" w:hAnsi="Arial" w:cs="Arial"/>
                <w:color w:val="000000"/>
                <w:sz w:val="20"/>
                <w:szCs w:val="23"/>
              </w:rPr>
              <w:t xml:space="preserve"> </w:t>
            </w:r>
            <w:r w:rsidRPr="00AA395F">
              <w:rPr>
                <w:rFonts w:ascii="Arial" w:hAnsi="Arial" w:cs="Arial"/>
                <w:color w:val="000000"/>
                <w:sz w:val="20"/>
                <w:szCs w:val="23"/>
              </w:rPr>
              <w:t>г.</w:t>
            </w:r>
            <w:r w:rsidR="00330808">
              <w:rPr>
                <w:rFonts w:ascii="Arial" w:hAnsi="Arial" w:cs="Arial"/>
                <w:color w:val="000000"/>
                <w:sz w:val="20"/>
                <w:szCs w:val="23"/>
              </w:rPr>
              <w:t xml:space="preserve"> </w:t>
            </w:r>
            <w:r w:rsidRPr="00AA395F">
              <w:rPr>
                <w:rFonts w:ascii="Arial" w:hAnsi="Arial" w:cs="Arial"/>
                <w:color w:val="000000"/>
                <w:sz w:val="20"/>
                <w:szCs w:val="23"/>
              </w:rPr>
              <w:t>Мариинский</w:t>
            </w:r>
            <w:r w:rsidR="00330808">
              <w:rPr>
                <w:rFonts w:ascii="Arial" w:hAnsi="Arial" w:cs="Arial"/>
                <w:color w:val="000000"/>
                <w:sz w:val="20"/>
                <w:szCs w:val="23"/>
              </w:rPr>
              <w:t xml:space="preserve"> </w:t>
            </w:r>
            <w:r w:rsidRPr="00AA395F">
              <w:rPr>
                <w:rFonts w:ascii="Arial" w:hAnsi="Arial" w:cs="Arial"/>
                <w:color w:val="000000"/>
                <w:sz w:val="20"/>
                <w:szCs w:val="23"/>
              </w:rPr>
              <w:t>Посад,</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Лазо,</w:t>
            </w:r>
            <w:r w:rsidR="00330808">
              <w:rPr>
                <w:rFonts w:ascii="Arial" w:hAnsi="Arial" w:cs="Arial"/>
                <w:color w:val="000000"/>
                <w:sz w:val="20"/>
                <w:szCs w:val="23"/>
              </w:rPr>
              <w:t xml:space="preserve"> </w:t>
            </w:r>
            <w:r w:rsidRPr="00AA395F">
              <w:rPr>
                <w:rFonts w:ascii="Arial" w:hAnsi="Arial" w:cs="Arial"/>
                <w:color w:val="000000"/>
                <w:sz w:val="20"/>
                <w:szCs w:val="23"/>
              </w:rPr>
              <w:t>д.71,</w:t>
            </w:r>
            <w:r w:rsidR="00330808">
              <w:rPr>
                <w:rFonts w:ascii="Arial" w:hAnsi="Arial" w:cs="Arial"/>
                <w:color w:val="000000"/>
                <w:sz w:val="20"/>
                <w:szCs w:val="23"/>
              </w:rPr>
              <w:t xml:space="preserve"> </w:t>
            </w:r>
            <w:r w:rsidRPr="00AA395F">
              <w:rPr>
                <w:rFonts w:ascii="Arial" w:hAnsi="Arial" w:cs="Arial"/>
                <w:color w:val="000000"/>
                <w:sz w:val="20"/>
              </w:rPr>
              <w:t>кадастровый</w:t>
            </w:r>
            <w:r w:rsidR="00330808">
              <w:rPr>
                <w:rFonts w:ascii="Arial" w:hAnsi="Arial" w:cs="Arial"/>
                <w:color w:val="000000"/>
                <w:sz w:val="20"/>
              </w:rPr>
              <w:t xml:space="preserve"> </w:t>
            </w:r>
            <w:r w:rsidRPr="00AA395F">
              <w:rPr>
                <w:rFonts w:ascii="Arial" w:hAnsi="Arial" w:cs="Arial"/>
                <w:color w:val="000000"/>
                <w:sz w:val="20"/>
              </w:rPr>
              <w:t>номер</w:t>
            </w:r>
            <w:r w:rsidR="00330808">
              <w:rPr>
                <w:rFonts w:ascii="Arial" w:hAnsi="Arial" w:cs="Arial"/>
                <w:color w:val="000000"/>
                <w:sz w:val="20"/>
              </w:rPr>
              <w:t xml:space="preserve"> </w:t>
            </w:r>
            <w:r w:rsidRPr="00AA395F">
              <w:rPr>
                <w:rFonts w:ascii="Arial" w:hAnsi="Arial" w:cs="Arial"/>
                <w:color w:val="000000"/>
                <w:sz w:val="20"/>
                <w:szCs w:val="23"/>
              </w:rPr>
              <w:t>21:16:000000:5828</w:t>
            </w:r>
            <w:r w:rsidR="00330808">
              <w:rPr>
                <w:rFonts w:ascii="Arial" w:hAnsi="Arial" w:cs="Arial"/>
                <w:color w:val="000000"/>
                <w:sz w:val="20"/>
                <w:szCs w:val="23"/>
              </w:rPr>
              <w:t xml:space="preserve"> </w:t>
            </w:r>
          </w:p>
        </w:tc>
        <w:tc>
          <w:tcPr>
            <w:tcW w:w="754"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169,2</w:t>
            </w:r>
          </w:p>
        </w:tc>
        <w:tc>
          <w:tcPr>
            <w:tcW w:w="872"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lang w:val="en-US"/>
              </w:rPr>
              <w:t>III-IV</w:t>
            </w:r>
          </w:p>
          <w:p w:rsidR="00C807C1" w:rsidRPr="00AA395F" w:rsidRDefault="00C807C1" w:rsidP="002A3F52">
            <w:pPr>
              <w:spacing w:after="0" w:line="240" w:lineRule="auto"/>
              <w:jc w:val="center"/>
              <w:rPr>
                <w:rFonts w:ascii="Arial" w:hAnsi="Arial" w:cs="Arial"/>
                <w:color w:val="000000"/>
                <w:sz w:val="20"/>
                <w:szCs w:val="23"/>
              </w:rPr>
            </w:pP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6</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Помещение,</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расположенное</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район,</w:t>
            </w:r>
            <w:r w:rsidR="00330808">
              <w:rPr>
                <w:rFonts w:ascii="Arial" w:hAnsi="Arial" w:cs="Arial"/>
                <w:color w:val="000000"/>
                <w:sz w:val="20"/>
                <w:szCs w:val="23"/>
              </w:rPr>
              <w:t xml:space="preserve"> </w:t>
            </w:r>
            <w:r w:rsidRPr="00AA395F">
              <w:rPr>
                <w:rFonts w:ascii="Arial" w:hAnsi="Arial" w:cs="Arial"/>
                <w:color w:val="000000"/>
                <w:sz w:val="20"/>
                <w:szCs w:val="23"/>
              </w:rPr>
              <w:t>г.</w:t>
            </w:r>
            <w:r w:rsidR="00330808">
              <w:rPr>
                <w:rFonts w:ascii="Arial" w:hAnsi="Arial" w:cs="Arial"/>
                <w:color w:val="000000"/>
                <w:sz w:val="20"/>
                <w:szCs w:val="23"/>
              </w:rPr>
              <w:t xml:space="preserve"> </w:t>
            </w:r>
            <w:r w:rsidRPr="00AA395F">
              <w:rPr>
                <w:rFonts w:ascii="Arial" w:hAnsi="Arial" w:cs="Arial"/>
                <w:color w:val="000000"/>
                <w:sz w:val="20"/>
                <w:szCs w:val="23"/>
              </w:rPr>
              <w:t>Мариинский</w:t>
            </w:r>
            <w:r w:rsidR="00330808">
              <w:rPr>
                <w:rFonts w:ascii="Arial" w:hAnsi="Arial" w:cs="Arial"/>
                <w:color w:val="000000"/>
                <w:sz w:val="20"/>
                <w:szCs w:val="23"/>
              </w:rPr>
              <w:t xml:space="preserve"> </w:t>
            </w:r>
            <w:r w:rsidRPr="00AA395F">
              <w:rPr>
                <w:rFonts w:ascii="Arial" w:hAnsi="Arial" w:cs="Arial"/>
                <w:color w:val="000000"/>
                <w:sz w:val="20"/>
                <w:szCs w:val="23"/>
              </w:rPr>
              <w:t>Посад,</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Лазо,</w:t>
            </w:r>
            <w:r w:rsidR="00330808">
              <w:rPr>
                <w:rFonts w:ascii="Arial" w:hAnsi="Arial" w:cs="Arial"/>
                <w:color w:val="000000"/>
                <w:sz w:val="20"/>
                <w:szCs w:val="23"/>
              </w:rPr>
              <w:t xml:space="preserve"> </w:t>
            </w:r>
            <w:r w:rsidRPr="00AA395F">
              <w:rPr>
                <w:rFonts w:ascii="Arial" w:hAnsi="Arial" w:cs="Arial"/>
                <w:color w:val="000000"/>
                <w:sz w:val="20"/>
                <w:szCs w:val="23"/>
              </w:rPr>
              <w:t>д.71,</w:t>
            </w:r>
            <w:r w:rsidR="00330808">
              <w:rPr>
                <w:rFonts w:ascii="Arial" w:hAnsi="Arial" w:cs="Arial"/>
                <w:color w:val="000000"/>
                <w:sz w:val="20"/>
                <w:szCs w:val="23"/>
              </w:rPr>
              <w:t xml:space="preserve"> </w:t>
            </w:r>
            <w:r w:rsidRPr="00AA395F">
              <w:rPr>
                <w:rFonts w:ascii="Arial" w:hAnsi="Arial" w:cs="Arial"/>
                <w:color w:val="000000"/>
                <w:sz w:val="20"/>
                <w:szCs w:val="23"/>
              </w:rPr>
              <w:t>кадастровый</w:t>
            </w:r>
            <w:r w:rsidR="00330808">
              <w:rPr>
                <w:rFonts w:ascii="Arial" w:hAnsi="Arial" w:cs="Arial"/>
                <w:color w:val="000000"/>
                <w:sz w:val="20"/>
                <w:szCs w:val="23"/>
              </w:rPr>
              <w:t xml:space="preserve"> </w:t>
            </w:r>
            <w:r w:rsidRPr="00AA395F">
              <w:rPr>
                <w:rFonts w:ascii="Arial" w:hAnsi="Arial" w:cs="Arial"/>
                <w:color w:val="000000"/>
                <w:sz w:val="20"/>
                <w:szCs w:val="23"/>
              </w:rPr>
              <w:t>номер</w:t>
            </w:r>
            <w:r w:rsidR="00330808">
              <w:rPr>
                <w:rFonts w:ascii="Arial" w:hAnsi="Arial" w:cs="Arial"/>
                <w:color w:val="000000"/>
                <w:sz w:val="20"/>
                <w:szCs w:val="23"/>
              </w:rPr>
              <w:t xml:space="preserve"> </w:t>
            </w:r>
            <w:r w:rsidRPr="00AA395F">
              <w:rPr>
                <w:rFonts w:ascii="Arial" w:hAnsi="Arial" w:cs="Arial"/>
                <w:color w:val="000000"/>
                <w:sz w:val="20"/>
                <w:szCs w:val="23"/>
              </w:rPr>
              <w:t>21:16:011803:73</w:t>
            </w:r>
          </w:p>
        </w:tc>
        <w:tc>
          <w:tcPr>
            <w:tcW w:w="754"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387,6</w:t>
            </w:r>
          </w:p>
        </w:tc>
        <w:tc>
          <w:tcPr>
            <w:tcW w:w="872"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lang w:val="en-US"/>
              </w:rPr>
              <w:t>III-IV</w:t>
            </w:r>
          </w:p>
          <w:p w:rsidR="00C807C1" w:rsidRPr="00AA395F" w:rsidRDefault="00C807C1" w:rsidP="002A3F52">
            <w:pPr>
              <w:spacing w:after="0" w:line="240" w:lineRule="auto"/>
              <w:jc w:val="center"/>
              <w:rPr>
                <w:rFonts w:ascii="Arial" w:hAnsi="Arial" w:cs="Arial"/>
                <w:color w:val="000000"/>
                <w:sz w:val="20"/>
                <w:szCs w:val="23"/>
              </w:rPr>
            </w:pP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7</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Нежилое</w:t>
            </w:r>
            <w:r w:rsidR="00330808">
              <w:rPr>
                <w:rFonts w:ascii="Arial" w:hAnsi="Arial" w:cs="Arial"/>
                <w:color w:val="000000"/>
                <w:sz w:val="20"/>
                <w:szCs w:val="23"/>
              </w:rPr>
              <w:t xml:space="preserve"> </w:t>
            </w:r>
            <w:r w:rsidRPr="00AA395F">
              <w:rPr>
                <w:rFonts w:ascii="Arial" w:hAnsi="Arial" w:cs="Arial"/>
                <w:color w:val="000000"/>
                <w:sz w:val="20"/>
                <w:szCs w:val="23"/>
              </w:rPr>
              <w:t>здание,</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расположенное</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р-н</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д.</w:t>
            </w:r>
            <w:r w:rsidR="00330808">
              <w:rPr>
                <w:rFonts w:ascii="Arial" w:hAnsi="Arial" w:cs="Arial"/>
                <w:color w:val="000000"/>
                <w:sz w:val="20"/>
                <w:szCs w:val="23"/>
              </w:rPr>
              <w:t xml:space="preserve"> </w:t>
            </w:r>
            <w:proofErr w:type="spellStart"/>
            <w:r w:rsidRPr="00AA395F">
              <w:rPr>
                <w:rFonts w:ascii="Arial" w:hAnsi="Arial" w:cs="Arial"/>
                <w:color w:val="000000"/>
                <w:sz w:val="20"/>
                <w:szCs w:val="23"/>
              </w:rPr>
              <w:t>Карабаши</w:t>
            </w:r>
            <w:proofErr w:type="spellEnd"/>
            <w:r w:rsidRPr="00AA395F">
              <w:rPr>
                <w:rFonts w:ascii="Arial" w:hAnsi="Arial" w:cs="Arial"/>
                <w:color w:val="000000"/>
                <w:sz w:val="20"/>
                <w:szCs w:val="23"/>
              </w:rPr>
              <w:t>,</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Центральная,</w:t>
            </w:r>
            <w:r w:rsidR="00330808">
              <w:rPr>
                <w:rFonts w:ascii="Arial" w:hAnsi="Arial" w:cs="Arial"/>
                <w:color w:val="000000"/>
                <w:sz w:val="20"/>
                <w:szCs w:val="23"/>
              </w:rPr>
              <w:t xml:space="preserve"> </w:t>
            </w:r>
            <w:r w:rsidRPr="00AA395F">
              <w:rPr>
                <w:rFonts w:ascii="Arial" w:hAnsi="Arial" w:cs="Arial"/>
                <w:color w:val="000000"/>
                <w:sz w:val="20"/>
                <w:szCs w:val="23"/>
              </w:rPr>
              <w:t>д.</w:t>
            </w:r>
            <w:r w:rsidR="00330808">
              <w:rPr>
                <w:rFonts w:ascii="Arial" w:hAnsi="Arial" w:cs="Arial"/>
                <w:color w:val="000000"/>
                <w:sz w:val="20"/>
                <w:szCs w:val="23"/>
              </w:rPr>
              <w:t xml:space="preserve"> </w:t>
            </w:r>
            <w:r w:rsidRPr="00AA395F">
              <w:rPr>
                <w:rFonts w:ascii="Arial" w:hAnsi="Arial" w:cs="Arial"/>
                <w:color w:val="000000"/>
                <w:sz w:val="20"/>
                <w:szCs w:val="23"/>
              </w:rPr>
              <w:t>34а,</w:t>
            </w:r>
            <w:r w:rsidR="00330808">
              <w:rPr>
                <w:rFonts w:ascii="Arial" w:hAnsi="Arial" w:cs="Arial"/>
                <w:color w:val="000000"/>
                <w:sz w:val="20"/>
                <w:szCs w:val="23"/>
              </w:rPr>
              <w:t xml:space="preserve"> </w:t>
            </w:r>
            <w:r w:rsidRPr="00AA395F">
              <w:rPr>
                <w:rFonts w:ascii="Arial" w:hAnsi="Arial" w:cs="Arial"/>
                <w:color w:val="000000"/>
                <w:sz w:val="20"/>
              </w:rPr>
              <w:t>кадастровый</w:t>
            </w:r>
            <w:r w:rsidR="00330808">
              <w:rPr>
                <w:rFonts w:ascii="Arial" w:hAnsi="Arial" w:cs="Arial"/>
                <w:color w:val="000000"/>
                <w:sz w:val="20"/>
              </w:rPr>
              <w:t xml:space="preserve"> </w:t>
            </w:r>
            <w:r w:rsidRPr="00AA395F">
              <w:rPr>
                <w:rFonts w:ascii="Arial" w:hAnsi="Arial" w:cs="Arial"/>
                <w:color w:val="000000"/>
                <w:sz w:val="20"/>
              </w:rPr>
              <w:t>номер</w:t>
            </w:r>
            <w:r w:rsidR="00330808">
              <w:rPr>
                <w:rFonts w:ascii="Arial" w:hAnsi="Arial" w:cs="Arial"/>
                <w:color w:val="000000"/>
                <w:sz w:val="20"/>
              </w:rPr>
              <w:t xml:space="preserve"> </w:t>
            </w:r>
            <w:r w:rsidRPr="00AA395F">
              <w:rPr>
                <w:rFonts w:ascii="Arial" w:hAnsi="Arial" w:cs="Arial"/>
                <w:color w:val="000000"/>
                <w:sz w:val="20"/>
              </w:rPr>
              <w:t>21:16:170403:172</w:t>
            </w:r>
          </w:p>
        </w:tc>
        <w:tc>
          <w:tcPr>
            <w:tcW w:w="754" w:type="pct"/>
            <w:vAlign w:val="center"/>
          </w:tcPr>
          <w:p w:rsidR="00C807C1" w:rsidRPr="00AA395F" w:rsidRDefault="00C807C1" w:rsidP="002A3F52">
            <w:pPr>
              <w:snapToGrid w:val="0"/>
              <w:spacing w:after="0" w:line="240" w:lineRule="auto"/>
              <w:jc w:val="center"/>
              <w:rPr>
                <w:rFonts w:ascii="Arial" w:hAnsi="Arial" w:cs="Arial"/>
                <w:color w:val="000000"/>
                <w:sz w:val="20"/>
                <w:szCs w:val="23"/>
              </w:rPr>
            </w:pPr>
          </w:p>
          <w:p w:rsidR="00C807C1" w:rsidRPr="00AA395F" w:rsidRDefault="00C807C1" w:rsidP="002A3F52">
            <w:pPr>
              <w:snapToGrid w:val="0"/>
              <w:spacing w:after="0" w:line="240" w:lineRule="auto"/>
              <w:jc w:val="center"/>
              <w:rPr>
                <w:rFonts w:ascii="Arial" w:hAnsi="Arial" w:cs="Arial"/>
                <w:color w:val="000000"/>
                <w:sz w:val="20"/>
                <w:szCs w:val="23"/>
              </w:rPr>
            </w:pPr>
            <w:r w:rsidRPr="00AA395F">
              <w:rPr>
                <w:rFonts w:ascii="Arial" w:hAnsi="Arial" w:cs="Arial"/>
                <w:color w:val="000000"/>
                <w:sz w:val="20"/>
                <w:szCs w:val="23"/>
              </w:rPr>
              <w:t>1339.2</w:t>
            </w:r>
          </w:p>
          <w:p w:rsidR="00C807C1" w:rsidRPr="00AA395F" w:rsidRDefault="00C807C1" w:rsidP="002A3F52">
            <w:pPr>
              <w:spacing w:after="0" w:line="240" w:lineRule="auto"/>
              <w:jc w:val="center"/>
              <w:rPr>
                <w:rFonts w:ascii="Arial" w:hAnsi="Arial" w:cs="Arial"/>
                <w:color w:val="000000"/>
                <w:sz w:val="20"/>
                <w:szCs w:val="23"/>
              </w:rPr>
            </w:pPr>
          </w:p>
        </w:tc>
        <w:tc>
          <w:tcPr>
            <w:tcW w:w="872" w:type="pct"/>
            <w:vAlign w:val="center"/>
          </w:tcPr>
          <w:p w:rsidR="00C807C1" w:rsidRPr="00AA395F" w:rsidRDefault="00C807C1"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lang w:val="en-US"/>
              </w:rPr>
            </w:pPr>
            <w:r w:rsidRPr="00AA395F">
              <w:rPr>
                <w:rFonts w:ascii="Arial" w:hAnsi="Arial" w:cs="Arial"/>
                <w:color w:val="000000"/>
                <w:sz w:val="20"/>
                <w:szCs w:val="23"/>
                <w:lang w:val="en-US"/>
              </w:rPr>
              <w:t>IV</w:t>
            </w: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8</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Имущественный</w:t>
            </w:r>
            <w:r w:rsidR="00330808">
              <w:rPr>
                <w:rFonts w:ascii="Arial" w:hAnsi="Arial" w:cs="Arial"/>
                <w:color w:val="000000"/>
                <w:sz w:val="20"/>
                <w:szCs w:val="23"/>
              </w:rPr>
              <w:t xml:space="preserve"> </w:t>
            </w:r>
            <w:r w:rsidRPr="00AA395F">
              <w:rPr>
                <w:rFonts w:ascii="Arial" w:hAnsi="Arial" w:cs="Arial"/>
                <w:color w:val="000000"/>
                <w:sz w:val="20"/>
                <w:szCs w:val="23"/>
              </w:rPr>
              <w:t>комплекс,</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расположенный</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р-н.</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г.</w:t>
            </w:r>
            <w:r w:rsidR="00330808">
              <w:rPr>
                <w:rFonts w:ascii="Arial" w:hAnsi="Arial" w:cs="Arial"/>
                <w:color w:val="000000"/>
                <w:sz w:val="20"/>
                <w:szCs w:val="23"/>
              </w:rPr>
              <w:t xml:space="preserve"> </w:t>
            </w:r>
            <w:r w:rsidRPr="00AA395F">
              <w:rPr>
                <w:rFonts w:ascii="Arial" w:hAnsi="Arial" w:cs="Arial"/>
                <w:color w:val="000000"/>
                <w:sz w:val="20"/>
                <w:szCs w:val="23"/>
              </w:rPr>
              <w:t>Мариинский</w:t>
            </w:r>
            <w:r w:rsidR="00330808">
              <w:rPr>
                <w:rFonts w:ascii="Arial" w:hAnsi="Arial" w:cs="Arial"/>
                <w:color w:val="000000"/>
                <w:sz w:val="20"/>
                <w:szCs w:val="23"/>
              </w:rPr>
              <w:t xml:space="preserve"> </w:t>
            </w:r>
            <w:r w:rsidRPr="00AA395F">
              <w:rPr>
                <w:rFonts w:ascii="Arial" w:hAnsi="Arial" w:cs="Arial"/>
                <w:color w:val="000000"/>
                <w:sz w:val="20"/>
                <w:szCs w:val="23"/>
              </w:rPr>
              <w:t>Посад,</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Чкалова,</w:t>
            </w:r>
            <w:r w:rsidR="00330808">
              <w:rPr>
                <w:rFonts w:ascii="Arial" w:hAnsi="Arial" w:cs="Arial"/>
                <w:color w:val="000000"/>
                <w:sz w:val="20"/>
                <w:szCs w:val="23"/>
              </w:rPr>
              <w:t xml:space="preserve"> </w:t>
            </w:r>
            <w:r w:rsidRPr="00AA395F">
              <w:rPr>
                <w:rFonts w:ascii="Arial" w:hAnsi="Arial" w:cs="Arial"/>
                <w:color w:val="000000"/>
                <w:sz w:val="20"/>
                <w:szCs w:val="23"/>
              </w:rPr>
              <w:t>д.</w:t>
            </w:r>
            <w:r w:rsidR="00330808">
              <w:rPr>
                <w:rFonts w:ascii="Arial" w:hAnsi="Arial" w:cs="Arial"/>
                <w:color w:val="000000"/>
                <w:sz w:val="20"/>
                <w:szCs w:val="23"/>
              </w:rPr>
              <w:t xml:space="preserve"> </w:t>
            </w:r>
            <w:r w:rsidRPr="00AA395F">
              <w:rPr>
                <w:rFonts w:ascii="Arial" w:hAnsi="Arial" w:cs="Arial"/>
                <w:color w:val="000000"/>
                <w:sz w:val="20"/>
                <w:szCs w:val="23"/>
              </w:rPr>
              <w:t>71:</w:t>
            </w:r>
          </w:p>
          <w:p w:rsidR="00C807C1" w:rsidRPr="00AA395F" w:rsidRDefault="00C807C1" w:rsidP="002A3F52">
            <w:pPr>
              <w:pStyle w:val="aff9"/>
              <w:numPr>
                <w:ilvl w:val="0"/>
                <w:numId w:val="12"/>
              </w:numPr>
              <w:ind w:left="0" w:firstLine="109"/>
              <w:jc w:val="center"/>
              <w:rPr>
                <w:rFonts w:ascii="Arial" w:hAnsi="Arial" w:cs="Arial"/>
                <w:color w:val="000000"/>
                <w:sz w:val="20"/>
                <w:szCs w:val="23"/>
              </w:rPr>
            </w:pPr>
            <w:r w:rsidRPr="00AA395F">
              <w:rPr>
                <w:rFonts w:ascii="Arial" w:hAnsi="Arial" w:cs="Arial"/>
                <w:color w:val="000000"/>
                <w:sz w:val="20"/>
                <w:szCs w:val="23"/>
              </w:rPr>
              <w:t>Нежилое</w:t>
            </w:r>
            <w:r w:rsidR="00330808">
              <w:rPr>
                <w:rFonts w:ascii="Arial" w:hAnsi="Arial" w:cs="Arial"/>
                <w:color w:val="000000"/>
                <w:sz w:val="20"/>
                <w:szCs w:val="23"/>
              </w:rPr>
              <w:t xml:space="preserve"> </w:t>
            </w:r>
            <w:r w:rsidRPr="00AA395F">
              <w:rPr>
                <w:rFonts w:ascii="Arial" w:hAnsi="Arial" w:cs="Arial"/>
                <w:color w:val="000000"/>
                <w:sz w:val="20"/>
                <w:szCs w:val="23"/>
              </w:rPr>
              <w:t>здание,</w:t>
            </w:r>
            <w:r w:rsidR="00330808">
              <w:rPr>
                <w:rFonts w:ascii="Arial" w:hAnsi="Arial" w:cs="Arial"/>
                <w:color w:val="000000"/>
                <w:sz w:val="20"/>
                <w:szCs w:val="23"/>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кадастровым</w:t>
            </w:r>
            <w:r w:rsidR="00330808">
              <w:rPr>
                <w:rFonts w:ascii="Arial" w:hAnsi="Arial" w:cs="Arial"/>
                <w:color w:val="000000"/>
                <w:sz w:val="20"/>
              </w:rPr>
              <w:t xml:space="preserve"> </w:t>
            </w:r>
            <w:r w:rsidRPr="00AA395F">
              <w:rPr>
                <w:rFonts w:ascii="Arial" w:hAnsi="Arial" w:cs="Arial"/>
                <w:color w:val="000000"/>
                <w:sz w:val="20"/>
              </w:rPr>
              <w:t>номером</w:t>
            </w:r>
            <w:r w:rsidR="00330808">
              <w:rPr>
                <w:rFonts w:ascii="Arial" w:hAnsi="Arial" w:cs="Arial"/>
                <w:color w:val="000000"/>
                <w:sz w:val="20"/>
              </w:rPr>
              <w:t xml:space="preserve"> </w:t>
            </w:r>
            <w:r w:rsidRPr="00AA395F">
              <w:rPr>
                <w:rFonts w:ascii="Arial" w:hAnsi="Arial" w:cs="Arial"/>
                <w:color w:val="000000"/>
                <w:sz w:val="20"/>
              </w:rPr>
              <w:t>21:16:000000:862</w:t>
            </w:r>
          </w:p>
          <w:p w:rsidR="00C807C1" w:rsidRPr="00AA395F" w:rsidRDefault="00C807C1" w:rsidP="002A3F52">
            <w:pPr>
              <w:pStyle w:val="aff9"/>
              <w:numPr>
                <w:ilvl w:val="0"/>
                <w:numId w:val="12"/>
              </w:numPr>
              <w:ind w:left="0" w:firstLine="0"/>
              <w:jc w:val="center"/>
              <w:rPr>
                <w:rFonts w:ascii="Arial" w:hAnsi="Arial" w:cs="Arial"/>
                <w:color w:val="000000"/>
                <w:sz w:val="20"/>
                <w:szCs w:val="23"/>
              </w:rPr>
            </w:pPr>
            <w:r w:rsidRPr="00AA395F">
              <w:rPr>
                <w:rFonts w:ascii="Arial" w:hAnsi="Arial" w:cs="Arial"/>
                <w:color w:val="000000"/>
                <w:sz w:val="20"/>
                <w:szCs w:val="23"/>
              </w:rPr>
              <w:t>Земельный</w:t>
            </w:r>
            <w:r w:rsidR="00330808">
              <w:rPr>
                <w:rFonts w:ascii="Arial" w:hAnsi="Arial" w:cs="Arial"/>
                <w:color w:val="000000"/>
                <w:sz w:val="20"/>
                <w:szCs w:val="23"/>
              </w:rPr>
              <w:t xml:space="preserve"> </w:t>
            </w:r>
            <w:r w:rsidRPr="00AA395F">
              <w:rPr>
                <w:rFonts w:ascii="Arial" w:hAnsi="Arial" w:cs="Arial"/>
                <w:color w:val="000000"/>
                <w:sz w:val="20"/>
                <w:szCs w:val="23"/>
              </w:rPr>
              <w:t>участок,</w:t>
            </w:r>
            <w:r w:rsidR="00330808">
              <w:rPr>
                <w:rFonts w:ascii="Arial" w:hAnsi="Arial" w:cs="Arial"/>
                <w:color w:val="000000"/>
                <w:sz w:val="20"/>
                <w:szCs w:val="23"/>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кадастровым</w:t>
            </w:r>
            <w:r w:rsidR="00330808">
              <w:rPr>
                <w:rFonts w:ascii="Arial" w:hAnsi="Arial" w:cs="Arial"/>
                <w:color w:val="000000"/>
                <w:sz w:val="20"/>
              </w:rPr>
              <w:t xml:space="preserve"> </w:t>
            </w:r>
            <w:r w:rsidRPr="00AA395F">
              <w:rPr>
                <w:rFonts w:ascii="Arial" w:hAnsi="Arial" w:cs="Arial"/>
                <w:color w:val="000000"/>
                <w:sz w:val="20"/>
              </w:rPr>
              <w:t>номером</w:t>
            </w:r>
            <w:r w:rsidR="00330808">
              <w:rPr>
                <w:rFonts w:ascii="Arial" w:hAnsi="Arial" w:cs="Arial"/>
                <w:color w:val="000000"/>
                <w:sz w:val="20"/>
              </w:rPr>
              <w:t xml:space="preserve"> </w:t>
            </w:r>
            <w:r w:rsidRPr="00AA395F">
              <w:rPr>
                <w:rFonts w:ascii="Arial" w:hAnsi="Arial" w:cs="Arial"/>
                <w:color w:val="000000"/>
                <w:sz w:val="20"/>
              </w:rPr>
              <w:t>21:16:092601:107</w:t>
            </w:r>
          </w:p>
        </w:tc>
        <w:tc>
          <w:tcPr>
            <w:tcW w:w="754" w:type="pct"/>
            <w:vAlign w:val="center"/>
          </w:tcPr>
          <w:p w:rsidR="00834354" w:rsidRDefault="00834354" w:rsidP="002A3F52">
            <w:pPr>
              <w:snapToGrid w:val="0"/>
              <w:spacing w:after="0" w:line="240" w:lineRule="auto"/>
              <w:jc w:val="center"/>
              <w:rPr>
                <w:rFonts w:ascii="Arial" w:hAnsi="Arial" w:cs="Arial"/>
                <w:color w:val="000000"/>
                <w:sz w:val="20"/>
                <w:szCs w:val="23"/>
              </w:rPr>
            </w:pPr>
          </w:p>
          <w:p w:rsidR="00834354"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396.4</w:t>
            </w: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840</w:t>
            </w:r>
            <w:r w:rsidR="00330808">
              <w:rPr>
                <w:rFonts w:ascii="Arial" w:hAnsi="Arial" w:cs="Arial"/>
                <w:color w:val="000000"/>
                <w:sz w:val="20"/>
                <w:szCs w:val="23"/>
              </w:rPr>
              <w:t xml:space="preserve"> </w:t>
            </w:r>
            <w:r w:rsidRPr="00AA395F">
              <w:rPr>
                <w:rFonts w:ascii="Arial" w:hAnsi="Arial" w:cs="Arial"/>
                <w:color w:val="000000"/>
                <w:sz w:val="20"/>
                <w:szCs w:val="23"/>
              </w:rPr>
              <w:t>+/-</w:t>
            </w:r>
            <w:r w:rsidR="00330808">
              <w:rPr>
                <w:rFonts w:ascii="Arial" w:hAnsi="Arial" w:cs="Arial"/>
                <w:color w:val="000000"/>
                <w:sz w:val="20"/>
                <w:szCs w:val="23"/>
              </w:rPr>
              <w:t xml:space="preserve"> </w:t>
            </w:r>
            <w:r w:rsidRPr="00AA395F">
              <w:rPr>
                <w:rFonts w:ascii="Arial" w:hAnsi="Arial" w:cs="Arial"/>
                <w:color w:val="000000"/>
                <w:sz w:val="20"/>
                <w:szCs w:val="23"/>
              </w:rPr>
              <w:t>10</w:t>
            </w:r>
          </w:p>
        </w:tc>
        <w:tc>
          <w:tcPr>
            <w:tcW w:w="872" w:type="pct"/>
            <w:vAlign w:val="center"/>
          </w:tcPr>
          <w:p w:rsidR="00834354" w:rsidRDefault="00834354"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lang w:val="en-US"/>
              </w:rPr>
            </w:pPr>
            <w:r w:rsidRPr="00AA395F">
              <w:rPr>
                <w:rFonts w:ascii="Arial" w:hAnsi="Arial" w:cs="Arial"/>
                <w:color w:val="000000"/>
                <w:sz w:val="20"/>
                <w:szCs w:val="23"/>
                <w:lang w:val="en-US"/>
              </w:rPr>
              <w:t>II</w:t>
            </w:r>
            <w:r w:rsidRPr="00AA395F">
              <w:rPr>
                <w:rFonts w:ascii="Arial" w:hAnsi="Arial" w:cs="Arial"/>
                <w:color w:val="000000"/>
                <w:sz w:val="20"/>
                <w:szCs w:val="23"/>
              </w:rPr>
              <w:t>-</w:t>
            </w:r>
            <w:r w:rsidRPr="00AA395F">
              <w:rPr>
                <w:rFonts w:ascii="Arial" w:hAnsi="Arial" w:cs="Arial"/>
                <w:color w:val="000000"/>
                <w:sz w:val="20"/>
                <w:szCs w:val="23"/>
                <w:lang w:val="en-US"/>
              </w:rPr>
              <w:t>IV</w:t>
            </w:r>
          </w:p>
        </w:tc>
      </w:tr>
      <w:tr w:rsidR="00C807C1" w:rsidRPr="00AA395F" w:rsidTr="002A3F52">
        <w:trPr>
          <w:cantSplit/>
        </w:trPr>
        <w:tc>
          <w:tcPr>
            <w:tcW w:w="280"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9</w:t>
            </w:r>
          </w:p>
        </w:tc>
        <w:tc>
          <w:tcPr>
            <w:tcW w:w="3094" w:type="pct"/>
            <w:vAlign w:val="center"/>
          </w:tcPr>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rPr>
              <w:t>Имущественный</w:t>
            </w:r>
            <w:r w:rsidR="00330808">
              <w:rPr>
                <w:rFonts w:ascii="Arial" w:hAnsi="Arial" w:cs="Arial"/>
                <w:color w:val="000000"/>
                <w:sz w:val="20"/>
                <w:szCs w:val="23"/>
              </w:rPr>
              <w:t xml:space="preserve"> </w:t>
            </w:r>
            <w:r w:rsidRPr="00AA395F">
              <w:rPr>
                <w:rFonts w:ascii="Arial" w:hAnsi="Arial" w:cs="Arial"/>
                <w:color w:val="000000"/>
                <w:sz w:val="20"/>
                <w:szCs w:val="23"/>
              </w:rPr>
              <w:t>комплекс,</w:t>
            </w:r>
            <w:r w:rsidR="00330808">
              <w:rPr>
                <w:rFonts w:ascii="Arial" w:hAnsi="Arial" w:cs="Arial"/>
                <w:color w:val="000000"/>
                <w:sz w:val="20"/>
                <w:szCs w:val="23"/>
              </w:rPr>
              <w:t xml:space="preserve"> </w:t>
            </w:r>
            <w:r w:rsidRPr="00AA395F">
              <w:rPr>
                <w:rFonts w:ascii="Arial" w:hAnsi="Arial" w:cs="Arial"/>
                <w:color w:val="000000"/>
                <w:sz w:val="20"/>
                <w:szCs w:val="23"/>
              </w:rPr>
              <w:t>расположенный</w:t>
            </w:r>
            <w:r w:rsidR="00330808">
              <w:rPr>
                <w:rFonts w:ascii="Arial" w:hAnsi="Arial" w:cs="Arial"/>
                <w:color w:val="000000"/>
                <w:sz w:val="20"/>
                <w:szCs w:val="23"/>
              </w:rPr>
              <w:t xml:space="preserve"> </w:t>
            </w:r>
            <w:r w:rsidRPr="00AA395F">
              <w:rPr>
                <w:rFonts w:ascii="Arial" w:hAnsi="Arial" w:cs="Arial"/>
                <w:color w:val="000000"/>
                <w:sz w:val="20"/>
                <w:szCs w:val="23"/>
              </w:rPr>
              <w:t>по</w:t>
            </w:r>
            <w:r w:rsidR="00330808">
              <w:rPr>
                <w:rFonts w:ascii="Arial" w:hAnsi="Arial" w:cs="Arial"/>
                <w:color w:val="000000"/>
                <w:sz w:val="20"/>
                <w:szCs w:val="23"/>
              </w:rPr>
              <w:t xml:space="preserve"> </w:t>
            </w:r>
            <w:r w:rsidRPr="00AA395F">
              <w:rPr>
                <w:rFonts w:ascii="Arial" w:hAnsi="Arial" w:cs="Arial"/>
                <w:color w:val="000000"/>
                <w:sz w:val="20"/>
                <w:szCs w:val="23"/>
              </w:rPr>
              <w:t>адресу:</w:t>
            </w:r>
            <w:r w:rsidR="00330808">
              <w:rPr>
                <w:rFonts w:ascii="Arial" w:hAnsi="Arial" w:cs="Arial"/>
                <w:color w:val="000000"/>
                <w:sz w:val="20"/>
                <w:szCs w:val="23"/>
              </w:rPr>
              <w:t xml:space="preserve"> </w:t>
            </w:r>
            <w:r w:rsidRPr="00AA395F">
              <w:rPr>
                <w:rFonts w:ascii="Arial" w:hAnsi="Arial" w:cs="Arial"/>
                <w:color w:val="000000"/>
                <w:sz w:val="20"/>
                <w:szCs w:val="23"/>
              </w:rPr>
              <w:t>Чувашская</w:t>
            </w:r>
            <w:r w:rsidR="00330808">
              <w:rPr>
                <w:rFonts w:ascii="Arial" w:hAnsi="Arial" w:cs="Arial"/>
                <w:color w:val="000000"/>
                <w:sz w:val="20"/>
                <w:szCs w:val="23"/>
              </w:rPr>
              <w:t xml:space="preserve"> </w:t>
            </w:r>
            <w:r w:rsidRPr="00AA395F">
              <w:rPr>
                <w:rFonts w:ascii="Arial" w:hAnsi="Arial" w:cs="Arial"/>
                <w:color w:val="000000"/>
                <w:sz w:val="20"/>
                <w:szCs w:val="23"/>
              </w:rPr>
              <w:t>Республика,</w:t>
            </w:r>
            <w:r w:rsidR="00330808">
              <w:rPr>
                <w:rFonts w:ascii="Arial" w:hAnsi="Arial" w:cs="Arial"/>
                <w:color w:val="000000"/>
                <w:sz w:val="20"/>
                <w:szCs w:val="23"/>
              </w:rPr>
              <w:t xml:space="preserve"> </w:t>
            </w:r>
            <w:r w:rsidRPr="00AA395F">
              <w:rPr>
                <w:rFonts w:ascii="Arial" w:hAnsi="Arial" w:cs="Arial"/>
                <w:color w:val="000000"/>
                <w:sz w:val="20"/>
                <w:szCs w:val="23"/>
              </w:rPr>
              <w:t>р-н.</w:t>
            </w:r>
            <w:r w:rsidR="00330808">
              <w:rPr>
                <w:rFonts w:ascii="Arial" w:hAnsi="Arial" w:cs="Arial"/>
                <w:color w:val="000000"/>
                <w:sz w:val="20"/>
                <w:szCs w:val="23"/>
              </w:rPr>
              <w:t xml:space="preserve"> </w:t>
            </w:r>
            <w:r w:rsidRPr="00AA395F">
              <w:rPr>
                <w:rFonts w:ascii="Arial" w:hAnsi="Arial" w:cs="Arial"/>
                <w:color w:val="000000"/>
                <w:sz w:val="20"/>
                <w:szCs w:val="23"/>
              </w:rPr>
              <w:t>Мариинско-Посадский,</w:t>
            </w:r>
            <w:r w:rsidR="00330808">
              <w:rPr>
                <w:rFonts w:ascii="Arial" w:hAnsi="Arial" w:cs="Arial"/>
                <w:color w:val="000000"/>
                <w:sz w:val="20"/>
                <w:szCs w:val="23"/>
              </w:rPr>
              <w:t xml:space="preserve"> </w:t>
            </w:r>
            <w:r w:rsidRPr="00AA395F">
              <w:rPr>
                <w:rFonts w:ascii="Arial" w:hAnsi="Arial" w:cs="Arial"/>
                <w:color w:val="000000"/>
                <w:sz w:val="20"/>
                <w:szCs w:val="23"/>
              </w:rPr>
              <w:t>г.</w:t>
            </w:r>
            <w:r w:rsidR="00330808">
              <w:rPr>
                <w:rFonts w:ascii="Arial" w:hAnsi="Arial" w:cs="Arial"/>
                <w:color w:val="000000"/>
                <w:sz w:val="20"/>
                <w:szCs w:val="23"/>
              </w:rPr>
              <w:t xml:space="preserve"> </w:t>
            </w:r>
            <w:r w:rsidRPr="00AA395F">
              <w:rPr>
                <w:rFonts w:ascii="Arial" w:hAnsi="Arial" w:cs="Arial"/>
                <w:color w:val="000000"/>
                <w:sz w:val="20"/>
                <w:szCs w:val="23"/>
              </w:rPr>
              <w:t>Мариинский</w:t>
            </w:r>
            <w:r w:rsidR="00330808">
              <w:rPr>
                <w:rFonts w:ascii="Arial" w:hAnsi="Arial" w:cs="Arial"/>
                <w:color w:val="000000"/>
                <w:sz w:val="20"/>
                <w:szCs w:val="23"/>
              </w:rPr>
              <w:t xml:space="preserve"> </w:t>
            </w:r>
            <w:r w:rsidRPr="00AA395F">
              <w:rPr>
                <w:rFonts w:ascii="Arial" w:hAnsi="Arial" w:cs="Arial"/>
                <w:color w:val="000000"/>
                <w:sz w:val="20"/>
                <w:szCs w:val="23"/>
              </w:rPr>
              <w:t>Посад,</w:t>
            </w:r>
            <w:r w:rsidR="00330808">
              <w:rPr>
                <w:rFonts w:ascii="Arial" w:hAnsi="Arial" w:cs="Arial"/>
                <w:color w:val="000000"/>
                <w:sz w:val="20"/>
                <w:szCs w:val="23"/>
              </w:rPr>
              <w:t xml:space="preserve"> </w:t>
            </w:r>
            <w:r w:rsidRPr="00AA395F">
              <w:rPr>
                <w:rFonts w:ascii="Arial" w:hAnsi="Arial" w:cs="Arial"/>
                <w:color w:val="000000"/>
                <w:sz w:val="20"/>
                <w:szCs w:val="23"/>
              </w:rPr>
              <w:t>ул.</w:t>
            </w:r>
            <w:r w:rsidR="00330808">
              <w:rPr>
                <w:rFonts w:ascii="Arial" w:hAnsi="Arial" w:cs="Arial"/>
                <w:color w:val="000000"/>
                <w:sz w:val="20"/>
                <w:szCs w:val="23"/>
              </w:rPr>
              <w:t xml:space="preserve"> </w:t>
            </w:r>
            <w:r w:rsidRPr="00AA395F">
              <w:rPr>
                <w:rFonts w:ascii="Arial" w:hAnsi="Arial" w:cs="Arial"/>
                <w:color w:val="000000"/>
                <w:sz w:val="20"/>
                <w:szCs w:val="23"/>
              </w:rPr>
              <w:t>Чкалова,</w:t>
            </w:r>
            <w:r w:rsidR="00330808">
              <w:rPr>
                <w:rFonts w:ascii="Arial" w:hAnsi="Arial" w:cs="Arial"/>
                <w:color w:val="000000"/>
                <w:sz w:val="20"/>
                <w:szCs w:val="23"/>
              </w:rPr>
              <w:t xml:space="preserve"> </w:t>
            </w:r>
            <w:r w:rsidRPr="00AA395F">
              <w:rPr>
                <w:rFonts w:ascii="Arial" w:hAnsi="Arial" w:cs="Arial"/>
                <w:color w:val="000000"/>
                <w:sz w:val="20"/>
                <w:szCs w:val="23"/>
              </w:rPr>
              <w:t>д.</w:t>
            </w:r>
            <w:r w:rsidR="00330808">
              <w:rPr>
                <w:rFonts w:ascii="Arial" w:hAnsi="Arial" w:cs="Arial"/>
                <w:color w:val="000000"/>
                <w:sz w:val="20"/>
                <w:szCs w:val="23"/>
              </w:rPr>
              <w:t xml:space="preserve"> </w:t>
            </w:r>
            <w:r w:rsidRPr="00AA395F">
              <w:rPr>
                <w:rFonts w:ascii="Arial" w:hAnsi="Arial" w:cs="Arial"/>
                <w:color w:val="000000"/>
                <w:sz w:val="20"/>
                <w:szCs w:val="23"/>
              </w:rPr>
              <w:t>59а:</w:t>
            </w:r>
          </w:p>
          <w:p w:rsidR="00C807C1" w:rsidRPr="00AA395F" w:rsidRDefault="00C807C1" w:rsidP="002A3F52">
            <w:pPr>
              <w:pStyle w:val="aff9"/>
              <w:numPr>
                <w:ilvl w:val="0"/>
                <w:numId w:val="13"/>
              </w:numPr>
              <w:ind w:left="0" w:firstLine="109"/>
              <w:jc w:val="center"/>
              <w:rPr>
                <w:rFonts w:ascii="Arial" w:hAnsi="Arial" w:cs="Arial"/>
                <w:color w:val="000000"/>
                <w:sz w:val="20"/>
                <w:szCs w:val="23"/>
              </w:rPr>
            </w:pPr>
            <w:r w:rsidRPr="00AA395F">
              <w:rPr>
                <w:rFonts w:ascii="Arial" w:hAnsi="Arial" w:cs="Arial"/>
                <w:color w:val="000000"/>
                <w:sz w:val="20"/>
                <w:szCs w:val="23"/>
              </w:rPr>
              <w:t>Нежилое</w:t>
            </w:r>
            <w:r w:rsidR="00330808">
              <w:rPr>
                <w:rFonts w:ascii="Arial" w:hAnsi="Arial" w:cs="Arial"/>
                <w:color w:val="000000"/>
                <w:sz w:val="20"/>
                <w:szCs w:val="23"/>
              </w:rPr>
              <w:t xml:space="preserve"> </w:t>
            </w:r>
            <w:r w:rsidRPr="00AA395F">
              <w:rPr>
                <w:rFonts w:ascii="Arial" w:hAnsi="Arial" w:cs="Arial"/>
                <w:color w:val="000000"/>
                <w:sz w:val="20"/>
                <w:szCs w:val="23"/>
              </w:rPr>
              <w:t>здание,</w:t>
            </w:r>
            <w:r w:rsidR="00330808">
              <w:rPr>
                <w:rFonts w:ascii="Arial" w:hAnsi="Arial" w:cs="Arial"/>
                <w:color w:val="000000"/>
                <w:sz w:val="20"/>
                <w:szCs w:val="23"/>
              </w:rPr>
              <w:t xml:space="preserve"> </w:t>
            </w:r>
            <w:r w:rsidRPr="00AA395F">
              <w:rPr>
                <w:rFonts w:ascii="Arial" w:hAnsi="Arial" w:cs="Arial"/>
                <w:color w:val="000000"/>
                <w:sz w:val="20"/>
              </w:rPr>
              <w:t>кадастровый</w:t>
            </w:r>
            <w:r w:rsidR="00330808">
              <w:rPr>
                <w:rFonts w:ascii="Arial" w:hAnsi="Arial" w:cs="Arial"/>
                <w:color w:val="000000"/>
                <w:sz w:val="20"/>
              </w:rPr>
              <w:t xml:space="preserve"> </w:t>
            </w:r>
            <w:r w:rsidRPr="00AA395F">
              <w:rPr>
                <w:rFonts w:ascii="Arial" w:hAnsi="Arial" w:cs="Arial"/>
                <w:color w:val="000000"/>
                <w:sz w:val="20"/>
              </w:rPr>
              <w:t>номер</w:t>
            </w:r>
            <w:r w:rsidR="00330808">
              <w:rPr>
                <w:rFonts w:ascii="Arial" w:hAnsi="Arial" w:cs="Arial"/>
                <w:color w:val="000000"/>
                <w:sz w:val="20"/>
              </w:rPr>
              <w:t xml:space="preserve"> </w:t>
            </w:r>
            <w:r w:rsidRPr="00AA395F">
              <w:rPr>
                <w:rFonts w:ascii="Arial" w:hAnsi="Arial" w:cs="Arial"/>
                <w:color w:val="000000"/>
                <w:sz w:val="20"/>
              </w:rPr>
              <w:t>21:16:092601:174</w:t>
            </w:r>
          </w:p>
          <w:p w:rsidR="00C807C1" w:rsidRPr="00AA395F" w:rsidRDefault="00C807C1" w:rsidP="002A3F52">
            <w:pPr>
              <w:pStyle w:val="aff9"/>
              <w:numPr>
                <w:ilvl w:val="0"/>
                <w:numId w:val="13"/>
              </w:numPr>
              <w:ind w:left="0" w:firstLine="109"/>
              <w:jc w:val="center"/>
              <w:rPr>
                <w:rFonts w:ascii="Arial" w:hAnsi="Arial" w:cs="Arial"/>
                <w:color w:val="000000"/>
                <w:sz w:val="20"/>
                <w:szCs w:val="23"/>
              </w:rPr>
            </w:pPr>
            <w:r w:rsidRPr="00AA395F">
              <w:rPr>
                <w:rFonts w:ascii="Arial" w:hAnsi="Arial" w:cs="Arial"/>
                <w:color w:val="000000"/>
                <w:sz w:val="20"/>
                <w:szCs w:val="23"/>
              </w:rPr>
              <w:t>Земельный</w:t>
            </w:r>
            <w:r w:rsidR="00330808">
              <w:rPr>
                <w:rFonts w:ascii="Arial" w:hAnsi="Arial" w:cs="Arial"/>
                <w:color w:val="000000"/>
                <w:sz w:val="20"/>
                <w:szCs w:val="23"/>
              </w:rPr>
              <w:t xml:space="preserve"> </w:t>
            </w:r>
            <w:r w:rsidRPr="00AA395F">
              <w:rPr>
                <w:rFonts w:ascii="Arial" w:hAnsi="Arial" w:cs="Arial"/>
                <w:color w:val="000000"/>
                <w:sz w:val="20"/>
                <w:szCs w:val="23"/>
              </w:rPr>
              <w:t>участок,</w:t>
            </w:r>
            <w:r w:rsidR="00330808">
              <w:rPr>
                <w:rFonts w:ascii="Arial" w:hAnsi="Arial" w:cs="Arial"/>
                <w:color w:val="000000"/>
                <w:sz w:val="20"/>
                <w:szCs w:val="23"/>
              </w:rPr>
              <w:t xml:space="preserve"> </w:t>
            </w:r>
            <w:r w:rsidRPr="00AA395F">
              <w:rPr>
                <w:rFonts w:ascii="Arial" w:hAnsi="Arial" w:cs="Arial"/>
                <w:color w:val="000000"/>
                <w:sz w:val="20"/>
              </w:rPr>
              <w:t>кадастровый</w:t>
            </w:r>
            <w:r w:rsidR="00330808">
              <w:rPr>
                <w:rFonts w:ascii="Arial" w:hAnsi="Arial" w:cs="Arial"/>
                <w:color w:val="000000"/>
                <w:sz w:val="20"/>
              </w:rPr>
              <w:t xml:space="preserve"> </w:t>
            </w:r>
            <w:r w:rsidRPr="00AA395F">
              <w:rPr>
                <w:rFonts w:ascii="Arial" w:hAnsi="Arial" w:cs="Arial"/>
                <w:color w:val="000000"/>
                <w:sz w:val="20"/>
              </w:rPr>
              <w:t>номер</w:t>
            </w:r>
            <w:r w:rsidR="00330808">
              <w:rPr>
                <w:rFonts w:ascii="Arial" w:hAnsi="Arial" w:cs="Arial"/>
                <w:color w:val="000000"/>
                <w:sz w:val="20"/>
              </w:rPr>
              <w:t xml:space="preserve"> </w:t>
            </w:r>
            <w:r w:rsidRPr="00AA395F">
              <w:rPr>
                <w:rFonts w:ascii="Arial" w:hAnsi="Arial" w:cs="Arial"/>
                <w:color w:val="000000"/>
                <w:sz w:val="20"/>
              </w:rPr>
              <w:t>21:16:092601:106</w:t>
            </w:r>
          </w:p>
        </w:tc>
        <w:tc>
          <w:tcPr>
            <w:tcW w:w="754" w:type="pct"/>
            <w:vAlign w:val="center"/>
          </w:tcPr>
          <w:p w:rsidR="00834354" w:rsidRDefault="00834354" w:rsidP="002A3F52">
            <w:pPr>
              <w:snapToGrid w:val="0"/>
              <w:spacing w:after="0" w:line="240" w:lineRule="auto"/>
              <w:jc w:val="center"/>
              <w:rPr>
                <w:rFonts w:ascii="Arial" w:hAnsi="Arial" w:cs="Arial"/>
                <w:color w:val="000000"/>
                <w:sz w:val="20"/>
                <w:szCs w:val="23"/>
              </w:rPr>
            </w:pPr>
          </w:p>
          <w:p w:rsidR="00834354" w:rsidRDefault="00C807C1" w:rsidP="002A3F52">
            <w:pPr>
              <w:snapToGrid w:val="0"/>
              <w:spacing w:after="0" w:line="240" w:lineRule="auto"/>
              <w:jc w:val="center"/>
              <w:rPr>
                <w:rFonts w:ascii="Arial" w:hAnsi="Arial" w:cs="Arial"/>
                <w:color w:val="000000"/>
                <w:sz w:val="20"/>
                <w:szCs w:val="23"/>
              </w:rPr>
            </w:pPr>
            <w:r w:rsidRPr="00AA395F">
              <w:rPr>
                <w:rFonts w:ascii="Arial" w:hAnsi="Arial" w:cs="Arial"/>
                <w:color w:val="000000"/>
                <w:sz w:val="20"/>
                <w:szCs w:val="23"/>
              </w:rPr>
              <w:t>233.1</w:t>
            </w:r>
          </w:p>
          <w:p w:rsidR="00C807C1" w:rsidRPr="00AA395F" w:rsidRDefault="00C807C1" w:rsidP="002A3F52">
            <w:pPr>
              <w:snapToGrid w:val="0"/>
              <w:spacing w:after="0" w:line="240" w:lineRule="auto"/>
              <w:jc w:val="center"/>
              <w:rPr>
                <w:rFonts w:ascii="Arial" w:hAnsi="Arial" w:cs="Arial"/>
                <w:color w:val="000000"/>
                <w:sz w:val="20"/>
                <w:szCs w:val="23"/>
              </w:rPr>
            </w:pPr>
            <w:r w:rsidRPr="00AA395F">
              <w:rPr>
                <w:rFonts w:ascii="Arial" w:hAnsi="Arial" w:cs="Arial"/>
                <w:color w:val="000000"/>
                <w:sz w:val="20"/>
                <w:szCs w:val="23"/>
              </w:rPr>
              <w:t>5094</w:t>
            </w:r>
            <w:r w:rsidR="00330808">
              <w:rPr>
                <w:rFonts w:ascii="Arial" w:hAnsi="Arial" w:cs="Arial"/>
                <w:color w:val="000000"/>
                <w:sz w:val="20"/>
                <w:szCs w:val="23"/>
              </w:rPr>
              <w:t xml:space="preserve"> </w:t>
            </w:r>
            <w:r w:rsidRPr="00AA395F">
              <w:rPr>
                <w:rFonts w:ascii="Arial" w:hAnsi="Arial" w:cs="Arial"/>
                <w:color w:val="000000"/>
                <w:sz w:val="20"/>
                <w:szCs w:val="23"/>
              </w:rPr>
              <w:t>+/-</w:t>
            </w:r>
            <w:r w:rsidR="00330808">
              <w:rPr>
                <w:rFonts w:ascii="Arial" w:hAnsi="Arial" w:cs="Arial"/>
                <w:color w:val="000000"/>
                <w:sz w:val="20"/>
                <w:szCs w:val="23"/>
              </w:rPr>
              <w:t xml:space="preserve"> </w:t>
            </w:r>
            <w:r w:rsidRPr="00AA395F">
              <w:rPr>
                <w:rFonts w:ascii="Arial" w:hAnsi="Arial" w:cs="Arial"/>
                <w:color w:val="000000"/>
                <w:sz w:val="20"/>
                <w:szCs w:val="23"/>
              </w:rPr>
              <w:t>50</w:t>
            </w:r>
          </w:p>
        </w:tc>
        <w:tc>
          <w:tcPr>
            <w:tcW w:w="872" w:type="pct"/>
            <w:vAlign w:val="center"/>
          </w:tcPr>
          <w:p w:rsidR="00834354" w:rsidRDefault="00834354" w:rsidP="002A3F52">
            <w:pPr>
              <w:spacing w:after="0" w:line="240" w:lineRule="auto"/>
              <w:jc w:val="center"/>
              <w:rPr>
                <w:rFonts w:ascii="Arial" w:hAnsi="Arial" w:cs="Arial"/>
                <w:color w:val="000000"/>
                <w:sz w:val="20"/>
                <w:szCs w:val="23"/>
              </w:rPr>
            </w:pPr>
          </w:p>
          <w:p w:rsidR="00C807C1" w:rsidRPr="00AA395F" w:rsidRDefault="00C807C1" w:rsidP="002A3F52">
            <w:pPr>
              <w:spacing w:after="0" w:line="240" w:lineRule="auto"/>
              <w:jc w:val="center"/>
              <w:rPr>
                <w:rFonts w:ascii="Arial" w:hAnsi="Arial" w:cs="Arial"/>
                <w:color w:val="000000"/>
                <w:sz w:val="20"/>
                <w:szCs w:val="23"/>
              </w:rPr>
            </w:pPr>
            <w:r w:rsidRPr="00AA395F">
              <w:rPr>
                <w:rFonts w:ascii="Arial" w:hAnsi="Arial" w:cs="Arial"/>
                <w:color w:val="000000"/>
                <w:sz w:val="20"/>
                <w:szCs w:val="23"/>
                <w:lang w:val="en-US"/>
              </w:rPr>
              <w:t>II</w:t>
            </w:r>
            <w:r w:rsidRPr="00AA395F">
              <w:rPr>
                <w:rFonts w:ascii="Arial" w:hAnsi="Arial" w:cs="Arial"/>
                <w:color w:val="000000"/>
                <w:sz w:val="20"/>
                <w:szCs w:val="23"/>
              </w:rPr>
              <w:t>-</w:t>
            </w:r>
            <w:r w:rsidRPr="00AA395F">
              <w:rPr>
                <w:rFonts w:ascii="Arial" w:hAnsi="Arial" w:cs="Arial"/>
                <w:color w:val="000000"/>
                <w:sz w:val="20"/>
                <w:szCs w:val="23"/>
                <w:lang w:val="en-US"/>
              </w:rPr>
              <w:t>IV</w:t>
            </w:r>
          </w:p>
        </w:tc>
      </w:tr>
    </w:tbl>
    <w:p w:rsidR="00834354" w:rsidRDefault="00834354" w:rsidP="00AA395F">
      <w:pPr>
        <w:spacing w:after="0" w:line="240" w:lineRule="auto"/>
        <w:ind w:firstLine="708"/>
        <w:jc w:val="both"/>
        <w:rPr>
          <w:rFonts w:ascii="Arial" w:hAnsi="Arial" w:cs="Arial"/>
          <w:color w:val="000000"/>
          <w:sz w:val="20"/>
        </w:rPr>
      </w:pPr>
    </w:p>
    <w:p w:rsidR="00834354" w:rsidRPr="000263C4" w:rsidRDefault="00C807C1" w:rsidP="000263C4">
      <w:pPr>
        <w:pStyle w:val="aff9"/>
        <w:numPr>
          <w:ilvl w:val="0"/>
          <w:numId w:val="10"/>
        </w:numPr>
        <w:jc w:val="both"/>
        <w:rPr>
          <w:rFonts w:ascii="Arial" w:hAnsi="Arial" w:cs="Arial"/>
          <w:color w:val="000000"/>
          <w:sz w:val="20"/>
        </w:rPr>
      </w:pPr>
      <w:r w:rsidRPr="000263C4">
        <w:rPr>
          <w:rFonts w:ascii="Arial" w:hAnsi="Arial" w:cs="Arial"/>
          <w:color w:val="000000"/>
          <w:sz w:val="20"/>
        </w:rPr>
        <w:t>Настоящее</w:t>
      </w:r>
      <w:r w:rsidR="00330808" w:rsidRPr="000263C4">
        <w:rPr>
          <w:rFonts w:ascii="Arial" w:hAnsi="Arial" w:cs="Arial"/>
          <w:color w:val="000000"/>
          <w:sz w:val="20"/>
        </w:rPr>
        <w:t xml:space="preserve"> </w:t>
      </w:r>
      <w:r w:rsidRPr="000263C4">
        <w:rPr>
          <w:rFonts w:ascii="Arial" w:hAnsi="Arial" w:cs="Arial"/>
          <w:color w:val="000000"/>
          <w:sz w:val="20"/>
        </w:rPr>
        <w:t>решение</w:t>
      </w:r>
      <w:r w:rsidR="00330808" w:rsidRPr="000263C4">
        <w:rPr>
          <w:rFonts w:ascii="Arial" w:hAnsi="Arial" w:cs="Arial"/>
          <w:color w:val="000000"/>
          <w:sz w:val="20"/>
        </w:rPr>
        <w:t xml:space="preserve"> </w:t>
      </w:r>
      <w:r w:rsidRPr="000263C4">
        <w:rPr>
          <w:rFonts w:ascii="Arial" w:hAnsi="Arial" w:cs="Arial"/>
          <w:color w:val="000000"/>
          <w:sz w:val="20"/>
        </w:rPr>
        <w:t>подлежит</w:t>
      </w:r>
      <w:r w:rsidR="00330808" w:rsidRPr="000263C4">
        <w:rPr>
          <w:rFonts w:ascii="Arial" w:hAnsi="Arial" w:cs="Arial"/>
          <w:color w:val="000000"/>
          <w:sz w:val="20"/>
        </w:rPr>
        <w:t xml:space="preserve"> </w:t>
      </w:r>
      <w:r w:rsidRPr="000263C4">
        <w:rPr>
          <w:rFonts w:ascii="Arial" w:hAnsi="Arial" w:cs="Arial"/>
          <w:color w:val="000000"/>
          <w:sz w:val="20"/>
        </w:rPr>
        <w:t>официальному</w:t>
      </w:r>
      <w:r w:rsidR="00330808" w:rsidRPr="000263C4">
        <w:rPr>
          <w:rFonts w:ascii="Arial" w:hAnsi="Arial" w:cs="Arial"/>
          <w:color w:val="000000"/>
          <w:sz w:val="20"/>
        </w:rPr>
        <w:t xml:space="preserve"> </w:t>
      </w:r>
      <w:r w:rsidRPr="000263C4">
        <w:rPr>
          <w:rFonts w:ascii="Arial" w:hAnsi="Arial" w:cs="Arial"/>
          <w:color w:val="000000"/>
          <w:sz w:val="20"/>
        </w:rPr>
        <w:t>опубликованию</w:t>
      </w:r>
      <w:r w:rsidR="00330808" w:rsidRPr="000263C4">
        <w:rPr>
          <w:rFonts w:ascii="Arial" w:hAnsi="Arial" w:cs="Arial"/>
          <w:color w:val="000000"/>
          <w:sz w:val="20"/>
        </w:rPr>
        <w:t xml:space="preserve"> </w:t>
      </w:r>
      <w:r w:rsidRPr="000263C4">
        <w:rPr>
          <w:rFonts w:ascii="Arial" w:hAnsi="Arial" w:cs="Arial"/>
          <w:color w:val="000000"/>
          <w:sz w:val="20"/>
        </w:rPr>
        <w:t>в</w:t>
      </w:r>
      <w:r w:rsidR="00330808" w:rsidRPr="000263C4">
        <w:rPr>
          <w:rFonts w:ascii="Arial" w:hAnsi="Arial" w:cs="Arial"/>
          <w:color w:val="000000"/>
          <w:sz w:val="20"/>
        </w:rPr>
        <w:t xml:space="preserve"> </w:t>
      </w:r>
      <w:r w:rsidRPr="000263C4">
        <w:rPr>
          <w:rFonts w:ascii="Arial" w:hAnsi="Arial" w:cs="Arial"/>
          <w:color w:val="000000"/>
          <w:sz w:val="20"/>
        </w:rPr>
        <w:t>муниципальной</w:t>
      </w:r>
      <w:r w:rsidR="00330808" w:rsidRPr="000263C4">
        <w:rPr>
          <w:rFonts w:ascii="Arial" w:hAnsi="Arial" w:cs="Arial"/>
          <w:color w:val="000000"/>
          <w:sz w:val="20"/>
        </w:rPr>
        <w:t xml:space="preserve"> </w:t>
      </w:r>
      <w:r w:rsidRPr="000263C4">
        <w:rPr>
          <w:rFonts w:ascii="Arial" w:hAnsi="Arial" w:cs="Arial"/>
          <w:color w:val="000000"/>
          <w:sz w:val="20"/>
        </w:rPr>
        <w:t>газете</w:t>
      </w:r>
      <w:r w:rsidR="00330808" w:rsidRPr="000263C4">
        <w:rPr>
          <w:rFonts w:ascii="Arial" w:hAnsi="Arial" w:cs="Arial"/>
          <w:color w:val="000000"/>
          <w:sz w:val="20"/>
        </w:rPr>
        <w:t xml:space="preserve"> </w:t>
      </w:r>
      <w:r w:rsidRPr="000263C4">
        <w:rPr>
          <w:rFonts w:ascii="Arial" w:hAnsi="Arial" w:cs="Arial"/>
          <w:color w:val="000000"/>
          <w:sz w:val="20"/>
        </w:rPr>
        <w:t>«Посадский</w:t>
      </w:r>
      <w:r w:rsidR="00330808" w:rsidRPr="000263C4">
        <w:rPr>
          <w:rFonts w:ascii="Arial" w:hAnsi="Arial" w:cs="Arial"/>
          <w:color w:val="000000"/>
          <w:sz w:val="20"/>
        </w:rPr>
        <w:t xml:space="preserve"> </w:t>
      </w:r>
      <w:r w:rsidRPr="000263C4">
        <w:rPr>
          <w:rFonts w:ascii="Arial" w:hAnsi="Arial" w:cs="Arial"/>
          <w:color w:val="000000"/>
          <w:sz w:val="20"/>
        </w:rPr>
        <w:t>Вестник».</w:t>
      </w:r>
    </w:p>
    <w:p w:rsidR="000263C4" w:rsidRPr="000263C4" w:rsidRDefault="000263C4" w:rsidP="000263C4">
      <w:pPr>
        <w:pStyle w:val="aff9"/>
        <w:ind w:left="855"/>
        <w:jc w:val="both"/>
        <w:rPr>
          <w:rFonts w:ascii="Arial" w:hAnsi="Arial" w:cs="Arial"/>
          <w:color w:val="000000"/>
          <w:sz w:val="20"/>
        </w:rPr>
      </w:pP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Председатель</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p>
    <w:p w:rsidR="00C807C1" w:rsidRDefault="00C807C1" w:rsidP="00AA395F">
      <w:pPr>
        <w:spacing w:after="0" w:line="240" w:lineRule="auto"/>
        <w:rPr>
          <w:rFonts w:ascii="Arial" w:hAnsi="Arial" w:cs="Arial"/>
          <w:color w:val="000000"/>
          <w:sz w:val="20"/>
        </w:rPr>
      </w:pP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М.</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Яковлева</w:t>
      </w:r>
      <w:r w:rsidR="00330808">
        <w:rPr>
          <w:rFonts w:ascii="Arial" w:hAnsi="Arial" w:cs="Arial"/>
          <w:color w:val="000000"/>
          <w:sz w:val="20"/>
        </w:rPr>
        <w:t xml:space="preserve"> </w:t>
      </w:r>
    </w:p>
    <w:p w:rsidR="000263C4" w:rsidRPr="00AA395F" w:rsidRDefault="000263C4" w:rsidP="00AA395F">
      <w:pPr>
        <w:spacing w:after="0" w:line="240" w:lineRule="auto"/>
        <w:rPr>
          <w:rFonts w:ascii="Arial" w:hAnsi="Arial" w:cs="Arial"/>
          <w:color w:val="000000"/>
          <w:sz w:val="20"/>
        </w:rPr>
      </w:pPr>
    </w:p>
    <w:p w:rsidR="00C807C1" w:rsidRPr="00AA395F" w:rsidRDefault="00C807C1" w:rsidP="00AA395F">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5883"/>
        <w:gridCol w:w="2520"/>
        <w:gridCol w:w="5883"/>
      </w:tblGrid>
      <w:tr w:rsidR="00C807C1" w:rsidRPr="00AA395F" w:rsidTr="002A3F52">
        <w:trPr>
          <w:cantSplit/>
        </w:trPr>
        <w:tc>
          <w:tcPr>
            <w:tcW w:w="2059" w:type="pct"/>
            <w:vAlign w:val="center"/>
          </w:tcPr>
          <w:p w:rsidR="00C807C1" w:rsidRPr="00AA395F" w:rsidRDefault="00C807C1" w:rsidP="002A3F52">
            <w:pPr>
              <w:spacing w:after="0" w:line="240" w:lineRule="auto"/>
              <w:ind w:left="-533"/>
              <w:jc w:val="center"/>
              <w:rPr>
                <w:rFonts w:ascii="Arial" w:hAnsi="Arial" w:cs="Arial"/>
                <w:color w:val="000000"/>
                <w:sz w:val="20"/>
              </w:rPr>
            </w:pPr>
            <w:bookmarkStart w:id="8" w:name="P38"/>
            <w:bookmarkEnd w:id="8"/>
          </w:p>
          <w:p w:rsidR="00C807C1" w:rsidRPr="00AA395F" w:rsidRDefault="00C807C1" w:rsidP="002A3F52">
            <w:pPr>
              <w:spacing w:after="0" w:line="240" w:lineRule="auto"/>
              <w:ind w:left="-533"/>
              <w:jc w:val="center"/>
              <w:rPr>
                <w:rFonts w:ascii="Arial" w:hAnsi="Arial" w:cs="Arial"/>
                <w:color w:val="000000"/>
                <w:sz w:val="20"/>
              </w:rPr>
            </w:pPr>
            <w:proofErr w:type="spellStart"/>
            <w:r w:rsidRPr="00AA395F">
              <w:rPr>
                <w:rFonts w:ascii="Arial" w:hAnsi="Arial" w:cs="Arial"/>
                <w:color w:val="000000"/>
                <w:sz w:val="20"/>
              </w:rPr>
              <w:t>Чăваш</w:t>
            </w:r>
            <w:proofErr w:type="spellEnd"/>
            <w:r w:rsidR="00330808">
              <w:rPr>
                <w:rFonts w:ascii="Arial" w:hAnsi="Arial" w:cs="Arial"/>
                <w:color w:val="000000"/>
                <w:sz w:val="20"/>
              </w:rPr>
              <w:t xml:space="preserve"> </w:t>
            </w:r>
            <w:proofErr w:type="spellStart"/>
            <w:r w:rsidRPr="00AA395F">
              <w:rPr>
                <w:rFonts w:ascii="Arial" w:hAnsi="Arial" w:cs="Arial"/>
                <w:color w:val="000000"/>
                <w:sz w:val="20"/>
              </w:rPr>
              <w:t>Республикин</w:t>
            </w:r>
            <w:proofErr w:type="spellEnd"/>
          </w:p>
          <w:p w:rsidR="00C807C1" w:rsidRPr="00AA395F" w:rsidRDefault="00C807C1" w:rsidP="002A3F52">
            <w:pPr>
              <w:spacing w:after="0" w:line="240" w:lineRule="auto"/>
              <w:ind w:left="-533"/>
              <w:jc w:val="center"/>
              <w:rPr>
                <w:rFonts w:ascii="Arial" w:hAnsi="Arial" w:cs="Arial"/>
                <w:color w:val="000000"/>
                <w:sz w:val="20"/>
              </w:rPr>
            </w:pPr>
            <w:proofErr w:type="spellStart"/>
            <w:r w:rsidRPr="00AA395F">
              <w:rPr>
                <w:rFonts w:ascii="Arial" w:hAnsi="Arial" w:cs="Arial"/>
                <w:color w:val="000000"/>
                <w:sz w:val="20"/>
              </w:rPr>
              <w:t>Сĕнтĕрвăрри</w:t>
            </w:r>
            <w:proofErr w:type="spellEnd"/>
            <w:r w:rsidR="00330808">
              <w:rPr>
                <w:rFonts w:ascii="Arial" w:hAnsi="Arial" w:cs="Arial"/>
                <w:color w:val="000000"/>
                <w:sz w:val="20"/>
              </w:rPr>
              <w:t xml:space="preserve"> </w:t>
            </w:r>
            <w:proofErr w:type="spellStart"/>
            <w:r w:rsidRPr="00AA395F">
              <w:rPr>
                <w:rFonts w:ascii="Arial" w:hAnsi="Arial" w:cs="Arial"/>
                <w:color w:val="000000"/>
                <w:sz w:val="20"/>
              </w:rPr>
              <w:t>муниципаллă</w:t>
            </w:r>
            <w:proofErr w:type="spellEnd"/>
            <w:r w:rsidR="00330808">
              <w:rPr>
                <w:rFonts w:ascii="Arial" w:hAnsi="Arial" w:cs="Arial"/>
                <w:color w:val="000000"/>
                <w:sz w:val="20"/>
              </w:rPr>
              <w:t xml:space="preserve"> </w:t>
            </w:r>
          </w:p>
          <w:p w:rsidR="00834354" w:rsidRDefault="00C807C1" w:rsidP="002A3F52">
            <w:pPr>
              <w:spacing w:after="0" w:line="240" w:lineRule="auto"/>
              <w:ind w:left="-533"/>
              <w:jc w:val="center"/>
              <w:rPr>
                <w:rFonts w:ascii="Arial" w:hAnsi="Arial" w:cs="Arial"/>
                <w:color w:val="000000"/>
                <w:sz w:val="20"/>
              </w:rPr>
            </w:pPr>
            <w:proofErr w:type="spellStart"/>
            <w:r w:rsidRPr="00AA395F">
              <w:rPr>
                <w:rFonts w:ascii="Arial" w:hAnsi="Arial" w:cs="Arial"/>
                <w:color w:val="000000"/>
                <w:sz w:val="20"/>
              </w:rPr>
              <w:t>округĕн</w:t>
            </w:r>
            <w:proofErr w:type="spellEnd"/>
            <w:r w:rsidR="00330808">
              <w:rPr>
                <w:rFonts w:ascii="Arial" w:hAnsi="Arial" w:cs="Arial"/>
                <w:color w:val="000000"/>
                <w:sz w:val="20"/>
              </w:rPr>
              <w:t xml:space="preserve"> </w:t>
            </w:r>
            <w:proofErr w:type="spellStart"/>
            <w:r w:rsidRPr="00AA395F">
              <w:rPr>
                <w:rFonts w:ascii="Arial" w:hAnsi="Arial" w:cs="Arial"/>
                <w:color w:val="000000"/>
                <w:sz w:val="20"/>
              </w:rPr>
              <w:t>администрацийĕ</w:t>
            </w:r>
            <w:proofErr w:type="spellEnd"/>
          </w:p>
          <w:p w:rsidR="00834354" w:rsidRDefault="00C807C1" w:rsidP="002A3F52">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00AA395F"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330808" w:rsidP="002A3F52">
            <w:pPr>
              <w:spacing w:after="0" w:line="240" w:lineRule="auto"/>
              <w:jc w:val="center"/>
              <w:rPr>
                <w:rFonts w:ascii="Arial" w:hAnsi="Arial" w:cs="Arial"/>
                <w:b/>
                <w:bCs/>
                <w:color w:val="000000"/>
                <w:sz w:val="20"/>
              </w:rPr>
            </w:pPr>
            <w:r>
              <w:rPr>
                <w:rFonts w:ascii="Arial" w:hAnsi="Arial" w:cs="Arial"/>
                <w:b/>
                <w:bCs/>
                <w:color w:val="000000"/>
                <w:sz w:val="20"/>
              </w:rPr>
              <w:t xml:space="preserve"> </w:t>
            </w:r>
            <w:r w:rsidR="00C807C1" w:rsidRPr="00AA395F">
              <w:rPr>
                <w:rFonts w:ascii="Arial" w:hAnsi="Arial" w:cs="Arial"/>
                <w:b/>
                <w:bCs/>
                <w:color w:val="000000"/>
                <w:sz w:val="20"/>
              </w:rPr>
              <w:t>№</w:t>
            </w:r>
            <w:r>
              <w:rPr>
                <w:rFonts w:ascii="Arial" w:hAnsi="Arial" w:cs="Arial"/>
                <w:b/>
                <w:bCs/>
                <w:color w:val="000000"/>
                <w:sz w:val="20"/>
              </w:rPr>
              <w:t xml:space="preserve"> </w:t>
            </w:r>
          </w:p>
          <w:p w:rsidR="00C807C1" w:rsidRPr="00AA395F" w:rsidRDefault="00C807C1" w:rsidP="002A3F52">
            <w:pPr>
              <w:spacing w:after="0" w:line="240" w:lineRule="auto"/>
              <w:ind w:left="-533"/>
              <w:jc w:val="center"/>
              <w:rPr>
                <w:rFonts w:ascii="Arial" w:hAnsi="Arial" w:cs="Arial"/>
                <w:color w:val="000000"/>
                <w:sz w:val="20"/>
              </w:rPr>
            </w:pPr>
            <w:proofErr w:type="spellStart"/>
            <w:r w:rsidRPr="00AA395F">
              <w:rPr>
                <w:rFonts w:ascii="Arial" w:hAnsi="Arial" w:cs="Arial"/>
                <w:color w:val="000000"/>
                <w:sz w:val="20"/>
              </w:rPr>
              <w:t>Сĕнтĕрвăрри</w:t>
            </w:r>
            <w:proofErr w:type="spellEnd"/>
            <w:r w:rsidR="00330808">
              <w:rPr>
                <w:rFonts w:ascii="Arial" w:hAnsi="Arial" w:cs="Arial"/>
                <w:color w:val="000000"/>
                <w:sz w:val="20"/>
              </w:rPr>
              <w:t xml:space="preserve"> </w:t>
            </w:r>
            <w:r w:rsidRPr="00AA395F">
              <w:rPr>
                <w:rFonts w:ascii="Arial" w:hAnsi="Arial" w:cs="Arial"/>
                <w:color w:val="000000"/>
                <w:sz w:val="20"/>
              </w:rPr>
              <w:t>хули</w:t>
            </w:r>
          </w:p>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p>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p>
        </w:tc>
        <w:tc>
          <w:tcPr>
            <w:tcW w:w="882" w:type="pct"/>
            <w:vAlign w:val="center"/>
          </w:tcPr>
          <w:p w:rsidR="00834354" w:rsidRDefault="00D13811" w:rsidP="002A3F52">
            <w:pPr>
              <w:spacing w:after="0" w:line="240" w:lineRule="auto"/>
              <w:jc w:val="center"/>
              <w:rPr>
                <w:rFonts w:ascii="Arial" w:hAnsi="Arial" w:cs="Arial"/>
                <w:color w:val="000000"/>
                <w:sz w:val="20"/>
              </w:rPr>
            </w:pPr>
            <w:r>
              <w:rPr>
                <w:rFonts w:ascii="Arial" w:hAnsi="Arial" w:cs="Arial"/>
                <w:b/>
                <w:i/>
                <w:noProof/>
                <w:color w:val="000000"/>
                <w:sz w:val="20"/>
              </w:rPr>
              <w:pict>
                <v:shape id="_x0000_i1113" type="#_x0000_t75" style="width:45pt;height:57.75pt;visibility:visible">
                  <v:imagedata r:id="rId23" o:title="gerb"/>
                </v:shape>
              </w:pict>
            </w:r>
          </w:p>
          <w:p w:rsidR="00C807C1" w:rsidRPr="00AA395F" w:rsidRDefault="00C807C1" w:rsidP="002A3F52">
            <w:pPr>
              <w:spacing w:after="0" w:line="240" w:lineRule="auto"/>
              <w:jc w:val="center"/>
              <w:rPr>
                <w:rFonts w:ascii="Arial" w:hAnsi="Arial" w:cs="Arial"/>
                <w:color w:val="000000"/>
                <w:sz w:val="20"/>
              </w:rPr>
            </w:pPr>
          </w:p>
        </w:tc>
        <w:tc>
          <w:tcPr>
            <w:tcW w:w="2059" w:type="pc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Чувашская</w:t>
            </w:r>
            <w:r w:rsidR="00330808">
              <w:rPr>
                <w:rFonts w:ascii="Arial" w:hAnsi="Arial" w:cs="Arial"/>
                <w:color w:val="000000"/>
                <w:sz w:val="20"/>
              </w:rPr>
              <w:t xml:space="preserve"> </w:t>
            </w:r>
            <w:r w:rsidRPr="00AA395F">
              <w:rPr>
                <w:rFonts w:ascii="Arial" w:hAnsi="Arial" w:cs="Arial"/>
                <w:color w:val="000000"/>
                <w:sz w:val="20"/>
              </w:rPr>
              <w:t>Республика</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Администрация</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Мариинско-Посадского</w:t>
            </w:r>
          </w:p>
          <w:p w:rsidR="00834354"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p>
          <w:p w:rsidR="00834354" w:rsidRDefault="00C807C1" w:rsidP="002A3F52">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П</w:t>
            </w:r>
            <w:r w:rsidR="00330808">
              <w:rPr>
                <w:rFonts w:ascii="Arial" w:hAnsi="Arial" w:cs="Arial"/>
                <w:b/>
                <w:color w:val="000000"/>
                <w:sz w:val="20"/>
                <w:szCs w:val="24"/>
              </w:rPr>
              <w:t xml:space="preserve"> </w:t>
            </w:r>
            <w:r w:rsidRPr="00AA395F">
              <w:rPr>
                <w:rFonts w:ascii="Arial" w:hAnsi="Arial" w:cs="Arial"/>
                <w:b/>
                <w:color w:val="000000"/>
                <w:sz w:val="20"/>
                <w:szCs w:val="24"/>
              </w:rPr>
              <w:t>О</w:t>
            </w:r>
            <w:r w:rsidR="00330808">
              <w:rPr>
                <w:rFonts w:ascii="Arial" w:hAnsi="Arial" w:cs="Arial"/>
                <w:b/>
                <w:color w:val="000000"/>
                <w:sz w:val="20"/>
                <w:szCs w:val="24"/>
              </w:rPr>
              <w:t xml:space="preserve"> </w:t>
            </w:r>
            <w:r w:rsidRPr="00AA395F">
              <w:rPr>
                <w:rFonts w:ascii="Arial" w:hAnsi="Arial" w:cs="Arial"/>
                <w:b/>
                <w:color w:val="000000"/>
                <w:sz w:val="20"/>
                <w:szCs w:val="24"/>
              </w:rPr>
              <w:t>С</w:t>
            </w:r>
            <w:r w:rsidR="00330808">
              <w:rPr>
                <w:rFonts w:ascii="Arial" w:hAnsi="Arial" w:cs="Arial"/>
                <w:b/>
                <w:color w:val="000000"/>
                <w:sz w:val="20"/>
                <w:szCs w:val="24"/>
              </w:rPr>
              <w:t xml:space="preserve"> </w:t>
            </w:r>
            <w:r w:rsidRPr="00AA395F">
              <w:rPr>
                <w:rFonts w:ascii="Arial" w:hAnsi="Arial" w:cs="Arial"/>
                <w:b/>
                <w:color w:val="000000"/>
                <w:sz w:val="20"/>
                <w:szCs w:val="24"/>
              </w:rPr>
              <w:t>Т</w:t>
            </w:r>
            <w:r w:rsidR="00330808">
              <w:rPr>
                <w:rFonts w:ascii="Arial" w:hAnsi="Arial" w:cs="Arial"/>
                <w:b/>
                <w:color w:val="000000"/>
                <w:sz w:val="20"/>
                <w:szCs w:val="24"/>
              </w:rPr>
              <w:t xml:space="preserve"> </w:t>
            </w:r>
            <w:r w:rsidRPr="00AA395F">
              <w:rPr>
                <w:rFonts w:ascii="Arial" w:hAnsi="Arial" w:cs="Arial"/>
                <w:b/>
                <w:color w:val="000000"/>
                <w:sz w:val="20"/>
                <w:szCs w:val="24"/>
              </w:rPr>
              <w:t>А</w:t>
            </w:r>
            <w:r w:rsidR="00330808">
              <w:rPr>
                <w:rFonts w:ascii="Arial" w:hAnsi="Arial" w:cs="Arial"/>
                <w:b/>
                <w:color w:val="000000"/>
                <w:sz w:val="20"/>
                <w:szCs w:val="24"/>
              </w:rPr>
              <w:t xml:space="preserve"> </w:t>
            </w:r>
            <w:r w:rsidRPr="00AA395F">
              <w:rPr>
                <w:rFonts w:ascii="Arial" w:hAnsi="Arial" w:cs="Arial"/>
                <w:b/>
                <w:color w:val="000000"/>
                <w:sz w:val="20"/>
                <w:szCs w:val="24"/>
              </w:rPr>
              <w:t>Н</w:t>
            </w:r>
            <w:r w:rsidR="00330808">
              <w:rPr>
                <w:rFonts w:ascii="Arial" w:hAnsi="Arial" w:cs="Arial"/>
                <w:b/>
                <w:color w:val="000000"/>
                <w:sz w:val="20"/>
                <w:szCs w:val="24"/>
              </w:rPr>
              <w:t xml:space="preserve"> </w:t>
            </w:r>
            <w:r w:rsidRPr="00AA395F">
              <w:rPr>
                <w:rFonts w:ascii="Arial" w:hAnsi="Arial" w:cs="Arial"/>
                <w:b/>
                <w:color w:val="000000"/>
                <w:sz w:val="20"/>
                <w:szCs w:val="24"/>
              </w:rPr>
              <w:t>О</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Л</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r w:rsidRPr="00AA395F">
              <w:rPr>
                <w:rFonts w:ascii="Arial" w:hAnsi="Arial" w:cs="Arial"/>
                <w:b/>
                <w:color w:val="000000"/>
                <w:sz w:val="20"/>
                <w:szCs w:val="24"/>
              </w:rPr>
              <w:t>Н</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Е</w:t>
            </w:r>
          </w:p>
          <w:p w:rsidR="00C807C1" w:rsidRPr="00AA395F" w:rsidRDefault="00C807C1" w:rsidP="002A3F52">
            <w:pPr>
              <w:spacing w:after="0" w:line="240" w:lineRule="auto"/>
              <w:jc w:val="center"/>
              <w:rPr>
                <w:rFonts w:ascii="Arial" w:hAnsi="Arial" w:cs="Arial"/>
                <w:b/>
                <w:bCs/>
                <w:color w:val="000000"/>
                <w:sz w:val="20"/>
                <w:szCs w:val="24"/>
              </w:rPr>
            </w:pPr>
            <w:r w:rsidRPr="00AA395F">
              <w:rPr>
                <w:rFonts w:ascii="Arial" w:hAnsi="Arial" w:cs="Arial"/>
                <w:b/>
                <w:bCs/>
                <w:color w:val="000000"/>
                <w:sz w:val="20"/>
                <w:szCs w:val="24"/>
              </w:rPr>
              <w:t>28.05.2024</w:t>
            </w:r>
            <w:r w:rsidR="00330808">
              <w:rPr>
                <w:rFonts w:ascii="Arial" w:hAnsi="Arial" w:cs="Arial"/>
                <w:b/>
                <w:bCs/>
                <w:color w:val="000000"/>
                <w:sz w:val="20"/>
                <w:szCs w:val="24"/>
              </w:rPr>
              <w:t xml:space="preserve"> </w:t>
            </w:r>
            <w:r w:rsidRPr="00AA395F">
              <w:rPr>
                <w:rFonts w:ascii="Arial" w:hAnsi="Arial" w:cs="Arial"/>
                <w:b/>
                <w:bCs/>
                <w:color w:val="000000"/>
                <w:sz w:val="20"/>
                <w:szCs w:val="24"/>
              </w:rPr>
              <w:t>№</w:t>
            </w:r>
            <w:r w:rsidR="00330808">
              <w:rPr>
                <w:rFonts w:ascii="Arial" w:hAnsi="Arial" w:cs="Arial"/>
                <w:b/>
                <w:bCs/>
                <w:color w:val="000000"/>
                <w:sz w:val="20"/>
                <w:szCs w:val="24"/>
              </w:rPr>
              <w:t xml:space="preserve"> </w:t>
            </w:r>
            <w:r w:rsidRPr="00AA395F">
              <w:rPr>
                <w:rFonts w:ascii="Arial" w:hAnsi="Arial" w:cs="Arial"/>
                <w:b/>
                <w:bCs/>
                <w:color w:val="000000"/>
                <w:sz w:val="20"/>
                <w:szCs w:val="24"/>
              </w:rPr>
              <w:t>1217</w:t>
            </w:r>
            <w:r w:rsidR="00330808">
              <w:rPr>
                <w:rFonts w:ascii="Arial" w:hAnsi="Arial" w:cs="Arial"/>
                <w:b/>
                <w:bCs/>
                <w:color w:val="000000"/>
                <w:sz w:val="20"/>
                <w:szCs w:val="24"/>
              </w:rPr>
              <w:t xml:space="preserve"> </w:t>
            </w:r>
          </w:p>
          <w:p w:rsidR="00C807C1" w:rsidRPr="00AA395F" w:rsidRDefault="00330808" w:rsidP="002A3F52">
            <w:pPr>
              <w:spacing w:after="0" w:line="240" w:lineRule="auto"/>
              <w:jc w:val="center"/>
              <w:rPr>
                <w:rFonts w:ascii="Arial" w:hAnsi="Arial" w:cs="Arial"/>
                <w:b/>
                <w:bCs/>
                <w:color w:val="000000"/>
                <w:sz w:val="20"/>
              </w:rPr>
            </w:pPr>
            <w:r>
              <w:rPr>
                <w:rFonts w:ascii="Arial" w:hAnsi="Arial" w:cs="Arial"/>
                <w:b/>
                <w:bCs/>
                <w:color w:val="000000"/>
                <w:sz w:val="20"/>
              </w:rPr>
              <w:t xml:space="preserve"> </w:t>
            </w:r>
          </w:p>
          <w:p w:rsidR="00834354" w:rsidRDefault="00C807C1" w:rsidP="002A3F52">
            <w:pPr>
              <w:spacing w:after="0" w:line="240" w:lineRule="auto"/>
              <w:jc w:val="center"/>
              <w:rPr>
                <w:rFonts w:ascii="Arial" w:hAnsi="Arial" w:cs="Arial"/>
                <w:color w:val="000000"/>
                <w:sz w:val="20"/>
                <w:szCs w:val="24"/>
              </w:rPr>
            </w:pP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Мариинский</w:t>
            </w:r>
            <w:r w:rsidR="00330808">
              <w:rPr>
                <w:rFonts w:ascii="Arial" w:hAnsi="Arial" w:cs="Arial"/>
                <w:color w:val="000000"/>
                <w:sz w:val="20"/>
                <w:szCs w:val="24"/>
              </w:rPr>
              <w:t xml:space="preserve"> </w:t>
            </w:r>
            <w:r w:rsidRPr="00AA395F">
              <w:rPr>
                <w:rFonts w:ascii="Arial" w:hAnsi="Arial" w:cs="Arial"/>
                <w:color w:val="000000"/>
                <w:sz w:val="20"/>
                <w:szCs w:val="24"/>
              </w:rPr>
              <w:t>Посад</w:t>
            </w:r>
          </w:p>
          <w:p w:rsidR="00C807C1" w:rsidRPr="00AA395F" w:rsidRDefault="00C807C1" w:rsidP="002A3F52">
            <w:pPr>
              <w:spacing w:after="0" w:line="240" w:lineRule="auto"/>
              <w:jc w:val="center"/>
              <w:rPr>
                <w:rFonts w:ascii="Arial" w:hAnsi="Arial" w:cs="Arial"/>
                <w:color w:val="000000"/>
                <w:sz w:val="20"/>
              </w:rPr>
            </w:pPr>
          </w:p>
        </w:tc>
      </w:tr>
    </w:tbl>
    <w:p w:rsidR="000263C4" w:rsidRPr="000263C4" w:rsidRDefault="00330808" w:rsidP="000263C4">
      <w:pPr>
        <w:spacing w:after="0" w:line="240" w:lineRule="auto"/>
        <w:rPr>
          <w:rFonts w:ascii="Arial" w:hAnsi="Arial" w:cs="Arial"/>
          <w:b/>
          <w:color w:val="000000"/>
          <w:sz w:val="20"/>
        </w:rPr>
      </w:pPr>
      <w:r>
        <w:rPr>
          <w:rFonts w:ascii="Arial" w:hAnsi="Arial" w:cs="Arial"/>
          <w:b/>
          <w:color w:val="000000"/>
          <w:sz w:val="20"/>
        </w:rPr>
        <w:t xml:space="preserve"> </w:t>
      </w:r>
      <w:r w:rsidR="000263C4" w:rsidRPr="000263C4">
        <w:rPr>
          <w:rFonts w:ascii="Arial" w:hAnsi="Arial" w:cs="Arial"/>
          <w:b/>
          <w:color w:val="000000"/>
          <w:sz w:val="20"/>
        </w:rPr>
        <w:tab/>
      </w:r>
    </w:p>
    <w:p w:rsidR="000263C4" w:rsidRPr="000263C4" w:rsidRDefault="000263C4" w:rsidP="000263C4">
      <w:pPr>
        <w:spacing w:after="0" w:line="240" w:lineRule="auto"/>
        <w:rPr>
          <w:rFonts w:ascii="Arial" w:hAnsi="Arial" w:cs="Arial"/>
          <w:b/>
          <w:color w:val="000000"/>
          <w:sz w:val="20"/>
        </w:rPr>
      </w:pPr>
      <w:r w:rsidRPr="000263C4">
        <w:rPr>
          <w:rFonts w:ascii="Arial" w:hAnsi="Arial" w:cs="Arial"/>
          <w:b/>
          <w:color w:val="000000"/>
          <w:sz w:val="20"/>
        </w:rPr>
        <w:t xml:space="preserve"> Об утверждении Положения об организации питания обучающихся в муниципальных </w:t>
      </w:r>
    </w:p>
    <w:p w:rsidR="000263C4" w:rsidRPr="000263C4" w:rsidRDefault="000263C4" w:rsidP="000263C4">
      <w:pPr>
        <w:spacing w:after="0" w:line="240" w:lineRule="auto"/>
        <w:rPr>
          <w:rFonts w:ascii="Arial" w:hAnsi="Arial" w:cs="Arial"/>
          <w:b/>
          <w:color w:val="000000"/>
          <w:sz w:val="20"/>
        </w:rPr>
      </w:pPr>
      <w:r w:rsidRPr="000263C4">
        <w:rPr>
          <w:rFonts w:ascii="Arial" w:hAnsi="Arial" w:cs="Arial"/>
          <w:b/>
          <w:color w:val="000000"/>
          <w:sz w:val="20"/>
        </w:rPr>
        <w:t xml:space="preserve">общеобразовательных учреждениях Мариинско-Посадского </w:t>
      </w:r>
    </w:p>
    <w:p w:rsidR="000263C4" w:rsidRPr="000263C4" w:rsidRDefault="000263C4" w:rsidP="000263C4">
      <w:pPr>
        <w:spacing w:after="0" w:line="240" w:lineRule="auto"/>
        <w:rPr>
          <w:rFonts w:ascii="Arial" w:hAnsi="Arial" w:cs="Arial"/>
          <w:b/>
          <w:color w:val="000000"/>
          <w:sz w:val="20"/>
        </w:rPr>
      </w:pPr>
      <w:r w:rsidRPr="000263C4">
        <w:rPr>
          <w:rFonts w:ascii="Arial" w:hAnsi="Arial" w:cs="Arial"/>
          <w:b/>
          <w:color w:val="000000"/>
          <w:sz w:val="20"/>
        </w:rPr>
        <w:t>муниципального округа Чувашской Республики</w:t>
      </w:r>
    </w:p>
    <w:p w:rsidR="00C807C1" w:rsidRPr="00AA395F" w:rsidRDefault="000263C4" w:rsidP="004B7F63">
      <w:pPr>
        <w:spacing w:after="0" w:line="240" w:lineRule="auto"/>
        <w:ind w:firstLine="709"/>
        <w:rPr>
          <w:rFonts w:ascii="Arial" w:hAnsi="Arial" w:cs="Arial"/>
          <w:b/>
          <w:color w:val="000000"/>
          <w:sz w:val="20"/>
        </w:rPr>
      </w:pPr>
      <w:r w:rsidRPr="000263C4">
        <w:rPr>
          <w:rFonts w:ascii="Arial" w:hAnsi="Arial" w:cs="Arial"/>
          <w:b/>
          <w:color w:val="000000"/>
          <w:sz w:val="20"/>
        </w:rPr>
        <w:tab/>
      </w:r>
    </w:p>
    <w:p w:rsidR="00834354" w:rsidRDefault="00330808" w:rsidP="004B7F63">
      <w:pPr>
        <w:spacing w:after="0" w:line="240" w:lineRule="auto"/>
        <w:ind w:firstLine="709"/>
        <w:jc w:val="both"/>
        <w:rPr>
          <w:rFonts w:ascii="Arial" w:hAnsi="Arial" w:cs="Arial"/>
          <w:color w:val="000000"/>
          <w:sz w:val="20"/>
        </w:rPr>
      </w:pP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Федеральным</w:t>
      </w:r>
      <w:r>
        <w:rPr>
          <w:rFonts w:ascii="Arial" w:hAnsi="Arial" w:cs="Arial"/>
          <w:color w:val="000000"/>
          <w:sz w:val="20"/>
          <w:szCs w:val="24"/>
        </w:rPr>
        <w:t xml:space="preserve"> </w:t>
      </w:r>
      <w:r w:rsidR="00C807C1" w:rsidRPr="00AA395F">
        <w:rPr>
          <w:rFonts w:ascii="Arial" w:hAnsi="Arial" w:cs="Arial"/>
          <w:color w:val="000000"/>
          <w:sz w:val="20"/>
          <w:szCs w:val="24"/>
        </w:rPr>
        <w:t>законом</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29.12.2012</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273-ФЗ</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образовании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r>
        <w:rPr>
          <w:rFonts w:ascii="Arial" w:hAnsi="Arial" w:cs="Arial"/>
          <w:color w:val="000000"/>
          <w:sz w:val="20"/>
          <w:szCs w:val="24"/>
        </w:rPr>
        <w:t xml:space="preserve"> </w:t>
      </w:r>
      <w:r w:rsidR="00C807C1" w:rsidRPr="00AA395F">
        <w:rPr>
          <w:rFonts w:ascii="Arial" w:hAnsi="Arial" w:cs="Arial"/>
          <w:color w:val="000000"/>
          <w:sz w:val="20"/>
          <w:szCs w:val="24"/>
        </w:rPr>
        <w:t>Законом</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30</w:t>
      </w:r>
      <w:r>
        <w:rPr>
          <w:rFonts w:ascii="Arial" w:hAnsi="Arial" w:cs="Arial"/>
          <w:color w:val="000000"/>
          <w:sz w:val="20"/>
          <w:szCs w:val="24"/>
        </w:rPr>
        <w:t xml:space="preserve"> </w:t>
      </w:r>
      <w:r w:rsidR="00C807C1" w:rsidRPr="00AA395F">
        <w:rPr>
          <w:rFonts w:ascii="Arial" w:hAnsi="Arial" w:cs="Arial"/>
          <w:color w:val="000000"/>
          <w:sz w:val="20"/>
          <w:szCs w:val="24"/>
        </w:rPr>
        <w:t>июля</w:t>
      </w:r>
      <w:r>
        <w:rPr>
          <w:rFonts w:ascii="Arial" w:hAnsi="Arial" w:cs="Arial"/>
          <w:color w:val="000000"/>
          <w:sz w:val="20"/>
          <w:szCs w:val="24"/>
        </w:rPr>
        <w:t xml:space="preserve"> </w:t>
      </w:r>
      <w:r w:rsidR="00C807C1" w:rsidRPr="00AA395F">
        <w:rPr>
          <w:rFonts w:ascii="Arial" w:hAnsi="Arial" w:cs="Arial"/>
          <w:color w:val="000000"/>
          <w:sz w:val="20"/>
          <w:szCs w:val="24"/>
        </w:rPr>
        <w:t>2013</w:t>
      </w:r>
      <w:r>
        <w:rPr>
          <w:rFonts w:ascii="Arial" w:hAnsi="Arial" w:cs="Arial"/>
          <w:color w:val="000000"/>
          <w:sz w:val="20"/>
          <w:szCs w:val="24"/>
        </w:rPr>
        <w:t xml:space="preserve"> </w:t>
      </w:r>
      <w:r w:rsidR="00C807C1" w:rsidRPr="00AA395F">
        <w:rPr>
          <w:rFonts w:ascii="Arial" w:hAnsi="Arial" w:cs="Arial"/>
          <w:color w:val="000000"/>
          <w:sz w:val="20"/>
          <w:szCs w:val="24"/>
        </w:rPr>
        <w:t>года</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50</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образовании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Республике»</w:t>
      </w:r>
      <w:r>
        <w:rPr>
          <w:rFonts w:ascii="Arial" w:hAnsi="Arial" w:cs="Arial"/>
          <w:color w:val="000000"/>
          <w:sz w:val="20"/>
          <w:szCs w:val="24"/>
        </w:rPr>
        <w:t xml:space="preserve"> </w:t>
      </w:r>
      <w:r w:rsidR="00C807C1" w:rsidRPr="00AA395F">
        <w:rPr>
          <w:rFonts w:ascii="Arial" w:hAnsi="Arial" w:cs="Arial"/>
          <w:color w:val="000000"/>
          <w:sz w:val="20"/>
          <w:szCs w:val="24"/>
        </w:rPr>
        <w:t>администрация</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p>
    <w:p w:rsidR="00834354" w:rsidRDefault="00C807C1" w:rsidP="004B7F63">
      <w:pPr>
        <w:spacing w:after="0" w:line="240" w:lineRule="auto"/>
        <w:ind w:firstLine="709"/>
        <w:rPr>
          <w:rFonts w:ascii="Arial" w:hAnsi="Arial" w:cs="Arial"/>
          <w:b/>
          <w:color w:val="000000"/>
          <w:sz w:val="20"/>
        </w:rPr>
      </w:pPr>
      <w:r w:rsidRPr="00AA395F">
        <w:rPr>
          <w:rFonts w:ascii="Arial" w:hAnsi="Arial" w:cs="Arial"/>
          <w:b/>
          <w:color w:val="000000"/>
          <w:sz w:val="20"/>
          <w:szCs w:val="24"/>
        </w:rPr>
        <w:t>п</w:t>
      </w:r>
      <w:r w:rsidR="00330808">
        <w:rPr>
          <w:rFonts w:ascii="Arial" w:hAnsi="Arial" w:cs="Arial"/>
          <w:b/>
          <w:color w:val="000000"/>
          <w:sz w:val="20"/>
          <w:szCs w:val="24"/>
        </w:rPr>
        <w:t xml:space="preserve"> </w:t>
      </w:r>
      <w:r w:rsidRPr="00AA395F">
        <w:rPr>
          <w:rFonts w:ascii="Arial" w:hAnsi="Arial" w:cs="Arial"/>
          <w:b/>
          <w:color w:val="000000"/>
          <w:sz w:val="20"/>
          <w:szCs w:val="24"/>
        </w:rPr>
        <w:t>о</w:t>
      </w:r>
      <w:r w:rsidR="00330808">
        <w:rPr>
          <w:rFonts w:ascii="Arial" w:hAnsi="Arial" w:cs="Arial"/>
          <w:b/>
          <w:color w:val="000000"/>
          <w:sz w:val="20"/>
          <w:szCs w:val="24"/>
        </w:rPr>
        <w:t xml:space="preserve"> </w:t>
      </w:r>
      <w:r w:rsidRPr="00AA395F">
        <w:rPr>
          <w:rFonts w:ascii="Arial" w:hAnsi="Arial" w:cs="Arial"/>
          <w:b/>
          <w:color w:val="000000"/>
          <w:sz w:val="20"/>
          <w:szCs w:val="24"/>
        </w:rPr>
        <w:t>с</w:t>
      </w:r>
      <w:r w:rsidR="00330808">
        <w:rPr>
          <w:rFonts w:ascii="Arial" w:hAnsi="Arial" w:cs="Arial"/>
          <w:b/>
          <w:color w:val="000000"/>
          <w:sz w:val="20"/>
          <w:szCs w:val="24"/>
        </w:rPr>
        <w:t xml:space="preserve"> </w:t>
      </w:r>
      <w:r w:rsidRPr="00AA395F">
        <w:rPr>
          <w:rFonts w:ascii="Arial" w:hAnsi="Arial" w:cs="Arial"/>
          <w:b/>
          <w:color w:val="000000"/>
          <w:sz w:val="20"/>
          <w:szCs w:val="24"/>
        </w:rPr>
        <w:t>т</w:t>
      </w:r>
      <w:r w:rsidR="00330808">
        <w:rPr>
          <w:rFonts w:ascii="Arial" w:hAnsi="Arial" w:cs="Arial"/>
          <w:b/>
          <w:color w:val="000000"/>
          <w:sz w:val="20"/>
          <w:szCs w:val="24"/>
        </w:rPr>
        <w:t xml:space="preserve"> </w:t>
      </w:r>
      <w:r w:rsidRPr="00AA395F">
        <w:rPr>
          <w:rFonts w:ascii="Arial" w:hAnsi="Arial" w:cs="Arial"/>
          <w:b/>
          <w:color w:val="000000"/>
          <w:sz w:val="20"/>
          <w:szCs w:val="24"/>
        </w:rPr>
        <w:t>а</w:t>
      </w:r>
      <w:r w:rsidR="00330808">
        <w:rPr>
          <w:rFonts w:ascii="Arial" w:hAnsi="Arial" w:cs="Arial"/>
          <w:b/>
          <w:color w:val="000000"/>
          <w:sz w:val="20"/>
          <w:szCs w:val="24"/>
        </w:rPr>
        <w:t xml:space="preserve"> </w:t>
      </w:r>
      <w:r w:rsidRPr="00AA395F">
        <w:rPr>
          <w:rFonts w:ascii="Arial" w:hAnsi="Arial" w:cs="Arial"/>
          <w:b/>
          <w:color w:val="000000"/>
          <w:sz w:val="20"/>
          <w:szCs w:val="24"/>
        </w:rPr>
        <w:t>н</w:t>
      </w:r>
      <w:r w:rsidR="00330808">
        <w:rPr>
          <w:rFonts w:ascii="Arial" w:hAnsi="Arial" w:cs="Arial"/>
          <w:b/>
          <w:color w:val="000000"/>
          <w:sz w:val="20"/>
          <w:szCs w:val="24"/>
        </w:rPr>
        <w:t xml:space="preserve"> </w:t>
      </w:r>
      <w:r w:rsidRPr="00AA395F">
        <w:rPr>
          <w:rFonts w:ascii="Arial" w:hAnsi="Arial" w:cs="Arial"/>
          <w:b/>
          <w:color w:val="000000"/>
          <w:sz w:val="20"/>
          <w:szCs w:val="24"/>
        </w:rPr>
        <w:t>о</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л</w:t>
      </w:r>
      <w:r w:rsidR="00330808">
        <w:rPr>
          <w:rFonts w:ascii="Arial" w:hAnsi="Arial" w:cs="Arial"/>
          <w:b/>
          <w:color w:val="000000"/>
          <w:sz w:val="20"/>
          <w:szCs w:val="24"/>
        </w:rPr>
        <w:t xml:space="preserve"> </w:t>
      </w:r>
      <w:r w:rsidRPr="00AA395F">
        <w:rPr>
          <w:rFonts w:ascii="Arial" w:hAnsi="Arial" w:cs="Arial"/>
          <w:b/>
          <w:color w:val="000000"/>
          <w:sz w:val="20"/>
          <w:szCs w:val="24"/>
        </w:rPr>
        <w:t>я</w:t>
      </w:r>
      <w:r w:rsidR="00330808">
        <w:rPr>
          <w:rFonts w:ascii="Arial" w:hAnsi="Arial" w:cs="Arial"/>
          <w:b/>
          <w:color w:val="000000"/>
          <w:sz w:val="20"/>
          <w:szCs w:val="24"/>
        </w:rPr>
        <w:t xml:space="preserve"> </w:t>
      </w:r>
      <w:r w:rsidRPr="00AA395F">
        <w:rPr>
          <w:rFonts w:ascii="Arial" w:hAnsi="Arial" w:cs="Arial"/>
          <w:b/>
          <w:color w:val="000000"/>
          <w:sz w:val="20"/>
          <w:szCs w:val="24"/>
        </w:rPr>
        <w:t>е</w:t>
      </w:r>
      <w:r w:rsidR="00330808">
        <w:rPr>
          <w:rFonts w:ascii="Arial" w:hAnsi="Arial" w:cs="Arial"/>
          <w:b/>
          <w:color w:val="000000"/>
          <w:sz w:val="20"/>
          <w:szCs w:val="24"/>
        </w:rPr>
        <w:t xml:space="preserve"> </w:t>
      </w:r>
      <w:r w:rsidRPr="00AA395F">
        <w:rPr>
          <w:rFonts w:ascii="Arial" w:hAnsi="Arial" w:cs="Arial"/>
          <w:b/>
          <w:color w:val="000000"/>
          <w:sz w:val="20"/>
          <w:szCs w:val="24"/>
        </w:rPr>
        <w:t>т:</w:t>
      </w:r>
    </w:p>
    <w:p w:rsidR="00C807C1" w:rsidRPr="00AA395F" w:rsidRDefault="00C807C1" w:rsidP="004B7F63">
      <w:pPr>
        <w:pStyle w:val="ac"/>
        <w:ind w:firstLine="709"/>
        <w:jc w:val="both"/>
        <w:rPr>
          <w:rFonts w:ascii="Arial" w:hAnsi="Arial" w:cs="Arial"/>
          <w:color w:val="000000"/>
          <w:sz w:val="20"/>
        </w:rPr>
      </w:pPr>
      <w:r w:rsidRPr="00AA395F">
        <w:rPr>
          <w:rFonts w:ascii="Arial" w:hAnsi="Arial" w:cs="Arial"/>
          <w:color w:val="000000"/>
          <w:sz w:val="20"/>
          <w:szCs w:val="24"/>
        </w:rPr>
        <w:t>1.</w:t>
      </w:r>
      <w:r w:rsidR="00330808">
        <w:rPr>
          <w:rFonts w:ascii="Arial" w:hAnsi="Arial" w:cs="Arial"/>
          <w:color w:val="000000"/>
          <w:sz w:val="20"/>
          <w:szCs w:val="24"/>
        </w:rPr>
        <w:t xml:space="preserve"> </w:t>
      </w:r>
      <w:r w:rsidRPr="00AA395F">
        <w:rPr>
          <w:rFonts w:ascii="Arial" w:hAnsi="Arial" w:cs="Arial"/>
          <w:color w:val="000000"/>
          <w:sz w:val="20"/>
          <w:szCs w:val="24"/>
        </w:rPr>
        <w:t>Утвердить</w:t>
      </w:r>
      <w:r w:rsidR="00330808">
        <w:rPr>
          <w:rFonts w:ascii="Arial" w:hAnsi="Arial" w:cs="Arial"/>
          <w:color w:val="000000"/>
          <w:sz w:val="20"/>
          <w:szCs w:val="24"/>
        </w:rPr>
        <w:t xml:space="preserve"> </w:t>
      </w:r>
      <w:r w:rsidRPr="00AA395F">
        <w:rPr>
          <w:rFonts w:ascii="Arial" w:hAnsi="Arial" w:cs="Arial"/>
          <w:color w:val="000000"/>
          <w:sz w:val="20"/>
          <w:szCs w:val="24"/>
        </w:rPr>
        <w:t>прилагаемое</w:t>
      </w:r>
      <w:r w:rsidR="00330808">
        <w:rPr>
          <w:rFonts w:ascii="Arial" w:hAnsi="Arial" w:cs="Arial"/>
          <w:color w:val="000000"/>
          <w:sz w:val="20"/>
          <w:szCs w:val="24"/>
        </w:rPr>
        <w:t xml:space="preserve"> </w:t>
      </w:r>
      <w:r w:rsidRPr="00AA395F">
        <w:rPr>
          <w:rFonts w:ascii="Arial" w:hAnsi="Arial" w:cs="Arial"/>
          <w:color w:val="000000"/>
          <w:sz w:val="20"/>
          <w:szCs w:val="24"/>
        </w:rPr>
        <w:t>Положение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муниципальных</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учреждениях</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p>
    <w:p w:rsidR="00C807C1" w:rsidRPr="00AA395F" w:rsidRDefault="00C807C1" w:rsidP="004B7F63">
      <w:pPr>
        <w:pStyle w:val="ac"/>
        <w:ind w:firstLine="709"/>
        <w:jc w:val="both"/>
        <w:rPr>
          <w:rFonts w:ascii="Arial" w:hAnsi="Arial" w:cs="Arial"/>
          <w:color w:val="000000"/>
          <w:sz w:val="20"/>
        </w:rPr>
      </w:pPr>
      <w:r w:rsidRPr="00AA395F">
        <w:rPr>
          <w:rFonts w:ascii="Arial" w:hAnsi="Arial" w:cs="Arial"/>
          <w:color w:val="000000"/>
          <w:sz w:val="20"/>
          <w:szCs w:val="24"/>
        </w:rPr>
        <w:t>2.</w:t>
      </w:r>
      <w:r w:rsidR="00330808">
        <w:rPr>
          <w:rFonts w:ascii="Arial" w:hAnsi="Arial" w:cs="Arial"/>
          <w:color w:val="000000"/>
          <w:sz w:val="20"/>
          <w:szCs w:val="24"/>
        </w:rPr>
        <w:t xml:space="preserve"> </w:t>
      </w:r>
      <w:r w:rsidRPr="00AA395F">
        <w:rPr>
          <w:rFonts w:ascii="Arial" w:hAnsi="Arial" w:cs="Arial"/>
          <w:color w:val="000000"/>
          <w:sz w:val="20"/>
          <w:szCs w:val="24"/>
        </w:rPr>
        <w:t>Признать</w:t>
      </w:r>
      <w:r w:rsidR="00330808">
        <w:rPr>
          <w:rFonts w:ascii="Arial" w:hAnsi="Arial" w:cs="Arial"/>
          <w:color w:val="000000"/>
          <w:sz w:val="20"/>
          <w:szCs w:val="24"/>
        </w:rPr>
        <w:t xml:space="preserve"> </w:t>
      </w:r>
      <w:r w:rsidRPr="00AA395F">
        <w:rPr>
          <w:rFonts w:ascii="Arial" w:hAnsi="Arial" w:cs="Arial"/>
          <w:color w:val="000000"/>
          <w:sz w:val="20"/>
          <w:szCs w:val="24"/>
        </w:rPr>
        <w:t>утратившим</w:t>
      </w:r>
      <w:r w:rsidR="00330808">
        <w:rPr>
          <w:rFonts w:ascii="Arial" w:hAnsi="Arial" w:cs="Arial"/>
          <w:color w:val="000000"/>
          <w:sz w:val="20"/>
          <w:szCs w:val="24"/>
        </w:rPr>
        <w:t xml:space="preserve"> </w:t>
      </w:r>
      <w:r w:rsidRPr="00AA395F">
        <w:rPr>
          <w:rFonts w:ascii="Arial" w:hAnsi="Arial" w:cs="Arial"/>
          <w:color w:val="000000"/>
          <w:sz w:val="20"/>
          <w:szCs w:val="24"/>
        </w:rPr>
        <w:t>силу:</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rPr>
        <w:lastRenderedPageBreak/>
        <w:t>постановление</w:t>
      </w:r>
      <w:r w:rsidR="00330808">
        <w:rPr>
          <w:rFonts w:ascii="Arial" w:hAnsi="Arial" w:cs="Arial"/>
          <w:color w:val="000000"/>
          <w:sz w:val="20"/>
          <w:szCs w:val="24"/>
        </w:rPr>
        <w:t xml:space="preserve"> </w:t>
      </w:r>
      <w:r w:rsidRPr="00AA395F">
        <w:rPr>
          <w:rFonts w:ascii="Arial" w:hAnsi="Arial" w:cs="Arial"/>
          <w:color w:val="000000"/>
          <w:sz w:val="20"/>
          <w:szCs w:val="24"/>
        </w:rPr>
        <w:t>администрации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11</w:t>
      </w:r>
      <w:r w:rsidR="00330808">
        <w:rPr>
          <w:rFonts w:ascii="Arial" w:hAnsi="Arial" w:cs="Arial"/>
          <w:color w:val="000000"/>
          <w:sz w:val="20"/>
          <w:szCs w:val="24"/>
        </w:rPr>
        <w:t xml:space="preserve"> </w:t>
      </w:r>
      <w:r w:rsidRPr="00AA395F">
        <w:rPr>
          <w:rFonts w:ascii="Arial" w:hAnsi="Arial" w:cs="Arial"/>
          <w:color w:val="000000"/>
          <w:sz w:val="20"/>
          <w:szCs w:val="24"/>
        </w:rPr>
        <w:t>октября</w:t>
      </w:r>
      <w:r w:rsidR="00330808">
        <w:rPr>
          <w:rFonts w:ascii="Arial" w:hAnsi="Arial" w:cs="Arial"/>
          <w:color w:val="000000"/>
          <w:sz w:val="20"/>
          <w:szCs w:val="24"/>
        </w:rPr>
        <w:t xml:space="preserve"> </w:t>
      </w:r>
      <w:r w:rsidRPr="00AA395F">
        <w:rPr>
          <w:rFonts w:ascii="Arial" w:hAnsi="Arial" w:cs="Arial"/>
          <w:color w:val="000000"/>
          <w:sz w:val="20"/>
          <w:szCs w:val="24"/>
        </w:rPr>
        <w:t>2023</w:t>
      </w:r>
      <w:r w:rsidR="00330808">
        <w:rPr>
          <w:rFonts w:ascii="Arial" w:hAnsi="Arial" w:cs="Arial"/>
          <w:color w:val="000000"/>
          <w:sz w:val="20"/>
          <w:szCs w:val="24"/>
        </w:rPr>
        <w:t xml:space="preserve"> </w:t>
      </w: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1229</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утверждении</w:t>
      </w:r>
      <w:r w:rsidR="00330808">
        <w:rPr>
          <w:rFonts w:ascii="Arial" w:hAnsi="Arial" w:cs="Arial"/>
          <w:color w:val="000000"/>
          <w:sz w:val="20"/>
          <w:szCs w:val="24"/>
        </w:rPr>
        <w:t xml:space="preserve"> </w:t>
      </w:r>
      <w:r w:rsidRPr="00AA395F">
        <w:rPr>
          <w:rFonts w:ascii="Arial" w:hAnsi="Arial" w:cs="Arial"/>
          <w:color w:val="000000"/>
          <w:sz w:val="20"/>
          <w:szCs w:val="24"/>
        </w:rPr>
        <w:t>Положения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организаций</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w:t>
      </w:r>
      <w:r w:rsidR="00330808">
        <w:rPr>
          <w:rFonts w:ascii="Arial" w:hAnsi="Arial" w:cs="Arial"/>
          <w:color w:val="000000"/>
          <w:sz w:val="20"/>
          <w:szCs w:val="24"/>
        </w:rPr>
        <w:t xml:space="preserve"> </w:t>
      </w:r>
      <w:r w:rsidRPr="00AA395F">
        <w:rPr>
          <w:rFonts w:ascii="Arial" w:hAnsi="Arial" w:cs="Arial"/>
          <w:color w:val="000000"/>
          <w:sz w:val="20"/>
          <w:szCs w:val="24"/>
        </w:rPr>
        <w:t>Настоящее</w:t>
      </w:r>
      <w:r w:rsidR="00330808">
        <w:rPr>
          <w:rFonts w:ascii="Arial" w:hAnsi="Arial" w:cs="Arial"/>
          <w:color w:val="000000"/>
          <w:sz w:val="20"/>
          <w:szCs w:val="24"/>
        </w:rPr>
        <w:t xml:space="preserve"> </w:t>
      </w:r>
      <w:r w:rsidRPr="00AA395F">
        <w:rPr>
          <w:rFonts w:ascii="Arial" w:hAnsi="Arial" w:cs="Arial"/>
          <w:color w:val="000000"/>
          <w:sz w:val="20"/>
          <w:szCs w:val="24"/>
        </w:rPr>
        <w:t>постановление</w:t>
      </w:r>
      <w:r w:rsidR="00330808">
        <w:rPr>
          <w:rFonts w:ascii="Arial" w:hAnsi="Arial" w:cs="Arial"/>
          <w:color w:val="000000"/>
          <w:sz w:val="20"/>
          <w:szCs w:val="24"/>
        </w:rPr>
        <w:t xml:space="preserve"> </w:t>
      </w:r>
      <w:r w:rsidRPr="00AA395F">
        <w:rPr>
          <w:rFonts w:ascii="Arial" w:hAnsi="Arial" w:cs="Arial"/>
          <w:color w:val="000000"/>
          <w:sz w:val="20"/>
          <w:szCs w:val="24"/>
        </w:rPr>
        <w:t>вступает</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официального</w:t>
      </w:r>
      <w:r w:rsidR="00330808">
        <w:rPr>
          <w:rFonts w:ascii="Arial" w:hAnsi="Arial" w:cs="Arial"/>
          <w:color w:val="000000"/>
          <w:sz w:val="20"/>
          <w:szCs w:val="24"/>
        </w:rPr>
        <w:t xml:space="preserve"> </w:t>
      </w:r>
      <w:r w:rsidRPr="00AA395F">
        <w:rPr>
          <w:rFonts w:ascii="Arial" w:hAnsi="Arial" w:cs="Arial"/>
          <w:color w:val="000000"/>
          <w:sz w:val="20"/>
          <w:szCs w:val="24"/>
        </w:rPr>
        <w:t>опубликования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периодическом</w:t>
      </w:r>
      <w:r w:rsidR="00330808">
        <w:rPr>
          <w:rFonts w:ascii="Arial" w:hAnsi="Arial" w:cs="Arial"/>
          <w:color w:val="000000"/>
          <w:sz w:val="20"/>
          <w:szCs w:val="24"/>
        </w:rPr>
        <w:t xml:space="preserve"> </w:t>
      </w:r>
      <w:r w:rsidRPr="00AA395F">
        <w:rPr>
          <w:rFonts w:ascii="Arial" w:hAnsi="Arial" w:cs="Arial"/>
          <w:color w:val="000000"/>
          <w:sz w:val="20"/>
          <w:szCs w:val="24"/>
        </w:rPr>
        <w:t>печатном</w:t>
      </w:r>
      <w:r w:rsidR="00330808">
        <w:rPr>
          <w:rFonts w:ascii="Arial" w:hAnsi="Arial" w:cs="Arial"/>
          <w:color w:val="000000"/>
          <w:sz w:val="20"/>
          <w:szCs w:val="24"/>
        </w:rPr>
        <w:t xml:space="preserve"> </w:t>
      </w:r>
      <w:r w:rsidRPr="00AA395F">
        <w:rPr>
          <w:rFonts w:ascii="Arial" w:hAnsi="Arial" w:cs="Arial"/>
          <w:color w:val="000000"/>
          <w:sz w:val="20"/>
          <w:szCs w:val="24"/>
        </w:rPr>
        <w:t>издании</w:t>
      </w:r>
      <w:r w:rsidR="00330808">
        <w:rPr>
          <w:rFonts w:ascii="Arial" w:hAnsi="Arial" w:cs="Arial"/>
          <w:color w:val="000000"/>
          <w:sz w:val="20"/>
          <w:szCs w:val="24"/>
        </w:rPr>
        <w:t xml:space="preserve"> </w:t>
      </w:r>
      <w:r w:rsidRPr="00AA395F">
        <w:rPr>
          <w:rFonts w:ascii="Arial" w:hAnsi="Arial" w:cs="Arial"/>
          <w:color w:val="000000"/>
          <w:sz w:val="20"/>
          <w:szCs w:val="24"/>
        </w:rPr>
        <w:t>«Посадский</w:t>
      </w:r>
      <w:r w:rsidR="00330808">
        <w:rPr>
          <w:rFonts w:ascii="Arial" w:hAnsi="Arial" w:cs="Arial"/>
          <w:color w:val="000000"/>
          <w:sz w:val="20"/>
          <w:szCs w:val="24"/>
        </w:rPr>
        <w:t xml:space="preserve"> </w:t>
      </w:r>
      <w:r w:rsidRPr="00AA395F">
        <w:rPr>
          <w:rFonts w:ascii="Arial" w:hAnsi="Arial" w:cs="Arial"/>
          <w:color w:val="000000"/>
          <w:sz w:val="20"/>
          <w:szCs w:val="24"/>
        </w:rPr>
        <w:t>вестник».</w:t>
      </w:r>
    </w:p>
    <w:p w:rsidR="004B7F63" w:rsidRPr="004A337D" w:rsidRDefault="00C807C1" w:rsidP="004A337D">
      <w:pPr>
        <w:pStyle w:val="ac"/>
        <w:ind w:firstLine="709"/>
        <w:jc w:val="both"/>
        <w:rPr>
          <w:rFonts w:ascii="Arial" w:hAnsi="Arial" w:cs="Arial"/>
          <w:color w:val="000000"/>
          <w:sz w:val="20"/>
        </w:rPr>
      </w:pPr>
      <w:r w:rsidRPr="00AA395F">
        <w:rPr>
          <w:rFonts w:ascii="Arial" w:hAnsi="Arial" w:cs="Arial"/>
          <w:color w:val="000000"/>
          <w:sz w:val="20"/>
          <w:szCs w:val="24"/>
        </w:rPr>
        <w:t>4.</w:t>
      </w:r>
      <w:r w:rsidR="00330808">
        <w:rPr>
          <w:rFonts w:ascii="Arial" w:hAnsi="Arial" w:cs="Arial"/>
          <w:color w:val="000000"/>
          <w:sz w:val="20"/>
          <w:szCs w:val="24"/>
        </w:rPr>
        <w:t xml:space="preserve"> </w:t>
      </w:r>
      <w:r w:rsidRPr="00AA395F">
        <w:rPr>
          <w:rFonts w:ascii="Arial" w:hAnsi="Arial" w:cs="Arial"/>
          <w:color w:val="000000"/>
          <w:sz w:val="20"/>
          <w:szCs w:val="24"/>
        </w:rPr>
        <w:t>Контроль</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исполнением</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постановления</w:t>
      </w:r>
      <w:r w:rsidR="00330808">
        <w:rPr>
          <w:rFonts w:ascii="Arial" w:hAnsi="Arial" w:cs="Arial"/>
          <w:color w:val="000000"/>
          <w:sz w:val="20"/>
          <w:szCs w:val="24"/>
        </w:rPr>
        <w:t xml:space="preserve"> </w:t>
      </w:r>
      <w:r w:rsidRPr="00AA395F">
        <w:rPr>
          <w:rFonts w:ascii="Arial" w:hAnsi="Arial" w:cs="Arial"/>
          <w:color w:val="000000"/>
          <w:sz w:val="20"/>
          <w:szCs w:val="24"/>
        </w:rPr>
        <w:t>возложить</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proofErr w:type="spellStart"/>
      <w:r w:rsidRPr="00AA395F">
        <w:rPr>
          <w:rFonts w:ascii="Arial" w:hAnsi="Arial" w:cs="Arial"/>
          <w:color w:val="000000"/>
          <w:sz w:val="20"/>
          <w:szCs w:val="24"/>
        </w:rPr>
        <w:t>и.о</w:t>
      </w:r>
      <w:proofErr w:type="spellEnd"/>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начальника</w:t>
      </w:r>
      <w:r w:rsidR="00330808">
        <w:rPr>
          <w:rFonts w:ascii="Arial" w:hAnsi="Arial" w:cs="Arial"/>
          <w:color w:val="000000"/>
          <w:sz w:val="20"/>
          <w:szCs w:val="24"/>
        </w:rPr>
        <w:t xml:space="preserve"> </w:t>
      </w:r>
      <w:r w:rsidRPr="00AA395F">
        <w:rPr>
          <w:rFonts w:ascii="Arial" w:hAnsi="Arial" w:cs="Arial"/>
          <w:color w:val="000000"/>
          <w:sz w:val="20"/>
          <w:szCs w:val="24"/>
        </w:rPr>
        <w:t>отдела</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молодежной</w:t>
      </w:r>
      <w:r w:rsidR="00330808">
        <w:rPr>
          <w:rFonts w:ascii="Arial" w:hAnsi="Arial" w:cs="Arial"/>
          <w:color w:val="000000"/>
          <w:sz w:val="20"/>
          <w:szCs w:val="24"/>
        </w:rPr>
        <w:t xml:space="preserve"> </w:t>
      </w:r>
      <w:r w:rsidRPr="00AA395F">
        <w:rPr>
          <w:rFonts w:ascii="Arial" w:hAnsi="Arial" w:cs="Arial"/>
          <w:color w:val="000000"/>
          <w:sz w:val="20"/>
          <w:szCs w:val="24"/>
        </w:rPr>
        <w:t>политики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спорта</w:t>
      </w:r>
      <w:r w:rsidR="00330808">
        <w:rPr>
          <w:rFonts w:ascii="Arial" w:hAnsi="Arial" w:cs="Arial"/>
          <w:color w:val="000000"/>
          <w:sz w:val="20"/>
          <w:szCs w:val="24"/>
        </w:rPr>
        <w:t xml:space="preserve"> </w:t>
      </w:r>
      <w:r w:rsidRPr="00AA395F">
        <w:rPr>
          <w:rFonts w:ascii="Arial" w:hAnsi="Arial" w:cs="Arial"/>
          <w:color w:val="000000"/>
          <w:sz w:val="20"/>
          <w:szCs w:val="24"/>
        </w:rPr>
        <w:t>администрации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Мартьянову</w:t>
      </w:r>
      <w:r w:rsidR="00330808">
        <w:rPr>
          <w:rFonts w:ascii="Arial" w:hAnsi="Arial" w:cs="Arial"/>
          <w:color w:val="000000"/>
          <w:sz w:val="20"/>
          <w:szCs w:val="24"/>
        </w:rPr>
        <w:t xml:space="preserve"> </w:t>
      </w:r>
      <w:r w:rsidRPr="00AA395F">
        <w:rPr>
          <w:rFonts w:ascii="Arial" w:hAnsi="Arial" w:cs="Arial"/>
          <w:color w:val="000000"/>
          <w:sz w:val="20"/>
          <w:szCs w:val="24"/>
        </w:rPr>
        <w:t>О.Н.</w:t>
      </w:r>
    </w:p>
    <w:p w:rsidR="004B7F63" w:rsidRDefault="004B7F63" w:rsidP="00AA395F">
      <w:pPr>
        <w:spacing w:after="0" w:line="240" w:lineRule="auto"/>
        <w:rPr>
          <w:rFonts w:ascii="Arial" w:hAnsi="Arial" w:cs="Arial"/>
          <w:b/>
          <w:color w:val="000000"/>
          <w:sz w:val="20"/>
          <w:szCs w:val="24"/>
        </w:rPr>
      </w:pPr>
    </w:p>
    <w:p w:rsidR="00C807C1" w:rsidRPr="00AA395F" w:rsidRDefault="00330808" w:rsidP="00AA395F">
      <w:pPr>
        <w:spacing w:after="0" w:line="240" w:lineRule="auto"/>
        <w:rPr>
          <w:rFonts w:ascii="Arial" w:hAnsi="Arial" w:cs="Arial"/>
          <w:color w:val="000000"/>
          <w:sz w:val="20"/>
          <w:szCs w:val="24"/>
        </w:rPr>
      </w:pPr>
      <w:r>
        <w:rPr>
          <w:rFonts w:ascii="Arial" w:hAnsi="Arial" w:cs="Arial"/>
          <w:b/>
          <w:color w:val="000000"/>
          <w:sz w:val="20"/>
          <w:szCs w:val="24"/>
        </w:rPr>
        <w:t xml:space="preserve"> </w:t>
      </w:r>
      <w:r w:rsidR="00C807C1" w:rsidRPr="00AA395F">
        <w:rPr>
          <w:rFonts w:ascii="Arial" w:hAnsi="Arial" w:cs="Arial"/>
          <w:color w:val="000000"/>
          <w:sz w:val="20"/>
          <w:szCs w:val="24"/>
        </w:rPr>
        <w:t>Глава</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p>
    <w:p w:rsidR="00834354" w:rsidRDefault="00330808" w:rsidP="00AA395F">
      <w:pPr>
        <w:spacing w:after="0" w:line="240" w:lineRule="auto"/>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В.В.</w:t>
      </w:r>
      <w:r>
        <w:rPr>
          <w:rFonts w:ascii="Arial" w:hAnsi="Arial" w:cs="Arial"/>
          <w:color w:val="000000"/>
          <w:sz w:val="20"/>
          <w:szCs w:val="24"/>
        </w:rPr>
        <w:t xml:space="preserve"> </w:t>
      </w:r>
      <w:r w:rsidR="00C807C1" w:rsidRPr="00AA395F">
        <w:rPr>
          <w:rFonts w:ascii="Arial" w:hAnsi="Arial" w:cs="Arial"/>
          <w:color w:val="000000"/>
          <w:sz w:val="20"/>
          <w:szCs w:val="24"/>
        </w:rPr>
        <w:t>Петров</w:t>
      </w:r>
    </w:p>
    <w:p w:rsidR="00C807C1" w:rsidRPr="00AA395F" w:rsidRDefault="00C807C1" w:rsidP="004A337D">
      <w:pPr>
        <w:pStyle w:val="ac"/>
        <w:jc w:val="both"/>
        <w:rPr>
          <w:rFonts w:ascii="Arial" w:hAnsi="Arial" w:cs="Arial"/>
          <w:b/>
          <w:color w:val="000000"/>
          <w:sz w:val="20"/>
          <w:szCs w:val="24"/>
        </w:rPr>
      </w:pPr>
    </w:p>
    <w:tbl>
      <w:tblPr>
        <w:tblW w:w="5000" w:type="pct"/>
        <w:tblLook w:val="0000" w:firstRow="0" w:lastRow="0" w:firstColumn="0" w:lastColumn="0" w:noHBand="0" w:noVBand="0"/>
      </w:tblPr>
      <w:tblGrid>
        <w:gridCol w:w="6629"/>
        <w:gridCol w:w="1520"/>
        <w:gridCol w:w="5306"/>
        <w:gridCol w:w="831"/>
      </w:tblGrid>
      <w:tr w:rsidR="00C807C1" w:rsidRPr="00AA395F" w:rsidTr="002A3F52">
        <w:trPr>
          <w:cantSplit/>
        </w:trPr>
        <w:tc>
          <w:tcPr>
            <w:tcW w:w="2852" w:type="pct"/>
            <w:gridSpan w:val="2"/>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4"/>
              </w:rPr>
            </w:pPr>
          </w:p>
        </w:tc>
        <w:tc>
          <w:tcPr>
            <w:tcW w:w="2148" w:type="pct"/>
            <w:gridSpan w:val="2"/>
            <w:shd w:val="clear" w:color="auto" w:fill="auto"/>
            <w:vAlign w:val="center"/>
          </w:tcPr>
          <w:p w:rsidR="00C807C1" w:rsidRPr="00AA395F" w:rsidRDefault="00330808" w:rsidP="002A3F52">
            <w:pPr>
              <w:spacing w:after="0" w:line="240" w:lineRule="auto"/>
              <w:ind w:left="744" w:hanging="744"/>
              <w:jc w:val="center"/>
              <w:rPr>
                <w:rFonts w:ascii="Arial" w:hAnsi="Arial" w:cs="Arial"/>
                <w:b/>
                <w:color w:val="000000"/>
                <w:sz w:val="20"/>
              </w:rPr>
            </w:pPr>
            <w:r>
              <w:rPr>
                <w:rFonts w:ascii="Arial" w:hAnsi="Arial" w:cs="Arial"/>
                <w:b/>
                <w:color w:val="000000"/>
                <w:sz w:val="20"/>
                <w:szCs w:val="24"/>
              </w:rPr>
              <w:t xml:space="preserve"> </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УТВЕРЖДЕНО</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постановлением</w:t>
            </w:r>
            <w:r w:rsidR="00330808">
              <w:rPr>
                <w:rFonts w:ascii="Arial" w:hAnsi="Arial" w:cs="Arial"/>
                <w:b/>
                <w:color w:val="000000"/>
                <w:sz w:val="20"/>
              </w:rPr>
              <w:t xml:space="preserve"> </w:t>
            </w:r>
            <w:r w:rsidRPr="00AA395F">
              <w:rPr>
                <w:rFonts w:ascii="Arial" w:hAnsi="Arial" w:cs="Arial"/>
                <w:b/>
                <w:color w:val="000000"/>
                <w:sz w:val="20"/>
              </w:rPr>
              <w:t>администрации</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от</w:t>
            </w:r>
            <w:r w:rsidR="00330808">
              <w:rPr>
                <w:rFonts w:ascii="Arial" w:hAnsi="Arial" w:cs="Arial"/>
                <w:b/>
                <w:color w:val="000000"/>
                <w:sz w:val="20"/>
              </w:rPr>
              <w:t xml:space="preserve"> </w:t>
            </w:r>
            <w:proofErr w:type="gramStart"/>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28</w:t>
            </w:r>
            <w:proofErr w:type="gramEnd"/>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мая</w:t>
            </w:r>
            <w:r w:rsidR="00330808">
              <w:rPr>
                <w:rFonts w:ascii="Arial" w:hAnsi="Arial" w:cs="Arial"/>
                <w:b/>
                <w:color w:val="000000"/>
                <w:sz w:val="20"/>
              </w:rPr>
              <w:t xml:space="preserve"> </w:t>
            </w:r>
            <w:r w:rsidRPr="00AA395F">
              <w:rPr>
                <w:rFonts w:ascii="Arial" w:hAnsi="Arial" w:cs="Arial"/>
                <w:b/>
                <w:color w:val="000000"/>
                <w:sz w:val="20"/>
              </w:rPr>
              <w:t>2024</w:t>
            </w:r>
            <w:r w:rsidR="00330808">
              <w:rPr>
                <w:rFonts w:ascii="Arial" w:hAnsi="Arial" w:cs="Arial"/>
                <w:b/>
                <w:color w:val="000000"/>
                <w:sz w:val="20"/>
              </w:rPr>
              <w:t xml:space="preserve"> </w:t>
            </w: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1217</w:t>
            </w:r>
          </w:p>
          <w:p w:rsidR="00C807C1" w:rsidRPr="00AA395F" w:rsidRDefault="00C807C1" w:rsidP="002A3F52">
            <w:pPr>
              <w:spacing w:after="0" w:line="240" w:lineRule="auto"/>
              <w:ind w:left="744" w:hanging="744"/>
              <w:jc w:val="center"/>
              <w:rPr>
                <w:rFonts w:ascii="Arial" w:hAnsi="Arial" w:cs="Arial"/>
                <w:b/>
                <w:color w:val="000000"/>
                <w:sz w:val="20"/>
                <w:szCs w:val="24"/>
              </w:rPr>
            </w:pPr>
          </w:p>
        </w:tc>
      </w:tr>
      <w:tr w:rsidR="00C807C1" w:rsidRPr="00AA395F" w:rsidTr="002A3F52">
        <w:tblPrEx>
          <w:tblCellMar>
            <w:left w:w="0" w:type="dxa"/>
            <w:right w:w="0" w:type="dxa"/>
          </w:tblCellMar>
        </w:tblPrEx>
        <w:trPr>
          <w:cantSplit/>
        </w:trPr>
        <w:tc>
          <w:tcPr>
            <w:tcW w:w="2320" w:type="pct"/>
            <w:shd w:val="clear" w:color="auto" w:fill="auto"/>
            <w:tcMar>
              <w:left w:w="108" w:type="dxa"/>
              <w:right w:w="108" w:type="dxa"/>
            </w:tcMar>
            <w:vAlign w:val="center"/>
          </w:tcPr>
          <w:p w:rsidR="00C807C1" w:rsidRPr="00AA395F" w:rsidRDefault="00C807C1" w:rsidP="002A3F52">
            <w:pPr>
              <w:snapToGrid w:val="0"/>
              <w:spacing w:after="0" w:line="240" w:lineRule="auto"/>
              <w:jc w:val="center"/>
              <w:rPr>
                <w:rFonts w:ascii="Arial" w:hAnsi="Arial" w:cs="Arial"/>
                <w:color w:val="000000"/>
                <w:sz w:val="20"/>
                <w:szCs w:val="24"/>
              </w:rPr>
            </w:pPr>
          </w:p>
        </w:tc>
        <w:tc>
          <w:tcPr>
            <w:tcW w:w="2389" w:type="pct"/>
            <w:gridSpan w:val="2"/>
            <w:shd w:val="clear" w:color="auto" w:fill="auto"/>
            <w:tcMar>
              <w:left w:w="108" w:type="dxa"/>
              <w:right w:w="108" w:type="dxa"/>
            </w:tcMar>
            <w:vAlign w:val="center"/>
          </w:tcPr>
          <w:p w:rsidR="00C807C1" w:rsidRPr="00AA395F" w:rsidRDefault="00C807C1" w:rsidP="002A3F52">
            <w:pPr>
              <w:snapToGrid w:val="0"/>
              <w:spacing w:after="0" w:line="240" w:lineRule="auto"/>
              <w:ind w:left="744" w:hanging="744"/>
              <w:jc w:val="center"/>
              <w:rPr>
                <w:rFonts w:ascii="Arial" w:hAnsi="Arial" w:cs="Arial"/>
                <w:color w:val="000000"/>
                <w:sz w:val="20"/>
                <w:szCs w:val="24"/>
              </w:rPr>
            </w:pPr>
          </w:p>
        </w:tc>
        <w:tc>
          <w:tcPr>
            <w:tcW w:w="292" w:type="pct"/>
            <w:shd w:val="clear" w:color="auto" w:fill="auto"/>
            <w:vAlign w:val="center"/>
          </w:tcPr>
          <w:p w:rsidR="00C807C1" w:rsidRPr="00AA395F" w:rsidRDefault="00C807C1" w:rsidP="002A3F52">
            <w:pPr>
              <w:snapToGrid w:val="0"/>
              <w:spacing w:after="0" w:line="240" w:lineRule="auto"/>
              <w:jc w:val="center"/>
              <w:rPr>
                <w:rFonts w:ascii="Arial" w:hAnsi="Arial" w:cs="Arial"/>
                <w:color w:val="000000"/>
                <w:sz w:val="20"/>
                <w:szCs w:val="24"/>
              </w:rPr>
            </w:pPr>
          </w:p>
        </w:tc>
      </w:tr>
    </w:tbl>
    <w:p w:rsidR="00C807C1" w:rsidRPr="00AA395F" w:rsidRDefault="00C807C1" w:rsidP="00AA395F">
      <w:pPr>
        <w:spacing w:after="0" w:line="240" w:lineRule="auto"/>
        <w:jc w:val="center"/>
        <w:rPr>
          <w:rFonts w:ascii="Arial" w:hAnsi="Arial" w:cs="Arial"/>
          <w:color w:val="000000"/>
          <w:sz w:val="20"/>
          <w:szCs w:val="24"/>
        </w:rPr>
      </w:pPr>
      <w:r w:rsidRPr="00AA395F">
        <w:rPr>
          <w:rFonts w:ascii="Arial" w:hAnsi="Arial" w:cs="Arial"/>
          <w:b/>
          <w:color w:val="000000"/>
          <w:sz w:val="20"/>
          <w:szCs w:val="24"/>
        </w:rPr>
        <w:t>ПОЛОЖЕНИЕ</w:t>
      </w:r>
    </w:p>
    <w:p w:rsidR="00834354" w:rsidRDefault="00C807C1" w:rsidP="00AA395F">
      <w:pPr>
        <w:spacing w:after="0" w:line="240" w:lineRule="auto"/>
        <w:jc w:val="center"/>
        <w:rPr>
          <w:rFonts w:ascii="Arial" w:hAnsi="Arial" w:cs="Arial"/>
          <w:b/>
          <w:color w:val="000000"/>
          <w:sz w:val="20"/>
          <w:szCs w:val="24"/>
        </w:rPr>
      </w:pPr>
      <w:r w:rsidRPr="00AA395F">
        <w:rPr>
          <w:rFonts w:ascii="Arial" w:hAnsi="Arial" w:cs="Arial"/>
          <w:b/>
          <w:color w:val="000000"/>
          <w:sz w:val="20"/>
          <w:szCs w:val="24"/>
        </w:rPr>
        <w:t>об</w:t>
      </w:r>
      <w:r w:rsidR="00330808">
        <w:rPr>
          <w:rFonts w:ascii="Arial" w:hAnsi="Arial" w:cs="Arial"/>
          <w:b/>
          <w:color w:val="000000"/>
          <w:sz w:val="20"/>
          <w:szCs w:val="24"/>
        </w:rPr>
        <w:t xml:space="preserve"> </w:t>
      </w:r>
      <w:r w:rsidRPr="00AA395F">
        <w:rPr>
          <w:rFonts w:ascii="Arial" w:hAnsi="Arial" w:cs="Arial"/>
          <w:b/>
          <w:color w:val="000000"/>
          <w:sz w:val="20"/>
          <w:szCs w:val="24"/>
        </w:rPr>
        <w:t>организации</w:t>
      </w:r>
      <w:r w:rsidR="00330808">
        <w:rPr>
          <w:rFonts w:ascii="Arial" w:hAnsi="Arial" w:cs="Arial"/>
          <w:b/>
          <w:color w:val="000000"/>
          <w:sz w:val="20"/>
          <w:szCs w:val="24"/>
        </w:rPr>
        <w:t xml:space="preserve"> </w:t>
      </w:r>
      <w:r w:rsidRPr="00AA395F">
        <w:rPr>
          <w:rFonts w:ascii="Arial" w:hAnsi="Arial" w:cs="Arial"/>
          <w:b/>
          <w:color w:val="000000"/>
          <w:sz w:val="20"/>
          <w:szCs w:val="24"/>
        </w:rPr>
        <w:t>питания</w:t>
      </w:r>
      <w:r w:rsidR="00330808">
        <w:rPr>
          <w:rFonts w:ascii="Arial" w:hAnsi="Arial" w:cs="Arial"/>
          <w:b/>
          <w:color w:val="000000"/>
          <w:sz w:val="20"/>
          <w:szCs w:val="24"/>
        </w:rPr>
        <w:t xml:space="preserve"> </w:t>
      </w:r>
      <w:r w:rsidRPr="00AA395F">
        <w:rPr>
          <w:rFonts w:ascii="Arial" w:hAnsi="Arial" w:cs="Arial"/>
          <w:b/>
          <w:color w:val="000000"/>
          <w:sz w:val="20"/>
          <w:szCs w:val="24"/>
        </w:rPr>
        <w:t>обучающихся</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муниципальных</w:t>
      </w:r>
      <w:r w:rsidR="00330808">
        <w:rPr>
          <w:rFonts w:ascii="Arial" w:hAnsi="Arial" w:cs="Arial"/>
          <w:b/>
          <w:color w:val="000000"/>
          <w:sz w:val="20"/>
          <w:szCs w:val="24"/>
        </w:rPr>
        <w:t xml:space="preserve"> </w:t>
      </w:r>
      <w:r w:rsidRPr="00AA395F">
        <w:rPr>
          <w:rFonts w:ascii="Arial" w:hAnsi="Arial" w:cs="Arial"/>
          <w:b/>
          <w:color w:val="000000"/>
          <w:sz w:val="20"/>
          <w:szCs w:val="24"/>
        </w:rPr>
        <w:t>общеобразовательных</w:t>
      </w:r>
      <w:r w:rsidR="00330808">
        <w:rPr>
          <w:rFonts w:ascii="Arial" w:hAnsi="Arial" w:cs="Arial"/>
          <w:b/>
          <w:color w:val="000000"/>
          <w:sz w:val="20"/>
          <w:szCs w:val="24"/>
        </w:rPr>
        <w:t xml:space="preserve"> </w:t>
      </w:r>
      <w:r w:rsidRPr="00AA395F">
        <w:rPr>
          <w:rFonts w:ascii="Arial" w:hAnsi="Arial" w:cs="Arial"/>
          <w:b/>
          <w:color w:val="000000"/>
          <w:sz w:val="20"/>
          <w:szCs w:val="24"/>
        </w:rPr>
        <w:t>учреждениях</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color w:val="000000"/>
          <w:sz w:val="20"/>
          <w:szCs w:val="24"/>
        </w:rPr>
        <w:t>муниципального</w:t>
      </w:r>
      <w:r w:rsidR="00330808">
        <w:rPr>
          <w:rFonts w:ascii="Arial" w:hAnsi="Arial" w:cs="Arial"/>
          <w:b/>
          <w:color w:val="000000"/>
          <w:sz w:val="20"/>
          <w:szCs w:val="24"/>
        </w:rPr>
        <w:t xml:space="preserve"> </w:t>
      </w:r>
      <w:r w:rsidRPr="00AA395F">
        <w:rPr>
          <w:rFonts w:ascii="Arial" w:hAnsi="Arial" w:cs="Arial"/>
          <w:b/>
          <w:color w:val="000000"/>
          <w:sz w:val="20"/>
          <w:szCs w:val="24"/>
        </w:rPr>
        <w:t>округа</w:t>
      </w:r>
      <w:r w:rsidR="00330808">
        <w:rPr>
          <w:rFonts w:ascii="Arial" w:hAnsi="Arial" w:cs="Arial"/>
          <w:b/>
          <w:color w:val="000000"/>
          <w:sz w:val="20"/>
          <w:szCs w:val="24"/>
        </w:rPr>
        <w:t xml:space="preserve"> </w:t>
      </w:r>
      <w:r w:rsidRPr="00AA395F">
        <w:rPr>
          <w:rFonts w:ascii="Arial" w:hAnsi="Arial" w:cs="Arial"/>
          <w:b/>
          <w:color w:val="000000"/>
          <w:sz w:val="20"/>
          <w:szCs w:val="24"/>
        </w:rPr>
        <w:t>Чувашской</w:t>
      </w:r>
      <w:r w:rsidR="00330808">
        <w:rPr>
          <w:rFonts w:ascii="Arial" w:hAnsi="Arial" w:cs="Arial"/>
          <w:b/>
          <w:color w:val="000000"/>
          <w:sz w:val="20"/>
          <w:szCs w:val="24"/>
        </w:rPr>
        <w:t xml:space="preserve"> </w:t>
      </w:r>
      <w:r w:rsidRPr="00AA395F">
        <w:rPr>
          <w:rFonts w:ascii="Arial" w:hAnsi="Arial" w:cs="Arial"/>
          <w:b/>
          <w:color w:val="000000"/>
          <w:sz w:val="20"/>
          <w:szCs w:val="24"/>
        </w:rPr>
        <w:t>Республики</w:t>
      </w:r>
    </w:p>
    <w:p w:rsidR="004B7F63" w:rsidRDefault="004B7F63" w:rsidP="004B7F63">
      <w:pPr>
        <w:spacing w:after="0" w:line="240" w:lineRule="auto"/>
        <w:ind w:firstLine="709"/>
        <w:jc w:val="center"/>
        <w:rPr>
          <w:rFonts w:ascii="Arial" w:hAnsi="Arial" w:cs="Arial"/>
          <w:color w:val="000000"/>
          <w:sz w:val="20"/>
          <w:szCs w:val="24"/>
        </w:rPr>
      </w:pPr>
    </w:p>
    <w:p w:rsidR="00834354" w:rsidRDefault="00C807C1" w:rsidP="004B7F63">
      <w:pPr>
        <w:spacing w:after="0" w:line="240" w:lineRule="auto"/>
        <w:ind w:firstLine="709"/>
        <w:jc w:val="center"/>
        <w:rPr>
          <w:rFonts w:ascii="Arial" w:hAnsi="Arial" w:cs="Arial"/>
          <w:color w:val="000000"/>
          <w:sz w:val="20"/>
          <w:szCs w:val="24"/>
        </w:rPr>
      </w:pPr>
      <w:r w:rsidRPr="00AA395F">
        <w:rPr>
          <w:rFonts w:ascii="Arial" w:hAnsi="Arial" w:cs="Arial"/>
          <w:b/>
          <w:color w:val="000000"/>
          <w:sz w:val="20"/>
          <w:szCs w:val="24"/>
        </w:rPr>
        <w:t>1.</w:t>
      </w:r>
      <w:r w:rsidR="00330808">
        <w:rPr>
          <w:rFonts w:ascii="Arial" w:hAnsi="Arial" w:cs="Arial"/>
          <w:b/>
          <w:color w:val="000000"/>
          <w:sz w:val="20"/>
          <w:szCs w:val="24"/>
        </w:rPr>
        <w:t xml:space="preserve"> </w:t>
      </w:r>
      <w:r w:rsidRPr="00AA395F">
        <w:rPr>
          <w:rFonts w:ascii="Arial" w:hAnsi="Arial" w:cs="Arial"/>
          <w:b/>
          <w:color w:val="000000"/>
          <w:sz w:val="20"/>
          <w:szCs w:val="24"/>
        </w:rPr>
        <w:t>Общие</w:t>
      </w:r>
      <w:r w:rsidR="00330808">
        <w:rPr>
          <w:rFonts w:ascii="Arial" w:hAnsi="Arial" w:cs="Arial"/>
          <w:b/>
          <w:color w:val="000000"/>
          <w:sz w:val="20"/>
          <w:szCs w:val="24"/>
        </w:rPr>
        <w:t xml:space="preserve"> </w:t>
      </w:r>
      <w:r w:rsidRPr="00AA395F">
        <w:rPr>
          <w:rFonts w:ascii="Arial" w:hAnsi="Arial" w:cs="Arial"/>
          <w:b/>
          <w:color w:val="000000"/>
          <w:sz w:val="20"/>
          <w:szCs w:val="24"/>
        </w:rPr>
        <w:t>положения</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bCs/>
          <w:color w:val="000000"/>
          <w:sz w:val="20"/>
          <w:szCs w:val="24"/>
        </w:rPr>
        <w:t>1.1.</w:t>
      </w:r>
      <w:r w:rsidR="00330808">
        <w:rPr>
          <w:rFonts w:ascii="Arial" w:hAnsi="Arial" w:cs="Arial"/>
          <w:bCs/>
          <w:color w:val="000000"/>
          <w:sz w:val="20"/>
          <w:szCs w:val="24"/>
        </w:rPr>
        <w:t xml:space="preserve"> </w:t>
      </w:r>
      <w:r w:rsidRPr="00AA395F">
        <w:rPr>
          <w:rFonts w:ascii="Arial" w:hAnsi="Arial" w:cs="Arial"/>
          <w:bCs/>
          <w:color w:val="000000"/>
          <w:sz w:val="20"/>
          <w:szCs w:val="24"/>
        </w:rPr>
        <w:t>Положение</w:t>
      </w:r>
      <w:r w:rsidR="00330808">
        <w:rPr>
          <w:rFonts w:ascii="Arial" w:hAnsi="Arial" w:cs="Arial"/>
          <w:bCs/>
          <w:color w:val="000000"/>
          <w:sz w:val="20"/>
          <w:szCs w:val="24"/>
        </w:rPr>
        <w:t xml:space="preserve"> </w:t>
      </w:r>
      <w:r w:rsidRPr="00AA395F">
        <w:rPr>
          <w:rFonts w:ascii="Arial" w:hAnsi="Arial" w:cs="Arial"/>
          <w:bCs/>
          <w:color w:val="000000"/>
          <w:sz w:val="20"/>
          <w:szCs w:val="24"/>
        </w:rPr>
        <w:t>об</w:t>
      </w:r>
      <w:r w:rsidR="00330808">
        <w:rPr>
          <w:rFonts w:ascii="Arial" w:hAnsi="Arial" w:cs="Arial"/>
          <w:bCs/>
          <w:color w:val="000000"/>
          <w:sz w:val="20"/>
          <w:szCs w:val="24"/>
        </w:rPr>
        <w:t xml:space="preserve"> </w:t>
      </w:r>
      <w:r w:rsidRPr="00AA395F">
        <w:rPr>
          <w:rFonts w:ascii="Arial" w:hAnsi="Arial" w:cs="Arial"/>
          <w:bCs/>
          <w:color w:val="000000"/>
          <w:sz w:val="20"/>
          <w:szCs w:val="24"/>
        </w:rPr>
        <w:t>организации</w:t>
      </w:r>
      <w:r w:rsidR="00330808">
        <w:rPr>
          <w:rFonts w:ascii="Arial" w:hAnsi="Arial" w:cs="Arial"/>
          <w:bCs/>
          <w:color w:val="000000"/>
          <w:sz w:val="20"/>
          <w:szCs w:val="24"/>
        </w:rPr>
        <w:t xml:space="preserve"> </w:t>
      </w:r>
      <w:r w:rsidRPr="00AA395F">
        <w:rPr>
          <w:rFonts w:ascii="Arial" w:hAnsi="Arial" w:cs="Arial"/>
          <w:bCs/>
          <w:color w:val="000000"/>
          <w:sz w:val="20"/>
          <w:szCs w:val="24"/>
        </w:rPr>
        <w:t>питания</w:t>
      </w:r>
      <w:r w:rsidR="00330808">
        <w:rPr>
          <w:rFonts w:ascii="Arial" w:hAnsi="Arial" w:cs="Arial"/>
          <w:bCs/>
          <w:color w:val="000000"/>
          <w:sz w:val="20"/>
          <w:szCs w:val="24"/>
        </w:rPr>
        <w:t xml:space="preserve"> </w:t>
      </w:r>
      <w:r w:rsidRPr="00AA395F">
        <w:rPr>
          <w:rFonts w:ascii="Arial" w:hAnsi="Arial" w:cs="Arial"/>
          <w:bCs/>
          <w:color w:val="000000"/>
          <w:sz w:val="20"/>
          <w:szCs w:val="24"/>
        </w:rPr>
        <w:t>обучающихся</w:t>
      </w:r>
      <w:r w:rsidR="00330808">
        <w:rPr>
          <w:rFonts w:ascii="Arial" w:hAnsi="Arial" w:cs="Arial"/>
          <w:bCs/>
          <w:color w:val="000000"/>
          <w:sz w:val="20"/>
          <w:szCs w:val="24"/>
        </w:rPr>
        <w:t xml:space="preserve"> </w:t>
      </w:r>
      <w:r w:rsidRPr="00AA395F">
        <w:rPr>
          <w:rFonts w:ascii="Arial" w:hAnsi="Arial" w:cs="Arial"/>
          <w:bCs/>
          <w:color w:val="000000"/>
          <w:sz w:val="20"/>
          <w:szCs w:val="24"/>
        </w:rPr>
        <w:t>в</w:t>
      </w:r>
      <w:r w:rsidR="00330808">
        <w:rPr>
          <w:rFonts w:ascii="Arial" w:hAnsi="Arial" w:cs="Arial"/>
          <w:bCs/>
          <w:color w:val="000000"/>
          <w:sz w:val="20"/>
          <w:szCs w:val="24"/>
        </w:rPr>
        <w:t xml:space="preserve"> </w:t>
      </w:r>
      <w:r w:rsidRPr="00AA395F">
        <w:rPr>
          <w:rFonts w:ascii="Arial" w:hAnsi="Arial" w:cs="Arial"/>
          <w:bCs/>
          <w:color w:val="000000"/>
          <w:sz w:val="20"/>
          <w:szCs w:val="24"/>
        </w:rPr>
        <w:t>муниципальных</w:t>
      </w:r>
      <w:r w:rsidR="00330808">
        <w:rPr>
          <w:rFonts w:ascii="Arial" w:hAnsi="Arial" w:cs="Arial"/>
          <w:bCs/>
          <w:color w:val="000000"/>
          <w:sz w:val="20"/>
          <w:szCs w:val="24"/>
        </w:rPr>
        <w:t xml:space="preserve"> </w:t>
      </w:r>
      <w:r w:rsidRPr="00AA395F">
        <w:rPr>
          <w:rFonts w:ascii="Arial" w:hAnsi="Arial" w:cs="Arial"/>
          <w:bCs/>
          <w:color w:val="000000"/>
          <w:sz w:val="20"/>
          <w:szCs w:val="24"/>
        </w:rPr>
        <w:t>общеобразовательных</w:t>
      </w:r>
      <w:r w:rsidR="00330808">
        <w:rPr>
          <w:rFonts w:ascii="Arial" w:hAnsi="Arial" w:cs="Arial"/>
          <w:bCs/>
          <w:color w:val="000000"/>
          <w:sz w:val="20"/>
          <w:szCs w:val="24"/>
        </w:rPr>
        <w:t xml:space="preserve"> </w:t>
      </w:r>
      <w:r w:rsidRPr="00AA395F">
        <w:rPr>
          <w:rFonts w:ascii="Arial" w:hAnsi="Arial" w:cs="Arial"/>
          <w:bCs/>
          <w:color w:val="000000"/>
          <w:sz w:val="20"/>
          <w:szCs w:val="24"/>
        </w:rPr>
        <w:t>учреждениях</w:t>
      </w:r>
      <w:r w:rsidR="00330808">
        <w:rPr>
          <w:rFonts w:ascii="Arial" w:hAnsi="Arial" w:cs="Arial"/>
          <w:bCs/>
          <w:color w:val="000000"/>
          <w:sz w:val="20"/>
          <w:szCs w:val="24"/>
        </w:rPr>
        <w:t xml:space="preserve"> </w:t>
      </w:r>
      <w:r w:rsidRPr="00AA395F">
        <w:rPr>
          <w:rFonts w:ascii="Arial" w:hAnsi="Arial" w:cs="Arial"/>
          <w:bCs/>
          <w:color w:val="000000"/>
          <w:sz w:val="20"/>
          <w:szCs w:val="24"/>
        </w:rPr>
        <w:t>Мариинско-Посадского</w:t>
      </w:r>
      <w:r w:rsidR="00330808">
        <w:rPr>
          <w:rFonts w:ascii="Arial" w:hAnsi="Arial" w:cs="Arial"/>
          <w:bCs/>
          <w:color w:val="000000"/>
          <w:sz w:val="20"/>
          <w:szCs w:val="24"/>
        </w:rPr>
        <w:t xml:space="preserve"> </w:t>
      </w:r>
      <w:r w:rsidRPr="00AA395F">
        <w:rPr>
          <w:rFonts w:ascii="Arial" w:hAnsi="Arial" w:cs="Arial"/>
          <w:bCs/>
          <w:color w:val="000000"/>
          <w:sz w:val="20"/>
          <w:szCs w:val="24"/>
        </w:rPr>
        <w:t>муниципального</w:t>
      </w:r>
      <w:r w:rsidR="00330808">
        <w:rPr>
          <w:rFonts w:ascii="Arial" w:hAnsi="Arial" w:cs="Arial"/>
          <w:bCs/>
          <w:color w:val="000000"/>
          <w:sz w:val="20"/>
          <w:szCs w:val="24"/>
        </w:rPr>
        <w:t xml:space="preserve"> </w:t>
      </w:r>
      <w:r w:rsidRPr="00AA395F">
        <w:rPr>
          <w:rFonts w:ascii="Arial" w:hAnsi="Arial" w:cs="Arial"/>
          <w:bCs/>
          <w:color w:val="000000"/>
          <w:sz w:val="20"/>
          <w:szCs w:val="24"/>
        </w:rPr>
        <w:t>округа</w:t>
      </w:r>
      <w:r w:rsidR="00330808">
        <w:rPr>
          <w:rFonts w:ascii="Arial" w:hAnsi="Arial" w:cs="Arial"/>
          <w:bCs/>
          <w:color w:val="000000"/>
          <w:sz w:val="20"/>
          <w:szCs w:val="24"/>
        </w:rPr>
        <w:t xml:space="preserve"> </w:t>
      </w:r>
      <w:r w:rsidRPr="00AA395F">
        <w:rPr>
          <w:rFonts w:ascii="Arial" w:hAnsi="Arial" w:cs="Arial"/>
          <w:bCs/>
          <w:color w:val="000000"/>
          <w:sz w:val="20"/>
          <w:szCs w:val="24"/>
        </w:rPr>
        <w:t>Чувашской</w:t>
      </w:r>
      <w:r w:rsidR="00330808">
        <w:rPr>
          <w:rFonts w:ascii="Arial" w:hAnsi="Arial" w:cs="Arial"/>
          <w:bCs/>
          <w:color w:val="000000"/>
          <w:sz w:val="20"/>
          <w:szCs w:val="24"/>
        </w:rPr>
        <w:t xml:space="preserve"> </w:t>
      </w:r>
      <w:r w:rsidRPr="00AA395F">
        <w:rPr>
          <w:rFonts w:ascii="Arial" w:hAnsi="Arial" w:cs="Arial"/>
          <w:bCs/>
          <w:color w:val="000000"/>
          <w:sz w:val="20"/>
          <w:szCs w:val="24"/>
        </w:rPr>
        <w:t>Республики</w:t>
      </w:r>
      <w:r w:rsidR="00330808">
        <w:rPr>
          <w:rFonts w:ascii="Arial" w:hAnsi="Arial" w:cs="Arial"/>
          <w:bCs/>
          <w:color w:val="000000"/>
          <w:sz w:val="20"/>
          <w:szCs w:val="24"/>
        </w:rPr>
        <w:t xml:space="preserve"> </w:t>
      </w:r>
      <w:r w:rsidRPr="00AA395F">
        <w:rPr>
          <w:rFonts w:ascii="Arial" w:hAnsi="Arial" w:cs="Arial"/>
          <w:bCs/>
          <w:color w:val="000000"/>
          <w:sz w:val="20"/>
          <w:szCs w:val="24"/>
        </w:rPr>
        <w:t>(далее</w:t>
      </w:r>
      <w:r w:rsidR="00330808">
        <w:rPr>
          <w:rFonts w:ascii="Arial" w:hAnsi="Arial" w:cs="Arial"/>
          <w:bCs/>
          <w:color w:val="000000"/>
          <w:sz w:val="20"/>
          <w:szCs w:val="24"/>
        </w:rPr>
        <w:t xml:space="preserve"> </w:t>
      </w:r>
      <w:r w:rsidRPr="00AA395F">
        <w:rPr>
          <w:rFonts w:ascii="Arial" w:hAnsi="Arial" w:cs="Arial"/>
          <w:bCs/>
          <w:color w:val="000000"/>
          <w:sz w:val="20"/>
          <w:szCs w:val="24"/>
        </w:rPr>
        <w:t>–</w:t>
      </w:r>
      <w:r w:rsidR="00330808">
        <w:rPr>
          <w:rFonts w:ascii="Arial" w:hAnsi="Arial" w:cs="Arial"/>
          <w:bCs/>
          <w:color w:val="000000"/>
          <w:sz w:val="20"/>
          <w:szCs w:val="24"/>
        </w:rPr>
        <w:t xml:space="preserve"> </w:t>
      </w:r>
      <w:r w:rsidRPr="00AA395F">
        <w:rPr>
          <w:rFonts w:ascii="Arial" w:hAnsi="Arial" w:cs="Arial"/>
          <w:bCs/>
          <w:color w:val="000000"/>
          <w:sz w:val="20"/>
          <w:szCs w:val="24"/>
        </w:rPr>
        <w:t>Положение)</w:t>
      </w:r>
      <w:r w:rsidR="00330808">
        <w:rPr>
          <w:rFonts w:ascii="Arial" w:hAnsi="Arial" w:cs="Arial"/>
          <w:bCs/>
          <w:color w:val="000000"/>
          <w:sz w:val="20"/>
          <w:szCs w:val="24"/>
        </w:rPr>
        <w:t xml:space="preserve"> </w:t>
      </w:r>
      <w:r w:rsidRPr="00AA395F">
        <w:rPr>
          <w:rFonts w:ascii="Arial" w:hAnsi="Arial" w:cs="Arial"/>
          <w:bCs/>
          <w:color w:val="000000"/>
          <w:sz w:val="20"/>
          <w:szCs w:val="24"/>
        </w:rPr>
        <w:t>разработано</w:t>
      </w:r>
      <w:r w:rsidR="00330808">
        <w:rPr>
          <w:rFonts w:ascii="Arial" w:hAnsi="Arial" w:cs="Arial"/>
          <w:bCs/>
          <w:color w:val="000000"/>
          <w:sz w:val="20"/>
          <w:szCs w:val="24"/>
        </w:rPr>
        <w:t xml:space="preserve"> </w:t>
      </w:r>
      <w:r w:rsidRPr="00AA395F">
        <w:rPr>
          <w:rFonts w:ascii="Arial" w:hAnsi="Arial" w:cs="Arial"/>
          <w:bCs/>
          <w:color w:val="000000"/>
          <w:sz w:val="20"/>
          <w:szCs w:val="24"/>
        </w:rPr>
        <w:t>на</w:t>
      </w:r>
      <w:r w:rsidR="00330808">
        <w:rPr>
          <w:rFonts w:ascii="Arial" w:hAnsi="Arial" w:cs="Arial"/>
          <w:bCs/>
          <w:color w:val="000000"/>
          <w:sz w:val="20"/>
          <w:szCs w:val="24"/>
        </w:rPr>
        <w:t xml:space="preserve"> </w:t>
      </w:r>
      <w:r w:rsidRPr="00AA395F">
        <w:rPr>
          <w:rFonts w:ascii="Arial" w:hAnsi="Arial" w:cs="Arial"/>
          <w:bCs/>
          <w:color w:val="000000"/>
          <w:sz w:val="20"/>
          <w:szCs w:val="24"/>
        </w:rPr>
        <w:t>основании</w:t>
      </w:r>
      <w:r w:rsidR="00330808">
        <w:rPr>
          <w:rFonts w:ascii="Arial" w:hAnsi="Arial" w:cs="Arial"/>
          <w:bCs/>
          <w:color w:val="000000"/>
          <w:sz w:val="20"/>
          <w:szCs w:val="24"/>
        </w:rPr>
        <w:t xml:space="preserve"> </w:t>
      </w:r>
      <w:r w:rsidRPr="00AA395F">
        <w:rPr>
          <w:rFonts w:ascii="Arial" w:hAnsi="Arial" w:cs="Arial"/>
          <w:bCs/>
          <w:color w:val="000000"/>
          <w:sz w:val="20"/>
          <w:szCs w:val="24"/>
        </w:rPr>
        <w:t>Федерального</w:t>
      </w:r>
      <w:r w:rsidR="00330808">
        <w:rPr>
          <w:rFonts w:ascii="Arial" w:hAnsi="Arial" w:cs="Arial"/>
          <w:bCs/>
          <w:color w:val="000000"/>
          <w:sz w:val="20"/>
          <w:szCs w:val="24"/>
        </w:rPr>
        <w:t xml:space="preserve"> </w:t>
      </w:r>
      <w:r w:rsidRPr="00AA395F">
        <w:rPr>
          <w:rFonts w:ascii="Arial" w:hAnsi="Arial" w:cs="Arial"/>
          <w:bCs/>
          <w:color w:val="000000"/>
          <w:sz w:val="20"/>
          <w:szCs w:val="24"/>
        </w:rPr>
        <w:t>закона</w:t>
      </w:r>
      <w:r w:rsidR="00330808">
        <w:rPr>
          <w:rFonts w:ascii="Arial" w:hAnsi="Arial" w:cs="Arial"/>
          <w:bCs/>
          <w:color w:val="000000"/>
          <w:sz w:val="20"/>
          <w:szCs w:val="24"/>
        </w:rPr>
        <w:t xml:space="preserve"> </w:t>
      </w:r>
      <w:r w:rsidRPr="00AA395F">
        <w:rPr>
          <w:rFonts w:ascii="Arial" w:hAnsi="Arial" w:cs="Arial"/>
          <w:bCs/>
          <w:color w:val="000000"/>
          <w:sz w:val="20"/>
          <w:szCs w:val="24"/>
        </w:rPr>
        <w:t>«Об</w:t>
      </w:r>
      <w:r w:rsidR="00330808">
        <w:rPr>
          <w:rFonts w:ascii="Arial" w:hAnsi="Arial" w:cs="Arial"/>
          <w:bCs/>
          <w:color w:val="000000"/>
          <w:sz w:val="20"/>
          <w:szCs w:val="24"/>
        </w:rPr>
        <w:t xml:space="preserve"> </w:t>
      </w:r>
      <w:r w:rsidRPr="00AA395F">
        <w:rPr>
          <w:rFonts w:ascii="Arial" w:hAnsi="Arial" w:cs="Arial"/>
          <w:bCs/>
          <w:color w:val="000000"/>
          <w:sz w:val="20"/>
          <w:szCs w:val="24"/>
        </w:rPr>
        <w:t>образовании</w:t>
      </w:r>
      <w:r w:rsidR="00330808">
        <w:rPr>
          <w:rFonts w:ascii="Arial" w:hAnsi="Arial" w:cs="Arial"/>
          <w:bCs/>
          <w:color w:val="000000"/>
          <w:sz w:val="20"/>
          <w:szCs w:val="24"/>
        </w:rPr>
        <w:t xml:space="preserve"> </w:t>
      </w:r>
      <w:r w:rsidRPr="00AA395F">
        <w:rPr>
          <w:rFonts w:ascii="Arial" w:hAnsi="Arial" w:cs="Arial"/>
          <w:bCs/>
          <w:color w:val="000000"/>
          <w:sz w:val="20"/>
          <w:szCs w:val="24"/>
        </w:rPr>
        <w:t>в</w:t>
      </w:r>
      <w:r w:rsidR="00330808">
        <w:rPr>
          <w:rFonts w:ascii="Arial" w:hAnsi="Arial" w:cs="Arial"/>
          <w:bCs/>
          <w:color w:val="000000"/>
          <w:sz w:val="20"/>
          <w:szCs w:val="24"/>
        </w:rPr>
        <w:t xml:space="preserve"> </w:t>
      </w:r>
      <w:r w:rsidRPr="00AA395F">
        <w:rPr>
          <w:rFonts w:ascii="Arial" w:hAnsi="Arial" w:cs="Arial"/>
          <w:bCs/>
          <w:color w:val="000000"/>
          <w:sz w:val="20"/>
          <w:szCs w:val="24"/>
        </w:rPr>
        <w:t>Российской</w:t>
      </w:r>
      <w:r w:rsidR="00330808">
        <w:rPr>
          <w:rFonts w:ascii="Arial" w:hAnsi="Arial" w:cs="Arial"/>
          <w:bCs/>
          <w:color w:val="000000"/>
          <w:sz w:val="20"/>
          <w:szCs w:val="24"/>
        </w:rPr>
        <w:t xml:space="preserve"> </w:t>
      </w:r>
      <w:r w:rsidRPr="00AA395F">
        <w:rPr>
          <w:rFonts w:ascii="Arial" w:hAnsi="Arial" w:cs="Arial"/>
          <w:bCs/>
          <w:color w:val="000000"/>
          <w:sz w:val="20"/>
          <w:szCs w:val="24"/>
        </w:rPr>
        <w:t>Федерации»,</w:t>
      </w:r>
      <w:r w:rsidR="00330808">
        <w:rPr>
          <w:rFonts w:ascii="Arial" w:hAnsi="Arial" w:cs="Arial"/>
          <w:bCs/>
          <w:color w:val="000000"/>
          <w:sz w:val="20"/>
          <w:szCs w:val="24"/>
        </w:rPr>
        <w:t xml:space="preserve"> </w:t>
      </w:r>
      <w:r w:rsidRPr="00AA395F">
        <w:rPr>
          <w:rFonts w:ascii="Arial" w:hAnsi="Arial" w:cs="Arial"/>
          <w:bCs/>
          <w:color w:val="000000"/>
          <w:sz w:val="20"/>
          <w:szCs w:val="24"/>
        </w:rPr>
        <w:t>Федерального</w:t>
      </w:r>
      <w:r w:rsidR="00330808">
        <w:rPr>
          <w:rFonts w:ascii="Arial" w:hAnsi="Arial" w:cs="Arial"/>
          <w:bCs/>
          <w:color w:val="000000"/>
          <w:sz w:val="20"/>
          <w:szCs w:val="24"/>
        </w:rPr>
        <w:t xml:space="preserve"> </w:t>
      </w:r>
      <w:r w:rsidRPr="00AA395F">
        <w:rPr>
          <w:rFonts w:ascii="Arial" w:hAnsi="Arial" w:cs="Arial"/>
          <w:bCs/>
          <w:color w:val="000000"/>
          <w:sz w:val="20"/>
          <w:szCs w:val="24"/>
        </w:rPr>
        <w:t>закона</w:t>
      </w:r>
      <w:r w:rsidR="00330808">
        <w:rPr>
          <w:rFonts w:ascii="Arial" w:hAnsi="Arial" w:cs="Arial"/>
          <w:bCs/>
          <w:color w:val="000000"/>
          <w:sz w:val="20"/>
          <w:szCs w:val="24"/>
        </w:rPr>
        <w:t xml:space="preserve"> </w:t>
      </w:r>
      <w:r w:rsidRPr="00AA395F">
        <w:rPr>
          <w:rFonts w:ascii="Arial" w:hAnsi="Arial" w:cs="Arial"/>
          <w:bCs/>
          <w:color w:val="000000"/>
          <w:sz w:val="20"/>
          <w:szCs w:val="24"/>
        </w:rPr>
        <w:t>«О</w:t>
      </w:r>
      <w:r w:rsidR="00330808">
        <w:rPr>
          <w:rFonts w:ascii="Arial" w:hAnsi="Arial" w:cs="Arial"/>
          <w:bCs/>
          <w:color w:val="000000"/>
          <w:sz w:val="20"/>
          <w:szCs w:val="24"/>
        </w:rPr>
        <w:t xml:space="preserve"> </w:t>
      </w:r>
      <w:r w:rsidRPr="00AA395F">
        <w:rPr>
          <w:rFonts w:ascii="Arial" w:hAnsi="Arial" w:cs="Arial"/>
          <w:bCs/>
          <w:color w:val="000000"/>
          <w:sz w:val="20"/>
          <w:szCs w:val="24"/>
        </w:rPr>
        <w:t>санитарно-эпидемиологическом</w:t>
      </w:r>
      <w:r w:rsidR="00330808">
        <w:rPr>
          <w:rFonts w:ascii="Arial" w:hAnsi="Arial" w:cs="Arial"/>
          <w:bCs/>
          <w:color w:val="000000"/>
          <w:sz w:val="20"/>
          <w:szCs w:val="24"/>
        </w:rPr>
        <w:t xml:space="preserve"> </w:t>
      </w:r>
      <w:r w:rsidRPr="00AA395F">
        <w:rPr>
          <w:rFonts w:ascii="Arial" w:hAnsi="Arial" w:cs="Arial"/>
          <w:bCs/>
          <w:color w:val="000000"/>
          <w:sz w:val="20"/>
          <w:szCs w:val="24"/>
        </w:rPr>
        <w:t>благополучии</w:t>
      </w:r>
      <w:r w:rsidR="00330808">
        <w:rPr>
          <w:rFonts w:ascii="Arial" w:hAnsi="Arial" w:cs="Arial"/>
          <w:bCs/>
          <w:color w:val="000000"/>
          <w:sz w:val="20"/>
          <w:szCs w:val="24"/>
        </w:rPr>
        <w:t xml:space="preserve"> </w:t>
      </w:r>
      <w:r w:rsidRPr="00AA395F">
        <w:rPr>
          <w:rFonts w:ascii="Arial" w:hAnsi="Arial" w:cs="Arial"/>
          <w:bCs/>
          <w:color w:val="000000"/>
          <w:sz w:val="20"/>
          <w:szCs w:val="24"/>
        </w:rPr>
        <w:t>населения»,</w:t>
      </w:r>
      <w:r w:rsidR="00330808">
        <w:rPr>
          <w:rFonts w:ascii="Arial" w:hAnsi="Arial" w:cs="Arial"/>
          <w:bCs/>
          <w:color w:val="000000"/>
          <w:sz w:val="20"/>
          <w:szCs w:val="24"/>
        </w:rPr>
        <w:t xml:space="preserve"> </w:t>
      </w:r>
      <w:hyperlink r:id="rId24" w:anchor="7D20K3" w:history="1">
        <w:r w:rsidRPr="00AA395F">
          <w:rPr>
            <w:rStyle w:val="af0"/>
            <w:rFonts w:ascii="Arial" w:hAnsi="Arial" w:cs="Arial"/>
            <w:color w:val="000000"/>
            <w:sz w:val="20"/>
            <w:szCs w:val="24"/>
          </w:rPr>
          <w:t>постановления</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Главного</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государственного</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санитарного</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врача</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Российской</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Федерации</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от</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27.10.2020</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N</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32</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«Об</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утверждении</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санитарно-эпидемиологических</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правил</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и</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норм</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СанПиН</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2.3/2.4.3590-20</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«Санитарно-эпидемиологические</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требования</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к</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организации</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общественного</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питания</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населения»</w:t>
        </w:r>
      </w:hyperlink>
      <w:r w:rsidRPr="00AA395F">
        <w:rPr>
          <w:rFonts w:ascii="Arial" w:hAnsi="Arial" w:cs="Arial"/>
          <w:bCs/>
          <w:color w:val="000000"/>
          <w:sz w:val="20"/>
          <w:szCs w:val="24"/>
        </w:rPr>
        <w:t>.</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1.2.</w:t>
      </w:r>
      <w:r w:rsidR="00330808">
        <w:rPr>
          <w:rFonts w:ascii="Arial" w:hAnsi="Arial" w:cs="Arial"/>
          <w:color w:val="000000"/>
          <w:sz w:val="20"/>
          <w:szCs w:val="24"/>
        </w:rPr>
        <w:t xml:space="preserve"> </w:t>
      </w:r>
      <w:r w:rsidRPr="00AA395F">
        <w:rPr>
          <w:rFonts w:ascii="Arial" w:hAnsi="Arial" w:cs="Arial"/>
          <w:color w:val="000000"/>
          <w:sz w:val="20"/>
          <w:szCs w:val="24"/>
        </w:rPr>
        <w:t>Организация</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учреждениях</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осуществляется</w:t>
      </w:r>
      <w:r w:rsidR="00330808">
        <w:rPr>
          <w:rFonts w:ascii="Arial" w:hAnsi="Arial" w:cs="Arial"/>
          <w:color w:val="000000"/>
          <w:sz w:val="20"/>
          <w:szCs w:val="24"/>
        </w:rPr>
        <w:t xml:space="preserve"> </w:t>
      </w:r>
      <w:r w:rsidRPr="00AA395F">
        <w:rPr>
          <w:rFonts w:ascii="Arial" w:hAnsi="Arial" w:cs="Arial"/>
          <w:color w:val="000000"/>
          <w:sz w:val="20"/>
          <w:szCs w:val="24"/>
        </w:rPr>
        <w:t>путем</w:t>
      </w:r>
      <w:r w:rsidR="00330808">
        <w:rPr>
          <w:rFonts w:ascii="Arial" w:hAnsi="Arial" w:cs="Arial"/>
          <w:color w:val="000000"/>
          <w:sz w:val="20"/>
          <w:szCs w:val="24"/>
        </w:rPr>
        <w:t xml:space="preserve"> </w:t>
      </w:r>
      <w:r w:rsidRPr="00AA395F">
        <w:rPr>
          <w:rFonts w:ascii="Arial" w:hAnsi="Arial" w:cs="Arial"/>
          <w:color w:val="000000"/>
          <w:sz w:val="20"/>
          <w:szCs w:val="24"/>
        </w:rPr>
        <w:t>привлечения</w:t>
      </w:r>
      <w:r w:rsidR="00330808">
        <w:rPr>
          <w:rFonts w:ascii="Arial" w:hAnsi="Arial" w:cs="Arial"/>
          <w:color w:val="000000"/>
          <w:sz w:val="20"/>
          <w:szCs w:val="24"/>
        </w:rPr>
        <w:t xml:space="preserve"> </w:t>
      </w:r>
      <w:r w:rsidRPr="00AA395F">
        <w:rPr>
          <w:rFonts w:ascii="Arial" w:hAnsi="Arial" w:cs="Arial"/>
          <w:color w:val="000000"/>
          <w:sz w:val="20"/>
          <w:szCs w:val="24"/>
        </w:rPr>
        <w:t>сторонней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договорной</w:t>
      </w:r>
      <w:r w:rsidR="00330808">
        <w:rPr>
          <w:rFonts w:ascii="Arial" w:hAnsi="Arial" w:cs="Arial"/>
          <w:color w:val="000000"/>
          <w:sz w:val="20"/>
          <w:szCs w:val="24"/>
        </w:rPr>
        <w:t xml:space="preserve"> </w:t>
      </w:r>
      <w:r w:rsidRPr="00AA395F">
        <w:rPr>
          <w:rFonts w:ascii="Arial" w:hAnsi="Arial" w:cs="Arial"/>
          <w:color w:val="000000"/>
          <w:sz w:val="20"/>
          <w:szCs w:val="24"/>
        </w:rPr>
        <w:t>основе.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Помещение,</w:t>
      </w:r>
      <w:r w:rsidR="00330808">
        <w:rPr>
          <w:rFonts w:ascii="Arial" w:hAnsi="Arial" w:cs="Arial"/>
          <w:color w:val="000000"/>
          <w:sz w:val="20"/>
          <w:szCs w:val="24"/>
        </w:rPr>
        <w:t xml:space="preserve"> </w:t>
      </w:r>
      <w:r w:rsidRPr="00AA395F">
        <w:rPr>
          <w:rFonts w:ascii="Arial" w:hAnsi="Arial" w:cs="Arial"/>
          <w:color w:val="000000"/>
          <w:sz w:val="20"/>
          <w:szCs w:val="24"/>
        </w:rPr>
        <w:t>оборудование,</w:t>
      </w:r>
      <w:r w:rsidR="00330808">
        <w:rPr>
          <w:rFonts w:ascii="Arial" w:hAnsi="Arial" w:cs="Arial"/>
          <w:color w:val="000000"/>
          <w:sz w:val="20"/>
          <w:szCs w:val="24"/>
        </w:rPr>
        <w:t xml:space="preserve"> </w:t>
      </w:r>
      <w:r w:rsidRPr="00AA395F">
        <w:rPr>
          <w:rFonts w:ascii="Arial" w:hAnsi="Arial" w:cs="Arial"/>
          <w:color w:val="000000"/>
          <w:sz w:val="20"/>
          <w:szCs w:val="24"/>
        </w:rPr>
        <w:t>инвентарь,</w:t>
      </w:r>
      <w:r w:rsidR="00330808">
        <w:rPr>
          <w:rFonts w:ascii="Arial" w:hAnsi="Arial" w:cs="Arial"/>
          <w:color w:val="000000"/>
          <w:sz w:val="20"/>
          <w:szCs w:val="24"/>
        </w:rPr>
        <w:t xml:space="preserve"> </w:t>
      </w:r>
      <w:r w:rsidRPr="00AA395F">
        <w:rPr>
          <w:rFonts w:ascii="Arial" w:hAnsi="Arial" w:cs="Arial"/>
          <w:color w:val="000000"/>
          <w:sz w:val="20"/>
          <w:szCs w:val="24"/>
        </w:rPr>
        <w:t>посуда</w:t>
      </w:r>
      <w:r w:rsidR="00330808">
        <w:rPr>
          <w:rFonts w:ascii="Arial" w:hAnsi="Arial" w:cs="Arial"/>
          <w:color w:val="000000"/>
          <w:sz w:val="20"/>
          <w:szCs w:val="24"/>
        </w:rPr>
        <w:t xml:space="preserve"> </w:t>
      </w:r>
      <w:r w:rsidRPr="00AA395F">
        <w:rPr>
          <w:rFonts w:ascii="Arial" w:hAnsi="Arial" w:cs="Arial"/>
          <w:color w:val="000000"/>
          <w:sz w:val="20"/>
          <w:szCs w:val="24"/>
        </w:rPr>
        <w:t>школьной</w:t>
      </w:r>
      <w:r w:rsidR="00330808">
        <w:rPr>
          <w:rFonts w:ascii="Arial" w:hAnsi="Arial" w:cs="Arial"/>
          <w:color w:val="000000"/>
          <w:sz w:val="20"/>
          <w:szCs w:val="24"/>
        </w:rPr>
        <w:t xml:space="preserve"> </w:t>
      </w:r>
      <w:r w:rsidRPr="00AA395F">
        <w:rPr>
          <w:rFonts w:ascii="Arial" w:hAnsi="Arial" w:cs="Arial"/>
          <w:color w:val="000000"/>
          <w:sz w:val="20"/>
          <w:szCs w:val="24"/>
        </w:rPr>
        <w:t>столовой</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предоставляются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оказывающей</w:t>
      </w:r>
      <w:r w:rsidR="00330808">
        <w:rPr>
          <w:rFonts w:ascii="Arial" w:hAnsi="Arial" w:cs="Arial"/>
          <w:color w:val="000000"/>
          <w:sz w:val="20"/>
          <w:szCs w:val="24"/>
        </w:rPr>
        <w:t xml:space="preserve"> </w:t>
      </w:r>
      <w:r w:rsidRPr="00AA395F">
        <w:rPr>
          <w:rFonts w:ascii="Arial" w:hAnsi="Arial" w:cs="Arial"/>
          <w:color w:val="000000"/>
          <w:sz w:val="20"/>
          <w:szCs w:val="24"/>
        </w:rPr>
        <w:t>услуги</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безвозмездной</w:t>
      </w:r>
      <w:r w:rsidR="00330808">
        <w:rPr>
          <w:rFonts w:ascii="Arial" w:hAnsi="Arial" w:cs="Arial"/>
          <w:color w:val="000000"/>
          <w:sz w:val="20"/>
          <w:szCs w:val="24"/>
        </w:rPr>
        <w:t xml:space="preserve"> </w:t>
      </w:r>
      <w:r w:rsidRPr="00AA395F">
        <w:rPr>
          <w:rFonts w:ascii="Arial" w:hAnsi="Arial" w:cs="Arial"/>
          <w:color w:val="000000"/>
          <w:sz w:val="20"/>
          <w:szCs w:val="24"/>
        </w:rPr>
        <w:t>основе.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Обеспечение</w:t>
      </w:r>
      <w:r w:rsidR="00330808">
        <w:rPr>
          <w:rFonts w:ascii="Arial" w:hAnsi="Arial" w:cs="Arial"/>
          <w:color w:val="000000"/>
          <w:sz w:val="20"/>
          <w:szCs w:val="24"/>
        </w:rPr>
        <w:t xml:space="preserve"> </w:t>
      </w:r>
      <w:r w:rsidRPr="00AA395F">
        <w:rPr>
          <w:rFonts w:ascii="Arial" w:hAnsi="Arial" w:cs="Arial"/>
          <w:color w:val="000000"/>
          <w:sz w:val="20"/>
          <w:szCs w:val="24"/>
        </w:rPr>
        <w:t>материально-технической</w:t>
      </w:r>
      <w:r w:rsidR="00330808">
        <w:rPr>
          <w:rFonts w:ascii="Arial" w:hAnsi="Arial" w:cs="Arial"/>
          <w:color w:val="000000"/>
          <w:sz w:val="20"/>
          <w:szCs w:val="24"/>
        </w:rPr>
        <w:t xml:space="preserve"> </w:t>
      </w:r>
      <w:r w:rsidRPr="00AA395F">
        <w:rPr>
          <w:rFonts w:ascii="Arial" w:hAnsi="Arial" w:cs="Arial"/>
          <w:color w:val="000000"/>
          <w:sz w:val="20"/>
          <w:szCs w:val="24"/>
        </w:rPr>
        <w:t>базы</w:t>
      </w:r>
      <w:r w:rsidR="00330808">
        <w:rPr>
          <w:rFonts w:ascii="Arial" w:hAnsi="Arial" w:cs="Arial"/>
          <w:color w:val="000000"/>
          <w:sz w:val="20"/>
          <w:szCs w:val="24"/>
        </w:rPr>
        <w:t xml:space="preserve"> </w:t>
      </w:r>
      <w:r w:rsidRPr="00AA395F">
        <w:rPr>
          <w:rFonts w:ascii="Arial" w:hAnsi="Arial" w:cs="Arial"/>
          <w:color w:val="000000"/>
          <w:sz w:val="20"/>
          <w:szCs w:val="24"/>
        </w:rPr>
        <w:t>пищеблока</w:t>
      </w:r>
      <w:r w:rsidR="00330808">
        <w:rPr>
          <w:rFonts w:ascii="Arial" w:hAnsi="Arial" w:cs="Arial"/>
          <w:color w:val="000000"/>
          <w:sz w:val="20"/>
          <w:szCs w:val="24"/>
        </w:rPr>
        <w:t xml:space="preserve"> </w:t>
      </w:r>
      <w:r w:rsidRPr="00AA395F">
        <w:rPr>
          <w:rFonts w:ascii="Arial" w:hAnsi="Arial" w:cs="Arial"/>
          <w:color w:val="000000"/>
          <w:sz w:val="20"/>
          <w:szCs w:val="24"/>
        </w:rPr>
        <w:t>коммунальными</w:t>
      </w:r>
      <w:r w:rsidR="00330808">
        <w:rPr>
          <w:rFonts w:ascii="Arial" w:hAnsi="Arial" w:cs="Arial"/>
          <w:color w:val="000000"/>
          <w:sz w:val="20"/>
          <w:szCs w:val="24"/>
        </w:rPr>
        <w:t xml:space="preserve"> </w:t>
      </w:r>
      <w:r w:rsidRPr="00AA395F">
        <w:rPr>
          <w:rFonts w:ascii="Arial" w:hAnsi="Arial" w:cs="Arial"/>
          <w:color w:val="000000"/>
          <w:sz w:val="20"/>
          <w:szCs w:val="24"/>
        </w:rPr>
        <w:t>услугами</w:t>
      </w:r>
      <w:r w:rsidR="00330808">
        <w:rPr>
          <w:rFonts w:ascii="Arial" w:hAnsi="Arial" w:cs="Arial"/>
          <w:color w:val="000000"/>
          <w:sz w:val="20"/>
          <w:szCs w:val="24"/>
        </w:rPr>
        <w:t xml:space="preserve"> </w:t>
      </w:r>
      <w:r w:rsidRPr="00AA395F">
        <w:rPr>
          <w:rFonts w:ascii="Arial" w:hAnsi="Arial" w:cs="Arial"/>
          <w:color w:val="000000"/>
          <w:sz w:val="20"/>
          <w:szCs w:val="24"/>
        </w:rPr>
        <w:t>производится</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счет</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1.3.</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предоставляющие</w:t>
      </w:r>
      <w:r w:rsidR="00330808">
        <w:rPr>
          <w:rFonts w:ascii="Arial" w:hAnsi="Arial" w:cs="Arial"/>
          <w:color w:val="000000"/>
          <w:sz w:val="20"/>
          <w:szCs w:val="24"/>
        </w:rPr>
        <w:t xml:space="preserve"> </w:t>
      </w:r>
      <w:r w:rsidRPr="00AA395F">
        <w:rPr>
          <w:rFonts w:ascii="Arial" w:hAnsi="Arial" w:cs="Arial"/>
          <w:color w:val="000000"/>
          <w:sz w:val="20"/>
          <w:szCs w:val="24"/>
        </w:rPr>
        <w:t>услуги</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питанию</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льготной</w:t>
      </w:r>
      <w:r w:rsidR="00330808">
        <w:rPr>
          <w:rFonts w:ascii="Arial" w:hAnsi="Arial" w:cs="Arial"/>
          <w:color w:val="000000"/>
          <w:sz w:val="20"/>
          <w:szCs w:val="24"/>
        </w:rPr>
        <w:t xml:space="preserve"> </w:t>
      </w:r>
      <w:r w:rsidRPr="00AA395F">
        <w:rPr>
          <w:rFonts w:ascii="Arial" w:hAnsi="Arial" w:cs="Arial"/>
          <w:color w:val="000000"/>
          <w:sz w:val="20"/>
          <w:szCs w:val="24"/>
        </w:rPr>
        <w:t>основе,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обеспечивают</w:t>
      </w:r>
      <w:r w:rsidR="00330808">
        <w:rPr>
          <w:rFonts w:ascii="Arial" w:hAnsi="Arial" w:cs="Arial"/>
          <w:color w:val="000000"/>
          <w:sz w:val="20"/>
          <w:szCs w:val="24"/>
        </w:rPr>
        <w:t xml:space="preserve"> </w:t>
      </w:r>
      <w:r w:rsidRPr="00AA395F">
        <w:rPr>
          <w:rFonts w:ascii="Arial" w:hAnsi="Arial" w:cs="Arial"/>
          <w:color w:val="000000"/>
          <w:sz w:val="20"/>
          <w:szCs w:val="24"/>
        </w:rPr>
        <w:t>размещение</w:t>
      </w:r>
      <w:r w:rsidR="00330808">
        <w:rPr>
          <w:rFonts w:ascii="Arial" w:hAnsi="Arial" w:cs="Arial"/>
          <w:color w:val="000000"/>
          <w:sz w:val="20"/>
          <w:szCs w:val="24"/>
        </w:rPr>
        <w:t xml:space="preserve"> </w:t>
      </w:r>
      <w:r w:rsidRPr="00AA395F">
        <w:rPr>
          <w:rFonts w:ascii="Arial" w:hAnsi="Arial" w:cs="Arial"/>
          <w:color w:val="000000"/>
          <w:sz w:val="20"/>
          <w:szCs w:val="24"/>
        </w:rPr>
        <w:t>информации</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указанных</w:t>
      </w:r>
      <w:r w:rsidR="00330808">
        <w:rPr>
          <w:rFonts w:ascii="Arial" w:hAnsi="Arial" w:cs="Arial"/>
          <w:color w:val="000000"/>
          <w:sz w:val="20"/>
          <w:szCs w:val="24"/>
        </w:rPr>
        <w:t xml:space="preserve"> </w:t>
      </w:r>
      <w:r w:rsidRPr="00AA395F">
        <w:rPr>
          <w:rFonts w:ascii="Arial" w:hAnsi="Arial" w:cs="Arial"/>
          <w:color w:val="000000"/>
          <w:sz w:val="20"/>
          <w:szCs w:val="24"/>
        </w:rPr>
        <w:t>мер</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поддержки</w:t>
      </w:r>
      <w:r w:rsidR="00330808">
        <w:rPr>
          <w:rFonts w:ascii="Arial" w:hAnsi="Arial" w:cs="Arial"/>
          <w:color w:val="000000"/>
          <w:sz w:val="20"/>
          <w:szCs w:val="24"/>
        </w:rPr>
        <w:t xml:space="preserve"> </w:t>
      </w:r>
      <w:r w:rsidRPr="00AA395F">
        <w:rPr>
          <w:rFonts w:ascii="Arial" w:hAnsi="Arial" w:cs="Arial"/>
          <w:color w:val="000000"/>
          <w:sz w:val="20"/>
          <w:szCs w:val="24"/>
        </w:rPr>
        <w:t>посредством</w:t>
      </w:r>
      <w:r w:rsidR="00330808">
        <w:rPr>
          <w:rFonts w:ascii="Arial" w:hAnsi="Arial" w:cs="Arial"/>
          <w:color w:val="000000"/>
          <w:sz w:val="20"/>
          <w:szCs w:val="24"/>
        </w:rPr>
        <w:t xml:space="preserve"> </w:t>
      </w:r>
      <w:r w:rsidRPr="00AA395F">
        <w:rPr>
          <w:rFonts w:ascii="Arial" w:hAnsi="Arial" w:cs="Arial"/>
          <w:color w:val="000000"/>
          <w:sz w:val="20"/>
          <w:szCs w:val="24"/>
        </w:rPr>
        <w:t>использования</w:t>
      </w:r>
      <w:r w:rsidR="00330808">
        <w:rPr>
          <w:rFonts w:ascii="Arial" w:hAnsi="Arial" w:cs="Arial"/>
          <w:color w:val="000000"/>
          <w:sz w:val="20"/>
          <w:szCs w:val="24"/>
        </w:rPr>
        <w:t xml:space="preserve"> </w:t>
      </w:r>
      <w:r w:rsidRPr="00AA395F">
        <w:rPr>
          <w:rFonts w:ascii="Arial" w:hAnsi="Arial" w:cs="Arial"/>
          <w:color w:val="000000"/>
          <w:sz w:val="20"/>
          <w:szCs w:val="24"/>
        </w:rPr>
        <w:t>государственной</w:t>
      </w:r>
      <w:r w:rsidR="00330808">
        <w:rPr>
          <w:rFonts w:ascii="Arial" w:hAnsi="Arial" w:cs="Arial"/>
          <w:color w:val="000000"/>
          <w:sz w:val="20"/>
          <w:szCs w:val="24"/>
        </w:rPr>
        <w:t xml:space="preserve"> </w:t>
      </w:r>
      <w:r w:rsidRPr="00AA395F">
        <w:rPr>
          <w:rFonts w:ascii="Arial" w:hAnsi="Arial" w:cs="Arial"/>
          <w:color w:val="000000"/>
          <w:sz w:val="20"/>
          <w:szCs w:val="24"/>
        </w:rPr>
        <w:t>информационной</w:t>
      </w:r>
      <w:r w:rsidR="00330808">
        <w:rPr>
          <w:rFonts w:ascii="Arial" w:hAnsi="Arial" w:cs="Arial"/>
          <w:color w:val="000000"/>
          <w:sz w:val="20"/>
          <w:szCs w:val="24"/>
        </w:rPr>
        <w:t xml:space="preserve"> </w:t>
      </w:r>
      <w:r w:rsidRPr="00AA395F">
        <w:rPr>
          <w:rFonts w:ascii="Arial" w:hAnsi="Arial" w:cs="Arial"/>
          <w:color w:val="000000"/>
          <w:sz w:val="20"/>
          <w:szCs w:val="24"/>
        </w:rPr>
        <w:t>системы</w:t>
      </w:r>
      <w:r w:rsidR="00330808">
        <w:rPr>
          <w:rFonts w:ascii="Arial" w:hAnsi="Arial" w:cs="Arial"/>
          <w:color w:val="000000"/>
          <w:sz w:val="20"/>
          <w:szCs w:val="24"/>
        </w:rPr>
        <w:t xml:space="preserve"> </w:t>
      </w:r>
      <w:r w:rsidRPr="00AA395F">
        <w:rPr>
          <w:rFonts w:ascii="Arial" w:hAnsi="Arial" w:cs="Arial"/>
          <w:color w:val="000000"/>
          <w:sz w:val="20"/>
          <w:szCs w:val="24"/>
        </w:rPr>
        <w:t>«Единая</w:t>
      </w:r>
      <w:r w:rsidR="00330808">
        <w:rPr>
          <w:rFonts w:ascii="Arial" w:hAnsi="Arial" w:cs="Arial"/>
          <w:color w:val="000000"/>
          <w:sz w:val="20"/>
          <w:szCs w:val="24"/>
        </w:rPr>
        <w:t xml:space="preserve"> </w:t>
      </w:r>
      <w:r w:rsidRPr="00AA395F">
        <w:rPr>
          <w:rFonts w:ascii="Arial" w:hAnsi="Arial" w:cs="Arial"/>
          <w:color w:val="000000"/>
          <w:sz w:val="20"/>
          <w:szCs w:val="24"/>
        </w:rPr>
        <w:t>централизованная</w:t>
      </w:r>
      <w:r w:rsidR="00330808">
        <w:rPr>
          <w:rFonts w:ascii="Arial" w:hAnsi="Arial" w:cs="Arial"/>
          <w:color w:val="000000"/>
          <w:sz w:val="20"/>
          <w:szCs w:val="24"/>
        </w:rPr>
        <w:t xml:space="preserve"> </w:t>
      </w:r>
      <w:r w:rsidRPr="00AA395F">
        <w:rPr>
          <w:rFonts w:ascii="Arial" w:hAnsi="Arial" w:cs="Arial"/>
          <w:color w:val="000000"/>
          <w:sz w:val="20"/>
          <w:szCs w:val="24"/>
        </w:rPr>
        <w:t>платформа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сфере»,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порядке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объеме,</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установленными</w:t>
      </w:r>
      <w:r w:rsidR="00330808">
        <w:rPr>
          <w:rFonts w:ascii="Arial" w:hAnsi="Arial" w:cs="Arial"/>
          <w:color w:val="000000"/>
          <w:sz w:val="20"/>
          <w:szCs w:val="24"/>
        </w:rPr>
        <w:t xml:space="preserve"> </w:t>
      </w:r>
      <w:r w:rsidRPr="00AA395F">
        <w:rPr>
          <w:rFonts w:ascii="Arial" w:hAnsi="Arial" w:cs="Arial"/>
          <w:color w:val="000000"/>
          <w:sz w:val="20"/>
          <w:szCs w:val="24"/>
        </w:rPr>
        <w:t>Правительством</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соответствии</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форматами,</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установленными</w:t>
      </w:r>
      <w:r w:rsidR="00330808">
        <w:rPr>
          <w:rFonts w:ascii="Arial" w:hAnsi="Arial" w:cs="Arial"/>
          <w:color w:val="000000"/>
          <w:sz w:val="20"/>
          <w:szCs w:val="24"/>
        </w:rPr>
        <w:t xml:space="preserve"> </w:t>
      </w:r>
      <w:r w:rsidRPr="00AA395F">
        <w:rPr>
          <w:rFonts w:ascii="Arial" w:hAnsi="Arial" w:cs="Arial"/>
          <w:color w:val="000000"/>
          <w:sz w:val="20"/>
          <w:szCs w:val="24"/>
        </w:rPr>
        <w:t>оператором</w:t>
      </w:r>
      <w:r w:rsidR="00330808">
        <w:rPr>
          <w:rFonts w:ascii="Arial" w:hAnsi="Arial" w:cs="Arial"/>
          <w:color w:val="000000"/>
          <w:sz w:val="20"/>
          <w:szCs w:val="24"/>
        </w:rPr>
        <w:t xml:space="preserve"> </w:t>
      </w:r>
      <w:r w:rsidRPr="00AA395F">
        <w:rPr>
          <w:rFonts w:ascii="Arial" w:hAnsi="Arial" w:cs="Arial"/>
          <w:color w:val="000000"/>
          <w:sz w:val="20"/>
          <w:szCs w:val="24"/>
        </w:rPr>
        <w:t>государственной</w:t>
      </w:r>
      <w:r w:rsidR="00330808">
        <w:rPr>
          <w:rFonts w:ascii="Arial" w:hAnsi="Arial" w:cs="Arial"/>
          <w:color w:val="000000"/>
          <w:sz w:val="20"/>
          <w:szCs w:val="24"/>
        </w:rPr>
        <w:t xml:space="preserve"> </w:t>
      </w:r>
      <w:r w:rsidRPr="00AA395F">
        <w:rPr>
          <w:rFonts w:ascii="Arial" w:hAnsi="Arial" w:cs="Arial"/>
          <w:color w:val="000000"/>
          <w:sz w:val="20"/>
          <w:szCs w:val="24"/>
        </w:rPr>
        <w:t>информационной</w:t>
      </w:r>
      <w:r w:rsidR="00330808">
        <w:rPr>
          <w:rFonts w:ascii="Arial" w:hAnsi="Arial" w:cs="Arial"/>
          <w:color w:val="000000"/>
          <w:sz w:val="20"/>
          <w:szCs w:val="24"/>
        </w:rPr>
        <w:t xml:space="preserve"> </w:t>
      </w:r>
      <w:r w:rsidRPr="00AA395F">
        <w:rPr>
          <w:rFonts w:ascii="Arial" w:hAnsi="Arial" w:cs="Arial"/>
          <w:color w:val="000000"/>
          <w:sz w:val="20"/>
          <w:szCs w:val="24"/>
        </w:rPr>
        <w:t>системы</w:t>
      </w:r>
      <w:r w:rsidR="00330808">
        <w:rPr>
          <w:rFonts w:ascii="Arial" w:hAnsi="Arial" w:cs="Arial"/>
          <w:color w:val="000000"/>
          <w:sz w:val="20"/>
          <w:szCs w:val="24"/>
        </w:rPr>
        <w:t xml:space="preserve"> </w:t>
      </w:r>
      <w:r w:rsidRPr="00AA395F">
        <w:rPr>
          <w:rFonts w:ascii="Arial" w:hAnsi="Arial" w:cs="Arial"/>
          <w:color w:val="000000"/>
          <w:sz w:val="20"/>
          <w:szCs w:val="24"/>
        </w:rPr>
        <w:t>«Единая</w:t>
      </w:r>
      <w:r w:rsidR="00330808">
        <w:rPr>
          <w:rFonts w:ascii="Arial" w:hAnsi="Arial" w:cs="Arial"/>
          <w:color w:val="000000"/>
          <w:sz w:val="20"/>
          <w:szCs w:val="24"/>
        </w:rPr>
        <w:t xml:space="preserve"> </w:t>
      </w:r>
      <w:r w:rsidRPr="00AA395F">
        <w:rPr>
          <w:rFonts w:ascii="Arial" w:hAnsi="Arial" w:cs="Arial"/>
          <w:color w:val="000000"/>
          <w:sz w:val="20"/>
          <w:szCs w:val="24"/>
        </w:rPr>
        <w:t>централизованная</w:t>
      </w:r>
      <w:r w:rsidR="00330808">
        <w:rPr>
          <w:rFonts w:ascii="Arial" w:hAnsi="Arial" w:cs="Arial"/>
          <w:color w:val="000000"/>
          <w:sz w:val="20"/>
          <w:szCs w:val="24"/>
        </w:rPr>
        <w:t xml:space="preserve"> </w:t>
      </w:r>
      <w:r w:rsidRPr="00AA395F">
        <w:rPr>
          <w:rFonts w:ascii="Arial" w:hAnsi="Arial" w:cs="Arial"/>
          <w:color w:val="000000"/>
          <w:sz w:val="20"/>
          <w:szCs w:val="24"/>
        </w:rPr>
        <w:t>платформа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сфере».</w:t>
      </w:r>
    </w:p>
    <w:p w:rsidR="00834354"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Размещенная</w:t>
      </w:r>
      <w:r w:rsidR="00330808">
        <w:rPr>
          <w:rFonts w:ascii="Arial" w:hAnsi="Arial" w:cs="Arial"/>
          <w:color w:val="000000"/>
          <w:sz w:val="20"/>
          <w:szCs w:val="24"/>
        </w:rPr>
        <w:t xml:space="preserve"> </w:t>
      </w:r>
      <w:r w:rsidRPr="00AA395F">
        <w:rPr>
          <w:rFonts w:ascii="Arial" w:hAnsi="Arial" w:cs="Arial"/>
          <w:color w:val="000000"/>
          <w:sz w:val="20"/>
          <w:szCs w:val="24"/>
        </w:rPr>
        <w:t>информация</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мерах</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поддержки</w:t>
      </w:r>
      <w:r w:rsidR="00330808">
        <w:rPr>
          <w:rFonts w:ascii="Arial" w:hAnsi="Arial" w:cs="Arial"/>
          <w:color w:val="000000"/>
          <w:sz w:val="20"/>
          <w:szCs w:val="24"/>
        </w:rPr>
        <w:t xml:space="preserve"> </w:t>
      </w:r>
      <w:r w:rsidRPr="00AA395F">
        <w:rPr>
          <w:rFonts w:ascii="Arial" w:hAnsi="Arial" w:cs="Arial"/>
          <w:color w:val="000000"/>
          <w:sz w:val="20"/>
          <w:szCs w:val="24"/>
        </w:rPr>
        <w:t>может</w:t>
      </w:r>
      <w:r w:rsidR="00330808">
        <w:rPr>
          <w:rFonts w:ascii="Arial" w:hAnsi="Arial" w:cs="Arial"/>
          <w:color w:val="000000"/>
          <w:sz w:val="20"/>
          <w:szCs w:val="24"/>
        </w:rPr>
        <w:t xml:space="preserve"> </w:t>
      </w:r>
      <w:r w:rsidRPr="00AA395F">
        <w:rPr>
          <w:rFonts w:ascii="Arial" w:hAnsi="Arial" w:cs="Arial"/>
          <w:color w:val="000000"/>
          <w:sz w:val="20"/>
          <w:szCs w:val="24"/>
        </w:rPr>
        <w:t>быть</w:t>
      </w:r>
      <w:r w:rsidR="00330808">
        <w:rPr>
          <w:rFonts w:ascii="Arial" w:hAnsi="Arial" w:cs="Arial"/>
          <w:color w:val="000000"/>
          <w:sz w:val="20"/>
          <w:szCs w:val="24"/>
        </w:rPr>
        <w:t xml:space="preserve"> </w:t>
      </w:r>
      <w:r w:rsidRPr="00AA395F">
        <w:rPr>
          <w:rFonts w:ascii="Arial" w:hAnsi="Arial" w:cs="Arial"/>
          <w:color w:val="000000"/>
          <w:sz w:val="20"/>
          <w:szCs w:val="24"/>
        </w:rPr>
        <w:t>получена</w:t>
      </w:r>
      <w:r w:rsidR="00330808">
        <w:rPr>
          <w:rFonts w:ascii="Arial" w:hAnsi="Arial" w:cs="Arial"/>
          <w:color w:val="000000"/>
          <w:sz w:val="20"/>
          <w:szCs w:val="24"/>
        </w:rPr>
        <w:t xml:space="preserve"> </w:t>
      </w:r>
      <w:r w:rsidRPr="00AA395F">
        <w:rPr>
          <w:rFonts w:ascii="Arial" w:hAnsi="Arial" w:cs="Arial"/>
          <w:color w:val="000000"/>
          <w:sz w:val="20"/>
          <w:szCs w:val="24"/>
        </w:rPr>
        <w:t>посредством</w:t>
      </w:r>
      <w:r w:rsidR="00330808">
        <w:rPr>
          <w:rFonts w:ascii="Arial" w:hAnsi="Arial" w:cs="Arial"/>
          <w:color w:val="000000"/>
          <w:sz w:val="20"/>
          <w:szCs w:val="24"/>
        </w:rPr>
        <w:t xml:space="preserve"> </w:t>
      </w:r>
      <w:r w:rsidRPr="00AA395F">
        <w:rPr>
          <w:rFonts w:ascii="Arial" w:hAnsi="Arial" w:cs="Arial"/>
          <w:color w:val="000000"/>
          <w:sz w:val="20"/>
          <w:szCs w:val="24"/>
        </w:rPr>
        <w:t>использования</w:t>
      </w:r>
      <w:r w:rsidR="00330808">
        <w:rPr>
          <w:rFonts w:ascii="Arial" w:hAnsi="Arial" w:cs="Arial"/>
          <w:color w:val="000000"/>
          <w:sz w:val="20"/>
          <w:szCs w:val="24"/>
        </w:rPr>
        <w:t xml:space="preserve"> </w:t>
      </w:r>
      <w:r w:rsidRPr="00AA395F">
        <w:rPr>
          <w:rFonts w:ascii="Arial" w:hAnsi="Arial" w:cs="Arial"/>
          <w:color w:val="000000"/>
          <w:sz w:val="20"/>
          <w:szCs w:val="24"/>
        </w:rPr>
        <w:t>государственной</w:t>
      </w:r>
      <w:r w:rsidR="00330808">
        <w:rPr>
          <w:rFonts w:ascii="Arial" w:hAnsi="Arial" w:cs="Arial"/>
          <w:color w:val="000000"/>
          <w:sz w:val="20"/>
          <w:szCs w:val="24"/>
        </w:rPr>
        <w:t xml:space="preserve"> </w:t>
      </w:r>
      <w:r w:rsidRPr="00AA395F">
        <w:rPr>
          <w:rFonts w:ascii="Arial" w:hAnsi="Arial" w:cs="Arial"/>
          <w:color w:val="000000"/>
          <w:sz w:val="20"/>
          <w:szCs w:val="24"/>
        </w:rPr>
        <w:t>информационной</w:t>
      </w:r>
      <w:r w:rsidR="00330808">
        <w:rPr>
          <w:rFonts w:ascii="Arial" w:hAnsi="Arial" w:cs="Arial"/>
          <w:color w:val="000000"/>
          <w:sz w:val="20"/>
          <w:szCs w:val="24"/>
        </w:rPr>
        <w:t xml:space="preserve"> </w:t>
      </w:r>
      <w:r w:rsidRPr="00AA395F">
        <w:rPr>
          <w:rFonts w:ascii="Arial" w:hAnsi="Arial" w:cs="Arial"/>
          <w:color w:val="000000"/>
          <w:sz w:val="20"/>
          <w:szCs w:val="24"/>
        </w:rPr>
        <w:t>системы</w:t>
      </w:r>
      <w:r w:rsidR="00330808">
        <w:rPr>
          <w:rFonts w:ascii="Arial" w:hAnsi="Arial" w:cs="Arial"/>
          <w:color w:val="000000"/>
          <w:sz w:val="20"/>
          <w:szCs w:val="24"/>
        </w:rPr>
        <w:t xml:space="preserve"> </w:t>
      </w:r>
      <w:r w:rsidRPr="00AA395F">
        <w:rPr>
          <w:rFonts w:ascii="Arial" w:hAnsi="Arial" w:cs="Arial"/>
          <w:color w:val="000000"/>
          <w:sz w:val="20"/>
          <w:szCs w:val="24"/>
        </w:rPr>
        <w:t>«Единая</w:t>
      </w:r>
      <w:r w:rsidR="00330808">
        <w:rPr>
          <w:rFonts w:ascii="Arial" w:hAnsi="Arial" w:cs="Arial"/>
          <w:color w:val="000000"/>
          <w:sz w:val="20"/>
          <w:szCs w:val="24"/>
        </w:rPr>
        <w:t xml:space="preserve"> </w:t>
      </w:r>
      <w:r w:rsidRPr="00AA395F">
        <w:rPr>
          <w:rFonts w:ascii="Arial" w:hAnsi="Arial" w:cs="Arial"/>
          <w:color w:val="000000"/>
          <w:sz w:val="20"/>
          <w:szCs w:val="24"/>
        </w:rPr>
        <w:t>централизованная</w:t>
      </w:r>
      <w:r w:rsidR="00330808">
        <w:rPr>
          <w:rFonts w:ascii="Arial" w:hAnsi="Arial" w:cs="Arial"/>
          <w:color w:val="000000"/>
          <w:sz w:val="20"/>
          <w:szCs w:val="24"/>
        </w:rPr>
        <w:t xml:space="preserve"> </w:t>
      </w:r>
      <w:r w:rsidRPr="00AA395F">
        <w:rPr>
          <w:rFonts w:ascii="Arial" w:hAnsi="Arial" w:cs="Arial"/>
          <w:color w:val="000000"/>
          <w:sz w:val="20"/>
          <w:szCs w:val="24"/>
        </w:rPr>
        <w:t>платформа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сфере»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порядке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объеме,</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установленными</w:t>
      </w:r>
      <w:r w:rsidR="00330808">
        <w:rPr>
          <w:rFonts w:ascii="Arial" w:hAnsi="Arial" w:cs="Arial"/>
          <w:color w:val="000000"/>
          <w:sz w:val="20"/>
          <w:szCs w:val="24"/>
        </w:rPr>
        <w:t xml:space="preserve"> </w:t>
      </w:r>
      <w:r w:rsidRPr="00AA395F">
        <w:rPr>
          <w:rFonts w:ascii="Arial" w:hAnsi="Arial" w:cs="Arial"/>
          <w:color w:val="000000"/>
          <w:sz w:val="20"/>
          <w:szCs w:val="24"/>
        </w:rPr>
        <w:t>Правительством</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соответствии</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форматами,</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установленными</w:t>
      </w:r>
      <w:r w:rsidR="00330808">
        <w:rPr>
          <w:rFonts w:ascii="Arial" w:hAnsi="Arial" w:cs="Arial"/>
          <w:color w:val="000000"/>
          <w:sz w:val="20"/>
          <w:szCs w:val="24"/>
        </w:rPr>
        <w:t xml:space="preserve"> </w:t>
      </w:r>
      <w:r w:rsidRPr="00AA395F">
        <w:rPr>
          <w:rFonts w:ascii="Arial" w:hAnsi="Arial" w:cs="Arial"/>
          <w:color w:val="000000"/>
          <w:sz w:val="20"/>
          <w:szCs w:val="24"/>
        </w:rPr>
        <w:t>оператором</w:t>
      </w:r>
      <w:r w:rsidR="00330808">
        <w:rPr>
          <w:rFonts w:ascii="Arial" w:hAnsi="Arial" w:cs="Arial"/>
          <w:color w:val="000000"/>
          <w:sz w:val="20"/>
          <w:szCs w:val="24"/>
        </w:rPr>
        <w:t xml:space="preserve"> </w:t>
      </w:r>
      <w:r w:rsidRPr="00AA395F">
        <w:rPr>
          <w:rFonts w:ascii="Arial" w:hAnsi="Arial" w:cs="Arial"/>
          <w:color w:val="000000"/>
          <w:sz w:val="20"/>
          <w:szCs w:val="24"/>
        </w:rPr>
        <w:t>государственной</w:t>
      </w:r>
      <w:r w:rsidR="00330808">
        <w:rPr>
          <w:rFonts w:ascii="Arial" w:hAnsi="Arial" w:cs="Arial"/>
          <w:color w:val="000000"/>
          <w:sz w:val="20"/>
          <w:szCs w:val="24"/>
        </w:rPr>
        <w:t xml:space="preserve"> </w:t>
      </w:r>
      <w:r w:rsidRPr="00AA395F">
        <w:rPr>
          <w:rFonts w:ascii="Arial" w:hAnsi="Arial" w:cs="Arial"/>
          <w:color w:val="000000"/>
          <w:sz w:val="20"/>
          <w:szCs w:val="24"/>
        </w:rPr>
        <w:t>информационной</w:t>
      </w:r>
      <w:r w:rsidR="00330808">
        <w:rPr>
          <w:rFonts w:ascii="Arial" w:hAnsi="Arial" w:cs="Arial"/>
          <w:color w:val="000000"/>
          <w:sz w:val="20"/>
          <w:szCs w:val="24"/>
        </w:rPr>
        <w:t xml:space="preserve"> </w:t>
      </w:r>
      <w:r w:rsidRPr="00AA395F">
        <w:rPr>
          <w:rFonts w:ascii="Arial" w:hAnsi="Arial" w:cs="Arial"/>
          <w:color w:val="000000"/>
          <w:sz w:val="20"/>
          <w:szCs w:val="24"/>
        </w:rPr>
        <w:t>системы</w:t>
      </w:r>
      <w:r w:rsidR="00330808">
        <w:rPr>
          <w:rFonts w:ascii="Arial" w:hAnsi="Arial" w:cs="Arial"/>
          <w:color w:val="000000"/>
          <w:sz w:val="20"/>
          <w:szCs w:val="24"/>
        </w:rPr>
        <w:t xml:space="preserve"> </w:t>
      </w:r>
      <w:r w:rsidRPr="00AA395F">
        <w:rPr>
          <w:rFonts w:ascii="Arial" w:hAnsi="Arial" w:cs="Arial"/>
          <w:color w:val="000000"/>
          <w:sz w:val="20"/>
          <w:szCs w:val="24"/>
        </w:rPr>
        <w:t>«Единая</w:t>
      </w:r>
      <w:r w:rsidR="00330808">
        <w:rPr>
          <w:rFonts w:ascii="Arial" w:hAnsi="Arial" w:cs="Arial"/>
          <w:color w:val="000000"/>
          <w:sz w:val="20"/>
          <w:szCs w:val="24"/>
        </w:rPr>
        <w:t xml:space="preserve"> </w:t>
      </w:r>
      <w:r w:rsidRPr="00AA395F">
        <w:rPr>
          <w:rFonts w:ascii="Arial" w:hAnsi="Arial" w:cs="Arial"/>
          <w:color w:val="000000"/>
          <w:sz w:val="20"/>
          <w:szCs w:val="24"/>
        </w:rPr>
        <w:t>централизованная</w:t>
      </w:r>
      <w:r w:rsidR="00330808">
        <w:rPr>
          <w:rFonts w:ascii="Arial" w:hAnsi="Arial" w:cs="Arial"/>
          <w:color w:val="000000"/>
          <w:sz w:val="20"/>
          <w:szCs w:val="24"/>
        </w:rPr>
        <w:t xml:space="preserve"> </w:t>
      </w:r>
      <w:r w:rsidRPr="00AA395F">
        <w:rPr>
          <w:rFonts w:ascii="Arial" w:hAnsi="Arial" w:cs="Arial"/>
          <w:color w:val="000000"/>
          <w:sz w:val="20"/>
          <w:szCs w:val="24"/>
        </w:rPr>
        <w:t>платформа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сфере».</w:t>
      </w:r>
    </w:p>
    <w:p w:rsidR="00C807C1" w:rsidRPr="00330808" w:rsidRDefault="00C807C1" w:rsidP="004B7F63">
      <w:pPr>
        <w:pStyle w:val="32"/>
        <w:shd w:val="clear" w:color="auto" w:fill="FFFFFF"/>
        <w:spacing w:before="0" w:after="0"/>
        <w:ind w:firstLine="709"/>
        <w:jc w:val="center"/>
        <w:textAlignment w:val="baseline"/>
        <w:rPr>
          <w:rFonts w:ascii="Arial" w:hAnsi="Arial" w:cs="Arial"/>
          <w:color w:val="000000"/>
          <w:sz w:val="20"/>
          <w:szCs w:val="24"/>
          <w:lang w:val="ru-RU"/>
        </w:rPr>
      </w:pPr>
      <w:r w:rsidRPr="00330808">
        <w:rPr>
          <w:rFonts w:ascii="Arial" w:hAnsi="Arial" w:cs="Arial"/>
          <w:color w:val="000000"/>
          <w:sz w:val="20"/>
          <w:szCs w:val="24"/>
          <w:lang w:val="ru-RU"/>
        </w:rPr>
        <w:t>2.</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Питание</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обучающихся</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на</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платной,</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бесплатной</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и</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льготной</w:t>
      </w:r>
      <w:r w:rsidR="00330808" w:rsidRPr="00330808">
        <w:rPr>
          <w:rFonts w:ascii="Arial" w:hAnsi="Arial" w:cs="Arial"/>
          <w:color w:val="000000"/>
          <w:sz w:val="20"/>
          <w:szCs w:val="24"/>
          <w:lang w:val="ru-RU"/>
        </w:rPr>
        <w:t xml:space="preserve"> </w:t>
      </w:r>
      <w:r w:rsidRPr="00330808">
        <w:rPr>
          <w:rFonts w:ascii="Arial" w:hAnsi="Arial" w:cs="Arial"/>
          <w:color w:val="000000"/>
          <w:sz w:val="20"/>
          <w:szCs w:val="24"/>
          <w:lang w:val="ru-RU"/>
        </w:rPr>
        <w:t>основах</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shd w:val="clear" w:color="auto" w:fill="FFFFFF"/>
        </w:rPr>
        <w:t>2.1.</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Организация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питания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обучающихся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осуществляется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за</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счет</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оплаты</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родителей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обучающихся.</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shd w:val="clear" w:color="auto" w:fill="FFFFFF"/>
        </w:rPr>
        <w:t>2.2.</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Право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на</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бесплатное</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питание</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муниципальных</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общеобразовательных</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организациях</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Мариинско-Посадского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муниципального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округа</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имеют:</w:t>
      </w:r>
      <w:r w:rsidR="00330808">
        <w:rPr>
          <w:rFonts w:ascii="Arial" w:hAnsi="Arial" w:cs="Arial"/>
          <w:color w:val="000000"/>
          <w:sz w:val="20"/>
          <w:szCs w:val="24"/>
          <w:shd w:val="clear" w:color="auto" w:fill="FFFFFF"/>
        </w:rPr>
        <w:t xml:space="preserve"> </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shd w:val="clear" w:color="auto" w:fill="FFFFFF"/>
        </w:rPr>
        <w:t>а)</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обучающиеся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ограниченными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возможностями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здоровья,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дети-инвалиды;</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shd w:val="clear" w:color="auto" w:fill="FFFFFF"/>
        </w:rPr>
        <w:t>б)</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w:t>
      </w:r>
      <w:r w:rsidRPr="00AA395F">
        <w:rPr>
          <w:rStyle w:val="blk"/>
          <w:rFonts w:ascii="Arial" w:hAnsi="Arial" w:cs="Arial"/>
          <w:color w:val="000000"/>
          <w:sz w:val="20"/>
          <w:szCs w:val="24"/>
        </w:rPr>
        <w:t>бучающиеся</w:t>
      </w:r>
      <w:r w:rsidR="00330808">
        <w:rPr>
          <w:rStyle w:val="blk"/>
          <w:rFonts w:ascii="Arial" w:hAnsi="Arial" w:cs="Arial"/>
          <w:color w:val="000000"/>
          <w:sz w:val="20"/>
          <w:szCs w:val="24"/>
        </w:rPr>
        <w:t xml:space="preserve"> </w:t>
      </w:r>
      <w:r w:rsidRPr="00AA395F">
        <w:rPr>
          <w:rStyle w:val="blk"/>
          <w:rFonts w:ascii="Arial" w:hAnsi="Arial" w:cs="Arial"/>
          <w:color w:val="000000"/>
          <w:sz w:val="20"/>
          <w:szCs w:val="24"/>
        </w:rPr>
        <w:t>по</w:t>
      </w:r>
      <w:r w:rsidR="00330808">
        <w:rPr>
          <w:rStyle w:val="blk"/>
          <w:rFonts w:ascii="Arial" w:hAnsi="Arial" w:cs="Arial"/>
          <w:color w:val="000000"/>
          <w:sz w:val="20"/>
          <w:szCs w:val="24"/>
        </w:rPr>
        <w:t xml:space="preserve"> </w:t>
      </w:r>
      <w:r w:rsidRPr="00AA395F">
        <w:rPr>
          <w:rStyle w:val="blk"/>
          <w:rFonts w:ascii="Arial" w:hAnsi="Arial" w:cs="Arial"/>
          <w:color w:val="000000"/>
          <w:sz w:val="20"/>
          <w:szCs w:val="24"/>
        </w:rPr>
        <w:t>образовательным</w:t>
      </w:r>
      <w:r w:rsidR="00330808">
        <w:rPr>
          <w:rStyle w:val="blk"/>
          <w:rFonts w:ascii="Arial" w:hAnsi="Arial" w:cs="Arial"/>
          <w:color w:val="000000"/>
          <w:sz w:val="20"/>
          <w:szCs w:val="24"/>
        </w:rPr>
        <w:t xml:space="preserve"> </w:t>
      </w:r>
      <w:r w:rsidRPr="00AA395F">
        <w:rPr>
          <w:rStyle w:val="blk"/>
          <w:rFonts w:ascii="Arial" w:hAnsi="Arial" w:cs="Arial"/>
          <w:color w:val="000000"/>
          <w:sz w:val="20"/>
          <w:szCs w:val="24"/>
        </w:rPr>
        <w:t>программам</w:t>
      </w:r>
      <w:r w:rsidR="00330808">
        <w:rPr>
          <w:rStyle w:val="blk"/>
          <w:rFonts w:ascii="Arial" w:hAnsi="Arial" w:cs="Arial"/>
          <w:color w:val="000000"/>
          <w:sz w:val="20"/>
          <w:szCs w:val="24"/>
        </w:rPr>
        <w:t xml:space="preserve"> </w:t>
      </w:r>
      <w:r w:rsidRPr="00AA395F">
        <w:rPr>
          <w:rStyle w:val="blk"/>
          <w:rFonts w:ascii="Arial" w:hAnsi="Arial" w:cs="Arial"/>
          <w:color w:val="000000"/>
          <w:sz w:val="20"/>
          <w:szCs w:val="24"/>
        </w:rPr>
        <w:t>начального</w:t>
      </w:r>
      <w:r w:rsidR="00330808">
        <w:rPr>
          <w:rStyle w:val="blk"/>
          <w:rFonts w:ascii="Arial" w:hAnsi="Arial" w:cs="Arial"/>
          <w:color w:val="000000"/>
          <w:sz w:val="20"/>
          <w:szCs w:val="24"/>
        </w:rPr>
        <w:t xml:space="preserve"> </w:t>
      </w:r>
      <w:r w:rsidRPr="00AA395F">
        <w:rPr>
          <w:rStyle w:val="blk"/>
          <w:rFonts w:ascii="Arial" w:hAnsi="Arial" w:cs="Arial"/>
          <w:color w:val="000000"/>
          <w:sz w:val="20"/>
          <w:szCs w:val="24"/>
        </w:rPr>
        <w:t>общего</w:t>
      </w:r>
      <w:r w:rsidR="00330808">
        <w:rPr>
          <w:rStyle w:val="blk"/>
          <w:rFonts w:ascii="Arial" w:hAnsi="Arial" w:cs="Arial"/>
          <w:color w:val="000000"/>
          <w:sz w:val="20"/>
          <w:szCs w:val="24"/>
        </w:rPr>
        <w:t xml:space="preserve"> </w:t>
      </w:r>
      <w:r w:rsidRPr="00AA395F">
        <w:rPr>
          <w:rStyle w:val="blk"/>
          <w:rFonts w:ascii="Arial" w:hAnsi="Arial" w:cs="Arial"/>
          <w:color w:val="000000"/>
          <w:sz w:val="20"/>
          <w:szCs w:val="24"/>
        </w:rPr>
        <w:t>образования;</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Style w:val="blk"/>
          <w:rFonts w:ascii="Arial" w:hAnsi="Arial" w:cs="Arial"/>
          <w:color w:val="000000"/>
          <w:sz w:val="20"/>
          <w:szCs w:val="24"/>
        </w:rPr>
        <w:t>в)</w:t>
      </w:r>
      <w:r w:rsidR="00330808">
        <w:rPr>
          <w:rStyle w:val="blk"/>
          <w:rFonts w:ascii="Arial" w:hAnsi="Arial" w:cs="Arial"/>
          <w:color w:val="000000"/>
          <w:sz w:val="20"/>
          <w:szCs w:val="24"/>
        </w:rPr>
        <w:t xml:space="preserve"> </w:t>
      </w:r>
      <w:r w:rsidRPr="00AA395F">
        <w:rPr>
          <w:rStyle w:val="blk"/>
          <w:rFonts w:ascii="Arial" w:hAnsi="Arial" w:cs="Arial"/>
          <w:color w:val="000000"/>
          <w:sz w:val="20"/>
          <w:szCs w:val="24"/>
        </w:rPr>
        <w:t>д</w:t>
      </w:r>
      <w:r w:rsidRPr="00AA395F">
        <w:rPr>
          <w:rFonts w:ascii="Arial" w:hAnsi="Arial" w:cs="Arial"/>
          <w:color w:val="000000"/>
          <w:sz w:val="20"/>
          <w:szCs w:val="24"/>
          <w:shd w:val="clear" w:color="auto" w:fill="FFFFFF"/>
        </w:rPr>
        <w:t>ети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из</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многодетных</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малоимущих</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семей,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обучающиеся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образовательным</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программам</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основного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общего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среднего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общего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образования;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обучающиеся,</w:t>
      </w:r>
      <w:r w:rsidR="00330808">
        <w:rPr>
          <w:rFonts w:ascii="Arial" w:hAnsi="Arial" w:cs="Arial"/>
          <w:color w:val="000000"/>
          <w:sz w:val="20"/>
          <w:szCs w:val="24"/>
        </w:rPr>
        <w:t xml:space="preserve"> </w:t>
      </w:r>
      <w:r w:rsidRPr="00AA395F">
        <w:rPr>
          <w:rFonts w:ascii="Arial" w:hAnsi="Arial" w:cs="Arial"/>
          <w:color w:val="000000"/>
          <w:sz w:val="20"/>
          <w:szCs w:val="24"/>
        </w:rPr>
        <w:t>осваивающие</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программы</w:t>
      </w:r>
      <w:r w:rsidR="00330808">
        <w:rPr>
          <w:rFonts w:ascii="Arial" w:hAnsi="Arial" w:cs="Arial"/>
          <w:color w:val="000000"/>
          <w:sz w:val="20"/>
          <w:szCs w:val="24"/>
        </w:rPr>
        <w:t xml:space="preserve"> </w:t>
      </w:r>
      <w:r w:rsidRPr="00AA395F">
        <w:rPr>
          <w:rFonts w:ascii="Arial" w:hAnsi="Arial" w:cs="Arial"/>
          <w:color w:val="000000"/>
          <w:sz w:val="20"/>
          <w:szCs w:val="24"/>
        </w:rPr>
        <w:t>начального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основного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среднего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являющиеся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военнослужащих</w:t>
      </w:r>
      <w:r w:rsidR="00330808">
        <w:rPr>
          <w:rFonts w:ascii="Arial" w:hAnsi="Arial" w:cs="Arial"/>
          <w:color w:val="000000"/>
          <w:sz w:val="20"/>
          <w:szCs w:val="24"/>
        </w:rPr>
        <w:t xml:space="preserve"> </w:t>
      </w:r>
      <w:r w:rsidRPr="00AA395F">
        <w:rPr>
          <w:rFonts w:ascii="Arial" w:hAnsi="Arial" w:cs="Arial"/>
          <w:color w:val="000000"/>
          <w:sz w:val="20"/>
          <w:szCs w:val="24"/>
        </w:rPr>
        <w:t>войск</w:t>
      </w:r>
      <w:r w:rsidR="00330808">
        <w:rPr>
          <w:rFonts w:ascii="Arial" w:hAnsi="Arial" w:cs="Arial"/>
          <w:color w:val="000000"/>
          <w:sz w:val="20"/>
          <w:szCs w:val="24"/>
        </w:rPr>
        <w:t xml:space="preserve"> </w:t>
      </w:r>
      <w:r w:rsidRPr="00AA395F">
        <w:rPr>
          <w:rFonts w:ascii="Arial" w:hAnsi="Arial" w:cs="Arial"/>
          <w:color w:val="000000"/>
          <w:sz w:val="20"/>
          <w:szCs w:val="24"/>
        </w:rPr>
        <w:t>национальной</w:t>
      </w:r>
      <w:r w:rsidR="00330808">
        <w:rPr>
          <w:rFonts w:ascii="Arial" w:hAnsi="Arial" w:cs="Arial"/>
          <w:color w:val="000000"/>
          <w:sz w:val="20"/>
          <w:szCs w:val="24"/>
        </w:rPr>
        <w:t xml:space="preserve"> </w:t>
      </w:r>
      <w:r w:rsidRPr="00AA395F">
        <w:rPr>
          <w:rFonts w:ascii="Arial" w:hAnsi="Arial" w:cs="Arial"/>
          <w:color w:val="000000"/>
          <w:sz w:val="20"/>
          <w:szCs w:val="24"/>
        </w:rPr>
        <w:t>гвардии</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лиц,</w:t>
      </w:r>
      <w:r w:rsidR="00330808">
        <w:rPr>
          <w:rFonts w:ascii="Arial" w:hAnsi="Arial" w:cs="Arial"/>
          <w:color w:val="000000"/>
          <w:sz w:val="20"/>
          <w:szCs w:val="24"/>
        </w:rPr>
        <w:t xml:space="preserve"> </w:t>
      </w:r>
      <w:r w:rsidRPr="00AA395F">
        <w:rPr>
          <w:rFonts w:ascii="Arial" w:hAnsi="Arial" w:cs="Arial"/>
          <w:color w:val="000000"/>
          <w:sz w:val="20"/>
          <w:szCs w:val="24"/>
        </w:rPr>
        <w:t>проходящих</w:t>
      </w:r>
      <w:r w:rsidR="00330808">
        <w:rPr>
          <w:rFonts w:ascii="Arial" w:hAnsi="Arial" w:cs="Arial"/>
          <w:color w:val="000000"/>
          <w:sz w:val="20"/>
          <w:szCs w:val="24"/>
        </w:rPr>
        <w:t xml:space="preserve"> </w:t>
      </w:r>
      <w:r w:rsidRPr="00AA395F">
        <w:rPr>
          <w:rFonts w:ascii="Arial" w:hAnsi="Arial" w:cs="Arial"/>
          <w:color w:val="000000"/>
          <w:sz w:val="20"/>
          <w:szCs w:val="24"/>
        </w:rPr>
        <w:t>службу</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войсках</w:t>
      </w:r>
      <w:r w:rsidR="00330808">
        <w:rPr>
          <w:rFonts w:ascii="Arial" w:hAnsi="Arial" w:cs="Arial"/>
          <w:color w:val="000000"/>
          <w:sz w:val="20"/>
          <w:szCs w:val="24"/>
        </w:rPr>
        <w:t xml:space="preserve"> </w:t>
      </w:r>
      <w:r w:rsidRPr="00AA395F">
        <w:rPr>
          <w:rFonts w:ascii="Arial" w:hAnsi="Arial" w:cs="Arial"/>
          <w:color w:val="000000"/>
          <w:sz w:val="20"/>
          <w:szCs w:val="24"/>
        </w:rPr>
        <w:t>национальной</w:t>
      </w:r>
      <w:r w:rsidR="00330808">
        <w:rPr>
          <w:rFonts w:ascii="Arial" w:hAnsi="Arial" w:cs="Arial"/>
          <w:color w:val="000000"/>
          <w:sz w:val="20"/>
          <w:szCs w:val="24"/>
        </w:rPr>
        <w:t xml:space="preserve"> </w:t>
      </w:r>
      <w:r w:rsidRPr="00AA395F">
        <w:rPr>
          <w:rFonts w:ascii="Arial" w:hAnsi="Arial" w:cs="Arial"/>
          <w:color w:val="000000"/>
          <w:sz w:val="20"/>
          <w:szCs w:val="24"/>
        </w:rPr>
        <w:t>гвардии</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имеющих</w:t>
      </w:r>
      <w:r w:rsidR="00330808">
        <w:rPr>
          <w:rFonts w:ascii="Arial" w:hAnsi="Arial" w:cs="Arial"/>
          <w:color w:val="000000"/>
          <w:sz w:val="20"/>
          <w:szCs w:val="24"/>
        </w:rPr>
        <w:t xml:space="preserve"> </w:t>
      </w:r>
      <w:r w:rsidRPr="00AA395F">
        <w:rPr>
          <w:rFonts w:ascii="Arial" w:hAnsi="Arial" w:cs="Arial"/>
          <w:color w:val="000000"/>
          <w:sz w:val="20"/>
          <w:szCs w:val="24"/>
        </w:rPr>
        <w:t>специальное</w:t>
      </w:r>
      <w:r w:rsidR="00330808">
        <w:rPr>
          <w:rFonts w:ascii="Arial" w:hAnsi="Arial" w:cs="Arial"/>
          <w:color w:val="000000"/>
          <w:sz w:val="20"/>
          <w:szCs w:val="24"/>
        </w:rPr>
        <w:t xml:space="preserve"> </w:t>
      </w:r>
      <w:r w:rsidRPr="00AA395F">
        <w:rPr>
          <w:rFonts w:ascii="Arial" w:hAnsi="Arial" w:cs="Arial"/>
          <w:color w:val="000000"/>
          <w:sz w:val="20"/>
          <w:szCs w:val="24"/>
        </w:rPr>
        <w:t>звание</w:t>
      </w:r>
      <w:r w:rsidR="00330808">
        <w:rPr>
          <w:rFonts w:ascii="Arial" w:hAnsi="Arial" w:cs="Arial"/>
          <w:color w:val="000000"/>
          <w:sz w:val="20"/>
          <w:szCs w:val="24"/>
        </w:rPr>
        <w:t xml:space="preserve"> </w:t>
      </w:r>
      <w:r w:rsidRPr="00AA395F">
        <w:rPr>
          <w:rFonts w:ascii="Arial" w:hAnsi="Arial" w:cs="Arial"/>
          <w:color w:val="000000"/>
          <w:sz w:val="20"/>
          <w:szCs w:val="24"/>
        </w:rPr>
        <w:t>полиции,</w:t>
      </w:r>
      <w:r w:rsidR="00330808">
        <w:rPr>
          <w:rFonts w:ascii="Arial" w:hAnsi="Arial" w:cs="Arial"/>
          <w:color w:val="000000"/>
          <w:sz w:val="20"/>
          <w:szCs w:val="24"/>
        </w:rPr>
        <w:t xml:space="preserve"> </w:t>
      </w:r>
      <w:r w:rsidRPr="00AA395F">
        <w:rPr>
          <w:rFonts w:ascii="Arial" w:hAnsi="Arial" w:cs="Arial"/>
          <w:color w:val="000000"/>
          <w:sz w:val="20"/>
          <w:szCs w:val="24"/>
        </w:rPr>
        <w:t>принимающих</w:t>
      </w:r>
      <w:r w:rsidR="00330808">
        <w:rPr>
          <w:rFonts w:ascii="Arial" w:hAnsi="Arial" w:cs="Arial"/>
          <w:color w:val="000000"/>
          <w:sz w:val="20"/>
          <w:szCs w:val="24"/>
        </w:rPr>
        <w:t xml:space="preserve"> </w:t>
      </w:r>
      <w:r w:rsidRPr="00AA395F">
        <w:rPr>
          <w:rFonts w:ascii="Arial" w:hAnsi="Arial" w:cs="Arial"/>
          <w:color w:val="000000"/>
          <w:sz w:val="20"/>
          <w:szCs w:val="24"/>
        </w:rPr>
        <w:t>участие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территориях</w:t>
      </w:r>
      <w:r w:rsidR="00330808">
        <w:rPr>
          <w:rFonts w:ascii="Arial" w:hAnsi="Arial" w:cs="Arial"/>
          <w:color w:val="000000"/>
          <w:sz w:val="20"/>
          <w:szCs w:val="24"/>
        </w:rPr>
        <w:t xml:space="preserve"> </w:t>
      </w:r>
      <w:r w:rsidRPr="00AA395F">
        <w:rPr>
          <w:rFonts w:ascii="Arial" w:hAnsi="Arial" w:cs="Arial"/>
          <w:color w:val="000000"/>
          <w:sz w:val="20"/>
          <w:szCs w:val="24"/>
        </w:rPr>
        <w:t>Украины,</w:t>
      </w:r>
      <w:r w:rsidR="00330808">
        <w:rPr>
          <w:rFonts w:ascii="Arial" w:hAnsi="Arial" w:cs="Arial"/>
          <w:color w:val="000000"/>
          <w:sz w:val="20"/>
          <w:szCs w:val="24"/>
        </w:rPr>
        <w:t xml:space="preserve"> </w:t>
      </w:r>
      <w:r w:rsidRPr="00AA395F">
        <w:rPr>
          <w:rFonts w:ascii="Arial" w:hAnsi="Arial" w:cs="Arial"/>
          <w:color w:val="000000"/>
          <w:sz w:val="20"/>
          <w:szCs w:val="24"/>
        </w:rPr>
        <w:t>Донецкой</w:t>
      </w:r>
      <w:r w:rsidR="00330808">
        <w:rPr>
          <w:rFonts w:ascii="Arial" w:hAnsi="Arial" w:cs="Arial"/>
          <w:color w:val="000000"/>
          <w:sz w:val="20"/>
          <w:szCs w:val="24"/>
        </w:rPr>
        <w:t xml:space="preserve"> </w:t>
      </w:r>
      <w:r w:rsidRPr="00AA395F">
        <w:rPr>
          <w:rFonts w:ascii="Arial" w:hAnsi="Arial" w:cs="Arial"/>
          <w:color w:val="000000"/>
          <w:sz w:val="20"/>
          <w:szCs w:val="24"/>
        </w:rPr>
        <w:t>Народной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Луганской</w:t>
      </w:r>
      <w:r w:rsidR="00330808">
        <w:rPr>
          <w:rFonts w:ascii="Arial" w:hAnsi="Arial" w:cs="Arial"/>
          <w:color w:val="000000"/>
          <w:sz w:val="20"/>
          <w:szCs w:val="24"/>
        </w:rPr>
        <w:t xml:space="preserve"> </w:t>
      </w:r>
      <w:r w:rsidRPr="00AA395F">
        <w:rPr>
          <w:rFonts w:ascii="Arial" w:hAnsi="Arial" w:cs="Arial"/>
          <w:color w:val="000000"/>
          <w:sz w:val="20"/>
          <w:szCs w:val="24"/>
        </w:rPr>
        <w:t>Народной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Херсонской</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Запорожской</w:t>
      </w:r>
      <w:r w:rsidR="00330808">
        <w:rPr>
          <w:rFonts w:ascii="Arial" w:hAnsi="Arial" w:cs="Arial"/>
          <w:color w:val="000000"/>
          <w:sz w:val="20"/>
          <w:szCs w:val="24"/>
        </w:rPr>
        <w:t xml:space="preserve"> </w:t>
      </w:r>
      <w:r w:rsidRPr="00AA395F">
        <w:rPr>
          <w:rFonts w:ascii="Arial" w:hAnsi="Arial" w:cs="Arial"/>
          <w:color w:val="000000"/>
          <w:sz w:val="20"/>
          <w:szCs w:val="24"/>
        </w:rPr>
        <w:t>областей</w:t>
      </w:r>
      <w:r w:rsidR="00330808">
        <w:rPr>
          <w:rFonts w:ascii="Arial" w:hAnsi="Arial" w:cs="Arial"/>
          <w:color w:val="000000"/>
          <w:sz w:val="20"/>
          <w:szCs w:val="24"/>
        </w:rPr>
        <w:t xml:space="preserve"> </w:t>
      </w:r>
      <w:r w:rsidRPr="00AA395F">
        <w:rPr>
          <w:rFonts w:ascii="Arial" w:hAnsi="Arial" w:cs="Arial"/>
          <w:color w:val="000000"/>
          <w:sz w:val="20"/>
          <w:szCs w:val="24"/>
        </w:rPr>
        <w:t>(далее</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специальная</w:t>
      </w:r>
      <w:r w:rsidR="00330808">
        <w:rPr>
          <w:rFonts w:ascii="Arial" w:hAnsi="Arial" w:cs="Arial"/>
          <w:color w:val="000000"/>
          <w:sz w:val="20"/>
          <w:szCs w:val="24"/>
        </w:rPr>
        <w:t xml:space="preserve"> </w:t>
      </w:r>
      <w:r w:rsidRPr="00AA395F">
        <w:rPr>
          <w:rFonts w:ascii="Arial" w:hAnsi="Arial" w:cs="Arial"/>
          <w:color w:val="000000"/>
          <w:sz w:val="20"/>
          <w:szCs w:val="24"/>
        </w:rPr>
        <w:t>военная</w:t>
      </w:r>
      <w:r w:rsidR="00330808">
        <w:rPr>
          <w:rFonts w:ascii="Arial" w:hAnsi="Arial" w:cs="Arial"/>
          <w:color w:val="000000"/>
          <w:sz w:val="20"/>
          <w:szCs w:val="24"/>
        </w:rPr>
        <w:t xml:space="preserve"> </w:t>
      </w:r>
      <w:r w:rsidRPr="00AA395F">
        <w:rPr>
          <w:rFonts w:ascii="Arial" w:hAnsi="Arial" w:cs="Arial"/>
          <w:color w:val="000000"/>
          <w:sz w:val="20"/>
          <w:szCs w:val="24"/>
        </w:rPr>
        <w:t>операция);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д)</w:t>
      </w:r>
      <w:r w:rsidR="00330808">
        <w:rPr>
          <w:rFonts w:ascii="Arial" w:hAnsi="Arial" w:cs="Arial"/>
          <w:color w:val="000000"/>
          <w:sz w:val="20"/>
          <w:szCs w:val="24"/>
        </w:rPr>
        <w:t xml:space="preserve"> </w:t>
      </w:r>
      <w:r w:rsidRPr="00AA395F">
        <w:rPr>
          <w:rFonts w:ascii="Arial" w:hAnsi="Arial" w:cs="Arial"/>
          <w:color w:val="000000"/>
          <w:sz w:val="20"/>
          <w:szCs w:val="24"/>
        </w:rPr>
        <w:t>обучающиеся,</w:t>
      </w:r>
      <w:r w:rsidR="00330808">
        <w:rPr>
          <w:rFonts w:ascii="Arial" w:hAnsi="Arial" w:cs="Arial"/>
          <w:color w:val="000000"/>
          <w:sz w:val="20"/>
          <w:szCs w:val="24"/>
        </w:rPr>
        <w:t xml:space="preserve"> </w:t>
      </w:r>
      <w:r w:rsidRPr="00AA395F">
        <w:rPr>
          <w:rFonts w:ascii="Arial" w:hAnsi="Arial" w:cs="Arial"/>
          <w:color w:val="000000"/>
          <w:sz w:val="20"/>
          <w:szCs w:val="24"/>
        </w:rPr>
        <w:t>осваивающие</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программы</w:t>
      </w:r>
      <w:r w:rsidR="00330808">
        <w:rPr>
          <w:rFonts w:ascii="Arial" w:hAnsi="Arial" w:cs="Arial"/>
          <w:color w:val="000000"/>
          <w:sz w:val="20"/>
          <w:szCs w:val="24"/>
        </w:rPr>
        <w:t xml:space="preserve"> </w:t>
      </w:r>
      <w:r w:rsidRPr="00AA395F">
        <w:rPr>
          <w:rFonts w:ascii="Arial" w:hAnsi="Arial" w:cs="Arial"/>
          <w:color w:val="000000"/>
          <w:sz w:val="20"/>
          <w:szCs w:val="24"/>
        </w:rPr>
        <w:t>начального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основного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среднего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являющиеся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граждан</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призванных</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военную</w:t>
      </w:r>
      <w:r w:rsidR="00330808">
        <w:rPr>
          <w:rFonts w:ascii="Arial" w:hAnsi="Arial" w:cs="Arial"/>
          <w:color w:val="000000"/>
          <w:sz w:val="20"/>
          <w:szCs w:val="24"/>
        </w:rPr>
        <w:t xml:space="preserve"> </w:t>
      </w:r>
      <w:r w:rsidRPr="00AA395F">
        <w:rPr>
          <w:rFonts w:ascii="Arial" w:hAnsi="Arial" w:cs="Arial"/>
          <w:color w:val="000000"/>
          <w:sz w:val="20"/>
          <w:szCs w:val="24"/>
        </w:rPr>
        <w:t>службу</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мобилизации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Вооруженные</w:t>
      </w:r>
      <w:r w:rsidR="00330808">
        <w:rPr>
          <w:rFonts w:ascii="Arial" w:hAnsi="Arial" w:cs="Arial"/>
          <w:color w:val="000000"/>
          <w:sz w:val="20"/>
          <w:szCs w:val="24"/>
        </w:rPr>
        <w:t xml:space="preserve"> </w:t>
      </w:r>
      <w:r w:rsidRPr="00AA395F">
        <w:rPr>
          <w:rFonts w:ascii="Arial" w:hAnsi="Arial" w:cs="Arial"/>
          <w:color w:val="000000"/>
          <w:sz w:val="20"/>
          <w:szCs w:val="24"/>
        </w:rPr>
        <w:t>Силы</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соответствии</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hyperlink r:id="rId25" w:anchor="64S0IJ" w:history="1">
        <w:r w:rsidRPr="00AA395F">
          <w:rPr>
            <w:rStyle w:val="af0"/>
            <w:rFonts w:ascii="Arial" w:hAnsi="Arial" w:cs="Arial"/>
            <w:color w:val="000000"/>
            <w:sz w:val="20"/>
            <w:szCs w:val="24"/>
          </w:rPr>
          <w:t>Указом</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Президента</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Российской</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Федерации</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от</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21</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сентября</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2022</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года</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N</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647</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"Об</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объявлении</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частичной</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мобилизации</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в</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Российской</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Федерации"</w:t>
        </w:r>
      </w:hyperlink>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принимающих</w:t>
      </w:r>
      <w:r w:rsidR="00330808">
        <w:rPr>
          <w:rFonts w:ascii="Arial" w:hAnsi="Arial" w:cs="Arial"/>
          <w:color w:val="000000"/>
          <w:sz w:val="20"/>
          <w:szCs w:val="24"/>
        </w:rPr>
        <w:t xml:space="preserve"> </w:t>
      </w:r>
      <w:r w:rsidRPr="00AA395F">
        <w:rPr>
          <w:rFonts w:ascii="Arial" w:hAnsi="Arial" w:cs="Arial"/>
          <w:color w:val="000000"/>
          <w:sz w:val="20"/>
          <w:szCs w:val="24"/>
        </w:rPr>
        <w:t>участие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p>
    <w:p w:rsidR="00C807C1" w:rsidRPr="00AA395F" w:rsidRDefault="00C807C1" w:rsidP="004B7F63">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AA395F">
        <w:rPr>
          <w:rFonts w:ascii="Arial" w:hAnsi="Arial" w:cs="Arial"/>
          <w:color w:val="000000"/>
          <w:sz w:val="20"/>
        </w:rPr>
        <w:t>е)</w:t>
      </w:r>
      <w:r w:rsidR="00330808">
        <w:rPr>
          <w:rFonts w:ascii="Arial" w:hAnsi="Arial" w:cs="Arial"/>
          <w:color w:val="000000"/>
          <w:sz w:val="20"/>
        </w:rPr>
        <w:t xml:space="preserve"> </w:t>
      </w:r>
      <w:r w:rsidRPr="00AA395F">
        <w:rPr>
          <w:rFonts w:ascii="Arial" w:hAnsi="Arial" w:cs="Arial"/>
          <w:color w:val="000000"/>
          <w:sz w:val="20"/>
        </w:rPr>
        <w:t>обучающиеся,</w:t>
      </w:r>
      <w:r w:rsidR="00330808">
        <w:rPr>
          <w:rFonts w:ascii="Arial" w:hAnsi="Arial" w:cs="Arial"/>
          <w:color w:val="000000"/>
          <w:sz w:val="20"/>
        </w:rPr>
        <w:t xml:space="preserve"> </w:t>
      </w:r>
      <w:r w:rsidRPr="00AA395F">
        <w:rPr>
          <w:rFonts w:ascii="Arial" w:hAnsi="Arial" w:cs="Arial"/>
          <w:color w:val="000000"/>
          <w:sz w:val="20"/>
        </w:rPr>
        <w:t>осваивающие</w:t>
      </w:r>
      <w:r w:rsidR="00330808">
        <w:rPr>
          <w:rFonts w:ascii="Arial" w:hAnsi="Arial" w:cs="Arial"/>
          <w:color w:val="000000"/>
          <w:sz w:val="20"/>
        </w:rPr>
        <w:t xml:space="preserve"> </w:t>
      </w:r>
      <w:r w:rsidRPr="00AA395F">
        <w:rPr>
          <w:rFonts w:ascii="Arial" w:hAnsi="Arial" w:cs="Arial"/>
          <w:color w:val="000000"/>
          <w:sz w:val="20"/>
        </w:rPr>
        <w:t>образовательные</w:t>
      </w:r>
      <w:r w:rsidR="00330808">
        <w:rPr>
          <w:rFonts w:ascii="Arial" w:hAnsi="Arial" w:cs="Arial"/>
          <w:color w:val="000000"/>
          <w:sz w:val="20"/>
        </w:rPr>
        <w:t xml:space="preserve"> </w:t>
      </w:r>
      <w:r w:rsidRPr="00AA395F">
        <w:rPr>
          <w:rFonts w:ascii="Arial" w:hAnsi="Arial" w:cs="Arial"/>
          <w:color w:val="000000"/>
          <w:sz w:val="20"/>
        </w:rPr>
        <w:t>программы</w:t>
      </w:r>
      <w:r w:rsidR="00330808">
        <w:rPr>
          <w:rFonts w:ascii="Arial" w:hAnsi="Arial" w:cs="Arial"/>
          <w:color w:val="000000"/>
          <w:sz w:val="20"/>
        </w:rPr>
        <w:t xml:space="preserve"> </w:t>
      </w:r>
      <w:r w:rsidRPr="00AA395F">
        <w:rPr>
          <w:rFonts w:ascii="Arial" w:hAnsi="Arial" w:cs="Arial"/>
          <w:color w:val="000000"/>
          <w:sz w:val="20"/>
        </w:rPr>
        <w:t>начального</w:t>
      </w:r>
      <w:r w:rsidR="00330808">
        <w:rPr>
          <w:rFonts w:ascii="Arial" w:hAnsi="Arial" w:cs="Arial"/>
          <w:color w:val="000000"/>
          <w:sz w:val="20"/>
        </w:rPr>
        <w:t xml:space="preserve"> </w:t>
      </w:r>
      <w:r w:rsidRPr="00AA395F">
        <w:rPr>
          <w:rFonts w:ascii="Arial" w:hAnsi="Arial" w:cs="Arial"/>
          <w:color w:val="000000"/>
          <w:sz w:val="20"/>
        </w:rPr>
        <w:t>общего,</w:t>
      </w:r>
      <w:r w:rsidR="00330808">
        <w:rPr>
          <w:rFonts w:ascii="Arial" w:hAnsi="Arial" w:cs="Arial"/>
          <w:color w:val="000000"/>
          <w:sz w:val="20"/>
        </w:rPr>
        <w:t xml:space="preserve"> </w:t>
      </w:r>
      <w:r w:rsidRPr="00AA395F">
        <w:rPr>
          <w:rFonts w:ascii="Arial" w:hAnsi="Arial" w:cs="Arial"/>
          <w:color w:val="000000"/>
          <w:sz w:val="20"/>
        </w:rPr>
        <w:t>основного</w:t>
      </w:r>
      <w:r w:rsidR="00330808">
        <w:rPr>
          <w:rFonts w:ascii="Arial" w:hAnsi="Arial" w:cs="Arial"/>
          <w:color w:val="000000"/>
          <w:sz w:val="20"/>
        </w:rPr>
        <w:t xml:space="preserve"> </w:t>
      </w:r>
      <w:r w:rsidRPr="00AA395F">
        <w:rPr>
          <w:rFonts w:ascii="Arial" w:hAnsi="Arial" w:cs="Arial"/>
          <w:color w:val="000000"/>
          <w:sz w:val="20"/>
        </w:rPr>
        <w:t>общего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среднего</w:t>
      </w:r>
      <w:r w:rsidR="00330808">
        <w:rPr>
          <w:rFonts w:ascii="Arial" w:hAnsi="Arial" w:cs="Arial"/>
          <w:color w:val="000000"/>
          <w:sz w:val="20"/>
        </w:rPr>
        <w:t xml:space="preserve"> </w:t>
      </w:r>
      <w:r w:rsidRPr="00AA395F">
        <w:rPr>
          <w:rFonts w:ascii="Arial" w:hAnsi="Arial" w:cs="Arial"/>
          <w:color w:val="000000"/>
          <w:sz w:val="20"/>
        </w:rPr>
        <w:t>общего</w:t>
      </w:r>
      <w:r w:rsidR="00330808">
        <w:rPr>
          <w:rFonts w:ascii="Arial" w:hAnsi="Arial" w:cs="Arial"/>
          <w:color w:val="000000"/>
          <w:sz w:val="20"/>
        </w:rPr>
        <w:t xml:space="preserve"> </w:t>
      </w:r>
      <w:r w:rsidRPr="00AA395F">
        <w:rPr>
          <w:rFonts w:ascii="Arial" w:hAnsi="Arial" w:cs="Arial"/>
          <w:color w:val="000000"/>
          <w:sz w:val="20"/>
        </w:rPr>
        <w:t>образования,</w:t>
      </w:r>
      <w:r w:rsidR="00330808">
        <w:rPr>
          <w:rFonts w:ascii="Arial" w:hAnsi="Arial" w:cs="Arial"/>
          <w:color w:val="000000"/>
          <w:sz w:val="20"/>
        </w:rPr>
        <w:t xml:space="preserve"> </w:t>
      </w:r>
      <w:r w:rsidRPr="00AA395F">
        <w:rPr>
          <w:rFonts w:ascii="Arial" w:hAnsi="Arial" w:cs="Arial"/>
          <w:color w:val="000000"/>
          <w:sz w:val="20"/>
        </w:rPr>
        <w:t>являющиеся</w:t>
      </w:r>
      <w:r w:rsidR="00330808">
        <w:rPr>
          <w:rFonts w:ascii="Arial" w:hAnsi="Arial" w:cs="Arial"/>
          <w:color w:val="000000"/>
          <w:sz w:val="20"/>
        </w:rPr>
        <w:t xml:space="preserve"> </w:t>
      </w:r>
      <w:r w:rsidRPr="00AA395F">
        <w:rPr>
          <w:rFonts w:ascii="Arial" w:hAnsi="Arial" w:cs="Arial"/>
          <w:color w:val="000000"/>
          <w:sz w:val="20"/>
        </w:rPr>
        <w:t>членами</w:t>
      </w:r>
      <w:r w:rsidR="00330808">
        <w:rPr>
          <w:rFonts w:ascii="Arial" w:hAnsi="Arial" w:cs="Arial"/>
          <w:color w:val="000000"/>
          <w:sz w:val="20"/>
        </w:rPr>
        <w:t xml:space="preserve"> </w:t>
      </w:r>
      <w:r w:rsidRPr="00AA395F">
        <w:rPr>
          <w:rFonts w:ascii="Arial" w:hAnsi="Arial" w:cs="Arial"/>
          <w:color w:val="000000"/>
          <w:sz w:val="20"/>
        </w:rPr>
        <w:t>семей</w:t>
      </w:r>
      <w:r w:rsidR="00330808">
        <w:rPr>
          <w:rFonts w:ascii="Arial" w:hAnsi="Arial" w:cs="Arial"/>
          <w:color w:val="000000"/>
          <w:sz w:val="20"/>
        </w:rPr>
        <w:t xml:space="preserve"> </w:t>
      </w:r>
      <w:r w:rsidRPr="00AA395F">
        <w:rPr>
          <w:rFonts w:ascii="Arial" w:hAnsi="Arial" w:cs="Arial"/>
          <w:color w:val="000000"/>
          <w:sz w:val="20"/>
        </w:rPr>
        <w:t>граждан</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направленных</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Федерального</w:t>
      </w:r>
      <w:r w:rsidR="00330808">
        <w:rPr>
          <w:rFonts w:ascii="Arial" w:hAnsi="Arial" w:cs="Arial"/>
          <w:color w:val="000000"/>
          <w:sz w:val="20"/>
        </w:rPr>
        <w:t xml:space="preserve"> </w:t>
      </w:r>
      <w:r w:rsidRPr="00AA395F">
        <w:rPr>
          <w:rFonts w:ascii="Arial" w:hAnsi="Arial" w:cs="Arial"/>
          <w:color w:val="000000"/>
          <w:sz w:val="20"/>
        </w:rPr>
        <w:t>казенного</w:t>
      </w:r>
      <w:r w:rsidR="00330808">
        <w:rPr>
          <w:rFonts w:ascii="Arial" w:hAnsi="Arial" w:cs="Arial"/>
          <w:color w:val="000000"/>
          <w:sz w:val="20"/>
        </w:rPr>
        <w:t xml:space="preserve"> </w:t>
      </w:r>
      <w:r w:rsidRPr="00AA395F">
        <w:rPr>
          <w:rFonts w:ascii="Arial" w:hAnsi="Arial" w:cs="Arial"/>
          <w:color w:val="000000"/>
          <w:sz w:val="20"/>
        </w:rPr>
        <w:t>учреждения</w:t>
      </w:r>
      <w:r w:rsidR="00330808">
        <w:rPr>
          <w:rFonts w:ascii="Arial" w:hAnsi="Arial" w:cs="Arial"/>
          <w:color w:val="000000"/>
          <w:sz w:val="20"/>
        </w:rPr>
        <w:t xml:space="preserve"> </w:t>
      </w:r>
      <w:r w:rsidRPr="00AA395F">
        <w:rPr>
          <w:rFonts w:ascii="Arial" w:hAnsi="Arial" w:cs="Arial"/>
          <w:color w:val="000000"/>
          <w:sz w:val="20"/>
        </w:rPr>
        <w:t>"Военный</w:t>
      </w:r>
      <w:r w:rsidR="00330808">
        <w:rPr>
          <w:rFonts w:ascii="Arial" w:hAnsi="Arial" w:cs="Arial"/>
          <w:color w:val="000000"/>
          <w:sz w:val="20"/>
        </w:rPr>
        <w:t xml:space="preserve"> </w:t>
      </w:r>
      <w:r w:rsidRPr="00AA395F">
        <w:rPr>
          <w:rFonts w:ascii="Arial" w:hAnsi="Arial" w:cs="Arial"/>
          <w:color w:val="000000"/>
          <w:sz w:val="20"/>
        </w:rPr>
        <w:t>комиссариат</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заключения</w:t>
      </w:r>
      <w:r w:rsidR="00330808">
        <w:rPr>
          <w:rFonts w:ascii="Arial" w:hAnsi="Arial" w:cs="Arial"/>
          <w:color w:val="000000"/>
          <w:sz w:val="20"/>
        </w:rPr>
        <w:t xml:space="preserve"> </w:t>
      </w:r>
      <w:r w:rsidRPr="00AA395F">
        <w:rPr>
          <w:rFonts w:ascii="Arial" w:hAnsi="Arial" w:cs="Arial"/>
          <w:color w:val="000000"/>
          <w:sz w:val="20"/>
        </w:rPr>
        <w:t>контракта</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добровольном</w:t>
      </w:r>
      <w:r w:rsidR="00330808">
        <w:rPr>
          <w:rFonts w:ascii="Arial" w:hAnsi="Arial" w:cs="Arial"/>
          <w:color w:val="000000"/>
          <w:sz w:val="20"/>
        </w:rPr>
        <w:t xml:space="preserve"> </w:t>
      </w:r>
      <w:r w:rsidRPr="00AA395F">
        <w:rPr>
          <w:rFonts w:ascii="Arial" w:hAnsi="Arial" w:cs="Arial"/>
          <w:color w:val="000000"/>
          <w:sz w:val="20"/>
        </w:rPr>
        <w:t>содействии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выполнении</w:t>
      </w:r>
      <w:r w:rsidR="00330808">
        <w:rPr>
          <w:rFonts w:ascii="Arial" w:hAnsi="Arial" w:cs="Arial"/>
          <w:color w:val="000000"/>
          <w:sz w:val="20"/>
        </w:rPr>
        <w:t xml:space="preserve"> </w:t>
      </w:r>
      <w:r w:rsidRPr="00AA395F">
        <w:rPr>
          <w:rFonts w:ascii="Arial" w:hAnsi="Arial" w:cs="Arial"/>
          <w:color w:val="000000"/>
          <w:sz w:val="20"/>
        </w:rPr>
        <w:t>задач,</w:t>
      </w:r>
      <w:r w:rsidR="00330808">
        <w:rPr>
          <w:rFonts w:ascii="Arial" w:hAnsi="Arial" w:cs="Arial"/>
          <w:color w:val="000000"/>
          <w:sz w:val="20"/>
        </w:rPr>
        <w:t xml:space="preserve"> </w:t>
      </w:r>
      <w:r w:rsidRPr="00AA395F">
        <w:rPr>
          <w:rFonts w:ascii="Arial" w:hAnsi="Arial" w:cs="Arial"/>
          <w:color w:val="000000"/>
          <w:sz w:val="20"/>
        </w:rPr>
        <w:t>возложенных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Вооруженные</w:t>
      </w:r>
      <w:r w:rsidR="00330808">
        <w:rPr>
          <w:rFonts w:ascii="Arial" w:hAnsi="Arial" w:cs="Arial"/>
          <w:color w:val="000000"/>
          <w:sz w:val="20"/>
        </w:rPr>
        <w:t xml:space="preserve"> </w:t>
      </w:r>
      <w:r w:rsidRPr="00AA395F">
        <w:rPr>
          <w:rFonts w:ascii="Arial" w:hAnsi="Arial" w:cs="Arial"/>
          <w:color w:val="000000"/>
          <w:sz w:val="20"/>
        </w:rPr>
        <w:t>Силы</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принимающих</w:t>
      </w:r>
      <w:r w:rsidR="00330808">
        <w:rPr>
          <w:rFonts w:ascii="Arial" w:hAnsi="Arial" w:cs="Arial"/>
          <w:color w:val="000000"/>
          <w:sz w:val="20"/>
        </w:rPr>
        <w:t xml:space="preserve"> </w:t>
      </w:r>
      <w:r w:rsidRPr="00AA395F">
        <w:rPr>
          <w:rFonts w:ascii="Arial" w:hAnsi="Arial" w:cs="Arial"/>
          <w:color w:val="000000"/>
          <w:sz w:val="20"/>
        </w:rPr>
        <w:t>участие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специальной</w:t>
      </w:r>
      <w:r w:rsidR="00330808">
        <w:rPr>
          <w:rFonts w:ascii="Arial" w:hAnsi="Arial" w:cs="Arial"/>
          <w:color w:val="000000"/>
          <w:sz w:val="20"/>
        </w:rPr>
        <w:t xml:space="preserve"> </w:t>
      </w:r>
      <w:r w:rsidRPr="00AA395F">
        <w:rPr>
          <w:rFonts w:ascii="Arial" w:hAnsi="Arial" w:cs="Arial"/>
          <w:color w:val="000000"/>
          <w:sz w:val="20"/>
        </w:rPr>
        <w:t>военной</w:t>
      </w:r>
      <w:r w:rsidR="00330808">
        <w:rPr>
          <w:rFonts w:ascii="Arial" w:hAnsi="Arial" w:cs="Arial"/>
          <w:color w:val="000000"/>
          <w:sz w:val="20"/>
        </w:rPr>
        <w:t xml:space="preserve"> </w:t>
      </w:r>
      <w:r w:rsidRPr="00AA395F">
        <w:rPr>
          <w:rFonts w:ascii="Arial" w:hAnsi="Arial" w:cs="Arial"/>
          <w:color w:val="000000"/>
          <w:sz w:val="20"/>
        </w:rPr>
        <w:t>операции;</w:t>
      </w:r>
    </w:p>
    <w:p w:rsidR="00C807C1" w:rsidRPr="00AA395F" w:rsidRDefault="00C807C1" w:rsidP="004B7F63">
      <w:pPr>
        <w:pStyle w:val="formattext"/>
        <w:shd w:val="clear" w:color="auto" w:fill="FFFFFF"/>
        <w:spacing w:before="0" w:beforeAutospacing="0" w:after="0" w:afterAutospacing="0"/>
        <w:ind w:firstLine="709"/>
        <w:jc w:val="both"/>
        <w:textAlignment w:val="baseline"/>
        <w:rPr>
          <w:rFonts w:ascii="Arial" w:hAnsi="Arial" w:cs="Arial"/>
          <w:color w:val="000000"/>
          <w:sz w:val="20"/>
        </w:rPr>
      </w:pPr>
      <w:r w:rsidRPr="00AA395F">
        <w:rPr>
          <w:rFonts w:ascii="Arial" w:hAnsi="Arial" w:cs="Arial"/>
          <w:color w:val="000000"/>
          <w:sz w:val="20"/>
        </w:rPr>
        <w:t>ж)</w:t>
      </w:r>
      <w:r w:rsidR="00330808">
        <w:rPr>
          <w:rFonts w:ascii="Arial" w:hAnsi="Arial" w:cs="Arial"/>
          <w:color w:val="000000"/>
          <w:sz w:val="20"/>
        </w:rPr>
        <w:t xml:space="preserve"> </w:t>
      </w:r>
      <w:r w:rsidRPr="00AA395F">
        <w:rPr>
          <w:rFonts w:ascii="Arial" w:hAnsi="Arial" w:cs="Arial"/>
          <w:color w:val="000000"/>
          <w:sz w:val="20"/>
        </w:rPr>
        <w:t>обучающиеся,</w:t>
      </w:r>
      <w:r w:rsidR="00330808">
        <w:rPr>
          <w:rFonts w:ascii="Arial" w:hAnsi="Arial" w:cs="Arial"/>
          <w:color w:val="000000"/>
          <w:sz w:val="20"/>
        </w:rPr>
        <w:t xml:space="preserve"> </w:t>
      </w:r>
      <w:r w:rsidRPr="00AA395F">
        <w:rPr>
          <w:rFonts w:ascii="Arial" w:hAnsi="Arial" w:cs="Arial"/>
          <w:color w:val="000000"/>
          <w:sz w:val="20"/>
        </w:rPr>
        <w:t>осваивающие</w:t>
      </w:r>
      <w:r w:rsidR="00330808">
        <w:rPr>
          <w:rFonts w:ascii="Arial" w:hAnsi="Arial" w:cs="Arial"/>
          <w:color w:val="000000"/>
          <w:sz w:val="20"/>
        </w:rPr>
        <w:t xml:space="preserve"> </w:t>
      </w:r>
      <w:r w:rsidRPr="00AA395F">
        <w:rPr>
          <w:rFonts w:ascii="Arial" w:hAnsi="Arial" w:cs="Arial"/>
          <w:color w:val="000000"/>
          <w:sz w:val="20"/>
        </w:rPr>
        <w:t>образовательные</w:t>
      </w:r>
      <w:r w:rsidR="00330808">
        <w:rPr>
          <w:rFonts w:ascii="Arial" w:hAnsi="Arial" w:cs="Arial"/>
          <w:color w:val="000000"/>
          <w:sz w:val="20"/>
        </w:rPr>
        <w:t xml:space="preserve"> </w:t>
      </w:r>
      <w:r w:rsidRPr="00AA395F">
        <w:rPr>
          <w:rFonts w:ascii="Arial" w:hAnsi="Arial" w:cs="Arial"/>
          <w:color w:val="000000"/>
          <w:sz w:val="20"/>
        </w:rPr>
        <w:t>программы</w:t>
      </w:r>
      <w:r w:rsidR="00330808">
        <w:rPr>
          <w:rFonts w:ascii="Arial" w:hAnsi="Arial" w:cs="Arial"/>
          <w:color w:val="000000"/>
          <w:sz w:val="20"/>
        </w:rPr>
        <w:t xml:space="preserve"> </w:t>
      </w:r>
      <w:r w:rsidRPr="00AA395F">
        <w:rPr>
          <w:rFonts w:ascii="Arial" w:hAnsi="Arial" w:cs="Arial"/>
          <w:color w:val="000000"/>
          <w:sz w:val="20"/>
        </w:rPr>
        <w:t>начального</w:t>
      </w:r>
      <w:r w:rsidR="00330808">
        <w:rPr>
          <w:rFonts w:ascii="Arial" w:hAnsi="Arial" w:cs="Arial"/>
          <w:color w:val="000000"/>
          <w:sz w:val="20"/>
        </w:rPr>
        <w:t xml:space="preserve"> </w:t>
      </w:r>
      <w:r w:rsidRPr="00AA395F">
        <w:rPr>
          <w:rFonts w:ascii="Arial" w:hAnsi="Arial" w:cs="Arial"/>
          <w:color w:val="000000"/>
          <w:sz w:val="20"/>
        </w:rPr>
        <w:t>общего,</w:t>
      </w:r>
      <w:r w:rsidR="00330808">
        <w:rPr>
          <w:rFonts w:ascii="Arial" w:hAnsi="Arial" w:cs="Arial"/>
          <w:color w:val="000000"/>
          <w:sz w:val="20"/>
        </w:rPr>
        <w:t xml:space="preserve"> </w:t>
      </w:r>
      <w:r w:rsidRPr="00AA395F">
        <w:rPr>
          <w:rFonts w:ascii="Arial" w:hAnsi="Arial" w:cs="Arial"/>
          <w:color w:val="000000"/>
          <w:sz w:val="20"/>
        </w:rPr>
        <w:t>основного</w:t>
      </w:r>
      <w:r w:rsidR="00330808">
        <w:rPr>
          <w:rFonts w:ascii="Arial" w:hAnsi="Arial" w:cs="Arial"/>
          <w:color w:val="000000"/>
          <w:sz w:val="20"/>
        </w:rPr>
        <w:t xml:space="preserve"> </w:t>
      </w:r>
      <w:r w:rsidRPr="00AA395F">
        <w:rPr>
          <w:rFonts w:ascii="Arial" w:hAnsi="Arial" w:cs="Arial"/>
          <w:color w:val="000000"/>
          <w:sz w:val="20"/>
        </w:rPr>
        <w:t>общего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среднего</w:t>
      </w:r>
      <w:r w:rsidR="00330808">
        <w:rPr>
          <w:rFonts w:ascii="Arial" w:hAnsi="Arial" w:cs="Arial"/>
          <w:color w:val="000000"/>
          <w:sz w:val="20"/>
        </w:rPr>
        <w:t xml:space="preserve"> </w:t>
      </w:r>
      <w:r w:rsidRPr="00AA395F">
        <w:rPr>
          <w:rFonts w:ascii="Arial" w:hAnsi="Arial" w:cs="Arial"/>
          <w:color w:val="000000"/>
          <w:sz w:val="20"/>
        </w:rPr>
        <w:t>общего</w:t>
      </w:r>
      <w:r w:rsidR="00330808">
        <w:rPr>
          <w:rFonts w:ascii="Arial" w:hAnsi="Arial" w:cs="Arial"/>
          <w:color w:val="000000"/>
          <w:sz w:val="20"/>
        </w:rPr>
        <w:t xml:space="preserve"> </w:t>
      </w:r>
      <w:r w:rsidRPr="00AA395F">
        <w:rPr>
          <w:rFonts w:ascii="Arial" w:hAnsi="Arial" w:cs="Arial"/>
          <w:color w:val="000000"/>
          <w:sz w:val="20"/>
        </w:rPr>
        <w:t>образования,</w:t>
      </w:r>
      <w:r w:rsidR="00330808">
        <w:rPr>
          <w:rFonts w:ascii="Arial" w:hAnsi="Arial" w:cs="Arial"/>
          <w:color w:val="000000"/>
          <w:sz w:val="20"/>
        </w:rPr>
        <w:t xml:space="preserve"> </w:t>
      </w:r>
      <w:r w:rsidRPr="00AA395F">
        <w:rPr>
          <w:rFonts w:ascii="Arial" w:hAnsi="Arial" w:cs="Arial"/>
          <w:color w:val="000000"/>
          <w:sz w:val="20"/>
        </w:rPr>
        <w:t>являющиеся</w:t>
      </w:r>
      <w:r w:rsidR="00330808">
        <w:rPr>
          <w:rFonts w:ascii="Arial" w:hAnsi="Arial" w:cs="Arial"/>
          <w:color w:val="000000"/>
          <w:sz w:val="20"/>
        </w:rPr>
        <w:t xml:space="preserve"> </w:t>
      </w:r>
      <w:r w:rsidRPr="00AA395F">
        <w:rPr>
          <w:rFonts w:ascii="Arial" w:hAnsi="Arial" w:cs="Arial"/>
          <w:color w:val="000000"/>
          <w:sz w:val="20"/>
        </w:rPr>
        <w:t>членами</w:t>
      </w:r>
      <w:r w:rsidR="00330808">
        <w:rPr>
          <w:rFonts w:ascii="Arial" w:hAnsi="Arial" w:cs="Arial"/>
          <w:color w:val="000000"/>
          <w:sz w:val="20"/>
        </w:rPr>
        <w:t xml:space="preserve"> </w:t>
      </w:r>
      <w:r w:rsidRPr="00AA395F">
        <w:rPr>
          <w:rFonts w:ascii="Arial" w:hAnsi="Arial" w:cs="Arial"/>
          <w:color w:val="000000"/>
          <w:sz w:val="20"/>
        </w:rPr>
        <w:t>семей</w:t>
      </w:r>
      <w:r w:rsidR="00330808">
        <w:rPr>
          <w:rFonts w:ascii="Arial" w:hAnsi="Arial" w:cs="Arial"/>
          <w:color w:val="000000"/>
          <w:sz w:val="20"/>
        </w:rPr>
        <w:t xml:space="preserve"> </w:t>
      </w:r>
      <w:r w:rsidRPr="00AA395F">
        <w:rPr>
          <w:rFonts w:ascii="Arial" w:hAnsi="Arial" w:cs="Arial"/>
          <w:color w:val="000000"/>
          <w:sz w:val="20"/>
        </w:rPr>
        <w:t>граждан</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проходящих</w:t>
      </w:r>
      <w:r w:rsidR="00330808">
        <w:rPr>
          <w:rFonts w:ascii="Arial" w:hAnsi="Arial" w:cs="Arial"/>
          <w:color w:val="000000"/>
          <w:sz w:val="20"/>
        </w:rPr>
        <w:t xml:space="preserve"> </w:t>
      </w:r>
      <w:r w:rsidRPr="00AA395F">
        <w:rPr>
          <w:rFonts w:ascii="Arial" w:hAnsi="Arial" w:cs="Arial"/>
          <w:color w:val="000000"/>
          <w:sz w:val="20"/>
        </w:rPr>
        <w:t>военную</w:t>
      </w:r>
      <w:r w:rsidR="00330808">
        <w:rPr>
          <w:rFonts w:ascii="Arial" w:hAnsi="Arial" w:cs="Arial"/>
          <w:color w:val="000000"/>
          <w:sz w:val="20"/>
        </w:rPr>
        <w:t xml:space="preserve"> </w:t>
      </w:r>
      <w:r w:rsidRPr="00AA395F">
        <w:rPr>
          <w:rFonts w:ascii="Arial" w:hAnsi="Arial" w:cs="Arial"/>
          <w:color w:val="000000"/>
          <w:sz w:val="20"/>
        </w:rPr>
        <w:t>службу</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Вооруженных</w:t>
      </w:r>
      <w:r w:rsidR="00330808">
        <w:rPr>
          <w:rFonts w:ascii="Arial" w:hAnsi="Arial" w:cs="Arial"/>
          <w:color w:val="000000"/>
          <w:sz w:val="20"/>
        </w:rPr>
        <w:t xml:space="preserve"> </w:t>
      </w:r>
      <w:r w:rsidRPr="00AA395F">
        <w:rPr>
          <w:rFonts w:ascii="Arial" w:hAnsi="Arial" w:cs="Arial"/>
          <w:color w:val="000000"/>
          <w:sz w:val="20"/>
        </w:rPr>
        <w:t>Силах</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контракту,</w:t>
      </w:r>
      <w:r w:rsidR="00330808">
        <w:rPr>
          <w:rFonts w:ascii="Arial" w:hAnsi="Arial" w:cs="Arial"/>
          <w:color w:val="000000"/>
          <w:sz w:val="20"/>
        </w:rPr>
        <w:t xml:space="preserve"> </w:t>
      </w:r>
      <w:r w:rsidRPr="00AA395F">
        <w:rPr>
          <w:rFonts w:ascii="Arial" w:hAnsi="Arial" w:cs="Arial"/>
          <w:color w:val="000000"/>
          <w:sz w:val="20"/>
        </w:rPr>
        <w:t>направленных</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Федерального</w:t>
      </w:r>
      <w:r w:rsidR="00330808">
        <w:rPr>
          <w:rFonts w:ascii="Arial" w:hAnsi="Arial" w:cs="Arial"/>
          <w:color w:val="000000"/>
          <w:sz w:val="20"/>
        </w:rPr>
        <w:t xml:space="preserve"> </w:t>
      </w:r>
      <w:r w:rsidRPr="00AA395F">
        <w:rPr>
          <w:rFonts w:ascii="Arial" w:hAnsi="Arial" w:cs="Arial"/>
          <w:color w:val="000000"/>
          <w:sz w:val="20"/>
        </w:rPr>
        <w:t>казенного</w:t>
      </w:r>
      <w:r w:rsidR="00330808">
        <w:rPr>
          <w:rFonts w:ascii="Arial" w:hAnsi="Arial" w:cs="Arial"/>
          <w:color w:val="000000"/>
          <w:sz w:val="20"/>
        </w:rPr>
        <w:t xml:space="preserve"> </w:t>
      </w:r>
      <w:r w:rsidRPr="00AA395F">
        <w:rPr>
          <w:rFonts w:ascii="Arial" w:hAnsi="Arial" w:cs="Arial"/>
          <w:color w:val="000000"/>
          <w:sz w:val="20"/>
        </w:rPr>
        <w:t>учреждения</w:t>
      </w:r>
      <w:r w:rsidR="00330808">
        <w:rPr>
          <w:rFonts w:ascii="Arial" w:hAnsi="Arial" w:cs="Arial"/>
          <w:color w:val="000000"/>
          <w:sz w:val="20"/>
        </w:rPr>
        <w:t xml:space="preserve"> </w:t>
      </w:r>
      <w:r w:rsidRPr="00AA395F">
        <w:rPr>
          <w:rFonts w:ascii="Arial" w:hAnsi="Arial" w:cs="Arial"/>
          <w:color w:val="000000"/>
          <w:sz w:val="20"/>
        </w:rPr>
        <w:t>"Военный</w:t>
      </w:r>
      <w:r w:rsidR="00330808">
        <w:rPr>
          <w:rFonts w:ascii="Arial" w:hAnsi="Arial" w:cs="Arial"/>
          <w:color w:val="000000"/>
          <w:sz w:val="20"/>
        </w:rPr>
        <w:t xml:space="preserve"> </w:t>
      </w:r>
      <w:r w:rsidRPr="00AA395F">
        <w:rPr>
          <w:rFonts w:ascii="Arial" w:hAnsi="Arial" w:cs="Arial"/>
          <w:color w:val="000000"/>
          <w:sz w:val="20"/>
        </w:rPr>
        <w:t>комиссариат</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участия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специальной</w:t>
      </w:r>
      <w:r w:rsidR="00330808">
        <w:rPr>
          <w:rFonts w:ascii="Arial" w:hAnsi="Arial" w:cs="Arial"/>
          <w:color w:val="000000"/>
          <w:sz w:val="20"/>
        </w:rPr>
        <w:t xml:space="preserve"> </w:t>
      </w:r>
      <w:r w:rsidRPr="00AA395F">
        <w:rPr>
          <w:rFonts w:ascii="Arial" w:hAnsi="Arial" w:cs="Arial"/>
          <w:color w:val="000000"/>
          <w:sz w:val="20"/>
        </w:rPr>
        <w:t>военной</w:t>
      </w:r>
      <w:r w:rsidR="00330808">
        <w:rPr>
          <w:rFonts w:ascii="Arial" w:hAnsi="Arial" w:cs="Arial"/>
          <w:color w:val="000000"/>
          <w:sz w:val="20"/>
        </w:rPr>
        <w:t xml:space="preserve"> </w:t>
      </w:r>
      <w:r w:rsidRPr="00AA395F">
        <w:rPr>
          <w:rFonts w:ascii="Arial" w:hAnsi="Arial" w:cs="Arial"/>
          <w:color w:val="000000"/>
          <w:sz w:val="20"/>
        </w:rPr>
        <w:t>операции,</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проходящих</w:t>
      </w:r>
      <w:r w:rsidR="00330808">
        <w:rPr>
          <w:rFonts w:ascii="Arial" w:hAnsi="Arial" w:cs="Arial"/>
          <w:color w:val="000000"/>
          <w:sz w:val="20"/>
        </w:rPr>
        <w:t xml:space="preserve"> </w:t>
      </w:r>
      <w:r w:rsidRPr="00AA395F">
        <w:rPr>
          <w:rFonts w:ascii="Arial" w:hAnsi="Arial" w:cs="Arial"/>
          <w:color w:val="000000"/>
          <w:sz w:val="20"/>
        </w:rPr>
        <w:t>военную</w:t>
      </w:r>
      <w:r w:rsidR="00330808">
        <w:rPr>
          <w:rFonts w:ascii="Arial" w:hAnsi="Arial" w:cs="Arial"/>
          <w:color w:val="000000"/>
          <w:sz w:val="20"/>
        </w:rPr>
        <w:t xml:space="preserve"> </w:t>
      </w:r>
      <w:r w:rsidRPr="00AA395F">
        <w:rPr>
          <w:rFonts w:ascii="Arial" w:hAnsi="Arial" w:cs="Arial"/>
          <w:color w:val="000000"/>
          <w:sz w:val="20"/>
        </w:rPr>
        <w:t>службу</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контракту</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воинских</w:t>
      </w:r>
      <w:r w:rsidR="00330808">
        <w:rPr>
          <w:rFonts w:ascii="Arial" w:hAnsi="Arial" w:cs="Arial"/>
          <w:color w:val="000000"/>
          <w:sz w:val="20"/>
        </w:rPr>
        <w:t xml:space="preserve"> </w:t>
      </w:r>
      <w:r w:rsidRPr="00AA395F">
        <w:rPr>
          <w:rFonts w:ascii="Arial" w:hAnsi="Arial" w:cs="Arial"/>
          <w:color w:val="000000"/>
          <w:sz w:val="20"/>
        </w:rPr>
        <w:t>частях,</w:t>
      </w:r>
      <w:r w:rsidR="00330808">
        <w:rPr>
          <w:rFonts w:ascii="Arial" w:hAnsi="Arial" w:cs="Arial"/>
          <w:color w:val="000000"/>
          <w:sz w:val="20"/>
        </w:rPr>
        <w:t xml:space="preserve"> </w:t>
      </w:r>
      <w:r w:rsidRPr="00AA395F">
        <w:rPr>
          <w:rFonts w:ascii="Arial" w:hAnsi="Arial" w:cs="Arial"/>
          <w:color w:val="000000"/>
          <w:sz w:val="20"/>
        </w:rPr>
        <w:t>дислоцированных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принимающих</w:t>
      </w:r>
      <w:r w:rsidR="00330808">
        <w:rPr>
          <w:rFonts w:ascii="Arial" w:hAnsi="Arial" w:cs="Arial"/>
          <w:color w:val="000000"/>
          <w:sz w:val="20"/>
        </w:rPr>
        <w:t xml:space="preserve"> </w:t>
      </w:r>
      <w:r w:rsidRPr="00AA395F">
        <w:rPr>
          <w:rFonts w:ascii="Arial" w:hAnsi="Arial" w:cs="Arial"/>
          <w:color w:val="000000"/>
          <w:sz w:val="20"/>
        </w:rPr>
        <w:t>участие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специальной</w:t>
      </w:r>
      <w:r w:rsidR="00330808">
        <w:rPr>
          <w:rFonts w:ascii="Arial" w:hAnsi="Arial" w:cs="Arial"/>
          <w:color w:val="000000"/>
          <w:sz w:val="20"/>
        </w:rPr>
        <w:t xml:space="preserve"> </w:t>
      </w:r>
      <w:r w:rsidRPr="00AA395F">
        <w:rPr>
          <w:rFonts w:ascii="Arial" w:hAnsi="Arial" w:cs="Arial"/>
          <w:color w:val="000000"/>
          <w:sz w:val="20"/>
        </w:rPr>
        <w:t>военной</w:t>
      </w:r>
      <w:r w:rsidR="00330808">
        <w:rPr>
          <w:rFonts w:ascii="Arial" w:hAnsi="Arial" w:cs="Arial"/>
          <w:color w:val="000000"/>
          <w:sz w:val="20"/>
        </w:rPr>
        <w:t xml:space="preserve"> </w:t>
      </w:r>
      <w:r w:rsidRPr="00AA395F">
        <w:rPr>
          <w:rFonts w:ascii="Arial" w:hAnsi="Arial" w:cs="Arial"/>
          <w:color w:val="000000"/>
          <w:sz w:val="20"/>
        </w:rPr>
        <w:t>операции;</w:t>
      </w:r>
    </w:p>
    <w:p w:rsidR="00C807C1" w:rsidRPr="00AA395F" w:rsidRDefault="00C807C1" w:rsidP="004B7F63">
      <w:pPr>
        <w:pStyle w:val="ac"/>
        <w:ind w:firstLine="709"/>
        <w:jc w:val="both"/>
        <w:rPr>
          <w:rFonts w:ascii="Arial" w:hAnsi="Arial" w:cs="Arial"/>
          <w:color w:val="000000"/>
          <w:sz w:val="20"/>
          <w:szCs w:val="24"/>
        </w:rPr>
      </w:pPr>
      <w:bookmarkStart w:id="9" w:name="_Hlk164701625"/>
      <w:r w:rsidRPr="00AA395F">
        <w:rPr>
          <w:rFonts w:ascii="Arial" w:hAnsi="Arial" w:cs="Arial"/>
          <w:color w:val="000000"/>
          <w:sz w:val="20"/>
          <w:szCs w:val="24"/>
        </w:rPr>
        <w:t>з)</w:t>
      </w:r>
      <w:r w:rsidR="00330808">
        <w:rPr>
          <w:rFonts w:ascii="Arial" w:hAnsi="Arial" w:cs="Arial"/>
          <w:color w:val="000000"/>
          <w:sz w:val="20"/>
          <w:szCs w:val="24"/>
        </w:rPr>
        <w:t xml:space="preserve"> </w:t>
      </w:r>
      <w:r w:rsidRPr="00AA395F">
        <w:rPr>
          <w:rFonts w:ascii="Arial" w:hAnsi="Arial" w:cs="Arial"/>
          <w:color w:val="000000"/>
          <w:sz w:val="20"/>
          <w:szCs w:val="24"/>
        </w:rPr>
        <w:t>обучающиеся,</w:t>
      </w:r>
      <w:r w:rsidR="00330808">
        <w:rPr>
          <w:rFonts w:ascii="Arial" w:hAnsi="Arial" w:cs="Arial"/>
          <w:color w:val="000000"/>
          <w:sz w:val="20"/>
          <w:szCs w:val="24"/>
        </w:rPr>
        <w:t xml:space="preserve"> </w:t>
      </w:r>
      <w:r w:rsidRPr="00AA395F">
        <w:rPr>
          <w:rFonts w:ascii="Arial" w:hAnsi="Arial" w:cs="Arial"/>
          <w:color w:val="000000"/>
          <w:sz w:val="20"/>
          <w:szCs w:val="24"/>
        </w:rPr>
        <w:t>осваивающие</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программы</w:t>
      </w:r>
      <w:r w:rsidR="00330808">
        <w:rPr>
          <w:rFonts w:ascii="Arial" w:hAnsi="Arial" w:cs="Arial"/>
          <w:color w:val="000000"/>
          <w:sz w:val="20"/>
          <w:szCs w:val="24"/>
        </w:rPr>
        <w:t xml:space="preserve"> </w:t>
      </w:r>
      <w:r w:rsidRPr="00AA395F">
        <w:rPr>
          <w:rFonts w:ascii="Arial" w:hAnsi="Arial" w:cs="Arial"/>
          <w:color w:val="000000"/>
          <w:sz w:val="20"/>
          <w:szCs w:val="24"/>
        </w:rPr>
        <w:t>начального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основного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среднего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являющиеся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граждан</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указанных</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подпунктах</w:t>
      </w:r>
      <w:r w:rsidR="00330808">
        <w:rPr>
          <w:rFonts w:ascii="Arial" w:hAnsi="Arial" w:cs="Arial"/>
          <w:color w:val="000000"/>
          <w:sz w:val="20"/>
          <w:szCs w:val="24"/>
        </w:rPr>
        <w:t xml:space="preserve"> </w:t>
      </w: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ж)</w:t>
      </w:r>
      <w:r w:rsidR="00330808">
        <w:rPr>
          <w:rFonts w:ascii="Arial" w:hAnsi="Arial" w:cs="Arial"/>
          <w:color w:val="000000"/>
          <w:sz w:val="20"/>
          <w:szCs w:val="24"/>
        </w:rPr>
        <w:t xml:space="preserve"> </w:t>
      </w:r>
      <w:r w:rsidRPr="00AA395F">
        <w:rPr>
          <w:rFonts w:ascii="Arial" w:hAnsi="Arial" w:cs="Arial"/>
          <w:color w:val="000000"/>
          <w:sz w:val="20"/>
          <w:szCs w:val="24"/>
        </w:rPr>
        <w:t>пункта</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пункта,</w:t>
      </w:r>
      <w:r w:rsidR="00330808">
        <w:rPr>
          <w:rFonts w:ascii="Arial" w:hAnsi="Arial" w:cs="Arial"/>
          <w:color w:val="000000"/>
          <w:sz w:val="20"/>
          <w:szCs w:val="24"/>
        </w:rPr>
        <w:t xml:space="preserve"> </w:t>
      </w:r>
      <w:r w:rsidRPr="00AA395F">
        <w:rPr>
          <w:rFonts w:ascii="Arial" w:hAnsi="Arial" w:cs="Arial"/>
          <w:color w:val="000000"/>
          <w:sz w:val="20"/>
          <w:szCs w:val="24"/>
        </w:rPr>
        <w:t>погибших</w:t>
      </w:r>
      <w:r w:rsidR="00330808">
        <w:rPr>
          <w:rFonts w:ascii="Arial" w:hAnsi="Arial" w:cs="Arial"/>
          <w:color w:val="000000"/>
          <w:sz w:val="20"/>
          <w:szCs w:val="24"/>
        </w:rPr>
        <w:t xml:space="preserve"> </w:t>
      </w:r>
      <w:r w:rsidRPr="00AA395F">
        <w:rPr>
          <w:rFonts w:ascii="Arial" w:hAnsi="Arial" w:cs="Arial"/>
          <w:color w:val="000000"/>
          <w:sz w:val="20"/>
          <w:szCs w:val="24"/>
        </w:rPr>
        <w:t>(умерших)</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результате</w:t>
      </w:r>
      <w:r w:rsidR="00330808">
        <w:rPr>
          <w:rFonts w:ascii="Arial" w:hAnsi="Arial" w:cs="Arial"/>
          <w:color w:val="000000"/>
          <w:sz w:val="20"/>
          <w:szCs w:val="24"/>
        </w:rPr>
        <w:t xml:space="preserve"> </w:t>
      </w:r>
      <w:r w:rsidRPr="00AA395F">
        <w:rPr>
          <w:rFonts w:ascii="Arial" w:hAnsi="Arial" w:cs="Arial"/>
          <w:color w:val="000000"/>
          <w:sz w:val="20"/>
          <w:szCs w:val="24"/>
        </w:rPr>
        <w:t>участия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2.3</w:t>
      </w:r>
      <w:bookmarkEnd w:id="9"/>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Право</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двухразовое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имеют</w:t>
      </w:r>
      <w:r w:rsidR="00330808">
        <w:rPr>
          <w:rFonts w:ascii="Arial" w:hAnsi="Arial" w:cs="Arial"/>
          <w:color w:val="000000"/>
          <w:sz w:val="20"/>
          <w:szCs w:val="24"/>
        </w:rPr>
        <w:t xml:space="preserve"> </w:t>
      </w:r>
      <w:r w:rsidRPr="00AA395F">
        <w:rPr>
          <w:rFonts w:ascii="Arial" w:hAnsi="Arial" w:cs="Arial"/>
          <w:color w:val="000000"/>
          <w:sz w:val="20"/>
          <w:szCs w:val="24"/>
        </w:rPr>
        <w:t>дети,</w:t>
      </w:r>
      <w:r w:rsidR="00330808">
        <w:rPr>
          <w:rFonts w:ascii="Arial" w:hAnsi="Arial" w:cs="Arial"/>
          <w:color w:val="000000"/>
          <w:sz w:val="20"/>
          <w:szCs w:val="24"/>
        </w:rPr>
        <w:t xml:space="preserve"> </w:t>
      </w:r>
      <w:r w:rsidRPr="00AA395F">
        <w:rPr>
          <w:rFonts w:ascii="Arial" w:hAnsi="Arial" w:cs="Arial"/>
          <w:color w:val="000000"/>
          <w:sz w:val="20"/>
          <w:szCs w:val="24"/>
        </w:rPr>
        <w:t>проживающие</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территории</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получающие</w:t>
      </w:r>
      <w:r w:rsidR="00330808">
        <w:rPr>
          <w:rFonts w:ascii="Arial" w:hAnsi="Arial" w:cs="Arial"/>
          <w:color w:val="000000"/>
          <w:sz w:val="20"/>
          <w:szCs w:val="24"/>
        </w:rPr>
        <w:t xml:space="preserve"> </w:t>
      </w:r>
      <w:r w:rsidRPr="00AA395F">
        <w:rPr>
          <w:rFonts w:ascii="Arial" w:hAnsi="Arial" w:cs="Arial"/>
          <w:color w:val="000000"/>
          <w:sz w:val="20"/>
          <w:szCs w:val="24"/>
        </w:rPr>
        <w:t>образование</w:t>
      </w:r>
      <w:r w:rsidR="00330808">
        <w:rPr>
          <w:rFonts w:ascii="Arial" w:hAnsi="Arial" w:cs="Arial"/>
          <w:color w:val="000000"/>
          <w:sz w:val="20"/>
          <w:szCs w:val="24"/>
        </w:rPr>
        <w:t xml:space="preserve"> </w:t>
      </w:r>
      <w:r w:rsidRPr="00AA395F">
        <w:rPr>
          <w:rFonts w:ascii="Arial" w:hAnsi="Arial" w:cs="Arial"/>
          <w:color w:val="000000"/>
          <w:sz w:val="20"/>
          <w:szCs w:val="24"/>
        </w:rPr>
        <w:t>вне</w:t>
      </w:r>
      <w:r w:rsidR="00330808">
        <w:rPr>
          <w:rFonts w:ascii="Arial" w:hAnsi="Arial" w:cs="Arial"/>
          <w:color w:val="000000"/>
          <w:sz w:val="20"/>
          <w:szCs w:val="24"/>
        </w:rPr>
        <w:t xml:space="preserve"> </w:t>
      </w:r>
      <w:r w:rsidRPr="00AA395F">
        <w:rPr>
          <w:rFonts w:ascii="Arial" w:hAnsi="Arial" w:cs="Arial"/>
          <w:color w:val="000000"/>
          <w:sz w:val="20"/>
          <w:szCs w:val="24"/>
        </w:rPr>
        <w:t>организаций,</w:t>
      </w:r>
      <w:r w:rsidR="00330808">
        <w:rPr>
          <w:rFonts w:ascii="Arial" w:hAnsi="Arial" w:cs="Arial"/>
          <w:color w:val="000000"/>
          <w:sz w:val="20"/>
          <w:szCs w:val="24"/>
        </w:rPr>
        <w:t xml:space="preserve"> </w:t>
      </w:r>
      <w:r w:rsidRPr="00AA395F">
        <w:rPr>
          <w:rFonts w:ascii="Arial" w:hAnsi="Arial" w:cs="Arial"/>
          <w:color w:val="000000"/>
          <w:sz w:val="20"/>
          <w:szCs w:val="24"/>
        </w:rPr>
        <w:t>осуществляющих</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образовательную</w:t>
      </w:r>
      <w:r w:rsidR="00330808">
        <w:rPr>
          <w:rFonts w:ascii="Arial" w:hAnsi="Arial" w:cs="Arial"/>
          <w:color w:val="000000"/>
          <w:sz w:val="20"/>
          <w:szCs w:val="24"/>
        </w:rPr>
        <w:t xml:space="preserve"> </w:t>
      </w:r>
      <w:r w:rsidRPr="00AA395F">
        <w:rPr>
          <w:rFonts w:ascii="Arial" w:hAnsi="Arial" w:cs="Arial"/>
          <w:color w:val="000000"/>
          <w:sz w:val="20"/>
          <w:szCs w:val="24"/>
        </w:rPr>
        <w:t>деятельность</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форме</w:t>
      </w:r>
      <w:r w:rsidR="00330808">
        <w:rPr>
          <w:rFonts w:ascii="Arial" w:hAnsi="Arial" w:cs="Arial"/>
          <w:color w:val="000000"/>
          <w:sz w:val="20"/>
          <w:szCs w:val="24"/>
        </w:rPr>
        <w:t xml:space="preserve"> </w:t>
      </w:r>
      <w:r w:rsidRPr="00AA395F">
        <w:rPr>
          <w:rFonts w:ascii="Arial" w:hAnsi="Arial" w:cs="Arial"/>
          <w:color w:val="000000"/>
          <w:sz w:val="20"/>
          <w:szCs w:val="24"/>
        </w:rPr>
        <w:t>семейного</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самообразования),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являющиеся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граждан</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указанных</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подпунктах</w:t>
      </w:r>
      <w:r w:rsidR="00330808">
        <w:rPr>
          <w:rFonts w:ascii="Arial" w:hAnsi="Arial" w:cs="Arial"/>
          <w:color w:val="000000"/>
          <w:sz w:val="20"/>
          <w:szCs w:val="24"/>
        </w:rPr>
        <w:t xml:space="preserve"> </w:t>
      </w: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з)</w:t>
      </w:r>
      <w:r w:rsidR="00330808">
        <w:rPr>
          <w:rFonts w:ascii="Arial" w:hAnsi="Arial" w:cs="Arial"/>
          <w:color w:val="000000"/>
          <w:sz w:val="20"/>
          <w:szCs w:val="24"/>
        </w:rPr>
        <w:t xml:space="preserve"> </w:t>
      </w:r>
      <w:r w:rsidRPr="00AA395F">
        <w:rPr>
          <w:rFonts w:ascii="Arial" w:hAnsi="Arial" w:cs="Arial"/>
          <w:color w:val="000000"/>
          <w:sz w:val="20"/>
          <w:szCs w:val="24"/>
        </w:rPr>
        <w:t>пункта</w:t>
      </w:r>
      <w:r w:rsidR="00330808">
        <w:rPr>
          <w:rFonts w:ascii="Arial" w:hAnsi="Arial" w:cs="Arial"/>
          <w:color w:val="000000"/>
          <w:sz w:val="20"/>
          <w:szCs w:val="24"/>
        </w:rPr>
        <w:t xml:space="preserve"> </w:t>
      </w:r>
      <w:r w:rsidRPr="00AA395F">
        <w:rPr>
          <w:rFonts w:ascii="Arial" w:hAnsi="Arial" w:cs="Arial"/>
          <w:color w:val="000000"/>
          <w:sz w:val="20"/>
          <w:szCs w:val="24"/>
        </w:rPr>
        <w:t>2.2.</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bCs/>
          <w:color w:val="000000"/>
          <w:sz w:val="20"/>
          <w:szCs w:val="24"/>
          <w:shd w:val="clear" w:color="auto" w:fill="FEFEFE"/>
        </w:rPr>
        <w:t>2.4.</w:t>
      </w:r>
      <w:r w:rsidR="00330808">
        <w:rPr>
          <w:rFonts w:ascii="Arial" w:hAnsi="Arial" w:cs="Arial"/>
          <w:bCs/>
          <w:color w:val="000000"/>
          <w:sz w:val="20"/>
          <w:szCs w:val="24"/>
          <w:shd w:val="clear" w:color="auto" w:fill="FEFEFE"/>
        </w:rPr>
        <w:t xml:space="preserve"> </w:t>
      </w:r>
      <w:r w:rsidRPr="00AA395F">
        <w:rPr>
          <w:rFonts w:ascii="Arial" w:hAnsi="Arial" w:cs="Arial"/>
          <w:color w:val="000000"/>
          <w:sz w:val="20"/>
          <w:szCs w:val="24"/>
        </w:rPr>
        <w:t>К</w:t>
      </w:r>
      <w:r w:rsidR="00330808">
        <w:rPr>
          <w:rFonts w:ascii="Arial" w:hAnsi="Arial" w:cs="Arial"/>
          <w:color w:val="000000"/>
          <w:sz w:val="20"/>
          <w:szCs w:val="24"/>
        </w:rPr>
        <w:t xml:space="preserve"> </w:t>
      </w:r>
      <w:r w:rsidRPr="00AA395F">
        <w:rPr>
          <w:rFonts w:ascii="Arial" w:hAnsi="Arial" w:cs="Arial"/>
          <w:color w:val="000000"/>
          <w:sz w:val="20"/>
          <w:szCs w:val="24"/>
        </w:rPr>
        <w:t>членам</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граждан,</w:t>
      </w:r>
      <w:r w:rsidR="00330808">
        <w:rPr>
          <w:rFonts w:ascii="Arial" w:hAnsi="Arial" w:cs="Arial"/>
          <w:color w:val="000000"/>
          <w:sz w:val="20"/>
          <w:szCs w:val="24"/>
        </w:rPr>
        <w:t xml:space="preserve"> </w:t>
      </w:r>
      <w:r w:rsidRPr="00AA395F">
        <w:rPr>
          <w:rFonts w:ascii="Arial" w:hAnsi="Arial" w:cs="Arial"/>
          <w:color w:val="000000"/>
          <w:sz w:val="20"/>
          <w:szCs w:val="24"/>
        </w:rPr>
        <w:t>указанных</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подпунктах</w:t>
      </w:r>
      <w:r w:rsidR="00330808">
        <w:rPr>
          <w:rFonts w:ascii="Arial" w:hAnsi="Arial" w:cs="Arial"/>
          <w:color w:val="000000"/>
          <w:sz w:val="20"/>
          <w:szCs w:val="24"/>
        </w:rPr>
        <w:t xml:space="preserve"> </w:t>
      </w: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з)</w:t>
      </w:r>
      <w:r w:rsidR="00330808">
        <w:rPr>
          <w:rFonts w:ascii="Arial" w:hAnsi="Arial" w:cs="Arial"/>
          <w:color w:val="000000"/>
          <w:sz w:val="20"/>
          <w:szCs w:val="24"/>
        </w:rPr>
        <w:t xml:space="preserve"> </w:t>
      </w:r>
      <w:r w:rsidRPr="00AA395F">
        <w:rPr>
          <w:rFonts w:ascii="Arial" w:hAnsi="Arial" w:cs="Arial"/>
          <w:color w:val="000000"/>
          <w:sz w:val="20"/>
          <w:szCs w:val="24"/>
        </w:rPr>
        <w:t>пункта</w:t>
      </w:r>
      <w:r w:rsidR="00330808">
        <w:rPr>
          <w:rFonts w:ascii="Arial" w:hAnsi="Arial" w:cs="Arial"/>
          <w:color w:val="000000"/>
          <w:sz w:val="20"/>
          <w:szCs w:val="24"/>
        </w:rPr>
        <w:t xml:space="preserve"> </w:t>
      </w:r>
      <w:r w:rsidRPr="00AA395F">
        <w:rPr>
          <w:rFonts w:ascii="Arial" w:hAnsi="Arial" w:cs="Arial"/>
          <w:color w:val="000000"/>
          <w:sz w:val="20"/>
          <w:szCs w:val="24"/>
        </w:rPr>
        <w:t>2.2.</w:t>
      </w:r>
      <w:r w:rsidR="00330808">
        <w:rPr>
          <w:rFonts w:ascii="Arial" w:hAnsi="Arial" w:cs="Arial"/>
          <w:color w:val="000000"/>
          <w:sz w:val="20"/>
          <w:szCs w:val="24"/>
        </w:rPr>
        <w:t xml:space="preserve"> </w:t>
      </w:r>
      <w:r w:rsidRPr="00AA395F">
        <w:rPr>
          <w:rFonts w:ascii="Arial" w:hAnsi="Arial" w:cs="Arial"/>
          <w:color w:val="000000"/>
          <w:sz w:val="20"/>
          <w:szCs w:val="24"/>
        </w:rPr>
        <w:t>относятся</w:t>
      </w:r>
      <w:r w:rsidR="00330808">
        <w:rPr>
          <w:rFonts w:ascii="Arial" w:hAnsi="Arial" w:cs="Arial"/>
          <w:color w:val="000000"/>
          <w:sz w:val="20"/>
          <w:szCs w:val="24"/>
        </w:rPr>
        <w:t xml:space="preserve"> </w:t>
      </w:r>
      <w:r w:rsidRPr="00AA395F">
        <w:rPr>
          <w:rFonts w:ascii="Arial" w:hAnsi="Arial" w:cs="Arial"/>
          <w:color w:val="000000"/>
          <w:sz w:val="20"/>
          <w:szCs w:val="24"/>
        </w:rPr>
        <w:t>дети,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том</w:t>
      </w:r>
      <w:r w:rsidR="00330808">
        <w:rPr>
          <w:rFonts w:ascii="Arial" w:hAnsi="Arial" w:cs="Arial"/>
          <w:color w:val="000000"/>
          <w:sz w:val="20"/>
          <w:szCs w:val="24"/>
        </w:rPr>
        <w:t xml:space="preserve"> </w:t>
      </w:r>
      <w:r w:rsidRPr="00AA395F">
        <w:rPr>
          <w:rFonts w:ascii="Arial" w:hAnsi="Arial" w:cs="Arial"/>
          <w:color w:val="000000"/>
          <w:sz w:val="20"/>
          <w:szCs w:val="24"/>
        </w:rPr>
        <w:t>числе</w:t>
      </w:r>
      <w:r w:rsidR="00330808">
        <w:rPr>
          <w:rFonts w:ascii="Arial" w:hAnsi="Arial" w:cs="Arial"/>
          <w:color w:val="000000"/>
          <w:sz w:val="20"/>
          <w:szCs w:val="24"/>
        </w:rPr>
        <w:t xml:space="preserve"> </w:t>
      </w:r>
      <w:r w:rsidRPr="00AA395F">
        <w:rPr>
          <w:rFonts w:ascii="Arial" w:hAnsi="Arial" w:cs="Arial"/>
          <w:color w:val="000000"/>
          <w:sz w:val="20"/>
          <w:szCs w:val="24"/>
        </w:rPr>
        <w:t>находящиеся</w:t>
      </w:r>
      <w:r w:rsidR="00330808">
        <w:rPr>
          <w:rFonts w:ascii="Arial" w:hAnsi="Arial" w:cs="Arial"/>
          <w:color w:val="000000"/>
          <w:sz w:val="20"/>
          <w:szCs w:val="24"/>
        </w:rPr>
        <w:t xml:space="preserve"> </w:t>
      </w:r>
      <w:r w:rsidRPr="00AA395F">
        <w:rPr>
          <w:rFonts w:ascii="Arial" w:hAnsi="Arial" w:cs="Arial"/>
          <w:color w:val="000000"/>
          <w:sz w:val="20"/>
          <w:szCs w:val="24"/>
        </w:rPr>
        <w:t>под</w:t>
      </w:r>
      <w:r w:rsidR="00330808">
        <w:rPr>
          <w:rFonts w:ascii="Arial" w:hAnsi="Arial" w:cs="Arial"/>
          <w:color w:val="000000"/>
          <w:sz w:val="20"/>
          <w:szCs w:val="24"/>
        </w:rPr>
        <w:t xml:space="preserve"> </w:t>
      </w:r>
      <w:r w:rsidRPr="00AA395F">
        <w:rPr>
          <w:rFonts w:ascii="Arial" w:hAnsi="Arial" w:cs="Arial"/>
          <w:color w:val="000000"/>
          <w:sz w:val="20"/>
          <w:szCs w:val="24"/>
        </w:rPr>
        <w:t>опекой</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попечительством.</w:t>
      </w:r>
    </w:p>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shd w:val="clear" w:color="auto" w:fill="FFFFFF"/>
        </w:rPr>
        <w:t xml:space="preserve"> </w:t>
      </w:r>
      <w:r w:rsidR="00C807C1" w:rsidRPr="00AA395F">
        <w:rPr>
          <w:rFonts w:ascii="Arial" w:hAnsi="Arial" w:cs="Arial"/>
          <w:color w:val="000000"/>
          <w:sz w:val="20"/>
          <w:szCs w:val="24"/>
          <w:shd w:val="clear" w:color="auto" w:fill="FFFFFF"/>
        </w:rPr>
        <w:t>2.5.</w:t>
      </w:r>
      <w:r>
        <w:rPr>
          <w:rFonts w:ascii="Arial" w:hAnsi="Arial" w:cs="Arial"/>
          <w:color w:val="000000"/>
          <w:sz w:val="20"/>
          <w:szCs w:val="24"/>
          <w:shd w:val="clear" w:color="auto" w:fill="FFFFFF"/>
        </w:rPr>
        <w:t xml:space="preserve"> </w:t>
      </w:r>
      <w:r w:rsidR="00C807C1" w:rsidRPr="00AA395F">
        <w:rPr>
          <w:rFonts w:ascii="Arial" w:hAnsi="Arial" w:cs="Arial"/>
          <w:color w:val="000000"/>
          <w:sz w:val="20"/>
          <w:szCs w:val="24"/>
        </w:rPr>
        <w:t>Льготное</w:t>
      </w:r>
      <w:r>
        <w:rPr>
          <w:rFonts w:ascii="Arial" w:hAnsi="Arial" w:cs="Arial"/>
          <w:color w:val="000000"/>
          <w:sz w:val="20"/>
          <w:szCs w:val="24"/>
        </w:rPr>
        <w:t xml:space="preserve"> </w:t>
      </w:r>
      <w:r w:rsidR="00C807C1" w:rsidRPr="00AA395F">
        <w:rPr>
          <w:rFonts w:ascii="Arial" w:hAnsi="Arial" w:cs="Arial"/>
          <w:color w:val="000000"/>
          <w:sz w:val="20"/>
          <w:szCs w:val="24"/>
        </w:rPr>
        <w:t>питание</w:t>
      </w:r>
      <w:r>
        <w:rPr>
          <w:rFonts w:ascii="Arial" w:hAnsi="Arial" w:cs="Arial"/>
          <w:color w:val="000000"/>
          <w:sz w:val="20"/>
          <w:szCs w:val="24"/>
        </w:rPr>
        <w:t xml:space="preserve"> </w:t>
      </w:r>
      <w:r w:rsidR="00C807C1" w:rsidRPr="00AA395F">
        <w:rPr>
          <w:rFonts w:ascii="Arial" w:hAnsi="Arial" w:cs="Arial"/>
          <w:color w:val="000000"/>
          <w:sz w:val="20"/>
          <w:szCs w:val="24"/>
        </w:rPr>
        <w:t>обучающихся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муниципальных</w:t>
      </w:r>
      <w:r>
        <w:rPr>
          <w:rFonts w:ascii="Arial" w:hAnsi="Arial" w:cs="Arial"/>
          <w:color w:val="000000"/>
          <w:sz w:val="20"/>
          <w:szCs w:val="24"/>
        </w:rPr>
        <w:t xml:space="preserve"> </w:t>
      </w:r>
      <w:r w:rsidR="00C807C1" w:rsidRPr="00AA395F">
        <w:rPr>
          <w:rFonts w:ascii="Arial" w:hAnsi="Arial" w:cs="Arial"/>
          <w:color w:val="000000"/>
          <w:sz w:val="20"/>
          <w:szCs w:val="24"/>
        </w:rPr>
        <w:t>общеобразовательных</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r w:rsidR="00C807C1" w:rsidRPr="00AA395F">
        <w:rPr>
          <w:rFonts w:ascii="Arial" w:hAnsi="Arial" w:cs="Arial"/>
          <w:color w:val="000000"/>
          <w:sz w:val="20"/>
          <w:szCs w:val="24"/>
        </w:rPr>
        <w:t>предоставляется</w:t>
      </w:r>
      <w:r>
        <w:rPr>
          <w:rFonts w:ascii="Arial" w:hAnsi="Arial" w:cs="Arial"/>
          <w:color w:val="000000"/>
          <w:sz w:val="20"/>
          <w:szCs w:val="24"/>
        </w:rPr>
        <w:t xml:space="preserve"> </w:t>
      </w:r>
      <w:r w:rsidR="00C807C1" w:rsidRPr="00AA395F">
        <w:rPr>
          <w:rFonts w:ascii="Arial" w:hAnsi="Arial" w:cs="Arial"/>
          <w:color w:val="000000"/>
          <w:sz w:val="20"/>
          <w:szCs w:val="24"/>
        </w:rPr>
        <w:t>следующим</w:t>
      </w:r>
      <w:r>
        <w:rPr>
          <w:rFonts w:ascii="Arial" w:hAnsi="Arial" w:cs="Arial"/>
          <w:color w:val="000000"/>
          <w:sz w:val="20"/>
          <w:szCs w:val="24"/>
        </w:rPr>
        <w:t xml:space="preserve"> </w:t>
      </w:r>
      <w:r w:rsidR="00C807C1" w:rsidRPr="00AA395F">
        <w:rPr>
          <w:rFonts w:ascii="Arial" w:hAnsi="Arial" w:cs="Arial"/>
          <w:color w:val="000000"/>
          <w:sz w:val="20"/>
          <w:szCs w:val="24"/>
        </w:rPr>
        <w:t>категориям</w:t>
      </w:r>
      <w:r>
        <w:rPr>
          <w:rFonts w:ascii="Arial" w:hAnsi="Arial" w:cs="Arial"/>
          <w:color w:val="000000"/>
          <w:sz w:val="20"/>
          <w:szCs w:val="24"/>
        </w:rPr>
        <w:t xml:space="preserve"> </w:t>
      </w:r>
      <w:r w:rsidR="00C807C1" w:rsidRPr="00AA395F">
        <w:rPr>
          <w:rFonts w:ascii="Arial" w:hAnsi="Arial" w:cs="Arial"/>
          <w:color w:val="000000"/>
          <w:sz w:val="20"/>
          <w:szCs w:val="24"/>
        </w:rPr>
        <w:t>обучающихся: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многодетных</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тремя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более</w:t>
      </w:r>
      <w:r w:rsidR="00330808">
        <w:rPr>
          <w:rFonts w:ascii="Arial" w:hAnsi="Arial" w:cs="Arial"/>
          <w:color w:val="000000"/>
          <w:sz w:val="20"/>
          <w:szCs w:val="24"/>
        </w:rPr>
        <w:t xml:space="preserve"> </w:t>
      </w:r>
      <w:r w:rsidRPr="00AA395F">
        <w:rPr>
          <w:rFonts w:ascii="Arial" w:hAnsi="Arial" w:cs="Arial"/>
          <w:color w:val="000000"/>
          <w:sz w:val="20"/>
          <w:szCs w:val="24"/>
        </w:rPr>
        <w:t>детьми;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малоимущих</w:t>
      </w:r>
      <w:r w:rsidR="00330808">
        <w:rPr>
          <w:rFonts w:ascii="Arial" w:hAnsi="Arial" w:cs="Arial"/>
          <w:color w:val="000000"/>
          <w:sz w:val="20"/>
          <w:szCs w:val="24"/>
        </w:rPr>
        <w:t xml:space="preserve"> </w:t>
      </w:r>
      <w:r w:rsidRPr="00AA395F">
        <w:rPr>
          <w:rFonts w:ascii="Arial" w:hAnsi="Arial" w:cs="Arial"/>
          <w:color w:val="000000"/>
          <w:sz w:val="20"/>
          <w:szCs w:val="24"/>
        </w:rPr>
        <w:t>семей;</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дети-сироты</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дети,</w:t>
      </w:r>
      <w:r w:rsidR="00330808">
        <w:rPr>
          <w:rFonts w:ascii="Arial" w:hAnsi="Arial" w:cs="Arial"/>
          <w:color w:val="000000"/>
          <w:sz w:val="20"/>
          <w:szCs w:val="24"/>
        </w:rPr>
        <w:t xml:space="preserve"> </w:t>
      </w:r>
      <w:r w:rsidRPr="00AA395F">
        <w:rPr>
          <w:rFonts w:ascii="Arial" w:hAnsi="Arial" w:cs="Arial"/>
          <w:color w:val="000000"/>
          <w:sz w:val="20"/>
          <w:szCs w:val="24"/>
        </w:rPr>
        <w:t>оставшиеся</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попечения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2.6.</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r w:rsidRPr="00AA395F">
        <w:rPr>
          <w:rFonts w:ascii="Arial" w:hAnsi="Arial" w:cs="Arial"/>
          <w:color w:val="000000"/>
          <w:sz w:val="20"/>
          <w:szCs w:val="24"/>
        </w:rPr>
        <w:t>наличии</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получение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нескольким</w:t>
      </w:r>
      <w:r w:rsidR="00330808">
        <w:rPr>
          <w:rFonts w:ascii="Arial" w:hAnsi="Arial" w:cs="Arial"/>
          <w:color w:val="000000"/>
          <w:sz w:val="20"/>
          <w:szCs w:val="24"/>
        </w:rPr>
        <w:t xml:space="preserve"> </w:t>
      </w:r>
      <w:r w:rsidRPr="00AA395F">
        <w:rPr>
          <w:rFonts w:ascii="Arial" w:hAnsi="Arial" w:cs="Arial"/>
          <w:color w:val="000000"/>
          <w:sz w:val="20"/>
          <w:szCs w:val="24"/>
        </w:rPr>
        <w:t>основаниям,</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предоставляется</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одному</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оснований</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выбору</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p>
    <w:p w:rsidR="00834354" w:rsidRDefault="00C807C1" w:rsidP="004B7F63">
      <w:pPr>
        <w:spacing w:after="0" w:line="240" w:lineRule="auto"/>
        <w:ind w:firstLine="709"/>
        <w:jc w:val="both"/>
        <w:rPr>
          <w:rFonts w:ascii="Arial" w:hAnsi="Arial" w:cs="Arial"/>
          <w:color w:val="000000"/>
          <w:sz w:val="20"/>
          <w:szCs w:val="24"/>
        </w:rPr>
      </w:pPr>
      <w:r w:rsidRPr="00AA395F">
        <w:rPr>
          <w:rStyle w:val="blk"/>
          <w:rFonts w:ascii="Arial" w:hAnsi="Arial" w:cs="Arial"/>
          <w:color w:val="000000"/>
          <w:sz w:val="20"/>
          <w:szCs w:val="24"/>
        </w:rPr>
        <w:t>2.7.</w:t>
      </w:r>
      <w:r w:rsidR="00330808">
        <w:rPr>
          <w:rStyle w:val="blk"/>
          <w:rFonts w:ascii="Arial" w:hAnsi="Arial" w:cs="Arial"/>
          <w:color w:val="000000"/>
          <w:sz w:val="20"/>
          <w:szCs w:val="24"/>
        </w:rPr>
        <w:t xml:space="preserve"> </w:t>
      </w:r>
      <w:r w:rsidRPr="00AA395F">
        <w:rPr>
          <w:rFonts w:ascii="Arial" w:hAnsi="Arial" w:cs="Arial"/>
          <w:color w:val="000000"/>
          <w:sz w:val="20"/>
          <w:szCs w:val="24"/>
        </w:rPr>
        <w:t>Финансирование</w:t>
      </w:r>
      <w:r w:rsidR="00330808">
        <w:rPr>
          <w:rFonts w:ascii="Arial" w:hAnsi="Arial" w:cs="Arial"/>
          <w:color w:val="000000"/>
          <w:sz w:val="20"/>
          <w:szCs w:val="24"/>
        </w:rPr>
        <w:t xml:space="preserve"> </w:t>
      </w:r>
      <w:r w:rsidRPr="00AA395F">
        <w:rPr>
          <w:rFonts w:ascii="Arial" w:hAnsi="Arial" w:cs="Arial"/>
          <w:color w:val="000000"/>
          <w:sz w:val="20"/>
          <w:szCs w:val="24"/>
        </w:rPr>
        <w:t>расходов,</w:t>
      </w:r>
      <w:r w:rsidR="00330808">
        <w:rPr>
          <w:rFonts w:ascii="Arial" w:hAnsi="Arial" w:cs="Arial"/>
          <w:color w:val="000000"/>
          <w:sz w:val="20"/>
          <w:szCs w:val="24"/>
        </w:rPr>
        <w:t xml:space="preserve"> </w:t>
      </w:r>
      <w:r w:rsidRPr="00AA395F">
        <w:rPr>
          <w:rFonts w:ascii="Arial" w:hAnsi="Arial" w:cs="Arial"/>
          <w:color w:val="000000"/>
          <w:sz w:val="20"/>
          <w:szCs w:val="24"/>
        </w:rPr>
        <w:t>связанных</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предоставлением</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обучающимся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муниципальных</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организациях</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осуществляется</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счет</w:t>
      </w:r>
      <w:r w:rsidR="00330808">
        <w:rPr>
          <w:rFonts w:ascii="Arial" w:hAnsi="Arial" w:cs="Arial"/>
          <w:color w:val="000000"/>
          <w:sz w:val="20"/>
          <w:szCs w:val="24"/>
        </w:rPr>
        <w:t xml:space="preserve"> </w:t>
      </w:r>
      <w:r w:rsidRPr="00AA395F">
        <w:rPr>
          <w:rFonts w:ascii="Arial" w:hAnsi="Arial" w:cs="Arial"/>
          <w:color w:val="000000"/>
          <w:sz w:val="20"/>
          <w:szCs w:val="24"/>
        </w:rPr>
        <w:t>бюджетных</w:t>
      </w:r>
      <w:r w:rsidR="00330808">
        <w:rPr>
          <w:rFonts w:ascii="Arial" w:hAnsi="Arial" w:cs="Arial"/>
          <w:color w:val="000000"/>
          <w:sz w:val="20"/>
          <w:szCs w:val="24"/>
        </w:rPr>
        <w:t xml:space="preserve"> </w:t>
      </w:r>
      <w:r w:rsidRPr="00AA395F">
        <w:rPr>
          <w:rFonts w:ascii="Arial" w:hAnsi="Arial" w:cs="Arial"/>
          <w:color w:val="000000"/>
          <w:sz w:val="20"/>
          <w:szCs w:val="24"/>
        </w:rPr>
        <w:t>ассигнований</w:t>
      </w:r>
      <w:r w:rsidR="00330808">
        <w:rPr>
          <w:rFonts w:ascii="Arial" w:hAnsi="Arial" w:cs="Arial"/>
          <w:color w:val="000000"/>
          <w:sz w:val="20"/>
          <w:szCs w:val="24"/>
        </w:rPr>
        <w:t xml:space="preserve"> </w:t>
      </w:r>
      <w:r w:rsidRPr="00AA395F">
        <w:rPr>
          <w:rFonts w:ascii="Arial" w:hAnsi="Arial" w:cs="Arial"/>
          <w:color w:val="000000"/>
          <w:sz w:val="20"/>
          <w:szCs w:val="24"/>
        </w:rPr>
        <w:t>федерального</w:t>
      </w:r>
      <w:r w:rsidR="00330808">
        <w:rPr>
          <w:rFonts w:ascii="Arial" w:hAnsi="Arial" w:cs="Arial"/>
          <w:color w:val="000000"/>
          <w:sz w:val="20"/>
          <w:szCs w:val="24"/>
        </w:rPr>
        <w:t xml:space="preserve"> </w:t>
      </w:r>
      <w:r w:rsidRPr="00AA395F">
        <w:rPr>
          <w:rFonts w:ascii="Arial" w:hAnsi="Arial" w:cs="Arial"/>
          <w:color w:val="000000"/>
          <w:sz w:val="20"/>
          <w:szCs w:val="24"/>
        </w:rPr>
        <w:t>бюджета,</w:t>
      </w:r>
      <w:r w:rsidR="00330808">
        <w:rPr>
          <w:rFonts w:ascii="Arial" w:hAnsi="Arial" w:cs="Arial"/>
          <w:color w:val="000000"/>
          <w:sz w:val="20"/>
          <w:szCs w:val="24"/>
        </w:rPr>
        <w:t xml:space="preserve"> </w:t>
      </w:r>
      <w:r w:rsidRPr="00AA395F">
        <w:rPr>
          <w:rFonts w:ascii="Arial" w:hAnsi="Arial" w:cs="Arial"/>
          <w:color w:val="000000"/>
          <w:sz w:val="20"/>
          <w:szCs w:val="24"/>
        </w:rPr>
        <w:t>бюджета</w:t>
      </w:r>
      <w:r w:rsidR="00330808">
        <w:rPr>
          <w:rFonts w:ascii="Arial" w:hAnsi="Arial" w:cs="Arial"/>
          <w:color w:val="000000"/>
          <w:sz w:val="20"/>
          <w:szCs w:val="24"/>
        </w:rPr>
        <w:t xml:space="preserve"> </w:t>
      </w:r>
      <w:r w:rsidRPr="00AA395F">
        <w:rPr>
          <w:rFonts w:ascii="Arial" w:hAnsi="Arial" w:cs="Arial"/>
          <w:color w:val="000000"/>
          <w:sz w:val="20"/>
          <w:szCs w:val="24"/>
        </w:rPr>
        <w:t>субъекта</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бюджета</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иных</w:t>
      </w:r>
      <w:r w:rsidR="00330808">
        <w:rPr>
          <w:rFonts w:ascii="Arial" w:hAnsi="Arial" w:cs="Arial"/>
          <w:color w:val="000000"/>
          <w:sz w:val="20"/>
          <w:szCs w:val="24"/>
        </w:rPr>
        <w:t xml:space="preserve"> </w:t>
      </w:r>
      <w:r w:rsidRPr="00AA395F">
        <w:rPr>
          <w:rFonts w:ascii="Arial" w:hAnsi="Arial" w:cs="Arial"/>
          <w:color w:val="000000"/>
          <w:sz w:val="20"/>
          <w:szCs w:val="24"/>
        </w:rPr>
        <w:t>источников</w:t>
      </w:r>
      <w:r w:rsidR="00330808">
        <w:rPr>
          <w:rFonts w:ascii="Arial" w:hAnsi="Arial" w:cs="Arial"/>
          <w:color w:val="000000"/>
          <w:sz w:val="20"/>
          <w:szCs w:val="24"/>
        </w:rPr>
        <w:t xml:space="preserve"> </w:t>
      </w:r>
      <w:r w:rsidRPr="00AA395F">
        <w:rPr>
          <w:rFonts w:ascii="Arial" w:hAnsi="Arial" w:cs="Arial"/>
          <w:color w:val="000000"/>
          <w:sz w:val="20"/>
          <w:szCs w:val="24"/>
        </w:rPr>
        <w:t>финансирования,</w:t>
      </w:r>
      <w:r w:rsidR="00330808">
        <w:rPr>
          <w:rFonts w:ascii="Arial" w:hAnsi="Arial" w:cs="Arial"/>
          <w:color w:val="000000"/>
          <w:sz w:val="20"/>
          <w:szCs w:val="24"/>
        </w:rPr>
        <w:t xml:space="preserve"> </w:t>
      </w:r>
      <w:r w:rsidRPr="00AA395F">
        <w:rPr>
          <w:rFonts w:ascii="Arial" w:hAnsi="Arial" w:cs="Arial"/>
          <w:color w:val="000000"/>
          <w:sz w:val="20"/>
          <w:szCs w:val="24"/>
        </w:rPr>
        <w:t>предусмотренных</w:t>
      </w:r>
      <w:r w:rsidR="00330808">
        <w:rPr>
          <w:rFonts w:ascii="Arial" w:hAnsi="Arial" w:cs="Arial"/>
          <w:color w:val="000000"/>
          <w:sz w:val="20"/>
          <w:szCs w:val="24"/>
        </w:rPr>
        <w:t xml:space="preserve"> </w:t>
      </w:r>
      <w:r w:rsidRPr="00AA395F">
        <w:rPr>
          <w:rFonts w:ascii="Arial" w:hAnsi="Arial" w:cs="Arial"/>
          <w:color w:val="000000"/>
          <w:sz w:val="20"/>
          <w:szCs w:val="24"/>
        </w:rPr>
        <w:t>законодательством</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p>
    <w:p w:rsidR="00C807C1" w:rsidRPr="00AA395F" w:rsidRDefault="00C807C1" w:rsidP="004B7F63">
      <w:pPr>
        <w:spacing w:after="0" w:line="240" w:lineRule="auto"/>
        <w:ind w:firstLine="709"/>
        <w:jc w:val="center"/>
        <w:rPr>
          <w:rFonts w:ascii="Arial" w:hAnsi="Arial" w:cs="Arial"/>
          <w:color w:val="000000"/>
          <w:sz w:val="20"/>
          <w:szCs w:val="24"/>
        </w:rPr>
      </w:pPr>
      <w:r w:rsidRPr="00AA395F">
        <w:rPr>
          <w:rFonts w:ascii="Arial" w:hAnsi="Arial" w:cs="Arial"/>
          <w:b/>
          <w:color w:val="000000"/>
          <w:sz w:val="20"/>
          <w:szCs w:val="24"/>
        </w:rPr>
        <w:t>3.</w:t>
      </w:r>
      <w:r w:rsidR="00330808">
        <w:rPr>
          <w:rFonts w:ascii="Arial" w:hAnsi="Arial" w:cs="Arial"/>
          <w:b/>
          <w:color w:val="000000"/>
          <w:sz w:val="20"/>
          <w:szCs w:val="24"/>
        </w:rPr>
        <w:t xml:space="preserve"> </w:t>
      </w:r>
      <w:r w:rsidRPr="00AA395F">
        <w:rPr>
          <w:rFonts w:ascii="Arial" w:hAnsi="Arial" w:cs="Arial"/>
          <w:b/>
          <w:color w:val="000000"/>
          <w:sz w:val="20"/>
          <w:szCs w:val="24"/>
        </w:rPr>
        <w:t>Порядок</w:t>
      </w:r>
      <w:r w:rsidR="00330808">
        <w:rPr>
          <w:rFonts w:ascii="Arial" w:hAnsi="Arial" w:cs="Arial"/>
          <w:b/>
          <w:color w:val="000000"/>
          <w:sz w:val="20"/>
          <w:szCs w:val="24"/>
        </w:rPr>
        <w:t xml:space="preserve"> </w:t>
      </w:r>
      <w:r w:rsidRPr="00AA395F">
        <w:rPr>
          <w:rFonts w:ascii="Arial" w:hAnsi="Arial" w:cs="Arial"/>
          <w:b/>
          <w:color w:val="000000"/>
          <w:sz w:val="20"/>
          <w:szCs w:val="24"/>
        </w:rPr>
        <w:t>предоставления</w:t>
      </w:r>
      <w:r w:rsidR="00330808">
        <w:rPr>
          <w:rFonts w:ascii="Arial" w:hAnsi="Arial" w:cs="Arial"/>
          <w:b/>
          <w:color w:val="000000"/>
          <w:sz w:val="20"/>
          <w:szCs w:val="24"/>
        </w:rPr>
        <w:t xml:space="preserve"> </w:t>
      </w:r>
      <w:r w:rsidRPr="00AA395F">
        <w:rPr>
          <w:rFonts w:ascii="Arial" w:hAnsi="Arial" w:cs="Arial"/>
          <w:b/>
          <w:color w:val="000000"/>
          <w:sz w:val="20"/>
          <w:szCs w:val="24"/>
        </w:rPr>
        <w:t>бесплатного</w:t>
      </w:r>
      <w:r w:rsidR="00330808">
        <w:rPr>
          <w:rFonts w:ascii="Arial" w:hAnsi="Arial" w:cs="Arial"/>
          <w:b/>
          <w:color w:val="000000"/>
          <w:sz w:val="20"/>
          <w:szCs w:val="24"/>
        </w:rPr>
        <w:t xml:space="preserve"> </w:t>
      </w:r>
      <w:r w:rsidRPr="00AA395F">
        <w:rPr>
          <w:rFonts w:ascii="Arial" w:hAnsi="Arial" w:cs="Arial"/>
          <w:b/>
          <w:color w:val="000000"/>
          <w:sz w:val="20"/>
          <w:szCs w:val="24"/>
        </w:rPr>
        <w:t>двухразового</w:t>
      </w:r>
      <w:r w:rsidR="00330808">
        <w:rPr>
          <w:rFonts w:ascii="Arial" w:hAnsi="Arial" w:cs="Arial"/>
          <w:b/>
          <w:color w:val="000000"/>
          <w:sz w:val="20"/>
          <w:szCs w:val="24"/>
        </w:rPr>
        <w:t xml:space="preserve"> </w:t>
      </w:r>
      <w:r w:rsidRPr="00AA395F">
        <w:rPr>
          <w:rFonts w:ascii="Arial" w:hAnsi="Arial" w:cs="Arial"/>
          <w:b/>
          <w:color w:val="000000"/>
          <w:sz w:val="20"/>
          <w:szCs w:val="24"/>
        </w:rPr>
        <w:t>питания</w:t>
      </w:r>
      <w:r w:rsidR="00330808">
        <w:rPr>
          <w:rFonts w:ascii="Arial" w:hAnsi="Arial" w:cs="Arial"/>
          <w:b/>
          <w:color w:val="000000"/>
          <w:sz w:val="20"/>
          <w:szCs w:val="24"/>
        </w:rPr>
        <w:t xml:space="preserve"> </w:t>
      </w:r>
      <w:r w:rsidRPr="00AA395F">
        <w:rPr>
          <w:rFonts w:ascii="Arial" w:hAnsi="Arial" w:cs="Arial"/>
          <w:b/>
          <w:color w:val="000000"/>
          <w:sz w:val="20"/>
          <w:szCs w:val="24"/>
        </w:rPr>
        <w:t>учащимся</w:t>
      </w:r>
      <w:r w:rsidR="00330808">
        <w:rPr>
          <w:rFonts w:ascii="Arial" w:hAnsi="Arial" w:cs="Arial"/>
          <w:b/>
          <w:color w:val="000000"/>
          <w:sz w:val="20"/>
          <w:szCs w:val="24"/>
        </w:rPr>
        <w:t xml:space="preserve"> </w:t>
      </w:r>
      <w:r w:rsidRPr="00AA395F">
        <w:rPr>
          <w:rFonts w:ascii="Arial" w:hAnsi="Arial" w:cs="Arial"/>
          <w:b/>
          <w:color w:val="000000"/>
          <w:sz w:val="20"/>
          <w:szCs w:val="24"/>
        </w:rPr>
        <w:t>с</w:t>
      </w:r>
      <w:r w:rsidR="00330808">
        <w:rPr>
          <w:rFonts w:ascii="Arial" w:hAnsi="Arial" w:cs="Arial"/>
          <w:b/>
          <w:color w:val="000000"/>
          <w:sz w:val="20"/>
          <w:szCs w:val="24"/>
        </w:rPr>
        <w:t xml:space="preserve"> </w:t>
      </w:r>
      <w:r w:rsidRPr="00AA395F">
        <w:rPr>
          <w:rFonts w:ascii="Arial" w:hAnsi="Arial" w:cs="Arial"/>
          <w:b/>
          <w:color w:val="000000"/>
          <w:sz w:val="20"/>
          <w:szCs w:val="24"/>
        </w:rPr>
        <w:t>ограниченными</w:t>
      </w:r>
      <w:r w:rsidR="00330808">
        <w:rPr>
          <w:rFonts w:ascii="Arial" w:hAnsi="Arial" w:cs="Arial"/>
          <w:b/>
          <w:color w:val="000000"/>
          <w:sz w:val="20"/>
          <w:szCs w:val="24"/>
        </w:rPr>
        <w:t xml:space="preserve"> </w:t>
      </w:r>
      <w:r w:rsidRPr="00AA395F">
        <w:rPr>
          <w:rFonts w:ascii="Arial" w:hAnsi="Arial" w:cs="Arial"/>
          <w:b/>
          <w:color w:val="000000"/>
          <w:sz w:val="20"/>
          <w:szCs w:val="24"/>
        </w:rPr>
        <w:t>возможностями</w:t>
      </w:r>
      <w:r w:rsidR="00330808">
        <w:rPr>
          <w:rFonts w:ascii="Arial" w:hAnsi="Arial" w:cs="Arial"/>
          <w:b/>
          <w:color w:val="000000"/>
          <w:sz w:val="20"/>
          <w:szCs w:val="24"/>
        </w:rPr>
        <w:t xml:space="preserve"> </w:t>
      </w:r>
      <w:r w:rsidRPr="00AA395F">
        <w:rPr>
          <w:rFonts w:ascii="Arial" w:hAnsi="Arial" w:cs="Arial"/>
          <w:b/>
          <w:color w:val="000000"/>
          <w:sz w:val="20"/>
          <w:szCs w:val="24"/>
        </w:rPr>
        <w:t>здоровья,</w:t>
      </w:r>
      <w:r w:rsidR="00330808">
        <w:rPr>
          <w:rFonts w:ascii="Arial" w:hAnsi="Arial" w:cs="Arial"/>
          <w:b/>
          <w:color w:val="000000"/>
          <w:sz w:val="20"/>
          <w:szCs w:val="24"/>
        </w:rPr>
        <w:t xml:space="preserve"> </w:t>
      </w:r>
      <w:r w:rsidRPr="00AA395F">
        <w:rPr>
          <w:rFonts w:ascii="Arial" w:hAnsi="Arial" w:cs="Arial"/>
          <w:b/>
          <w:color w:val="000000"/>
          <w:sz w:val="20"/>
          <w:szCs w:val="24"/>
        </w:rPr>
        <w:t>детям-инвалидам</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общеобразовательных</w:t>
      </w:r>
      <w:r w:rsidR="00330808">
        <w:rPr>
          <w:rFonts w:ascii="Arial" w:hAnsi="Arial" w:cs="Arial"/>
          <w:b/>
          <w:color w:val="000000"/>
          <w:sz w:val="20"/>
          <w:szCs w:val="24"/>
        </w:rPr>
        <w:t xml:space="preserve"> </w:t>
      </w:r>
      <w:r w:rsidRPr="00AA395F">
        <w:rPr>
          <w:rFonts w:ascii="Arial" w:hAnsi="Arial" w:cs="Arial"/>
          <w:b/>
          <w:color w:val="000000"/>
          <w:sz w:val="20"/>
          <w:szCs w:val="24"/>
        </w:rPr>
        <w:t>учреждениях</w:t>
      </w:r>
    </w:p>
    <w:p w:rsidR="00834354" w:rsidRDefault="00C807C1" w:rsidP="004B7F63">
      <w:pPr>
        <w:spacing w:after="0" w:line="240" w:lineRule="auto"/>
        <w:ind w:firstLine="709"/>
        <w:jc w:val="center"/>
        <w:rPr>
          <w:rFonts w:ascii="Arial" w:hAnsi="Arial" w:cs="Arial"/>
          <w:color w:val="000000"/>
          <w:sz w:val="20"/>
          <w:szCs w:val="24"/>
        </w:rPr>
      </w:pP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color w:val="000000"/>
          <w:sz w:val="20"/>
          <w:szCs w:val="24"/>
        </w:rPr>
        <w:t>муниципального</w:t>
      </w:r>
      <w:r w:rsidR="00330808">
        <w:rPr>
          <w:rFonts w:ascii="Arial" w:hAnsi="Arial" w:cs="Arial"/>
          <w:b/>
          <w:color w:val="000000"/>
          <w:sz w:val="20"/>
          <w:szCs w:val="24"/>
        </w:rPr>
        <w:t xml:space="preserve"> </w:t>
      </w:r>
      <w:r w:rsidRPr="00AA395F">
        <w:rPr>
          <w:rFonts w:ascii="Arial" w:hAnsi="Arial" w:cs="Arial"/>
          <w:b/>
          <w:color w:val="000000"/>
          <w:sz w:val="20"/>
          <w:szCs w:val="24"/>
        </w:rPr>
        <w:t>округа</w:t>
      </w:r>
      <w:r w:rsidR="00330808">
        <w:rPr>
          <w:rFonts w:ascii="Arial" w:hAnsi="Arial" w:cs="Arial"/>
          <w:b/>
          <w:color w:val="000000"/>
          <w:sz w:val="20"/>
          <w:szCs w:val="24"/>
        </w:rPr>
        <w:t xml:space="preserve"> </w:t>
      </w:r>
      <w:r w:rsidRPr="00AA395F">
        <w:rPr>
          <w:rFonts w:ascii="Arial" w:hAnsi="Arial" w:cs="Arial"/>
          <w:b/>
          <w:color w:val="000000"/>
          <w:sz w:val="20"/>
          <w:szCs w:val="24"/>
        </w:rPr>
        <w:t>Чувашской</w:t>
      </w:r>
      <w:r w:rsidR="00330808">
        <w:rPr>
          <w:rFonts w:ascii="Arial" w:hAnsi="Arial" w:cs="Arial"/>
          <w:b/>
          <w:color w:val="000000"/>
          <w:sz w:val="20"/>
          <w:szCs w:val="24"/>
        </w:rPr>
        <w:t xml:space="preserve"> </w:t>
      </w:r>
      <w:r w:rsidRPr="00AA395F">
        <w:rPr>
          <w:rFonts w:ascii="Arial" w:hAnsi="Arial" w:cs="Arial"/>
          <w:b/>
          <w:color w:val="000000"/>
          <w:sz w:val="20"/>
          <w:szCs w:val="24"/>
        </w:rPr>
        <w:t>Республики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ограниченными</w:t>
      </w:r>
      <w:r w:rsidR="00330808">
        <w:rPr>
          <w:rFonts w:ascii="Arial" w:hAnsi="Arial" w:cs="Arial"/>
          <w:color w:val="000000"/>
          <w:sz w:val="20"/>
          <w:szCs w:val="24"/>
        </w:rPr>
        <w:t xml:space="preserve"> </w:t>
      </w:r>
      <w:r w:rsidRPr="00AA395F">
        <w:rPr>
          <w:rFonts w:ascii="Arial" w:hAnsi="Arial" w:cs="Arial"/>
          <w:color w:val="000000"/>
          <w:sz w:val="20"/>
          <w:szCs w:val="24"/>
        </w:rPr>
        <w:t>возможностями</w:t>
      </w:r>
      <w:r w:rsidR="00330808">
        <w:rPr>
          <w:rFonts w:ascii="Arial" w:hAnsi="Arial" w:cs="Arial"/>
          <w:color w:val="000000"/>
          <w:sz w:val="20"/>
          <w:szCs w:val="24"/>
        </w:rPr>
        <w:t xml:space="preserve"> </w:t>
      </w:r>
      <w:r w:rsidRPr="00AA395F">
        <w:rPr>
          <w:rFonts w:ascii="Arial" w:hAnsi="Arial" w:cs="Arial"/>
          <w:color w:val="000000"/>
          <w:sz w:val="20"/>
          <w:szCs w:val="24"/>
        </w:rPr>
        <w:t>здоровья,</w:t>
      </w:r>
      <w:r w:rsidR="00330808">
        <w:rPr>
          <w:rFonts w:ascii="Arial" w:hAnsi="Arial" w:cs="Arial"/>
          <w:color w:val="000000"/>
          <w:sz w:val="20"/>
          <w:szCs w:val="24"/>
        </w:rPr>
        <w:t xml:space="preserve"> </w:t>
      </w:r>
      <w:r w:rsidRPr="00AA395F">
        <w:rPr>
          <w:rFonts w:ascii="Arial" w:hAnsi="Arial" w:cs="Arial"/>
          <w:color w:val="000000"/>
          <w:sz w:val="20"/>
          <w:szCs w:val="24"/>
        </w:rPr>
        <w:t>детям-инвалидам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учреждения</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(далее</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разработан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целях</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ограниченными</w:t>
      </w:r>
      <w:r w:rsidR="00330808">
        <w:rPr>
          <w:rFonts w:ascii="Arial" w:hAnsi="Arial" w:cs="Arial"/>
          <w:color w:val="000000"/>
          <w:sz w:val="20"/>
          <w:szCs w:val="24"/>
        </w:rPr>
        <w:t xml:space="preserve"> </w:t>
      </w:r>
      <w:r w:rsidRPr="00AA395F">
        <w:rPr>
          <w:rFonts w:ascii="Arial" w:hAnsi="Arial" w:cs="Arial"/>
          <w:color w:val="000000"/>
          <w:sz w:val="20"/>
          <w:szCs w:val="24"/>
        </w:rPr>
        <w:t>возможностями</w:t>
      </w:r>
      <w:r w:rsidR="00330808">
        <w:rPr>
          <w:rFonts w:ascii="Arial" w:hAnsi="Arial" w:cs="Arial"/>
          <w:color w:val="000000"/>
          <w:sz w:val="20"/>
          <w:szCs w:val="24"/>
        </w:rPr>
        <w:t xml:space="preserve"> </w:t>
      </w:r>
      <w:r w:rsidRPr="00AA395F">
        <w:rPr>
          <w:rFonts w:ascii="Arial" w:hAnsi="Arial" w:cs="Arial"/>
          <w:color w:val="000000"/>
          <w:sz w:val="20"/>
          <w:szCs w:val="24"/>
        </w:rPr>
        <w:t>здоровья,</w:t>
      </w:r>
      <w:r w:rsidR="00330808">
        <w:rPr>
          <w:rFonts w:ascii="Arial" w:hAnsi="Arial" w:cs="Arial"/>
          <w:color w:val="000000"/>
          <w:sz w:val="20"/>
          <w:szCs w:val="24"/>
        </w:rPr>
        <w:t xml:space="preserve"> </w:t>
      </w:r>
      <w:r w:rsidRPr="00AA395F">
        <w:rPr>
          <w:rFonts w:ascii="Arial" w:hAnsi="Arial" w:cs="Arial"/>
          <w:color w:val="000000"/>
          <w:sz w:val="20"/>
          <w:szCs w:val="24"/>
        </w:rPr>
        <w:t>детям-инвалидам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учреждениях</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(далее</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учреждения).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3.2.</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двухразовое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предоставляется</w:t>
      </w:r>
      <w:r w:rsidR="00330808">
        <w:rPr>
          <w:rFonts w:ascii="Arial" w:hAnsi="Arial" w:cs="Arial"/>
          <w:color w:val="000000"/>
          <w:sz w:val="20"/>
          <w:szCs w:val="24"/>
        </w:rPr>
        <w:t xml:space="preserve"> </w:t>
      </w:r>
      <w:r w:rsidRPr="00AA395F">
        <w:rPr>
          <w:rFonts w:ascii="Arial" w:hAnsi="Arial" w:cs="Arial"/>
          <w:color w:val="000000"/>
          <w:sz w:val="20"/>
          <w:szCs w:val="24"/>
        </w:rPr>
        <w:t>детям,</w:t>
      </w:r>
      <w:r w:rsidR="00330808">
        <w:rPr>
          <w:rFonts w:ascii="Arial" w:hAnsi="Arial" w:cs="Arial"/>
          <w:color w:val="000000"/>
          <w:sz w:val="20"/>
          <w:szCs w:val="24"/>
        </w:rPr>
        <w:t xml:space="preserve"> </w:t>
      </w:r>
      <w:r w:rsidRPr="00AA395F">
        <w:rPr>
          <w:rFonts w:ascii="Arial" w:hAnsi="Arial" w:cs="Arial"/>
          <w:color w:val="000000"/>
          <w:sz w:val="20"/>
          <w:szCs w:val="24"/>
        </w:rPr>
        <w:t>находящимся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полном</w:t>
      </w:r>
      <w:r w:rsidR="00330808">
        <w:rPr>
          <w:rFonts w:ascii="Arial" w:hAnsi="Arial" w:cs="Arial"/>
          <w:color w:val="000000"/>
          <w:sz w:val="20"/>
          <w:szCs w:val="24"/>
        </w:rPr>
        <w:t xml:space="preserve"> </w:t>
      </w:r>
      <w:r w:rsidRPr="00AA395F">
        <w:rPr>
          <w:rFonts w:ascii="Arial" w:hAnsi="Arial" w:cs="Arial"/>
          <w:color w:val="000000"/>
          <w:sz w:val="20"/>
          <w:szCs w:val="24"/>
        </w:rPr>
        <w:t>(частичном)</w:t>
      </w:r>
      <w:r w:rsidR="00330808">
        <w:rPr>
          <w:rFonts w:ascii="Arial" w:hAnsi="Arial" w:cs="Arial"/>
          <w:color w:val="000000"/>
          <w:sz w:val="20"/>
          <w:szCs w:val="24"/>
        </w:rPr>
        <w:t xml:space="preserve"> </w:t>
      </w:r>
      <w:r w:rsidRPr="00AA395F">
        <w:rPr>
          <w:rFonts w:ascii="Arial" w:hAnsi="Arial" w:cs="Arial"/>
          <w:color w:val="000000"/>
          <w:sz w:val="20"/>
          <w:szCs w:val="24"/>
        </w:rPr>
        <w:t>государственном</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p>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rPr>
        <w:lastRenderedPageBreak/>
        <w:t xml:space="preserve"> </w:t>
      </w:r>
      <w:r w:rsidR="00C807C1" w:rsidRPr="00AA395F">
        <w:rPr>
          <w:rFonts w:ascii="Arial" w:hAnsi="Arial" w:cs="Arial"/>
          <w:color w:val="000000"/>
          <w:sz w:val="20"/>
          <w:szCs w:val="24"/>
        </w:rPr>
        <w:t>3.3.</w:t>
      </w:r>
      <w:r>
        <w:rPr>
          <w:rFonts w:ascii="Arial" w:hAnsi="Arial" w:cs="Arial"/>
          <w:color w:val="000000"/>
          <w:sz w:val="20"/>
          <w:szCs w:val="24"/>
        </w:rPr>
        <w:t xml:space="preserve"> </w:t>
      </w:r>
      <w:r w:rsidR="00C807C1" w:rsidRPr="00AA395F">
        <w:rPr>
          <w:rFonts w:ascii="Arial" w:hAnsi="Arial" w:cs="Arial"/>
          <w:color w:val="000000"/>
          <w:sz w:val="20"/>
          <w:szCs w:val="24"/>
        </w:rPr>
        <w:t>Учащийся</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ограниченными</w:t>
      </w:r>
      <w:r>
        <w:rPr>
          <w:rFonts w:ascii="Arial" w:hAnsi="Arial" w:cs="Arial"/>
          <w:color w:val="000000"/>
          <w:sz w:val="20"/>
          <w:szCs w:val="24"/>
        </w:rPr>
        <w:t xml:space="preserve"> </w:t>
      </w:r>
      <w:r w:rsidR="00C807C1" w:rsidRPr="00AA395F">
        <w:rPr>
          <w:rFonts w:ascii="Arial" w:hAnsi="Arial" w:cs="Arial"/>
          <w:color w:val="000000"/>
          <w:sz w:val="20"/>
          <w:szCs w:val="24"/>
        </w:rPr>
        <w:t>возможностями</w:t>
      </w:r>
      <w:r>
        <w:rPr>
          <w:rFonts w:ascii="Arial" w:hAnsi="Arial" w:cs="Arial"/>
          <w:color w:val="000000"/>
          <w:sz w:val="20"/>
          <w:szCs w:val="24"/>
        </w:rPr>
        <w:t xml:space="preserve"> </w:t>
      </w:r>
      <w:r w:rsidR="00C807C1" w:rsidRPr="00AA395F">
        <w:rPr>
          <w:rFonts w:ascii="Arial" w:hAnsi="Arial" w:cs="Arial"/>
          <w:color w:val="000000"/>
          <w:sz w:val="20"/>
          <w:szCs w:val="24"/>
        </w:rPr>
        <w:t>здоровья</w:t>
      </w:r>
      <w:r>
        <w:rPr>
          <w:rFonts w:ascii="Arial" w:hAnsi="Arial" w:cs="Arial"/>
          <w:color w:val="000000"/>
          <w:sz w:val="20"/>
          <w:szCs w:val="24"/>
        </w:rPr>
        <w:t xml:space="preserve"> </w:t>
      </w:r>
      <w:r w:rsidR="00C807C1" w:rsidRPr="00AA395F">
        <w:rPr>
          <w:rFonts w:ascii="Arial" w:hAnsi="Arial" w:cs="Arial"/>
          <w:color w:val="000000"/>
          <w:sz w:val="20"/>
          <w:szCs w:val="24"/>
        </w:rPr>
        <w:t>(далее</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учащийся</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ОВЗ)</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физическое</w:t>
      </w:r>
      <w:r>
        <w:rPr>
          <w:rFonts w:ascii="Arial" w:hAnsi="Arial" w:cs="Arial"/>
          <w:color w:val="000000"/>
          <w:sz w:val="20"/>
          <w:szCs w:val="24"/>
        </w:rPr>
        <w:t xml:space="preserve"> </w:t>
      </w:r>
      <w:r w:rsidR="00C807C1" w:rsidRPr="00AA395F">
        <w:rPr>
          <w:rFonts w:ascii="Arial" w:hAnsi="Arial" w:cs="Arial"/>
          <w:color w:val="000000"/>
          <w:sz w:val="20"/>
          <w:szCs w:val="24"/>
        </w:rPr>
        <w:t>лицо,</w:t>
      </w:r>
      <w:r>
        <w:rPr>
          <w:rFonts w:ascii="Arial" w:hAnsi="Arial" w:cs="Arial"/>
          <w:color w:val="000000"/>
          <w:sz w:val="20"/>
          <w:szCs w:val="24"/>
        </w:rPr>
        <w:t xml:space="preserve"> </w:t>
      </w:r>
      <w:r w:rsidR="00C807C1" w:rsidRPr="00AA395F">
        <w:rPr>
          <w:rFonts w:ascii="Arial" w:hAnsi="Arial" w:cs="Arial"/>
          <w:color w:val="000000"/>
          <w:sz w:val="20"/>
          <w:szCs w:val="24"/>
        </w:rPr>
        <w:t>имеющее</w:t>
      </w:r>
      <w:r>
        <w:rPr>
          <w:rFonts w:ascii="Arial" w:hAnsi="Arial" w:cs="Arial"/>
          <w:color w:val="000000"/>
          <w:sz w:val="20"/>
          <w:szCs w:val="24"/>
        </w:rPr>
        <w:t xml:space="preserve"> </w:t>
      </w:r>
      <w:r w:rsidR="00C807C1" w:rsidRPr="00AA395F">
        <w:rPr>
          <w:rFonts w:ascii="Arial" w:hAnsi="Arial" w:cs="Arial"/>
          <w:color w:val="000000"/>
          <w:sz w:val="20"/>
          <w:szCs w:val="24"/>
        </w:rPr>
        <w:t>недостатки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физическом</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психологическом</w:t>
      </w:r>
      <w:r>
        <w:rPr>
          <w:rFonts w:ascii="Arial" w:hAnsi="Arial" w:cs="Arial"/>
          <w:color w:val="000000"/>
          <w:sz w:val="20"/>
          <w:szCs w:val="24"/>
        </w:rPr>
        <w:t xml:space="preserve"> </w:t>
      </w:r>
      <w:r w:rsidR="00C807C1" w:rsidRPr="00AA395F">
        <w:rPr>
          <w:rFonts w:ascii="Arial" w:hAnsi="Arial" w:cs="Arial"/>
          <w:color w:val="000000"/>
          <w:sz w:val="20"/>
          <w:szCs w:val="24"/>
        </w:rPr>
        <w:t>развитии,</w:t>
      </w:r>
      <w:r>
        <w:rPr>
          <w:rFonts w:ascii="Arial" w:hAnsi="Arial" w:cs="Arial"/>
          <w:color w:val="000000"/>
          <w:sz w:val="20"/>
          <w:szCs w:val="24"/>
        </w:rPr>
        <w:t xml:space="preserve"> </w:t>
      </w:r>
      <w:r w:rsidR="00C807C1" w:rsidRPr="00AA395F">
        <w:rPr>
          <w:rFonts w:ascii="Arial" w:hAnsi="Arial" w:cs="Arial"/>
          <w:color w:val="000000"/>
          <w:sz w:val="20"/>
          <w:szCs w:val="24"/>
        </w:rPr>
        <w:t>подтвержденные</w:t>
      </w:r>
      <w:r>
        <w:rPr>
          <w:rFonts w:ascii="Arial" w:hAnsi="Arial" w:cs="Arial"/>
          <w:color w:val="000000"/>
          <w:sz w:val="20"/>
          <w:szCs w:val="24"/>
        </w:rPr>
        <w:t xml:space="preserve"> </w:t>
      </w:r>
      <w:r w:rsidR="00C807C1" w:rsidRPr="00AA395F">
        <w:rPr>
          <w:rFonts w:ascii="Arial" w:hAnsi="Arial" w:cs="Arial"/>
          <w:color w:val="000000"/>
          <w:sz w:val="20"/>
          <w:szCs w:val="24"/>
        </w:rPr>
        <w:t>Центральной</w:t>
      </w:r>
      <w:r>
        <w:rPr>
          <w:rFonts w:ascii="Arial" w:hAnsi="Arial" w:cs="Arial"/>
          <w:color w:val="000000"/>
          <w:sz w:val="20"/>
          <w:szCs w:val="24"/>
        </w:rPr>
        <w:t xml:space="preserve"> </w:t>
      </w:r>
      <w:r w:rsidR="00C807C1" w:rsidRPr="00AA395F">
        <w:rPr>
          <w:rFonts w:ascii="Arial" w:hAnsi="Arial" w:cs="Arial"/>
          <w:color w:val="000000"/>
          <w:sz w:val="20"/>
          <w:szCs w:val="24"/>
        </w:rPr>
        <w:t>психолого-медико-педагогической</w:t>
      </w:r>
      <w:r>
        <w:rPr>
          <w:rFonts w:ascii="Arial" w:hAnsi="Arial" w:cs="Arial"/>
          <w:color w:val="000000"/>
          <w:sz w:val="20"/>
          <w:szCs w:val="24"/>
        </w:rPr>
        <w:t xml:space="preserve"> </w:t>
      </w:r>
      <w:r w:rsidR="00C807C1" w:rsidRPr="00AA395F">
        <w:rPr>
          <w:rFonts w:ascii="Arial" w:hAnsi="Arial" w:cs="Arial"/>
          <w:color w:val="000000"/>
          <w:sz w:val="20"/>
          <w:szCs w:val="24"/>
        </w:rPr>
        <w:t>комиссией</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r w:rsidR="00C807C1" w:rsidRPr="00AA395F">
        <w:rPr>
          <w:rFonts w:ascii="Arial" w:hAnsi="Arial" w:cs="Arial"/>
          <w:color w:val="000000"/>
          <w:sz w:val="20"/>
          <w:szCs w:val="24"/>
        </w:rPr>
        <w:t>(далее</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ПМПК)</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препятствующие</w:t>
      </w:r>
      <w:r>
        <w:rPr>
          <w:rFonts w:ascii="Arial" w:hAnsi="Arial" w:cs="Arial"/>
          <w:color w:val="000000"/>
          <w:sz w:val="20"/>
          <w:szCs w:val="24"/>
        </w:rPr>
        <w:t xml:space="preserve"> </w:t>
      </w:r>
      <w:r w:rsidR="00C807C1" w:rsidRPr="00AA395F">
        <w:rPr>
          <w:rFonts w:ascii="Arial" w:hAnsi="Arial" w:cs="Arial"/>
          <w:color w:val="000000"/>
          <w:sz w:val="20"/>
          <w:szCs w:val="24"/>
        </w:rPr>
        <w:t>получению</w:t>
      </w:r>
      <w:r>
        <w:rPr>
          <w:rFonts w:ascii="Arial" w:hAnsi="Arial" w:cs="Arial"/>
          <w:color w:val="000000"/>
          <w:sz w:val="20"/>
          <w:szCs w:val="24"/>
        </w:rPr>
        <w:t xml:space="preserve"> </w:t>
      </w:r>
      <w:r w:rsidR="00C807C1" w:rsidRPr="00AA395F">
        <w:rPr>
          <w:rFonts w:ascii="Arial" w:hAnsi="Arial" w:cs="Arial"/>
          <w:color w:val="000000"/>
          <w:sz w:val="20"/>
          <w:szCs w:val="24"/>
        </w:rPr>
        <w:t>образования</w:t>
      </w:r>
      <w:r>
        <w:rPr>
          <w:rFonts w:ascii="Arial" w:hAnsi="Arial" w:cs="Arial"/>
          <w:color w:val="000000"/>
          <w:sz w:val="20"/>
          <w:szCs w:val="24"/>
        </w:rPr>
        <w:t xml:space="preserve"> </w:t>
      </w:r>
      <w:r w:rsidR="00C807C1" w:rsidRPr="00AA395F">
        <w:rPr>
          <w:rFonts w:ascii="Arial" w:hAnsi="Arial" w:cs="Arial"/>
          <w:color w:val="000000"/>
          <w:sz w:val="20"/>
          <w:szCs w:val="24"/>
        </w:rPr>
        <w:t>без</w:t>
      </w:r>
      <w:r>
        <w:rPr>
          <w:rFonts w:ascii="Arial" w:hAnsi="Arial" w:cs="Arial"/>
          <w:color w:val="000000"/>
          <w:sz w:val="20"/>
          <w:szCs w:val="24"/>
        </w:rPr>
        <w:t xml:space="preserve"> </w:t>
      </w:r>
      <w:r w:rsidR="00C807C1" w:rsidRPr="00AA395F">
        <w:rPr>
          <w:rFonts w:ascii="Arial" w:hAnsi="Arial" w:cs="Arial"/>
          <w:color w:val="000000"/>
          <w:sz w:val="20"/>
          <w:szCs w:val="24"/>
        </w:rPr>
        <w:t>создания</w:t>
      </w:r>
      <w:r>
        <w:rPr>
          <w:rFonts w:ascii="Arial" w:hAnsi="Arial" w:cs="Arial"/>
          <w:color w:val="000000"/>
          <w:sz w:val="20"/>
          <w:szCs w:val="24"/>
        </w:rPr>
        <w:t xml:space="preserve"> </w:t>
      </w:r>
      <w:r w:rsidR="00C807C1" w:rsidRPr="00AA395F">
        <w:rPr>
          <w:rFonts w:ascii="Arial" w:hAnsi="Arial" w:cs="Arial"/>
          <w:color w:val="000000"/>
          <w:sz w:val="20"/>
          <w:szCs w:val="24"/>
        </w:rPr>
        <w:t>специальных</w:t>
      </w:r>
      <w:r>
        <w:rPr>
          <w:rFonts w:ascii="Arial" w:hAnsi="Arial" w:cs="Arial"/>
          <w:color w:val="000000"/>
          <w:sz w:val="20"/>
          <w:szCs w:val="24"/>
        </w:rPr>
        <w:t xml:space="preserve"> </w:t>
      </w:r>
      <w:r w:rsidR="00C807C1" w:rsidRPr="00AA395F">
        <w:rPr>
          <w:rFonts w:ascii="Arial" w:hAnsi="Arial" w:cs="Arial"/>
          <w:color w:val="000000"/>
          <w:sz w:val="20"/>
          <w:szCs w:val="24"/>
        </w:rPr>
        <w:t>условий.</w:t>
      </w:r>
      <w:r>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Ребенок-инвалид</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физическое</w:t>
      </w:r>
      <w:r w:rsidR="00330808">
        <w:rPr>
          <w:rFonts w:ascii="Arial" w:hAnsi="Arial" w:cs="Arial"/>
          <w:color w:val="000000"/>
          <w:sz w:val="20"/>
          <w:szCs w:val="24"/>
        </w:rPr>
        <w:t xml:space="preserve"> </w:t>
      </w:r>
      <w:r w:rsidRPr="00AA395F">
        <w:rPr>
          <w:rFonts w:ascii="Arial" w:hAnsi="Arial" w:cs="Arial"/>
          <w:color w:val="000000"/>
          <w:sz w:val="20"/>
          <w:szCs w:val="24"/>
        </w:rPr>
        <w:t>лицо</w:t>
      </w:r>
      <w:r w:rsidR="00330808">
        <w:rPr>
          <w:rFonts w:ascii="Arial" w:hAnsi="Arial" w:cs="Arial"/>
          <w:color w:val="000000"/>
          <w:sz w:val="20"/>
          <w:szCs w:val="24"/>
        </w:rPr>
        <w:t xml:space="preserve"> </w:t>
      </w:r>
      <w:r w:rsidRPr="00AA395F">
        <w:rPr>
          <w:rFonts w:ascii="Arial" w:hAnsi="Arial" w:cs="Arial"/>
          <w:color w:val="000000"/>
          <w:sz w:val="20"/>
          <w:szCs w:val="24"/>
        </w:rPr>
        <w:t>возрастом</w:t>
      </w:r>
      <w:r w:rsidR="00330808">
        <w:rPr>
          <w:rFonts w:ascii="Arial" w:hAnsi="Arial" w:cs="Arial"/>
          <w:color w:val="000000"/>
          <w:sz w:val="20"/>
          <w:szCs w:val="24"/>
        </w:rPr>
        <w:t xml:space="preserve"> </w:t>
      </w:r>
      <w:r w:rsidRPr="00AA395F">
        <w:rPr>
          <w:rFonts w:ascii="Arial" w:hAnsi="Arial" w:cs="Arial"/>
          <w:color w:val="000000"/>
          <w:sz w:val="20"/>
          <w:szCs w:val="24"/>
        </w:rPr>
        <w:t>до</w:t>
      </w:r>
      <w:r w:rsidR="00330808">
        <w:rPr>
          <w:rFonts w:ascii="Arial" w:hAnsi="Arial" w:cs="Arial"/>
          <w:color w:val="000000"/>
          <w:sz w:val="20"/>
          <w:szCs w:val="24"/>
        </w:rPr>
        <w:t xml:space="preserve"> </w:t>
      </w:r>
      <w:r w:rsidRPr="00AA395F">
        <w:rPr>
          <w:rFonts w:ascii="Arial" w:hAnsi="Arial" w:cs="Arial"/>
          <w:color w:val="000000"/>
          <w:sz w:val="20"/>
          <w:szCs w:val="24"/>
        </w:rPr>
        <w:t>18</w:t>
      </w:r>
      <w:r w:rsidR="00330808">
        <w:rPr>
          <w:rFonts w:ascii="Arial" w:hAnsi="Arial" w:cs="Arial"/>
          <w:color w:val="000000"/>
          <w:sz w:val="20"/>
          <w:szCs w:val="24"/>
        </w:rPr>
        <w:t xml:space="preserve"> </w:t>
      </w:r>
      <w:r w:rsidRPr="00AA395F">
        <w:rPr>
          <w:rFonts w:ascii="Arial" w:hAnsi="Arial" w:cs="Arial"/>
          <w:color w:val="000000"/>
          <w:sz w:val="20"/>
          <w:szCs w:val="24"/>
        </w:rPr>
        <w:t>лет</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стойким</w:t>
      </w:r>
      <w:r w:rsidR="00330808">
        <w:rPr>
          <w:rFonts w:ascii="Arial" w:hAnsi="Arial" w:cs="Arial"/>
          <w:color w:val="000000"/>
          <w:sz w:val="20"/>
          <w:szCs w:val="24"/>
        </w:rPr>
        <w:t xml:space="preserve"> </w:t>
      </w:r>
      <w:r w:rsidRPr="00AA395F">
        <w:rPr>
          <w:rFonts w:ascii="Arial" w:hAnsi="Arial" w:cs="Arial"/>
          <w:color w:val="000000"/>
          <w:sz w:val="20"/>
          <w:szCs w:val="24"/>
        </w:rPr>
        <w:t>расстройством</w:t>
      </w:r>
      <w:r w:rsidR="00330808">
        <w:rPr>
          <w:rFonts w:ascii="Arial" w:hAnsi="Arial" w:cs="Arial"/>
          <w:color w:val="000000"/>
          <w:sz w:val="20"/>
          <w:szCs w:val="24"/>
        </w:rPr>
        <w:t xml:space="preserve"> </w:t>
      </w:r>
      <w:r w:rsidRPr="00AA395F">
        <w:rPr>
          <w:rFonts w:ascii="Arial" w:hAnsi="Arial" w:cs="Arial"/>
          <w:color w:val="000000"/>
          <w:sz w:val="20"/>
          <w:szCs w:val="24"/>
        </w:rPr>
        <w:t>функций</w:t>
      </w:r>
      <w:r w:rsidR="00330808">
        <w:rPr>
          <w:rFonts w:ascii="Arial" w:hAnsi="Arial" w:cs="Arial"/>
          <w:color w:val="000000"/>
          <w:sz w:val="20"/>
          <w:szCs w:val="24"/>
        </w:rPr>
        <w:t xml:space="preserve"> </w:t>
      </w:r>
      <w:r w:rsidRPr="00AA395F">
        <w:rPr>
          <w:rFonts w:ascii="Arial" w:hAnsi="Arial" w:cs="Arial"/>
          <w:color w:val="000000"/>
          <w:sz w:val="20"/>
          <w:szCs w:val="24"/>
        </w:rPr>
        <w:t>организма,</w:t>
      </w:r>
      <w:r w:rsidR="00330808">
        <w:rPr>
          <w:rFonts w:ascii="Arial" w:hAnsi="Arial" w:cs="Arial"/>
          <w:color w:val="000000"/>
          <w:sz w:val="20"/>
          <w:szCs w:val="24"/>
        </w:rPr>
        <w:t xml:space="preserve"> </w:t>
      </w:r>
      <w:r w:rsidRPr="00AA395F">
        <w:rPr>
          <w:rFonts w:ascii="Arial" w:hAnsi="Arial" w:cs="Arial"/>
          <w:color w:val="000000"/>
          <w:sz w:val="20"/>
          <w:szCs w:val="24"/>
        </w:rPr>
        <w:t>спровоцированных</w:t>
      </w:r>
      <w:r w:rsidR="00330808">
        <w:rPr>
          <w:rFonts w:ascii="Arial" w:hAnsi="Arial" w:cs="Arial"/>
          <w:color w:val="000000"/>
          <w:sz w:val="20"/>
          <w:szCs w:val="24"/>
        </w:rPr>
        <w:t xml:space="preserve"> </w:t>
      </w:r>
      <w:r w:rsidRPr="00AA395F">
        <w:rPr>
          <w:rFonts w:ascii="Arial" w:hAnsi="Arial" w:cs="Arial"/>
          <w:color w:val="000000"/>
          <w:sz w:val="20"/>
          <w:szCs w:val="24"/>
        </w:rPr>
        <w:t>последствиями</w:t>
      </w:r>
      <w:r w:rsidR="00330808">
        <w:rPr>
          <w:rFonts w:ascii="Arial" w:hAnsi="Arial" w:cs="Arial"/>
          <w:color w:val="000000"/>
          <w:sz w:val="20"/>
          <w:szCs w:val="24"/>
        </w:rPr>
        <w:t xml:space="preserve"> </w:t>
      </w:r>
      <w:r w:rsidRPr="00AA395F">
        <w:rPr>
          <w:rFonts w:ascii="Arial" w:hAnsi="Arial" w:cs="Arial"/>
          <w:color w:val="000000"/>
          <w:sz w:val="20"/>
          <w:szCs w:val="24"/>
        </w:rPr>
        <w:t>травм,</w:t>
      </w:r>
      <w:r w:rsidR="00330808">
        <w:rPr>
          <w:rFonts w:ascii="Arial" w:hAnsi="Arial" w:cs="Arial"/>
          <w:color w:val="000000"/>
          <w:sz w:val="20"/>
          <w:szCs w:val="24"/>
        </w:rPr>
        <w:t xml:space="preserve"> </w:t>
      </w:r>
      <w:r w:rsidRPr="00AA395F">
        <w:rPr>
          <w:rFonts w:ascii="Arial" w:hAnsi="Arial" w:cs="Arial"/>
          <w:color w:val="000000"/>
          <w:sz w:val="20"/>
          <w:szCs w:val="24"/>
        </w:rPr>
        <w:t>заболеваниями</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врожденными</w:t>
      </w:r>
      <w:r w:rsidR="00330808">
        <w:rPr>
          <w:rFonts w:ascii="Arial" w:hAnsi="Arial" w:cs="Arial"/>
          <w:color w:val="000000"/>
          <w:sz w:val="20"/>
          <w:szCs w:val="24"/>
        </w:rPr>
        <w:t xml:space="preserve"> </w:t>
      </w:r>
      <w:r w:rsidRPr="00AA395F">
        <w:rPr>
          <w:rFonts w:ascii="Arial" w:hAnsi="Arial" w:cs="Arial"/>
          <w:color w:val="000000"/>
          <w:sz w:val="20"/>
          <w:szCs w:val="24"/>
        </w:rPr>
        <w:t>дефектами,</w:t>
      </w:r>
      <w:r w:rsidR="00330808">
        <w:rPr>
          <w:rFonts w:ascii="Arial" w:hAnsi="Arial" w:cs="Arial"/>
          <w:color w:val="000000"/>
          <w:sz w:val="20"/>
          <w:szCs w:val="24"/>
        </w:rPr>
        <w:t xml:space="preserve"> </w:t>
      </w:r>
      <w:r w:rsidRPr="00AA395F">
        <w:rPr>
          <w:rFonts w:ascii="Arial" w:hAnsi="Arial" w:cs="Arial"/>
          <w:color w:val="000000"/>
          <w:sz w:val="20"/>
          <w:szCs w:val="24"/>
        </w:rPr>
        <w:t>приводящими</w:t>
      </w:r>
      <w:r w:rsidR="00330808">
        <w:rPr>
          <w:rFonts w:ascii="Arial" w:hAnsi="Arial" w:cs="Arial"/>
          <w:color w:val="000000"/>
          <w:sz w:val="20"/>
          <w:szCs w:val="24"/>
        </w:rPr>
        <w:t xml:space="preserve"> </w:t>
      </w:r>
      <w:r w:rsidRPr="00AA395F">
        <w:rPr>
          <w:rFonts w:ascii="Arial" w:hAnsi="Arial" w:cs="Arial"/>
          <w:color w:val="000000"/>
          <w:sz w:val="20"/>
          <w:szCs w:val="24"/>
        </w:rPr>
        <w:t>к</w:t>
      </w:r>
      <w:r w:rsidR="00330808">
        <w:rPr>
          <w:rFonts w:ascii="Arial" w:hAnsi="Arial" w:cs="Arial"/>
          <w:color w:val="000000"/>
          <w:sz w:val="20"/>
          <w:szCs w:val="24"/>
        </w:rPr>
        <w:t xml:space="preserve"> </w:t>
      </w:r>
      <w:r w:rsidRPr="00AA395F">
        <w:rPr>
          <w:rFonts w:ascii="Arial" w:hAnsi="Arial" w:cs="Arial"/>
          <w:color w:val="000000"/>
          <w:sz w:val="20"/>
          <w:szCs w:val="24"/>
        </w:rPr>
        <w:t>ограничению</w:t>
      </w:r>
      <w:r w:rsidR="00330808">
        <w:rPr>
          <w:rFonts w:ascii="Arial" w:hAnsi="Arial" w:cs="Arial"/>
          <w:color w:val="000000"/>
          <w:sz w:val="20"/>
          <w:szCs w:val="24"/>
        </w:rPr>
        <w:t xml:space="preserve"> </w:t>
      </w:r>
      <w:r w:rsidRPr="00AA395F">
        <w:rPr>
          <w:rFonts w:ascii="Arial" w:hAnsi="Arial" w:cs="Arial"/>
          <w:color w:val="000000"/>
          <w:sz w:val="20"/>
          <w:szCs w:val="24"/>
        </w:rPr>
        <w:t>жизнедеятельности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потребности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защите.</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3.4.</w:t>
      </w:r>
      <w:r w:rsidR="00330808">
        <w:rPr>
          <w:rFonts w:ascii="Arial" w:hAnsi="Arial" w:cs="Arial"/>
          <w:color w:val="000000"/>
          <w:sz w:val="20"/>
          <w:szCs w:val="24"/>
        </w:rPr>
        <w:t xml:space="preserve"> </w:t>
      </w:r>
      <w:r w:rsidRPr="00AA395F">
        <w:rPr>
          <w:rFonts w:ascii="Arial" w:hAnsi="Arial" w:cs="Arial"/>
          <w:color w:val="000000"/>
          <w:sz w:val="20"/>
          <w:szCs w:val="24"/>
        </w:rPr>
        <w:t>Под</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понимается</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(завтрак</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обед)</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учреждениях</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счет</w:t>
      </w:r>
      <w:r w:rsidR="00330808">
        <w:rPr>
          <w:rFonts w:ascii="Arial" w:hAnsi="Arial" w:cs="Arial"/>
          <w:color w:val="000000"/>
          <w:sz w:val="20"/>
          <w:szCs w:val="24"/>
        </w:rPr>
        <w:t xml:space="preserve"> </w:t>
      </w:r>
      <w:r w:rsidRPr="00AA395F">
        <w:rPr>
          <w:rFonts w:ascii="Arial" w:hAnsi="Arial" w:cs="Arial"/>
          <w:color w:val="000000"/>
          <w:sz w:val="20"/>
          <w:szCs w:val="24"/>
        </w:rPr>
        <w:t>средств</w:t>
      </w:r>
      <w:r w:rsidR="00330808">
        <w:rPr>
          <w:rFonts w:ascii="Arial" w:hAnsi="Arial" w:cs="Arial"/>
          <w:color w:val="000000"/>
          <w:sz w:val="20"/>
          <w:szCs w:val="24"/>
        </w:rPr>
        <w:t xml:space="preserve"> </w:t>
      </w:r>
      <w:r w:rsidRPr="00AA395F">
        <w:rPr>
          <w:rFonts w:ascii="Arial" w:hAnsi="Arial" w:cs="Arial"/>
          <w:color w:val="000000"/>
          <w:sz w:val="20"/>
          <w:szCs w:val="24"/>
        </w:rPr>
        <w:t>бюджета</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p>
    <w:p w:rsidR="00C807C1" w:rsidRPr="00AA395F" w:rsidRDefault="00C807C1" w:rsidP="004B7F63">
      <w:pPr>
        <w:pStyle w:val="ac"/>
        <w:ind w:firstLine="709"/>
        <w:jc w:val="both"/>
        <w:rPr>
          <w:rFonts w:ascii="Arial" w:hAnsi="Arial" w:cs="Arial"/>
          <w:color w:val="000000"/>
          <w:sz w:val="20"/>
          <w:szCs w:val="24"/>
        </w:rPr>
      </w:pPr>
      <w:bookmarkStart w:id="10" w:name="_Hlk164701894"/>
      <w:r w:rsidRPr="00AA395F">
        <w:rPr>
          <w:rFonts w:ascii="Arial" w:hAnsi="Arial" w:cs="Arial"/>
          <w:color w:val="000000"/>
          <w:sz w:val="20"/>
          <w:szCs w:val="24"/>
        </w:rPr>
        <w:t>3.5.</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осуществляется</w:t>
      </w:r>
      <w:r w:rsidR="00330808">
        <w:rPr>
          <w:rFonts w:ascii="Arial" w:hAnsi="Arial" w:cs="Arial"/>
          <w:color w:val="000000"/>
          <w:sz w:val="20"/>
          <w:szCs w:val="24"/>
        </w:rPr>
        <w:t xml:space="preserve"> </w:t>
      </w:r>
      <w:r w:rsidRPr="00AA395F">
        <w:rPr>
          <w:rFonts w:ascii="Arial" w:hAnsi="Arial" w:cs="Arial"/>
          <w:color w:val="000000"/>
          <w:sz w:val="20"/>
          <w:szCs w:val="24"/>
        </w:rPr>
        <w:t>только</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фактического</w:t>
      </w:r>
      <w:r w:rsidR="00330808">
        <w:rPr>
          <w:rFonts w:ascii="Arial" w:hAnsi="Arial" w:cs="Arial"/>
          <w:color w:val="000000"/>
          <w:sz w:val="20"/>
          <w:szCs w:val="24"/>
        </w:rPr>
        <w:t xml:space="preserve"> </w:t>
      </w:r>
      <w:r w:rsidRPr="00AA395F">
        <w:rPr>
          <w:rFonts w:ascii="Arial" w:hAnsi="Arial" w:cs="Arial"/>
          <w:color w:val="000000"/>
          <w:sz w:val="20"/>
          <w:szCs w:val="24"/>
        </w:rPr>
        <w:t>пребывания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получения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пропущенные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отказ</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(отказ</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медицинским</w:t>
      </w:r>
      <w:r w:rsidR="00330808">
        <w:rPr>
          <w:rFonts w:ascii="Arial" w:hAnsi="Arial" w:cs="Arial"/>
          <w:color w:val="000000"/>
          <w:sz w:val="20"/>
          <w:szCs w:val="24"/>
        </w:rPr>
        <w:t xml:space="preserve"> </w:t>
      </w:r>
      <w:r w:rsidRPr="00AA395F">
        <w:rPr>
          <w:rFonts w:ascii="Arial" w:hAnsi="Arial" w:cs="Arial"/>
          <w:color w:val="000000"/>
          <w:sz w:val="20"/>
          <w:szCs w:val="24"/>
        </w:rPr>
        <w:t>показаниям</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влечет</w:t>
      </w:r>
      <w:r w:rsidR="00330808">
        <w:rPr>
          <w:rFonts w:ascii="Arial" w:hAnsi="Arial" w:cs="Arial"/>
          <w:color w:val="000000"/>
          <w:sz w:val="20"/>
          <w:szCs w:val="24"/>
        </w:rPr>
        <w:t xml:space="preserve"> </w:t>
      </w:r>
      <w:r w:rsidRPr="00AA395F">
        <w:rPr>
          <w:rFonts w:ascii="Arial" w:hAnsi="Arial" w:cs="Arial"/>
          <w:color w:val="000000"/>
          <w:sz w:val="20"/>
          <w:szCs w:val="24"/>
        </w:rPr>
        <w:t>отказ</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p>
    <w:bookmarkEnd w:id="10"/>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3.6.</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ограниченными</w:t>
      </w:r>
      <w:r w:rsidR="00330808">
        <w:rPr>
          <w:rFonts w:ascii="Arial" w:hAnsi="Arial" w:cs="Arial"/>
          <w:color w:val="000000"/>
          <w:sz w:val="20"/>
          <w:szCs w:val="24"/>
        </w:rPr>
        <w:t xml:space="preserve"> </w:t>
      </w:r>
      <w:r w:rsidRPr="00AA395F">
        <w:rPr>
          <w:rFonts w:ascii="Arial" w:hAnsi="Arial" w:cs="Arial"/>
          <w:color w:val="000000"/>
          <w:sz w:val="20"/>
          <w:szCs w:val="24"/>
        </w:rPr>
        <w:t>возможностями</w:t>
      </w:r>
      <w:r w:rsidR="00330808">
        <w:rPr>
          <w:rFonts w:ascii="Arial" w:hAnsi="Arial" w:cs="Arial"/>
          <w:color w:val="000000"/>
          <w:sz w:val="20"/>
          <w:szCs w:val="24"/>
        </w:rPr>
        <w:t xml:space="preserve"> </w:t>
      </w:r>
      <w:r w:rsidRPr="00AA395F">
        <w:rPr>
          <w:rFonts w:ascii="Arial" w:hAnsi="Arial" w:cs="Arial"/>
          <w:color w:val="000000"/>
          <w:sz w:val="20"/>
          <w:szCs w:val="24"/>
        </w:rPr>
        <w:t>здоровья,</w:t>
      </w:r>
      <w:r w:rsidR="00330808">
        <w:rPr>
          <w:rFonts w:ascii="Arial" w:hAnsi="Arial" w:cs="Arial"/>
          <w:color w:val="000000"/>
          <w:sz w:val="20"/>
          <w:szCs w:val="24"/>
        </w:rPr>
        <w:t xml:space="preserve"> </w:t>
      </w:r>
      <w:r w:rsidRPr="00AA395F">
        <w:rPr>
          <w:rFonts w:ascii="Arial" w:hAnsi="Arial" w:cs="Arial"/>
          <w:color w:val="000000"/>
          <w:sz w:val="20"/>
          <w:szCs w:val="24"/>
        </w:rPr>
        <w:t>детям-инвалидам,</w:t>
      </w:r>
      <w:r w:rsidR="00330808">
        <w:rPr>
          <w:rFonts w:ascii="Arial" w:hAnsi="Arial" w:cs="Arial"/>
          <w:color w:val="000000"/>
          <w:sz w:val="20"/>
          <w:szCs w:val="24"/>
        </w:rPr>
        <w:t xml:space="preserve"> </w:t>
      </w:r>
      <w:r w:rsidRPr="00AA395F">
        <w:rPr>
          <w:rFonts w:ascii="Arial" w:hAnsi="Arial" w:cs="Arial"/>
          <w:color w:val="000000"/>
          <w:sz w:val="20"/>
          <w:szCs w:val="24"/>
        </w:rPr>
        <w:t>получающим</w:t>
      </w:r>
      <w:r w:rsidR="00330808">
        <w:rPr>
          <w:rFonts w:ascii="Arial" w:hAnsi="Arial" w:cs="Arial"/>
          <w:color w:val="000000"/>
          <w:sz w:val="20"/>
          <w:szCs w:val="24"/>
        </w:rPr>
        <w:t xml:space="preserve"> </w:t>
      </w:r>
      <w:r w:rsidRPr="00AA395F">
        <w:rPr>
          <w:rFonts w:ascii="Arial" w:hAnsi="Arial" w:cs="Arial"/>
          <w:color w:val="000000"/>
          <w:sz w:val="20"/>
          <w:szCs w:val="24"/>
        </w:rPr>
        <w:t>образование</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применением</w:t>
      </w:r>
      <w:r w:rsidR="00330808">
        <w:rPr>
          <w:rFonts w:ascii="Arial" w:hAnsi="Arial" w:cs="Arial"/>
          <w:color w:val="000000"/>
          <w:sz w:val="20"/>
          <w:szCs w:val="24"/>
        </w:rPr>
        <w:t xml:space="preserve"> </w:t>
      </w:r>
      <w:r w:rsidRPr="00AA395F">
        <w:rPr>
          <w:rFonts w:ascii="Arial" w:hAnsi="Arial" w:cs="Arial"/>
          <w:color w:val="000000"/>
          <w:sz w:val="20"/>
          <w:szCs w:val="24"/>
        </w:rPr>
        <w:t>электронного</w:t>
      </w:r>
      <w:r w:rsidR="00330808">
        <w:rPr>
          <w:rFonts w:ascii="Arial" w:hAnsi="Arial" w:cs="Arial"/>
          <w:color w:val="000000"/>
          <w:sz w:val="20"/>
          <w:szCs w:val="24"/>
        </w:rPr>
        <w:t xml:space="preserve"> </w:t>
      </w:r>
      <w:r w:rsidRPr="00AA395F">
        <w:rPr>
          <w:rFonts w:ascii="Arial" w:hAnsi="Arial" w:cs="Arial"/>
          <w:color w:val="000000"/>
          <w:sz w:val="20"/>
          <w:szCs w:val="24"/>
        </w:rPr>
        <w:t>обучения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дистанционных</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технологий,</w:t>
      </w:r>
      <w:r w:rsidR="00330808">
        <w:rPr>
          <w:rFonts w:ascii="Arial" w:hAnsi="Arial" w:cs="Arial"/>
          <w:color w:val="000000"/>
          <w:sz w:val="20"/>
          <w:szCs w:val="24"/>
        </w:rPr>
        <w:t xml:space="preserve"> </w:t>
      </w:r>
      <w:r w:rsidRPr="00AA395F">
        <w:rPr>
          <w:rFonts w:ascii="Arial" w:hAnsi="Arial" w:cs="Arial"/>
          <w:color w:val="000000"/>
          <w:sz w:val="20"/>
          <w:szCs w:val="24"/>
        </w:rPr>
        <w:t>взамен</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производится</w:t>
      </w:r>
      <w:r w:rsidR="00330808">
        <w:rPr>
          <w:rFonts w:ascii="Arial" w:hAnsi="Arial" w:cs="Arial"/>
          <w:color w:val="000000"/>
          <w:sz w:val="20"/>
          <w:szCs w:val="24"/>
        </w:rPr>
        <w:t xml:space="preserve"> </w:t>
      </w:r>
      <w:r w:rsidRPr="00AA395F">
        <w:rPr>
          <w:rFonts w:ascii="Arial" w:hAnsi="Arial" w:cs="Arial"/>
          <w:color w:val="000000"/>
          <w:sz w:val="20"/>
          <w:szCs w:val="24"/>
        </w:rPr>
        <w:t>выдача</w:t>
      </w:r>
      <w:r w:rsidR="00330808">
        <w:rPr>
          <w:rFonts w:ascii="Arial" w:hAnsi="Arial" w:cs="Arial"/>
          <w:color w:val="000000"/>
          <w:sz w:val="20"/>
          <w:szCs w:val="24"/>
        </w:rPr>
        <w:t xml:space="preserve"> </w:t>
      </w:r>
      <w:r w:rsidRPr="00AA395F">
        <w:rPr>
          <w:rFonts w:ascii="Arial" w:hAnsi="Arial" w:cs="Arial"/>
          <w:color w:val="000000"/>
          <w:sz w:val="20"/>
          <w:szCs w:val="24"/>
        </w:rPr>
        <w:t>набора</w:t>
      </w:r>
      <w:r w:rsidR="00330808">
        <w:rPr>
          <w:rFonts w:ascii="Arial" w:hAnsi="Arial" w:cs="Arial"/>
          <w:color w:val="000000"/>
          <w:sz w:val="20"/>
          <w:szCs w:val="24"/>
        </w:rPr>
        <w:t xml:space="preserve"> </w:t>
      </w:r>
      <w:r w:rsidRPr="00AA395F">
        <w:rPr>
          <w:rFonts w:ascii="Arial" w:hAnsi="Arial" w:cs="Arial"/>
          <w:color w:val="000000"/>
          <w:sz w:val="20"/>
          <w:szCs w:val="24"/>
        </w:rPr>
        <w:t>продуктов</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Стоимость</w:t>
      </w:r>
      <w:r w:rsidR="00330808">
        <w:rPr>
          <w:rFonts w:ascii="Arial" w:hAnsi="Arial" w:cs="Arial"/>
          <w:color w:val="000000"/>
          <w:sz w:val="20"/>
          <w:szCs w:val="24"/>
        </w:rPr>
        <w:t xml:space="preserve"> </w:t>
      </w:r>
      <w:r w:rsidRPr="00AA395F">
        <w:rPr>
          <w:rFonts w:ascii="Arial" w:hAnsi="Arial" w:cs="Arial"/>
          <w:color w:val="000000"/>
          <w:sz w:val="20"/>
          <w:szCs w:val="24"/>
        </w:rPr>
        <w:t>набора</w:t>
      </w:r>
      <w:r w:rsidR="00330808">
        <w:rPr>
          <w:rFonts w:ascii="Arial" w:hAnsi="Arial" w:cs="Arial"/>
          <w:color w:val="000000"/>
          <w:sz w:val="20"/>
          <w:szCs w:val="24"/>
        </w:rPr>
        <w:t xml:space="preserve"> </w:t>
      </w:r>
      <w:r w:rsidRPr="00AA395F">
        <w:rPr>
          <w:rFonts w:ascii="Arial" w:hAnsi="Arial" w:cs="Arial"/>
          <w:color w:val="000000"/>
          <w:sz w:val="20"/>
          <w:szCs w:val="24"/>
        </w:rPr>
        <w:t>продуктов</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составляет</w:t>
      </w:r>
      <w:r w:rsidR="00330808">
        <w:rPr>
          <w:rFonts w:ascii="Arial" w:hAnsi="Arial" w:cs="Arial"/>
          <w:color w:val="000000"/>
          <w:sz w:val="20"/>
          <w:szCs w:val="24"/>
        </w:rPr>
        <w:t xml:space="preserve"> </w:t>
      </w:r>
      <w:r w:rsidRPr="00AA395F">
        <w:rPr>
          <w:rFonts w:ascii="Arial" w:hAnsi="Arial" w:cs="Arial"/>
          <w:color w:val="000000"/>
          <w:sz w:val="20"/>
          <w:szCs w:val="24"/>
        </w:rPr>
        <w:t>стоимость</w:t>
      </w:r>
      <w:r w:rsidR="00330808">
        <w:rPr>
          <w:rFonts w:ascii="Arial" w:hAnsi="Arial" w:cs="Arial"/>
          <w:color w:val="000000"/>
          <w:sz w:val="20"/>
          <w:szCs w:val="24"/>
        </w:rPr>
        <w:t xml:space="preserve"> </w:t>
      </w:r>
      <w:r w:rsidRPr="00AA395F">
        <w:rPr>
          <w:rFonts w:ascii="Arial" w:hAnsi="Arial" w:cs="Arial"/>
          <w:color w:val="000000"/>
          <w:sz w:val="20"/>
          <w:szCs w:val="24"/>
        </w:rPr>
        <w:t>расходов</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учебные</w:t>
      </w:r>
      <w:r w:rsidR="00330808">
        <w:rPr>
          <w:rFonts w:ascii="Arial" w:hAnsi="Arial" w:cs="Arial"/>
          <w:color w:val="000000"/>
          <w:sz w:val="20"/>
          <w:szCs w:val="24"/>
        </w:rPr>
        <w:t xml:space="preserve"> </w:t>
      </w:r>
      <w:r w:rsidRPr="00AA395F">
        <w:rPr>
          <w:rFonts w:ascii="Arial" w:hAnsi="Arial" w:cs="Arial"/>
          <w:color w:val="000000"/>
          <w:sz w:val="20"/>
          <w:szCs w:val="24"/>
        </w:rPr>
        <w:t>дни.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3.7.</w:t>
      </w:r>
      <w:r w:rsidR="00330808">
        <w:rPr>
          <w:rFonts w:ascii="Arial" w:hAnsi="Arial" w:cs="Arial"/>
          <w:color w:val="000000"/>
          <w:sz w:val="20"/>
          <w:szCs w:val="24"/>
        </w:rPr>
        <w:t xml:space="preserve"> </w:t>
      </w:r>
      <w:r w:rsidRPr="00AA395F">
        <w:rPr>
          <w:rFonts w:ascii="Arial" w:hAnsi="Arial" w:cs="Arial"/>
          <w:color w:val="000000"/>
          <w:sz w:val="20"/>
          <w:szCs w:val="24"/>
        </w:rPr>
        <w:t>Обучающимся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ограниченными</w:t>
      </w:r>
      <w:r w:rsidR="00330808">
        <w:rPr>
          <w:rFonts w:ascii="Arial" w:hAnsi="Arial" w:cs="Arial"/>
          <w:color w:val="000000"/>
          <w:sz w:val="20"/>
          <w:szCs w:val="24"/>
        </w:rPr>
        <w:t xml:space="preserve"> </w:t>
      </w:r>
      <w:r w:rsidRPr="00AA395F">
        <w:rPr>
          <w:rFonts w:ascii="Arial" w:hAnsi="Arial" w:cs="Arial"/>
          <w:color w:val="000000"/>
          <w:sz w:val="20"/>
          <w:szCs w:val="24"/>
        </w:rPr>
        <w:t>возможностями</w:t>
      </w:r>
      <w:r w:rsidR="00330808">
        <w:rPr>
          <w:rFonts w:ascii="Arial" w:hAnsi="Arial" w:cs="Arial"/>
          <w:color w:val="000000"/>
          <w:sz w:val="20"/>
          <w:szCs w:val="24"/>
        </w:rPr>
        <w:t xml:space="preserve"> </w:t>
      </w:r>
      <w:r w:rsidRPr="00AA395F">
        <w:rPr>
          <w:rFonts w:ascii="Arial" w:hAnsi="Arial" w:cs="Arial"/>
          <w:color w:val="000000"/>
          <w:sz w:val="20"/>
          <w:szCs w:val="24"/>
        </w:rPr>
        <w:t>здоровья,</w:t>
      </w:r>
      <w:r w:rsidR="00330808">
        <w:rPr>
          <w:rFonts w:ascii="Arial" w:hAnsi="Arial" w:cs="Arial"/>
          <w:color w:val="000000"/>
          <w:sz w:val="20"/>
          <w:szCs w:val="24"/>
        </w:rPr>
        <w:t xml:space="preserve"> </w:t>
      </w:r>
      <w:r w:rsidRPr="00AA395F">
        <w:rPr>
          <w:rFonts w:ascii="Arial" w:hAnsi="Arial" w:cs="Arial"/>
          <w:color w:val="000000"/>
          <w:sz w:val="20"/>
          <w:szCs w:val="24"/>
        </w:rPr>
        <w:t>детям-инвалидам,</w:t>
      </w:r>
      <w:r w:rsidR="00330808">
        <w:rPr>
          <w:rFonts w:ascii="Arial" w:hAnsi="Arial" w:cs="Arial"/>
          <w:color w:val="000000"/>
          <w:sz w:val="20"/>
          <w:szCs w:val="24"/>
        </w:rPr>
        <w:t xml:space="preserve"> </w:t>
      </w:r>
      <w:r w:rsidRPr="00AA395F">
        <w:rPr>
          <w:rFonts w:ascii="Arial" w:hAnsi="Arial" w:cs="Arial"/>
          <w:color w:val="000000"/>
          <w:sz w:val="20"/>
          <w:szCs w:val="24"/>
        </w:rPr>
        <w:t>обучение</w:t>
      </w:r>
      <w:r w:rsidR="00330808">
        <w:rPr>
          <w:rFonts w:ascii="Arial" w:hAnsi="Arial" w:cs="Arial"/>
          <w:color w:val="000000"/>
          <w:sz w:val="20"/>
          <w:szCs w:val="24"/>
        </w:rPr>
        <w:t xml:space="preserve"> </w:t>
      </w:r>
      <w:r w:rsidRPr="00AA395F">
        <w:rPr>
          <w:rFonts w:ascii="Arial" w:hAnsi="Arial" w:cs="Arial"/>
          <w:color w:val="000000"/>
          <w:sz w:val="20"/>
          <w:szCs w:val="24"/>
        </w:rPr>
        <w:t>которых</w:t>
      </w:r>
      <w:r w:rsidR="00330808">
        <w:rPr>
          <w:rFonts w:ascii="Arial" w:hAnsi="Arial" w:cs="Arial"/>
          <w:color w:val="000000"/>
          <w:sz w:val="20"/>
          <w:szCs w:val="24"/>
        </w:rPr>
        <w:t xml:space="preserve"> </w:t>
      </w:r>
      <w:r w:rsidRPr="00AA395F">
        <w:rPr>
          <w:rFonts w:ascii="Arial" w:hAnsi="Arial" w:cs="Arial"/>
          <w:color w:val="000000"/>
          <w:sz w:val="20"/>
          <w:szCs w:val="24"/>
        </w:rPr>
        <w:t>организуется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дому,</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предоставляется</w:t>
      </w:r>
      <w:r w:rsidR="00330808">
        <w:rPr>
          <w:rFonts w:ascii="Arial" w:hAnsi="Arial" w:cs="Arial"/>
          <w:color w:val="000000"/>
          <w:sz w:val="20"/>
          <w:szCs w:val="24"/>
        </w:rPr>
        <w:t xml:space="preserve"> </w:t>
      </w:r>
      <w:r w:rsidRPr="00AA395F">
        <w:rPr>
          <w:rFonts w:ascii="Arial" w:hAnsi="Arial" w:cs="Arial"/>
          <w:color w:val="000000"/>
          <w:sz w:val="20"/>
          <w:szCs w:val="24"/>
        </w:rPr>
        <w:t>набор</w:t>
      </w:r>
      <w:r w:rsidR="00330808">
        <w:rPr>
          <w:rFonts w:ascii="Arial" w:hAnsi="Arial" w:cs="Arial"/>
          <w:color w:val="000000"/>
          <w:sz w:val="20"/>
          <w:szCs w:val="24"/>
        </w:rPr>
        <w:t xml:space="preserve"> </w:t>
      </w:r>
      <w:r w:rsidRPr="00AA395F">
        <w:rPr>
          <w:rFonts w:ascii="Arial" w:hAnsi="Arial" w:cs="Arial"/>
          <w:color w:val="000000"/>
          <w:sz w:val="20"/>
          <w:szCs w:val="24"/>
        </w:rPr>
        <w:t>продуктов</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денежная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размере</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3.8.</w:t>
      </w:r>
      <w:r w:rsidR="00330808">
        <w:rPr>
          <w:rFonts w:ascii="Arial" w:hAnsi="Arial" w:cs="Arial"/>
          <w:color w:val="000000"/>
          <w:sz w:val="20"/>
          <w:szCs w:val="24"/>
        </w:rPr>
        <w:t xml:space="preserve"> </w:t>
      </w:r>
      <w:r w:rsidRPr="00AA395F">
        <w:rPr>
          <w:rFonts w:ascii="Arial" w:hAnsi="Arial" w:cs="Arial"/>
          <w:color w:val="000000"/>
          <w:sz w:val="20"/>
          <w:szCs w:val="24"/>
        </w:rPr>
        <w:t>Основанием</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обеспечения</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(выплаты</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является</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(выплате</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принятое</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основании</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(выплате</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родителя</w:t>
      </w:r>
      <w:r w:rsidR="00330808">
        <w:rPr>
          <w:rFonts w:ascii="Arial" w:hAnsi="Arial" w:cs="Arial"/>
          <w:color w:val="000000"/>
          <w:sz w:val="20"/>
          <w:szCs w:val="24"/>
        </w:rPr>
        <w:t xml:space="preserve"> </w:t>
      </w:r>
      <w:r w:rsidRPr="00AA395F">
        <w:rPr>
          <w:rFonts w:ascii="Arial" w:hAnsi="Arial" w:cs="Arial"/>
          <w:color w:val="000000"/>
          <w:sz w:val="20"/>
          <w:szCs w:val="24"/>
        </w:rPr>
        <w:t>(законного</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если</w:t>
      </w:r>
      <w:r w:rsidR="00330808">
        <w:rPr>
          <w:rFonts w:ascii="Arial" w:hAnsi="Arial" w:cs="Arial"/>
          <w:color w:val="000000"/>
          <w:sz w:val="20"/>
          <w:szCs w:val="24"/>
        </w:rPr>
        <w:t xml:space="preserve"> </w:t>
      </w:r>
      <w:r w:rsidRPr="00AA395F">
        <w:rPr>
          <w:rFonts w:ascii="Arial" w:hAnsi="Arial" w:cs="Arial"/>
          <w:color w:val="000000"/>
          <w:sz w:val="20"/>
          <w:szCs w:val="24"/>
        </w:rPr>
        <w:t>обучающийся</w:t>
      </w:r>
      <w:r w:rsidR="00330808">
        <w:rPr>
          <w:rFonts w:ascii="Arial" w:hAnsi="Arial" w:cs="Arial"/>
          <w:color w:val="000000"/>
          <w:sz w:val="20"/>
          <w:szCs w:val="24"/>
        </w:rPr>
        <w:t xml:space="preserve"> </w:t>
      </w:r>
      <w:r w:rsidRPr="00AA395F">
        <w:rPr>
          <w:rFonts w:ascii="Arial" w:hAnsi="Arial" w:cs="Arial"/>
          <w:color w:val="000000"/>
          <w:sz w:val="20"/>
          <w:szCs w:val="24"/>
        </w:rPr>
        <w:t>является</w:t>
      </w:r>
      <w:r w:rsidR="00330808">
        <w:rPr>
          <w:rFonts w:ascii="Arial" w:hAnsi="Arial" w:cs="Arial"/>
          <w:color w:val="000000"/>
          <w:sz w:val="20"/>
          <w:szCs w:val="24"/>
        </w:rPr>
        <w:t xml:space="preserve"> </w:t>
      </w:r>
      <w:r w:rsidRPr="00AA395F">
        <w:rPr>
          <w:rFonts w:ascii="Arial" w:hAnsi="Arial" w:cs="Arial"/>
          <w:color w:val="000000"/>
          <w:sz w:val="20"/>
          <w:szCs w:val="24"/>
        </w:rPr>
        <w:t>несовершеннолетним),</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приказ</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зачислении</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3.9.</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осуществления</w:t>
      </w:r>
      <w:r w:rsidR="00330808">
        <w:rPr>
          <w:rFonts w:ascii="Arial" w:hAnsi="Arial" w:cs="Arial"/>
          <w:color w:val="000000"/>
          <w:sz w:val="20"/>
          <w:szCs w:val="24"/>
        </w:rPr>
        <w:t xml:space="preserve"> </w:t>
      </w:r>
      <w:r w:rsidRPr="00AA395F">
        <w:rPr>
          <w:rFonts w:ascii="Arial" w:hAnsi="Arial" w:cs="Arial"/>
          <w:color w:val="000000"/>
          <w:sz w:val="20"/>
          <w:szCs w:val="24"/>
        </w:rPr>
        <w:t>выплаты</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обучающимся,</w:t>
      </w:r>
      <w:r w:rsidR="00330808">
        <w:rPr>
          <w:rFonts w:ascii="Arial" w:hAnsi="Arial" w:cs="Arial"/>
          <w:color w:val="000000"/>
          <w:sz w:val="20"/>
          <w:szCs w:val="24"/>
        </w:rPr>
        <w:t xml:space="preserve"> </w:t>
      </w:r>
      <w:r w:rsidRPr="00AA395F">
        <w:rPr>
          <w:rFonts w:ascii="Arial" w:hAnsi="Arial" w:cs="Arial"/>
          <w:color w:val="000000"/>
          <w:sz w:val="20"/>
          <w:szCs w:val="24"/>
        </w:rPr>
        <w:t>осваивающим</w:t>
      </w:r>
      <w:r w:rsidR="00330808">
        <w:rPr>
          <w:rFonts w:ascii="Arial" w:hAnsi="Arial" w:cs="Arial"/>
          <w:color w:val="000000"/>
          <w:sz w:val="20"/>
          <w:szCs w:val="24"/>
        </w:rPr>
        <w:t xml:space="preserve"> </w:t>
      </w:r>
      <w:r w:rsidRPr="00AA395F">
        <w:rPr>
          <w:rFonts w:ascii="Arial" w:hAnsi="Arial" w:cs="Arial"/>
          <w:color w:val="000000"/>
          <w:sz w:val="20"/>
          <w:szCs w:val="24"/>
        </w:rPr>
        <w:t>основные</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программы</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дому,</w:t>
      </w:r>
      <w:r w:rsidR="00330808">
        <w:rPr>
          <w:rFonts w:ascii="Arial" w:hAnsi="Arial" w:cs="Arial"/>
          <w:color w:val="000000"/>
          <w:sz w:val="20"/>
          <w:szCs w:val="24"/>
        </w:rPr>
        <w:t xml:space="preserve"> </w:t>
      </w:r>
      <w:r w:rsidRPr="00AA395F">
        <w:rPr>
          <w:rFonts w:ascii="Arial" w:hAnsi="Arial" w:cs="Arial"/>
          <w:color w:val="000000"/>
          <w:sz w:val="20"/>
          <w:szCs w:val="24"/>
        </w:rPr>
        <w:t>основанием</w:t>
      </w:r>
      <w:r w:rsidR="00330808">
        <w:rPr>
          <w:rFonts w:ascii="Arial" w:hAnsi="Arial" w:cs="Arial"/>
          <w:color w:val="000000"/>
          <w:sz w:val="20"/>
          <w:szCs w:val="24"/>
        </w:rPr>
        <w:t xml:space="preserve"> </w:t>
      </w:r>
      <w:r w:rsidRPr="00AA395F">
        <w:rPr>
          <w:rFonts w:ascii="Arial" w:hAnsi="Arial" w:cs="Arial"/>
          <w:color w:val="000000"/>
          <w:sz w:val="20"/>
          <w:szCs w:val="24"/>
        </w:rPr>
        <w:t>также</w:t>
      </w:r>
      <w:r w:rsidR="00330808">
        <w:rPr>
          <w:rFonts w:ascii="Arial" w:hAnsi="Arial" w:cs="Arial"/>
          <w:color w:val="000000"/>
          <w:sz w:val="20"/>
          <w:szCs w:val="24"/>
        </w:rPr>
        <w:t xml:space="preserve"> </w:t>
      </w:r>
      <w:r w:rsidRPr="00AA395F">
        <w:rPr>
          <w:rFonts w:ascii="Arial" w:hAnsi="Arial" w:cs="Arial"/>
          <w:color w:val="000000"/>
          <w:sz w:val="20"/>
          <w:szCs w:val="24"/>
        </w:rPr>
        <w:t>является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деятельности</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основным</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общеобразовательным</w:t>
      </w:r>
      <w:r w:rsidR="00330808">
        <w:rPr>
          <w:rFonts w:ascii="Arial" w:hAnsi="Arial" w:cs="Arial"/>
          <w:color w:val="000000"/>
          <w:sz w:val="20"/>
          <w:szCs w:val="24"/>
        </w:rPr>
        <w:t xml:space="preserve"> </w:t>
      </w:r>
      <w:r w:rsidRPr="00AA395F">
        <w:rPr>
          <w:rFonts w:ascii="Arial" w:hAnsi="Arial" w:cs="Arial"/>
          <w:color w:val="000000"/>
          <w:sz w:val="20"/>
          <w:szCs w:val="24"/>
        </w:rPr>
        <w:t>программам</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дому.</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3.10.</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r w:rsidR="00330808">
        <w:rPr>
          <w:rFonts w:ascii="Arial" w:hAnsi="Arial" w:cs="Arial"/>
          <w:color w:val="000000"/>
          <w:sz w:val="20"/>
          <w:szCs w:val="24"/>
        </w:rPr>
        <w:t xml:space="preserve"> </w:t>
      </w:r>
      <w:r w:rsidRPr="00AA395F">
        <w:rPr>
          <w:rFonts w:ascii="Arial" w:hAnsi="Arial" w:cs="Arial"/>
          <w:color w:val="000000"/>
          <w:sz w:val="20"/>
          <w:szCs w:val="24"/>
        </w:rPr>
        <w:t>представляется</w:t>
      </w:r>
      <w:r w:rsidR="00330808">
        <w:rPr>
          <w:rFonts w:ascii="Arial" w:hAnsi="Arial" w:cs="Arial"/>
          <w:color w:val="000000"/>
          <w:sz w:val="20"/>
          <w:szCs w:val="24"/>
        </w:rPr>
        <w:t xml:space="preserve"> </w:t>
      </w:r>
      <w:r w:rsidRPr="00AA395F">
        <w:rPr>
          <w:rFonts w:ascii="Arial" w:hAnsi="Arial" w:cs="Arial"/>
          <w:color w:val="000000"/>
          <w:sz w:val="20"/>
          <w:szCs w:val="24"/>
        </w:rPr>
        <w:t>заявителем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свободной</w:t>
      </w:r>
      <w:r w:rsidR="00330808">
        <w:rPr>
          <w:rFonts w:ascii="Arial" w:hAnsi="Arial" w:cs="Arial"/>
          <w:color w:val="000000"/>
          <w:sz w:val="20"/>
          <w:szCs w:val="24"/>
        </w:rPr>
        <w:t xml:space="preserve"> </w:t>
      </w:r>
      <w:r w:rsidRPr="00AA395F">
        <w:rPr>
          <w:rFonts w:ascii="Arial" w:hAnsi="Arial" w:cs="Arial"/>
          <w:color w:val="000000"/>
          <w:sz w:val="20"/>
          <w:szCs w:val="24"/>
        </w:rPr>
        <w:t>форме.</w:t>
      </w:r>
      <w:r w:rsidR="00330808">
        <w:rPr>
          <w:rFonts w:ascii="Arial" w:hAnsi="Arial" w:cs="Arial"/>
          <w:color w:val="000000"/>
          <w:sz w:val="20"/>
          <w:szCs w:val="24"/>
        </w:rPr>
        <w:t xml:space="preserve"> </w:t>
      </w:r>
      <w:r w:rsidRPr="00AA395F">
        <w:rPr>
          <w:rFonts w:ascii="Arial" w:hAnsi="Arial" w:cs="Arial"/>
          <w:color w:val="000000"/>
          <w:sz w:val="20"/>
          <w:szCs w:val="24"/>
        </w:rPr>
        <w:t>К</w:t>
      </w:r>
      <w:r w:rsidR="00330808">
        <w:rPr>
          <w:rFonts w:ascii="Arial" w:hAnsi="Arial" w:cs="Arial"/>
          <w:color w:val="000000"/>
          <w:sz w:val="20"/>
          <w:szCs w:val="24"/>
        </w:rPr>
        <w:t xml:space="preserve"> </w:t>
      </w:r>
      <w:r w:rsidRPr="00AA395F">
        <w:rPr>
          <w:rFonts w:ascii="Arial" w:hAnsi="Arial" w:cs="Arial"/>
          <w:color w:val="000000"/>
          <w:sz w:val="20"/>
          <w:szCs w:val="24"/>
        </w:rPr>
        <w:t>заявлению</w:t>
      </w:r>
      <w:r w:rsidR="00330808">
        <w:rPr>
          <w:rFonts w:ascii="Arial" w:hAnsi="Arial" w:cs="Arial"/>
          <w:color w:val="000000"/>
          <w:sz w:val="20"/>
          <w:szCs w:val="24"/>
        </w:rPr>
        <w:t xml:space="preserve"> </w:t>
      </w:r>
      <w:r w:rsidRPr="00AA395F">
        <w:rPr>
          <w:rFonts w:ascii="Arial" w:hAnsi="Arial" w:cs="Arial"/>
          <w:color w:val="000000"/>
          <w:sz w:val="20"/>
          <w:szCs w:val="24"/>
        </w:rPr>
        <w:t>прилагается: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копия</w:t>
      </w:r>
      <w:r w:rsidR="00330808">
        <w:rPr>
          <w:rFonts w:ascii="Arial" w:hAnsi="Arial" w:cs="Arial"/>
          <w:color w:val="000000"/>
          <w:sz w:val="20"/>
          <w:szCs w:val="24"/>
        </w:rPr>
        <w:t xml:space="preserve"> </w:t>
      </w:r>
      <w:r w:rsidRPr="00AA395F">
        <w:rPr>
          <w:rFonts w:ascii="Arial" w:hAnsi="Arial" w:cs="Arial"/>
          <w:color w:val="000000"/>
          <w:sz w:val="20"/>
          <w:szCs w:val="24"/>
        </w:rPr>
        <w:t>заключения,</w:t>
      </w:r>
      <w:r w:rsidR="00330808">
        <w:rPr>
          <w:rFonts w:ascii="Arial" w:hAnsi="Arial" w:cs="Arial"/>
          <w:color w:val="000000"/>
          <w:sz w:val="20"/>
          <w:szCs w:val="24"/>
        </w:rPr>
        <w:t xml:space="preserve"> </w:t>
      </w:r>
      <w:r w:rsidRPr="00AA395F">
        <w:rPr>
          <w:rFonts w:ascii="Arial" w:hAnsi="Arial" w:cs="Arial"/>
          <w:color w:val="000000"/>
          <w:sz w:val="20"/>
          <w:szCs w:val="24"/>
        </w:rPr>
        <w:t>выданного</w:t>
      </w:r>
      <w:r w:rsidR="00330808">
        <w:rPr>
          <w:rFonts w:ascii="Arial" w:hAnsi="Arial" w:cs="Arial"/>
          <w:color w:val="000000"/>
          <w:sz w:val="20"/>
          <w:szCs w:val="24"/>
        </w:rPr>
        <w:t xml:space="preserve"> </w:t>
      </w:r>
      <w:r w:rsidRPr="00AA395F">
        <w:rPr>
          <w:rFonts w:ascii="Arial" w:hAnsi="Arial" w:cs="Arial"/>
          <w:color w:val="000000"/>
          <w:sz w:val="20"/>
          <w:szCs w:val="24"/>
        </w:rPr>
        <w:t>Центральной</w:t>
      </w:r>
      <w:r w:rsidR="00330808">
        <w:rPr>
          <w:rFonts w:ascii="Arial" w:hAnsi="Arial" w:cs="Arial"/>
          <w:color w:val="000000"/>
          <w:sz w:val="20"/>
          <w:szCs w:val="24"/>
        </w:rPr>
        <w:t xml:space="preserve"> </w:t>
      </w:r>
      <w:r w:rsidRPr="00AA395F">
        <w:rPr>
          <w:rFonts w:ascii="Arial" w:hAnsi="Arial" w:cs="Arial"/>
          <w:color w:val="000000"/>
          <w:sz w:val="20"/>
          <w:szCs w:val="24"/>
        </w:rPr>
        <w:t>психолого-медико-педагогической</w:t>
      </w:r>
      <w:r w:rsidR="00330808">
        <w:rPr>
          <w:rFonts w:ascii="Arial" w:hAnsi="Arial" w:cs="Arial"/>
          <w:color w:val="000000"/>
          <w:sz w:val="20"/>
          <w:szCs w:val="24"/>
        </w:rPr>
        <w:t xml:space="preserve"> </w:t>
      </w:r>
      <w:r w:rsidRPr="00AA395F">
        <w:rPr>
          <w:rFonts w:ascii="Arial" w:hAnsi="Arial" w:cs="Arial"/>
          <w:color w:val="000000"/>
          <w:sz w:val="20"/>
          <w:szCs w:val="24"/>
        </w:rPr>
        <w:t>комиссией</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подтверждающего</w:t>
      </w:r>
      <w:r w:rsidR="00330808">
        <w:rPr>
          <w:rFonts w:ascii="Arial" w:hAnsi="Arial" w:cs="Arial"/>
          <w:color w:val="000000"/>
          <w:sz w:val="20"/>
          <w:szCs w:val="24"/>
        </w:rPr>
        <w:t xml:space="preserve"> </w:t>
      </w:r>
      <w:r w:rsidRPr="00AA395F">
        <w:rPr>
          <w:rFonts w:ascii="Arial" w:hAnsi="Arial" w:cs="Arial"/>
          <w:color w:val="000000"/>
          <w:sz w:val="20"/>
          <w:szCs w:val="24"/>
        </w:rPr>
        <w:t>наличие</w:t>
      </w:r>
      <w:r w:rsidR="00330808">
        <w:rPr>
          <w:rFonts w:ascii="Arial" w:hAnsi="Arial" w:cs="Arial"/>
          <w:color w:val="000000"/>
          <w:sz w:val="20"/>
          <w:szCs w:val="24"/>
        </w:rPr>
        <w:t xml:space="preserve"> </w:t>
      </w:r>
      <w:r w:rsidRPr="00AA395F">
        <w:rPr>
          <w:rFonts w:ascii="Arial" w:hAnsi="Arial" w:cs="Arial"/>
          <w:color w:val="000000"/>
          <w:sz w:val="20"/>
          <w:szCs w:val="24"/>
        </w:rPr>
        <w:t>у</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недостатков</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физическом</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психологическом</w:t>
      </w:r>
      <w:r w:rsidR="00330808">
        <w:rPr>
          <w:rFonts w:ascii="Arial" w:hAnsi="Arial" w:cs="Arial"/>
          <w:color w:val="000000"/>
          <w:sz w:val="20"/>
          <w:szCs w:val="24"/>
        </w:rPr>
        <w:t xml:space="preserve"> </w:t>
      </w:r>
      <w:r w:rsidRPr="00AA395F">
        <w:rPr>
          <w:rFonts w:ascii="Arial" w:hAnsi="Arial" w:cs="Arial"/>
          <w:color w:val="000000"/>
          <w:sz w:val="20"/>
          <w:szCs w:val="24"/>
        </w:rPr>
        <w:t>развитии,</w:t>
      </w:r>
      <w:r w:rsidR="00330808">
        <w:rPr>
          <w:rFonts w:ascii="Arial" w:hAnsi="Arial" w:cs="Arial"/>
          <w:color w:val="000000"/>
          <w:sz w:val="20"/>
          <w:szCs w:val="24"/>
        </w:rPr>
        <w:t xml:space="preserve"> </w:t>
      </w:r>
      <w:r w:rsidRPr="00AA395F">
        <w:rPr>
          <w:rFonts w:ascii="Arial" w:hAnsi="Arial" w:cs="Arial"/>
          <w:color w:val="000000"/>
          <w:sz w:val="20"/>
          <w:szCs w:val="24"/>
        </w:rPr>
        <w:t>препятствующих</w:t>
      </w:r>
      <w:r w:rsidR="00330808">
        <w:rPr>
          <w:rFonts w:ascii="Arial" w:hAnsi="Arial" w:cs="Arial"/>
          <w:color w:val="000000"/>
          <w:sz w:val="20"/>
          <w:szCs w:val="24"/>
        </w:rPr>
        <w:t xml:space="preserve"> </w:t>
      </w:r>
      <w:r w:rsidRPr="00AA395F">
        <w:rPr>
          <w:rFonts w:ascii="Arial" w:hAnsi="Arial" w:cs="Arial"/>
          <w:color w:val="000000"/>
          <w:sz w:val="20"/>
          <w:szCs w:val="24"/>
        </w:rPr>
        <w:t>получению</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создания</w:t>
      </w:r>
      <w:r w:rsidR="00330808">
        <w:rPr>
          <w:rFonts w:ascii="Arial" w:hAnsi="Arial" w:cs="Arial"/>
          <w:color w:val="000000"/>
          <w:sz w:val="20"/>
          <w:szCs w:val="24"/>
        </w:rPr>
        <w:t xml:space="preserve"> </w:t>
      </w:r>
      <w:r w:rsidRPr="00AA395F">
        <w:rPr>
          <w:rFonts w:ascii="Arial" w:hAnsi="Arial" w:cs="Arial"/>
          <w:color w:val="000000"/>
          <w:sz w:val="20"/>
          <w:szCs w:val="24"/>
        </w:rPr>
        <w:t>специальных</w:t>
      </w:r>
      <w:r w:rsidR="00330808">
        <w:rPr>
          <w:rFonts w:ascii="Arial" w:hAnsi="Arial" w:cs="Arial"/>
          <w:color w:val="000000"/>
          <w:sz w:val="20"/>
          <w:szCs w:val="24"/>
        </w:rPr>
        <w:t xml:space="preserve"> </w:t>
      </w:r>
      <w:r w:rsidRPr="00AA395F">
        <w:rPr>
          <w:rFonts w:ascii="Arial" w:hAnsi="Arial" w:cs="Arial"/>
          <w:color w:val="000000"/>
          <w:sz w:val="20"/>
          <w:szCs w:val="24"/>
        </w:rPr>
        <w:t>условий</w:t>
      </w:r>
      <w:r w:rsidR="00330808">
        <w:rPr>
          <w:rFonts w:ascii="Arial" w:hAnsi="Arial" w:cs="Arial"/>
          <w:color w:val="000000"/>
          <w:sz w:val="20"/>
          <w:szCs w:val="24"/>
        </w:rPr>
        <w:t xml:space="preserve"> </w:t>
      </w:r>
      <w:r w:rsidRPr="00AA395F">
        <w:rPr>
          <w:rFonts w:ascii="Arial" w:hAnsi="Arial" w:cs="Arial"/>
          <w:color w:val="000000"/>
          <w:sz w:val="20"/>
          <w:szCs w:val="24"/>
        </w:rPr>
        <w:t>(далее</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заключение)</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ограниченными</w:t>
      </w:r>
      <w:r w:rsidR="00330808">
        <w:rPr>
          <w:rFonts w:ascii="Arial" w:hAnsi="Arial" w:cs="Arial"/>
          <w:color w:val="000000"/>
          <w:sz w:val="20"/>
          <w:szCs w:val="24"/>
        </w:rPr>
        <w:t xml:space="preserve"> </w:t>
      </w:r>
      <w:r w:rsidRPr="00AA395F">
        <w:rPr>
          <w:rFonts w:ascii="Arial" w:hAnsi="Arial" w:cs="Arial"/>
          <w:color w:val="000000"/>
          <w:sz w:val="20"/>
          <w:szCs w:val="24"/>
        </w:rPr>
        <w:t>возможностями</w:t>
      </w:r>
      <w:r w:rsidR="00330808">
        <w:rPr>
          <w:rFonts w:ascii="Arial" w:hAnsi="Arial" w:cs="Arial"/>
          <w:color w:val="000000"/>
          <w:sz w:val="20"/>
          <w:szCs w:val="24"/>
        </w:rPr>
        <w:t xml:space="preserve"> </w:t>
      </w:r>
      <w:r w:rsidRPr="00AA395F">
        <w:rPr>
          <w:rFonts w:ascii="Arial" w:hAnsi="Arial" w:cs="Arial"/>
          <w:color w:val="000000"/>
          <w:sz w:val="20"/>
          <w:szCs w:val="24"/>
        </w:rPr>
        <w:t>здоровья);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копия</w:t>
      </w:r>
      <w:r w:rsidR="00330808">
        <w:rPr>
          <w:rFonts w:ascii="Arial" w:hAnsi="Arial" w:cs="Arial"/>
          <w:color w:val="000000"/>
          <w:sz w:val="20"/>
          <w:szCs w:val="24"/>
        </w:rPr>
        <w:t xml:space="preserve"> </w:t>
      </w:r>
      <w:r w:rsidRPr="00AA395F">
        <w:rPr>
          <w:rFonts w:ascii="Arial" w:hAnsi="Arial" w:cs="Arial"/>
          <w:color w:val="000000"/>
          <w:sz w:val="20"/>
          <w:szCs w:val="24"/>
        </w:rPr>
        <w:t>справки,</w:t>
      </w:r>
      <w:r w:rsidR="00330808">
        <w:rPr>
          <w:rFonts w:ascii="Arial" w:hAnsi="Arial" w:cs="Arial"/>
          <w:color w:val="000000"/>
          <w:sz w:val="20"/>
          <w:szCs w:val="24"/>
        </w:rPr>
        <w:t xml:space="preserve"> </w:t>
      </w:r>
      <w:r w:rsidRPr="00AA395F">
        <w:rPr>
          <w:rFonts w:ascii="Arial" w:hAnsi="Arial" w:cs="Arial"/>
          <w:color w:val="000000"/>
          <w:sz w:val="20"/>
          <w:szCs w:val="24"/>
        </w:rPr>
        <w:t>подтверждающей</w:t>
      </w:r>
      <w:r w:rsidR="00330808">
        <w:rPr>
          <w:rFonts w:ascii="Arial" w:hAnsi="Arial" w:cs="Arial"/>
          <w:color w:val="000000"/>
          <w:sz w:val="20"/>
          <w:szCs w:val="24"/>
        </w:rPr>
        <w:t xml:space="preserve"> </w:t>
      </w:r>
      <w:r w:rsidRPr="00AA395F">
        <w:rPr>
          <w:rFonts w:ascii="Arial" w:hAnsi="Arial" w:cs="Arial"/>
          <w:color w:val="000000"/>
          <w:sz w:val="20"/>
          <w:szCs w:val="24"/>
        </w:rPr>
        <w:t>факт</w:t>
      </w:r>
      <w:r w:rsidR="00330808">
        <w:rPr>
          <w:rFonts w:ascii="Arial" w:hAnsi="Arial" w:cs="Arial"/>
          <w:color w:val="000000"/>
          <w:sz w:val="20"/>
          <w:szCs w:val="24"/>
        </w:rPr>
        <w:t xml:space="preserve"> </w:t>
      </w:r>
      <w:r w:rsidRPr="00AA395F">
        <w:rPr>
          <w:rFonts w:ascii="Arial" w:hAnsi="Arial" w:cs="Arial"/>
          <w:color w:val="000000"/>
          <w:sz w:val="20"/>
          <w:szCs w:val="24"/>
        </w:rPr>
        <w:t>установления</w:t>
      </w:r>
      <w:r w:rsidR="00330808">
        <w:rPr>
          <w:rFonts w:ascii="Arial" w:hAnsi="Arial" w:cs="Arial"/>
          <w:color w:val="000000"/>
          <w:sz w:val="20"/>
          <w:szCs w:val="24"/>
        </w:rPr>
        <w:t xml:space="preserve"> </w:t>
      </w:r>
      <w:r w:rsidRPr="00AA395F">
        <w:rPr>
          <w:rFonts w:ascii="Arial" w:hAnsi="Arial" w:cs="Arial"/>
          <w:color w:val="000000"/>
          <w:sz w:val="20"/>
          <w:szCs w:val="24"/>
        </w:rPr>
        <w:t>инвалидности</w:t>
      </w:r>
      <w:r w:rsidR="00330808">
        <w:rPr>
          <w:rFonts w:ascii="Arial" w:hAnsi="Arial" w:cs="Arial"/>
          <w:color w:val="000000"/>
          <w:sz w:val="20"/>
          <w:szCs w:val="24"/>
        </w:rPr>
        <w:t xml:space="preserve"> </w:t>
      </w:r>
      <w:r w:rsidRPr="00AA395F">
        <w:rPr>
          <w:rFonts w:ascii="Arial" w:hAnsi="Arial" w:cs="Arial"/>
          <w:color w:val="000000"/>
          <w:sz w:val="20"/>
          <w:szCs w:val="24"/>
        </w:rPr>
        <w:t>(далее</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справка</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инвалидности)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детей-инвалидов).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3.11.</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r w:rsidRPr="00AA395F">
        <w:rPr>
          <w:rFonts w:ascii="Arial" w:hAnsi="Arial" w:cs="Arial"/>
          <w:color w:val="000000"/>
          <w:sz w:val="20"/>
          <w:szCs w:val="24"/>
        </w:rPr>
        <w:t>подаче</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выплате</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нем</w:t>
      </w:r>
      <w:r w:rsidR="00330808">
        <w:rPr>
          <w:rFonts w:ascii="Arial" w:hAnsi="Arial" w:cs="Arial"/>
          <w:color w:val="000000"/>
          <w:sz w:val="20"/>
          <w:szCs w:val="24"/>
        </w:rPr>
        <w:t xml:space="preserve"> </w:t>
      </w:r>
      <w:r w:rsidRPr="00AA395F">
        <w:rPr>
          <w:rFonts w:ascii="Arial" w:hAnsi="Arial" w:cs="Arial"/>
          <w:color w:val="000000"/>
          <w:sz w:val="20"/>
          <w:szCs w:val="24"/>
        </w:rPr>
        <w:t>указывается</w:t>
      </w:r>
      <w:r w:rsidR="00330808">
        <w:rPr>
          <w:rFonts w:ascii="Arial" w:hAnsi="Arial" w:cs="Arial"/>
          <w:color w:val="000000"/>
          <w:sz w:val="20"/>
          <w:szCs w:val="24"/>
        </w:rPr>
        <w:t xml:space="preserve"> </w:t>
      </w:r>
      <w:r w:rsidRPr="00AA395F">
        <w:rPr>
          <w:rFonts w:ascii="Arial" w:hAnsi="Arial" w:cs="Arial"/>
          <w:color w:val="000000"/>
          <w:sz w:val="20"/>
          <w:szCs w:val="24"/>
        </w:rPr>
        <w:t>лицевой</w:t>
      </w:r>
      <w:r w:rsidR="00330808">
        <w:rPr>
          <w:rFonts w:ascii="Arial" w:hAnsi="Arial" w:cs="Arial"/>
          <w:color w:val="000000"/>
          <w:sz w:val="20"/>
          <w:szCs w:val="24"/>
        </w:rPr>
        <w:t xml:space="preserve"> </w:t>
      </w:r>
      <w:r w:rsidRPr="00AA395F">
        <w:rPr>
          <w:rFonts w:ascii="Arial" w:hAnsi="Arial" w:cs="Arial"/>
          <w:color w:val="000000"/>
          <w:sz w:val="20"/>
          <w:szCs w:val="24"/>
        </w:rPr>
        <w:t>счет</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родителя</w:t>
      </w:r>
      <w:r w:rsidR="00330808">
        <w:rPr>
          <w:rFonts w:ascii="Arial" w:hAnsi="Arial" w:cs="Arial"/>
          <w:color w:val="000000"/>
          <w:sz w:val="20"/>
          <w:szCs w:val="24"/>
        </w:rPr>
        <w:t xml:space="preserve"> </w:t>
      </w:r>
      <w:r w:rsidRPr="00AA395F">
        <w:rPr>
          <w:rFonts w:ascii="Arial" w:hAnsi="Arial" w:cs="Arial"/>
          <w:color w:val="000000"/>
          <w:sz w:val="20"/>
          <w:szCs w:val="24"/>
        </w:rPr>
        <w:t>(законного</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w:t>
      </w:r>
      <w:r w:rsidR="00330808">
        <w:rPr>
          <w:rFonts w:ascii="Arial" w:hAnsi="Arial" w:cs="Arial"/>
          <w:color w:val="000000"/>
          <w:sz w:val="20"/>
          <w:szCs w:val="24"/>
        </w:rPr>
        <w:t xml:space="preserve"> </w:t>
      </w:r>
      <w:r w:rsidRPr="00AA395F">
        <w:rPr>
          <w:rFonts w:ascii="Arial" w:hAnsi="Arial" w:cs="Arial"/>
          <w:color w:val="000000"/>
          <w:sz w:val="20"/>
          <w:szCs w:val="24"/>
        </w:rPr>
        <w:t>(если</w:t>
      </w:r>
      <w:r w:rsidR="00330808">
        <w:rPr>
          <w:rFonts w:ascii="Arial" w:hAnsi="Arial" w:cs="Arial"/>
          <w:color w:val="000000"/>
          <w:sz w:val="20"/>
          <w:szCs w:val="24"/>
        </w:rPr>
        <w:t xml:space="preserve"> </w:t>
      </w:r>
      <w:r w:rsidRPr="00AA395F">
        <w:rPr>
          <w:rFonts w:ascii="Arial" w:hAnsi="Arial" w:cs="Arial"/>
          <w:color w:val="000000"/>
          <w:sz w:val="20"/>
          <w:szCs w:val="24"/>
        </w:rPr>
        <w:t>обучающийся</w:t>
      </w:r>
      <w:r w:rsidR="00330808">
        <w:rPr>
          <w:rFonts w:ascii="Arial" w:hAnsi="Arial" w:cs="Arial"/>
          <w:color w:val="000000"/>
          <w:sz w:val="20"/>
          <w:szCs w:val="24"/>
        </w:rPr>
        <w:t xml:space="preserve"> </w:t>
      </w:r>
      <w:r w:rsidRPr="00AA395F">
        <w:rPr>
          <w:rFonts w:ascii="Arial" w:hAnsi="Arial" w:cs="Arial"/>
          <w:color w:val="000000"/>
          <w:sz w:val="20"/>
          <w:szCs w:val="24"/>
        </w:rPr>
        <w:t>является</w:t>
      </w:r>
      <w:r w:rsidR="00330808">
        <w:rPr>
          <w:rFonts w:ascii="Arial" w:hAnsi="Arial" w:cs="Arial"/>
          <w:color w:val="000000"/>
          <w:sz w:val="20"/>
          <w:szCs w:val="24"/>
        </w:rPr>
        <w:t xml:space="preserve"> </w:t>
      </w:r>
      <w:r w:rsidRPr="00AA395F">
        <w:rPr>
          <w:rFonts w:ascii="Arial" w:hAnsi="Arial" w:cs="Arial"/>
          <w:color w:val="000000"/>
          <w:sz w:val="20"/>
          <w:szCs w:val="24"/>
        </w:rPr>
        <w:t>несовершеннолетним),</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который</w:t>
      </w:r>
      <w:r w:rsidR="00330808">
        <w:rPr>
          <w:rFonts w:ascii="Arial" w:hAnsi="Arial" w:cs="Arial"/>
          <w:color w:val="000000"/>
          <w:sz w:val="20"/>
          <w:szCs w:val="24"/>
        </w:rPr>
        <w:t xml:space="preserve"> </w:t>
      </w:r>
      <w:r w:rsidRPr="00AA395F">
        <w:rPr>
          <w:rFonts w:ascii="Arial" w:hAnsi="Arial" w:cs="Arial"/>
          <w:color w:val="000000"/>
          <w:sz w:val="20"/>
          <w:szCs w:val="24"/>
        </w:rPr>
        <w:t>будет</w:t>
      </w:r>
      <w:r w:rsidR="00330808">
        <w:rPr>
          <w:rFonts w:ascii="Arial" w:hAnsi="Arial" w:cs="Arial"/>
          <w:color w:val="000000"/>
          <w:sz w:val="20"/>
          <w:szCs w:val="24"/>
        </w:rPr>
        <w:t xml:space="preserve"> </w:t>
      </w:r>
      <w:r w:rsidRPr="00AA395F">
        <w:rPr>
          <w:rFonts w:ascii="Arial" w:hAnsi="Arial" w:cs="Arial"/>
          <w:color w:val="000000"/>
          <w:sz w:val="20"/>
          <w:szCs w:val="24"/>
        </w:rPr>
        <w:t>производиться</w:t>
      </w:r>
      <w:r w:rsidR="00330808">
        <w:rPr>
          <w:rFonts w:ascii="Arial" w:hAnsi="Arial" w:cs="Arial"/>
          <w:color w:val="000000"/>
          <w:sz w:val="20"/>
          <w:szCs w:val="24"/>
        </w:rPr>
        <w:t xml:space="preserve"> </w:t>
      </w:r>
      <w:r w:rsidRPr="00AA395F">
        <w:rPr>
          <w:rFonts w:ascii="Arial" w:hAnsi="Arial" w:cs="Arial"/>
          <w:color w:val="000000"/>
          <w:sz w:val="20"/>
          <w:szCs w:val="24"/>
        </w:rPr>
        <w:t>выплата</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3.12.</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регистрируется</w:t>
      </w:r>
      <w:r w:rsidR="00330808">
        <w:rPr>
          <w:rFonts w:ascii="Arial" w:hAnsi="Arial" w:cs="Arial"/>
          <w:color w:val="000000"/>
          <w:sz w:val="20"/>
          <w:szCs w:val="24"/>
        </w:rPr>
        <w:t xml:space="preserve"> </w:t>
      </w:r>
      <w:r w:rsidRPr="00AA395F">
        <w:rPr>
          <w:rFonts w:ascii="Arial" w:hAnsi="Arial" w:cs="Arial"/>
          <w:color w:val="000000"/>
          <w:sz w:val="20"/>
          <w:szCs w:val="24"/>
        </w:rPr>
        <w:t>специалистом</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осуществляющим</w:t>
      </w:r>
      <w:r w:rsidR="00330808">
        <w:rPr>
          <w:rFonts w:ascii="Arial" w:hAnsi="Arial" w:cs="Arial"/>
          <w:color w:val="000000"/>
          <w:sz w:val="20"/>
          <w:szCs w:val="24"/>
        </w:rPr>
        <w:t xml:space="preserve"> </w:t>
      </w:r>
      <w:r w:rsidRPr="00AA395F">
        <w:rPr>
          <w:rFonts w:ascii="Arial" w:hAnsi="Arial" w:cs="Arial"/>
          <w:color w:val="000000"/>
          <w:sz w:val="20"/>
          <w:szCs w:val="24"/>
        </w:rPr>
        <w:t>прием</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день</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прилагаемых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(выплате</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уведомляет</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принятом</w:t>
      </w:r>
      <w:r w:rsidR="00330808">
        <w:rPr>
          <w:rFonts w:ascii="Arial" w:hAnsi="Arial" w:cs="Arial"/>
          <w:color w:val="000000"/>
          <w:sz w:val="20"/>
          <w:szCs w:val="24"/>
        </w:rPr>
        <w:t xml:space="preserve"> </w:t>
      </w:r>
      <w:r w:rsidRPr="00AA395F">
        <w:rPr>
          <w:rFonts w:ascii="Arial" w:hAnsi="Arial" w:cs="Arial"/>
          <w:color w:val="000000"/>
          <w:sz w:val="20"/>
          <w:szCs w:val="24"/>
        </w:rPr>
        <w:t>решении</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оформляется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приказом</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3.13.</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(выплате</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непредставление</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представление</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полном</w:t>
      </w:r>
      <w:r w:rsidR="00330808">
        <w:rPr>
          <w:rFonts w:ascii="Arial" w:hAnsi="Arial" w:cs="Arial"/>
          <w:color w:val="000000"/>
          <w:sz w:val="20"/>
          <w:szCs w:val="24"/>
        </w:rPr>
        <w:t xml:space="preserve"> </w:t>
      </w:r>
      <w:r w:rsidRPr="00AA395F">
        <w:rPr>
          <w:rFonts w:ascii="Arial" w:hAnsi="Arial" w:cs="Arial"/>
          <w:color w:val="000000"/>
          <w:sz w:val="20"/>
          <w:szCs w:val="24"/>
        </w:rPr>
        <w:t>объеме</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указанных</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hyperlink w:anchor="Par733" w:history="1">
        <w:r w:rsidRPr="00AA395F">
          <w:rPr>
            <w:rStyle w:val="af0"/>
            <w:rFonts w:ascii="Arial" w:hAnsi="Arial" w:cs="Arial"/>
            <w:color w:val="000000"/>
            <w:sz w:val="20"/>
            <w:szCs w:val="24"/>
          </w:rPr>
          <w:t>пункте</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3.10</w:t>
        </w:r>
      </w:hyperlink>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недостоверность</w:t>
      </w:r>
      <w:r w:rsidR="00330808">
        <w:rPr>
          <w:rFonts w:ascii="Arial" w:hAnsi="Arial" w:cs="Arial"/>
          <w:color w:val="000000"/>
          <w:sz w:val="20"/>
          <w:szCs w:val="24"/>
        </w:rPr>
        <w:t xml:space="preserve"> </w:t>
      </w:r>
      <w:r w:rsidRPr="00AA395F">
        <w:rPr>
          <w:rFonts w:ascii="Arial" w:hAnsi="Arial" w:cs="Arial"/>
          <w:color w:val="000000"/>
          <w:sz w:val="20"/>
          <w:szCs w:val="24"/>
        </w:rPr>
        <w:t>сведений,</w:t>
      </w:r>
      <w:r w:rsidR="00330808">
        <w:rPr>
          <w:rFonts w:ascii="Arial" w:hAnsi="Arial" w:cs="Arial"/>
          <w:color w:val="000000"/>
          <w:sz w:val="20"/>
          <w:szCs w:val="24"/>
        </w:rPr>
        <w:t xml:space="preserve"> </w:t>
      </w:r>
      <w:r w:rsidRPr="00AA395F">
        <w:rPr>
          <w:rFonts w:ascii="Arial" w:hAnsi="Arial" w:cs="Arial"/>
          <w:color w:val="000000"/>
          <w:sz w:val="20"/>
          <w:szCs w:val="24"/>
        </w:rPr>
        <w:t>содержащихся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представленных</w:t>
      </w:r>
      <w:r w:rsidR="00330808">
        <w:rPr>
          <w:rFonts w:ascii="Arial" w:hAnsi="Arial" w:cs="Arial"/>
          <w:color w:val="000000"/>
          <w:sz w:val="20"/>
          <w:szCs w:val="24"/>
        </w:rPr>
        <w:t xml:space="preserve"> </w:t>
      </w:r>
      <w:r w:rsidRPr="00AA395F">
        <w:rPr>
          <w:rFonts w:ascii="Arial" w:hAnsi="Arial" w:cs="Arial"/>
          <w:color w:val="000000"/>
          <w:sz w:val="20"/>
          <w:szCs w:val="24"/>
        </w:rPr>
        <w:t>заявителем</w:t>
      </w:r>
      <w:r w:rsidR="00330808">
        <w:rPr>
          <w:rFonts w:ascii="Arial" w:hAnsi="Arial" w:cs="Arial"/>
          <w:color w:val="000000"/>
          <w:sz w:val="20"/>
          <w:szCs w:val="24"/>
        </w:rPr>
        <w:t xml:space="preserve"> </w:t>
      </w:r>
      <w:r w:rsidRPr="00AA395F">
        <w:rPr>
          <w:rFonts w:ascii="Arial" w:hAnsi="Arial" w:cs="Arial"/>
          <w:color w:val="000000"/>
          <w:sz w:val="20"/>
          <w:szCs w:val="24"/>
        </w:rPr>
        <w:t>документах.</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Заявитель</w:t>
      </w:r>
      <w:r w:rsidR="00330808">
        <w:rPr>
          <w:rFonts w:ascii="Arial" w:hAnsi="Arial" w:cs="Arial"/>
          <w:color w:val="000000"/>
          <w:sz w:val="20"/>
          <w:szCs w:val="24"/>
        </w:rPr>
        <w:t xml:space="preserve"> </w:t>
      </w:r>
      <w:r w:rsidRPr="00AA395F">
        <w:rPr>
          <w:rFonts w:ascii="Arial" w:hAnsi="Arial" w:cs="Arial"/>
          <w:color w:val="000000"/>
          <w:sz w:val="20"/>
          <w:szCs w:val="24"/>
        </w:rPr>
        <w:t>вправе</w:t>
      </w:r>
      <w:r w:rsidR="00330808">
        <w:rPr>
          <w:rFonts w:ascii="Arial" w:hAnsi="Arial" w:cs="Arial"/>
          <w:color w:val="000000"/>
          <w:sz w:val="20"/>
          <w:szCs w:val="24"/>
        </w:rPr>
        <w:t xml:space="preserve"> </w:t>
      </w:r>
      <w:r w:rsidRPr="00AA395F">
        <w:rPr>
          <w:rFonts w:ascii="Arial" w:hAnsi="Arial" w:cs="Arial"/>
          <w:color w:val="000000"/>
          <w:sz w:val="20"/>
          <w:szCs w:val="24"/>
        </w:rPr>
        <w:t>повторно</w:t>
      </w:r>
      <w:r w:rsidR="00330808">
        <w:rPr>
          <w:rFonts w:ascii="Arial" w:hAnsi="Arial" w:cs="Arial"/>
          <w:color w:val="000000"/>
          <w:sz w:val="20"/>
          <w:szCs w:val="24"/>
        </w:rPr>
        <w:t xml:space="preserve"> </w:t>
      </w:r>
      <w:r w:rsidRPr="00AA395F">
        <w:rPr>
          <w:rFonts w:ascii="Arial" w:hAnsi="Arial" w:cs="Arial"/>
          <w:color w:val="000000"/>
          <w:sz w:val="20"/>
          <w:szCs w:val="24"/>
        </w:rPr>
        <w:t>подать</w:t>
      </w:r>
      <w:r w:rsidR="00330808">
        <w:rPr>
          <w:rFonts w:ascii="Arial" w:hAnsi="Arial" w:cs="Arial"/>
          <w:color w:val="000000"/>
          <w:sz w:val="20"/>
          <w:szCs w:val="24"/>
        </w:rPr>
        <w:t xml:space="preserve"> </w:t>
      </w:r>
      <w:r w:rsidRPr="00AA395F">
        <w:rPr>
          <w:rFonts w:ascii="Arial" w:hAnsi="Arial" w:cs="Arial"/>
          <w:color w:val="000000"/>
          <w:sz w:val="20"/>
          <w:szCs w:val="24"/>
        </w:rPr>
        <w:t>документы,</w:t>
      </w:r>
      <w:r w:rsidR="00330808">
        <w:rPr>
          <w:rFonts w:ascii="Arial" w:hAnsi="Arial" w:cs="Arial"/>
          <w:color w:val="000000"/>
          <w:sz w:val="20"/>
          <w:szCs w:val="24"/>
        </w:rPr>
        <w:t xml:space="preserve"> </w:t>
      </w:r>
      <w:r w:rsidRPr="00AA395F">
        <w:rPr>
          <w:rFonts w:ascii="Arial" w:hAnsi="Arial" w:cs="Arial"/>
          <w:color w:val="000000"/>
          <w:sz w:val="20"/>
          <w:szCs w:val="24"/>
        </w:rPr>
        <w:t>указанные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hyperlink w:anchor="Par733" w:history="1">
        <w:r w:rsidRPr="00AA395F">
          <w:rPr>
            <w:rStyle w:val="af0"/>
            <w:rFonts w:ascii="Arial" w:hAnsi="Arial" w:cs="Arial"/>
            <w:color w:val="000000"/>
            <w:sz w:val="20"/>
            <w:szCs w:val="24"/>
          </w:rPr>
          <w:t>пункте</w:t>
        </w:r>
        <w:r w:rsidR="00330808">
          <w:rPr>
            <w:rStyle w:val="af0"/>
            <w:rFonts w:ascii="Arial" w:hAnsi="Arial" w:cs="Arial"/>
            <w:color w:val="000000"/>
            <w:sz w:val="20"/>
            <w:szCs w:val="24"/>
          </w:rPr>
          <w:t xml:space="preserve"> </w:t>
        </w:r>
        <w:r w:rsidRPr="00AA395F">
          <w:rPr>
            <w:rStyle w:val="af0"/>
            <w:rFonts w:ascii="Arial" w:hAnsi="Arial" w:cs="Arial"/>
            <w:color w:val="000000"/>
            <w:sz w:val="20"/>
            <w:szCs w:val="24"/>
          </w:rPr>
          <w:t>3.10</w:t>
        </w:r>
      </w:hyperlink>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после</w:t>
      </w:r>
      <w:r w:rsidR="00330808">
        <w:rPr>
          <w:rFonts w:ascii="Arial" w:hAnsi="Arial" w:cs="Arial"/>
          <w:color w:val="000000"/>
          <w:sz w:val="20"/>
          <w:szCs w:val="24"/>
        </w:rPr>
        <w:t xml:space="preserve"> </w:t>
      </w:r>
      <w:r w:rsidRPr="00AA395F">
        <w:rPr>
          <w:rFonts w:ascii="Arial" w:hAnsi="Arial" w:cs="Arial"/>
          <w:color w:val="000000"/>
          <w:sz w:val="20"/>
          <w:szCs w:val="24"/>
        </w:rPr>
        <w:t>устранения</w:t>
      </w:r>
      <w:r w:rsidR="00330808">
        <w:rPr>
          <w:rFonts w:ascii="Arial" w:hAnsi="Arial" w:cs="Arial"/>
          <w:color w:val="000000"/>
          <w:sz w:val="20"/>
          <w:szCs w:val="24"/>
        </w:rPr>
        <w:t xml:space="preserve"> </w:t>
      </w:r>
      <w:r w:rsidRPr="00AA395F">
        <w:rPr>
          <w:rFonts w:ascii="Arial" w:hAnsi="Arial" w:cs="Arial"/>
          <w:color w:val="000000"/>
          <w:sz w:val="20"/>
          <w:szCs w:val="24"/>
        </w:rPr>
        <w:t>обстоятельств,</w:t>
      </w:r>
      <w:r w:rsidR="00330808">
        <w:rPr>
          <w:rFonts w:ascii="Arial" w:hAnsi="Arial" w:cs="Arial"/>
          <w:color w:val="000000"/>
          <w:sz w:val="20"/>
          <w:szCs w:val="24"/>
        </w:rPr>
        <w:t xml:space="preserve"> </w:t>
      </w:r>
      <w:r w:rsidRPr="00AA395F">
        <w:rPr>
          <w:rFonts w:ascii="Arial" w:hAnsi="Arial" w:cs="Arial"/>
          <w:color w:val="000000"/>
          <w:sz w:val="20"/>
          <w:szCs w:val="24"/>
        </w:rPr>
        <w:t>послуживших</w:t>
      </w:r>
      <w:r w:rsidR="00330808">
        <w:rPr>
          <w:rFonts w:ascii="Arial" w:hAnsi="Arial" w:cs="Arial"/>
          <w:color w:val="000000"/>
          <w:sz w:val="20"/>
          <w:szCs w:val="24"/>
        </w:rPr>
        <w:t xml:space="preserve"> </w:t>
      </w:r>
      <w:r w:rsidRPr="00AA395F">
        <w:rPr>
          <w:rFonts w:ascii="Arial" w:hAnsi="Arial" w:cs="Arial"/>
          <w:color w:val="000000"/>
          <w:sz w:val="20"/>
          <w:szCs w:val="24"/>
        </w:rPr>
        <w:t>основанием</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3.14.</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принимается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текущий</w:t>
      </w:r>
      <w:r w:rsidR="00330808">
        <w:rPr>
          <w:rFonts w:ascii="Arial" w:hAnsi="Arial" w:cs="Arial"/>
          <w:color w:val="000000"/>
          <w:sz w:val="20"/>
          <w:szCs w:val="24"/>
        </w:rPr>
        <w:t xml:space="preserve"> </w:t>
      </w:r>
      <w:r w:rsidRPr="00AA395F">
        <w:rPr>
          <w:rFonts w:ascii="Arial" w:hAnsi="Arial" w:cs="Arial"/>
          <w:color w:val="000000"/>
          <w:sz w:val="20"/>
          <w:szCs w:val="24"/>
        </w:rPr>
        <w:t>учебный</w:t>
      </w:r>
      <w:r w:rsidR="00330808">
        <w:rPr>
          <w:rFonts w:ascii="Arial" w:hAnsi="Arial" w:cs="Arial"/>
          <w:color w:val="000000"/>
          <w:sz w:val="20"/>
          <w:szCs w:val="24"/>
        </w:rPr>
        <w:t xml:space="preserve"> </w:t>
      </w:r>
      <w:r w:rsidRPr="00AA395F">
        <w:rPr>
          <w:rFonts w:ascii="Arial" w:hAnsi="Arial" w:cs="Arial"/>
          <w:color w:val="000000"/>
          <w:sz w:val="20"/>
          <w:szCs w:val="24"/>
        </w:rPr>
        <w:t>год</w:t>
      </w:r>
      <w:r w:rsidR="00330808">
        <w:rPr>
          <w:rFonts w:ascii="Arial" w:hAnsi="Arial" w:cs="Arial"/>
          <w:color w:val="000000"/>
          <w:sz w:val="20"/>
          <w:szCs w:val="24"/>
        </w:rPr>
        <w:t xml:space="preserve"> </w:t>
      </w:r>
      <w:r w:rsidRPr="00AA395F">
        <w:rPr>
          <w:rFonts w:ascii="Arial" w:hAnsi="Arial" w:cs="Arial"/>
          <w:color w:val="000000"/>
          <w:sz w:val="20"/>
          <w:szCs w:val="24"/>
        </w:rPr>
        <w:t>освоения</w:t>
      </w:r>
      <w:r w:rsidR="00330808">
        <w:rPr>
          <w:rFonts w:ascii="Arial" w:hAnsi="Arial" w:cs="Arial"/>
          <w:color w:val="000000"/>
          <w:sz w:val="20"/>
          <w:szCs w:val="24"/>
        </w:rPr>
        <w:t xml:space="preserve"> </w:t>
      </w:r>
      <w:r w:rsidRPr="00AA395F">
        <w:rPr>
          <w:rFonts w:ascii="Arial" w:hAnsi="Arial" w:cs="Arial"/>
          <w:color w:val="000000"/>
          <w:sz w:val="20"/>
          <w:szCs w:val="24"/>
        </w:rPr>
        <w:t>соответствующей</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программы.</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Обучающимся,</w:t>
      </w:r>
      <w:r w:rsidR="00330808">
        <w:rPr>
          <w:rFonts w:ascii="Arial" w:hAnsi="Arial" w:cs="Arial"/>
          <w:color w:val="000000"/>
          <w:sz w:val="20"/>
          <w:szCs w:val="24"/>
        </w:rPr>
        <w:t xml:space="preserve"> </w:t>
      </w:r>
      <w:r w:rsidRPr="00AA395F">
        <w:rPr>
          <w:rFonts w:ascii="Arial" w:hAnsi="Arial" w:cs="Arial"/>
          <w:color w:val="000000"/>
          <w:sz w:val="20"/>
          <w:szCs w:val="24"/>
        </w:rPr>
        <w:t>вновь</w:t>
      </w:r>
      <w:r w:rsidR="00330808">
        <w:rPr>
          <w:rFonts w:ascii="Arial" w:hAnsi="Arial" w:cs="Arial"/>
          <w:color w:val="000000"/>
          <w:sz w:val="20"/>
          <w:szCs w:val="24"/>
        </w:rPr>
        <w:t xml:space="preserve"> </w:t>
      </w:r>
      <w:r w:rsidRPr="00AA395F">
        <w:rPr>
          <w:rFonts w:ascii="Arial" w:hAnsi="Arial" w:cs="Arial"/>
          <w:color w:val="000000"/>
          <w:sz w:val="20"/>
          <w:szCs w:val="24"/>
        </w:rPr>
        <w:t>поступающим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образовательное</w:t>
      </w:r>
      <w:r w:rsidR="00330808">
        <w:rPr>
          <w:rFonts w:ascii="Arial" w:hAnsi="Arial" w:cs="Arial"/>
          <w:color w:val="000000"/>
          <w:sz w:val="20"/>
          <w:szCs w:val="24"/>
        </w:rPr>
        <w:t xml:space="preserve"> </w:t>
      </w:r>
      <w:r w:rsidRPr="00AA395F">
        <w:rPr>
          <w:rFonts w:ascii="Arial" w:hAnsi="Arial" w:cs="Arial"/>
          <w:color w:val="000000"/>
          <w:sz w:val="20"/>
          <w:szCs w:val="24"/>
        </w:rPr>
        <w:t>учреждение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учебного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приобретающим</w:t>
      </w:r>
      <w:r w:rsidR="00330808">
        <w:rPr>
          <w:rFonts w:ascii="Arial" w:hAnsi="Arial" w:cs="Arial"/>
          <w:color w:val="000000"/>
          <w:sz w:val="20"/>
          <w:szCs w:val="24"/>
        </w:rPr>
        <w:t xml:space="preserve"> </w:t>
      </w:r>
      <w:r w:rsidRPr="00AA395F">
        <w:rPr>
          <w:rFonts w:ascii="Arial" w:hAnsi="Arial" w:cs="Arial"/>
          <w:color w:val="000000"/>
          <w:sz w:val="20"/>
          <w:szCs w:val="24"/>
        </w:rPr>
        <w:t>право</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учебного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предоставляется,</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месяца,</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месяцем</w:t>
      </w:r>
      <w:r w:rsidR="00330808">
        <w:rPr>
          <w:rFonts w:ascii="Arial" w:hAnsi="Arial" w:cs="Arial"/>
          <w:color w:val="000000"/>
          <w:sz w:val="20"/>
          <w:szCs w:val="24"/>
        </w:rPr>
        <w:t xml:space="preserve"> </w:t>
      </w:r>
      <w:r w:rsidRPr="00AA395F">
        <w:rPr>
          <w:rFonts w:ascii="Arial" w:hAnsi="Arial" w:cs="Arial"/>
          <w:color w:val="000000"/>
          <w:sz w:val="20"/>
          <w:szCs w:val="24"/>
        </w:rPr>
        <w:t>подачи</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подтверждающих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если</w:t>
      </w:r>
      <w:r w:rsidR="00330808">
        <w:rPr>
          <w:rFonts w:ascii="Arial" w:hAnsi="Arial" w:cs="Arial"/>
          <w:color w:val="000000"/>
          <w:sz w:val="20"/>
          <w:szCs w:val="24"/>
        </w:rPr>
        <w:t xml:space="preserve"> </w:t>
      </w:r>
      <w:r w:rsidRPr="00AA395F">
        <w:rPr>
          <w:rFonts w:ascii="Arial" w:hAnsi="Arial" w:cs="Arial"/>
          <w:color w:val="000000"/>
          <w:sz w:val="20"/>
          <w:szCs w:val="24"/>
        </w:rPr>
        <w:t>они</w:t>
      </w:r>
      <w:r w:rsidR="00330808">
        <w:rPr>
          <w:rFonts w:ascii="Arial" w:hAnsi="Arial" w:cs="Arial"/>
          <w:color w:val="000000"/>
          <w:sz w:val="20"/>
          <w:szCs w:val="24"/>
        </w:rPr>
        <w:t xml:space="preserve"> </w:t>
      </w:r>
      <w:r w:rsidRPr="00AA395F">
        <w:rPr>
          <w:rFonts w:ascii="Arial" w:hAnsi="Arial" w:cs="Arial"/>
          <w:color w:val="000000"/>
          <w:sz w:val="20"/>
          <w:szCs w:val="24"/>
        </w:rPr>
        <w:t>поданы</w:t>
      </w:r>
      <w:r w:rsidR="00330808">
        <w:rPr>
          <w:rFonts w:ascii="Arial" w:hAnsi="Arial" w:cs="Arial"/>
          <w:color w:val="000000"/>
          <w:sz w:val="20"/>
          <w:szCs w:val="24"/>
        </w:rPr>
        <w:t xml:space="preserve"> </w:t>
      </w:r>
      <w:r w:rsidRPr="00AA395F">
        <w:rPr>
          <w:rFonts w:ascii="Arial" w:hAnsi="Arial" w:cs="Arial"/>
          <w:color w:val="000000"/>
          <w:sz w:val="20"/>
          <w:szCs w:val="24"/>
        </w:rPr>
        <w:t>до</w:t>
      </w:r>
      <w:r w:rsidR="00330808">
        <w:rPr>
          <w:rFonts w:ascii="Arial" w:hAnsi="Arial" w:cs="Arial"/>
          <w:color w:val="000000"/>
          <w:sz w:val="20"/>
          <w:szCs w:val="24"/>
        </w:rPr>
        <w:t xml:space="preserve"> </w:t>
      </w:r>
      <w:r w:rsidRPr="00AA395F">
        <w:rPr>
          <w:rFonts w:ascii="Arial" w:hAnsi="Arial" w:cs="Arial"/>
          <w:color w:val="000000"/>
          <w:sz w:val="20"/>
          <w:szCs w:val="24"/>
        </w:rPr>
        <w:t>20</w:t>
      </w:r>
      <w:r w:rsidR="00330808">
        <w:rPr>
          <w:rFonts w:ascii="Arial" w:hAnsi="Arial" w:cs="Arial"/>
          <w:color w:val="000000"/>
          <w:sz w:val="20"/>
          <w:szCs w:val="24"/>
        </w:rPr>
        <w:t xml:space="preserve"> </w:t>
      </w:r>
      <w:r w:rsidRPr="00AA395F">
        <w:rPr>
          <w:rFonts w:ascii="Arial" w:hAnsi="Arial" w:cs="Arial"/>
          <w:color w:val="000000"/>
          <w:sz w:val="20"/>
          <w:szCs w:val="24"/>
        </w:rPr>
        <w:t>числа</w:t>
      </w:r>
      <w:r w:rsidR="00330808">
        <w:rPr>
          <w:rFonts w:ascii="Arial" w:hAnsi="Arial" w:cs="Arial"/>
          <w:color w:val="000000"/>
          <w:sz w:val="20"/>
          <w:szCs w:val="24"/>
        </w:rPr>
        <w:t xml:space="preserve"> </w:t>
      </w:r>
      <w:r w:rsidRPr="00AA395F">
        <w:rPr>
          <w:rFonts w:ascii="Arial" w:hAnsi="Arial" w:cs="Arial"/>
          <w:color w:val="000000"/>
          <w:sz w:val="20"/>
          <w:szCs w:val="24"/>
        </w:rPr>
        <w:t>текущего</w:t>
      </w:r>
      <w:r w:rsidR="00330808">
        <w:rPr>
          <w:rFonts w:ascii="Arial" w:hAnsi="Arial" w:cs="Arial"/>
          <w:color w:val="000000"/>
          <w:sz w:val="20"/>
          <w:szCs w:val="24"/>
        </w:rPr>
        <w:t xml:space="preserve"> </w:t>
      </w:r>
      <w:r w:rsidRPr="00AA395F">
        <w:rPr>
          <w:rFonts w:ascii="Arial" w:hAnsi="Arial" w:cs="Arial"/>
          <w:color w:val="000000"/>
          <w:sz w:val="20"/>
          <w:szCs w:val="24"/>
        </w:rPr>
        <w:t>месяца.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3.15.</w:t>
      </w:r>
      <w:r w:rsidR="00330808">
        <w:rPr>
          <w:rFonts w:ascii="Arial" w:hAnsi="Arial" w:cs="Arial"/>
          <w:color w:val="000000"/>
          <w:sz w:val="20"/>
          <w:szCs w:val="24"/>
        </w:rPr>
        <w:t xml:space="preserve"> </w:t>
      </w:r>
      <w:r w:rsidRPr="00AA395F">
        <w:rPr>
          <w:rFonts w:ascii="Arial" w:hAnsi="Arial" w:cs="Arial"/>
          <w:color w:val="000000"/>
          <w:sz w:val="20"/>
          <w:szCs w:val="24"/>
        </w:rPr>
        <w:t>Выплата</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безналичной</w:t>
      </w:r>
      <w:r w:rsidR="00330808">
        <w:rPr>
          <w:rFonts w:ascii="Arial" w:hAnsi="Arial" w:cs="Arial"/>
          <w:color w:val="000000"/>
          <w:sz w:val="20"/>
          <w:szCs w:val="24"/>
        </w:rPr>
        <w:t xml:space="preserve"> </w:t>
      </w:r>
      <w:r w:rsidRPr="00AA395F">
        <w:rPr>
          <w:rFonts w:ascii="Arial" w:hAnsi="Arial" w:cs="Arial"/>
          <w:color w:val="000000"/>
          <w:sz w:val="20"/>
          <w:szCs w:val="24"/>
        </w:rPr>
        <w:t>форме</w:t>
      </w:r>
      <w:r w:rsidR="00330808">
        <w:rPr>
          <w:rFonts w:ascii="Arial" w:hAnsi="Arial" w:cs="Arial"/>
          <w:color w:val="000000"/>
          <w:sz w:val="20"/>
          <w:szCs w:val="24"/>
        </w:rPr>
        <w:t xml:space="preserve"> </w:t>
      </w:r>
      <w:r w:rsidRPr="00AA395F">
        <w:rPr>
          <w:rFonts w:ascii="Arial" w:hAnsi="Arial" w:cs="Arial"/>
          <w:color w:val="000000"/>
          <w:sz w:val="20"/>
          <w:szCs w:val="24"/>
        </w:rPr>
        <w:t>ежемесячно</w:t>
      </w:r>
      <w:r w:rsidR="00330808">
        <w:rPr>
          <w:rFonts w:ascii="Arial" w:hAnsi="Arial" w:cs="Arial"/>
          <w:color w:val="000000"/>
          <w:sz w:val="20"/>
          <w:szCs w:val="24"/>
        </w:rPr>
        <w:t xml:space="preserve"> </w:t>
      </w:r>
      <w:r w:rsidRPr="00AA395F">
        <w:rPr>
          <w:rFonts w:ascii="Arial" w:hAnsi="Arial" w:cs="Arial"/>
          <w:color w:val="000000"/>
          <w:sz w:val="20"/>
          <w:szCs w:val="24"/>
        </w:rPr>
        <w:t>до</w:t>
      </w:r>
      <w:r w:rsidR="00330808">
        <w:rPr>
          <w:rFonts w:ascii="Arial" w:hAnsi="Arial" w:cs="Arial"/>
          <w:color w:val="000000"/>
          <w:sz w:val="20"/>
          <w:szCs w:val="24"/>
        </w:rPr>
        <w:t xml:space="preserve"> </w:t>
      </w:r>
      <w:r w:rsidRPr="00AA395F">
        <w:rPr>
          <w:rFonts w:ascii="Arial" w:hAnsi="Arial" w:cs="Arial"/>
          <w:color w:val="000000"/>
          <w:sz w:val="20"/>
          <w:szCs w:val="24"/>
        </w:rPr>
        <w:t>25</w:t>
      </w:r>
      <w:r w:rsidR="00330808">
        <w:rPr>
          <w:rFonts w:ascii="Arial" w:hAnsi="Arial" w:cs="Arial"/>
          <w:color w:val="000000"/>
          <w:sz w:val="20"/>
          <w:szCs w:val="24"/>
        </w:rPr>
        <w:t xml:space="preserve"> </w:t>
      </w:r>
      <w:r w:rsidRPr="00AA395F">
        <w:rPr>
          <w:rFonts w:ascii="Arial" w:hAnsi="Arial" w:cs="Arial"/>
          <w:color w:val="000000"/>
          <w:sz w:val="20"/>
          <w:szCs w:val="24"/>
        </w:rPr>
        <w:t>числа</w:t>
      </w:r>
      <w:r w:rsidR="00330808">
        <w:rPr>
          <w:rFonts w:ascii="Arial" w:hAnsi="Arial" w:cs="Arial"/>
          <w:color w:val="000000"/>
          <w:sz w:val="20"/>
          <w:szCs w:val="24"/>
        </w:rPr>
        <w:t xml:space="preserve"> </w:t>
      </w:r>
      <w:r w:rsidRPr="00AA395F">
        <w:rPr>
          <w:rFonts w:ascii="Arial" w:hAnsi="Arial" w:cs="Arial"/>
          <w:color w:val="000000"/>
          <w:sz w:val="20"/>
          <w:szCs w:val="24"/>
        </w:rPr>
        <w:t>месяца,</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месяцем,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котором</w:t>
      </w:r>
      <w:r w:rsidR="00330808">
        <w:rPr>
          <w:rFonts w:ascii="Arial" w:hAnsi="Arial" w:cs="Arial"/>
          <w:color w:val="000000"/>
          <w:sz w:val="20"/>
          <w:szCs w:val="24"/>
        </w:rPr>
        <w:t xml:space="preserve"> </w:t>
      </w:r>
      <w:r w:rsidRPr="00AA395F">
        <w:rPr>
          <w:rFonts w:ascii="Arial" w:hAnsi="Arial" w:cs="Arial"/>
          <w:color w:val="000000"/>
          <w:sz w:val="20"/>
          <w:szCs w:val="24"/>
        </w:rPr>
        <w:t>фактически</w:t>
      </w:r>
      <w:r w:rsidR="00330808">
        <w:rPr>
          <w:rFonts w:ascii="Arial" w:hAnsi="Arial" w:cs="Arial"/>
          <w:color w:val="000000"/>
          <w:sz w:val="20"/>
          <w:szCs w:val="24"/>
        </w:rPr>
        <w:t xml:space="preserve"> </w:t>
      </w:r>
      <w:r w:rsidRPr="00AA395F">
        <w:rPr>
          <w:rFonts w:ascii="Arial" w:hAnsi="Arial" w:cs="Arial"/>
          <w:color w:val="000000"/>
          <w:sz w:val="20"/>
          <w:szCs w:val="24"/>
        </w:rPr>
        <w:t>проводилось</w:t>
      </w:r>
      <w:r w:rsidR="00330808">
        <w:rPr>
          <w:rFonts w:ascii="Arial" w:hAnsi="Arial" w:cs="Arial"/>
          <w:color w:val="000000"/>
          <w:sz w:val="20"/>
          <w:szCs w:val="24"/>
        </w:rPr>
        <w:t xml:space="preserve"> </w:t>
      </w:r>
      <w:r w:rsidRPr="00AA395F">
        <w:rPr>
          <w:rFonts w:ascii="Arial" w:hAnsi="Arial" w:cs="Arial"/>
          <w:color w:val="000000"/>
          <w:sz w:val="20"/>
          <w:szCs w:val="24"/>
        </w:rPr>
        <w:t>обучение.</w:t>
      </w:r>
      <w:r w:rsidR="00330808">
        <w:rPr>
          <w:rFonts w:ascii="Arial" w:hAnsi="Arial" w:cs="Arial"/>
          <w:color w:val="000000"/>
          <w:sz w:val="20"/>
          <w:szCs w:val="24"/>
        </w:rPr>
        <w:t xml:space="preserve"> </w:t>
      </w:r>
      <w:r w:rsidRPr="00AA395F">
        <w:rPr>
          <w:rFonts w:ascii="Arial" w:hAnsi="Arial" w:cs="Arial"/>
          <w:color w:val="000000"/>
          <w:sz w:val="20"/>
          <w:szCs w:val="24"/>
        </w:rPr>
        <w:t>Расчет</w:t>
      </w:r>
      <w:r w:rsidR="00330808">
        <w:rPr>
          <w:rFonts w:ascii="Arial" w:hAnsi="Arial" w:cs="Arial"/>
          <w:color w:val="000000"/>
          <w:sz w:val="20"/>
          <w:szCs w:val="24"/>
        </w:rPr>
        <w:t xml:space="preserve"> </w:t>
      </w:r>
      <w:r w:rsidRPr="00AA395F">
        <w:rPr>
          <w:rFonts w:ascii="Arial" w:hAnsi="Arial" w:cs="Arial"/>
          <w:color w:val="000000"/>
          <w:sz w:val="20"/>
          <w:szCs w:val="24"/>
        </w:rPr>
        <w:t>суммы</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производится</w:t>
      </w:r>
      <w:r w:rsidR="00330808">
        <w:rPr>
          <w:rFonts w:ascii="Arial" w:hAnsi="Arial" w:cs="Arial"/>
          <w:color w:val="000000"/>
          <w:sz w:val="20"/>
          <w:szCs w:val="24"/>
        </w:rPr>
        <w:t xml:space="preserve"> </w:t>
      </w:r>
      <w:r w:rsidRPr="00AA395F">
        <w:rPr>
          <w:rFonts w:ascii="Arial" w:hAnsi="Arial" w:cs="Arial"/>
          <w:color w:val="000000"/>
          <w:sz w:val="20"/>
          <w:szCs w:val="24"/>
        </w:rPr>
        <w:t>исходя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размера</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количества</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месяце,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котором</w:t>
      </w:r>
      <w:r w:rsidR="00330808">
        <w:rPr>
          <w:rFonts w:ascii="Arial" w:hAnsi="Arial" w:cs="Arial"/>
          <w:color w:val="000000"/>
          <w:sz w:val="20"/>
          <w:szCs w:val="24"/>
        </w:rPr>
        <w:t xml:space="preserve"> </w:t>
      </w:r>
      <w:r w:rsidRPr="00AA395F">
        <w:rPr>
          <w:rFonts w:ascii="Arial" w:hAnsi="Arial" w:cs="Arial"/>
          <w:color w:val="000000"/>
          <w:sz w:val="20"/>
          <w:szCs w:val="24"/>
        </w:rPr>
        <w:t>фактически</w:t>
      </w:r>
      <w:r w:rsidR="00330808">
        <w:rPr>
          <w:rFonts w:ascii="Arial" w:hAnsi="Arial" w:cs="Arial"/>
          <w:color w:val="000000"/>
          <w:sz w:val="20"/>
          <w:szCs w:val="24"/>
        </w:rPr>
        <w:t xml:space="preserve"> </w:t>
      </w:r>
      <w:r w:rsidRPr="00AA395F">
        <w:rPr>
          <w:rFonts w:ascii="Arial" w:hAnsi="Arial" w:cs="Arial"/>
          <w:color w:val="000000"/>
          <w:sz w:val="20"/>
          <w:szCs w:val="24"/>
        </w:rPr>
        <w:t>проводилось</w:t>
      </w:r>
      <w:r w:rsidR="00330808">
        <w:rPr>
          <w:rFonts w:ascii="Arial" w:hAnsi="Arial" w:cs="Arial"/>
          <w:color w:val="000000"/>
          <w:sz w:val="20"/>
          <w:szCs w:val="24"/>
        </w:rPr>
        <w:t xml:space="preserve"> </w:t>
      </w:r>
      <w:r w:rsidRPr="00AA395F">
        <w:rPr>
          <w:rFonts w:ascii="Arial" w:hAnsi="Arial" w:cs="Arial"/>
          <w:color w:val="000000"/>
          <w:sz w:val="20"/>
          <w:szCs w:val="24"/>
        </w:rPr>
        <w:t>обучение.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Сведения</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фактическом</w:t>
      </w:r>
      <w:r w:rsidR="00330808">
        <w:rPr>
          <w:rFonts w:ascii="Arial" w:hAnsi="Arial" w:cs="Arial"/>
          <w:color w:val="000000"/>
          <w:sz w:val="20"/>
          <w:szCs w:val="24"/>
        </w:rPr>
        <w:t xml:space="preserve"> </w:t>
      </w:r>
      <w:r w:rsidRPr="00AA395F">
        <w:rPr>
          <w:rFonts w:ascii="Arial" w:hAnsi="Arial" w:cs="Arial"/>
          <w:color w:val="000000"/>
          <w:sz w:val="20"/>
          <w:szCs w:val="24"/>
        </w:rPr>
        <w:t>количестве</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расчета</w:t>
      </w:r>
      <w:r w:rsidR="00330808">
        <w:rPr>
          <w:rFonts w:ascii="Arial" w:hAnsi="Arial" w:cs="Arial"/>
          <w:color w:val="000000"/>
          <w:sz w:val="20"/>
          <w:szCs w:val="24"/>
        </w:rPr>
        <w:t xml:space="preserve"> </w:t>
      </w:r>
      <w:r w:rsidRPr="00AA395F">
        <w:rPr>
          <w:rFonts w:ascii="Arial" w:hAnsi="Arial" w:cs="Arial"/>
          <w:color w:val="000000"/>
          <w:sz w:val="20"/>
          <w:szCs w:val="24"/>
        </w:rPr>
        <w:t>размера</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утверждаются</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первых</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месяца,</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отчетным</w:t>
      </w:r>
      <w:r w:rsidR="00330808">
        <w:rPr>
          <w:rFonts w:ascii="Arial" w:hAnsi="Arial" w:cs="Arial"/>
          <w:color w:val="000000"/>
          <w:sz w:val="20"/>
          <w:szCs w:val="24"/>
        </w:rPr>
        <w:t xml:space="preserve"> </w:t>
      </w:r>
      <w:r w:rsidRPr="00AA395F">
        <w:rPr>
          <w:rFonts w:ascii="Arial" w:hAnsi="Arial" w:cs="Arial"/>
          <w:color w:val="000000"/>
          <w:sz w:val="20"/>
          <w:szCs w:val="24"/>
        </w:rPr>
        <w:t>месяцем.</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3.16.</w:t>
      </w:r>
      <w:r w:rsidR="00330808">
        <w:rPr>
          <w:rFonts w:ascii="Arial" w:hAnsi="Arial" w:cs="Arial"/>
          <w:color w:val="000000"/>
          <w:sz w:val="20"/>
          <w:szCs w:val="24"/>
        </w:rPr>
        <w:t xml:space="preserve"> </w:t>
      </w:r>
      <w:r w:rsidRPr="00AA395F">
        <w:rPr>
          <w:rFonts w:ascii="Arial" w:hAnsi="Arial" w:cs="Arial"/>
          <w:color w:val="000000"/>
          <w:sz w:val="20"/>
          <w:szCs w:val="24"/>
        </w:rPr>
        <w:t>Выплата</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производится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лицевой</w:t>
      </w:r>
      <w:r w:rsidR="00330808">
        <w:rPr>
          <w:rFonts w:ascii="Arial" w:hAnsi="Arial" w:cs="Arial"/>
          <w:color w:val="000000"/>
          <w:sz w:val="20"/>
          <w:szCs w:val="24"/>
        </w:rPr>
        <w:t xml:space="preserve"> </w:t>
      </w:r>
      <w:r w:rsidRPr="00AA395F">
        <w:rPr>
          <w:rFonts w:ascii="Arial" w:hAnsi="Arial" w:cs="Arial"/>
          <w:color w:val="000000"/>
          <w:sz w:val="20"/>
          <w:szCs w:val="24"/>
        </w:rPr>
        <w:t>счет</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родителя</w:t>
      </w:r>
      <w:r w:rsidR="00330808">
        <w:rPr>
          <w:rFonts w:ascii="Arial" w:hAnsi="Arial" w:cs="Arial"/>
          <w:color w:val="000000"/>
          <w:sz w:val="20"/>
          <w:szCs w:val="24"/>
        </w:rPr>
        <w:t xml:space="preserve"> </w:t>
      </w:r>
      <w:r w:rsidRPr="00AA395F">
        <w:rPr>
          <w:rFonts w:ascii="Arial" w:hAnsi="Arial" w:cs="Arial"/>
          <w:color w:val="000000"/>
          <w:sz w:val="20"/>
          <w:szCs w:val="24"/>
        </w:rPr>
        <w:t>(законного</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если</w:t>
      </w:r>
      <w:r w:rsidR="00330808">
        <w:rPr>
          <w:rFonts w:ascii="Arial" w:hAnsi="Arial" w:cs="Arial"/>
          <w:color w:val="000000"/>
          <w:sz w:val="20"/>
          <w:szCs w:val="24"/>
        </w:rPr>
        <w:t xml:space="preserve"> </w:t>
      </w:r>
      <w:r w:rsidRPr="00AA395F">
        <w:rPr>
          <w:rFonts w:ascii="Arial" w:hAnsi="Arial" w:cs="Arial"/>
          <w:color w:val="000000"/>
          <w:sz w:val="20"/>
          <w:szCs w:val="24"/>
        </w:rPr>
        <w:t>обучающийся</w:t>
      </w:r>
      <w:r w:rsidR="00330808">
        <w:rPr>
          <w:rFonts w:ascii="Arial" w:hAnsi="Arial" w:cs="Arial"/>
          <w:color w:val="000000"/>
          <w:sz w:val="20"/>
          <w:szCs w:val="24"/>
        </w:rPr>
        <w:t xml:space="preserve"> </w:t>
      </w:r>
      <w:r w:rsidRPr="00AA395F">
        <w:rPr>
          <w:rFonts w:ascii="Arial" w:hAnsi="Arial" w:cs="Arial"/>
          <w:color w:val="000000"/>
          <w:sz w:val="20"/>
          <w:szCs w:val="24"/>
        </w:rPr>
        <w:t>является</w:t>
      </w:r>
      <w:r w:rsidR="00330808">
        <w:rPr>
          <w:rFonts w:ascii="Arial" w:hAnsi="Arial" w:cs="Arial"/>
          <w:color w:val="000000"/>
          <w:sz w:val="20"/>
          <w:szCs w:val="24"/>
        </w:rPr>
        <w:t xml:space="preserve"> </w:t>
      </w:r>
      <w:r w:rsidRPr="00AA395F">
        <w:rPr>
          <w:rFonts w:ascii="Arial" w:hAnsi="Arial" w:cs="Arial"/>
          <w:color w:val="000000"/>
          <w:sz w:val="20"/>
          <w:szCs w:val="24"/>
        </w:rPr>
        <w:t>несовершеннолетним),</w:t>
      </w:r>
      <w:r w:rsidR="00330808">
        <w:rPr>
          <w:rFonts w:ascii="Arial" w:hAnsi="Arial" w:cs="Arial"/>
          <w:color w:val="000000"/>
          <w:sz w:val="20"/>
          <w:szCs w:val="24"/>
        </w:rPr>
        <w:t xml:space="preserve"> </w:t>
      </w:r>
      <w:r w:rsidRPr="00AA395F">
        <w:rPr>
          <w:rFonts w:ascii="Arial" w:hAnsi="Arial" w:cs="Arial"/>
          <w:color w:val="000000"/>
          <w:sz w:val="20"/>
          <w:szCs w:val="24"/>
        </w:rPr>
        <w:t>указанный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заявлении</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выплате</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3.17.</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виде</w:t>
      </w:r>
      <w:r w:rsidR="00330808">
        <w:rPr>
          <w:rFonts w:ascii="Arial" w:hAnsi="Arial" w:cs="Arial"/>
          <w:color w:val="000000"/>
          <w:sz w:val="20"/>
          <w:szCs w:val="24"/>
        </w:rPr>
        <w:t xml:space="preserve"> </w:t>
      </w:r>
      <w:r w:rsidRPr="00AA395F">
        <w:rPr>
          <w:rFonts w:ascii="Arial" w:hAnsi="Arial" w:cs="Arial"/>
          <w:color w:val="000000"/>
          <w:sz w:val="20"/>
          <w:szCs w:val="24"/>
        </w:rPr>
        <w:t>набора</w:t>
      </w:r>
      <w:r w:rsidR="00330808">
        <w:rPr>
          <w:rFonts w:ascii="Arial" w:hAnsi="Arial" w:cs="Arial"/>
          <w:color w:val="000000"/>
          <w:sz w:val="20"/>
          <w:szCs w:val="24"/>
        </w:rPr>
        <w:t xml:space="preserve"> </w:t>
      </w:r>
      <w:r w:rsidRPr="00AA395F">
        <w:rPr>
          <w:rFonts w:ascii="Arial" w:hAnsi="Arial" w:cs="Arial"/>
          <w:color w:val="000000"/>
          <w:sz w:val="20"/>
          <w:szCs w:val="24"/>
        </w:rPr>
        <w:t>продуктов</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Pr="00AA395F">
        <w:rPr>
          <w:rStyle w:val="pt-a0-000023"/>
          <w:rFonts w:ascii="Arial" w:hAnsi="Arial" w:cs="Arial"/>
          <w:color w:val="000000"/>
          <w:sz w:val="20"/>
          <w:szCs w:val="24"/>
        </w:rPr>
        <w:t>ыдача</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набора</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продуктов</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питания</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осуществляется</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ответственным</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лицом</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образовательной</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организации,</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согласно</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установленному</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режиму</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работы</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образовательной</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организации</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один</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раз</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в</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месяц</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в</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период</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с</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5</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по</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10</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число</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каждого</w:t>
      </w:r>
      <w:r w:rsidR="00330808">
        <w:rPr>
          <w:rStyle w:val="pt-a0-000023"/>
          <w:rFonts w:ascii="Arial" w:hAnsi="Arial" w:cs="Arial"/>
          <w:color w:val="000000"/>
          <w:sz w:val="20"/>
          <w:szCs w:val="24"/>
        </w:rPr>
        <w:t xml:space="preserve"> </w:t>
      </w:r>
      <w:r w:rsidRPr="00AA395F">
        <w:rPr>
          <w:rStyle w:val="pt-a0-000023"/>
          <w:rFonts w:ascii="Arial" w:hAnsi="Arial" w:cs="Arial"/>
          <w:color w:val="000000"/>
          <w:sz w:val="20"/>
          <w:szCs w:val="24"/>
        </w:rPr>
        <w:t>месяца.</w:t>
      </w:r>
      <w:r w:rsidR="00330808">
        <w:rPr>
          <w:rStyle w:val="pt-a0-000023"/>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shd w:val="clear" w:color="auto" w:fill="FFFFFF"/>
        </w:rPr>
        <w:t>Ассортимент</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продуктов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питания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определяется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общеобразовательной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организацией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соответствии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требованиями,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установленными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СанПиН</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2.3/2.4.3590-20</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"Санитарно-эпидемиологические</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требования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к</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организации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общественного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питания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населения",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утвержденными</w:t>
      </w:r>
      <w:r w:rsidR="00330808">
        <w:rPr>
          <w:rFonts w:ascii="Arial" w:hAnsi="Arial" w:cs="Arial"/>
          <w:color w:val="000000"/>
          <w:sz w:val="20"/>
          <w:szCs w:val="24"/>
          <w:shd w:val="clear" w:color="auto" w:fill="FFFFFF"/>
        </w:rPr>
        <w:t xml:space="preserve"> </w:t>
      </w:r>
      <w:hyperlink r:id="rId26" w:history="1">
        <w:r w:rsidRPr="00AA395F">
          <w:rPr>
            <w:rStyle w:val="af0"/>
            <w:rFonts w:ascii="Arial" w:hAnsi="Arial" w:cs="Arial"/>
            <w:color w:val="000000"/>
            <w:sz w:val="20"/>
            <w:szCs w:val="24"/>
            <w:shd w:val="clear" w:color="auto" w:fill="FFFFFF"/>
          </w:rPr>
          <w:t>постановлением</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Главного</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государственного</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санитарного</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врача</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Российской</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Федерации</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от</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27</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октября</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2020</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г.</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w:t>
        </w:r>
        <w:r w:rsidR="00330808">
          <w:rPr>
            <w:rStyle w:val="af0"/>
            <w:rFonts w:ascii="Arial" w:hAnsi="Arial" w:cs="Arial"/>
            <w:color w:val="000000"/>
            <w:sz w:val="20"/>
            <w:szCs w:val="24"/>
            <w:shd w:val="clear" w:color="auto" w:fill="FFFFFF"/>
          </w:rPr>
          <w:t xml:space="preserve"> </w:t>
        </w:r>
        <w:r w:rsidRPr="00AA395F">
          <w:rPr>
            <w:rStyle w:val="af0"/>
            <w:rFonts w:ascii="Arial" w:hAnsi="Arial" w:cs="Arial"/>
            <w:color w:val="000000"/>
            <w:sz w:val="20"/>
            <w:szCs w:val="24"/>
            <w:shd w:val="clear" w:color="auto" w:fill="FFFFFF"/>
          </w:rPr>
          <w:t>32</w:t>
        </w:r>
      </w:hyperlink>
      <w:r w:rsidRPr="00AA395F">
        <w:rPr>
          <w:rFonts w:ascii="Arial" w:hAnsi="Arial" w:cs="Arial"/>
          <w:color w:val="000000"/>
          <w:sz w:val="20"/>
          <w:szCs w:val="24"/>
        </w:rPr>
        <w:t>.</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3.18.</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прекращения</w:t>
      </w:r>
      <w:r w:rsidR="00330808">
        <w:rPr>
          <w:rFonts w:ascii="Arial" w:hAnsi="Arial" w:cs="Arial"/>
          <w:color w:val="000000"/>
          <w:sz w:val="20"/>
          <w:szCs w:val="24"/>
        </w:rPr>
        <w:t xml:space="preserve"> </w:t>
      </w:r>
      <w:r w:rsidRPr="00AA395F">
        <w:rPr>
          <w:rFonts w:ascii="Arial" w:hAnsi="Arial" w:cs="Arial"/>
          <w:color w:val="000000"/>
          <w:sz w:val="20"/>
          <w:szCs w:val="24"/>
        </w:rPr>
        <w:t>обеспечения</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(выплаты</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отчисление</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поступление</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(выплаты</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истечение</w:t>
      </w:r>
      <w:r w:rsidR="00330808">
        <w:rPr>
          <w:rFonts w:ascii="Arial" w:hAnsi="Arial" w:cs="Arial"/>
          <w:color w:val="000000"/>
          <w:sz w:val="20"/>
          <w:szCs w:val="24"/>
        </w:rPr>
        <w:t xml:space="preserve"> </w:t>
      </w:r>
      <w:r w:rsidRPr="00AA395F">
        <w:rPr>
          <w:rFonts w:ascii="Arial" w:hAnsi="Arial" w:cs="Arial"/>
          <w:color w:val="000000"/>
          <w:sz w:val="20"/>
          <w:szCs w:val="24"/>
        </w:rPr>
        <w:t>срока</w:t>
      </w:r>
      <w:r w:rsidR="00330808">
        <w:rPr>
          <w:rFonts w:ascii="Arial" w:hAnsi="Arial" w:cs="Arial"/>
          <w:color w:val="000000"/>
          <w:sz w:val="20"/>
          <w:szCs w:val="24"/>
        </w:rPr>
        <w:t xml:space="preserve"> </w:t>
      </w:r>
      <w:r w:rsidRPr="00AA395F">
        <w:rPr>
          <w:rFonts w:ascii="Arial" w:hAnsi="Arial" w:cs="Arial"/>
          <w:color w:val="000000"/>
          <w:sz w:val="20"/>
          <w:szCs w:val="24"/>
        </w:rPr>
        <w:t>действия</w:t>
      </w:r>
      <w:r w:rsidR="00330808">
        <w:rPr>
          <w:rFonts w:ascii="Arial" w:hAnsi="Arial" w:cs="Arial"/>
          <w:color w:val="000000"/>
          <w:sz w:val="20"/>
          <w:szCs w:val="24"/>
        </w:rPr>
        <w:t xml:space="preserve"> </w:t>
      </w:r>
      <w:r w:rsidRPr="00AA395F">
        <w:rPr>
          <w:rFonts w:ascii="Arial" w:hAnsi="Arial" w:cs="Arial"/>
          <w:color w:val="000000"/>
          <w:sz w:val="20"/>
          <w:szCs w:val="24"/>
        </w:rPr>
        <w:t>заключения;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истечение</w:t>
      </w:r>
      <w:r w:rsidR="00330808">
        <w:rPr>
          <w:rFonts w:ascii="Arial" w:hAnsi="Arial" w:cs="Arial"/>
          <w:color w:val="000000"/>
          <w:sz w:val="20"/>
          <w:szCs w:val="24"/>
        </w:rPr>
        <w:t xml:space="preserve"> </w:t>
      </w:r>
      <w:r w:rsidRPr="00AA395F">
        <w:rPr>
          <w:rFonts w:ascii="Arial" w:hAnsi="Arial" w:cs="Arial"/>
          <w:color w:val="000000"/>
          <w:sz w:val="20"/>
          <w:szCs w:val="24"/>
        </w:rPr>
        <w:t>срока</w:t>
      </w:r>
      <w:r w:rsidR="00330808">
        <w:rPr>
          <w:rFonts w:ascii="Arial" w:hAnsi="Arial" w:cs="Arial"/>
          <w:color w:val="000000"/>
          <w:sz w:val="20"/>
          <w:szCs w:val="24"/>
        </w:rPr>
        <w:t xml:space="preserve"> </w:t>
      </w:r>
      <w:r w:rsidRPr="00AA395F">
        <w:rPr>
          <w:rFonts w:ascii="Arial" w:hAnsi="Arial" w:cs="Arial"/>
          <w:color w:val="000000"/>
          <w:sz w:val="20"/>
          <w:szCs w:val="24"/>
        </w:rPr>
        <w:t>действия</w:t>
      </w:r>
      <w:r w:rsidR="00330808">
        <w:rPr>
          <w:rFonts w:ascii="Arial" w:hAnsi="Arial" w:cs="Arial"/>
          <w:color w:val="000000"/>
          <w:sz w:val="20"/>
          <w:szCs w:val="24"/>
        </w:rPr>
        <w:t xml:space="preserve"> </w:t>
      </w:r>
      <w:r w:rsidRPr="00AA395F">
        <w:rPr>
          <w:rFonts w:ascii="Arial" w:hAnsi="Arial" w:cs="Arial"/>
          <w:color w:val="000000"/>
          <w:sz w:val="20"/>
          <w:szCs w:val="24"/>
        </w:rPr>
        <w:t>справки</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инвалидности;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истечение</w:t>
      </w:r>
      <w:r w:rsidR="00330808">
        <w:rPr>
          <w:rFonts w:ascii="Arial" w:hAnsi="Arial" w:cs="Arial"/>
          <w:color w:val="000000"/>
          <w:sz w:val="20"/>
          <w:szCs w:val="24"/>
        </w:rPr>
        <w:t xml:space="preserve"> </w:t>
      </w:r>
      <w:r w:rsidRPr="00AA395F">
        <w:rPr>
          <w:rFonts w:ascii="Arial" w:hAnsi="Arial" w:cs="Arial"/>
          <w:color w:val="000000"/>
          <w:sz w:val="20"/>
          <w:szCs w:val="24"/>
        </w:rPr>
        <w:t>срока</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деятельности</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основным</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общеобразовательным</w:t>
      </w:r>
      <w:r w:rsidR="00330808">
        <w:rPr>
          <w:rFonts w:ascii="Arial" w:hAnsi="Arial" w:cs="Arial"/>
          <w:color w:val="000000"/>
          <w:sz w:val="20"/>
          <w:szCs w:val="24"/>
        </w:rPr>
        <w:t xml:space="preserve"> </w:t>
      </w:r>
      <w:r w:rsidRPr="00AA395F">
        <w:rPr>
          <w:rFonts w:ascii="Arial" w:hAnsi="Arial" w:cs="Arial"/>
          <w:color w:val="000000"/>
          <w:sz w:val="20"/>
          <w:szCs w:val="24"/>
        </w:rPr>
        <w:t>программам</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дому.</w:t>
      </w:r>
    </w:p>
    <w:p w:rsidR="00834354"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позднее</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выявления</w:t>
      </w:r>
      <w:r w:rsidR="00330808">
        <w:rPr>
          <w:rFonts w:ascii="Arial" w:hAnsi="Arial" w:cs="Arial"/>
          <w:color w:val="000000"/>
          <w:sz w:val="20"/>
          <w:szCs w:val="24"/>
        </w:rPr>
        <w:t xml:space="preserve"> </w:t>
      </w:r>
      <w:r w:rsidRPr="00AA395F">
        <w:rPr>
          <w:rFonts w:ascii="Arial" w:hAnsi="Arial" w:cs="Arial"/>
          <w:color w:val="000000"/>
          <w:sz w:val="20"/>
          <w:szCs w:val="24"/>
        </w:rPr>
        <w:t>обстоятельства,</w:t>
      </w:r>
      <w:r w:rsidR="00330808">
        <w:rPr>
          <w:rFonts w:ascii="Arial" w:hAnsi="Arial" w:cs="Arial"/>
          <w:color w:val="000000"/>
          <w:sz w:val="20"/>
          <w:szCs w:val="24"/>
        </w:rPr>
        <w:t xml:space="preserve"> </w:t>
      </w:r>
      <w:r w:rsidRPr="00AA395F">
        <w:rPr>
          <w:rFonts w:ascii="Arial" w:hAnsi="Arial" w:cs="Arial"/>
          <w:color w:val="000000"/>
          <w:sz w:val="20"/>
          <w:szCs w:val="24"/>
        </w:rPr>
        <w:t>влекущего</w:t>
      </w:r>
      <w:r w:rsidR="00330808">
        <w:rPr>
          <w:rFonts w:ascii="Arial" w:hAnsi="Arial" w:cs="Arial"/>
          <w:color w:val="000000"/>
          <w:sz w:val="20"/>
          <w:szCs w:val="24"/>
        </w:rPr>
        <w:t xml:space="preserve"> </w:t>
      </w:r>
      <w:r w:rsidRPr="00AA395F">
        <w:rPr>
          <w:rFonts w:ascii="Arial" w:hAnsi="Arial" w:cs="Arial"/>
          <w:color w:val="000000"/>
          <w:sz w:val="20"/>
          <w:szCs w:val="24"/>
        </w:rPr>
        <w:t>прекращение</w:t>
      </w:r>
      <w:r w:rsidR="00330808">
        <w:rPr>
          <w:rFonts w:ascii="Arial" w:hAnsi="Arial" w:cs="Arial"/>
          <w:color w:val="000000"/>
          <w:sz w:val="20"/>
          <w:szCs w:val="24"/>
        </w:rPr>
        <w:t xml:space="preserve"> </w:t>
      </w:r>
      <w:r w:rsidRPr="00AA395F">
        <w:rPr>
          <w:rFonts w:ascii="Arial" w:hAnsi="Arial" w:cs="Arial"/>
          <w:color w:val="000000"/>
          <w:sz w:val="20"/>
          <w:szCs w:val="24"/>
        </w:rPr>
        <w:t>обеспечения</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(выплаты</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издает</w:t>
      </w:r>
      <w:r w:rsidR="00330808">
        <w:rPr>
          <w:rFonts w:ascii="Arial" w:hAnsi="Arial" w:cs="Arial"/>
          <w:color w:val="000000"/>
          <w:sz w:val="20"/>
          <w:szCs w:val="24"/>
        </w:rPr>
        <w:t xml:space="preserve"> </w:t>
      </w:r>
      <w:r w:rsidRPr="00AA395F">
        <w:rPr>
          <w:rFonts w:ascii="Arial" w:hAnsi="Arial" w:cs="Arial"/>
          <w:color w:val="000000"/>
          <w:sz w:val="20"/>
          <w:szCs w:val="24"/>
        </w:rPr>
        <w:t>приказ</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прекращении</w:t>
      </w:r>
      <w:r w:rsidR="00330808">
        <w:rPr>
          <w:rFonts w:ascii="Arial" w:hAnsi="Arial" w:cs="Arial"/>
          <w:color w:val="000000"/>
          <w:sz w:val="20"/>
          <w:szCs w:val="24"/>
        </w:rPr>
        <w:t xml:space="preserve"> </w:t>
      </w:r>
      <w:r w:rsidRPr="00AA395F">
        <w:rPr>
          <w:rFonts w:ascii="Arial" w:hAnsi="Arial" w:cs="Arial"/>
          <w:color w:val="000000"/>
          <w:sz w:val="20"/>
          <w:szCs w:val="24"/>
        </w:rPr>
        <w:t>обеспечения</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(выплаты</w:t>
      </w:r>
      <w:r w:rsidR="00330808">
        <w:rPr>
          <w:rFonts w:ascii="Arial" w:hAnsi="Arial" w:cs="Arial"/>
          <w:color w:val="000000"/>
          <w:sz w:val="20"/>
          <w:szCs w:val="24"/>
        </w:rPr>
        <w:t xml:space="preserve"> </w:t>
      </w:r>
      <w:r w:rsidRPr="00AA395F">
        <w:rPr>
          <w:rFonts w:ascii="Arial" w:hAnsi="Arial" w:cs="Arial"/>
          <w:color w:val="000000"/>
          <w:sz w:val="20"/>
          <w:szCs w:val="24"/>
        </w:rPr>
        <w:t>денежной</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p>
    <w:p w:rsidR="00834354" w:rsidRDefault="00C807C1" w:rsidP="004B7F63">
      <w:pPr>
        <w:spacing w:after="0" w:line="240" w:lineRule="auto"/>
        <w:ind w:firstLine="709"/>
        <w:jc w:val="center"/>
        <w:rPr>
          <w:rFonts w:ascii="Arial" w:hAnsi="Arial" w:cs="Arial"/>
          <w:color w:val="000000"/>
          <w:sz w:val="20"/>
          <w:szCs w:val="24"/>
        </w:rPr>
      </w:pPr>
      <w:r w:rsidRPr="00AA395F">
        <w:rPr>
          <w:rFonts w:ascii="Arial" w:hAnsi="Arial" w:cs="Arial"/>
          <w:b/>
          <w:color w:val="000000"/>
          <w:sz w:val="20"/>
          <w:szCs w:val="24"/>
        </w:rPr>
        <w:t>4.</w:t>
      </w:r>
      <w:r w:rsidR="00330808">
        <w:rPr>
          <w:rFonts w:ascii="Arial" w:hAnsi="Arial" w:cs="Arial"/>
          <w:b/>
          <w:color w:val="000000"/>
          <w:sz w:val="20"/>
          <w:szCs w:val="24"/>
        </w:rPr>
        <w:t xml:space="preserve"> </w:t>
      </w:r>
      <w:r w:rsidRPr="00AA395F">
        <w:rPr>
          <w:rFonts w:ascii="Arial" w:hAnsi="Arial" w:cs="Arial"/>
          <w:b/>
          <w:color w:val="000000"/>
          <w:sz w:val="20"/>
          <w:szCs w:val="24"/>
        </w:rPr>
        <w:t>Порядок</w:t>
      </w:r>
      <w:r w:rsidR="00330808">
        <w:rPr>
          <w:rFonts w:ascii="Arial" w:hAnsi="Arial" w:cs="Arial"/>
          <w:b/>
          <w:color w:val="000000"/>
          <w:sz w:val="20"/>
          <w:szCs w:val="24"/>
        </w:rPr>
        <w:t xml:space="preserve"> </w:t>
      </w:r>
      <w:r w:rsidRPr="00AA395F">
        <w:rPr>
          <w:rFonts w:ascii="Arial" w:hAnsi="Arial" w:cs="Arial"/>
          <w:b/>
          <w:color w:val="000000"/>
          <w:sz w:val="20"/>
          <w:szCs w:val="24"/>
        </w:rPr>
        <w:t>предоставления</w:t>
      </w:r>
      <w:r w:rsidR="00330808">
        <w:rPr>
          <w:rFonts w:ascii="Arial" w:hAnsi="Arial" w:cs="Arial"/>
          <w:b/>
          <w:color w:val="000000"/>
          <w:sz w:val="20"/>
          <w:szCs w:val="24"/>
        </w:rPr>
        <w:t xml:space="preserve"> </w:t>
      </w:r>
      <w:r w:rsidRPr="00AA395F">
        <w:rPr>
          <w:rFonts w:ascii="Arial" w:hAnsi="Arial" w:cs="Arial"/>
          <w:b/>
          <w:color w:val="000000"/>
          <w:sz w:val="20"/>
          <w:szCs w:val="24"/>
        </w:rPr>
        <w:t>льготного</w:t>
      </w:r>
      <w:r w:rsidR="00330808">
        <w:rPr>
          <w:rFonts w:ascii="Arial" w:hAnsi="Arial" w:cs="Arial"/>
          <w:b/>
          <w:color w:val="000000"/>
          <w:sz w:val="20"/>
          <w:szCs w:val="24"/>
        </w:rPr>
        <w:t xml:space="preserve"> </w:t>
      </w:r>
      <w:r w:rsidRPr="00AA395F">
        <w:rPr>
          <w:rFonts w:ascii="Arial" w:hAnsi="Arial" w:cs="Arial"/>
          <w:b/>
          <w:color w:val="000000"/>
          <w:sz w:val="20"/>
          <w:szCs w:val="24"/>
        </w:rPr>
        <w:t>питания</w:t>
      </w:r>
      <w:r w:rsidR="00330808">
        <w:rPr>
          <w:rFonts w:ascii="Arial" w:hAnsi="Arial" w:cs="Arial"/>
          <w:b/>
          <w:color w:val="000000"/>
          <w:sz w:val="20"/>
          <w:szCs w:val="24"/>
        </w:rPr>
        <w:t xml:space="preserve"> </w:t>
      </w:r>
      <w:r w:rsidRPr="00AA395F">
        <w:rPr>
          <w:rFonts w:ascii="Arial" w:hAnsi="Arial" w:cs="Arial"/>
          <w:b/>
          <w:color w:val="000000"/>
          <w:sz w:val="20"/>
          <w:szCs w:val="24"/>
        </w:rPr>
        <w:t>учащимся</w:t>
      </w:r>
      <w:r w:rsidR="00330808">
        <w:rPr>
          <w:rFonts w:ascii="Arial" w:hAnsi="Arial" w:cs="Arial"/>
          <w:b/>
          <w:color w:val="000000"/>
          <w:sz w:val="20"/>
          <w:szCs w:val="24"/>
        </w:rPr>
        <w:t xml:space="preserve"> </w:t>
      </w:r>
      <w:r w:rsidRPr="00AA395F">
        <w:rPr>
          <w:rFonts w:ascii="Arial" w:hAnsi="Arial" w:cs="Arial"/>
          <w:b/>
          <w:color w:val="000000"/>
          <w:sz w:val="20"/>
          <w:szCs w:val="24"/>
        </w:rPr>
        <w:t>из</w:t>
      </w:r>
      <w:r w:rsidR="00330808">
        <w:rPr>
          <w:rFonts w:ascii="Arial" w:hAnsi="Arial" w:cs="Arial"/>
          <w:b/>
          <w:color w:val="000000"/>
          <w:sz w:val="20"/>
          <w:szCs w:val="24"/>
        </w:rPr>
        <w:t xml:space="preserve"> </w:t>
      </w:r>
      <w:r w:rsidRPr="00AA395F">
        <w:rPr>
          <w:rFonts w:ascii="Arial" w:hAnsi="Arial" w:cs="Arial"/>
          <w:b/>
          <w:color w:val="000000"/>
          <w:sz w:val="20"/>
          <w:szCs w:val="24"/>
        </w:rPr>
        <w:t>многодетных</w:t>
      </w:r>
      <w:r w:rsidR="00330808">
        <w:rPr>
          <w:rFonts w:ascii="Arial" w:hAnsi="Arial" w:cs="Arial"/>
          <w:b/>
          <w:color w:val="000000"/>
          <w:sz w:val="20"/>
          <w:szCs w:val="24"/>
        </w:rPr>
        <w:t xml:space="preserve"> </w:t>
      </w:r>
      <w:r w:rsidRPr="00AA395F">
        <w:rPr>
          <w:rFonts w:ascii="Arial" w:hAnsi="Arial" w:cs="Arial"/>
          <w:b/>
          <w:color w:val="000000"/>
          <w:sz w:val="20"/>
          <w:szCs w:val="24"/>
        </w:rPr>
        <w:t>семей,</w:t>
      </w:r>
      <w:r w:rsidR="00330808">
        <w:rPr>
          <w:rFonts w:ascii="Arial" w:hAnsi="Arial" w:cs="Arial"/>
          <w:b/>
          <w:color w:val="000000"/>
          <w:sz w:val="20"/>
          <w:szCs w:val="24"/>
        </w:rPr>
        <w:t xml:space="preserve"> </w:t>
      </w:r>
      <w:r w:rsidRPr="00AA395F">
        <w:rPr>
          <w:rFonts w:ascii="Arial" w:hAnsi="Arial" w:cs="Arial"/>
          <w:b/>
          <w:color w:val="000000"/>
          <w:sz w:val="20"/>
          <w:szCs w:val="24"/>
        </w:rPr>
        <w:t>учащимся</w:t>
      </w:r>
      <w:r w:rsidR="00330808">
        <w:rPr>
          <w:rFonts w:ascii="Arial" w:hAnsi="Arial" w:cs="Arial"/>
          <w:b/>
          <w:color w:val="000000"/>
          <w:sz w:val="20"/>
          <w:szCs w:val="24"/>
        </w:rPr>
        <w:t xml:space="preserve"> </w:t>
      </w:r>
      <w:r w:rsidRPr="00AA395F">
        <w:rPr>
          <w:rFonts w:ascii="Arial" w:hAnsi="Arial" w:cs="Arial"/>
          <w:b/>
          <w:color w:val="000000"/>
          <w:sz w:val="20"/>
          <w:szCs w:val="24"/>
        </w:rPr>
        <w:t>из</w:t>
      </w:r>
      <w:r w:rsidR="00330808">
        <w:rPr>
          <w:rFonts w:ascii="Arial" w:hAnsi="Arial" w:cs="Arial"/>
          <w:b/>
          <w:color w:val="000000"/>
          <w:sz w:val="20"/>
          <w:szCs w:val="24"/>
        </w:rPr>
        <w:t xml:space="preserve"> </w:t>
      </w:r>
      <w:r w:rsidRPr="00AA395F">
        <w:rPr>
          <w:rFonts w:ascii="Arial" w:hAnsi="Arial" w:cs="Arial"/>
          <w:b/>
          <w:color w:val="000000"/>
          <w:sz w:val="20"/>
          <w:szCs w:val="24"/>
        </w:rPr>
        <w:t>малоимущих</w:t>
      </w:r>
      <w:r w:rsidR="00330808">
        <w:rPr>
          <w:rFonts w:ascii="Arial" w:hAnsi="Arial" w:cs="Arial"/>
          <w:b/>
          <w:color w:val="000000"/>
          <w:sz w:val="20"/>
          <w:szCs w:val="24"/>
        </w:rPr>
        <w:t xml:space="preserve"> </w:t>
      </w:r>
      <w:r w:rsidRPr="00AA395F">
        <w:rPr>
          <w:rFonts w:ascii="Arial" w:hAnsi="Arial" w:cs="Arial"/>
          <w:b/>
          <w:color w:val="000000"/>
          <w:sz w:val="20"/>
          <w:szCs w:val="24"/>
        </w:rPr>
        <w:t>семей,</w:t>
      </w:r>
      <w:r w:rsidR="00330808">
        <w:rPr>
          <w:rFonts w:ascii="Arial" w:hAnsi="Arial" w:cs="Arial"/>
          <w:b/>
          <w:color w:val="000000"/>
          <w:sz w:val="20"/>
          <w:szCs w:val="24"/>
        </w:rPr>
        <w:t xml:space="preserve"> </w:t>
      </w:r>
      <w:r w:rsidRPr="00AA395F">
        <w:rPr>
          <w:rFonts w:ascii="Arial" w:hAnsi="Arial" w:cs="Arial"/>
          <w:b/>
          <w:color w:val="000000"/>
          <w:sz w:val="20"/>
          <w:szCs w:val="24"/>
        </w:rPr>
        <w:t>детям-сиротам</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детям,</w:t>
      </w:r>
      <w:r w:rsidR="00330808">
        <w:rPr>
          <w:rFonts w:ascii="Arial" w:hAnsi="Arial" w:cs="Arial"/>
          <w:b/>
          <w:color w:val="000000"/>
          <w:sz w:val="20"/>
          <w:szCs w:val="24"/>
        </w:rPr>
        <w:t xml:space="preserve"> </w:t>
      </w:r>
      <w:r w:rsidRPr="00AA395F">
        <w:rPr>
          <w:rFonts w:ascii="Arial" w:hAnsi="Arial" w:cs="Arial"/>
          <w:b/>
          <w:color w:val="000000"/>
          <w:sz w:val="20"/>
          <w:szCs w:val="24"/>
        </w:rPr>
        <w:t>оставшимся</w:t>
      </w:r>
      <w:r w:rsidR="00330808">
        <w:rPr>
          <w:rFonts w:ascii="Arial" w:hAnsi="Arial" w:cs="Arial"/>
          <w:b/>
          <w:color w:val="000000"/>
          <w:sz w:val="20"/>
          <w:szCs w:val="24"/>
        </w:rPr>
        <w:t xml:space="preserve"> </w:t>
      </w:r>
      <w:r w:rsidRPr="00AA395F">
        <w:rPr>
          <w:rFonts w:ascii="Arial" w:hAnsi="Arial" w:cs="Arial"/>
          <w:b/>
          <w:color w:val="000000"/>
          <w:sz w:val="20"/>
          <w:szCs w:val="24"/>
        </w:rPr>
        <w:t>без</w:t>
      </w:r>
      <w:r w:rsidR="00330808">
        <w:rPr>
          <w:rFonts w:ascii="Arial" w:hAnsi="Arial" w:cs="Arial"/>
          <w:b/>
          <w:color w:val="000000"/>
          <w:sz w:val="20"/>
          <w:szCs w:val="24"/>
        </w:rPr>
        <w:t xml:space="preserve"> </w:t>
      </w:r>
      <w:r w:rsidRPr="00AA395F">
        <w:rPr>
          <w:rFonts w:ascii="Arial" w:hAnsi="Arial" w:cs="Arial"/>
          <w:b/>
          <w:color w:val="000000"/>
          <w:sz w:val="20"/>
          <w:szCs w:val="24"/>
        </w:rPr>
        <w:t>попечения</w:t>
      </w:r>
      <w:r w:rsidR="00330808">
        <w:rPr>
          <w:rFonts w:ascii="Arial" w:hAnsi="Arial" w:cs="Arial"/>
          <w:b/>
          <w:color w:val="000000"/>
          <w:sz w:val="20"/>
          <w:szCs w:val="24"/>
        </w:rPr>
        <w:t xml:space="preserve"> </w:t>
      </w:r>
      <w:r w:rsidRPr="00AA395F">
        <w:rPr>
          <w:rFonts w:ascii="Arial" w:hAnsi="Arial" w:cs="Arial"/>
          <w:b/>
          <w:color w:val="000000"/>
          <w:sz w:val="20"/>
          <w:szCs w:val="24"/>
        </w:rPr>
        <w:t>родителей</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общеобразовательных</w:t>
      </w:r>
      <w:r w:rsidR="00330808">
        <w:rPr>
          <w:rFonts w:ascii="Arial" w:hAnsi="Arial" w:cs="Arial"/>
          <w:b/>
          <w:color w:val="000000"/>
          <w:sz w:val="20"/>
          <w:szCs w:val="24"/>
        </w:rPr>
        <w:t xml:space="preserve"> </w:t>
      </w:r>
      <w:r w:rsidRPr="00AA395F">
        <w:rPr>
          <w:rFonts w:ascii="Arial" w:hAnsi="Arial" w:cs="Arial"/>
          <w:b/>
          <w:color w:val="000000"/>
          <w:sz w:val="20"/>
          <w:szCs w:val="24"/>
        </w:rPr>
        <w:t>учреждениях</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bCs/>
          <w:color w:val="000000"/>
          <w:sz w:val="20"/>
          <w:szCs w:val="24"/>
        </w:rPr>
        <w:t>муниципального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округа</w:t>
      </w:r>
      <w:r w:rsidR="00330808">
        <w:rPr>
          <w:rFonts w:ascii="Arial" w:hAnsi="Arial" w:cs="Arial"/>
          <w:b/>
          <w:color w:val="000000"/>
          <w:sz w:val="20"/>
          <w:szCs w:val="24"/>
        </w:rPr>
        <w:t xml:space="preserve"> </w:t>
      </w:r>
      <w:r w:rsidRPr="00AA395F">
        <w:rPr>
          <w:rFonts w:ascii="Arial" w:hAnsi="Arial" w:cs="Arial"/>
          <w:b/>
          <w:color w:val="000000"/>
          <w:sz w:val="20"/>
          <w:szCs w:val="24"/>
        </w:rPr>
        <w:t>Чувашской</w:t>
      </w:r>
      <w:r w:rsidR="00330808">
        <w:rPr>
          <w:rFonts w:ascii="Arial" w:hAnsi="Arial" w:cs="Arial"/>
          <w:b/>
          <w:color w:val="000000"/>
          <w:sz w:val="20"/>
          <w:szCs w:val="24"/>
        </w:rPr>
        <w:t xml:space="preserve"> </w:t>
      </w:r>
      <w:r w:rsidRPr="00AA395F">
        <w:rPr>
          <w:rFonts w:ascii="Arial" w:hAnsi="Arial" w:cs="Arial"/>
          <w:b/>
          <w:color w:val="000000"/>
          <w:sz w:val="20"/>
          <w:szCs w:val="24"/>
        </w:rPr>
        <w:t>Республики</w:t>
      </w:r>
    </w:p>
    <w:p w:rsidR="00C807C1"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rPr>
        <w:t>4.1.</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учреждениях</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(далее</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разработан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целях</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многодетных</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малоимущих</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детям-сиротам</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детям,</w:t>
      </w:r>
      <w:r w:rsidR="00330808">
        <w:rPr>
          <w:rFonts w:ascii="Arial" w:hAnsi="Arial" w:cs="Arial"/>
          <w:color w:val="000000"/>
          <w:sz w:val="20"/>
          <w:szCs w:val="24"/>
        </w:rPr>
        <w:t xml:space="preserve"> </w:t>
      </w:r>
      <w:r w:rsidRPr="00AA395F">
        <w:rPr>
          <w:rFonts w:ascii="Arial" w:hAnsi="Arial" w:cs="Arial"/>
          <w:color w:val="000000"/>
          <w:sz w:val="20"/>
          <w:szCs w:val="24"/>
        </w:rPr>
        <w:t>оставшимся</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попечения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учреждениях</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 xml:space="preserve">4.2. Обеспечение льготным питанием предполагает частичную компенсацию стоимости питания с учетом фактической посещаемости учащимися общеобразовательных учреждений из расчета: </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- 20 % от стоимости обеда.</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4.3. Компенсация за питание, установленная настоящим Порядком, производится за счет бюджета Мариинско-Посадского муниципального округа.</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4.4. Льготное питание учащимся, указанным в пункте 4.1 настоящего Порядка, предоставляется в заявительном порядке.</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4.5. Для предоставления льготного питания учащимся из многодетных семей с тремя и более детьми один из родителей (законных представителей) представляет в общеобразовательную организацию:</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а) заявление;</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б) документ, подтверждающий статус многодетной семьи.</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4.6. Для предоставления льготного питания учащимся из малоимущих семей один из родителей (законных представителей) представляет в общеобразовательную организацию:</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а) заявление.</w:t>
      </w:r>
    </w:p>
    <w:p w:rsidR="004B7F63" w:rsidRPr="004B7F63"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t xml:space="preserve">Отдел образования, молодежной политики и спорта администрации Мариинско-Посадского муниципального округа Чувашской Республики получает сведения в отношении детей, проживающих в малоимущих семьях, посредством межведомственного запроса в порядке, предусмотренном законодательством Российской Федерации в сфере организации предоставления государственных и муниципальных услуг. </w:t>
      </w:r>
    </w:p>
    <w:p w:rsidR="004B7F63" w:rsidRPr="00AA395F" w:rsidRDefault="004B7F63" w:rsidP="004B7F63">
      <w:pPr>
        <w:spacing w:after="0" w:line="240" w:lineRule="auto"/>
        <w:ind w:firstLine="709"/>
        <w:jc w:val="both"/>
        <w:rPr>
          <w:rFonts w:ascii="Arial" w:hAnsi="Arial" w:cs="Arial"/>
          <w:color w:val="000000"/>
          <w:sz w:val="20"/>
          <w:szCs w:val="24"/>
        </w:rPr>
      </w:pPr>
      <w:r w:rsidRPr="004B7F63">
        <w:rPr>
          <w:rFonts w:ascii="Arial" w:hAnsi="Arial" w:cs="Arial"/>
          <w:color w:val="000000"/>
          <w:sz w:val="20"/>
          <w:szCs w:val="24"/>
        </w:rPr>
        <w:lastRenderedPageBreak/>
        <w:t>Заявитель вправе по собственной инициативе представить копию справки отдела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о признании семьи малоимущей.</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4.7.</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являющимися</w:t>
      </w:r>
      <w:r w:rsidR="00330808">
        <w:rPr>
          <w:rFonts w:ascii="Arial" w:hAnsi="Arial" w:cs="Arial"/>
          <w:color w:val="000000"/>
          <w:sz w:val="20"/>
          <w:szCs w:val="24"/>
        </w:rPr>
        <w:t xml:space="preserve"> </w:t>
      </w:r>
      <w:r w:rsidRPr="00AA395F">
        <w:rPr>
          <w:rFonts w:ascii="Arial" w:hAnsi="Arial" w:cs="Arial"/>
          <w:color w:val="000000"/>
          <w:sz w:val="20"/>
          <w:szCs w:val="24"/>
        </w:rPr>
        <w:t>детьми-сиротами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детьми,</w:t>
      </w:r>
      <w:r w:rsidR="00330808">
        <w:rPr>
          <w:rFonts w:ascii="Arial" w:hAnsi="Arial" w:cs="Arial"/>
          <w:color w:val="000000"/>
          <w:sz w:val="20"/>
          <w:szCs w:val="24"/>
        </w:rPr>
        <w:t xml:space="preserve"> </w:t>
      </w:r>
      <w:r w:rsidRPr="00AA395F">
        <w:rPr>
          <w:rFonts w:ascii="Arial" w:hAnsi="Arial" w:cs="Arial"/>
          <w:color w:val="000000"/>
          <w:sz w:val="20"/>
          <w:szCs w:val="24"/>
        </w:rPr>
        <w:t>оставшимся</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попечения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один</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представляет</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общеобразовательную</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копию</w:t>
      </w:r>
      <w:r w:rsidR="00330808">
        <w:rPr>
          <w:rFonts w:ascii="Arial" w:hAnsi="Arial" w:cs="Arial"/>
          <w:color w:val="000000"/>
          <w:sz w:val="20"/>
          <w:szCs w:val="24"/>
        </w:rPr>
        <w:t xml:space="preserve"> </w:t>
      </w:r>
      <w:r w:rsidRPr="00AA395F">
        <w:rPr>
          <w:rFonts w:ascii="Arial" w:hAnsi="Arial" w:cs="Arial"/>
          <w:color w:val="000000"/>
          <w:sz w:val="20"/>
          <w:szCs w:val="24"/>
        </w:rPr>
        <w:t>правового</w:t>
      </w:r>
      <w:r w:rsidR="00330808">
        <w:rPr>
          <w:rFonts w:ascii="Arial" w:hAnsi="Arial" w:cs="Arial"/>
          <w:color w:val="000000"/>
          <w:sz w:val="20"/>
          <w:szCs w:val="24"/>
        </w:rPr>
        <w:t xml:space="preserve"> </w:t>
      </w:r>
      <w:r w:rsidRPr="00AA395F">
        <w:rPr>
          <w:rFonts w:ascii="Arial" w:hAnsi="Arial" w:cs="Arial"/>
          <w:color w:val="000000"/>
          <w:sz w:val="20"/>
          <w:szCs w:val="24"/>
        </w:rPr>
        <w:t>акта</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установлении</w:t>
      </w:r>
      <w:r w:rsidR="00330808">
        <w:rPr>
          <w:rFonts w:ascii="Arial" w:hAnsi="Arial" w:cs="Arial"/>
          <w:color w:val="000000"/>
          <w:sz w:val="20"/>
          <w:szCs w:val="24"/>
        </w:rPr>
        <w:t xml:space="preserve"> </w:t>
      </w:r>
      <w:r w:rsidRPr="00AA395F">
        <w:rPr>
          <w:rFonts w:ascii="Arial" w:hAnsi="Arial" w:cs="Arial"/>
          <w:color w:val="000000"/>
          <w:sz w:val="20"/>
          <w:szCs w:val="24"/>
        </w:rPr>
        <w:t>опеки</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попечительства.</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4.8.</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регистрируется</w:t>
      </w:r>
      <w:r w:rsidR="00330808">
        <w:rPr>
          <w:rFonts w:ascii="Arial" w:hAnsi="Arial" w:cs="Arial"/>
          <w:color w:val="000000"/>
          <w:sz w:val="20"/>
          <w:szCs w:val="24"/>
        </w:rPr>
        <w:t xml:space="preserve"> </w:t>
      </w:r>
      <w:r w:rsidRPr="00AA395F">
        <w:rPr>
          <w:rFonts w:ascii="Arial" w:hAnsi="Arial" w:cs="Arial"/>
          <w:color w:val="000000"/>
          <w:sz w:val="20"/>
          <w:szCs w:val="24"/>
        </w:rPr>
        <w:t>специалистом</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осуществляющим</w:t>
      </w:r>
      <w:r w:rsidR="00330808">
        <w:rPr>
          <w:rFonts w:ascii="Arial" w:hAnsi="Arial" w:cs="Arial"/>
          <w:color w:val="000000"/>
          <w:sz w:val="20"/>
          <w:szCs w:val="24"/>
        </w:rPr>
        <w:t xml:space="preserve"> </w:t>
      </w:r>
      <w:r w:rsidRPr="00AA395F">
        <w:rPr>
          <w:rFonts w:ascii="Arial" w:hAnsi="Arial" w:cs="Arial"/>
          <w:color w:val="000000"/>
          <w:sz w:val="20"/>
          <w:szCs w:val="24"/>
        </w:rPr>
        <w:t>прием</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день</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прилагаемых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уведомляет</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принятом</w:t>
      </w:r>
      <w:r w:rsidR="00330808">
        <w:rPr>
          <w:rFonts w:ascii="Arial" w:hAnsi="Arial" w:cs="Arial"/>
          <w:color w:val="000000"/>
          <w:sz w:val="20"/>
          <w:szCs w:val="24"/>
        </w:rPr>
        <w:t xml:space="preserve"> </w:t>
      </w:r>
      <w:r w:rsidRPr="00AA395F">
        <w:rPr>
          <w:rFonts w:ascii="Arial" w:hAnsi="Arial" w:cs="Arial"/>
          <w:color w:val="000000"/>
          <w:sz w:val="20"/>
          <w:szCs w:val="24"/>
        </w:rPr>
        <w:t>решении</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оформляется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приказом</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4.9.</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родителями</w:t>
      </w:r>
      <w:r w:rsidR="00330808">
        <w:rPr>
          <w:rFonts w:ascii="Arial" w:hAnsi="Arial" w:cs="Arial"/>
          <w:color w:val="000000"/>
          <w:sz w:val="20"/>
          <w:szCs w:val="24"/>
        </w:rPr>
        <w:t xml:space="preserve"> </w:t>
      </w:r>
      <w:r w:rsidRPr="00AA395F">
        <w:rPr>
          <w:rFonts w:ascii="Arial" w:hAnsi="Arial" w:cs="Arial"/>
          <w:color w:val="000000"/>
          <w:sz w:val="20"/>
          <w:szCs w:val="24"/>
        </w:rPr>
        <w:t>(законными</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представителями)</w:t>
      </w:r>
      <w:r w:rsidR="00330808">
        <w:rPr>
          <w:rFonts w:ascii="Arial" w:hAnsi="Arial" w:cs="Arial"/>
          <w:color w:val="000000"/>
          <w:sz w:val="20"/>
          <w:szCs w:val="24"/>
        </w:rPr>
        <w:t xml:space="preserve"> </w:t>
      </w:r>
      <w:r w:rsidRPr="00AA395F">
        <w:rPr>
          <w:rFonts w:ascii="Arial" w:hAnsi="Arial" w:cs="Arial"/>
          <w:color w:val="000000"/>
          <w:sz w:val="20"/>
          <w:szCs w:val="24"/>
        </w:rPr>
        <w:t>неполного</w:t>
      </w:r>
      <w:r w:rsidR="00330808">
        <w:rPr>
          <w:rFonts w:ascii="Arial" w:hAnsi="Arial" w:cs="Arial"/>
          <w:color w:val="000000"/>
          <w:sz w:val="20"/>
          <w:szCs w:val="24"/>
        </w:rPr>
        <w:t xml:space="preserve"> </w:t>
      </w:r>
      <w:r w:rsidRPr="00AA395F">
        <w:rPr>
          <w:rFonts w:ascii="Arial" w:hAnsi="Arial" w:cs="Arial"/>
          <w:color w:val="000000"/>
          <w:sz w:val="20"/>
          <w:szCs w:val="24"/>
        </w:rPr>
        <w:t>пакета</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неправильного</w:t>
      </w:r>
      <w:r w:rsidR="00330808">
        <w:rPr>
          <w:rFonts w:ascii="Arial" w:hAnsi="Arial" w:cs="Arial"/>
          <w:color w:val="000000"/>
          <w:sz w:val="20"/>
          <w:szCs w:val="24"/>
        </w:rPr>
        <w:t xml:space="preserve"> </w:t>
      </w:r>
      <w:r w:rsidRPr="00AA395F">
        <w:rPr>
          <w:rFonts w:ascii="Arial" w:hAnsi="Arial" w:cs="Arial"/>
          <w:color w:val="000000"/>
          <w:sz w:val="20"/>
          <w:szCs w:val="24"/>
        </w:rPr>
        <w:t>оформленных</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утративших</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несоответствие</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требованиям,</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4.1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4.10.</w:t>
      </w:r>
      <w:r w:rsidR="00330808">
        <w:rPr>
          <w:rFonts w:ascii="Arial" w:hAnsi="Arial" w:cs="Arial"/>
          <w:color w:val="000000"/>
          <w:sz w:val="20"/>
          <w:szCs w:val="24"/>
        </w:rPr>
        <w:t xml:space="preserve"> </w:t>
      </w:r>
      <w:r w:rsidRPr="00AA395F">
        <w:rPr>
          <w:rFonts w:ascii="Arial" w:hAnsi="Arial" w:cs="Arial"/>
          <w:color w:val="000000"/>
          <w:sz w:val="20"/>
          <w:szCs w:val="24"/>
        </w:rPr>
        <w:t>Льготное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организуется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5</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6</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неделю</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зависимости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режима</w:t>
      </w:r>
      <w:r w:rsidR="00330808">
        <w:rPr>
          <w:rFonts w:ascii="Arial" w:hAnsi="Arial" w:cs="Arial"/>
          <w:color w:val="000000"/>
          <w:sz w:val="20"/>
          <w:szCs w:val="24"/>
        </w:rPr>
        <w:t xml:space="preserve"> </w:t>
      </w:r>
      <w:r w:rsidRPr="00AA395F">
        <w:rPr>
          <w:rFonts w:ascii="Arial" w:hAnsi="Arial" w:cs="Arial"/>
          <w:color w:val="000000"/>
          <w:sz w:val="20"/>
          <w:szCs w:val="24"/>
        </w:rPr>
        <w:t>работы</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только</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занятий,</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получения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пропущенные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указанные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4.1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обеспечиваются</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выходные,</w:t>
      </w:r>
      <w:r w:rsidR="00330808">
        <w:rPr>
          <w:rFonts w:ascii="Arial" w:hAnsi="Arial" w:cs="Arial"/>
          <w:color w:val="000000"/>
          <w:sz w:val="20"/>
          <w:szCs w:val="24"/>
        </w:rPr>
        <w:t xml:space="preserve"> </w:t>
      </w:r>
      <w:r w:rsidRPr="00AA395F">
        <w:rPr>
          <w:rFonts w:ascii="Arial" w:hAnsi="Arial" w:cs="Arial"/>
          <w:color w:val="000000"/>
          <w:sz w:val="20"/>
          <w:szCs w:val="24"/>
        </w:rPr>
        <w:t>праздничные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каникулярное</w:t>
      </w:r>
      <w:r w:rsidR="00330808">
        <w:rPr>
          <w:rFonts w:ascii="Arial" w:hAnsi="Arial" w:cs="Arial"/>
          <w:color w:val="000000"/>
          <w:sz w:val="20"/>
          <w:szCs w:val="24"/>
        </w:rPr>
        <w:t xml:space="preserve"> </w:t>
      </w:r>
      <w:r w:rsidRPr="00AA395F">
        <w:rPr>
          <w:rFonts w:ascii="Arial" w:hAnsi="Arial" w:cs="Arial"/>
          <w:color w:val="000000"/>
          <w:sz w:val="20"/>
          <w:szCs w:val="24"/>
        </w:rPr>
        <w:t>время.</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4.11.</w:t>
      </w:r>
      <w:r w:rsidR="00330808">
        <w:rPr>
          <w:rFonts w:ascii="Arial" w:hAnsi="Arial" w:cs="Arial"/>
          <w:color w:val="000000"/>
          <w:sz w:val="20"/>
          <w:szCs w:val="24"/>
        </w:rPr>
        <w:t xml:space="preserve"> </w:t>
      </w:r>
      <w:r w:rsidRPr="00AA395F">
        <w:rPr>
          <w:rFonts w:ascii="Arial" w:hAnsi="Arial" w:cs="Arial"/>
          <w:color w:val="000000"/>
          <w:sz w:val="20"/>
          <w:szCs w:val="24"/>
        </w:rPr>
        <w:t>Замена</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денежные</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сухие</w:t>
      </w:r>
      <w:r w:rsidR="00330808">
        <w:rPr>
          <w:rFonts w:ascii="Arial" w:hAnsi="Arial" w:cs="Arial"/>
          <w:color w:val="000000"/>
          <w:sz w:val="20"/>
          <w:szCs w:val="24"/>
        </w:rPr>
        <w:t xml:space="preserve"> </w:t>
      </w:r>
      <w:r w:rsidRPr="00AA395F">
        <w:rPr>
          <w:rFonts w:ascii="Arial" w:hAnsi="Arial" w:cs="Arial"/>
          <w:color w:val="000000"/>
          <w:sz w:val="20"/>
          <w:szCs w:val="24"/>
        </w:rPr>
        <w:t>пайки</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производится.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если</w:t>
      </w:r>
      <w:r w:rsidR="00330808">
        <w:rPr>
          <w:rFonts w:ascii="Arial" w:hAnsi="Arial" w:cs="Arial"/>
          <w:color w:val="000000"/>
          <w:sz w:val="20"/>
          <w:szCs w:val="24"/>
        </w:rPr>
        <w:t xml:space="preserve"> </w:t>
      </w:r>
      <w:r w:rsidRPr="00AA395F">
        <w:rPr>
          <w:rFonts w:ascii="Arial" w:hAnsi="Arial" w:cs="Arial"/>
          <w:color w:val="000000"/>
          <w:sz w:val="20"/>
          <w:szCs w:val="24"/>
        </w:rPr>
        <w:t>учащийся</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питается</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причине</w:t>
      </w:r>
      <w:r w:rsidR="00330808">
        <w:rPr>
          <w:rFonts w:ascii="Arial" w:hAnsi="Arial" w:cs="Arial"/>
          <w:color w:val="000000"/>
          <w:sz w:val="20"/>
          <w:szCs w:val="24"/>
        </w:rPr>
        <w:t xml:space="preserve"> </w:t>
      </w:r>
      <w:r w:rsidRPr="00AA395F">
        <w:rPr>
          <w:rFonts w:ascii="Arial" w:hAnsi="Arial" w:cs="Arial"/>
          <w:color w:val="000000"/>
          <w:sz w:val="20"/>
          <w:szCs w:val="24"/>
        </w:rPr>
        <w:t>болезни,</w:t>
      </w:r>
      <w:r w:rsidR="00330808">
        <w:rPr>
          <w:rFonts w:ascii="Arial" w:hAnsi="Arial" w:cs="Arial"/>
          <w:color w:val="000000"/>
          <w:sz w:val="20"/>
          <w:szCs w:val="24"/>
        </w:rPr>
        <w:t xml:space="preserve"> </w:t>
      </w:r>
      <w:r w:rsidRPr="00AA395F">
        <w:rPr>
          <w:rFonts w:ascii="Arial" w:hAnsi="Arial" w:cs="Arial"/>
          <w:color w:val="000000"/>
          <w:sz w:val="20"/>
          <w:szCs w:val="24"/>
        </w:rPr>
        <w:t>он</w:t>
      </w:r>
      <w:r w:rsidR="00330808">
        <w:rPr>
          <w:rFonts w:ascii="Arial" w:hAnsi="Arial" w:cs="Arial"/>
          <w:color w:val="000000"/>
          <w:sz w:val="20"/>
          <w:szCs w:val="24"/>
        </w:rPr>
        <w:t xml:space="preserve"> </w:t>
      </w:r>
      <w:r w:rsidRPr="00AA395F">
        <w:rPr>
          <w:rFonts w:ascii="Arial" w:hAnsi="Arial" w:cs="Arial"/>
          <w:color w:val="000000"/>
          <w:sz w:val="20"/>
          <w:szCs w:val="24"/>
        </w:rPr>
        <w:t>снимается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начала</w:t>
      </w:r>
      <w:r w:rsidR="00330808">
        <w:rPr>
          <w:rFonts w:ascii="Arial" w:hAnsi="Arial" w:cs="Arial"/>
          <w:color w:val="000000"/>
          <w:sz w:val="20"/>
          <w:szCs w:val="24"/>
        </w:rPr>
        <w:t xml:space="preserve"> </w:t>
      </w:r>
      <w:r w:rsidRPr="00AA395F">
        <w:rPr>
          <w:rFonts w:ascii="Arial" w:hAnsi="Arial" w:cs="Arial"/>
          <w:color w:val="000000"/>
          <w:sz w:val="20"/>
          <w:szCs w:val="24"/>
        </w:rPr>
        <w:t>болезни.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4.12.</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указанным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4.1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получающим</w:t>
      </w:r>
      <w:r w:rsidR="00330808">
        <w:rPr>
          <w:rFonts w:ascii="Arial" w:hAnsi="Arial" w:cs="Arial"/>
          <w:color w:val="000000"/>
          <w:sz w:val="20"/>
          <w:szCs w:val="24"/>
        </w:rPr>
        <w:t xml:space="preserve"> </w:t>
      </w:r>
      <w:r w:rsidRPr="00AA395F">
        <w:rPr>
          <w:rFonts w:ascii="Arial" w:hAnsi="Arial" w:cs="Arial"/>
          <w:color w:val="000000"/>
          <w:sz w:val="20"/>
          <w:szCs w:val="24"/>
        </w:rPr>
        <w:t>образование</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применением</w:t>
      </w:r>
      <w:r w:rsidR="00330808">
        <w:rPr>
          <w:rFonts w:ascii="Arial" w:hAnsi="Arial" w:cs="Arial"/>
          <w:color w:val="000000"/>
          <w:sz w:val="20"/>
          <w:szCs w:val="24"/>
        </w:rPr>
        <w:t xml:space="preserve"> </w:t>
      </w:r>
      <w:r w:rsidRPr="00AA395F">
        <w:rPr>
          <w:rFonts w:ascii="Arial" w:hAnsi="Arial" w:cs="Arial"/>
          <w:color w:val="000000"/>
          <w:sz w:val="20"/>
          <w:szCs w:val="24"/>
        </w:rPr>
        <w:t>электронного</w:t>
      </w:r>
      <w:r w:rsidR="00330808">
        <w:rPr>
          <w:rFonts w:ascii="Arial" w:hAnsi="Arial" w:cs="Arial"/>
          <w:color w:val="000000"/>
          <w:sz w:val="20"/>
          <w:szCs w:val="24"/>
        </w:rPr>
        <w:t xml:space="preserve"> </w:t>
      </w:r>
      <w:r w:rsidRPr="00AA395F">
        <w:rPr>
          <w:rFonts w:ascii="Arial" w:hAnsi="Arial" w:cs="Arial"/>
          <w:color w:val="000000"/>
          <w:sz w:val="20"/>
          <w:szCs w:val="24"/>
        </w:rPr>
        <w:t>обучения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дистанционных</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технологий,</w:t>
      </w:r>
      <w:r w:rsidR="00330808">
        <w:rPr>
          <w:rFonts w:ascii="Arial" w:hAnsi="Arial" w:cs="Arial"/>
          <w:color w:val="000000"/>
          <w:sz w:val="20"/>
          <w:szCs w:val="24"/>
        </w:rPr>
        <w:t xml:space="preserve"> </w:t>
      </w:r>
      <w:r w:rsidRPr="00AA395F">
        <w:rPr>
          <w:rFonts w:ascii="Arial" w:hAnsi="Arial" w:cs="Arial"/>
          <w:color w:val="000000"/>
          <w:sz w:val="20"/>
          <w:szCs w:val="24"/>
        </w:rPr>
        <w:t>взамен</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производится</w:t>
      </w:r>
      <w:r w:rsidR="00330808">
        <w:rPr>
          <w:rFonts w:ascii="Arial" w:hAnsi="Arial" w:cs="Arial"/>
          <w:color w:val="000000"/>
          <w:sz w:val="20"/>
          <w:szCs w:val="24"/>
        </w:rPr>
        <w:t xml:space="preserve"> </w:t>
      </w:r>
      <w:r w:rsidRPr="00AA395F">
        <w:rPr>
          <w:rFonts w:ascii="Arial" w:hAnsi="Arial" w:cs="Arial"/>
          <w:color w:val="000000"/>
          <w:sz w:val="20"/>
          <w:szCs w:val="24"/>
        </w:rPr>
        <w:t>выдача</w:t>
      </w:r>
      <w:r w:rsidR="00330808">
        <w:rPr>
          <w:rFonts w:ascii="Arial" w:hAnsi="Arial" w:cs="Arial"/>
          <w:color w:val="000000"/>
          <w:sz w:val="20"/>
          <w:szCs w:val="24"/>
        </w:rPr>
        <w:t xml:space="preserve"> </w:t>
      </w:r>
      <w:r w:rsidRPr="00AA395F">
        <w:rPr>
          <w:rFonts w:ascii="Arial" w:hAnsi="Arial" w:cs="Arial"/>
          <w:color w:val="000000"/>
          <w:sz w:val="20"/>
          <w:szCs w:val="24"/>
        </w:rPr>
        <w:t>набора</w:t>
      </w:r>
      <w:r w:rsidR="00330808">
        <w:rPr>
          <w:rFonts w:ascii="Arial" w:hAnsi="Arial" w:cs="Arial"/>
          <w:color w:val="000000"/>
          <w:sz w:val="20"/>
          <w:szCs w:val="24"/>
        </w:rPr>
        <w:t xml:space="preserve"> </w:t>
      </w:r>
      <w:r w:rsidRPr="00AA395F">
        <w:rPr>
          <w:rFonts w:ascii="Arial" w:hAnsi="Arial" w:cs="Arial"/>
          <w:color w:val="000000"/>
          <w:sz w:val="20"/>
          <w:szCs w:val="24"/>
        </w:rPr>
        <w:t>продуктов</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Стоимость</w:t>
      </w:r>
      <w:r w:rsidR="00330808">
        <w:rPr>
          <w:rFonts w:ascii="Arial" w:hAnsi="Arial" w:cs="Arial"/>
          <w:color w:val="000000"/>
          <w:sz w:val="20"/>
          <w:szCs w:val="24"/>
        </w:rPr>
        <w:t xml:space="preserve"> </w:t>
      </w:r>
      <w:r w:rsidRPr="00AA395F">
        <w:rPr>
          <w:rFonts w:ascii="Arial" w:hAnsi="Arial" w:cs="Arial"/>
          <w:color w:val="000000"/>
          <w:sz w:val="20"/>
          <w:szCs w:val="24"/>
        </w:rPr>
        <w:t>набора</w:t>
      </w:r>
      <w:r w:rsidR="00330808">
        <w:rPr>
          <w:rFonts w:ascii="Arial" w:hAnsi="Arial" w:cs="Arial"/>
          <w:color w:val="000000"/>
          <w:sz w:val="20"/>
          <w:szCs w:val="24"/>
        </w:rPr>
        <w:t xml:space="preserve"> </w:t>
      </w:r>
      <w:r w:rsidRPr="00AA395F">
        <w:rPr>
          <w:rFonts w:ascii="Arial" w:hAnsi="Arial" w:cs="Arial"/>
          <w:color w:val="000000"/>
          <w:sz w:val="20"/>
          <w:szCs w:val="24"/>
        </w:rPr>
        <w:t>продуктов</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составляет</w:t>
      </w:r>
      <w:r w:rsidR="00330808">
        <w:rPr>
          <w:rFonts w:ascii="Arial" w:hAnsi="Arial" w:cs="Arial"/>
          <w:color w:val="000000"/>
          <w:sz w:val="20"/>
          <w:szCs w:val="24"/>
        </w:rPr>
        <w:t xml:space="preserve"> </w:t>
      </w:r>
      <w:r w:rsidRPr="00AA395F">
        <w:rPr>
          <w:rFonts w:ascii="Arial" w:hAnsi="Arial" w:cs="Arial"/>
          <w:color w:val="000000"/>
          <w:sz w:val="20"/>
          <w:szCs w:val="24"/>
        </w:rPr>
        <w:t>стоимость</w:t>
      </w:r>
      <w:r w:rsidR="00330808">
        <w:rPr>
          <w:rFonts w:ascii="Arial" w:hAnsi="Arial" w:cs="Arial"/>
          <w:color w:val="000000"/>
          <w:sz w:val="20"/>
          <w:szCs w:val="24"/>
        </w:rPr>
        <w:t xml:space="preserve"> </w:t>
      </w:r>
      <w:r w:rsidRPr="00AA395F">
        <w:rPr>
          <w:rFonts w:ascii="Arial" w:hAnsi="Arial" w:cs="Arial"/>
          <w:color w:val="000000"/>
          <w:sz w:val="20"/>
          <w:szCs w:val="24"/>
        </w:rPr>
        <w:t>расходов</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частичное</w:t>
      </w:r>
      <w:r w:rsidR="00330808">
        <w:rPr>
          <w:rFonts w:ascii="Arial" w:hAnsi="Arial" w:cs="Arial"/>
          <w:color w:val="000000"/>
          <w:sz w:val="20"/>
          <w:szCs w:val="24"/>
        </w:rPr>
        <w:t xml:space="preserve"> </w:t>
      </w:r>
      <w:r w:rsidRPr="00AA395F">
        <w:rPr>
          <w:rFonts w:ascii="Arial" w:hAnsi="Arial" w:cs="Arial"/>
          <w:color w:val="000000"/>
          <w:sz w:val="20"/>
          <w:szCs w:val="24"/>
        </w:rPr>
        <w:t>возмещение</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учебные</w:t>
      </w:r>
      <w:r w:rsidR="00330808">
        <w:rPr>
          <w:rFonts w:ascii="Arial" w:hAnsi="Arial" w:cs="Arial"/>
          <w:color w:val="000000"/>
          <w:sz w:val="20"/>
          <w:szCs w:val="24"/>
        </w:rPr>
        <w:t xml:space="preserve"> </w:t>
      </w:r>
      <w:r w:rsidRPr="00AA395F">
        <w:rPr>
          <w:rFonts w:ascii="Arial" w:hAnsi="Arial" w:cs="Arial"/>
          <w:color w:val="000000"/>
          <w:sz w:val="20"/>
          <w:szCs w:val="24"/>
        </w:rPr>
        <w:t>дни.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4.13.</w:t>
      </w:r>
      <w:r w:rsidR="00330808">
        <w:rPr>
          <w:rFonts w:ascii="Arial" w:hAnsi="Arial" w:cs="Arial"/>
          <w:color w:val="000000"/>
          <w:sz w:val="20"/>
          <w:szCs w:val="24"/>
        </w:rPr>
        <w:t xml:space="preserve"> </w:t>
      </w:r>
      <w:r w:rsidRPr="00AA395F">
        <w:rPr>
          <w:rFonts w:ascii="Arial" w:hAnsi="Arial" w:cs="Arial"/>
          <w:color w:val="000000"/>
          <w:sz w:val="20"/>
          <w:szCs w:val="24"/>
        </w:rPr>
        <w:t>Обучающимся,</w:t>
      </w:r>
      <w:r w:rsidR="00330808">
        <w:rPr>
          <w:rFonts w:ascii="Arial" w:hAnsi="Arial" w:cs="Arial"/>
          <w:color w:val="000000"/>
          <w:sz w:val="20"/>
          <w:szCs w:val="24"/>
        </w:rPr>
        <w:t xml:space="preserve"> </w:t>
      </w:r>
      <w:r w:rsidRPr="00AA395F">
        <w:rPr>
          <w:rFonts w:ascii="Arial" w:hAnsi="Arial" w:cs="Arial"/>
          <w:color w:val="000000"/>
          <w:sz w:val="20"/>
          <w:szCs w:val="24"/>
        </w:rPr>
        <w:t>вновь</w:t>
      </w:r>
      <w:r w:rsidR="00330808">
        <w:rPr>
          <w:rFonts w:ascii="Arial" w:hAnsi="Arial" w:cs="Arial"/>
          <w:color w:val="000000"/>
          <w:sz w:val="20"/>
          <w:szCs w:val="24"/>
        </w:rPr>
        <w:t xml:space="preserve"> </w:t>
      </w:r>
      <w:r w:rsidRPr="00AA395F">
        <w:rPr>
          <w:rFonts w:ascii="Arial" w:hAnsi="Arial" w:cs="Arial"/>
          <w:color w:val="000000"/>
          <w:sz w:val="20"/>
          <w:szCs w:val="24"/>
        </w:rPr>
        <w:t>поступающим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образовательное</w:t>
      </w:r>
      <w:r w:rsidR="00330808">
        <w:rPr>
          <w:rFonts w:ascii="Arial" w:hAnsi="Arial" w:cs="Arial"/>
          <w:color w:val="000000"/>
          <w:sz w:val="20"/>
          <w:szCs w:val="24"/>
        </w:rPr>
        <w:t xml:space="preserve"> </w:t>
      </w:r>
      <w:r w:rsidRPr="00AA395F">
        <w:rPr>
          <w:rFonts w:ascii="Arial" w:hAnsi="Arial" w:cs="Arial"/>
          <w:color w:val="000000"/>
          <w:sz w:val="20"/>
          <w:szCs w:val="24"/>
        </w:rPr>
        <w:t>учреждение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учебного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приобретающим</w:t>
      </w:r>
      <w:r w:rsidR="00330808">
        <w:rPr>
          <w:rFonts w:ascii="Arial" w:hAnsi="Arial" w:cs="Arial"/>
          <w:color w:val="000000"/>
          <w:sz w:val="20"/>
          <w:szCs w:val="24"/>
        </w:rPr>
        <w:t xml:space="preserve"> </w:t>
      </w:r>
      <w:r w:rsidRPr="00AA395F">
        <w:rPr>
          <w:rFonts w:ascii="Arial" w:hAnsi="Arial" w:cs="Arial"/>
          <w:color w:val="000000"/>
          <w:sz w:val="20"/>
          <w:szCs w:val="24"/>
        </w:rPr>
        <w:t>право</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учебного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льготное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предоставляется,</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месяца,</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месяцем</w:t>
      </w:r>
      <w:r w:rsidR="00330808">
        <w:rPr>
          <w:rFonts w:ascii="Arial" w:hAnsi="Arial" w:cs="Arial"/>
          <w:color w:val="000000"/>
          <w:sz w:val="20"/>
          <w:szCs w:val="24"/>
        </w:rPr>
        <w:t xml:space="preserve"> </w:t>
      </w:r>
      <w:r w:rsidRPr="00AA395F">
        <w:rPr>
          <w:rFonts w:ascii="Arial" w:hAnsi="Arial" w:cs="Arial"/>
          <w:color w:val="000000"/>
          <w:sz w:val="20"/>
          <w:szCs w:val="24"/>
        </w:rPr>
        <w:t>подачи</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подтверждающих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если</w:t>
      </w:r>
      <w:r w:rsidR="00330808">
        <w:rPr>
          <w:rFonts w:ascii="Arial" w:hAnsi="Arial" w:cs="Arial"/>
          <w:color w:val="000000"/>
          <w:sz w:val="20"/>
          <w:szCs w:val="24"/>
        </w:rPr>
        <w:t xml:space="preserve"> </w:t>
      </w:r>
      <w:r w:rsidRPr="00AA395F">
        <w:rPr>
          <w:rFonts w:ascii="Arial" w:hAnsi="Arial" w:cs="Arial"/>
          <w:color w:val="000000"/>
          <w:sz w:val="20"/>
          <w:szCs w:val="24"/>
        </w:rPr>
        <w:t>они</w:t>
      </w:r>
      <w:r w:rsidR="00330808">
        <w:rPr>
          <w:rFonts w:ascii="Arial" w:hAnsi="Arial" w:cs="Arial"/>
          <w:color w:val="000000"/>
          <w:sz w:val="20"/>
          <w:szCs w:val="24"/>
        </w:rPr>
        <w:t xml:space="preserve"> </w:t>
      </w:r>
      <w:r w:rsidRPr="00AA395F">
        <w:rPr>
          <w:rFonts w:ascii="Arial" w:hAnsi="Arial" w:cs="Arial"/>
          <w:color w:val="000000"/>
          <w:sz w:val="20"/>
          <w:szCs w:val="24"/>
        </w:rPr>
        <w:t>поданы</w:t>
      </w:r>
      <w:r w:rsidR="00330808">
        <w:rPr>
          <w:rFonts w:ascii="Arial" w:hAnsi="Arial" w:cs="Arial"/>
          <w:color w:val="000000"/>
          <w:sz w:val="20"/>
          <w:szCs w:val="24"/>
        </w:rPr>
        <w:t xml:space="preserve"> </w:t>
      </w:r>
      <w:r w:rsidRPr="00AA395F">
        <w:rPr>
          <w:rFonts w:ascii="Arial" w:hAnsi="Arial" w:cs="Arial"/>
          <w:color w:val="000000"/>
          <w:sz w:val="20"/>
          <w:szCs w:val="24"/>
        </w:rPr>
        <w:t>до</w:t>
      </w:r>
      <w:r w:rsidR="00330808">
        <w:rPr>
          <w:rFonts w:ascii="Arial" w:hAnsi="Arial" w:cs="Arial"/>
          <w:color w:val="000000"/>
          <w:sz w:val="20"/>
          <w:szCs w:val="24"/>
        </w:rPr>
        <w:t xml:space="preserve"> </w:t>
      </w:r>
      <w:r w:rsidRPr="00AA395F">
        <w:rPr>
          <w:rFonts w:ascii="Arial" w:hAnsi="Arial" w:cs="Arial"/>
          <w:color w:val="000000"/>
          <w:sz w:val="20"/>
          <w:szCs w:val="24"/>
        </w:rPr>
        <w:t>20</w:t>
      </w:r>
      <w:r w:rsidR="00330808">
        <w:rPr>
          <w:rFonts w:ascii="Arial" w:hAnsi="Arial" w:cs="Arial"/>
          <w:color w:val="000000"/>
          <w:sz w:val="20"/>
          <w:szCs w:val="24"/>
        </w:rPr>
        <w:t xml:space="preserve"> </w:t>
      </w:r>
      <w:r w:rsidRPr="00AA395F">
        <w:rPr>
          <w:rFonts w:ascii="Arial" w:hAnsi="Arial" w:cs="Arial"/>
          <w:color w:val="000000"/>
          <w:sz w:val="20"/>
          <w:szCs w:val="24"/>
        </w:rPr>
        <w:t>числа</w:t>
      </w:r>
      <w:r w:rsidR="00330808">
        <w:rPr>
          <w:rFonts w:ascii="Arial" w:hAnsi="Arial" w:cs="Arial"/>
          <w:color w:val="000000"/>
          <w:sz w:val="20"/>
          <w:szCs w:val="24"/>
        </w:rPr>
        <w:t xml:space="preserve"> </w:t>
      </w:r>
      <w:r w:rsidRPr="00AA395F">
        <w:rPr>
          <w:rFonts w:ascii="Arial" w:hAnsi="Arial" w:cs="Arial"/>
          <w:color w:val="000000"/>
          <w:sz w:val="20"/>
          <w:szCs w:val="24"/>
        </w:rPr>
        <w:t>текущего</w:t>
      </w:r>
      <w:r w:rsidR="00330808">
        <w:rPr>
          <w:rFonts w:ascii="Arial" w:hAnsi="Arial" w:cs="Arial"/>
          <w:color w:val="000000"/>
          <w:sz w:val="20"/>
          <w:szCs w:val="24"/>
        </w:rPr>
        <w:t xml:space="preserve"> </w:t>
      </w:r>
      <w:r w:rsidRPr="00AA395F">
        <w:rPr>
          <w:rFonts w:ascii="Arial" w:hAnsi="Arial" w:cs="Arial"/>
          <w:color w:val="000000"/>
          <w:sz w:val="20"/>
          <w:szCs w:val="24"/>
        </w:rPr>
        <w:t>месяца.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4.14.</w:t>
      </w:r>
      <w:r w:rsidR="00330808">
        <w:rPr>
          <w:rFonts w:ascii="Arial" w:hAnsi="Arial" w:cs="Arial"/>
          <w:color w:val="000000"/>
          <w:sz w:val="20"/>
          <w:szCs w:val="24"/>
        </w:rPr>
        <w:t xml:space="preserve"> </w:t>
      </w:r>
      <w:r w:rsidRPr="00AA395F">
        <w:rPr>
          <w:rFonts w:ascii="Arial" w:hAnsi="Arial" w:cs="Arial"/>
          <w:color w:val="000000"/>
          <w:sz w:val="20"/>
          <w:szCs w:val="24"/>
        </w:rPr>
        <w:t>Обеспечение</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прекращается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отмены</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отчислении</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p>
    <w:p w:rsidR="00834354"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утраты</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получение</w:t>
      </w:r>
      <w:r w:rsidR="00330808">
        <w:rPr>
          <w:rFonts w:ascii="Arial" w:hAnsi="Arial" w:cs="Arial"/>
          <w:color w:val="000000"/>
          <w:sz w:val="20"/>
          <w:szCs w:val="24"/>
        </w:rPr>
        <w:t xml:space="preserve"> </w:t>
      </w:r>
      <w:r w:rsidRPr="00AA395F">
        <w:rPr>
          <w:rFonts w:ascii="Arial" w:hAnsi="Arial" w:cs="Arial"/>
          <w:color w:val="000000"/>
          <w:sz w:val="20"/>
          <w:szCs w:val="24"/>
        </w:rPr>
        <w:t>данной</w:t>
      </w:r>
      <w:r w:rsidR="00330808">
        <w:rPr>
          <w:rFonts w:ascii="Arial" w:hAnsi="Arial" w:cs="Arial"/>
          <w:color w:val="000000"/>
          <w:sz w:val="20"/>
          <w:szCs w:val="24"/>
        </w:rPr>
        <w:t xml:space="preserve"> </w:t>
      </w:r>
      <w:r w:rsidRPr="00AA395F">
        <w:rPr>
          <w:rFonts w:ascii="Arial" w:hAnsi="Arial" w:cs="Arial"/>
          <w:color w:val="000000"/>
          <w:sz w:val="20"/>
          <w:szCs w:val="24"/>
        </w:rPr>
        <w:t>льготы.</w:t>
      </w:r>
    </w:p>
    <w:p w:rsidR="00C807C1" w:rsidRPr="00AA395F" w:rsidRDefault="00C807C1" w:rsidP="004B7F63">
      <w:pPr>
        <w:spacing w:after="0" w:line="240" w:lineRule="auto"/>
        <w:ind w:firstLine="709"/>
        <w:jc w:val="center"/>
        <w:rPr>
          <w:rFonts w:ascii="Arial" w:hAnsi="Arial" w:cs="Arial"/>
          <w:color w:val="000000"/>
          <w:sz w:val="20"/>
          <w:szCs w:val="24"/>
        </w:rPr>
      </w:pPr>
      <w:r w:rsidRPr="00AA395F">
        <w:rPr>
          <w:rFonts w:ascii="Arial" w:hAnsi="Arial" w:cs="Arial"/>
          <w:b/>
          <w:color w:val="000000"/>
          <w:sz w:val="20"/>
          <w:szCs w:val="24"/>
        </w:rPr>
        <w:t>5.</w:t>
      </w:r>
      <w:r w:rsidR="00330808">
        <w:rPr>
          <w:rFonts w:ascii="Arial" w:hAnsi="Arial" w:cs="Arial"/>
          <w:b/>
          <w:color w:val="000000"/>
          <w:sz w:val="20"/>
          <w:szCs w:val="24"/>
        </w:rPr>
        <w:t xml:space="preserve"> </w:t>
      </w:r>
      <w:r w:rsidRPr="00AA395F">
        <w:rPr>
          <w:rFonts w:ascii="Arial" w:hAnsi="Arial" w:cs="Arial"/>
          <w:b/>
          <w:color w:val="000000"/>
          <w:sz w:val="20"/>
          <w:szCs w:val="24"/>
        </w:rPr>
        <w:t>Порядок</w:t>
      </w:r>
      <w:r w:rsidR="00330808">
        <w:rPr>
          <w:rFonts w:ascii="Arial" w:hAnsi="Arial" w:cs="Arial"/>
          <w:b/>
          <w:color w:val="000000"/>
          <w:sz w:val="20"/>
          <w:szCs w:val="24"/>
        </w:rPr>
        <w:t xml:space="preserve"> </w:t>
      </w:r>
      <w:r w:rsidRPr="00AA395F">
        <w:rPr>
          <w:rFonts w:ascii="Arial" w:hAnsi="Arial" w:cs="Arial"/>
          <w:b/>
          <w:color w:val="000000"/>
          <w:sz w:val="20"/>
          <w:szCs w:val="24"/>
        </w:rPr>
        <w:t>предоставления</w:t>
      </w:r>
      <w:r w:rsidR="00330808">
        <w:rPr>
          <w:rFonts w:ascii="Arial" w:hAnsi="Arial" w:cs="Arial"/>
          <w:b/>
          <w:color w:val="000000"/>
          <w:sz w:val="20"/>
          <w:szCs w:val="24"/>
        </w:rPr>
        <w:t xml:space="preserve"> </w:t>
      </w:r>
      <w:r w:rsidRPr="00AA395F">
        <w:rPr>
          <w:rFonts w:ascii="Arial" w:hAnsi="Arial" w:cs="Arial"/>
          <w:b/>
          <w:color w:val="000000"/>
          <w:sz w:val="20"/>
          <w:szCs w:val="24"/>
        </w:rPr>
        <w:t>бесплатного</w:t>
      </w:r>
      <w:r w:rsidR="00330808">
        <w:rPr>
          <w:rFonts w:ascii="Arial" w:hAnsi="Arial" w:cs="Arial"/>
          <w:b/>
          <w:color w:val="000000"/>
          <w:sz w:val="20"/>
          <w:szCs w:val="24"/>
        </w:rPr>
        <w:t xml:space="preserve"> </w:t>
      </w:r>
      <w:r w:rsidRPr="00AA395F">
        <w:rPr>
          <w:rFonts w:ascii="Arial" w:hAnsi="Arial" w:cs="Arial"/>
          <w:b/>
          <w:color w:val="000000"/>
          <w:sz w:val="20"/>
          <w:szCs w:val="24"/>
        </w:rPr>
        <w:t>горячего</w:t>
      </w:r>
      <w:r w:rsidR="00330808">
        <w:rPr>
          <w:rFonts w:ascii="Arial" w:hAnsi="Arial" w:cs="Arial"/>
          <w:b/>
          <w:color w:val="000000"/>
          <w:sz w:val="20"/>
          <w:szCs w:val="24"/>
        </w:rPr>
        <w:t xml:space="preserve"> </w:t>
      </w:r>
      <w:r w:rsidRPr="00AA395F">
        <w:rPr>
          <w:rFonts w:ascii="Arial" w:hAnsi="Arial" w:cs="Arial"/>
          <w:b/>
          <w:color w:val="000000"/>
          <w:sz w:val="20"/>
          <w:szCs w:val="24"/>
        </w:rPr>
        <w:t>питания</w:t>
      </w:r>
      <w:r w:rsidR="00330808">
        <w:rPr>
          <w:rFonts w:ascii="Arial" w:hAnsi="Arial" w:cs="Arial"/>
          <w:b/>
          <w:color w:val="000000"/>
          <w:sz w:val="20"/>
          <w:szCs w:val="24"/>
        </w:rPr>
        <w:t xml:space="preserve"> </w:t>
      </w:r>
      <w:r w:rsidRPr="00AA395F">
        <w:rPr>
          <w:rFonts w:ascii="Arial" w:hAnsi="Arial" w:cs="Arial"/>
          <w:b/>
          <w:color w:val="000000"/>
          <w:sz w:val="20"/>
          <w:szCs w:val="24"/>
        </w:rPr>
        <w:t>детям</w:t>
      </w:r>
      <w:r w:rsidR="00330808">
        <w:rPr>
          <w:rFonts w:ascii="Arial" w:hAnsi="Arial" w:cs="Arial"/>
          <w:b/>
          <w:color w:val="000000"/>
          <w:sz w:val="20"/>
          <w:szCs w:val="24"/>
        </w:rPr>
        <w:t xml:space="preserve"> </w:t>
      </w:r>
      <w:r w:rsidRPr="00AA395F">
        <w:rPr>
          <w:rFonts w:ascii="Arial" w:hAnsi="Arial" w:cs="Arial"/>
          <w:b/>
          <w:color w:val="000000"/>
          <w:sz w:val="20"/>
          <w:szCs w:val="24"/>
        </w:rPr>
        <w:t>из</w:t>
      </w:r>
      <w:r w:rsidR="00330808">
        <w:rPr>
          <w:rFonts w:ascii="Arial" w:hAnsi="Arial" w:cs="Arial"/>
          <w:b/>
          <w:color w:val="000000"/>
          <w:sz w:val="20"/>
          <w:szCs w:val="24"/>
        </w:rPr>
        <w:t xml:space="preserve"> </w:t>
      </w:r>
      <w:r w:rsidRPr="00AA395F">
        <w:rPr>
          <w:rFonts w:ascii="Arial" w:hAnsi="Arial" w:cs="Arial"/>
          <w:b/>
          <w:color w:val="000000"/>
          <w:sz w:val="20"/>
          <w:szCs w:val="24"/>
        </w:rPr>
        <w:t>многодетных</w:t>
      </w:r>
      <w:r w:rsidR="00330808">
        <w:rPr>
          <w:rFonts w:ascii="Arial" w:hAnsi="Arial" w:cs="Arial"/>
          <w:b/>
          <w:color w:val="000000"/>
          <w:sz w:val="20"/>
          <w:szCs w:val="24"/>
        </w:rPr>
        <w:t xml:space="preserve"> </w:t>
      </w:r>
      <w:r w:rsidRPr="00AA395F">
        <w:rPr>
          <w:rFonts w:ascii="Arial" w:hAnsi="Arial" w:cs="Arial"/>
          <w:b/>
          <w:color w:val="000000"/>
          <w:sz w:val="20"/>
          <w:szCs w:val="24"/>
        </w:rPr>
        <w:t>малоимущих</w:t>
      </w:r>
      <w:r w:rsidR="00330808">
        <w:rPr>
          <w:rFonts w:ascii="Arial" w:hAnsi="Arial" w:cs="Arial"/>
          <w:b/>
          <w:color w:val="000000"/>
          <w:sz w:val="20"/>
          <w:szCs w:val="24"/>
        </w:rPr>
        <w:t xml:space="preserve"> </w:t>
      </w:r>
      <w:r w:rsidRPr="00AA395F">
        <w:rPr>
          <w:rFonts w:ascii="Arial" w:hAnsi="Arial" w:cs="Arial"/>
          <w:b/>
          <w:color w:val="000000"/>
          <w:sz w:val="20"/>
          <w:szCs w:val="24"/>
        </w:rPr>
        <w:t>семей,</w:t>
      </w:r>
      <w:r w:rsidR="00330808">
        <w:rPr>
          <w:rFonts w:ascii="Arial" w:hAnsi="Arial" w:cs="Arial"/>
          <w:b/>
          <w:color w:val="000000"/>
          <w:sz w:val="20"/>
          <w:szCs w:val="24"/>
        </w:rPr>
        <w:t xml:space="preserve"> </w:t>
      </w:r>
      <w:r w:rsidRPr="00AA395F">
        <w:rPr>
          <w:rFonts w:ascii="Arial" w:hAnsi="Arial" w:cs="Arial"/>
          <w:b/>
          <w:color w:val="000000"/>
          <w:sz w:val="20"/>
          <w:szCs w:val="24"/>
        </w:rPr>
        <w:t>обучающимся</w:t>
      </w:r>
      <w:r w:rsidR="00330808">
        <w:rPr>
          <w:rFonts w:ascii="Arial" w:hAnsi="Arial" w:cs="Arial"/>
          <w:b/>
          <w:color w:val="000000"/>
          <w:sz w:val="20"/>
          <w:szCs w:val="24"/>
        </w:rPr>
        <w:t xml:space="preserve"> </w:t>
      </w:r>
      <w:r w:rsidRPr="00AA395F">
        <w:rPr>
          <w:rFonts w:ascii="Arial" w:hAnsi="Arial" w:cs="Arial"/>
          <w:b/>
          <w:color w:val="000000"/>
          <w:sz w:val="20"/>
          <w:szCs w:val="24"/>
        </w:rPr>
        <w:t>по</w:t>
      </w:r>
      <w:r w:rsidR="00330808">
        <w:rPr>
          <w:rFonts w:ascii="Arial" w:hAnsi="Arial" w:cs="Arial"/>
          <w:b/>
          <w:color w:val="000000"/>
          <w:sz w:val="20"/>
          <w:szCs w:val="24"/>
        </w:rPr>
        <w:t xml:space="preserve"> </w:t>
      </w:r>
      <w:r w:rsidRPr="00AA395F">
        <w:rPr>
          <w:rFonts w:ascii="Arial" w:hAnsi="Arial" w:cs="Arial"/>
          <w:b/>
          <w:color w:val="000000"/>
          <w:sz w:val="20"/>
          <w:szCs w:val="24"/>
        </w:rPr>
        <w:t>образовательным</w:t>
      </w:r>
      <w:r w:rsidR="00330808">
        <w:rPr>
          <w:rFonts w:ascii="Arial" w:hAnsi="Arial" w:cs="Arial"/>
          <w:b/>
          <w:color w:val="000000"/>
          <w:sz w:val="20"/>
          <w:szCs w:val="24"/>
        </w:rPr>
        <w:t xml:space="preserve"> </w:t>
      </w:r>
      <w:r w:rsidRPr="00AA395F">
        <w:rPr>
          <w:rFonts w:ascii="Arial" w:hAnsi="Arial" w:cs="Arial"/>
          <w:b/>
          <w:color w:val="000000"/>
          <w:sz w:val="20"/>
          <w:szCs w:val="24"/>
        </w:rPr>
        <w:t>программам</w:t>
      </w:r>
      <w:r w:rsidR="00330808">
        <w:rPr>
          <w:rFonts w:ascii="Arial" w:hAnsi="Arial" w:cs="Arial"/>
          <w:b/>
          <w:color w:val="000000"/>
          <w:sz w:val="20"/>
          <w:szCs w:val="24"/>
        </w:rPr>
        <w:t xml:space="preserve"> </w:t>
      </w:r>
      <w:r w:rsidRPr="00AA395F">
        <w:rPr>
          <w:rFonts w:ascii="Arial" w:hAnsi="Arial" w:cs="Arial"/>
          <w:b/>
          <w:color w:val="000000"/>
          <w:sz w:val="20"/>
          <w:szCs w:val="24"/>
        </w:rPr>
        <w:t>основного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среднего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образования</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муниципальных</w:t>
      </w:r>
      <w:r w:rsidR="00330808">
        <w:rPr>
          <w:rFonts w:ascii="Arial" w:hAnsi="Arial" w:cs="Arial"/>
          <w:b/>
          <w:color w:val="000000"/>
          <w:sz w:val="20"/>
          <w:szCs w:val="24"/>
        </w:rPr>
        <w:t xml:space="preserve"> </w:t>
      </w:r>
      <w:r w:rsidRPr="00AA395F">
        <w:rPr>
          <w:rFonts w:ascii="Arial" w:hAnsi="Arial" w:cs="Arial"/>
          <w:b/>
          <w:color w:val="000000"/>
          <w:sz w:val="20"/>
          <w:szCs w:val="24"/>
        </w:rPr>
        <w:t>общеобразовательных</w:t>
      </w:r>
      <w:r w:rsidR="00330808">
        <w:rPr>
          <w:rFonts w:ascii="Arial" w:hAnsi="Arial" w:cs="Arial"/>
          <w:b/>
          <w:color w:val="000000"/>
          <w:sz w:val="20"/>
          <w:szCs w:val="24"/>
        </w:rPr>
        <w:t xml:space="preserve"> </w:t>
      </w:r>
      <w:r w:rsidRPr="00AA395F">
        <w:rPr>
          <w:rFonts w:ascii="Arial" w:hAnsi="Arial" w:cs="Arial"/>
          <w:b/>
          <w:color w:val="000000"/>
          <w:sz w:val="20"/>
          <w:szCs w:val="24"/>
        </w:rPr>
        <w:t>учреждениях</w:t>
      </w:r>
    </w:p>
    <w:p w:rsidR="00834354" w:rsidRDefault="00C807C1" w:rsidP="004B7F63">
      <w:pPr>
        <w:spacing w:after="0" w:line="240" w:lineRule="auto"/>
        <w:ind w:firstLine="709"/>
        <w:jc w:val="center"/>
        <w:rPr>
          <w:rFonts w:ascii="Arial" w:hAnsi="Arial" w:cs="Arial"/>
          <w:color w:val="000000"/>
          <w:sz w:val="20"/>
          <w:szCs w:val="24"/>
        </w:rPr>
      </w:pP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bCs/>
          <w:color w:val="000000"/>
          <w:sz w:val="20"/>
          <w:szCs w:val="24"/>
        </w:rPr>
        <w:t>муниципального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округа</w:t>
      </w:r>
      <w:r w:rsidR="00330808">
        <w:rPr>
          <w:rFonts w:ascii="Arial" w:hAnsi="Arial" w:cs="Arial"/>
          <w:b/>
          <w:color w:val="000000"/>
          <w:sz w:val="20"/>
          <w:szCs w:val="24"/>
        </w:rPr>
        <w:t xml:space="preserve"> </w:t>
      </w:r>
      <w:r w:rsidRPr="00AA395F">
        <w:rPr>
          <w:rFonts w:ascii="Arial" w:hAnsi="Arial" w:cs="Arial"/>
          <w:b/>
          <w:color w:val="000000"/>
          <w:sz w:val="20"/>
          <w:szCs w:val="24"/>
        </w:rPr>
        <w:t>Чувашской</w:t>
      </w:r>
      <w:r w:rsidR="00330808">
        <w:rPr>
          <w:rFonts w:ascii="Arial" w:hAnsi="Arial" w:cs="Arial"/>
          <w:b/>
          <w:color w:val="000000"/>
          <w:sz w:val="20"/>
          <w:szCs w:val="24"/>
        </w:rPr>
        <w:t xml:space="preserve"> </w:t>
      </w:r>
      <w:r w:rsidRPr="00AA395F">
        <w:rPr>
          <w:rFonts w:ascii="Arial" w:hAnsi="Arial" w:cs="Arial"/>
          <w:b/>
          <w:color w:val="000000"/>
          <w:sz w:val="20"/>
          <w:szCs w:val="24"/>
        </w:rPr>
        <w:t>Республики</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rPr>
        <w:t>5.1.</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горячего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bCs/>
          <w:color w:val="000000"/>
          <w:sz w:val="20"/>
          <w:szCs w:val="24"/>
        </w:rPr>
        <w:t>детям</w:t>
      </w:r>
      <w:r w:rsidR="00330808">
        <w:rPr>
          <w:rFonts w:ascii="Arial" w:hAnsi="Arial" w:cs="Arial"/>
          <w:bCs/>
          <w:color w:val="000000"/>
          <w:sz w:val="20"/>
          <w:szCs w:val="24"/>
        </w:rPr>
        <w:t xml:space="preserve"> </w:t>
      </w:r>
      <w:r w:rsidRPr="00AA395F">
        <w:rPr>
          <w:rFonts w:ascii="Arial" w:hAnsi="Arial" w:cs="Arial"/>
          <w:bCs/>
          <w:color w:val="000000"/>
          <w:sz w:val="20"/>
          <w:szCs w:val="24"/>
        </w:rPr>
        <w:t>из</w:t>
      </w:r>
      <w:r w:rsidR="00330808">
        <w:rPr>
          <w:rFonts w:ascii="Arial" w:hAnsi="Arial" w:cs="Arial"/>
          <w:bCs/>
          <w:color w:val="000000"/>
          <w:sz w:val="20"/>
          <w:szCs w:val="24"/>
        </w:rPr>
        <w:t xml:space="preserve"> </w:t>
      </w:r>
      <w:r w:rsidRPr="00AA395F">
        <w:rPr>
          <w:rFonts w:ascii="Arial" w:hAnsi="Arial" w:cs="Arial"/>
          <w:bCs/>
          <w:color w:val="000000"/>
          <w:sz w:val="20"/>
          <w:szCs w:val="24"/>
        </w:rPr>
        <w:t>многодетных</w:t>
      </w:r>
      <w:r w:rsidR="00330808">
        <w:rPr>
          <w:rFonts w:ascii="Arial" w:hAnsi="Arial" w:cs="Arial"/>
          <w:bCs/>
          <w:color w:val="000000"/>
          <w:sz w:val="20"/>
          <w:szCs w:val="24"/>
        </w:rPr>
        <w:t xml:space="preserve"> </w:t>
      </w:r>
      <w:r w:rsidRPr="00AA395F">
        <w:rPr>
          <w:rFonts w:ascii="Arial" w:hAnsi="Arial" w:cs="Arial"/>
          <w:bCs/>
          <w:color w:val="000000"/>
          <w:sz w:val="20"/>
          <w:szCs w:val="24"/>
        </w:rPr>
        <w:t>малоимущих</w:t>
      </w:r>
      <w:r w:rsidR="00330808">
        <w:rPr>
          <w:rFonts w:ascii="Arial" w:hAnsi="Arial" w:cs="Arial"/>
          <w:bCs/>
          <w:color w:val="000000"/>
          <w:sz w:val="20"/>
          <w:szCs w:val="24"/>
        </w:rPr>
        <w:t xml:space="preserve"> </w:t>
      </w:r>
      <w:r w:rsidRPr="00AA395F">
        <w:rPr>
          <w:rFonts w:ascii="Arial" w:hAnsi="Arial" w:cs="Arial"/>
          <w:bCs/>
          <w:color w:val="000000"/>
          <w:sz w:val="20"/>
          <w:szCs w:val="24"/>
        </w:rPr>
        <w:t>семей,</w:t>
      </w:r>
      <w:r w:rsidR="00330808">
        <w:rPr>
          <w:rFonts w:ascii="Arial" w:hAnsi="Arial" w:cs="Arial"/>
          <w:bCs/>
          <w:color w:val="000000"/>
          <w:sz w:val="20"/>
          <w:szCs w:val="24"/>
        </w:rPr>
        <w:t xml:space="preserve"> </w:t>
      </w:r>
      <w:r w:rsidRPr="00AA395F">
        <w:rPr>
          <w:rFonts w:ascii="Arial" w:hAnsi="Arial" w:cs="Arial"/>
          <w:bCs/>
          <w:color w:val="000000"/>
          <w:sz w:val="20"/>
          <w:szCs w:val="24"/>
        </w:rPr>
        <w:t>обучающимся</w:t>
      </w:r>
      <w:r w:rsidR="00330808">
        <w:rPr>
          <w:rFonts w:ascii="Arial" w:hAnsi="Arial" w:cs="Arial"/>
          <w:bCs/>
          <w:color w:val="000000"/>
          <w:sz w:val="20"/>
          <w:szCs w:val="24"/>
        </w:rPr>
        <w:t xml:space="preserve"> </w:t>
      </w:r>
      <w:r w:rsidRPr="00AA395F">
        <w:rPr>
          <w:rFonts w:ascii="Arial" w:hAnsi="Arial" w:cs="Arial"/>
          <w:bCs/>
          <w:color w:val="000000"/>
          <w:sz w:val="20"/>
          <w:szCs w:val="24"/>
        </w:rPr>
        <w:t>по</w:t>
      </w:r>
      <w:r w:rsidR="00330808">
        <w:rPr>
          <w:rFonts w:ascii="Arial" w:hAnsi="Arial" w:cs="Arial"/>
          <w:bCs/>
          <w:color w:val="000000"/>
          <w:sz w:val="20"/>
          <w:szCs w:val="24"/>
        </w:rPr>
        <w:t xml:space="preserve"> </w:t>
      </w:r>
      <w:r w:rsidRPr="00AA395F">
        <w:rPr>
          <w:rFonts w:ascii="Arial" w:hAnsi="Arial" w:cs="Arial"/>
          <w:bCs/>
          <w:color w:val="000000"/>
          <w:sz w:val="20"/>
          <w:szCs w:val="24"/>
        </w:rPr>
        <w:t>образовательным</w:t>
      </w:r>
      <w:r w:rsidR="00330808">
        <w:rPr>
          <w:rFonts w:ascii="Arial" w:hAnsi="Arial" w:cs="Arial"/>
          <w:bCs/>
          <w:color w:val="000000"/>
          <w:sz w:val="20"/>
          <w:szCs w:val="24"/>
        </w:rPr>
        <w:t xml:space="preserve"> </w:t>
      </w:r>
      <w:r w:rsidRPr="00AA395F">
        <w:rPr>
          <w:rFonts w:ascii="Arial" w:hAnsi="Arial" w:cs="Arial"/>
          <w:bCs/>
          <w:color w:val="000000"/>
          <w:sz w:val="20"/>
          <w:szCs w:val="24"/>
        </w:rPr>
        <w:t>программам</w:t>
      </w:r>
      <w:r w:rsidR="00330808">
        <w:rPr>
          <w:rFonts w:ascii="Arial" w:hAnsi="Arial" w:cs="Arial"/>
          <w:bCs/>
          <w:color w:val="000000"/>
          <w:sz w:val="20"/>
          <w:szCs w:val="24"/>
        </w:rPr>
        <w:t xml:space="preserve"> </w:t>
      </w:r>
      <w:r w:rsidRPr="00AA395F">
        <w:rPr>
          <w:rFonts w:ascii="Arial" w:hAnsi="Arial" w:cs="Arial"/>
          <w:bCs/>
          <w:color w:val="000000"/>
          <w:sz w:val="20"/>
          <w:szCs w:val="24"/>
        </w:rPr>
        <w:t>основного</w:t>
      </w:r>
      <w:r w:rsidR="00330808">
        <w:rPr>
          <w:rFonts w:ascii="Arial" w:hAnsi="Arial" w:cs="Arial"/>
          <w:bCs/>
          <w:color w:val="000000"/>
          <w:sz w:val="20"/>
          <w:szCs w:val="24"/>
        </w:rPr>
        <w:t xml:space="preserve"> </w:t>
      </w:r>
      <w:r w:rsidRPr="00AA395F">
        <w:rPr>
          <w:rFonts w:ascii="Arial" w:hAnsi="Arial" w:cs="Arial"/>
          <w:bCs/>
          <w:color w:val="000000"/>
          <w:sz w:val="20"/>
          <w:szCs w:val="24"/>
        </w:rPr>
        <w:t>общего</w:t>
      </w:r>
      <w:r w:rsidR="00330808">
        <w:rPr>
          <w:rFonts w:ascii="Arial" w:hAnsi="Arial" w:cs="Arial"/>
          <w:bCs/>
          <w:color w:val="000000"/>
          <w:sz w:val="20"/>
          <w:szCs w:val="24"/>
        </w:rPr>
        <w:t xml:space="preserve"> </w:t>
      </w:r>
      <w:r w:rsidRPr="00AA395F">
        <w:rPr>
          <w:rFonts w:ascii="Arial" w:hAnsi="Arial" w:cs="Arial"/>
          <w:bCs/>
          <w:color w:val="000000"/>
          <w:sz w:val="20"/>
          <w:szCs w:val="24"/>
        </w:rPr>
        <w:t>и</w:t>
      </w:r>
      <w:r w:rsidR="00330808">
        <w:rPr>
          <w:rFonts w:ascii="Arial" w:hAnsi="Arial" w:cs="Arial"/>
          <w:bCs/>
          <w:color w:val="000000"/>
          <w:sz w:val="20"/>
          <w:szCs w:val="24"/>
        </w:rPr>
        <w:t xml:space="preserve"> </w:t>
      </w:r>
      <w:r w:rsidRPr="00AA395F">
        <w:rPr>
          <w:rFonts w:ascii="Arial" w:hAnsi="Arial" w:cs="Arial"/>
          <w:bCs/>
          <w:color w:val="000000"/>
          <w:sz w:val="20"/>
          <w:szCs w:val="24"/>
        </w:rPr>
        <w:t>среднего</w:t>
      </w:r>
      <w:r w:rsidR="00330808">
        <w:rPr>
          <w:rFonts w:ascii="Arial" w:hAnsi="Arial" w:cs="Arial"/>
          <w:bCs/>
          <w:color w:val="000000"/>
          <w:sz w:val="20"/>
          <w:szCs w:val="24"/>
        </w:rPr>
        <w:t xml:space="preserve"> </w:t>
      </w:r>
      <w:r w:rsidRPr="00AA395F">
        <w:rPr>
          <w:rFonts w:ascii="Arial" w:hAnsi="Arial" w:cs="Arial"/>
          <w:bCs/>
          <w:color w:val="000000"/>
          <w:sz w:val="20"/>
          <w:szCs w:val="24"/>
        </w:rPr>
        <w:t>общего</w:t>
      </w:r>
      <w:r w:rsidR="00330808">
        <w:rPr>
          <w:rFonts w:ascii="Arial" w:hAnsi="Arial" w:cs="Arial"/>
          <w:bCs/>
          <w:color w:val="000000"/>
          <w:sz w:val="20"/>
          <w:szCs w:val="24"/>
        </w:rPr>
        <w:t xml:space="preserve"> </w:t>
      </w:r>
      <w:r w:rsidRPr="00AA395F">
        <w:rPr>
          <w:rFonts w:ascii="Arial" w:hAnsi="Arial" w:cs="Arial"/>
          <w:bCs/>
          <w:color w:val="000000"/>
          <w:sz w:val="20"/>
          <w:szCs w:val="24"/>
        </w:rPr>
        <w:t>образования</w:t>
      </w:r>
      <w:r w:rsidR="00330808">
        <w:rPr>
          <w:rFonts w:ascii="Arial" w:hAnsi="Arial" w:cs="Arial"/>
          <w:bCs/>
          <w:color w:val="000000"/>
          <w:sz w:val="20"/>
          <w:szCs w:val="24"/>
        </w:rPr>
        <w:t xml:space="preserve"> </w:t>
      </w:r>
      <w:r w:rsidRPr="00AA395F">
        <w:rPr>
          <w:rFonts w:ascii="Arial" w:hAnsi="Arial" w:cs="Arial"/>
          <w:bCs/>
          <w:color w:val="000000"/>
          <w:sz w:val="20"/>
          <w:szCs w:val="24"/>
        </w:rPr>
        <w:t>в</w:t>
      </w:r>
      <w:r w:rsidR="00330808">
        <w:rPr>
          <w:rFonts w:ascii="Arial" w:hAnsi="Arial" w:cs="Arial"/>
          <w:bCs/>
          <w:color w:val="000000"/>
          <w:sz w:val="20"/>
          <w:szCs w:val="24"/>
        </w:rPr>
        <w:t xml:space="preserve"> </w:t>
      </w:r>
      <w:r w:rsidRPr="00AA395F">
        <w:rPr>
          <w:rFonts w:ascii="Arial" w:hAnsi="Arial" w:cs="Arial"/>
          <w:bCs/>
          <w:color w:val="000000"/>
          <w:sz w:val="20"/>
          <w:szCs w:val="24"/>
        </w:rPr>
        <w:t>муниципальных</w:t>
      </w:r>
      <w:r w:rsidR="00330808">
        <w:rPr>
          <w:rFonts w:ascii="Arial" w:hAnsi="Arial" w:cs="Arial"/>
          <w:bCs/>
          <w:color w:val="000000"/>
          <w:sz w:val="20"/>
          <w:szCs w:val="24"/>
        </w:rPr>
        <w:t xml:space="preserve"> </w:t>
      </w:r>
      <w:r w:rsidRPr="00AA395F">
        <w:rPr>
          <w:rFonts w:ascii="Arial" w:hAnsi="Arial" w:cs="Arial"/>
          <w:bCs/>
          <w:color w:val="000000"/>
          <w:sz w:val="20"/>
          <w:szCs w:val="24"/>
        </w:rPr>
        <w:t>общеобразовательных</w:t>
      </w:r>
      <w:r w:rsidR="00330808">
        <w:rPr>
          <w:rFonts w:ascii="Arial" w:hAnsi="Arial" w:cs="Arial"/>
          <w:bCs/>
          <w:color w:val="000000"/>
          <w:sz w:val="20"/>
          <w:szCs w:val="24"/>
        </w:rPr>
        <w:t xml:space="preserve"> </w:t>
      </w:r>
      <w:r w:rsidRPr="00AA395F">
        <w:rPr>
          <w:rFonts w:ascii="Arial" w:hAnsi="Arial" w:cs="Arial"/>
          <w:bCs/>
          <w:color w:val="000000"/>
          <w:sz w:val="20"/>
          <w:szCs w:val="24"/>
        </w:rPr>
        <w:t>учреждениях</w:t>
      </w:r>
      <w:r w:rsidR="00330808">
        <w:rPr>
          <w:rFonts w:ascii="Arial" w:hAnsi="Arial" w:cs="Arial"/>
          <w:bCs/>
          <w:color w:val="000000"/>
          <w:sz w:val="20"/>
          <w:szCs w:val="24"/>
        </w:rPr>
        <w:t xml:space="preserve"> </w:t>
      </w:r>
      <w:r w:rsidRPr="00AA395F">
        <w:rPr>
          <w:rFonts w:ascii="Arial" w:hAnsi="Arial" w:cs="Arial"/>
          <w:bCs/>
          <w:color w:val="000000"/>
          <w:sz w:val="20"/>
          <w:szCs w:val="24"/>
        </w:rPr>
        <w:t>Мариинско-Посадского</w:t>
      </w:r>
      <w:r w:rsidR="00330808">
        <w:rPr>
          <w:rFonts w:ascii="Arial" w:hAnsi="Arial" w:cs="Arial"/>
          <w:bCs/>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bCs/>
          <w:color w:val="000000"/>
          <w:sz w:val="20"/>
          <w:szCs w:val="24"/>
        </w:rPr>
        <w:t xml:space="preserve"> </w:t>
      </w:r>
      <w:r w:rsidRPr="00AA395F">
        <w:rPr>
          <w:rFonts w:ascii="Arial" w:hAnsi="Arial" w:cs="Arial"/>
          <w:bCs/>
          <w:color w:val="000000"/>
          <w:sz w:val="20"/>
          <w:szCs w:val="24"/>
        </w:rPr>
        <w:t>Чувашской</w:t>
      </w:r>
      <w:r w:rsidR="00330808">
        <w:rPr>
          <w:rFonts w:ascii="Arial" w:hAnsi="Arial" w:cs="Arial"/>
          <w:bCs/>
          <w:color w:val="000000"/>
          <w:sz w:val="20"/>
          <w:szCs w:val="24"/>
        </w:rPr>
        <w:t xml:space="preserve"> </w:t>
      </w:r>
      <w:r w:rsidRPr="00AA395F">
        <w:rPr>
          <w:rFonts w:ascii="Arial" w:hAnsi="Arial" w:cs="Arial"/>
          <w:bCs/>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(далее</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разработан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целях</w:t>
      </w:r>
      <w:r w:rsidR="00330808">
        <w:rPr>
          <w:rFonts w:ascii="Arial" w:hAnsi="Arial" w:cs="Arial"/>
          <w:color w:val="000000"/>
          <w:sz w:val="20"/>
          <w:szCs w:val="24"/>
        </w:rPr>
        <w:t xml:space="preserve"> </w:t>
      </w:r>
      <w:r w:rsidRPr="00AA395F">
        <w:rPr>
          <w:rFonts w:ascii="Arial" w:hAnsi="Arial" w:cs="Arial"/>
          <w:color w:val="000000"/>
          <w:sz w:val="20"/>
          <w:szCs w:val="24"/>
        </w:rPr>
        <w:t>реализации</w:t>
      </w:r>
      <w:r w:rsidR="00330808">
        <w:rPr>
          <w:rFonts w:ascii="Arial" w:hAnsi="Arial" w:cs="Arial"/>
          <w:color w:val="000000"/>
          <w:sz w:val="20"/>
          <w:szCs w:val="24"/>
        </w:rPr>
        <w:t xml:space="preserve"> </w:t>
      </w:r>
      <w:r w:rsidRPr="00AA395F">
        <w:rPr>
          <w:rFonts w:ascii="Arial" w:hAnsi="Arial" w:cs="Arial"/>
          <w:color w:val="000000"/>
          <w:sz w:val="20"/>
          <w:szCs w:val="24"/>
        </w:rPr>
        <w:t>Указа</w:t>
      </w:r>
      <w:r w:rsidR="00330808">
        <w:rPr>
          <w:rFonts w:ascii="Arial" w:hAnsi="Arial" w:cs="Arial"/>
          <w:color w:val="000000"/>
          <w:sz w:val="20"/>
          <w:szCs w:val="24"/>
        </w:rPr>
        <w:t xml:space="preserve"> </w:t>
      </w:r>
      <w:r w:rsidRPr="00AA395F">
        <w:rPr>
          <w:rFonts w:ascii="Arial" w:hAnsi="Arial" w:cs="Arial"/>
          <w:color w:val="000000"/>
          <w:sz w:val="20"/>
          <w:szCs w:val="24"/>
        </w:rPr>
        <w:t>Главы</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08.07.2021</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98</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повышении</w:t>
      </w:r>
      <w:r w:rsidR="00330808">
        <w:rPr>
          <w:rFonts w:ascii="Arial" w:hAnsi="Arial" w:cs="Arial"/>
          <w:color w:val="000000"/>
          <w:sz w:val="20"/>
          <w:szCs w:val="24"/>
        </w:rPr>
        <w:t xml:space="preserve"> </w:t>
      </w:r>
      <w:r w:rsidRPr="00AA395F">
        <w:rPr>
          <w:rFonts w:ascii="Arial" w:hAnsi="Arial" w:cs="Arial"/>
          <w:color w:val="000000"/>
          <w:sz w:val="20"/>
          <w:szCs w:val="24"/>
        </w:rPr>
        <w:t>социального</w:t>
      </w:r>
      <w:r w:rsidR="00330808">
        <w:rPr>
          <w:rFonts w:ascii="Arial" w:hAnsi="Arial" w:cs="Arial"/>
          <w:color w:val="000000"/>
          <w:sz w:val="20"/>
          <w:szCs w:val="24"/>
        </w:rPr>
        <w:t xml:space="preserve"> </w:t>
      </w:r>
      <w:r w:rsidRPr="00AA395F">
        <w:rPr>
          <w:rFonts w:ascii="Arial" w:hAnsi="Arial" w:cs="Arial"/>
          <w:color w:val="000000"/>
          <w:sz w:val="20"/>
          <w:szCs w:val="24"/>
        </w:rPr>
        <w:t>благополучия</w:t>
      </w:r>
      <w:r w:rsidR="00330808">
        <w:rPr>
          <w:rFonts w:ascii="Arial" w:hAnsi="Arial" w:cs="Arial"/>
          <w:color w:val="000000"/>
          <w:sz w:val="20"/>
          <w:szCs w:val="24"/>
        </w:rPr>
        <w:t xml:space="preserve"> </w:t>
      </w:r>
      <w:r w:rsidRPr="00AA395F">
        <w:rPr>
          <w:rFonts w:ascii="Arial" w:hAnsi="Arial" w:cs="Arial"/>
          <w:color w:val="000000"/>
          <w:sz w:val="20"/>
          <w:szCs w:val="24"/>
        </w:rPr>
        <w:t>многодетных</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5.2.</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целей</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под</w:t>
      </w:r>
      <w:r w:rsidR="00330808">
        <w:rPr>
          <w:rFonts w:ascii="Arial" w:hAnsi="Arial" w:cs="Arial"/>
          <w:color w:val="000000"/>
          <w:sz w:val="20"/>
          <w:szCs w:val="24"/>
        </w:rPr>
        <w:t xml:space="preserve"> </w:t>
      </w:r>
      <w:r w:rsidRPr="00AA395F">
        <w:rPr>
          <w:rFonts w:ascii="Arial" w:hAnsi="Arial" w:cs="Arial"/>
          <w:color w:val="000000"/>
          <w:sz w:val="20"/>
          <w:szCs w:val="24"/>
        </w:rPr>
        <w:t>многодетной</w:t>
      </w:r>
      <w:r w:rsidR="00330808">
        <w:rPr>
          <w:rFonts w:ascii="Arial" w:hAnsi="Arial" w:cs="Arial"/>
          <w:color w:val="000000"/>
          <w:sz w:val="20"/>
          <w:szCs w:val="24"/>
        </w:rPr>
        <w:t xml:space="preserve"> </w:t>
      </w:r>
      <w:r w:rsidRPr="00AA395F">
        <w:rPr>
          <w:rFonts w:ascii="Arial" w:hAnsi="Arial" w:cs="Arial"/>
          <w:color w:val="000000"/>
          <w:sz w:val="20"/>
          <w:szCs w:val="24"/>
        </w:rPr>
        <w:t>малоимущей</w:t>
      </w:r>
      <w:r w:rsidR="00330808">
        <w:rPr>
          <w:rFonts w:ascii="Arial" w:hAnsi="Arial" w:cs="Arial"/>
          <w:color w:val="000000"/>
          <w:sz w:val="20"/>
          <w:szCs w:val="24"/>
        </w:rPr>
        <w:t xml:space="preserve"> </w:t>
      </w:r>
      <w:r w:rsidRPr="00AA395F">
        <w:rPr>
          <w:rFonts w:ascii="Arial" w:hAnsi="Arial" w:cs="Arial"/>
          <w:color w:val="000000"/>
          <w:sz w:val="20"/>
          <w:szCs w:val="24"/>
        </w:rPr>
        <w:t>семьей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соответствии</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законодательством</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законодательством</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понимается</w:t>
      </w:r>
      <w:r w:rsidR="00330808">
        <w:rPr>
          <w:rFonts w:ascii="Arial" w:hAnsi="Arial" w:cs="Arial"/>
          <w:color w:val="000000"/>
          <w:sz w:val="20"/>
          <w:szCs w:val="24"/>
        </w:rPr>
        <w:t xml:space="preserve"> </w:t>
      </w:r>
      <w:r w:rsidRPr="00AA395F">
        <w:rPr>
          <w:rFonts w:ascii="Arial" w:hAnsi="Arial" w:cs="Arial"/>
          <w:color w:val="000000"/>
          <w:sz w:val="20"/>
          <w:szCs w:val="24"/>
        </w:rPr>
        <w:t>семья,</w:t>
      </w:r>
      <w:r w:rsidR="00330808">
        <w:rPr>
          <w:rFonts w:ascii="Arial" w:hAnsi="Arial" w:cs="Arial"/>
          <w:color w:val="000000"/>
          <w:sz w:val="20"/>
          <w:szCs w:val="24"/>
        </w:rPr>
        <w:t xml:space="preserve"> </w:t>
      </w:r>
      <w:r w:rsidRPr="00AA395F">
        <w:rPr>
          <w:rFonts w:ascii="Arial" w:hAnsi="Arial" w:cs="Arial"/>
          <w:color w:val="000000"/>
          <w:sz w:val="20"/>
          <w:szCs w:val="24"/>
        </w:rPr>
        <w:t>имеющая</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более</w:t>
      </w:r>
      <w:r w:rsidR="00330808">
        <w:rPr>
          <w:rFonts w:ascii="Arial" w:hAnsi="Arial" w:cs="Arial"/>
          <w:color w:val="000000"/>
          <w:sz w:val="20"/>
          <w:szCs w:val="24"/>
        </w:rPr>
        <w:t xml:space="preserve"> </w:t>
      </w:r>
      <w:r w:rsidRPr="00AA395F">
        <w:rPr>
          <w:rFonts w:ascii="Arial" w:hAnsi="Arial" w:cs="Arial"/>
          <w:color w:val="000000"/>
          <w:sz w:val="20"/>
          <w:szCs w:val="24"/>
        </w:rPr>
        <w:t>детей,</w:t>
      </w:r>
      <w:r w:rsidR="00330808">
        <w:rPr>
          <w:rFonts w:ascii="Arial" w:hAnsi="Arial" w:cs="Arial"/>
          <w:color w:val="000000"/>
          <w:sz w:val="20"/>
          <w:szCs w:val="24"/>
        </w:rPr>
        <w:t xml:space="preserve"> </w:t>
      </w:r>
      <w:r w:rsidRPr="00AA395F">
        <w:rPr>
          <w:rFonts w:ascii="Arial" w:hAnsi="Arial" w:cs="Arial"/>
          <w:color w:val="000000"/>
          <w:sz w:val="20"/>
          <w:szCs w:val="24"/>
        </w:rPr>
        <w:t>зарегистрированная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установленном</w:t>
      </w:r>
      <w:r w:rsidR="00330808">
        <w:rPr>
          <w:rFonts w:ascii="Arial" w:hAnsi="Arial" w:cs="Arial"/>
          <w:color w:val="000000"/>
          <w:sz w:val="20"/>
          <w:szCs w:val="24"/>
        </w:rPr>
        <w:t xml:space="preserve"> </w:t>
      </w:r>
      <w:r w:rsidRPr="00AA395F">
        <w:rPr>
          <w:rFonts w:ascii="Arial" w:hAnsi="Arial" w:cs="Arial"/>
          <w:color w:val="000000"/>
          <w:sz w:val="20"/>
          <w:szCs w:val="24"/>
        </w:rPr>
        <w:t>порядке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качестве</w:t>
      </w:r>
      <w:r w:rsidR="00330808">
        <w:rPr>
          <w:rFonts w:ascii="Arial" w:hAnsi="Arial" w:cs="Arial"/>
          <w:color w:val="000000"/>
          <w:sz w:val="20"/>
          <w:szCs w:val="24"/>
        </w:rPr>
        <w:t xml:space="preserve"> </w:t>
      </w:r>
      <w:r w:rsidRPr="00AA395F">
        <w:rPr>
          <w:rFonts w:ascii="Arial" w:hAnsi="Arial" w:cs="Arial"/>
          <w:color w:val="000000"/>
          <w:sz w:val="20"/>
          <w:szCs w:val="24"/>
        </w:rPr>
        <w:t>малоимущей.</w:t>
      </w:r>
    </w:p>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5.3.</w:t>
      </w:r>
      <w:r>
        <w:rPr>
          <w:rFonts w:ascii="Arial" w:hAnsi="Arial" w:cs="Arial"/>
          <w:color w:val="000000"/>
          <w:sz w:val="20"/>
          <w:szCs w:val="24"/>
        </w:rPr>
        <w:t xml:space="preserve"> </w:t>
      </w:r>
      <w:r w:rsidR="00C807C1" w:rsidRPr="00AA395F">
        <w:rPr>
          <w:rFonts w:ascii="Arial" w:hAnsi="Arial" w:cs="Arial"/>
          <w:color w:val="000000"/>
          <w:sz w:val="20"/>
          <w:szCs w:val="24"/>
        </w:rPr>
        <w:t>Бесплатное</w:t>
      </w:r>
      <w:r>
        <w:rPr>
          <w:rFonts w:ascii="Arial" w:hAnsi="Arial" w:cs="Arial"/>
          <w:color w:val="000000"/>
          <w:sz w:val="20"/>
          <w:szCs w:val="24"/>
        </w:rPr>
        <w:t xml:space="preserve"> </w:t>
      </w:r>
      <w:r w:rsidR="00C807C1" w:rsidRPr="00AA395F">
        <w:rPr>
          <w:rFonts w:ascii="Arial" w:hAnsi="Arial" w:cs="Arial"/>
          <w:color w:val="000000"/>
          <w:sz w:val="20"/>
          <w:szCs w:val="24"/>
        </w:rPr>
        <w:t>горячее</w:t>
      </w:r>
      <w:r>
        <w:rPr>
          <w:rFonts w:ascii="Arial" w:hAnsi="Arial" w:cs="Arial"/>
          <w:color w:val="000000"/>
          <w:sz w:val="20"/>
          <w:szCs w:val="24"/>
        </w:rPr>
        <w:t xml:space="preserve"> </w:t>
      </w:r>
      <w:r w:rsidR="00C807C1" w:rsidRPr="00AA395F">
        <w:rPr>
          <w:rFonts w:ascii="Arial" w:hAnsi="Arial" w:cs="Arial"/>
          <w:color w:val="000000"/>
          <w:sz w:val="20"/>
          <w:szCs w:val="24"/>
        </w:rPr>
        <w:t>питание</w:t>
      </w:r>
      <w:r>
        <w:rPr>
          <w:rFonts w:ascii="Arial" w:hAnsi="Arial" w:cs="Arial"/>
          <w:color w:val="000000"/>
          <w:sz w:val="20"/>
          <w:szCs w:val="24"/>
        </w:rPr>
        <w:t xml:space="preserve"> </w:t>
      </w:r>
      <w:r w:rsidR="00C807C1" w:rsidRPr="00AA395F">
        <w:rPr>
          <w:rFonts w:ascii="Arial" w:hAnsi="Arial" w:cs="Arial"/>
          <w:color w:val="000000"/>
          <w:sz w:val="20"/>
          <w:szCs w:val="24"/>
        </w:rPr>
        <w:t>учащимся,</w:t>
      </w:r>
      <w:r>
        <w:rPr>
          <w:rFonts w:ascii="Arial" w:hAnsi="Arial" w:cs="Arial"/>
          <w:color w:val="000000"/>
          <w:sz w:val="20"/>
          <w:szCs w:val="24"/>
        </w:rPr>
        <w:t xml:space="preserve"> </w:t>
      </w:r>
      <w:r w:rsidR="00C807C1" w:rsidRPr="00AA395F">
        <w:rPr>
          <w:rFonts w:ascii="Arial" w:hAnsi="Arial" w:cs="Arial"/>
          <w:color w:val="000000"/>
          <w:sz w:val="20"/>
          <w:szCs w:val="24"/>
        </w:rPr>
        <w:t>указанным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пункте</w:t>
      </w:r>
      <w:r>
        <w:rPr>
          <w:rFonts w:ascii="Arial" w:hAnsi="Arial" w:cs="Arial"/>
          <w:color w:val="000000"/>
          <w:sz w:val="20"/>
          <w:szCs w:val="24"/>
        </w:rPr>
        <w:t xml:space="preserve"> </w:t>
      </w:r>
      <w:r w:rsidR="00C807C1" w:rsidRPr="00AA395F">
        <w:rPr>
          <w:rFonts w:ascii="Arial" w:hAnsi="Arial" w:cs="Arial"/>
          <w:color w:val="000000"/>
          <w:sz w:val="20"/>
          <w:szCs w:val="24"/>
        </w:rPr>
        <w:t>5.1.</w:t>
      </w:r>
      <w:r>
        <w:rPr>
          <w:rFonts w:ascii="Arial" w:hAnsi="Arial" w:cs="Arial"/>
          <w:color w:val="000000"/>
          <w:sz w:val="20"/>
          <w:szCs w:val="24"/>
        </w:rPr>
        <w:t xml:space="preserve"> </w:t>
      </w:r>
      <w:r w:rsidR="00C807C1" w:rsidRPr="00AA395F">
        <w:rPr>
          <w:rFonts w:ascii="Arial" w:hAnsi="Arial" w:cs="Arial"/>
          <w:color w:val="000000"/>
          <w:sz w:val="20"/>
          <w:szCs w:val="24"/>
        </w:rPr>
        <w:t>настоящего</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предоставляется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заявительном</w:t>
      </w:r>
      <w:r>
        <w:rPr>
          <w:rFonts w:ascii="Arial" w:hAnsi="Arial" w:cs="Arial"/>
          <w:color w:val="000000"/>
          <w:sz w:val="20"/>
          <w:szCs w:val="24"/>
        </w:rPr>
        <w:t xml:space="preserve"> </w:t>
      </w:r>
      <w:r w:rsidR="00C807C1" w:rsidRPr="00AA395F">
        <w:rPr>
          <w:rFonts w:ascii="Arial" w:hAnsi="Arial" w:cs="Arial"/>
          <w:color w:val="000000"/>
          <w:sz w:val="20"/>
          <w:szCs w:val="24"/>
        </w:rPr>
        <w:t>порядке.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5.4.</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горячего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один</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представляет</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общеобразовательную</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shd w:val="clear" w:color="auto" w:fill="FFFFFF"/>
        </w:rPr>
        <w:t>б)</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документ,</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подтверждающий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статус</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многодетной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семьи</w:t>
      </w:r>
      <w:r w:rsidRPr="00AA395F">
        <w:rPr>
          <w:rFonts w:ascii="Arial" w:hAnsi="Arial" w:cs="Arial"/>
          <w:color w:val="000000"/>
          <w:sz w:val="20"/>
          <w:szCs w:val="24"/>
        </w:rPr>
        <w:t>.</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Отдел</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молодежной</w:t>
      </w:r>
      <w:r w:rsidR="00330808">
        <w:rPr>
          <w:rFonts w:ascii="Arial" w:hAnsi="Arial" w:cs="Arial"/>
          <w:color w:val="000000"/>
          <w:sz w:val="20"/>
          <w:szCs w:val="24"/>
        </w:rPr>
        <w:t xml:space="preserve"> </w:t>
      </w:r>
      <w:r w:rsidRPr="00AA395F">
        <w:rPr>
          <w:rFonts w:ascii="Arial" w:hAnsi="Arial" w:cs="Arial"/>
          <w:color w:val="000000"/>
          <w:sz w:val="20"/>
          <w:szCs w:val="24"/>
        </w:rPr>
        <w:t>политики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спорта</w:t>
      </w:r>
      <w:r w:rsidR="00330808">
        <w:rPr>
          <w:rFonts w:ascii="Arial" w:hAnsi="Arial" w:cs="Arial"/>
          <w:color w:val="000000"/>
          <w:sz w:val="20"/>
          <w:szCs w:val="24"/>
        </w:rPr>
        <w:t xml:space="preserve"> </w:t>
      </w:r>
      <w:r w:rsidRPr="00AA395F">
        <w:rPr>
          <w:rFonts w:ascii="Arial" w:hAnsi="Arial" w:cs="Arial"/>
          <w:color w:val="000000"/>
          <w:sz w:val="20"/>
          <w:szCs w:val="24"/>
        </w:rPr>
        <w:t>администрации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получает</w:t>
      </w:r>
      <w:r w:rsidR="00330808">
        <w:rPr>
          <w:rFonts w:ascii="Arial" w:hAnsi="Arial" w:cs="Arial"/>
          <w:color w:val="000000"/>
          <w:sz w:val="20"/>
          <w:szCs w:val="24"/>
        </w:rPr>
        <w:t xml:space="preserve"> </w:t>
      </w:r>
      <w:r w:rsidRPr="00AA395F">
        <w:rPr>
          <w:rFonts w:ascii="Arial" w:hAnsi="Arial" w:cs="Arial"/>
          <w:color w:val="000000"/>
          <w:sz w:val="20"/>
          <w:szCs w:val="24"/>
        </w:rPr>
        <w:t>сведения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отношении</w:t>
      </w:r>
      <w:r w:rsidR="00330808">
        <w:rPr>
          <w:rFonts w:ascii="Arial" w:hAnsi="Arial" w:cs="Arial"/>
          <w:color w:val="000000"/>
          <w:sz w:val="20"/>
          <w:szCs w:val="24"/>
        </w:rPr>
        <w:t xml:space="preserve"> </w:t>
      </w:r>
      <w:r w:rsidRPr="00AA395F">
        <w:rPr>
          <w:rFonts w:ascii="Arial" w:hAnsi="Arial" w:cs="Arial"/>
          <w:color w:val="000000"/>
          <w:sz w:val="20"/>
          <w:szCs w:val="24"/>
        </w:rPr>
        <w:t>детей,</w:t>
      </w:r>
      <w:r w:rsidR="00330808">
        <w:rPr>
          <w:rFonts w:ascii="Arial" w:hAnsi="Arial" w:cs="Arial"/>
          <w:color w:val="000000"/>
          <w:sz w:val="20"/>
          <w:szCs w:val="24"/>
        </w:rPr>
        <w:t xml:space="preserve"> </w:t>
      </w:r>
      <w:r w:rsidRPr="00AA395F">
        <w:rPr>
          <w:rFonts w:ascii="Arial" w:hAnsi="Arial" w:cs="Arial"/>
          <w:color w:val="000000"/>
          <w:sz w:val="20"/>
          <w:szCs w:val="24"/>
        </w:rPr>
        <w:t>проживающих</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малоимущих</w:t>
      </w:r>
      <w:r w:rsidR="00330808">
        <w:rPr>
          <w:rFonts w:ascii="Arial" w:hAnsi="Arial" w:cs="Arial"/>
          <w:color w:val="000000"/>
          <w:sz w:val="20"/>
          <w:szCs w:val="24"/>
        </w:rPr>
        <w:t xml:space="preserve"> </w:t>
      </w:r>
      <w:r w:rsidRPr="00AA395F">
        <w:rPr>
          <w:rFonts w:ascii="Arial" w:hAnsi="Arial" w:cs="Arial"/>
          <w:color w:val="000000"/>
          <w:sz w:val="20"/>
          <w:szCs w:val="24"/>
        </w:rPr>
        <w:t>семьях,</w:t>
      </w:r>
      <w:r w:rsidR="00330808">
        <w:rPr>
          <w:rFonts w:ascii="Arial" w:hAnsi="Arial" w:cs="Arial"/>
          <w:color w:val="000000"/>
          <w:sz w:val="20"/>
          <w:szCs w:val="24"/>
        </w:rPr>
        <w:t xml:space="preserve"> </w:t>
      </w:r>
      <w:r w:rsidRPr="00AA395F">
        <w:rPr>
          <w:rFonts w:ascii="Arial" w:hAnsi="Arial" w:cs="Arial"/>
          <w:color w:val="000000"/>
          <w:sz w:val="20"/>
          <w:szCs w:val="24"/>
        </w:rPr>
        <w:t>посредством</w:t>
      </w:r>
      <w:r w:rsidR="00330808">
        <w:rPr>
          <w:rFonts w:ascii="Arial" w:hAnsi="Arial" w:cs="Arial"/>
          <w:color w:val="000000"/>
          <w:sz w:val="20"/>
          <w:szCs w:val="24"/>
        </w:rPr>
        <w:t xml:space="preserve"> </w:t>
      </w:r>
      <w:r w:rsidRPr="00AA395F">
        <w:rPr>
          <w:rFonts w:ascii="Arial" w:hAnsi="Arial" w:cs="Arial"/>
          <w:color w:val="000000"/>
          <w:sz w:val="20"/>
          <w:szCs w:val="24"/>
        </w:rPr>
        <w:t>межведомственного</w:t>
      </w:r>
      <w:r w:rsidR="00330808">
        <w:rPr>
          <w:rFonts w:ascii="Arial" w:hAnsi="Arial" w:cs="Arial"/>
          <w:color w:val="000000"/>
          <w:sz w:val="20"/>
          <w:szCs w:val="24"/>
        </w:rPr>
        <w:t xml:space="preserve"> </w:t>
      </w:r>
      <w:r w:rsidRPr="00AA395F">
        <w:rPr>
          <w:rFonts w:ascii="Arial" w:hAnsi="Arial" w:cs="Arial"/>
          <w:color w:val="000000"/>
          <w:sz w:val="20"/>
          <w:szCs w:val="24"/>
        </w:rPr>
        <w:t>запроса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порядке,</w:t>
      </w:r>
      <w:r w:rsidR="00330808">
        <w:rPr>
          <w:rFonts w:ascii="Arial" w:hAnsi="Arial" w:cs="Arial"/>
          <w:color w:val="000000"/>
          <w:sz w:val="20"/>
          <w:szCs w:val="24"/>
        </w:rPr>
        <w:t xml:space="preserve"> </w:t>
      </w:r>
      <w:r w:rsidRPr="00AA395F">
        <w:rPr>
          <w:rFonts w:ascii="Arial" w:hAnsi="Arial" w:cs="Arial"/>
          <w:color w:val="000000"/>
          <w:sz w:val="20"/>
          <w:szCs w:val="24"/>
        </w:rPr>
        <w:t>предусмотренном</w:t>
      </w:r>
      <w:r w:rsidR="00330808">
        <w:rPr>
          <w:rFonts w:ascii="Arial" w:hAnsi="Arial" w:cs="Arial"/>
          <w:color w:val="000000"/>
          <w:sz w:val="20"/>
          <w:szCs w:val="24"/>
        </w:rPr>
        <w:t xml:space="preserve"> </w:t>
      </w:r>
      <w:r w:rsidRPr="00AA395F">
        <w:rPr>
          <w:rFonts w:ascii="Arial" w:hAnsi="Arial" w:cs="Arial"/>
          <w:color w:val="000000"/>
          <w:sz w:val="20"/>
          <w:szCs w:val="24"/>
        </w:rPr>
        <w:t>законодательством</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сфере</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государственных</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муниципальных</w:t>
      </w:r>
      <w:r w:rsidR="00330808">
        <w:rPr>
          <w:rFonts w:ascii="Arial" w:hAnsi="Arial" w:cs="Arial"/>
          <w:color w:val="000000"/>
          <w:sz w:val="20"/>
          <w:szCs w:val="24"/>
        </w:rPr>
        <w:t xml:space="preserve"> </w:t>
      </w:r>
      <w:r w:rsidRPr="00AA395F">
        <w:rPr>
          <w:rFonts w:ascii="Arial" w:hAnsi="Arial" w:cs="Arial"/>
          <w:color w:val="000000"/>
          <w:sz w:val="20"/>
          <w:szCs w:val="24"/>
        </w:rPr>
        <w:t>услуг.</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Заявитель</w:t>
      </w:r>
      <w:r w:rsidR="00330808">
        <w:rPr>
          <w:rFonts w:ascii="Arial" w:hAnsi="Arial" w:cs="Arial"/>
          <w:color w:val="000000"/>
          <w:sz w:val="20"/>
          <w:szCs w:val="24"/>
        </w:rPr>
        <w:t xml:space="preserve"> </w:t>
      </w:r>
      <w:r w:rsidRPr="00AA395F">
        <w:rPr>
          <w:rFonts w:ascii="Arial" w:hAnsi="Arial" w:cs="Arial"/>
          <w:color w:val="000000"/>
          <w:sz w:val="20"/>
          <w:szCs w:val="24"/>
        </w:rPr>
        <w:t>вправе</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собственной</w:t>
      </w:r>
      <w:r w:rsidR="00330808">
        <w:rPr>
          <w:rFonts w:ascii="Arial" w:hAnsi="Arial" w:cs="Arial"/>
          <w:color w:val="000000"/>
          <w:sz w:val="20"/>
          <w:szCs w:val="24"/>
        </w:rPr>
        <w:t xml:space="preserve"> </w:t>
      </w:r>
      <w:r w:rsidRPr="00AA395F">
        <w:rPr>
          <w:rFonts w:ascii="Arial" w:hAnsi="Arial" w:cs="Arial"/>
          <w:color w:val="000000"/>
          <w:sz w:val="20"/>
          <w:szCs w:val="24"/>
        </w:rPr>
        <w:t>инициативе</w:t>
      </w:r>
      <w:r w:rsidR="00330808">
        <w:rPr>
          <w:rFonts w:ascii="Arial" w:hAnsi="Arial" w:cs="Arial"/>
          <w:color w:val="000000"/>
          <w:sz w:val="20"/>
          <w:szCs w:val="24"/>
        </w:rPr>
        <w:t xml:space="preserve"> </w:t>
      </w:r>
      <w:r w:rsidRPr="00AA395F">
        <w:rPr>
          <w:rFonts w:ascii="Arial" w:hAnsi="Arial" w:cs="Arial"/>
          <w:color w:val="000000"/>
          <w:sz w:val="20"/>
          <w:szCs w:val="24"/>
        </w:rPr>
        <w:t>представить</w:t>
      </w:r>
      <w:r w:rsidR="00330808">
        <w:rPr>
          <w:rFonts w:ascii="Arial" w:hAnsi="Arial" w:cs="Arial"/>
          <w:color w:val="000000"/>
          <w:sz w:val="20"/>
          <w:szCs w:val="24"/>
        </w:rPr>
        <w:t xml:space="preserve"> </w:t>
      </w:r>
      <w:r w:rsidRPr="00AA395F">
        <w:rPr>
          <w:rFonts w:ascii="Arial" w:hAnsi="Arial" w:cs="Arial"/>
          <w:color w:val="000000"/>
          <w:sz w:val="20"/>
          <w:szCs w:val="24"/>
        </w:rPr>
        <w:t>копию</w:t>
      </w:r>
      <w:r w:rsidR="00330808">
        <w:rPr>
          <w:rFonts w:ascii="Arial" w:hAnsi="Arial" w:cs="Arial"/>
          <w:color w:val="000000"/>
          <w:sz w:val="20"/>
          <w:szCs w:val="24"/>
        </w:rPr>
        <w:t xml:space="preserve"> </w:t>
      </w:r>
      <w:r w:rsidRPr="00AA395F">
        <w:rPr>
          <w:rFonts w:ascii="Arial" w:hAnsi="Arial" w:cs="Arial"/>
          <w:color w:val="000000"/>
          <w:sz w:val="20"/>
          <w:szCs w:val="24"/>
        </w:rPr>
        <w:t>справки</w:t>
      </w:r>
      <w:r w:rsidR="00330808">
        <w:rPr>
          <w:rFonts w:ascii="Arial" w:hAnsi="Arial" w:cs="Arial"/>
          <w:color w:val="000000"/>
          <w:sz w:val="20"/>
          <w:szCs w:val="24"/>
        </w:rPr>
        <w:t xml:space="preserve"> </w:t>
      </w:r>
      <w:r w:rsidRPr="00AA395F">
        <w:rPr>
          <w:rFonts w:ascii="Arial" w:hAnsi="Arial" w:cs="Arial"/>
          <w:color w:val="000000"/>
          <w:sz w:val="20"/>
          <w:szCs w:val="24"/>
        </w:rPr>
        <w:t>отдела</w:t>
      </w:r>
      <w:r w:rsidR="00330808">
        <w:rPr>
          <w:rFonts w:ascii="Arial" w:hAnsi="Arial" w:cs="Arial"/>
          <w:color w:val="000000"/>
          <w:sz w:val="20"/>
          <w:szCs w:val="24"/>
        </w:rPr>
        <w:t xml:space="preserve"> </w:t>
      </w:r>
      <w:r w:rsidRPr="00AA395F">
        <w:rPr>
          <w:rFonts w:ascii="Arial" w:hAnsi="Arial" w:cs="Arial"/>
          <w:color w:val="000000"/>
          <w:sz w:val="20"/>
          <w:szCs w:val="24"/>
        </w:rPr>
        <w:t>казенного</w:t>
      </w:r>
      <w:r w:rsidR="00330808">
        <w:rPr>
          <w:rFonts w:ascii="Arial" w:hAnsi="Arial" w:cs="Arial"/>
          <w:color w:val="000000"/>
          <w:sz w:val="20"/>
          <w:szCs w:val="24"/>
        </w:rPr>
        <w:t xml:space="preserve"> </w:t>
      </w:r>
      <w:r w:rsidRPr="00AA395F">
        <w:rPr>
          <w:rFonts w:ascii="Arial" w:hAnsi="Arial" w:cs="Arial"/>
          <w:color w:val="000000"/>
          <w:sz w:val="20"/>
          <w:szCs w:val="24"/>
        </w:rPr>
        <w:t>учреждения</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«Центр</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мер</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поддержки»</w:t>
      </w:r>
      <w:r w:rsidR="00330808">
        <w:rPr>
          <w:rFonts w:ascii="Arial" w:hAnsi="Arial" w:cs="Arial"/>
          <w:color w:val="000000"/>
          <w:sz w:val="20"/>
          <w:szCs w:val="24"/>
        </w:rPr>
        <w:t xml:space="preserve"> </w:t>
      </w:r>
      <w:r w:rsidRPr="00AA395F">
        <w:rPr>
          <w:rFonts w:ascii="Arial" w:hAnsi="Arial" w:cs="Arial"/>
          <w:color w:val="000000"/>
          <w:sz w:val="20"/>
          <w:szCs w:val="24"/>
        </w:rPr>
        <w:t>Министерства</w:t>
      </w:r>
      <w:r w:rsidR="00330808">
        <w:rPr>
          <w:rFonts w:ascii="Arial" w:hAnsi="Arial" w:cs="Arial"/>
          <w:color w:val="000000"/>
          <w:sz w:val="20"/>
          <w:szCs w:val="24"/>
        </w:rPr>
        <w:t xml:space="preserve"> </w:t>
      </w:r>
      <w:r w:rsidRPr="00AA395F">
        <w:rPr>
          <w:rFonts w:ascii="Arial" w:hAnsi="Arial" w:cs="Arial"/>
          <w:color w:val="000000"/>
          <w:sz w:val="20"/>
          <w:szCs w:val="24"/>
        </w:rPr>
        <w:t>труда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защиты</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месту</w:t>
      </w:r>
      <w:r w:rsidR="00330808">
        <w:rPr>
          <w:rFonts w:ascii="Arial" w:hAnsi="Arial" w:cs="Arial"/>
          <w:color w:val="000000"/>
          <w:sz w:val="20"/>
          <w:szCs w:val="24"/>
        </w:rPr>
        <w:t xml:space="preserve"> </w:t>
      </w:r>
      <w:r w:rsidRPr="00AA395F">
        <w:rPr>
          <w:rFonts w:ascii="Arial" w:hAnsi="Arial" w:cs="Arial"/>
          <w:color w:val="000000"/>
          <w:sz w:val="20"/>
          <w:szCs w:val="24"/>
        </w:rPr>
        <w:t>жительства</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признании</w:t>
      </w:r>
      <w:r w:rsidR="00330808">
        <w:rPr>
          <w:rFonts w:ascii="Arial" w:hAnsi="Arial" w:cs="Arial"/>
          <w:color w:val="000000"/>
          <w:sz w:val="20"/>
          <w:szCs w:val="24"/>
        </w:rPr>
        <w:t xml:space="preserve"> </w:t>
      </w:r>
      <w:r w:rsidRPr="00AA395F">
        <w:rPr>
          <w:rFonts w:ascii="Arial" w:hAnsi="Arial" w:cs="Arial"/>
          <w:color w:val="000000"/>
          <w:sz w:val="20"/>
          <w:szCs w:val="24"/>
        </w:rPr>
        <w:t>семьи</w:t>
      </w:r>
      <w:r w:rsidR="00330808">
        <w:rPr>
          <w:rFonts w:ascii="Arial" w:hAnsi="Arial" w:cs="Arial"/>
          <w:color w:val="000000"/>
          <w:sz w:val="20"/>
          <w:szCs w:val="24"/>
        </w:rPr>
        <w:t xml:space="preserve"> </w:t>
      </w:r>
      <w:r w:rsidRPr="00AA395F">
        <w:rPr>
          <w:rFonts w:ascii="Arial" w:hAnsi="Arial" w:cs="Arial"/>
          <w:color w:val="000000"/>
          <w:sz w:val="20"/>
          <w:szCs w:val="24"/>
        </w:rPr>
        <w:t>малоимущей.</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5.5.</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регистрируется</w:t>
      </w:r>
      <w:r w:rsidR="00330808">
        <w:rPr>
          <w:rFonts w:ascii="Arial" w:hAnsi="Arial" w:cs="Arial"/>
          <w:color w:val="000000"/>
          <w:sz w:val="20"/>
          <w:szCs w:val="24"/>
        </w:rPr>
        <w:t xml:space="preserve"> </w:t>
      </w:r>
      <w:r w:rsidRPr="00AA395F">
        <w:rPr>
          <w:rFonts w:ascii="Arial" w:hAnsi="Arial" w:cs="Arial"/>
          <w:color w:val="000000"/>
          <w:sz w:val="20"/>
          <w:szCs w:val="24"/>
        </w:rPr>
        <w:t>специалистом</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осуществляющим</w:t>
      </w:r>
      <w:r w:rsidR="00330808">
        <w:rPr>
          <w:rFonts w:ascii="Arial" w:hAnsi="Arial" w:cs="Arial"/>
          <w:color w:val="000000"/>
          <w:sz w:val="20"/>
          <w:szCs w:val="24"/>
        </w:rPr>
        <w:t xml:space="preserve"> </w:t>
      </w:r>
      <w:r w:rsidRPr="00AA395F">
        <w:rPr>
          <w:rFonts w:ascii="Arial" w:hAnsi="Arial" w:cs="Arial"/>
          <w:color w:val="000000"/>
          <w:sz w:val="20"/>
          <w:szCs w:val="24"/>
        </w:rPr>
        <w:t>прием</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день</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прилагаемых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горячим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горячим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обучающегося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уведомляет</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принятом</w:t>
      </w:r>
      <w:r w:rsidR="00330808">
        <w:rPr>
          <w:rFonts w:ascii="Arial" w:hAnsi="Arial" w:cs="Arial"/>
          <w:color w:val="000000"/>
          <w:sz w:val="20"/>
          <w:szCs w:val="24"/>
        </w:rPr>
        <w:t xml:space="preserve"> </w:t>
      </w:r>
      <w:r w:rsidRPr="00AA395F">
        <w:rPr>
          <w:rFonts w:ascii="Arial" w:hAnsi="Arial" w:cs="Arial"/>
          <w:color w:val="000000"/>
          <w:sz w:val="20"/>
          <w:szCs w:val="24"/>
        </w:rPr>
        <w:t>решении</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оформляется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приказом</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5.6.</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горячего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родителями</w:t>
      </w:r>
      <w:r w:rsidR="00330808">
        <w:rPr>
          <w:rFonts w:ascii="Arial" w:hAnsi="Arial" w:cs="Arial"/>
          <w:color w:val="000000"/>
          <w:sz w:val="20"/>
          <w:szCs w:val="24"/>
        </w:rPr>
        <w:t xml:space="preserve"> </w:t>
      </w:r>
      <w:r w:rsidRPr="00AA395F">
        <w:rPr>
          <w:rFonts w:ascii="Arial" w:hAnsi="Arial" w:cs="Arial"/>
          <w:color w:val="000000"/>
          <w:sz w:val="20"/>
          <w:szCs w:val="24"/>
        </w:rPr>
        <w:t>(законными</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представителями)</w:t>
      </w:r>
      <w:r w:rsidR="00330808">
        <w:rPr>
          <w:rFonts w:ascii="Arial" w:hAnsi="Arial" w:cs="Arial"/>
          <w:color w:val="000000"/>
          <w:sz w:val="20"/>
          <w:szCs w:val="24"/>
        </w:rPr>
        <w:t xml:space="preserve"> </w:t>
      </w:r>
      <w:r w:rsidRPr="00AA395F">
        <w:rPr>
          <w:rFonts w:ascii="Arial" w:hAnsi="Arial" w:cs="Arial"/>
          <w:color w:val="000000"/>
          <w:sz w:val="20"/>
          <w:szCs w:val="24"/>
        </w:rPr>
        <w:t>неполного</w:t>
      </w:r>
      <w:r w:rsidR="00330808">
        <w:rPr>
          <w:rFonts w:ascii="Arial" w:hAnsi="Arial" w:cs="Arial"/>
          <w:color w:val="000000"/>
          <w:sz w:val="20"/>
          <w:szCs w:val="24"/>
        </w:rPr>
        <w:t xml:space="preserve"> </w:t>
      </w:r>
      <w:r w:rsidRPr="00AA395F">
        <w:rPr>
          <w:rFonts w:ascii="Arial" w:hAnsi="Arial" w:cs="Arial"/>
          <w:color w:val="000000"/>
          <w:sz w:val="20"/>
          <w:szCs w:val="24"/>
        </w:rPr>
        <w:t>пакета</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неправильного</w:t>
      </w:r>
      <w:r w:rsidR="00330808">
        <w:rPr>
          <w:rFonts w:ascii="Arial" w:hAnsi="Arial" w:cs="Arial"/>
          <w:color w:val="000000"/>
          <w:sz w:val="20"/>
          <w:szCs w:val="24"/>
        </w:rPr>
        <w:t xml:space="preserve"> </w:t>
      </w:r>
      <w:r w:rsidRPr="00AA395F">
        <w:rPr>
          <w:rFonts w:ascii="Arial" w:hAnsi="Arial" w:cs="Arial"/>
          <w:color w:val="000000"/>
          <w:sz w:val="20"/>
          <w:szCs w:val="24"/>
        </w:rPr>
        <w:t>оформленных</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утративших</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несоответствие</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требованиям,</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5.1.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5.7.</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горячее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организуется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5</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6</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неделю</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зависимости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режима</w:t>
      </w:r>
      <w:r w:rsidR="00330808">
        <w:rPr>
          <w:rFonts w:ascii="Arial" w:hAnsi="Arial" w:cs="Arial"/>
          <w:color w:val="000000"/>
          <w:sz w:val="20"/>
          <w:szCs w:val="24"/>
        </w:rPr>
        <w:t xml:space="preserve"> </w:t>
      </w:r>
      <w:r w:rsidRPr="00AA395F">
        <w:rPr>
          <w:rFonts w:ascii="Arial" w:hAnsi="Arial" w:cs="Arial"/>
          <w:color w:val="000000"/>
          <w:sz w:val="20"/>
          <w:szCs w:val="24"/>
        </w:rPr>
        <w:t>работы</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только</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занятий,</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получения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пропущенные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указанные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5.1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обеспечиваются</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горячим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выходные,</w:t>
      </w:r>
      <w:r w:rsidR="00330808">
        <w:rPr>
          <w:rFonts w:ascii="Arial" w:hAnsi="Arial" w:cs="Arial"/>
          <w:color w:val="000000"/>
          <w:sz w:val="20"/>
          <w:szCs w:val="24"/>
        </w:rPr>
        <w:t xml:space="preserve"> </w:t>
      </w:r>
      <w:r w:rsidRPr="00AA395F">
        <w:rPr>
          <w:rFonts w:ascii="Arial" w:hAnsi="Arial" w:cs="Arial"/>
          <w:color w:val="000000"/>
          <w:sz w:val="20"/>
          <w:szCs w:val="24"/>
        </w:rPr>
        <w:t>праздничные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каникулярное</w:t>
      </w:r>
      <w:r w:rsidR="00330808">
        <w:rPr>
          <w:rFonts w:ascii="Arial" w:hAnsi="Arial" w:cs="Arial"/>
          <w:color w:val="000000"/>
          <w:sz w:val="20"/>
          <w:szCs w:val="24"/>
        </w:rPr>
        <w:t xml:space="preserve"> </w:t>
      </w:r>
      <w:r w:rsidRPr="00AA395F">
        <w:rPr>
          <w:rFonts w:ascii="Arial" w:hAnsi="Arial" w:cs="Arial"/>
          <w:color w:val="000000"/>
          <w:sz w:val="20"/>
          <w:szCs w:val="24"/>
        </w:rPr>
        <w:t>время.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5.8.</w:t>
      </w:r>
      <w:r w:rsidR="00330808">
        <w:rPr>
          <w:rFonts w:ascii="Arial" w:hAnsi="Arial" w:cs="Arial"/>
          <w:color w:val="000000"/>
          <w:sz w:val="20"/>
          <w:szCs w:val="24"/>
        </w:rPr>
        <w:t xml:space="preserve"> </w:t>
      </w:r>
      <w:r w:rsidRPr="00AA395F">
        <w:rPr>
          <w:rFonts w:ascii="Arial" w:hAnsi="Arial" w:cs="Arial"/>
          <w:color w:val="000000"/>
          <w:sz w:val="20"/>
          <w:szCs w:val="24"/>
        </w:rPr>
        <w:t>Размер</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горячего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r w:rsidRPr="00AA395F">
        <w:rPr>
          <w:rFonts w:ascii="Arial" w:hAnsi="Arial" w:cs="Arial"/>
          <w:color w:val="000000"/>
          <w:sz w:val="20"/>
          <w:szCs w:val="24"/>
        </w:rPr>
        <w:t>рассчитывается</w:t>
      </w:r>
      <w:r w:rsidR="00330808">
        <w:rPr>
          <w:rFonts w:ascii="Arial" w:hAnsi="Arial" w:cs="Arial"/>
          <w:color w:val="000000"/>
          <w:sz w:val="20"/>
          <w:szCs w:val="24"/>
        </w:rPr>
        <w:t xml:space="preserve"> </w:t>
      </w:r>
      <w:r w:rsidRPr="00AA395F">
        <w:rPr>
          <w:rFonts w:ascii="Arial" w:hAnsi="Arial" w:cs="Arial"/>
          <w:color w:val="000000"/>
          <w:sz w:val="20"/>
          <w:szCs w:val="24"/>
        </w:rPr>
        <w:t>исходя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средней</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среднесуточных</w:t>
      </w:r>
      <w:r w:rsidR="00330808">
        <w:rPr>
          <w:rFonts w:ascii="Arial" w:hAnsi="Arial" w:cs="Arial"/>
          <w:color w:val="000000"/>
          <w:sz w:val="20"/>
          <w:szCs w:val="24"/>
        </w:rPr>
        <w:t xml:space="preserve"> </w:t>
      </w:r>
      <w:r w:rsidRPr="00AA395F">
        <w:rPr>
          <w:rFonts w:ascii="Arial" w:hAnsi="Arial" w:cs="Arial"/>
          <w:color w:val="000000"/>
          <w:sz w:val="20"/>
          <w:szCs w:val="24"/>
        </w:rPr>
        <w:t>наборов</w:t>
      </w:r>
      <w:r w:rsidR="00330808">
        <w:rPr>
          <w:rFonts w:ascii="Arial" w:hAnsi="Arial" w:cs="Arial"/>
          <w:color w:val="000000"/>
          <w:sz w:val="20"/>
          <w:szCs w:val="24"/>
        </w:rPr>
        <w:t xml:space="preserve"> </w:t>
      </w:r>
      <w:r w:rsidRPr="00AA395F">
        <w:rPr>
          <w:rFonts w:ascii="Arial" w:hAnsi="Arial" w:cs="Arial"/>
          <w:color w:val="000000"/>
          <w:sz w:val="20"/>
          <w:szCs w:val="24"/>
        </w:rPr>
        <w:t>пищевой</w:t>
      </w:r>
      <w:r w:rsidR="00330808">
        <w:rPr>
          <w:rFonts w:ascii="Arial" w:hAnsi="Arial" w:cs="Arial"/>
          <w:color w:val="000000"/>
          <w:sz w:val="20"/>
          <w:szCs w:val="24"/>
        </w:rPr>
        <w:t xml:space="preserve"> </w:t>
      </w:r>
      <w:r w:rsidRPr="00AA395F">
        <w:rPr>
          <w:rFonts w:ascii="Arial" w:hAnsi="Arial" w:cs="Arial"/>
          <w:color w:val="000000"/>
          <w:sz w:val="20"/>
          <w:szCs w:val="24"/>
        </w:rPr>
        <w:t>продукции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детей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соответствии</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требованиями</w:t>
      </w:r>
      <w:r w:rsidR="00330808">
        <w:rPr>
          <w:rFonts w:ascii="Arial" w:hAnsi="Arial" w:cs="Arial"/>
          <w:color w:val="000000"/>
          <w:sz w:val="20"/>
          <w:szCs w:val="24"/>
        </w:rPr>
        <w:t xml:space="preserve"> </w:t>
      </w:r>
      <w:r w:rsidRPr="00AA395F">
        <w:rPr>
          <w:rFonts w:ascii="Arial" w:hAnsi="Arial" w:cs="Arial"/>
          <w:color w:val="000000"/>
          <w:sz w:val="20"/>
          <w:szCs w:val="24"/>
        </w:rPr>
        <w:t>постановления</w:t>
      </w:r>
      <w:r w:rsidR="00330808">
        <w:rPr>
          <w:rFonts w:ascii="Arial" w:hAnsi="Arial" w:cs="Arial"/>
          <w:color w:val="000000"/>
          <w:sz w:val="20"/>
          <w:szCs w:val="24"/>
        </w:rPr>
        <w:t xml:space="preserve"> </w:t>
      </w:r>
      <w:r w:rsidRPr="00AA395F">
        <w:rPr>
          <w:rFonts w:ascii="Arial" w:hAnsi="Arial" w:cs="Arial"/>
          <w:color w:val="000000"/>
          <w:sz w:val="20"/>
          <w:szCs w:val="24"/>
        </w:rPr>
        <w:t>Главного</w:t>
      </w:r>
      <w:r w:rsidR="00330808">
        <w:rPr>
          <w:rFonts w:ascii="Arial" w:hAnsi="Arial" w:cs="Arial"/>
          <w:color w:val="000000"/>
          <w:sz w:val="20"/>
          <w:szCs w:val="24"/>
        </w:rPr>
        <w:t xml:space="preserve"> </w:t>
      </w:r>
      <w:r w:rsidRPr="00AA395F">
        <w:rPr>
          <w:rFonts w:ascii="Arial" w:hAnsi="Arial" w:cs="Arial"/>
          <w:color w:val="000000"/>
          <w:sz w:val="20"/>
          <w:szCs w:val="24"/>
        </w:rPr>
        <w:t>государственного</w:t>
      </w:r>
      <w:r w:rsidR="00330808">
        <w:rPr>
          <w:rFonts w:ascii="Arial" w:hAnsi="Arial" w:cs="Arial"/>
          <w:color w:val="000000"/>
          <w:sz w:val="20"/>
          <w:szCs w:val="24"/>
        </w:rPr>
        <w:t xml:space="preserve"> </w:t>
      </w:r>
      <w:r w:rsidRPr="00AA395F">
        <w:rPr>
          <w:rFonts w:ascii="Arial" w:hAnsi="Arial" w:cs="Arial"/>
          <w:color w:val="000000"/>
          <w:sz w:val="20"/>
          <w:szCs w:val="24"/>
        </w:rPr>
        <w:t>санитарного</w:t>
      </w:r>
      <w:r w:rsidR="00330808">
        <w:rPr>
          <w:rFonts w:ascii="Arial" w:hAnsi="Arial" w:cs="Arial"/>
          <w:color w:val="000000"/>
          <w:sz w:val="20"/>
          <w:szCs w:val="24"/>
        </w:rPr>
        <w:t xml:space="preserve"> </w:t>
      </w:r>
      <w:r w:rsidRPr="00AA395F">
        <w:rPr>
          <w:rFonts w:ascii="Arial" w:hAnsi="Arial" w:cs="Arial"/>
          <w:color w:val="000000"/>
          <w:sz w:val="20"/>
          <w:szCs w:val="24"/>
        </w:rPr>
        <w:t>врача</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27</w:t>
      </w:r>
      <w:r w:rsidR="00330808">
        <w:rPr>
          <w:rFonts w:ascii="Arial" w:hAnsi="Arial" w:cs="Arial"/>
          <w:color w:val="000000"/>
          <w:sz w:val="20"/>
          <w:szCs w:val="24"/>
        </w:rPr>
        <w:t xml:space="preserve"> </w:t>
      </w:r>
      <w:r w:rsidRPr="00AA395F">
        <w:rPr>
          <w:rFonts w:ascii="Arial" w:hAnsi="Arial" w:cs="Arial"/>
          <w:color w:val="000000"/>
          <w:sz w:val="20"/>
          <w:szCs w:val="24"/>
        </w:rPr>
        <w:t>октября</w:t>
      </w:r>
      <w:r w:rsidR="00330808">
        <w:rPr>
          <w:rFonts w:ascii="Arial" w:hAnsi="Arial" w:cs="Arial"/>
          <w:color w:val="000000"/>
          <w:sz w:val="20"/>
          <w:szCs w:val="24"/>
        </w:rPr>
        <w:t xml:space="preserve"> </w:t>
      </w:r>
      <w:r w:rsidRPr="00AA395F">
        <w:rPr>
          <w:rFonts w:ascii="Arial" w:hAnsi="Arial" w:cs="Arial"/>
          <w:color w:val="000000"/>
          <w:sz w:val="20"/>
          <w:szCs w:val="24"/>
        </w:rPr>
        <w:t>2020</w:t>
      </w:r>
      <w:r w:rsidR="00330808">
        <w:rPr>
          <w:rFonts w:ascii="Arial" w:hAnsi="Arial" w:cs="Arial"/>
          <w:color w:val="000000"/>
          <w:sz w:val="20"/>
          <w:szCs w:val="24"/>
        </w:rPr>
        <w:t xml:space="preserve"> </w:t>
      </w: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32</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утверждении</w:t>
      </w:r>
      <w:r w:rsidR="00330808">
        <w:rPr>
          <w:rFonts w:ascii="Arial" w:hAnsi="Arial" w:cs="Arial"/>
          <w:color w:val="000000"/>
          <w:sz w:val="20"/>
          <w:szCs w:val="24"/>
        </w:rPr>
        <w:t xml:space="preserve"> </w:t>
      </w:r>
      <w:r w:rsidRPr="00AA395F">
        <w:rPr>
          <w:rFonts w:ascii="Arial" w:hAnsi="Arial" w:cs="Arial"/>
          <w:color w:val="000000"/>
          <w:sz w:val="20"/>
          <w:szCs w:val="24"/>
        </w:rPr>
        <w:t>санитарно-эпидемиологических</w:t>
      </w:r>
      <w:r w:rsidR="00330808">
        <w:rPr>
          <w:rFonts w:ascii="Arial" w:hAnsi="Arial" w:cs="Arial"/>
          <w:color w:val="000000"/>
          <w:sz w:val="20"/>
          <w:szCs w:val="24"/>
        </w:rPr>
        <w:t xml:space="preserve"> </w:t>
      </w:r>
      <w:r w:rsidRPr="00AA395F">
        <w:rPr>
          <w:rFonts w:ascii="Arial" w:hAnsi="Arial" w:cs="Arial"/>
          <w:color w:val="000000"/>
          <w:sz w:val="20"/>
          <w:szCs w:val="24"/>
        </w:rPr>
        <w:t>правил</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норм</w:t>
      </w:r>
      <w:r w:rsidR="00330808">
        <w:rPr>
          <w:rFonts w:ascii="Arial" w:hAnsi="Arial" w:cs="Arial"/>
          <w:color w:val="000000"/>
          <w:sz w:val="20"/>
          <w:szCs w:val="24"/>
        </w:rPr>
        <w:t xml:space="preserve"> </w:t>
      </w:r>
      <w:r w:rsidRPr="00AA395F">
        <w:rPr>
          <w:rFonts w:ascii="Arial" w:hAnsi="Arial" w:cs="Arial"/>
          <w:color w:val="000000"/>
          <w:sz w:val="20"/>
          <w:szCs w:val="24"/>
        </w:rPr>
        <w:t>САНПИН</w:t>
      </w:r>
      <w:r w:rsidR="00330808">
        <w:rPr>
          <w:rFonts w:ascii="Arial" w:hAnsi="Arial" w:cs="Arial"/>
          <w:color w:val="000000"/>
          <w:sz w:val="20"/>
          <w:szCs w:val="24"/>
        </w:rPr>
        <w:t xml:space="preserve"> </w:t>
      </w:r>
      <w:r w:rsidRPr="00AA395F">
        <w:rPr>
          <w:rFonts w:ascii="Arial" w:hAnsi="Arial" w:cs="Arial"/>
          <w:color w:val="000000"/>
          <w:sz w:val="20"/>
          <w:szCs w:val="24"/>
        </w:rPr>
        <w:t>2.3/2.4.3590-20</w:t>
      </w:r>
      <w:r w:rsidR="00330808">
        <w:rPr>
          <w:rFonts w:ascii="Arial" w:hAnsi="Arial" w:cs="Arial"/>
          <w:color w:val="000000"/>
          <w:sz w:val="20"/>
          <w:szCs w:val="24"/>
        </w:rPr>
        <w:t xml:space="preserve"> </w:t>
      </w:r>
      <w:r w:rsidRPr="00AA395F">
        <w:rPr>
          <w:rFonts w:ascii="Arial" w:hAnsi="Arial" w:cs="Arial"/>
          <w:color w:val="000000"/>
          <w:sz w:val="20"/>
          <w:szCs w:val="24"/>
        </w:rPr>
        <w:t>«Санитарно-эпидемиологические</w:t>
      </w:r>
      <w:r w:rsidR="00330808">
        <w:rPr>
          <w:rFonts w:ascii="Arial" w:hAnsi="Arial" w:cs="Arial"/>
          <w:color w:val="000000"/>
          <w:sz w:val="20"/>
          <w:szCs w:val="24"/>
        </w:rPr>
        <w:t xml:space="preserve"> </w:t>
      </w:r>
      <w:r w:rsidRPr="00AA395F">
        <w:rPr>
          <w:rFonts w:ascii="Arial" w:hAnsi="Arial" w:cs="Arial"/>
          <w:color w:val="000000"/>
          <w:sz w:val="20"/>
          <w:szCs w:val="24"/>
        </w:rPr>
        <w:t>требования</w:t>
      </w:r>
      <w:r w:rsidR="00330808">
        <w:rPr>
          <w:rFonts w:ascii="Arial" w:hAnsi="Arial" w:cs="Arial"/>
          <w:color w:val="000000"/>
          <w:sz w:val="20"/>
          <w:szCs w:val="24"/>
        </w:rPr>
        <w:t xml:space="preserve"> </w:t>
      </w:r>
      <w:r w:rsidRPr="00AA395F">
        <w:rPr>
          <w:rFonts w:ascii="Arial" w:hAnsi="Arial" w:cs="Arial"/>
          <w:color w:val="000000"/>
          <w:sz w:val="20"/>
          <w:szCs w:val="24"/>
        </w:rPr>
        <w:t>к</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общественного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населения».</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5.9.</w:t>
      </w:r>
      <w:r w:rsidR="00330808">
        <w:rPr>
          <w:rFonts w:ascii="Arial" w:hAnsi="Arial" w:cs="Arial"/>
          <w:color w:val="000000"/>
          <w:sz w:val="20"/>
          <w:szCs w:val="24"/>
        </w:rPr>
        <w:t xml:space="preserve"> </w:t>
      </w:r>
      <w:r w:rsidRPr="00AA395F">
        <w:rPr>
          <w:rFonts w:ascii="Arial" w:hAnsi="Arial" w:cs="Arial"/>
          <w:color w:val="000000"/>
          <w:sz w:val="20"/>
          <w:szCs w:val="24"/>
        </w:rPr>
        <w:t>Обучающимся,</w:t>
      </w:r>
      <w:r w:rsidR="00330808">
        <w:rPr>
          <w:rFonts w:ascii="Arial" w:hAnsi="Arial" w:cs="Arial"/>
          <w:color w:val="000000"/>
          <w:sz w:val="20"/>
          <w:szCs w:val="24"/>
        </w:rPr>
        <w:t xml:space="preserve"> </w:t>
      </w:r>
      <w:r w:rsidRPr="00AA395F">
        <w:rPr>
          <w:rFonts w:ascii="Arial" w:hAnsi="Arial" w:cs="Arial"/>
          <w:color w:val="000000"/>
          <w:sz w:val="20"/>
          <w:szCs w:val="24"/>
        </w:rPr>
        <w:t>вновь</w:t>
      </w:r>
      <w:r w:rsidR="00330808">
        <w:rPr>
          <w:rFonts w:ascii="Arial" w:hAnsi="Arial" w:cs="Arial"/>
          <w:color w:val="000000"/>
          <w:sz w:val="20"/>
          <w:szCs w:val="24"/>
        </w:rPr>
        <w:t xml:space="preserve"> </w:t>
      </w:r>
      <w:r w:rsidRPr="00AA395F">
        <w:rPr>
          <w:rFonts w:ascii="Arial" w:hAnsi="Arial" w:cs="Arial"/>
          <w:color w:val="000000"/>
          <w:sz w:val="20"/>
          <w:szCs w:val="24"/>
        </w:rPr>
        <w:t>поступающим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образовательное</w:t>
      </w:r>
      <w:r w:rsidR="00330808">
        <w:rPr>
          <w:rFonts w:ascii="Arial" w:hAnsi="Arial" w:cs="Arial"/>
          <w:color w:val="000000"/>
          <w:sz w:val="20"/>
          <w:szCs w:val="24"/>
        </w:rPr>
        <w:t xml:space="preserve"> </w:t>
      </w:r>
      <w:r w:rsidRPr="00AA395F">
        <w:rPr>
          <w:rFonts w:ascii="Arial" w:hAnsi="Arial" w:cs="Arial"/>
          <w:color w:val="000000"/>
          <w:sz w:val="20"/>
          <w:szCs w:val="24"/>
        </w:rPr>
        <w:t>учреждение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учебного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приобретающим</w:t>
      </w:r>
      <w:r w:rsidR="00330808">
        <w:rPr>
          <w:rFonts w:ascii="Arial" w:hAnsi="Arial" w:cs="Arial"/>
          <w:color w:val="000000"/>
          <w:sz w:val="20"/>
          <w:szCs w:val="24"/>
        </w:rPr>
        <w:t xml:space="preserve"> </w:t>
      </w:r>
      <w:r w:rsidRPr="00AA395F">
        <w:rPr>
          <w:rFonts w:ascii="Arial" w:hAnsi="Arial" w:cs="Arial"/>
          <w:color w:val="000000"/>
          <w:sz w:val="20"/>
          <w:szCs w:val="24"/>
        </w:rPr>
        <w:t>право</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горячего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учебного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горячее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предоставляется,</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месяца,</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месяцем</w:t>
      </w:r>
      <w:r w:rsidR="00330808">
        <w:rPr>
          <w:rFonts w:ascii="Arial" w:hAnsi="Arial" w:cs="Arial"/>
          <w:color w:val="000000"/>
          <w:sz w:val="20"/>
          <w:szCs w:val="24"/>
        </w:rPr>
        <w:t xml:space="preserve"> </w:t>
      </w:r>
      <w:r w:rsidRPr="00AA395F">
        <w:rPr>
          <w:rFonts w:ascii="Arial" w:hAnsi="Arial" w:cs="Arial"/>
          <w:color w:val="000000"/>
          <w:sz w:val="20"/>
          <w:szCs w:val="24"/>
        </w:rPr>
        <w:t>подачи</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подтверждающих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если</w:t>
      </w:r>
      <w:r w:rsidR="00330808">
        <w:rPr>
          <w:rFonts w:ascii="Arial" w:hAnsi="Arial" w:cs="Arial"/>
          <w:color w:val="000000"/>
          <w:sz w:val="20"/>
          <w:szCs w:val="24"/>
        </w:rPr>
        <w:t xml:space="preserve"> </w:t>
      </w:r>
      <w:r w:rsidRPr="00AA395F">
        <w:rPr>
          <w:rFonts w:ascii="Arial" w:hAnsi="Arial" w:cs="Arial"/>
          <w:color w:val="000000"/>
          <w:sz w:val="20"/>
          <w:szCs w:val="24"/>
        </w:rPr>
        <w:t>они</w:t>
      </w:r>
      <w:r w:rsidR="00330808">
        <w:rPr>
          <w:rFonts w:ascii="Arial" w:hAnsi="Arial" w:cs="Arial"/>
          <w:color w:val="000000"/>
          <w:sz w:val="20"/>
          <w:szCs w:val="24"/>
        </w:rPr>
        <w:t xml:space="preserve"> </w:t>
      </w:r>
      <w:r w:rsidRPr="00AA395F">
        <w:rPr>
          <w:rFonts w:ascii="Arial" w:hAnsi="Arial" w:cs="Arial"/>
          <w:color w:val="000000"/>
          <w:sz w:val="20"/>
          <w:szCs w:val="24"/>
        </w:rPr>
        <w:t>поданы</w:t>
      </w:r>
      <w:r w:rsidR="00330808">
        <w:rPr>
          <w:rFonts w:ascii="Arial" w:hAnsi="Arial" w:cs="Arial"/>
          <w:color w:val="000000"/>
          <w:sz w:val="20"/>
          <w:szCs w:val="24"/>
        </w:rPr>
        <w:t xml:space="preserve"> </w:t>
      </w:r>
      <w:r w:rsidRPr="00AA395F">
        <w:rPr>
          <w:rFonts w:ascii="Arial" w:hAnsi="Arial" w:cs="Arial"/>
          <w:color w:val="000000"/>
          <w:sz w:val="20"/>
          <w:szCs w:val="24"/>
        </w:rPr>
        <w:t>до</w:t>
      </w:r>
      <w:r w:rsidR="00330808">
        <w:rPr>
          <w:rFonts w:ascii="Arial" w:hAnsi="Arial" w:cs="Arial"/>
          <w:color w:val="000000"/>
          <w:sz w:val="20"/>
          <w:szCs w:val="24"/>
        </w:rPr>
        <w:t xml:space="preserve"> </w:t>
      </w:r>
      <w:r w:rsidRPr="00AA395F">
        <w:rPr>
          <w:rFonts w:ascii="Arial" w:hAnsi="Arial" w:cs="Arial"/>
          <w:color w:val="000000"/>
          <w:sz w:val="20"/>
          <w:szCs w:val="24"/>
        </w:rPr>
        <w:t>20</w:t>
      </w:r>
      <w:r w:rsidR="00330808">
        <w:rPr>
          <w:rFonts w:ascii="Arial" w:hAnsi="Arial" w:cs="Arial"/>
          <w:color w:val="000000"/>
          <w:sz w:val="20"/>
          <w:szCs w:val="24"/>
        </w:rPr>
        <w:t xml:space="preserve"> </w:t>
      </w:r>
      <w:r w:rsidRPr="00AA395F">
        <w:rPr>
          <w:rFonts w:ascii="Arial" w:hAnsi="Arial" w:cs="Arial"/>
          <w:color w:val="000000"/>
          <w:sz w:val="20"/>
          <w:szCs w:val="24"/>
        </w:rPr>
        <w:t>числа</w:t>
      </w:r>
      <w:r w:rsidR="00330808">
        <w:rPr>
          <w:rFonts w:ascii="Arial" w:hAnsi="Arial" w:cs="Arial"/>
          <w:color w:val="000000"/>
          <w:sz w:val="20"/>
          <w:szCs w:val="24"/>
        </w:rPr>
        <w:t xml:space="preserve"> </w:t>
      </w:r>
      <w:r w:rsidRPr="00AA395F">
        <w:rPr>
          <w:rFonts w:ascii="Arial" w:hAnsi="Arial" w:cs="Arial"/>
          <w:color w:val="000000"/>
          <w:sz w:val="20"/>
          <w:szCs w:val="24"/>
        </w:rPr>
        <w:t>текущего</w:t>
      </w:r>
      <w:r w:rsidR="00330808">
        <w:rPr>
          <w:rFonts w:ascii="Arial" w:hAnsi="Arial" w:cs="Arial"/>
          <w:color w:val="000000"/>
          <w:sz w:val="20"/>
          <w:szCs w:val="24"/>
        </w:rPr>
        <w:t xml:space="preserve"> </w:t>
      </w:r>
      <w:r w:rsidRPr="00AA395F">
        <w:rPr>
          <w:rFonts w:ascii="Arial" w:hAnsi="Arial" w:cs="Arial"/>
          <w:color w:val="000000"/>
          <w:sz w:val="20"/>
          <w:szCs w:val="24"/>
        </w:rPr>
        <w:t>месяца.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5.10.</w:t>
      </w:r>
      <w:r w:rsidR="00330808">
        <w:rPr>
          <w:rFonts w:ascii="Arial" w:hAnsi="Arial" w:cs="Arial"/>
          <w:color w:val="000000"/>
          <w:sz w:val="20"/>
          <w:szCs w:val="24"/>
        </w:rPr>
        <w:t xml:space="preserve"> </w:t>
      </w:r>
      <w:r w:rsidRPr="00AA395F">
        <w:rPr>
          <w:rFonts w:ascii="Arial" w:hAnsi="Arial" w:cs="Arial"/>
          <w:color w:val="000000"/>
          <w:sz w:val="20"/>
          <w:szCs w:val="24"/>
        </w:rPr>
        <w:t>Обеспечение</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прекращается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отмены</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горячим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отчислении</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p>
    <w:p w:rsidR="00834354"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утраты</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получение</w:t>
      </w:r>
      <w:r w:rsidR="00330808">
        <w:rPr>
          <w:rFonts w:ascii="Arial" w:hAnsi="Arial" w:cs="Arial"/>
          <w:color w:val="000000"/>
          <w:sz w:val="20"/>
          <w:szCs w:val="24"/>
        </w:rPr>
        <w:t xml:space="preserve"> </w:t>
      </w:r>
      <w:r w:rsidRPr="00AA395F">
        <w:rPr>
          <w:rFonts w:ascii="Arial" w:hAnsi="Arial" w:cs="Arial"/>
          <w:color w:val="000000"/>
          <w:sz w:val="20"/>
          <w:szCs w:val="24"/>
        </w:rPr>
        <w:t>данной</w:t>
      </w:r>
      <w:r w:rsidR="00330808">
        <w:rPr>
          <w:rFonts w:ascii="Arial" w:hAnsi="Arial" w:cs="Arial"/>
          <w:color w:val="000000"/>
          <w:sz w:val="20"/>
          <w:szCs w:val="24"/>
        </w:rPr>
        <w:t xml:space="preserve"> </w:t>
      </w:r>
      <w:r w:rsidRPr="00AA395F">
        <w:rPr>
          <w:rFonts w:ascii="Arial" w:hAnsi="Arial" w:cs="Arial"/>
          <w:color w:val="000000"/>
          <w:sz w:val="20"/>
          <w:szCs w:val="24"/>
        </w:rPr>
        <w:t>льготы.</w:t>
      </w:r>
    </w:p>
    <w:p w:rsidR="00834354" w:rsidRDefault="00C807C1" w:rsidP="004B7F63">
      <w:pPr>
        <w:pStyle w:val="ac"/>
        <w:ind w:firstLine="709"/>
        <w:jc w:val="center"/>
        <w:rPr>
          <w:rFonts w:ascii="Arial" w:hAnsi="Arial" w:cs="Arial"/>
          <w:b/>
          <w:color w:val="000000"/>
          <w:sz w:val="20"/>
          <w:szCs w:val="24"/>
        </w:rPr>
      </w:pPr>
      <w:bookmarkStart w:id="11" w:name="_Hlk164703805"/>
      <w:r w:rsidRPr="00AA395F">
        <w:rPr>
          <w:rFonts w:ascii="Arial" w:hAnsi="Arial" w:cs="Arial"/>
          <w:b/>
          <w:bCs/>
          <w:color w:val="000000"/>
          <w:sz w:val="20"/>
          <w:szCs w:val="24"/>
        </w:rPr>
        <w:t>6.</w:t>
      </w:r>
      <w:r w:rsidR="00330808">
        <w:rPr>
          <w:rFonts w:ascii="Arial" w:hAnsi="Arial" w:cs="Arial"/>
          <w:b/>
          <w:bCs/>
          <w:color w:val="000000"/>
          <w:sz w:val="20"/>
          <w:szCs w:val="24"/>
        </w:rPr>
        <w:t xml:space="preserve"> </w:t>
      </w:r>
      <w:bookmarkEnd w:id="11"/>
      <w:r w:rsidRPr="00AA395F">
        <w:rPr>
          <w:rFonts w:ascii="Arial" w:hAnsi="Arial" w:cs="Arial"/>
          <w:b/>
          <w:color w:val="000000"/>
          <w:sz w:val="20"/>
          <w:szCs w:val="24"/>
        </w:rPr>
        <w:t>Порядок</w:t>
      </w:r>
      <w:r w:rsidR="00330808">
        <w:rPr>
          <w:rFonts w:ascii="Arial" w:hAnsi="Arial" w:cs="Arial"/>
          <w:b/>
          <w:color w:val="000000"/>
          <w:sz w:val="20"/>
          <w:szCs w:val="24"/>
        </w:rPr>
        <w:t xml:space="preserve"> </w:t>
      </w:r>
      <w:r w:rsidRPr="00AA395F">
        <w:rPr>
          <w:rFonts w:ascii="Arial" w:hAnsi="Arial" w:cs="Arial"/>
          <w:b/>
          <w:color w:val="000000"/>
          <w:sz w:val="20"/>
          <w:szCs w:val="24"/>
        </w:rPr>
        <w:t>предоставления</w:t>
      </w:r>
      <w:r w:rsidR="00330808">
        <w:rPr>
          <w:rFonts w:ascii="Arial" w:hAnsi="Arial" w:cs="Arial"/>
          <w:b/>
          <w:color w:val="000000"/>
          <w:sz w:val="20"/>
          <w:szCs w:val="24"/>
        </w:rPr>
        <w:t xml:space="preserve"> </w:t>
      </w:r>
      <w:r w:rsidRPr="00AA395F">
        <w:rPr>
          <w:rFonts w:ascii="Arial" w:hAnsi="Arial" w:cs="Arial"/>
          <w:b/>
          <w:color w:val="000000"/>
          <w:sz w:val="20"/>
          <w:szCs w:val="24"/>
        </w:rPr>
        <w:t>бесплатного</w:t>
      </w:r>
      <w:r w:rsidR="00330808">
        <w:rPr>
          <w:rFonts w:ascii="Arial" w:hAnsi="Arial" w:cs="Arial"/>
          <w:b/>
          <w:color w:val="000000"/>
          <w:sz w:val="20"/>
          <w:szCs w:val="24"/>
        </w:rPr>
        <w:t xml:space="preserve"> </w:t>
      </w:r>
      <w:r w:rsidRPr="00AA395F">
        <w:rPr>
          <w:rFonts w:ascii="Arial" w:hAnsi="Arial" w:cs="Arial"/>
          <w:b/>
          <w:color w:val="000000"/>
          <w:sz w:val="20"/>
          <w:szCs w:val="24"/>
        </w:rPr>
        <w:t>двухразового</w:t>
      </w:r>
      <w:r w:rsidR="00330808">
        <w:rPr>
          <w:rFonts w:ascii="Arial" w:hAnsi="Arial" w:cs="Arial"/>
          <w:b/>
          <w:color w:val="000000"/>
          <w:sz w:val="20"/>
          <w:szCs w:val="24"/>
        </w:rPr>
        <w:t xml:space="preserve"> </w:t>
      </w:r>
      <w:r w:rsidRPr="00AA395F">
        <w:rPr>
          <w:rFonts w:ascii="Arial" w:hAnsi="Arial" w:cs="Arial"/>
          <w:b/>
          <w:color w:val="000000"/>
          <w:sz w:val="20"/>
          <w:szCs w:val="24"/>
        </w:rPr>
        <w:t>питания</w:t>
      </w:r>
      <w:r w:rsidR="00330808">
        <w:rPr>
          <w:rFonts w:ascii="Arial" w:hAnsi="Arial" w:cs="Arial"/>
          <w:b/>
          <w:color w:val="000000"/>
          <w:sz w:val="20"/>
          <w:szCs w:val="24"/>
        </w:rPr>
        <w:t xml:space="preserve"> </w:t>
      </w:r>
      <w:r w:rsidRPr="00AA395F">
        <w:rPr>
          <w:rFonts w:ascii="Arial" w:hAnsi="Arial" w:cs="Arial"/>
          <w:b/>
          <w:color w:val="000000"/>
          <w:sz w:val="20"/>
          <w:szCs w:val="24"/>
        </w:rPr>
        <w:t>обучающимся,</w:t>
      </w:r>
      <w:r w:rsidR="00330808">
        <w:rPr>
          <w:rFonts w:ascii="Arial" w:hAnsi="Arial" w:cs="Arial"/>
          <w:b/>
          <w:color w:val="000000"/>
          <w:sz w:val="20"/>
          <w:szCs w:val="24"/>
        </w:rPr>
        <w:t xml:space="preserve"> </w:t>
      </w:r>
      <w:r w:rsidRPr="00AA395F">
        <w:rPr>
          <w:rFonts w:ascii="Arial" w:hAnsi="Arial" w:cs="Arial"/>
          <w:b/>
          <w:color w:val="000000"/>
          <w:sz w:val="20"/>
          <w:szCs w:val="24"/>
        </w:rPr>
        <w:t>являющимся</w:t>
      </w:r>
      <w:r w:rsidR="00330808">
        <w:rPr>
          <w:rFonts w:ascii="Arial" w:hAnsi="Arial" w:cs="Arial"/>
          <w:b/>
          <w:color w:val="000000"/>
          <w:sz w:val="20"/>
          <w:szCs w:val="24"/>
        </w:rPr>
        <w:t xml:space="preserve"> </w:t>
      </w:r>
      <w:r w:rsidRPr="00AA395F">
        <w:rPr>
          <w:rFonts w:ascii="Arial" w:hAnsi="Arial" w:cs="Arial"/>
          <w:b/>
          <w:color w:val="000000"/>
          <w:sz w:val="20"/>
          <w:szCs w:val="24"/>
        </w:rPr>
        <w:t>членами</w:t>
      </w:r>
      <w:r w:rsidR="00330808">
        <w:rPr>
          <w:rFonts w:ascii="Arial" w:hAnsi="Arial" w:cs="Arial"/>
          <w:b/>
          <w:color w:val="000000"/>
          <w:sz w:val="20"/>
          <w:szCs w:val="24"/>
        </w:rPr>
        <w:t xml:space="preserve"> </w:t>
      </w:r>
      <w:r w:rsidRPr="00AA395F">
        <w:rPr>
          <w:rFonts w:ascii="Arial" w:hAnsi="Arial" w:cs="Arial"/>
          <w:b/>
          <w:color w:val="000000"/>
          <w:sz w:val="20"/>
          <w:szCs w:val="24"/>
        </w:rPr>
        <w:t>семей</w:t>
      </w:r>
      <w:r w:rsidR="00330808">
        <w:rPr>
          <w:rFonts w:ascii="Arial" w:hAnsi="Arial" w:cs="Arial"/>
          <w:b/>
          <w:color w:val="000000"/>
          <w:sz w:val="20"/>
          <w:szCs w:val="24"/>
        </w:rPr>
        <w:t xml:space="preserve"> </w:t>
      </w:r>
      <w:r w:rsidRPr="00AA395F">
        <w:rPr>
          <w:rFonts w:ascii="Arial" w:hAnsi="Arial" w:cs="Arial"/>
          <w:b/>
          <w:color w:val="000000"/>
          <w:sz w:val="20"/>
          <w:szCs w:val="24"/>
        </w:rPr>
        <w:t>военнослужащих</w:t>
      </w:r>
      <w:r w:rsidR="00330808">
        <w:rPr>
          <w:rFonts w:ascii="Arial" w:hAnsi="Arial" w:cs="Arial"/>
          <w:b/>
          <w:color w:val="000000"/>
          <w:sz w:val="20"/>
          <w:szCs w:val="24"/>
        </w:rPr>
        <w:t xml:space="preserve"> </w:t>
      </w:r>
      <w:r w:rsidRPr="00AA395F">
        <w:rPr>
          <w:rFonts w:ascii="Arial" w:hAnsi="Arial" w:cs="Arial"/>
          <w:b/>
          <w:color w:val="000000"/>
          <w:sz w:val="20"/>
          <w:szCs w:val="24"/>
        </w:rPr>
        <w:t>войск</w:t>
      </w:r>
      <w:r w:rsidR="00330808">
        <w:rPr>
          <w:rFonts w:ascii="Arial" w:hAnsi="Arial" w:cs="Arial"/>
          <w:b/>
          <w:color w:val="000000"/>
          <w:sz w:val="20"/>
          <w:szCs w:val="24"/>
        </w:rPr>
        <w:t xml:space="preserve"> </w:t>
      </w:r>
      <w:r w:rsidRPr="00AA395F">
        <w:rPr>
          <w:rFonts w:ascii="Arial" w:hAnsi="Arial" w:cs="Arial"/>
          <w:b/>
          <w:color w:val="000000"/>
          <w:sz w:val="20"/>
          <w:szCs w:val="24"/>
        </w:rPr>
        <w:t>национальной</w:t>
      </w:r>
      <w:r w:rsidR="00330808">
        <w:rPr>
          <w:rFonts w:ascii="Arial" w:hAnsi="Arial" w:cs="Arial"/>
          <w:b/>
          <w:color w:val="000000"/>
          <w:sz w:val="20"/>
          <w:szCs w:val="24"/>
        </w:rPr>
        <w:t xml:space="preserve"> </w:t>
      </w:r>
      <w:r w:rsidRPr="00AA395F">
        <w:rPr>
          <w:rFonts w:ascii="Arial" w:hAnsi="Arial" w:cs="Arial"/>
          <w:b/>
          <w:color w:val="000000"/>
          <w:sz w:val="20"/>
          <w:szCs w:val="24"/>
        </w:rPr>
        <w:t>гвардии</w:t>
      </w:r>
      <w:r w:rsidR="00330808">
        <w:rPr>
          <w:rFonts w:ascii="Arial" w:hAnsi="Arial" w:cs="Arial"/>
          <w:b/>
          <w:color w:val="000000"/>
          <w:sz w:val="20"/>
          <w:szCs w:val="24"/>
        </w:rPr>
        <w:t xml:space="preserve"> </w:t>
      </w:r>
      <w:r w:rsidRPr="00AA395F">
        <w:rPr>
          <w:rFonts w:ascii="Arial" w:hAnsi="Arial" w:cs="Arial"/>
          <w:b/>
          <w:color w:val="000000"/>
          <w:sz w:val="20"/>
          <w:szCs w:val="24"/>
        </w:rPr>
        <w:t>Российской</w:t>
      </w:r>
      <w:r w:rsidR="00330808">
        <w:rPr>
          <w:rFonts w:ascii="Arial" w:hAnsi="Arial" w:cs="Arial"/>
          <w:b/>
          <w:color w:val="000000"/>
          <w:sz w:val="20"/>
          <w:szCs w:val="24"/>
        </w:rPr>
        <w:t xml:space="preserve"> </w:t>
      </w:r>
      <w:r w:rsidRPr="00AA395F">
        <w:rPr>
          <w:rFonts w:ascii="Arial" w:hAnsi="Arial" w:cs="Arial"/>
          <w:b/>
          <w:color w:val="000000"/>
          <w:sz w:val="20"/>
          <w:szCs w:val="24"/>
        </w:rPr>
        <w:t>Федерации,</w:t>
      </w:r>
      <w:r w:rsidR="00330808">
        <w:rPr>
          <w:rFonts w:ascii="Arial" w:hAnsi="Arial" w:cs="Arial"/>
          <w:b/>
          <w:color w:val="000000"/>
          <w:sz w:val="20"/>
          <w:szCs w:val="24"/>
        </w:rPr>
        <w:t xml:space="preserve"> </w:t>
      </w:r>
      <w:r w:rsidRPr="00AA395F">
        <w:rPr>
          <w:rFonts w:ascii="Arial" w:hAnsi="Arial" w:cs="Arial"/>
          <w:b/>
          <w:color w:val="000000"/>
          <w:sz w:val="20"/>
          <w:szCs w:val="24"/>
        </w:rPr>
        <w:t>лиц,</w:t>
      </w:r>
      <w:r w:rsidR="00330808">
        <w:rPr>
          <w:rFonts w:ascii="Arial" w:hAnsi="Arial" w:cs="Arial"/>
          <w:b/>
          <w:color w:val="000000"/>
          <w:sz w:val="20"/>
          <w:szCs w:val="24"/>
        </w:rPr>
        <w:t xml:space="preserve"> </w:t>
      </w:r>
      <w:r w:rsidRPr="00AA395F">
        <w:rPr>
          <w:rFonts w:ascii="Arial" w:hAnsi="Arial" w:cs="Arial"/>
          <w:b/>
          <w:color w:val="000000"/>
          <w:sz w:val="20"/>
          <w:szCs w:val="24"/>
        </w:rPr>
        <w:t>проходящих</w:t>
      </w:r>
      <w:r w:rsidR="00330808">
        <w:rPr>
          <w:rFonts w:ascii="Arial" w:hAnsi="Arial" w:cs="Arial"/>
          <w:b/>
          <w:color w:val="000000"/>
          <w:sz w:val="20"/>
          <w:szCs w:val="24"/>
        </w:rPr>
        <w:t xml:space="preserve"> </w:t>
      </w:r>
      <w:r w:rsidRPr="00AA395F">
        <w:rPr>
          <w:rFonts w:ascii="Arial" w:hAnsi="Arial" w:cs="Arial"/>
          <w:b/>
          <w:color w:val="000000"/>
          <w:sz w:val="20"/>
          <w:szCs w:val="24"/>
        </w:rPr>
        <w:t>службу</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войсках</w:t>
      </w:r>
      <w:r w:rsidR="00330808">
        <w:rPr>
          <w:rFonts w:ascii="Arial" w:hAnsi="Arial" w:cs="Arial"/>
          <w:b/>
          <w:color w:val="000000"/>
          <w:sz w:val="20"/>
          <w:szCs w:val="24"/>
        </w:rPr>
        <w:t xml:space="preserve"> </w:t>
      </w:r>
      <w:r w:rsidRPr="00AA395F">
        <w:rPr>
          <w:rFonts w:ascii="Arial" w:hAnsi="Arial" w:cs="Arial"/>
          <w:b/>
          <w:color w:val="000000"/>
          <w:sz w:val="20"/>
          <w:szCs w:val="24"/>
        </w:rPr>
        <w:t>национальной</w:t>
      </w:r>
      <w:r w:rsidR="00330808">
        <w:rPr>
          <w:rFonts w:ascii="Arial" w:hAnsi="Arial" w:cs="Arial"/>
          <w:b/>
          <w:color w:val="000000"/>
          <w:sz w:val="20"/>
          <w:szCs w:val="24"/>
        </w:rPr>
        <w:t xml:space="preserve"> </w:t>
      </w:r>
      <w:r w:rsidRPr="00AA395F">
        <w:rPr>
          <w:rFonts w:ascii="Arial" w:hAnsi="Arial" w:cs="Arial"/>
          <w:b/>
          <w:color w:val="000000"/>
          <w:sz w:val="20"/>
          <w:szCs w:val="24"/>
        </w:rPr>
        <w:t>гвардии</w:t>
      </w:r>
      <w:r w:rsidR="00330808">
        <w:rPr>
          <w:rFonts w:ascii="Arial" w:hAnsi="Arial" w:cs="Arial"/>
          <w:b/>
          <w:color w:val="000000"/>
          <w:sz w:val="20"/>
          <w:szCs w:val="24"/>
        </w:rPr>
        <w:t xml:space="preserve"> </w:t>
      </w:r>
      <w:r w:rsidRPr="00AA395F">
        <w:rPr>
          <w:rFonts w:ascii="Arial" w:hAnsi="Arial" w:cs="Arial"/>
          <w:b/>
          <w:color w:val="000000"/>
          <w:sz w:val="20"/>
          <w:szCs w:val="24"/>
        </w:rPr>
        <w:t>Российской</w:t>
      </w:r>
      <w:r w:rsidR="00330808">
        <w:rPr>
          <w:rFonts w:ascii="Arial" w:hAnsi="Arial" w:cs="Arial"/>
          <w:b/>
          <w:color w:val="000000"/>
          <w:sz w:val="20"/>
          <w:szCs w:val="24"/>
        </w:rPr>
        <w:t xml:space="preserve"> </w:t>
      </w:r>
      <w:r w:rsidRPr="00AA395F">
        <w:rPr>
          <w:rFonts w:ascii="Arial" w:hAnsi="Arial" w:cs="Arial"/>
          <w:b/>
          <w:color w:val="000000"/>
          <w:sz w:val="20"/>
          <w:szCs w:val="24"/>
        </w:rPr>
        <w:t>Федерации</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имеющих</w:t>
      </w:r>
      <w:r w:rsidR="00330808">
        <w:rPr>
          <w:rFonts w:ascii="Arial" w:hAnsi="Arial" w:cs="Arial"/>
          <w:b/>
          <w:color w:val="000000"/>
          <w:sz w:val="20"/>
          <w:szCs w:val="24"/>
        </w:rPr>
        <w:t xml:space="preserve"> </w:t>
      </w:r>
      <w:r w:rsidRPr="00AA395F">
        <w:rPr>
          <w:rFonts w:ascii="Arial" w:hAnsi="Arial" w:cs="Arial"/>
          <w:b/>
          <w:color w:val="000000"/>
          <w:sz w:val="20"/>
          <w:szCs w:val="24"/>
        </w:rPr>
        <w:t>специальное</w:t>
      </w:r>
      <w:r w:rsidR="00330808">
        <w:rPr>
          <w:rFonts w:ascii="Arial" w:hAnsi="Arial" w:cs="Arial"/>
          <w:b/>
          <w:color w:val="000000"/>
          <w:sz w:val="20"/>
          <w:szCs w:val="24"/>
        </w:rPr>
        <w:t xml:space="preserve"> </w:t>
      </w:r>
      <w:r w:rsidRPr="00AA395F">
        <w:rPr>
          <w:rFonts w:ascii="Arial" w:hAnsi="Arial" w:cs="Arial"/>
          <w:b/>
          <w:color w:val="000000"/>
          <w:sz w:val="20"/>
          <w:szCs w:val="24"/>
        </w:rPr>
        <w:t>звание</w:t>
      </w:r>
      <w:r w:rsidR="00330808">
        <w:rPr>
          <w:rFonts w:ascii="Arial" w:hAnsi="Arial" w:cs="Arial"/>
          <w:b/>
          <w:color w:val="000000"/>
          <w:sz w:val="20"/>
          <w:szCs w:val="24"/>
        </w:rPr>
        <w:t xml:space="preserve"> </w:t>
      </w:r>
      <w:r w:rsidRPr="00AA395F">
        <w:rPr>
          <w:rFonts w:ascii="Arial" w:hAnsi="Arial" w:cs="Arial"/>
          <w:b/>
          <w:color w:val="000000"/>
          <w:sz w:val="20"/>
          <w:szCs w:val="24"/>
        </w:rPr>
        <w:t>полиции,</w:t>
      </w:r>
      <w:r w:rsidR="00330808">
        <w:rPr>
          <w:rFonts w:ascii="Arial" w:hAnsi="Arial" w:cs="Arial"/>
          <w:b/>
          <w:color w:val="000000"/>
          <w:sz w:val="20"/>
          <w:szCs w:val="24"/>
        </w:rPr>
        <w:t xml:space="preserve"> </w:t>
      </w:r>
      <w:r w:rsidRPr="00AA395F">
        <w:rPr>
          <w:rFonts w:ascii="Arial" w:hAnsi="Arial" w:cs="Arial"/>
          <w:b/>
          <w:color w:val="000000"/>
          <w:sz w:val="20"/>
          <w:szCs w:val="24"/>
        </w:rPr>
        <w:t>принимающих</w:t>
      </w:r>
      <w:r w:rsidR="00330808">
        <w:rPr>
          <w:rFonts w:ascii="Arial" w:hAnsi="Arial" w:cs="Arial"/>
          <w:b/>
          <w:color w:val="000000"/>
          <w:sz w:val="20"/>
          <w:szCs w:val="24"/>
        </w:rPr>
        <w:t xml:space="preserve"> </w:t>
      </w:r>
      <w:r w:rsidRPr="00AA395F">
        <w:rPr>
          <w:rFonts w:ascii="Arial" w:hAnsi="Arial" w:cs="Arial"/>
          <w:b/>
          <w:color w:val="000000"/>
          <w:sz w:val="20"/>
          <w:szCs w:val="24"/>
        </w:rPr>
        <w:t>участие</w:t>
      </w:r>
      <w:r w:rsidR="00330808">
        <w:rPr>
          <w:rFonts w:ascii="Arial" w:hAnsi="Arial" w:cs="Arial"/>
          <w:b/>
          <w:color w:val="000000"/>
          <w:sz w:val="20"/>
          <w:szCs w:val="24"/>
        </w:rPr>
        <w:t xml:space="preserve"> </w:t>
      </w:r>
      <w:r w:rsidRPr="00AA395F">
        <w:rPr>
          <w:rFonts w:ascii="Arial" w:hAnsi="Arial" w:cs="Arial"/>
          <w:b/>
          <w:color w:val="000000"/>
          <w:sz w:val="20"/>
          <w:szCs w:val="24"/>
        </w:rPr>
        <w:t>в</w:t>
      </w:r>
      <w:r w:rsidR="00330808">
        <w:rPr>
          <w:rFonts w:ascii="Arial" w:hAnsi="Arial" w:cs="Arial"/>
          <w:b/>
          <w:color w:val="000000"/>
          <w:sz w:val="20"/>
          <w:szCs w:val="24"/>
        </w:rPr>
        <w:t xml:space="preserve"> </w:t>
      </w:r>
      <w:r w:rsidRPr="00AA395F">
        <w:rPr>
          <w:rFonts w:ascii="Arial" w:hAnsi="Arial" w:cs="Arial"/>
          <w:b/>
          <w:color w:val="000000"/>
          <w:sz w:val="20"/>
          <w:szCs w:val="24"/>
        </w:rPr>
        <w:t>специальной</w:t>
      </w:r>
      <w:r w:rsidR="00330808">
        <w:rPr>
          <w:rFonts w:ascii="Arial" w:hAnsi="Arial" w:cs="Arial"/>
          <w:b/>
          <w:color w:val="000000"/>
          <w:sz w:val="20"/>
          <w:szCs w:val="24"/>
        </w:rPr>
        <w:t xml:space="preserve"> </w:t>
      </w:r>
      <w:r w:rsidRPr="00AA395F">
        <w:rPr>
          <w:rFonts w:ascii="Arial" w:hAnsi="Arial" w:cs="Arial"/>
          <w:b/>
          <w:color w:val="000000"/>
          <w:sz w:val="20"/>
          <w:szCs w:val="24"/>
        </w:rPr>
        <w:t>военной</w:t>
      </w:r>
      <w:r w:rsidR="00330808">
        <w:rPr>
          <w:rFonts w:ascii="Arial" w:hAnsi="Arial" w:cs="Arial"/>
          <w:b/>
          <w:color w:val="000000"/>
          <w:sz w:val="20"/>
          <w:szCs w:val="24"/>
        </w:rPr>
        <w:t xml:space="preserve"> </w:t>
      </w:r>
      <w:r w:rsidRPr="00AA395F">
        <w:rPr>
          <w:rFonts w:ascii="Arial" w:hAnsi="Arial" w:cs="Arial"/>
          <w:b/>
          <w:color w:val="000000"/>
          <w:sz w:val="20"/>
          <w:szCs w:val="24"/>
        </w:rPr>
        <w:t>операции</w:t>
      </w:r>
    </w:p>
    <w:p w:rsidR="00C807C1" w:rsidRPr="00AA395F" w:rsidRDefault="00C807C1" w:rsidP="004B7F63">
      <w:pPr>
        <w:spacing w:after="0" w:line="240" w:lineRule="auto"/>
        <w:ind w:firstLine="709"/>
        <w:jc w:val="both"/>
        <w:rPr>
          <w:rFonts w:ascii="Arial" w:hAnsi="Arial" w:cs="Arial"/>
          <w:color w:val="000000"/>
          <w:sz w:val="20"/>
          <w:szCs w:val="24"/>
        </w:rPr>
      </w:pPr>
      <w:bookmarkStart w:id="12" w:name="_Hlk164703920"/>
      <w:r w:rsidRPr="00AA395F">
        <w:rPr>
          <w:rFonts w:ascii="Arial" w:hAnsi="Arial" w:cs="Arial"/>
          <w:color w:val="000000"/>
          <w:sz w:val="20"/>
          <w:szCs w:val="24"/>
        </w:rPr>
        <w:t>6.1.</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обучающимся,</w:t>
      </w:r>
      <w:r w:rsidR="00330808">
        <w:rPr>
          <w:rFonts w:ascii="Arial" w:hAnsi="Arial" w:cs="Arial"/>
          <w:color w:val="000000"/>
          <w:sz w:val="20"/>
          <w:szCs w:val="24"/>
        </w:rPr>
        <w:t xml:space="preserve"> </w:t>
      </w:r>
      <w:r w:rsidRPr="00AA395F">
        <w:rPr>
          <w:rFonts w:ascii="Arial" w:hAnsi="Arial" w:cs="Arial"/>
          <w:color w:val="000000"/>
          <w:sz w:val="20"/>
          <w:szCs w:val="24"/>
        </w:rPr>
        <w:t>являющимся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военнослужащих</w:t>
      </w:r>
      <w:r w:rsidR="00330808">
        <w:rPr>
          <w:rFonts w:ascii="Arial" w:hAnsi="Arial" w:cs="Arial"/>
          <w:color w:val="000000"/>
          <w:sz w:val="20"/>
          <w:szCs w:val="24"/>
        </w:rPr>
        <w:t xml:space="preserve"> </w:t>
      </w:r>
      <w:r w:rsidRPr="00AA395F">
        <w:rPr>
          <w:rFonts w:ascii="Arial" w:hAnsi="Arial" w:cs="Arial"/>
          <w:color w:val="000000"/>
          <w:sz w:val="20"/>
          <w:szCs w:val="24"/>
        </w:rPr>
        <w:t>войск</w:t>
      </w:r>
      <w:r w:rsidR="00330808">
        <w:rPr>
          <w:rFonts w:ascii="Arial" w:hAnsi="Arial" w:cs="Arial"/>
          <w:color w:val="000000"/>
          <w:sz w:val="20"/>
          <w:szCs w:val="24"/>
        </w:rPr>
        <w:t xml:space="preserve"> </w:t>
      </w:r>
      <w:r w:rsidRPr="00AA395F">
        <w:rPr>
          <w:rFonts w:ascii="Arial" w:hAnsi="Arial" w:cs="Arial"/>
          <w:color w:val="000000"/>
          <w:sz w:val="20"/>
          <w:szCs w:val="24"/>
        </w:rPr>
        <w:t>национальной</w:t>
      </w:r>
      <w:r w:rsidR="00330808">
        <w:rPr>
          <w:rFonts w:ascii="Arial" w:hAnsi="Arial" w:cs="Arial"/>
          <w:color w:val="000000"/>
          <w:sz w:val="20"/>
          <w:szCs w:val="24"/>
        </w:rPr>
        <w:t xml:space="preserve"> </w:t>
      </w:r>
      <w:r w:rsidRPr="00AA395F">
        <w:rPr>
          <w:rFonts w:ascii="Arial" w:hAnsi="Arial" w:cs="Arial"/>
          <w:color w:val="000000"/>
          <w:sz w:val="20"/>
          <w:szCs w:val="24"/>
        </w:rPr>
        <w:t>гвардии</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лиц,</w:t>
      </w:r>
      <w:r w:rsidR="00330808">
        <w:rPr>
          <w:rFonts w:ascii="Arial" w:hAnsi="Arial" w:cs="Arial"/>
          <w:color w:val="000000"/>
          <w:sz w:val="20"/>
          <w:szCs w:val="24"/>
        </w:rPr>
        <w:t xml:space="preserve"> </w:t>
      </w:r>
      <w:r w:rsidRPr="00AA395F">
        <w:rPr>
          <w:rFonts w:ascii="Arial" w:hAnsi="Arial" w:cs="Arial"/>
          <w:color w:val="000000"/>
          <w:sz w:val="20"/>
          <w:szCs w:val="24"/>
        </w:rPr>
        <w:t>проходящих</w:t>
      </w:r>
      <w:r w:rsidR="00330808">
        <w:rPr>
          <w:rFonts w:ascii="Arial" w:hAnsi="Arial" w:cs="Arial"/>
          <w:color w:val="000000"/>
          <w:sz w:val="20"/>
          <w:szCs w:val="24"/>
        </w:rPr>
        <w:t xml:space="preserve"> </w:t>
      </w:r>
      <w:r w:rsidRPr="00AA395F">
        <w:rPr>
          <w:rFonts w:ascii="Arial" w:hAnsi="Arial" w:cs="Arial"/>
          <w:color w:val="000000"/>
          <w:sz w:val="20"/>
          <w:szCs w:val="24"/>
        </w:rPr>
        <w:t>службу</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войсках</w:t>
      </w:r>
      <w:r w:rsidR="00330808">
        <w:rPr>
          <w:rFonts w:ascii="Arial" w:hAnsi="Arial" w:cs="Arial"/>
          <w:color w:val="000000"/>
          <w:sz w:val="20"/>
          <w:szCs w:val="24"/>
        </w:rPr>
        <w:t xml:space="preserve"> </w:t>
      </w:r>
      <w:r w:rsidRPr="00AA395F">
        <w:rPr>
          <w:rFonts w:ascii="Arial" w:hAnsi="Arial" w:cs="Arial"/>
          <w:color w:val="000000"/>
          <w:sz w:val="20"/>
          <w:szCs w:val="24"/>
        </w:rPr>
        <w:t>национальной</w:t>
      </w:r>
      <w:r w:rsidR="00330808">
        <w:rPr>
          <w:rFonts w:ascii="Arial" w:hAnsi="Arial" w:cs="Arial"/>
          <w:color w:val="000000"/>
          <w:sz w:val="20"/>
          <w:szCs w:val="24"/>
        </w:rPr>
        <w:t xml:space="preserve"> </w:t>
      </w:r>
      <w:r w:rsidRPr="00AA395F">
        <w:rPr>
          <w:rFonts w:ascii="Arial" w:hAnsi="Arial" w:cs="Arial"/>
          <w:color w:val="000000"/>
          <w:sz w:val="20"/>
          <w:szCs w:val="24"/>
        </w:rPr>
        <w:t>гвардии</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имеющих</w:t>
      </w:r>
      <w:r w:rsidR="00330808">
        <w:rPr>
          <w:rFonts w:ascii="Arial" w:hAnsi="Arial" w:cs="Arial"/>
          <w:color w:val="000000"/>
          <w:sz w:val="20"/>
          <w:szCs w:val="24"/>
        </w:rPr>
        <w:t xml:space="preserve"> </w:t>
      </w:r>
      <w:r w:rsidRPr="00AA395F">
        <w:rPr>
          <w:rFonts w:ascii="Arial" w:hAnsi="Arial" w:cs="Arial"/>
          <w:color w:val="000000"/>
          <w:sz w:val="20"/>
          <w:szCs w:val="24"/>
        </w:rPr>
        <w:t>специальное</w:t>
      </w:r>
      <w:r w:rsidR="00330808">
        <w:rPr>
          <w:rFonts w:ascii="Arial" w:hAnsi="Arial" w:cs="Arial"/>
          <w:color w:val="000000"/>
          <w:sz w:val="20"/>
          <w:szCs w:val="24"/>
        </w:rPr>
        <w:t xml:space="preserve"> </w:t>
      </w:r>
      <w:r w:rsidRPr="00AA395F">
        <w:rPr>
          <w:rFonts w:ascii="Arial" w:hAnsi="Arial" w:cs="Arial"/>
          <w:color w:val="000000"/>
          <w:sz w:val="20"/>
          <w:szCs w:val="24"/>
        </w:rPr>
        <w:t>звание</w:t>
      </w:r>
      <w:r w:rsidR="00330808">
        <w:rPr>
          <w:rFonts w:ascii="Arial" w:hAnsi="Arial" w:cs="Arial"/>
          <w:color w:val="000000"/>
          <w:sz w:val="20"/>
          <w:szCs w:val="24"/>
        </w:rPr>
        <w:t xml:space="preserve"> </w:t>
      </w:r>
      <w:r w:rsidRPr="00AA395F">
        <w:rPr>
          <w:rFonts w:ascii="Arial" w:hAnsi="Arial" w:cs="Arial"/>
          <w:color w:val="000000"/>
          <w:sz w:val="20"/>
          <w:szCs w:val="24"/>
        </w:rPr>
        <w:t>полиции,</w:t>
      </w:r>
      <w:r w:rsidR="00330808">
        <w:rPr>
          <w:rFonts w:ascii="Arial" w:hAnsi="Arial" w:cs="Arial"/>
          <w:color w:val="000000"/>
          <w:sz w:val="20"/>
          <w:szCs w:val="24"/>
        </w:rPr>
        <w:t xml:space="preserve"> </w:t>
      </w:r>
      <w:r w:rsidRPr="00AA395F">
        <w:rPr>
          <w:rFonts w:ascii="Arial" w:hAnsi="Arial" w:cs="Arial"/>
          <w:color w:val="000000"/>
          <w:sz w:val="20"/>
          <w:szCs w:val="24"/>
        </w:rPr>
        <w:t>принимающих</w:t>
      </w:r>
      <w:r w:rsidR="00330808">
        <w:rPr>
          <w:rFonts w:ascii="Arial" w:hAnsi="Arial" w:cs="Arial"/>
          <w:color w:val="000000"/>
          <w:sz w:val="20"/>
          <w:szCs w:val="24"/>
        </w:rPr>
        <w:t xml:space="preserve"> </w:t>
      </w:r>
      <w:r w:rsidRPr="00AA395F">
        <w:rPr>
          <w:rFonts w:ascii="Arial" w:hAnsi="Arial" w:cs="Arial"/>
          <w:color w:val="000000"/>
          <w:sz w:val="20"/>
          <w:szCs w:val="24"/>
        </w:rPr>
        <w:t>участие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r w:rsidR="00330808">
        <w:rPr>
          <w:rFonts w:ascii="Arial" w:hAnsi="Arial" w:cs="Arial"/>
          <w:color w:val="000000"/>
          <w:sz w:val="20"/>
          <w:szCs w:val="24"/>
        </w:rPr>
        <w:t xml:space="preserve"> </w:t>
      </w:r>
      <w:r w:rsidRPr="00AA395F">
        <w:rPr>
          <w:rFonts w:ascii="Arial" w:hAnsi="Arial" w:cs="Arial"/>
          <w:color w:val="000000"/>
          <w:sz w:val="20"/>
          <w:szCs w:val="24"/>
        </w:rPr>
        <w:t>разработан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целях</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поддержки</w:t>
      </w:r>
      <w:r w:rsidR="00330808">
        <w:rPr>
          <w:rFonts w:ascii="Arial" w:hAnsi="Arial" w:cs="Arial"/>
          <w:color w:val="000000"/>
          <w:sz w:val="20"/>
          <w:szCs w:val="24"/>
        </w:rPr>
        <w:t xml:space="preserve"> </w:t>
      </w:r>
      <w:r w:rsidRPr="00AA395F">
        <w:rPr>
          <w:rFonts w:ascii="Arial" w:hAnsi="Arial" w:cs="Arial"/>
          <w:color w:val="000000"/>
          <w:sz w:val="20"/>
          <w:szCs w:val="24"/>
        </w:rPr>
        <w:t>указанной</w:t>
      </w:r>
      <w:r w:rsidR="00330808">
        <w:rPr>
          <w:rFonts w:ascii="Arial" w:hAnsi="Arial" w:cs="Arial"/>
          <w:color w:val="000000"/>
          <w:sz w:val="20"/>
          <w:szCs w:val="24"/>
        </w:rPr>
        <w:t xml:space="preserve"> </w:t>
      </w:r>
      <w:r w:rsidRPr="00AA395F">
        <w:rPr>
          <w:rFonts w:ascii="Arial" w:hAnsi="Arial" w:cs="Arial"/>
          <w:color w:val="000000"/>
          <w:sz w:val="20"/>
          <w:szCs w:val="24"/>
        </w:rPr>
        <w:t>категории</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p>
    <w:bookmarkEnd w:id="12"/>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6.2.</w:t>
      </w:r>
      <w:r>
        <w:rPr>
          <w:rFonts w:ascii="Arial" w:hAnsi="Arial" w:cs="Arial"/>
          <w:color w:val="000000"/>
          <w:sz w:val="20"/>
          <w:szCs w:val="24"/>
        </w:rPr>
        <w:t xml:space="preserve"> </w:t>
      </w:r>
      <w:r w:rsidR="00C807C1" w:rsidRPr="00AA395F">
        <w:rPr>
          <w:rFonts w:ascii="Arial" w:hAnsi="Arial" w:cs="Arial"/>
          <w:color w:val="000000"/>
          <w:sz w:val="20"/>
          <w:szCs w:val="24"/>
        </w:rPr>
        <w:t>Бесплатное</w:t>
      </w:r>
      <w:r>
        <w:rPr>
          <w:rFonts w:ascii="Arial" w:hAnsi="Arial" w:cs="Arial"/>
          <w:color w:val="000000"/>
          <w:sz w:val="20"/>
          <w:szCs w:val="24"/>
        </w:rPr>
        <w:t xml:space="preserve"> </w:t>
      </w:r>
      <w:r w:rsidR="00C807C1" w:rsidRPr="00AA395F">
        <w:rPr>
          <w:rFonts w:ascii="Arial" w:hAnsi="Arial" w:cs="Arial"/>
          <w:color w:val="000000"/>
          <w:sz w:val="20"/>
          <w:szCs w:val="24"/>
        </w:rPr>
        <w:t>двухразовое</w:t>
      </w:r>
      <w:r>
        <w:rPr>
          <w:rFonts w:ascii="Arial" w:hAnsi="Arial" w:cs="Arial"/>
          <w:color w:val="000000"/>
          <w:sz w:val="20"/>
          <w:szCs w:val="24"/>
        </w:rPr>
        <w:t xml:space="preserve"> </w:t>
      </w:r>
      <w:r w:rsidR="00C807C1" w:rsidRPr="00AA395F">
        <w:rPr>
          <w:rFonts w:ascii="Arial" w:hAnsi="Arial" w:cs="Arial"/>
          <w:color w:val="000000"/>
          <w:sz w:val="20"/>
          <w:szCs w:val="24"/>
        </w:rPr>
        <w:t>питание</w:t>
      </w:r>
      <w:r>
        <w:rPr>
          <w:rFonts w:ascii="Arial" w:hAnsi="Arial" w:cs="Arial"/>
          <w:color w:val="000000"/>
          <w:sz w:val="20"/>
          <w:szCs w:val="24"/>
        </w:rPr>
        <w:t xml:space="preserve"> </w:t>
      </w:r>
      <w:r w:rsidR="00C807C1" w:rsidRPr="00AA395F">
        <w:rPr>
          <w:rFonts w:ascii="Arial" w:hAnsi="Arial" w:cs="Arial"/>
          <w:color w:val="000000"/>
          <w:sz w:val="20"/>
          <w:szCs w:val="24"/>
        </w:rPr>
        <w:t>обучающимся,</w:t>
      </w:r>
      <w:r>
        <w:rPr>
          <w:rFonts w:ascii="Arial" w:hAnsi="Arial" w:cs="Arial"/>
          <w:color w:val="000000"/>
          <w:sz w:val="20"/>
          <w:szCs w:val="24"/>
        </w:rPr>
        <w:t xml:space="preserve"> </w:t>
      </w:r>
      <w:r w:rsidR="00C807C1" w:rsidRPr="00AA395F">
        <w:rPr>
          <w:rFonts w:ascii="Arial" w:hAnsi="Arial" w:cs="Arial"/>
          <w:color w:val="000000"/>
          <w:sz w:val="20"/>
          <w:szCs w:val="24"/>
        </w:rPr>
        <w:t>указанным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пункте</w:t>
      </w:r>
      <w:r>
        <w:rPr>
          <w:rFonts w:ascii="Arial" w:hAnsi="Arial" w:cs="Arial"/>
          <w:color w:val="000000"/>
          <w:sz w:val="20"/>
          <w:szCs w:val="24"/>
        </w:rPr>
        <w:t xml:space="preserve"> </w:t>
      </w:r>
      <w:r w:rsidR="00C807C1" w:rsidRPr="00AA395F">
        <w:rPr>
          <w:rFonts w:ascii="Arial" w:hAnsi="Arial" w:cs="Arial"/>
          <w:color w:val="000000"/>
          <w:sz w:val="20"/>
          <w:szCs w:val="24"/>
        </w:rPr>
        <w:t>6.1.</w:t>
      </w:r>
      <w:r>
        <w:rPr>
          <w:rFonts w:ascii="Arial" w:hAnsi="Arial" w:cs="Arial"/>
          <w:color w:val="000000"/>
          <w:sz w:val="20"/>
          <w:szCs w:val="24"/>
        </w:rPr>
        <w:t xml:space="preserve"> </w:t>
      </w:r>
      <w:r w:rsidR="00C807C1" w:rsidRPr="00AA395F">
        <w:rPr>
          <w:rFonts w:ascii="Arial" w:hAnsi="Arial" w:cs="Arial"/>
          <w:color w:val="000000"/>
          <w:sz w:val="20"/>
          <w:szCs w:val="24"/>
        </w:rPr>
        <w:t>настоящего</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предоставляется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заявительном</w:t>
      </w:r>
      <w:r>
        <w:rPr>
          <w:rFonts w:ascii="Arial" w:hAnsi="Arial" w:cs="Arial"/>
          <w:color w:val="000000"/>
          <w:sz w:val="20"/>
          <w:szCs w:val="24"/>
        </w:rPr>
        <w:t xml:space="preserve"> </w:t>
      </w:r>
      <w:r w:rsidR="00C807C1" w:rsidRPr="00AA395F">
        <w:rPr>
          <w:rFonts w:ascii="Arial" w:hAnsi="Arial" w:cs="Arial"/>
          <w:color w:val="000000"/>
          <w:sz w:val="20"/>
          <w:szCs w:val="24"/>
        </w:rPr>
        <w:t>порядке.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6.3.</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общеобразовательную</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r w:rsidR="00330808">
        <w:rPr>
          <w:rFonts w:ascii="Arial" w:hAnsi="Arial" w:cs="Arial"/>
          <w:color w:val="000000"/>
          <w:sz w:val="20"/>
          <w:szCs w:val="24"/>
        </w:rPr>
        <w:t xml:space="preserve"> </w:t>
      </w:r>
      <w:r w:rsidRPr="00AA395F">
        <w:rPr>
          <w:rFonts w:ascii="Arial" w:hAnsi="Arial" w:cs="Arial"/>
          <w:color w:val="000000"/>
          <w:sz w:val="20"/>
          <w:szCs w:val="24"/>
        </w:rPr>
        <w:t>представляется: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родителя</w:t>
      </w:r>
      <w:r w:rsidR="00330808">
        <w:rPr>
          <w:rFonts w:ascii="Arial" w:hAnsi="Arial" w:cs="Arial"/>
          <w:color w:val="000000"/>
          <w:sz w:val="20"/>
          <w:szCs w:val="24"/>
        </w:rPr>
        <w:t xml:space="preserve"> </w:t>
      </w:r>
      <w:r w:rsidRPr="00AA395F">
        <w:rPr>
          <w:rFonts w:ascii="Arial" w:hAnsi="Arial" w:cs="Arial"/>
          <w:color w:val="000000"/>
          <w:sz w:val="20"/>
          <w:szCs w:val="24"/>
        </w:rPr>
        <w:t>(законного</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сведения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участии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6.4.</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регистрируется</w:t>
      </w:r>
      <w:r w:rsidR="00330808">
        <w:rPr>
          <w:rFonts w:ascii="Arial" w:hAnsi="Arial" w:cs="Arial"/>
          <w:color w:val="000000"/>
          <w:sz w:val="20"/>
          <w:szCs w:val="24"/>
        </w:rPr>
        <w:t xml:space="preserve"> </w:t>
      </w:r>
      <w:r w:rsidRPr="00AA395F">
        <w:rPr>
          <w:rFonts w:ascii="Arial" w:hAnsi="Arial" w:cs="Arial"/>
          <w:color w:val="000000"/>
          <w:sz w:val="20"/>
          <w:szCs w:val="24"/>
        </w:rPr>
        <w:t>специалистом</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осуществляющим</w:t>
      </w:r>
      <w:r w:rsidR="00330808">
        <w:rPr>
          <w:rFonts w:ascii="Arial" w:hAnsi="Arial" w:cs="Arial"/>
          <w:color w:val="000000"/>
          <w:sz w:val="20"/>
          <w:szCs w:val="24"/>
        </w:rPr>
        <w:t xml:space="preserve"> </w:t>
      </w:r>
      <w:r w:rsidRPr="00AA395F">
        <w:rPr>
          <w:rFonts w:ascii="Arial" w:hAnsi="Arial" w:cs="Arial"/>
          <w:color w:val="000000"/>
          <w:sz w:val="20"/>
          <w:szCs w:val="24"/>
        </w:rPr>
        <w:t>прием</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день</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прилагаемых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b/>
          <w:bCs/>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уведомляет</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принятом</w:t>
      </w:r>
      <w:r w:rsidR="00330808">
        <w:rPr>
          <w:rFonts w:ascii="Arial" w:hAnsi="Arial" w:cs="Arial"/>
          <w:color w:val="000000"/>
          <w:sz w:val="20"/>
          <w:szCs w:val="24"/>
        </w:rPr>
        <w:t xml:space="preserve"> </w:t>
      </w:r>
      <w:r w:rsidRPr="00AA395F">
        <w:rPr>
          <w:rFonts w:ascii="Arial" w:hAnsi="Arial" w:cs="Arial"/>
          <w:color w:val="000000"/>
          <w:sz w:val="20"/>
          <w:szCs w:val="24"/>
        </w:rPr>
        <w:t>решении</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lastRenderedPageBreak/>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оформляется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приказом</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6.5.</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родителем</w:t>
      </w:r>
      <w:r w:rsidR="00330808">
        <w:rPr>
          <w:rFonts w:ascii="Arial" w:hAnsi="Arial" w:cs="Arial"/>
          <w:color w:val="000000"/>
          <w:sz w:val="20"/>
          <w:szCs w:val="24"/>
        </w:rPr>
        <w:t xml:space="preserve"> </w:t>
      </w:r>
      <w:r w:rsidRPr="00AA395F">
        <w:rPr>
          <w:rFonts w:ascii="Arial" w:hAnsi="Arial" w:cs="Arial"/>
          <w:color w:val="000000"/>
          <w:sz w:val="20"/>
          <w:szCs w:val="24"/>
        </w:rPr>
        <w:t>(законным</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представителем)</w:t>
      </w:r>
      <w:r w:rsidR="00330808">
        <w:rPr>
          <w:rFonts w:ascii="Arial" w:hAnsi="Arial" w:cs="Arial"/>
          <w:color w:val="000000"/>
          <w:sz w:val="20"/>
          <w:szCs w:val="24"/>
        </w:rPr>
        <w:t xml:space="preserve"> </w:t>
      </w:r>
      <w:r w:rsidRPr="00AA395F">
        <w:rPr>
          <w:rFonts w:ascii="Arial" w:hAnsi="Arial" w:cs="Arial"/>
          <w:color w:val="000000"/>
          <w:sz w:val="20"/>
          <w:szCs w:val="24"/>
        </w:rPr>
        <w:t>неполного</w:t>
      </w:r>
      <w:r w:rsidR="00330808">
        <w:rPr>
          <w:rFonts w:ascii="Arial" w:hAnsi="Arial" w:cs="Arial"/>
          <w:color w:val="000000"/>
          <w:sz w:val="20"/>
          <w:szCs w:val="24"/>
        </w:rPr>
        <w:t xml:space="preserve"> </w:t>
      </w:r>
      <w:r w:rsidRPr="00AA395F">
        <w:rPr>
          <w:rFonts w:ascii="Arial" w:hAnsi="Arial" w:cs="Arial"/>
          <w:color w:val="000000"/>
          <w:sz w:val="20"/>
          <w:szCs w:val="24"/>
        </w:rPr>
        <w:t>пакета</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неправильного</w:t>
      </w:r>
      <w:r w:rsidR="00330808">
        <w:rPr>
          <w:rFonts w:ascii="Arial" w:hAnsi="Arial" w:cs="Arial"/>
          <w:color w:val="000000"/>
          <w:sz w:val="20"/>
          <w:szCs w:val="24"/>
        </w:rPr>
        <w:t xml:space="preserve"> </w:t>
      </w:r>
      <w:r w:rsidRPr="00AA395F">
        <w:rPr>
          <w:rFonts w:ascii="Arial" w:hAnsi="Arial" w:cs="Arial"/>
          <w:color w:val="000000"/>
          <w:sz w:val="20"/>
          <w:szCs w:val="24"/>
        </w:rPr>
        <w:t>оформленных</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утративших</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несоответствие</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требованиям,</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6.1.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6.6.</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организуется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5</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6</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неделю</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зависимости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режима</w:t>
      </w:r>
      <w:r w:rsidR="00330808">
        <w:rPr>
          <w:rFonts w:ascii="Arial" w:hAnsi="Arial" w:cs="Arial"/>
          <w:color w:val="000000"/>
          <w:sz w:val="20"/>
          <w:szCs w:val="24"/>
        </w:rPr>
        <w:t xml:space="preserve"> </w:t>
      </w:r>
      <w:r w:rsidRPr="00AA395F">
        <w:rPr>
          <w:rFonts w:ascii="Arial" w:hAnsi="Arial" w:cs="Arial"/>
          <w:color w:val="000000"/>
          <w:sz w:val="20"/>
          <w:szCs w:val="24"/>
        </w:rPr>
        <w:t>работы</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только</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занятий,</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получения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пропущенные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указанные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6.1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обеспечиваются</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выходные,</w:t>
      </w:r>
      <w:r w:rsidR="00330808">
        <w:rPr>
          <w:rFonts w:ascii="Arial" w:hAnsi="Arial" w:cs="Arial"/>
          <w:color w:val="000000"/>
          <w:sz w:val="20"/>
          <w:szCs w:val="24"/>
        </w:rPr>
        <w:t xml:space="preserve"> </w:t>
      </w:r>
      <w:r w:rsidRPr="00AA395F">
        <w:rPr>
          <w:rFonts w:ascii="Arial" w:hAnsi="Arial" w:cs="Arial"/>
          <w:color w:val="000000"/>
          <w:sz w:val="20"/>
          <w:szCs w:val="24"/>
        </w:rPr>
        <w:t>праздничные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каникулярное</w:t>
      </w:r>
      <w:r w:rsidR="00330808">
        <w:rPr>
          <w:rFonts w:ascii="Arial" w:hAnsi="Arial" w:cs="Arial"/>
          <w:color w:val="000000"/>
          <w:sz w:val="20"/>
          <w:szCs w:val="24"/>
        </w:rPr>
        <w:t xml:space="preserve"> </w:t>
      </w:r>
      <w:r w:rsidRPr="00AA395F">
        <w:rPr>
          <w:rFonts w:ascii="Arial" w:hAnsi="Arial" w:cs="Arial"/>
          <w:color w:val="000000"/>
          <w:sz w:val="20"/>
          <w:szCs w:val="24"/>
        </w:rPr>
        <w:t>время.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6.7.</w:t>
      </w:r>
      <w:r w:rsidR="00330808">
        <w:rPr>
          <w:rFonts w:ascii="Arial" w:hAnsi="Arial" w:cs="Arial"/>
          <w:color w:val="000000"/>
          <w:sz w:val="20"/>
          <w:szCs w:val="24"/>
        </w:rPr>
        <w:t xml:space="preserve"> </w:t>
      </w:r>
      <w:r w:rsidRPr="00AA395F">
        <w:rPr>
          <w:rFonts w:ascii="Arial" w:hAnsi="Arial" w:cs="Arial"/>
          <w:color w:val="000000"/>
          <w:sz w:val="20"/>
          <w:szCs w:val="24"/>
        </w:rPr>
        <w:t>Размер</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определяется</w:t>
      </w:r>
      <w:r w:rsidR="00330808">
        <w:rPr>
          <w:rFonts w:ascii="Arial" w:hAnsi="Arial" w:cs="Arial"/>
          <w:color w:val="000000"/>
          <w:sz w:val="20"/>
          <w:szCs w:val="24"/>
        </w:rPr>
        <w:t xml:space="preserve"> </w:t>
      </w:r>
      <w:r w:rsidRPr="00AA395F">
        <w:rPr>
          <w:rFonts w:ascii="Arial" w:hAnsi="Arial" w:cs="Arial"/>
          <w:color w:val="000000"/>
          <w:sz w:val="20"/>
          <w:szCs w:val="24"/>
        </w:rPr>
        <w:t>исходя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завтрака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обеда.</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6.8.</w:t>
      </w:r>
      <w:r w:rsidR="00330808">
        <w:rPr>
          <w:rFonts w:ascii="Arial" w:hAnsi="Arial" w:cs="Arial"/>
          <w:color w:val="000000"/>
          <w:sz w:val="20"/>
          <w:szCs w:val="24"/>
        </w:rPr>
        <w:t xml:space="preserve"> </w:t>
      </w:r>
      <w:r w:rsidRPr="00AA395F">
        <w:rPr>
          <w:rFonts w:ascii="Arial" w:hAnsi="Arial" w:cs="Arial"/>
          <w:color w:val="000000"/>
          <w:sz w:val="20"/>
          <w:szCs w:val="24"/>
        </w:rPr>
        <w:t>Обеспечение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прекращается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отмены</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отчислении</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p>
    <w:p w:rsidR="00834354"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p>
    <w:p w:rsidR="00834354" w:rsidRDefault="00C807C1" w:rsidP="00BD4957">
      <w:pPr>
        <w:pStyle w:val="ac"/>
        <w:ind w:firstLine="709"/>
        <w:jc w:val="center"/>
        <w:rPr>
          <w:rFonts w:ascii="Arial" w:hAnsi="Arial" w:cs="Arial"/>
          <w:color w:val="000000"/>
          <w:sz w:val="20"/>
          <w:szCs w:val="24"/>
        </w:rPr>
      </w:pPr>
      <w:r w:rsidRPr="00AA395F">
        <w:rPr>
          <w:rFonts w:ascii="Arial" w:hAnsi="Arial" w:cs="Arial"/>
          <w:b/>
          <w:bCs/>
          <w:color w:val="000000"/>
          <w:sz w:val="20"/>
          <w:szCs w:val="24"/>
        </w:rPr>
        <w:t>7.</w:t>
      </w:r>
      <w:r w:rsidR="00330808">
        <w:rPr>
          <w:rFonts w:ascii="Arial" w:hAnsi="Arial" w:cs="Arial"/>
          <w:b/>
          <w:bCs/>
          <w:color w:val="000000"/>
          <w:sz w:val="20"/>
          <w:szCs w:val="24"/>
        </w:rPr>
        <w:t xml:space="preserve"> </w:t>
      </w:r>
      <w:r w:rsidRPr="00AA395F">
        <w:rPr>
          <w:rFonts w:ascii="Arial" w:hAnsi="Arial" w:cs="Arial"/>
          <w:b/>
          <w:bCs/>
          <w:color w:val="000000"/>
          <w:sz w:val="20"/>
          <w:szCs w:val="24"/>
        </w:rPr>
        <w:t>Порядок</w:t>
      </w:r>
      <w:r w:rsidR="00BD4957">
        <w:rPr>
          <w:rFonts w:ascii="Arial" w:hAnsi="Arial" w:cs="Arial"/>
          <w:color w:val="000000"/>
          <w:sz w:val="20"/>
          <w:szCs w:val="24"/>
        </w:rPr>
        <w:t xml:space="preserve"> </w:t>
      </w:r>
      <w:r w:rsidRPr="00AA395F">
        <w:rPr>
          <w:rFonts w:ascii="Arial" w:hAnsi="Arial" w:cs="Arial"/>
          <w:b/>
          <w:bCs/>
          <w:color w:val="000000"/>
          <w:sz w:val="20"/>
          <w:szCs w:val="24"/>
        </w:rPr>
        <w:t>предоставления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бесплатного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двухразового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питания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обучающимся</w:t>
      </w:r>
      <w:r w:rsidR="00330808">
        <w:rPr>
          <w:rFonts w:ascii="Arial" w:hAnsi="Arial" w:cs="Arial"/>
          <w:b/>
          <w:bCs/>
          <w:color w:val="000000"/>
          <w:sz w:val="20"/>
          <w:szCs w:val="24"/>
        </w:rPr>
        <w:t xml:space="preserve"> </w:t>
      </w:r>
      <w:r w:rsidRPr="00AA395F">
        <w:rPr>
          <w:rFonts w:ascii="Arial" w:hAnsi="Arial" w:cs="Arial"/>
          <w:b/>
          <w:color w:val="000000"/>
          <w:sz w:val="20"/>
          <w:szCs w:val="24"/>
        </w:rPr>
        <w:t>общеобразовательных</w:t>
      </w:r>
      <w:r w:rsidR="00330808">
        <w:rPr>
          <w:rFonts w:ascii="Arial" w:hAnsi="Arial" w:cs="Arial"/>
          <w:b/>
          <w:color w:val="000000"/>
          <w:sz w:val="20"/>
          <w:szCs w:val="24"/>
        </w:rPr>
        <w:t xml:space="preserve"> </w:t>
      </w:r>
      <w:r w:rsidRPr="00AA395F">
        <w:rPr>
          <w:rFonts w:ascii="Arial" w:hAnsi="Arial" w:cs="Arial"/>
          <w:b/>
          <w:color w:val="000000"/>
          <w:sz w:val="20"/>
          <w:szCs w:val="24"/>
        </w:rPr>
        <w:t>организаций,</w:t>
      </w:r>
      <w:r w:rsidR="00330808">
        <w:rPr>
          <w:rFonts w:ascii="Arial" w:hAnsi="Arial" w:cs="Arial"/>
          <w:b/>
          <w:color w:val="000000"/>
          <w:sz w:val="20"/>
          <w:szCs w:val="24"/>
        </w:rPr>
        <w:t xml:space="preserve"> </w:t>
      </w:r>
      <w:r w:rsidRPr="00AA395F">
        <w:rPr>
          <w:rFonts w:ascii="Arial" w:hAnsi="Arial" w:cs="Arial"/>
          <w:b/>
          <w:color w:val="000000"/>
          <w:sz w:val="20"/>
          <w:szCs w:val="24"/>
        </w:rPr>
        <w:t>осваивающим</w:t>
      </w:r>
      <w:r w:rsidR="00330808">
        <w:rPr>
          <w:rFonts w:ascii="Arial" w:hAnsi="Arial" w:cs="Arial"/>
          <w:b/>
          <w:color w:val="000000"/>
          <w:sz w:val="20"/>
          <w:szCs w:val="24"/>
        </w:rPr>
        <w:t xml:space="preserve"> </w:t>
      </w:r>
      <w:r w:rsidRPr="00AA395F">
        <w:rPr>
          <w:rFonts w:ascii="Arial" w:hAnsi="Arial" w:cs="Arial"/>
          <w:b/>
          <w:color w:val="000000"/>
          <w:sz w:val="20"/>
          <w:szCs w:val="24"/>
        </w:rPr>
        <w:t>образовательные</w:t>
      </w:r>
      <w:r w:rsidR="00330808">
        <w:rPr>
          <w:rFonts w:ascii="Arial" w:hAnsi="Arial" w:cs="Arial"/>
          <w:b/>
          <w:color w:val="000000"/>
          <w:sz w:val="20"/>
          <w:szCs w:val="24"/>
        </w:rPr>
        <w:t xml:space="preserve"> </w:t>
      </w:r>
      <w:r w:rsidRPr="00AA395F">
        <w:rPr>
          <w:rFonts w:ascii="Arial" w:hAnsi="Arial" w:cs="Arial"/>
          <w:b/>
          <w:color w:val="000000"/>
          <w:sz w:val="20"/>
          <w:szCs w:val="24"/>
        </w:rPr>
        <w:t>программы</w:t>
      </w:r>
      <w:r w:rsidR="00330808">
        <w:rPr>
          <w:rFonts w:ascii="Arial" w:hAnsi="Arial" w:cs="Arial"/>
          <w:b/>
          <w:color w:val="000000"/>
          <w:sz w:val="20"/>
          <w:szCs w:val="24"/>
        </w:rPr>
        <w:t xml:space="preserve"> </w:t>
      </w:r>
      <w:r w:rsidRPr="00AA395F">
        <w:rPr>
          <w:rFonts w:ascii="Arial" w:hAnsi="Arial" w:cs="Arial"/>
          <w:b/>
          <w:color w:val="000000"/>
          <w:sz w:val="20"/>
          <w:szCs w:val="24"/>
        </w:rPr>
        <w:t>начального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основного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среднего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образования,</w:t>
      </w:r>
      <w:r w:rsidR="00330808">
        <w:rPr>
          <w:rFonts w:ascii="Arial" w:hAnsi="Arial" w:cs="Arial"/>
          <w:b/>
          <w:color w:val="000000"/>
          <w:sz w:val="20"/>
          <w:szCs w:val="24"/>
        </w:rPr>
        <w:t xml:space="preserve"> </w:t>
      </w:r>
      <w:r w:rsidRPr="00AA395F">
        <w:rPr>
          <w:rFonts w:ascii="Arial" w:hAnsi="Arial" w:cs="Arial"/>
          <w:b/>
          <w:color w:val="000000"/>
          <w:sz w:val="20"/>
          <w:szCs w:val="24"/>
        </w:rPr>
        <w:t>являющимся</w:t>
      </w:r>
      <w:r w:rsidR="00330808">
        <w:rPr>
          <w:rFonts w:ascii="Arial" w:hAnsi="Arial" w:cs="Arial"/>
          <w:b/>
          <w:color w:val="000000"/>
          <w:sz w:val="20"/>
          <w:szCs w:val="24"/>
        </w:rPr>
        <w:t xml:space="preserve"> </w:t>
      </w:r>
      <w:r w:rsidRPr="00AA395F">
        <w:rPr>
          <w:rFonts w:ascii="Arial" w:hAnsi="Arial" w:cs="Arial"/>
          <w:b/>
          <w:color w:val="000000"/>
          <w:sz w:val="20"/>
          <w:szCs w:val="24"/>
        </w:rPr>
        <w:t>членами</w:t>
      </w:r>
      <w:r w:rsidR="00330808">
        <w:rPr>
          <w:rFonts w:ascii="Arial" w:hAnsi="Arial" w:cs="Arial"/>
          <w:b/>
          <w:color w:val="000000"/>
          <w:sz w:val="20"/>
          <w:szCs w:val="24"/>
        </w:rPr>
        <w:t xml:space="preserve"> </w:t>
      </w:r>
      <w:r w:rsidRPr="00AA395F">
        <w:rPr>
          <w:rFonts w:ascii="Arial" w:hAnsi="Arial" w:cs="Arial"/>
          <w:b/>
          <w:color w:val="000000"/>
          <w:sz w:val="20"/>
          <w:szCs w:val="24"/>
        </w:rPr>
        <w:t>семей</w:t>
      </w:r>
      <w:r w:rsidR="00330808">
        <w:rPr>
          <w:rFonts w:ascii="Arial" w:hAnsi="Arial" w:cs="Arial"/>
          <w:b/>
          <w:color w:val="000000"/>
          <w:sz w:val="20"/>
          <w:szCs w:val="24"/>
        </w:rPr>
        <w:t xml:space="preserve"> </w:t>
      </w:r>
      <w:r w:rsidRPr="00AA395F">
        <w:rPr>
          <w:rFonts w:ascii="Arial" w:hAnsi="Arial" w:cs="Arial"/>
          <w:b/>
          <w:color w:val="000000"/>
          <w:sz w:val="20"/>
          <w:szCs w:val="24"/>
        </w:rPr>
        <w:t>лиц,</w:t>
      </w:r>
      <w:r w:rsidR="00330808">
        <w:rPr>
          <w:rFonts w:ascii="Arial" w:hAnsi="Arial" w:cs="Arial"/>
          <w:b/>
          <w:color w:val="000000"/>
          <w:sz w:val="20"/>
          <w:szCs w:val="24"/>
        </w:rPr>
        <w:t xml:space="preserve"> </w:t>
      </w:r>
      <w:r w:rsidRPr="00AA395F">
        <w:rPr>
          <w:rFonts w:ascii="Arial" w:hAnsi="Arial" w:cs="Arial"/>
          <w:b/>
          <w:color w:val="000000"/>
          <w:sz w:val="20"/>
          <w:szCs w:val="24"/>
        </w:rPr>
        <w:t>призванных</w:t>
      </w:r>
      <w:r w:rsidR="00330808">
        <w:rPr>
          <w:rFonts w:ascii="Arial" w:hAnsi="Arial" w:cs="Arial"/>
          <w:b/>
          <w:color w:val="000000"/>
          <w:sz w:val="20"/>
          <w:szCs w:val="24"/>
        </w:rPr>
        <w:t xml:space="preserve"> </w:t>
      </w:r>
      <w:r w:rsidRPr="00AA395F">
        <w:rPr>
          <w:rFonts w:ascii="Arial" w:hAnsi="Arial" w:cs="Arial"/>
          <w:b/>
          <w:color w:val="000000"/>
          <w:sz w:val="20"/>
          <w:szCs w:val="24"/>
        </w:rPr>
        <w:t>на</w:t>
      </w:r>
      <w:r w:rsidR="00330808">
        <w:rPr>
          <w:rFonts w:ascii="Arial" w:hAnsi="Arial" w:cs="Arial"/>
          <w:b/>
          <w:color w:val="000000"/>
          <w:sz w:val="20"/>
          <w:szCs w:val="24"/>
        </w:rPr>
        <w:t xml:space="preserve"> </w:t>
      </w:r>
      <w:r w:rsidRPr="00AA395F">
        <w:rPr>
          <w:rFonts w:ascii="Arial" w:hAnsi="Arial" w:cs="Arial"/>
          <w:b/>
          <w:color w:val="000000"/>
          <w:sz w:val="20"/>
          <w:szCs w:val="24"/>
        </w:rPr>
        <w:t>военную</w:t>
      </w:r>
      <w:r w:rsidR="00330808">
        <w:rPr>
          <w:rFonts w:ascii="Arial" w:hAnsi="Arial" w:cs="Arial"/>
          <w:b/>
          <w:color w:val="000000"/>
          <w:sz w:val="20"/>
          <w:szCs w:val="24"/>
        </w:rPr>
        <w:t xml:space="preserve"> </w:t>
      </w:r>
      <w:r w:rsidRPr="00AA395F">
        <w:rPr>
          <w:rFonts w:ascii="Arial" w:hAnsi="Arial" w:cs="Arial"/>
          <w:b/>
          <w:color w:val="000000"/>
          <w:sz w:val="20"/>
          <w:szCs w:val="24"/>
        </w:rPr>
        <w:t>службу</w:t>
      </w:r>
      <w:r w:rsidR="00330808">
        <w:rPr>
          <w:rFonts w:ascii="Arial" w:hAnsi="Arial" w:cs="Arial"/>
          <w:b/>
          <w:color w:val="000000"/>
          <w:sz w:val="20"/>
          <w:szCs w:val="24"/>
        </w:rPr>
        <w:t xml:space="preserve"> </w:t>
      </w:r>
      <w:r w:rsidRPr="00AA395F">
        <w:rPr>
          <w:rFonts w:ascii="Arial" w:hAnsi="Arial" w:cs="Arial"/>
          <w:b/>
          <w:color w:val="000000"/>
          <w:sz w:val="20"/>
          <w:szCs w:val="24"/>
        </w:rPr>
        <w:t>по</w:t>
      </w:r>
      <w:r w:rsidR="00330808">
        <w:rPr>
          <w:rFonts w:ascii="Arial" w:hAnsi="Arial" w:cs="Arial"/>
          <w:b/>
          <w:color w:val="000000"/>
          <w:sz w:val="20"/>
          <w:szCs w:val="24"/>
        </w:rPr>
        <w:t xml:space="preserve"> </w:t>
      </w:r>
      <w:r w:rsidRPr="00AA395F">
        <w:rPr>
          <w:rFonts w:ascii="Arial" w:hAnsi="Arial" w:cs="Arial"/>
          <w:b/>
          <w:color w:val="000000"/>
          <w:sz w:val="20"/>
          <w:szCs w:val="24"/>
        </w:rPr>
        <w:t>мобилизации,</w:t>
      </w:r>
      <w:r w:rsidR="00330808">
        <w:rPr>
          <w:rFonts w:ascii="Arial" w:hAnsi="Arial" w:cs="Arial"/>
          <w:b/>
          <w:color w:val="000000"/>
          <w:sz w:val="20"/>
          <w:szCs w:val="24"/>
        </w:rPr>
        <w:t xml:space="preserve"> </w:t>
      </w:r>
      <w:r w:rsidRPr="00AA395F">
        <w:rPr>
          <w:rFonts w:ascii="Arial" w:hAnsi="Arial" w:cs="Arial"/>
          <w:b/>
          <w:color w:val="000000"/>
          <w:sz w:val="20"/>
          <w:szCs w:val="24"/>
        </w:rPr>
        <w:t>а</w:t>
      </w:r>
      <w:r w:rsidR="00330808">
        <w:rPr>
          <w:rFonts w:ascii="Arial" w:hAnsi="Arial" w:cs="Arial"/>
          <w:b/>
          <w:color w:val="000000"/>
          <w:sz w:val="20"/>
          <w:szCs w:val="24"/>
        </w:rPr>
        <w:t xml:space="preserve"> </w:t>
      </w:r>
      <w:r w:rsidRPr="00AA395F">
        <w:rPr>
          <w:rFonts w:ascii="Arial" w:hAnsi="Arial" w:cs="Arial"/>
          <w:b/>
          <w:color w:val="000000"/>
          <w:sz w:val="20"/>
          <w:szCs w:val="24"/>
        </w:rPr>
        <w:t>также</w:t>
      </w:r>
      <w:r w:rsidR="00330808">
        <w:rPr>
          <w:rFonts w:ascii="Arial" w:hAnsi="Arial" w:cs="Arial"/>
          <w:b/>
          <w:color w:val="000000"/>
          <w:sz w:val="20"/>
          <w:szCs w:val="24"/>
        </w:rPr>
        <w:t xml:space="preserve"> </w:t>
      </w:r>
      <w:r w:rsidRPr="00AA395F">
        <w:rPr>
          <w:rFonts w:ascii="Arial" w:hAnsi="Arial" w:cs="Arial"/>
          <w:b/>
          <w:color w:val="000000"/>
          <w:sz w:val="20"/>
          <w:szCs w:val="24"/>
        </w:rPr>
        <w:t>добровольцев</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rPr>
        <w:t>7.1.</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bCs/>
          <w:color w:val="000000"/>
          <w:sz w:val="20"/>
          <w:szCs w:val="24"/>
        </w:rPr>
        <w:t>обучающимся</w:t>
      </w:r>
      <w:r w:rsidR="00330808">
        <w:rPr>
          <w:rFonts w:ascii="Arial" w:hAnsi="Arial" w:cs="Arial"/>
          <w:bCs/>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организаций,</w:t>
      </w:r>
      <w:r w:rsidR="00330808">
        <w:rPr>
          <w:rFonts w:ascii="Arial" w:hAnsi="Arial" w:cs="Arial"/>
          <w:color w:val="000000"/>
          <w:sz w:val="20"/>
          <w:szCs w:val="24"/>
        </w:rPr>
        <w:t xml:space="preserve"> </w:t>
      </w:r>
      <w:r w:rsidRPr="00AA395F">
        <w:rPr>
          <w:rFonts w:ascii="Arial" w:hAnsi="Arial" w:cs="Arial"/>
          <w:color w:val="000000"/>
          <w:sz w:val="20"/>
          <w:szCs w:val="24"/>
        </w:rPr>
        <w:t>осваивающим</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программы</w:t>
      </w:r>
      <w:r w:rsidR="00330808">
        <w:rPr>
          <w:rFonts w:ascii="Arial" w:hAnsi="Arial" w:cs="Arial"/>
          <w:color w:val="000000"/>
          <w:sz w:val="20"/>
          <w:szCs w:val="24"/>
        </w:rPr>
        <w:t xml:space="preserve"> </w:t>
      </w:r>
      <w:r w:rsidRPr="00AA395F">
        <w:rPr>
          <w:rFonts w:ascii="Arial" w:hAnsi="Arial" w:cs="Arial"/>
          <w:color w:val="000000"/>
          <w:sz w:val="20"/>
          <w:szCs w:val="24"/>
        </w:rPr>
        <w:t>начального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основного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среднего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являющимся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лиц,</w:t>
      </w:r>
      <w:r w:rsidR="00330808">
        <w:rPr>
          <w:rFonts w:ascii="Arial" w:hAnsi="Arial" w:cs="Arial"/>
          <w:color w:val="000000"/>
          <w:sz w:val="20"/>
          <w:szCs w:val="24"/>
        </w:rPr>
        <w:t xml:space="preserve"> </w:t>
      </w:r>
      <w:r w:rsidRPr="00AA395F">
        <w:rPr>
          <w:rFonts w:ascii="Arial" w:hAnsi="Arial" w:cs="Arial"/>
          <w:color w:val="000000"/>
          <w:sz w:val="20"/>
          <w:szCs w:val="24"/>
        </w:rPr>
        <w:t>призванных</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военную</w:t>
      </w:r>
      <w:r w:rsidR="00330808">
        <w:rPr>
          <w:rFonts w:ascii="Arial" w:hAnsi="Arial" w:cs="Arial"/>
          <w:color w:val="000000"/>
          <w:sz w:val="20"/>
          <w:szCs w:val="24"/>
        </w:rPr>
        <w:t xml:space="preserve"> </w:t>
      </w:r>
      <w:r w:rsidRPr="00AA395F">
        <w:rPr>
          <w:rFonts w:ascii="Arial" w:hAnsi="Arial" w:cs="Arial"/>
          <w:color w:val="000000"/>
          <w:sz w:val="20"/>
          <w:szCs w:val="24"/>
        </w:rPr>
        <w:t>службу</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мобилизации,</w:t>
      </w:r>
      <w:r w:rsidR="00330808">
        <w:rPr>
          <w:rFonts w:ascii="Arial" w:hAnsi="Arial" w:cs="Arial"/>
          <w:color w:val="000000"/>
          <w:sz w:val="20"/>
          <w:szCs w:val="24"/>
        </w:rPr>
        <w:t xml:space="preserve"> </w:t>
      </w: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также</w:t>
      </w:r>
      <w:r w:rsidR="00330808">
        <w:rPr>
          <w:rFonts w:ascii="Arial" w:hAnsi="Arial" w:cs="Arial"/>
          <w:color w:val="000000"/>
          <w:sz w:val="20"/>
          <w:szCs w:val="24"/>
        </w:rPr>
        <w:t xml:space="preserve"> </w:t>
      </w:r>
      <w:r w:rsidRPr="00AA395F">
        <w:rPr>
          <w:rFonts w:ascii="Arial" w:hAnsi="Arial" w:cs="Arial"/>
          <w:color w:val="000000"/>
          <w:sz w:val="20"/>
          <w:szCs w:val="24"/>
        </w:rPr>
        <w:t>добровольцев</w:t>
      </w:r>
      <w:r w:rsidR="00330808">
        <w:rPr>
          <w:rFonts w:ascii="Arial" w:hAnsi="Arial" w:cs="Arial"/>
          <w:color w:val="000000"/>
          <w:sz w:val="20"/>
          <w:szCs w:val="24"/>
        </w:rPr>
        <w:t xml:space="preserve"> </w:t>
      </w:r>
      <w:r w:rsidRPr="00AA395F">
        <w:rPr>
          <w:rFonts w:ascii="Arial" w:hAnsi="Arial" w:cs="Arial"/>
          <w:color w:val="000000"/>
          <w:sz w:val="20"/>
          <w:szCs w:val="24"/>
        </w:rPr>
        <w:t>разработан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целях</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поддержки</w:t>
      </w:r>
      <w:r w:rsidR="00330808">
        <w:rPr>
          <w:rFonts w:ascii="Arial" w:hAnsi="Arial" w:cs="Arial"/>
          <w:color w:val="000000"/>
          <w:sz w:val="20"/>
          <w:szCs w:val="24"/>
        </w:rPr>
        <w:t xml:space="preserve"> </w:t>
      </w:r>
      <w:r w:rsidRPr="00AA395F">
        <w:rPr>
          <w:rFonts w:ascii="Arial" w:hAnsi="Arial" w:cs="Arial"/>
          <w:color w:val="000000"/>
          <w:sz w:val="20"/>
          <w:szCs w:val="24"/>
        </w:rPr>
        <w:t>указанной</w:t>
      </w:r>
      <w:r w:rsidR="00330808">
        <w:rPr>
          <w:rFonts w:ascii="Arial" w:hAnsi="Arial" w:cs="Arial"/>
          <w:color w:val="000000"/>
          <w:sz w:val="20"/>
          <w:szCs w:val="24"/>
        </w:rPr>
        <w:t xml:space="preserve"> </w:t>
      </w:r>
      <w:r w:rsidRPr="00AA395F">
        <w:rPr>
          <w:rFonts w:ascii="Arial" w:hAnsi="Arial" w:cs="Arial"/>
          <w:color w:val="000000"/>
          <w:sz w:val="20"/>
          <w:szCs w:val="24"/>
        </w:rPr>
        <w:t>категории</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p>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7.2.</w:t>
      </w:r>
      <w:r>
        <w:rPr>
          <w:rFonts w:ascii="Arial" w:hAnsi="Arial" w:cs="Arial"/>
          <w:color w:val="000000"/>
          <w:sz w:val="20"/>
          <w:szCs w:val="24"/>
        </w:rPr>
        <w:t xml:space="preserve"> </w:t>
      </w:r>
      <w:r w:rsidR="00C807C1" w:rsidRPr="00AA395F">
        <w:rPr>
          <w:rFonts w:ascii="Arial" w:hAnsi="Arial" w:cs="Arial"/>
          <w:color w:val="000000"/>
          <w:sz w:val="20"/>
          <w:szCs w:val="24"/>
        </w:rPr>
        <w:t>Бесплатное</w:t>
      </w:r>
      <w:r>
        <w:rPr>
          <w:rFonts w:ascii="Arial" w:hAnsi="Arial" w:cs="Arial"/>
          <w:color w:val="000000"/>
          <w:sz w:val="20"/>
          <w:szCs w:val="24"/>
        </w:rPr>
        <w:t xml:space="preserve"> </w:t>
      </w:r>
      <w:r w:rsidR="00C807C1" w:rsidRPr="00AA395F">
        <w:rPr>
          <w:rFonts w:ascii="Arial" w:hAnsi="Arial" w:cs="Arial"/>
          <w:color w:val="000000"/>
          <w:sz w:val="20"/>
          <w:szCs w:val="24"/>
        </w:rPr>
        <w:t>двухразовое</w:t>
      </w:r>
      <w:r>
        <w:rPr>
          <w:rFonts w:ascii="Arial" w:hAnsi="Arial" w:cs="Arial"/>
          <w:color w:val="000000"/>
          <w:sz w:val="20"/>
          <w:szCs w:val="24"/>
        </w:rPr>
        <w:t xml:space="preserve"> </w:t>
      </w:r>
      <w:r w:rsidR="00C807C1" w:rsidRPr="00AA395F">
        <w:rPr>
          <w:rFonts w:ascii="Arial" w:hAnsi="Arial" w:cs="Arial"/>
          <w:color w:val="000000"/>
          <w:sz w:val="20"/>
          <w:szCs w:val="24"/>
        </w:rPr>
        <w:t>питание</w:t>
      </w:r>
      <w:r>
        <w:rPr>
          <w:rFonts w:ascii="Arial" w:hAnsi="Arial" w:cs="Arial"/>
          <w:color w:val="000000"/>
          <w:sz w:val="20"/>
          <w:szCs w:val="24"/>
        </w:rPr>
        <w:t xml:space="preserve"> </w:t>
      </w:r>
      <w:r w:rsidR="00C807C1" w:rsidRPr="00AA395F">
        <w:rPr>
          <w:rFonts w:ascii="Arial" w:hAnsi="Arial" w:cs="Arial"/>
          <w:color w:val="000000"/>
          <w:sz w:val="20"/>
          <w:szCs w:val="24"/>
        </w:rPr>
        <w:t>обучающимся,</w:t>
      </w:r>
      <w:r>
        <w:rPr>
          <w:rFonts w:ascii="Arial" w:hAnsi="Arial" w:cs="Arial"/>
          <w:color w:val="000000"/>
          <w:sz w:val="20"/>
          <w:szCs w:val="24"/>
        </w:rPr>
        <w:t xml:space="preserve"> </w:t>
      </w:r>
      <w:r w:rsidR="00C807C1" w:rsidRPr="00AA395F">
        <w:rPr>
          <w:rFonts w:ascii="Arial" w:hAnsi="Arial" w:cs="Arial"/>
          <w:color w:val="000000"/>
          <w:sz w:val="20"/>
          <w:szCs w:val="24"/>
        </w:rPr>
        <w:t>указанным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пункте</w:t>
      </w:r>
      <w:r>
        <w:rPr>
          <w:rFonts w:ascii="Arial" w:hAnsi="Arial" w:cs="Arial"/>
          <w:color w:val="000000"/>
          <w:sz w:val="20"/>
          <w:szCs w:val="24"/>
        </w:rPr>
        <w:t xml:space="preserve"> </w:t>
      </w:r>
      <w:r w:rsidR="00C807C1" w:rsidRPr="00AA395F">
        <w:rPr>
          <w:rFonts w:ascii="Arial" w:hAnsi="Arial" w:cs="Arial"/>
          <w:color w:val="000000"/>
          <w:sz w:val="20"/>
          <w:szCs w:val="24"/>
        </w:rPr>
        <w:t>7.1.</w:t>
      </w:r>
      <w:r>
        <w:rPr>
          <w:rFonts w:ascii="Arial" w:hAnsi="Arial" w:cs="Arial"/>
          <w:color w:val="000000"/>
          <w:sz w:val="20"/>
          <w:szCs w:val="24"/>
        </w:rPr>
        <w:t xml:space="preserve"> </w:t>
      </w:r>
      <w:r w:rsidR="00C807C1" w:rsidRPr="00AA395F">
        <w:rPr>
          <w:rFonts w:ascii="Arial" w:hAnsi="Arial" w:cs="Arial"/>
          <w:color w:val="000000"/>
          <w:sz w:val="20"/>
          <w:szCs w:val="24"/>
        </w:rPr>
        <w:t>настоящего</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предоставляется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заявительном</w:t>
      </w:r>
      <w:r>
        <w:rPr>
          <w:rFonts w:ascii="Arial" w:hAnsi="Arial" w:cs="Arial"/>
          <w:color w:val="000000"/>
          <w:sz w:val="20"/>
          <w:szCs w:val="24"/>
        </w:rPr>
        <w:t xml:space="preserve"> </w:t>
      </w:r>
      <w:r w:rsidR="00C807C1" w:rsidRPr="00AA395F">
        <w:rPr>
          <w:rFonts w:ascii="Arial" w:hAnsi="Arial" w:cs="Arial"/>
          <w:color w:val="000000"/>
          <w:sz w:val="20"/>
          <w:szCs w:val="24"/>
        </w:rPr>
        <w:t>порядке.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7.3.</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общеобразовательную</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r w:rsidR="00330808">
        <w:rPr>
          <w:rFonts w:ascii="Arial" w:hAnsi="Arial" w:cs="Arial"/>
          <w:color w:val="000000"/>
          <w:sz w:val="20"/>
          <w:szCs w:val="24"/>
        </w:rPr>
        <w:t xml:space="preserve"> </w:t>
      </w:r>
      <w:r w:rsidRPr="00AA395F">
        <w:rPr>
          <w:rFonts w:ascii="Arial" w:hAnsi="Arial" w:cs="Arial"/>
          <w:color w:val="000000"/>
          <w:sz w:val="20"/>
          <w:szCs w:val="24"/>
        </w:rPr>
        <w:t>представляется: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родителя</w:t>
      </w:r>
      <w:r w:rsidR="00330808">
        <w:rPr>
          <w:rFonts w:ascii="Arial" w:hAnsi="Arial" w:cs="Arial"/>
          <w:color w:val="000000"/>
          <w:sz w:val="20"/>
          <w:szCs w:val="24"/>
        </w:rPr>
        <w:t xml:space="preserve"> </w:t>
      </w:r>
      <w:r w:rsidRPr="00AA395F">
        <w:rPr>
          <w:rFonts w:ascii="Arial" w:hAnsi="Arial" w:cs="Arial"/>
          <w:color w:val="000000"/>
          <w:sz w:val="20"/>
          <w:szCs w:val="24"/>
        </w:rPr>
        <w:t>(законного</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сведения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участии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p>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7.4.</w:t>
      </w:r>
      <w:r>
        <w:rPr>
          <w:rFonts w:ascii="Arial" w:hAnsi="Arial" w:cs="Arial"/>
          <w:color w:val="000000"/>
          <w:sz w:val="20"/>
          <w:szCs w:val="24"/>
        </w:rPr>
        <w:t xml:space="preserve"> </w:t>
      </w:r>
      <w:r w:rsidR="00C807C1" w:rsidRPr="00AA395F">
        <w:rPr>
          <w:rFonts w:ascii="Arial" w:hAnsi="Arial" w:cs="Arial"/>
          <w:color w:val="000000"/>
          <w:sz w:val="20"/>
          <w:szCs w:val="24"/>
        </w:rPr>
        <w:t>Заявление</w:t>
      </w:r>
      <w:r>
        <w:rPr>
          <w:rFonts w:ascii="Arial" w:hAnsi="Arial" w:cs="Arial"/>
          <w:color w:val="000000"/>
          <w:sz w:val="20"/>
          <w:szCs w:val="24"/>
        </w:rPr>
        <w:t xml:space="preserve"> </w:t>
      </w:r>
      <w:r w:rsidR="00C807C1" w:rsidRPr="00AA395F">
        <w:rPr>
          <w:rFonts w:ascii="Arial" w:hAnsi="Arial" w:cs="Arial"/>
          <w:color w:val="000000"/>
          <w:sz w:val="20"/>
          <w:szCs w:val="24"/>
        </w:rPr>
        <w:t>регистрируется</w:t>
      </w:r>
      <w:r>
        <w:rPr>
          <w:rFonts w:ascii="Arial" w:hAnsi="Arial" w:cs="Arial"/>
          <w:color w:val="000000"/>
          <w:sz w:val="20"/>
          <w:szCs w:val="24"/>
        </w:rPr>
        <w:t xml:space="preserve"> </w:t>
      </w:r>
      <w:r w:rsidR="00C807C1" w:rsidRPr="00AA395F">
        <w:rPr>
          <w:rFonts w:ascii="Arial" w:hAnsi="Arial" w:cs="Arial"/>
          <w:color w:val="000000"/>
          <w:sz w:val="20"/>
          <w:szCs w:val="24"/>
        </w:rPr>
        <w:t>специалистом</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осуществляющим</w:t>
      </w:r>
      <w:r>
        <w:rPr>
          <w:rFonts w:ascii="Arial" w:hAnsi="Arial" w:cs="Arial"/>
          <w:color w:val="000000"/>
          <w:sz w:val="20"/>
          <w:szCs w:val="24"/>
        </w:rPr>
        <w:t xml:space="preserve"> </w:t>
      </w:r>
      <w:r w:rsidR="00C807C1" w:rsidRPr="00AA395F">
        <w:rPr>
          <w:rFonts w:ascii="Arial" w:hAnsi="Arial" w:cs="Arial"/>
          <w:color w:val="000000"/>
          <w:sz w:val="20"/>
          <w:szCs w:val="24"/>
        </w:rPr>
        <w:t>прием</w:t>
      </w:r>
      <w:r>
        <w:rPr>
          <w:rFonts w:ascii="Arial" w:hAnsi="Arial" w:cs="Arial"/>
          <w:color w:val="000000"/>
          <w:sz w:val="20"/>
          <w:szCs w:val="24"/>
        </w:rPr>
        <w:t xml:space="preserve"> </w:t>
      </w:r>
      <w:r w:rsidR="00C807C1" w:rsidRPr="00AA395F">
        <w:rPr>
          <w:rFonts w:ascii="Arial" w:hAnsi="Arial" w:cs="Arial"/>
          <w:color w:val="000000"/>
          <w:sz w:val="20"/>
          <w:szCs w:val="24"/>
        </w:rPr>
        <w:t>документов,</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день</w:t>
      </w:r>
      <w:r>
        <w:rPr>
          <w:rFonts w:ascii="Arial" w:hAnsi="Arial" w:cs="Arial"/>
          <w:color w:val="000000"/>
          <w:sz w:val="20"/>
          <w:szCs w:val="24"/>
        </w:rPr>
        <w:t xml:space="preserve"> </w:t>
      </w:r>
      <w:r w:rsidR="00C807C1" w:rsidRPr="00AA395F">
        <w:rPr>
          <w:rFonts w:ascii="Arial" w:hAnsi="Arial" w:cs="Arial"/>
          <w:color w:val="000000"/>
          <w:sz w:val="20"/>
          <w:szCs w:val="24"/>
        </w:rPr>
        <w:t>его</w:t>
      </w:r>
      <w:r>
        <w:rPr>
          <w:rFonts w:ascii="Arial" w:hAnsi="Arial" w:cs="Arial"/>
          <w:color w:val="000000"/>
          <w:sz w:val="20"/>
          <w:szCs w:val="24"/>
        </w:rPr>
        <w:t xml:space="preserve"> </w:t>
      </w:r>
      <w:r w:rsidR="00C807C1" w:rsidRPr="00AA395F">
        <w:rPr>
          <w:rFonts w:ascii="Arial" w:hAnsi="Arial" w:cs="Arial"/>
          <w:color w:val="000000"/>
          <w:sz w:val="20"/>
          <w:szCs w:val="24"/>
        </w:rPr>
        <w:t>представления.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прилагаемых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b/>
          <w:bCs/>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уведомляет</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принятом</w:t>
      </w:r>
      <w:r w:rsidR="00330808">
        <w:rPr>
          <w:rFonts w:ascii="Arial" w:hAnsi="Arial" w:cs="Arial"/>
          <w:color w:val="000000"/>
          <w:sz w:val="20"/>
          <w:szCs w:val="24"/>
        </w:rPr>
        <w:t xml:space="preserve"> </w:t>
      </w:r>
      <w:r w:rsidRPr="00AA395F">
        <w:rPr>
          <w:rFonts w:ascii="Arial" w:hAnsi="Arial" w:cs="Arial"/>
          <w:color w:val="000000"/>
          <w:sz w:val="20"/>
          <w:szCs w:val="24"/>
        </w:rPr>
        <w:t>решении</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оформляется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приказом</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7.5.</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родителем</w:t>
      </w:r>
      <w:r w:rsidR="00330808">
        <w:rPr>
          <w:rFonts w:ascii="Arial" w:hAnsi="Arial" w:cs="Arial"/>
          <w:color w:val="000000"/>
          <w:sz w:val="20"/>
          <w:szCs w:val="24"/>
        </w:rPr>
        <w:t xml:space="preserve"> </w:t>
      </w:r>
      <w:r w:rsidRPr="00AA395F">
        <w:rPr>
          <w:rFonts w:ascii="Arial" w:hAnsi="Arial" w:cs="Arial"/>
          <w:color w:val="000000"/>
          <w:sz w:val="20"/>
          <w:szCs w:val="24"/>
        </w:rPr>
        <w:t>(законным</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представителем)</w:t>
      </w:r>
      <w:r w:rsidR="00330808">
        <w:rPr>
          <w:rFonts w:ascii="Arial" w:hAnsi="Arial" w:cs="Arial"/>
          <w:color w:val="000000"/>
          <w:sz w:val="20"/>
          <w:szCs w:val="24"/>
        </w:rPr>
        <w:t xml:space="preserve"> </w:t>
      </w:r>
      <w:r w:rsidRPr="00AA395F">
        <w:rPr>
          <w:rFonts w:ascii="Arial" w:hAnsi="Arial" w:cs="Arial"/>
          <w:color w:val="000000"/>
          <w:sz w:val="20"/>
          <w:szCs w:val="24"/>
        </w:rPr>
        <w:t>неполного</w:t>
      </w:r>
      <w:r w:rsidR="00330808">
        <w:rPr>
          <w:rFonts w:ascii="Arial" w:hAnsi="Arial" w:cs="Arial"/>
          <w:color w:val="000000"/>
          <w:sz w:val="20"/>
          <w:szCs w:val="24"/>
        </w:rPr>
        <w:t xml:space="preserve"> </w:t>
      </w:r>
      <w:r w:rsidRPr="00AA395F">
        <w:rPr>
          <w:rFonts w:ascii="Arial" w:hAnsi="Arial" w:cs="Arial"/>
          <w:color w:val="000000"/>
          <w:sz w:val="20"/>
          <w:szCs w:val="24"/>
        </w:rPr>
        <w:t>пакета</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неправильно</w:t>
      </w:r>
      <w:r w:rsidR="00330808">
        <w:rPr>
          <w:rFonts w:ascii="Arial" w:hAnsi="Arial" w:cs="Arial"/>
          <w:color w:val="000000"/>
          <w:sz w:val="20"/>
          <w:szCs w:val="24"/>
        </w:rPr>
        <w:t xml:space="preserve"> </w:t>
      </w:r>
      <w:r w:rsidRPr="00AA395F">
        <w:rPr>
          <w:rFonts w:ascii="Arial" w:hAnsi="Arial" w:cs="Arial"/>
          <w:color w:val="000000"/>
          <w:sz w:val="20"/>
          <w:szCs w:val="24"/>
        </w:rPr>
        <w:t>оформленных</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утративших</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несоответствие</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требованиям,</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7.1.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7.6.</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организуется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5</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6</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неделю</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зависимости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режима</w:t>
      </w:r>
      <w:r w:rsidR="00330808">
        <w:rPr>
          <w:rFonts w:ascii="Arial" w:hAnsi="Arial" w:cs="Arial"/>
          <w:color w:val="000000"/>
          <w:sz w:val="20"/>
          <w:szCs w:val="24"/>
        </w:rPr>
        <w:t xml:space="preserve"> </w:t>
      </w:r>
      <w:r w:rsidRPr="00AA395F">
        <w:rPr>
          <w:rFonts w:ascii="Arial" w:hAnsi="Arial" w:cs="Arial"/>
          <w:color w:val="000000"/>
          <w:sz w:val="20"/>
          <w:szCs w:val="24"/>
        </w:rPr>
        <w:t>работы</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только</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занятий,</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получения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пропущенные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указанные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7.1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обеспечиваются</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выходные,</w:t>
      </w:r>
      <w:r w:rsidR="00330808">
        <w:rPr>
          <w:rFonts w:ascii="Arial" w:hAnsi="Arial" w:cs="Arial"/>
          <w:color w:val="000000"/>
          <w:sz w:val="20"/>
          <w:szCs w:val="24"/>
        </w:rPr>
        <w:t xml:space="preserve"> </w:t>
      </w:r>
      <w:r w:rsidRPr="00AA395F">
        <w:rPr>
          <w:rFonts w:ascii="Arial" w:hAnsi="Arial" w:cs="Arial"/>
          <w:color w:val="000000"/>
          <w:sz w:val="20"/>
          <w:szCs w:val="24"/>
        </w:rPr>
        <w:t>праздничные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каникулярное</w:t>
      </w:r>
      <w:r w:rsidR="00330808">
        <w:rPr>
          <w:rFonts w:ascii="Arial" w:hAnsi="Arial" w:cs="Arial"/>
          <w:color w:val="000000"/>
          <w:sz w:val="20"/>
          <w:szCs w:val="24"/>
        </w:rPr>
        <w:t xml:space="preserve"> </w:t>
      </w:r>
      <w:r w:rsidRPr="00AA395F">
        <w:rPr>
          <w:rFonts w:ascii="Arial" w:hAnsi="Arial" w:cs="Arial"/>
          <w:color w:val="000000"/>
          <w:sz w:val="20"/>
          <w:szCs w:val="24"/>
        </w:rPr>
        <w:t>время.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7.7.</w:t>
      </w:r>
      <w:r w:rsidR="00330808">
        <w:rPr>
          <w:rFonts w:ascii="Arial" w:hAnsi="Arial" w:cs="Arial"/>
          <w:color w:val="000000"/>
          <w:sz w:val="20"/>
          <w:szCs w:val="24"/>
        </w:rPr>
        <w:t xml:space="preserve"> </w:t>
      </w:r>
      <w:r w:rsidRPr="00AA395F">
        <w:rPr>
          <w:rFonts w:ascii="Arial" w:hAnsi="Arial" w:cs="Arial"/>
          <w:color w:val="000000"/>
          <w:sz w:val="20"/>
          <w:szCs w:val="24"/>
        </w:rPr>
        <w:t>Размер</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определяется</w:t>
      </w:r>
      <w:r w:rsidR="00330808">
        <w:rPr>
          <w:rFonts w:ascii="Arial" w:hAnsi="Arial" w:cs="Arial"/>
          <w:color w:val="000000"/>
          <w:sz w:val="20"/>
          <w:szCs w:val="24"/>
        </w:rPr>
        <w:t xml:space="preserve"> </w:t>
      </w:r>
      <w:r w:rsidRPr="00AA395F">
        <w:rPr>
          <w:rFonts w:ascii="Arial" w:hAnsi="Arial" w:cs="Arial"/>
          <w:color w:val="000000"/>
          <w:sz w:val="20"/>
          <w:szCs w:val="24"/>
        </w:rPr>
        <w:t>исходя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завтрака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обеда.</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7.8.</w:t>
      </w:r>
      <w:r w:rsidR="00330808">
        <w:rPr>
          <w:rFonts w:ascii="Arial" w:hAnsi="Arial" w:cs="Arial"/>
          <w:color w:val="000000"/>
          <w:sz w:val="20"/>
          <w:szCs w:val="24"/>
        </w:rPr>
        <w:t xml:space="preserve"> </w:t>
      </w:r>
      <w:r w:rsidRPr="00AA395F">
        <w:rPr>
          <w:rFonts w:ascii="Arial" w:hAnsi="Arial" w:cs="Arial"/>
          <w:color w:val="000000"/>
          <w:sz w:val="20"/>
          <w:szCs w:val="24"/>
        </w:rPr>
        <w:t>Обеспечение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прекращается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отмены</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отчислении</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p>
    <w:p w:rsidR="00834354"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p>
    <w:p w:rsidR="00834354" w:rsidRDefault="00C807C1" w:rsidP="00BD4957">
      <w:pPr>
        <w:pStyle w:val="ac"/>
        <w:ind w:firstLine="709"/>
        <w:jc w:val="center"/>
        <w:rPr>
          <w:rFonts w:ascii="Arial" w:hAnsi="Arial" w:cs="Arial"/>
          <w:color w:val="000000"/>
          <w:sz w:val="20"/>
          <w:szCs w:val="24"/>
        </w:rPr>
      </w:pPr>
      <w:r w:rsidRPr="00AA395F">
        <w:rPr>
          <w:rFonts w:ascii="Arial" w:hAnsi="Arial" w:cs="Arial"/>
          <w:b/>
          <w:bCs/>
          <w:color w:val="000000"/>
          <w:sz w:val="20"/>
          <w:szCs w:val="24"/>
        </w:rPr>
        <w:t>8.</w:t>
      </w:r>
      <w:r w:rsidR="00330808">
        <w:rPr>
          <w:rFonts w:ascii="Arial" w:hAnsi="Arial" w:cs="Arial"/>
          <w:b/>
          <w:bCs/>
          <w:color w:val="000000"/>
          <w:sz w:val="20"/>
          <w:szCs w:val="24"/>
        </w:rPr>
        <w:t xml:space="preserve"> </w:t>
      </w:r>
      <w:bookmarkStart w:id="13" w:name="_Hlk164704804"/>
      <w:r w:rsidRPr="00AA395F">
        <w:rPr>
          <w:rFonts w:ascii="Arial" w:hAnsi="Arial" w:cs="Arial"/>
          <w:b/>
          <w:bCs/>
          <w:color w:val="000000"/>
          <w:sz w:val="20"/>
          <w:szCs w:val="24"/>
        </w:rPr>
        <w:t>Порядок</w:t>
      </w:r>
      <w:r w:rsidR="00BD4957">
        <w:rPr>
          <w:rFonts w:ascii="Arial" w:hAnsi="Arial" w:cs="Arial"/>
          <w:color w:val="000000"/>
          <w:sz w:val="20"/>
          <w:szCs w:val="24"/>
        </w:rPr>
        <w:t xml:space="preserve"> </w:t>
      </w:r>
      <w:r w:rsidRPr="00AA395F">
        <w:rPr>
          <w:rFonts w:ascii="Arial" w:hAnsi="Arial" w:cs="Arial"/>
          <w:b/>
          <w:bCs/>
          <w:color w:val="000000"/>
          <w:sz w:val="20"/>
          <w:szCs w:val="24"/>
        </w:rPr>
        <w:t>предоставления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бесплатного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двухразового</w:t>
      </w:r>
      <w:r w:rsidR="00330808">
        <w:rPr>
          <w:rFonts w:ascii="Arial" w:hAnsi="Arial" w:cs="Arial"/>
          <w:b/>
          <w:bCs/>
          <w:color w:val="000000"/>
          <w:sz w:val="20"/>
          <w:szCs w:val="24"/>
        </w:rPr>
        <w:t xml:space="preserve"> </w:t>
      </w:r>
      <w:r w:rsidRPr="00AA395F">
        <w:rPr>
          <w:rFonts w:ascii="Arial" w:hAnsi="Arial" w:cs="Arial"/>
          <w:b/>
          <w:bCs/>
          <w:color w:val="000000"/>
          <w:sz w:val="20"/>
          <w:szCs w:val="24"/>
        </w:rPr>
        <w:t>питания</w:t>
      </w:r>
      <w:r w:rsidR="00330808">
        <w:rPr>
          <w:rFonts w:ascii="Arial" w:hAnsi="Arial" w:cs="Arial"/>
          <w:b/>
          <w:bCs/>
          <w:color w:val="000000"/>
          <w:sz w:val="20"/>
          <w:szCs w:val="24"/>
        </w:rPr>
        <w:t xml:space="preserve"> </w:t>
      </w:r>
      <w:r w:rsidRPr="00AA395F">
        <w:rPr>
          <w:rFonts w:ascii="Arial" w:hAnsi="Arial" w:cs="Arial"/>
          <w:b/>
          <w:bCs/>
          <w:color w:val="000000"/>
          <w:sz w:val="20"/>
          <w:szCs w:val="24"/>
        </w:rPr>
        <w:t>обучающимся</w:t>
      </w:r>
      <w:r w:rsidR="00330808">
        <w:rPr>
          <w:rFonts w:ascii="Arial" w:hAnsi="Arial" w:cs="Arial"/>
          <w:b/>
          <w:bCs/>
          <w:color w:val="000000"/>
          <w:sz w:val="20"/>
          <w:szCs w:val="24"/>
        </w:rPr>
        <w:t xml:space="preserve"> </w:t>
      </w:r>
      <w:r w:rsidRPr="00AA395F">
        <w:rPr>
          <w:rFonts w:ascii="Arial" w:hAnsi="Arial" w:cs="Arial"/>
          <w:b/>
          <w:color w:val="000000"/>
          <w:sz w:val="20"/>
          <w:szCs w:val="24"/>
        </w:rPr>
        <w:t>общеобразовательных</w:t>
      </w:r>
      <w:r w:rsidR="00330808">
        <w:rPr>
          <w:rFonts w:ascii="Arial" w:hAnsi="Arial" w:cs="Arial"/>
          <w:b/>
          <w:color w:val="000000"/>
          <w:sz w:val="20"/>
          <w:szCs w:val="24"/>
        </w:rPr>
        <w:t xml:space="preserve"> </w:t>
      </w:r>
      <w:r w:rsidRPr="00AA395F">
        <w:rPr>
          <w:rFonts w:ascii="Arial" w:hAnsi="Arial" w:cs="Arial"/>
          <w:b/>
          <w:color w:val="000000"/>
          <w:sz w:val="20"/>
          <w:szCs w:val="24"/>
        </w:rPr>
        <w:t>организаций,</w:t>
      </w:r>
      <w:r w:rsidR="00330808">
        <w:rPr>
          <w:rFonts w:ascii="Arial" w:hAnsi="Arial" w:cs="Arial"/>
          <w:b/>
          <w:color w:val="000000"/>
          <w:sz w:val="20"/>
          <w:szCs w:val="24"/>
        </w:rPr>
        <w:t xml:space="preserve"> </w:t>
      </w:r>
      <w:r w:rsidRPr="00AA395F">
        <w:rPr>
          <w:rFonts w:ascii="Arial" w:hAnsi="Arial" w:cs="Arial"/>
          <w:b/>
          <w:color w:val="000000"/>
          <w:sz w:val="20"/>
          <w:szCs w:val="24"/>
        </w:rPr>
        <w:t>осваивающим</w:t>
      </w:r>
      <w:r w:rsidR="00330808">
        <w:rPr>
          <w:rFonts w:ascii="Arial" w:hAnsi="Arial" w:cs="Arial"/>
          <w:b/>
          <w:color w:val="000000"/>
          <w:sz w:val="20"/>
          <w:szCs w:val="24"/>
        </w:rPr>
        <w:t xml:space="preserve"> </w:t>
      </w:r>
      <w:r w:rsidRPr="00AA395F">
        <w:rPr>
          <w:rFonts w:ascii="Arial" w:hAnsi="Arial" w:cs="Arial"/>
          <w:b/>
          <w:color w:val="000000"/>
          <w:sz w:val="20"/>
          <w:szCs w:val="24"/>
        </w:rPr>
        <w:t>образовательные</w:t>
      </w:r>
      <w:r w:rsidR="00330808">
        <w:rPr>
          <w:rFonts w:ascii="Arial" w:hAnsi="Arial" w:cs="Arial"/>
          <w:b/>
          <w:color w:val="000000"/>
          <w:sz w:val="20"/>
          <w:szCs w:val="24"/>
        </w:rPr>
        <w:t xml:space="preserve"> </w:t>
      </w:r>
      <w:r w:rsidRPr="00AA395F">
        <w:rPr>
          <w:rFonts w:ascii="Arial" w:hAnsi="Arial" w:cs="Arial"/>
          <w:b/>
          <w:color w:val="000000"/>
          <w:sz w:val="20"/>
          <w:szCs w:val="24"/>
        </w:rPr>
        <w:t>программы</w:t>
      </w:r>
      <w:r w:rsidR="00330808">
        <w:rPr>
          <w:rFonts w:ascii="Arial" w:hAnsi="Arial" w:cs="Arial"/>
          <w:b/>
          <w:color w:val="000000"/>
          <w:sz w:val="20"/>
          <w:szCs w:val="24"/>
        </w:rPr>
        <w:t xml:space="preserve"> </w:t>
      </w:r>
      <w:r w:rsidRPr="00AA395F">
        <w:rPr>
          <w:rFonts w:ascii="Arial" w:hAnsi="Arial" w:cs="Arial"/>
          <w:b/>
          <w:color w:val="000000"/>
          <w:sz w:val="20"/>
          <w:szCs w:val="24"/>
        </w:rPr>
        <w:t>начального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основного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среднего</w:t>
      </w:r>
      <w:r w:rsidR="00330808">
        <w:rPr>
          <w:rFonts w:ascii="Arial" w:hAnsi="Arial" w:cs="Arial"/>
          <w:b/>
          <w:color w:val="000000"/>
          <w:sz w:val="20"/>
          <w:szCs w:val="24"/>
        </w:rPr>
        <w:t xml:space="preserve"> </w:t>
      </w:r>
      <w:r w:rsidRPr="00AA395F">
        <w:rPr>
          <w:rFonts w:ascii="Arial" w:hAnsi="Arial" w:cs="Arial"/>
          <w:b/>
          <w:color w:val="000000"/>
          <w:sz w:val="20"/>
          <w:szCs w:val="24"/>
        </w:rPr>
        <w:t>общего</w:t>
      </w:r>
      <w:r w:rsidR="00330808">
        <w:rPr>
          <w:rFonts w:ascii="Arial" w:hAnsi="Arial" w:cs="Arial"/>
          <w:b/>
          <w:color w:val="000000"/>
          <w:sz w:val="20"/>
          <w:szCs w:val="24"/>
        </w:rPr>
        <w:t xml:space="preserve"> </w:t>
      </w:r>
      <w:r w:rsidRPr="00AA395F">
        <w:rPr>
          <w:rFonts w:ascii="Arial" w:hAnsi="Arial" w:cs="Arial"/>
          <w:b/>
          <w:color w:val="000000"/>
          <w:sz w:val="20"/>
          <w:szCs w:val="24"/>
        </w:rPr>
        <w:t>образования,</w:t>
      </w:r>
      <w:r w:rsidR="00330808">
        <w:rPr>
          <w:rFonts w:ascii="Arial" w:hAnsi="Arial" w:cs="Arial"/>
          <w:b/>
          <w:color w:val="000000"/>
          <w:sz w:val="20"/>
          <w:szCs w:val="24"/>
        </w:rPr>
        <w:t xml:space="preserve"> </w:t>
      </w:r>
      <w:r w:rsidRPr="00AA395F">
        <w:rPr>
          <w:rFonts w:ascii="Arial" w:hAnsi="Arial" w:cs="Arial"/>
          <w:b/>
          <w:color w:val="000000"/>
          <w:sz w:val="20"/>
          <w:szCs w:val="24"/>
        </w:rPr>
        <w:t>являющимся</w:t>
      </w:r>
      <w:r w:rsidR="00330808">
        <w:rPr>
          <w:rFonts w:ascii="Arial" w:hAnsi="Arial" w:cs="Arial"/>
          <w:b/>
          <w:color w:val="000000"/>
          <w:sz w:val="20"/>
          <w:szCs w:val="24"/>
        </w:rPr>
        <w:t xml:space="preserve"> </w:t>
      </w:r>
      <w:r w:rsidRPr="00AA395F">
        <w:rPr>
          <w:rFonts w:ascii="Arial" w:hAnsi="Arial" w:cs="Arial"/>
          <w:b/>
          <w:color w:val="000000"/>
          <w:sz w:val="20"/>
          <w:szCs w:val="24"/>
        </w:rPr>
        <w:t>членами</w:t>
      </w:r>
      <w:r w:rsidR="00330808">
        <w:rPr>
          <w:rFonts w:ascii="Arial" w:hAnsi="Arial" w:cs="Arial"/>
          <w:b/>
          <w:color w:val="000000"/>
          <w:sz w:val="20"/>
          <w:szCs w:val="24"/>
        </w:rPr>
        <w:t xml:space="preserve"> </w:t>
      </w:r>
      <w:r w:rsidRPr="00AA395F">
        <w:rPr>
          <w:rFonts w:ascii="Arial" w:hAnsi="Arial" w:cs="Arial"/>
          <w:b/>
          <w:color w:val="000000"/>
          <w:sz w:val="20"/>
          <w:szCs w:val="24"/>
        </w:rPr>
        <w:t>семей</w:t>
      </w:r>
      <w:r w:rsidR="00330808">
        <w:rPr>
          <w:rFonts w:ascii="Arial" w:hAnsi="Arial" w:cs="Arial"/>
          <w:b/>
          <w:color w:val="000000"/>
          <w:sz w:val="20"/>
          <w:szCs w:val="24"/>
        </w:rPr>
        <w:t xml:space="preserve"> </w:t>
      </w:r>
      <w:r w:rsidRPr="00AA395F">
        <w:rPr>
          <w:rFonts w:ascii="Arial" w:hAnsi="Arial" w:cs="Arial"/>
          <w:b/>
          <w:color w:val="000000"/>
          <w:sz w:val="20"/>
          <w:szCs w:val="24"/>
        </w:rPr>
        <w:t>военнослужащих</w:t>
      </w:r>
      <w:r w:rsidR="00330808">
        <w:rPr>
          <w:rFonts w:ascii="Arial" w:hAnsi="Arial" w:cs="Arial"/>
          <w:b/>
          <w:color w:val="000000"/>
          <w:sz w:val="20"/>
          <w:szCs w:val="24"/>
        </w:rPr>
        <w:t xml:space="preserve"> </w:t>
      </w:r>
      <w:r w:rsidRPr="00AA395F">
        <w:rPr>
          <w:rFonts w:ascii="Arial" w:hAnsi="Arial" w:cs="Arial"/>
          <w:b/>
          <w:color w:val="000000"/>
          <w:sz w:val="20"/>
          <w:szCs w:val="24"/>
        </w:rPr>
        <w:t>по</w:t>
      </w:r>
      <w:r w:rsidR="00330808">
        <w:rPr>
          <w:rFonts w:ascii="Arial" w:hAnsi="Arial" w:cs="Arial"/>
          <w:b/>
          <w:color w:val="000000"/>
          <w:sz w:val="20"/>
          <w:szCs w:val="24"/>
        </w:rPr>
        <w:t xml:space="preserve"> </w:t>
      </w:r>
      <w:r w:rsidRPr="00AA395F">
        <w:rPr>
          <w:rFonts w:ascii="Arial" w:hAnsi="Arial" w:cs="Arial"/>
          <w:b/>
          <w:color w:val="000000"/>
          <w:sz w:val="20"/>
          <w:szCs w:val="24"/>
        </w:rPr>
        <w:t>контракту</w:t>
      </w:r>
      <w:bookmarkEnd w:id="13"/>
    </w:p>
    <w:p w:rsidR="00C807C1" w:rsidRPr="00AA395F" w:rsidRDefault="00C807C1" w:rsidP="004B7F63">
      <w:pPr>
        <w:spacing w:after="0" w:line="240" w:lineRule="auto"/>
        <w:ind w:firstLine="709"/>
        <w:jc w:val="both"/>
        <w:rPr>
          <w:rFonts w:ascii="Arial" w:hAnsi="Arial" w:cs="Arial"/>
          <w:color w:val="000000"/>
          <w:sz w:val="20"/>
          <w:szCs w:val="24"/>
        </w:rPr>
      </w:pPr>
      <w:bookmarkStart w:id="14" w:name="_Hlk164704978"/>
      <w:r w:rsidRPr="00AA395F">
        <w:rPr>
          <w:rFonts w:ascii="Arial" w:hAnsi="Arial" w:cs="Arial"/>
          <w:color w:val="000000"/>
          <w:sz w:val="20"/>
          <w:szCs w:val="24"/>
        </w:rPr>
        <w:t>8.1.</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bCs/>
          <w:color w:val="000000"/>
          <w:sz w:val="20"/>
          <w:szCs w:val="24"/>
        </w:rPr>
        <w:t>обучающимся</w:t>
      </w:r>
      <w:r w:rsidR="00330808">
        <w:rPr>
          <w:rFonts w:ascii="Arial" w:hAnsi="Arial" w:cs="Arial"/>
          <w:bCs/>
          <w:color w:val="000000"/>
          <w:sz w:val="20"/>
          <w:szCs w:val="24"/>
        </w:rPr>
        <w:t xml:space="preserve"> </w:t>
      </w:r>
      <w:r w:rsidRPr="00AA395F">
        <w:rPr>
          <w:rFonts w:ascii="Arial" w:hAnsi="Arial" w:cs="Arial"/>
          <w:color w:val="000000"/>
          <w:sz w:val="20"/>
          <w:szCs w:val="24"/>
        </w:rPr>
        <w:t>общеобразовательных</w:t>
      </w:r>
      <w:r w:rsidR="00330808">
        <w:rPr>
          <w:rFonts w:ascii="Arial" w:hAnsi="Arial" w:cs="Arial"/>
          <w:color w:val="000000"/>
          <w:sz w:val="20"/>
          <w:szCs w:val="24"/>
        </w:rPr>
        <w:t xml:space="preserve"> </w:t>
      </w:r>
      <w:r w:rsidRPr="00AA395F">
        <w:rPr>
          <w:rFonts w:ascii="Arial" w:hAnsi="Arial" w:cs="Arial"/>
          <w:color w:val="000000"/>
          <w:sz w:val="20"/>
          <w:szCs w:val="24"/>
        </w:rPr>
        <w:t>организаций,</w:t>
      </w:r>
      <w:r w:rsidR="00330808">
        <w:rPr>
          <w:rFonts w:ascii="Arial" w:hAnsi="Arial" w:cs="Arial"/>
          <w:color w:val="000000"/>
          <w:sz w:val="20"/>
          <w:szCs w:val="24"/>
        </w:rPr>
        <w:t xml:space="preserve"> </w:t>
      </w:r>
      <w:r w:rsidRPr="00AA395F">
        <w:rPr>
          <w:rFonts w:ascii="Arial" w:hAnsi="Arial" w:cs="Arial"/>
          <w:color w:val="000000"/>
          <w:sz w:val="20"/>
          <w:szCs w:val="24"/>
        </w:rPr>
        <w:t>осваивающим</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образовательные</w:t>
      </w:r>
      <w:r w:rsidR="00330808">
        <w:rPr>
          <w:rFonts w:ascii="Arial" w:hAnsi="Arial" w:cs="Arial"/>
          <w:color w:val="000000"/>
          <w:sz w:val="20"/>
          <w:szCs w:val="24"/>
        </w:rPr>
        <w:t xml:space="preserve"> </w:t>
      </w:r>
      <w:r w:rsidRPr="00AA395F">
        <w:rPr>
          <w:rFonts w:ascii="Arial" w:hAnsi="Arial" w:cs="Arial"/>
          <w:color w:val="000000"/>
          <w:sz w:val="20"/>
          <w:szCs w:val="24"/>
        </w:rPr>
        <w:t>программы</w:t>
      </w:r>
      <w:r w:rsidR="00330808">
        <w:rPr>
          <w:rFonts w:ascii="Arial" w:hAnsi="Arial" w:cs="Arial"/>
          <w:color w:val="000000"/>
          <w:sz w:val="20"/>
          <w:szCs w:val="24"/>
        </w:rPr>
        <w:t xml:space="preserve"> </w:t>
      </w:r>
      <w:r w:rsidRPr="00AA395F">
        <w:rPr>
          <w:rFonts w:ascii="Arial" w:hAnsi="Arial" w:cs="Arial"/>
          <w:color w:val="000000"/>
          <w:sz w:val="20"/>
          <w:szCs w:val="24"/>
        </w:rPr>
        <w:t>начального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основного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среднего</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являющимся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rPr>
        <w:t>граждан</w:t>
      </w:r>
      <w:r w:rsidR="00330808">
        <w:rPr>
          <w:rFonts w:ascii="Arial" w:hAnsi="Arial" w:cs="Arial"/>
          <w:color w:val="000000"/>
          <w:sz w:val="20"/>
          <w:szCs w:val="24"/>
        </w:rPr>
        <w:t xml:space="preserve"> </w:t>
      </w:r>
      <w:r w:rsidRPr="00AA395F">
        <w:rPr>
          <w:rFonts w:ascii="Arial" w:hAnsi="Arial" w:cs="Arial"/>
          <w:color w:val="000000"/>
          <w:sz w:val="20"/>
          <w:szCs w:val="24"/>
        </w:rPr>
        <w:t>Российской</w:t>
      </w:r>
      <w:r w:rsidR="00330808">
        <w:rPr>
          <w:rFonts w:ascii="Arial" w:hAnsi="Arial" w:cs="Arial"/>
          <w:color w:val="000000"/>
          <w:sz w:val="20"/>
          <w:szCs w:val="24"/>
        </w:rPr>
        <w:t xml:space="preserve"> </w:t>
      </w:r>
      <w:r w:rsidRPr="00AA395F">
        <w:rPr>
          <w:rFonts w:ascii="Arial" w:hAnsi="Arial" w:cs="Arial"/>
          <w:color w:val="000000"/>
          <w:sz w:val="20"/>
          <w:szCs w:val="24"/>
        </w:rPr>
        <w:t>Федерации,</w:t>
      </w:r>
      <w:r w:rsidR="00330808">
        <w:rPr>
          <w:rFonts w:ascii="Arial" w:hAnsi="Arial" w:cs="Arial"/>
          <w:color w:val="000000"/>
          <w:sz w:val="20"/>
          <w:szCs w:val="24"/>
        </w:rPr>
        <w:t xml:space="preserve"> </w:t>
      </w:r>
      <w:r w:rsidRPr="00AA395F">
        <w:rPr>
          <w:rFonts w:ascii="Arial" w:hAnsi="Arial" w:cs="Arial"/>
          <w:color w:val="000000"/>
          <w:sz w:val="20"/>
          <w:szCs w:val="24"/>
        </w:rPr>
        <w:t>проходящих</w:t>
      </w:r>
      <w:r w:rsidR="00330808">
        <w:rPr>
          <w:rFonts w:ascii="Arial" w:hAnsi="Arial" w:cs="Arial"/>
          <w:color w:val="000000"/>
          <w:sz w:val="20"/>
          <w:szCs w:val="24"/>
        </w:rPr>
        <w:t xml:space="preserve"> </w:t>
      </w:r>
      <w:r w:rsidRPr="00AA395F">
        <w:rPr>
          <w:rFonts w:ascii="Arial" w:hAnsi="Arial" w:cs="Arial"/>
          <w:color w:val="000000"/>
          <w:sz w:val="20"/>
          <w:szCs w:val="24"/>
        </w:rPr>
        <w:t>военную</w:t>
      </w:r>
      <w:r w:rsidR="00330808">
        <w:rPr>
          <w:rFonts w:ascii="Arial" w:hAnsi="Arial" w:cs="Arial"/>
          <w:color w:val="000000"/>
          <w:sz w:val="20"/>
          <w:szCs w:val="24"/>
        </w:rPr>
        <w:t xml:space="preserve"> </w:t>
      </w:r>
      <w:r w:rsidRPr="00AA395F">
        <w:rPr>
          <w:rFonts w:ascii="Arial" w:hAnsi="Arial" w:cs="Arial"/>
          <w:color w:val="000000"/>
          <w:sz w:val="20"/>
          <w:szCs w:val="24"/>
        </w:rPr>
        <w:t>службу</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контракту,</w:t>
      </w:r>
      <w:r w:rsidR="00330808">
        <w:rPr>
          <w:rFonts w:ascii="Arial" w:hAnsi="Arial" w:cs="Arial"/>
          <w:color w:val="000000"/>
          <w:sz w:val="20"/>
          <w:szCs w:val="24"/>
        </w:rPr>
        <w:t xml:space="preserve"> </w:t>
      </w:r>
      <w:r w:rsidRPr="00AA395F">
        <w:rPr>
          <w:rFonts w:ascii="Arial" w:hAnsi="Arial" w:cs="Arial"/>
          <w:color w:val="000000"/>
          <w:sz w:val="20"/>
          <w:szCs w:val="24"/>
        </w:rPr>
        <w:t>направленных</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Федерального</w:t>
      </w:r>
      <w:r w:rsidR="00330808">
        <w:rPr>
          <w:rFonts w:ascii="Arial" w:hAnsi="Arial" w:cs="Arial"/>
          <w:color w:val="000000"/>
          <w:sz w:val="20"/>
          <w:szCs w:val="24"/>
        </w:rPr>
        <w:t xml:space="preserve"> </w:t>
      </w:r>
      <w:r w:rsidRPr="00AA395F">
        <w:rPr>
          <w:rFonts w:ascii="Arial" w:hAnsi="Arial" w:cs="Arial"/>
          <w:color w:val="000000"/>
          <w:sz w:val="20"/>
          <w:szCs w:val="24"/>
        </w:rPr>
        <w:t>казенного</w:t>
      </w:r>
      <w:r w:rsidR="00330808">
        <w:rPr>
          <w:rFonts w:ascii="Arial" w:hAnsi="Arial" w:cs="Arial"/>
          <w:color w:val="000000"/>
          <w:sz w:val="20"/>
          <w:szCs w:val="24"/>
        </w:rPr>
        <w:t xml:space="preserve"> </w:t>
      </w:r>
      <w:r w:rsidRPr="00AA395F">
        <w:rPr>
          <w:rFonts w:ascii="Arial" w:hAnsi="Arial" w:cs="Arial"/>
          <w:color w:val="000000"/>
          <w:sz w:val="20"/>
          <w:szCs w:val="24"/>
        </w:rPr>
        <w:t>учреждения</w:t>
      </w:r>
      <w:r w:rsidR="00330808">
        <w:rPr>
          <w:rFonts w:ascii="Arial" w:hAnsi="Arial" w:cs="Arial"/>
          <w:color w:val="000000"/>
          <w:sz w:val="20"/>
          <w:szCs w:val="24"/>
        </w:rPr>
        <w:t xml:space="preserve"> </w:t>
      </w:r>
      <w:r w:rsidRPr="00AA395F">
        <w:rPr>
          <w:rFonts w:ascii="Arial" w:hAnsi="Arial" w:cs="Arial"/>
          <w:color w:val="000000"/>
          <w:sz w:val="20"/>
          <w:szCs w:val="24"/>
        </w:rPr>
        <w:t>«Военный</w:t>
      </w:r>
      <w:r w:rsidR="00330808">
        <w:rPr>
          <w:rFonts w:ascii="Arial" w:hAnsi="Arial" w:cs="Arial"/>
          <w:color w:val="000000"/>
          <w:sz w:val="20"/>
          <w:szCs w:val="24"/>
        </w:rPr>
        <w:t xml:space="preserve"> </w:t>
      </w:r>
      <w:r w:rsidRPr="00AA395F">
        <w:rPr>
          <w:rFonts w:ascii="Arial" w:hAnsi="Arial" w:cs="Arial"/>
          <w:color w:val="000000"/>
          <w:sz w:val="20"/>
          <w:szCs w:val="24"/>
        </w:rPr>
        <w:t>комиссариат</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участия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r w:rsidR="00330808">
        <w:rPr>
          <w:rFonts w:ascii="Arial" w:hAnsi="Arial" w:cs="Arial"/>
          <w:color w:val="000000"/>
          <w:sz w:val="20"/>
          <w:szCs w:val="24"/>
        </w:rPr>
        <w:t xml:space="preserve"> </w:t>
      </w:r>
      <w:r w:rsidRPr="00AA395F">
        <w:rPr>
          <w:rFonts w:ascii="Arial" w:hAnsi="Arial" w:cs="Arial"/>
          <w:color w:val="000000"/>
          <w:sz w:val="20"/>
          <w:szCs w:val="24"/>
        </w:rPr>
        <w:t>проживающих</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территории</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разработан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целях</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поддержки</w:t>
      </w:r>
      <w:r w:rsidR="00330808">
        <w:rPr>
          <w:rFonts w:ascii="Arial" w:hAnsi="Arial" w:cs="Arial"/>
          <w:color w:val="000000"/>
          <w:sz w:val="20"/>
          <w:szCs w:val="24"/>
        </w:rPr>
        <w:t xml:space="preserve"> </w:t>
      </w:r>
      <w:r w:rsidRPr="00AA395F">
        <w:rPr>
          <w:rFonts w:ascii="Arial" w:hAnsi="Arial" w:cs="Arial"/>
          <w:color w:val="000000"/>
          <w:sz w:val="20"/>
          <w:szCs w:val="24"/>
        </w:rPr>
        <w:t>указанной</w:t>
      </w:r>
      <w:r w:rsidR="00330808">
        <w:rPr>
          <w:rFonts w:ascii="Arial" w:hAnsi="Arial" w:cs="Arial"/>
          <w:color w:val="000000"/>
          <w:sz w:val="20"/>
          <w:szCs w:val="24"/>
        </w:rPr>
        <w:t xml:space="preserve"> </w:t>
      </w:r>
      <w:r w:rsidRPr="00AA395F">
        <w:rPr>
          <w:rFonts w:ascii="Arial" w:hAnsi="Arial" w:cs="Arial"/>
          <w:color w:val="000000"/>
          <w:sz w:val="20"/>
          <w:szCs w:val="24"/>
        </w:rPr>
        <w:t>категории</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p>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8.2.</w:t>
      </w:r>
      <w:r>
        <w:rPr>
          <w:rFonts w:ascii="Arial" w:hAnsi="Arial" w:cs="Arial"/>
          <w:color w:val="000000"/>
          <w:sz w:val="20"/>
          <w:szCs w:val="24"/>
        </w:rPr>
        <w:t xml:space="preserve"> </w:t>
      </w:r>
      <w:r w:rsidR="00C807C1" w:rsidRPr="00AA395F">
        <w:rPr>
          <w:rFonts w:ascii="Arial" w:hAnsi="Arial" w:cs="Arial"/>
          <w:color w:val="000000"/>
          <w:sz w:val="20"/>
          <w:szCs w:val="24"/>
        </w:rPr>
        <w:t>Бесплатное</w:t>
      </w:r>
      <w:r>
        <w:rPr>
          <w:rFonts w:ascii="Arial" w:hAnsi="Arial" w:cs="Arial"/>
          <w:color w:val="000000"/>
          <w:sz w:val="20"/>
          <w:szCs w:val="24"/>
        </w:rPr>
        <w:t xml:space="preserve"> </w:t>
      </w:r>
      <w:r w:rsidR="00C807C1" w:rsidRPr="00AA395F">
        <w:rPr>
          <w:rFonts w:ascii="Arial" w:hAnsi="Arial" w:cs="Arial"/>
          <w:color w:val="000000"/>
          <w:sz w:val="20"/>
          <w:szCs w:val="24"/>
        </w:rPr>
        <w:t>двухразовое</w:t>
      </w:r>
      <w:r>
        <w:rPr>
          <w:rFonts w:ascii="Arial" w:hAnsi="Arial" w:cs="Arial"/>
          <w:color w:val="000000"/>
          <w:sz w:val="20"/>
          <w:szCs w:val="24"/>
        </w:rPr>
        <w:t xml:space="preserve"> </w:t>
      </w:r>
      <w:r w:rsidR="00C807C1" w:rsidRPr="00AA395F">
        <w:rPr>
          <w:rFonts w:ascii="Arial" w:hAnsi="Arial" w:cs="Arial"/>
          <w:color w:val="000000"/>
          <w:sz w:val="20"/>
          <w:szCs w:val="24"/>
        </w:rPr>
        <w:t>питание</w:t>
      </w:r>
      <w:r>
        <w:rPr>
          <w:rFonts w:ascii="Arial" w:hAnsi="Arial" w:cs="Arial"/>
          <w:color w:val="000000"/>
          <w:sz w:val="20"/>
          <w:szCs w:val="24"/>
        </w:rPr>
        <w:t xml:space="preserve"> </w:t>
      </w:r>
      <w:r w:rsidR="00C807C1" w:rsidRPr="00AA395F">
        <w:rPr>
          <w:rFonts w:ascii="Arial" w:hAnsi="Arial" w:cs="Arial"/>
          <w:color w:val="000000"/>
          <w:sz w:val="20"/>
          <w:szCs w:val="24"/>
        </w:rPr>
        <w:t>обучающимся,</w:t>
      </w:r>
      <w:r>
        <w:rPr>
          <w:rFonts w:ascii="Arial" w:hAnsi="Arial" w:cs="Arial"/>
          <w:color w:val="000000"/>
          <w:sz w:val="20"/>
          <w:szCs w:val="24"/>
        </w:rPr>
        <w:t xml:space="preserve"> </w:t>
      </w:r>
      <w:r w:rsidR="00C807C1" w:rsidRPr="00AA395F">
        <w:rPr>
          <w:rFonts w:ascii="Arial" w:hAnsi="Arial" w:cs="Arial"/>
          <w:color w:val="000000"/>
          <w:sz w:val="20"/>
          <w:szCs w:val="24"/>
        </w:rPr>
        <w:t>указанным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пункте</w:t>
      </w:r>
      <w:r>
        <w:rPr>
          <w:rFonts w:ascii="Arial" w:hAnsi="Arial" w:cs="Arial"/>
          <w:color w:val="000000"/>
          <w:sz w:val="20"/>
          <w:szCs w:val="24"/>
        </w:rPr>
        <w:t xml:space="preserve"> </w:t>
      </w:r>
      <w:r w:rsidR="00C807C1" w:rsidRPr="00AA395F">
        <w:rPr>
          <w:rFonts w:ascii="Arial" w:hAnsi="Arial" w:cs="Arial"/>
          <w:color w:val="000000"/>
          <w:sz w:val="20"/>
          <w:szCs w:val="24"/>
        </w:rPr>
        <w:t>8.1.</w:t>
      </w:r>
      <w:r>
        <w:rPr>
          <w:rFonts w:ascii="Arial" w:hAnsi="Arial" w:cs="Arial"/>
          <w:color w:val="000000"/>
          <w:sz w:val="20"/>
          <w:szCs w:val="24"/>
        </w:rPr>
        <w:t xml:space="preserve"> </w:t>
      </w:r>
      <w:r w:rsidR="00C807C1" w:rsidRPr="00AA395F">
        <w:rPr>
          <w:rFonts w:ascii="Arial" w:hAnsi="Arial" w:cs="Arial"/>
          <w:color w:val="000000"/>
          <w:sz w:val="20"/>
          <w:szCs w:val="24"/>
        </w:rPr>
        <w:t>настоящего</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предоставляется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заявительном</w:t>
      </w:r>
      <w:r>
        <w:rPr>
          <w:rFonts w:ascii="Arial" w:hAnsi="Arial" w:cs="Arial"/>
          <w:color w:val="000000"/>
          <w:sz w:val="20"/>
          <w:szCs w:val="24"/>
        </w:rPr>
        <w:t xml:space="preserve"> </w:t>
      </w:r>
      <w:r w:rsidR="00C807C1" w:rsidRPr="00AA395F">
        <w:rPr>
          <w:rFonts w:ascii="Arial" w:hAnsi="Arial" w:cs="Arial"/>
          <w:color w:val="000000"/>
          <w:sz w:val="20"/>
          <w:szCs w:val="24"/>
        </w:rPr>
        <w:t>порядке.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8.3.</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общеобразовательную</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r w:rsidR="00330808">
        <w:rPr>
          <w:rFonts w:ascii="Arial" w:hAnsi="Arial" w:cs="Arial"/>
          <w:color w:val="000000"/>
          <w:sz w:val="20"/>
          <w:szCs w:val="24"/>
        </w:rPr>
        <w:t xml:space="preserve"> </w:t>
      </w:r>
      <w:r w:rsidRPr="00AA395F">
        <w:rPr>
          <w:rFonts w:ascii="Arial" w:hAnsi="Arial" w:cs="Arial"/>
          <w:color w:val="000000"/>
          <w:sz w:val="20"/>
          <w:szCs w:val="24"/>
        </w:rPr>
        <w:t>представляется: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родителя</w:t>
      </w:r>
      <w:r w:rsidR="00330808">
        <w:rPr>
          <w:rFonts w:ascii="Arial" w:hAnsi="Arial" w:cs="Arial"/>
          <w:color w:val="000000"/>
          <w:sz w:val="20"/>
          <w:szCs w:val="24"/>
        </w:rPr>
        <w:t xml:space="preserve"> </w:t>
      </w:r>
      <w:r w:rsidRPr="00AA395F">
        <w:rPr>
          <w:rFonts w:ascii="Arial" w:hAnsi="Arial" w:cs="Arial"/>
          <w:color w:val="000000"/>
          <w:sz w:val="20"/>
          <w:szCs w:val="24"/>
        </w:rPr>
        <w:t>(законного</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сведения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участии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специальной</w:t>
      </w:r>
      <w:r w:rsidR="00330808">
        <w:rPr>
          <w:rFonts w:ascii="Arial" w:hAnsi="Arial" w:cs="Arial"/>
          <w:color w:val="000000"/>
          <w:sz w:val="20"/>
          <w:szCs w:val="24"/>
        </w:rPr>
        <w:t xml:space="preserve"> </w:t>
      </w:r>
      <w:r w:rsidRPr="00AA395F">
        <w:rPr>
          <w:rFonts w:ascii="Arial" w:hAnsi="Arial" w:cs="Arial"/>
          <w:color w:val="000000"/>
          <w:sz w:val="20"/>
          <w:szCs w:val="24"/>
        </w:rPr>
        <w:t>военной</w:t>
      </w:r>
      <w:r w:rsidR="00330808">
        <w:rPr>
          <w:rFonts w:ascii="Arial" w:hAnsi="Arial" w:cs="Arial"/>
          <w:color w:val="000000"/>
          <w:sz w:val="20"/>
          <w:szCs w:val="24"/>
        </w:rPr>
        <w:t xml:space="preserve"> </w:t>
      </w:r>
      <w:r w:rsidRPr="00AA395F">
        <w:rPr>
          <w:rFonts w:ascii="Arial" w:hAnsi="Arial" w:cs="Arial"/>
          <w:color w:val="000000"/>
          <w:sz w:val="20"/>
          <w:szCs w:val="24"/>
        </w:rPr>
        <w:t>операции.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8.4.</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регистрируется</w:t>
      </w:r>
      <w:r w:rsidR="00330808">
        <w:rPr>
          <w:rFonts w:ascii="Arial" w:hAnsi="Arial" w:cs="Arial"/>
          <w:color w:val="000000"/>
          <w:sz w:val="20"/>
          <w:szCs w:val="24"/>
        </w:rPr>
        <w:t xml:space="preserve"> </w:t>
      </w:r>
      <w:r w:rsidRPr="00AA395F">
        <w:rPr>
          <w:rFonts w:ascii="Arial" w:hAnsi="Arial" w:cs="Arial"/>
          <w:color w:val="000000"/>
          <w:sz w:val="20"/>
          <w:szCs w:val="24"/>
        </w:rPr>
        <w:t>специалистом</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осуществляющим</w:t>
      </w:r>
      <w:r w:rsidR="00330808">
        <w:rPr>
          <w:rFonts w:ascii="Arial" w:hAnsi="Arial" w:cs="Arial"/>
          <w:color w:val="000000"/>
          <w:sz w:val="20"/>
          <w:szCs w:val="24"/>
        </w:rPr>
        <w:t xml:space="preserve"> </w:t>
      </w:r>
      <w:r w:rsidRPr="00AA395F">
        <w:rPr>
          <w:rFonts w:ascii="Arial" w:hAnsi="Arial" w:cs="Arial"/>
          <w:color w:val="000000"/>
          <w:sz w:val="20"/>
          <w:szCs w:val="24"/>
        </w:rPr>
        <w:t>прием</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день</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прилагаемых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b/>
          <w:bCs/>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уведомляет</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принятом</w:t>
      </w:r>
      <w:r w:rsidR="00330808">
        <w:rPr>
          <w:rFonts w:ascii="Arial" w:hAnsi="Arial" w:cs="Arial"/>
          <w:color w:val="000000"/>
          <w:sz w:val="20"/>
          <w:szCs w:val="24"/>
        </w:rPr>
        <w:t xml:space="preserve"> </w:t>
      </w:r>
      <w:r w:rsidRPr="00AA395F">
        <w:rPr>
          <w:rFonts w:ascii="Arial" w:hAnsi="Arial" w:cs="Arial"/>
          <w:color w:val="000000"/>
          <w:sz w:val="20"/>
          <w:szCs w:val="24"/>
        </w:rPr>
        <w:t>решении</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оформляется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приказом</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8.5.</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горячего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родителем</w:t>
      </w:r>
      <w:r w:rsidR="00330808">
        <w:rPr>
          <w:rFonts w:ascii="Arial" w:hAnsi="Arial" w:cs="Arial"/>
          <w:color w:val="000000"/>
          <w:sz w:val="20"/>
          <w:szCs w:val="24"/>
        </w:rPr>
        <w:t xml:space="preserve"> </w:t>
      </w:r>
      <w:r w:rsidRPr="00AA395F">
        <w:rPr>
          <w:rFonts w:ascii="Arial" w:hAnsi="Arial" w:cs="Arial"/>
          <w:color w:val="000000"/>
          <w:sz w:val="20"/>
          <w:szCs w:val="24"/>
        </w:rPr>
        <w:t>(законным</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представителем)</w:t>
      </w:r>
      <w:r w:rsidR="00330808">
        <w:rPr>
          <w:rFonts w:ascii="Arial" w:hAnsi="Arial" w:cs="Arial"/>
          <w:color w:val="000000"/>
          <w:sz w:val="20"/>
          <w:szCs w:val="24"/>
        </w:rPr>
        <w:t xml:space="preserve"> </w:t>
      </w:r>
      <w:r w:rsidRPr="00AA395F">
        <w:rPr>
          <w:rFonts w:ascii="Arial" w:hAnsi="Arial" w:cs="Arial"/>
          <w:color w:val="000000"/>
          <w:sz w:val="20"/>
          <w:szCs w:val="24"/>
        </w:rPr>
        <w:t>неполного</w:t>
      </w:r>
      <w:r w:rsidR="00330808">
        <w:rPr>
          <w:rFonts w:ascii="Arial" w:hAnsi="Arial" w:cs="Arial"/>
          <w:color w:val="000000"/>
          <w:sz w:val="20"/>
          <w:szCs w:val="24"/>
        </w:rPr>
        <w:t xml:space="preserve"> </w:t>
      </w:r>
      <w:r w:rsidRPr="00AA395F">
        <w:rPr>
          <w:rFonts w:ascii="Arial" w:hAnsi="Arial" w:cs="Arial"/>
          <w:color w:val="000000"/>
          <w:sz w:val="20"/>
          <w:szCs w:val="24"/>
        </w:rPr>
        <w:t>пакета</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неправильно</w:t>
      </w:r>
      <w:r w:rsidR="00330808">
        <w:rPr>
          <w:rFonts w:ascii="Arial" w:hAnsi="Arial" w:cs="Arial"/>
          <w:color w:val="000000"/>
          <w:sz w:val="20"/>
          <w:szCs w:val="24"/>
        </w:rPr>
        <w:t xml:space="preserve"> </w:t>
      </w:r>
      <w:r w:rsidRPr="00AA395F">
        <w:rPr>
          <w:rFonts w:ascii="Arial" w:hAnsi="Arial" w:cs="Arial"/>
          <w:color w:val="000000"/>
          <w:sz w:val="20"/>
          <w:szCs w:val="24"/>
        </w:rPr>
        <w:t>оформленных</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утративших</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несоответствие</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требованиям,</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8.1.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8.6.</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организуется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5</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6</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неделю</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зависимости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режима</w:t>
      </w:r>
      <w:r w:rsidR="00330808">
        <w:rPr>
          <w:rFonts w:ascii="Arial" w:hAnsi="Arial" w:cs="Arial"/>
          <w:color w:val="000000"/>
          <w:sz w:val="20"/>
          <w:szCs w:val="24"/>
        </w:rPr>
        <w:t xml:space="preserve"> </w:t>
      </w:r>
      <w:r w:rsidRPr="00AA395F">
        <w:rPr>
          <w:rFonts w:ascii="Arial" w:hAnsi="Arial" w:cs="Arial"/>
          <w:color w:val="000000"/>
          <w:sz w:val="20"/>
          <w:szCs w:val="24"/>
        </w:rPr>
        <w:t>работы</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только</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занятий,</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получения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пропущенные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указанные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8.1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обеспечиваются</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выходные,</w:t>
      </w:r>
      <w:r w:rsidR="00330808">
        <w:rPr>
          <w:rFonts w:ascii="Arial" w:hAnsi="Arial" w:cs="Arial"/>
          <w:color w:val="000000"/>
          <w:sz w:val="20"/>
          <w:szCs w:val="24"/>
        </w:rPr>
        <w:t xml:space="preserve"> </w:t>
      </w:r>
      <w:r w:rsidRPr="00AA395F">
        <w:rPr>
          <w:rFonts w:ascii="Arial" w:hAnsi="Arial" w:cs="Arial"/>
          <w:color w:val="000000"/>
          <w:sz w:val="20"/>
          <w:szCs w:val="24"/>
        </w:rPr>
        <w:t>праздничные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каникулярное</w:t>
      </w:r>
      <w:r w:rsidR="00330808">
        <w:rPr>
          <w:rFonts w:ascii="Arial" w:hAnsi="Arial" w:cs="Arial"/>
          <w:color w:val="000000"/>
          <w:sz w:val="20"/>
          <w:szCs w:val="24"/>
        </w:rPr>
        <w:t xml:space="preserve"> </w:t>
      </w:r>
      <w:r w:rsidRPr="00AA395F">
        <w:rPr>
          <w:rFonts w:ascii="Arial" w:hAnsi="Arial" w:cs="Arial"/>
          <w:color w:val="000000"/>
          <w:sz w:val="20"/>
          <w:szCs w:val="24"/>
        </w:rPr>
        <w:t>время.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8.7.</w:t>
      </w:r>
      <w:r w:rsidR="00330808">
        <w:rPr>
          <w:rFonts w:ascii="Arial" w:hAnsi="Arial" w:cs="Arial"/>
          <w:color w:val="000000"/>
          <w:sz w:val="20"/>
          <w:szCs w:val="24"/>
        </w:rPr>
        <w:t xml:space="preserve"> </w:t>
      </w:r>
      <w:r w:rsidRPr="00AA395F">
        <w:rPr>
          <w:rFonts w:ascii="Arial" w:hAnsi="Arial" w:cs="Arial"/>
          <w:color w:val="000000"/>
          <w:sz w:val="20"/>
          <w:szCs w:val="24"/>
        </w:rPr>
        <w:t>Размер</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определяется</w:t>
      </w:r>
      <w:r w:rsidR="00330808">
        <w:rPr>
          <w:rFonts w:ascii="Arial" w:hAnsi="Arial" w:cs="Arial"/>
          <w:color w:val="000000"/>
          <w:sz w:val="20"/>
          <w:szCs w:val="24"/>
        </w:rPr>
        <w:t xml:space="preserve"> </w:t>
      </w:r>
      <w:r w:rsidRPr="00AA395F">
        <w:rPr>
          <w:rFonts w:ascii="Arial" w:hAnsi="Arial" w:cs="Arial"/>
          <w:color w:val="000000"/>
          <w:sz w:val="20"/>
          <w:szCs w:val="24"/>
        </w:rPr>
        <w:t>исходя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завтрака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обеда.</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8.8.</w:t>
      </w:r>
      <w:r w:rsidR="00330808">
        <w:rPr>
          <w:rFonts w:ascii="Arial" w:hAnsi="Arial" w:cs="Arial"/>
          <w:color w:val="000000"/>
          <w:sz w:val="20"/>
          <w:szCs w:val="24"/>
        </w:rPr>
        <w:t xml:space="preserve"> </w:t>
      </w:r>
      <w:r w:rsidRPr="00AA395F">
        <w:rPr>
          <w:rFonts w:ascii="Arial" w:hAnsi="Arial" w:cs="Arial"/>
          <w:color w:val="000000"/>
          <w:sz w:val="20"/>
          <w:szCs w:val="24"/>
        </w:rPr>
        <w:t>Обеспечение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прекращается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отмены</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отчислении</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p>
    <w:p w:rsidR="00834354" w:rsidRDefault="00C807C1" w:rsidP="00BD4957">
      <w:pPr>
        <w:pStyle w:val="ac"/>
        <w:ind w:firstLine="709"/>
        <w:jc w:val="center"/>
        <w:rPr>
          <w:rFonts w:ascii="Arial" w:hAnsi="Arial" w:cs="Arial"/>
          <w:b/>
          <w:color w:val="000000"/>
          <w:sz w:val="20"/>
          <w:szCs w:val="24"/>
        </w:rPr>
      </w:pPr>
      <w:r w:rsidRPr="00AA395F">
        <w:rPr>
          <w:rFonts w:ascii="Arial" w:hAnsi="Arial" w:cs="Arial"/>
          <w:b/>
          <w:color w:val="000000"/>
          <w:sz w:val="20"/>
          <w:szCs w:val="24"/>
        </w:rPr>
        <w:t>9.</w:t>
      </w:r>
      <w:r w:rsidR="00330808">
        <w:rPr>
          <w:rFonts w:ascii="Arial" w:hAnsi="Arial" w:cs="Arial"/>
          <w:b/>
          <w:color w:val="000000"/>
          <w:sz w:val="20"/>
          <w:szCs w:val="24"/>
        </w:rPr>
        <w:t xml:space="preserve"> </w:t>
      </w:r>
      <w:r w:rsidRPr="00AA395F">
        <w:rPr>
          <w:rFonts w:ascii="Arial" w:hAnsi="Arial" w:cs="Arial"/>
          <w:b/>
          <w:color w:val="000000"/>
          <w:sz w:val="20"/>
          <w:szCs w:val="24"/>
        </w:rPr>
        <w:t>Порядок</w:t>
      </w:r>
      <w:r w:rsidR="00BD4957">
        <w:rPr>
          <w:rFonts w:ascii="Arial" w:hAnsi="Arial" w:cs="Arial"/>
          <w:b/>
          <w:color w:val="000000"/>
          <w:sz w:val="20"/>
          <w:szCs w:val="24"/>
        </w:rPr>
        <w:t xml:space="preserve"> </w:t>
      </w:r>
      <w:r w:rsidRPr="00AA395F">
        <w:rPr>
          <w:rFonts w:ascii="Arial" w:hAnsi="Arial" w:cs="Arial"/>
          <w:b/>
          <w:color w:val="000000"/>
          <w:sz w:val="20"/>
          <w:szCs w:val="24"/>
        </w:rPr>
        <w:t>предоставления</w:t>
      </w:r>
      <w:r w:rsidR="00330808">
        <w:rPr>
          <w:rFonts w:ascii="Arial" w:hAnsi="Arial" w:cs="Arial"/>
          <w:b/>
          <w:color w:val="000000"/>
          <w:sz w:val="20"/>
          <w:szCs w:val="24"/>
        </w:rPr>
        <w:t xml:space="preserve"> </w:t>
      </w:r>
      <w:r w:rsidRPr="00AA395F">
        <w:rPr>
          <w:rFonts w:ascii="Arial" w:hAnsi="Arial" w:cs="Arial"/>
          <w:b/>
          <w:color w:val="000000"/>
          <w:sz w:val="20"/>
          <w:szCs w:val="24"/>
        </w:rPr>
        <w:t>бесплатного</w:t>
      </w:r>
      <w:r w:rsidR="00330808">
        <w:rPr>
          <w:rFonts w:ascii="Arial" w:hAnsi="Arial" w:cs="Arial"/>
          <w:b/>
          <w:color w:val="000000"/>
          <w:sz w:val="20"/>
          <w:szCs w:val="24"/>
        </w:rPr>
        <w:t xml:space="preserve"> </w:t>
      </w:r>
      <w:r w:rsidRPr="00AA395F">
        <w:rPr>
          <w:rFonts w:ascii="Arial" w:hAnsi="Arial" w:cs="Arial"/>
          <w:b/>
          <w:color w:val="000000"/>
          <w:sz w:val="20"/>
          <w:szCs w:val="24"/>
        </w:rPr>
        <w:t>двухразового</w:t>
      </w:r>
      <w:r w:rsidR="00330808">
        <w:rPr>
          <w:rFonts w:ascii="Arial" w:hAnsi="Arial" w:cs="Arial"/>
          <w:b/>
          <w:color w:val="000000"/>
          <w:sz w:val="20"/>
          <w:szCs w:val="24"/>
        </w:rPr>
        <w:t xml:space="preserve"> </w:t>
      </w:r>
      <w:r w:rsidRPr="00AA395F">
        <w:rPr>
          <w:rFonts w:ascii="Arial" w:hAnsi="Arial" w:cs="Arial"/>
          <w:b/>
          <w:color w:val="000000"/>
          <w:sz w:val="20"/>
          <w:szCs w:val="24"/>
        </w:rPr>
        <w:t>питания</w:t>
      </w:r>
      <w:r w:rsidR="00330808">
        <w:rPr>
          <w:rFonts w:ascii="Arial" w:hAnsi="Arial" w:cs="Arial"/>
          <w:b/>
          <w:color w:val="000000"/>
          <w:sz w:val="20"/>
          <w:szCs w:val="24"/>
        </w:rPr>
        <w:t xml:space="preserve"> </w:t>
      </w:r>
      <w:r w:rsidRPr="00AA395F">
        <w:rPr>
          <w:rFonts w:ascii="Arial" w:hAnsi="Arial" w:cs="Arial"/>
          <w:b/>
          <w:color w:val="000000"/>
          <w:sz w:val="20"/>
          <w:szCs w:val="24"/>
        </w:rPr>
        <w:t>обучающимся,</w:t>
      </w:r>
      <w:r w:rsidR="00330808">
        <w:rPr>
          <w:rFonts w:ascii="Arial" w:hAnsi="Arial" w:cs="Arial"/>
          <w:b/>
          <w:color w:val="000000"/>
          <w:sz w:val="20"/>
          <w:szCs w:val="24"/>
        </w:rPr>
        <w:t xml:space="preserve"> </w:t>
      </w:r>
      <w:r w:rsidRPr="00AA395F">
        <w:rPr>
          <w:rFonts w:ascii="Arial" w:hAnsi="Arial" w:cs="Arial"/>
          <w:b/>
          <w:color w:val="000000"/>
          <w:sz w:val="20"/>
          <w:szCs w:val="24"/>
        </w:rPr>
        <w:t>являющимся</w:t>
      </w:r>
      <w:r w:rsidR="00330808">
        <w:rPr>
          <w:rFonts w:ascii="Arial" w:hAnsi="Arial" w:cs="Arial"/>
          <w:b/>
          <w:color w:val="000000"/>
          <w:sz w:val="20"/>
          <w:szCs w:val="24"/>
        </w:rPr>
        <w:t xml:space="preserve"> </w:t>
      </w:r>
      <w:r w:rsidRPr="00AA395F">
        <w:rPr>
          <w:rFonts w:ascii="Arial" w:hAnsi="Arial" w:cs="Arial"/>
          <w:b/>
          <w:color w:val="000000"/>
          <w:sz w:val="20"/>
          <w:szCs w:val="24"/>
        </w:rPr>
        <w:t>членами</w:t>
      </w:r>
      <w:r w:rsidR="00330808">
        <w:rPr>
          <w:rFonts w:ascii="Arial" w:hAnsi="Arial" w:cs="Arial"/>
          <w:b/>
          <w:color w:val="000000"/>
          <w:sz w:val="20"/>
          <w:szCs w:val="24"/>
        </w:rPr>
        <w:t xml:space="preserve"> </w:t>
      </w:r>
      <w:r w:rsidRPr="00AA395F">
        <w:rPr>
          <w:rFonts w:ascii="Arial" w:hAnsi="Arial" w:cs="Arial"/>
          <w:b/>
          <w:color w:val="000000"/>
          <w:sz w:val="20"/>
          <w:szCs w:val="24"/>
        </w:rPr>
        <w:t>семей</w:t>
      </w:r>
      <w:r w:rsidR="00330808">
        <w:rPr>
          <w:rFonts w:ascii="Arial" w:hAnsi="Arial" w:cs="Arial"/>
          <w:b/>
          <w:color w:val="000000"/>
          <w:sz w:val="20"/>
          <w:szCs w:val="24"/>
        </w:rPr>
        <w:t xml:space="preserve"> </w:t>
      </w:r>
      <w:r w:rsidRPr="00AA395F">
        <w:rPr>
          <w:rFonts w:ascii="Arial" w:hAnsi="Arial" w:cs="Arial"/>
          <w:b/>
          <w:color w:val="000000"/>
          <w:sz w:val="20"/>
          <w:szCs w:val="24"/>
          <w:shd w:val="clear" w:color="auto" w:fill="FFFFFF"/>
        </w:rPr>
        <w:t>участников</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специальной</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военной</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операции,</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погибших</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(умерших)</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в</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результате</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участия</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в</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специальной</w:t>
      </w:r>
      <w:r w:rsidR="00330808">
        <w:rPr>
          <w:rFonts w:ascii="Arial" w:hAnsi="Arial" w:cs="Arial"/>
          <w:b/>
          <w:color w:val="000000"/>
          <w:sz w:val="20"/>
          <w:szCs w:val="24"/>
          <w:shd w:val="clear" w:color="auto" w:fill="FFFFFF"/>
        </w:rPr>
        <w:t xml:space="preserve"> </w:t>
      </w:r>
      <w:r w:rsidRPr="00AA395F">
        <w:rPr>
          <w:rFonts w:ascii="Arial" w:hAnsi="Arial" w:cs="Arial"/>
          <w:b/>
          <w:color w:val="000000"/>
          <w:sz w:val="20"/>
          <w:szCs w:val="24"/>
          <w:shd w:val="clear" w:color="auto" w:fill="FFFFFF"/>
        </w:rPr>
        <w:t>операции</w:t>
      </w:r>
      <w:r w:rsidR="00330808">
        <w:rPr>
          <w:rFonts w:ascii="Arial" w:hAnsi="Arial" w:cs="Arial"/>
          <w:b/>
          <w:color w:val="000000"/>
          <w:sz w:val="20"/>
          <w:szCs w:val="24"/>
          <w:shd w:val="clear" w:color="auto" w:fill="FFFFFF"/>
        </w:rPr>
        <w:t xml:space="preserve"> </w:t>
      </w:r>
    </w:p>
    <w:p w:rsidR="00C807C1" w:rsidRPr="00AA395F" w:rsidRDefault="00C807C1" w:rsidP="004B7F63">
      <w:pPr>
        <w:spacing w:after="0" w:line="240" w:lineRule="auto"/>
        <w:ind w:firstLine="709"/>
        <w:jc w:val="both"/>
        <w:rPr>
          <w:rFonts w:ascii="Arial" w:hAnsi="Arial" w:cs="Arial"/>
          <w:color w:val="000000"/>
          <w:sz w:val="20"/>
          <w:szCs w:val="24"/>
        </w:rPr>
      </w:pPr>
      <w:r w:rsidRPr="00AA395F">
        <w:rPr>
          <w:rFonts w:ascii="Arial" w:hAnsi="Arial" w:cs="Arial"/>
          <w:color w:val="000000"/>
          <w:sz w:val="20"/>
          <w:szCs w:val="24"/>
        </w:rPr>
        <w:t>9.1.</w:t>
      </w:r>
      <w:r w:rsidR="00330808">
        <w:rPr>
          <w:rFonts w:ascii="Arial" w:hAnsi="Arial" w:cs="Arial"/>
          <w:color w:val="000000"/>
          <w:sz w:val="20"/>
          <w:szCs w:val="24"/>
        </w:rPr>
        <w:t xml:space="preserve"> </w:t>
      </w:r>
      <w:r w:rsidRPr="00AA395F">
        <w:rPr>
          <w:rFonts w:ascii="Arial" w:hAnsi="Arial" w:cs="Arial"/>
          <w:color w:val="000000"/>
          <w:sz w:val="20"/>
          <w:szCs w:val="24"/>
        </w:rPr>
        <w:t>Порядок</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bCs/>
          <w:color w:val="000000"/>
          <w:sz w:val="20"/>
          <w:szCs w:val="24"/>
        </w:rPr>
        <w:t>обучающимся,</w:t>
      </w:r>
      <w:r w:rsidR="00330808">
        <w:rPr>
          <w:rFonts w:ascii="Arial" w:hAnsi="Arial" w:cs="Arial"/>
          <w:bCs/>
          <w:color w:val="000000"/>
          <w:sz w:val="20"/>
          <w:szCs w:val="24"/>
        </w:rPr>
        <w:t xml:space="preserve"> </w:t>
      </w:r>
      <w:r w:rsidRPr="00AA395F">
        <w:rPr>
          <w:rFonts w:ascii="Arial" w:hAnsi="Arial" w:cs="Arial"/>
          <w:color w:val="000000"/>
          <w:sz w:val="20"/>
          <w:szCs w:val="24"/>
        </w:rPr>
        <w:t>являющимся</w:t>
      </w:r>
      <w:r w:rsidR="00330808">
        <w:rPr>
          <w:rFonts w:ascii="Arial" w:hAnsi="Arial" w:cs="Arial"/>
          <w:color w:val="000000"/>
          <w:sz w:val="20"/>
          <w:szCs w:val="24"/>
        </w:rPr>
        <w:t xml:space="preserve"> </w:t>
      </w:r>
      <w:r w:rsidRPr="00AA395F">
        <w:rPr>
          <w:rFonts w:ascii="Arial" w:hAnsi="Arial" w:cs="Arial"/>
          <w:color w:val="000000"/>
          <w:sz w:val="20"/>
          <w:szCs w:val="24"/>
        </w:rPr>
        <w:t>членами</w:t>
      </w:r>
      <w:r w:rsidR="00330808">
        <w:rPr>
          <w:rFonts w:ascii="Arial" w:hAnsi="Arial" w:cs="Arial"/>
          <w:color w:val="000000"/>
          <w:sz w:val="20"/>
          <w:szCs w:val="24"/>
        </w:rPr>
        <w:t xml:space="preserve"> </w:t>
      </w:r>
      <w:r w:rsidRPr="00AA395F">
        <w:rPr>
          <w:rFonts w:ascii="Arial" w:hAnsi="Arial" w:cs="Arial"/>
          <w:color w:val="000000"/>
          <w:sz w:val="20"/>
          <w:szCs w:val="24"/>
        </w:rPr>
        <w:t>семей</w:t>
      </w:r>
      <w:r w:rsidR="00330808">
        <w:rPr>
          <w:rFonts w:ascii="Arial" w:hAnsi="Arial" w:cs="Arial"/>
          <w:color w:val="000000"/>
          <w:sz w:val="20"/>
          <w:szCs w:val="24"/>
        </w:rPr>
        <w:t xml:space="preserve"> </w:t>
      </w:r>
      <w:r w:rsidRPr="00AA395F">
        <w:rPr>
          <w:rFonts w:ascii="Arial" w:hAnsi="Arial" w:cs="Arial"/>
          <w:color w:val="000000"/>
          <w:sz w:val="20"/>
          <w:szCs w:val="24"/>
          <w:shd w:val="clear" w:color="auto" w:fill="FFFFFF"/>
        </w:rPr>
        <w:t>участников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специальной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военной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операции,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погибших</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(умерших)</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результате</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участия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специальной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операции,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rPr>
        <w:t>разработан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целях</w:t>
      </w:r>
      <w:r w:rsidR="00330808">
        <w:rPr>
          <w:rFonts w:ascii="Arial" w:hAnsi="Arial" w:cs="Arial"/>
          <w:color w:val="000000"/>
          <w:sz w:val="20"/>
          <w:szCs w:val="24"/>
        </w:rPr>
        <w:t xml:space="preserve"> </w:t>
      </w:r>
      <w:r w:rsidRPr="00AA395F">
        <w:rPr>
          <w:rFonts w:ascii="Arial" w:hAnsi="Arial" w:cs="Arial"/>
          <w:color w:val="000000"/>
          <w:sz w:val="20"/>
          <w:szCs w:val="24"/>
        </w:rPr>
        <w:t>социальной</w:t>
      </w:r>
      <w:r w:rsidR="00330808">
        <w:rPr>
          <w:rFonts w:ascii="Arial" w:hAnsi="Arial" w:cs="Arial"/>
          <w:color w:val="000000"/>
          <w:sz w:val="20"/>
          <w:szCs w:val="24"/>
        </w:rPr>
        <w:t xml:space="preserve"> </w:t>
      </w:r>
      <w:r w:rsidRPr="00AA395F">
        <w:rPr>
          <w:rFonts w:ascii="Arial" w:hAnsi="Arial" w:cs="Arial"/>
          <w:color w:val="000000"/>
          <w:sz w:val="20"/>
          <w:szCs w:val="24"/>
        </w:rPr>
        <w:t>поддержки</w:t>
      </w:r>
      <w:r w:rsidR="00330808">
        <w:rPr>
          <w:rFonts w:ascii="Arial" w:hAnsi="Arial" w:cs="Arial"/>
          <w:color w:val="000000"/>
          <w:sz w:val="20"/>
          <w:szCs w:val="24"/>
        </w:rPr>
        <w:t xml:space="preserve"> </w:t>
      </w:r>
      <w:r w:rsidRPr="00AA395F">
        <w:rPr>
          <w:rFonts w:ascii="Arial" w:hAnsi="Arial" w:cs="Arial"/>
          <w:color w:val="000000"/>
          <w:sz w:val="20"/>
          <w:szCs w:val="24"/>
        </w:rPr>
        <w:t>указанной</w:t>
      </w:r>
      <w:r w:rsidR="00330808">
        <w:rPr>
          <w:rFonts w:ascii="Arial" w:hAnsi="Arial" w:cs="Arial"/>
          <w:color w:val="000000"/>
          <w:sz w:val="20"/>
          <w:szCs w:val="24"/>
        </w:rPr>
        <w:t xml:space="preserve"> </w:t>
      </w:r>
      <w:r w:rsidRPr="00AA395F">
        <w:rPr>
          <w:rFonts w:ascii="Arial" w:hAnsi="Arial" w:cs="Arial"/>
          <w:color w:val="000000"/>
          <w:sz w:val="20"/>
          <w:szCs w:val="24"/>
        </w:rPr>
        <w:t>категории</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p>
    <w:p w:rsidR="00C807C1" w:rsidRPr="00AA395F" w:rsidRDefault="00330808" w:rsidP="004B7F63">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9.2.</w:t>
      </w:r>
      <w:r>
        <w:rPr>
          <w:rFonts w:ascii="Arial" w:hAnsi="Arial" w:cs="Arial"/>
          <w:color w:val="000000"/>
          <w:sz w:val="20"/>
          <w:szCs w:val="24"/>
        </w:rPr>
        <w:t xml:space="preserve"> </w:t>
      </w:r>
      <w:r w:rsidR="00C807C1" w:rsidRPr="00AA395F">
        <w:rPr>
          <w:rFonts w:ascii="Arial" w:hAnsi="Arial" w:cs="Arial"/>
          <w:color w:val="000000"/>
          <w:sz w:val="20"/>
          <w:szCs w:val="24"/>
        </w:rPr>
        <w:t>Бесплатное</w:t>
      </w:r>
      <w:r>
        <w:rPr>
          <w:rFonts w:ascii="Arial" w:hAnsi="Arial" w:cs="Arial"/>
          <w:color w:val="000000"/>
          <w:sz w:val="20"/>
          <w:szCs w:val="24"/>
        </w:rPr>
        <w:t xml:space="preserve"> </w:t>
      </w:r>
      <w:r w:rsidR="00C807C1" w:rsidRPr="00AA395F">
        <w:rPr>
          <w:rFonts w:ascii="Arial" w:hAnsi="Arial" w:cs="Arial"/>
          <w:color w:val="000000"/>
          <w:sz w:val="20"/>
          <w:szCs w:val="24"/>
        </w:rPr>
        <w:t>двухразовое</w:t>
      </w:r>
      <w:r>
        <w:rPr>
          <w:rFonts w:ascii="Arial" w:hAnsi="Arial" w:cs="Arial"/>
          <w:color w:val="000000"/>
          <w:sz w:val="20"/>
          <w:szCs w:val="24"/>
        </w:rPr>
        <w:t xml:space="preserve"> </w:t>
      </w:r>
      <w:r w:rsidR="00C807C1" w:rsidRPr="00AA395F">
        <w:rPr>
          <w:rFonts w:ascii="Arial" w:hAnsi="Arial" w:cs="Arial"/>
          <w:color w:val="000000"/>
          <w:sz w:val="20"/>
          <w:szCs w:val="24"/>
        </w:rPr>
        <w:t>питание</w:t>
      </w:r>
      <w:r>
        <w:rPr>
          <w:rFonts w:ascii="Arial" w:hAnsi="Arial" w:cs="Arial"/>
          <w:color w:val="000000"/>
          <w:sz w:val="20"/>
          <w:szCs w:val="24"/>
        </w:rPr>
        <w:t xml:space="preserve"> </w:t>
      </w:r>
      <w:r w:rsidR="00C807C1" w:rsidRPr="00AA395F">
        <w:rPr>
          <w:rFonts w:ascii="Arial" w:hAnsi="Arial" w:cs="Arial"/>
          <w:color w:val="000000"/>
          <w:sz w:val="20"/>
          <w:szCs w:val="24"/>
        </w:rPr>
        <w:t>обучающимся,</w:t>
      </w:r>
      <w:r>
        <w:rPr>
          <w:rFonts w:ascii="Arial" w:hAnsi="Arial" w:cs="Arial"/>
          <w:color w:val="000000"/>
          <w:sz w:val="20"/>
          <w:szCs w:val="24"/>
        </w:rPr>
        <w:t xml:space="preserve"> </w:t>
      </w:r>
      <w:r w:rsidR="00C807C1" w:rsidRPr="00AA395F">
        <w:rPr>
          <w:rFonts w:ascii="Arial" w:hAnsi="Arial" w:cs="Arial"/>
          <w:color w:val="000000"/>
          <w:sz w:val="20"/>
          <w:szCs w:val="24"/>
        </w:rPr>
        <w:t>указанным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пункте</w:t>
      </w:r>
      <w:r>
        <w:rPr>
          <w:rFonts w:ascii="Arial" w:hAnsi="Arial" w:cs="Arial"/>
          <w:color w:val="000000"/>
          <w:sz w:val="20"/>
          <w:szCs w:val="24"/>
        </w:rPr>
        <w:t xml:space="preserve"> </w:t>
      </w:r>
      <w:r w:rsidR="00C807C1" w:rsidRPr="00AA395F">
        <w:rPr>
          <w:rFonts w:ascii="Arial" w:hAnsi="Arial" w:cs="Arial"/>
          <w:color w:val="000000"/>
          <w:sz w:val="20"/>
          <w:szCs w:val="24"/>
        </w:rPr>
        <w:t>9.1.</w:t>
      </w:r>
      <w:r>
        <w:rPr>
          <w:rFonts w:ascii="Arial" w:hAnsi="Arial" w:cs="Arial"/>
          <w:color w:val="000000"/>
          <w:sz w:val="20"/>
          <w:szCs w:val="24"/>
        </w:rPr>
        <w:t xml:space="preserve"> </w:t>
      </w:r>
      <w:r w:rsidR="00C807C1" w:rsidRPr="00AA395F">
        <w:rPr>
          <w:rFonts w:ascii="Arial" w:hAnsi="Arial" w:cs="Arial"/>
          <w:color w:val="000000"/>
          <w:sz w:val="20"/>
          <w:szCs w:val="24"/>
        </w:rPr>
        <w:t>настоящего</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предоставляется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заявительном</w:t>
      </w:r>
      <w:r>
        <w:rPr>
          <w:rFonts w:ascii="Arial" w:hAnsi="Arial" w:cs="Arial"/>
          <w:color w:val="000000"/>
          <w:sz w:val="20"/>
          <w:szCs w:val="24"/>
        </w:rPr>
        <w:t xml:space="preserve"> </w:t>
      </w:r>
      <w:r w:rsidR="00C807C1" w:rsidRPr="00AA395F">
        <w:rPr>
          <w:rFonts w:ascii="Arial" w:hAnsi="Arial" w:cs="Arial"/>
          <w:color w:val="000000"/>
          <w:sz w:val="20"/>
          <w:szCs w:val="24"/>
        </w:rPr>
        <w:t>порядке.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9.3.</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общеобразовательную</w:t>
      </w:r>
      <w:r w:rsidR="00330808">
        <w:rPr>
          <w:rFonts w:ascii="Arial" w:hAnsi="Arial" w:cs="Arial"/>
          <w:color w:val="000000"/>
          <w:sz w:val="20"/>
          <w:szCs w:val="24"/>
        </w:rPr>
        <w:t xml:space="preserve"> </w:t>
      </w:r>
      <w:r w:rsidRPr="00AA395F">
        <w:rPr>
          <w:rFonts w:ascii="Arial" w:hAnsi="Arial" w:cs="Arial"/>
          <w:color w:val="000000"/>
          <w:sz w:val="20"/>
          <w:szCs w:val="24"/>
        </w:rPr>
        <w:t>организацию</w:t>
      </w:r>
      <w:r w:rsidR="00330808">
        <w:rPr>
          <w:rFonts w:ascii="Arial" w:hAnsi="Arial" w:cs="Arial"/>
          <w:color w:val="000000"/>
          <w:sz w:val="20"/>
          <w:szCs w:val="24"/>
        </w:rPr>
        <w:t xml:space="preserve"> </w:t>
      </w:r>
      <w:r w:rsidRPr="00AA395F">
        <w:rPr>
          <w:rFonts w:ascii="Arial" w:hAnsi="Arial" w:cs="Arial"/>
          <w:color w:val="000000"/>
          <w:sz w:val="20"/>
          <w:szCs w:val="24"/>
        </w:rPr>
        <w:t>представляются: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родителя</w:t>
      </w:r>
      <w:r w:rsidR="00330808">
        <w:rPr>
          <w:rFonts w:ascii="Arial" w:hAnsi="Arial" w:cs="Arial"/>
          <w:color w:val="000000"/>
          <w:sz w:val="20"/>
          <w:szCs w:val="24"/>
        </w:rPr>
        <w:t xml:space="preserve"> </w:t>
      </w:r>
      <w:r w:rsidRPr="00AA395F">
        <w:rPr>
          <w:rFonts w:ascii="Arial" w:hAnsi="Arial" w:cs="Arial"/>
          <w:color w:val="000000"/>
          <w:sz w:val="20"/>
          <w:szCs w:val="24"/>
        </w:rPr>
        <w:t>(законного</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shd w:val="clear" w:color="auto" w:fill="FFFFFF"/>
        </w:rPr>
        <w:t>сведения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смерти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участника</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специальной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военной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операции,</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погибшего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(умершего)</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результате</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участия</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специальной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военной</w:t>
      </w:r>
      <w:r w:rsidR="00330808">
        <w:rPr>
          <w:rFonts w:ascii="Arial" w:hAnsi="Arial" w:cs="Arial"/>
          <w:color w:val="000000"/>
          <w:sz w:val="20"/>
          <w:szCs w:val="24"/>
          <w:shd w:val="clear" w:color="auto" w:fill="FFFFFF"/>
        </w:rPr>
        <w:t xml:space="preserve"> </w:t>
      </w:r>
      <w:r w:rsidRPr="00AA395F">
        <w:rPr>
          <w:rFonts w:ascii="Arial" w:hAnsi="Arial" w:cs="Arial"/>
          <w:color w:val="000000"/>
          <w:sz w:val="20"/>
          <w:szCs w:val="24"/>
          <w:shd w:val="clear" w:color="auto" w:fill="FFFFFF"/>
        </w:rPr>
        <w:t>операции</w:t>
      </w:r>
      <w:r w:rsidRPr="00AA395F">
        <w:rPr>
          <w:rFonts w:ascii="Arial" w:hAnsi="Arial" w:cs="Arial"/>
          <w:color w:val="000000"/>
          <w:sz w:val="20"/>
          <w:szCs w:val="24"/>
        </w:rPr>
        <w:t>.</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9.4.</w:t>
      </w:r>
      <w:r w:rsidR="00330808">
        <w:rPr>
          <w:rFonts w:ascii="Arial" w:hAnsi="Arial" w:cs="Arial"/>
          <w:color w:val="000000"/>
          <w:sz w:val="20"/>
          <w:szCs w:val="24"/>
        </w:rPr>
        <w:t xml:space="preserve"> </w:t>
      </w:r>
      <w:r w:rsidRPr="00AA395F">
        <w:rPr>
          <w:rFonts w:ascii="Arial" w:hAnsi="Arial" w:cs="Arial"/>
          <w:color w:val="000000"/>
          <w:sz w:val="20"/>
          <w:szCs w:val="24"/>
        </w:rPr>
        <w:t>Заявление</w:t>
      </w:r>
      <w:r w:rsidR="00330808">
        <w:rPr>
          <w:rFonts w:ascii="Arial" w:hAnsi="Arial" w:cs="Arial"/>
          <w:color w:val="000000"/>
          <w:sz w:val="20"/>
          <w:szCs w:val="24"/>
        </w:rPr>
        <w:t xml:space="preserve"> </w:t>
      </w:r>
      <w:r w:rsidRPr="00AA395F">
        <w:rPr>
          <w:rFonts w:ascii="Arial" w:hAnsi="Arial" w:cs="Arial"/>
          <w:color w:val="000000"/>
          <w:sz w:val="20"/>
          <w:szCs w:val="24"/>
        </w:rPr>
        <w:t>регистрируется</w:t>
      </w:r>
      <w:r w:rsidR="00330808">
        <w:rPr>
          <w:rFonts w:ascii="Arial" w:hAnsi="Arial" w:cs="Arial"/>
          <w:color w:val="000000"/>
          <w:sz w:val="20"/>
          <w:szCs w:val="24"/>
        </w:rPr>
        <w:t xml:space="preserve"> </w:t>
      </w:r>
      <w:r w:rsidRPr="00AA395F">
        <w:rPr>
          <w:rFonts w:ascii="Arial" w:hAnsi="Arial" w:cs="Arial"/>
          <w:color w:val="000000"/>
          <w:sz w:val="20"/>
          <w:szCs w:val="24"/>
        </w:rPr>
        <w:t>специалистом</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осуществляющим</w:t>
      </w:r>
      <w:r w:rsidR="00330808">
        <w:rPr>
          <w:rFonts w:ascii="Arial" w:hAnsi="Arial" w:cs="Arial"/>
          <w:color w:val="000000"/>
          <w:sz w:val="20"/>
          <w:szCs w:val="24"/>
        </w:rPr>
        <w:t xml:space="preserve"> </w:t>
      </w:r>
      <w:r w:rsidRPr="00AA395F">
        <w:rPr>
          <w:rFonts w:ascii="Arial" w:hAnsi="Arial" w:cs="Arial"/>
          <w:color w:val="000000"/>
          <w:sz w:val="20"/>
          <w:szCs w:val="24"/>
        </w:rPr>
        <w:t>прием</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день</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представления.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прилагаемых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руководитель</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b/>
          <w:bCs/>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уведомляет</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принятом</w:t>
      </w:r>
      <w:r w:rsidR="00330808">
        <w:rPr>
          <w:rFonts w:ascii="Arial" w:hAnsi="Arial" w:cs="Arial"/>
          <w:color w:val="000000"/>
          <w:sz w:val="20"/>
          <w:szCs w:val="24"/>
        </w:rPr>
        <w:t xml:space="preserve"> </w:t>
      </w:r>
      <w:r w:rsidRPr="00AA395F">
        <w:rPr>
          <w:rFonts w:ascii="Arial" w:hAnsi="Arial" w:cs="Arial"/>
          <w:color w:val="000000"/>
          <w:sz w:val="20"/>
          <w:szCs w:val="24"/>
        </w:rPr>
        <w:t>решении</w:t>
      </w:r>
      <w:r w:rsidR="00330808">
        <w:rPr>
          <w:rFonts w:ascii="Arial" w:hAnsi="Arial" w:cs="Arial"/>
          <w:color w:val="000000"/>
          <w:sz w:val="20"/>
          <w:szCs w:val="24"/>
        </w:rPr>
        <w:t xml:space="preserve"> </w:t>
      </w:r>
      <w:r w:rsidRPr="00AA395F">
        <w:rPr>
          <w:rFonts w:ascii="Arial" w:hAnsi="Arial" w:cs="Arial"/>
          <w:color w:val="000000"/>
          <w:sz w:val="20"/>
          <w:szCs w:val="24"/>
        </w:rPr>
        <w:t>заявителя.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двухразовым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либо</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оформляется</w:t>
      </w:r>
      <w:r w:rsidR="00330808">
        <w:rPr>
          <w:rFonts w:ascii="Arial" w:hAnsi="Arial" w:cs="Arial"/>
          <w:color w:val="000000"/>
          <w:sz w:val="20"/>
          <w:szCs w:val="24"/>
        </w:rPr>
        <w:t xml:space="preserve"> </w:t>
      </w:r>
      <w:r w:rsidRPr="00AA395F">
        <w:rPr>
          <w:rFonts w:ascii="Arial" w:hAnsi="Arial" w:cs="Arial"/>
          <w:color w:val="000000"/>
          <w:sz w:val="20"/>
          <w:szCs w:val="24"/>
        </w:rPr>
        <w:t>приказом</w:t>
      </w:r>
      <w:r w:rsidR="00330808">
        <w:rPr>
          <w:rFonts w:ascii="Arial" w:hAnsi="Arial" w:cs="Arial"/>
          <w:color w:val="000000"/>
          <w:sz w:val="20"/>
          <w:szCs w:val="24"/>
        </w:rPr>
        <w:t xml:space="preserve"> </w:t>
      </w:r>
      <w:r w:rsidRPr="00AA395F">
        <w:rPr>
          <w:rFonts w:ascii="Arial" w:hAnsi="Arial" w:cs="Arial"/>
          <w:color w:val="000000"/>
          <w:sz w:val="20"/>
          <w:szCs w:val="24"/>
        </w:rPr>
        <w:t>руководителя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9.5.</w:t>
      </w:r>
      <w:r w:rsidR="00330808">
        <w:rPr>
          <w:rFonts w:ascii="Arial" w:hAnsi="Arial" w:cs="Arial"/>
          <w:color w:val="000000"/>
          <w:sz w:val="20"/>
          <w:szCs w:val="24"/>
        </w:rPr>
        <w:t xml:space="preserve"> </w:t>
      </w:r>
      <w:r w:rsidRPr="00AA395F">
        <w:rPr>
          <w:rFonts w:ascii="Arial" w:hAnsi="Arial" w:cs="Arial"/>
          <w:color w:val="000000"/>
          <w:sz w:val="20"/>
          <w:szCs w:val="24"/>
        </w:rPr>
        <w:t>Основаниями</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учащимся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двухразового</w:t>
      </w:r>
      <w:r w:rsidR="00330808">
        <w:rPr>
          <w:rFonts w:ascii="Arial" w:hAnsi="Arial" w:cs="Arial"/>
          <w:color w:val="000000"/>
          <w:sz w:val="20"/>
          <w:szCs w:val="24"/>
        </w:rPr>
        <w:t xml:space="preserve"> </w:t>
      </w:r>
      <w:r w:rsidRPr="00AA395F">
        <w:rPr>
          <w:rFonts w:ascii="Arial" w:hAnsi="Arial" w:cs="Arial"/>
          <w:color w:val="000000"/>
          <w:sz w:val="20"/>
          <w:szCs w:val="24"/>
        </w:rPr>
        <w:t>горячего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родителем</w:t>
      </w:r>
      <w:r w:rsidR="00330808">
        <w:rPr>
          <w:rFonts w:ascii="Arial" w:hAnsi="Arial" w:cs="Arial"/>
          <w:color w:val="000000"/>
          <w:sz w:val="20"/>
          <w:szCs w:val="24"/>
        </w:rPr>
        <w:t xml:space="preserve"> </w:t>
      </w:r>
      <w:r w:rsidRPr="00AA395F">
        <w:rPr>
          <w:rFonts w:ascii="Arial" w:hAnsi="Arial" w:cs="Arial"/>
          <w:color w:val="000000"/>
          <w:sz w:val="20"/>
          <w:szCs w:val="24"/>
        </w:rPr>
        <w:t>(законным</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представителем)</w:t>
      </w:r>
      <w:r w:rsidR="00330808">
        <w:rPr>
          <w:rFonts w:ascii="Arial" w:hAnsi="Arial" w:cs="Arial"/>
          <w:color w:val="000000"/>
          <w:sz w:val="20"/>
          <w:szCs w:val="24"/>
        </w:rPr>
        <w:t xml:space="preserve"> </w:t>
      </w:r>
      <w:r w:rsidRPr="00AA395F">
        <w:rPr>
          <w:rFonts w:ascii="Arial" w:hAnsi="Arial" w:cs="Arial"/>
          <w:color w:val="000000"/>
          <w:sz w:val="20"/>
          <w:szCs w:val="24"/>
        </w:rPr>
        <w:t>неполного</w:t>
      </w:r>
      <w:r w:rsidR="00330808">
        <w:rPr>
          <w:rFonts w:ascii="Arial" w:hAnsi="Arial" w:cs="Arial"/>
          <w:color w:val="000000"/>
          <w:sz w:val="20"/>
          <w:szCs w:val="24"/>
        </w:rPr>
        <w:t xml:space="preserve"> </w:t>
      </w:r>
      <w:r w:rsidRPr="00AA395F">
        <w:rPr>
          <w:rFonts w:ascii="Arial" w:hAnsi="Arial" w:cs="Arial"/>
          <w:color w:val="000000"/>
          <w:sz w:val="20"/>
          <w:szCs w:val="24"/>
        </w:rPr>
        <w:t>пакета</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предоставление</w:t>
      </w:r>
      <w:r w:rsidR="00330808">
        <w:rPr>
          <w:rFonts w:ascii="Arial" w:hAnsi="Arial" w:cs="Arial"/>
          <w:color w:val="000000"/>
          <w:sz w:val="20"/>
          <w:szCs w:val="24"/>
        </w:rPr>
        <w:t xml:space="preserve"> </w:t>
      </w:r>
      <w:r w:rsidRPr="00AA395F">
        <w:rPr>
          <w:rFonts w:ascii="Arial" w:hAnsi="Arial" w:cs="Arial"/>
          <w:color w:val="000000"/>
          <w:sz w:val="20"/>
          <w:szCs w:val="24"/>
        </w:rPr>
        <w:t>неправильно</w:t>
      </w:r>
      <w:r w:rsidR="00330808">
        <w:rPr>
          <w:rFonts w:ascii="Arial" w:hAnsi="Arial" w:cs="Arial"/>
          <w:color w:val="000000"/>
          <w:sz w:val="20"/>
          <w:szCs w:val="24"/>
        </w:rPr>
        <w:t xml:space="preserve"> </w:t>
      </w:r>
      <w:r w:rsidRPr="00AA395F">
        <w:rPr>
          <w:rFonts w:ascii="Arial" w:hAnsi="Arial" w:cs="Arial"/>
          <w:color w:val="000000"/>
          <w:sz w:val="20"/>
          <w:szCs w:val="24"/>
        </w:rPr>
        <w:t>оформленных</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утративших</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несоответствие</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требованиям,</w:t>
      </w:r>
      <w:r w:rsidR="00330808">
        <w:rPr>
          <w:rFonts w:ascii="Arial" w:hAnsi="Arial" w:cs="Arial"/>
          <w:color w:val="000000"/>
          <w:sz w:val="20"/>
          <w:szCs w:val="24"/>
        </w:rPr>
        <w:t xml:space="preserve"> </w:t>
      </w:r>
      <w:r w:rsidRPr="00AA395F">
        <w:rPr>
          <w:rFonts w:ascii="Arial" w:hAnsi="Arial" w:cs="Arial"/>
          <w:color w:val="000000"/>
          <w:sz w:val="20"/>
          <w:szCs w:val="24"/>
        </w:rPr>
        <w:t>установленным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9.1.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9.6.</w:t>
      </w:r>
      <w:r w:rsidR="00330808">
        <w:rPr>
          <w:rFonts w:ascii="Arial" w:hAnsi="Arial" w:cs="Arial"/>
          <w:color w:val="000000"/>
          <w:sz w:val="20"/>
          <w:szCs w:val="24"/>
        </w:rPr>
        <w:t xml:space="preserve"> </w:t>
      </w:r>
      <w:r w:rsidRPr="00AA395F">
        <w:rPr>
          <w:rFonts w:ascii="Arial" w:hAnsi="Arial" w:cs="Arial"/>
          <w:color w:val="000000"/>
          <w:sz w:val="20"/>
          <w:szCs w:val="24"/>
        </w:rPr>
        <w:t>Бесплатное</w:t>
      </w:r>
      <w:r w:rsidR="00330808">
        <w:rPr>
          <w:rFonts w:ascii="Arial" w:hAnsi="Arial" w:cs="Arial"/>
          <w:color w:val="000000"/>
          <w:sz w:val="20"/>
          <w:szCs w:val="24"/>
        </w:rPr>
        <w:t xml:space="preserve"> </w:t>
      </w:r>
      <w:r w:rsidRPr="00AA395F">
        <w:rPr>
          <w:rFonts w:ascii="Arial" w:hAnsi="Arial" w:cs="Arial"/>
          <w:color w:val="000000"/>
          <w:sz w:val="20"/>
          <w:szCs w:val="24"/>
        </w:rPr>
        <w:t>питание</w:t>
      </w:r>
      <w:r w:rsidR="00330808">
        <w:rPr>
          <w:rFonts w:ascii="Arial" w:hAnsi="Arial" w:cs="Arial"/>
          <w:color w:val="000000"/>
          <w:sz w:val="20"/>
          <w:szCs w:val="24"/>
        </w:rPr>
        <w:t xml:space="preserve"> </w:t>
      </w:r>
      <w:r w:rsidRPr="00AA395F">
        <w:rPr>
          <w:rFonts w:ascii="Arial" w:hAnsi="Arial" w:cs="Arial"/>
          <w:color w:val="000000"/>
          <w:sz w:val="20"/>
          <w:szCs w:val="24"/>
        </w:rPr>
        <w:t>организуется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5</w:t>
      </w:r>
      <w:r w:rsidR="00330808">
        <w:rPr>
          <w:rFonts w:ascii="Arial" w:hAnsi="Arial" w:cs="Arial"/>
          <w:color w:val="000000"/>
          <w:sz w:val="20"/>
          <w:szCs w:val="24"/>
        </w:rPr>
        <w:t xml:space="preserve"> </w:t>
      </w:r>
      <w:r w:rsidRPr="00AA395F">
        <w:rPr>
          <w:rFonts w:ascii="Arial" w:hAnsi="Arial" w:cs="Arial"/>
          <w:color w:val="000000"/>
          <w:sz w:val="20"/>
          <w:szCs w:val="24"/>
        </w:rPr>
        <w:t>или</w:t>
      </w:r>
      <w:r w:rsidR="00330808">
        <w:rPr>
          <w:rFonts w:ascii="Arial" w:hAnsi="Arial" w:cs="Arial"/>
          <w:color w:val="000000"/>
          <w:sz w:val="20"/>
          <w:szCs w:val="24"/>
        </w:rPr>
        <w:t xml:space="preserve"> </w:t>
      </w:r>
      <w:r w:rsidRPr="00AA395F">
        <w:rPr>
          <w:rFonts w:ascii="Arial" w:hAnsi="Arial" w:cs="Arial"/>
          <w:color w:val="000000"/>
          <w:sz w:val="20"/>
          <w:szCs w:val="24"/>
        </w:rPr>
        <w:t>6</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неделю</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зависимости</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режима</w:t>
      </w:r>
      <w:r w:rsidR="00330808">
        <w:rPr>
          <w:rFonts w:ascii="Arial" w:hAnsi="Arial" w:cs="Arial"/>
          <w:color w:val="000000"/>
          <w:sz w:val="20"/>
          <w:szCs w:val="24"/>
        </w:rPr>
        <w:t xml:space="preserve"> </w:t>
      </w:r>
      <w:r w:rsidRPr="00AA395F">
        <w:rPr>
          <w:rFonts w:ascii="Arial" w:hAnsi="Arial" w:cs="Arial"/>
          <w:color w:val="000000"/>
          <w:sz w:val="20"/>
          <w:szCs w:val="24"/>
        </w:rPr>
        <w:t>работы</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только</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учебных</w:t>
      </w:r>
      <w:r w:rsidR="00330808">
        <w:rPr>
          <w:rFonts w:ascii="Arial" w:hAnsi="Arial" w:cs="Arial"/>
          <w:color w:val="000000"/>
          <w:sz w:val="20"/>
          <w:szCs w:val="24"/>
        </w:rPr>
        <w:t xml:space="preserve"> </w:t>
      </w:r>
      <w:r w:rsidRPr="00AA395F">
        <w:rPr>
          <w:rFonts w:ascii="Arial" w:hAnsi="Arial" w:cs="Arial"/>
          <w:color w:val="000000"/>
          <w:sz w:val="20"/>
          <w:szCs w:val="24"/>
        </w:rPr>
        <w:t>занятий,</w:t>
      </w:r>
      <w:r w:rsidR="00330808">
        <w:rPr>
          <w:rFonts w:ascii="Arial" w:hAnsi="Arial" w:cs="Arial"/>
          <w:color w:val="000000"/>
          <w:sz w:val="20"/>
          <w:szCs w:val="24"/>
        </w:rPr>
        <w:t xml:space="preserve"> </w:t>
      </w:r>
      <w:r w:rsidRPr="00AA395F">
        <w:rPr>
          <w:rFonts w:ascii="Arial" w:hAnsi="Arial" w:cs="Arial"/>
          <w:color w:val="000000"/>
          <w:sz w:val="20"/>
          <w:szCs w:val="24"/>
        </w:rPr>
        <w:t>начиная</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следующего</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днем</w:t>
      </w:r>
      <w:r w:rsidR="00330808">
        <w:rPr>
          <w:rFonts w:ascii="Arial" w:hAnsi="Arial" w:cs="Arial"/>
          <w:color w:val="000000"/>
          <w:sz w:val="20"/>
          <w:szCs w:val="24"/>
        </w:rPr>
        <w:t xml:space="preserve"> </w:t>
      </w:r>
      <w:r w:rsidRPr="00AA395F">
        <w:rPr>
          <w:rFonts w:ascii="Arial" w:hAnsi="Arial" w:cs="Arial"/>
          <w:color w:val="000000"/>
          <w:sz w:val="20"/>
          <w:szCs w:val="24"/>
        </w:rPr>
        <w:t>принятия</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без</w:t>
      </w:r>
      <w:r w:rsidR="00330808">
        <w:rPr>
          <w:rFonts w:ascii="Arial" w:hAnsi="Arial" w:cs="Arial"/>
          <w:color w:val="000000"/>
          <w:sz w:val="20"/>
          <w:szCs w:val="24"/>
        </w:rPr>
        <w:t xml:space="preserve"> </w:t>
      </w:r>
      <w:r w:rsidRPr="00AA395F">
        <w:rPr>
          <w:rFonts w:ascii="Arial" w:hAnsi="Arial" w:cs="Arial"/>
          <w:color w:val="000000"/>
          <w:sz w:val="20"/>
          <w:szCs w:val="24"/>
        </w:rPr>
        <w:t>права</w:t>
      </w:r>
      <w:r w:rsidR="00330808">
        <w:rPr>
          <w:rFonts w:ascii="Arial" w:hAnsi="Arial" w:cs="Arial"/>
          <w:color w:val="000000"/>
          <w:sz w:val="20"/>
          <w:szCs w:val="24"/>
        </w:rPr>
        <w:t xml:space="preserve"> </w:t>
      </w:r>
      <w:r w:rsidRPr="00AA395F">
        <w:rPr>
          <w:rFonts w:ascii="Arial" w:hAnsi="Arial" w:cs="Arial"/>
          <w:color w:val="000000"/>
          <w:sz w:val="20"/>
          <w:szCs w:val="24"/>
        </w:rPr>
        <w:t>получения</w:t>
      </w:r>
      <w:r w:rsidR="00330808">
        <w:rPr>
          <w:rFonts w:ascii="Arial" w:hAnsi="Arial" w:cs="Arial"/>
          <w:color w:val="000000"/>
          <w:sz w:val="20"/>
          <w:szCs w:val="24"/>
        </w:rPr>
        <w:t xml:space="preserve"> </w:t>
      </w:r>
      <w:r w:rsidRPr="00AA395F">
        <w:rPr>
          <w:rFonts w:ascii="Arial" w:hAnsi="Arial" w:cs="Arial"/>
          <w:color w:val="000000"/>
          <w:sz w:val="20"/>
          <w:szCs w:val="24"/>
        </w:rPr>
        <w:t>компенсации</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пропущенные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отказа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Учащиеся,</w:t>
      </w:r>
      <w:r w:rsidR="00330808">
        <w:rPr>
          <w:rFonts w:ascii="Arial" w:hAnsi="Arial" w:cs="Arial"/>
          <w:color w:val="000000"/>
          <w:sz w:val="20"/>
          <w:szCs w:val="24"/>
        </w:rPr>
        <w:t xml:space="preserve"> </w:t>
      </w:r>
      <w:r w:rsidRPr="00AA395F">
        <w:rPr>
          <w:rFonts w:ascii="Arial" w:hAnsi="Arial" w:cs="Arial"/>
          <w:color w:val="000000"/>
          <w:sz w:val="20"/>
          <w:szCs w:val="24"/>
        </w:rPr>
        <w:t>указанные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пункте</w:t>
      </w:r>
      <w:r w:rsidR="00330808">
        <w:rPr>
          <w:rFonts w:ascii="Arial" w:hAnsi="Arial" w:cs="Arial"/>
          <w:color w:val="000000"/>
          <w:sz w:val="20"/>
          <w:szCs w:val="24"/>
        </w:rPr>
        <w:t xml:space="preserve"> </w:t>
      </w:r>
      <w:r w:rsidRPr="00AA395F">
        <w:rPr>
          <w:rFonts w:ascii="Arial" w:hAnsi="Arial" w:cs="Arial"/>
          <w:color w:val="000000"/>
          <w:sz w:val="20"/>
          <w:szCs w:val="24"/>
        </w:rPr>
        <w:t>9.1</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Порядка,</w:t>
      </w:r>
      <w:r w:rsidR="00330808">
        <w:rPr>
          <w:rFonts w:ascii="Arial" w:hAnsi="Arial" w:cs="Arial"/>
          <w:color w:val="000000"/>
          <w:sz w:val="20"/>
          <w:szCs w:val="24"/>
        </w:rPr>
        <w:t xml:space="preserve"> </w:t>
      </w:r>
      <w:r w:rsidRPr="00AA395F">
        <w:rPr>
          <w:rFonts w:ascii="Arial" w:hAnsi="Arial" w:cs="Arial"/>
          <w:color w:val="000000"/>
          <w:sz w:val="20"/>
          <w:szCs w:val="24"/>
        </w:rPr>
        <w:t>не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обеспечиваются</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выходные,</w:t>
      </w:r>
      <w:r w:rsidR="00330808">
        <w:rPr>
          <w:rFonts w:ascii="Arial" w:hAnsi="Arial" w:cs="Arial"/>
          <w:color w:val="000000"/>
          <w:sz w:val="20"/>
          <w:szCs w:val="24"/>
        </w:rPr>
        <w:t xml:space="preserve"> </w:t>
      </w:r>
      <w:r w:rsidRPr="00AA395F">
        <w:rPr>
          <w:rFonts w:ascii="Arial" w:hAnsi="Arial" w:cs="Arial"/>
          <w:color w:val="000000"/>
          <w:sz w:val="20"/>
          <w:szCs w:val="24"/>
        </w:rPr>
        <w:t>праздничные</w:t>
      </w:r>
      <w:r w:rsidR="00330808">
        <w:rPr>
          <w:rFonts w:ascii="Arial" w:hAnsi="Arial" w:cs="Arial"/>
          <w:color w:val="000000"/>
          <w:sz w:val="20"/>
          <w:szCs w:val="24"/>
        </w:rPr>
        <w:t xml:space="preserve"> </w:t>
      </w:r>
      <w:r w:rsidRPr="00AA395F">
        <w:rPr>
          <w:rFonts w:ascii="Arial" w:hAnsi="Arial" w:cs="Arial"/>
          <w:color w:val="000000"/>
          <w:sz w:val="20"/>
          <w:szCs w:val="24"/>
        </w:rPr>
        <w:t>дни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каникулярное</w:t>
      </w:r>
      <w:r w:rsidR="00330808">
        <w:rPr>
          <w:rFonts w:ascii="Arial" w:hAnsi="Arial" w:cs="Arial"/>
          <w:color w:val="000000"/>
          <w:sz w:val="20"/>
          <w:szCs w:val="24"/>
        </w:rPr>
        <w:t xml:space="preserve"> </w:t>
      </w:r>
      <w:r w:rsidRPr="00AA395F">
        <w:rPr>
          <w:rFonts w:ascii="Arial" w:hAnsi="Arial" w:cs="Arial"/>
          <w:color w:val="000000"/>
          <w:sz w:val="20"/>
          <w:szCs w:val="24"/>
        </w:rPr>
        <w:t>время.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9.7.</w:t>
      </w:r>
      <w:r w:rsidR="00330808">
        <w:rPr>
          <w:rFonts w:ascii="Arial" w:hAnsi="Arial" w:cs="Arial"/>
          <w:color w:val="000000"/>
          <w:sz w:val="20"/>
          <w:szCs w:val="24"/>
        </w:rPr>
        <w:t xml:space="preserve"> </w:t>
      </w:r>
      <w:r w:rsidRPr="00AA395F">
        <w:rPr>
          <w:rFonts w:ascii="Arial" w:hAnsi="Arial" w:cs="Arial"/>
          <w:color w:val="000000"/>
          <w:sz w:val="20"/>
          <w:szCs w:val="24"/>
        </w:rPr>
        <w:t>Размер</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определяется</w:t>
      </w:r>
      <w:r w:rsidR="00330808">
        <w:rPr>
          <w:rFonts w:ascii="Arial" w:hAnsi="Arial" w:cs="Arial"/>
          <w:color w:val="000000"/>
          <w:sz w:val="20"/>
          <w:szCs w:val="24"/>
        </w:rPr>
        <w:t xml:space="preserve"> </w:t>
      </w:r>
      <w:r w:rsidRPr="00AA395F">
        <w:rPr>
          <w:rFonts w:ascii="Arial" w:hAnsi="Arial" w:cs="Arial"/>
          <w:color w:val="000000"/>
          <w:sz w:val="20"/>
          <w:szCs w:val="24"/>
        </w:rPr>
        <w:t>исходя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стоимости</w:t>
      </w:r>
      <w:r w:rsidR="00330808">
        <w:rPr>
          <w:rFonts w:ascii="Arial" w:hAnsi="Arial" w:cs="Arial"/>
          <w:color w:val="000000"/>
          <w:sz w:val="20"/>
          <w:szCs w:val="24"/>
        </w:rPr>
        <w:t xml:space="preserve"> </w:t>
      </w:r>
      <w:r w:rsidRPr="00AA395F">
        <w:rPr>
          <w:rFonts w:ascii="Arial" w:hAnsi="Arial" w:cs="Arial"/>
          <w:color w:val="000000"/>
          <w:sz w:val="20"/>
          <w:szCs w:val="24"/>
        </w:rPr>
        <w:t>завтрака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обеда.</w:t>
      </w:r>
      <w:r w:rsidR="00330808">
        <w:rPr>
          <w:rFonts w:ascii="Arial" w:hAnsi="Arial" w:cs="Arial"/>
          <w:color w:val="000000"/>
          <w:sz w:val="20"/>
          <w:szCs w:val="24"/>
        </w:rPr>
        <w:t xml:space="preserve"> </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9.8.</w:t>
      </w:r>
      <w:r w:rsidR="00330808">
        <w:rPr>
          <w:rFonts w:ascii="Arial" w:hAnsi="Arial" w:cs="Arial"/>
          <w:color w:val="000000"/>
          <w:sz w:val="20"/>
          <w:szCs w:val="24"/>
        </w:rPr>
        <w:t xml:space="preserve"> </w:t>
      </w:r>
      <w:r w:rsidRPr="00AA395F">
        <w:rPr>
          <w:rFonts w:ascii="Arial" w:hAnsi="Arial" w:cs="Arial"/>
          <w:color w:val="000000"/>
          <w:sz w:val="20"/>
          <w:szCs w:val="24"/>
        </w:rPr>
        <w:t>Обеспечение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прекращается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случае</w:t>
      </w:r>
      <w:r w:rsidR="00330808">
        <w:rPr>
          <w:rFonts w:ascii="Arial" w:hAnsi="Arial" w:cs="Arial"/>
          <w:color w:val="000000"/>
          <w:sz w:val="20"/>
          <w:szCs w:val="24"/>
        </w:rPr>
        <w:t xml:space="preserve"> </w:t>
      </w:r>
      <w:r w:rsidRPr="00AA395F">
        <w:rPr>
          <w:rFonts w:ascii="Arial" w:hAnsi="Arial" w:cs="Arial"/>
          <w:color w:val="000000"/>
          <w:sz w:val="20"/>
          <w:szCs w:val="24"/>
        </w:rPr>
        <w:t>отмены</w:t>
      </w:r>
      <w:r w:rsidR="00330808">
        <w:rPr>
          <w:rFonts w:ascii="Arial" w:hAnsi="Arial" w:cs="Arial"/>
          <w:color w:val="000000"/>
          <w:sz w:val="20"/>
          <w:szCs w:val="24"/>
        </w:rPr>
        <w:t xml:space="preserve"> </w:t>
      </w:r>
      <w:r w:rsidRPr="00AA395F">
        <w:rPr>
          <w:rFonts w:ascii="Arial" w:hAnsi="Arial" w:cs="Arial"/>
          <w:color w:val="000000"/>
          <w:sz w:val="20"/>
          <w:szCs w:val="24"/>
        </w:rPr>
        <w:t>решения</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обеспечении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p>
    <w:p w:rsidR="00834354" w:rsidRPr="00BD4957" w:rsidRDefault="00C807C1" w:rsidP="00BD4957">
      <w:pPr>
        <w:pStyle w:val="ac"/>
        <w:ind w:firstLine="709"/>
        <w:jc w:val="both"/>
        <w:rPr>
          <w:rFonts w:ascii="Arial" w:hAnsi="Arial" w:cs="Arial"/>
          <w:color w:val="000000"/>
          <w:sz w:val="20"/>
          <w:szCs w:val="24"/>
        </w:rPr>
      </w:pPr>
      <w:r w:rsidRPr="00AA395F">
        <w:rPr>
          <w:rFonts w:ascii="Arial" w:hAnsi="Arial" w:cs="Arial"/>
          <w:color w:val="000000"/>
          <w:sz w:val="20"/>
          <w:szCs w:val="24"/>
        </w:rPr>
        <w:t>отчислении</w:t>
      </w:r>
      <w:r w:rsidR="00330808">
        <w:rPr>
          <w:rFonts w:ascii="Arial" w:hAnsi="Arial" w:cs="Arial"/>
          <w:color w:val="000000"/>
          <w:sz w:val="20"/>
          <w:szCs w:val="24"/>
        </w:rPr>
        <w:t xml:space="preserve"> </w:t>
      </w:r>
      <w:r w:rsidRPr="00AA395F">
        <w:rPr>
          <w:rFonts w:ascii="Arial" w:hAnsi="Arial" w:cs="Arial"/>
          <w:color w:val="000000"/>
          <w:sz w:val="20"/>
          <w:szCs w:val="24"/>
        </w:rPr>
        <w:t>учащегося</w:t>
      </w:r>
      <w:r w:rsidR="00330808">
        <w:rPr>
          <w:rFonts w:ascii="Arial" w:hAnsi="Arial" w:cs="Arial"/>
          <w:color w:val="000000"/>
          <w:sz w:val="20"/>
          <w:szCs w:val="24"/>
        </w:rPr>
        <w:t xml:space="preserve"> </w:t>
      </w:r>
      <w:r w:rsidRPr="00AA395F">
        <w:rPr>
          <w:rFonts w:ascii="Arial" w:hAnsi="Arial" w:cs="Arial"/>
          <w:color w:val="000000"/>
          <w:sz w:val="20"/>
          <w:szCs w:val="24"/>
        </w:rPr>
        <w:t>из</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BD4957">
        <w:rPr>
          <w:rFonts w:ascii="Arial" w:hAnsi="Arial" w:cs="Arial"/>
          <w:color w:val="000000"/>
          <w:sz w:val="20"/>
          <w:szCs w:val="24"/>
        </w:rPr>
        <w:t xml:space="preserve"> </w:t>
      </w:r>
      <w:r w:rsidRPr="00AA395F">
        <w:rPr>
          <w:rFonts w:ascii="Arial" w:hAnsi="Arial" w:cs="Arial"/>
          <w:color w:val="000000"/>
          <w:sz w:val="20"/>
          <w:szCs w:val="24"/>
        </w:rPr>
        <w:t>поступления</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отказе</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питания.</w:t>
      </w:r>
      <w:bookmarkEnd w:id="14"/>
    </w:p>
    <w:p w:rsidR="00834354" w:rsidRDefault="00C807C1" w:rsidP="004B7F63">
      <w:pPr>
        <w:spacing w:after="0" w:line="240" w:lineRule="auto"/>
        <w:ind w:firstLine="709"/>
        <w:jc w:val="center"/>
        <w:rPr>
          <w:rFonts w:ascii="Arial" w:hAnsi="Arial" w:cs="Arial"/>
          <w:color w:val="000000"/>
          <w:sz w:val="20"/>
          <w:szCs w:val="24"/>
        </w:rPr>
      </w:pPr>
      <w:r w:rsidRPr="00AA395F">
        <w:rPr>
          <w:rFonts w:ascii="Arial" w:hAnsi="Arial" w:cs="Arial"/>
          <w:b/>
          <w:bCs/>
          <w:color w:val="000000"/>
          <w:sz w:val="20"/>
          <w:szCs w:val="24"/>
        </w:rPr>
        <w:lastRenderedPageBreak/>
        <w:t>10.</w:t>
      </w:r>
      <w:r w:rsidR="00330808">
        <w:rPr>
          <w:rFonts w:ascii="Arial" w:hAnsi="Arial" w:cs="Arial"/>
          <w:b/>
          <w:bCs/>
          <w:color w:val="000000"/>
          <w:sz w:val="20"/>
          <w:szCs w:val="24"/>
        </w:rPr>
        <w:t xml:space="preserve"> </w:t>
      </w:r>
      <w:r w:rsidRPr="00AA395F">
        <w:rPr>
          <w:rFonts w:ascii="Arial" w:hAnsi="Arial" w:cs="Arial"/>
          <w:b/>
          <w:bCs/>
          <w:color w:val="000000"/>
          <w:sz w:val="20"/>
          <w:szCs w:val="24"/>
        </w:rPr>
        <w:t>Ответственность,</w:t>
      </w:r>
      <w:r w:rsidR="00330808">
        <w:rPr>
          <w:rFonts w:ascii="Arial" w:hAnsi="Arial" w:cs="Arial"/>
          <w:b/>
          <w:bCs/>
          <w:color w:val="000000"/>
          <w:sz w:val="20"/>
          <w:szCs w:val="24"/>
        </w:rPr>
        <w:t xml:space="preserve"> </w:t>
      </w:r>
      <w:r w:rsidRPr="00AA395F">
        <w:rPr>
          <w:rFonts w:ascii="Arial" w:hAnsi="Arial" w:cs="Arial"/>
          <w:b/>
          <w:bCs/>
          <w:color w:val="000000"/>
          <w:sz w:val="20"/>
          <w:szCs w:val="24"/>
        </w:rPr>
        <w:t>учет</w:t>
      </w:r>
      <w:r w:rsidR="00330808">
        <w:rPr>
          <w:rFonts w:ascii="Arial" w:hAnsi="Arial" w:cs="Arial"/>
          <w:b/>
          <w:bCs/>
          <w:color w:val="000000"/>
          <w:sz w:val="20"/>
          <w:szCs w:val="24"/>
        </w:rPr>
        <w:t xml:space="preserve"> </w:t>
      </w:r>
      <w:r w:rsidRPr="00AA395F">
        <w:rPr>
          <w:rFonts w:ascii="Arial" w:hAnsi="Arial" w:cs="Arial"/>
          <w:b/>
          <w:bCs/>
          <w:color w:val="000000"/>
          <w:sz w:val="20"/>
          <w:szCs w:val="24"/>
        </w:rPr>
        <w:t>и</w:t>
      </w:r>
      <w:r w:rsidR="00330808">
        <w:rPr>
          <w:rFonts w:ascii="Arial" w:hAnsi="Arial" w:cs="Arial"/>
          <w:b/>
          <w:bCs/>
          <w:color w:val="000000"/>
          <w:sz w:val="20"/>
          <w:szCs w:val="24"/>
        </w:rPr>
        <w:t xml:space="preserve"> </w:t>
      </w:r>
      <w:r w:rsidRPr="00AA395F">
        <w:rPr>
          <w:rFonts w:ascii="Arial" w:hAnsi="Arial" w:cs="Arial"/>
          <w:b/>
          <w:bCs/>
          <w:color w:val="000000"/>
          <w:sz w:val="20"/>
          <w:szCs w:val="24"/>
        </w:rPr>
        <w:t>отчетность</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10.1.</w:t>
      </w:r>
      <w:r w:rsidR="00330808">
        <w:rPr>
          <w:rFonts w:ascii="Arial" w:hAnsi="Arial" w:cs="Arial"/>
          <w:color w:val="000000"/>
          <w:sz w:val="20"/>
          <w:szCs w:val="24"/>
        </w:rPr>
        <w:t xml:space="preserve"> </w:t>
      </w:r>
      <w:r w:rsidRPr="00AA395F">
        <w:rPr>
          <w:rFonts w:ascii="Arial" w:hAnsi="Arial" w:cs="Arial"/>
          <w:color w:val="000000"/>
          <w:sz w:val="20"/>
          <w:szCs w:val="24"/>
        </w:rPr>
        <w:t>Образовательная</w:t>
      </w:r>
      <w:r w:rsidR="00330808">
        <w:rPr>
          <w:rFonts w:ascii="Arial" w:hAnsi="Arial" w:cs="Arial"/>
          <w:color w:val="000000"/>
          <w:sz w:val="20"/>
          <w:szCs w:val="24"/>
        </w:rPr>
        <w:t xml:space="preserve"> </w:t>
      </w:r>
      <w:r w:rsidRPr="00AA395F">
        <w:rPr>
          <w:rFonts w:ascii="Arial" w:hAnsi="Arial" w:cs="Arial"/>
          <w:color w:val="000000"/>
          <w:sz w:val="20"/>
          <w:szCs w:val="24"/>
        </w:rPr>
        <w:t>организация: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обеспечивает</w:t>
      </w:r>
      <w:r w:rsidR="00330808">
        <w:rPr>
          <w:rFonts w:ascii="Arial" w:hAnsi="Arial" w:cs="Arial"/>
          <w:color w:val="000000"/>
          <w:sz w:val="20"/>
          <w:szCs w:val="24"/>
        </w:rPr>
        <w:t xml:space="preserve"> </w:t>
      </w:r>
      <w:r w:rsidRPr="00AA395F">
        <w:rPr>
          <w:rFonts w:ascii="Arial" w:hAnsi="Arial" w:cs="Arial"/>
          <w:color w:val="000000"/>
          <w:sz w:val="20"/>
          <w:szCs w:val="24"/>
        </w:rPr>
        <w:t>информирование</w:t>
      </w:r>
      <w:r w:rsidR="00330808">
        <w:rPr>
          <w:rFonts w:ascii="Arial" w:hAnsi="Arial" w:cs="Arial"/>
          <w:color w:val="000000"/>
          <w:sz w:val="20"/>
          <w:szCs w:val="24"/>
        </w:rPr>
        <w:t xml:space="preserve"> </w:t>
      </w:r>
      <w:r w:rsidRPr="00AA395F">
        <w:rPr>
          <w:rFonts w:ascii="Arial" w:hAnsi="Arial" w:cs="Arial"/>
          <w:color w:val="000000"/>
          <w:sz w:val="20"/>
          <w:szCs w:val="24"/>
        </w:rPr>
        <w:t>родителей</w:t>
      </w:r>
      <w:r w:rsidR="00330808">
        <w:rPr>
          <w:rFonts w:ascii="Arial" w:hAnsi="Arial" w:cs="Arial"/>
          <w:color w:val="000000"/>
          <w:sz w:val="20"/>
          <w:szCs w:val="24"/>
        </w:rPr>
        <w:t xml:space="preserve"> </w:t>
      </w:r>
      <w:r w:rsidRPr="00AA395F">
        <w:rPr>
          <w:rFonts w:ascii="Arial" w:hAnsi="Arial" w:cs="Arial"/>
          <w:color w:val="000000"/>
          <w:sz w:val="20"/>
          <w:szCs w:val="24"/>
        </w:rPr>
        <w:t>(законных</w:t>
      </w:r>
      <w:r w:rsidR="00330808">
        <w:rPr>
          <w:rFonts w:ascii="Arial" w:hAnsi="Arial" w:cs="Arial"/>
          <w:color w:val="000000"/>
          <w:sz w:val="20"/>
          <w:szCs w:val="24"/>
        </w:rPr>
        <w:t xml:space="preserve"> </w:t>
      </w:r>
      <w:r w:rsidRPr="00AA395F">
        <w:rPr>
          <w:rFonts w:ascii="Arial" w:hAnsi="Arial" w:cs="Arial"/>
          <w:color w:val="000000"/>
          <w:sz w:val="20"/>
          <w:szCs w:val="24"/>
        </w:rPr>
        <w:t>представителей)</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порядке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условиях</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питания;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б)</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документы</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формирует</w:t>
      </w:r>
      <w:r w:rsidR="00330808">
        <w:rPr>
          <w:rFonts w:ascii="Arial" w:hAnsi="Arial" w:cs="Arial"/>
          <w:color w:val="000000"/>
          <w:sz w:val="20"/>
          <w:szCs w:val="24"/>
        </w:rPr>
        <w:t xml:space="preserve"> </w:t>
      </w:r>
      <w:r w:rsidRPr="00AA395F">
        <w:rPr>
          <w:rFonts w:ascii="Arial" w:hAnsi="Arial" w:cs="Arial"/>
          <w:color w:val="000000"/>
          <w:sz w:val="20"/>
          <w:szCs w:val="24"/>
        </w:rPr>
        <w:t>пакет</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обеспечивает</w:t>
      </w:r>
      <w:r w:rsidR="00330808">
        <w:rPr>
          <w:rFonts w:ascii="Arial" w:hAnsi="Arial" w:cs="Arial"/>
          <w:color w:val="000000"/>
          <w:sz w:val="20"/>
          <w:szCs w:val="24"/>
        </w:rPr>
        <w:t xml:space="preserve"> </w:t>
      </w:r>
      <w:r w:rsidRPr="00AA395F">
        <w:rPr>
          <w:rFonts w:ascii="Arial" w:hAnsi="Arial" w:cs="Arial"/>
          <w:color w:val="000000"/>
          <w:sz w:val="20"/>
          <w:szCs w:val="24"/>
        </w:rPr>
        <w:t>их</w:t>
      </w:r>
      <w:r w:rsidR="00330808">
        <w:rPr>
          <w:rFonts w:ascii="Arial" w:hAnsi="Arial" w:cs="Arial"/>
          <w:color w:val="000000"/>
          <w:sz w:val="20"/>
          <w:szCs w:val="24"/>
        </w:rPr>
        <w:t xml:space="preserve"> </w:t>
      </w:r>
      <w:r w:rsidRPr="00AA395F">
        <w:rPr>
          <w:rFonts w:ascii="Arial" w:hAnsi="Arial" w:cs="Arial"/>
          <w:color w:val="000000"/>
          <w:sz w:val="20"/>
          <w:szCs w:val="24"/>
        </w:rPr>
        <w:t>хранение;</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проверяет</w:t>
      </w:r>
      <w:r w:rsidR="00330808">
        <w:rPr>
          <w:rFonts w:ascii="Arial" w:hAnsi="Arial" w:cs="Arial"/>
          <w:color w:val="000000"/>
          <w:sz w:val="20"/>
          <w:szCs w:val="24"/>
        </w:rPr>
        <w:t xml:space="preserve"> </w:t>
      </w:r>
      <w:r w:rsidRPr="00AA395F">
        <w:rPr>
          <w:rFonts w:ascii="Arial" w:hAnsi="Arial" w:cs="Arial"/>
          <w:color w:val="000000"/>
          <w:sz w:val="20"/>
          <w:szCs w:val="24"/>
        </w:rPr>
        <w:t>право</w:t>
      </w:r>
      <w:r w:rsidR="00330808">
        <w:rPr>
          <w:rFonts w:ascii="Arial" w:hAnsi="Arial" w:cs="Arial"/>
          <w:color w:val="000000"/>
          <w:sz w:val="20"/>
          <w:szCs w:val="24"/>
        </w:rPr>
        <w:t xml:space="preserve"> </w:t>
      </w:r>
      <w:r w:rsidRPr="00AA395F">
        <w:rPr>
          <w:rFonts w:ascii="Arial" w:hAnsi="Arial" w:cs="Arial"/>
          <w:color w:val="000000"/>
          <w:sz w:val="20"/>
          <w:szCs w:val="24"/>
        </w:rPr>
        <w:t>учащихся</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получение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принимает</w:t>
      </w:r>
      <w:r w:rsidR="00330808">
        <w:rPr>
          <w:rFonts w:ascii="Arial" w:hAnsi="Arial" w:cs="Arial"/>
          <w:color w:val="000000"/>
          <w:sz w:val="20"/>
          <w:szCs w:val="24"/>
        </w:rPr>
        <w:t xml:space="preserve"> </w:t>
      </w:r>
      <w:r w:rsidRPr="00AA395F">
        <w:rPr>
          <w:rFonts w:ascii="Arial" w:hAnsi="Arial" w:cs="Arial"/>
          <w:color w:val="000000"/>
          <w:sz w:val="20"/>
          <w:szCs w:val="24"/>
        </w:rPr>
        <w:t>решение</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трех</w:t>
      </w:r>
      <w:r w:rsidR="00330808">
        <w:rPr>
          <w:rFonts w:ascii="Arial" w:hAnsi="Arial" w:cs="Arial"/>
          <w:color w:val="000000"/>
          <w:sz w:val="20"/>
          <w:szCs w:val="24"/>
        </w:rPr>
        <w:t xml:space="preserve"> </w:t>
      </w:r>
      <w:r w:rsidRPr="00AA395F">
        <w:rPr>
          <w:rFonts w:ascii="Arial" w:hAnsi="Arial" w:cs="Arial"/>
          <w:color w:val="000000"/>
          <w:sz w:val="20"/>
          <w:szCs w:val="24"/>
        </w:rPr>
        <w:t>рабочих</w:t>
      </w:r>
      <w:r w:rsidR="00330808">
        <w:rPr>
          <w:rFonts w:ascii="Arial" w:hAnsi="Arial" w:cs="Arial"/>
          <w:color w:val="000000"/>
          <w:sz w:val="20"/>
          <w:szCs w:val="24"/>
        </w:rPr>
        <w:t xml:space="preserve"> </w:t>
      </w:r>
      <w:r w:rsidRPr="00AA395F">
        <w:rPr>
          <w:rFonts w:ascii="Arial" w:hAnsi="Arial" w:cs="Arial"/>
          <w:color w:val="000000"/>
          <w:sz w:val="20"/>
          <w:szCs w:val="24"/>
        </w:rPr>
        <w:t>дней</w:t>
      </w:r>
      <w:r w:rsidR="00330808">
        <w:rPr>
          <w:rFonts w:ascii="Arial" w:hAnsi="Arial" w:cs="Arial"/>
          <w:color w:val="000000"/>
          <w:sz w:val="20"/>
          <w:szCs w:val="24"/>
        </w:rPr>
        <w:t xml:space="preserve"> </w:t>
      </w:r>
      <w:r w:rsidRPr="00AA395F">
        <w:rPr>
          <w:rFonts w:ascii="Arial" w:hAnsi="Arial" w:cs="Arial"/>
          <w:color w:val="000000"/>
          <w:sz w:val="20"/>
          <w:szCs w:val="24"/>
        </w:rPr>
        <w:t>со</w:t>
      </w:r>
      <w:r w:rsidR="00330808">
        <w:rPr>
          <w:rFonts w:ascii="Arial" w:hAnsi="Arial" w:cs="Arial"/>
          <w:color w:val="000000"/>
          <w:sz w:val="20"/>
          <w:szCs w:val="24"/>
        </w:rPr>
        <w:t xml:space="preserve"> </w:t>
      </w:r>
      <w:r w:rsidRPr="00AA395F">
        <w:rPr>
          <w:rFonts w:ascii="Arial" w:hAnsi="Arial" w:cs="Arial"/>
          <w:color w:val="000000"/>
          <w:sz w:val="20"/>
          <w:szCs w:val="24"/>
        </w:rPr>
        <w:t>дня</w:t>
      </w:r>
      <w:r w:rsidR="00330808">
        <w:rPr>
          <w:rFonts w:ascii="Arial" w:hAnsi="Arial" w:cs="Arial"/>
          <w:color w:val="000000"/>
          <w:sz w:val="20"/>
          <w:szCs w:val="24"/>
        </w:rPr>
        <w:t xml:space="preserve"> </w:t>
      </w:r>
      <w:r w:rsidRPr="00AA395F">
        <w:rPr>
          <w:rFonts w:ascii="Arial" w:hAnsi="Arial" w:cs="Arial"/>
          <w:color w:val="000000"/>
          <w:sz w:val="20"/>
          <w:szCs w:val="24"/>
        </w:rPr>
        <w:t>приема</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r w:rsidR="00330808">
        <w:rPr>
          <w:rFonts w:ascii="Arial" w:hAnsi="Arial" w:cs="Arial"/>
          <w:color w:val="000000"/>
          <w:sz w:val="20"/>
          <w:szCs w:val="24"/>
        </w:rPr>
        <w:t xml:space="preserve"> </w:t>
      </w:r>
      <w:r w:rsidRPr="00AA395F">
        <w:rPr>
          <w:rFonts w:ascii="Arial" w:hAnsi="Arial" w:cs="Arial"/>
          <w:color w:val="000000"/>
          <w:sz w:val="20"/>
          <w:szCs w:val="24"/>
        </w:rPr>
        <w:t>утверждает</w:t>
      </w:r>
      <w:r w:rsidR="00330808">
        <w:rPr>
          <w:rFonts w:ascii="Arial" w:hAnsi="Arial" w:cs="Arial"/>
          <w:color w:val="000000"/>
          <w:sz w:val="20"/>
          <w:szCs w:val="24"/>
        </w:rPr>
        <w:t xml:space="preserve"> </w:t>
      </w:r>
      <w:r w:rsidRPr="00AA395F">
        <w:rPr>
          <w:rFonts w:ascii="Arial" w:hAnsi="Arial" w:cs="Arial"/>
          <w:color w:val="000000"/>
          <w:sz w:val="20"/>
          <w:szCs w:val="24"/>
        </w:rPr>
        <w:t>списки</w:t>
      </w:r>
      <w:r w:rsidR="00330808">
        <w:rPr>
          <w:rFonts w:ascii="Arial" w:hAnsi="Arial" w:cs="Arial"/>
          <w:color w:val="000000"/>
          <w:sz w:val="20"/>
          <w:szCs w:val="24"/>
        </w:rPr>
        <w:t xml:space="preserve"> </w:t>
      </w:r>
      <w:r w:rsidRPr="00AA395F">
        <w:rPr>
          <w:rFonts w:ascii="Arial" w:hAnsi="Arial" w:cs="Arial"/>
          <w:color w:val="000000"/>
          <w:sz w:val="20"/>
          <w:szCs w:val="24"/>
        </w:rPr>
        <w:t>учащихся</w:t>
      </w:r>
      <w:r w:rsidR="00330808">
        <w:rPr>
          <w:rFonts w:ascii="Arial" w:hAnsi="Arial" w:cs="Arial"/>
          <w:color w:val="000000"/>
          <w:sz w:val="20"/>
          <w:szCs w:val="24"/>
        </w:rPr>
        <w:t xml:space="preserve"> </w:t>
      </w:r>
      <w:r w:rsidRPr="00AA395F">
        <w:rPr>
          <w:rFonts w:ascii="Arial" w:hAnsi="Arial" w:cs="Arial"/>
          <w:color w:val="000000"/>
          <w:sz w:val="20"/>
          <w:szCs w:val="24"/>
        </w:rPr>
        <w:t>для</w:t>
      </w:r>
      <w:r w:rsidR="00330808">
        <w:rPr>
          <w:rFonts w:ascii="Arial" w:hAnsi="Arial" w:cs="Arial"/>
          <w:color w:val="000000"/>
          <w:sz w:val="20"/>
          <w:szCs w:val="24"/>
        </w:rPr>
        <w:t xml:space="preserve"> </w:t>
      </w:r>
      <w:r w:rsidRPr="00AA395F">
        <w:rPr>
          <w:rFonts w:ascii="Arial" w:hAnsi="Arial" w:cs="Arial"/>
          <w:color w:val="000000"/>
          <w:sz w:val="20"/>
          <w:szCs w:val="24"/>
        </w:rPr>
        <w:t>обеспечения</w:t>
      </w:r>
      <w:r w:rsidR="00330808">
        <w:rPr>
          <w:rFonts w:ascii="Arial" w:hAnsi="Arial" w:cs="Arial"/>
          <w:color w:val="000000"/>
          <w:sz w:val="20"/>
          <w:szCs w:val="24"/>
        </w:rPr>
        <w:t xml:space="preserve"> </w:t>
      </w:r>
      <w:r w:rsidRPr="00AA395F">
        <w:rPr>
          <w:rFonts w:ascii="Arial" w:hAnsi="Arial" w:cs="Arial"/>
          <w:color w:val="000000"/>
          <w:sz w:val="20"/>
          <w:szCs w:val="24"/>
        </w:rPr>
        <w:t>бесплатным,</w:t>
      </w:r>
      <w:r w:rsidR="00330808">
        <w:rPr>
          <w:rFonts w:ascii="Arial" w:hAnsi="Arial" w:cs="Arial"/>
          <w:color w:val="000000"/>
          <w:sz w:val="20"/>
          <w:szCs w:val="24"/>
        </w:rPr>
        <w:t xml:space="preserve"> </w:t>
      </w:r>
      <w:r w:rsidRPr="00AA395F">
        <w:rPr>
          <w:rFonts w:ascii="Arial" w:hAnsi="Arial" w:cs="Arial"/>
          <w:color w:val="000000"/>
          <w:sz w:val="20"/>
          <w:szCs w:val="24"/>
        </w:rPr>
        <w:t>льготным</w:t>
      </w:r>
      <w:r w:rsidR="00330808">
        <w:rPr>
          <w:rFonts w:ascii="Arial" w:hAnsi="Arial" w:cs="Arial"/>
          <w:color w:val="000000"/>
          <w:sz w:val="20"/>
          <w:szCs w:val="24"/>
        </w:rPr>
        <w:t xml:space="preserve"> </w:t>
      </w:r>
      <w:r w:rsidRPr="00AA395F">
        <w:rPr>
          <w:rFonts w:ascii="Arial" w:hAnsi="Arial" w:cs="Arial"/>
          <w:color w:val="000000"/>
          <w:sz w:val="20"/>
          <w:szCs w:val="24"/>
        </w:rPr>
        <w:t>питанием;</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д)</w:t>
      </w:r>
      <w:r w:rsidR="00330808">
        <w:rPr>
          <w:rFonts w:ascii="Arial" w:hAnsi="Arial" w:cs="Arial"/>
          <w:color w:val="000000"/>
          <w:sz w:val="20"/>
          <w:szCs w:val="24"/>
        </w:rPr>
        <w:t xml:space="preserve"> </w:t>
      </w:r>
      <w:r w:rsidRPr="00AA395F">
        <w:rPr>
          <w:rFonts w:ascii="Arial" w:hAnsi="Arial" w:cs="Arial"/>
          <w:color w:val="000000"/>
          <w:sz w:val="20"/>
          <w:szCs w:val="24"/>
        </w:rPr>
        <w:t>формирует</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передает</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отдел</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молодежной</w:t>
      </w:r>
      <w:r w:rsidR="00330808">
        <w:rPr>
          <w:rFonts w:ascii="Arial" w:hAnsi="Arial" w:cs="Arial"/>
          <w:color w:val="000000"/>
          <w:sz w:val="20"/>
          <w:szCs w:val="24"/>
        </w:rPr>
        <w:t xml:space="preserve"> </w:t>
      </w:r>
      <w:r w:rsidRPr="00AA395F">
        <w:rPr>
          <w:rFonts w:ascii="Arial" w:hAnsi="Arial" w:cs="Arial"/>
          <w:color w:val="000000"/>
          <w:sz w:val="20"/>
          <w:szCs w:val="24"/>
        </w:rPr>
        <w:t>политики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спорта</w:t>
      </w:r>
      <w:r w:rsidR="00330808">
        <w:rPr>
          <w:rFonts w:ascii="Arial" w:hAnsi="Arial" w:cs="Arial"/>
          <w:color w:val="000000"/>
          <w:sz w:val="20"/>
          <w:szCs w:val="24"/>
        </w:rPr>
        <w:t xml:space="preserve"> </w:t>
      </w:r>
      <w:r w:rsidRPr="00AA395F">
        <w:rPr>
          <w:rFonts w:ascii="Arial" w:hAnsi="Arial" w:cs="Arial"/>
          <w:color w:val="000000"/>
          <w:sz w:val="20"/>
          <w:szCs w:val="24"/>
        </w:rPr>
        <w:t>администрации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сводные</w:t>
      </w:r>
      <w:r w:rsidR="00330808">
        <w:rPr>
          <w:rFonts w:ascii="Arial" w:hAnsi="Arial" w:cs="Arial"/>
          <w:color w:val="000000"/>
          <w:sz w:val="20"/>
          <w:szCs w:val="24"/>
        </w:rPr>
        <w:t xml:space="preserve"> </w:t>
      </w:r>
      <w:r w:rsidRPr="00AA395F">
        <w:rPr>
          <w:rFonts w:ascii="Arial" w:hAnsi="Arial" w:cs="Arial"/>
          <w:color w:val="000000"/>
          <w:sz w:val="20"/>
          <w:szCs w:val="24"/>
        </w:rPr>
        <w:t>списки</w:t>
      </w:r>
      <w:r w:rsidR="00330808">
        <w:rPr>
          <w:rFonts w:ascii="Arial" w:hAnsi="Arial" w:cs="Arial"/>
          <w:color w:val="000000"/>
          <w:sz w:val="20"/>
          <w:szCs w:val="24"/>
        </w:rPr>
        <w:t xml:space="preserve"> </w:t>
      </w:r>
      <w:r w:rsidRPr="00AA395F">
        <w:rPr>
          <w:rFonts w:ascii="Arial" w:hAnsi="Arial" w:cs="Arial"/>
          <w:color w:val="000000"/>
          <w:sz w:val="20"/>
          <w:szCs w:val="24"/>
        </w:rPr>
        <w:t>учащихся,</w:t>
      </w:r>
      <w:r w:rsidR="00330808">
        <w:rPr>
          <w:rFonts w:ascii="Arial" w:hAnsi="Arial" w:cs="Arial"/>
          <w:color w:val="000000"/>
          <w:sz w:val="20"/>
          <w:szCs w:val="24"/>
        </w:rPr>
        <w:t xml:space="preserve"> </w:t>
      </w:r>
      <w:r w:rsidRPr="00AA395F">
        <w:rPr>
          <w:rFonts w:ascii="Arial" w:hAnsi="Arial" w:cs="Arial"/>
          <w:color w:val="000000"/>
          <w:sz w:val="20"/>
          <w:szCs w:val="24"/>
        </w:rPr>
        <w:t>являющихся</w:t>
      </w:r>
      <w:r w:rsidR="00330808">
        <w:rPr>
          <w:rFonts w:ascii="Arial" w:hAnsi="Arial" w:cs="Arial"/>
          <w:color w:val="000000"/>
          <w:sz w:val="20"/>
          <w:szCs w:val="24"/>
        </w:rPr>
        <w:t xml:space="preserve"> </w:t>
      </w:r>
      <w:r w:rsidRPr="00AA395F">
        <w:rPr>
          <w:rFonts w:ascii="Arial" w:hAnsi="Arial" w:cs="Arial"/>
          <w:color w:val="000000"/>
          <w:sz w:val="20"/>
          <w:szCs w:val="24"/>
        </w:rPr>
        <w:t>получателями</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срок</w:t>
      </w:r>
      <w:r w:rsidR="00330808">
        <w:rPr>
          <w:rFonts w:ascii="Arial" w:hAnsi="Arial" w:cs="Arial"/>
          <w:color w:val="000000"/>
          <w:sz w:val="20"/>
          <w:szCs w:val="24"/>
        </w:rPr>
        <w:t xml:space="preserve"> </w:t>
      </w:r>
      <w:r w:rsidRPr="00AA395F">
        <w:rPr>
          <w:rFonts w:ascii="Arial" w:hAnsi="Arial" w:cs="Arial"/>
          <w:color w:val="000000"/>
          <w:sz w:val="20"/>
          <w:szCs w:val="24"/>
        </w:rPr>
        <w:t>до</w:t>
      </w:r>
      <w:r w:rsidR="00330808">
        <w:rPr>
          <w:rFonts w:ascii="Arial" w:hAnsi="Arial" w:cs="Arial"/>
          <w:color w:val="000000"/>
          <w:sz w:val="20"/>
          <w:szCs w:val="24"/>
        </w:rPr>
        <w:t xml:space="preserve"> </w:t>
      </w:r>
      <w:r w:rsidRPr="00AA395F">
        <w:rPr>
          <w:rFonts w:ascii="Arial" w:hAnsi="Arial" w:cs="Arial"/>
          <w:color w:val="000000"/>
          <w:sz w:val="20"/>
          <w:szCs w:val="24"/>
        </w:rPr>
        <w:t>01</w:t>
      </w:r>
      <w:r w:rsidR="00330808">
        <w:rPr>
          <w:rFonts w:ascii="Arial" w:hAnsi="Arial" w:cs="Arial"/>
          <w:color w:val="000000"/>
          <w:sz w:val="20"/>
          <w:szCs w:val="24"/>
        </w:rPr>
        <w:t xml:space="preserve"> </w:t>
      </w:r>
      <w:r w:rsidRPr="00AA395F">
        <w:rPr>
          <w:rFonts w:ascii="Arial" w:hAnsi="Arial" w:cs="Arial"/>
          <w:color w:val="000000"/>
          <w:sz w:val="20"/>
          <w:szCs w:val="24"/>
        </w:rPr>
        <w:t>января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01</w:t>
      </w:r>
      <w:r w:rsidR="00330808">
        <w:rPr>
          <w:rFonts w:ascii="Arial" w:hAnsi="Arial" w:cs="Arial"/>
          <w:color w:val="000000"/>
          <w:sz w:val="20"/>
          <w:szCs w:val="24"/>
        </w:rPr>
        <w:t xml:space="preserve"> </w:t>
      </w:r>
      <w:r w:rsidRPr="00AA395F">
        <w:rPr>
          <w:rFonts w:ascii="Arial" w:hAnsi="Arial" w:cs="Arial"/>
          <w:color w:val="000000"/>
          <w:sz w:val="20"/>
          <w:szCs w:val="24"/>
        </w:rPr>
        <w:t>сентября</w:t>
      </w:r>
      <w:r w:rsidR="00330808">
        <w:rPr>
          <w:rFonts w:ascii="Arial" w:hAnsi="Arial" w:cs="Arial"/>
          <w:color w:val="000000"/>
          <w:sz w:val="20"/>
          <w:szCs w:val="24"/>
        </w:rPr>
        <w:t xml:space="preserve"> </w:t>
      </w:r>
      <w:r w:rsidRPr="00AA395F">
        <w:rPr>
          <w:rFonts w:ascii="Arial" w:hAnsi="Arial" w:cs="Arial"/>
          <w:color w:val="000000"/>
          <w:sz w:val="20"/>
          <w:szCs w:val="24"/>
        </w:rPr>
        <w:t>каждого</w:t>
      </w:r>
      <w:r w:rsidR="00330808">
        <w:rPr>
          <w:rFonts w:ascii="Arial" w:hAnsi="Arial" w:cs="Arial"/>
          <w:color w:val="000000"/>
          <w:sz w:val="20"/>
          <w:szCs w:val="24"/>
        </w:rPr>
        <w:t xml:space="preserve"> </w:t>
      </w:r>
      <w:r w:rsidRPr="00AA395F">
        <w:rPr>
          <w:rFonts w:ascii="Arial" w:hAnsi="Arial" w:cs="Arial"/>
          <w:color w:val="000000"/>
          <w:sz w:val="20"/>
          <w:szCs w:val="24"/>
        </w:rPr>
        <w:t>года;</w:t>
      </w:r>
    </w:p>
    <w:p w:rsidR="00C807C1" w:rsidRPr="00AA395F"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е)</w:t>
      </w:r>
      <w:r w:rsidR="00330808">
        <w:rPr>
          <w:rFonts w:ascii="Arial" w:hAnsi="Arial" w:cs="Arial"/>
          <w:color w:val="000000"/>
          <w:sz w:val="20"/>
          <w:szCs w:val="24"/>
        </w:rPr>
        <w:t xml:space="preserve"> </w:t>
      </w:r>
      <w:r w:rsidRPr="00AA395F">
        <w:rPr>
          <w:rFonts w:ascii="Arial" w:hAnsi="Arial" w:cs="Arial"/>
          <w:color w:val="000000"/>
          <w:sz w:val="20"/>
          <w:szCs w:val="24"/>
        </w:rPr>
        <w:t>обеспечивает</w:t>
      </w:r>
      <w:r w:rsidR="00330808">
        <w:rPr>
          <w:rFonts w:ascii="Arial" w:hAnsi="Arial" w:cs="Arial"/>
          <w:color w:val="000000"/>
          <w:sz w:val="20"/>
          <w:szCs w:val="24"/>
        </w:rPr>
        <w:t xml:space="preserve"> </w:t>
      </w:r>
      <w:r w:rsidRPr="00AA395F">
        <w:rPr>
          <w:rFonts w:ascii="Arial" w:hAnsi="Arial" w:cs="Arial"/>
          <w:color w:val="000000"/>
          <w:sz w:val="20"/>
          <w:szCs w:val="24"/>
        </w:rPr>
        <w:t>подготовку</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ведение</w:t>
      </w:r>
      <w:r w:rsidR="00330808">
        <w:rPr>
          <w:rFonts w:ascii="Arial" w:hAnsi="Arial" w:cs="Arial"/>
          <w:color w:val="000000"/>
          <w:sz w:val="20"/>
          <w:szCs w:val="24"/>
        </w:rPr>
        <w:t xml:space="preserve"> </w:t>
      </w:r>
      <w:r w:rsidRPr="00AA395F">
        <w:rPr>
          <w:rFonts w:ascii="Arial" w:hAnsi="Arial" w:cs="Arial"/>
          <w:color w:val="000000"/>
          <w:sz w:val="20"/>
          <w:szCs w:val="24"/>
        </w:rPr>
        <w:t>табеля</w:t>
      </w:r>
      <w:r w:rsidR="00330808">
        <w:rPr>
          <w:rFonts w:ascii="Arial" w:hAnsi="Arial" w:cs="Arial"/>
          <w:color w:val="000000"/>
          <w:sz w:val="20"/>
          <w:szCs w:val="24"/>
        </w:rPr>
        <w:t xml:space="preserve"> </w:t>
      </w:r>
      <w:r w:rsidRPr="00AA395F">
        <w:rPr>
          <w:rFonts w:ascii="Arial" w:hAnsi="Arial" w:cs="Arial"/>
          <w:color w:val="000000"/>
          <w:sz w:val="20"/>
          <w:szCs w:val="24"/>
        </w:rPr>
        <w:t>посещения</w:t>
      </w:r>
      <w:r w:rsidR="00330808">
        <w:rPr>
          <w:rFonts w:ascii="Arial" w:hAnsi="Arial" w:cs="Arial"/>
          <w:color w:val="000000"/>
          <w:sz w:val="20"/>
          <w:szCs w:val="24"/>
        </w:rPr>
        <w:t xml:space="preserve"> </w:t>
      </w:r>
      <w:r w:rsidRPr="00AA395F">
        <w:rPr>
          <w:rFonts w:ascii="Arial" w:hAnsi="Arial" w:cs="Arial"/>
          <w:color w:val="000000"/>
          <w:sz w:val="20"/>
          <w:szCs w:val="24"/>
        </w:rPr>
        <w:t>общеобразовательной</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учащихся;</w:t>
      </w:r>
    </w:p>
    <w:p w:rsidR="00834354" w:rsidRDefault="00C807C1" w:rsidP="004B7F63">
      <w:pPr>
        <w:pStyle w:val="ac"/>
        <w:ind w:firstLine="709"/>
        <w:jc w:val="both"/>
        <w:rPr>
          <w:rFonts w:ascii="Arial" w:hAnsi="Arial" w:cs="Arial"/>
          <w:color w:val="000000"/>
          <w:sz w:val="20"/>
          <w:szCs w:val="24"/>
        </w:rPr>
      </w:pPr>
      <w:r w:rsidRPr="00AA395F">
        <w:rPr>
          <w:rFonts w:ascii="Arial" w:hAnsi="Arial" w:cs="Arial"/>
          <w:color w:val="000000"/>
          <w:sz w:val="20"/>
          <w:szCs w:val="24"/>
        </w:rPr>
        <w:t>ж)</w:t>
      </w:r>
      <w:r w:rsidR="00330808">
        <w:rPr>
          <w:rFonts w:ascii="Arial" w:hAnsi="Arial" w:cs="Arial"/>
          <w:color w:val="000000"/>
          <w:sz w:val="20"/>
          <w:szCs w:val="24"/>
        </w:rPr>
        <w:t xml:space="preserve"> </w:t>
      </w:r>
      <w:r w:rsidRPr="00AA395F">
        <w:rPr>
          <w:rFonts w:ascii="Arial" w:hAnsi="Arial" w:cs="Arial"/>
          <w:color w:val="000000"/>
          <w:sz w:val="20"/>
          <w:szCs w:val="24"/>
        </w:rPr>
        <w:t>корректирует</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течение</w:t>
      </w:r>
      <w:r w:rsidR="00330808">
        <w:rPr>
          <w:rFonts w:ascii="Arial" w:hAnsi="Arial" w:cs="Arial"/>
          <w:color w:val="000000"/>
          <w:sz w:val="20"/>
          <w:szCs w:val="24"/>
        </w:rPr>
        <w:t xml:space="preserve"> </w:t>
      </w:r>
      <w:r w:rsidRPr="00AA395F">
        <w:rPr>
          <w:rFonts w:ascii="Arial" w:hAnsi="Arial" w:cs="Arial"/>
          <w:color w:val="000000"/>
          <w:sz w:val="20"/>
          <w:szCs w:val="24"/>
        </w:rPr>
        <w:t>учебного</w:t>
      </w:r>
      <w:r w:rsidR="00330808">
        <w:rPr>
          <w:rFonts w:ascii="Arial" w:hAnsi="Arial" w:cs="Arial"/>
          <w:color w:val="000000"/>
          <w:sz w:val="20"/>
          <w:szCs w:val="24"/>
        </w:rPr>
        <w:t xml:space="preserve"> </w:t>
      </w:r>
      <w:r w:rsidRPr="00AA395F">
        <w:rPr>
          <w:rFonts w:ascii="Arial" w:hAnsi="Arial" w:cs="Arial"/>
          <w:color w:val="000000"/>
          <w:sz w:val="20"/>
          <w:szCs w:val="24"/>
        </w:rPr>
        <w:t>года</w:t>
      </w:r>
      <w:r w:rsidR="00330808">
        <w:rPr>
          <w:rFonts w:ascii="Arial" w:hAnsi="Arial" w:cs="Arial"/>
          <w:color w:val="000000"/>
          <w:sz w:val="20"/>
          <w:szCs w:val="24"/>
        </w:rPr>
        <w:t xml:space="preserve"> </w:t>
      </w:r>
      <w:r w:rsidRPr="00AA395F">
        <w:rPr>
          <w:rFonts w:ascii="Arial" w:hAnsi="Arial" w:cs="Arial"/>
          <w:color w:val="000000"/>
          <w:sz w:val="20"/>
          <w:szCs w:val="24"/>
        </w:rPr>
        <w:t>контингент</w:t>
      </w:r>
      <w:r w:rsidR="00330808">
        <w:rPr>
          <w:rFonts w:ascii="Arial" w:hAnsi="Arial" w:cs="Arial"/>
          <w:color w:val="000000"/>
          <w:sz w:val="20"/>
          <w:szCs w:val="24"/>
        </w:rPr>
        <w:t xml:space="preserve"> </w:t>
      </w:r>
      <w:r w:rsidRPr="00AA395F">
        <w:rPr>
          <w:rFonts w:ascii="Arial" w:hAnsi="Arial" w:cs="Arial"/>
          <w:color w:val="000000"/>
          <w:sz w:val="20"/>
          <w:szCs w:val="24"/>
        </w:rPr>
        <w:t>обучающихся,</w:t>
      </w:r>
      <w:r w:rsidR="00330808">
        <w:rPr>
          <w:rFonts w:ascii="Arial" w:hAnsi="Arial" w:cs="Arial"/>
          <w:color w:val="000000"/>
          <w:sz w:val="20"/>
          <w:szCs w:val="24"/>
        </w:rPr>
        <w:t xml:space="preserve"> </w:t>
      </w:r>
      <w:r w:rsidRPr="00AA395F">
        <w:rPr>
          <w:rFonts w:ascii="Arial" w:hAnsi="Arial" w:cs="Arial"/>
          <w:color w:val="000000"/>
          <w:sz w:val="20"/>
          <w:szCs w:val="24"/>
        </w:rPr>
        <w:t>имеющих</w:t>
      </w:r>
      <w:r w:rsidR="00330808">
        <w:rPr>
          <w:rFonts w:ascii="Arial" w:hAnsi="Arial" w:cs="Arial"/>
          <w:color w:val="000000"/>
          <w:sz w:val="20"/>
          <w:szCs w:val="24"/>
        </w:rPr>
        <w:t xml:space="preserve"> </w:t>
      </w:r>
      <w:r w:rsidRPr="00AA395F">
        <w:rPr>
          <w:rFonts w:ascii="Arial" w:hAnsi="Arial" w:cs="Arial"/>
          <w:color w:val="000000"/>
          <w:sz w:val="20"/>
          <w:szCs w:val="24"/>
        </w:rPr>
        <w:t>право</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получение</w:t>
      </w:r>
      <w:r w:rsidR="00330808">
        <w:rPr>
          <w:rFonts w:ascii="Arial" w:hAnsi="Arial" w:cs="Arial"/>
          <w:color w:val="000000"/>
          <w:sz w:val="20"/>
          <w:szCs w:val="24"/>
        </w:rPr>
        <w:t xml:space="preserve"> </w:t>
      </w:r>
      <w:r w:rsidRPr="00AA395F">
        <w:rPr>
          <w:rFonts w:ascii="Arial" w:hAnsi="Arial" w:cs="Arial"/>
          <w:color w:val="000000"/>
          <w:sz w:val="20"/>
          <w:szCs w:val="24"/>
        </w:rPr>
        <w:t>бесплатного,</w:t>
      </w:r>
      <w:r w:rsidR="00330808">
        <w:rPr>
          <w:rFonts w:ascii="Arial" w:hAnsi="Arial" w:cs="Arial"/>
          <w:color w:val="000000"/>
          <w:sz w:val="20"/>
          <w:szCs w:val="24"/>
        </w:rPr>
        <w:t xml:space="preserve"> </w:t>
      </w:r>
      <w:r w:rsidRPr="00AA395F">
        <w:rPr>
          <w:rFonts w:ascii="Arial" w:hAnsi="Arial" w:cs="Arial"/>
          <w:color w:val="000000"/>
          <w:sz w:val="20"/>
          <w:szCs w:val="24"/>
        </w:rPr>
        <w:t>льготного</w:t>
      </w:r>
      <w:r w:rsidR="00330808">
        <w:rPr>
          <w:rFonts w:ascii="Arial" w:hAnsi="Arial" w:cs="Arial"/>
          <w:color w:val="000000"/>
          <w:sz w:val="20"/>
          <w:szCs w:val="24"/>
        </w:rPr>
        <w:t xml:space="preserve"> </w:t>
      </w:r>
      <w:r w:rsidRPr="00AA395F">
        <w:rPr>
          <w:rFonts w:ascii="Arial" w:hAnsi="Arial" w:cs="Arial"/>
          <w:color w:val="000000"/>
          <w:sz w:val="20"/>
          <w:szCs w:val="24"/>
        </w:rPr>
        <w:t>питания,</w:t>
      </w:r>
      <w:r w:rsidR="00330808">
        <w:rPr>
          <w:rFonts w:ascii="Arial" w:hAnsi="Arial" w:cs="Arial"/>
          <w:color w:val="000000"/>
          <w:sz w:val="20"/>
          <w:szCs w:val="24"/>
        </w:rPr>
        <w:t xml:space="preserve"> </w:t>
      </w:r>
      <w:r w:rsidRPr="00AA395F">
        <w:rPr>
          <w:rFonts w:ascii="Arial" w:hAnsi="Arial" w:cs="Arial"/>
          <w:color w:val="000000"/>
          <w:sz w:val="20"/>
          <w:szCs w:val="24"/>
        </w:rPr>
        <w:t>при</w:t>
      </w:r>
      <w:r w:rsidR="00330808">
        <w:rPr>
          <w:rFonts w:ascii="Arial" w:hAnsi="Arial" w:cs="Arial"/>
          <w:color w:val="000000"/>
          <w:sz w:val="20"/>
          <w:szCs w:val="24"/>
        </w:rPr>
        <w:t xml:space="preserve"> </w:t>
      </w:r>
      <w:r w:rsidRPr="00AA395F">
        <w:rPr>
          <w:rFonts w:ascii="Arial" w:hAnsi="Arial" w:cs="Arial"/>
          <w:color w:val="000000"/>
          <w:sz w:val="20"/>
          <w:szCs w:val="24"/>
        </w:rPr>
        <w:t>предоставлении</w:t>
      </w:r>
      <w:r w:rsidR="00330808">
        <w:rPr>
          <w:rFonts w:ascii="Arial" w:hAnsi="Arial" w:cs="Arial"/>
          <w:color w:val="000000"/>
          <w:sz w:val="20"/>
          <w:szCs w:val="24"/>
        </w:rPr>
        <w:t xml:space="preserve"> </w:t>
      </w:r>
      <w:r w:rsidRPr="00AA395F">
        <w:rPr>
          <w:rFonts w:ascii="Arial" w:hAnsi="Arial" w:cs="Arial"/>
          <w:color w:val="000000"/>
          <w:sz w:val="20"/>
          <w:szCs w:val="24"/>
        </w:rPr>
        <w:t>заявления</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подтверждающих</w:t>
      </w:r>
      <w:r w:rsidR="00330808">
        <w:rPr>
          <w:rFonts w:ascii="Arial" w:hAnsi="Arial" w:cs="Arial"/>
          <w:color w:val="000000"/>
          <w:sz w:val="20"/>
          <w:szCs w:val="24"/>
        </w:rPr>
        <w:t xml:space="preserve"> </w:t>
      </w:r>
      <w:r w:rsidRPr="00AA395F">
        <w:rPr>
          <w:rFonts w:ascii="Arial" w:hAnsi="Arial" w:cs="Arial"/>
          <w:color w:val="000000"/>
          <w:sz w:val="20"/>
          <w:szCs w:val="24"/>
        </w:rPr>
        <w:t>документов.</w:t>
      </w:r>
    </w:p>
    <w:p w:rsidR="00BD4957" w:rsidRDefault="00BD4957" w:rsidP="004B7F63">
      <w:pPr>
        <w:pStyle w:val="ac"/>
        <w:ind w:firstLine="709"/>
        <w:jc w:val="both"/>
        <w:rPr>
          <w:rFonts w:ascii="Arial" w:hAnsi="Arial" w:cs="Arial"/>
          <w:color w:val="000000"/>
          <w:sz w:val="20"/>
          <w:szCs w:val="24"/>
        </w:rPr>
      </w:pPr>
    </w:p>
    <w:p w:rsidR="00C807C1" w:rsidRPr="00AA395F" w:rsidRDefault="00C807C1" w:rsidP="00AA395F">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C807C1" w:rsidRPr="00AA395F" w:rsidTr="002A3F52">
        <w:trPr>
          <w:cantSplit/>
        </w:trPr>
        <w:tc>
          <w:tcPr>
            <w:tcW w:w="2182" w:type="pct"/>
            <w:vAlign w:val="center"/>
          </w:tcPr>
          <w:p w:rsidR="00C807C1" w:rsidRPr="00330808" w:rsidRDefault="00C807C1" w:rsidP="002A3F52">
            <w:pPr>
              <w:spacing w:after="0" w:line="240" w:lineRule="auto"/>
              <w:jc w:val="center"/>
              <w:rPr>
                <w:rFonts w:ascii="Arial" w:hAnsi="Arial" w:cs="Arial"/>
                <w:b/>
                <w:color w:val="000000"/>
                <w:sz w:val="20"/>
              </w:rPr>
            </w:pPr>
            <w:bookmarkStart w:id="15" w:name="_Hlk168320314"/>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администрацийĕ</w:t>
            </w:r>
            <w:proofErr w:type="spellEnd"/>
          </w:p>
          <w:p w:rsidR="00834354" w:rsidRDefault="00C807C1" w:rsidP="002A3F52">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330808" w:rsidP="002A3F52">
            <w:pPr>
              <w:spacing w:after="0" w:line="240" w:lineRule="auto"/>
              <w:jc w:val="center"/>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C807C1" w:rsidRPr="00AA395F" w:rsidRDefault="00C807C1" w:rsidP="002A3F52">
            <w:pPr>
              <w:spacing w:after="0" w:line="240" w:lineRule="auto"/>
              <w:jc w:val="center"/>
              <w:rPr>
                <w:rFonts w:ascii="Arial" w:hAnsi="Arial" w:cs="Arial"/>
                <w:b/>
                <w:color w:val="000000"/>
                <w:sz w:val="20"/>
              </w:rPr>
            </w:pPr>
          </w:p>
        </w:tc>
        <w:tc>
          <w:tcPr>
            <w:tcW w:w="582" w:type="pct"/>
            <w:vAlign w:val="center"/>
          </w:tcPr>
          <w:p w:rsidR="00C807C1" w:rsidRPr="00AA395F" w:rsidRDefault="00330808" w:rsidP="002A3F52">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noProof/>
                <w:color w:val="000000"/>
                <w:sz w:val="20"/>
              </w:rPr>
              <w:drawing>
                <wp:inline distT="0" distB="0" distL="0" distR="0">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C807C1" w:rsidRPr="00AA395F" w:rsidRDefault="00C807C1"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b/>
                <w:color w:val="000000"/>
                <w:sz w:val="20"/>
              </w:rPr>
              <w:t>Чувашская</w:t>
            </w:r>
            <w:r w:rsidR="00330808">
              <w:rPr>
                <w:rFonts w:ascii="Arial" w:hAnsi="Arial" w:cs="Arial"/>
                <w:b/>
                <w:color w:val="000000"/>
                <w:sz w:val="20"/>
              </w:rPr>
              <w:t xml:space="preserve"> </w:t>
            </w:r>
            <w:r w:rsidRPr="00AA395F">
              <w:rPr>
                <w:rFonts w:ascii="Arial" w:hAnsi="Arial" w:cs="Arial"/>
                <w:b/>
                <w:color w:val="000000"/>
                <w:sz w:val="20"/>
              </w:rPr>
              <w:t>Республика</w:t>
            </w: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b/>
                <w:color w:val="000000"/>
                <w:sz w:val="20"/>
              </w:rPr>
              <w:t>Администрация</w:t>
            </w: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b/>
                <w:color w:val="000000"/>
                <w:sz w:val="20"/>
              </w:rPr>
              <w:t>Мариинско-Посадского</w:t>
            </w:r>
          </w:p>
          <w:p w:rsidR="00834354" w:rsidRDefault="00C807C1" w:rsidP="002A3F52">
            <w:pPr>
              <w:spacing w:after="0" w:line="240" w:lineRule="auto"/>
              <w:ind w:firstLine="176"/>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p>
          <w:p w:rsidR="00834354" w:rsidRDefault="00C807C1" w:rsidP="002A3F52">
            <w:pPr>
              <w:spacing w:after="0" w:line="240" w:lineRule="auto"/>
              <w:ind w:firstLine="176"/>
              <w:jc w:val="center"/>
              <w:rPr>
                <w:rFonts w:ascii="Arial" w:hAnsi="Arial" w:cs="Arial"/>
                <w:b/>
                <w:color w:val="000000"/>
                <w:sz w:val="20"/>
              </w:rPr>
            </w:pPr>
            <w:r w:rsidRPr="00AA395F">
              <w:rPr>
                <w:rFonts w:ascii="Arial" w:hAnsi="Arial" w:cs="Arial"/>
                <w:b/>
                <w:color w:val="000000"/>
                <w:sz w:val="20"/>
              </w:rPr>
              <w:t>П</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С</w:t>
            </w:r>
            <w:r w:rsidR="00330808">
              <w:rPr>
                <w:rFonts w:ascii="Arial" w:hAnsi="Arial" w:cs="Arial"/>
                <w:b/>
                <w:color w:val="000000"/>
                <w:sz w:val="20"/>
              </w:rPr>
              <w:t xml:space="preserve"> </w:t>
            </w:r>
            <w:r w:rsidRPr="00AA395F">
              <w:rPr>
                <w:rFonts w:ascii="Arial" w:hAnsi="Arial" w:cs="Arial"/>
                <w:b/>
                <w:color w:val="000000"/>
                <w:sz w:val="20"/>
              </w:rPr>
              <w:t>Т</w:t>
            </w:r>
            <w:r w:rsidR="00330808">
              <w:rPr>
                <w:rFonts w:ascii="Arial" w:hAnsi="Arial" w:cs="Arial"/>
                <w:b/>
                <w:color w:val="000000"/>
                <w:sz w:val="20"/>
              </w:rPr>
              <w:t xml:space="preserve"> </w:t>
            </w:r>
            <w:r w:rsidRPr="00AA395F">
              <w:rPr>
                <w:rFonts w:ascii="Arial" w:hAnsi="Arial" w:cs="Arial"/>
                <w:b/>
                <w:color w:val="000000"/>
                <w:sz w:val="20"/>
              </w:rPr>
              <w:t>А</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Л</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p>
          <w:p w:rsidR="00C807C1" w:rsidRPr="00AA395F" w:rsidRDefault="00330808" w:rsidP="002A3F52">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29.05.2024</w:t>
            </w:r>
            <w:r>
              <w:rPr>
                <w:rFonts w:ascii="Arial" w:hAnsi="Arial" w:cs="Arial"/>
                <w:b/>
                <w:color w:val="000000"/>
                <w:sz w:val="20"/>
              </w:rPr>
              <w:t xml:space="preserve"> </w:t>
            </w:r>
            <w:r w:rsidR="00C807C1" w:rsidRPr="00AA395F">
              <w:rPr>
                <w:rFonts w:ascii="Arial" w:hAnsi="Arial" w:cs="Arial"/>
                <w:b/>
                <w:color w:val="000000"/>
                <w:sz w:val="20"/>
              </w:rPr>
              <w:t>№</w:t>
            </w:r>
            <w:r>
              <w:rPr>
                <w:rFonts w:ascii="Arial" w:hAnsi="Arial" w:cs="Arial"/>
                <w:b/>
                <w:color w:val="000000"/>
                <w:sz w:val="20"/>
              </w:rPr>
              <w:t xml:space="preserve"> </w:t>
            </w:r>
            <w:r w:rsidR="00C807C1" w:rsidRPr="00AA395F">
              <w:rPr>
                <w:rFonts w:ascii="Arial" w:hAnsi="Arial" w:cs="Arial"/>
                <w:b/>
                <w:color w:val="000000"/>
                <w:sz w:val="20"/>
              </w:rPr>
              <w:t>1219</w:t>
            </w:r>
            <w:r>
              <w:rPr>
                <w:rFonts w:ascii="Arial" w:hAnsi="Arial" w:cs="Arial"/>
                <w:b/>
                <w:color w:val="000000"/>
                <w:sz w:val="20"/>
              </w:rPr>
              <w:t xml:space="preserve"> </w:t>
            </w: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2A3F52">
            <w:pPr>
              <w:spacing w:after="0" w:line="240" w:lineRule="auto"/>
              <w:jc w:val="center"/>
              <w:rPr>
                <w:rFonts w:ascii="Arial" w:hAnsi="Arial" w:cs="Arial"/>
                <w:b/>
                <w:i/>
                <w:color w:val="000000"/>
                <w:sz w:val="20"/>
                <w:u w:val="single"/>
              </w:rPr>
            </w:pPr>
          </w:p>
        </w:tc>
      </w:tr>
    </w:tbl>
    <w:bookmarkEnd w:id="15"/>
    <w:p w:rsidR="00834354" w:rsidRDefault="00C807C1" w:rsidP="00AA395F">
      <w:pPr>
        <w:spacing w:after="0" w:line="240" w:lineRule="auto"/>
        <w:ind w:right="5102"/>
        <w:outlineLvl w:val="0"/>
        <w:rPr>
          <w:rFonts w:ascii="Arial" w:eastAsia="DejaVu Sans" w:hAnsi="Arial" w:cs="Arial"/>
          <w:b/>
          <w:color w:val="000000"/>
          <w:kern w:val="2"/>
          <w:sz w:val="20"/>
          <w:lang w:eastAsia="en-US"/>
        </w:rPr>
      </w:pPr>
      <w:r w:rsidRPr="00AA395F">
        <w:rPr>
          <w:rFonts w:ascii="Arial" w:eastAsia="DejaVu Sans" w:hAnsi="Arial" w:cs="Arial"/>
          <w:b/>
          <w:color w:val="000000"/>
          <w:kern w:val="2"/>
          <w:sz w:val="20"/>
          <w:lang w:eastAsia="en-US"/>
        </w:rPr>
        <w:t>Об</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утверждении</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Положения</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подготовке</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населения</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в</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области</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защиты</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от</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чрезвычайных</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ситуаций</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природного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и</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техногенного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характера</w:t>
      </w:r>
      <w:r w:rsidR="00330808">
        <w:rPr>
          <w:rFonts w:ascii="Arial" w:eastAsia="DejaVu Sans" w:hAnsi="Arial" w:cs="Arial"/>
          <w:b/>
          <w:color w:val="000000"/>
          <w:kern w:val="2"/>
          <w:sz w:val="20"/>
          <w:lang w:eastAsia="en-US"/>
        </w:rPr>
        <w:t xml:space="preserve"> </w:t>
      </w:r>
    </w:p>
    <w:p w:rsidR="00BD4957" w:rsidRDefault="00BD4957" w:rsidP="00AA395F">
      <w:pPr>
        <w:spacing w:after="0" w:line="240" w:lineRule="auto"/>
        <w:ind w:right="5102"/>
        <w:outlineLvl w:val="0"/>
        <w:rPr>
          <w:rFonts w:ascii="Arial" w:eastAsia="DejaVu Sans" w:hAnsi="Arial" w:cs="Arial"/>
          <w:b/>
          <w:color w:val="000000"/>
          <w:kern w:val="2"/>
          <w:sz w:val="20"/>
          <w:lang w:eastAsia="en-US"/>
        </w:rPr>
      </w:pPr>
    </w:p>
    <w:p w:rsidR="00C807C1" w:rsidRPr="00AA395F" w:rsidRDefault="00C807C1" w:rsidP="00AA395F">
      <w:pPr>
        <w:spacing w:after="0" w:line="240" w:lineRule="auto"/>
        <w:ind w:firstLine="708"/>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Во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исполнение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закона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21</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декабря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1994</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68-ФЗ</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Постановления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Правительства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18</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сентября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2020</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1485</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утверждении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Положения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иностранных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Закона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15</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апреля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1996</w:t>
      </w:r>
      <w:r w:rsidR="00330808">
        <w:rPr>
          <w:rFonts w:ascii="Arial" w:eastAsia="DejaVu Sans" w:hAnsi="Arial" w:cs="Arial"/>
          <w:color w:val="000000"/>
          <w:kern w:val="2"/>
          <w:sz w:val="20"/>
          <w:lang w:eastAsia="en-US"/>
        </w:rPr>
        <w:t xml:space="preserve"> </w:t>
      </w:r>
      <w:hyperlink r:id="rId28" w:history="1">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7</w:t>
        </w:r>
      </w:hyperlink>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hyperlink r:id="rId29" w:history="1">
        <w:r w:rsidRPr="00AA395F">
          <w:rPr>
            <w:rFonts w:ascii="Arial" w:eastAsia="DejaVu Sans" w:hAnsi="Arial" w:cs="Arial"/>
            <w:color w:val="000000"/>
            <w:kern w:val="2"/>
            <w:sz w:val="20"/>
            <w:lang w:eastAsia="en-US"/>
          </w:rPr>
          <w:t>постановления</w:t>
        </w:r>
      </w:hyperlink>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Кабинета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Министров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11</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августа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2006</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202</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целях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способам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опасностей,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возникающих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ведении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военных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действий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или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вследствие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этих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действий,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также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администрация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b/>
          <w:color w:val="000000"/>
          <w:kern w:val="2"/>
          <w:sz w:val="20"/>
          <w:lang w:eastAsia="en-US"/>
        </w:rPr>
        <w:t>п</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с</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т</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а</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н</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в</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л</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я</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е</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т:</w:t>
      </w:r>
    </w:p>
    <w:p w:rsidR="00C807C1" w:rsidRPr="00AA395F" w:rsidRDefault="00C807C1" w:rsidP="00AA395F">
      <w:pPr>
        <w:widowControl w:val="0"/>
        <w:numPr>
          <w:ilvl w:val="0"/>
          <w:numId w:val="14"/>
        </w:numPr>
        <w:suppressAutoHyphens/>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Утвердить</w:t>
      </w:r>
      <w:r w:rsidR="00330808">
        <w:rPr>
          <w:rFonts w:ascii="Arial" w:eastAsia="DejaVu Sans" w:hAnsi="Arial" w:cs="Arial"/>
          <w:color w:val="000000"/>
          <w:kern w:val="2"/>
          <w:sz w:val="20"/>
          <w:lang w:eastAsia="en-US"/>
        </w:rPr>
        <w:t xml:space="preserve"> </w:t>
      </w:r>
      <w:hyperlink w:anchor="Par37" w:history="1">
        <w:r w:rsidRPr="00AA395F">
          <w:rPr>
            <w:rFonts w:ascii="Arial" w:eastAsia="DejaVu Sans" w:hAnsi="Arial" w:cs="Arial"/>
            <w:color w:val="000000"/>
            <w:kern w:val="2"/>
            <w:sz w:val="20"/>
            <w:lang w:eastAsia="en-US"/>
          </w:rPr>
          <w:t>Положение</w:t>
        </w:r>
      </w:hyperlink>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(приложение).</w:t>
      </w:r>
    </w:p>
    <w:p w:rsidR="00C807C1" w:rsidRPr="00AA395F" w:rsidRDefault="00C807C1" w:rsidP="00AA395F">
      <w:pPr>
        <w:widowControl w:val="0"/>
        <w:numPr>
          <w:ilvl w:val="0"/>
          <w:numId w:val="14"/>
        </w:numPr>
        <w:suppressAutoHyphens/>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Рекомендовать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предприятиях,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учреждениях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независимо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организационно-правовых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форм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форм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собственности,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также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месту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жительства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осуществлять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p>
    <w:p w:rsidR="00C807C1" w:rsidRPr="00AA395F" w:rsidRDefault="00C807C1" w:rsidP="00AA395F">
      <w:pPr>
        <w:widowControl w:val="0"/>
        <w:numPr>
          <w:ilvl w:val="0"/>
          <w:numId w:val="14"/>
        </w:numPr>
        <w:suppressAutoHyphens/>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Рекомендовать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предприятиях,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учреждениях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независимо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организационно-правовых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форм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форм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собственности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осуществлять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финансирование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мероприятий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аварийно-спасательных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формирований,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спасательных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служб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счет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средств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соответствующих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бюджетов.</w:t>
      </w:r>
    </w:p>
    <w:p w:rsidR="00C807C1" w:rsidRPr="00AA395F" w:rsidRDefault="00C807C1" w:rsidP="00AA395F">
      <w:pPr>
        <w:widowControl w:val="0"/>
        <w:numPr>
          <w:ilvl w:val="0"/>
          <w:numId w:val="14"/>
        </w:numPr>
        <w:suppressAutoHyphens/>
        <w:spacing w:after="0" w:line="240" w:lineRule="auto"/>
        <w:ind w:left="0" w:firstLine="708"/>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Признать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утратившим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силу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постановление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администрации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района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03</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октября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2017</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№765</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порядке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обучения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района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мерам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пожарной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информировании,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способам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ситуациях».</w:t>
      </w:r>
    </w:p>
    <w:p w:rsidR="00C807C1" w:rsidRPr="00AA395F" w:rsidRDefault="00C807C1" w:rsidP="00AA395F">
      <w:pPr>
        <w:widowControl w:val="0"/>
        <w:numPr>
          <w:ilvl w:val="0"/>
          <w:numId w:val="14"/>
        </w:numPr>
        <w:suppressAutoHyphens/>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Настоящее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постановление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вступает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силу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дня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официального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опубликования.</w:t>
      </w:r>
    </w:p>
    <w:p w:rsidR="00834354" w:rsidRDefault="00C807C1" w:rsidP="00AA395F">
      <w:pPr>
        <w:widowControl w:val="0"/>
        <w:numPr>
          <w:ilvl w:val="0"/>
          <w:numId w:val="14"/>
        </w:numPr>
        <w:suppressAutoHyphens/>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Контроль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исполнением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настоящего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постановления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возложить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заведующего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сектором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администрации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p>
    <w:p w:rsidR="00BD4957" w:rsidRDefault="00BD4957" w:rsidP="00AA395F">
      <w:pPr>
        <w:spacing w:after="0" w:line="240" w:lineRule="auto"/>
        <w:rPr>
          <w:rFonts w:ascii="Arial" w:eastAsia="Calibri" w:hAnsi="Arial" w:cs="Arial"/>
          <w:color w:val="000000"/>
          <w:sz w:val="20"/>
          <w:lang w:eastAsia="en-US"/>
        </w:rPr>
      </w:pPr>
    </w:p>
    <w:p w:rsidR="00C807C1" w:rsidRPr="00AA395F" w:rsidRDefault="00C807C1" w:rsidP="00AA395F">
      <w:pPr>
        <w:spacing w:after="0" w:line="240" w:lineRule="auto"/>
        <w:rPr>
          <w:rFonts w:ascii="Arial" w:eastAsia="Calibri" w:hAnsi="Arial" w:cs="Arial"/>
          <w:color w:val="000000"/>
          <w:sz w:val="20"/>
          <w:lang w:eastAsia="en-US"/>
        </w:rPr>
      </w:pPr>
      <w:r w:rsidRPr="00AA395F">
        <w:rPr>
          <w:rFonts w:ascii="Arial" w:eastAsia="Calibri" w:hAnsi="Arial" w:cs="Arial"/>
          <w:color w:val="000000"/>
          <w:sz w:val="20"/>
          <w:lang w:eastAsia="en-US"/>
        </w:rPr>
        <w:t>Глава</w:t>
      </w:r>
      <w:r w:rsidR="00330808">
        <w:rPr>
          <w:rFonts w:ascii="Arial" w:eastAsia="Calibri" w:hAnsi="Arial" w:cs="Arial"/>
          <w:color w:val="000000"/>
          <w:sz w:val="20"/>
          <w:lang w:eastAsia="en-US"/>
        </w:rPr>
        <w:t xml:space="preserve"> </w:t>
      </w:r>
      <w:r w:rsidRPr="00AA395F">
        <w:rPr>
          <w:rFonts w:ascii="Arial" w:eastAsia="Calibri" w:hAnsi="Arial" w:cs="Arial"/>
          <w:color w:val="000000"/>
          <w:sz w:val="20"/>
          <w:lang w:eastAsia="en-US"/>
        </w:rPr>
        <w:t>Мариинско-Посадского</w:t>
      </w:r>
      <w:r w:rsidR="00330808">
        <w:rPr>
          <w:rFonts w:ascii="Arial" w:eastAsia="Calibri" w:hAnsi="Arial" w:cs="Arial"/>
          <w:color w:val="000000"/>
          <w:sz w:val="20"/>
          <w:lang w:eastAsia="en-US"/>
        </w:rPr>
        <w:t xml:space="preserve"> </w:t>
      </w:r>
    </w:p>
    <w:p w:rsidR="00834354" w:rsidRDefault="00C807C1" w:rsidP="00AA395F">
      <w:pPr>
        <w:spacing w:after="0" w:line="240" w:lineRule="auto"/>
        <w:rPr>
          <w:rFonts w:ascii="Arial" w:eastAsia="Calibri" w:hAnsi="Arial" w:cs="Arial"/>
          <w:color w:val="000000"/>
          <w:sz w:val="20"/>
          <w:lang w:eastAsia="en-US"/>
        </w:rPr>
      </w:pPr>
      <w:r w:rsidRPr="00AA395F">
        <w:rPr>
          <w:rFonts w:ascii="Arial" w:eastAsia="Calibri" w:hAnsi="Arial" w:cs="Arial"/>
          <w:color w:val="000000"/>
          <w:sz w:val="20"/>
          <w:lang w:eastAsia="en-US"/>
        </w:rPr>
        <w:t>муниципального</w:t>
      </w:r>
      <w:r w:rsidR="00330808">
        <w:rPr>
          <w:rFonts w:ascii="Arial" w:eastAsia="Calibri" w:hAnsi="Arial" w:cs="Arial"/>
          <w:color w:val="000000"/>
          <w:sz w:val="20"/>
          <w:lang w:eastAsia="en-US"/>
        </w:rPr>
        <w:t xml:space="preserve"> </w:t>
      </w:r>
      <w:r w:rsidRPr="00AA395F">
        <w:rPr>
          <w:rFonts w:ascii="Arial" w:eastAsia="Calibri" w:hAnsi="Arial" w:cs="Arial"/>
          <w:color w:val="000000"/>
          <w:sz w:val="20"/>
          <w:lang w:eastAsia="en-US"/>
        </w:rPr>
        <w:t>округа</w:t>
      </w:r>
      <w:r w:rsidR="00330808">
        <w:rPr>
          <w:rFonts w:ascii="Arial" w:eastAsia="Calibri" w:hAnsi="Arial" w:cs="Arial"/>
          <w:color w:val="000000"/>
          <w:sz w:val="20"/>
          <w:lang w:eastAsia="en-US"/>
        </w:rPr>
        <w:t xml:space="preserve"> </w:t>
      </w:r>
      <w:proofErr w:type="spellStart"/>
      <w:r w:rsidRPr="00AA395F">
        <w:rPr>
          <w:rFonts w:ascii="Arial" w:eastAsia="Calibri" w:hAnsi="Arial" w:cs="Arial"/>
          <w:color w:val="000000"/>
          <w:sz w:val="20"/>
          <w:lang w:eastAsia="en-US"/>
        </w:rPr>
        <w:t>В.В.Петров</w:t>
      </w:r>
      <w:proofErr w:type="spellEnd"/>
    </w:p>
    <w:p w:rsidR="00BD4957" w:rsidRDefault="00BD4957" w:rsidP="00AA395F">
      <w:pPr>
        <w:spacing w:after="0" w:line="240" w:lineRule="auto"/>
        <w:rPr>
          <w:rFonts w:ascii="Arial" w:eastAsia="Calibri" w:hAnsi="Arial" w:cs="Arial"/>
          <w:color w:val="000000"/>
          <w:sz w:val="20"/>
          <w:lang w:eastAsia="en-US"/>
        </w:rPr>
      </w:pPr>
    </w:p>
    <w:p w:rsidR="00C807C1" w:rsidRPr="00AA395F" w:rsidRDefault="00C807C1" w:rsidP="00BD4957">
      <w:pPr>
        <w:spacing w:after="0" w:line="240" w:lineRule="auto"/>
        <w:ind w:left="9781"/>
        <w:jc w:val="center"/>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Приложение</w:t>
      </w:r>
    </w:p>
    <w:p w:rsidR="00C807C1" w:rsidRPr="00AA395F" w:rsidRDefault="00C807C1" w:rsidP="00BD4957">
      <w:pPr>
        <w:spacing w:after="0" w:line="240" w:lineRule="auto"/>
        <w:ind w:left="9781"/>
        <w:jc w:val="center"/>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к</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постановлению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администрации</w:t>
      </w:r>
    </w:p>
    <w:p w:rsidR="00C807C1" w:rsidRPr="00AA395F" w:rsidRDefault="00C807C1" w:rsidP="00BD4957">
      <w:pPr>
        <w:spacing w:after="0" w:line="240" w:lineRule="auto"/>
        <w:ind w:left="9781"/>
        <w:jc w:val="center"/>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p>
    <w:p w:rsidR="00834354" w:rsidRDefault="00C807C1" w:rsidP="00BD4957">
      <w:pPr>
        <w:spacing w:after="0" w:line="240" w:lineRule="auto"/>
        <w:ind w:left="9781"/>
        <w:jc w:val="center"/>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«29»</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2024</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1219</w:t>
      </w:r>
    </w:p>
    <w:p w:rsidR="00BD4957" w:rsidRDefault="00BD4957" w:rsidP="00AA395F">
      <w:pPr>
        <w:spacing w:after="0" w:line="240" w:lineRule="auto"/>
        <w:ind w:left="5529"/>
        <w:rPr>
          <w:rFonts w:ascii="Arial" w:eastAsia="DejaVu Sans" w:hAnsi="Arial" w:cs="Arial"/>
          <w:color w:val="000000"/>
          <w:kern w:val="2"/>
          <w:sz w:val="20"/>
          <w:lang w:eastAsia="en-US"/>
        </w:rPr>
      </w:pPr>
    </w:p>
    <w:p w:rsidR="00C807C1" w:rsidRPr="00AA395F" w:rsidRDefault="00C807C1" w:rsidP="00BD4957">
      <w:pPr>
        <w:spacing w:after="0" w:line="240" w:lineRule="auto"/>
        <w:ind w:firstLine="709"/>
        <w:jc w:val="center"/>
        <w:rPr>
          <w:rFonts w:ascii="Arial" w:eastAsia="Calibri" w:hAnsi="Arial" w:cs="Arial"/>
          <w:b/>
          <w:color w:val="000000"/>
          <w:sz w:val="20"/>
          <w:lang w:eastAsia="en-US"/>
        </w:rPr>
      </w:pPr>
      <w:r w:rsidRPr="00AA395F">
        <w:rPr>
          <w:rFonts w:ascii="Arial" w:eastAsia="Calibri" w:hAnsi="Arial" w:cs="Arial"/>
          <w:b/>
          <w:color w:val="000000"/>
          <w:sz w:val="20"/>
          <w:lang w:eastAsia="en-US"/>
        </w:rPr>
        <w:t>ПОЛОЖЕНИЕ</w:t>
      </w:r>
    </w:p>
    <w:p w:rsidR="00834354" w:rsidRDefault="00C807C1" w:rsidP="00BD4957">
      <w:pPr>
        <w:spacing w:after="0" w:line="240" w:lineRule="auto"/>
        <w:ind w:firstLine="709"/>
        <w:jc w:val="center"/>
        <w:rPr>
          <w:rFonts w:ascii="Arial" w:eastAsia="DejaVu Sans" w:hAnsi="Arial" w:cs="Arial"/>
          <w:b/>
          <w:color w:val="000000"/>
          <w:kern w:val="2"/>
          <w:sz w:val="20"/>
          <w:lang w:eastAsia="en-US"/>
        </w:rPr>
      </w:pPr>
      <w:bookmarkStart w:id="16" w:name="sub_1002"/>
      <w:r w:rsidRPr="00AA395F">
        <w:rPr>
          <w:rFonts w:ascii="Arial" w:eastAsia="DejaVu Sans" w:hAnsi="Arial" w:cs="Arial"/>
          <w:b/>
          <w:color w:val="000000"/>
          <w:kern w:val="2"/>
          <w:sz w:val="20"/>
          <w:lang w:eastAsia="en-US"/>
        </w:rPr>
        <w:t>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подготовке</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населения</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в</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области</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защиты</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от</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чрезвычайных</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ситуаций</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природного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и</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техногенного</w:t>
      </w:r>
      <w:r w:rsidR="00330808">
        <w:rPr>
          <w:rFonts w:ascii="Arial" w:eastAsia="DejaVu Sans" w:hAnsi="Arial" w:cs="Arial"/>
          <w:b/>
          <w:color w:val="000000"/>
          <w:kern w:val="2"/>
          <w:sz w:val="20"/>
          <w:lang w:eastAsia="en-US"/>
        </w:rPr>
        <w:t xml:space="preserve"> </w:t>
      </w:r>
      <w:r w:rsidRPr="00AA395F">
        <w:rPr>
          <w:rFonts w:ascii="Arial" w:eastAsia="DejaVu Sans" w:hAnsi="Arial" w:cs="Arial"/>
          <w:b/>
          <w:color w:val="000000"/>
          <w:kern w:val="2"/>
          <w:sz w:val="20"/>
          <w:lang w:eastAsia="en-US"/>
        </w:rPr>
        <w:t>характера</w:t>
      </w:r>
    </w:p>
    <w:p w:rsidR="00342F04" w:rsidRDefault="00342F04" w:rsidP="00BD4957">
      <w:pPr>
        <w:spacing w:after="0" w:line="240" w:lineRule="auto"/>
        <w:ind w:firstLine="709"/>
        <w:jc w:val="center"/>
        <w:rPr>
          <w:rFonts w:ascii="Arial" w:eastAsia="DejaVu Sans" w:hAnsi="Arial" w:cs="Arial"/>
          <w:b/>
          <w:color w:val="000000"/>
          <w:kern w:val="2"/>
          <w:sz w:val="20"/>
          <w:lang w:eastAsia="en-US"/>
        </w:rPr>
      </w:pPr>
    </w:p>
    <w:p w:rsidR="00C807C1" w:rsidRPr="00AA395F"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bookmarkStart w:id="17" w:name="Par37"/>
      <w:bookmarkEnd w:id="17"/>
      <w:r w:rsidRPr="00AA395F">
        <w:rPr>
          <w:rFonts w:ascii="Arial" w:eastAsia="DejaVu Sans" w:hAnsi="Arial" w:cs="Arial"/>
          <w:color w:val="000000"/>
          <w:kern w:val="2"/>
          <w:sz w:val="20"/>
          <w:lang w:eastAsia="en-US"/>
        </w:rPr>
        <w:t>Положение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(далее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Положение),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разработано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исполнение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закона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21</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декабря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1994</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68-ФЗ,</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Постановления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Правительства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18</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сентября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2020</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1485</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утверждении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Положения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иностранных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Закона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15</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апреля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1996</w:t>
      </w:r>
      <w:r w:rsidR="00330808">
        <w:rPr>
          <w:rFonts w:ascii="Arial" w:eastAsia="DejaVu Sans" w:hAnsi="Arial" w:cs="Arial"/>
          <w:color w:val="000000"/>
          <w:kern w:val="2"/>
          <w:sz w:val="20"/>
          <w:lang w:eastAsia="en-US"/>
        </w:rPr>
        <w:t xml:space="preserve"> </w:t>
      </w:r>
      <w:hyperlink r:id="rId30" w:history="1">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7</w:t>
        </w:r>
      </w:hyperlink>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hyperlink r:id="rId31" w:history="1">
        <w:r w:rsidRPr="00AA395F">
          <w:rPr>
            <w:rFonts w:ascii="Arial" w:eastAsia="DejaVu Sans" w:hAnsi="Arial" w:cs="Arial"/>
            <w:color w:val="000000"/>
            <w:kern w:val="2"/>
            <w:sz w:val="20"/>
            <w:lang w:eastAsia="en-US"/>
          </w:rPr>
          <w:t>постановления</w:t>
        </w:r>
      </w:hyperlink>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Кабинета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Министров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11</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августа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2006</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202</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определяет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основные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задачи,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формы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методы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(далее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которое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проходит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(далее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ЧС).</w:t>
      </w:r>
    </w:p>
    <w:p w:rsidR="00C807C1" w:rsidRPr="00AA395F"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Настоящее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Положение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(далее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Положение)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определяет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порядок</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природного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техногенного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характера.</w:t>
      </w:r>
    </w:p>
    <w:p w:rsidR="00C807C1" w:rsidRPr="00AA395F"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Подготовку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проходят:</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физические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состоящие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трудовых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отношениях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работодателем;</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физические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состоящие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трудовых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отношениях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работодателем;</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в)</w:t>
      </w:r>
      <w:r w:rsidR="004A337D">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физические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осваивающие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основные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общеобразовательные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образовательные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среднего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образовательные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высшего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г)</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Глава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руководители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д)</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местного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самоуправления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полномочия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которых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входит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решение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вопросов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(далее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уполномоченные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работники);</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председатель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комиссии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предупреждению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обеспечению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пожарной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председатели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комиссий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предупреждению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обеспечению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пожарной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полномочия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которых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входит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решение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вопросов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(далее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председатели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комиссий).</w:t>
      </w:r>
    </w:p>
    <w:p w:rsidR="00C807C1" w:rsidRPr="00AA395F"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Основными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задачами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являются:</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lastRenderedPageBreak/>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обучение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правилам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поведения,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основным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способам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действиям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приемам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оказания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первой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помощи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пострадавшим,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правилам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пользования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коллективными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индивидуальными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средствами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совершенствование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знаний,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умений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навыков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ходе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проведения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учений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тренировок</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(далее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тренировки);</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выработка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руководителей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местного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самоуправления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навыков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управления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силами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средствами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единой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государственной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системы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предупреждения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г)</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совершенствование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практических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навыков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руководителей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местного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самоуправления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председателей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комиссий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проведении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мероприятий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предупреждению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д)</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практическое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усвоение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уполномоченными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работниками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ходе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учений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тренировок</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порядка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действий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различных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режимах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функционирования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управления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сил</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единой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государственной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системы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предупреждения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также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проведении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аварийно-спасательных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других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неотложных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w:t>
      </w:r>
    </w:p>
    <w:p w:rsidR="00C807C1" w:rsidRPr="00AA395F" w:rsidRDefault="00C807C1" w:rsidP="00342F04">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Подготовка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предусматривает:</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для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физических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состоящих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трудовых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отношениях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работодателем,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инструктаж</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действиям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реже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раза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год</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приеме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первого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месяца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самостоятельное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изучение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порядка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действий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участие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тренировках;</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б)</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для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физических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состоящих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трудовых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отношениях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работодателем,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проведение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бесед,</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лекций,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просмотр</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фильмов,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привлечение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тренировки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месту</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жительства,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самостоятельное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изучение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пособий,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памяток,</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листовок</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буклетов,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прослушивание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радиопередач</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просмотр</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телепрограмм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вопросам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для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физических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осваивающих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основные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общеобразовательные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образовательные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среднего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образовательные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высшего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проведение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занятий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время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соответствующим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предмета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«Основы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жизнедеятельности»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дисциплины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жизнедеятельности»;</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г)</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для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Главы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полномочия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которых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входит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решение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вопросов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уполномоченных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председателей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комиссий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проведение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занятий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соответствующим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дополнительного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реже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одного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раза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5</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лет,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самостоятельное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изучение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нормативных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документов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вопросам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осуществления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мероприятий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участие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ежегодных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тематических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сборах,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учениях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тренировках.</w:t>
      </w:r>
    </w:p>
    <w:p w:rsidR="00C807C1" w:rsidRPr="00AA395F"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Для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лиц,</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впервые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назначенных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должность,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связанную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выполнением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обязанностей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получение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дополнительного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первого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года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является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обязательным.</w:t>
      </w:r>
    </w:p>
    <w:p w:rsidR="00C807C1" w:rsidRPr="00AA395F"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Дополнительное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профессиональное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повышения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квалификации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проходят:</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Глава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Мариинско-Посадского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округа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Чувашской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Республики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руководители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полномочия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которых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входит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решение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вопросов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территорий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председатели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комиссий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предупреждению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обеспечению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пожарной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указанных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учебно-методических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центрах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субъектов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p>
    <w:p w:rsidR="00C807C1" w:rsidRPr="00AA395F" w:rsidRDefault="00C807C1" w:rsidP="00BD4957">
      <w:pPr>
        <w:spacing w:after="0" w:line="240" w:lineRule="auto"/>
        <w:ind w:firstLine="709"/>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уполномоченные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осуществляющих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образовательную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деятельность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дополнительным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находящихся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ведении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Министерства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делам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последствий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стихийных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бедствий,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других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федеральных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исполнительной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учебно-методических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центрах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субъектов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также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курсах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муниципальных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образований.</w:t>
      </w:r>
    </w:p>
    <w:p w:rsidR="00C807C1" w:rsidRPr="00AA395F"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Получение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дополнительного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повышения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квалификации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педагогическими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работниками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преподавателями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предмета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«Основы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жизнедеятельности»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дисциплины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«Безопасность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жизнедеятельности»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вопросам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осуществляется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организациях,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осуществляющих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образовательную</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деятельность</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дополнительным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профессиональным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программам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находящихся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ведении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Министерства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делам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ликвидации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последствий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стихийных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бедствий,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Министерства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науки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высшего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образования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Министерства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просвещения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других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федеральных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органов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исполнительной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также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учебно-методических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центрах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обороне</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ситуациям</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субъектов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Российской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Федерации.</w:t>
      </w:r>
    </w:p>
    <w:p w:rsidR="00834354" w:rsidRDefault="00C807C1" w:rsidP="00BD4957">
      <w:pPr>
        <w:widowControl w:val="0"/>
        <w:numPr>
          <w:ilvl w:val="0"/>
          <w:numId w:val="15"/>
        </w:numPr>
        <w:suppressAutoHyphens/>
        <w:autoSpaceDE w:val="0"/>
        <w:autoSpaceDN w:val="0"/>
        <w:adjustRightInd w:val="0"/>
        <w:spacing w:after="0" w:line="240" w:lineRule="auto"/>
        <w:ind w:left="0" w:firstLine="709"/>
        <w:jc w:val="both"/>
        <w:rPr>
          <w:rFonts w:ascii="Arial" w:eastAsia="DejaVu Sans" w:hAnsi="Arial" w:cs="Arial"/>
          <w:color w:val="000000"/>
          <w:kern w:val="2"/>
          <w:sz w:val="20"/>
          <w:lang w:eastAsia="en-US"/>
        </w:rPr>
      </w:pPr>
      <w:r w:rsidRPr="00AA395F">
        <w:rPr>
          <w:rFonts w:ascii="Arial" w:eastAsia="DejaVu Sans" w:hAnsi="Arial" w:cs="Arial"/>
          <w:color w:val="000000"/>
          <w:kern w:val="2"/>
          <w:sz w:val="20"/>
          <w:lang w:eastAsia="en-US"/>
        </w:rPr>
        <w:t>Подготовка</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осуществляется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рамках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единой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системы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подготовки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населения</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в</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области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гражданской</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обороны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и</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защиты</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от</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чрезвычайных</w:t>
      </w:r>
      <w:r w:rsidR="00330808">
        <w:rPr>
          <w:rFonts w:ascii="Arial" w:eastAsia="DejaVu Sans" w:hAnsi="Arial" w:cs="Arial"/>
          <w:color w:val="000000"/>
          <w:kern w:val="2"/>
          <w:sz w:val="20"/>
          <w:lang w:eastAsia="en-US"/>
        </w:rPr>
        <w:t xml:space="preserve"> </w:t>
      </w:r>
      <w:r w:rsidRPr="00AA395F">
        <w:rPr>
          <w:rFonts w:ascii="Arial" w:eastAsia="DejaVu Sans" w:hAnsi="Arial" w:cs="Arial"/>
          <w:color w:val="000000"/>
          <w:kern w:val="2"/>
          <w:sz w:val="20"/>
          <w:lang w:eastAsia="en-US"/>
        </w:rPr>
        <w:t>ситуаций.</w:t>
      </w:r>
      <w:bookmarkEnd w:id="16"/>
    </w:p>
    <w:p w:rsidR="00BD4957" w:rsidRDefault="00BD4957" w:rsidP="00BD4957">
      <w:pPr>
        <w:widowControl w:val="0"/>
        <w:suppressAutoHyphens/>
        <w:autoSpaceDE w:val="0"/>
        <w:autoSpaceDN w:val="0"/>
        <w:adjustRightInd w:val="0"/>
        <w:spacing w:after="0" w:line="240" w:lineRule="auto"/>
        <w:jc w:val="both"/>
        <w:rPr>
          <w:rFonts w:ascii="Arial" w:eastAsia="DejaVu Sans" w:hAnsi="Arial" w:cs="Arial"/>
          <w:color w:val="000000"/>
          <w:kern w:val="2"/>
          <w:sz w:val="20"/>
          <w:lang w:eastAsia="en-US"/>
        </w:rPr>
      </w:pPr>
    </w:p>
    <w:p w:rsidR="00342F04" w:rsidRDefault="00342F04" w:rsidP="00BD4957">
      <w:pPr>
        <w:widowControl w:val="0"/>
        <w:suppressAutoHyphens/>
        <w:autoSpaceDE w:val="0"/>
        <w:autoSpaceDN w:val="0"/>
        <w:adjustRightInd w:val="0"/>
        <w:spacing w:after="0" w:line="240" w:lineRule="auto"/>
        <w:jc w:val="both"/>
        <w:rPr>
          <w:rFonts w:ascii="Arial" w:eastAsia="DejaVu Sans" w:hAnsi="Arial" w:cs="Arial"/>
          <w:color w:val="000000"/>
          <w:kern w:val="2"/>
          <w:sz w:val="20"/>
          <w:lang w:eastAsia="en-US"/>
        </w:rPr>
      </w:pPr>
    </w:p>
    <w:tbl>
      <w:tblPr>
        <w:tblW w:w="5000" w:type="pct"/>
        <w:tblLook w:val="0000" w:firstRow="0" w:lastRow="0" w:firstColumn="0" w:lastColumn="0" w:noHBand="0" w:noVBand="0"/>
      </w:tblPr>
      <w:tblGrid>
        <w:gridCol w:w="6234"/>
        <w:gridCol w:w="1663"/>
        <w:gridCol w:w="6389"/>
      </w:tblGrid>
      <w:tr w:rsidR="00E16D47" w:rsidRPr="00AA395F" w:rsidTr="00342F04">
        <w:trPr>
          <w:cantSplit/>
        </w:trPr>
        <w:tc>
          <w:tcPr>
            <w:tcW w:w="2182" w:type="pct"/>
            <w:vAlign w:val="center"/>
          </w:tcPr>
          <w:p w:rsidR="00E16D47" w:rsidRPr="00330808" w:rsidRDefault="00E16D47" w:rsidP="009A2326">
            <w:pPr>
              <w:spacing w:after="0" w:line="240" w:lineRule="auto"/>
              <w:jc w:val="center"/>
              <w:rPr>
                <w:rFonts w:ascii="Arial" w:hAnsi="Arial" w:cs="Arial"/>
                <w:b/>
                <w:color w:val="000000"/>
                <w:sz w:val="20"/>
              </w:rPr>
            </w:pPr>
            <w:bookmarkStart w:id="18" w:name="_Hlk168320543"/>
          </w:p>
          <w:p w:rsidR="00E16D47" w:rsidRPr="00AA395F" w:rsidRDefault="00E16D47"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E16D47" w:rsidRPr="00AA395F" w:rsidRDefault="00E16D47"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Pr>
                <w:rFonts w:ascii="Arial" w:hAnsi="Arial" w:cs="Arial"/>
                <w:b/>
                <w:color w:val="000000"/>
                <w:sz w:val="20"/>
              </w:rPr>
              <w:t xml:space="preserve"> </w:t>
            </w:r>
          </w:p>
          <w:p w:rsidR="00E16D47" w:rsidRDefault="00E16D47"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Pr>
                <w:rFonts w:ascii="Arial" w:hAnsi="Arial" w:cs="Arial"/>
                <w:b/>
                <w:color w:val="000000"/>
                <w:sz w:val="20"/>
              </w:rPr>
              <w:t xml:space="preserve"> </w:t>
            </w:r>
            <w:proofErr w:type="spellStart"/>
            <w:r w:rsidRPr="00AA395F">
              <w:rPr>
                <w:rFonts w:ascii="Arial" w:hAnsi="Arial" w:cs="Arial"/>
                <w:b/>
                <w:color w:val="000000"/>
                <w:sz w:val="20"/>
              </w:rPr>
              <w:t>администрацийĕ</w:t>
            </w:r>
            <w:proofErr w:type="spellEnd"/>
          </w:p>
          <w:p w:rsidR="00E16D47" w:rsidRDefault="00E16D47" w:rsidP="009A2326">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Pr>
                <w:rFonts w:ascii="Arial" w:hAnsi="Arial" w:cs="Arial"/>
                <w:b/>
                <w:bCs/>
                <w:color w:val="000000"/>
                <w:sz w:val="20"/>
              </w:rPr>
              <w:t xml:space="preserve"> </w:t>
            </w:r>
            <w:r w:rsidRPr="00AA395F">
              <w:rPr>
                <w:rFonts w:ascii="Arial" w:hAnsi="Arial" w:cs="Arial"/>
                <w:b/>
                <w:bCs/>
                <w:color w:val="000000"/>
                <w:sz w:val="20"/>
              </w:rPr>
              <w:t>Ы</w:t>
            </w:r>
            <w:r>
              <w:rPr>
                <w:rFonts w:ascii="Arial" w:hAnsi="Arial" w:cs="Arial"/>
                <w:b/>
                <w:bCs/>
                <w:color w:val="000000"/>
                <w:sz w:val="20"/>
              </w:rPr>
              <w:t xml:space="preserve"> </w:t>
            </w:r>
            <w:r w:rsidRPr="00AA395F">
              <w:rPr>
                <w:rFonts w:ascii="Arial" w:hAnsi="Arial" w:cs="Arial"/>
                <w:b/>
                <w:bCs/>
                <w:color w:val="000000"/>
                <w:sz w:val="20"/>
              </w:rPr>
              <w:t>Ш</w:t>
            </w:r>
            <w:r>
              <w:rPr>
                <w:rFonts w:ascii="Arial" w:hAnsi="Arial" w:cs="Arial"/>
                <w:b/>
                <w:bCs/>
                <w:color w:val="000000"/>
                <w:sz w:val="20"/>
              </w:rPr>
              <w:t xml:space="preserve"> </w:t>
            </w:r>
            <w:r w:rsidRPr="00AA395F">
              <w:rPr>
                <w:rFonts w:ascii="Arial" w:hAnsi="Arial" w:cs="Arial"/>
                <w:b/>
                <w:bCs/>
                <w:color w:val="000000"/>
                <w:sz w:val="20"/>
              </w:rPr>
              <w:t>Ă</w:t>
            </w:r>
            <w:r>
              <w:rPr>
                <w:rFonts w:ascii="Arial" w:hAnsi="Arial" w:cs="Arial"/>
                <w:b/>
                <w:bCs/>
                <w:color w:val="000000"/>
                <w:sz w:val="20"/>
              </w:rPr>
              <w:t xml:space="preserve"> </w:t>
            </w:r>
            <w:r w:rsidRPr="00AA395F">
              <w:rPr>
                <w:rFonts w:ascii="Arial" w:hAnsi="Arial" w:cs="Arial"/>
                <w:b/>
                <w:bCs/>
                <w:color w:val="000000"/>
                <w:sz w:val="20"/>
              </w:rPr>
              <w:t>Н</w:t>
            </w:r>
            <w:r>
              <w:rPr>
                <w:rFonts w:ascii="Arial" w:hAnsi="Arial" w:cs="Arial"/>
                <w:b/>
                <w:bCs/>
                <w:color w:val="000000"/>
                <w:sz w:val="20"/>
              </w:rPr>
              <w:t xml:space="preserve"> </w:t>
            </w:r>
            <w:r w:rsidRPr="00AA395F">
              <w:rPr>
                <w:rFonts w:ascii="Arial" w:hAnsi="Arial" w:cs="Arial"/>
                <w:b/>
                <w:bCs/>
                <w:color w:val="000000"/>
                <w:sz w:val="20"/>
              </w:rPr>
              <w:t>У</w:t>
            </w:r>
          </w:p>
          <w:p w:rsidR="00E16D47" w:rsidRDefault="00E16D47" w:rsidP="009A2326">
            <w:pPr>
              <w:spacing w:after="0" w:line="240" w:lineRule="auto"/>
              <w:jc w:val="center"/>
              <w:rPr>
                <w:rFonts w:ascii="Arial" w:hAnsi="Arial" w:cs="Arial"/>
                <w:b/>
                <w:color w:val="000000"/>
                <w:sz w:val="20"/>
              </w:rPr>
            </w:pPr>
            <w:r>
              <w:rPr>
                <w:rFonts w:ascii="Arial" w:hAnsi="Arial" w:cs="Arial"/>
                <w:b/>
                <w:color w:val="000000"/>
                <w:sz w:val="20"/>
              </w:rPr>
              <w:t xml:space="preserve"> </w:t>
            </w:r>
            <w:r w:rsidRPr="00AA395F">
              <w:rPr>
                <w:rFonts w:ascii="Arial" w:hAnsi="Arial" w:cs="Arial"/>
                <w:b/>
                <w:color w:val="000000"/>
                <w:sz w:val="20"/>
              </w:rPr>
              <w:t>№</w:t>
            </w:r>
          </w:p>
          <w:p w:rsidR="00E16D47" w:rsidRDefault="00E16D47"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Pr>
                <w:rFonts w:ascii="Arial" w:hAnsi="Arial" w:cs="Arial"/>
                <w:b/>
                <w:color w:val="000000"/>
                <w:sz w:val="20"/>
              </w:rPr>
              <w:t xml:space="preserve"> </w:t>
            </w:r>
            <w:r w:rsidRPr="00AA395F">
              <w:rPr>
                <w:rFonts w:ascii="Arial" w:hAnsi="Arial" w:cs="Arial"/>
                <w:b/>
                <w:color w:val="000000"/>
                <w:sz w:val="20"/>
              </w:rPr>
              <w:t>хули</w:t>
            </w:r>
          </w:p>
          <w:p w:rsidR="00E16D47" w:rsidRPr="00AA395F" w:rsidRDefault="00E16D47" w:rsidP="009A2326">
            <w:pPr>
              <w:spacing w:after="0" w:line="240" w:lineRule="auto"/>
              <w:jc w:val="center"/>
              <w:rPr>
                <w:rFonts w:ascii="Arial" w:hAnsi="Arial" w:cs="Arial"/>
                <w:b/>
                <w:color w:val="000000"/>
                <w:sz w:val="20"/>
              </w:rPr>
            </w:pPr>
          </w:p>
        </w:tc>
        <w:tc>
          <w:tcPr>
            <w:tcW w:w="582" w:type="pct"/>
            <w:vAlign w:val="center"/>
          </w:tcPr>
          <w:p w:rsidR="00E16D47" w:rsidRPr="00AA395F" w:rsidRDefault="00E16D47" w:rsidP="009A2326">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E16D47" w:rsidRPr="00AA395F" w:rsidRDefault="00E16D47" w:rsidP="009A2326">
            <w:pPr>
              <w:spacing w:after="0" w:line="240" w:lineRule="auto"/>
              <w:jc w:val="center"/>
              <w:rPr>
                <w:rFonts w:ascii="Arial" w:hAnsi="Arial" w:cs="Arial"/>
                <w:color w:val="000000"/>
                <w:sz w:val="20"/>
              </w:rPr>
            </w:pPr>
            <w:r w:rsidRPr="00AA395F">
              <w:rPr>
                <w:rFonts w:ascii="Arial" w:hAnsi="Arial" w:cs="Arial"/>
                <w:noProof/>
                <w:color w:val="000000"/>
                <w:sz w:val="20"/>
              </w:rPr>
              <w:drawing>
                <wp:inline distT="0" distB="0" distL="0" distR="0" wp14:anchorId="6990A0E9" wp14:editId="6C7A00E1">
                  <wp:extent cx="571500" cy="733425"/>
                  <wp:effectExtent l="0" t="0" r="0" b="9525"/>
                  <wp:docPr id="12" name="Рисунок 1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E16D47" w:rsidRPr="00AA395F" w:rsidRDefault="00E16D47" w:rsidP="009A2326">
            <w:pPr>
              <w:spacing w:after="0" w:line="240" w:lineRule="auto"/>
              <w:jc w:val="center"/>
              <w:rPr>
                <w:rFonts w:ascii="Arial" w:hAnsi="Arial" w:cs="Arial"/>
                <w:b/>
                <w:color w:val="000000"/>
                <w:sz w:val="20"/>
              </w:rPr>
            </w:pPr>
          </w:p>
          <w:p w:rsidR="00E16D47" w:rsidRPr="00AA395F" w:rsidRDefault="00E16D47"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Чувашская</w:t>
            </w:r>
            <w:r>
              <w:rPr>
                <w:rFonts w:ascii="Arial" w:hAnsi="Arial" w:cs="Arial"/>
                <w:b/>
                <w:color w:val="000000"/>
                <w:sz w:val="20"/>
              </w:rPr>
              <w:t xml:space="preserve"> </w:t>
            </w:r>
            <w:r w:rsidRPr="00AA395F">
              <w:rPr>
                <w:rFonts w:ascii="Arial" w:hAnsi="Arial" w:cs="Arial"/>
                <w:b/>
                <w:color w:val="000000"/>
                <w:sz w:val="20"/>
              </w:rPr>
              <w:t>Республика</w:t>
            </w:r>
          </w:p>
          <w:p w:rsidR="00E16D47" w:rsidRPr="00AA395F" w:rsidRDefault="00E16D47"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Администрация</w:t>
            </w:r>
          </w:p>
          <w:p w:rsidR="00E16D47" w:rsidRPr="00AA395F" w:rsidRDefault="00E16D47"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Мариинско-Посадского</w:t>
            </w:r>
          </w:p>
          <w:p w:rsidR="00E16D47" w:rsidRDefault="00E16D47"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муниципального</w:t>
            </w:r>
            <w:r>
              <w:rPr>
                <w:rFonts w:ascii="Arial" w:hAnsi="Arial" w:cs="Arial"/>
                <w:b/>
                <w:color w:val="000000"/>
                <w:sz w:val="20"/>
              </w:rPr>
              <w:t xml:space="preserve"> </w:t>
            </w:r>
            <w:r w:rsidRPr="00AA395F">
              <w:rPr>
                <w:rFonts w:ascii="Arial" w:hAnsi="Arial" w:cs="Arial"/>
                <w:b/>
                <w:color w:val="000000"/>
                <w:sz w:val="20"/>
              </w:rPr>
              <w:t>округа</w:t>
            </w:r>
            <w:r>
              <w:rPr>
                <w:rFonts w:ascii="Arial" w:hAnsi="Arial" w:cs="Arial"/>
                <w:b/>
                <w:color w:val="000000"/>
                <w:sz w:val="20"/>
              </w:rPr>
              <w:t xml:space="preserve"> </w:t>
            </w:r>
          </w:p>
          <w:p w:rsidR="00E16D47" w:rsidRDefault="00E16D47"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П</w:t>
            </w:r>
            <w:r>
              <w:rPr>
                <w:rFonts w:ascii="Arial" w:hAnsi="Arial" w:cs="Arial"/>
                <w:b/>
                <w:color w:val="000000"/>
                <w:sz w:val="20"/>
              </w:rPr>
              <w:t xml:space="preserve"> </w:t>
            </w:r>
            <w:r w:rsidRPr="00AA395F">
              <w:rPr>
                <w:rFonts w:ascii="Arial" w:hAnsi="Arial" w:cs="Arial"/>
                <w:b/>
                <w:color w:val="000000"/>
                <w:sz w:val="20"/>
              </w:rPr>
              <w:t>О</w:t>
            </w:r>
            <w:r>
              <w:rPr>
                <w:rFonts w:ascii="Arial" w:hAnsi="Arial" w:cs="Arial"/>
                <w:b/>
                <w:color w:val="000000"/>
                <w:sz w:val="20"/>
              </w:rPr>
              <w:t xml:space="preserve"> </w:t>
            </w:r>
            <w:r w:rsidRPr="00AA395F">
              <w:rPr>
                <w:rFonts w:ascii="Arial" w:hAnsi="Arial" w:cs="Arial"/>
                <w:b/>
                <w:color w:val="000000"/>
                <w:sz w:val="20"/>
              </w:rPr>
              <w:t>С</w:t>
            </w:r>
            <w:r>
              <w:rPr>
                <w:rFonts w:ascii="Arial" w:hAnsi="Arial" w:cs="Arial"/>
                <w:b/>
                <w:color w:val="000000"/>
                <w:sz w:val="20"/>
              </w:rPr>
              <w:t xml:space="preserve"> </w:t>
            </w:r>
            <w:r w:rsidRPr="00AA395F">
              <w:rPr>
                <w:rFonts w:ascii="Arial" w:hAnsi="Arial" w:cs="Arial"/>
                <w:b/>
                <w:color w:val="000000"/>
                <w:sz w:val="20"/>
              </w:rPr>
              <w:t>Т</w:t>
            </w:r>
            <w:r>
              <w:rPr>
                <w:rFonts w:ascii="Arial" w:hAnsi="Arial" w:cs="Arial"/>
                <w:b/>
                <w:color w:val="000000"/>
                <w:sz w:val="20"/>
              </w:rPr>
              <w:t xml:space="preserve"> </w:t>
            </w:r>
            <w:r w:rsidRPr="00AA395F">
              <w:rPr>
                <w:rFonts w:ascii="Arial" w:hAnsi="Arial" w:cs="Arial"/>
                <w:b/>
                <w:color w:val="000000"/>
                <w:sz w:val="20"/>
              </w:rPr>
              <w:t>А</w:t>
            </w:r>
            <w:r>
              <w:rPr>
                <w:rFonts w:ascii="Arial" w:hAnsi="Arial" w:cs="Arial"/>
                <w:b/>
                <w:color w:val="000000"/>
                <w:sz w:val="20"/>
              </w:rPr>
              <w:t xml:space="preserve"> </w:t>
            </w:r>
            <w:r w:rsidRPr="00AA395F">
              <w:rPr>
                <w:rFonts w:ascii="Arial" w:hAnsi="Arial" w:cs="Arial"/>
                <w:b/>
                <w:color w:val="000000"/>
                <w:sz w:val="20"/>
              </w:rPr>
              <w:t>Н</w:t>
            </w:r>
            <w:r>
              <w:rPr>
                <w:rFonts w:ascii="Arial" w:hAnsi="Arial" w:cs="Arial"/>
                <w:b/>
                <w:color w:val="000000"/>
                <w:sz w:val="20"/>
              </w:rPr>
              <w:t xml:space="preserve"> </w:t>
            </w:r>
            <w:r w:rsidRPr="00AA395F">
              <w:rPr>
                <w:rFonts w:ascii="Arial" w:hAnsi="Arial" w:cs="Arial"/>
                <w:b/>
                <w:color w:val="000000"/>
                <w:sz w:val="20"/>
              </w:rPr>
              <w:t>О</w:t>
            </w:r>
            <w:r>
              <w:rPr>
                <w:rFonts w:ascii="Arial" w:hAnsi="Arial" w:cs="Arial"/>
                <w:b/>
                <w:color w:val="000000"/>
                <w:sz w:val="20"/>
              </w:rPr>
              <w:t xml:space="preserve"> </w:t>
            </w:r>
            <w:r w:rsidRPr="00AA395F">
              <w:rPr>
                <w:rFonts w:ascii="Arial" w:hAnsi="Arial" w:cs="Arial"/>
                <w:b/>
                <w:color w:val="000000"/>
                <w:sz w:val="20"/>
              </w:rPr>
              <w:t>В</w:t>
            </w:r>
            <w:r>
              <w:rPr>
                <w:rFonts w:ascii="Arial" w:hAnsi="Arial" w:cs="Arial"/>
                <w:b/>
                <w:color w:val="000000"/>
                <w:sz w:val="20"/>
              </w:rPr>
              <w:t xml:space="preserve"> </w:t>
            </w:r>
            <w:r w:rsidRPr="00AA395F">
              <w:rPr>
                <w:rFonts w:ascii="Arial" w:hAnsi="Arial" w:cs="Arial"/>
                <w:b/>
                <w:color w:val="000000"/>
                <w:sz w:val="20"/>
              </w:rPr>
              <w:t>Л</w:t>
            </w:r>
            <w:r>
              <w:rPr>
                <w:rFonts w:ascii="Arial" w:hAnsi="Arial" w:cs="Arial"/>
                <w:b/>
                <w:color w:val="000000"/>
                <w:sz w:val="20"/>
              </w:rPr>
              <w:t xml:space="preserve"> </w:t>
            </w:r>
            <w:r w:rsidRPr="00AA395F">
              <w:rPr>
                <w:rFonts w:ascii="Arial" w:hAnsi="Arial" w:cs="Arial"/>
                <w:b/>
                <w:color w:val="000000"/>
                <w:sz w:val="20"/>
              </w:rPr>
              <w:t>Е</w:t>
            </w:r>
            <w:r>
              <w:rPr>
                <w:rFonts w:ascii="Arial" w:hAnsi="Arial" w:cs="Arial"/>
                <w:b/>
                <w:color w:val="000000"/>
                <w:sz w:val="20"/>
              </w:rPr>
              <w:t xml:space="preserve"> </w:t>
            </w:r>
            <w:r w:rsidRPr="00AA395F">
              <w:rPr>
                <w:rFonts w:ascii="Arial" w:hAnsi="Arial" w:cs="Arial"/>
                <w:b/>
                <w:color w:val="000000"/>
                <w:sz w:val="20"/>
              </w:rPr>
              <w:t>Н</w:t>
            </w:r>
            <w:r>
              <w:rPr>
                <w:rFonts w:ascii="Arial" w:hAnsi="Arial" w:cs="Arial"/>
                <w:b/>
                <w:color w:val="000000"/>
                <w:sz w:val="20"/>
              </w:rPr>
              <w:t xml:space="preserve"> </w:t>
            </w:r>
            <w:r w:rsidRPr="00AA395F">
              <w:rPr>
                <w:rFonts w:ascii="Arial" w:hAnsi="Arial" w:cs="Arial"/>
                <w:b/>
                <w:color w:val="000000"/>
                <w:sz w:val="20"/>
              </w:rPr>
              <w:t>И</w:t>
            </w:r>
            <w:r>
              <w:rPr>
                <w:rFonts w:ascii="Arial" w:hAnsi="Arial" w:cs="Arial"/>
                <w:b/>
                <w:color w:val="000000"/>
                <w:sz w:val="20"/>
              </w:rPr>
              <w:t xml:space="preserve"> </w:t>
            </w:r>
            <w:r w:rsidRPr="00AA395F">
              <w:rPr>
                <w:rFonts w:ascii="Arial" w:hAnsi="Arial" w:cs="Arial"/>
                <w:b/>
                <w:color w:val="000000"/>
                <w:sz w:val="20"/>
              </w:rPr>
              <w:t>Е</w:t>
            </w:r>
            <w:r>
              <w:rPr>
                <w:rFonts w:ascii="Arial" w:hAnsi="Arial" w:cs="Arial"/>
                <w:b/>
                <w:color w:val="000000"/>
                <w:sz w:val="20"/>
              </w:rPr>
              <w:t xml:space="preserve"> </w:t>
            </w:r>
          </w:p>
          <w:p w:rsidR="00E16D47" w:rsidRPr="00AA395F" w:rsidRDefault="00E16D47" w:rsidP="009A2326">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Pr="00AA395F">
              <w:rPr>
                <w:rFonts w:ascii="Arial" w:hAnsi="Arial" w:cs="Arial"/>
                <w:b/>
                <w:color w:val="000000"/>
                <w:sz w:val="20"/>
              </w:rPr>
              <w:t>29.05.2024</w:t>
            </w:r>
            <w:r>
              <w:rPr>
                <w:rFonts w:ascii="Arial" w:hAnsi="Arial" w:cs="Arial"/>
                <w:b/>
                <w:color w:val="000000"/>
                <w:sz w:val="20"/>
              </w:rPr>
              <w:t xml:space="preserve"> </w:t>
            </w:r>
            <w:r w:rsidRPr="00AA395F">
              <w:rPr>
                <w:rFonts w:ascii="Arial" w:hAnsi="Arial" w:cs="Arial"/>
                <w:b/>
                <w:color w:val="000000"/>
                <w:sz w:val="20"/>
              </w:rPr>
              <w:t>№</w:t>
            </w:r>
            <w:r>
              <w:rPr>
                <w:rFonts w:ascii="Arial" w:hAnsi="Arial" w:cs="Arial"/>
                <w:b/>
                <w:color w:val="000000"/>
                <w:sz w:val="20"/>
              </w:rPr>
              <w:t xml:space="preserve"> </w:t>
            </w:r>
            <w:r w:rsidRPr="00AA395F">
              <w:rPr>
                <w:rFonts w:ascii="Arial" w:hAnsi="Arial" w:cs="Arial"/>
                <w:b/>
                <w:color w:val="000000"/>
                <w:sz w:val="20"/>
              </w:rPr>
              <w:t>12</w:t>
            </w:r>
            <w:r>
              <w:rPr>
                <w:rFonts w:ascii="Arial" w:hAnsi="Arial" w:cs="Arial"/>
                <w:b/>
                <w:color w:val="000000"/>
                <w:sz w:val="20"/>
              </w:rPr>
              <w:t xml:space="preserve">21 </w:t>
            </w:r>
          </w:p>
          <w:p w:rsidR="00E16D47" w:rsidRPr="00AA395F" w:rsidRDefault="00E16D47"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г.</w:t>
            </w:r>
            <w:r>
              <w:rPr>
                <w:rFonts w:ascii="Arial" w:hAnsi="Arial" w:cs="Arial"/>
                <w:b/>
                <w:color w:val="000000"/>
                <w:sz w:val="20"/>
              </w:rPr>
              <w:t xml:space="preserve"> </w:t>
            </w:r>
            <w:r w:rsidRPr="00AA395F">
              <w:rPr>
                <w:rFonts w:ascii="Arial" w:hAnsi="Arial" w:cs="Arial"/>
                <w:b/>
                <w:color w:val="000000"/>
                <w:sz w:val="20"/>
              </w:rPr>
              <w:t>Мариинский</w:t>
            </w:r>
            <w:r>
              <w:rPr>
                <w:rFonts w:ascii="Arial" w:hAnsi="Arial" w:cs="Arial"/>
                <w:b/>
                <w:color w:val="000000"/>
                <w:sz w:val="20"/>
              </w:rPr>
              <w:t xml:space="preserve"> </w:t>
            </w:r>
            <w:r w:rsidRPr="00AA395F">
              <w:rPr>
                <w:rFonts w:ascii="Arial" w:hAnsi="Arial" w:cs="Arial"/>
                <w:b/>
                <w:color w:val="000000"/>
                <w:sz w:val="20"/>
              </w:rPr>
              <w:t>Посад</w:t>
            </w:r>
          </w:p>
          <w:p w:rsidR="00E16D47" w:rsidRPr="00AA395F" w:rsidRDefault="00E16D47" w:rsidP="009A2326">
            <w:pPr>
              <w:spacing w:after="0" w:line="240" w:lineRule="auto"/>
              <w:jc w:val="center"/>
              <w:rPr>
                <w:rFonts w:ascii="Arial" w:hAnsi="Arial" w:cs="Arial"/>
                <w:b/>
                <w:i/>
                <w:color w:val="000000"/>
                <w:sz w:val="20"/>
                <w:u w:val="single"/>
              </w:rPr>
            </w:pPr>
          </w:p>
        </w:tc>
      </w:tr>
      <w:bookmarkEnd w:id="18"/>
    </w:tbl>
    <w:p w:rsidR="00BD4957" w:rsidRDefault="00BD4957" w:rsidP="00E16D47">
      <w:pPr>
        <w:widowControl w:val="0"/>
        <w:suppressAutoHyphens/>
        <w:autoSpaceDE w:val="0"/>
        <w:autoSpaceDN w:val="0"/>
        <w:adjustRightInd w:val="0"/>
        <w:spacing w:after="0" w:line="240" w:lineRule="auto"/>
        <w:ind w:right="6489"/>
        <w:jc w:val="both"/>
        <w:rPr>
          <w:rFonts w:ascii="Arial" w:eastAsia="DejaVu Sans" w:hAnsi="Arial" w:cs="Arial"/>
          <w:color w:val="000000"/>
          <w:kern w:val="2"/>
          <w:sz w:val="20"/>
          <w:lang w:eastAsia="en-US"/>
        </w:rPr>
      </w:pPr>
    </w:p>
    <w:p w:rsidR="00834354" w:rsidRDefault="00C807C1" w:rsidP="00E16D47">
      <w:pPr>
        <w:pStyle w:val="aff7"/>
        <w:spacing w:before="0" w:beforeAutospacing="0" w:after="0" w:afterAutospacing="0"/>
        <w:ind w:right="6489"/>
        <w:rPr>
          <w:rFonts w:ascii="Arial" w:hAnsi="Arial" w:cs="Arial"/>
          <w:b/>
          <w:bCs/>
          <w:color w:val="000000"/>
          <w:sz w:val="20"/>
          <w:szCs w:val="26"/>
        </w:rPr>
      </w:pPr>
      <w:r w:rsidRPr="00AA395F">
        <w:rPr>
          <w:rFonts w:ascii="Arial" w:hAnsi="Arial" w:cs="Arial"/>
          <w:b/>
          <w:bCs/>
          <w:color w:val="000000"/>
          <w:sz w:val="20"/>
          <w:szCs w:val="26"/>
        </w:rPr>
        <w:t>Об</w:t>
      </w:r>
      <w:r w:rsidR="00330808">
        <w:rPr>
          <w:rFonts w:ascii="Arial" w:hAnsi="Arial" w:cs="Arial"/>
          <w:b/>
          <w:bCs/>
          <w:color w:val="000000"/>
          <w:sz w:val="20"/>
          <w:szCs w:val="26"/>
        </w:rPr>
        <w:t xml:space="preserve"> </w:t>
      </w:r>
      <w:r w:rsidRPr="00AA395F">
        <w:rPr>
          <w:rFonts w:ascii="Arial" w:hAnsi="Arial" w:cs="Arial"/>
          <w:b/>
          <w:bCs/>
          <w:color w:val="000000"/>
          <w:sz w:val="20"/>
          <w:szCs w:val="26"/>
        </w:rPr>
        <w:t>оснащении</w:t>
      </w:r>
      <w:r w:rsidR="00330808">
        <w:rPr>
          <w:rFonts w:ascii="Arial" w:hAnsi="Arial" w:cs="Arial"/>
          <w:b/>
          <w:bCs/>
          <w:color w:val="000000"/>
          <w:sz w:val="20"/>
          <w:szCs w:val="26"/>
        </w:rPr>
        <w:t xml:space="preserve"> </w:t>
      </w:r>
      <w:r w:rsidRPr="00AA395F">
        <w:rPr>
          <w:rFonts w:ascii="Arial" w:hAnsi="Arial" w:cs="Arial"/>
          <w:b/>
          <w:bCs/>
          <w:color w:val="000000"/>
          <w:sz w:val="20"/>
          <w:szCs w:val="26"/>
        </w:rPr>
        <w:t>территорий</w:t>
      </w:r>
      <w:r w:rsidR="00E16D47">
        <w:rPr>
          <w:rFonts w:ascii="Arial" w:hAnsi="Arial" w:cs="Arial"/>
          <w:b/>
          <w:bCs/>
          <w:color w:val="000000"/>
          <w:sz w:val="20"/>
          <w:szCs w:val="26"/>
        </w:rPr>
        <w:t xml:space="preserve"> </w:t>
      </w:r>
      <w:r w:rsidRPr="00AA395F">
        <w:rPr>
          <w:rFonts w:ascii="Arial" w:hAnsi="Arial" w:cs="Arial"/>
          <w:b/>
          <w:bCs/>
          <w:color w:val="000000"/>
          <w:sz w:val="20"/>
          <w:szCs w:val="26"/>
        </w:rPr>
        <w:t>общего</w:t>
      </w:r>
      <w:r w:rsidR="00330808">
        <w:rPr>
          <w:rFonts w:ascii="Arial" w:hAnsi="Arial" w:cs="Arial"/>
          <w:b/>
          <w:bCs/>
          <w:color w:val="000000"/>
          <w:sz w:val="20"/>
          <w:szCs w:val="26"/>
        </w:rPr>
        <w:t xml:space="preserve"> </w:t>
      </w:r>
      <w:r w:rsidRPr="00AA395F">
        <w:rPr>
          <w:rFonts w:ascii="Arial" w:hAnsi="Arial" w:cs="Arial"/>
          <w:b/>
          <w:bCs/>
          <w:color w:val="000000"/>
          <w:sz w:val="20"/>
          <w:szCs w:val="26"/>
        </w:rPr>
        <w:t>пользования</w:t>
      </w:r>
      <w:r w:rsidR="00330808">
        <w:rPr>
          <w:rFonts w:ascii="Arial" w:hAnsi="Arial" w:cs="Arial"/>
          <w:b/>
          <w:bCs/>
          <w:color w:val="000000"/>
          <w:sz w:val="20"/>
          <w:szCs w:val="26"/>
        </w:rPr>
        <w:t xml:space="preserve"> </w:t>
      </w:r>
      <w:r w:rsidRPr="00AA395F">
        <w:rPr>
          <w:rFonts w:ascii="Arial" w:hAnsi="Arial" w:cs="Arial"/>
          <w:b/>
          <w:bCs/>
          <w:color w:val="000000"/>
          <w:sz w:val="20"/>
          <w:szCs w:val="26"/>
        </w:rPr>
        <w:t>первичными</w:t>
      </w:r>
      <w:r w:rsidR="00E16D47">
        <w:rPr>
          <w:rFonts w:ascii="Arial" w:hAnsi="Arial" w:cs="Arial"/>
          <w:b/>
          <w:bCs/>
          <w:color w:val="000000"/>
          <w:sz w:val="20"/>
          <w:szCs w:val="26"/>
        </w:rPr>
        <w:t xml:space="preserve"> </w:t>
      </w:r>
      <w:r w:rsidRPr="00AA395F">
        <w:rPr>
          <w:rFonts w:ascii="Arial" w:hAnsi="Arial" w:cs="Arial"/>
          <w:b/>
          <w:bCs/>
          <w:color w:val="000000"/>
          <w:sz w:val="20"/>
          <w:szCs w:val="26"/>
        </w:rPr>
        <w:t>средствами</w:t>
      </w:r>
      <w:r w:rsidR="00330808">
        <w:rPr>
          <w:rFonts w:ascii="Arial" w:hAnsi="Arial" w:cs="Arial"/>
          <w:b/>
          <w:bCs/>
          <w:color w:val="000000"/>
          <w:sz w:val="20"/>
          <w:szCs w:val="26"/>
        </w:rPr>
        <w:t xml:space="preserve"> </w:t>
      </w:r>
      <w:r w:rsidRPr="00AA395F">
        <w:rPr>
          <w:rFonts w:ascii="Arial" w:hAnsi="Arial" w:cs="Arial"/>
          <w:b/>
          <w:bCs/>
          <w:color w:val="000000"/>
          <w:sz w:val="20"/>
          <w:szCs w:val="26"/>
        </w:rPr>
        <w:t>тушения</w:t>
      </w:r>
      <w:r w:rsidR="00330808">
        <w:rPr>
          <w:rFonts w:ascii="Arial" w:hAnsi="Arial" w:cs="Arial"/>
          <w:b/>
          <w:bCs/>
          <w:color w:val="000000"/>
          <w:sz w:val="20"/>
          <w:szCs w:val="26"/>
        </w:rPr>
        <w:t xml:space="preserve"> </w:t>
      </w:r>
      <w:r w:rsidRPr="00AA395F">
        <w:rPr>
          <w:rFonts w:ascii="Arial" w:hAnsi="Arial" w:cs="Arial"/>
          <w:b/>
          <w:bCs/>
          <w:color w:val="000000"/>
          <w:sz w:val="20"/>
          <w:szCs w:val="26"/>
        </w:rPr>
        <w:t>пожаров</w:t>
      </w:r>
      <w:r w:rsidR="00E16D47">
        <w:rPr>
          <w:rFonts w:ascii="Arial" w:hAnsi="Arial" w:cs="Arial"/>
          <w:b/>
          <w:bCs/>
          <w:color w:val="000000"/>
          <w:sz w:val="20"/>
          <w:szCs w:val="26"/>
        </w:rPr>
        <w:t xml:space="preserve"> </w:t>
      </w:r>
      <w:r w:rsidRPr="00AA395F">
        <w:rPr>
          <w:rFonts w:ascii="Arial" w:hAnsi="Arial" w:cs="Arial"/>
          <w:b/>
          <w:bCs/>
          <w:color w:val="000000"/>
          <w:sz w:val="20"/>
          <w:szCs w:val="26"/>
        </w:rPr>
        <w:t>и</w:t>
      </w:r>
      <w:r w:rsidR="00330808">
        <w:rPr>
          <w:rFonts w:ascii="Arial" w:hAnsi="Arial" w:cs="Arial"/>
          <w:b/>
          <w:bCs/>
          <w:color w:val="000000"/>
          <w:sz w:val="20"/>
          <w:szCs w:val="26"/>
        </w:rPr>
        <w:t xml:space="preserve"> </w:t>
      </w:r>
      <w:r w:rsidRPr="00AA395F">
        <w:rPr>
          <w:rFonts w:ascii="Arial" w:hAnsi="Arial" w:cs="Arial"/>
          <w:b/>
          <w:bCs/>
          <w:color w:val="000000"/>
          <w:sz w:val="20"/>
          <w:szCs w:val="26"/>
        </w:rPr>
        <w:t>противопожарным</w:t>
      </w:r>
      <w:r w:rsidR="00330808">
        <w:rPr>
          <w:rFonts w:ascii="Arial" w:hAnsi="Arial" w:cs="Arial"/>
          <w:b/>
          <w:bCs/>
          <w:color w:val="000000"/>
          <w:sz w:val="20"/>
          <w:szCs w:val="26"/>
        </w:rPr>
        <w:t xml:space="preserve"> </w:t>
      </w:r>
      <w:r w:rsidRPr="00AA395F">
        <w:rPr>
          <w:rFonts w:ascii="Arial" w:hAnsi="Arial" w:cs="Arial"/>
          <w:b/>
          <w:bCs/>
          <w:color w:val="000000"/>
          <w:sz w:val="20"/>
          <w:szCs w:val="26"/>
        </w:rPr>
        <w:t>инвентарем</w:t>
      </w:r>
    </w:p>
    <w:p w:rsidR="00E16D47" w:rsidRPr="00E16D47" w:rsidRDefault="00E16D47" w:rsidP="00342F04">
      <w:pPr>
        <w:pStyle w:val="aff7"/>
        <w:spacing w:before="0" w:beforeAutospacing="0" w:after="0" w:afterAutospacing="0"/>
        <w:ind w:firstLine="709"/>
        <w:rPr>
          <w:rFonts w:ascii="Arial" w:hAnsi="Arial" w:cs="Arial"/>
          <w:b/>
          <w:bCs/>
          <w:color w:val="000000"/>
          <w:sz w:val="20"/>
          <w:szCs w:val="26"/>
        </w:rPr>
      </w:pPr>
    </w:p>
    <w:p w:rsidR="00C807C1" w:rsidRPr="00AA395F" w:rsidRDefault="00330808" w:rsidP="00342F04">
      <w:pPr>
        <w:pStyle w:val="aff7"/>
        <w:spacing w:before="0" w:beforeAutospacing="0" w:after="0" w:afterAutospacing="0"/>
        <w:ind w:firstLine="709"/>
        <w:jc w:val="both"/>
        <w:rPr>
          <w:rFonts w:ascii="Arial" w:hAnsi="Arial" w:cs="Arial"/>
          <w:b/>
          <w:color w:val="000000"/>
          <w:sz w:val="20"/>
          <w:szCs w:val="26"/>
        </w:rPr>
      </w:pPr>
      <w:r>
        <w:rPr>
          <w:rFonts w:ascii="Arial" w:hAnsi="Arial" w:cs="Arial"/>
          <w:color w:val="000000"/>
          <w:sz w:val="20"/>
          <w:szCs w:val="26"/>
        </w:rPr>
        <w:t xml:space="preserve"> </w:t>
      </w:r>
      <w:r w:rsidR="00C807C1" w:rsidRPr="00AA395F">
        <w:rPr>
          <w:rFonts w:ascii="Arial" w:hAnsi="Arial" w:cs="Arial"/>
          <w:color w:val="000000"/>
          <w:sz w:val="20"/>
          <w:szCs w:val="26"/>
        </w:rPr>
        <w:t>В</w:t>
      </w:r>
      <w:r>
        <w:rPr>
          <w:rFonts w:ascii="Arial" w:hAnsi="Arial" w:cs="Arial"/>
          <w:color w:val="000000"/>
          <w:sz w:val="20"/>
          <w:szCs w:val="26"/>
        </w:rPr>
        <w:t xml:space="preserve"> </w:t>
      </w:r>
      <w:r w:rsidR="00C807C1" w:rsidRPr="00AA395F">
        <w:rPr>
          <w:rFonts w:ascii="Arial" w:hAnsi="Arial" w:cs="Arial"/>
          <w:color w:val="000000"/>
          <w:sz w:val="20"/>
          <w:szCs w:val="26"/>
        </w:rPr>
        <w:t>соответствии</w:t>
      </w:r>
      <w:r>
        <w:rPr>
          <w:rFonts w:ascii="Arial" w:hAnsi="Arial" w:cs="Arial"/>
          <w:color w:val="000000"/>
          <w:sz w:val="20"/>
          <w:szCs w:val="26"/>
        </w:rPr>
        <w:t xml:space="preserve"> </w:t>
      </w:r>
      <w:r w:rsidR="00C807C1" w:rsidRPr="00AA395F">
        <w:rPr>
          <w:rFonts w:ascii="Arial" w:hAnsi="Arial" w:cs="Arial"/>
          <w:color w:val="000000"/>
          <w:sz w:val="20"/>
          <w:szCs w:val="26"/>
        </w:rPr>
        <w:t>с</w:t>
      </w:r>
      <w:r>
        <w:rPr>
          <w:rFonts w:ascii="Arial" w:hAnsi="Arial" w:cs="Arial"/>
          <w:color w:val="000000"/>
          <w:sz w:val="20"/>
          <w:szCs w:val="26"/>
        </w:rPr>
        <w:t xml:space="preserve"> </w:t>
      </w:r>
      <w:r w:rsidR="00C807C1" w:rsidRPr="00AA395F">
        <w:rPr>
          <w:rFonts w:ascii="Arial" w:hAnsi="Arial" w:cs="Arial"/>
          <w:color w:val="000000"/>
          <w:sz w:val="20"/>
          <w:szCs w:val="26"/>
        </w:rPr>
        <w:t>Федеральным</w:t>
      </w:r>
      <w:r>
        <w:rPr>
          <w:rFonts w:ascii="Arial" w:hAnsi="Arial" w:cs="Arial"/>
          <w:color w:val="000000"/>
          <w:sz w:val="20"/>
          <w:szCs w:val="26"/>
        </w:rPr>
        <w:t xml:space="preserve"> </w:t>
      </w:r>
      <w:r w:rsidR="00C807C1" w:rsidRPr="00AA395F">
        <w:rPr>
          <w:rFonts w:ascii="Arial" w:hAnsi="Arial" w:cs="Arial"/>
          <w:color w:val="000000"/>
          <w:sz w:val="20"/>
          <w:szCs w:val="26"/>
        </w:rPr>
        <w:t>законом</w:t>
      </w:r>
      <w:r>
        <w:rPr>
          <w:rFonts w:ascii="Arial" w:hAnsi="Arial" w:cs="Arial"/>
          <w:color w:val="000000"/>
          <w:sz w:val="20"/>
          <w:szCs w:val="26"/>
        </w:rPr>
        <w:t xml:space="preserve"> </w:t>
      </w:r>
      <w:r w:rsidR="00C807C1" w:rsidRPr="00AA395F">
        <w:rPr>
          <w:rFonts w:ascii="Arial" w:hAnsi="Arial" w:cs="Arial"/>
          <w:color w:val="000000"/>
          <w:sz w:val="20"/>
          <w:szCs w:val="26"/>
        </w:rPr>
        <w:t>от</w:t>
      </w:r>
      <w:r>
        <w:rPr>
          <w:rFonts w:ascii="Arial" w:hAnsi="Arial" w:cs="Arial"/>
          <w:color w:val="000000"/>
          <w:sz w:val="20"/>
          <w:szCs w:val="26"/>
        </w:rPr>
        <w:t xml:space="preserve"> </w:t>
      </w:r>
      <w:r w:rsidR="00C807C1" w:rsidRPr="00AA395F">
        <w:rPr>
          <w:rFonts w:ascii="Arial" w:hAnsi="Arial" w:cs="Arial"/>
          <w:color w:val="000000"/>
          <w:sz w:val="20"/>
          <w:szCs w:val="26"/>
        </w:rPr>
        <w:t>6</w:t>
      </w:r>
      <w:r>
        <w:rPr>
          <w:rFonts w:ascii="Arial" w:hAnsi="Arial" w:cs="Arial"/>
          <w:color w:val="000000"/>
          <w:sz w:val="20"/>
          <w:szCs w:val="26"/>
        </w:rPr>
        <w:t xml:space="preserve"> </w:t>
      </w:r>
      <w:r w:rsidR="00C807C1" w:rsidRPr="00AA395F">
        <w:rPr>
          <w:rFonts w:ascii="Arial" w:hAnsi="Arial" w:cs="Arial"/>
          <w:color w:val="000000"/>
          <w:sz w:val="20"/>
          <w:szCs w:val="26"/>
        </w:rPr>
        <w:t>октября</w:t>
      </w:r>
      <w:r>
        <w:rPr>
          <w:rFonts w:ascii="Arial" w:hAnsi="Arial" w:cs="Arial"/>
          <w:color w:val="000000"/>
          <w:sz w:val="20"/>
          <w:szCs w:val="26"/>
        </w:rPr>
        <w:t xml:space="preserve"> </w:t>
      </w:r>
      <w:r w:rsidR="00C807C1" w:rsidRPr="00AA395F">
        <w:rPr>
          <w:rFonts w:ascii="Arial" w:hAnsi="Arial" w:cs="Arial"/>
          <w:color w:val="000000"/>
          <w:sz w:val="20"/>
          <w:szCs w:val="26"/>
        </w:rPr>
        <w:t>2003</w:t>
      </w:r>
      <w:r>
        <w:rPr>
          <w:rFonts w:ascii="Arial" w:hAnsi="Arial" w:cs="Arial"/>
          <w:color w:val="000000"/>
          <w:sz w:val="20"/>
          <w:szCs w:val="26"/>
        </w:rPr>
        <w:t xml:space="preserve"> </w:t>
      </w:r>
      <w:r w:rsidR="00C807C1" w:rsidRPr="00AA395F">
        <w:rPr>
          <w:rFonts w:ascii="Arial" w:hAnsi="Arial" w:cs="Arial"/>
          <w:color w:val="000000"/>
          <w:sz w:val="20"/>
          <w:szCs w:val="26"/>
        </w:rPr>
        <w:t>года</w:t>
      </w:r>
      <w:r>
        <w:rPr>
          <w:rFonts w:ascii="Arial" w:hAnsi="Arial" w:cs="Arial"/>
          <w:color w:val="000000"/>
          <w:sz w:val="20"/>
          <w:szCs w:val="26"/>
        </w:rPr>
        <w:t xml:space="preserve"> </w:t>
      </w:r>
      <w:r w:rsidR="00C807C1" w:rsidRPr="00AA395F">
        <w:rPr>
          <w:rFonts w:ascii="Arial" w:hAnsi="Arial" w:cs="Arial"/>
          <w:color w:val="000000"/>
          <w:sz w:val="20"/>
          <w:szCs w:val="26"/>
        </w:rPr>
        <w:t>№</w:t>
      </w:r>
      <w:r>
        <w:rPr>
          <w:rFonts w:ascii="Arial" w:hAnsi="Arial" w:cs="Arial"/>
          <w:color w:val="000000"/>
          <w:sz w:val="20"/>
          <w:szCs w:val="26"/>
        </w:rPr>
        <w:t xml:space="preserve"> </w:t>
      </w:r>
      <w:r w:rsidR="00C807C1" w:rsidRPr="00AA395F">
        <w:rPr>
          <w:rFonts w:ascii="Arial" w:hAnsi="Arial" w:cs="Arial"/>
          <w:color w:val="000000"/>
          <w:sz w:val="20"/>
          <w:szCs w:val="26"/>
        </w:rPr>
        <w:t>131-ФЗ</w:t>
      </w:r>
      <w:r>
        <w:rPr>
          <w:rFonts w:ascii="Arial" w:hAnsi="Arial" w:cs="Arial"/>
          <w:color w:val="000000"/>
          <w:sz w:val="20"/>
          <w:szCs w:val="26"/>
        </w:rPr>
        <w:t xml:space="preserve"> </w:t>
      </w:r>
      <w:r w:rsidR="00C807C1" w:rsidRPr="00AA395F">
        <w:rPr>
          <w:rFonts w:ascii="Arial" w:hAnsi="Arial" w:cs="Arial"/>
          <w:color w:val="000000"/>
          <w:sz w:val="20"/>
          <w:szCs w:val="26"/>
        </w:rPr>
        <w:t>«Об</w:t>
      </w:r>
      <w:r>
        <w:rPr>
          <w:rFonts w:ascii="Arial" w:hAnsi="Arial" w:cs="Arial"/>
          <w:color w:val="000000"/>
          <w:sz w:val="20"/>
          <w:szCs w:val="26"/>
        </w:rPr>
        <w:t xml:space="preserve"> </w:t>
      </w:r>
      <w:r w:rsidR="00C807C1" w:rsidRPr="00AA395F">
        <w:rPr>
          <w:rFonts w:ascii="Arial" w:hAnsi="Arial" w:cs="Arial"/>
          <w:color w:val="000000"/>
          <w:sz w:val="20"/>
          <w:szCs w:val="26"/>
        </w:rPr>
        <w:t>общих</w:t>
      </w:r>
      <w:r>
        <w:rPr>
          <w:rFonts w:ascii="Arial" w:hAnsi="Arial" w:cs="Arial"/>
          <w:color w:val="000000"/>
          <w:sz w:val="20"/>
          <w:szCs w:val="26"/>
        </w:rPr>
        <w:t xml:space="preserve"> </w:t>
      </w:r>
      <w:r w:rsidR="00C807C1" w:rsidRPr="00AA395F">
        <w:rPr>
          <w:rFonts w:ascii="Arial" w:hAnsi="Arial" w:cs="Arial"/>
          <w:color w:val="000000"/>
          <w:sz w:val="20"/>
          <w:szCs w:val="26"/>
        </w:rPr>
        <w:t>принципах</w:t>
      </w:r>
      <w:r>
        <w:rPr>
          <w:rFonts w:ascii="Arial" w:hAnsi="Arial" w:cs="Arial"/>
          <w:color w:val="000000"/>
          <w:sz w:val="20"/>
          <w:szCs w:val="26"/>
        </w:rPr>
        <w:t xml:space="preserve"> </w:t>
      </w:r>
      <w:r w:rsidR="00C807C1" w:rsidRPr="00AA395F">
        <w:rPr>
          <w:rFonts w:ascii="Arial" w:hAnsi="Arial" w:cs="Arial"/>
          <w:color w:val="000000"/>
          <w:sz w:val="20"/>
          <w:szCs w:val="26"/>
        </w:rPr>
        <w:t>организации</w:t>
      </w:r>
      <w:r>
        <w:rPr>
          <w:rFonts w:ascii="Arial" w:hAnsi="Arial" w:cs="Arial"/>
          <w:color w:val="000000"/>
          <w:sz w:val="20"/>
          <w:szCs w:val="26"/>
        </w:rPr>
        <w:t xml:space="preserve"> </w:t>
      </w:r>
      <w:r w:rsidR="00C807C1" w:rsidRPr="00AA395F">
        <w:rPr>
          <w:rFonts w:ascii="Arial" w:hAnsi="Arial" w:cs="Arial"/>
          <w:color w:val="000000"/>
          <w:sz w:val="20"/>
          <w:szCs w:val="26"/>
        </w:rPr>
        <w:t>местного</w:t>
      </w:r>
      <w:r>
        <w:rPr>
          <w:rFonts w:ascii="Arial" w:hAnsi="Arial" w:cs="Arial"/>
          <w:color w:val="000000"/>
          <w:sz w:val="20"/>
          <w:szCs w:val="26"/>
        </w:rPr>
        <w:t xml:space="preserve"> </w:t>
      </w:r>
      <w:r w:rsidR="00C807C1" w:rsidRPr="00AA395F">
        <w:rPr>
          <w:rFonts w:ascii="Arial" w:hAnsi="Arial" w:cs="Arial"/>
          <w:color w:val="000000"/>
          <w:sz w:val="20"/>
          <w:szCs w:val="26"/>
        </w:rPr>
        <w:t>самоуправления</w:t>
      </w:r>
      <w:r>
        <w:rPr>
          <w:rFonts w:ascii="Arial" w:hAnsi="Arial" w:cs="Arial"/>
          <w:color w:val="000000"/>
          <w:sz w:val="20"/>
          <w:szCs w:val="26"/>
        </w:rPr>
        <w:t xml:space="preserve"> </w:t>
      </w:r>
      <w:r w:rsidR="00C807C1" w:rsidRPr="00AA395F">
        <w:rPr>
          <w:rFonts w:ascii="Arial" w:hAnsi="Arial" w:cs="Arial"/>
          <w:color w:val="000000"/>
          <w:sz w:val="20"/>
          <w:szCs w:val="26"/>
        </w:rPr>
        <w:t>в</w:t>
      </w:r>
      <w:r>
        <w:rPr>
          <w:rFonts w:ascii="Arial" w:hAnsi="Arial" w:cs="Arial"/>
          <w:color w:val="000000"/>
          <w:sz w:val="20"/>
          <w:szCs w:val="26"/>
        </w:rPr>
        <w:t xml:space="preserve"> </w:t>
      </w:r>
      <w:r w:rsidR="00C807C1" w:rsidRPr="00AA395F">
        <w:rPr>
          <w:rFonts w:ascii="Arial" w:hAnsi="Arial" w:cs="Arial"/>
          <w:color w:val="000000"/>
          <w:sz w:val="20"/>
          <w:szCs w:val="26"/>
        </w:rPr>
        <w:t>Российской</w:t>
      </w:r>
      <w:r>
        <w:rPr>
          <w:rFonts w:ascii="Arial" w:hAnsi="Arial" w:cs="Arial"/>
          <w:color w:val="000000"/>
          <w:sz w:val="20"/>
          <w:szCs w:val="26"/>
        </w:rPr>
        <w:t xml:space="preserve"> </w:t>
      </w:r>
      <w:r w:rsidR="00C807C1" w:rsidRPr="00AA395F">
        <w:rPr>
          <w:rFonts w:ascii="Arial" w:hAnsi="Arial" w:cs="Arial"/>
          <w:color w:val="000000"/>
          <w:sz w:val="20"/>
          <w:szCs w:val="26"/>
        </w:rPr>
        <w:t>Федерации»,</w:t>
      </w:r>
      <w:r>
        <w:rPr>
          <w:rFonts w:ascii="Arial" w:hAnsi="Arial" w:cs="Arial"/>
          <w:color w:val="000000"/>
          <w:sz w:val="20"/>
          <w:szCs w:val="26"/>
        </w:rPr>
        <w:t xml:space="preserve"> </w:t>
      </w:r>
      <w:r w:rsidR="00C807C1" w:rsidRPr="00AA395F">
        <w:rPr>
          <w:rFonts w:ascii="Arial" w:hAnsi="Arial" w:cs="Arial"/>
          <w:color w:val="000000"/>
          <w:sz w:val="20"/>
          <w:szCs w:val="26"/>
        </w:rPr>
        <w:t>Федеральным</w:t>
      </w:r>
      <w:r>
        <w:rPr>
          <w:rFonts w:ascii="Arial" w:hAnsi="Arial" w:cs="Arial"/>
          <w:color w:val="000000"/>
          <w:sz w:val="20"/>
          <w:szCs w:val="26"/>
        </w:rPr>
        <w:t xml:space="preserve"> </w:t>
      </w:r>
      <w:r w:rsidR="00C807C1" w:rsidRPr="00AA395F">
        <w:rPr>
          <w:rFonts w:ascii="Arial" w:hAnsi="Arial" w:cs="Arial"/>
          <w:color w:val="000000"/>
          <w:sz w:val="20"/>
          <w:szCs w:val="26"/>
        </w:rPr>
        <w:t>законом</w:t>
      </w:r>
      <w:r>
        <w:rPr>
          <w:rFonts w:ascii="Arial" w:hAnsi="Arial" w:cs="Arial"/>
          <w:color w:val="000000"/>
          <w:sz w:val="20"/>
          <w:szCs w:val="26"/>
        </w:rPr>
        <w:t xml:space="preserve"> </w:t>
      </w:r>
      <w:r w:rsidR="00C807C1" w:rsidRPr="00AA395F">
        <w:rPr>
          <w:rFonts w:ascii="Arial" w:hAnsi="Arial" w:cs="Arial"/>
          <w:color w:val="000000"/>
          <w:sz w:val="20"/>
          <w:szCs w:val="26"/>
        </w:rPr>
        <w:t>от</w:t>
      </w:r>
      <w:r>
        <w:rPr>
          <w:rFonts w:ascii="Arial" w:hAnsi="Arial" w:cs="Arial"/>
          <w:color w:val="000000"/>
          <w:sz w:val="20"/>
          <w:szCs w:val="26"/>
        </w:rPr>
        <w:t xml:space="preserve"> </w:t>
      </w:r>
      <w:r w:rsidR="00C807C1" w:rsidRPr="00AA395F">
        <w:rPr>
          <w:rFonts w:ascii="Arial" w:hAnsi="Arial" w:cs="Arial"/>
          <w:color w:val="000000"/>
          <w:sz w:val="20"/>
          <w:szCs w:val="26"/>
        </w:rPr>
        <w:t>21</w:t>
      </w:r>
      <w:r>
        <w:rPr>
          <w:rFonts w:ascii="Arial" w:hAnsi="Arial" w:cs="Arial"/>
          <w:color w:val="000000"/>
          <w:sz w:val="20"/>
          <w:szCs w:val="26"/>
        </w:rPr>
        <w:t xml:space="preserve"> </w:t>
      </w:r>
      <w:r w:rsidR="00C807C1" w:rsidRPr="00AA395F">
        <w:rPr>
          <w:rFonts w:ascii="Arial" w:hAnsi="Arial" w:cs="Arial"/>
          <w:color w:val="000000"/>
          <w:sz w:val="20"/>
          <w:szCs w:val="26"/>
        </w:rPr>
        <w:t>декабря</w:t>
      </w:r>
      <w:r>
        <w:rPr>
          <w:rFonts w:ascii="Arial" w:hAnsi="Arial" w:cs="Arial"/>
          <w:color w:val="000000"/>
          <w:sz w:val="20"/>
          <w:szCs w:val="26"/>
        </w:rPr>
        <w:t xml:space="preserve"> </w:t>
      </w:r>
      <w:r w:rsidR="00C807C1" w:rsidRPr="00AA395F">
        <w:rPr>
          <w:rFonts w:ascii="Arial" w:hAnsi="Arial" w:cs="Arial"/>
          <w:color w:val="000000"/>
          <w:sz w:val="20"/>
          <w:szCs w:val="26"/>
        </w:rPr>
        <w:t>1994</w:t>
      </w:r>
      <w:r>
        <w:rPr>
          <w:rFonts w:ascii="Arial" w:hAnsi="Arial" w:cs="Arial"/>
          <w:color w:val="000000"/>
          <w:sz w:val="20"/>
          <w:szCs w:val="26"/>
        </w:rPr>
        <w:t xml:space="preserve"> </w:t>
      </w:r>
      <w:r w:rsidR="00C807C1" w:rsidRPr="00AA395F">
        <w:rPr>
          <w:rFonts w:ascii="Arial" w:hAnsi="Arial" w:cs="Arial"/>
          <w:color w:val="000000"/>
          <w:sz w:val="20"/>
          <w:szCs w:val="26"/>
        </w:rPr>
        <w:t>года</w:t>
      </w:r>
      <w:r>
        <w:rPr>
          <w:rFonts w:ascii="Arial" w:hAnsi="Arial" w:cs="Arial"/>
          <w:color w:val="000000"/>
          <w:sz w:val="20"/>
          <w:szCs w:val="26"/>
        </w:rPr>
        <w:t xml:space="preserve"> </w:t>
      </w:r>
      <w:r w:rsidR="00C807C1" w:rsidRPr="00AA395F">
        <w:rPr>
          <w:rFonts w:ascii="Arial" w:hAnsi="Arial" w:cs="Arial"/>
          <w:color w:val="000000"/>
          <w:sz w:val="20"/>
          <w:szCs w:val="26"/>
        </w:rPr>
        <w:t>№</w:t>
      </w:r>
      <w:r>
        <w:rPr>
          <w:rFonts w:ascii="Arial" w:hAnsi="Arial" w:cs="Arial"/>
          <w:color w:val="000000"/>
          <w:sz w:val="20"/>
          <w:szCs w:val="26"/>
        </w:rPr>
        <w:t xml:space="preserve"> </w:t>
      </w:r>
      <w:r w:rsidR="00C807C1" w:rsidRPr="00AA395F">
        <w:rPr>
          <w:rFonts w:ascii="Arial" w:hAnsi="Arial" w:cs="Arial"/>
          <w:color w:val="000000"/>
          <w:sz w:val="20"/>
          <w:szCs w:val="26"/>
        </w:rPr>
        <w:t>69-ФЗ</w:t>
      </w:r>
      <w:r>
        <w:rPr>
          <w:rFonts w:ascii="Arial" w:hAnsi="Arial" w:cs="Arial"/>
          <w:color w:val="000000"/>
          <w:sz w:val="20"/>
          <w:szCs w:val="26"/>
        </w:rPr>
        <w:t xml:space="preserve"> </w:t>
      </w:r>
      <w:r w:rsidR="00C807C1" w:rsidRPr="00AA395F">
        <w:rPr>
          <w:rFonts w:ascii="Arial" w:hAnsi="Arial" w:cs="Arial"/>
          <w:color w:val="000000"/>
          <w:sz w:val="20"/>
          <w:szCs w:val="26"/>
        </w:rPr>
        <w:t>«О</w:t>
      </w:r>
      <w:r>
        <w:rPr>
          <w:rFonts w:ascii="Arial" w:hAnsi="Arial" w:cs="Arial"/>
          <w:color w:val="000000"/>
          <w:sz w:val="20"/>
          <w:szCs w:val="26"/>
        </w:rPr>
        <w:t xml:space="preserve"> </w:t>
      </w:r>
      <w:r w:rsidR="00C807C1" w:rsidRPr="00AA395F">
        <w:rPr>
          <w:rFonts w:ascii="Arial" w:hAnsi="Arial" w:cs="Arial"/>
          <w:color w:val="000000"/>
          <w:sz w:val="20"/>
          <w:szCs w:val="26"/>
        </w:rPr>
        <w:t>пожарной</w:t>
      </w:r>
      <w:r>
        <w:rPr>
          <w:rFonts w:ascii="Arial" w:hAnsi="Arial" w:cs="Arial"/>
          <w:color w:val="000000"/>
          <w:sz w:val="20"/>
          <w:szCs w:val="26"/>
        </w:rPr>
        <w:t xml:space="preserve"> </w:t>
      </w:r>
      <w:r w:rsidR="00C807C1" w:rsidRPr="00AA395F">
        <w:rPr>
          <w:rFonts w:ascii="Arial" w:hAnsi="Arial" w:cs="Arial"/>
          <w:color w:val="000000"/>
          <w:sz w:val="20"/>
          <w:szCs w:val="26"/>
        </w:rPr>
        <w:t>безопасности»,</w:t>
      </w:r>
      <w:r>
        <w:rPr>
          <w:rFonts w:ascii="Arial" w:hAnsi="Arial" w:cs="Arial"/>
          <w:color w:val="000000"/>
          <w:sz w:val="20"/>
          <w:szCs w:val="26"/>
        </w:rPr>
        <w:t xml:space="preserve"> </w:t>
      </w:r>
      <w:r w:rsidR="00C807C1" w:rsidRPr="00AA395F">
        <w:rPr>
          <w:rFonts w:ascii="Arial" w:hAnsi="Arial" w:cs="Arial"/>
          <w:color w:val="000000"/>
          <w:sz w:val="20"/>
          <w:szCs w:val="26"/>
        </w:rPr>
        <w:t>Федеральным</w:t>
      </w:r>
      <w:r>
        <w:rPr>
          <w:rFonts w:ascii="Arial" w:hAnsi="Arial" w:cs="Arial"/>
          <w:color w:val="000000"/>
          <w:sz w:val="20"/>
          <w:szCs w:val="26"/>
        </w:rPr>
        <w:t xml:space="preserve"> </w:t>
      </w:r>
      <w:r w:rsidR="00C807C1" w:rsidRPr="00AA395F">
        <w:rPr>
          <w:rFonts w:ascii="Arial" w:hAnsi="Arial" w:cs="Arial"/>
          <w:color w:val="000000"/>
          <w:sz w:val="20"/>
          <w:szCs w:val="26"/>
        </w:rPr>
        <w:t>законом</w:t>
      </w:r>
      <w:r>
        <w:rPr>
          <w:rFonts w:ascii="Arial" w:hAnsi="Arial" w:cs="Arial"/>
          <w:color w:val="000000"/>
          <w:sz w:val="20"/>
          <w:szCs w:val="26"/>
        </w:rPr>
        <w:t xml:space="preserve"> </w:t>
      </w:r>
      <w:r w:rsidR="00C807C1" w:rsidRPr="00AA395F">
        <w:rPr>
          <w:rFonts w:ascii="Arial" w:hAnsi="Arial" w:cs="Arial"/>
          <w:color w:val="000000"/>
          <w:sz w:val="20"/>
          <w:szCs w:val="26"/>
        </w:rPr>
        <w:t>от</w:t>
      </w:r>
      <w:r>
        <w:rPr>
          <w:rFonts w:ascii="Arial" w:hAnsi="Arial" w:cs="Arial"/>
          <w:color w:val="000000"/>
          <w:sz w:val="20"/>
          <w:szCs w:val="26"/>
        </w:rPr>
        <w:t xml:space="preserve"> </w:t>
      </w:r>
      <w:r w:rsidR="00C807C1" w:rsidRPr="00AA395F">
        <w:rPr>
          <w:rFonts w:ascii="Arial" w:hAnsi="Arial" w:cs="Arial"/>
          <w:color w:val="000000"/>
          <w:sz w:val="20"/>
          <w:szCs w:val="26"/>
        </w:rPr>
        <w:t>22</w:t>
      </w:r>
      <w:r>
        <w:rPr>
          <w:rFonts w:ascii="Arial" w:hAnsi="Arial" w:cs="Arial"/>
          <w:color w:val="000000"/>
          <w:sz w:val="20"/>
          <w:szCs w:val="26"/>
        </w:rPr>
        <w:t xml:space="preserve"> </w:t>
      </w:r>
      <w:r w:rsidR="00C807C1" w:rsidRPr="00AA395F">
        <w:rPr>
          <w:rFonts w:ascii="Arial" w:hAnsi="Arial" w:cs="Arial"/>
          <w:color w:val="000000"/>
          <w:sz w:val="20"/>
          <w:szCs w:val="26"/>
        </w:rPr>
        <w:t>июля</w:t>
      </w:r>
      <w:r>
        <w:rPr>
          <w:rFonts w:ascii="Arial" w:hAnsi="Arial" w:cs="Arial"/>
          <w:color w:val="000000"/>
          <w:sz w:val="20"/>
          <w:szCs w:val="26"/>
        </w:rPr>
        <w:t xml:space="preserve"> </w:t>
      </w:r>
      <w:r w:rsidR="00C807C1" w:rsidRPr="00AA395F">
        <w:rPr>
          <w:rFonts w:ascii="Arial" w:hAnsi="Arial" w:cs="Arial"/>
          <w:color w:val="000000"/>
          <w:sz w:val="20"/>
          <w:szCs w:val="26"/>
        </w:rPr>
        <w:t>2008</w:t>
      </w:r>
      <w:r>
        <w:rPr>
          <w:rFonts w:ascii="Arial" w:hAnsi="Arial" w:cs="Arial"/>
          <w:color w:val="000000"/>
          <w:sz w:val="20"/>
          <w:szCs w:val="26"/>
        </w:rPr>
        <w:t xml:space="preserve"> </w:t>
      </w:r>
      <w:r w:rsidR="00C807C1" w:rsidRPr="00AA395F">
        <w:rPr>
          <w:rFonts w:ascii="Arial" w:hAnsi="Arial" w:cs="Arial"/>
          <w:color w:val="000000"/>
          <w:sz w:val="20"/>
          <w:szCs w:val="26"/>
        </w:rPr>
        <w:t>№</w:t>
      </w:r>
      <w:r>
        <w:rPr>
          <w:rFonts w:ascii="Arial" w:hAnsi="Arial" w:cs="Arial"/>
          <w:color w:val="000000"/>
          <w:sz w:val="20"/>
          <w:szCs w:val="26"/>
        </w:rPr>
        <w:t xml:space="preserve"> </w:t>
      </w:r>
      <w:r w:rsidR="00C807C1" w:rsidRPr="00AA395F">
        <w:rPr>
          <w:rFonts w:ascii="Arial" w:hAnsi="Arial" w:cs="Arial"/>
          <w:color w:val="000000"/>
          <w:sz w:val="20"/>
          <w:szCs w:val="26"/>
        </w:rPr>
        <w:t>123-ФЗ</w:t>
      </w:r>
      <w:r>
        <w:rPr>
          <w:rFonts w:ascii="Arial" w:hAnsi="Arial" w:cs="Arial"/>
          <w:color w:val="000000"/>
          <w:sz w:val="20"/>
          <w:szCs w:val="26"/>
        </w:rPr>
        <w:t xml:space="preserve"> </w:t>
      </w:r>
      <w:r w:rsidR="00C807C1" w:rsidRPr="00AA395F">
        <w:rPr>
          <w:rFonts w:ascii="Arial" w:hAnsi="Arial" w:cs="Arial"/>
          <w:color w:val="000000"/>
          <w:sz w:val="20"/>
          <w:szCs w:val="26"/>
        </w:rPr>
        <w:t>«Технический</w:t>
      </w:r>
      <w:r>
        <w:rPr>
          <w:rFonts w:ascii="Arial" w:hAnsi="Arial" w:cs="Arial"/>
          <w:color w:val="000000"/>
          <w:sz w:val="20"/>
          <w:szCs w:val="26"/>
        </w:rPr>
        <w:t xml:space="preserve"> </w:t>
      </w:r>
      <w:r w:rsidR="00C807C1" w:rsidRPr="00AA395F">
        <w:rPr>
          <w:rFonts w:ascii="Arial" w:hAnsi="Arial" w:cs="Arial"/>
          <w:color w:val="000000"/>
          <w:sz w:val="20"/>
          <w:szCs w:val="26"/>
        </w:rPr>
        <w:t>регламент</w:t>
      </w:r>
      <w:r>
        <w:rPr>
          <w:rFonts w:ascii="Arial" w:hAnsi="Arial" w:cs="Arial"/>
          <w:color w:val="000000"/>
          <w:sz w:val="20"/>
          <w:szCs w:val="26"/>
        </w:rPr>
        <w:t xml:space="preserve"> </w:t>
      </w:r>
      <w:r w:rsidR="00C807C1" w:rsidRPr="00AA395F">
        <w:rPr>
          <w:rFonts w:ascii="Arial" w:hAnsi="Arial" w:cs="Arial"/>
          <w:color w:val="000000"/>
          <w:sz w:val="20"/>
          <w:szCs w:val="26"/>
        </w:rPr>
        <w:t>о</w:t>
      </w:r>
      <w:r>
        <w:rPr>
          <w:rFonts w:ascii="Arial" w:hAnsi="Arial" w:cs="Arial"/>
          <w:color w:val="000000"/>
          <w:sz w:val="20"/>
          <w:szCs w:val="26"/>
        </w:rPr>
        <w:t xml:space="preserve"> </w:t>
      </w:r>
      <w:r w:rsidR="00C807C1" w:rsidRPr="00AA395F">
        <w:rPr>
          <w:rFonts w:ascii="Arial" w:hAnsi="Arial" w:cs="Arial"/>
          <w:color w:val="000000"/>
          <w:sz w:val="20"/>
          <w:szCs w:val="26"/>
        </w:rPr>
        <w:t>требованиях</w:t>
      </w:r>
      <w:r>
        <w:rPr>
          <w:rFonts w:ascii="Arial" w:hAnsi="Arial" w:cs="Arial"/>
          <w:color w:val="000000"/>
          <w:sz w:val="20"/>
          <w:szCs w:val="26"/>
        </w:rPr>
        <w:t xml:space="preserve"> </w:t>
      </w:r>
      <w:r w:rsidR="00C807C1" w:rsidRPr="00AA395F">
        <w:rPr>
          <w:rFonts w:ascii="Arial" w:hAnsi="Arial" w:cs="Arial"/>
          <w:color w:val="000000"/>
          <w:sz w:val="20"/>
          <w:szCs w:val="26"/>
        </w:rPr>
        <w:t>пожарной</w:t>
      </w:r>
      <w:r>
        <w:rPr>
          <w:rFonts w:ascii="Arial" w:hAnsi="Arial" w:cs="Arial"/>
          <w:color w:val="000000"/>
          <w:sz w:val="20"/>
          <w:szCs w:val="26"/>
        </w:rPr>
        <w:t xml:space="preserve"> </w:t>
      </w:r>
      <w:r w:rsidR="00C807C1" w:rsidRPr="00AA395F">
        <w:rPr>
          <w:rFonts w:ascii="Arial" w:hAnsi="Arial" w:cs="Arial"/>
          <w:color w:val="000000"/>
          <w:sz w:val="20"/>
          <w:szCs w:val="26"/>
        </w:rPr>
        <w:t>безопасности»,</w:t>
      </w:r>
      <w:r>
        <w:rPr>
          <w:rFonts w:ascii="Arial" w:hAnsi="Arial" w:cs="Arial"/>
          <w:color w:val="000000"/>
          <w:sz w:val="20"/>
          <w:szCs w:val="26"/>
        </w:rPr>
        <w:t xml:space="preserve"> </w:t>
      </w:r>
      <w:r w:rsidR="00C807C1" w:rsidRPr="00AA395F">
        <w:rPr>
          <w:rFonts w:ascii="Arial" w:hAnsi="Arial" w:cs="Arial"/>
          <w:color w:val="000000"/>
          <w:sz w:val="20"/>
          <w:szCs w:val="26"/>
        </w:rPr>
        <w:t>в</w:t>
      </w:r>
      <w:r>
        <w:rPr>
          <w:rFonts w:ascii="Arial" w:hAnsi="Arial" w:cs="Arial"/>
          <w:color w:val="000000"/>
          <w:sz w:val="20"/>
          <w:szCs w:val="26"/>
        </w:rPr>
        <w:t xml:space="preserve"> </w:t>
      </w:r>
      <w:r w:rsidR="00C807C1" w:rsidRPr="00AA395F">
        <w:rPr>
          <w:rFonts w:ascii="Arial" w:hAnsi="Arial" w:cs="Arial"/>
          <w:color w:val="000000"/>
          <w:sz w:val="20"/>
          <w:szCs w:val="26"/>
        </w:rPr>
        <w:t>целях</w:t>
      </w:r>
      <w:r>
        <w:rPr>
          <w:rFonts w:ascii="Arial" w:hAnsi="Arial" w:cs="Arial"/>
          <w:color w:val="000000"/>
          <w:sz w:val="20"/>
          <w:szCs w:val="26"/>
        </w:rPr>
        <w:t xml:space="preserve"> </w:t>
      </w:r>
      <w:r w:rsidR="00C807C1" w:rsidRPr="00AA395F">
        <w:rPr>
          <w:rFonts w:ascii="Arial" w:hAnsi="Arial" w:cs="Arial"/>
          <w:color w:val="000000"/>
          <w:sz w:val="20"/>
          <w:szCs w:val="26"/>
        </w:rPr>
        <w:t>принятия</w:t>
      </w:r>
      <w:r>
        <w:rPr>
          <w:rFonts w:ascii="Arial" w:hAnsi="Arial" w:cs="Arial"/>
          <w:color w:val="000000"/>
          <w:sz w:val="20"/>
          <w:szCs w:val="26"/>
        </w:rPr>
        <w:t xml:space="preserve"> </w:t>
      </w:r>
      <w:r w:rsidR="00C807C1" w:rsidRPr="00AA395F">
        <w:rPr>
          <w:rFonts w:ascii="Arial" w:hAnsi="Arial" w:cs="Arial"/>
          <w:color w:val="000000"/>
          <w:sz w:val="20"/>
          <w:szCs w:val="26"/>
        </w:rPr>
        <w:t>мер</w:t>
      </w:r>
      <w:r>
        <w:rPr>
          <w:rFonts w:ascii="Arial" w:hAnsi="Arial" w:cs="Arial"/>
          <w:color w:val="000000"/>
          <w:sz w:val="20"/>
          <w:szCs w:val="26"/>
        </w:rPr>
        <w:t xml:space="preserve"> </w:t>
      </w:r>
      <w:r w:rsidR="00C807C1" w:rsidRPr="00AA395F">
        <w:rPr>
          <w:rFonts w:ascii="Arial" w:hAnsi="Arial" w:cs="Arial"/>
          <w:color w:val="000000"/>
          <w:sz w:val="20"/>
          <w:szCs w:val="26"/>
        </w:rPr>
        <w:t>по</w:t>
      </w:r>
      <w:r>
        <w:rPr>
          <w:rFonts w:ascii="Arial" w:hAnsi="Arial" w:cs="Arial"/>
          <w:color w:val="000000"/>
          <w:sz w:val="20"/>
          <w:szCs w:val="26"/>
        </w:rPr>
        <w:t xml:space="preserve"> </w:t>
      </w:r>
      <w:r w:rsidR="00C807C1" w:rsidRPr="00AA395F">
        <w:rPr>
          <w:rFonts w:ascii="Arial" w:hAnsi="Arial" w:cs="Arial"/>
          <w:color w:val="000000"/>
          <w:sz w:val="20"/>
          <w:szCs w:val="26"/>
        </w:rPr>
        <w:t>защите</w:t>
      </w:r>
      <w:r>
        <w:rPr>
          <w:rFonts w:ascii="Arial" w:hAnsi="Arial" w:cs="Arial"/>
          <w:color w:val="000000"/>
          <w:sz w:val="20"/>
          <w:szCs w:val="26"/>
        </w:rPr>
        <w:t xml:space="preserve"> </w:t>
      </w:r>
      <w:r w:rsidR="00C807C1" w:rsidRPr="00AA395F">
        <w:rPr>
          <w:rFonts w:ascii="Arial" w:hAnsi="Arial" w:cs="Arial"/>
          <w:color w:val="000000"/>
          <w:sz w:val="20"/>
          <w:szCs w:val="26"/>
        </w:rPr>
        <w:t>объектов</w:t>
      </w:r>
      <w:r>
        <w:rPr>
          <w:rFonts w:ascii="Arial" w:hAnsi="Arial" w:cs="Arial"/>
          <w:color w:val="000000"/>
          <w:sz w:val="20"/>
          <w:szCs w:val="26"/>
        </w:rPr>
        <w:t xml:space="preserve"> </w:t>
      </w:r>
      <w:r w:rsidR="00C807C1" w:rsidRPr="00AA395F">
        <w:rPr>
          <w:rFonts w:ascii="Arial" w:hAnsi="Arial" w:cs="Arial"/>
          <w:color w:val="000000"/>
          <w:sz w:val="20"/>
          <w:szCs w:val="26"/>
        </w:rPr>
        <w:t>и</w:t>
      </w:r>
      <w:r>
        <w:rPr>
          <w:rFonts w:ascii="Arial" w:hAnsi="Arial" w:cs="Arial"/>
          <w:color w:val="000000"/>
          <w:sz w:val="20"/>
          <w:szCs w:val="26"/>
        </w:rPr>
        <w:t xml:space="preserve"> </w:t>
      </w:r>
      <w:r w:rsidR="00C807C1" w:rsidRPr="00AA395F">
        <w:rPr>
          <w:rFonts w:ascii="Arial" w:hAnsi="Arial" w:cs="Arial"/>
          <w:color w:val="000000"/>
          <w:sz w:val="20"/>
          <w:szCs w:val="26"/>
        </w:rPr>
        <w:t>жилых</w:t>
      </w:r>
      <w:r>
        <w:rPr>
          <w:rFonts w:ascii="Arial" w:hAnsi="Arial" w:cs="Arial"/>
          <w:color w:val="000000"/>
          <w:sz w:val="20"/>
          <w:szCs w:val="26"/>
        </w:rPr>
        <w:t xml:space="preserve"> </w:t>
      </w:r>
      <w:r w:rsidR="00C807C1" w:rsidRPr="00AA395F">
        <w:rPr>
          <w:rFonts w:ascii="Arial" w:hAnsi="Arial" w:cs="Arial"/>
          <w:color w:val="000000"/>
          <w:sz w:val="20"/>
          <w:szCs w:val="26"/>
        </w:rPr>
        <w:t>домов</w:t>
      </w:r>
      <w:r>
        <w:rPr>
          <w:rFonts w:ascii="Arial" w:hAnsi="Arial" w:cs="Arial"/>
          <w:color w:val="000000"/>
          <w:sz w:val="20"/>
          <w:szCs w:val="26"/>
        </w:rPr>
        <w:t xml:space="preserve"> </w:t>
      </w:r>
      <w:r w:rsidR="00C807C1" w:rsidRPr="00AA395F">
        <w:rPr>
          <w:rFonts w:ascii="Arial" w:hAnsi="Arial" w:cs="Arial"/>
          <w:color w:val="000000"/>
          <w:sz w:val="20"/>
          <w:szCs w:val="26"/>
        </w:rPr>
        <w:t>граждан</w:t>
      </w:r>
      <w:r>
        <w:rPr>
          <w:rFonts w:ascii="Arial" w:hAnsi="Arial" w:cs="Arial"/>
          <w:color w:val="000000"/>
          <w:sz w:val="20"/>
          <w:szCs w:val="26"/>
        </w:rPr>
        <w:t xml:space="preserve"> </w:t>
      </w:r>
      <w:r w:rsidR="00C807C1" w:rsidRPr="00AA395F">
        <w:rPr>
          <w:rFonts w:ascii="Arial" w:hAnsi="Arial" w:cs="Arial"/>
          <w:color w:val="000000"/>
          <w:sz w:val="20"/>
          <w:szCs w:val="26"/>
        </w:rPr>
        <w:t>от</w:t>
      </w:r>
      <w:r>
        <w:rPr>
          <w:rFonts w:ascii="Arial" w:hAnsi="Arial" w:cs="Arial"/>
          <w:color w:val="000000"/>
          <w:sz w:val="20"/>
          <w:szCs w:val="26"/>
        </w:rPr>
        <w:t xml:space="preserve"> </w:t>
      </w:r>
      <w:r w:rsidR="00C807C1" w:rsidRPr="00AA395F">
        <w:rPr>
          <w:rFonts w:ascii="Arial" w:hAnsi="Arial" w:cs="Arial"/>
          <w:color w:val="000000"/>
          <w:sz w:val="20"/>
          <w:szCs w:val="26"/>
        </w:rPr>
        <w:t>пожаров</w:t>
      </w:r>
      <w:r>
        <w:rPr>
          <w:rFonts w:ascii="Arial" w:hAnsi="Arial" w:cs="Arial"/>
          <w:color w:val="000000"/>
          <w:sz w:val="20"/>
          <w:szCs w:val="26"/>
        </w:rPr>
        <w:t xml:space="preserve"> </w:t>
      </w:r>
      <w:r w:rsidR="00C807C1" w:rsidRPr="00AA395F">
        <w:rPr>
          <w:rFonts w:ascii="Arial" w:hAnsi="Arial" w:cs="Arial"/>
          <w:color w:val="000000"/>
          <w:sz w:val="20"/>
          <w:szCs w:val="26"/>
        </w:rPr>
        <w:t>на</w:t>
      </w:r>
      <w:r>
        <w:rPr>
          <w:rFonts w:ascii="Arial" w:hAnsi="Arial" w:cs="Arial"/>
          <w:color w:val="000000"/>
          <w:sz w:val="20"/>
          <w:szCs w:val="26"/>
        </w:rPr>
        <w:t xml:space="preserve"> </w:t>
      </w:r>
      <w:r w:rsidR="00C807C1" w:rsidRPr="00AA395F">
        <w:rPr>
          <w:rFonts w:ascii="Arial" w:hAnsi="Arial" w:cs="Arial"/>
          <w:color w:val="000000"/>
          <w:sz w:val="20"/>
          <w:szCs w:val="26"/>
        </w:rPr>
        <w:t>территории</w:t>
      </w:r>
      <w:r>
        <w:rPr>
          <w:rFonts w:ascii="Arial" w:hAnsi="Arial" w:cs="Arial"/>
          <w:color w:val="000000"/>
          <w:sz w:val="20"/>
          <w:szCs w:val="26"/>
        </w:rPr>
        <w:t xml:space="preserve"> </w:t>
      </w:r>
      <w:proofErr w:type="spellStart"/>
      <w:r w:rsidR="00C807C1" w:rsidRPr="00AA395F">
        <w:rPr>
          <w:rFonts w:ascii="Arial" w:hAnsi="Arial" w:cs="Arial"/>
          <w:color w:val="000000"/>
          <w:sz w:val="20"/>
          <w:szCs w:val="26"/>
        </w:rPr>
        <w:t>Мариинско</w:t>
      </w:r>
      <w:proofErr w:type="spellEnd"/>
      <w:r>
        <w:rPr>
          <w:rFonts w:ascii="Arial" w:hAnsi="Arial" w:cs="Arial"/>
          <w:color w:val="000000"/>
          <w:sz w:val="20"/>
          <w:szCs w:val="26"/>
        </w:rPr>
        <w:t xml:space="preserve"> </w:t>
      </w:r>
      <w:r w:rsidR="00C807C1" w:rsidRPr="00AA395F">
        <w:rPr>
          <w:rFonts w:ascii="Arial" w:hAnsi="Arial" w:cs="Arial"/>
          <w:color w:val="000000"/>
          <w:sz w:val="20"/>
          <w:szCs w:val="26"/>
        </w:rPr>
        <w:t>–</w:t>
      </w:r>
      <w:r>
        <w:rPr>
          <w:rFonts w:ascii="Arial" w:hAnsi="Arial" w:cs="Arial"/>
          <w:color w:val="000000"/>
          <w:sz w:val="20"/>
          <w:szCs w:val="26"/>
        </w:rPr>
        <w:t xml:space="preserve"> </w:t>
      </w:r>
      <w:r w:rsidR="00C807C1" w:rsidRPr="00AA395F">
        <w:rPr>
          <w:rFonts w:ascii="Arial" w:hAnsi="Arial" w:cs="Arial"/>
          <w:color w:val="000000"/>
          <w:sz w:val="20"/>
          <w:szCs w:val="26"/>
        </w:rPr>
        <w:t>Посадского</w:t>
      </w:r>
      <w:r>
        <w:rPr>
          <w:rFonts w:ascii="Arial" w:hAnsi="Arial" w:cs="Arial"/>
          <w:color w:val="000000"/>
          <w:sz w:val="20"/>
          <w:szCs w:val="26"/>
        </w:rPr>
        <w:t xml:space="preserve"> </w:t>
      </w:r>
      <w:r w:rsidR="00C807C1" w:rsidRPr="00AA395F">
        <w:rPr>
          <w:rFonts w:ascii="Arial" w:hAnsi="Arial" w:cs="Arial"/>
          <w:color w:val="000000"/>
          <w:sz w:val="20"/>
          <w:szCs w:val="26"/>
        </w:rPr>
        <w:t>муниципального</w:t>
      </w:r>
      <w:r>
        <w:rPr>
          <w:rFonts w:ascii="Arial" w:hAnsi="Arial" w:cs="Arial"/>
          <w:color w:val="000000"/>
          <w:sz w:val="20"/>
          <w:szCs w:val="26"/>
        </w:rPr>
        <w:t xml:space="preserve"> </w:t>
      </w:r>
      <w:r w:rsidR="00C807C1" w:rsidRPr="00AA395F">
        <w:rPr>
          <w:rFonts w:ascii="Arial" w:hAnsi="Arial" w:cs="Arial"/>
          <w:color w:val="000000"/>
          <w:sz w:val="20"/>
          <w:szCs w:val="26"/>
        </w:rPr>
        <w:t>округа</w:t>
      </w:r>
      <w:r>
        <w:rPr>
          <w:rFonts w:ascii="Arial" w:hAnsi="Arial" w:cs="Arial"/>
          <w:color w:val="000000"/>
          <w:sz w:val="20"/>
          <w:szCs w:val="26"/>
        </w:rPr>
        <w:t xml:space="preserve"> </w:t>
      </w:r>
      <w:r w:rsidR="00C807C1" w:rsidRPr="00AA395F">
        <w:rPr>
          <w:rFonts w:ascii="Arial" w:hAnsi="Arial" w:cs="Arial"/>
          <w:color w:val="000000"/>
          <w:sz w:val="20"/>
          <w:szCs w:val="26"/>
        </w:rPr>
        <w:t>Чувашской</w:t>
      </w:r>
      <w:r>
        <w:rPr>
          <w:rFonts w:ascii="Arial" w:hAnsi="Arial" w:cs="Arial"/>
          <w:color w:val="000000"/>
          <w:sz w:val="20"/>
          <w:szCs w:val="26"/>
        </w:rPr>
        <w:t xml:space="preserve"> </w:t>
      </w:r>
      <w:r w:rsidR="00C807C1" w:rsidRPr="00AA395F">
        <w:rPr>
          <w:rFonts w:ascii="Arial" w:hAnsi="Arial" w:cs="Arial"/>
          <w:color w:val="000000"/>
          <w:sz w:val="20"/>
          <w:szCs w:val="26"/>
        </w:rPr>
        <w:t>Республики,</w:t>
      </w:r>
      <w:r>
        <w:rPr>
          <w:rFonts w:ascii="Arial" w:hAnsi="Arial" w:cs="Arial"/>
          <w:color w:val="000000"/>
          <w:sz w:val="20"/>
          <w:szCs w:val="26"/>
        </w:rPr>
        <w:t xml:space="preserve"> </w:t>
      </w:r>
      <w:r w:rsidR="00C807C1" w:rsidRPr="00AA395F">
        <w:rPr>
          <w:rFonts w:ascii="Arial" w:hAnsi="Arial" w:cs="Arial"/>
          <w:color w:val="000000"/>
          <w:sz w:val="20"/>
          <w:szCs w:val="26"/>
        </w:rPr>
        <w:t>администрация</w:t>
      </w:r>
      <w:r>
        <w:rPr>
          <w:rFonts w:ascii="Arial" w:hAnsi="Arial" w:cs="Arial"/>
          <w:color w:val="000000"/>
          <w:sz w:val="20"/>
          <w:szCs w:val="26"/>
        </w:rPr>
        <w:t xml:space="preserve"> </w:t>
      </w:r>
      <w:proofErr w:type="spellStart"/>
      <w:r w:rsidR="00C807C1" w:rsidRPr="00AA395F">
        <w:rPr>
          <w:rFonts w:ascii="Arial" w:hAnsi="Arial" w:cs="Arial"/>
          <w:color w:val="000000"/>
          <w:sz w:val="20"/>
          <w:szCs w:val="26"/>
        </w:rPr>
        <w:t>Мариинско</w:t>
      </w:r>
      <w:proofErr w:type="spellEnd"/>
      <w:r>
        <w:rPr>
          <w:rFonts w:ascii="Arial" w:hAnsi="Arial" w:cs="Arial"/>
          <w:color w:val="000000"/>
          <w:sz w:val="20"/>
          <w:szCs w:val="26"/>
        </w:rPr>
        <w:t xml:space="preserve"> </w:t>
      </w:r>
      <w:r w:rsidR="00C807C1" w:rsidRPr="00AA395F">
        <w:rPr>
          <w:rFonts w:ascii="Arial" w:hAnsi="Arial" w:cs="Arial"/>
          <w:color w:val="000000"/>
          <w:sz w:val="20"/>
          <w:szCs w:val="26"/>
        </w:rPr>
        <w:t>-</w:t>
      </w:r>
      <w:r>
        <w:rPr>
          <w:rFonts w:ascii="Arial" w:hAnsi="Arial" w:cs="Arial"/>
          <w:color w:val="000000"/>
          <w:sz w:val="20"/>
          <w:szCs w:val="26"/>
        </w:rPr>
        <w:t xml:space="preserve"> </w:t>
      </w:r>
      <w:r w:rsidR="00C807C1" w:rsidRPr="00AA395F">
        <w:rPr>
          <w:rFonts w:ascii="Arial" w:hAnsi="Arial" w:cs="Arial"/>
          <w:color w:val="000000"/>
          <w:sz w:val="20"/>
          <w:szCs w:val="26"/>
        </w:rPr>
        <w:t>Посадского</w:t>
      </w:r>
      <w:r>
        <w:rPr>
          <w:rFonts w:ascii="Arial" w:hAnsi="Arial" w:cs="Arial"/>
          <w:color w:val="000000"/>
          <w:sz w:val="20"/>
          <w:szCs w:val="26"/>
        </w:rPr>
        <w:t xml:space="preserve"> </w:t>
      </w:r>
      <w:r w:rsidR="00C807C1" w:rsidRPr="00AA395F">
        <w:rPr>
          <w:rFonts w:ascii="Arial" w:hAnsi="Arial" w:cs="Arial"/>
          <w:color w:val="000000"/>
          <w:sz w:val="20"/>
          <w:szCs w:val="26"/>
        </w:rPr>
        <w:t>муниципального</w:t>
      </w:r>
      <w:r>
        <w:rPr>
          <w:rFonts w:ascii="Arial" w:hAnsi="Arial" w:cs="Arial"/>
          <w:color w:val="000000"/>
          <w:sz w:val="20"/>
          <w:szCs w:val="26"/>
        </w:rPr>
        <w:t xml:space="preserve"> </w:t>
      </w:r>
      <w:r w:rsidR="00C807C1" w:rsidRPr="00AA395F">
        <w:rPr>
          <w:rFonts w:ascii="Arial" w:hAnsi="Arial" w:cs="Arial"/>
          <w:color w:val="000000"/>
          <w:sz w:val="20"/>
          <w:szCs w:val="26"/>
        </w:rPr>
        <w:t>округа</w:t>
      </w:r>
      <w:r>
        <w:rPr>
          <w:rFonts w:ascii="Arial" w:hAnsi="Arial" w:cs="Arial"/>
          <w:color w:val="000000"/>
          <w:sz w:val="20"/>
          <w:szCs w:val="26"/>
        </w:rPr>
        <w:t xml:space="preserve"> </w:t>
      </w:r>
      <w:r w:rsidR="00C807C1" w:rsidRPr="00AA395F">
        <w:rPr>
          <w:rFonts w:ascii="Arial" w:hAnsi="Arial" w:cs="Arial"/>
          <w:color w:val="000000"/>
          <w:sz w:val="20"/>
          <w:szCs w:val="26"/>
        </w:rPr>
        <w:t>Чувашской</w:t>
      </w:r>
      <w:r>
        <w:rPr>
          <w:rFonts w:ascii="Arial" w:hAnsi="Arial" w:cs="Arial"/>
          <w:color w:val="000000"/>
          <w:sz w:val="20"/>
          <w:szCs w:val="26"/>
        </w:rPr>
        <w:t xml:space="preserve"> </w:t>
      </w:r>
      <w:r w:rsidR="00C807C1" w:rsidRPr="00AA395F">
        <w:rPr>
          <w:rFonts w:ascii="Arial" w:hAnsi="Arial" w:cs="Arial"/>
          <w:color w:val="000000"/>
          <w:sz w:val="20"/>
          <w:szCs w:val="26"/>
        </w:rPr>
        <w:t>Республики</w:t>
      </w:r>
      <w:r>
        <w:rPr>
          <w:rFonts w:ascii="Arial" w:hAnsi="Arial" w:cs="Arial"/>
          <w:color w:val="000000"/>
          <w:sz w:val="20"/>
          <w:szCs w:val="26"/>
        </w:rPr>
        <w:t xml:space="preserve"> </w:t>
      </w:r>
      <w:r w:rsidR="00C807C1" w:rsidRPr="00AA395F">
        <w:rPr>
          <w:rFonts w:ascii="Arial" w:hAnsi="Arial" w:cs="Arial"/>
          <w:b/>
          <w:color w:val="000000"/>
          <w:sz w:val="20"/>
          <w:szCs w:val="26"/>
        </w:rPr>
        <w:t>п</w:t>
      </w:r>
      <w:r>
        <w:rPr>
          <w:rFonts w:ascii="Arial" w:hAnsi="Arial" w:cs="Arial"/>
          <w:b/>
          <w:color w:val="000000"/>
          <w:sz w:val="20"/>
          <w:szCs w:val="26"/>
        </w:rPr>
        <w:t xml:space="preserve"> </w:t>
      </w:r>
      <w:r w:rsidR="00C807C1" w:rsidRPr="00AA395F">
        <w:rPr>
          <w:rFonts w:ascii="Arial" w:hAnsi="Arial" w:cs="Arial"/>
          <w:b/>
          <w:color w:val="000000"/>
          <w:sz w:val="20"/>
          <w:szCs w:val="26"/>
        </w:rPr>
        <w:t>о</w:t>
      </w:r>
      <w:r>
        <w:rPr>
          <w:rFonts w:ascii="Arial" w:hAnsi="Arial" w:cs="Arial"/>
          <w:b/>
          <w:color w:val="000000"/>
          <w:sz w:val="20"/>
          <w:szCs w:val="26"/>
        </w:rPr>
        <w:t xml:space="preserve"> </w:t>
      </w:r>
      <w:r w:rsidR="00C807C1" w:rsidRPr="00AA395F">
        <w:rPr>
          <w:rFonts w:ascii="Arial" w:hAnsi="Arial" w:cs="Arial"/>
          <w:b/>
          <w:color w:val="000000"/>
          <w:sz w:val="20"/>
          <w:szCs w:val="26"/>
        </w:rPr>
        <w:t>с</w:t>
      </w:r>
      <w:r>
        <w:rPr>
          <w:rFonts w:ascii="Arial" w:hAnsi="Arial" w:cs="Arial"/>
          <w:b/>
          <w:color w:val="000000"/>
          <w:sz w:val="20"/>
          <w:szCs w:val="26"/>
        </w:rPr>
        <w:t xml:space="preserve"> </w:t>
      </w:r>
      <w:r w:rsidR="00C807C1" w:rsidRPr="00AA395F">
        <w:rPr>
          <w:rFonts w:ascii="Arial" w:hAnsi="Arial" w:cs="Arial"/>
          <w:b/>
          <w:color w:val="000000"/>
          <w:sz w:val="20"/>
          <w:szCs w:val="26"/>
        </w:rPr>
        <w:t>т</w:t>
      </w:r>
      <w:r>
        <w:rPr>
          <w:rFonts w:ascii="Arial" w:hAnsi="Arial" w:cs="Arial"/>
          <w:b/>
          <w:color w:val="000000"/>
          <w:sz w:val="20"/>
          <w:szCs w:val="26"/>
        </w:rPr>
        <w:t xml:space="preserve"> </w:t>
      </w:r>
      <w:r w:rsidR="00C807C1" w:rsidRPr="00AA395F">
        <w:rPr>
          <w:rFonts w:ascii="Arial" w:hAnsi="Arial" w:cs="Arial"/>
          <w:b/>
          <w:color w:val="000000"/>
          <w:sz w:val="20"/>
          <w:szCs w:val="26"/>
        </w:rPr>
        <w:t>а</w:t>
      </w:r>
      <w:r>
        <w:rPr>
          <w:rFonts w:ascii="Arial" w:hAnsi="Arial" w:cs="Arial"/>
          <w:b/>
          <w:color w:val="000000"/>
          <w:sz w:val="20"/>
          <w:szCs w:val="26"/>
        </w:rPr>
        <w:t xml:space="preserve"> </w:t>
      </w:r>
      <w:r w:rsidR="00C807C1" w:rsidRPr="00AA395F">
        <w:rPr>
          <w:rFonts w:ascii="Arial" w:hAnsi="Arial" w:cs="Arial"/>
          <w:b/>
          <w:color w:val="000000"/>
          <w:sz w:val="20"/>
          <w:szCs w:val="26"/>
        </w:rPr>
        <w:t>н</w:t>
      </w:r>
      <w:r>
        <w:rPr>
          <w:rFonts w:ascii="Arial" w:hAnsi="Arial" w:cs="Arial"/>
          <w:b/>
          <w:color w:val="000000"/>
          <w:sz w:val="20"/>
          <w:szCs w:val="26"/>
        </w:rPr>
        <w:t xml:space="preserve"> </w:t>
      </w:r>
      <w:r w:rsidR="00C807C1" w:rsidRPr="00AA395F">
        <w:rPr>
          <w:rFonts w:ascii="Arial" w:hAnsi="Arial" w:cs="Arial"/>
          <w:b/>
          <w:color w:val="000000"/>
          <w:sz w:val="20"/>
          <w:szCs w:val="26"/>
        </w:rPr>
        <w:t>о</w:t>
      </w:r>
      <w:r>
        <w:rPr>
          <w:rFonts w:ascii="Arial" w:hAnsi="Arial" w:cs="Arial"/>
          <w:b/>
          <w:color w:val="000000"/>
          <w:sz w:val="20"/>
          <w:szCs w:val="26"/>
        </w:rPr>
        <w:t xml:space="preserve"> </w:t>
      </w:r>
      <w:r w:rsidR="00C807C1" w:rsidRPr="00AA395F">
        <w:rPr>
          <w:rFonts w:ascii="Arial" w:hAnsi="Arial" w:cs="Arial"/>
          <w:b/>
          <w:color w:val="000000"/>
          <w:sz w:val="20"/>
          <w:szCs w:val="26"/>
        </w:rPr>
        <w:t>в</w:t>
      </w:r>
      <w:r>
        <w:rPr>
          <w:rFonts w:ascii="Arial" w:hAnsi="Arial" w:cs="Arial"/>
          <w:b/>
          <w:color w:val="000000"/>
          <w:sz w:val="20"/>
          <w:szCs w:val="26"/>
        </w:rPr>
        <w:t xml:space="preserve"> </w:t>
      </w:r>
      <w:r w:rsidR="00C807C1" w:rsidRPr="00AA395F">
        <w:rPr>
          <w:rFonts w:ascii="Arial" w:hAnsi="Arial" w:cs="Arial"/>
          <w:b/>
          <w:color w:val="000000"/>
          <w:sz w:val="20"/>
          <w:szCs w:val="26"/>
        </w:rPr>
        <w:t>л</w:t>
      </w:r>
      <w:r>
        <w:rPr>
          <w:rFonts w:ascii="Arial" w:hAnsi="Arial" w:cs="Arial"/>
          <w:b/>
          <w:color w:val="000000"/>
          <w:sz w:val="20"/>
          <w:szCs w:val="26"/>
        </w:rPr>
        <w:t xml:space="preserve"> </w:t>
      </w:r>
      <w:r w:rsidR="00C807C1" w:rsidRPr="00AA395F">
        <w:rPr>
          <w:rFonts w:ascii="Arial" w:hAnsi="Arial" w:cs="Arial"/>
          <w:b/>
          <w:color w:val="000000"/>
          <w:sz w:val="20"/>
          <w:szCs w:val="26"/>
        </w:rPr>
        <w:t>я</w:t>
      </w:r>
      <w:r>
        <w:rPr>
          <w:rFonts w:ascii="Arial" w:hAnsi="Arial" w:cs="Arial"/>
          <w:b/>
          <w:color w:val="000000"/>
          <w:sz w:val="20"/>
          <w:szCs w:val="26"/>
        </w:rPr>
        <w:t xml:space="preserve"> </w:t>
      </w:r>
      <w:r w:rsidR="00C807C1" w:rsidRPr="00AA395F">
        <w:rPr>
          <w:rFonts w:ascii="Arial" w:hAnsi="Arial" w:cs="Arial"/>
          <w:b/>
          <w:color w:val="000000"/>
          <w:sz w:val="20"/>
          <w:szCs w:val="26"/>
        </w:rPr>
        <w:t>е</w:t>
      </w:r>
      <w:r>
        <w:rPr>
          <w:rFonts w:ascii="Arial" w:hAnsi="Arial" w:cs="Arial"/>
          <w:b/>
          <w:color w:val="000000"/>
          <w:sz w:val="20"/>
          <w:szCs w:val="26"/>
        </w:rPr>
        <w:t xml:space="preserve"> </w:t>
      </w:r>
      <w:r w:rsidR="00C807C1" w:rsidRPr="00AA395F">
        <w:rPr>
          <w:rFonts w:ascii="Arial" w:hAnsi="Arial" w:cs="Arial"/>
          <w:b/>
          <w:color w:val="000000"/>
          <w:sz w:val="20"/>
          <w:szCs w:val="26"/>
        </w:rPr>
        <w:t>т:</w:t>
      </w:r>
    </w:p>
    <w:p w:rsidR="00C807C1" w:rsidRPr="00AA395F" w:rsidRDefault="00C807C1" w:rsidP="00342F04">
      <w:pPr>
        <w:pStyle w:val="aff7"/>
        <w:numPr>
          <w:ilvl w:val="0"/>
          <w:numId w:val="16"/>
        </w:numPr>
        <w:spacing w:before="0" w:beforeAutospacing="0" w:after="0" w:afterAutospacing="0"/>
        <w:ind w:left="0" w:firstLine="709"/>
        <w:jc w:val="both"/>
        <w:rPr>
          <w:rFonts w:ascii="Arial" w:hAnsi="Arial" w:cs="Arial"/>
          <w:color w:val="000000"/>
          <w:sz w:val="20"/>
          <w:szCs w:val="26"/>
        </w:rPr>
      </w:pPr>
      <w:r w:rsidRPr="00AA395F">
        <w:rPr>
          <w:rFonts w:ascii="Arial" w:hAnsi="Arial" w:cs="Arial"/>
          <w:color w:val="000000"/>
          <w:sz w:val="20"/>
          <w:szCs w:val="26"/>
        </w:rPr>
        <w:t>Утвердить</w:t>
      </w:r>
      <w:r w:rsidR="00330808">
        <w:rPr>
          <w:rFonts w:ascii="Arial" w:hAnsi="Arial" w:cs="Arial"/>
          <w:color w:val="000000"/>
          <w:sz w:val="20"/>
          <w:szCs w:val="26"/>
        </w:rPr>
        <w:t xml:space="preserve"> </w:t>
      </w:r>
      <w:r w:rsidRPr="00AA395F">
        <w:rPr>
          <w:rFonts w:ascii="Arial" w:hAnsi="Arial" w:cs="Arial"/>
          <w:color w:val="000000"/>
          <w:sz w:val="20"/>
          <w:szCs w:val="26"/>
        </w:rPr>
        <w:t>Перечень</w:t>
      </w:r>
      <w:r w:rsidR="00330808">
        <w:rPr>
          <w:rFonts w:ascii="Arial" w:hAnsi="Arial" w:cs="Arial"/>
          <w:color w:val="000000"/>
          <w:sz w:val="20"/>
          <w:szCs w:val="26"/>
        </w:rPr>
        <w:t xml:space="preserve"> </w:t>
      </w:r>
      <w:r w:rsidRPr="00AA395F">
        <w:rPr>
          <w:rFonts w:ascii="Arial" w:hAnsi="Arial" w:cs="Arial"/>
          <w:color w:val="000000"/>
          <w:sz w:val="20"/>
          <w:szCs w:val="26"/>
        </w:rPr>
        <w:t>первичных</w:t>
      </w:r>
      <w:r w:rsidR="00330808">
        <w:rPr>
          <w:rFonts w:ascii="Arial" w:hAnsi="Arial" w:cs="Arial"/>
          <w:color w:val="000000"/>
          <w:sz w:val="20"/>
          <w:szCs w:val="26"/>
        </w:rPr>
        <w:t xml:space="preserve"> </w:t>
      </w:r>
      <w:r w:rsidRPr="00AA395F">
        <w:rPr>
          <w:rFonts w:ascii="Arial" w:hAnsi="Arial" w:cs="Arial"/>
          <w:color w:val="000000"/>
          <w:sz w:val="20"/>
          <w:szCs w:val="26"/>
        </w:rPr>
        <w:t>средств</w:t>
      </w:r>
      <w:r w:rsidR="00330808">
        <w:rPr>
          <w:rFonts w:ascii="Arial" w:hAnsi="Arial" w:cs="Arial"/>
          <w:color w:val="000000"/>
          <w:sz w:val="20"/>
          <w:szCs w:val="26"/>
        </w:rPr>
        <w:t xml:space="preserve"> </w:t>
      </w:r>
      <w:r w:rsidRPr="00AA395F">
        <w:rPr>
          <w:rFonts w:ascii="Arial" w:hAnsi="Arial" w:cs="Arial"/>
          <w:color w:val="000000"/>
          <w:sz w:val="20"/>
          <w:szCs w:val="26"/>
        </w:rPr>
        <w:t>тушения</w:t>
      </w:r>
      <w:r w:rsidR="00330808">
        <w:rPr>
          <w:rFonts w:ascii="Arial" w:hAnsi="Arial" w:cs="Arial"/>
          <w:color w:val="000000"/>
          <w:sz w:val="20"/>
          <w:szCs w:val="26"/>
        </w:rPr>
        <w:t xml:space="preserve"> </w:t>
      </w:r>
      <w:r w:rsidRPr="00AA395F">
        <w:rPr>
          <w:rFonts w:ascii="Arial" w:hAnsi="Arial" w:cs="Arial"/>
          <w:color w:val="000000"/>
          <w:sz w:val="20"/>
          <w:szCs w:val="26"/>
        </w:rPr>
        <w:t>пожаров</w:t>
      </w:r>
      <w:r w:rsidR="00330808">
        <w:rPr>
          <w:rFonts w:ascii="Arial" w:hAnsi="Arial" w:cs="Arial"/>
          <w:color w:val="000000"/>
          <w:sz w:val="20"/>
          <w:szCs w:val="26"/>
        </w:rPr>
        <w:t xml:space="preserve"> </w:t>
      </w:r>
      <w:r w:rsidRPr="00AA395F">
        <w:rPr>
          <w:rFonts w:ascii="Arial" w:hAnsi="Arial" w:cs="Arial"/>
          <w:color w:val="000000"/>
          <w:sz w:val="20"/>
          <w:szCs w:val="26"/>
        </w:rPr>
        <w:t>и</w:t>
      </w:r>
      <w:r w:rsidR="00330808">
        <w:rPr>
          <w:rFonts w:ascii="Arial" w:hAnsi="Arial" w:cs="Arial"/>
          <w:color w:val="000000"/>
          <w:sz w:val="20"/>
          <w:szCs w:val="26"/>
        </w:rPr>
        <w:t xml:space="preserve"> </w:t>
      </w:r>
      <w:r w:rsidRPr="00AA395F">
        <w:rPr>
          <w:rFonts w:ascii="Arial" w:hAnsi="Arial" w:cs="Arial"/>
          <w:color w:val="000000"/>
          <w:sz w:val="20"/>
          <w:szCs w:val="26"/>
        </w:rPr>
        <w:t>противопожарного</w:t>
      </w:r>
      <w:r w:rsidR="00330808">
        <w:rPr>
          <w:rFonts w:ascii="Arial" w:hAnsi="Arial" w:cs="Arial"/>
          <w:color w:val="000000"/>
          <w:sz w:val="20"/>
          <w:szCs w:val="26"/>
        </w:rPr>
        <w:t xml:space="preserve"> </w:t>
      </w:r>
      <w:r w:rsidRPr="00AA395F">
        <w:rPr>
          <w:rFonts w:ascii="Arial" w:hAnsi="Arial" w:cs="Arial"/>
          <w:color w:val="000000"/>
          <w:sz w:val="20"/>
          <w:szCs w:val="26"/>
        </w:rPr>
        <w:t>инвентаря</w:t>
      </w:r>
      <w:r w:rsidR="00330808">
        <w:rPr>
          <w:rFonts w:ascii="Arial" w:hAnsi="Arial" w:cs="Arial"/>
          <w:color w:val="000000"/>
          <w:sz w:val="20"/>
          <w:szCs w:val="26"/>
        </w:rPr>
        <w:t xml:space="preserve"> </w:t>
      </w:r>
      <w:r w:rsidRPr="00AA395F">
        <w:rPr>
          <w:rFonts w:ascii="Arial" w:hAnsi="Arial" w:cs="Arial"/>
          <w:color w:val="000000"/>
          <w:sz w:val="20"/>
          <w:szCs w:val="26"/>
        </w:rPr>
        <w:t>территорий</w:t>
      </w:r>
      <w:r w:rsidR="00330808">
        <w:rPr>
          <w:rFonts w:ascii="Arial" w:hAnsi="Arial" w:cs="Arial"/>
          <w:color w:val="000000"/>
          <w:sz w:val="20"/>
          <w:szCs w:val="26"/>
        </w:rPr>
        <w:t xml:space="preserve"> </w:t>
      </w:r>
      <w:r w:rsidRPr="00AA395F">
        <w:rPr>
          <w:rFonts w:ascii="Arial" w:hAnsi="Arial" w:cs="Arial"/>
          <w:color w:val="000000"/>
          <w:sz w:val="20"/>
          <w:szCs w:val="26"/>
        </w:rPr>
        <w:t>общего</w:t>
      </w:r>
      <w:r w:rsidR="00330808">
        <w:rPr>
          <w:rFonts w:ascii="Arial" w:hAnsi="Arial" w:cs="Arial"/>
          <w:color w:val="000000"/>
          <w:sz w:val="20"/>
          <w:szCs w:val="26"/>
        </w:rPr>
        <w:t xml:space="preserve"> </w:t>
      </w:r>
      <w:r w:rsidRPr="00AA395F">
        <w:rPr>
          <w:rFonts w:ascii="Arial" w:hAnsi="Arial" w:cs="Arial"/>
          <w:color w:val="000000"/>
          <w:sz w:val="20"/>
          <w:szCs w:val="26"/>
        </w:rPr>
        <w:t>пользования</w:t>
      </w:r>
      <w:r w:rsidR="00330808">
        <w:rPr>
          <w:rFonts w:ascii="Arial" w:hAnsi="Arial" w:cs="Arial"/>
          <w:color w:val="000000"/>
          <w:sz w:val="20"/>
          <w:szCs w:val="26"/>
        </w:rPr>
        <w:t xml:space="preserve"> </w:t>
      </w:r>
      <w:r w:rsidRPr="00AA395F">
        <w:rPr>
          <w:rFonts w:ascii="Arial" w:hAnsi="Arial" w:cs="Arial"/>
          <w:color w:val="000000"/>
          <w:sz w:val="20"/>
          <w:szCs w:val="26"/>
        </w:rPr>
        <w:t>населенных</w:t>
      </w:r>
      <w:r w:rsidR="00330808">
        <w:rPr>
          <w:rFonts w:ascii="Arial" w:hAnsi="Arial" w:cs="Arial"/>
          <w:color w:val="000000"/>
          <w:sz w:val="20"/>
          <w:szCs w:val="26"/>
        </w:rPr>
        <w:t xml:space="preserve"> </w:t>
      </w:r>
      <w:r w:rsidRPr="00AA395F">
        <w:rPr>
          <w:rFonts w:ascii="Arial" w:hAnsi="Arial" w:cs="Arial"/>
          <w:color w:val="000000"/>
          <w:sz w:val="20"/>
          <w:szCs w:val="26"/>
        </w:rPr>
        <w:t>пунктов</w:t>
      </w:r>
      <w:r w:rsidR="00330808">
        <w:rPr>
          <w:rFonts w:ascii="Arial" w:hAnsi="Arial" w:cs="Arial"/>
          <w:color w:val="000000"/>
          <w:sz w:val="20"/>
          <w:szCs w:val="26"/>
        </w:rPr>
        <w:t xml:space="preserve"> </w:t>
      </w:r>
      <w:r w:rsidRPr="00AA395F">
        <w:rPr>
          <w:rFonts w:ascii="Arial" w:hAnsi="Arial" w:cs="Arial"/>
          <w:color w:val="000000"/>
          <w:sz w:val="20"/>
          <w:szCs w:val="26"/>
        </w:rPr>
        <w:t>(приложение</w:t>
      </w:r>
      <w:r w:rsidR="00330808">
        <w:rPr>
          <w:rFonts w:ascii="Arial" w:hAnsi="Arial" w:cs="Arial"/>
          <w:color w:val="000000"/>
          <w:sz w:val="20"/>
          <w:szCs w:val="26"/>
        </w:rPr>
        <w:t xml:space="preserve"> </w:t>
      </w:r>
      <w:r w:rsidRPr="00AA395F">
        <w:rPr>
          <w:rFonts w:ascii="Arial" w:hAnsi="Arial" w:cs="Arial"/>
          <w:color w:val="000000"/>
          <w:sz w:val="20"/>
          <w:szCs w:val="26"/>
        </w:rPr>
        <w:t>№1).</w:t>
      </w:r>
    </w:p>
    <w:p w:rsidR="00C807C1" w:rsidRPr="00AA395F" w:rsidRDefault="00C807C1" w:rsidP="00342F04">
      <w:pPr>
        <w:pStyle w:val="aff7"/>
        <w:numPr>
          <w:ilvl w:val="0"/>
          <w:numId w:val="16"/>
        </w:numPr>
        <w:spacing w:before="0" w:beforeAutospacing="0" w:after="0" w:afterAutospacing="0"/>
        <w:ind w:left="0" w:firstLine="709"/>
        <w:jc w:val="both"/>
        <w:rPr>
          <w:rFonts w:ascii="Arial" w:hAnsi="Arial" w:cs="Arial"/>
          <w:color w:val="000000"/>
          <w:sz w:val="20"/>
          <w:szCs w:val="26"/>
        </w:rPr>
      </w:pPr>
      <w:r w:rsidRPr="00AA395F">
        <w:rPr>
          <w:rFonts w:ascii="Arial" w:hAnsi="Arial" w:cs="Arial"/>
          <w:color w:val="000000"/>
          <w:sz w:val="20"/>
          <w:szCs w:val="26"/>
        </w:rPr>
        <w:t>Рекомендовать</w:t>
      </w:r>
      <w:r w:rsidR="00330808">
        <w:rPr>
          <w:rFonts w:ascii="Arial" w:hAnsi="Arial" w:cs="Arial"/>
          <w:color w:val="000000"/>
          <w:sz w:val="20"/>
          <w:szCs w:val="26"/>
        </w:rPr>
        <w:t xml:space="preserve"> </w:t>
      </w:r>
      <w:r w:rsidRPr="00AA395F">
        <w:rPr>
          <w:rFonts w:ascii="Arial" w:hAnsi="Arial" w:cs="Arial"/>
          <w:color w:val="000000"/>
          <w:sz w:val="20"/>
          <w:szCs w:val="26"/>
        </w:rPr>
        <w:t>руководителям</w:t>
      </w:r>
      <w:r w:rsidR="00330808">
        <w:rPr>
          <w:rFonts w:ascii="Arial" w:hAnsi="Arial" w:cs="Arial"/>
          <w:color w:val="000000"/>
          <w:sz w:val="20"/>
          <w:szCs w:val="26"/>
        </w:rPr>
        <w:t xml:space="preserve"> </w:t>
      </w:r>
      <w:r w:rsidRPr="00AA395F">
        <w:rPr>
          <w:rFonts w:ascii="Arial" w:hAnsi="Arial" w:cs="Arial"/>
          <w:color w:val="000000"/>
          <w:sz w:val="20"/>
          <w:szCs w:val="26"/>
        </w:rPr>
        <w:t>предприятий,</w:t>
      </w:r>
      <w:r w:rsidR="00330808">
        <w:rPr>
          <w:rFonts w:ascii="Arial" w:hAnsi="Arial" w:cs="Arial"/>
          <w:color w:val="000000"/>
          <w:sz w:val="20"/>
          <w:szCs w:val="26"/>
        </w:rPr>
        <w:t xml:space="preserve"> </w:t>
      </w:r>
      <w:r w:rsidRPr="00AA395F">
        <w:rPr>
          <w:rFonts w:ascii="Arial" w:hAnsi="Arial" w:cs="Arial"/>
          <w:color w:val="000000"/>
          <w:sz w:val="20"/>
          <w:szCs w:val="26"/>
        </w:rPr>
        <w:t>организаций</w:t>
      </w:r>
      <w:r w:rsidR="00330808">
        <w:rPr>
          <w:rFonts w:ascii="Arial" w:hAnsi="Arial" w:cs="Arial"/>
          <w:color w:val="000000"/>
          <w:sz w:val="20"/>
          <w:szCs w:val="26"/>
        </w:rPr>
        <w:t xml:space="preserve"> </w:t>
      </w:r>
      <w:r w:rsidRPr="00AA395F">
        <w:rPr>
          <w:rFonts w:ascii="Arial" w:hAnsi="Arial" w:cs="Arial"/>
          <w:color w:val="000000"/>
          <w:sz w:val="20"/>
          <w:szCs w:val="26"/>
        </w:rPr>
        <w:t>и</w:t>
      </w:r>
      <w:r w:rsidR="00330808">
        <w:rPr>
          <w:rFonts w:ascii="Arial" w:hAnsi="Arial" w:cs="Arial"/>
          <w:color w:val="000000"/>
          <w:sz w:val="20"/>
          <w:szCs w:val="26"/>
        </w:rPr>
        <w:t xml:space="preserve"> </w:t>
      </w:r>
      <w:r w:rsidRPr="00AA395F">
        <w:rPr>
          <w:rFonts w:ascii="Arial" w:hAnsi="Arial" w:cs="Arial"/>
          <w:color w:val="000000"/>
          <w:sz w:val="20"/>
          <w:szCs w:val="26"/>
        </w:rPr>
        <w:t>учреждений</w:t>
      </w:r>
      <w:r w:rsidR="00330808">
        <w:rPr>
          <w:rFonts w:ascii="Arial" w:hAnsi="Arial" w:cs="Arial"/>
          <w:color w:val="000000"/>
          <w:sz w:val="20"/>
          <w:szCs w:val="26"/>
        </w:rPr>
        <w:t xml:space="preserve"> </w:t>
      </w:r>
      <w:r w:rsidRPr="00AA395F">
        <w:rPr>
          <w:rFonts w:ascii="Arial" w:hAnsi="Arial" w:cs="Arial"/>
          <w:color w:val="000000"/>
          <w:sz w:val="20"/>
          <w:szCs w:val="26"/>
        </w:rPr>
        <w:t>независимо</w:t>
      </w:r>
      <w:r w:rsidR="00330808">
        <w:rPr>
          <w:rFonts w:ascii="Arial" w:hAnsi="Arial" w:cs="Arial"/>
          <w:color w:val="000000"/>
          <w:sz w:val="20"/>
          <w:szCs w:val="26"/>
        </w:rPr>
        <w:t xml:space="preserve"> </w:t>
      </w:r>
      <w:r w:rsidRPr="00AA395F">
        <w:rPr>
          <w:rFonts w:ascii="Arial" w:hAnsi="Arial" w:cs="Arial"/>
          <w:color w:val="000000"/>
          <w:sz w:val="20"/>
          <w:szCs w:val="26"/>
        </w:rPr>
        <w:t>от</w:t>
      </w:r>
      <w:r w:rsidR="00330808">
        <w:rPr>
          <w:rFonts w:ascii="Arial" w:hAnsi="Arial" w:cs="Arial"/>
          <w:color w:val="000000"/>
          <w:sz w:val="20"/>
          <w:szCs w:val="26"/>
        </w:rPr>
        <w:t xml:space="preserve"> </w:t>
      </w:r>
      <w:r w:rsidRPr="00AA395F">
        <w:rPr>
          <w:rFonts w:ascii="Arial" w:hAnsi="Arial" w:cs="Arial"/>
          <w:color w:val="000000"/>
          <w:sz w:val="20"/>
          <w:szCs w:val="26"/>
        </w:rPr>
        <w:t>форм</w:t>
      </w:r>
      <w:r w:rsidR="00330808">
        <w:rPr>
          <w:rFonts w:ascii="Arial" w:hAnsi="Arial" w:cs="Arial"/>
          <w:color w:val="000000"/>
          <w:sz w:val="20"/>
          <w:szCs w:val="26"/>
        </w:rPr>
        <w:t xml:space="preserve"> </w:t>
      </w:r>
      <w:r w:rsidRPr="00AA395F">
        <w:rPr>
          <w:rFonts w:ascii="Arial" w:hAnsi="Arial" w:cs="Arial"/>
          <w:color w:val="000000"/>
          <w:sz w:val="20"/>
          <w:szCs w:val="26"/>
        </w:rPr>
        <w:t>собственности</w:t>
      </w:r>
      <w:r w:rsidR="00330808">
        <w:rPr>
          <w:rFonts w:ascii="Arial" w:hAnsi="Arial" w:cs="Arial"/>
          <w:color w:val="000000"/>
          <w:sz w:val="20"/>
          <w:szCs w:val="26"/>
        </w:rPr>
        <w:t xml:space="preserve"> </w:t>
      </w:r>
      <w:r w:rsidRPr="00AA395F">
        <w:rPr>
          <w:rFonts w:ascii="Arial" w:hAnsi="Arial" w:cs="Arial"/>
          <w:color w:val="000000"/>
          <w:sz w:val="20"/>
          <w:szCs w:val="26"/>
        </w:rPr>
        <w:t>укомплектовать</w:t>
      </w:r>
      <w:r w:rsidR="00330808">
        <w:rPr>
          <w:rFonts w:ascii="Arial" w:hAnsi="Arial" w:cs="Arial"/>
          <w:color w:val="000000"/>
          <w:sz w:val="20"/>
          <w:szCs w:val="26"/>
        </w:rPr>
        <w:t xml:space="preserve"> </w:t>
      </w:r>
      <w:r w:rsidRPr="00AA395F">
        <w:rPr>
          <w:rFonts w:ascii="Arial" w:hAnsi="Arial" w:cs="Arial"/>
          <w:color w:val="000000"/>
          <w:sz w:val="20"/>
          <w:szCs w:val="26"/>
        </w:rPr>
        <w:t>пожарные</w:t>
      </w:r>
      <w:r w:rsidR="00330808">
        <w:rPr>
          <w:rFonts w:ascii="Arial" w:hAnsi="Arial" w:cs="Arial"/>
          <w:color w:val="000000"/>
          <w:sz w:val="20"/>
          <w:szCs w:val="26"/>
        </w:rPr>
        <w:t xml:space="preserve"> </w:t>
      </w:r>
      <w:r w:rsidRPr="00AA395F">
        <w:rPr>
          <w:rFonts w:ascii="Arial" w:hAnsi="Arial" w:cs="Arial"/>
          <w:color w:val="000000"/>
          <w:sz w:val="20"/>
          <w:szCs w:val="26"/>
        </w:rPr>
        <w:t>щиты</w:t>
      </w:r>
      <w:r w:rsidR="00330808">
        <w:rPr>
          <w:rFonts w:ascii="Arial" w:hAnsi="Arial" w:cs="Arial"/>
          <w:color w:val="000000"/>
          <w:sz w:val="20"/>
          <w:szCs w:val="26"/>
        </w:rPr>
        <w:t xml:space="preserve"> </w:t>
      </w:r>
      <w:r w:rsidRPr="00AA395F">
        <w:rPr>
          <w:rFonts w:ascii="Arial" w:hAnsi="Arial" w:cs="Arial"/>
          <w:color w:val="000000"/>
          <w:sz w:val="20"/>
          <w:szCs w:val="26"/>
        </w:rPr>
        <w:t>первичными</w:t>
      </w:r>
      <w:r w:rsidR="00330808">
        <w:rPr>
          <w:rFonts w:ascii="Arial" w:hAnsi="Arial" w:cs="Arial"/>
          <w:color w:val="000000"/>
          <w:sz w:val="20"/>
          <w:szCs w:val="26"/>
        </w:rPr>
        <w:t xml:space="preserve"> </w:t>
      </w:r>
      <w:r w:rsidRPr="00AA395F">
        <w:rPr>
          <w:rFonts w:ascii="Arial" w:hAnsi="Arial" w:cs="Arial"/>
          <w:color w:val="000000"/>
          <w:sz w:val="20"/>
          <w:szCs w:val="26"/>
        </w:rPr>
        <w:t>средствами</w:t>
      </w:r>
      <w:r w:rsidR="00330808">
        <w:rPr>
          <w:rFonts w:ascii="Arial" w:hAnsi="Arial" w:cs="Arial"/>
          <w:color w:val="000000"/>
          <w:sz w:val="20"/>
          <w:szCs w:val="26"/>
        </w:rPr>
        <w:t xml:space="preserve"> </w:t>
      </w:r>
      <w:r w:rsidRPr="00AA395F">
        <w:rPr>
          <w:rFonts w:ascii="Arial" w:hAnsi="Arial" w:cs="Arial"/>
          <w:color w:val="000000"/>
          <w:sz w:val="20"/>
          <w:szCs w:val="26"/>
        </w:rPr>
        <w:t>тушения</w:t>
      </w:r>
      <w:r w:rsidR="00330808">
        <w:rPr>
          <w:rFonts w:ascii="Arial" w:hAnsi="Arial" w:cs="Arial"/>
          <w:color w:val="000000"/>
          <w:sz w:val="20"/>
          <w:szCs w:val="26"/>
        </w:rPr>
        <w:t xml:space="preserve"> </w:t>
      </w:r>
      <w:r w:rsidRPr="00AA395F">
        <w:rPr>
          <w:rFonts w:ascii="Arial" w:hAnsi="Arial" w:cs="Arial"/>
          <w:color w:val="000000"/>
          <w:sz w:val="20"/>
          <w:szCs w:val="26"/>
        </w:rPr>
        <w:t>пожаров</w:t>
      </w:r>
      <w:r w:rsidR="00330808">
        <w:rPr>
          <w:rFonts w:ascii="Arial" w:hAnsi="Arial" w:cs="Arial"/>
          <w:b/>
          <w:bCs/>
          <w:color w:val="000000"/>
          <w:sz w:val="20"/>
          <w:szCs w:val="26"/>
        </w:rPr>
        <w:t xml:space="preserve"> </w:t>
      </w:r>
      <w:r w:rsidRPr="00AA395F">
        <w:rPr>
          <w:rFonts w:ascii="Arial" w:hAnsi="Arial" w:cs="Arial"/>
          <w:bCs/>
          <w:color w:val="000000"/>
          <w:sz w:val="20"/>
          <w:szCs w:val="26"/>
        </w:rPr>
        <w:t>и</w:t>
      </w:r>
      <w:r w:rsidR="00330808">
        <w:rPr>
          <w:rFonts w:ascii="Arial" w:hAnsi="Arial" w:cs="Arial"/>
          <w:bCs/>
          <w:color w:val="000000"/>
          <w:sz w:val="20"/>
          <w:szCs w:val="26"/>
        </w:rPr>
        <w:t xml:space="preserve"> </w:t>
      </w:r>
      <w:r w:rsidRPr="00AA395F">
        <w:rPr>
          <w:rFonts w:ascii="Arial" w:hAnsi="Arial" w:cs="Arial"/>
          <w:bCs/>
          <w:color w:val="000000"/>
          <w:sz w:val="20"/>
          <w:szCs w:val="26"/>
        </w:rPr>
        <w:t>противопожарным</w:t>
      </w:r>
      <w:r w:rsidR="00330808">
        <w:rPr>
          <w:rFonts w:ascii="Arial" w:hAnsi="Arial" w:cs="Arial"/>
          <w:bCs/>
          <w:color w:val="000000"/>
          <w:sz w:val="20"/>
          <w:szCs w:val="26"/>
        </w:rPr>
        <w:t xml:space="preserve"> </w:t>
      </w:r>
      <w:r w:rsidRPr="00AA395F">
        <w:rPr>
          <w:rFonts w:ascii="Arial" w:hAnsi="Arial" w:cs="Arial"/>
          <w:bCs/>
          <w:color w:val="000000"/>
          <w:sz w:val="20"/>
          <w:szCs w:val="26"/>
        </w:rPr>
        <w:t>инвентарем</w:t>
      </w:r>
      <w:r w:rsidR="00330808">
        <w:rPr>
          <w:rFonts w:ascii="Arial" w:hAnsi="Arial" w:cs="Arial"/>
          <w:bCs/>
          <w:color w:val="000000"/>
          <w:sz w:val="20"/>
          <w:szCs w:val="26"/>
        </w:rPr>
        <w:t xml:space="preserve"> </w:t>
      </w:r>
      <w:r w:rsidRPr="00AA395F">
        <w:rPr>
          <w:rFonts w:ascii="Arial" w:hAnsi="Arial" w:cs="Arial"/>
          <w:color w:val="000000"/>
          <w:sz w:val="20"/>
          <w:szCs w:val="26"/>
        </w:rPr>
        <w:t>согласно</w:t>
      </w:r>
      <w:r w:rsidR="00330808">
        <w:rPr>
          <w:rFonts w:ascii="Arial" w:hAnsi="Arial" w:cs="Arial"/>
          <w:color w:val="000000"/>
          <w:sz w:val="20"/>
          <w:szCs w:val="26"/>
        </w:rPr>
        <w:t xml:space="preserve"> </w:t>
      </w:r>
      <w:r w:rsidRPr="00AA395F">
        <w:rPr>
          <w:rFonts w:ascii="Arial" w:hAnsi="Arial" w:cs="Arial"/>
          <w:color w:val="000000"/>
          <w:sz w:val="20"/>
          <w:szCs w:val="26"/>
        </w:rPr>
        <w:t>данному</w:t>
      </w:r>
      <w:r w:rsidR="00330808">
        <w:rPr>
          <w:rFonts w:ascii="Arial" w:hAnsi="Arial" w:cs="Arial"/>
          <w:color w:val="000000"/>
          <w:sz w:val="20"/>
          <w:szCs w:val="26"/>
        </w:rPr>
        <w:t xml:space="preserve"> </w:t>
      </w:r>
      <w:r w:rsidRPr="00AA395F">
        <w:rPr>
          <w:rFonts w:ascii="Arial" w:hAnsi="Arial" w:cs="Arial"/>
          <w:color w:val="000000"/>
          <w:sz w:val="20"/>
          <w:szCs w:val="26"/>
        </w:rPr>
        <w:t>Перечню.</w:t>
      </w:r>
    </w:p>
    <w:p w:rsidR="00C807C1" w:rsidRPr="00AA395F" w:rsidRDefault="00C807C1" w:rsidP="00342F04">
      <w:pPr>
        <w:pStyle w:val="aff7"/>
        <w:numPr>
          <w:ilvl w:val="0"/>
          <w:numId w:val="16"/>
        </w:numPr>
        <w:spacing w:before="0" w:beforeAutospacing="0" w:after="0" w:afterAutospacing="0"/>
        <w:ind w:left="0" w:firstLine="709"/>
        <w:jc w:val="both"/>
        <w:rPr>
          <w:rFonts w:ascii="Arial" w:hAnsi="Arial" w:cs="Arial"/>
          <w:color w:val="000000"/>
          <w:sz w:val="20"/>
          <w:szCs w:val="26"/>
        </w:rPr>
      </w:pPr>
      <w:r w:rsidRPr="00AA395F">
        <w:rPr>
          <w:rFonts w:ascii="Arial" w:hAnsi="Arial" w:cs="Arial"/>
          <w:color w:val="000000"/>
          <w:sz w:val="20"/>
          <w:szCs w:val="26"/>
        </w:rPr>
        <w:t>Признать</w:t>
      </w:r>
      <w:r w:rsidR="00330808">
        <w:rPr>
          <w:rFonts w:ascii="Arial" w:hAnsi="Arial" w:cs="Arial"/>
          <w:color w:val="000000"/>
          <w:sz w:val="20"/>
          <w:szCs w:val="26"/>
        </w:rPr>
        <w:t xml:space="preserve"> </w:t>
      </w:r>
      <w:r w:rsidRPr="00AA395F">
        <w:rPr>
          <w:rFonts w:ascii="Arial" w:hAnsi="Arial" w:cs="Arial"/>
          <w:color w:val="000000"/>
          <w:sz w:val="20"/>
          <w:szCs w:val="26"/>
        </w:rPr>
        <w:t>утратившим</w:t>
      </w:r>
      <w:r w:rsidR="00330808">
        <w:rPr>
          <w:rFonts w:ascii="Arial" w:hAnsi="Arial" w:cs="Arial"/>
          <w:color w:val="000000"/>
          <w:sz w:val="20"/>
          <w:szCs w:val="26"/>
        </w:rPr>
        <w:t xml:space="preserve"> </w:t>
      </w:r>
      <w:r w:rsidRPr="00AA395F">
        <w:rPr>
          <w:rFonts w:ascii="Arial" w:hAnsi="Arial" w:cs="Arial"/>
          <w:color w:val="000000"/>
          <w:sz w:val="20"/>
          <w:szCs w:val="26"/>
        </w:rPr>
        <w:t>силу</w:t>
      </w:r>
      <w:r w:rsidR="00330808">
        <w:rPr>
          <w:rFonts w:ascii="Arial" w:hAnsi="Arial" w:cs="Arial"/>
          <w:color w:val="000000"/>
          <w:sz w:val="20"/>
          <w:szCs w:val="26"/>
        </w:rPr>
        <w:t xml:space="preserve"> </w:t>
      </w:r>
      <w:r w:rsidRPr="00AA395F">
        <w:rPr>
          <w:rFonts w:ascii="Arial" w:hAnsi="Arial" w:cs="Arial"/>
          <w:color w:val="000000"/>
          <w:sz w:val="20"/>
          <w:szCs w:val="26"/>
        </w:rPr>
        <w:t>постановление</w:t>
      </w:r>
      <w:r w:rsidR="00330808">
        <w:rPr>
          <w:rFonts w:ascii="Arial" w:hAnsi="Arial" w:cs="Arial"/>
          <w:color w:val="000000"/>
          <w:sz w:val="20"/>
          <w:szCs w:val="26"/>
        </w:rPr>
        <w:t xml:space="preserve"> </w:t>
      </w:r>
      <w:r w:rsidRPr="00AA395F">
        <w:rPr>
          <w:rFonts w:ascii="Arial" w:hAnsi="Arial" w:cs="Arial"/>
          <w:color w:val="000000"/>
          <w:sz w:val="20"/>
          <w:szCs w:val="26"/>
        </w:rPr>
        <w:t>администрации</w:t>
      </w:r>
      <w:r w:rsidR="00330808">
        <w:rPr>
          <w:rFonts w:ascii="Arial" w:hAnsi="Arial" w:cs="Arial"/>
          <w:color w:val="000000"/>
          <w:sz w:val="20"/>
          <w:szCs w:val="26"/>
        </w:rPr>
        <w:t xml:space="preserve"> </w:t>
      </w:r>
      <w:r w:rsidRPr="00AA395F">
        <w:rPr>
          <w:rFonts w:ascii="Arial" w:hAnsi="Arial" w:cs="Arial"/>
          <w:color w:val="000000"/>
          <w:sz w:val="20"/>
          <w:szCs w:val="26"/>
        </w:rPr>
        <w:t>Мариинско-Посадского</w:t>
      </w:r>
      <w:r w:rsidR="00330808">
        <w:rPr>
          <w:rFonts w:ascii="Arial" w:hAnsi="Arial" w:cs="Arial"/>
          <w:color w:val="000000"/>
          <w:sz w:val="20"/>
          <w:szCs w:val="26"/>
        </w:rPr>
        <w:t xml:space="preserve"> </w:t>
      </w:r>
      <w:r w:rsidRPr="00AA395F">
        <w:rPr>
          <w:rFonts w:ascii="Arial" w:hAnsi="Arial" w:cs="Arial"/>
          <w:color w:val="000000"/>
          <w:sz w:val="20"/>
          <w:szCs w:val="26"/>
        </w:rPr>
        <w:t>муниципального</w:t>
      </w:r>
      <w:r w:rsidR="00330808">
        <w:rPr>
          <w:rFonts w:ascii="Arial" w:hAnsi="Arial" w:cs="Arial"/>
          <w:color w:val="000000"/>
          <w:sz w:val="20"/>
          <w:szCs w:val="26"/>
        </w:rPr>
        <w:t xml:space="preserve"> </w:t>
      </w:r>
      <w:r w:rsidRPr="00AA395F">
        <w:rPr>
          <w:rFonts w:ascii="Arial" w:hAnsi="Arial" w:cs="Arial"/>
          <w:color w:val="000000"/>
          <w:sz w:val="20"/>
          <w:szCs w:val="26"/>
        </w:rPr>
        <w:t>округа</w:t>
      </w:r>
      <w:r w:rsidR="00330808">
        <w:rPr>
          <w:rFonts w:ascii="Arial" w:hAnsi="Arial" w:cs="Arial"/>
          <w:color w:val="000000"/>
          <w:sz w:val="20"/>
          <w:szCs w:val="26"/>
        </w:rPr>
        <w:t xml:space="preserve"> </w:t>
      </w:r>
      <w:r w:rsidRPr="00AA395F">
        <w:rPr>
          <w:rFonts w:ascii="Arial" w:hAnsi="Arial" w:cs="Arial"/>
          <w:color w:val="000000"/>
          <w:sz w:val="20"/>
          <w:szCs w:val="26"/>
        </w:rPr>
        <w:t>Чувашской</w:t>
      </w:r>
      <w:r w:rsidR="00330808">
        <w:rPr>
          <w:rFonts w:ascii="Arial" w:hAnsi="Arial" w:cs="Arial"/>
          <w:color w:val="000000"/>
          <w:sz w:val="20"/>
          <w:szCs w:val="26"/>
        </w:rPr>
        <w:t xml:space="preserve"> </w:t>
      </w:r>
      <w:r w:rsidRPr="00AA395F">
        <w:rPr>
          <w:rFonts w:ascii="Arial" w:hAnsi="Arial" w:cs="Arial"/>
          <w:color w:val="000000"/>
          <w:sz w:val="20"/>
          <w:szCs w:val="26"/>
        </w:rPr>
        <w:t>Республики</w:t>
      </w:r>
      <w:r w:rsidR="00330808">
        <w:rPr>
          <w:rFonts w:ascii="Arial" w:hAnsi="Arial" w:cs="Arial"/>
          <w:color w:val="000000"/>
          <w:sz w:val="20"/>
          <w:szCs w:val="26"/>
        </w:rPr>
        <w:t xml:space="preserve"> </w:t>
      </w:r>
      <w:r w:rsidRPr="00AA395F">
        <w:rPr>
          <w:rFonts w:ascii="Arial" w:hAnsi="Arial" w:cs="Arial"/>
          <w:color w:val="000000"/>
          <w:sz w:val="20"/>
          <w:szCs w:val="26"/>
        </w:rPr>
        <w:t>от</w:t>
      </w:r>
      <w:r w:rsidR="00330808">
        <w:rPr>
          <w:rFonts w:ascii="Arial" w:hAnsi="Arial" w:cs="Arial"/>
          <w:color w:val="000000"/>
          <w:sz w:val="20"/>
          <w:szCs w:val="26"/>
        </w:rPr>
        <w:t xml:space="preserve"> </w:t>
      </w:r>
      <w:r w:rsidRPr="00AA395F">
        <w:rPr>
          <w:rFonts w:ascii="Arial" w:hAnsi="Arial" w:cs="Arial"/>
          <w:color w:val="000000"/>
          <w:sz w:val="20"/>
          <w:szCs w:val="26"/>
        </w:rPr>
        <w:t>01</w:t>
      </w:r>
      <w:r w:rsidR="00330808">
        <w:rPr>
          <w:rFonts w:ascii="Arial" w:hAnsi="Arial" w:cs="Arial"/>
          <w:color w:val="000000"/>
          <w:sz w:val="20"/>
          <w:szCs w:val="26"/>
        </w:rPr>
        <w:t xml:space="preserve"> </w:t>
      </w:r>
      <w:r w:rsidRPr="00AA395F">
        <w:rPr>
          <w:rFonts w:ascii="Arial" w:hAnsi="Arial" w:cs="Arial"/>
          <w:color w:val="000000"/>
          <w:sz w:val="20"/>
          <w:szCs w:val="26"/>
        </w:rPr>
        <w:t>августа</w:t>
      </w:r>
      <w:r w:rsidR="00330808">
        <w:rPr>
          <w:rFonts w:ascii="Arial" w:hAnsi="Arial" w:cs="Arial"/>
          <w:color w:val="000000"/>
          <w:sz w:val="20"/>
          <w:szCs w:val="26"/>
        </w:rPr>
        <w:t xml:space="preserve"> </w:t>
      </w:r>
      <w:r w:rsidRPr="00AA395F">
        <w:rPr>
          <w:rFonts w:ascii="Arial" w:hAnsi="Arial" w:cs="Arial"/>
          <w:color w:val="000000"/>
          <w:sz w:val="20"/>
          <w:szCs w:val="26"/>
        </w:rPr>
        <w:t>2022</w:t>
      </w:r>
      <w:r w:rsidR="00330808">
        <w:rPr>
          <w:rFonts w:ascii="Arial" w:hAnsi="Arial" w:cs="Arial"/>
          <w:color w:val="000000"/>
          <w:sz w:val="20"/>
          <w:szCs w:val="26"/>
        </w:rPr>
        <w:t xml:space="preserve"> </w:t>
      </w:r>
      <w:r w:rsidRPr="00AA395F">
        <w:rPr>
          <w:rFonts w:ascii="Arial" w:hAnsi="Arial" w:cs="Arial"/>
          <w:color w:val="000000"/>
          <w:sz w:val="20"/>
          <w:szCs w:val="26"/>
        </w:rPr>
        <w:t>г.</w:t>
      </w:r>
      <w:r w:rsidR="00330808">
        <w:rPr>
          <w:rFonts w:ascii="Arial" w:hAnsi="Arial" w:cs="Arial"/>
          <w:color w:val="000000"/>
          <w:sz w:val="20"/>
          <w:szCs w:val="26"/>
        </w:rPr>
        <w:t xml:space="preserve"> </w:t>
      </w:r>
      <w:r w:rsidRPr="00AA395F">
        <w:rPr>
          <w:rFonts w:ascii="Arial" w:hAnsi="Arial" w:cs="Arial"/>
          <w:color w:val="000000"/>
          <w:sz w:val="20"/>
          <w:szCs w:val="26"/>
        </w:rPr>
        <w:t>№598</w:t>
      </w:r>
      <w:r w:rsidR="00330808">
        <w:rPr>
          <w:rFonts w:ascii="Arial" w:hAnsi="Arial" w:cs="Arial"/>
          <w:color w:val="000000"/>
          <w:sz w:val="20"/>
          <w:szCs w:val="26"/>
        </w:rPr>
        <w:t xml:space="preserve"> </w:t>
      </w:r>
      <w:r w:rsidRPr="00AA395F">
        <w:rPr>
          <w:rFonts w:ascii="Arial" w:hAnsi="Arial" w:cs="Arial"/>
          <w:color w:val="000000"/>
          <w:sz w:val="20"/>
          <w:szCs w:val="26"/>
        </w:rPr>
        <w:t>«Об</w:t>
      </w:r>
      <w:r w:rsidR="00330808">
        <w:rPr>
          <w:rFonts w:ascii="Arial" w:hAnsi="Arial" w:cs="Arial"/>
          <w:color w:val="000000"/>
          <w:sz w:val="20"/>
          <w:szCs w:val="26"/>
        </w:rPr>
        <w:t xml:space="preserve"> </w:t>
      </w:r>
      <w:r w:rsidRPr="00AA395F">
        <w:rPr>
          <w:rFonts w:ascii="Arial" w:hAnsi="Arial" w:cs="Arial"/>
          <w:color w:val="000000"/>
          <w:sz w:val="20"/>
          <w:szCs w:val="26"/>
        </w:rPr>
        <w:t>оснащении</w:t>
      </w:r>
      <w:r w:rsidR="00330808">
        <w:rPr>
          <w:rFonts w:ascii="Arial" w:hAnsi="Arial" w:cs="Arial"/>
          <w:color w:val="000000"/>
          <w:sz w:val="20"/>
          <w:szCs w:val="26"/>
        </w:rPr>
        <w:t xml:space="preserve"> </w:t>
      </w:r>
      <w:r w:rsidRPr="00AA395F">
        <w:rPr>
          <w:rFonts w:ascii="Arial" w:hAnsi="Arial" w:cs="Arial"/>
          <w:color w:val="000000"/>
          <w:sz w:val="20"/>
          <w:szCs w:val="26"/>
        </w:rPr>
        <w:t>территорий</w:t>
      </w:r>
      <w:r w:rsidR="00330808">
        <w:rPr>
          <w:rFonts w:ascii="Arial" w:hAnsi="Arial" w:cs="Arial"/>
          <w:color w:val="000000"/>
          <w:sz w:val="20"/>
          <w:szCs w:val="26"/>
        </w:rPr>
        <w:t xml:space="preserve"> </w:t>
      </w:r>
      <w:r w:rsidRPr="00AA395F">
        <w:rPr>
          <w:rFonts w:ascii="Arial" w:hAnsi="Arial" w:cs="Arial"/>
          <w:color w:val="000000"/>
          <w:sz w:val="20"/>
          <w:szCs w:val="26"/>
        </w:rPr>
        <w:t>общего</w:t>
      </w:r>
      <w:r w:rsidR="00330808">
        <w:rPr>
          <w:rFonts w:ascii="Arial" w:hAnsi="Arial" w:cs="Arial"/>
          <w:color w:val="000000"/>
          <w:sz w:val="20"/>
          <w:szCs w:val="26"/>
        </w:rPr>
        <w:t xml:space="preserve"> </w:t>
      </w:r>
      <w:r w:rsidRPr="00AA395F">
        <w:rPr>
          <w:rFonts w:ascii="Arial" w:hAnsi="Arial" w:cs="Arial"/>
          <w:color w:val="000000"/>
          <w:sz w:val="20"/>
          <w:szCs w:val="26"/>
        </w:rPr>
        <w:t>пользования</w:t>
      </w:r>
      <w:r w:rsidR="00330808">
        <w:rPr>
          <w:rFonts w:ascii="Arial" w:hAnsi="Arial" w:cs="Arial"/>
          <w:color w:val="000000"/>
          <w:sz w:val="20"/>
          <w:szCs w:val="26"/>
        </w:rPr>
        <w:t xml:space="preserve"> </w:t>
      </w:r>
      <w:r w:rsidRPr="00AA395F">
        <w:rPr>
          <w:rFonts w:ascii="Arial" w:hAnsi="Arial" w:cs="Arial"/>
          <w:color w:val="000000"/>
          <w:sz w:val="20"/>
          <w:szCs w:val="26"/>
        </w:rPr>
        <w:t>первичными</w:t>
      </w:r>
      <w:r w:rsidR="00330808">
        <w:rPr>
          <w:rFonts w:ascii="Arial" w:hAnsi="Arial" w:cs="Arial"/>
          <w:color w:val="000000"/>
          <w:sz w:val="20"/>
          <w:szCs w:val="26"/>
        </w:rPr>
        <w:t xml:space="preserve"> </w:t>
      </w:r>
      <w:r w:rsidRPr="00AA395F">
        <w:rPr>
          <w:rFonts w:ascii="Arial" w:hAnsi="Arial" w:cs="Arial"/>
          <w:color w:val="000000"/>
          <w:sz w:val="20"/>
          <w:szCs w:val="26"/>
        </w:rPr>
        <w:t>средствами</w:t>
      </w:r>
      <w:r w:rsidR="00330808">
        <w:rPr>
          <w:rFonts w:ascii="Arial" w:hAnsi="Arial" w:cs="Arial"/>
          <w:color w:val="000000"/>
          <w:sz w:val="20"/>
          <w:szCs w:val="26"/>
        </w:rPr>
        <w:t xml:space="preserve"> </w:t>
      </w:r>
      <w:r w:rsidRPr="00AA395F">
        <w:rPr>
          <w:rFonts w:ascii="Arial" w:hAnsi="Arial" w:cs="Arial"/>
          <w:color w:val="000000"/>
          <w:sz w:val="20"/>
          <w:szCs w:val="26"/>
        </w:rPr>
        <w:t>тушения</w:t>
      </w:r>
      <w:r w:rsidR="00330808">
        <w:rPr>
          <w:rFonts w:ascii="Arial" w:hAnsi="Arial" w:cs="Arial"/>
          <w:color w:val="000000"/>
          <w:sz w:val="20"/>
          <w:szCs w:val="26"/>
        </w:rPr>
        <w:t xml:space="preserve"> </w:t>
      </w:r>
      <w:r w:rsidRPr="00AA395F">
        <w:rPr>
          <w:rFonts w:ascii="Arial" w:hAnsi="Arial" w:cs="Arial"/>
          <w:color w:val="000000"/>
          <w:sz w:val="20"/>
          <w:szCs w:val="26"/>
        </w:rPr>
        <w:t>пожаров</w:t>
      </w:r>
      <w:r w:rsidR="00330808">
        <w:rPr>
          <w:rFonts w:ascii="Arial" w:hAnsi="Arial" w:cs="Arial"/>
          <w:color w:val="000000"/>
          <w:sz w:val="20"/>
          <w:szCs w:val="26"/>
        </w:rPr>
        <w:t xml:space="preserve"> </w:t>
      </w:r>
      <w:r w:rsidRPr="00AA395F">
        <w:rPr>
          <w:rFonts w:ascii="Arial" w:hAnsi="Arial" w:cs="Arial"/>
          <w:color w:val="000000"/>
          <w:sz w:val="20"/>
          <w:szCs w:val="26"/>
        </w:rPr>
        <w:t>и</w:t>
      </w:r>
      <w:r w:rsidR="00330808">
        <w:rPr>
          <w:rFonts w:ascii="Arial" w:hAnsi="Arial" w:cs="Arial"/>
          <w:color w:val="000000"/>
          <w:sz w:val="20"/>
          <w:szCs w:val="26"/>
        </w:rPr>
        <w:t xml:space="preserve"> </w:t>
      </w:r>
      <w:r w:rsidRPr="00AA395F">
        <w:rPr>
          <w:rFonts w:ascii="Arial" w:hAnsi="Arial" w:cs="Arial"/>
          <w:color w:val="000000"/>
          <w:sz w:val="20"/>
          <w:szCs w:val="26"/>
        </w:rPr>
        <w:t>противопожарным</w:t>
      </w:r>
      <w:r w:rsidR="00330808">
        <w:rPr>
          <w:rFonts w:ascii="Arial" w:hAnsi="Arial" w:cs="Arial"/>
          <w:color w:val="000000"/>
          <w:sz w:val="20"/>
          <w:szCs w:val="26"/>
        </w:rPr>
        <w:t xml:space="preserve"> </w:t>
      </w:r>
      <w:r w:rsidRPr="00AA395F">
        <w:rPr>
          <w:rFonts w:ascii="Arial" w:hAnsi="Arial" w:cs="Arial"/>
          <w:color w:val="000000"/>
          <w:sz w:val="20"/>
          <w:szCs w:val="26"/>
        </w:rPr>
        <w:t>инвентарем».</w:t>
      </w:r>
    </w:p>
    <w:p w:rsidR="00C807C1" w:rsidRPr="00AA395F" w:rsidRDefault="00C807C1" w:rsidP="00342F04">
      <w:pPr>
        <w:pStyle w:val="aff7"/>
        <w:numPr>
          <w:ilvl w:val="0"/>
          <w:numId w:val="16"/>
        </w:numPr>
        <w:spacing w:before="0" w:beforeAutospacing="0" w:after="0" w:afterAutospacing="0"/>
        <w:ind w:left="0" w:firstLine="709"/>
        <w:jc w:val="both"/>
        <w:rPr>
          <w:rFonts w:ascii="Arial" w:hAnsi="Arial" w:cs="Arial"/>
          <w:color w:val="000000"/>
          <w:sz w:val="20"/>
          <w:szCs w:val="26"/>
        </w:rPr>
      </w:pPr>
      <w:r w:rsidRPr="00AA395F">
        <w:rPr>
          <w:rFonts w:ascii="Arial" w:hAnsi="Arial" w:cs="Arial"/>
          <w:color w:val="000000"/>
          <w:sz w:val="20"/>
          <w:szCs w:val="26"/>
        </w:rPr>
        <w:t>Настоящее</w:t>
      </w:r>
      <w:r w:rsidR="00330808">
        <w:rPr>
          <w:rFonts w:ascii="Arial" w:hAnsi="Arial" w:cs="Arial"/>
          <w:color w:val="000000"/>
          <w:sz w:val="20"/>
          <w:szCs w:val="26"/>
        </w:rPr>
        <w:t xml:space="preserve"> </w:t>
      </w:r>
      <w:r w:rsidRPr="00AA395F">
        <w:rPr>
          <w:rFonts w:ascii="Arial" w:hAnsi="Arial" w:cs="Arial"/>
          <w:color w:val="000000"/>
          <w:sz w:val="20"/>
          <w:szCs w:val="26"/>
        </w:rPr>
        <w:t>постановление</w:t>
      </w:r>
      <w:r w:rsidR="00330808">
        <w:rPr>
          <w:rFonts w:ascii="Arial" w:hAnsi="Arial" w:cs="Arial"/>
          <w:color w:val="000000"/>
          <w:sz w:val="20"/>
          <w:szCs w:val="26"/>
        </w:rPr>
        <w:t xml:space="preserve"> </w:t>
      </w:r>
      <w:r w:rsidRPr="00AA395F">
        <w:rPr>
          <w:rFonts w:ascii="Arial" w:hAnsi="Arial" w:cs="Arial"/>
          <w:color w:val="000000"/>
          <w:sz w:val="20"/>
          <w:szCs w:val="26"/>
        </w:rPr>
        <w:t>вступает</w:t>
      </w:r>
      <w:r w:rsidR="00330808">
        <w:rPr>
          <w:rFonts w:ascii="Arial" w:hAnsi="Arial" w:cs="Arial"/>
          <w:color w:val="000000"/>
          <w:sz w:val="20"/>
          <w:szCs w:val="26"/>
        </w:rPr>
        <w:t xml:space="preserve"> </w:t>
      </w:r>
      <w:r w:rsidRPr="00AA395F">
        <w:rPr>
          <w:rFonts w:ascii="Arial" w:hAnsi="Arial" w:cs="Arial"/>
          <w:color w:val="000000"/>
          <w:sz w:val="20"/>
          <w:szCs w:val="26"/>
        </w:rPr>
        <w:t>в</w:t>
      </w:r>
      <w:r w:rsidR="00330808">
        <w:rPr>
          <w:rFonts w:ascii="Arial" w:hAnsi="Arial" w:cs="Arial"/>
          <w:color w:val="000000"/>
          <w:sz w:val="20"/>
          <w:szCs w:val="26"/>
        </w:rPr>
        <w:t xml:space="preserve"> </w:t>
      </w:r>
      <w:r w:rsidRPr="00AA395F">
        <w:rPr>
          <w:rFonts w:ascii="Arial" w:hAnsi="Arial" w:cs="Arial"/>
          <w:color w:val="000000"/>
          <w:sz w:val="20"/>
          <w:szCs w:val="26"/>
        </w:rPr>
        <w:t>силу</w:t>
      </w:r>
      <w:r w:rsidR="00330808">
        <w:rPr>
          <w:rFonts w:ascii="Arial" w:hAnsi="Arial" w:cs="Arial"/>
          <w:color w:val="000000"/>
          <w:sz w:val="20"/>
          <w:szCs w:val="26"/>
        </w:rPr>
        <w:t xml:space="preserve"> </w:t>
      </w:r>
      <w:r w:rsidRPr="00AA395F">
        <w:rPr>
          <w:rFonts w:ascii="Arial" w:hAnsi="Arial" w:cs="Arial"/>
          <w:color w:val="000000"/>
          <w:sz w:val="20"/>
          <w:szCs w:val="26"/>
        </w:rPr>
        <w:t>со</w:t>
      </w:r>
      <w:r w:rsidR="00330808">
        <w:rPr>
          <w:rFonts w:ascii="Arial" w:hAnsi="Arial" w:cs="Arial"/>
          <w:color w:val="000000"/>
          <w:sz w:val="20"/>
          <w:szCs w:val="26"/>
        </w:rPr>
        <w:t xml:space="preserve"> </w:t>
      </w:r>
      <w:r w:rsidRPr="00AA395F">
        <w:rPr>
          <w:rFonts w:ascii="Arial" w:hAnsi="Arial" w:cs="Arial"/>
          <w:color w:val="000000"/>
          <w:sz w:val="20"/>
          <w:szCs w:val="26"/>
        </w:rPr>
        <w:t>дня</w:t>
      </w:r>
      <w:r w:rsidR="00330808">
        <w:rPr>
          <w:rFonts w:ascii="Arial" w:hAnsi="Arial" w:cs="Arial"/>
          <w:color w:val="000000"/>
          <w:sz w:val="20"/>
          <w:szCs w:val="26"/>
        </w:rPr>
        <w:t xml:space="preserve"> </w:t>
      </w:r>
      <w:r w:rsidRPr="00AA395F">
        <w:rPr>
          <w:rFonts w:ascii="Arial" w:hAnsi="Arial" w:cs="Arial"/>
          <w:color w:val="000000"/>
          <w:sz w:val="20"/>
          <w:szCs w:val="26"/>
        </w:rPr>
        <w:t>подписания</w:t>
      </w:r>
      <w:r w:rsidR="00330808">
        <w:rPr>
          <w:rFonts w:ascii="Arial" w:hAnsi="Arial" w:cs="Arial"/>
          <w:color w:val="000000"/>
          <w:sz w:val="20"/>
          <w:szCs w:val="26"/>
        </w:rPr>
        <w:t xml:space="preserve"> </w:t>
      </w:r>
      <w:r w:rsidRPr="00AA395F">
        <w:rPr>
          <w:rFonts w:ascii="Arial" w:hAnsi="Arial" w:cs="Arial"/>
          <w:color w:val="000000"/>
          <w:sz w:val="20"/>
          <w:szCs w:val="26"/>
        </w:rPr>
        <w:t>и</w:t>
      </w:r>
      <w:r w:rsidR="00330808">
        <w:rPr>
          <w:rFonts w:ascii="Arial" w:hAnsi="Arial" w:cs="Arial"/>
          <w:color w:val="000000"/>
          <w:sz w:val="20"/>
          <w:szCs w:val="26"/>
        </w:rPr>
        <w:t xml:space="preserve"> </w:t>
      </w:r>
      <w:r w:rsidRPr="00AA395F">
        <w:rPr>
          <w:rFonts w:ascii="Arial" w:hAnsi="Arial" w:cs="Arial"/>
          <w:color w:val="000000"/>
          <w:sz w:val="20"/>
          <w:szCs w:val="26"/>
        </w:rPr>
        <w:t>подлежит</w:t>
      </w:r>
      <w:r w:rsidR="00330808">
        <w:rPr>
          <w:rFonts w:ascii="Arial" w:hAnsi="Arial" w:cs="Arial"/>
          <w:color w:val="000000"/>
          <w:sz w:val="20"/>
          <w:szCs w:val="26"/>
        </w:rPr>
        <w:t xml:space="preserve"> </w:t>
      </w:r>
      <w:r w:rsidRPr="00AA395F">
        <w:rPr>
          <w:rFonts w:ascii="Arial" w:hAnsi="Arial" w:cs="Arial"/>
          <w:color w:val="000000"/>
          <w:sz w:val="20"/>
          <w:szCs w:val="26"/>
        </w:rPr>
        <w:t>официальному</w:t>
      </w:r>
      <w:r w:rsidR="00330808">
        <w:rPr>
          <w:rFonts w:ascii="Arial" w:hAnsi="Arial" w:cs="Arial"/>
          <w:color w:val="000000"/>
          <w:sz w:val="20"/>
          <w:szCs w:val="26"/>
        </w:rPr>
        <w:t xml:space="preserve"> </w:t>
      </w:r>
      <w:r w:rsidRPr="00AA395F">
        <w:rPr>
          <w:rFonts w:ascii="Arial" w:hAnsi="Arial" w:cs="Arial"/>
          <w:color w:val="000000"/>
          <w:sz w:val="20"/>
          <w:szCs w:val="26"/>
        </w:rPr>
        <w:t>опубликованию.</w:t>
      </w:r>
    </w:p>
    <w:p w:rsidR="00834354" w:rsidRDefault="00C807C1" w:rsidP="00342F04">
      <w:pPr>
        <w:pStyle w:val="aff7"/>
        <w:numPr>
          <w:ilvl w:val="0"/>
          <w:numId w:val="16"/>
        </w:numPr>
        <w:spacing w:before="0" w:beforeAutospacing="0" w:after="0" w:afterAutospacing="0"/>
        <w:ind w:left="0" w:firstLine="709"/>
        <w:jc w:val="both"/>
        <w:rPr>
          <w:rFonts w:ascii="Arial" w:hAnsi="Arial" w:cs="Arial"/>
          <w:color w:val="000000"/>
          <w:sz w:val="20"/>
          <w:szCs w:val="26"/>
        </w:rPr>
      </w:pPr>
      <w:r w:rsidRPr="00AA395F">
        <w:rPr>
          <w:rFonts w:ascii="Arial" w:hAnsi="Arial" w:cs="Arial"/>
          <w:color w:val="000000"/>
          <w:sz w:val="20"/>
          <w:szCs w:val="26"/>
        </w:rPr>
        <w:t>Контроль</w:t>
      </w:r>
      <w:r w:rsidR="00330808">
        <w:rPr>
          <w:rFonts w:ascii="Arial" w:hAnsi="Arial" w:cs="Arial"/>
          <w:color w:val="000000"/>
          <w:sz w:val="20"/>
          <w:szCs w:val="26"/>
        </w:rPr>
        <w:t xml:space="preserve"> </w:t>
      </w:r>
      <w:r w:rsidRPr="00AA395F">
        <w:rPr>
          <w:rFonts w:ascii="Arial" w:hAnsi="Arial" w:cs="Arial"/>
          <w:color w:val="000000"/>
          <w:sz w:val="20"/>
          <w:szCs w:val="26"/>
        </w:rPr>
        <w:t>за</w:t>
      </w:r>
      <w:r w:rsidR="00330808">
        <w:rPr>
          <w:rFonts w:ascii="Arial" w:hAnsi="Arial" w:cs="Arial"/>
          <w:color w:val="000000"/>
          <w:sz w:val="20"/>
          <w:szCs w:val="26"/>
        </w:rPr>
        <w:t xml:space="preserve"> </w:t>
      </w:r>
      <w:r w:rsidRPr="00AA395F">
        <w:rPr>
          <w:rFonts w:ascii="Arial" w:hAnsi="Arial" w:cs="Arial"/>
          <w:color w:val="000000"/>
          <w:sz w:val="20"/>
          <w:szCs w:val="26"/>
        </w:rPr>
        <w:t>исполнением</w:t>
      </w:r>
      <w:r w:rsidR="00330808">
        <w:rPr>
          <w:rFonts w:ascii="Arial" w:hAnsi="Arial" w:cs="Arial"/>
          <w:color w:val="000000"/>
          <w:sz w:val="20"/>
          <w:szCs w:val="26"/>
        </w:rPr>
        <w:t xml:space="preserve"> </w:t>
      </w:r>
      <w:r w:rsidRPr="00AA395F">
        <w:rPr>
          <w:rFonts w:ascii="Arial" w:hAnsi="Arial" w:cs="Arial"/>
          <w:color w:val="000000"/>
          <w:sz w:val="20"/>
          <w:szCs w:val="26"/>
        </w:rPr>
        <w:t>настоящего</w:t>
      </w:r>
      <w:r w:rsidR="00330808">
        <w:rPr>
          <w:rFonts w:ascii="Arial" w:hAnsi="Arial" w:cs="Arial"/>
          <w:color w:val="000000"/>
          <w:sz w:val="20"/>
          <w:szCs w:val="26"/>
        </w:rPr>
        <w:t xml:space="preserve"> </w:t>
      </w:r>
      <w:r w:rsidRPr="00AA395F">
        <w:rPr>
          <w:rFonts w:ascii="Arial" w:hAnsi="Arial" w:cs="Arial"/>
          <w:color w:val="000000"/>
          <w:sz w:val="20"/>
          <w:szCs w:val="26"/>
        </w:rPr>
        <w:t>постановления</w:t>
      </w:r>
      <w:r w:rsidR="00330808">
        <w:rPr>
          <w:rFonts w:ascii="Arial" w:hAnsi="Arial" w:cs="Arial"/>
          <w:color w:val="000000"/>
          <w:sz w:val="20"/>
          <w:szCs w:val="26"/>
        </w:rPr>
        <w:t xml:space="preserve"> </w:t>
      </w:r>
      <w:r w:rsidRPr="00AA395F">
        <w:rPr>
          <w:rFonts w:ascii="Arial" w:hAnsi="Arial" w:cs="Arial"/>
          <w:color w:val="000000"/>
          <w:sz w:val="20"/>
          <w:szCs w:val="26"/>
        </w:rPr>
        <w:t>оставляю</w:t>
      </w:r>
      <w:r w:rsidR="00330808">
        <w:rPr>
          <w:rFonts w:ascii="Arial" w:hAnsi="Arial" w:cs="Arial"/>
          <w:color w:val="000000"/>
          <w:sz w:val="20"/>
          <w:szCs w:val="26"/>
        </w:rPr>
        <w:t xml:space="preserve"> </w:t>
      </w:r>
      <w:r w:rsidRPr="00AA395F">
        <w:rPr>
          <w:rFonts w:ascii="Arial" w:hAnsi="Arial" w:cs="Arial"/>
          <w:color w:val="000000"/>
          <w:sz w:val="20"/>
          <w:szCs w:val="26"/>
        </w:rPr>
        <w:t>за</w:t>
      </w:r>
      <w:r w:rsidR="00330808">
        <w:rPr>
          <w:rFonts w:ascii="Arial" w:hAnsi="Arial" w:cs="Arial"/>
          <w:color w:val="000000"/>
          <w:sz w:val="20"/>
          <w:szCs w:val="26"/>
        </w:rPr>
        <w:t xml:space="preserve"> </w:t>
      </w:r>
      <w:r w:rsidRPr="00AA395F">
        <w:rPr>
          <w:rFonts w:ascii="Arial" w:hAnsi="Arial" w:cs="Arial"/>
          <w:color w:val="000000"/>
          <w:sz w:val="20"/>
          <w:szCs w:val="26"/>
        </w:rPr>
        <w:t>собой.</w:t>
      </w:r>
    </w:p>
    <w:p w:rsidR="00342F04" w:rsidRDefault="00342F04" w:rsidP="00AA395F">
      <w:pPr>
        <w:pStyle w:val="aff7"/>
        <w:spacing w:before="0" w:beforeAutospacing="0" w:after="0" w:afterAutospacing="0"/>
        <w:jc w:val="both"/>
        <w:rPr>
          <w:rFonts w:ascii="Arial" w:hAnsi="Arial" w:cs="Arial"/>
          <w:color w:val="000000"/>
          <w:sz w:val="20"/>
          <w:szCs w:val="26"/>
        </w:rPr>
      </w:pPr>
    </w:p>
    <w:p w:rsidR="00C807C1" w:rsidRPr="00AA395F" w:rsidRDefault="00C807C1" w:rsidP="00AA395F">
      <w:pPr>
        <w:pStyle w:val="aff7"/>
        <w:spacing w:before="0" w:beforeAutospacing="0" w:after="0" w:afterAutospacing="0"/>
        <w:jc w:val="both"/>
        <w:rPr>
          <w:rFonts w:ascii="Arial" w:hAnsi="Arial" w:cs="Arial"/>
          <w:color w:val="000000"/>
          <w:sz w:val="20"/>
          <w:szCs w:val="26"/>
        </w:rPr>
      </w:pPr>
      <w:r w:rsidRPr="00AA395F">
        <w:rPr>
          <w:rFonts w:ascii="Arial" w:hAnsi="Arial" w:cs="Arial"/>
          <w:color w:val="000000"/>
          <w:sz w:val="20"/>
          <w:szCs w:val="26"/>
        </w:rPr>
        <w:t>Глава</w:t>
      </w:r>
      <w:r w:rsidR="00330808">
        <w:rPr>
          <w:rFonts w:ascii="Arial" w:hAnsi="Arial" w:cs="Arial"/>
          <w:color w:val="000000"/>
          <w:sz w:val="20"/>
          <w:szCs w:val="26"/>
        </w:rPr>
        <w:t xml:space="preserve"> </w:t>
      </w:r>
      <w:proofErr w:type="spellStart"/>
      <w:r w:rsidRPr="00AA395F">
        <w:rPr>
          <w:rFonts w:ascii="Arial" w:hAnsi="Arial" w:cs="Arial"/>
          <w:color w:val="000000"/>
          <w:sz w:val="20"/>
          <w:szCs w:val="26"/>
        </w:rPr>
        <w:t>Мариинско</w:t>
      </w:r>
      <w:proofErr w:type="spellEnd"/>
      <w:r w:rsidR="00330808">
        <w:rPr>
          <w:rFonts w:ascii="Arial" w:hAnsi="Arial" w:cs="Arial"/>
          <w:color w:val="000000"/>
          <w:sz w:val="20"/>
          <w:szCs w:val="26"/>
        </w:rPr>
        <w:t xml:space="preserve"> </w:t>
      </w:r>
      <w:r w:rsidRPr="00AA395F">
        <w:rPr>
          <w:rFonts w:ascii="Arial" w:hAnsi="Arial" w:cs="Arial"/>
          <w:color w:val="000000"/>
          <w:sz w:val="20"/>
          <w:szCs w:val="26"/>
        </w:rPr>
        <w:t>–</w:t>
      </w:r>
      <w:r w:rsidR="00330808">
        <w:rPr>
          <w:rFonts w:ascii="Arial" w:hAnsi="Arial" w:cs="Arial"/>
          <w:color w:val="000000"/>
          <w:sz w:val="20"/>
          <w:szCs w:val="26"/>
        </w:rPr>
        <w:t xml:space="preserve"> </w:t>
      </w:r>
      <w:r w:rsidRPr="00AA395F">
        <w:rPr>
          <w:rFonts w:ascii="Arial" w:hAnsi="Arial" w:cs="Arial"/>
          <w:color w:val="000000"/>
          <w:sz w:val="20"/>
          <w:szCs w:val="26"/>
        </w:rPr>
        <w:t>Посадского</w:t>
      </w:r>
    </w:p>
    <w:p w:rsidR="00834354" w:rsidRDefault="00C807C1" w:rsidP="00AA395F">
      <w:pPr>
        <w:pStyle w:val="aff7"/>
        <w:spacing w:before="0" w:beforeAutospacing="0" w:after="0" w:afterAutospacing="0"/>
        <w:jc w:val="both"/>
        <w:rPr>
          <w:rFonts w:ascii="Arial" w:hAnsi="Arial" w:cs="Arial"/>
          <w:color w:val="000000"/>
          <w:sz w:val="20"/>
          <w:szCs w:val="26"/>
        </w:rPr>
      </w:pPr>
      <w:r w:rsidRPr="00AA395F">
        <w:rPr>
          <w:rFonts w:ascii="Arial" w:hAnsi="Arial" w:cs="Arial"/>
          <w:color w:val="000000"/>
          <w:sz w:val="20"/>
          <w:szCs w:val="26"/>
        </w:rPr>
        <w:t>муниципального</w:t>
      </w:r>
      <w:r w:rsidR="00330808">
        <w:rPr>
          <w:rFonts w:ascii="Arial" w:hAnsi="Arial" w:cs="Arial"/>
          <w:color w:val="000000"/>
          <w:sz w:val="20"/>
          <w:szCs w:val="26"/>
        </w:rPr>
        <w:t xml:space="preserve"> </w:t>
      </w:r>
      <w:r w:rsidRPr="00AA395F">
        <w:rPr>
          <w:rFonts w:ascii="Arial" w:hAnsi="Arial" w:cs="Arial"/>
          <w:color w:val="000000"/>
          <w:sz w:val="20"/>
          <w:szCs w:val="26"/>
        </w:rPr>
        <w:t>округа</w:t>
      </w:r>
      <w:r w:rsidR="00330808">
        <w:rPr>
          <w:rFonts w:ascii="Arial" w:hAnsi="Arial" w:cs="Arial"/>
          <w:color w:val="000000"/>
          <w:sz w:val="20"/>
          <w:szCs w:val="26"/>
        </w:rPr>
        <w:t xml:space="preserve"> </w:t>
      </w:r>
      <w:r w:rsidRPr="00AA395F">
        <w:rPr>
          <w:rFonts w:ascii="Arial" w:hAnsi="Arial" w:cs="Arial"/>
          <w:color w:val="000000"/>
          <w:sz w:val="20"/>
          <w:szCs w:val="26"/>
        </w:rPr>
        <w:t>В.В.</w:t>
      </w:r>
      <w:r w:rsidR="00330808">
        <w:rPr>
          <w:rFonts w:ascii="Arial" w:hAnsi="Arial" w:cs="Arial"/>
          <w:color w:val="000000"/>
          <w:sz w:val="20"/>
          <w:szCs w:val="26"/>
        </w:rPr>
        <w:t xml:space="preserve"> </w:t>
      </w:r>
      <w:r w:rsidRPr="00AA395F">
        <w:rPr>
          <w:rFonts w:ascii="Arial" w:hAnsi="Arial" w:cs="Arial"/>
          <w:color w:val="000000"/>
          <w:sz w:val="20"/>
          <w:szCs w:val="26"/>
        </w:rPr>
        <w:t>Петров</w:t>
      </w:r>
    </w:p>
    <w:p w:rsidR="00C807C1" w:rsidRPr="00AA395F" w:rsidRDefault="00C807C1" w:rsidP="00342F04">
      <w:pPr>
        <w:spacing w:after="0" w:line="240" w:lineRule="auto"/>
        <w:ind w:left="9498"/>
        <w:jc w:val="center"/>
        <w:rPr>
          <w:rFonts w:ascii="Arial" w:hAnsi="Arial" w:cs="Arial"/>
          <w:color w:val="000000"/>
          <w:sz w:val="20"/>
        </w:rPr>
      </w:pP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№1</w:t>
      </w:r>
    </w:p>
    <w:p w:rsidR="00C807C1" w:rsidRPr="00AA395F" w:rsidRDefault="00C807C1" w:rsidP="00342F04">
      <w:pPr>
        <w:spacing w:after="0" w:line="240" w:lineRule="auto"/>
        <w:ind w:left="9498"/>
        <w:jc w:val="center"/>
        <w:rPr>
          <w:rFonts w:ascii="Arial" w:hAnsi="Arial" w:cs="Arial"/>
          <w:color w:val="000000"/>
          <w:sz w:val="20"/>
        </w:rPr>
      </w:pP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постановлению</w:t>
      </w:r>
      <w:r w:rsidR="00330808">
        <w:rPr>
          <w:rFonts w:ascii="Arial" w:hAnsi="Arial" w:cs="Arial"/>
          <w:color w:val="000000"/>
          <w:sz w:val="20"/>
        </w:rPr>
        <w:t xml:space="preserve"> </w:t>
      </w:r>
      <w:r w:rsidRPr="00AA395F">
        <w:rPr>
          <w:rFonts w:ascii="Arial" w:hAnsi="Arial" w:cs="Arial"/>
          <w:color w:val="000000"/>
          <w:sz w:val="20"/>
        </w:rPr>
        <w:t>администрации</w:t>
      </w:r>
    </w:p>
    <w:p w:rsidR="00C807C1" w:rsidRPr="00AA395F" w:rsidRDefault="00C807C1" w:rsidP="00342F04">
      <w:pPr>
        <w:spacing w:after="0" w:line="240" w:lineRule="auto"/>
        <w:ind w:left="9498"/>
        <w:jc w:val="center"/>
        <w:rPr>
          <w:rFonts w:ascii="Arial" w:hAnsi="Arial" w:cs="Arial"/>
          <w:color w:val="000000"/>
          <w:sz w:val="20"/>
        </w:rPr>
      </w:pP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C807C1" w:rsidRPr="00AA395F" w:rsidRDefault="00C807C1" w:rsidP="00342F04">
      <w:pPr>
        <w:spacing w:after="0" w:line="240" w:lineRule="auto"/>
        <w:ind w:left="9498"/>
        <w:jc w:val="center"/>
        <w:rPr>
          <w:rFonts w:ascii="Arial" w:hAnsi="Arial" w:cs="Arial"/>
          <w:color w:val="000000"/>
          <w:sz w:val="20"/>
        </w:rPr>
      </w:pP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p w:rsidR="00834354" w:rsidRDefault="00C807C1" w:rsidP="00342F04">
      <w:pPr>
        <w:spacing w:after="0" w:line="240" w:lineRule="auto"/>
        <w:ind w:left="9498"/>
        <w:jc w:val="center"/>
        <w:rPr>
          <w:rFonts w:ascii="Arial" w:hAnsi="Arial" w:cs="Arial"/>
          <w:color w:val="000000"/>
          <w:sz w:val="20"/>
        </w:rPr>
      </w:pP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29.05.2024</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1221</w:t>
      </w:r>
    </w:p>
    <w:p w:rsidR="00342F04" w:rsidRDefault="00342F04" w:rsidP="00AA395F">
      <w:pPr>
        <w:spacing w:after="0" w:line="240" w:lineRule="auto"/>
        <w:jc w:val="right"/>
        <w:rPr>
          <w:rFonts w:ascii="Arial" w:hAnsi="Arial" w:cs="Arial"/>
          <w:color w:val="000000"/>
          <w:sz w:val="20"/>
        </w:rPr>
      </w:pPr>
    </w:p>
    <w:p w:rsidR="00C807C1" w:rsidRPr="00AA395F" w:rsidRDefault="00C807C1" w:rsidP="00AA395F">
      <w:pPr>
        <w:spacing w:after="0" w:line="240" w:lineRule="auto"/>
        <w:jc w:val="center"/>
        <w:rPr>
          <w:rFonts w:ascii="Arial" w:hAnsi="Arial" w:cs="Arial"/>
          <w:color w:val="000000"/>
          <w:sz w:val="20"/>
          <w:szCs w:val="26"/>
        </w:rPr>
      </w:pPr>
      <w:r w:rsidRPr="00AA395F">
        <w:rPr>
          <w:rFonts w:ascii="Arial" w:hAnsi="Arial" w:cs="Arial"/>
          <w:b/>
          <w:color w:val="000000"/>
          <w:sz w:val="20"/>
          <w:szCs w:val="26"/>
        </w:rPr>
        <w:t>Перечень</w:t>
      </w:r>
    </w:p>
    <w:p w:rsidR="00C807C1" w:rsidRPr="00AA395F" w:rsidRDefault="00C807C1" w:rsidP="00AA395F">
      <w:pPr>
        <w:pStyle w:val="consplustitle1"/>
        <w:shd w:val="clear" w:color="auto" w:fill="FFFFFF"/>
        <w:spacing w:before="0" w:beforeAutospacing="0" w:after="0" w:afterAutospacing="0"/>
        <w:jc w:val="center"/>
        <w:rPr>
          <w:rFonts w:ascii="Arial" w:hAnsi="Arial" w:cs="Arial"/>
          <w:color w:val="000000"/>
          <w:sz w:val="20"/>
          <w:szCs w:val="27"/>
        </w:rPr>
      </w:pPr>
      <w:r w:rsidRPr="00AA395F">
        <w:rPr>
          <w:rFonts w:ascii="Arial" w:hAnsi="Arial" w:cs="Arial"/>
          <w:color w:val="000000"/>
          <w:sz w:val="20"/>
          <w:szCs w:val="26"/>
        </w:rPr>
        <w:t>первичных</w:t>
      </w:r>
      <w:r w:rsidR="00330808">
        <w:rPr>
          <w:rFonts w:ascii="Arial" w:hAnsi="Arial" w:cs="Arial"/>
          <w:color w:val="000000"/>
          <w:sz w:val="20"/>
          <w:szCs w:val="26"/>
        </w:rPr>
        <w:t xml:space="preserve"> </w:t>
      </w:r>
      <w:r w:rsidRPr="00AA395F">
        <w:rPr>
          <w:rFonts w:ascii="Arial" w:hAnsi="Arial" w:cs="Arial"/>
          <w:color w:val="000000"/>
          <w:sz w:val="20"/>
          <w:szCs w:val="26"/>
        </w:rPr>
        <w:t>средств</w:t>
      </w:r>
      <w:r w:rsidR="00330808">
        <w:rPr>
          <w:rFonts w:ascii="Arial" w:hAnsi="Arial" w:cs="Arial"/>
          <w:color w:val="000000"/>
          <w:sz w:val="20"/>
          <w:szCs w:val="26"/>
        </w:rPr>
        <w:t xml:space="preserve"> </w:t>
      </w:r>
      <w:r w:rsidRPr="00AA395F">
        <w:rPr>
          <w:rFonts w:ascii="Arial" w:hAnsi="Arial" w:cs="Arial"/>
          <w:color w:val="000000"/>
          <w:sz w:val="20"/>
          <w:szCs w:val="26"/>
        </w:rPr>
        <w:t>тушения</w:t>
      </w:r>
      <w:r w:rsidR="00330808">
        <w:rPr>
          <w:rFonts w:ascii="Arial" w:hAnsi="Arial" w:cs="Arial"/>
          <w:color w:val="000000"/>
          <w:sz w:val="20"/>
          <w:szCs w:val="26"/>
        </w:rPr>
        <w:t xml:space="preserve"> </w:t>
      </w:r>
      <w:r w:rsidRPr="00AA395F">
        <w:rPr>
          <w:rFonts w:ascii="Arial" w:hAnsi="Arial" w:cs="Arial"/>
          <w:color w:val="000000"/>
          <w:sz w:val="20"/>
          <w:szCs w:val="26"/>
        </w:rPr>
        <w:t>пожаров</w:t>
      </w:r>
      <w:r w:rsidR="00330808">
        <w:rPr>
          <w:rFonts w:ascii="Arial" w:hAnsi="Arial" w:cs="Arial"/>
          <w:color w:val="000000"/>
          <w:sz w:val="20"/>
          <w:szCs w:val="26"/>
        </w:rPr>
        <w:t xml:space="preserve"> </w:t>
      </w:r>
      <w:r w:rsidRPr="00AA395F">
        <w:rPr>
          <w:rFonts w:ascii="Arial" w:hAnsi="Arial" w:cs="Arial"/>
          <w:color w:val="000000"/>
          <w:sz w:val="20"/>
          <w:szCs w:val="26"/>
        </w:rPr>
        <w:t>и</w:t>
      </w:r>
      <w:r w:rsidR="00330808">
        <w:rPr>
          <w:rFonts w:ascii="Arial" w:hAnsi="Arial" w:cs="Arial"/>
          <w:color w:val="000000"/>
          <w:sz w:val="20"/>
          <w:szCs w:val="26"/>
        </w:rPr>
        <w:t xml:space="preserve"> </w:t>
      </w:r>
      <w:r w:rsidRPr="00AA395F">
        <w:rPr>
          <w:rFonts w:ascii="Arial" w:hAnsi="Arial" w:cs="Arial"/>
          <w:color w:val="000000"/>
          <w:sz w:val="20"/>
          <w:szCs w:val="26"/>
        </w:rPr>
        <w:t>противопожарного</w:t>
      </w:r>
      <w:r w:rsidR="00330808">
        <w:rPr>
          <w:rFonts w:ascii="Arial" w:hAnsi="Arial" w:cs="Arial"/>
          <w:color w:val="000000"/>
          <w:sz w:val="20"/>
          <w:szCs w:val="26"/>
        </w:rPr>
        <w:t xml:space="preserve"> </w:t>
      </w:r>
      <w:r w:rsidRPr="00AA395F">
        <w:rPr>
          <w:rFonts w:ascii="Arial" w:hAnsi="Arial" w:cs="Arial"/>
          <w:color w:val="000000"/>
          <w:sz w:val="20"/>
          <w:szCs w:val="26"/>
        </w:rPr>
        <w:t>инвентаря</w:t>
      </w:r>
      <w:r w:rsidR="00330808">
        <w:rPr>
          <w:rFonts w:ascii="Arial" w:hAnsi="Arial" w:cs="Arial"/>
          <w:color w:val="000000"/>
          <w:sz w:val="20"/>
          <w:szCs w:val="26"/>
        </w:rPr>
        <w:t xml:space="preserve"> </w:t>
      </w:r>
      <w:r w:rsidRPr="00AA395F">
        <w:rPr>
          <w:rFonts w:ascii="Arial" w:hAnsi="Arial" w:cs="Arial"/>
          <w:color w:val="000000"/>
          <w:sz w:val="20"/>
          <w:szCs w:val="26"/>
        </w:rPr>
        <w:t>территорий</w:t>
      </w:r>
      <w:r w:rsidR="00330808">
        <w:rPr>
          <w:rFonts w:ascii="Arial" w:hAnsi="Arial" w:cs="Arial"/>
          <w:color w:val="000000"/>
          <w:sz w:val="20"/>
          <w:szCs w:val="26"/>
        </w:rPr>
        <w:t xml:space="preserve"> </w:t>
      </w:r>
      <w:r w:rsidRPr="00AA395F">
        <w:rPr>
          <w:rFonts w:ascii="Arial" w:hAnsi="Arial" w:cs="Arial"/>
          <w:color w:val="000000"/>
          <w:sz w:val="20"/>
          <w:szCs w:val="26"/>
        </w:rPr>
        <w:t>общего</w:t>
      </w:r>
      <w:r w:rsidR="00330808">
        <w:rPr>
          <w:rFonts w:ascii="Arial" w:hAnsi="Arial" w:cs="Arial"/>
          <w:color w:val="000000"/>
          <w:sz w:val="20"/>
          <w:szCs w:val="26"/>
        </w:rPr>
        <w:t xml:space="preserve"> </w:t>
      </w:r>
      <w:r w:rsidRPr="00AA395F">
        <w:rPr>
          <w:rFonts w:ascii="Arial" w:hAnsi="Arial" w:cs="Arial"/>
          <w:color w:val="000000"/>
          <w:sz w:val="20"/>
          <w:szCs w:val="26"/>
        </w:rPr>
        <w:t>пользования</w:t>
      </w:r>
      <w:r w:rsidR="00330808">
        <w:rPr>
          <w:rFonts w:ascii="Arial" w:hAnsi="Arial" w:cs="Arial"/>
          <w:color w:val="000000"/>
          <w:sz w:val="20"/>
          <w:szCs w:val="26"/>
        </w:rPr>
        <w:t xml:space="preserve"> </w:t>
      </w:r>
      <w:r w:rsidRPr="00AA395F">
        <w:rPr>
          <w:rFonts w:ascii="Arial" w:hAnsi="Arial" w:cs="Arial"/>
          <w:color w:val="000000"/>
          <w:sz w:val="20"/>
          <w:szCs w:val="26"/>
        </w:rPr>
        <w:t>населенных</w:t>
      </w:r>
      <w:r w:rsidR="00330808">
        <w:rPr>
          <w:rFonts w:ascii="Arial" w:hAnsi="Arial" w:cs="Arial"/>
          <w:color w:val="000000"/>
          <w:sz w:val="20"/>
          <w:szCs w:val="26"/>
        </w:rPr>
        <w:t xml:space="preserve"> </w:t>
      </w:r>
      <w:r w:rsidRPr="00AA395F">
        <w:rPr>
          <w:rFonts w:ascii="Arial" w:hAnsi="Arial" w:cs="Arial"/>
          <w:color w:val="000000"/>
          <w:sz w:val="20"/>
          <w:szCs w:val="26"/>
        </w:rPr>
        <w:t>пунктов</w:t>
      </w:r>
      <w:r w:rsidR="00330808">
        <w:rPr>
          <w:rFonts w:ascii="Arial" w:hAnsi="Arial" w:cs="Arial"/>
          <w:color w:val="000000"/>
          <w:sz w:val="20"/>
          <w:szCs w:val="27"/>
        </w:rPr>
        <w:t xml:space="preserve"> </w:t>
      </w:r>
    </w:p>
    <w:p w:rsidR="00C807C1" w:rsidRPr="00AA395F" w:rsidRDefault="00330808" w:rsidP="00AA395F">
      <w:pPr>
        <w:pStyle w:val="consplusnormal1"/>
        <w:shd w:val="clear" w:color="auto" w:fill="FFFFFF"/>
        <w:spacing w:before="0" w:beforeAutospacing="0" w:after="0" w:afterAutospacing="0"/>
        <w:rPr>
          <w:rFonts w:ascii="Arial" w:hAnsi="Arial" w:cs="Arial"/>
          <w:color w:val="000000"/>
          <w:sz w:val="20"/>
          <w:szCs w:val="27"/>
        </w:rPr>
      </w:pPr>
      <w:r>
        <w:rPr>
          <w:rFonts w:ascii="Arial" w:hAnsi="Arial" w:cs="Arial"/>
          <w:color w:val="000000"/>
          <w:sz w:val="20"/>
          <w:szCs w:val="27"/>
        </w:rPr>
        <w:t xml:space="preserve"> </w:t>
      </w:r>
    </w:p>
    <w:p w:rsidR="00C807C1" w:rsidRPr="00AA395F" w:rsidRDefault="00C807C1" w:rsidP="00AA395F">
      <w:pPr>
        <w:pStyle w:val="consplusnormal1"/>
        <w:shd w:val="clear" w:color="auto" w:fill="FFFFFF"/>
        <w:spacing w:before="0" w:beforeAutospacing="0" w:after="0" w:afterAutospacing="0"/>
        <w:rPr>
          <w:rFonts w:ascii="Arial" w:hAnsi="Arial" w:cs="Arial"/>
          <w:color w:val="000000"/>
          <w:sz w:val="20"/>
          <w:szCs w:val="26"/>
        </w:rPr>
      </w:pPr>
      <w:r w:rsidRPr="00AA395F">
        <w:rPr>
          <w:rFonts w:ascii="Arial" w:hAnsi="Arial" w:cs="Arial"/>
          <w:color w:val="000000"/>
          <w:sz w:val="20"/>
          <w:szCs w:val="26"/>
        </w:rPr>
        <w:t>1.Огнетушитель.</w:t>
      </w:r>
    </w:p>
    <w:p w:rsidR="00C807C1" w:rsidRPr="00AA395F" w:rsidRDefault="00C807C1" w:rsidP="00AA395F">
      <w:pPr>
        <w:pStyle w:val="consplusnormal1"/>
        <w:shd w:val="clear" w:color="auto" w:fill="FFFFFF"/>
        <w:spacing w:before="0" w:beforeAutospacing="0" w:after="0" w:afterAutospacing="0"/>
        <w:rPr>
          <w:rFonts w:ascii="Arial" w:hAnsi="Arial" w:cs="Arial"/>
          <w:color w:val="000000"/>
          <w:sz w:val="20"/>
          <w:szCs w:val="26"/>
        </w:rPr>
      </w:pPr>
      <w:r w:rsidRPr="00AA395F">
        <w:rPr>
          <w:rFonts w:ascii="Arial" w:hAnsi="Arial" w:cs="Arial"/>
          <w:color w:val="000000"/>
          <w:sz w:val="20"/>
          <w:szCs w:val="26"/>
        </w:rPr>
        <w:t>2.</w:t>
      </w:r>
      <w:r w:rsidR="00330808">
        <w:rPr>
          <w:rFonts w:ascii="Arial" w:hAnsi="Arial" w:cs="Arial"/>
          <w:color w:val="000000"/>
          <w:sz w:val="20"/>
          <w:szCs w:val="26"/>
        </w:rPr>
        <w:t xml:space="preserve"> </w:t>
      </w:r>
      <w:r w:rsidRPr="00AA395F">
        <w:rPr>
          <w:rFonts w:ascii="Arial" w:hAnsi="Arial" w:cs="Arial"/>
          <w:color w:val="000000"/>
          <w:sz w:val="20"/>
          <w:szCs w:val="26"/>
        </w:rPr>
        <w:t>Вода.</w:t>
      </w:r>
    </w:p>
    <w:p w:rsidR="00C807C1" w:rsidRPr="00AA395F" w:rsidRDefault="00C807C1" w:rsidP="00AA395F">
      <w:pPr>
        <w:pStyle w:val="consplusnormal1"/>
        <w:shd w:val="clear" w:color="auto" w:fill="FFFFFF"/>
        <w:spacing w:before="0" w:beforeAutospacing="0" w:after="0" w:afterAutospacing="0"/>
        <w:rPr>
          <w:rFonts w:ascii="Arial" w:hAnsi="Arial" w:cs="Arial"/>
          <w:color w:val="000000"/>
          <w:sz w:val="20"/>
          <w:szCs w:val="26"/>
        </w:rPr>
      </w:pPr>
      <w:r w:rsidRPr="00AA395F">
        <w:rPr>
          <w:rFonts w:ascii="Arial" w:hAnsi="Arial" w:cs="Arial"/>
          <w:color w:val="000000"/>
          <w:sz w:val="20"/>
          <w:szCs w:val="26"/>
        </w:rPr>
        <w:lastRenderedPageBreak/>
        <w:t>3.</w:t>
      </w:r>
      <w:r w:rsidR="00330808">
        <w:rPr>
          <w:rFonts w:ascii="Arial" w:hAnsi="Arial" w:cs="Arial"/>
          <w:color w:val="000000"/>
          <w:sz w:val="20"/>
          <w:szCs w:val="26"/>
        </w:rPr>
        <w:t xml:space="preserve"> </w:t>
      </w:r>
      <w:r w:rsidRPr="00AA395F">
        <w:rPr>
          <w:rFonts w:ascii="Arial" w:hAnsi="Arial" w:cs="Arial"/>
          <w:color w:val="000000"/>
          <w:sz w:val="20"/>
          <w:szCs w:val="26"/>
        </w:rPr>
        <w:t>Песок.</w:t>
      </w:r>
    </w:p>
    <w:p w:rsidR="00C807C1" w:rsidRPr="00AA395F" w:rsidRDefault="00C807C1" w:rsidP="00AA395F">
      <w:pPr>
        <w:pStyle w:val="consplusnormal1"/>
        <w:shd w:val="clear" w:color="auto" w:fill="FFFFFF"/>
        <w:spacing w:before="0" w:beforeAutospacing="0" w:after="0" w:afterAutospacing="0"/>
        <w:rPr>
          <w:rFonts w:ascii="Arial" w:hAnsi="Arial" w:cs="Arial"/>
          <w:color w:val="000000"/>
          <w:sz w:val="20"/>
          <w:szCs w:val="26"/>
        </w:rPr>
      </w:pPr>
      <w:r w:rsidRPr="00AA395F">
        <w:rPr>
          <w:rFonts w:ascii="Arial" w:hAnsi="Arial" w:cs="Arial"/>
          <w:color w:val="000000"/>
          <w:sz w:val="20"/>
          <w:szCs w:val="26"/>
        </w:rPr>
        <w:t>4.</w:t>
      </w:r>
      <w:r w:rsidR="00330808">
        <w:rPr>
          <w:rFonts w:ascii="Arial" w:hAnsi="Arial" w:cs="Arial"/>
          <w:color w:val="000000"/>
          <w:sz w:val="20"/>
          <w:szCs w:val="26"/>
        </w:rPr>
        <w:t xml:space="preserve"> </w:t>
      </w:r>
      <w:r w:rsidRPr="00AA395F">
        <w:rPr>
          <w:rFonts w:ascii="Arial" w:hAnsi="Arial" w:cs="Arial"/>
          <w:color w:val="000000"/>
          <w:sz w:val="20"/>
          <w:szCs w:val="26"/>
        </w:rPr>
        <w:t>Кошма.</w:t>
      </w:r>
    </w:p>
    <w:p w:rsidR="00C807C1" w:rsidRPr="00AA395F" w:rsidRDefault="00C807C1" w:rsidP="00AA395F">
      <w:pPr>
        <w:pStyle w:val="consplusnormal1"/>
        <w:shd w:val="clear" w:color="auto" w:fill="FFFFFF"/>
        <w:spacing w:before="0" w:beforeAutospacing="0" w:after="0" w:afterAutospacing="0"/>
        <w:rPr>
          <w:rFonts w:ascii="Arial" w:hAnsi="Arial" w:cs="Arial"/>
          <w:color w:val="000000"/>
          <w:sz w:val="20"/>
          <w:szCs w:val="26"/>
        </w:rPr>
      </w:pPr>
      <w:r w:rsidRPr="00AA395F">
        <w:rPr>
          <w:rFonts w:ascii="Arial" w:hAnsi="Arial" w:cs="Arial"/>
          <w:color w:val="000000"/>
          <w:sz w:val="20"/>
          <w:szCs w:val="26"/>
        </w:rPr>
        <w:t>5.</w:t>
      </w:r>
      <w:r w:rsidR="00330808">
        <w:rPr>
          <w:rFonts w:ascii="Arial" w:hAnsi="Arial" w:cs="Arial"/>
          <w:color w:val="000000"/>
          <w:sz w:val="20"/>
          <w:szCs w:val="26"/>
        </w:rPr>
        <w:t xml:space="preserve"> </w:t>
      </w:r>
      <w:r w:rsidRPr="00AA395F">
        <w:rPr>
          <w:rFonts w:ascii="Arial" w:hAnsi="Arial" w:cs="Arial"/>
          <w:color w:val="000000"/>
          <w:sz w:val="20"/>
          <w:szCs w:val="26"/>
        </w:rPr>
        <w:t>Ведро.</w:t>
      </w:r>
    </w:p>
    <w:p w:rsidR="00C807C1" w:rsidRPr="00AA395F" w:rsidRDefault="00C807C1" w:rsidP="00AA395F">
      <w:pPr>
        <w:pStyle w:val="consplusnormal1"/>
        <w:shd w:val="clear" w:color="auto" w:fill="FFFFFF"/>
        <w:spacing w:before="0" w:beforeAutospacing="0" w:after="0" w:afterAutospacing="0"/>
        <w:rPr>
          <w:rFonts w:ascii="Arial" w:hAnsi="Arial" w:cs="Arial"/>
          <w:color w:val="000000"/>
          <w:sz w:val="20"/>
          <w:szCs w:val="26"/>
        </w:rPr>
      </w:pPr>
      <w:r w:rsidRPr="00AA395F">
        <w:rPr>
          <w:rFonts w:ascii="Arial" w:hAnsi="Arial" w:cs="Arial"/>
          <w:color w:val="000000"/>
          <w:sz w:val="20"/>
          <w:szCs w:val="26"/>
        </w:rPr>
        <w:t>7.</w:t>
      </w:r>
      <w:r w:rsidR="00330808">
        <w:rPr>
          <w:rFonts w:ascii="Arial" w:hAnsi="Arial" w:cs="Arial"/>
          <w:color w:val="000000"/>
          <w:sz w:val="20"/>
          <w:szCs w:val="26"/>
        </w:rPr>
        <w:t xml:space="preserve"> </w:t>
      </w:r>
      <w:r w:rsidRPr="00AA395F">
        <w:rPr>
          <w:rFonts w:ascii="Arial" w:hAnsi="Arial" w:cs="Arial"/>
          <w:color w:val="000000"/>
          <w:sz w:val="20"/>
          <w:szCs w:val="26"/>
        </w:rPr>
        <w:t>Лопата.</w:t>
      </w:r>
      <w:r w:rsidR="00330808">
        <w:rPr>
          <w:rFonts w:ascii="Arial" w:hAnsi="Arial" w:cs="Arial"/>
          <w:color w:val="000000"/>
          <w:sz w:val="20"/>
          <w:szCs w:val="26"/>
        </w:rPr>
        <w:t xml:space="preserve"> </w:t>
      </w:r>
    </w:p>
    <w:p w:rsidR="00C807C1" w:rsidRPr="00AA395F" w:rsidRDefault="00C807C1" w:rsidP="00AA395F">
      <w:pPr>
        <w:pStyle w:val="consplusnormal1"/>
        <w:shd w:val="clear" w:color="auto" w:fill="FFFFFF"/>
        <w:spacing w:before="0" w:beforeAutospacing="0" w:after="0" w:afterAutospacing="0"/>
        <w:rPr>
          <w:rFonts w:ascii="Arial" w:hAnsi="Arial" w:cs="Arial"/>
          <w:color w:val="000000"/>
          <w:sz w:val="20"/>
          <w:szCs w:val="26"/>
        </w:rPr>
      </w:pPr>
      <w:r w:rsidRPr="00AA395F">
        <w:rPr>
          <w:rFonts w:ascii="Arial" w:hAnsi="Arial" w:cs="Arial"/>
          <w:color w:val="000000"/>
          <w:sz w:val="20"/>
          <w:szCs w:val="26"/>
        </w:rPr>
        <w:t>8.</w:t>
      </w:r>
      <w:r w:rsidR="00330808">
        <w:rPr>
          <w:rFonts w:ascii="Arial" w:hAnsi="Arial" w:cs="Arial"/>
          <w:color w:val="000000"/>
          <w:sz w:val="20"/>
          <w:szCs w:val="26"/>
        </w:rPr>
        <w:t xml:space="preserve"> </w:t>
      </w:r>
      <w:r w:rsidRPr="00AA395F">
        <w:rPr>
          <w:rFonts w:ascii="Arial" w:hAnsi="Arial" w:cs="Arial"/>
          <w:color w:val="000000"/>
          <w:sz w:val="20"/>
          <w:szCs w:val="26"/>
        </w:rPr>
        <w:t>Багор</w:t>
      </w:r>
      <w:r w:rsidR="00330808">
        <w:rPr>
          <w:rFonts w:ascii="Arial" w:hAnsi="Arial" w:cs="Arial"/>
          <w:color w:val="000000"/>
          <w:sz w:val="20"/>
          <w:szCs w:val="26"/>
        </w:rPr>
        <w:t xml:space="preserve"> </w:t>
      </w:r>
      <w:r w:rsidRPr="00AA395F">
        <w:rPr>
          <w:rFonts w:ascii="Arial" w:hAnsi="Arial" w:cs="Arial"/>
          <w:color w:val="000000"/>
          <w:sz w:val="20"/>
          <w:szCs w:val="26"/>
        </w:rPr>
        <w:t>пожарный.</w:t>
      </w:r>
    </w:p>
    <w:p w:rsidR="00C807C1" w:rsidRPr="00AA395F" w:rsidRDefault="00330808" w:rsidP="00AA395F">
      <w:pPr>
        <w:pStyle w:val="consplusnormal1"/>
        <w:shd w:val="clear" w:color="auto" w:fill="FFFFFF"/>
        <w:spacing w:before="0" w:beforeAutospacing="0" w:after="0" w:afterAutospacing="0"/>
        <w:rPr>
          <w:rFonts w:ascii="Arial" w:hAnsi="Arial" w:cs="Arial"/>
          <w:color w:val="000000"/>
          <w:sz w:val="20"/>
          <w:szCs w:val="27"/>
        </w:rPr>
      </w:pPr>
      <w:r>
        <w:rPr>
          <w:rFonts w:ascii="Arial" w:hAnsi="Arial" w:cs="Arial"/>
          <w:color w:val="000000"/>
          <w:sz w:val="20"/>
          <w:szCs w:val="27"/>
        </w:rPr>
        <w:t xml:space="preserve"> </w:t>
      </w:r>
    </w:p>
    <w:p w:rsidR="00C807C1" w:rsidRPr="00AA395F" w:rsidRDefault="00C807C1" w:rsidP="00AA395F">
      <w:pPr>
        <w:spacing w:after="0" w:line="240" w:lineRule="auto"/>
        <w:jc w:val="center"/>
        <w:rPr>
          <w:rFonts w:ascii="Arial" w:hAnsi="Arial" w:cs="Arial"/>
          <w:color w:val="000000"/>
          <w:sz w:val="20"/>
          <w:szCs w:val="26"/>
        </w:rPr>
      </w:pPr>
    </w:p>
    <w:tbl>
      <w:tblPr>
        <w:tblW w:w="5000" w:type="pct"/>
        <w:tblLook w:val="0000" w:firstRow="0" w:lastRow="0" w:firstColumn="0" w:lastColumn="0" w:noHBand="0" w:noVBand="0"/>
      </w:tblPr>
      <w:tblGrid>
        <w:gridCol w:w="6234"/>
        <w:gridCol w:w="1663"/>
        <w:gridCol w:w="6389"/>
      </w:tblGrid>
      <w:tr w:rsidR="00967075" w:rsidRPr="00AA395F" w:rsidTr="009A2326">
        <w:trPr>
          <w:cantSplit/>
        </w:trPr>
        <w:tc>
          <w:tcPr>
            <w:tcW w:w="2182" w:type="pct"/>
            <w:vAlign w:val="center"/>
          </w:tcPr>
          <w:p w:rsidR="00967075" w:rsidRPr="00330808" w:rsidRDefault="00967075" w:rsidP="009A2326">
            <w:pPr>
              <w:spacing w:after="0" w:line="240" w:lineRule="auto"/>
              <w:jc w:val="center"/>
              <w:rPr>
                <w:rFonts w:ascii="Arial" w:hAnsi="Arial" w:cs="Arial"/>
                <w:b/>
                <w:color w:val="000000"/>
                <w:sz w:val="20"/>
              </w:rPr>
            </w:pPr>
          </w:p>
          <w:p w:rsidR="00967075" w:rsidRPr="00AA395F" w:rsidRDefault="00967075"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967075" w:rsidRPr="00AA395F" w:rsidRDefault="00967075"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Pr>
                <w:rFonts w:ascii="Arial" w:hAnsi="Arial" w:cs="Arial"/>
                <w:b/>
                <w:color w:val="000000"/>
                <w:sz w:val="20"/>
              </w:rPr>
              <w:t xml:space="preserve"> </w:t>
            </w:r>
          </w:p>
          <w:p w:rsidR="00967075" w:rsidRDefault="00967075"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Pr>
                <w:rFonts w:ascii="Arial" w:hAnsi="Arial" w:cs="Arial"/>
                <w:b/>
                <w:color w:val="000000"/>
                <w:sz w:val="20"/>
              </w:rPr>
              <w:t xml:space="preserve"> </w:t>
            </w:r>
            <w:proofErr w:type="spellStart"/>
            <w:r w:rsidRPr="00AA395F">
              <w:rPr>
                <w:rFonts w:ascii="Arial" w:hAnsi="Arial" w:cs="Arial"/>
                <w:b/>
                <w:color w:val="000000"/>
                <w:sz w:val="20"/>
              </w:rPr>
              <w:t>администрацийĕ</w:t>
            </w:r>
            <w:proofErr w:type="spellEnd"/>
          </w:p>
          <w:p w:rsidR="00967075" w:rsidRDefault="00967075" w:rsidP="009A2326">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Pr>
                <w:rFonts w:ascii="Arial" w:hAnsi="Arial" w:cs="Arial"/>
                <w:b/>
                <w:bCs/>
                <w:color w:val="000000"/>
                <w:sz w:val="20"/>
              </w:rPr>
              <w:t xml:space="preserve"> </w:t>
            </w:r>
            <w:r w:rsidRPr="00AA395F">
              <w:rPr>
                <w:rFonts w:ascii="Arial" w:hAnsi="Arial" w:cs="Arial"/>
                <w:b/>
                <w:bCs/>
                <w:color w:val="000000"/>
                <w:sz w:val="20"/>
              </w:rPr>
              <w:t>Ы</w:t>
            </w:r>
            <w:r>
              <w:rPr>
                <w:rFonts w:ascii="Arial" w:hAnsi="Arial" w:cs="Arial"/>
                <w:b/>
                <w:bCs/>
                <w:color w:val="000000"/>
                <w:sz w:val="20"/>
              </w:rPr>
              <w:t xml:space="preserve"> </w:t>
            </w:r>
            <w:r w:rsidRPr="00AA395F">
              <w:rPr>
                <w:rFonts w:ascii="Arial" w:hAnsi="Arial" w:cs="Arial"/>
                <w:b/>
                <w:bCs/>
                <w:color w:val="000000"/>
                <w:sz w:val="20"/>
              </w:rPr>
              <w:t>Ш</w:t>
            </w:r>
            <w:r>
              <w:rPr>
                <w:rFonts w:ascii="Arial" w:hAnsi="Arial" w:cs="Arial"/>
                <w:b/>
                <w:bCs/>
                <w:color w:val="000000"/>
                <w:sz w:val="20"/>
              </w:rPr>
              <w:t xml:space="preserve"> </w:t>
            </w:r>
            <w:r w:rsidRPr="00AA395F">
              <w:rPr>
                <w:rFonts w:ascii="Arial" w:hAnsi="Arial" w:cs="Arial"/>
                <w:b/>
                <w:bCs/>
                <w:color w:val="000000"/>
                <w:sz w:val="20"/>
              </w:rPr>
              <w:t>Ă</w:t>
            </w:r>
            <w:r>
              <w:rPr>
                <w:rFonts w:ascii="Arial" w:hAnsi="Arial" w:cs="Arial"/>
                <w:b/>
                <w:bCs/>
                <w:color w:val="000000"/>
                <w:sz w:val="20"/>
              </w:rPr>
              <w:t xml:space="preserve"> </w:t>
            </w:r>
            <w:r w:rsidRPr="00AA395F">
              <w:rPr>
                <w:rFonts w:ascii="Arial" w:hAnsi="Arial" w:cs="Arial"/>
                <w:b/>
                <w:bCs/>
                <w:color w:val="000000"/>
                <w:sz w:val="20"/>
              </w:rPr>
              <w:t>Н</w:t>
            </w:r>
            <w:r>
              <w:rPr>
                <w:rFonts w:ascii="Arial" w:hAnsi="Arial" w:cs="Arial"/>
                <w:b/>
                <w:bCs/>
                <w:color w:val="000000"/>
                <w:sz w:val="20"/>
              </w:rPr>
              <w:t xml:space="preserve"> </w:t>
            </w:r>
            <w:r w:rsidRPr="00AA395F">
              <w:rPr>
                <w:rFonts w:ascii="Arial" w:hAnsi="Arial" w:cs="Arial"/>
                <w:b/>
                <w:bCs/>
                <w:color w:val="000000"/>
                <w:sz w:val="20"/>
              </w:rPr>
              <w:t>У</w:t>
            </w:r>
          </w:p>
          <w:p w:rsidR="00967075" w:rsidRDefault="00967075" w:rsidP="009A2326">
            <w:pPr>
              <w:spacing w:after="0" w:line="240" w:lineRule="auto"/>
              <w:jc w:val="center"/>
              <w:rPr>
                <w:rFonts w:ascii="Arial" w:hAnsi="Arial" w:cs="Arial"/>
                <w:b/>
                <w:color w:val="000000"/>
                <w:sz w:val="20"/>
              </w:rPr>
            </w:pPr>
            <w:r>
              <w:rPr>
                <w:rFonts w:ascii="Arial" w:hAnsi="Arial" w:cs="Arial"/>
                <w:b/>
                <w:color w:val="000000"/>
                <w:sz w:val="20"/>
              </w:rPr>
              <w:t xml:space="preserve"> </w:t>
            </w:r>
            <w:r w:rsidRPr="00AA395F">
              <w:rPr>
                <w:rFonts w:ascii="Arial" w:hAnsi="Arial" w:cs="Arial"/>
                <w:b/>
                <w:color w:val="000000"/>
                <w:sz w:val="20"/>
              </w:rPr>
              <w:t>№</w:t>
            </w:r>
          </w:p>
          <w:p w:rsidR="00967075" w:rsidRDefault="00967075" w:rsidP="009A2326">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Pr>
                <w:rFonts w:ascii="Arial" w:hAnsi="Arial" w:cs="Arial"/>
                <w:b/>
                <w:color w:val="000000"/>
                <w:sz w:val="20"/>
              </w:rPr>
              <w:t xml:space="preserve"> </w:t>
            </w:r>
            <w:r w:rsidRPr="00AA395F">
              <w:rPr>
                <w:rFonts w:ascii="Arial" w:hAnsi="Arial" w:cs="Arial"/>
                <w:b/>
                <w:color w:val="000000"/>
                <w:sz w:val="20"/>
              </w:rPr>
              <w:t>хули</w:t>
            </w:r>
          </w:p>
          <w:p w:rsidR="00967075" w:rsidRPr="00AA395F" w:rsidRDefault="00967075" w:rsidP="009A2326">
            <w:pPr>
              <w:spacing w:after="0" w:line="240" w:lineRule="auto"/>
              <w:jc w:val="center"/>
              <w:rPr>
                <w:rFonts w:ascii="Arial" w:hAnsi="Arial" w:cs="Arial"/>
                <w:b/>
                <w:color w:val="000000"/>
                <w:sz w:val="20"/>
              </w:rPr>
            </w:pPr>
          </w:p>
        </w:tc>
        <w:tc>
          <w:tcPr>
            <w:tcW w:w="582" w:type="pct"/>
            <w:vAlign w:val="center"/>
          </w:tcPr>
          <w:p w:rsidR="00967075" w:rsidRPr="00AA395F" w:rsidRDefault="00967075" w:rsidP="009A2326">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67075" w:rsidRPr="00AA395F" w:rsidRDefault="00967075" w:rsidP="009A2326">
            <w:pPr>
              <w:spacing w:after="0" w:line="240" w:lineRule="auto"/>
              <w:jc w:val="center"/>
              <w:rPr>
                <w:rFonts w:ascii="Arial" w:hAnsi="Arial" w:cs="Arial"/>
                <w:color w:val="000000"/>
                <w:sz w:val="20"/>
              </w:rPr>
            </w:pPr>
            <w:r w:rsidRPr="00AA395F">
              <w:rPr>
                <w:rFonts w:ascii="Arial" w:hAnsi="Arial" w:cs="Arial"/>
                <w:noProof/>
                <w:color w:val="000000"/>
                <w:sz w:val="20"/>
              </w:rPr>
              <w:drawing>
                <wp:inline distT="0" distB="0" distL="0" distR="0" wp14:anchorId="15072CFE" wp14:editId="4F55BFC0">
                  <wp:extent cx="571500" cy="733425"/>
                  <wp:effectExtent l="0" t="0" r="0" b="9525"/>
                  <wp:docPr id="14" name="Рисунок 1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67075" w:rsidRPr="00AA395F" w:rsidRDefault="00967075" w:rsidP="009A2326">
            <w:pPr>
              <w:spacing w:after="0" w:line="240" w:lineRule="auto"/>
              <w:jc w:val="center"/>
              <w:rPr>
                <w:rFonts w:ascii="Arial" w:hAnsi="Arial" w:cs="Arial"/>
                <w:b/>
                <w:color w:val="000000"/>
                <w:sz w:val="20"/>
              </w:rPr>
            </w:pPr>
          </w:p>
          <w:p w:rsidR="00967075" w:rsidRPr="00AA395F" w:rsidRDefault="00967075"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Чувашская</w:t>
            </w:r>
            <w:r>
              <w:rPr>
                <w:rFonts w:ascii="Arial" w:hAnsi="Arial" w:cs="Arial"/>
                <w:b/>
                <w:color w:val="000000"/>
                <w:sz w:val="20"/>
              </w:rPr>
              <w:t xml:space="preserve"> </w:t>
            </w:r>
            <w:r w:rsidRPr="00AA395F">
              <w:rPr>
                <w:rFonts w:ascii="Arial" w:hAnsi="Arial" w:cs="Arial"/>
                <w:b/>
                <w:color w:val="000000"/>
                <w:sz w:val="20"/>
              </w:rPr>
              <w:t>Республика</w:t>
            </w:r>
          </w:p>
          <w:p w:rsidR="00967075" w:rsidRPr="00AA395F" w:rsidRDefault="00967075"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Администрация</w:t>
            </w:r>
          </w:p>
          <w:p w:rsidR="00967075" w:rsidRPr="00AA395F" w:rsidRDefault="00967075"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Мариинско-Посадского</w:t>
            </w:r>
          </w:p>
          <w:p w:rsidR="00967075" w:rsidRDefault="00967075"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муниципального</w:t>
            </w:r>
            <w:r>
              <w:rPr>
                <w:rFonts w:ascii="Arial" w:hAnsi="Arial" w:cs="Arial"/>
                <w:b/>
                <w:color w:val="000000"/>
                <w:sz w:val="20"/>
              </w:rPr>
              <w:t xml:space="preserve"> </w:t>
            </w:r>
            <w:r w:rsidRPr="00AA395F">
              <w:rPr>
                <w:rFonts w:ascii="Arial" w:hAnsi="Arial" w:cs="Arial"/>
                <w:b/>
                <w:color w:val="000000"/>
                <w:sz w:val="20"/>
              </w:rPr>
              <w:t>округа</w:t>
            </w:r>
            <w:r>
              <w:rPr>
                <w:rFonts w:ascii="Arial" w:hAnsi="Arial" w:cs="Arial"/>
                <w:b/>
                <w:color w:val="000000"/>
                <w:sz w:val="20"/>
              </w:rPr>
              <w:t xml:space="preserve"> </w:t>
            </w:r>
          </w:p>
          <w:p w:rsidR="00967075" w:rsidRDefault="00967075"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П</w:t>
            </w:r>
            <w:r>
              <w:rPr>
                <w:rFonts w:ascii="Arial" w:hAnsi="Arial" w:cs="Arial"/>
                <w:b/>
                <w:color w:val="000000"/>
                <w:sz w:val="20"/>
              </w:rPr>
              <w:t xml:space="preserve"> </w:t>
            </w:r>
            <w:r w:rsidRPr="00AA395F">
              <w:rPr>
                <w:rFonts w:ascii="Arial" w:hAnsi="Arial" w:cs="Arial"/>
                <w:b/>
                <w:color w:val="000000"/>
                <w:sz w:val="20"/>
              </w:rPr>
              <w:t>О</w:t>
            </w:r>
            <w:r>
              <w:rPr>
                <w:rFonts w:ascii="Arial" w:hAnsi="Arial" w:cs="Arial"/>
                <w:b/>
                <w:color w:val="000000"/>
                <w:sz w:val="20"/>
              </w:rPr>
              <w:t xml:space="preserve"> </w:t>
            </w:r>
            <w:r w:rsidRPr="00AA395F">
              <w:rPr>
                <w:rFonts w:ascii="Arial" w:hAnsi="Arial" w:cs="Arial"/>
                <w:b/>
                <w:color w:val="000000"/>
                <w:sz w:val="20"/>
              </w:rPr>
              <w:t>С</w:t>
            </w:r>
            <w:r>
              <w:rPr>
                <w:rFonts w:ascii="Arial" w:hAnsi="Arial" w:cs="Arial"/>
                <w:b/>
                <w:color w:val="000000"/>
                <w:sz w:val="20"/>
              </w:rPr>
              <w:t xml:space="preserve"> </w:t>
            </w:r>
            <w:r w:rsidRPr="00AA395F">
              <w:rPr>
                <w:rFonts w:ascii="Arial" w:hAnsi="Arial" w:cs="Arial"/>
                <w:b/>
                <w:color w:val="000000"/>
                <w:sz w:val="20"/>
              </w:rPr>
              <w:t>Т</w:t>
            </w:r>
            <w:r>
              <w:rPr>
                <w:rFonts w:ascii="Arial" w:hAnsi="Arial" w:cs="Arial"/>
                <w:b/>
                <w:color w:val="000000"/>
                <w:sz w:val="20"/>
              </w:rPr>
              <w:t xml:space="preserve"> </w:t>
            </w:r>
            <w:r w:rsidRPr="00AA395F">
              <w:rPr>
                <w:rFonts w:ascii="Arial" w:hAnsi="Arial" w:cs="Arial"/>
                <w:b/>
                <w:color w:val="000000"/>
                <w:sz w:val="20"/>
              </w:rPr>
              <w:t>А</w:t>
            </w:r>
            <w:r>
              <w:rPr>
                <w:rFonts w:ascii="Arial" w:hAnsi="Arial" w:cs="Arial"/>
                <w:b/>
                <w:color w:val="000000"/>
                <w:sz w:val="20"/>
              </w:rPr>
              <w:t xml:space="preserve"> </w:t>
            </w:r>
            <w:r w:rsidRPr="00AA395F">
              <w:rPr>
                <w:rFonts w:ascii="Arial" w:hAnsi="Arial" w:cs="Arial"/>
                <w:b/>
                <w:color w:val="000000"/>
                <w:sz w:val="20"/>
              </w:rPr>
              <w:t>Н</w:t>
            </w:r>
            <w:r>
              <w:rPr>
                <w:rFonts w:ascii="Arial" w:hAnsi="Arial" w:cs="Arial"/>
                <w:b/>
                <w:color w:val="000000"/>
                <w:sz w:val="20"/>
              </w:rPr>
              <w:t xml:space="preserve"> </w:t>
            </w:r>
            <w:r w:rsidRPr="00AA395F">
              <w:rPr>
                <w:rFonts w:ascii="Arial" w:hAnsi="Arial" w:cs="Arial"/>
                <w:b/>
                <w:color w:val="000000"/>
                <w:sz w:val="20"/>
              </w:rPr>
              <w:t>О</w:t>
            </w:r>
            <w:r>
              <w:rPr>
                <w:rFonts w:ascii="Arial" w:hAnsi="Arial" w:cs="Arial"/>
                <w:b/>
                <w:color w:val="000000"/>
                <w:sz w:val="20"/>
              </w:rPr>
              <w:t xml:space="preserve"> </w:t>
            </w:r>
            <w:r w:rsidRPr="00AA395F">
              <w:rPr>
                <w:rFonts w:ascii="Arial" w:hAnsi="Arial" w:cs="Arial"/>
                <w:b/>
                <w:color w:val="000000"/>
                <w:sz w:val="20"/>
              </w:rPr>
              <w:t>В</w:t>
            </w:r>
            <w:r>
              <w:rPr>
                <w:rFonts w:ascii="Arial" w:hAnsi="Arial" w:cs="Arial"/>
                <w:b/>
                <w:color w:val="000000"/>
                <w:sz w:val="20"/>
              </w:rPr>
              <w:t xml:space="preserve"> </w:t>
            </w:r>
            <w:r w:rsidRPr="00AA395F">
              <w:rPr>
                <w:rFonts w:ascii="Arial" w:hAnsi="Arial" w:cs="Arial"/>
                <w:b/>
                <w:color w:val="000000"/>
                <w:sz w:val="20"/>
              </w:rPr>
              <w:t>Л</w:t>
            </w:r>
            <w:r>
              <w:rPr>
                <w:rFonts w:ascii="Arial" w:hAnsi="Arial" w:cs="Arial"/>
                <w:b/>
                <w:color w:val="000000"/>
                <w:sz w:val="20"/>
              </w:rPr>
              <w:t xml:space="preserve"> </w:t>
            </w:r>
            <w:r w:rsidRPr="00AA395F">
              <w:rPr>
                <w:rFonts w:ascii="Arial" w:hAnsi="Arial" w:cs="Arial"/>
                <w:b/>
                <w:color w:val="000000"/>
                <w:sz w:val="20"/>
              </w:rPr>
              <w:t>Е</w:t>
            </w:r>
            <w:r>
              <w:rPr>
                <w:rFonts w:ascii="Arial" w:hAnsi="Arial" w:cs="Arial"/>
                <w:b/>
                <w:color w:val="000000"/>
                <w:sz w:val="20"/>
              </w:rPr>
              <w:t xml:space="preserve"> </w:t>
            </w:r>
            <w:r w:rsidRPr="00AA395F">
              <w:rPr>
                <w:rFonts w:ascii="Arial" w:hAnsi="Arial" w:cs="Arial"/>
                <w:b/>
                <w:color w:val="000000"/>
                <w:sz w:val="20"/>
              </w:rPr>
              <w:t>Н</w:t>
            </w:r>
            <w:r>
              <w:rPr>
                <w:rFonts w:ascii="Arial" w:hAnsi="Arial" w:cs="Arial"/>
                <w:b/>
                <w:color w:val="000000"/>
                <w:sz w:val="20"/>
              </w:rPr>
              <w:t xml:space="preserve"> </w:t>
            </w:r>
            <w:r w:rsidRPr="00AA395F">
              <w:rPr>
                <w:rFonts w:ascii="Arial" w:hAnsi="Arial" w:cs="Arial"/>
                <w:b/>
                <w:color w:val="000000"/>
                <w:sz w:val="20"/>
              </w:rPr>
              <w:t>И</w:t>
            </w:r>
            <w:r>
              <w:rPr>
                <w:rFonts w:ascii="Arial" w:hAnsi="Arial" w:cs="Arial"/>
                <w:b/>
                <w:color w:val="000000"/>
                <w:sz w:val="20"/>
              </w:rPr>
              <w:t xml:space="preserve"> </w:t>
            </w:r>
            <w:r w:rsidRPr="00AA395F">
              <w:rPr>
                <w:rFonts w:ascii="Arial" w:hAnsi="Arial" w:cs="Arial"/>
                <w:b/>
                <w:color w:val="000000"/>
                <w:sz w:val="20"/>
              </w:rPr>
              <w:t>Е</w:t>
            </w:r>
            <w:r>
              <w:rPr>
                <w:rFonts w:ascii="Arial" w:hAnsi="Arial" w:cs="Arial"/>
                <w:b/>
                <w:color w:val="000000"/>
                <w:sz w:val="20"/>
              </w:rPr>
              <w:t xml:space="preserve"> </w:t>
            </w:r>
          </w:p>
          <w:p w:rsidR="00967075" w:rsidRPr="00AA395F" w:rsidRDefault="00967075" w:rsidP="009A2326">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Pr="00AA395F">
              <w:rPr>
                <w:rFonts w:ascii="Arial" w:hAnsi="Arial" w:cs="Arial"/>
                <w:b/>
                <w:color w:val="000000"/>
                <w:sz w:val="20"/>
              </w:rPr>
              <w:t>29.05.2024</w:t>
            </w:r>
            <w:r>
              <w:rPr>
                <w:rFonts w:ascii="Arial" w:hAnsi="Arial" w:cs="Arial"/>
                <w:b/>
                <w:color w:val="000000"/>
                <w:sz w:val="20"/>
              </w:rPr>
              <w:t xml:space="preserve"> </w:t>
            </w:r>
            <w:r w:rsidRPr="00AA395F">
              <w:rPr>
                <w:rFonts w:ascii="Arial" w:hAnsi="Arial" w:cs="Arial"/>
                <w:b/>
                <w:color w:val="000000"/>
                <w:sz w:val="20"/>
              </w:rPr>
              <w:t>№</w:t>
            </w:r>
            <w:r>
              <w:rPr>
                <w:rFonts w:ascii="Arial" w:hAnsi="Arial" w:cs="Arial"/>
                <w:b/>
                <w:color w:val="000000"/>
                <w:sz w:val="20"/>
              </w:rPr>
              <w:t xml:space="preserve"> </w:t>
            </w:r>
            <w:r w:rsidRPr="00AA395F">
              <w:rPr>
                <w:rFonts w:ascii="Arial" w:hAnsi="Arial" w:cs="Arial"/>
                <w:b/>
                <w:color w:val="000000"/>
                <w:sz w:val="20"/>
              </w:rPr>
              <w:t>12</w:t>
            </w:r>
            <w:r>
              <w:rPr>
                <w:rFonts w:ascii="Arial" w:hAnsi="Arial" w:cs="Arial"/>
                <w:b/>
                <w:color w:val="000000"/>
                <w:sz w:val="20"/>
              </w:rPr>
              <w:t>2</w:t>
            </w:r>
          </w:p>
          <w:p w:rsidR="00967075" w:rsidRPr="00AA395F" w:rsidRDefault="00967075" w:rsidP="009A2326">
            <w:pPr>
              <w:spacing w:after="0" w:line="240" w:lineRule="auto"/>
              <w:ind w:firstLine="176"/>
              <w:jc w:val="center"/>
              <w:rPr>
                <w:rFonts w:ascii="Arial" w:hAnsi="Arial" w:cs="Arial"/>
                <w:b/>
                <w:color w:val="000000"/>
                <w:sz w:val="20"/>
              </w:rPr>
            </w:pPr>
            <w:r w:rsidRPr="00AA395F">
              <w:rPr>
                <w:rFonts w:ascii="Arial" w:hAnsi="Arial" w:cs="Arial"/>
                <w:b/>
                <w:color w:val="000000"/>
                <w:sz w:val="20"/>
              </w:rPr>
              <w:t>г.</w:t>
            </w:r>
            <w:r>
              <w:rPr>
                <w:rFonts w:ascii="Arial" w:hAnsi="Arial" w:cs="Arial"/>
                <w:b/>
                <w:color w:val="000000"/>
                <w:sz w:val="20"/>
              </w:rPr>
              <w:t xml:space="preserve"> </w:t>
            </w:r>
            <w:r w:rsidRPr="00AA395F">
              <w:rPr>
                <w:rFonts w:ascii="Arial" w:hAnsi="Arial" w:cs="Arial"/>
                <w:b/>
                <w:color w:val="000000"/>
                <w:sz w:val="20"/>
              </w:rPr>
              <w:t>Мариинский</w:t>
            </w:r>
            <w:r>
              <w:rPr>
                <w:rFonts w:ascii="Arial" w:hAnsi="Arial" w:cs="Arial"/>
                <w:b/>
                <w:color w:val="000000"/>
                <w:sz w:val="20"/>
              </w:rPr>
              <w:t xml:space="preserve"> </w:t>
            </w:r>
            <w:r w:rsidRPr="00AA395F">
              <w:rPr>
                <w:rFonts w:ascii="Arial" w:hAnsi="Arial" w:cs="Arial"/>
                <w:b/>
                <w:color w:val="000000"/>
                <w:sz w:val="20"/>
              </w:rPr>
              <w:t>Посад</w:t>
            </w:r>
          </w:p>
          <w:p w:rsidR="00967075" w:rsidRPr="00AA395F" w:rsidRDefault="00967075" w:rsidP="009A2326">
            <w:pPr>
              <w:spacing w:after="0" w:line="240" w:lineRule="auto"/>
              <w:jc w:val="center"/>
              <w:rPr>
                <w:rFonts w:ascii="Arial" w:hAnsi="Arial" w:cs="Arial"/>
                <w:b/>
                <w:i/>
                <w:color w:val="000000"/>
                <w:sz w:val="20"/>
                <w:u w:val="single"/>
              </w:rPr>
            </w:pPr>
          </w:p>
        </w:tc>
      </w:tr>
    </w:tbl>
    <w:p w:rsidR="00C807C1" w:rsidRPr="00AA395F" w:rsidRDefault="00C807C1" w:rsidP="00967075">
      <w:pPr>
        <w:spacing w:after="0" w:line="240" w:lineRule="auto"/>
        <w:jc w:val="both"/>
        <w:rPr>
          <w:rFonts w:ascii="Arial" w:hAnsi="Arial" w:cs="Arial"/>
          <w:color w:val="000000"/>
          <w:sz w:val="20"/>
          <w:u w:val="single"/>
        </w:rPr>
      </w:pPr>
      <w:r w:rsidRPr="00AA395F">
        <w:rPr>
          <w:rFonts w:ascii="Arial" w:hAnsi="Arial" w:cs="Arial"/>
          <w:color w:val="000000"/>
          <w:sz w:val="20"/>
        </w:rPr>
        <w:fldChar w:fldCharType="begin"/>
      </w:r>
      <w:r w:rsidRPr="00AA395F">
        <w:rPr>
          <w:rFonts w:ascii="Arial" w:hAnsi="Arial" w:cs="Arial"/>
          <w:color w:val="000000"/>
          <w:sz w:val="20"/>
        </w:rPr>
        <w:instrText xml:space="preserve"> HYPERLINK "http://privadmin.ru/assets/uploads/2016-12-20/2016-12-20_14-18-22_2.pdf" \l "page=1" \o "Page 1" </w:instrText>
      </w:r>
      <w:r w:rsidRPr="00AA395F">
        <w:rPr>
          <w:rFonts w:ascii="Arial" w:hAnsi="Arial" w:cs="Arial"/>
          <w:color w:val="000000"/>
          <w:sz w:val="20"/>
        </w:rPr>
        <w:fldChar w:fldCharType="separate"/>
      </w:r>
    </w:p>
    <w:p w:rsidR="00834354" w:rsidRDefault="00C807C1" w:rsidP="00AA395F">
      <w:pPr>
        <w:spacing w:after="0" w:line="240" w:lineRule="auto"/>
        <w:ind w:right="4394"/>
        <w:jc w:val="both"/>
        <w:rPr>
          <w:rFonts w:ascii="Arial" w:hAnsi="Arial" w:cs="Arial"/>
          <w:b/>
          <w:color w:val="000000"/>
          <w:sz w:val="20"/>
        </w:rPr>
      </w:pPr>
      <w:r w:rsidRPr="00AA395F">
        <w:rPr>
          <w:rFonts w:ascii="Arial" w:hAnsi="Arial" w:cs="Arial"/>
          <w:color w:val="000000"/>
          <w:sz w:val="20"/>
        </w:rPr>
        <w:fldChar w:fldCharType="end"/>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поддержании</w:t>
      </w:r>
      <w:r w:rsidR="00330808">
        <w:rPr>
          <w:rFonts w:ascii="Arial" w:hAnsi="Arial" w:cs="Arial"/>
          <w:b/>
          <w:color w:val="000000"/>
          <w:sz w:val="20"/>
        </w:rPr>
        <w:t xml:space="preserve"> </w:t>
      </w:r>
      <w:r w:rsidRPr="00AA395F">
        <w:rPr>
          <w:rFonts w:ascii="Arial" w:hAnsi="Arial" w:cs="Arial"/>
          <w:b/>
          <w:color w:val="000000"/>
          <w:sz w:val="20"/>
        </w:rPr>
        <w:t>сил</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органов</w:t>
      </w:r>
      <w:r w:rsidR="00330808">
        <w:rPr>
          <w:rFonts w:ascii="Arial" w:hAnsi="Arial" w:cs="Arial"/>
          <w:b/>
          <w:color w:val="000000"/>
          <w:sz w:val="20"/>
        </w:rPr>
        <w:t xml:space="preserve"> </w:t>
      </w:r>
      <w:r w:rsidRPr="00AA395F">
        <w:rPr>
          <w:rFonts w:ascii="Arial" w:hAnsi="Arial" w:cs="Arial"/>
          <w:b/>
          <w:color w:val="000000"/>
          <w:sz w:val="20"/>
        </w:rPr>
        <w:t>управления</w:t>
      </w:r>
      <w:r w:rsidR="00330808">
        <w:rPr>
          <w:rFonts w:ascii="Arial" w:hAnsi="Arial" w:cs="Arial"/>
          <w:b/>
          <w:color w:val="000000"/>
          <w:sz w:val="20"/>
        </w:rPr>
        <w:t xml:space="preserve"> </w:t>
      </w:r>
      <w:r w:rsidRPr="00AA395F">
        <w:rPr>
          <w:rFonts w:ascii="Arial" w:hAnsi="Arial" w:cs="Arial"/>
          <w:b/>
          <w:color w:val="000000"/>
          <w:sz w:val="20"/>
        </w:rPr>
        <w:t>гражданской</w:t>
      </w:r>
      <w:r w:rsidR="00330808">
        <w:rPr>
          <w:rFonts w:ascii="Arial" w:hAnsi="Arial" w:cs="Arial"/>
          <w:b/>
          <w:color w:val="000000"/>
          <w:sz w:val="20"/>
        </w:rPr>
        <w:t xml:space="preserve"> </w:t>
      </w:r>
      <w:r w:rsidRPr="00AA395F">
        <w:rPr>
          <w:rFonts w:ascii="Arial" w:hAnsi="Arial" w:cs="Arial"/>
          <w:b/>
          <w:color w:val="000000"/>
          <w:sz w:val="20"/>
        </w:rPr>
        <w:t>обороны</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территории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готовности</w:t>
      </w:r>
      <w:r w:rsidR="00330808">
        <w:rPr>
          <w:rFonts w:ascii="Arial" w:hAnsi="Arial" w:cs="Arial"/>
          <w:b/>
          <w:color w:val="000000"/>
          <w:sz w:val="20"/>
        </w:rPr>
        <w:t xml:space="preserve"> </w:t>
      </w:r>
      <w:r w:rsidRPr="00AA395F">
        <w:rPr>
          <w:rFonts w:ascii="Arial" w:hAnsi="Arial" w:cs="Arial"/>
          <w:b/>
          <w:color w:val="000000"/>
          <w:sz w:val="20"/>
        </w:rPr>
        <w:t>к</w:t>
      </w:r>
      <w:r w:rsidR="00330808">
        <w:rPr>
          <w:rFonts w:ascii="Arial" w:hAnsi="Arial" w:cs="Arial"/>
          <w:b/>
          <w:color w:val="000000"/>
          <w:sz w:val="20"/>
        </w:rPr>
        <w:t xml:space="preserve"> </w:t>
      </w:r>
      <w:r w:rsidRPr="00AA395F">
        <w:rPr>
          <w:rFonts w:ascii="Arial" w:hAnsi="Arial" w:cs="Arial"/>
          <w:b/>
          <w:color w:val="000000"/>
          <w:sz w:val="20"/>
        </w:rPr>
        <w:t>действиям</w:t>
      </w:r>
      <w:r w:rsidR="00330808">
        <w:rPr>
          <w:rFonts w:ascii="Arial" w:hAnsi="Arial" w:cs="Arial"/>
          <w:b/>
          <w:color w:val="000000"/>
          <w:sz w:val="20"/>
        </w:rPr>
        <w:t xml:space="preserve"> </w:t>
      </w:r>
    </w:p>
    <w:p w:rsidR="00967075" w:rsidRDefault="00967075" w:rsidP="00AA395F">
      <w:pPr>
        <w:spacing w:after="0" w:line="240" w:lineRule="auto"/>
        <w:ind w:right="4394"/>
        <w:jc w:val="both"/>
        <w:rPr>
          <w:rFonts w:ascii="Arial" w:hAnsi="Arial" w:cs="Arial"/>
          <w:b/>
          <w:color w:val="000000"/>
          <w:sz w:val="20"/>
        </w:rPr>
      </w:pPr>
    </w:p>
    <w:p w:rsidR="00C807C1" w:rsidRPr="00AA395F" w:rsidRDefault="00C807C1" w:rsidP="00AA395F">
      <w:pPr>
        <w:spacing w:after="0" w:line="240" w:lineRule="auto"/>
        <w:ind w:firstLine="709"/>
        <w:jc w:val="both"/>
        <w:rPr>
          <w:rFonts w:ascii="Arial" w:hAnsi="Arial" w:cs="Arial"/>
          <w:color w:val="000000"/>
          <w:sz w:val="20"/>
        </w:rPr>
      </w:pP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Федеральным</w:t>
      </w:r>
      <w:r w:rsidR="00330808">
        <w:rPr>
          <w:rFonts w:ascii="Arial" w:hAnsi="Arial" w:cs="Arial"/>
          <w:color w:val="000000"/>
          <w:sz w:val="20"/>
        </w:rPr>
        <w:t xml:space="preserve"> </w:t>
      </w:r>
      <w:r w:rsidRPr="00AA395F">
        <w:rPr>
          <w:rFonts w:ascii="Arial" w:hAnsi="Arial" w:cs="Arial"/>
          <w:color w:val="000000"/>
          <w:sz w:val="20"/>
        </w:rPr>
        <w:t>законом</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12</w:t>
      </w:r>
      <w:r w:rsidR="00330808">
        <w:rPr>
          <w:rFonts w:ascii="Arial" w:hAnsi="Arial" w:cs="Arial"/>
          <w:color w:val="000000"/>
          <w:sz w:val="20"/>
        </w:rPr>
        <w:t xml:space="preserve"> </w:t>
      </w:r>
      <w:r w:rsidRPr="00AA395F">
        <w:rPr>
          <w:rFonts w:ascii="Arial" w:hAnsi="Arial" w:cs="Arial"/>
          <w:color w:val="000000"/>
          <w:sz w:val="20"/>
        </w:rPr>
        <w:t>февраля</w:t>
      </w:r>
      <w:r w:rsidR="00330808">
        <w:rPr>
          <w:rFonts w:ascii="Arial" w:hAnsi="Arial" w:cs="Arial"/>
          <w:color w:val="000000"/>
          <w:sz w:val="20"/>
        </w:rPr>
        <w:t xml:space="preserve"> </w:t>
      </w:r>
      <w:r w:rsidRPr="00AA395F">
        <w:rPr>
          <w:rFonts w:ascii="Arial" w:hAnsi="Arial" w:cs="Arial"/>
          <w:color w:val="000000"/>
          <w:sz w:val="20"/>
        </w:rPr>
        <w:t>1998</w:t>
      </w:r>
    </w:p>
    <w:p w:rsidR="00C807C1" w:rsidRPr="00AA395F" w:rsidRDefault="00C807C1" w:rsidP="00AA395F">
      <w:pPr>
        <w:spacing w:after="0" w:line="240" w:lineRule="auto"/>
        <w:jc w:val="both"/>
        <w:rPr>
          <w:rFonts w:ascii="Arial" w:hAnsi="Arial" w:cs="Arial"/>
          <w:b/>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28-ФЗ,</w:t>
      </w:r>
      <w:r w:rsidR="00330808">
        <w:rPr>
          <w:rFonts w:ascii="Arial" w:hAnsi="Arial" w:cs="Arial"/>
          <w:color w:val="000000"/>
          <w:sz w:val="20"/>
        </w:rPr>
        <w:t xml:space="preserve"> </w:t>
      </w:r>
      <w:r w:rsidRPr="00AA395F">
        <w:rPr>
          <w:rFonts w:ascii="Arial" w:hAnsi="Arial" w:cs="Arial"/>
          <w:color w:val="000000"/>
          <w:sz w:val="20"/>
        </w:rPr>
        <w:t>постановлением</w:t>
      </w:r>
      <w:r w:rsidR="00330808">
        <w:rPr>
          <w:rFonts w:ascii="Arial" w:hAnsi="Arial" w:cs="Arial"/>
          <w:color w:val="000000"/>
          <w:sz w:val="20"/>
        </w:rPr>
        <w:t xml:space="preserve"> </w:t>
      </w:r>
      <w:r w:rsidRPr="00AA395F">
        <w:rPr>
          <w:rFonts w:ascii="Arial" w:hAnsi="Arial" w:cs="Arial"/>
          <w:color w:val="000000"/>
          <w:sz w:val="20"/>
        </w:rPr>
        <w:t>Правительства</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26</w:t>
      </w:r>
      <w:r w:rsidR="00330808">
        <w:rPr>
          <w:rFonts w:ascii="Arial" w:hAnsi="Arial" w:cs="Arial"/>
          <w:color w:val="000000"/>
          <w:sz w:val="20"/>
        </w:rPr>
        <w:t xml:space="preserve"> </w:t>
      </w:r>
      <w:r w:rsidRPr="00AA395F">
        <w:rPr>
          <w:rFonts w:ascii="Arial" w:hAnsi="Arial" w:cs="Arial"/>
          <w:color w:val="000000"/>
          <w:sz w:val="20"/>
        </w:rPr>
        <w:t>ноября</w:t>
      </w:r>
      <w:r w:rsidR="00330808">
        <w:rPr>
          <w:rFonts w:ascii="Arial" w:hAnsi="Arial" w:cs="Arial"/>
          <w:color w:val="000000"/>
          <w:sz w:val="20"/>
        </w:rPr>
        <w:t xml:space="preserve"> </w:t>
      </w:r>
      <w:r w:rsidRPr="00AA395F">
        <w:rPr>
          <w:rFonts w:ascii="Arial" w:hAnsi="Arial" w:cs="Arial"/>
          <w:color w:val="000000"/>
          <w:sz w:val="20"/>
        </w:rPr>
        <w:t>2007</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804</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утверждении</w:t>
      </w:r>
      <w:r w:rsidR="00330808">
        <w:rPr>
          <w:rFonts w:ascii="Arial" w:hAnsi="Arial" w:cs="Arial"/>
          <w:color w:val="000000"/>
          <w:sz w:val="20"/>
        </w:rPr>
        <w:t xml:space="preserve"> </w:t>
      </w:r>
      <w:r w:rsidRPr="00AA395F">
        <w:rPr>
          <w:rFonts w:ascii="Arial" w:hAnsi="Arial" w:cs="Arial"/>
          <w:color w:val="000000"/>
          <w:sz w:val="20"/>
        </w:rPr>
        <w:t>Положения</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осуществления</w:t>
      </w:r>
      <w:r w:rsidR="00330808">
        <w:rPr>
          <w:rFonts w:ascii="Arial" w:hAnsi="Arial" w:cs="Arial"/>
          <w:color w:val="000000"/>
          <w:sz w:val="20"/>
        </w:rPr>
        <w:t xml:space="preserve"> </w:t>
      </w:r>
      <w:r w:rsidRPr="00AA395F">
        <w:rPr>
          <w:rFonts w:ascii="Arial" w:hAnsi="Arial" w:cs="Arial"/>
          <w:color w:val="000000"/>
          <w:sz w:val="20"/>
        </w:rPr>
        <w:t>мер</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поддержанию</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состоянии</w:t>
      </w:r>
      <w:r w:rsidR="00330808">
        <w:rPr>
          <w:rFonts w:ascii="Arial" w:hAnsi="Arial" w:cs="Arial"/>
          <w:color w:val="000000"/>
          <w:sz w:val="20"/>
        </w:rPr>
        <w:t xml:space="preserve"> </w:t>
      </w:r>
      <w:r w:rsidRPr="00AA395F">
        <w:rPr>
          <w:rFonts w:ascii="Arial" w:hAnsi="Arial" w:cs="Arial"/>
          <w:color w:val="000000"/>
          <w:sz w:val="20"/>
        </w:rPr>
        <w:t>постоянной</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администрация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b/>
          <w:color w:val="000000"/>
          <w:sz w:val="20"/>
        </w:rPr>
        <w:t>п</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с</w:t>
      </w:r>
      <w:r w:rsidR="00330808">
        <w:rPr>
          <w:rFonts w:ascii="Arial" w:hAnsi="Arial" w:cs="Arial"/>
          <w:b/>
          <w:color w:val="000000"/>
          <w:sz w:val="20"/>
        </w:rPr>
        <w:t xml:space="preserve"> </w:t>
      </w:r>
      <w:r w:rsidRPr="00AA395F">
        <w:rPr>
          <w:rFonts w:ascii="Arial" w:hAnsi="Arial" w:cs="Arial"/>
          <w:b/>
          <w:color w:val="000000"/>
          <w:sz w:val="20"/>
        </w:rPr>
        <w:t>т</w:t>
      </w:r>
      <w:r w:rsidR="00330808">
        <w:rPr>
          <w:rFonts w:ascii="Arial" w:hAnsi="Arial" w:cs="Arial"/>
          <w:b/>
          <w:color w:val="000000"/>
          <w:sz w:val="20"/>
        </w:rPr>
        <w:t xml:space="preserve"> </w:t>
      </w:r>
      <w:r w:rsidRPr="00AA395F">
        <w:rPr>
          <w:rFonts w:ascii="Arial" w:hAnsi="Arial" w:cs="Arial"/>
          <w:b/>
          <w:color w:val="000000"/>
          <w:sz w:val="20"/>
        </w:rPr>
        <w:t>а</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л</w:t>
      </w:r>
      <w:r w:rsidR="00330808">
        <w:rPr>
          <w:rFonts w:ascii="Arial" w:hAnsi="Arial" w:cs="Arial"/>
          <w:b/>
          <w:color w:val="000000"/>
          <w:sz w:val="20"/>
        </w:rPr>
        <w:t xml:space="preserve"> </w:t>
      </w:r>
      <w:r w:rsidRPr="00AA395F">
        <w:rPr>
          <w:rFonts w:ascii="Arial" w:hAnsi="Arial" w:cs="Arial"/>
          <w:b/>
          <w:color w:val="000000"/>
          <w:sz w:val="20"/>
        </w:rPr>
        <w:t>я</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т:</w:t>
      </w:r>
    </w:p>
    <w:p w:rsidR="00C807C1" w:rsidRPr="00AA395F" w:rsidRDefault="00C807C1" w:rsidP="00AA395F">
      <w:pPr>
        <w:spacing w:after="0" w:line="240" w:lineRule="auto"/>
        <w:ind w:firstLine="709"/>
        <w:jc w:val="both"/>
        <w:rPr>
          <w:rFonts w:ascii="Arial" w:hAnsi="Arial" w:cs="Arial"/>
          <w:color w:val="000000"/>
          <w:sz w:val="20"/>
        </w:rPr>
      </w:pP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Утвердить</w:t>
      </w:r>
      <w:r w:rsidR="00330808">
        <w:rPr>
          <w:rFonts w:ascii="Arial" w:hAnsi="Arial" w:cs="Arial"/>
          <w:color w:val="000000"/>
          <w:sz w:val="20"/>
        </w:rPr>
        <w:t xml:space="preserve"> </w:t>
      </w:r>
      <w:r w:rsidRPr="00AA395F">
        <w:rPr>
          <w:rFonts w:ascii="Arial" w:hAnsi="Arial" w:cs="Arial"/>
          <w:color w:val="000000"/>
          <w:sz w:val="20"/>
        </w:rPr>
        <w:t>Положение</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поддержании</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действиям</w:t>
      </w:r>
      <w:r w:rsidR="00330808">
        <w:rPr>
          <w:rFonts w:ascii="Arial" w:hAnsi="Arial" w:cs="Arial"/>
          <w:color w:val="000000"/>
          <w:sz w:val="20"/>
        </w:rPr>
        <w:t xml:space="preserve"> </w:t>
      </w:r>
      <w:r w:rsidRPr="00AA395F">
        <w:rPr>
          <w:rFonts w:ascii="Arial" w:hAnsi="Arial" w:cs="Arial"/>
          <w:color w:val="000000"/>
          <w:sz w:val="20"/>
        </w:rPr>
        <w:t>согласно</w:t>
      </w:r>
      <w:r w:rsidR="00330808">
        <w:rPr>
          <w:rFonts w:ascii="Arial" w:hAnsi="Arial" w:cs="Arial"/>
          <w:color w:val="000000"/>
          <w:sz w:val="20"/>
        </w:rPr>
        <w:t xml:space="preserve"> </w:t>
      </w:r>
      <w:r w:rsidRPr="00AA395F">
        <w:rPr>
          <w:rFonts w:ascii="Arial" w:hAnsi="Arial" w:cs="Arial"/>
          <w:color w:val="000000"/>
          <w:sz w:val="20"/>
        </w:rPr>
        <w:t>приложению.</w:t>
      </w:r>
    </w:p>
    <w:p w:rsidR="00C807C1" w:rsidRPr="00AA395F" w:rsidRDefault="00C807C1" w:rsidP="00AA395F">
      <w:pPr>
        <w:spacing w:after="0" w:line="240" w:lineRule="auto"/>
        <w:ind w:firstLine="709"/>
        <w:jc w:val="both"/>
        <w:rPr>
          <w:rFonts w:ascii="Arial" w:hAnsi="Arial" w:cs="Arial"/>
          <w:color w:val="000000"/>
          <w:sz w:val="20"/>
        </w:rPr>
      </w:pP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Настоящее</w:t>
      </w:r>
      <w:r w:rsidR="00330808">
        <w:rPr>
          <w:rFonts w:ascii="Arial" w:hAnsi="Arial" w:cs="Arial"/>
          <w:color w:val="000000"/>
          <w:sz w:val="20"/>
        </w:rPr>
        <w:t xml:space="preserve"> </w:t>
      </w:r>
      <w:r w:rsidRPr="00AA395F">
        <w:rPr>
          <w:rFonts w:ascii="Arial" w:hAnsi="Arial" w:cs="Arial"/>
          <w:color w:val="000000"/>
          <w:sz w:val="20"/>
        </w:rPr>
        <w:t>постановление</w:t>
      </w:r>
      <w:r w:rsidR="00330808">
        <w:rPr>
          <w:rFonts w:ascii="Arial" w:hAnsi="Arial" w:cs="Arial"/>
          <w:color w:val="000000"/>
          <w:sz w:val="20"/>
        </w:rPr>
        <w:t xml:space="preserve"> </w:t>
      </w:r>
      <w:r w:rsidRPr="00AA395F">
        <w:rPr>
          <w:rFonts w:ascii="Arial" w:hAnsi="Arial" w:cs="Arial"/>
          <w:color w:val="000000"/>
          <w:sz w:val="20"/>
        </w:rPr>
        <w:t>вступает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силу</w:t>
      </w:r>
      <w:r w:rsidR="00330808">
        <w:rPr>
          <w:rFonts w:ascii="Arial" w:hAnsi="Arial" w:cs="Arial"/>
          <w:color w:val="000000"/>
          <w:sz w:val="20"/>
        </w:rPr>
        <w:t xml:space="preserve"> </w:t>
      </w:r>
      <w:r w:rsidRPr="00AA395F">
        <w:rPr>
          <w:rFonts w:ascii="Arial" w:hAnsi="Arial" w:cs="Arial"/>
          <w:color w:val="000000"/>
          <w:sz w:val="20"/>
        </w:rPr>
        <w:t>со</w:t>
      </w:r>
      <w:r w:rsidR="00330808">
        <w:rPr>
          <w:rFonts w:ascii="Arial" w:hAnsi="Arial" w:cs="Arial"/>
          <w:color w:val="000000"/>
          <w:sz w:val="20"/>
        </w:rPr>
        <w:t xml:space="preserve"> </w:t>
      </w:r>
      <w:r w:rsidRPr="00AA395F">
        <w:rPr>
          <w:rFonts w:ascii="Arial" w:hAnsi="Arial" w:cs="Arial"/>
          <w:color w:val="000000"/>
          <w:sz w:val="20"/>
        </w:rPr>
        <w:t>дня</w:t>
      </w:r>
      <w:r w:rsidR="00330808">
        <w:rPr>
          <w:rFonts w:ascii="Arial" w:hAnsi="Arial" w:cs="Arial"/>
          <w:color w:val="000000"/>
          <w:sz w:val="20"/>
        </w:rPr>
        <w:t xml:space="preserve"> </w:t>
      </w:r>
      <w:r w:rsidRPr="00AA395F">
        <w:rPr>
          <w:rFonts w:ascii="Arial" w:hAnsi="Arial" w:cs="Arial"/>
          <w:color w:val="000000"/>
          <w:sz w:val="20"/>
        </w:rPr>
        <w:t>его</w:t>
      </w:r>
      <w:r w:rsidR="00330808">
        <w:rPr>
          <w:rFonts w:ascii="Arial" w:hAnsi="Arial" w:cs="Arial"/>
          <w:color w:val="000000"/>
          <w:sz w:val="20"/>
        </w:rPr>
        <w:t xml:space="preserve"> </w:t>
      </w:r>
      <w:r w:rsidRPr="00AA395F">
        <w:rPr>
          <w:rFonts w:ascii="Arial" w:hAnsi="Arial" w:cs="Arial"/>
          <w:color w:val="000000"/>
          <w:sz w:val="20"/>
        </w:rPr>
        <w:t>официального</w:t>
      </w:r>
      <w:r w:rsidR="00330808">
        <w:rPr>
          <w:rFonts w:ascii="Arial" w:hAnsi="Arial" w:cs="Arial"/>
          <w:color w:val="000000"/>
          <w:sz w:val="20"/>
        </w:rPr>
        <w:t xml:space="preserve"> </w:t>
      </w:r>
      <w:r w:rsidRPr="00AA395F">
        <w:rPr>
          <w:rFonts w:ascii="Arial" w:hAnsi="Arial" w:cs="Arial"/>
          <w:color w:val="000000"/>
          <w:sz w:val="20"/>
        </w:rPr>
        <w:t>опубликования.</w:t>
      </w:r>
      <w:r w:rsidR="00330808">
        <w:rPr>
          <w:rFonts w:ascii="Arial" w:hAnsi="Arial" w:cs="Arial"/>
          <w:color w:val="000000"/>
          <w:sz w:val="20"/>
        </w:rPr>
        <w:t xml:space="preserve"> </w:t>
      </w:r>
    </w:p>
    <w:p w:rsidR="00C807C1" w:rsidRPr="00AA395F" w:rsidRDefault="00C807C1" w:rsidP="00AA395F">
      <w:pPr>
        <w:spacing w:after="0" w:line="240" w:lineRule="auto"/>
        <w:ind w:firstLine="709"/>
        <w:jc w:val="both"/>
        <w:rPr>
          <w:rFonts w:ascii="Arial" w:hAnsi="Arial" w:cs="Arial"/>
          <w:color w:val="000000"/>
          <w:sz w:val="20"/>
        </w:rPr>
      </w:pP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Признать</w:t>
      </w:r>
      <w:r w:rsidR="00330808">
        <w:rPr>
          <w:rFonts w:ascii="Arial" w:hAnsi="Arial" w:cs="Arial"/>
          <w:color w:val="000000"/>
          <w:sz w:val="20"/>
        </w:rPr>
        <w:t xml:space="preserve"> </w:t>
      </w:r>
      <w:r w:rsidRPr="00AA395F">
        <w:rPr>
          <w:rFonts w:ascii="Arial" w:hAnsi="Arial" w:cs="Arial"/>
          <w:color w:val="000000"/>
          <w:sz w:val="20"/>
        </w:rPr>
        <w:t>утратившим</w:t>
      </w:r>
      <w:r w:rsidR="00330808">
        <w:rPr>
          <w:rFonts w:ascii="Arial" w:hAnsi="Arial" w:cs="Arial"/>
          <w:color w:val="000000"/>
          <w:sz w:val="20"/>
        </w:rPr>
        <w:t xml:space="preserve"> </w:t>
      </w:r>
      <w:r w:rsidRPr="00AA395F">
        <w:rPr>
          <w:rFonts w:ascii="Arial" w:hAnsi="Arial" w:cs="Arial"/>
          <w:color w:val="000000"/>
          <w:sz w:val="20"/>
        </w:rPr>
        <w:t>силу</w:t>
      </w:r>
      <w:r w:rsidR="00330808">
        <w:rPr>
          <w:rFonts w:ascii="Arial" w:hAnsi="Arial" w:cs="Arial"/>
          <w:color w:val="000000"/>
          <w:sz w:val="20"/>
        </w:rPr>
        <w:t xml:space="preserve"> </w:t>
      </w:r>
      <w:r w:rsidRPr="00AA395F">
        <w:rPr>
          <w:rFonts w:ascii="Arial" w:hAnsi="Arial" w:cs="Arial"/>
          <w:color w:val="000000"/>
          <w:sz w:val="20"/>
        </w:rPr>
        <w:t>постановление</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района</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03</w:t>
      </w:r>
      <w:r w:rsidR="00330808">
        <w:rPr>
          <w:rFonts w:ascii="Arial" w:hAnsi="Arial" w:cs="Arial"/>
          <w:color w:val="000000"/>
          <w:sz w:val="20"/>
        </w:rPr>
        <w:t xml:space="preserve"> </w:t>
      </w:r>
      <w:r w:rsidRPr="00AA395F">
        <w:rPr>
          <w:rFonts w:ascii="Arial" w:hAnsi="Arial" w:cs="Arial"/>
          <w:color w:val="000000"/>
          <w:sz w:val="20"/>
        </w:rPr>
        <w:t>октября</w:t>
      </w:r>
      <w:r w:rsidR="00330808">
        <w:rPr>
          <w:rFonts w:ascii="Arial" w:hAnsi="Arial" w:cs="Arial"/>
          <w:color w:val="000000"/>
          <w:sz w:val="20"/>
        </w:rPr>
        <w:t xml:space="preserve"> </w:t>
      </w:r>
      <w:r w:rsidRPr="00AA395F">
        <w:rPr>
          <w:rFonts w:ascii="Arial" w:hAnsi="Arial" w:cs="Arial"/>
          <w:color w:val="000000"/>
          <w:sz w:val="20"/>
        </w:rPr>
        <w:t>2017</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№762</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поддержании</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района</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действиям»</w:t>
      </w:r>
    </w:p>
    <w:p w:rsidR="00834354" w:rsidRDefault="00C807C1" w:rsidP="00AA395F">
      <w:pPr>
        <w:spacing w:after="0" w:line="240" w:lineRule="auto"/>
        <w:ind w:firstLine="709"/>
        <w:jc w:val="both"/>
        <w:rPr>
          <w:rFonts w:ascii="Arial" w:hAnsi="Arial" w:cs="Arial"/>
          <w:color w:val="000000"/>
          <w:sz w:val="20"/>
        </w:rPr>
      </w:pPr>
      <w:r w:rsidRPr="00AA395F">
        <w:rPr>
          <w:rFonts w:ascii="Arial" w:hAnsi="Arial" w:cs="Arial"/>
          <w:color w:val="000000"/>
          <w:sz w:val="20"/>
        </w:rPr>
        <w:t>4.</w:t>
      </w:r>
      <w:r w:rsidR="00330808">
        <w:rPr>
          <w:rFonts w:ascii="Arial" w:hAnsi="Arial" w:cs="Arial"/>
          <w:color w:val="000000"/>
          <w:sz w:val="20"/>
        </w:rPr>
        <w:t xml:space="preserve"> </w:t>
      </w:r>
      <w:r w:rsidRPr="00AA395F">
        <w:rPr>
          <w:rFonts w:ascii="Arial" w:hAnsi="Arial" w:cs="Arial"/>
          <w:color w:val="000000"/>
          <w:sz w:val="20"/>
        </w:rPr>
        <w:t>Контроль</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исполнением</w:t>
      </w:r>
      <w:r w:rsidR="00330808">
        <w:rPr>
          <w:rFonts w:ascii="Arial" w:hAnsi="Arial" w:cs="Arial"/>
          <w:color w:val="000000"/>
          <w:sz w:val="20"/>
        </w:rPr>
        <w:t xml:space="preserve"> </w:t>
      </w:r>
      <w:r w:rsidRPr="00AA395F">
        <w:rPr>
          <w:rFonts w:ascii="Arial" w:hAnsi="Arial" w:cs="Arial"/>
          <w:color w:val="000000"/>
          <w:sz w:val="20"/>
        </w:rPr>
        <w:t>настоящего</w:t>
      </w:r>
      <w:r w:rsidR="00330808">
        <w:rPr>
          <w:rFonts w:ascii="Arial" w:hAnsi="Arial" w:cs="Arial"/>
          <w:color w:val="000000"/>
          <w:sz w:val="20"/>
        </w:rPr>
        <w:t xml:space="preserve"> </w:t>
      </w:r>
      <w:r w:rsidRPr="00AA395F">
        <w:rPr>
          <w:rFonts w:ascii="Arial" w:hAnsi="Arial" w:cs="Arial"/>
          <w:color w:val="000000"/>
          <w:sz w:val="20"/>
        </w:rPr>
        <w:t>постановления</w:t>
      </w:r>
      <w:r w:rsidR="00330808">
        <w:rPr>
          <w:rFonts w:ascii="Arial" w:hAnsi="Arial" w:cs="Arial"/>
          <w:color w:val="000000"/>
          <w:sz w:val="20"/>
        </w:rPr>
        <w:t xml:space="preserve"> </w:t>
      </w:r>
      <w:r w:rsidRPr="00AA395F">
        <w:rPr>
          <w:rFonts w:ascii="Arial" w:hAnsi="Arial" w:cs="Arial"/>
          <w:color w:val="000000"/>
          <w:sz w:val="20"/>
        </w:rPr>
        <w:t>оставляю</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собой.</w:t>
      </w:r>
    </w:p>
    <w:p w:rsidR="00967075" w:rsidRDefault="00967075" w:rsidP="00AA395F">
      <w:pPr>
        <w:spacing w:after="0" w:line="240" w:lineRule="auto"/>
        <w:jc w:val="both"/>
        <w:rPr>
          <w:rFonts w:ascii="Arial" w:hAnsi="Arial" w:cs="Arial"/>
          <w:color w:val="000000"/>
          <w:sz w:val="20"/>
        </w:rPr>
      </w:pPr>
    </w:p>
    <w:p w:rsidR="00C807C1" w:rsidRPr="00AA395F" w:rsidRDefault="00C807C1" w:rsidP="00AA395F">
      <w:pPr>
        <w:spacing w:after="0" w:line="240" w:lineRule="auto"/>
        <w:jc w:val="both"/>
        <w:rPr>
          <w:rFonts w:ascii="Arial" w:hAnsi="Arial" w:cs="Arial"/>
          <w:color w:val="000000"/>
          <w:sz w:val="20"/>
        </w:rPr>
      </w:pP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Мариинско-Посадского</w:t>
      </w:r>
    </w:p>
    <w:p w:rsidR="00834354" w:rsidRDefault="00C807C1" w:rsidP="00AA395F">
      <w:pPr>
        <w:spacing w:after="0" w:line="240" w:lineRule="auto"/>
        <w:jc w:val="both"/>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В.В.</w:t>
      </w:r>
      <w:r w:rsidR="00330808">
        <w:rPr>
          <w:rFonts w:ascii="Arial" w:hAnsi="Arial" w:cs="Arial"/>
          <w:color w:val="000000"/>
          <w:sz w:val="20"/>
        </w:rPr>
        <w:t xml:space="preserve"> </w:t>
      </w:r>
      <w:r w:rsidRPr="00AA395F">
        <w:rPr>
          <w:rFonts w:ascii="Arial" w:hAnsi="Arial" w:cs="Arial"/>
          <w:color w:val="000000"/>
          <w:sz w:val="20"/>
        </w:rPr>
        <w:t>Петров</w:t>
      </w:r>
    </w:p>
    <w:p w:rsidR="00C807C1" w:rsidRPr="00AA395F" w:rsidRDefault="00C807C1" w:rsidP="00967075">
      <w:pPr>
        <w:spacing w:after="0" w:line="240" w:lineRule="auto"/>
        <w:ind w:left="9072"/>
        <w:jc w:val="center"/>
        <w:rPr>
          <w:rFonts w:ascii="Arial" w:hAnsi="Arial" w:cs="Arial"/>
          <w:color w:val="000000"/>
          <w:sz w:val="20"/>
        </w:rPr>
      </w:pPr>
      <w:r w:rsidRPr="00AA395F">
        <w:rPr>
          <w:rFonts w:ascii="Arial" w:hAnsi="Arial" w:cs="Arial"/>
          <w:color w:val="000000"/>
          <w:sz w:val="20"/>
        </w:rPr>
        <w:t>Приложение</w:t>
      </w:r>
    </w:p>
    <w:p w:rsidR="00C807C1" w:rsidRPr="00AA395F" w:rsidRDefault="00C807C1" w:rsidP="00967075">
      <w:pPr>
        <w:spacing w:after="0" w:line="240" w:lineRule="auto"/>
        <w:ind w:left="9072"/>
        <w:jc w:val="center"/>
        <w:rPr>
          <w:rFonts w:ascii="Arial" w:hAnsi="Arial" w:cs="Arial"/>
          <w:color w:val="000000"/>
          <w:sz w:val="20"/>
        </w:rPr>
      </w:pP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постановлению</w:t>
      </w:r>
      <w:r w:rsidR="00330808">
        <w:rPr>
          <w:rFonts w:ascii="Arial" w:hAnsi="Arial" w:cs="Arial"/>
          <w:color w:val="000000"/>
          <w:sz w:val="20"/>
        </w:rPr>
        <w:t xml:space="preserve"> </w:t>
      </w:r>
      <w:r w:rsidRPr="00AA395F">
        <w:rPr>
          <w:rFonts w:ascii="Arial" w:hAnsi="Arial" w:cs="Arial"/>
          <w:color w:val="000000"/>
          <w:sz w:val="20"/>
        </w:rPr>
        <w:t>администрации</w:t>
      </w:r>
    </w:p>
    <w:p w:rsidR="00C807C1" w:rsidRPr="00AA395F" w:rsidRDefault="00C807C1" w:rsidP="00967075">
      <w:pPr>
        <w:spacing w:after="0" w:line="240" w:lineRule="auto"/>
        <w:ind w:left="9072"/>
        <w:jc w:val="center"/>
        <w:rPr>
          <w:rFonts w:ascii="Arial" w:hAnsi="Arial" w:cs="Arial"/>
          <w:color w:val="000000"/>
          <w:sz w:val="20"/>
        </w:rPr>
      </w:pPr>
      <w:r w:rsidRPr="00AA395F">
        <w:rPr>
          <w:rFonts w:ascii="Arial" w:hAnsi="Arial" w:cs="Arial"/>
          <w:color w:val="000000"/>
          <w:sz w:val="20"/>
        </w:rPr>
        <w:t>Мариинско-Посадского</w:t>
      </w:r>
      <w:r w:rsidR="00967075">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834354" w:rsidRPr="00967075" w:rsidRDefault="00C807C1" w:rsidP="00967075">
      <w:pPr>
        <w:spacing w:after="0" w:line="240" w:lineRule="auto"/>
        <w:ind w:left="9072"/>
        <w:jc w:val="center"/>
        <w:rPr>
          <w:rFonts w:ascii="Arial" w:hAnsi="Arial" w:cs="Arial"/>
          <w:color w:val="000000"/>
          <w:sz w:val="20"/>
        </w:rPr>
      </w:pP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967075">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«29»</w:t>
      </w:r>
      <w:r w:rsidR="00330808">
        <w:rPr>
          <w:rFonts w:ascii="Arial" w:hAnsi="Arial" w:cs="Arial"/>
          <w:color w:val="000000"/>
          <w:sz w:val="20"/>
        </w:rPr>
        <w:t xml:space="preserve"> </w:t>
      </w:r>
      <w:r w:rsidRPr="00AA395F">
        <w:rPr>
          <w:rFonts w:ascii="Arial" w:hAnsi="Arial" w:cs="Arial"/>
          <w:color w:val="000000"/>
          <w:sz w:val="20"/>
        </w:rPr>
        <w:t>мая</w:t>
      </w:r>
      <w:r w:rsidR="00330808">
        <w:rPr>
          <w:rFonts w:ascii="Arial" w:hAnsi="Arial" w:cs="Arial"/>
          <w:color w:val="000000"/>
          <w:sz w:val="20"/>
        </w:rPr>
        <w:t xml:space="preserve"> </w:t>
      </w:r>
      <w:r w:rsidRPr="00AA395F">
        <w:rPr>
          <w:rFonts w:ascii="Arial" w:hAnsi="Arial" w:cs="Arial"/>
          <w:color w:val="000000"/>
          <w:sz w:val="20"/>
        </w:rPr>
        <w:t>2024</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1222</w:t>
      </w:r>
    </w:p>
    <w:p w:rsidR="00967075" w:rsidRDefault="00967075" w:rsidP="00AA395F">
      <w:pPr>
        <w:spacing w:after="0" w:line="240" w:lineRule="auto"/>
        <w:ind w:firstLine="709"/>
        <w:jc w:val="center"/>
        <w:rPr>
          <w:rFonts w:ascii="Arial" w:hAnsi="Arial" w:cs="Arial"/>
          <w:b/>
          <w:color w:val="000000"/>
          <w:sz w:val="20"/>
        </w:rPr>
      </w:pPr>
    </w:p>
    <w:p w:rsidR="00C807C1" w:rsidRPr="00AA395F" w:rsidRDefault="00C807C1" w:rsidP="00AA395F">
      <w:pPr>
        <w:spacing w:after="0" w:line="240" w:lineRule="auto"/>
        <w:ind w:firstLine="709"/>
        <w:jc w:val="center"/>
        <w:rPr>
          <w:rFonts w:ascii="Arial" w:hAnsi="Arial" w:cs="Arial"/>
          <w:b/>
          <w:color w:val="000000"/>
          <w:sz w:val="20"/>
        </w:rPr>
      </w:pPr>
      <w:r w:rsidRPr="00AA395F">
        <w:rPr>
          <w:rFonts w:ascii="Arial" w:hAnsi="Arial" w:cs="Arial"/>
          <w:b/>
          <w:color w:val="000000"/>
          <w:sz w:val="20"/>
        </w:rPr>
        <w:t>Положение</w:t>
      </w:r>
    </w:p>
    <w:p w:rsidR="00C807C1" w:rsidRPr="00AA395F" w:rsidRDefault="00C807C1" w:rsidP="00AA395F">
      <w:pPr>
        <w:spacing w:after="0" w:line="240" w:lineRule="auto"/>
        <w:ind w:firstLine="709"/>
        <w:jc w:val="center"/>
        <w:rPr>
          <w:rFonts w:ascii="Arial" w:hAnsi="Arial" w:cs="Arial"/>
          <w:b/>
          <w:color w:val="000000"/>
          <w:sz w:val="20"/>
        </w:rPr>
      </w:pP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поддержании</w:t>
      </w:r>
      <w:r w:rsidR="00330808">
        <w:rPr>
          <w:rFonts w:ascii="Arial" w:hAnsi="Arial" w:cs="Arial"/>
          <w:b/>
          <w:color w:val="000000"/>
          <w:sz w:val="20"/>
        </w:rPr>
        <w:t xml:space="preserve"> </w:t>
      </w:r>
      <w:r w:rsidRPr="00AA395F">
        <w:rPr>
          <w:rFonts w:ascii="Arial" w:hAnsi="Arial" w:cs="Arial"/>
          <w:b/>
          <w:color w:val="000000"/>
          <w:sz w:val="20"/>
        </w:rPr>
        <w:t>сил</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органов</w:t>
      </w:r>
      <w:r w:rsidR="00330808">
        <w:rPr>
          <w:rFonts w:ascii="Arial" w:hAnsi="Arial" w:cs="Arial"/>
          <w:b/>
          <w:color w:val="000000"/>
          <w:sz w:val="20"/>
        </w:rPr>
        <w:t xml:space="preserve"> </w:t>
      </w:r>
      <w:r w:rsidRPr="00AA395F">
        <w:rPr>
          <w:rFonts w:ascii="Arial" w:hAnsi="Arial" w:cs="Arial"/>
          <w:b/>
          <w:color w:val="000000"/>
          <w:sz w:val="20"/>
        </w:rPr>
        <w:t>управления</w:t>
      </w:r>
      <w:r w:rsidR="00330808">
        <w:rPr>
          <w:rFonts w:ascii="Arial" w:hAnsi="Arial" w:cs="Arial"/>
          <w:b/>
          <w:color w:val="000000"/>
          <w:sz w:val="20"/>
        </w:rPr>
        <w:t xml:space="preserve"> </w:t>
      </w:r>
      <w:r w:rsidRPr="00AA395F">
        <w:rPr>
          <w:rFonts w:ascii="Arial" w:hAnsi="Arial" w:cs="Arial"/>
          <w:b/>
          <w:color w:val="000000"/>
          <w:sz w:val="20"/>
        </w:rPr>
        <w:t>гражданской</w:t>
      </w:r>
      <w:r w:rsidR="00330808">
        <w:rPr>
          <w:rFonts w:ascii="Arial" w:hAnsi="Arial" w:cs="Arial"/>
          <w:b/>
          <w:color w:val="000000"/>
          <w:sz w:val="20"/>
        </w:rPr>
        <w:t xml:space="preserve"> </w:t>
      </w:r>
      <w:r w:rsidRPr="00AA395F">
        <w:rPr>
          <w:rFonts w:ascii="Arial" w:hAnsi="Arial" w:cs="Arial"/>
          <w:b/>
          <w:color w:val="000000"/>
          <w:sz w:val="20"/>
        </w:rPr>
        <w:t>обороны</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территории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p>
    <w:p w:rsidR="00834354" w:rsidRDefault="00C807C1" w:rsidP="00AA395F">
      <w:pPr>
        <w:spacing w:after="0" w:line="240" w:lineRule="auto"/>
        <w:ind w:firstLine="709"/>
        <w:jc w:val="center"/>
        <w:rPr>
          <w:rFonts w:ascii="Arial" w:hAnsi="Arial" w:cs="Arial"/>
          <w:b/>
          <w:color w:val="000000"/>
          <w:sz w:val="20"/>
        </w:rPr>
      </w:pP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готовности</w:t>
      </w:r>
      <w:r w:rsidR="00330808">
        <w:rPr>
          <w:rFonts w:ascii="Arial" w:hAnsi="Arial" w:cs="Arial"/>
          <w:b/>
          <w:color w:val="000000"/>
          <w:sz w:val="20"/>
        </w:rPr>
        <w:t xml:space="preserve"> </w:t>
      </w:r>
      <w:r w:rsidRPr="00AA395F">
        <w:rPr>
          <w:rFonts w:ascii="Arial" w:hAnsi="Arial" w:cs="Arial"/>
          <w:b/>
          <w:color w:val="000000"/>
          <w:sz w:val="20"/>
        </w:rPr>
        <w:t>к</w:t>
      </w:r>
      <w:r w:rsidR="00330808">
        <w:rPr>
          <w:rFonts w:ascii="Arial" w:hAnsi="Arial" w:cs="Arial"/>
          <w:b/>
          <w:color w:val="000000"/>
          <w:sz w:val="20"/>
        </w:rPr>
        <w:t xml:space="preserve"> </w:t>
      </w:r>
      <w:r w:rsidRPr="00AA395F">
        <w:rPr>
          <w:rFonts w:ascii="Arial" w:hAnsi="Arial" w:cs="Arial"/>
          <w:b/>
          <w:color w:val="000000"/>
          <w:sz w:val="20"/>
        </w:rPr>
        <w:t>действиям.</w:t>
      </w:r>
    </w:p>
    <w:p w:rsidR="00967075" w:rsidRDefault="00967075" w:rsidP="00967075">
      <w:pPr>
        <w:spacing w:after="0" w:line="240" w:lineRule="auto"/>
        <w:ind w:firstLine="709"/>
        <w:jc w:val="center"/>
        <w:rPr>
          <w:rFonts w:ascii="Arial" w:hAnsi="Arial" w:cs="Arial"/>
          <w:b/>
          <w:color w:val="000000"/>
          <w:sz w:val="20"/>
        </w:rPr>
      </w:pP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Оценка</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проводится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ходе</w:t>
      </w:r>
      <w:r w:rsidR="00330808">
        <w:rPr>
          <w:rFonts w:ascii="Arial" w:hAnsi="Arial" w:cs="Arial"/>
          <w:color w:val="000000"/>
          <w:sz w:val="20"/>
        </w:rPr>
        <w:t xml:space="preserve"> </w:t>
      </w:r>
      <w:r w:rsidRPr="00AA395F">
        <w:rPr>
          <w:rFonts w:ascii="Arial" w:hAnsi="Arial" w:cs="Arial"/>
          <w:color w:val="000000"/>
          <w:sz w:val="20"/>
        </w:rPr>
        <w:t>комплексных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специальных</w:t>
      </w:r>
      <w:r w:rsidR="00330808">
        <w:rPr>
          <w:rFonts w:ascii="Arial" w:hAnsi="Arial" w:cs="Arial"/>
          <w:color w:val="000000"/>
          <w:sz w:val="20"/>
        </w:rPr>
        <w:t xml:space="preserve"> </w:t>
      </w:r>
      <w:r w:rsidRPr="00AA395F">
        <w:rPr>
          <w:rFonts w:ascii="Arial" w:hAnsi="Arial" w:cs="Arial"/>
          <w:color w:val="000000"/>
          <w:sz w:val="20"/>
        </w:rPr>
        <w:t>проверок</w:t>
      </w:r>
      <w:r w:rsidR="00330808">
        <w:rPr>
          <w:rFonts w:ascii="Arial" w:hAnsi="Arial" w:cs="Arial"/>
          <w:color w:val="000000"/>
          <w:sz w:val="20"/>
        </w:rPr>
        <w:t xml:space="preserve"> </w:t>
      </w:r>
      <w:r w:rsidRPr="00AA395F">
        <w:rPr>
          <w:rFonts w:ascii="Arial" w:hAnsi="Arial" w:cs="Arial"/>
          <w:color w:val="000000"/>
          <w:sz w:val="20"/>
        </w:rPr>
        <w:t>деятельности</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осуществлению</w:t>
      </w:r>
      <w:r w:rsidR="00330808">
        <w:rPr>
          <w:rFonts w:ascii="Arial" w:hAnsi="Arial" w:cs="Arial"/>
          <w:color w:val="000000"/>
          <w:sz w:val="20"/>
        </w:rPr>
        <w:t xml:space="preserve"> </w:t>
      </w:r>
      <w:r w:rsidRPr="00AA395F">
        <w:rPr>
          <w:rFonts w:ascii="Arial" w:hAnsi="Arial" w:cs="Arial"/>
          <w:color w:val="000000"/>
          <w:sz w:val="20"/>
        </w:rPr>
        <w:t>полномочий</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обязанностей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области</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возложенных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них</w:t>
      </w:r>
      <w:r w:rsidR="00330808">
        <w:rPr>
          <w:rFonts w:ascii="Arial" w:hAnsi="Arial" w:cs="Arial"/>
          <w:color w:val="000000"/>
          <w:sz w:val="20"/>
        </w:rPr>
        <w:t xml:space="preserve"> </w:t>
      </w:r>
      <w:r w:rsidRPr="00AA395F">
        <w:rPr>
          <w:rFonts w:ascii="Arial" w:hAnsi="Arial" w:cs="Arial"/>
          <w:color w:val="000000"/>
          <w:sz w:val="20"/>
        </w:rPr>
        <w:t>Федеральным</w:t>
      </w:r>
      <w:r w:rsidR="00330808">
        <w:rPr>
          <w:rFonts w:ascii="Arial" w:hAnsi="Arial" w:cs="Arial"/>
          <w:color w:val="000000"/>
          <w:sz w:val="20"/>
        </w:rPr>
        <w:t xml:space="preserve"> </w:t>
      </w:r>
      <w:r w:rsidRPr="00AA395F">
        <w:rPr>
          <w:rFonts w:ascii="Arial" w:hAnsi="Arial" w:cs="Arial"/>
          <w:color w:val="000000"/>
          <w:sz w:val="20"/>
        </w:rPr>
        <w:t>законом</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12</w:t>
      </w:r>
      <w:r w:rsidR="00330808">
        <w:rPr>
          <w:rFonts w:ascii="Arial" w:hAnsi="Arial" w:cs="Arial"/>
          <w:color w:val="000000"/>
          <w:sz w:val="20"/>
        </w:rPr>
        <w:t xml:space="preserve"> </w:t>
      </w:r>
      <w:r w:rsidRPr="00AA395F">
        <w:rPr>
          <w:rFonts w:ascii="Arial" w:hAnsi="Arial" w:cs="Arial"/>
          <w:color w:val="000000"/>
          <w:sz w:val="20"/>
        </w:rPr>
        <w:t>декабря</w:t>
      </w:r>
      <w:r w:rsidR="00330808">
        <w:rPr>
          <w:rFonts w:ascii="Arial" w:hAnsi="Arial" w:cs="Arial"/>
          <w:color w:val="000000"/>
          <w:sz w:val="20"/>
        </w:rPr>
        <w:t xml:space="preserve"> </w:t>
      </w:r>
      <w:r w:rsidRPr="00AA395F">
        <w:rPr>
          <w:rFonts w:ascii="Arial" w:hAnsi="Arial" w:cs="Arial"/>
          <w:color w:val="000000"/>
          <w:sz w:val="20"/>
        </w:rPr>
        <w:t>1998</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28-ФЗ</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иными</w:t>
      </w:r>
      <w:r w:rsidR="00330808">
        <w:rPr>
          <w:rFonts w:ascii="Arial" w:hAnsi="Arial" w:cs="Arial"/>
          <w:color w:val="000000"/>
          <w:sz w:val="20"/>
        </w:rPr>
        <w:t xml:space="preserve"> </w:t>
      </w:r>
      <w:r w:rsidRPr="00AA395F">
        <w:rPr>
          <w:rFonts w:ascii="Arial" w:hAnsi="Arial" w:cs="Arial"/>
          <w:color w:val="000000"/>
          <w:sz w:val="20"/>
        </w:rPr>
        <w:t>нормативными</w:t>
      </w:r>
      <w:r w:rsidR="00330808">
        <w:rPr>
          <w:rFonts w:ascii="Arial" w:hAnsi="Arial" w:cs="Arial"/>
          <w:color w:val="000000"/>
          <w:sz w:val="20"/>
        </w:rPr>
        <w:t xml:space="preserve"> </w:t>
      </w:r>
      <w:r w:rsidRPr="00AA395F">
        <w:rPr>
          <w:rFonts w:ascii="Arial" w:hAnsi="Arial" w:cs="Arial"/>
          <w:color w:val="000000"/>
          <w:sz w:val="20"/>
        </w:rPr>
        <w:t>правовыми</w:t>
      </w:r>
      <w:r w:rsidR="00330808">
        <w:rPr>
          <w:rFonts w:ascii="Arial" w:hAnsi="Arial" w:cs="Arial"/>
          <w:color w:val="000000"/>
          <w:sz w:val="20"/>
        </w:rPr>
        <w:t xml:space="preserve"> </w:t>
      </w:r>
      <w:r w:rsidRPr="00AA395F">
        <w:rPr>
          <w:rFonts w:ascii="Arial" w:hAnsi="Arial" w:cs="Arial"/>
          <w:color w:val="000000"/>
          <w:sz w:val="20"/>
        </w:rPr>
        <w:t>актами</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Органами,</w:t>
      </w:r>
      <w:r w:rsidR="00330808">
        <w:rPr>
          <w:rFonts w:ascii="Arial" w:hAnsi="Arial" w:cs="Arial"/>
          <w:color w:val="000000"/>
          <w:sz w:val="20"/>
        </w:rPr>
        <w:t xml:space="preserve"> </w:t>
      </w:r>
      <w:r w:rsidRPr="00AA395F">
        <w:rPr>
          <w:rFonts w:ascii="Arial" w:hAnsi="Arial" w:cs="Arial"/>
          <w:color w:val="000000"/>
          <w:sz w:val="20"/>
        </w:rPr>
        <w:t>осуществляющими</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Мариинско-Посадском</w:t>
      </w:r>
      <w:r w:rsidR="00330808">
        <w:rPr>
          <w:rFonts w:ascii="Arial" w:hAnsi="Arial" w:cs="Arial"/>
          <w:color w:val="000000"/>
          <w:sz w:val="20"/>
        </w:rPr>
        <w:t xml:space="preserve"> </w:t>
      </w:r>
      <w:r w:rsidRPr="00AA395F">
        <w:rPr>
          <w:rFonts w:ascii="Arial" w:hAnsi="Arial" w:cs="Arial"/>
          <w:color w:val="000000"/>
          <w:sz w:val="20"/>
        </w:rPr>
        <w:t>муниципальном</w:t>
      </w:r>
      <w:r w:rsidR="00330808">
        <w:rPr>
          <w:rFonts w:ascii="Arial" w:hAnsi="Arial" w:cs="Arial"/>
          <w:color w:val="000000"/>
          <w:sz w:val="20"/>
        </w:rPr>
        <w:t xml:space="preserve"> </w:t>
      </w:r>
      <w:r w:rsidRPr="00AA395F">
        <w:rPr>
          <w:rFonts w:ascii="Arial" w:hAnsi="Arial" w:cs="Arial"/>
          <w:color w:val="000000"/>
          <w:sz w:val="20"/>
        </w:rPr>
        <w:t>округе</w:t>
      </w:r>
      <w:r w:rsidR="00330808">
        <w:rPr>
          <w:rFonts w:ascii="Arial" w:hAnsi="Arial" w:cs="Arial"/>
          <w:color w:val="000000"/>
          <w:sz w:val="20"/>
        </w:rPr>
        <w:t xml:space="preserve"> </w:t>
      </w:r>
      <w:proofErr w:type="gramStart"/>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roofErr w:type="gramEnd"/>
      <w:r w:rsidR="00330808">
        <w:rPr>
          <w:rFonts w:ascii="Arial" w:hAnsi="Arial" w:cs="Arial"/>
          <w:color w:val="000000"/>
          <w:sz w:val="20"/>
        </w:rPr>
        <w:t xml:space="preserve"> </w:t>
      </w:r>
      <w:r w:rsidRPr="00AA395F">
        <w:rPr>
          <w:rFonts w:ascii="Arial" w:hAnsi="Arial" w:cs="Arial"/>
          <w:color w:val="000000"/>
          <w:sz w:val="20"/>
        </w:rPr>
        <w:t>являются: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сектор</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834354"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структурные</w:t>
      </w:r>
      <w:r w:rsidR="00330808">
        <w:rPr>
          <w:rFonts w:ascii="Arial" w:hAnsi="Arial" w:cs="Arial"/>
          <w:color w:val="000000"/>
          <w:sz w:val="20"/>
        </w:rPr>
        <w:t xml:space="preserve"> </w:t>
      </w:r>
      <w:r w:rsidRPr="00AA395F">
        <w:rPr>
          <w:rFonts w:ascii="Arial" w:hAnsi="Arial" w:cs="Arial"/>
          <w:color w:val="000000"/>
          <w:sz w:val="20"/>
        </w:rPr>
        <w:t>подразделения</w:t>
      </w:r>
      <w:r w:rsidR="00330808">
        <w:rPr>
          <w:rFonts w:ascii="Arial" w:hAnsi="Arial" w:cs="Arial"/>
          <w:color w:val="000000"/>
          <w:sz w:val="20"/>
        </w:rPr>
        <w:t xml:space="preserve"> </w:t>
      </w:r>
      <w:r w:rsidRPr="00AA395F">
        <w:rPr>
          <w:rFonts w:ascii="Arial" w:hAnsi="Arial" w:cs="Arial"/>
          <w:color w:val="000000"/>
          <w:sz w:val="20"/>
        </w:rPr>
        <w:t>(работники)</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специально</w:t>
      </w:r>
      <w:r w:rsidR="00330808">
        <w:rPr>
          <w:rFonts w:ascii="Arial" w:hAnsi="Arial" w:cs="Arial"/>
          <w:color w:val="000000"/>
          <w:sz w:val="20"/>
        </w:rPr>
        <w:t xml:space="preserve"> </w:t>
      </w:r>
      <w:r w:rsidRPr="00AA395F">
        <w:rPr>
          <w:rFonts w:ascii="Arial" w:hAnsi="Arial" w:cs="Arial"/>
          <w:color w:val="000000"/>
          <w:sz w:val="20"/>
        </w:rPr>
        <w:t>уполномоченные</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задач</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области</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создаваемые</w:t>
      </w:r>
      <w:r w:rsidR="00330808">
        <w:rPr>
          <w:rFonts w:ascii="Arial" w:hAnsi="Arial" w:cs="Arial"/>
          <w:color w:val="000000"/>
          <w:sz w:val="20"/>
        </w:rPr>
        <w:t xml:space="preserve"> </w:t>
      </w:r>
      <w:r w:rsidRPr="00AA395F">
        <w:rPr>
          <w:rFonts w:ascii="Arial" w:hAnsi="Arial" w:cs="Arial"/>
          <w:color w:val="000000"/>
          <w:sz w:val="20"/>
        </w:rPr>
        <w:t>(назначаемые)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установленном</w:t>
      </w:r>
      <w:r w:rsidR="00330808">
        <w:rPr>
          <w:rFonts w:ascii="Arial" w:hAnsi="Arial" w:cs="Arial"/>
          <w:color w:val="000000"/>
          <w:sz w:val="20"/>
        </w:rPr>
        <w:t xml:space="preserve"> </w:t>
      </w:r>
      <w:r w:rsidRPr="00AA395F">
        <w:rPr>
          <w:rFonts w:ascii="Arial" w:hAnsi="Arial" w:cs="Arial"/>
          <w:color w:val="000000"/>
          <w:sz w:val="20"/>
        </w:rPr>
        <w:t>Правительством</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силам</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относятся: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аварийно-спасательные</w:t>
      </w:r>
      <w:r w:rsidR="00330808">
        <w:rPr>
          <w:rFonts w:ascii="Arial" w:hAnsi="Arial" w:cs="Arial"/>
          <w:color w:val="000000"/>
          <w:sz w:val="20"/>
        </w:rPr>
        <w:t xml:space="preserve"> </w:t>
      </w:r>
      <w:r w:rsidRPr="00AA395F">
        <w:rPr>
          <w:rFonts w:ascii="Arial" w:hAnsi="Arial" w:cs="Arial"/>
          <w:color w:val="000000"/>
          <w:sz w:val="20"/>
        </w:rPr>
        <w:t>формирования;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спасательные</w:t>
      </w:r>
      <w:r w:rsidR="00330808">
        <w:rPr>
          <w:rFonts w:ascii="Arial" w:hAnsi="Arial" w:cs="Arial"/>
          <w:color w:val="000000"/>
          <w:sz w:val="20"/>
        </w:rPr>
        <w:t xml:space="preserve"> </w:t>
      </w:r>
      <w:r w:rsidRPr="00AA395F">
        <w:rPr>
          <w:rFonts w:ascii="Arial" w:hAnsi="Arial" w:cs="Arial"/>
          <w:color w:val="000000"/>
          <w:sz w:val="20"/>
        </w:rPr>
        <w:t>службы;</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нештатные</w:t>
      </w:r>
      <w:r w:rsidR="00330808">
        <w:rPr>
          <w:rFonts w:ascii="Arial" w:hAnsi="Arial" w:cs="Arial"/>
          <w:color w:val="000000"/>
          <w:sz w:val="20"/>
        </w:rPr>
        <w:t xml:space="preserve"> </w:t>
      </w:r>
      <w:r w:rsidRPr="00AA395F">
        <w:rPr>
          <w:rFonts w:ascii="Arial" w:hAnsi="Arial" w:cs="Arial"/>
          <w:color w:val="000000"/>
          <w:sz w:val="20"/>
        </w:rPr>
        <w:t>формирования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обеспечению</w:t>
      </w:r>
      <w:r w:rsidR="00330808">
        <w:rPr>
          <w:rFonts w:ascii="Arial" w:hAnsi="Arial" w:cs="Arial"/>
          <w:color w:val="000000"/>
          <w:sz w:val="20"/>
        </w:rPr>
        <w:t xml:space="preserve"> </w:t>
      </w:r>
      <w:r w:rsidRPr="00AA395F">
        <w:rPr>
          <w:rFonts w:ascii="Arial" w:hAnsi="Arial" w:cs="Arial"/>
          <w:color w:val="000000"/>
          <w:sz w:val="20"/>
        </w:rPr>
        <w:t>выполнения</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Нештатные</w:t>
      </w:r>
      <w:r w:rsidR="00330808">
        <w:rPr>
          <w:rFonts w:ascii="Arial" w:hAnsi="Arial" w:cs="Arial"/>
          <w:color w:val="000000"/>
          <w:sz w:val="20"/>
        </w:rPr>
        <w:t xml:space="preserve"> </w:t>
      </w:r>
      <w:r w:rsidRPr="00AA395F">
        <w:rPr>
          <w:rFonts w:ascii="Arial" w:hAnsi="Arial" w:cs="Arial"/>
          <w:color w:val="000000"/>
          <w:sz w:val="20"/>
        </w:rPr>
        <w:t>формирования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обеспечению</w:t>
      </w:r>
      <w:r w:rsidR="00330808">
        <w:rPr>
          <w:rFonts w:ascii="Arial" w:hAnsi="Arial" w:cs="Arial"/>
          <w:color w:val="000000"/>
          <w:sz w:val="20"/>
        </w:rPr>
        <w:t xml:space="preserve"> </w:t>
      </w:r>
      <w:r w:rsidRPr="00AA395F">
        <w:rPr>
          <w:rFonts w:ascii="Arial" w:hAnsi="Arial" w:cs="Arial"/>
          <w:color w:val="000000"/>
          <w:sz w:val="20"/>
        </w:rPr>
        <w:t>выполнения</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r w:rsidR="00330808">
        <w:rPr>
          <w:rFonts w:ascii="Arial" w:hAnsi="Arial" w:cs="Arial"/>
          <w:color w:val="000000"/>
          <w:sz w:val="20"/>
        </w:rPr>
        <w:t xml:space="preserve"> </w:t>
      </w:r>
      <w:r w:rsidRPr="00AA395F">
        <w:rPr>
          <w:rFonts w:ascii="Arial" w:hAnsi="Arial" w:cs="Arial"/>
          <w:color w:val="000000"/>
          <w:sz w:val="20"/>
        </w:rPr>
        <w:t>привлекаются</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решения</w:t>
      </w:r>
      <w:r w:rsidR="00330808">
        <w:rPr>
          <w:rFonts w:ascii="Arial" w:hAnsi="Arial" w:cs="Arial"/>
          <w:color w:val="000000"/>
          <w:sz w:val="20"/>
        </w:rPr>
        <w:t xml:space="preserve"> </w:t>
      </w:r>
      <w:r w:rsidRPr="00AA395F">
        <w:rPr>
          <w:rFonts w:ascii="Arial" w:hAnsi="Arial" w:cs="Arial"/>
          <w:color w:val="000000"/>
          <w:sz w:val="20"/>
        </w:rPr>
        <w:t>задач</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области</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Планом</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решению</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ликвидации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установленным</w:t>
      </w:r>
      <w:r w:rsidR="00330808">
        <w:rPr>
          <w:rFonts w:ascii="Arial" w:hAnsi="Arial" w:cs="Arial"/>
          <w:color w:val="000000"/>
          <w:sz w:val="20"/>
        </w:rPr>
        <w:t xml:space="preserve"> </w:t>
      </w:r>
      <w:r w:rsidRPr="00AA395F">
        <w:rPr>
          <w:rFonts w:ascii="Arial" w:hAnsi="Arial" w:cs="Arial"/>
          <w:color w:val="000000"/>
          <w:sz w:val="20"/>
        </w:rPr>
        <w:t>порядком</w:t>
      </w:r>
      <w:r w:rsidR="00330808">
        <w:rPr>
          <w:rFonts w:ascii="Arial" w:hAnsi="Arial" w:cs="Arial"/>
          <w:color w:val="000000"/>
          <w:sz w:val="20"/>
        </w:rPr>
        <w:t xml:space="preserve"> </w:t>
      </w:r>
      <w:r w:rsidRPr="00AA395F">
        <w:rPr>
          <w:rFonts w:ascii="Arial" w:hAnsi="Arial" w:cs="Arial"/>
          <w:color w:val="000000"/>
          <w:sz w:val="20"/>
        </w:rPr>
        <w:t>действий</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возникновении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развитии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решения</w:t>
      </w:r>
      <w:r w:rsidR="00330808">
        <w:rPr>
          <w:rFonts w:ascii="Arial" w:hAnsi="Arial" w:cs="Arial"/>
          <w:color w:val="000000"/>
          <w:sz w:val="20"/>
        </w:rPr>
        <w:t xml:space="preserve"> </w:t>
      </w:r>
      <w:r w:rsidRPr="00AA395F">
        <w:rPr>
          <w:rFonts w:ascii="Arial" w:hAnsi="Arial" w:cs="Arial"/>
          <w:color w:val="000000"/>
          <w:sz w:val="20"/>
        </w:rPr>
        <w:t>задач</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области</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Планом</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привлекаются</w:t>
      </w:r>
      <w:r w:rsidR="00330808">
        <w:rPr>
          <w:rFonts w:ascii="Arial" w:hAnsi="Arial" w:cs="Arial"/>
          <w:color w:val="000000"/>
          <w:sz w:val="20"/>
        </w:rPr>
        <w:t xml:space="preserve"> </w:t>
      </w:r>
      <w:r w:rsidRPr="00AA395F">
        <w:rPr>
          <w:rFonts w:ascii="Arial" w:hAnsi="Arial" w:cs="Arial"/>
          <w:color w:val="000000"/>
          <w:sz w:val="20"/>
        </w:rPr>
        <w:t>спасательные</w:t>
      </w:r>
      <w:r w:rsidR="00330808">
        <w:rPr>
          <w:rFonts w:ascii="Arial" w:hAnsi="Arial" w:cs="Arial"/>
          <w:color w:val="000000"/>
          <w:sz w:val="20"/>
        </w:rPr>
        <w:t xml:space="preserve"> </w:t>
      </w:r>
      <w:r w:rsidRPr="00AA395F">
        <w:rPr>
          <w:rFonts w:ascii="Arial" w:hAnsi="Arial" w:cs="Arial"/>
          <w:color w:val="000000"/>
          <w:sz w:val="20"/>
        </w:rPr>
        <w:t>формирования.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Осуществление</w:t>
      </w:r>
      <w:r w:rsidR="00330808">
        <w:rPr>
          <w:rFonts w:ascii="Arial" w:hAnsi="Arial" w:cs="Arial"/>
          <w:color w:val="000000"/>
          <w:sz w:val="20"/>
        </w:rPr>
        <w:t xml:space="preserve"> </w:t>
      </w:r>
      <w:r w:rsidRPr="00AA395F">
        <w:rPr>
          <w:rFonts w:ascii="Arial" w:hAnsi="Arial" w:cs="Arial"/>
          <w:color w:val="000000"/>
          <w:sz w:val="20"/>
        </w:rPr>
        <w:t>мер</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поддержанию</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включает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себя: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определение</w:t>
      </w:r>
      <w:r w:rsidR="00330808">
        <w:rPr>
          <w:rFonts w:ascii="Arial" w:hAnsi="Arial" w:cs="Arial"/>
          <w:color w:val="000000"/>
          <w:sz w:val="20"/>
        </w:rPr>
        <w:t xml:space="preserve"> </w:t>
      </w:r>
      <w:r w:rsidRPr="00AA395F">
        <w:rPr>
          <w:rFonts w:ascii="Arial" w:hAnsi="Arial" w:cs="Arial"/>
          <w:color w:val="000000"/>
          <w:sz w:val="20"/>
        </w:rPr>
        <w:t>перечня</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создающих</w:t>
      </w:r>
      <w:r w:rsidR="00330808">
        <w:rPr>
          <w:rFonts w:ascii="Arial" w:hAnsi="Arial" w:cs="Arial"/>
          <w:color w:val="000000"/>
          <w:sz w:val="20"/>
        </w:rPr>
        <w:t xml:space="preserve"> </w:t>
      </w:r>
      <w:r w:rsidRPr="00AA395F">
        <w:rPr>
          <w:rFonts w:ascii="Arial" w:hAnsi="Arial" w:cs="Arial"/>
          <w:color w:val="000000"/>
          <w:sz w:val="20"/>
        </w:rPr>
        <w:t>нештатные</w:t>
      </w:r>
      <w:r w:rsidR="00330808">
        <w:rPr>
          <w:rFonts w:ascii="Arial" w:hAnsi="Arial" w:cs="Arial"/>
          <w:color w:val="000000"/>
          <w:sz w:val="20"/>
        </w:rPr>
        <w:t xml:space="preserve"> </w:t>
      </w:r>
      <w:r w:rsidRPr="00AA395F">
        <w:rPr>
          <w:rFonts w:ascii="Arial" w:hAnsi="Arial" w:cs="Arial"/>
          <w:color w:val="000000"/>
          <w:sz w:val="20"/>
        </w:rPr>
        <w:t>формирования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обеспечению</w:t>
      </w:r>
      <w:r w:rsidR="00330808">
        <w:rPr>
          <w:rFonts w:ascii="Arial" w:hAnsi="Arial" w:cs="Arial"/>
          <w:color w:val="000000"/>
          <w:sz w:val="20"/>
        </w:rPr>
        <w:t xml:space="preserve"> </w:t>
      </w:r>
      <w:r w:rsidRPr="00AA395F">
        <w:rPr>
          <w:rFonts w:ascii="Arial" w:hAnsi="Arial" w:cs="Arial"/>
          <w:color w:val="000000"/>
          <w:sz w:val="20"/>
        </w:rPr>
        <w:t>выполнения</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определение</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организациями</w:t>
      </w:r>
      <w:r w:rsidR="00330808">
        <w:rPr>
          <w:rFonts w:ascii="Arial" w:hAnsi="Arial" w:cs="Arial"/>
          <w:color w:val="000000"/>
          <w:sz w:val="20"/>
        </w:rPr>
        <w:t xml:space="preserve"> </w:t>
      </w:r>
      <w:r w:rsidRPr="00AA395F">
        <w:rPr>
          <w:rFonts w:ascii="Arial" w:hAnsi="Arial" w:cs="Arial"/>
          <w:color w:val="000000"/>
          <w:sz w:val="20"/>
        </w:rPr>
        <w:t>видов,</w:t>
      </w:r>
      <w:r w:rsidR="00330808">
        <w:rPr>
          <w:rFonts w:ascii="Arial" w:hAnsi="Arial" w:cs="Arial"/>
          <w:color w:val="000000"/>
          <w:sz w:val="20"/>
        </w:rPr>
        <w:t xml:space="preserve"> </w:t>
      </w:r>
      <w:r w:rsidRPr="00AA395F">
        <w:rPr>
          <w:rFonts w:ascii="Arial" w:hAnsi="Arial" w:cs="Arial"/>
          <w:color w:val="000000"/>
          <w:sz w:val="20"/>
        </w:rPr>
        <w:t>количества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численности</w:t>
      </w:r>
      <w:r w:rsidR="00330808">
        <w:rPr>
          <w:rFonts w:ascii="Arial" w:hAnsi="Arial" w:cs="Arial"/>
          <w:color w:val="000000"/>
          <w:sz w:val="20"/>
        </w:rPr>
        <w:t xml:space="preserve"> </w:t>
      </w:r>
      <w:r w:rsidRPr="00AA395F">
        <w:rPr>
          <w:rFonts w:ascii="Arial" w:hAnsi="Arial" w:cs="Arial"/>
          <w:color w:val="000000"/>
          <w:sz w:val="20"/>
        </w:rPr>
        <w:t>создаваемых</w:t>
      </w:r>
      <w:r w:rsidR="00330808">
        <w:rPr>
          <w:rFonts w:ascii="Arial" w:hAnsi="Arial" w:cs="Arial"/>
          <w:color w:val="000000"/>
          <w:sz w:val="20"/>
        </w:rPr>
        <w:t xml:space="preserve"> </w:t>
      </w:r>
      <w:r w:rsidRPr="00AA395F">
        <w:rPr>
          <w:rFonts w:ascii="Arial" w:hAnsi="Arial" w:cs="Arial"/>
          <w:color w:val="000000"/>
          <w:sz w:val="20"/>
        </w:rPr>
        <w:t>нештатных</w:t>
      </w:r>
      <w:r w:rsidR="00330808">
        <w:rPr>
          <w:rFonts w:ascii="Arial" w:hAnsi="Arial" w:cs="Arial"/>
          <w:color w:val="000000"/>
          <w:sz w:val="20"/>
        </w:rPr>
        <w:t xml:space="preserve"> </w:t>
      </w:r>
      <w:r w:rsidRPr="00AA395F">
        <w:rPr>
          <w:rFonts w:ascii="Arial" w:hAnsi="Arial" w:cs="Arial"/>
          <w:color w:val="000000"/>
          <w:sz w:val="20"/>
        </w:rPr>
        <w:t>формирований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обеспечению</w:t>
      </w:r>
      <w:r w:rsidR="00330808">
        <w:rPr>
          <w:rFonts w:ascii="Arial" w:hAnsi="Arial" w:cs="Arial"/>
          <w:color w:val="000000"/>
          <w:sz w:val="20"/>
        </w:rPr>
        <w:t xml:space="preserve"> </w:t>
      </w:r>
      <w:r w:rsidRPr="00AA395F">
        <w:rPr>
          <w:rFonts w:ascii="Arial" w:hAnsi="Arial" w:cs="Arial"/>
          <w:color w:val="000000"/>
          <w:sz w:val="20"/>
        </w:rPr>
        <w:t>выполнения</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r w:rsidR="00330808">
        <w:rPr>
          <w:rFonts w:ascii="Arial" w:hAnsi="Arial" w:cs="Arial"/>
          <w:color w:val="000000"/>
          <w:sz w:val="20"/>
        </w:rPr>
        <w:t xml:space="preserve"> </w:t>
      </w:r>
      <w:r w:rsidRPr="00AA395F">
        <w:rPr>
          <w:rFonts w:ascii="Arial" w:hAnsi="Arial" w:cs="Arial"/>
          <w:color w:val="000000"/>
          <w:sz w:val="20"/>
        </w:rPr>
        <w:t>(исходя</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реально</w:t>
      </w:r>
      <w:r w:rsidR="00330808">
        <w:rPr>
          <w:rFonts w:ascii="Arial" w:hAnsi="Arial" w:cs="Arial"/>
          <w:color w:val="000000"/>
          <w:sz w:val="20"/>
        </w:rPr>
        <w:t xml:space="preserve"> </w:t>
      </w:r>
      <w:r w:rsidRPr="00AA395F">
        <w:rPr>
          <w:rFonts w:ascii="Arial" w:hAnsi="Arial" w:cs="Arial"/>
          <w:color w:val="000000"/>
          <w:sz w:val="20"/>
        </w:rPr>
        <w:t>прогнозируемых</w:t>
      </w:r>
      <w:r w:rsidR="00330808">
        <w:rPr>
          <w:rFonts w:ascii="Arial" w:hAnsi="Arial" w:cs="Arial"/>
          <w:color w:val="000000"/>
          <w:sz w:val="20"/>
        </w:rPr>
        <w:t xml:space="preserve"> </w:t>
      </w:r>
      <w:r w:rsidRPr="00AA395F">
        <w:rPr>
          <w:rFonts w:ascii="Arial" w:hAnsi="Arial" w:cs="Arial"/>
          <w:color w:val="000000"/>
          <w:sz w:val="20"/>
        </w:rPr>
        <w:t>видов</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масштабов</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укомплектование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техническое</w:t>
      </w:r>
      <w:r w:rsidR="00330808">
        <w:rPr>
          <w:rFonts w:ascii="Arial" w:hAnsi="Arial" w:cs="Arial"/>
          <w:color w:val="000000"/>
          <w:sz w:val="20"/>
        </w:rPr>
        <w:t xml:space="preserve"> </w:t>
      </w:r>
      <w:r w:rsidRPr="00AA395F">
        <w:rPr>
          <w:rFonts w:ascii="Arial" w:hAnsi="Arial" w:cs="Arial"/>
          <w:color w:val="000000"/>
          <w:sz w:val="20"/>
        </w:rPr>
        <w:t>оснащение</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основным</w:t>
      </w:r>
      <w:r w:rsidR="00330808">
        <w:rPr>
          <w:rFonts w:ascii="Arial" w:hAnsi="Arial" w:cs="Arial"/>
          <w:color w:val="000000"/>
          <w:sz w:val="20"/>
        </w:rPr>
        <w:t xml:space="preserve"> </w:t>
      </w:r>
      <w:r w:rsidRPr="00AA395F">
        <w:rPr>
          <w:rFonts w:ascii="Arial" w:hAnsi="Arial" w:cs="Arial"/>
          <w:color w:val="000000"/>
          <w:sz w:val="20"/>
        </w:rPr>
        <w:t>видам</w:t>
      </w:r>
      <w:r w:rsidR="00330808">
        <w:rPr>
          <w:rFonts w:ascii="Arial" w:hAnsi="Arial" w:cs="Arial"/>
          <w:color w:val="000000"/>
          <w:sz w:val="20"/>
        </w:rPr>
        <w:t xml:space="preserve"> </w:t>
      </w:r>
      <w:r w:rsidRPr="00AA395F">
        <w:rPr>
          <w:rFonts w:ascii="Arial" w:hAnsi="Arial" w:cs="Arial"/>
          <w:color w:val="000000"/>
          <w:sz w:val="20"/>
        </w:rPr>
        <w:t>техники,</w:t>
      </w:r>
      <w:r w:rsidR="00330808">
        <w:rPr>
          <w:rFonts w:ascii="Arial" w:hAnsi="Arial" w:cs="Arial"/>
          <w:color w:val="000000"/>
          <w:sz w:val="20"/>
        </w:rPr>
        <w:t xml:space="preserve"> </w:t>
      </w:r>
      <w:r w:rsidRPr="00AA395F">
        <w:rPr>
          <w:rFonts w:ascii="Arial" w:hAnsi="Arial" w:cs="Arial"/>
          <w:color w:val="000000"/>
          <w:sz w:val="20"/>
        </w:rPr>
        <w:t>оборудования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приборов)</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подготовку</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выполнению</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предназначением;</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планирование</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организацию</w:t>
      </w:r>
      <w:r w:rsidR="00330808">
        <w:rPr>
          <w:rFonts w:ascii="Arial" w:hAnsi="Arial" w:cs="Arial"/>
          <w:color w:val="000000"/>
          <w:sz w:val="20"/>
        </w:rPr>
        <w:t xml:space="preserve"> </w:t>
      </w:r>
      <w:r w:rsidRPr="00AA395F">
        <w:rPr>
          <w:rFonts w:ascii="Arial" w:hAnsi="Arial" w:cs="Arial"/>
          <w:color w:val="000000"/>
          <w:sz w:val="20"/>
        </w:rPr>
        <w:t>подготовки</w:t>
      </w:r>
      <w:r w:rsidR="00330808">
        <w:rPr>
          <w:rFonts w:ascii="Arial" w:hAnsi="Arial" w:cs="Arial"/>
          <w:color w:val="000000"/>
          <w:sz w:val="20"/>
        </w:rPr>
        <w:t xml:space="preserve"> </w:t>
      </w:r>
      <w:r w:rsidRPr="00AA395F">
        <w:rPr>
          <w:rFonts w:ascii="Arial" w:hAnsi="Arial" w:cs="Arial"/>
          <w:color w:val="000000"/>
          <w:sz w:val="20"/>
        </w:rPr>
        <w:t>учреждений</w:t>
      </w:r>
      <w:r w:rsidR="00330808">
        <w:rPr>
          <w:rFonts w:ascii="Arial" w:hAnsi="Arial" w:cs="Arial"/>
          <w:color w:val="000000"/>
          <w:sz w:val="20"/>
        </w:rPr>
        <w:t xml:space="preserve"> </w:t>
      </w:r>
      <w:r w:rsidRPr="00AA395F">
        <w:rPr>
          <w:rFonts w:ascii="Arial" w:hAnsi="Arial" w:cs="Arial"/>
          <w:color w:val="000000"/>
          <w:sz w:val="20"/>
        </w:rPr>
        <w:t>сети</w:t>
      </w:r>
      <w:r w:rsidR="00330808">
        <w:rPr>
          <w:rFonts w:ascii="Arial" w:hAnsi="Arial" w:cs="Arial"/>
          <w:color w:val="000000"/>
          <w:sz w:val="20"/>
        </w:rPr>
        <w:t xml:space="preserve"> </w:t>
      </w:r>
      <w:r w:rsidRPr="00AA395F">
        <w:rPr>
          <w:rFonts w:ascii="Arial" w:hAnsi="Arial" w:cs="Arial"/>
          <w:color w:val="000000"/>
          <w:sz w:val="20"/>
        </w:rPr>
        <w:t>наблюдения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лабораторного</w:t>
      </w:r>
      <w:r w:rsidR="00330808">
        <w:rPr>
          <w:rFonts w:ascii="Arial" w:hAnsi="Arial" w:cs="Arial"/>
          <w:color w:val="000000"/>
          <w:sz w:val="20"/>
        </w:rPr>
        <w:t xml:space="preserve"> </w:t>
      </w:r>
      <w:r w:rsidRPr="00AA395F">
        <w:rPr>
          <w:rFonts w:ascii="Arial" w:hAnsi="Arial" w:cs="Arial"/>
          <w:color w:val="000000"/>
          <w:sz w:val="20"/>
        </w:rPr>
        <w:t>контроля</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СНЛК)</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части</w:t>
      </w:r>
      <w:r w:rsidR="00330808">
        <w:rPr>
          <w:rFonts w:ascii="Arial" w:hAnsi="Arial" w:cs="Arial"/>
          <w:color w:val="000000"/>
          <w:sz w:val="20"/>
        </w:rPr>
        <w:t xml:space="preserve"> </w:t>
      </w:r>
      <w:r w:rsidRPr="00AA395F">
        <w:rPr>
          <w:rFonts w:ascii="Arial" w:hAnsi="Arial" w:cs="Arial"/>
          <w:color w:val="000000"/>
          <w:sz w:val="20"/>
        </w:rPr>
        <w:t>касающейся)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обнаружению</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обозначению</w:t>
      </w:r>
      <w:r w:rsidR="00330808">
        <w:rPr>
          <w:rFonts w:ascii="Arial" w:hAnsi="Arial" w:cs="Arial"/>
          <w:color w:val="000000"/>
          <w:sz w:val="20"/>
        </w:rPr>
        <w:t xml:space="preserve"> </w:t>
      </w:r>
      <w:r w:rsidRPr="00AA395F">
        <w:rPr>
          <w:rFonts w:ascii="Arial" w:hAnsi="Arial" w:cs="Arial"/>
          <w:color w:val="000000"/>
          <w:sz w:val="20"/>
        </w:rPr>
        <w:t>районов,</w:t>
      </w:r>
      <w:r w:rsidR="00330808">
        <w:rPr>
          <w:rFonts w:ascii="Arial" w:hAnsi="Arial" w:cs="Arial"/>
          <w:color w:val="000000"/>
          <w:sz w:val="20"/>
        </w:rPr>
        <w:t xml:space="preserve"> </w:t>
      </w:r>
      <w:r w:rsidRPr="00AA395F">
        <w:rPr>
          <w:rFonts w:ascii="Arial" w:hAnsi="Arial" w:cs="Arial"/>
          <w:color w:val="000000"/>
          <w:sz w:val="20"/>
        </w:rPr>
        <w:t>подвергшихся</w:t>
      </w:r>
      <w:r w:rsidR="00330808">
        <w:rPr>
          <w:rFonts w:ascii="Arial" w:hAnsi="Arial" w:cs="Arial"/>
          <w:color w:val="000000"/>
          <w:sz w:val="20"/>
        </w:rPr>
        <w:t xml:space="preserve"> </w:t>
      </w:r>
      <w:r w:rsidRPr="00AA395F">
        <w:rPr>
          <w:rFonts w:ascii="Arial" w:hAnsi="Arial" w:cs="Arial"/>
          <w:color w:val="000000"/>
          <w:sz w:val="20"/>
        </w:rPr>
        <w:t>радиоактивному,</w:t>
      </w:r>
      <w:r w:rsidR="00330808">
        <w:rPr>
          <w:rFonts w:ascii="Arial" w:hAnsi="Arial" w:cs="Arial"/>
          <w:color w:val="000000"/>
          <w:sz w:val="20"/>
        </w:rPr>
        <w:t xml:space="preserve"> </w:t>
      </w:r>
      <w:r w:rsidRPr="00AA395F">
        <w:rPr>
          <w:rFonts w:ascii="Arial" w:hAnsi="Arial" w:cs="Arial"/>
          <w:color w:val="000000"/>
          <w:sz w:val="20"/>
        </w:rPr>
        <w:t>химическому,</w:t>
      </w:r>
      <w:r w:rsidR="00330808">
        <w:rPr>
          <w:rFonts w:ascii="Arial" w:hAnsi="Arial" w:cs="Arial"/>
          <w:color w:val="000000"/>
          <w:sz w:val="20"/>
        </w:rPr>
        <w:t xml:space="preserve"> </w:t>
      </w:r>
      <w:r w:rsidRPr="00AA395F">
        <w:rPr>
          <w:rFonts w:ascii="Arial" w:hAnsi="Arial" w:cs="Arial"/>
          <w:color w:val="000000"/>
          <w:sz w:val="20"/>
        </w:rPr>
        <w:t>биологическому</w:t>
      </w:r>
      <w:r w:rsidR="00330808">
        <w:rPr>
          <w:rFonts w:ascii="Arial" w:hAnsi="Arial" w:cs="Arial"/>
          <w:color w:val="000000"/>
          <w:sz w:val="20"/>
        </w:rPr>
        <w:t xml:space="preserve"> </w:t>
      </w:r>
      <w:r w:rsidRPr="00AA395F">
        <w:rPr>
          <w:rFonts w:ascii="Arial" w:hAnsi="Arial" w:cs="Arial"/>
          <w:color w:val="000000"/>
          <w:sz w:val="20"/>
        </w:rPr>
        <w:t>заражению;</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планирование</w:t>
      </w:r>
      <w:r w:rsidR="00330808">
        <w:rPr>
          <w:rFonts w:ascii="Arial" w:hAnsi="Arial" w:cs="Arial"/>
          <w:color w:val="000000"/>
          <w:sz w:val="20"/>
        </w:rPr>
        <w:t xml:space="preserve"> </w:t>
      </w:r>
      <w:r w:rsidRPr="00AA395F">
        <w:rPr>
          <w:rFonts w:ascii="Arial" w:hAnsi="Arial" w:cs="Arial"/>
          <w:color w:val="000000"/>
          <w:sz w:val="20"/>
        </w:rPr>
        <w:t>взаимодействия</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осуществляющих</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окружным</w:t>
      </w:r>
      <w:r w:rsidR="00330808">
        <w:rPr>
          <w:rFonts w:ascii="Arial" w:hAnsi="Arial" w:cs="Arial"/>
          <w:color w:val="000000"/>
          <w:sz w:val="20"/>
        </w:rPr>
        <w:t xml:space="preserve"> </w:t>
      </w:r>
      <w:r w:rsidRPr="00AA395F">
        <w:rPr>
          <w:rFonts w:ascii="Arial" w:hAnsi="Arial" w:cs="Arial"/>
          <w:color w:val="000000"/>
          <w:sz w:val="20"/>
        </w:rPr>
        <w:t>звеном</w:t>
      </w:r>
      <w:r w:rsidR="00330808">
        <w:rPr>
          <w:rFonts w:ascii="Arial" w:hAnsi="Arial" w:cs="Arial"/>
          <w:color w:val="000000"/>
          <w:sz w:val="20"/>
        </w:rPr>
        <w:t xml:space="preserve"> </w:t>
      </w:r>
      <w:r w:rsidRPr="00AA395F">
        <w:rPr>
          <w:rFonts w:ascii="Arial" w:hAnsi="Arial" w:cs="Arial"/>
          <w:color w:val="000000"/>
          <w:sz w:val="20"/>
        </w:rPr>
        <w:t>ТП</w:t>
      </w:r>
      <w:r w:rsidR="00330808">
        <w:rPr>
          <w:rFonts w:ascii="Arial" w:hAnsi="Arial" w:cs="Arial"/>
          <w:color w:val="000000"/>
          <w:sz w:val="20"/>
        </w:rPr>
        <w:t xml:space="preserve"> </w:t>
      </w:r>
      <w:r w:rsidRPr="00AA395F">
        <w:rPr>
          <w:rFonts w:ascii="Arial" w:hAnsi="Arial" w:cs="Arial"/>
          <w:color w:val="000000"/>
          <w:sz w:val="20"/>
        </w:rPr>
        <w:t>РСЧС</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вопросу</w:t>
      </w:r>
      <w:r w:rsidR="00330808">
        <w:rPr>
          <w:rFonts w:ascii="Arial" w:hAnsi="Arial" w:cs="Arial"/>
          <w:color w:val="000000"/>
          <w:sz w:val="20"/>
        </w:rPr>
        <w:t xml:space="preserve"> </w:t>
      </w:r>
      <w:r w:rsidRPr="00AA395F">
        <w:rPr>
          <w:rFonts w:ascii="Arial" w:hAnsi="Arial" w:cs="Arial"/>
          <w:color w:val="000000"/>
          <w:sz w:val="20"/>
        </w:rPr>
        <w:t>обмена</w:t>
      </w:r>
      <w:r w:rsidR="00330808">
        <w:rPr>
          <w:rFonts w:ascii="Arial" w:hAnsi="Arial" w:cs="Arial"/>
          <w:color w:val="000000"/>
          <w:sz w:val="20"/>
        </w:rPr>
        <w:t xml:space="preserve"> </w:t>
      </w:r>
      <w:r w:rsidRPr="00AA395F">
        <w:rPr>
          <w:rFonts w:ascii="Arial" w:hAnsi="Arial" w:cs="Arial"/>
          <w:color w:val="000000"/>
          <w:sz w:val="20"/>
        </w:rPr>
        <w:t>информацией</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обнаружении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обозначении</w:t>
      </w:r>
      <w:r w:rsidR="00330808">
        <w:rPr>
          <w:rFonts w:ascii="Arial" w:hAnsi="Arial" w:cs="Arial"/>
          <w:color w:val="000000"/>
          <w:sz w:val="20"/>
        </w:rPr>
        <w:t xml:space="preserve"> </w:t>
      </w:r>
      <w:r w:rsidRPr="00AA395F">
        <w:rPr>
          <w:rFonts w:ascii="Arial" w:hAnsi="Arial" w:cs="Arial"/>
          <w:color w:val="000000"/>
          <w:sz w:val="20"/>
        </w:rPr>
        <w:t>районов,</w:t>
      </w:r>
      <w:r w:rsidR="00330808">
        <w:rPr>
          <w:rFonts w:ascii="Arial" w:hAnsi="Arial" w:cs="Arial"/>
          <w:color w:val="000000"/>
          <w:sz w:val="20"/>
        </w:rPr>
        <w:t xml:space="preserve"> </w:t>
      </w:r>
      <w:r w:rsidRPr="00AA395F">
        <w:rPr>
          <w:rFonts w:ascii="Arial" w:hAnsi="Arial" w:cs="Arial"/>
          <w:color w:val="000000"/>
          <w:sz w:val="20"/>
        </w:rPr>
        <w:t>подвергшихся</w:t>
      </w:r>
      <w:r w:rsidR="00330808">
        <w:rPr>
          <w:rFonts w:ascii="Arial" w:hAnsi="Arial" w:cs="Arial"/>
          <w:color w:val="000000"/>
          <w:sz w:val="20"/>
        </w:rPr>
        <w:t xml:space="preserve"> </w:t>
      </w:r>
      <w:r w:rsidRPr="00AA395F">
        <w:rPr>
          <w:rFonts w:ascii="Arial" w:hAnsi="Arial" w:cs="Arial"/>
          <w:color w:val="000000"/>
          <w:sz w:val="20"/>
        </w:rPr>
        <w:t>радиоактивному,</w:t>
      </w:r>
      <w:r w:rsidR="00330808">
        <w:rPr>
          <w:rFonts w:ascii="Arial" w:hAnsi="Arial" w:cs="Arial"/>
          <w:color w:val="000000"/>
          <w:sz w:val="20"/>
        </w:rPr>
        <w:t xml:space="preserve"> </w:t>
      </w:r>
      <w:r w:rsidRPr="00AA395F">
        <w:rPr>
          <w:rFonts w:ascii="Arial" w:hAnsi="Arial" w:cs="Arial"/>
          <w:color w:val="000000"/>
          <w:sz w:val="20"/>
        </w:rPr>
        <w:t>химическому,</w:t>
      </w:r>
      <w:r w:rsidR="00330808">
        <w:rPr>
          <w:rFonts w:ascii="Arial" w:hAnsi="Arial" w:cs="Arial"/>
          <w:color w:val="000000"/>
          <w:sz w:val="20"/>
        </w:rPr>
        <w:t xml:space="preserve"> </w:t>
      </w:r>
      <w:r w:rsidRPr="00AA395F">
        <w:rPr>
          <w:rFonts w:ascii="Arial" w:hAnsi="Arial" w:cs="Arial"/>
          <w:color w:val="000000"/>
          <w:sz w:val="20"/>
        </w:rPr>
        <w:t>биологическому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иному</w:t>
      </w:r>
      <w:r w:rsidR="00330808">
        <w:rPr>
          <w:rFonts w:ascii="Arial" w:hAnsi="Arial" w:cs="Arial"/>
          <w:color w:val="000000"/>
          <w:sz w:val="20"/>
        </w:rPr>
        <w:t xml:space="preserve"> </w:t>
      </w:r>
      <w:r w:rsidRPr="00AA395F">
        <w:rPr>
          <w:rFonts w:ascii="Arial" w:hAnsi="Arial" w:cs="Arial"/>
          <w:color w:val="000000"/>
          <w:sz w:val="20"/>
        </w:rPr>
        <w:t>заражению;</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работу</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осуществлению</w:t>
      </w:r>
      <w:r w:rsidR="00330808">
        <w:rPr>
          <w:rFonts w:ascii="Arial" w:hAnsi="Arial" w:cs="Arial"/>
          <w:color w:val="000000"/>
          <w:sz w:val="20"/>
        </w:rPr>
        <w:t xml:space="preserve"> </w:t>
      </w:r>
      <w:r w:rsidRPr="00AA395F">
        <w:rPr>
          <w:rFonts w:ascii="Arial" w:hAnsi="Arial" w:cs="Arial"/>
          <w:color w:val="000000"/>
          <w:sz w:val="20"/>
        </w:rPr>
        <w:t>наблюдения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контроля</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состоянием</w:t>
      </w:r>
      <w:r w:rsidR="00330808">
        <w:rPr>
          <w:rFonts w:ascii="Arial" w:hAnsi="Arial" w:cs="Arial"/>
          <w:color w:val="000000"/>
          <w:sz w:val="20"/>
        </w:rPr>
        <w:t xml:space="preserve"> </w:t>
      </w:r>
      <w:r w:rsidRPr="00AA395F">
        <w:rPr>
          <w:rFonts w:ascii="Arial" w:hAnsi="Arial" w:cs="Arial"/>
          <w:color w:val="000000"/>
          <w:sz w:val="20"/>
        </w:rPr>
        <w:t>окружающей</w:t>
      </w:r>
      <w:r w:rsidR="00330808">
        <w:rPr>
          <w:rFonts w:ascii="Arial" w:hAnsi="Arial" w:cs="Arial"/>
          <w:color w:val="000000"/>
          <w:sz w:val="20"/>
        </w:rPr>
        <w:t xml:space="preserve"> </w:t>
      </w:r>
      <w:r w:rsidRPr="00AA395F">
        <w:rPr>
          <w:rFonts w:ascii="Arial" w:hAnsi="Arial" w:cs="Arial"/>
          <w:color w:val="000000"/>
          <w:sz w:val="20"/>
        </w:rPr>
        <w:t>природной</w:t>
      </w:r>
      <w:r w:rsidR="00330808">
        <w:rPr>
          <w:rFonts w:ascii="Arial" w:hAnsi="Arial" w:cs="Arial"/>
          <w:color w:val="000000"/>
          <w:sz w:val="20"/>
        </w:rPr>
        <w:t xml:space="preserve"> </w:t>
      </w:r>
      <w:r w:rsidRPr="00AA395F">
        <w:rPr>
          <w:rFonts w:ascii="Arial" w:hAnsi="Arial" w:cs="Arial"/>
          <w:color w:val="000000"/>
          <w:sz w:val="20"/>
        </w:rPr>
        <w:t>среды,</w:t>
      </w:r>
      <w:r w:rsidR="00330808">
        <w:rPr>
          <w:rFonts w:ascii="Arial" w:hAnsi="Arial" w:cs="Arial"/>
          <w:color w:val="000000"/>
          <w:sz w:val="20"/>
        </w:rPr>
        <w:t xml:space="preserve"> </w:t>
      </w:r>
      <w:r w:rsidRPr="00AA395F">
        <w:rPr>
          <w:rFonts w:ascii="Arial" w:hAnsi="Arial" w:cs="Arial"/>
          <w:color w:val="000000"/>
          <w:sz w:val="20"/>
        </w:rPr>
        <w:t>силами</w:t>
      </w:r>
      <w:r w:rsidR="00330808">
        <w:rPr>
          <w:rFonts w:ascii="Arial" w:hAnsi="Arial" w:cs="Arial"/>
          <w:color w:val="000000"/>
          <w:sz w:val="20"/>
        </w:rPr>
        <w:t xml:space="preserve"> </w:t>
      </w:r>
      <w:r w:rsidRPr="00AA395F">
        <w:rPr>
          <w:rFonts w:ascii="Arial" w:hAnsi="Arial" w:cs="Arial"/>
          <w:color w:val="000000"/>
          <w:sz w:val="20"/>
        </w:rPr>
        <w:t>соответствующих</w:t>
      </w:r>
      <w:r w:rsidR="00330808">
        <w:rPr>
          <w:rFonts w:ascii="Arial" w:hAnsi="Arial" w:cs="Arial"/>
          <w:color w:val="000000"/>
          <w:sz w:val="20"/>
        </w:rPr>
        <w:t xml:space="preserve"> </w:t>
      </w:r>
      <w:r w:rsidRPr="00AA395F">
        <w:rPr>
          <w:rFonts w:ascii="Arial" w:hAnsi="Arial" w:cs="Arial"/>
          <w:color w:val="000000"/>
          <w:sz w:val="20"/>
        </w:rPr>
        <w:t>служб</w:t>
      </w:r>
      <w:r w:rsidR="00330808">
        <w:rPr>
          <w:rFonts w:ascii="Arial" w:hAnsi="Arial" w:cs="Arial"/>
          <w:color w:val="000000"/>
          <w:sz w:val="20"/>
        </w:rPr>
        <w:t xml:space="preserve"> </w:t>
      </w:r>
      <w:r w:rsidRPr="00AA395F">
        <w:rPr>
          <w:rFonts w:ascii="Arial" w:hAnsi="Arial" w:cs="Arial"/>
          <w:color w:val="000000"/>
          <w:sz w:val="20"/>
        </w:rPr>
        <w:t>(учреждений)</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рамках</w:t>
      </w:r>
      <w:r w:rsidR="00330808">
        <w:rPr>
          <w:rFonts w:ascii="Arial" w:hAnsi="Arial" w:cs="Arial"/>
          <w:color w:val="000000"/>
          <w:sz w:val="20"/>
        </w:rPr>
        <w:t xml:space="preserve"> </w:t>
      </w:r>
      <w:r w:rsidRPr="00AA395F">
        <w:rPr>
          <w:rFonts w:ascii="Arial" w:hAnsi="Arial" w:cs="Arial"/>
          <w:color w:val="000000"/>
          <w:sz w:val="20"/>
        </w:rPr>
        <w:t>задач,</w:t>
      </w:r>
      <w:r w:rsidR="00330808">
        <w:rPr>
          <w:rFonts w:ascii="Arial" w:hAnsi="Arial" w:cs="Arial"/>
          <w:color w:val="000000"/>
          <w:sz w:val="20"/>
        </w:rPr>
        <w:t xml:space="preserve"> </w:t>
      </w:r>
      <w:r w:rsidRPr="00AA395F">
        <w:rPr>
          <w:rFonts w:ascii="Arial" w:hAnsi="Arial" w:cs="Arial"/>
          <w:color w:val="000000"/>
          <w:sz w:val="20"/>
        </w:rPr>
        <w:t>возложенных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территориальную</w:t>
      </w:r>
      <w:r w:rsidR="00330808">
        <w:rPr>
          <w:rFonts w:ascii="Arial" w:hAnsi="Arial" w:cs="Arial"/>
          <w:color w:val="000000"/>
          <w:sz w:val="20"/>
        </w:rPr>
        <w:t xml:space="preserve"> </w:t>
      </w:r>
      <w:r w:rsidRPr="00AA395F">
        <w:rPr>
          <w:rFonts w:ascii="Arial" w:hAnsi="Arial" w:cs="Arial"/>
          <w:color w:val="000000"/>
          <w:sz w:val="20"/>
        </w:rPr>
        <w:t>СНЛК;</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осуществление</w:t>
      </w:r>
      <w:r w:rsidR="00330808">
        <w:rPr>
          <w:rFonts w:ascii="Arial" w:hAnsi="Arial" w:cs="Arial"/>
          <w:color w:val="000000"/>
          <w:sz w:val="20"/>
        </w:rPr>
        <w:t xml:space="preserve"> </w:t>
      </w:r>
      <w:r w:rsidRPr="00AA395F">
        <w:rPr>
          <w:rFonts w:ascii="Arial" w:hAnsi="Arial" w:cs="Arial"/>
          <w:color w:val="000000"/>
          <w:sz w:val="20"/>
        </w:rPr>
        <w:t>спасательными</w:t>
      </w:r>
      <w:r w:rsidR="00330808">
        <w:rPr>
          <w:rFonts w:ascii="Arial" w:hAnsi="Arial" w:cs="Arial"/>
          <w:color w:val="000000"/>
          <w:sz w:val="20"/>
        </w:rPr>
        <w:t xml:space="preserve"> </w:t>
      </w:r>
      <w:r w:rsidRPr="00AA395F">
        <w:rPr>
          <w:rFonts w:ascii="Arial" w:hAnsi="Arial" w:cs="Arial"/>
          <w:color w:val="000000"/>
          <w:sz w:val="20"/>
        </w:rPr>
        <w:t>службами</w:t>
      </w:r>
      <w:r w:rsidR="00330808">
        <w:rPr>
          <w:rFonts w:ascii="Arial" w:hAnsi="Arial" w:cs="Arial"/>
          <w:color w:val="000000"/>
          <w:sz w:val="20"/>
        </w:rPr>
        <w:t xml:space="preserve"> </w:t>
      </w:r>
      <w:r w:rsidRPr="00AA395F">
        <w:rPr>
          <w:rFonts w:ascii="Arial" w:hAnsi="Arial" w:cs="Arial"/>
          <w:color w:val="000000"/>
          <w:sz w:val="20"/>
        </w:rPr>
        <w:t>методического</w:t>
      </w:r>
      <w:r w:rsidR="00330808">
        <w:rPr>
          <w:rFonts w:ascii="Arial" w:hAnsi="Arial" w:cs="Arial"/>
          <w:color w:val="000000"/>
          <w:sz w:val="20"/>
        </w:rPr>
        <w:t xml:space="preserve"> </w:t>
      </w:r>
      <w:r w:rsidRPr="00AA395F">
        <w:rPr>
          <w:rFonts w:ascii="Arial" w:hAnsi="Arial" w:cs="Arial"/>
          <w:color w:val="000000"/>
          <w:sz w:val="20"/>
        </w:rPr>
        <w:t>руководства</w:t>
      </w:r>
      <w:r w:rsidR="00330808">
        <w:rPr>
          <w:rFonts w:ascii="Arial" w:hAnsi="Arial" w:cs="Arial"/>
          <w:color w:val="000000"/>
          <w:sz w:val="20"/>
        </w:rPr>
        <w:t xml:space="preserve"> </w:t>
      </w:r>
      <w:r w:rsidRPr="00AA395F">
        <w:rPr>
          <w:rFonts w:ascii="Arial" w:hAnsi="Arial" w:cs="Arial"/>
          <w:color w:val="000000"/>
          <w:sz w:val="20"/>
        </w:rPr>
        <w:t>спасательных</w:t>
      </w:r>
      <w:r w:rsidR="00330808">
        <w:rPr>
          <w:rFonts w:ascii="Arial" w:hAnsi="Arial" w:cs="Arial"/>
          <w:color w:val="000000"/>
          <w:sz w:val="20"/>
        </w:rPr>
        <w:t xml:space="preserve"> </w:t>
      </w:r>
      <w:r w:rsidRPr="00AA395F">
        <w:rPr>
          <w:rFonts w:ascii="Arial" w:hAnsi="Arial" w:cs="Arial"/>
          <w:color w:val="000000"/>
          <w:sz w:val="20"/>
        </w:rPr>
        <w:t>формирований</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обеспечении</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доведение</w:t>
      </w:r>
      <w:r w:rsidR="00330808">
        <w:rPr>
          <w:rFonts w:ascii="Arial" w:hAnsi="Arial" w:cs="Arial"/>
          <w:color w:val="000000"/>
          <w:sz w:val="20"/>
        </w:rPr>
        <w:t xml:space="preserve"> </w:t>
      </w:r>
      <w:r w:rsidRPr="00AA395F">
        <w:rPr>
          <w:rFonts w:ascii="Arial" w:hAnsi="Arial" w:cs="Arial"/>
          <w:color w:val="000000"/>
          <w:sz w:val="20"/>
        </w:rPr>
        <w:t>до</w:t>
      </w:r>
      <w:r w:rsidR="00330808">
        <w:rPr>
          <w:rFonts w:ascii="Arial" w:hAnsi="Arial" w:cs="Arial"/>
          <w:color w:val="000000"/>
          <w:sz w:val="20"/>
        </w:rPr>
        <w:t xml:space="preserve"> </w:t>
      </w:r>
      <w:r w:rsidRPr="00AA395F">
        <w:rPr>
          <w:rFonts w:ascii="Arial" w:hAnsi="Arial" w:cs="Arial"/>
          <w:color w:val="000000"/>
          <w:sz w:val="20"/>
        </w:rPr>
        <w:t>подчиненных</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нормативных</w:t>
      </w:r>
      <w:r w:rsidR="00330808">
        <w:rPr>
          <w:rFonts w:ascii="Arial" w:hAnsi="Arial" w:cs="Arial"/>
          <w:color w:val="000000"/>
          <w:sz w:val="20"/>
        </w:rPr>
        <w:t xml:space="preserve"> </w:t>
      </w:r>
      <w:r w:rsidRPr="00AA395F">
        <w:rPr>
          <w:rFonts w:ascii="Arial" w:hAnsi="Arial" w:cs="Arial"/>
          <w:color w:val="000000"/>
          <w:sz w:val="20"/>
        </w:rPr>
        <w:t>документов</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вопросам</w:t>
      </w:r>
      <w:r w:rsidR="00330808">
        <w:rPr>
          <w:rFonts w:ascii="Arial" w:hAnsi="Arial" w:cs="Arial"/>
          <w:color w:val="000000"/>
          <w:sz w:val="20"/>
        </w:rPr>
        <w:t xml:space="preserve"> </w:t>
      </w:r>
      <w:r w:rsidRPr="00AA395F">
        <w:rPr>
          <w:rFonts w:ascii="Arial" w:hAnsi="Arial" w:cs="Arial"/>
          <w:color w:val="000000"/>
          <w:sz w:val="20"/>
        </w:rPr>
        <w:t>подготовки,</w:t>
      </w:r>
      <w:r w:rsidR="00330808">
        <w:rPr>
          <w:rFonts w:ascii="Arial" w:hAnsi="Arial" w:cs="Arial"/>
          <w:color w:val="000000"/>
          <w:sz w:val="20"/>
        </w:rPr>
        <w:t xml:space="preserve"> </w:t>
      </w:r>
      <w:r w:rsidRPr="00AA395F">
        <w:rPr>
          <w:rFonts w:ascii="Arial" w:hAnsi="Arial" w:cs="Arial"/>
          <w:color w:val="000000"/>
          <w:sz w:val="20"/>
        </w:rPr>
        <w:t>ведения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обеспечения</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Осуществление</w:t>
      </w:r>
      <w:r w:rsidR="00330808">
        <w:rPr>
          <w:rFonts w:ascii="Arial" w:hAnsi="Arial" w:cs="Arial"/>
          <w:color w:val="000000"/>
          <w:sz w:val="20"/>
        </w:rPr>
        <w:t xml:space="preserve"> </w:t>
      </w:r>
      <w:r w:rsidRPr="00AA395F">
        <w:rPr>
          <w:rFonts w:ascii="Arial" w:hAnsi="Arial" w:cs="Arial"/>
          <w:color w:val="000000"/>
          <w:sz w:val="20"/>
        </w:rPr>
        <w:t>мер</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поддержанию</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состоянии</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включает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себя: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разработку</w:t>
      </w:r>
      <w:r w:rsidR="00330808">
        <w:rPr>
          <w:rFonts w:ascii="Arial" w:hAnsi="Arial" w:cs="Arial"/>
          <w:color w:val="000000"/>
          <w:sz w:val="20"/>
        </w:rPr>
        <w:t xml:space="preserve"> </w:t>
      </w:r>
      <w:r w:rsidRPr="00AA395F">
        <w:rPr>
          <w:rFonts w:ascii="Arial" w:hAnsi="Arial" w:cs="Arial"/>
          <w:color w:val="000000"/>
          <w:sz w:val="20"/>
        </w:rPr>
        <w:t>планирующих</w:t>
      </w:r>
      <w:r w:rsidR="00330808">
        <w:rPr>
          <w:rFonts w:ascii="Arial" w:hAnsi="Arial" w:cs="Arial"/>
          <w:color w:val="000000"/>
          <w:sz w:val="20"/>
        </w:rPr>
        <w:t xml:space="preserve"> </w:t>
      </w:r>
      <w:r w:rsidRPr="00AA395F">
        <w:rPr>
          <w:rFonts w:ascii="Arial" w:hAnsi="Arial" w:cs="Arial"/>
          <w:color w:val="000000"/>
          <w:sz w:val="20"/>
        </w:rPr>
        <w:t>документов,</w:t>
      </w:r>
      <w:r w:rsidR="00330808">
        <w:rPr>
          <w:rFonts w:ascii="Arial" w:hAnsi="Arial" w:cs="Arial"/>
          <w:color w:val="000000"/>
          <w:sz w:val="20"/>
        </w:rPr>
        <w:t xml:space="preserve"> </w:t>
      </w:r>
      <w:r w:rsidRPr="00AA395F">
        <w:rPr>
          <w:rFonts w:ascii="Arial" w:hAnsi="Arial" w:cs="Arial"/>
          <w:color w:val="000000"/>
          <w:sz w:val="20"/>
        </w:rPr>
        <w:t>определяющих</w:t>
      </w:r>
      <w:r w:rsidR="00330808">
        <w:rPr>
          <w:rFonts w:ascii="Arial" w:hAnsi="Arial" w:cs="Arial"/>
          <w:color w:val="000000"/>
          <w:sz w:val="20"/>
        </w:rPr>
        <w:t xml:space="preserve"> </w:t>
      </w:r>
      <w:r w:rsidRPr="00AA395F">
        <w:rPr>
          <w:rFonts w:ascii="Arial" w:hAnsi="Arial" w:cs="Arial"/>
          <w:color w:val="000000"/>
          <w:sz w:val="20"/>
        </w:rPr>
        <w:t>приведение</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осуществляющих</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готовность</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выполнению</w:t>
      </w:r>
      <w:r w:rsidR="00330808">
        <w:rPr>
          <w:rFonts w:ascii="Arial" w:hAnsi="Arial" w:cs="Arial"/>
          <w:color w:val="000000"/>
          <w:sz w:val="20"/>
        </w:rPr>
        <w:t xml:space="preserve"> </w:t>
      </w:r>
      <w:r w:rsidRPr="00AA395F">
        <w:rPr>
          <w:rFonts w:ascii="Arial" w:hAnsi="Arial" w:cs="Arial"/>
          <w:color w:val="000000"/>
          <w:sz w:val="20"/>
        </w:rPr>
        <w:t>возложенных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них</w:t>
      </w:r>
      <w:r w:rsidR="00330808">
        <w:rPr>
          <w:rFonts w:ascii="Arial" w:hAnsi="Arial" w:cs="Arial"/>
          <w:color w:val="000000"/>
          <w:sz w:val="20"/>
        </w:rPr>
        <w:t xml:space="preserve"> </w:t>
      </w:r>
      <w:r w:rsidRPr="00AA395F">
        <w:rPr>
          <w:rFonts w:ascii="Arial" w:hAnsi="Arial" w:cs="Arial"/>
          <w:color w:val="000000"/>
          <w:sz w:val="20"/>
        </w:rPr>
        <w:t>задач</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функционированию</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военное</w:t>
      </w:r>
      <w:r w:rsidR="00330808">
        <w:rPr>
          <w:rFonts w:ascii="Arial" w:hAnsi="Arial" w:cs="Arial"/>
          <w:color w:val="000000"/>
          <w:sz w:val="20"/>
        </w:rPr>
        <w:t xml:space="preserve"> </w:t>
      </w:r>
      <w:r w:rsidRPr="00AA395F">
        <w:rPr>
          <w:rFonts w:ascii="Arial" w:hAnsi="Arial" w:cs="Arial"/>
          <w:color w:val="000000"/>
          <w:sz w:val="20"/>
        </w:rPr>
        <w:t>время;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наличие</w:t>
      </w:r>
      <w:r w:rsidR="00330808">
        <w:rPr>
          <w:rFonts w:ascii="Arial" w:hAnsi="Arial" w:cs="Arial"/>
          <w:color w:val="000000"/>
          <w:sz w:val="20"/>
        </w:rPr>
        <w:t xml:space="preserve"> </w:t>
      </w:r>
      <w:r w:rsidRPr="00AA395F">
        <w:rPr>
          <w:rFonts w:ascii="Arial" w:hAnsi="Arial" w:cs="Arial"/>
          <w:color w:val="000000"/>
          <w:sz w:val="20"/>
        </w:rPr>
        <w:t>необходимой</w:t>
      </w:r>
      <w:r w:rsidR="00330808">
        <w:rPr>
          <w:rFonts w:ascii="Arial" w:hAnsi="Arial" w:cs="Arial"/>
          <w:color w:val="000000"/>
          <w:sz w:val="20"/>
        </w:rPr>
        <w:t xml:space="preserve"> </w:t>
      </w:r>
      <w:r w:rsidRPr="00AA395F">
        <w:rPr>
          <w:rFonts w:ascii="Arial" w:hAnsi="Arial" w:cs="Arial"/>
          <w:color w:val="000000"/>
          <w:sz w:val="20"/>
        </w:rPr>
        <w:t>организационно-технической</w:t>
      </w:r>
      <w:r w:rsidR="00330808">
        <w:rPr>
          <w:rFonts w:ascii="Arial" w:hAnsi="Arial" w:cs="Arial"/>
          <w:color w:val="000000"/>
          <w:sz w:val="20"/>
        </w:rPr>
        <w:t xml:space="preserve"> </w:t>
      </w:r>
      <w:r w:rsidRPr="00AA395F">
        <w:rPr>
          <w:rFonts w:ascii="Arial" w:hAnsi="Arial" w:cs="Arial"/>
          <w:color w:val="000000"/>
          <w:sz w:val="20"/>
        </w:rPr>
        <w:t>документации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вопросам</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повседневной</w:t>
      </w:r>
      <w:r w:rsidR="00330808">
        <w:rPr>
          <w:rFonts w:ascii="Arial" w:hAnsi="Arial" w:cs="Arial"/>
          <w:color w:val="000000"/>
          <w:sz w:val="20"/>
        </w:rPr>
        <w:t xml:space="preserve"> </w:t>
      </w:r>
      <w:r w:rsidRPr="00AA395F">
        <w:rPr>
          <w:rFonts w:ascii="Arial" w:hAnsi="Arial" w:cs="Arial"/>
          <w:color w:val="000000"/>
          <w:sz w:val="20"/>
        </w:rPr>
        <w:t>деятельности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военное</w:t>
      </w:r>
      <w:r w:rsidR="00330808">
        <w:rPr>
          <w:rFonts w:ascii="Arial" w:hAnsi="Arial" w:cs="Arial"/>
          <w:color w:val="000000"/>
          <w:sz w:val="20"/>
        </w:rPr>
        <w:t xml:space="preserve"> </w:t>
      </w:r>
      <w:r w:rsidRPr="00AA395F">
        <w:rPr>
          <w:rFonts w:ascii="Arial" w:hAnsi="Arial" w:cs="Arial"/>
          <w:color w:val="000000"/>
          <w:sz w:val="20"/>
        </w:rPr>
        <w:t>время</w:t>
      </w:r>
      <w:r w:rsidR="00330808">
        <w:rPr>
          <w:rFonts w:ascii="Arial" w:hAnsi="Arial" w:cs="Arial"/>
          <w:color w:val="000000"/>
          <w:sz w:val="20"/>
        </w:rPr>
        <w:t xml:space="preserve"> </w:t>
      </w:r>
      <w:r w:rsidRPr="00AA395F">
        <w:rPr>
          <w:rFonts w:ascii="Arial" w:hAnsi="Arial" w:cs="Arial"/>
          <w:color w:val="000000"/>
          <w:sz w:val="20"/>
        </w:rPr>
        <w:t>(приказы,</w:t>
      </w:r>
      <w:r w:rsidR="00330808">
        <w:rPr>
          <w:rFonts w:ascii="Arial" w:hAnsi="Arial" w:cs="Arial"/>
          <w:color w:val="000000"/>
          <w:sz w:val="20"/>
        </w:rPr>
        <w:t xml:space="preserve"> </w:t>
      </w:r>
      <w:r w:rsidRPr="00AA395F">
        <w:rPr>
          <w:rFonts w:ascii="Arial" w:hAnsi="Arial" w:cs="Arial"/>
          <w:color w:val="000000"/>
          <w:sz w:val="20"/>
        </w:rPr>
        <w:t>инструкции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т.п.);</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наличие</w:t>
      </w:r>
      <w:r w:rsidR="00330808">
        <w:rPr>
          <w:rFonts w:ascii="Arial" w:hAnsi="Arial" w:cs="Arial"/>
          <w:color w:val="000000"/>
          <w:sz w:val="20"/>
        </w:rPr>
        <w:t xml:space="preserve"> </w:t>
      </w:r>
      <w:r w:rsidRPr="00AA395F">
        <w:rPr>
          <w:rFonts w:ascii="Arial" w:hAnsi="Arial" w:cs="Arial"/>
          <w:color w:val="000000"/>
          <w:sz w:val="20"/>
        </w:rPr>
        <w:t>структуры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штатного</w:t>
      </w:r>
      <w:r w:rsidR="00330808">
        <w:rPr>
          <w:rFonts w:ascii="Arial" w:hAnsi="Arial" w:cs="Arial"/>
          <w:color w:val="000000"/>
          <w:sz w:val="20"/>
        </w:rPr>
        <w:t xml:space="preserve"> </w:t>
      </w:r>
      <w:r w:rsidRPr="00AA395F">
        <w:rPr>
          <w:rFonts w:ascii="Arial" w:hAnsi="Arial" w:cs="Arial"/>
          <w:color w:val="000000"/>
          <w:sz w:val="20"/>
        </w:rPr>
        <w:t>расписания</w:t>
      </w:r>
      <w:r w:rsidR="00330808">
        <w:rPr>
          <w:rFonts w:ascii="Arial" w:hAnsi="Arial" w:cs="Arial"/>
          <w:color w:val="000000"/>
          <w:sz w:val="20"/>
        </w:rPr>
        <w:t xml:space="preserve"> </w:t>
      </w:r>
      <w:r w:rsidRPr="00AA395F">
        <w:rPr>
          <w:rFonts w:ascii="Arial" w:hAnsi="Arial" w:cs="Arial"/>
          <w:color w:val="000000"/>
          <w:sz w:val="20"/>
        </w:rPr>
        <w:t>органа,</w:t>
      </w:r>
      <w:r w:rsidR="00330808">
        <w:rPr>
          <w:rFonts w:ascii="Arial" w:hAnsi="Arial" w:cs="Arial"/>
          <w:color w:val="000000"/>
          <w:sz w:val="20"/>
        </w:rPr>
        <w:t xml:space="preserve"> </w:t>
      </w:r>
      <w:r w:rsidRPr="00AA395F">
        <w:rPr>
          <w:rFonts w:ascii="Arial" w:hAnsi="Arial" w:cs="Arial"/>
          <w:color w:val="000000"/>
          <w:sz w:val="20"/>
        </w:rPr>
        <w:t>осуществляющего</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создание</w:t>
      </w:r>
      <w:r w:rsidR="00330808">
        <w:rPr>
          <w:rFonts w:ascii="Arial" w:hAnsi="Arial" w:cs="Arial"/>
          <w:color w:val="000000"/>
          <w:sz w:val="20"/>
        </w:rPr>
        <w:t xml:space="preserve"> </w:t>
      </w:r>
      <w:r w:rsidRPr="00AA395F">
        <w:rPr>
          <w:rFonts w:ascii="Arial" w:hAnsi="Arial" w:cs="Arial"/>
          <w:color w:val="000000"/>
          <w:sz w:val="20"/>
        </w:rPr>
        <w:t>оперативных</w:t>
      </w:r>
      <w:r w:rsidR="00330808">
        <w:rPr>
          <w:rFonts w:ascii="Arial" w:hAnsi="Arial" w:cs="Arial"/>
          <w:color w:val="000000"/>
          <w:sz w:val="20"/>
        </w:rPr>
        <w:t xml:space="preserve"> </w:t>
      </w:r>
      <w:r w:rsidRPr="00AA395F">
        <w:rPr>
          <w:rFonts w:ascii="Arial" w:hAnsi="Arial" w:cs="Arial"/>
          <w:color w:val="000000"/>
          <w:sz w:val="20"/>
        </w:rPr>
        <w:t>групп</w:t>
      </w:r>
      <w:r w:rsidR="00330808">
        <w:rPr>
          <w:rFonts w:ascii="Arial" w:hAnsi="Arial" w:cs="Arial"/>
          <w:color w:val="000000"/>
          <w:sz w:val="20"/>
        </w:rPr>
        <w:t xml:space="preserve"> </w:t>
      </w:r>
      <w:r w:rsidRPr="00AA395F">
        <w:rPr>
          <w:rFonts w:ascii="Arial" w:hAnsi="Arial" w:cs="Arial"/>
          <w:color w:val="000000"/>
          <w:sz w:val="20"/>
        </w:rPr>
        <w:t>(боевых</w:t>
      </w:r>
      <w:r w:rsidR="00330808">
        <w:rPr>
          <w:rFonts w:ascii="Arial" w:hAnsi="Arial" w:cs="Arial"/>
          <w:color w:val="000000"/>
          <w:sz w:val="20"/>
        </w:rPr>
        <w:t xml:space="preserve"> </w:t>
      </w:r>
      <w:r w:rsidRPr="00AA395F">
        <w:rPr>
          <w:rFonts w:ascii="Arial" w:hAnsi="Arial" w:cs="Arial"/>
          <w:color w:val="000000"/>
          <w:sz w:val="20"/>
        </w:rPr>
        <w:t>расчетов),</w:t>
      </w:r>
      <w:r w:rsidR="00330808">
        <w:rPr>
          <w:rFonts w:ascii="Arial" w:hAnsi="Arial" w:cs="Arial"/>
          <w:color w:val="000000"/>
          <w:sz w:val="20"/>
        </w:rPr>
        <w:t xml:space="preserve"> </w:t>
      </w:r>
      <w:r w:rsidRPr="00AA395F">
        <w:rPr>
          <w:rFonts w:ascii="Arial" w:hAnsi="Arial" w:cs="Arial"/>
          <w:color w:val="000000"/>
          <w:sz w:val="20"/>
        </w:rPr>
        <w:t>организацию</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подготовки;</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обеспечение</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осуществляющих</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необходимыми</w:t>
      </w:r>
      <w:r w:rsidR="00330808">
        <w:rPr>
          <w:rFonts w:ascii="Arial" w:hAnsi="Arial" w:cs="Arial"/>
          <w:color w:val="000000"/>
          <w:sz w:val="20"/>
        </w:rPr>
        <w:t xml:space="preserve"> </w:t>
      </w:r>
      <w:r w:rsidRPr="00AA395F">
        <w:rPr>
          <w:rFonts w:ascii="Arial" w:hAnsi="Arial" w:cs="Arial"/>
          <w:color w:val="000000"/>
          <w:sz w:val="20"/>
        </w:rPr>
        <w:t>техническими</w:t>
      </w:r>
      <w:r w:rsidR="00330808">
        <w:rPr>
          <w:rFonts w:ascii="Arial" w:hAnsi="Arial" w:cs="Arial"/>
          <w:color w:val="000000"/>
          <w:sz w:val="20"/>
        </w:rPr>
        <w:t xml:space="preserve"> </w:t>
      </w:r>
      <w:r w:rsidRPr="00AA395F">
        <w:rPr>
          <w:rFonts w:ascii="Arial" w:hAnsi="Arial" w:cs="Arial"/>
          <w:color w:val="000000"/>
          <w:sz w:val="20"/>
        </w:rPr>
        <w:t>средствами,</w:t>
      </w:r>
      <w:r w:rsidR="00330808">
        <w:rPr>
          <w:rFonts w:ascii="Arial" w:hAnsi="Arial" w:cs="Arial"/>
          <w:color w:val="000000"/>
          <w:sz w:val="20"/>
        </w:rPr>
        <w:t xml:space="preserve"> </w:t>
      </w:r>
      <w:r w:rsidRPr="00AA395F">
        <w:rPr>
          <w:rFonts w:ascii="Arial" w:hAnsi="Arial" w:cs="Arial"/>
          <w:color w:val="000000"/>
          <w:sz w:val="20"/>
        </w:rPr>
        <w:t>формализованными,</w:t>
      </w:r>
      <w:r w:rsidR="00330808">
        <w:rPr>
          <w:rFonts w:ascii="Arial" w:hAnsi="Arial" w:cs="Arial"/>
          <w:color w:val="000000"/>
          <w:sz w:val="20"/>
        </w:rPr>
        <w:t xml:space="preserve"> </w:t>
      </w:r>
      <w:r w:rsidRPr="00AA395F">
        <w:rPr>
          <w:rFonts w:ascii="Arial" w:hAnsi="Arial" w:cs="Arial"/>
          <w:color w:val="000000"/>
          <w:sz w:val="20"/>
        </w:rPr>
        <w:t>нормативно-техническими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справочными</w:t>
      </w:r>
      <w:r w:rsidR="00330808">
        <w:rPr>
          <w:rFonts w:ascii="Arial" w:hAnsi="Arial" w:cs="Arial"/>
          <w:color w:val="000000"/>
          <w:sz w:val="20"/>
        </w:rPr>
        <w:t xml:space="preserve"> </w:t>
      </w:r>
      <w:r w:rsidRPr="00AA395F">
        <w:rPr>
          <w:rFonts w:ascii="Arial" w:hAnsi="Arial" w:cs="Arial"/>
          <w:color w:val="000000"/>
          <w:sz w:val="20"/>
        </w:rPr>
        <w:t>документами,</w:t>
      </w:r>
      <w:r w:rsidR="00330808">
        <w:rPr>
          <w:rFonts w:ascii="Arial" w:hAnsi="Arial" w:cs="Arial"/>
          <w:color w:val="000000"/>
          <w:sz w:val="20"/>
        </w:rPr>
        <w:t xml:space="preserve"> </w:t>
      </w:r>
      <w:r w:rsidRPr="00AA395F">
        <w:rPr>
          <w:rFonts w:ascii="Arial" w:hAnsi="Arial" w:cs="Arial"/>
          <w:color w:val="000000"/>
          <w:sz w:val="20"/>
        </w:rPr>
        <w:t>решение</w:t>
      </w:r>
      <w:r w:rsidR="00330808">
        <w:rPr>
          <w:rFonts w:ascii="Arial" w:hAnsi="Arial" w:cs="Arial"/>
          <w:color w:val="000000"/>
          <w:sz w:val="20"/>
        </w:rPr>
        <w:t xml:space="preserve"> </w:t>
      </w:r>
      <w:r w:rsidRPr="00AA395F">
        <w:rPr>
          <w:rFonts w:ascii="Arial" w:hAnsi="Arial" w:cs="Arial"/>
          <w:color w:val="000000"/>
          <w:sz w:val="20"/>
        </w:rPr>
        <w:t>вопросов</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автономного</w:t>
      </w:r>
      <w:r w:rsidR="00330808">
        <w:rPr>
          <w:rFonts w:ascii="Arial" w:hAnsi="Arial" w:cs="Arial"/>
          <w:color w:val="000000"/>
          <w:sz w:val="20"/>
        </w:rPr>
        <w:t xml:space="preserve"> </w:t>
      </w:r>
      <w:r w:rsidRPr="00AA395F">
        <w:rPr>
          <w:rFonts w:ascii="Arial" w:hAnsi="Arial" w:cs="Arial"/>
          <w:color w:val="000000"/>
          <w:sz w:val="20"/>
        </w:rPr>
        <w:t>функционирования;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определение</w:t>
      </w:r>
      <w:r w:rsidR="00330808">
        <w:rPr>
          <w:rFonts w:ascii="Arial" w:hAnsi="Arial" w:cs="Arial"/>
          <w:color w:val="000000"/>
          <w:sz w:val="20"/>
        </w:rPr>
        <w:t xml:space="preserve"> </w:t>
      </w:r>
      <w:r w:rsidRPr="00AA395F">
        <w:rPr>
          <w:rFonts w:ascii="Arial" w:hAnsi="Arial" w:cs="Arial"/>
          <w:color w:val="000000"/>
          <w:sz w:val="20"/>
        </w:rPr>
        <w:t>органа,</w:t>
      </w:r>
      <w:r w:rsidR="00330808">
        <w:rPr>
          <w:rFonts w:ascii="Arial" w:hAnsi="Arial" w:cs="Arial"/>
          <w:color w:val="000000"/>
          <w:sz w:val="20"/>
        </w:rPr>
        <w:t xml:space="preserve"> </w:t>
      </w:r>
      <w:r w:rsidRPr="00AA395F">
        <w:rPr>
          <w:rFonts w:ascii="Arial" w:hAnsi="Arial" w:cs="Arial"/>
          <w:color w:val="000000"/>
          <w:sz w:val="20"/>
        </w:rPr>
        <w:t>осуществляющего</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случай</w:t>
      </w:r>
      <w:r w:rsidR="00330808">
        <w:rPr>
          <w:rFonts w:ascii="Arial" w:hAnsi="Arial" w:cs="Arial"/>
          <w:color w:val="000000"/>
          <w:sz w:val="20"/>
        </w:rPr>
        <w:t xml:space="preserve"> </w:t>
      </w:r>
      <w:r w:rsidRPr="00AA395F">
        <w:rPr>
          <w:rFonts w:ascii="Arial" w:hAnsi="Arial" w:cs="Arial"/>
          <w:color w:val="000000"/>
          <w:sz w:val="20"/>
        </w:rPr>
        <w:t>выхода</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строя</w:t>
      </w:r>
      <w:r w:rsidR="00330808">
        <w:rPr>
          <w:rFonts w:ascii="Arial" w:hAnsi="Arial" w:cs="Arial"/>
          <w:color w:val="000000"/>
          <w:sz w:val="20"/>
        </w:rPr>
        <w:t xml:space="preserve"> </w:t>
      </w:r>
      <w:r w:rsidRPr="00AA395F">
        <w:rPr>
          <w:rFonts w:ascii="Arial" w:hAnsi="Arial" w:cs="Arial"/>
          <w:color w:val="000000"/>
          <w:sz w:val="20"/>
        </w:rPr>
        <w:t>основного,</w:t>
      </w:r>
      <w:r w:rsidR="00330808">
        <w:rPr>
          <w:rFonts w:ascii="Arial" w:hAnsi="Arial" w:cs="Arial"/>
          <w:color w:val="000000"/>
          <w:sz w:val="20"/>
        </w:rPr>
        <w:t xml:space="preserve"> </w:t>
      </w:r>
      <w:r w:rsidRPr="00AA395F">
        <w:rPr>
          <w:rFonts w:ascii="Arial" w:hAnsi="Arial" w:cs="Arial"/>
          <w:color w:val="000000"/>
          <w:sz w:val="20"/>
        </w:rPr>
        <w:t>обеспечение</w:t>
      </w:r>
      <w:r w:rsidR="00330808">
        <w:rPr>
          <w:rFonts w:ascii="Arial" w:hAnsi="Arial" w:cs="Arial"/>
          <w:color w:val="000000"/>
          <w:sz w:val="20"/>
        </w:rPr>
        <w:t xml:space="preserve"> </w:t>
      </w:r>
      <w:r w:rsidRPr="00AA395F">
        <w:rPr>
          <w:rFonts w:ascii="Arial" w:hAnsi="Arial" w:cs="Arial"/>
          <w:color w:val="000000"/>
          <w:sz w:val="20"/>
        </w:rPr>
        <w:t>его</w:t>
      </w:r>
      <w:r w:rsidR="00330808">
        <w:rPr>
          <w:rFonts w:ascii="Arial" w:hAnsi="Arial" w:cs="Arial"/>
          <w:color w:val="000000"/>
          <w:sz w:val="20"/>
        </w:rPr>
        <w:t xml:space="preserve"> </w:t>
      </w:r>
      <w:r w:rsidRPr="00AA395F">
        <w:rPr>
          <w:rFonts w:ascii="Arial" w:hAnsi="Arial" w:cs="Arial"/>
          <w:color w:val="000000"/>
          <w:sz w:val="20"/>
        </w:rPr>
        <w:t>необходимыми</w:t>
      </w:r>
      <w:r w:rsidR="00330808">
        <w:rPr>
          <w:rFonts w:ascii="Arial" w:hAnsi="Arial" w:cs="Arial"/>
          <w:color w:val="000000"/>
          <w:sz w:val="20"/>
        </w:rPr>
        <w:t xml:space="preserve"> </w:t>
      </w:r>
      <w:r w:rsidRPr="00AA395F">
        <w:rPr>
          <w:rFonts w:ascii="Arial" w:hAnsi="Arial" w:cs="Arial"/>
          <w:color w:val="000000"/>
          <w:sz w:val="20"/>
        </w:rPr>
        <w:t>техническими</w:t>
      </w:r>
      <w:r w:rsidR="00330808">
        <w:rPr>
          <w:rFonts w:ascii="Arial" w:hAnsi="Arial" w:cs="Arial"/>
          <w:color w:val="000000"/>
          <w:sz w:val="20"/>
        </w:rPr>
        <w:t xml:space="preserve"> </w:t>
      </w:r>
      <w:r w:rsidRPr="00AA395F">
        <w:rPr>
          <w:rFonts w:ascii="Arial" w:hAnsi="Arial" w:cs="Arial"/>
          <w:color w:val="000000"/>
          <w:sz w:val="20"/>
        </w:rPr>
        <w:t>средствами,</w:t>
      </w:r>
      <w:r w:rsidR="00330808">
        <w:rPr>
          <w:rFonts w:ascii="Arial" w:hAnsi="Arial" w:cs="Arial"/>
          <w:color w:val="000000"/>
          <w:sz w:val="20"/>
        </w:rPr>
        <w:t xml:space="preserve"> </w:t>
      </w:r>
      <w:r w:rsidRPr="00AA395F">
        <w:rPr>
          <w:rFonts w:ascii="Arial" w:hAnsi="Arial" w:cs="Arial"/>
          <w:color w:val="000000"/>
          <w:sz w:val="20"/>
        </w:rPr>
        <w:t>формализованными,</w:t>
      </w:r>
      <w:r w:rsidR="00330808">
        <w:rPr>
          <w:rFonts w:ascii="Arial" w:hAnsi="Arial" w:cs="Arial"/>
          <w:color w:val="000000"/>
          <w:sz w:val="20"/>
        </w:rPr>
        <w:t xml:space="preserve"> </w:t>
      </w:r>
      <w:r w:rsidRPr="00AA395F">
        <w:rPr>
          <w:rFonts w:ascii="Arial" w:hAnsi="Arial" w:cs="Arial"/>
          <w:color w:val="000000"/>
          <w:sz w:val="20"/>
        </w:rPr>
        <w:t>нормативно-техническими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справочными</w:t>
      </w:r>
      <w:r w:rsidR="00330808">
        <w:rPr>
          <w:rFonts w:ascii="Arial" w:hAnsi="Arial" w:cs="Arial"/>
          <w:color w:val="000000"/>
          <w:sz w:val="20"/>
        </w:rPr>
        <w:t xml:space="preserve"> </w:t>
      </w:r>
      <w:r w:rsidRPr="00AA395F">
        <w:rPr>
          <w:rFonts w:ascii="Arial" w:hAnsi="Arial" w:cs="Arial"/>
          <w:color w:val="000000"/>
          <w:sz w:val="20"/>
        </w:rPr>
        <w:t>документами;</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способность</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осуществляющих</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оперативно</w:t>
      </w:r>
      <w:r w:rsidR="00330808">
        <w:rPr>
          <w:rFonts w:ascii="Arial" w:hAnsi="Arial" w:cs="Arial"/>
          <w:color w:val="000000"/>
          <w:sz w:val="20"/>
        </w:rPr>
        <w:t xml:space="preserve"> </w:t>
      </w:r>
      <w:r w:rsidRPr="00AA395F">
        <w:rPr>
          <w:rFonts w:ascii="Arial" w:hAnsi="Arial" w:cs="Arial"/>
          <w:color w:val="000000"/>
          <w:sz w:val="20"/>
        </w:rPr>
        <w:t>принимать</w:t>
      </w:r>
      <w:r w:rsidR="00330808">
        <w:rPr>
          <w:rFonts w:ascii="Arial" w:hAnsi="Arial" w:cs="Arial"/>
          <w:color w:val="000000"/>
          <w:sz w:val="20"/>
        </w:rPr>
        <w:t xml:space="preserve"> </w:t>
      </w:r>
      <w:r w:rsidRPr="00AA395F">
        <w:rPr>
          <w:rFonts w:ascii="Arial" w:hAnsi="Arial" w:cs="Arial"/>
          <w:color w:val="000000"/>
          <w:sz w:val="20"/>
        </w:rPr>
        <w:t>обоснованные</w:t>
      </w:r>
      <w:r w:rsidR="00330808">
        <w:rPr>
          <w:rFonts w:ascii="Arial" w:hAnsi="Arial" w:cs="Arial"/>
          <w:color w:val="000000"/>
          <w:sz w:val="20"/>
        </w:rPr>
        <w:t xml:space="preserve"> </w:t>
      </w:r>
      <w:r w:rsidRPr="00AA395F">
        <w:rPr>
          <w:rFonts w:ascii="Arial" w:hAnsi="Arial" w:cs="Arial"/>
          <w:color w:val="000000"/>
          <w:sz w:val="20"/>
        </w:rPr>
        <w:t>управленческие</w:t>
      </w:r>
      <w:r w:rsidR="00330808">
        <w:rPr>
          <w:rFonts w:ascii="Arial" w:hAnsi="Arial" w:cs="Arial"/>
          <w:color w:val="000000"/>
          <w:sz w:val="20"/>
        </w:rPr>
        <w:t xml:space="preserve"> </w:t>
      </w:r>
      <w:r w:rsidRPr="00AA395F">
        <w:rPr>
          <w:rFonts w:ascii="Arial" w:hAnsi="Arial" w:cs="Arial"/>
          <w:color w:val="000000"/>
          <w:sz w:val="20"/>
        </w:rPr>
        <w:t>решения</w:t>
      </w:r>
      <w:r w:rsidR="00330808">
        <w:rPr>
          <w:rFonts w:ascii="Arial" w:hAnsi="Arial" w:cs="Arial"/>
          <w:color w:val="000000"/>
          <w:sz w:val="20"/>
        </w:rPr>
        <w:t xml:space="preserve"> </w:t>
      </w:r>
      <w:r w:rsidRPr="00AA395F">
        <w:rPr>
          <w:rFonts w:ascii="Arial" w:hAnsi="Arial" w:cs="Arial"/>
          <w:color w:val="000000"/>
          <w:sz w:val="20"/>
        </w:rPr>
        <w:t>(оценивается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ходе</w:t>
      </w:r>
      <w:r w:rsidR="00330808">
        <w:rPr>
          <w:rFonts w:ascii="Arial" w:hAnsi="Arial" w:cs="Arial"/>
          <w:color w:val="000000"/>
          <w:sz w:val="20"/>
        </w:rPr>
        <w:t xml:space="preserve"> </w:t>
      </w:r>
      <w:r w:rsidRPr="00AA395F">
        <w:rPr>
          <w:rFonts w:ascii="Arial" w:hAnsi="Arial" w:cs="Arial"/>
          <w:color w:val="000000"/>
          <w:sz w:val="20"/>
        </w:rPr>
        <w:t>проведения</w:t>
      </w:r>
      <w:r w:rsidR="00330808">
        <w:rPr>
          <w:rFonts w:ascii="Arial" w:hAnsi="Arial" w:cs="Arial"/>
          <w:color w:val="000000"/>
          <w:sz w:val="20"/>
        </w:rPr>
        <w:t xml:space="preserve"> </w:t>
      </w:r>
      <w:r w:rsidRPr="00AA395F">
        <w:rPr>
          <w:rFonts w:ascii="Arial" w:hAnsi="Arial" w:cs="Arial"/>
          <w:color w:val="000000"/>
          <w:sz w:val="20"/>
        </w:rPr>
        <w:t>учений</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тренировок);</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lastRenderedPageBreak/>
        <w:t>-</w:t>
      </w:r>
      <w:r w:rsidR="00330808">
        <w:rPr>
          <w:rFonts w:ascii="Arial" w:hAnsi="Arial" w:cs="Arial"/>
          <w:color w:val="000000"/>
          <w:sz w:val="20"/>
        </w:rPr>
        <w:t xml:space="preserve"> </w:t>
      </w:r>
      <w:r w:rsidRPr="00AA395F">
        <w:rPr>
          <w:rFonts w:ascii="Arial" w:hAnsi="Arial" w:cs="Arial"/>
          <w:color w:val="000000"/>
          <w:sz w:val="20"/>
        </w:rPr>
        <w:t>контрольные</w:t>
      </w:r>
      <w:r w:rsidR="00330808">
        <w:rPr>
          <w:rFonts w:ascii="Arial" w:hAnsi="Arial" w:cs="Arial"/>
          <w:color w:val="000000"/>
          <w:sz w:val="20"/>
        </w:rPr>
        <w:t xml:space="preserve"> </w:t>
      </w:r>
      <w:r w:rsidRPr="00AA395F">
        <w:rPr>
          <w:rFonts w:ascii="Arial" w:hAnsi="Arial" w:cs="Arial"/>
          <w:color w:val="000000"/>
          <w:sz w:val="20"/>
        </w:rPr>
        <w:t>тренировки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проверку</w:t>
      </w:r>
      <w:r w:rsidR="00330808">
        <w:rPr>
          <w:rFonts w:ascii="Arial" w:hAnsi="Arial" w:cs="Arial"/>
          <w:color w:val="000000"/>
          <w:sz w:val="20"/>
        </w:rPr>
        <w:t xml:space="preserve"> </w:t>
      </w:r>
      <w:r w:rsidRPr="00AA395F">
        <w:rPr>
          <w:rFonts w:ascii="Arial" w:hAnsi="Arial" w:cs="Arial"/>
          <w:color w:val="000000"/>
          <w:sz w:val="20"/>
        </w:rPr>
        <w:t>систем</w:t>
      </w:r>
      <w:r w:rsidR="00330808">
        <w:rPr>
          <w:rFonts w:ascii="Arial" w:hAnsi="Arial" w:cs="Arial"/>
          <w:color w:val="000000"/>
          <w:sz w:val="20"/>
        </w:rPr>
        <w:t xml:space="preserve"> </w:t>
      </w:r>
      <w:r w:rsidRPr="00AA395F">
        <w:rPr>
          <w:rFonts w:ascii="Arial" w:hAnsi="Arial" w:cs="Arial"/>
          <w:color w:val="000000"/>
          <w:sz w:val="20"/>
        </w:rPr>
        <w:t>оповещения,</w:t>
      </w:r>
      <w:r w:rsidR="00330808">
        <w:rPr>
          <w:rFonts w:ascii="Arial" w:hAnsi="Arial" w:cs="Arial"/>
          <w:color w:val="000000"/>
          <w:sz w:val="20"/>
        </w:rPr>
        <w:t xml:space="preserve"> </w:t>
      </w:r>
      <w:r w:rsidRPr="00AA395F">
        <w:rPr>
          <w:rFonts w:ascii="Arial" w:hAnsi="Arial" w:cs="Arial"/>
          <w:color w:val="000000"/>
          <w:sz w:val="20"/>
        </w:rPr>
        <w:t>связи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информирования,</w:t>
      </w:r>
      <w:r w:rsidR="00330808">
        <w:rPr>
          <w:rFonts w:ascii="Arial" w:hAnsi="Arial" w:cs="Arial"/>
          <w:color w:val="000000"/>
          <w:sz w:val="20"/>
        </w:rPr>
        <w:t xml:space="preserve"> </w:t>
      </w:r>
      <w:r w:rsidRPr="00AA395F">
        <w:rPr>
          <w:rFonts w:ascii="Arial" w:hAnsi="Arial" w:cs="Arial"/>
          <w:color w:val="000000"/>
          <w:sz w:val="20"/>
        </w:rPr>
        <w:t>выполнение</w:t>
      </w:r>
      <w:r w:rsidR="00330808">
        <w:rPr>
          <w:rFonts w:ascii="Arial" w:hAnsi="Arial" w:cs="Arial"/>
          <w:color w:val="000000"/>
          <w:sz w:val="20"/>
        </w:rPr>
        <w:t xml:space="preserve"> </w:t>
      </w:r>
      <w:r w:rsidRPr="00AA395F">
        <w:rPr>
          <w:rFonts w:ascii="Arial" w:hAnsi="Arial" w:cs="Arial"/>
          <w:color w:val="000000"/>
          <w:sz w:val="20"/>
        </w:rPr>
        <w:t>поставленных</w:t>
      </w:r>
      <w:r w:rsidR="00330808">
        <w:rPr>
          <w:rFonts w:ascii="Arial" w:hAnsi="Arial" w:cs="Arial"/>
          <w:color w:val="000000"/>
          <w:sz w:val="20"/>
        </w:rPr>
        <w:t xml:space="preserve"> </w:t>
      </w:r>
      <w:r w:rsidRPr="00AA395F">
        <w:rPr>
          <w:rFonts w:ascii="Arial" w:hAnsi="Arial" w:cs="Arial"/>
          <w:color w:val="000000"/>
          <w:sz w:val="20"/>
        </w:rPr>
        <w:t>задач</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установленные</w:t>
      </w:r>
      <w:r w:rsidR="00330808">
        <w:rPr>
          <w:rFonts w:ascii="Arial" w:hAnsi="Arial" w:cs="Arial"/>
          <w:color w:val="000000"/>
          <w:sz w:val="20"/>
        </w:rPr>
        <w:t xml:space="preserve"> </w:t>
      </w:r>
      <w:r w:rsidRPr="00AA395F">
        <w:rPr>
          <w:rFonts w:ascii="Arial" w:hAnsi="Arial" w:cs="Arial"/>
          <w:color w:val="000000"/>
          <w:sz w:val="20"/>
        </w:rPr>
        <w:t>сроки;</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соответствие</w:t>
      </w:r>
      <w:r w:rsidR="00330808">
        <w:rPr>
          <w:rFonts w:ascii="Arial" w:hAnsi="Arial" w:cs="Arial"/>
          <w:color w:val="000000"/>
          <w:sz w:val="20"/>
        </w:rPr>
        <w:t xml:space="preserve"> </w:t>
      </w:r>
      <w:r w:rsidRPr="00AA395F">
        <w:rPr>
          <w:rFonts w:ascii="Arial" w:hAnsi="Arial" w:cs="Arial"/>
          <w:color w:val="000000"/>
          <w:sz w:val="20"/>
        </w:rPr>
        <w:t>времени</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приведение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готовность</w:t>
      </w:r>
      <w:r w:rsidR="00330808">
        <w:rPr>
          <w:rFonts w:ascii="Arial" w:hAnsi="Arial" w:cs="Arial"/>
          <w:color w:val="000000"/>
          <w:sz w:val="20"/>
        </w:rPr>
        <w:t xml:space="preserve"> </w:t>
      </w:r>
      <w:r w:rsidRPr="00AA395F">
        <w:rPr>
          <w:rFonts w:ascii="Arial" w:hAnsi="Arial" w:cs="Arial"/>
          <w:color w:val="000000"/>
          <w:sz w:val="20"/>
        </w:rPr>
        <w:t>спасательных</w:t>
      </w:r>
      <w:r w:rsidR="00330808">
        <w:rPr>
          <w:rFonts w:ascii="Arial" w:hAnsi="Arial" w:cs="Arial"/>
          <w:color w:val="000000"/>
          <w:sz w:val="20"/>
        </w:rPr>
        <w:t xml:space="preserve"> </w:t>
      </w:r>
      <w:r w:rsidRPr="00AA395F">
        <w:rPr>
          <w:rFonts w:ascii="Arial" w:hAnsi="Arial" w:cs="Arial"/>
          <w:color w:val="000000"/>
          <w:sz w:val="20"/>
        </w:rPr>
        <w:t>формирований</w:t>
      </w:r>
      <w:r w:rsidR="00330808">
        <w:rPr>
          <w:rFonts w:ascii="Arial" w:hAnsi="Arial" w:cs="Arial"/>
          <w:color w:val="000000"/>
          <w:sz w:val="20"/>
        </w:rPr>
        <w:t xml:space="preserve"> </w:t>
      </w:r>
      <w:r w:rsidRPr="00AA395F">
        <w:rPr>
          <w:rFonts w:ascii="Arial" w:hAnsi="Arial" w:cs="Arial"/>
          <w:color w:val="000000"/>
          <w:sz w:val="20"/>
        </w:rPr>
        <w:t>временным</w:t>
      </w:r>
      <w:r w:rsidR="00330808">
        <w:rPr>
          <w:rFonts w:ascii="Arial" w:hAnsi="Arial" w:cs="Arial"/>
          <w:color w:val="000000"/>
          <w:sz w:val="20"/>
        </w:rPr>
        <w:t xml:space="preserve"> </w:t>
      </w:r>
      <w:r w:rsidRPr="00AA395F">
        <w:rPr>
          <w:rFonts w:ascii="Arial" w:hAnsi="Arial" w:cs="Arial"/>
          <w:color w:val="000000"/>
          <w:sz w:val="20"/>
        </w:rPr>
        <w:t>показателям</w:t>
      </w:r>
      <w:r w:rsidR="00330808">
        <w:rPr>
          <w:rFonts w:ascii="Arial" w:hAnsi="Arial" w:cs="Arial"/>
          <w:color w:val="000000"/>
          <w:sz w:val="20"/>
        </w:rPr>
        <w:t xml:space="preserve"> </w:t>
      </w:r>
      <w:r w:rsidRPr="00AA395F">
        <w:rPr>
          <w:rFonts w:ascii="Arial" w:hAnsi="Arial" w:cs="Arial"/>
          <w:color w:val="000000"/>
          <w:sz w:val="20"/>
        </w:rPr>
        <w:t>плана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соответствие</w:t>
      </w:r>
      <w:r w:rsidR="00330808">
        <w:rPr>
          <w:rFonts w:ascii="Arial" w:hAnsi="Arial" w:cs="Arial"/>
          <w:color w:val="000000"/>
          <w:sz w:val="20"/>
        </w:rPr>
        <w:t xml:space="preserve"> </w:t>
      </w:r>
      <w:r w:rsidRPr="00AA395F">
        <w:rPr>
          <w:rFonts w:ascii="Arial" w:hAnsi="Arial" w:cs="Arial"/>
          <w:color w:val="000000"/>
          <w:sz w:val="20"/>
        </w:rPr>
        <w:t>сбора</w:t>
      </w:r>
      <w:r w:rsidR="00330808">
        <w:rPr>
          <w:rFonts w:ascii="Arial" w:hAnsi="Arial" w:cs="Arial"/>
          <w:color w:val="000000"/>
          <w:sz w:val="20"/>
        </w:rPr>
        <w:t xml:space="preserve"> </w:t>
      </w:r>
      <w:r w:rsidRPr="00AA395F">
        <w:rPr>
          <w:rFonts w:ascii="Arial" w:hAnsi="Arial" w:cs="Arial"/>
          <w:color w:val="000000"/>
          <w:sz w:val="20"/>
        </w:rPr>
        <w:t>основного</w:t>
      </w:r>
      <w:r w:rsidR="00330808">
        <w:rPr>
          <w:rFonts w:ascii="Arial" w:hAnsi="Arial" w:cs="Arial"/>
          <w:color w:val="000000"/>
          <w:sz w:val="20"/>
        </w:rPr>
        <w:t xml:space="preserve"> </w:t>
      </w:r>
      <w:r w:rsidRPr="00AA395F">
        <w:rPr>
          <w:rFonts w:ascii="Arial" w:hAnsi="Arial" w:cs="Arial"/>
          <w:color w:val="000000"/>
          <w:sz w:val="20"/>
        </w:rPr>
        <w:t>руководящего</w:t>
      </w:r>
      <w:r w:rsidR="00330808">
        <w:rPr>
          <w:rFonts w:ascii="Arial" w:hAnsi="Arial" w:cs="Arial"/>
          <w:color w:val="000000"/>
          <w:sz w:val="20"/>
        </w:rPr>
        <w:t xml:space="preserve"> </w:t>
      </w:r>
      <w:r w:rsidRPr="00AA395F">
        <w:rPr>
          <w:rFonts w:ascii="Arial" w:hAnsi="Arial" w:cs="Arial"/>
          <w:color w:val="000000"/>
          <w:sz w:val="20"/>
        </w:rPr>
        <w:t>состава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рабочее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нерабочее</w:t>
      </w:r>
      <w:r w:rsidR="00330808">
        <w:rPr>
          <w:rFonts w:ascii="Arial" w:hAnsi="Arial" w:cs="Arial"/>
          <w:color w:val="000000"/>
          <w:sz w:val="20"/>
        </w:rPr>
        <w:t xml:space="preserve"> </w:t>
      </w:r>
      <w:r w:rsidRPr="00AA395F">
        <w:rPr>
          <w:rFonts w:ascii="Arial" w:hAnsi="Arial" w:cs="Arial"/>
          <w:color w:val="000000"/>
          <w:sz w:val="20"/>
        </w:rPr>
        <w:t>время</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учетом</w:t>
      </w:r>
      <w:r w:rsidR="00330808">
        <w:rPr>
          <w:rFonts w:ascii="Arial" w:hAnsi="Arial" w:cs="Arial"/>
          <w:color w:val="000000"/>
          <w:sz w:val="20"/>
        </w:rPr>
        <w:t xml:space="preserve"> </w:t>
      </w:r>
      <w:r w:rsidRPr="00AA395F">
        <w:rPr>
          <w:rFonts w:ascii="Arial" w:hAnsi="Arial" w:cs="Arial"/>
          <w:color w:val="000000"/>
          <w:sz w:val="20"/>
        </w:rPr>
        <w:t>оповещения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прибытия</w:t>
      </w:r>
      <w:r w:rsidR="00330808">
        <w:rPr>
          <w:rFonts w:ascii="Arial" w:hAnsi="Arial" w:cs="Arial"/>
          <w:color w:val="000000"/>
          <w:sz w:val="20"/>
        </w:rPr>
        <w:t xml:space="preserve"> </w:t>
      </w:r>
      <w:r w:rsidRPr="00AA395F">
        <w:rPr>
          <w:rFonts w:ascii="Arial" w:hAnsi="Arial" w:cs="Arial"/>
          <w:color w:val="000000"/>
          <w:sz w:val="20"/>
        </w:rPr>
        <w:t>временным</w:t>
      </w:r>
      <w:r w:rsidR="00330808">
        <w:rPr>
          <w:rFonts w:ascii="Arial" w:hAnsi="Arial" w:cs="Arial"/>
          <w:color w:val="000000"/>
          <w:sz w:val="20"/>
        </w:rPr>
        <w:t xml:space="preserve"> </w:t>
      </w:r>
      <w:r w:rsidRPr="00AA395F">
        <w:rPr>
          <w:rFonts w:ascii="Arial" w:hAnsi="Arial" w:cs="Arial"/>
          <w:color w:val="000000"/>
          <w:sz w:val="20"/>
        </w:rPr>
        <w:t>показателям</w:t>
      </w:r>
      <w:r w:rsidR="00330808">
        <w:rPr>
          <w:rFonts w:ascii="Arial" w:hAnsi="Arial" w:cs="Arial"/>
          <w:color w:val="000000"/>
          <w:sz w:val="20"/>
        </w:rPr>
        <w:t xml:space="preserve"> </w:t>
      </w:r>
      <w:r w:rsidRPr="00AA395F">
        <w:rPr>
          <w:rFonts w:ascii="Arial" w:hAnsi="Arial" w:cs="Arial"/>
          <w:color w:val="000000"/>
          <w:sz w:val="20"/>
        </w:rPr>
        <w:t>плана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соответствие</w:t>
      </w:r>
      <w:r w:rsidR="00330808">
        <w:rPr>
          <w:rFonts w:ascii="Arial" w:hAnsi="Arial" w:cs="Arial"/>
          <w:color w:val="000000"/>
          <w:sz w:val="20"/>
        </w:rPr>
        <w:t xml:space="preserve"> </w:t>
      </w:r>
      <w:r w:rsidRPr="00AA395F">
        <w:rPr>
          <w:rFonts w:ascii="Arial" w:hAnsi="Arial" w:cs="Arial"/>
          <w:color w:val="000000"/>
          <w:sz w:val="20"/>
        </w:rPr>
        <w:t>развертывания</w:t>
      </w:r>
      <w:r w:rsidR="00330808">
        <w:rPr>
          <w:rFonts w:ascii="Arial" w:hAnsi="Arial" w:cs="Arial"/>
          <w:color w:val="000000"/>
          <w:sz w:val="20"/>
        </w:rPr>
        <w:t xml:space="preserve"> </w:t>
      </w:r>
      <w:r w:rsidRPr="00AA395F">
        <w:rPr>
          <w:rFonts w:ascii="Arial" w:hAnsi="Arial" w:cs="Arial"/>
          <w:color w:val="000000"/>
          <w:sz w:val="20"/>
        </w:rPr>
        <w:t>групп</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контроля</w:t>
      </w:r>
      <w:r w:rsidR="00330808">
        <w:rPr>
          <w:rFonts w:ascii="Arial" w:hAnsi="Arial" w:cs="Arial"/>
          <w:color w:val="000000"/>
          <w:sz w:val="20"/>
        </w:rPr>
        <w:t xml:space="preserve"> </w:t>
      </w:r>
      <w:r w:rsidRPr="00AA395F">
        <w:rPr>
          <w:rFonts w:ascii="Arial" w:hAnsi="Arial" w:cs="Arial"/>
          <w:color w:val="000000"/>
          <w:sz w:val="20"/>
        </w:rPr>
        <w:t>временным</w:t>
      </w:r>
      <w:r w:rsidR="00330808">
        <w:rPr>
          <w:rFonts w:ascii="Arial" w:hAnsi="Arial" w:cs="Arial"/>
          <w:color w:val="000000"/>
          <w:sz w:val="20"/>
        </w:rPr>
        <w:t xml:space="preserve"> </w:t>
      </w:r>
      <w:r w:rsidRPr="00AA395F">
        <w:rPr>
          <w:rFonts w:ascii="Arial" w:hAnsi="Arial" w:cs="Arial"/>
          <w:color w:val="000000"/>
          <w:sz w:val="20"/>
        </w:rPr>
        <w:t>показателям</w:t>
      </w:r>
      <w:r w:rsidR="00330808">
        <w:rPr>
          <w:rFonts w:ascii="Arial" w:hAnsi="Arial" w:cs="Arial"/>
          <w:color w:val="000000"/>
          <w:sz w:val="20"/>
        </w:rPr>
        <w:t xml:space="preserve"> </w:t>
      </w:r>
      <w:r w:rsidRPr="00AA395F">
        <w:rPr>
          <w:rFonts w:ascii="Arial" w:hAnsi="Arial" w:cs="Arial"/>
          <w:color w:val="000000"/>
          <w:sz w:val="20"/>
        </w:rPr>
        <w:t>плана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соответствие</w:t>
      </w:r>
      <w:r w:rsidR="00330808">
        <w:rPr>
          <w:rFonts w:ascii="Arial" w:hAnsi="Arial" w:cs="Arial"/>
          <w:color w:val="000000"/>
          <w:sz w:val="20"/>
        </w:rPr>
        <w:t xml:space="preserve"> </w:t>
      </w:r>
      <w:r w:rsidRPr="00AA395F">
        <w:rPr>
          <w:rFonts w:ascii="Arial" w:hAnsi="Arial" w:cs="Arial"/>
          <w:color w:val="000000"/>
          <w:sz w:val="20"/>
        </w:rPr>
        <w:t>времени</w:t>
      </w:r>
      <w:r w:rsidR="00330808">
        <w:rPr>
          <w:rFonts w:ascii="Arial" w:hAnsi="Arial" w:cs="Arial"/>
          <w:color w:val="000000"/>
          <w:sz w:val="20"/>
        </w:rPr>
        <w:t xml:space="preserve"> </w:t>
      </w:r>
      <w:r w:rsidRPr="00AA395F">
        <w:rPr>
          <w:rFonts w:ascii="Arial" w:hAnsi="Arial" w:cs="Arial"/>
          <w:color w:val="000000"/>
          <w:sz w:val="20"/>
        </w:rPr>
        <w:t>вывоза</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безопасные</w:t>
      </w:r>
      <w:r w:rsidR="00330808">
        <w:rPr>
          <w:rFonts w:ascii="Arial" w:hAnsi="Arial" w:cs="Arial"/>
          <w:color w:val="000000"/>
          <w:sz w:val="20"/>
        </w:rPr>
        <w:t xml:space="preserve"> </w:t>
      </w:r>
      <w:r w:rsidRPr="00AA395F">
        <w:rPr>
          <w:rFonts w:ascii="Arial" w:hAnsi="Arial" w:cs="Arial"/>
          <w:color w:val="000000"/>
          <w:sz w:val="20"/>
        </w:rPr>
        <w:t>районы</w:t>
      </w:r>
      <w:r w:rsidR="00330808">
        <w:rPr>
          <w:rFonts w:ascii="Arial" w:hAnsi="Arial" w:cs="Arial"/>
          <w:color w:val="000000"/>
          <w:sz w:val="20"/>
        </w:rPr>
        <w:t xml:space="preserve"> </w:t>
      </w:r>
      <w:r w:rsidRPr="00AA395F">
        <w:rPr>
          <w:rFonts w:ascii="Arial" w:hAnsi="Arial" w:cs="Arial"/>
          <w:color w:val="000000"/>
          <w:sz w:val="20"/>
        </w:rPr>
        <w:t>временным</w:t>
      </w:r>
      <w:r w:rsidR="00330808">
        <w:rPr>
          <w:rFonts w:ascii="Arial" w:hAnsi="Arial" w:cs="Arial"/>
          <w:color w:val="000000"/>
          <w:sz w:val="20"/>
        </w:rPr>
        <w:t xml:space="preserve"> </w:t>
      </w:r>
      <w:r w:rsidRPr="00AA395F">
        <w:rPr>
          <w:rFonts w:ascii="Arial" w:hAnsi="Arial" w:cs="Arial"/>
          <w:color w:val="000000"/>
          <w:sz w:val="20"/>
        </w:rPr>
        <w:t>показателям</w:t>
      </w:r>
      <w:r w:rsidR="00330808">
        <w:rPr>
          <w:rFonts w:ascii="Arial" w:hAnsi="Arial" w:cs="Arial"/>
          <w:color w:val="000000"/>
          <w:sz w:val="20"/>
        </w:rPr>
        <w:t xml:space="preserve"> </w:t>
      </w:r>
      <w:r w:rsidRPr="00AA395F">
        <w:rPr>
          <w:rFonts w:ascii="Arial" w:hAnsi="Arial" w:cs="Arial"/>
          <w:color w:val="000000"/>
          <w:sz w:val="20"/>
        </w:rPr>
        <w:t>плана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населения;</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соответствие</w:t>
      </w:r>
      <w:r w:rsidR="00330808">
        <w:rPr>
          <w:rFonts w:ascii="Arial" w:hAnsi="Arial" w:cs="Arial"/>
          <w:color w:val="000000"/>
          <w:sz w:val="20"/>
        </w:rPr>
        <w:t xml:space="preserve"> </w:t>
      </w:r>
      <w:r w:rsidRPr="00AA395F">
        <w:rPr>
          <w:rFonts w:ascii="Arial" w:hAnsi="Arial" w:cs="Arial"/>
          <w:color w:val="000000"/>
          <w:sz w:val="20"/>
        </w:rPr>
        <w:t>времени</w:t>
      </w:r>
      <w:r w:rsidR="00330808">
        <w:rPr>
          <w:rFonts w:ascii="Arial" w:hAnsi="Arial" w:cs="Arial"/>
          <w:color w:val="000000"/>
          <w:sz w:val="20"/>
        </w:rPr>
        <w:t xml:space="preserve"> </w:t>
      </w:r>
      <w:r w:rsidRPr="00AA395F">
        <w:rPr>
          <w:rFonts w:ascii="Arial" w:hAnsi="Arial" w:cs="Arial"/>
          <w:color w:val="000000"/>
          <w:sz w:val="20"/>
        </w:rPr>
        <w:t>выхода</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осуществляющих</w:t>
      </w:r>
      <w:r w:rsidR="00330808">
        <w:rPr>
          <w:rFonts w:ascii="Arial" w:hAnsi="Arial" w:cs="Arial"/>
          <w:color w:val="000000"/>
          <w:sz w:val="20"/>
        </w:rPr>
        <w:t xml:space="preserve"> </w:t>
      </w:r>
      <w:r w:rsidRPr="00AA395F">
        <w:rPr>
          <w:rFonts w:ascii="Arial" w:hAnsi="Arial" w:cs="Arial"/>
          <w:color w:val="000000"/>
          <w:sz w:val="20"/>
        </w:rPr>
        <w:t>управление</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обороной,</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пункты</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временным</w:t>
      </w:r>
      <w:r w:rsidR="00330808">
        <w:rPr>
          <w:rFonts w:ascii="Arial" w:hAnsi="Arial" w:cs="Arial"/>
          <w:color w:val="000000"/>
          <w:sz w:val="20"/>
        </w:rPr>
        <w:t xml:space="preserve"> </w:t>
      </w:r>
      <w:r w:rsidRPr="00AA395F">
        <w:rPr>
          <w:rFonts w:ascii="Arial" w:hAnsi="Arial" w:cs="Arial"/>
          <w:color w:val="000000"/>
          <w:sz w:val="20"/>
        </w:rPr>
        <w:t>показателям</w:t>
      </w:r>
      <w:r w:rsidR="00330808">
        <w:rPr>
          <w:rFonts w:ascii="Arial" w:hAnsi="Arial" w:cs="Arial"/>
          <w:color w:val="000000"/>
          <w:sz w:val="20"/>
        </w:rPr>
        <w:t xml:space="preserve"> </w:t>
      </w:r>
      <w:r w:rsidRPr="00AA395F">
        <w:rPr>
          <w:rFonts w:ascii="Arial" w:hAnsi="Arial" w:cs="Arial"/>
          <w:color w:val="000000"/>
          <w:sz w:val="20"/>
        </w:rPr>
        <w:t>плана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p>
    <w:p w:rsidR="00C807C1" w:rsidRPr="00AA395F"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соответствие</w:t>
      </w:r>
      <w:r w:rsidR="00330808">
        <w:rPr>
          <w:rFonts w:ascii="Arial" w:hAnsi="Arial" w:cs="Arial"/>
          <w:color w:val="000000"/>
          <w:sz w:val="20"/>
        </w:rPr>
        <w:t xml:space="preserve"> </w:t>
      </w:r>
      <w:r w:rsidRPr="00AA395F">
        <w:rPr>
          <w:rFonts w:ascii="Arial" w:hAnsi="Arial" w:cs="Arial"/>
          <w:color w:val="000000"/>
          <w:sz w:val="20"/>
        </w:rPr>
        <w:t>времени</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действиям</w:t>
      </w:r>
      <w:r w:rsidR="00330808">
        <w:rPr>
          <w:rFonts w:ascii="Arial" w:hAnsi="Arial" w:cs="Arial"/>
          <w:color w:val="000000"/>
          <w:sz w:val="20"/>
        </w:rPr>
        <w:t xml:space="preserve"> </w:t>
      </w:r>
      <w:r w:rsidRPr="00AA395F">
        <w:rPr>
          <w:rFonts w:ascii="Arial" w:hAnsi="Arial" w:cs="Arial"/>
          <w:color w:val="000000"/>
          <w:sz w:val="20"/>
        </w:rPr>
        <w:t>спасательных</w:t>
      </w:r>
      <w:r w:rsidR="00330808">
        <w:rPr>
          <w:rFonts w:ascii="Arial" w:hAnsi="Arial" w:cs="Arial"/>
          <w:color w:val="000000"/>
          <w:sz w:val="20"/>
        </w:rPr>
        <w:t xml:space="preserve"> </w:t>
      </w:r>
      <w:r w:rsidRPr="00AA395F">
        <w:rPr>
          <w:rFonts w:ascii="Arial" w:hAnsi="Arial" w:cs="Arial"/>
          <w:color w:val="000000"/>
          <w:sz w:val="20"/>
        </w:rPr>
        <w:t>формирований</w:t>
      </w:r>
      <w:r w:rsidR="00330808">
        <w:rPr>
          <w:rFonts w:ascii="Arial" w:hAnsi="Arial" w:cs="Arial"/>
          <w:color w:val="000000"/>
          <w:sz w:val="20"/>
        </w:rPr>
        <w:t xml:space="preserve"> </w:t>
      </w:r>
      <w:r w:rsidRPr="00AA395F">
        <w:rPr>
          <w:rFonts w:ascii="Arial" w:hAnsi="Arial" w:cs="Arial"/>
          <w:color w:val="000000"/>
          <w:sz w:val="20"/>
        </w:rPr>
        <w:t>после</w:t>
      </w:r>
      <w:r w:rsidR="00330808">
        <w:rPr>
          <w:rFonts w:ascii="Arial" w:hAnsi="Arial" w:cs="Arial"/>
          <w:color w:val="000000"/>
          <w:sz w:val="20"/>
        </w:rPr>
        <w:t xml:space="preserve"> </w:t>
      </w:r>
      <w:r w:rsidRPr="00AA395F">
        <w:rPr>
          <w:rFonts w:ascii="Arial" w:hAnsi="Arial" w:cs="Arial"/>
          <w:color w:val="000000"/>
          <w:sz w:val="20"/>
        </w:rPr>
        <w:t>приведения</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готовность</w:t>
      </w:r>
      <w:r w:rsidR="00330808">
        <w:rPr>
          <w:rFonts w:ascii="Arial" w:hAnsi="Arial" w:cs="Arial"/>
          <w:color w:val="000000"/>
          <w:sz w:val="20"/>
        </w:rPr>
        <w:t xml:space="preserve"> </w:t>
      </w:r>
      <w:r w:rsidRPr="00AA395F">
        <w:rPr>
          <w:rFonts w:ascii="Arial" w:hAnsi="Arial" w:cs="Arial"/>
          <w:color w:val="000000"/>
          <w:sz w:val="20"/>
        </w:rPr>
        <w:t>временным</w:t>
      </w:r>
      <w:r w:rsidR="00330808">
        <w:rPr>
          <w:rFonts w:ascii="Arial" w:hAnsi="Arial" w:cs="Arial"/>
          <w:color w:val="000000"/>
          <w:sz w:val="20"/>
        </w:rPr>
        <w:t xml:space="preserve"> </w:t>
      </w:r>
      <w:r w:rsidRPr="00AA395F">
        <w:rPr>
          <w:rFonts w:ascii="Arial" w:hAnsi="Arial" w:cs="Arial"/>
          <w:color w:val="000000"/>
          <w:sz w:val="20"/>
        </w:rPr>
        <w:t>показателям</w:t>
      </w:r>
      <w:r w:rsidR="00330808">
        <w:rPr>
          <w:rFonts w:ascii="Arial" w:hAnsi="Arial" w:cs="Arial"/>
          <w:color w:val="000000"/>
          <w:sz w:val="20"/>
        </w:rPr>
        <w:t xml:space="preserve"> </w:t>
      </w:r>
      <w:r w:rsidRPr="00AA395F">
        <w:rPr>
          <w:rFonts w:ascii="Arial" w:hAnsi="Arial" w:cs="Arial"/>
          <w:color w:val="000000"/>
          <w:sz w:val="20"/>
        </w:rPr>
        <w:t>плана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p>
    <w:p w:rsidR="00834354" w:rsidRDefault="00C807C1" w:rsidP="00967075">
      <w:pPr>
        <w:spacing w:after="0" w:line="240" w:lineRule="auto"/>
        <w:ind w:firstLine="709"/>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создание</w:t>
      </w:r>
      <w:r w:rsidR="00330808">
        <w:rPr>
          <w:rFonts w:ascii="Arial" w:hAnsi="Arial" w:cs="Arial"/>
          <w:color w:val="000000"/>
          <w:sz w:val="20"/>
        </w:rPr>
        <w:t xml:space="preserve"> </w:t>
      </w:r>
      <w:r w:rsidRPr="00AA395F">
        <w:rPr>
          <w:rFonts w:ascii="Arial" w:hAnsi="Arial" w:cs="Arial"/>
          <w:color w:val="000000"/>
          <w:sz w:val="20"/>
        </w:rPr>
        <w:t>единых</w:t>
      </w:r>
      <w:r w:rsidR="00330808">
        <w:rPr>
          <w:rFonts w:ascii="Arial" w:hAnsi="Arial" w:cs="Arial"/>
          <w:color w:val="000000"/>
          <w:sz w:val="20"/>
        </w:rPr>
        <w:t xml:space="preserve"> </w:t>
      </w:r>
      <w:r w:rsidRPr="00AA395F">
        <w:rPr>
          <w:rFonts w:ascii="Arial" w:hAnsi="Arial" w:cs="Arial"/>
          <w:color w:val="000000"/>
          <w:sz w:val="20"/>
        </w:rPr>
        <w:t>дежурных</w:t>
      </w:r>
      <w:r w:rsidR="00330808">
        <w:rPr>
          <w:rFonts w:ascii="Arial" w:hAnsi="Arial" w:cs="Arial"/>
          <w:color w:val="000000"/>
          <w:sz w:val="20"/>
        </w:rPr>
        <w:t xml:space="preserve"> </w:t>
      </w:r>
      <w:r w:rsidRPr="00AA395F">
        <w:rPr>
          <w:rFonts w:ascii="Arial" w:hAnsi="Arial" w:cs="Arial"/>
          <w:color w:val="000000"/>
          <w:sz w:val="20"/>
        </w:rPr>
        <w:t>диспетчерских</w:t>
      </w:r>
      <w:r w:rsidR="00330808">
        <w:rPr>
          <w:rFonts w:ascii="Arial" w:hAnsi="Arial" w:cs="Arial"/>
          <w:color w:val="000000"/>
          <w:sz w:val="20"/>
        </w:rPr>
        <w:t xml:space="preserve"> </w:t>
      </w:r>
      <w:r w:rsidRPr="00AA395F">
        <w:rPr>
          <w:rFonts w:ascii="Arial" w:hAnsi="Arial" w:cs="Arial"/>
          <w:color w:val="000000"/>
          <w:sz w:val="20"/>
        </w:rPr>
        <w:t>служб</w:t>
      </w:r>
      <w:r w:rsidR="00330808">
        <w:rPr>
          <w:rFonts w:ascii="Arial" w:hAnsi="Arial" w:cs="Arial"/>
          <w:color w:val="000000"/>
          <w:sz w:val="20"/>
        </w:rPr>
        <w:t xml:space="preserve"> </w:t>
      </w:r>
      <w:r w:rsidRPr="00AA395F">
        <w:rPr>
          <w:rFonts w:ascii="Arial" w:hAnsi="Arial" w:cs="Arial"/>
          <w:color w:val="000000"/>
          <w:sz w:val="20"/>
        </w:rPr>
        <w:t>муниципальных</w:t>
      </w:r>
      <w:r w:rsidR="00330808">
        <w:rPr>
          <w:rFonts w:ascii="Arial" w:hAnsi="Arial" w:cs="Arial"/>
          <w:color w:val="000000"/>
          <w:sz w:val="20"/>
        </w:rPr>
        <w:t xml:space="preserve"> </w:t>
      </w:r>
      <w:r w:rsidRPr="00AA395F">
        <w:rPr>
          <w:rFonts w:ascii="Arial" w:hAnsi="Arial" w:cs="Arial"/>
          <w:color w:val="000000"/>
          <w:sz w:val="20"/>
        </w:rPr>
        <w:t>образований.</w:t>
      </w:r>
    </w:p>
    <w:p w:rsidR="00C807C1" w:rsidRPr="00AA395F" w:rsidRDefault="00C807C1" w:rsidP="00967075">
      <w:pPr>
        <w:tabs>
          <w:tab w:val="left" w:pos="4820"/>
          <w:tab w:val="left" w:pos="4962"/>
          <w:tab w:val="left" w:pos="5245"/>
        </w:tabs>
        <w:autoSpaceDE w:val="0"/>
        <w:autoSpaceDN w:val="0"/>
        <w:adjustRightInd w:val="0"/>
        <w:spacing w:after="0" w:line="240" w:lineRule="auto"/>
        <w:ind w:right="4819" w:firstLine="709"/>
        <w:jc w:val="both"/>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E43B1E" w:rsidRPr="00E43B1E" w:rsidTr="009A2326">
        <w:trPr>
          <w:cantSplit/>
        </w:trPr>
        <w:tc>
          <w:tcPr>
            <w:tcW w:w="2182" w:type="pct"/>
            <w:vAlign w:val="center"/>
          </w:tcPr>
          <w:p w:rsidR="00E43B1E" w:rsidRPr="00E43B1E" w:rsidRDefault="00E43B1E" w:rsidP="00E43B1E">
            <w:pPr>
              <w:spacing w:after="0" w:line="240" w:lineRule="auto"/>
              <w:jc w:val="center"/>
              <w:rPr>
                <w:rFonts w:ascii="Arial" w:hAnsi="Arial" w:cs="Arial"/>
                <w:b/>
                <w:color w:val="000000"/>
                <w:sz w:val="20"/>
              </w:rPr>
            </w:pPr>
          </w:p>
          <w:p w:rsidR="00E43B1E" w:rsidRPr="00E43B1E" w:rsidRDefault="00E43B1E" w:rsidP="00E43B1E">
            <w:pPr>
              <w:spacing w:after="0" w:line="240" w:lineRule="auto"/>
              <w:jc w:val="center"/>
              <w:rPr>
                <w:rFonts w:ascii="Arial" w:hAnsi="Arial" w:cs="Arial"/>
                <w:b/>
                <w:color w:val="000000"/>
                <w:sz w:val="20"/>
              </w:rPr>
            </w:pPr>
            <w:proofErr w:type="spellStart"/>
            <w:r w:rsidRPr="00E43B1E">
              <w:rPr>
                <w:rFonts w:ascii="Arial" w:hAnsi="Arial" w:cs="Arial"/>
                <w:b/>
                <w:color w:val="000000"/>
                <w:sz w:val="20"/>
              </w:rPr>
              <w:t>Чăваш</w:t>
            </w:r>
            <w:proofErr w:type="spellEnd"/>
            <w:r w:rsidRPr="00E43B1E">
              <w:rPr>
                <w:rFonts w:ascii="Arial" w:hAnsi="Arial" w:cs="Arial"/>
                <w:b/>
                <w:color w:val="000000"/>
                <w:sz w:val="20"/>
              </w:rPr>
              <w:t xml:space="preserve"> </w:t>
            </w:r>
            <w:proofErr w:type="spellStart"/>
            <w:r w:rsidRPr="00E43B1E">
              <w:rPr>
                <w:rFonts w:ascii="Arial" w:hAnsi="Arial" w:cs="Arial"/>
                <w:b/>
                <w:color w:val="000000"/>
                <w:sz w:val="20"/>
              </w:rPr>
              <w:t>Республикин</w:t>
            </w:r>
            <w:proofErr w:type="spellEnd"/>
          </w:p>
          <w:p w:rsidR="00E43B1E" w:rsidRPr="00E43B1E" w:rsidRDefault="00E43B1E" w:rsidP="00E43B1E">
            <w:pPr>
              <w:spacing w:after="0" w:line="240" w:lineRule="auto"/>
              <w:jc w:val="center"/>
              <w:rPr>
                <w:rFonts w:ascii="Arial" w:hAnsi="Arial" w:cs="Arial"/>
                <w:b/>
                <w:color w:val="000000"/>
                <w:sz w:val="20"/>
              </w:rPr>
            </w:pPr>
            <w:proofErr w:type="spellStart"/>
            <w:r w:rsidRPr="00E43B1E">
              <w:rPr>
                <w:rFonts w:ascii="Arial" w:hAnsi="Arial" w:cs="Arial"/>
                <w:b/>
                <w:color w:val="000000"/>
                <w:sz w:val="20"/>
              </w:rPr>
              <w:t>Сĕнтĕрвăрри</w:t>
            </w:r>
            <w:proofErr w:type="spellEnd"/>
            <w:r w:rsidRPr="00E43B1E">
              <w:rPr>
                <w:rFonts w:ascii="Arial" w:hAnsi="Arial" w:cs="Arial"/>
                <w:b/>
                <w:color w:val="000000"/>
                <w:sz w:val="20"/>
              </w:rPr>
              <w:t xml:space="preserve"> </w:t>
            </w:r>
            <w:proofErr w:type="spellStart"/>
            <w:r w:rsidRPr="00E43B1E">
              <w:rPr>
                <w:rFonts w:ascii="Arial" w:hAnsi="Arial" w:cs="Arial"/>
                <w:b/>
                <w:color w:val="000000"/>
                <w:sz w:val="20"/>
              </w:rPr>
              <w:t>муниципаллă</w:t>
            </w:r>
            <w:proofErr w:type="spellEnd"/>
            <w:r w:rsidRPr="00E43B1E">
              <w:rPr>
                <w:rFonts w:ascii="Arial" w:hAnsi="Arial" w:cs="Arial"/>
                <w:b/>
                <w:color w:val="000000"/>
                <w:sz w:val="20"/>
              </w:rPr>
              <w:t xml:space="preserve"> </w:t>
            </w:r>
          </w:p>
          <w:p w:rsidR="00E43B1E" w:rsidRPr="00E43B1E" w:rsidRDefault="00E43B1E" w:rsidP="00E43B1E">
            <w:pPr>
              <w:spacing w:after="0" w:line="240" w:lineRule="auto"/>
              <w:jc w:val="center"/>
              <w:rPr>
                <w:rFonts w:ascii="Arial" w:hAnsi="Arial" w:cs="Arial"/>
                <w:b/>
                <w:color w:val="000000"/>
                <w:sz w:val="20"/>
              </w:rPr>
            </w:pPr>
            <w:proofErr w:type="spellStart"/>
            <w:r w:rsidRPr="00E43B1E">
              <w:rPr>
                <w:rFonts w:ascii="Arial" w:hAnsi="Arial" w:cs="Arial"/>
                <w:b/>
                <w:color w:val="000000"/>
                <w:sz w:val="20"/>
              </w:rPr>
              <w:t>округĕн</w:t>
            </w:r>
            <w:proofErr w:type="spellEnd"/>
            <w:r w:rsidRPr="00E43B1E">
              <w:rPr>
                <w:rFonts w:ascii="Arial" w:hAnsi="Arial" w:cs="Arial"/>
                <w:b/>
                <w:color w:val="000000"/>
                <w:sz w:val="20"/>
              </w:rPr>
              <w:t xml:space="preserve"> </w:t>
            </w:r>
            <w:proofErr w:type="spellStart"/>
            <w:r w:rsidRPr="00E43B1E">
              <w:rPr>
                <w:rFonts w:ascii="Arial" w:hAnsi="Arial" w:cs="Arial"/>
                <w:b/>
                <w:color w:val="000000"/>
                <w:sz w:val="20"/>
              </w:rPr>
              <w:t>администрацийĕ</w:t>
            </w:r>
            <w:proofErr w:type="spellEnd"/>
          </w:p>
          <w:p w:rsidR="00E43B1E" w:rsidRPr="00E43B1E" w:rsidRDefault="00E43B1E" w:rsidP="00E43B1E">
            <w:pPr>
              <w:keepNext/>
              <w:spacing w:after="0" w:line="240" w:lineRule="auto"/>
              <w:jc w:val="center"/>
              <w:outlineLvl w:val="0"/>
              <w:rPr>
                <w:rFonts w:ascii="Arial" w:hAnsi="Arial" w:cs="Arial"/>
                <w:b/>
                <w:bCs/>
                <w:color w:val="000000"/>
                <w:sz w:val="20"/>
              </w:rPr>
            </w:pPr>
            <w:r w:rsidRPr="00E43B1E">
              <w:rPr>
                <w:rFonts w:ascii="Arial" w:hAnsi="Arial" w:cs="Arial"/>
                <w:b/>
                <w:bCs/>
                <w:color w:val="000000"/>
                <w:sz w:val="20"/>
              </w:rPr>
              <w:t>Й Ы Ш Ă Н У</w:t>
            </w:r>
          </w:p>
          <w:p w:rsidR="00E43B1E" w:rsidRPr="00E43B1E" w:rsidRDefault="00E43B1E" w:rsidP="00E43B1E">
            <w:pPr>
              <w:spacing w:after="0" w:line="240" w:lineRule="auto"/>
              <w:jc w:val="center"/>
              <w:rPr>
                <w:rFonts w:ascii="Arial" w:hAnsi="Arial" w:cs="Arial"/>
                <w:b/>
                <w:color w:val="000000"/>
                <w:sz w:val="20"/>
              </w:rPr>
            </w:pPr>
            <w:r w:rsidRPr="00E43B1E">
              <w:rPr>
                <w:rFonts w:ascii="Arial" w:hAnsi="Arial" w:cs="Arial"/>
                <w:b/>
                <w:color w:val="000000"/>
                <w:sz w:val="20"/>
              </w:rPr>
              <w:t xml:space="preserve"> №</w:t>
            </w:r>
          </w:p>
          <w:p w:rsidR="00E43B1E" w:rsidRPr="00E43B1E" w:rsidRDefault="00E43B1E" w:rsidP="00E43B1E">
            <w:pPr>
              <w:spacing w:after="0" w:line="240" w:lineRule="auto"/>
              <w:jc w:val="center"/>
              <w:rPr>
                <w:rFonts w:ascii="Arial" w:hAnsi="Arial" w:cs="Arial"/>
                <w:b/>
                <w:color w:val="000000"/>
                <w:sz w:val="20"/>
              </w:rPr>
            </w:pPr>
            <w:proofErr w:type="spellStart"/>
            <w:r w:rsidRPr="00E43B1E">
              <w:rPr>
                <w:rFonts w:ascii="Arial" w:hAnsi="Arial" w:cs="Arial"/>
                <w:b/>
                <w:color w:val="000000"/>
                <w:sz w:val="20"/>
              </w:rPr>
              <w:t>Сĕнтĕрвăрри</w:t>
            </w:r>
            <w:proofErr w:type="spellEnd"/>
            <w:r w:rsidRPr="00E43B1E">
              <w:rPr>
                <w:rFonts w:ascii="Arial" w:hAnsi="Arial" w:cs="Arial"/>
                <w:b/>
                <w:color w:val="000000"/>
                <w:sz w:val="20"/>
              </w:rPr>
              <w:t xml:space="preserve"> хули</w:t>
            </w:r>
          </w:p>
          <w:p w:rsidR="00E43B1E" w:rsidRPr="00E43B1E" w:rsidRDefault="00E43B1E" w:rsidP="00E43B1E">
            <w:pPr>
              <w:spacing w:after="0" w:line="240" w:lineRule="auto"/>
              <w:jc w:val="center"/>
              <w:rPr>
                <w:rFonts w:ascii="Arial" w:hAnsi="Arial" w:cs="Arial"/>
                <w:b/>
                <w:color w:val="000000"/>
                <w:sz w:val="20"/>
              </w:rPr>
            </w:pPr>
          </w:p>
        </w:tc>
        <w:tc>
          <w:tcPr>
            <w:tcW w:w="582" w:type="pct"/>
            <w:vAlign w:val="center"/>
          </w:tcPr>
          <w:p w:rsidR="00E43B1E" w:rsidRPr="00E43B1E" w:rsidRDefault="00E43B1E" w:rsidP="00E43B1E">
            <w:pPr>
              <w:spacing w:after="0" w:line="240" w:lineRule="auto"/>
              <w:ind w:hanging="783"/>
              <w:jc w:val="center"/>
              <w:rPr>
                <w:rFonts w:ascii="Arial" w:hAnsi="Arial" w:cs="Arial"/>
                <w:color w:val="000000"/>
                <w:sz w:val="20"/>
              </w:rPr>
            </w:pPr>
            <w:r w:rsidRPr="00E43B1E">
              <w:rPr>
                <w:rFonts w:ascii="Arial" w:hAnsi="Arial" w:cs="Arial"/>
                <w:color w:val="000000"/>
                <w:sz w:val="20"/>
              </w:rPr>
              <w:t xml:space="preserve"> </w:t>
            </w:r>
          </w:p>
          <w:p w:rsidR="00E43B1E" w:rsidRPr="00E43B1E" w:rsidRDefault="00E43B1E" w:rsidP="00E43B1E">
            <w:pPr>
              <w:spacing w:after="0" w:line="240" w:lineRule="auto"/>
              <w:jc w:val="center"/>
              <w:rPr>
                <w:rFonts w:ascii="Arial" w:hAnsi="Arial" w:cs="Arial"/>
                <w:color w:val="000000"/>
                <w:sz w:val="20"/>
              </w:rPr>
            </w:pPr>
            <w:r w:rsidRPr="00E43B1E">
              <w:rPr>
                <w:rFonts w:ascii="Arial" w:hAnsi="Arial" w:cs="Arial"/>
                <w:noProof/>
                <w:color w:val="000000"/>
                <w:sz w:val="20"/>
              </w:rPr>
              <w:drawing>
                <wp:inline distT="0" distB="0" distL="0" distR="0" wp14:anchorId="15072CFE" wp14:editId="4F55BFC0">
                  <wp:extent cx="571500" cy="733425"/>
                  <wp:effectExtent l="0" t="0" r="0" b="9525"/>
                  <wp:docPr id="16" name="Рисунок 1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E43B1E" w:rsidRPr="00E43B1E" w:rsidRDefault="00E43B1E" w:rsidP="00E43B1E">
            <w:pPr>
              <w:spacing w:after="0" w:line="240" w:lineRule="auto"/>
              <w:jc w:val="center"/>
              <w:rPr>
                <w:rFonts w:ascii="Arial" w:hAnsi="Arial" w:cs="Arial"/>
                <w:b/>
                <w:color w:val="000000"/>
                <w:sz w:val="20"/>
              </w:rPr>
            </w:pPr>
          </w:p>
          <w:p w:rsidR="00E43B1E" w:rsidRPr="00E43B1E" w:rsidRDefault="00E43B1E" w:rsidP="00E43B1E">
            <w:pPr>
              <w:spacing w:after="0" w:line="240" w:lineRule="auto"/>
              <w:ind w:firstLine="176"/>
              <w:jc w:val="center"/>
              <w:rPr>
                <w:rFonts w:ascii="Arial" w:hAnsi="Arial" w:cs="Arial"/>
                <w:b/>
                <w:color w:val="000000"/>
                <w:sz w:val="20"/>
              </w:rPr>
            </w:pPr>
            <w:r w:rsidRPr="00E43B1E">
              <w:rPr>
                <w:rFonts w:ascii="Arial" w:hAnsi="Arial" w:cs="Arial"/>
                <w:b/>
                <w:color w:val="000000"/>
                <w:sz w:val="20"/>
              </w:rPr>
              <w:t>Чувашская Республика</w:t>
            </w:r>
          </w:p>
          <w:p w:rsidR="00E43B1E" w:rsidRPr="00E43B1E" w:rsidRDefault="00E43B1E" w:rsidP="00E43B1E">
            <w:pPr>
              <w:spacing w:after="0" w:line="240" w:lineRule="auto"/>
              <w:ind w:firstLine="176"/>
              <w:jc w:val="center"/>
              <w:rPr>
                <w:rFonts w:ascii="Arial" w:hAnsi="Arial" w:cs="Arial"/>
                <w:b/>
                <w:color w:val="000000"/>
                <w:sz w:val="20"/>
              </w:rPr>
            </w:pPr>
            <w:r w:rsidRPr="00E43B1E">
              <w:rPr>
                <w:rFonts w:ascii="Arial" w:hAnsi="Arial" w:cs="Arial"/>
                <w:b/>
                <w:color w:val="000000"/>
                <w:sz w:val="20"/>
              </w:rPr>
              <w:t>Администрация</w:t>
            </w:r>
          </w:p>
          <w:p w:rsidR="00E43B1E" w:rsidRPr="00E43B1E" w:rsidRDefault="00E43B1E" w:rsidP="00E43B1E">
            <w:pPr>
              <w:spacing w:after="0" w:line="240" w:lineRule="auto"/>
              <w:ind w:firstLine="176"/>
              <w:jc w:val="center"/>
              <w:rPr>
                <w:rFonts w:ascii="Arial" w:hAnsi="Arial" w:cs="Arial"/>
                <w:b/>
                <w:color w:val="000000"/>
                <w:sz w:val="20"/>
              </w:rPr>
            </w:pPr>
            <w:r w:rsidRPr="00E43B1E">
              <w:rPr>
                <w:rFonts w:ascii="Arial" w:hAnsi="Arial" w:cs="Arial"/>
                <w:b/>
                <w:color w:val="000000"/>
                <w:sz w:val="20"/>
              </w:rPr>
              <w:t>Мариинско-Посадского</w:t>
            </w:r>
          </w:p>
          <w:p w:rsidR="00E43B1E" w:rsidRPr="00E43B1E" w:rsidRDefault="00E43B1E" w:rsidP="00E43B1E">
            <w:pPr>
              <w:spacing w:after="0" w:line="240" w:lineRule="auto"/>
              <w:ind w:firstLine="176"/>
              <w:jc w:val="center"/>
              <w:rPr>
                <w:rFonts w:ascii="Arial" w:hAnsi="Arial" w:cs="Arial"/>
                <w:b/>
                <w:color w:val="000000"/>
                <w:sz w:val="20"/>
              </w:rPr>
            </w:pPr>
            <w:r w:rsidRPr="00E43B1E">
              <w:rPr>
                <w:rFonts w:ascii="Arial" w:hAnsi="Arial" w:cs="Arial"/>
                <w:b/>
                <w:color w:val="000000"/>
                <w:sz w:val="20"/>
              </w:rPr>
              <w:t xml:space="preserve">муниципального округа </w:t>
            </w:r>
          </w:p>
          <w:p w:rsidR="00E43B1E" w:rsidRPr="00E43B1E" w:rsidRDefault="00E43B1E" w:rsidP="00E43B1E">
            <w:pPr>
              <w:spacing w:after="0" w:line="240" w:lineRule="auto"/>
              <w:ind w:firstLine="176"/>
              <w:jc w:val="center"/>
              <w:rPr>
                <w:rFonts w:ascii="Arial" w:hAnsi="Arial" w:cs="Arial"/>
                <w:b/>
                <w:color w:val="000000"/>
                <w:sz w:val="20"/>
              </w:rPr>
            </w:pPr>
            <w:r w:rsidRPr="00E43B1E">
              <w:rPr>
                <w:rFonts w:ascii="Arial" w:hAnsi="Arial" w:cs="Arial"/>
                <w:b/>
                <w:color w:val="000000"/>
                <w:sz w:val="20"/>
              </w:rPr>
              <w:t xml:space="preserve">П О С Т А Н О В Л Е Н И Е </w:t>
            </w:r>
          </w:p>
          <w:p w:rsidR="00E43B1E" w:rsidRPr="00E43B1E" w:rsidRDefault="00E43B1E" w:rsidP="00E43B1E">
            <w:pPr>
              <w:spacing w:after="0" w:line="240" w:lineRule="auto"/>
              <w:ind w:firstLine="176"/>
              <w:jc w:val="center"/>
              <w:rPr>
                <w:rFonts w:ascii="Arial" w:hAnsi="Arial" w:cs="Arial"/>
                <w:b/>
                <w:color w:val="000000"/>
                <w:sz w:val="20"/>
              </w:rPr>
            </w:pPr>
            <w:r w:rsidRPr="00E43B1E">
              <w:rPr>
                <w:rFonts w:ascii="Arial" w:hAnsi="Arial" w:cs="Arial"/>
                <w:b/>
                <w:color w:val="000000"/>
                <w:sz w:val="20"/>
              </w:rPr>
              <w:t xml:space="preserve"> 29.05.2024 № 122</w:t>
            </w:r>
            <w:r>
              <w:rPr>
                <w:rFonts w:ascii="Arial" w:hAnsi="Arial" w:cs="Arial"/>
                <w:b/>
                <w:color w:val="000000"/>
                <w:sz w:val="20"/>
              </w:rPr>
              <w:t>5</w:t>
            </w:r>
            <w:r w:rsidRPr="00E43B1E">
              <w:rPr>
                <w:rFonts w:ascii="Arial" w:hAnsi="Arial" w:cs="Arial"/>
                <w:b/>
                <w:color w:val="000000"/>
                <w:sz w:val="20"/>
              </w:rPr>
              <w:t xml:space="preserve"> </w:t>
            </w:r>
          </w:p>
          <w:p w:rsidR="00E43B1E" w:rsidRPr="00E43B1E" w:rsidRDefault="00E43B1E" w:rsidP="00E43B1E">
            <w:pPr>
              <w:spacing w:after="0" w:line="240" w:lineRule="auto"/>
              <w:ind w:firstLine="176"/>
              <w:jc w:val="center"/>
              <w:rPr>
                <w:rFonts w:ascii="Arial" w:hAnsi="Arial" w:cs="Arial"/>
                <w:b/>
                <w:color w:val="000000"/>
                <w:sz w:val="20"/>
              </w:rPr>
            </w:pPr>
            <w:r w:rsidRPr="00E43B1E">
              <w:rPr>
                <w:rFonts w:ascii="Arial" w:hAnsi="Arial" w:cs="Arial"/>
                <w:b/>
                <w:color w:val="000000"/>
                <w:sz w:val="20"/>
              </w:rPr>
              <w:t>г. Мариинский Посад</w:t>
            </w:r>
          </w:p>
          <w:p w:rsidR="00E43B1E" w:rsidRPr="00E43B1E" w:rsidRDefault="00E43B1E" w:rsidP="00E43B1E">
            <w:pPr>
              <w:spacing w:after="0" w:line="240" w:lineRule="auto"/>
              <w:jc w:val="center"/>
              <w:rPr>
                <w:rFonts w:ascii="Arial" w:hAnsi="Arial" w:cs="Arial"/>
                <w:b/>
                <w:i/>
                <w:color w:val="000000"/>
                <w:sz w:val="20"/>
                <w:u w:val="single"/>
              </w:rPr>
            </w:pPr>
          </w:p>
        </w:tc>
      </w:tr>
    </w:tbl>
    <w:p w:rsidR="00C807C1" w:rsidRPr="00E43B1E" w:rsidRDefault="00C807C1" w:rsidP="00AA395F">
      <w:pPr>
        <w:spacing w:after="0" w:line="240" w:lineRule="auto"/>
        <w:ind w:right="5859"/>
        <w:rPr>
          <w:rFonts w:ascii="Arial" w:hAnsi="Arial" w:cs="Arial"/>
          <w:b/>
          <w:bCs/>
          <w:color w:val="000000"/>
          <w:sz w:val="20"/>
        </w:rPr>
      </w:pPr>
    </w:p>
    <w:p w:rsidR="00834354" w:rsidRPr="00E43B1E" w:rsidRDefault="00C807C1" w:rsidP="00AA395F">
      <w:pPr>
        <w:spacing w:after="0" w:line="240" w:lineRule="auto"/>
        <w:ind w:right="5670"/>
        <w:rPr>
          <w:rFonts w:ascii="Arial" w:hAnsi="Arial" w:cs="Arial"/>
          <w:b/>
          <w:bCs/>
          <w:color w:val="000000"/>
          <w:sz w:val="20"/>
        </w:rPr>
      </w:pPr>
      <w:r w:rsidRPr="00E43B1E">
        <w:rPr>
          <w:rFonts w:ascii="Arial" w:hAnsi="Arial" w:cs="Arial"/>
          <w:b/>
          <w:bCs/>
          <w:color w:val="000000"/>
          <w:sz w:val="20"/>
        </w:rPr>
        <w:t>О</w:t>
      </w:r>
      <w:r w:rsidR="00330808" w:rsidRPr="00E43B1E">
        <w:rPr>
          <w:rFonts w:ascii="Arial" w:hAnsi="Arial" w:cs="Arial"/>
          <w:b/>
          <w:bCs/>
          <w:color w:val="000000"/>
          <w:sz w:val="20"/>
        </w:rPr>
        <w:t xml:space="preserve"> </w:t>
      </w:r>
      <w:r w:rsidRPr="00E43B1E">
        <w:rPr>
          <w:rFonts w:ascii="Arial" w:hAnsi="Arial" w:cs="Arial"/>
          <w:b/>
          <w:bCs/>
          <w:color w:val="000000"/>
          <w:sz w:val="20"/>
        </w:rPr>
        <w:t>разработке</w:t>
      </w:r>
      <w:r w:rsidR="00330808" w:rsidRPr="00E43B1E">
        <w:rPr>
          <w:rFonts w:ascii="Arial" w:hAnsi="Arial" w:cs="Arial"/>
          <w:b/>
          <w:bCs/>
          <w:color w:val="000000"/>
          <w:sz w:val="20"/>
        </w:rPr>
        <w:t xml:space="preserve"> </w:t>
      </w:r>
      <w:r w:rsidRPr="00E43B1E">
        <w:rPr>
          <w:rFonts w:ascii="Arial" w:hAnsi="Arial" w:cs="Arial"/>
          <w:b/>
          <w:bCs/>
          <w:color w:val="000000"/>
          <w:sz w:val="20"/>
        </w:rPr>
        <w:t>и</w:t>
      </w:r>
      <w:r w:rsidR="00330808" w:rsidRPr="00E43B1E">
        <w:rPr>
          <w:rFonts w:ascii="Arial" w:hAnsi="Arial" w:cs="Arial"/>
          <w:b/>
          <w:bCs/>
          <w:color w:val="000000"/>
          <w:sz w:val="20"/>
        </w:rPr>
        <w:t xml:space="preserve"> </w:t>
      </w:r>
      <w:r w:rsidRPr="00E43B1E">
        <w:rPr>
          <w:rFonts w:ascii="Arial" w:hAnsi="Arial" w:cs="Arial"/>
          <w:b/>
          <w:bCs/>
          <w:color w:val="000000"/>
          <w:sz w:val="20"/>
        </w:rPr>
        <w:t>утверждении</w:t>
      </w:r>
      <w:r w:rsidR="00330808" w:rsidRPr="00E43B1E">
        <w:rPr>
          <w:rFonts w:ascii="Arial" w:hAnsi="Arial" w:cs="Arial"/>
          <w:b/>
          <w:bCs/>
          <w:color w:val="000000"/>
          <w:sz w:val="20"/>
        </w:rPr>
        <w:t xml:space="preserve"> </w:t>
      </w:r>
      <w:r w:rsidRPr="00E43B1E">
        <w:rPr>
          <w:rFonts w:ascii="Arial" w:hAnsi="Arial" w:cs="Arial"/>
          <w:b/>
          <w:bCs/>
          <w:color w:val="000000"/>
          <w:sz w:val="20"/>
        </w:rPr>
        <w:t>паспорта</w:t>
      </w:r>
      <w:r w:rsidR="00330808" w:rsidRPr="00E43B1E">
        <w:rPr>
          <w:rFonts w:ascii="Arial" w:hAnsi="Arial" w:cs="Arial"/>
          <w:b/>
          <w:bCs/>
          <w:color w:val="000000"/>
          <w:sz w:val="20"/>
        </w:rPr>
        <w:t xml:space="preserve"> </w:t>
      </w:r>
      <w:r w:rsidRPr="00E43B1E">
        <w:rPr>
          <w:rFonts w:ascii="Arial" w:hAnsi="Arial" w:cs="Arial"/>
          <w:b/>
          <w:bCs/>
          <w:color w:val="000000"/>
          <w:sz w:val="20"/>
        </w:rPr>
        <w:t>населенного</w:t>
      </w:r>
      <w:r w:rsidR="00330808" w:rsidRPr="00E43B1E">
        <w:rPr>
          <w:rFonts w:ascii="Arial" w:hAnsi="Arial" w:cs="Arial"/>
          <w:b/>
          <w:bCs/>
          <w:color w:val="000000"/>
          <w:sz w:val="20"/>
        </w:rPr>
        <w:t xml:space="preserve"> </w:t>
      </w:r>
      <w:r w:rsidRPr="00E43B1E">
        <w:rPr>
          <w:rFonts w:ascii="Arial" w:hAnsi="Arial" w:cs="Arial"/>
          <w:b/>
          <w:bCs/>
          <w:color w:val="000000"/>
          <w:sz w:val="20"/>
        </w:rPr>
        <w:t>пункта,</w:t>
      </w:r>
      <w:r w:rsidR="00330808" w:rsidRPr="00E43B1E">
        <w:rPr>
          <w:rFonts w:ascii="Arial" w:hAnsi="Arial" w:cs="Arial"/>
          <w:b/>
          <w:bCs/>
          <w:color w:val="000000"/>
          <w:sz w:val="20"/>
        </w:rPr>
        <w:t xml:space="preserve"> </w:t>
      </w:r>
      <w:r w:rsidRPr="00E43B1E">
        <w:rPr>
          <w:rFonts w:ascii="Arial" w:hAnsi="Arial" w:cs="Arial"/>
          <w:b/>
          <w:bCs/>
          <w:color w:val="000000"/>
          <w:sz w:val="20"/>
        </w:rPr>
        <w:t>паспортов</w:t>
      </w:r>
      <w:r w:rsidR="00330808" w:rsidRPr="00E43B1E">
        <w:rPr>
          <w:rFonts w:ascii="Arial" w:hAnsi="Arial" w:cs="Arial"/>
          <w:b/>
          <w:bCs/>
          <w:color w:val="000000"/>
          <w:sz w:val="20"/>
        </w:rPr>
        <w:t xml:space="preserve"> </w:t>
      </w:r>
      <w:r w:rsidRPr="00E43B1E">
        <w:rPr>
          <w:rFonts w:ascii="Arial" w:hAnsi="Arial" w:cs="Arial"/>
          <w:b/>
          <w:bCs/>
          <w:color w:val="000000"/>
          <w:sz w:val="20"/>
          <w:lang w:eastAsia="x-none"/>
        </w:rPr>
        <w:t>территорий</w:t>
      </w:r>
      <w:r w:rsidR="00330808" w:rsidRPr="00E43B1E">
        <w:rPr>
          <w:rFonts w:ascii="Arial" w:hAnsi="Arial" w:cs="Arial"/>
          <w:b/>
          <w:bCs/>
          <w:color w:val="000000"/>
          <w:sz w:val="20"/>
        </w:rPr>
        <w:t xml:space="preserve"> </w:t>
      </w:r>
      <w:r w:rsidRPr="00E43B1E">
        <w:rPr>
          <w:rFonts w:ascii="Arial" w:hAnsi="Arial" w:cs="Arial"/>
          <w:b/>
          <w:bCs/>
          <w:color w:val="000000"/>
          <w:sz w:val="20"/>
        </w:rPr>
        <w:t>Мариинско-Посадского</w:t>
      </w:r>
      <w:r w:rsidR="00330808" w:rsidRPr="00E43B1E">
        <w:rPr>
          <w:rFonts w:ascii="Arial" w:hAnsi="Arial" w:cs="Arial"/>
          <w:b/>
          <w:bCs/>
          <w:color w:val="000000"/>
          <w:sz w:val="20"/>
        </w:rPr>
        <w:t xml:space="preserve"> </w:t>
      </w:r>
      <w:r w:rsidRPr="00E43B1E">
        <w:rPr>
          <w:rFonts w:ascii="Arial" w:hAnsi="Arial" w:cs="Arial"/>
          <w:b/>
          <w:bCs/>
          <w:color w:val="000000"/>
          <w:sz w:val="20"/>
        </w:rPr>
        <w:t>муниципального</w:t>
      </w:r>
      <w:r w:rsidR="00330808" w:rsidRPr="00E43B1E">
        <w:rPr>
          <w:rFonts w:ascii="Arial" w:hAnsi="Arial" w:cs="Arial"/>
          <w:b/>
          <w:bCs/>
          <w:color w:val="000000"/>
          <w:sz w:val="20"/>
        </w:rPr>
        <w:t xml:space="preserve"> </w:t>
      </w:r>
      <w:r w:rsidRPr="00E43B1E">
        <w:rPr>
          <w:rFonts w:ascii="Arial" w:hAnsi="Arial" w:cs="Arial"/>
          <w:b/>
          <w:bCs/>
          <w:color w:val="000000"/>
          <w:sz w:val="20"/>
        </w:rPr>
        <w:t>округа</w:t>
      </w:r>
      <w:r w:rsidR="00E43B1E" w:rsidRPr="00E43B1E">
        <w:rPr>
          <w:rFonts w:ascii="Arial" w:hAnsi="Arial" w:cs="Arial"/>
          <w:b/>
          <w:bCs/>
          <w:color w:val="000000"/>
          <w:sz w:val="20"/>
        </w:rPr>
        <w:t xml:space="preserve"> </w:t>
      </w:r>
      <w:r w:rsidRPr="00E43B1E">
        <w:rPr>
          <w:rFonts w:ascii="Arial" w:hAnsi="Arial" w:cs="Arial"/>
          <w:b/>
          <w:bCs/>
          <w:color w:val="000000"/>
          <w:sz w:val="20"/>
        </w:rPr>
        <w:t>Чувашской</w:t>
      </w:r>
      <w:r w:rsidR="00330808" w:rsidRPr="00E43B1E">
        <w:rPr>
          <w:rFonts w:ascii="Arial" w:hAnsi="Arial" w:cs="Arial"/>
          <w:b/>
          <w:bCs/>
          <w:color w:val="000000"/>
          <w:sz w:val="20"/>
        </w:rPr>
        <w:t xml:space="preserve"> </w:t>
      </w:r>
      <w:r w:rsidRPr="00E43B1E">
        <w:rPr>
          <w:rFonts w:ascii="Arial" w:hAnsi="Arial" w:cs="Arial"/>
          <w:b/>
          <w:bCs/>
          <w:color w:val="000000"/>
          <w:sz w:val="20"/>
        </w:rPr>
        <w:t>Республики</w:t>
      </w:r>
    </w:p>
    <w:p w:rsidR="00E43B1E" w:rsidRDefault="00E43B1E" w:rsidP="00AA395F">
      <w:pPr>
        <w:spacing w:after="0" w:line="240" w:lineRule="auto"/>
        <w:ind w:right="5670"/>
        <w:rPr>
          <w:rFonts w:ascii="Arial" w:hAnsi="Arial" w:cs="Arial"/>
          <w:color w:val="000000"/>
          <w:sz w:val="20"/>
        </w:rPr>
      </w:pPr>
    </w:p>
    <w:p w:rsidR="00C807C1" w:rsidRPr="00E43B1E" w:rsidRDefault="00C807C1" w:rsidP="00E43B1E">
      <w:pPr>
        <w:pStyle w:val="a8"/>
        <w:spacing w:after="0"/>
        <w:ind w:right="141" w:firstLine="709"/>
        <w:rPr>
          <w:rFonts w:ascii="Arial" w:hAnsi="Arial" w:cs="Arial"/>
          <w:bCs/>
          <w:color w:val="000000"/>
          <w:sz w:val="20"/>
        </w:rPr>
      </w:pPr>
      <w:r w:rsidRPr="00E43B1E">
        <w:rPr>
          <w:rFonts w:ascii="Arial" w:hAnsi="Arial" w:cs="Arial"/>
          <w:bCs/>
          <w:color w:val="000000"/>
          <w:sz w:val="20"/>
        </w:rPr>
        <w:t>Во</w:t>
      </w:r>
      <w:r w:rsidR="00330808" w:rsidRPr="00E43B1E">
        <w:rPr>
          <w:rFonts w:ascii="Arial" w:hAnsi="Arial" w:cs="Arial"/>
          <w:bCs/>
          <w:color w:val="000000"/>
          <w:sz w:val="20"/>
        </w:rPr>
        <w:t xml:space="preserve"> </w:t>
      </w:r>
      <w:r w:rsidRPr="00E43B1E">
        <w:rPr>
          <w:rFonts w:ascii="Arial" w:hAnsi="Arial" w:cs="Arial"/>
          <w:bCs/>
          <w:color w:val="000000"/>
          <w:sz w:val="20"/>
        </w:rPr>
        <w:t>исполнение</w:t>
      </w:r>
      <w:r w:rsidR="00330808" w:rsidRPr="00E43B1E">
        <w:rPr>
          <w:rFonts w:ascii="Arial" w:hAnsi="Arial" w:cs="Arial"/>
          <w:bCs/>
          <w:color w:val="000000"/>
          <w:sz w:val="20"/>
        </w:rPr>
        <w:t xml:space="preserve"> </w:t>
      </w:r>
      <w:r w:rsidRPr="00E43B1E">
        <w:rPr>
          <w:rFonts w:ascii="Arial" w:hAnsi="Arial" w:cs="Arial"/>
          <w:bCs/>
          <w:color w:val="000000"/>
          <w:sz w:val="20"/>
        </w:rPr>
        <w:t>требований</w:t>
      </w:r>
      <w:r w:rsidR="00330808" w:rsidRPr="00E43B1E">
        <w:rPr>
          <w:rFonts w:ascii="Arial" w:hAnsi="Arial" w:cs="Arial"/>
          <w:bCs/>
          <w:color w:val="000000"/>
          <w:sz w:val="20"/>
        </w:rPr>
        <w:t xml:space="preserve"> </w:t>
      </w:r>
      <w:r w:rsidRPr="00E43B1E">
        <w:rPr>
          <w:rFonts w:ascii="Arial" w:hAnsi="Arial" w:cs="Arial"/>
          <w:bCs/>
          <w:color w:val="000000"/>
          <w:sz w:val="20"/>
        </w:rPr>
        <w:t>Федерального</w:t>
      </w:r>
      <w:r w:rsidR="00330808" w:rsidRPr="00E43B1E">
        <w:rPr>
          <w:rFonts w:ascii="Arial" w:hAnsi="Arial" w:cs="Arial"/>
          <w:bCs/>
          <w:color w:val="000000"/>
          <w:sz w:val="20"/>
        </w:rPr>
        <w:t xml:space="preserve"> </w:t>
      </w:r>
      <w:r w:rsidRPr="00E43B1E">
        <w:rPr>
          <w:rFonts w:ascii="Arial" w:hAnsi="Arial" w:cs="Arial"/>
          <w:bCs/>
          <w:color w:val="000000"/>
          <w:sz w:val="20"/>
        </w:rPr>
        <w:t>закона</w:t>
      </w:r>
      <w:r w:rsidR="00330808" w:rsidRPr="00E43B1E">
        <w:rPr>
          <w:rFonts w:ascii="Arial" w:hAnsi="Arial" w:cs="Arial"/>
          <w:bCs/>
          <w:color w:val="000000"/>
          <w:sz w:val="20"/>
        </w:rPr>
        <w:t xml:space="preserve"> </w:t>
      </w:r>
      <w:r w:rsidRPr="00E43B1E">
        <w:rPr>
          <w:rFonts w:ascii="Arial" w:hAnsi="Arial" w:cs="Arial"/>
          <w:bCs/>
          <w:color w:val="000000"/>
          <w:sz w:val="20"/>
        </w:rPr>
        <w:t>от</w:t>
      </w:r>
      <w:r w:rsidR="00330808" w:rsidRPr="00E43B1E">
        <w:rPr>
          <w:rFonts w:ascii="Arial" w:hAnsi="Arial" w:cs="Arial"/>
          <w:bCs/>
          <w:color w:val="000000"/>
          <w:sz w:val="20"/>
        </w:rPr>
        <w:t xml:space="preserve"> </w:t>
      </w:r>
      <w:r w:rsidRPr="00E43B1E">
        <w:rPr>
          <w:rFonts w:ascii="Arial" w:hAnsi="Arial" w:cs="Arial"/>
          <w:bCs/>
          <w:color w:val="000000"/>
          <w:sz w:val="20"/>
        </w:rPr>
        <w:t>21</w:t>
      </w:r>
      <w:r w:rsidR="00330808" w:rsidRPr="00E43B1E">
        <w:rPr>
          <w:rFonts w:ascii="Arial" w:hAnsi="Arial" w:cs="Arial"/>
          <w:bCs/>
          <w:color w:val="000000"/>
          <w:sz w:val="20"/>
        </w:rPr>
        <w:t xml:space="preserve"> </w:t>
      </w:r>
      <w:r w:rsidRPr="00E43B1E">
        <w:rPr>
          <w:rFonts w:ascii="Arial" w:hAnsi="Arial" w:cs="Arial"/>
          <w:bCs/>
          <w:color w:val="000000"/>
          <w:sz w:val="20"/>
        </w:rPr>
        <w:t>декабря</w:t>
      </w:r>
      <w:r w:rsidR="00330808" w:rsidRPr="00E43B1E">
        <w:rPr>
          <w:rFonts w:ascii="Arial" w:hAnsi="Arial" w:cs="Arial"/>
          <w:bCs/>
          <w:color w:val="000000"/>
          <w:sz w:val="20"/>
        </w:rPr>
        <w:t xml:space="preserve"> </w:t>
      </w:r>
      <w:r w:rsidRPr="00E43B1E">
        <w:rPr>
          <w:rFonts w:ascii="Arial" w:hAnsi="Arial" w:cs="Arial"/>
          <w:bCs/>
          <w:color w:val="000000"/>
          <w:sz w:val="20"/>
        </w:rPr>
        <w:t>1994</w:t>
      </w:r>
      <w:r w:rsidR="00330808" w:rsidRPr="00E43B1E">
        <w:rPr>
          <w:rFonts w:ascii="Arial" w:hAnsi="Arial" w:cs="Arial"/>
          <w:bCs/>
          <w:color w:val="000000"/>
          <w:sz w:val="20"/>
        </w:rPr>
        <w:t xml:space="preserve"> </w:t>
      </w:r>
      <w:r w:rsidRPr="00E43B1E">
        <w:rPr>
          <w:rFonts w:ascii="Arial" w:hAnsi="Arial" w:cs="Arial"/>
          <w:bCs/>
          <w:color w:val="000000"/>
          <w:sz w:val="20"/>
        </w:rPr>
        <w:t>г.</w:t>
      </w:r>
      <w:r w:rsidR="00330808" w:rsidRPr="00E43B1E">
        <w:rPr>
          <w:rFonts w:ascii="Arial" w:hAnsi="Arial" w:cs="Arial"/>
          <w:bCs/>
          <w:color w:val="000000"/>
          <w:sz w:val="20"/>
        </w:rPr>
        <w:t xml:space="preserve"> </w:t>
      </w:r>
      <w:r w:rsidRPr="00E43B1E">
        <w:rPr>
          <w:rFonts w:ascii="Arial" w:hAnsi="Arial" w:cs="Arial"/>
          <w:bCs/>
          <w:color w:val="000000"/>
          <w:sz w:val="20"/>
        </w:rPr>
        <w:t>№</w:t>
      </w:r>
      <w:r w:rsidR="00330808" w:rsidRPr="00E43B1E">
        <w:rPr>
          <w:rFonts w:ascii="Arial" w:hAnsi="Arial" w:cs="Arial"/>
          <w:bCs/>
          <w:color w:val="000000"/>
          <w:sz w:val="20"/>
        </w:rPr>
        <w:t xml:space="preserve"> </w:t>
      </w:r>
      <w:r w:rsidRPr="00E43B1E">
        <w:rPr>
          <w:rFonts w:ascii="Arial" w:hAnsi="Arial" w:cs="Arial"/>
          <w:bCs/>
          <w:color w:val="000000"/>
          <w:sz w:val="20"/>
        </w:rPr>
        <w:t>68-ФЗ</w:t>
      </w:r>
      <w:r w:rsidR="00330808" w:rsidRPr="00E43B1E">
        <w:rPr>
          <w:rFonts w:ascii="Arial" w:hAnsi="Arial" w:cs="Arial"/>
          <w:bCs/>
          <w:color w:val="000000"/>
          <w:sz w:val="20"/>
        </w:rPr>
        <w:t xml:space="preserve"> </w:t>
      </w:r>
      <w:r w:rsidRPr="00E43B1E">
        <w:rPr>
          <w:rFonts w:ascii="Arial" w:hAnsi="Arial" w:cs="Arial"/>
          <w:bCs/>
          <w:color w:val="000000"/>
          <w:sz w:val="20"/>
        </w:rPr>
        <w:t>«О</w:t>
      </w:r>
      <w:r w:rsidR="00330808" w:rsidRPr="00E43B1E">
        <w:rPr>
          <w:rFonts w:ascii="Arial" w:hAnsi="Arial" w:cs="Arial"/>
          <w:bCs/>
          <w:color w:val="000000"/>
          <w:sz w:val="20"/>
        </w:rPr>
        <w:t xml:space="preserve"> </w:t>
      </w:r>
      <w:r w:rsidRPr="00E43B1E">
        <w:rPr>
          <w:rFonts w:ascii="Arial" w:hAnsi="Arial" w:cs="Arial"/>
          <w:bCs/>
          <w:color w:val="000000"/>
          <w:sz w:val="20"/>
        </w:rPr>
        <w:t>защите</w:t>
      </w:r>
      <w:r w:rsidR="00330808" w:rsidRPr="00E43B1E">
        <w:rPr>
          <w:rFonts w:ascii="Arial" w:hAnsi="Arial" w:cs="Arial"/>
          <w:bCs/>
          <w:color w:val="000000"/>
          <w:sz w:val="20"/>
        </w:rPr>
        <w:t xml:space="preserve"> </w:t>
      </w:r>
      <w:r w:rsidRPr="00E43B1E">
        <w:rPr>
          <w:rFonts w:ascii="Arial" w:hAnsi="Arial" w:cs="Arial"/>
          <w:bCs/>
          <w:color w:val="000000"/>
          <w:sz w:val="20"/>
        </w:rPr>
        <w:t>населения</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территорий</w:t>
      </w:r>
      <w:r w:rsidR="00330808" w:rsidRPr="00E43B1E">
        <w:rPr>
          <w:rFonts w:ascii="Arial" w:hAnsi="Arial" w:cs="Arial"/>
          <w:bCs/>
          <w:color w:val="000000"/>
          <w:sz w:val="20"/>
        </w:rPr>
        <w:t xml:space="preserve"> </w:t>
      </w:r>
      <w:r w:rsidRPr="00E43B1E">
        <w:rPr>
          <w:rFonts w:ascii="Arial" w:hAnsi="Arial" w:cs="Arial"/>
          <w:bCs/>
          <w:color w:val="000000"/>
          <w:sz w:val="20"/>
        </w:rPr>
        <w:t>от</w:t>
      </w:r>
      <w:r w:rsidR="00330808" w:rsidRPr="00E43B1E">
        <w:rPr>
          <w:rFonts w:ascii="Arial" w:hAnsi="Arial" w:cs="Arial"/>
          <w:bCs/>
          <w:color w:val="000000"/>
          <w:sz w:val="20"/>
        </w:rPr>
        <w:t xml:space="preserve"> </w:t>
      </w:r>
      <w:r w:rsidRPr="00E43B1E">
        <w:rPr>
          <w:rFonts w:ascii="Arial" w:hAnsi="Arial" w:cs="Arial"/>
          <w:bCs/>
          <w:color w:val="000000"/>
          <w:sz w:val="20"/>
        </w:rPr>
        <w:t>чрезвычайных</w:t>
      </w:r>
      <w:r w:rsidR="00330808" w:rsidRPr="00E43B1E">
        <w:rPr>
          <w:rFonts w:ascii="Arial" w:hAnsi="Arial" w:cs="Arial"/>
          <w:bCs/>
          <w:color w:val="000000"/>
          <w:sz w:val="20"/>
        </w:rPr>
        <w:t xml:space="preserve"> </w:t>
      </w:r>
      <w:r w:rsidRPr="00E43B1E">
        <w:rPr>
          <w:rFonts w:ascii="Arial" w:hAnsi="Arial" w:cs="Arial"/>
          <w:bCs/>
          <w:color w:val="000000"/>
          <w:sz w:val="20"/>
        </w:rPr>
        <w:t>ситуаций</w:t>
      </w:r>
      <w:r w:rsidR="00330808" w:rsidRPr="00E43B1E">
        <w:rPr>
          <w:rFonts w:ascii="Arial" w:hAnsi="Arial" w:cs="Arial"/>
          <w:bCs/>
          <w:color w:val="000000"/>
          <w:sz w:val="20"/>
        </w:rPr>
        <w:t xml:space="preserve"> </w:t>
      </w:r>
      <w:r w:rsidRPr="00E43B1E">
        <w:rPr>
          <w:rFonts w:ascii="Arial" w:hAnsi="Arial" w:cs="Arial"/>
          <w:bCs/>
          <w:color w:val="000000"/>
          <w:sz w:val="20"/>
        </w:rPr>
        <w:t>природного</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техногенного</w:t>
      </w:r>
      <w:r w:rsidR="00330808" w:rsidRPr="00E43B1E">
        <w:rPr>
          <w:rFonts w:ascii="Arial" w:hAnsi="Arial" w:cs="Arial"/>
          <w:bCs/>
          <w:color w:val="000000"/>
          <w:sz w:val="20"/>
        </w:rPr>
        <w:t xml:space="preserve"> </w:t>
      </w:r>
      <w:r w:rsidRPr="00E43B1E">
        <w:rPr>
          <w:rFonts w:ascii="Arial" w:hAnsi="Arial" w:cs="Arial"/>
          <w:bCs/>
          <w:color w:val="000000"/>
          <w:sz w:val="20"/>
        </w:rPr>
        <w:t>характера»,</w:t>
      </w:r>
      <w:r w:rsidR="00330808" w:rsidRPr="00E43B1E">
        <w:rPr>
          <w:rFonts w:ascii="Arial" w:hAnsi="Arial" w:cs="Arial"/>
          <w:bCs/>
          <w:color w:val="000000"/>
          <w:sz w:val="20"/>
        </w:rPr>
        <w:t xml:space="preserve"> </w:t>
      </w:r>
      <w:r w:rsidRPr="00E43B1E">
        <w:rPr>
          <w:rFonts w:ascii="Arial" w:hAnsi="Arial" w:cs="Arial"/>
          <w:bCs/>
          <w:color w:val="000000"/>
          <w:sz w:val="20"/>
        </w:rPr>
        <w:t>Федерального</w:t>
      </w:r>
      <w:r w:rsidR="00330808" w:rsidRPr="00E43B1E">
        <w:rPr>
          <w:rFonts w:ascii="Arial" w:hAnsi="Arial" w:cs="Arial"/>
          <w:bCs/>
          <w:color w:val="000000"/>
          <w:sz w:val="20"/>
        </w:rPr>
        <w:t xml:space="preserve"> </w:t>
      </w:r>
      <w:r w:rsidRPr="00E43B1E">
        <w:rPr>
          <w:rFonts w:ascii="Arial" w:hAnsi="Arial" w:cs="Arial"/>
          <w:bCs/>
          <w:color w:val="000000"/>
          <w:sz w:val="20"/>
        </w:rPr>
        <w:t>закона</w:t>
      </w:r>
      <w:r w:rsidR="00330808" w:rsidRPr="00E43B1E">
        <w:rPr>
          <w:rFonts w:ascii="Arial" w:hAnsi="Arial" w:cs="Arial"/>
          <w:bCs/>
          <w:color w:val="000000"/>
          <w:sz w:val="20"/>
        </w:rPr>
        <w:t xml:space="preserve"> </w:t>
      </w:r>
      <w:r w:rsidRPr="00E43B1E">
        <w:rPr>
          <w:rFonts w:ascii="Arial" w:hAnsi="Arial" w:cs="Arial"/>
          <w:bCs/>
          <w:color w:val="000000"/>
          <w:sz w:val="20"/>
        </w:rPr>
        <w:t>от</w:t>
      </w:r>
      <w:r w:rsidR="00330808" w:rsidRPr="00E43B1E">
        <w:rPr>
          <w:rFonts w:ascii="Arial" w:hAnsi="Arial" w:cs="Arial"/>
          <w:bCs/>
          <w:color w:val="000000"/>
          <w:sz w:val="20"/>
        </w:rPr>
        <w:t xml:space="preserve"> </w:t>
      </w:r>
      <w:r w:rsidRPr="00E43B1E">
        <w:rPr>
          <w:rFonts w:ascii="Arial" w:hAnsi="Arial" w:cs="Arial"/>
          <w:bCs/>
          <w:color w:val="000000"/>
          <w:sz w:val="20"/>
        </w:rPr>
        <w:t>06</w:t>
      </w:r>
      <w:r w:rsidR="00330808" w:rsidRPr="00E43B1E">
        <w:rPr>
          <w:rFonts w:ascii="Arial" w:hAnsi="Arial" w:cs="Arial"/>
          <w:bCs/>
          <w:color w:val="000000"/>
          <w:sz w:val="20"/>
        </w:rPr>
        <w:t xml:space="preserve"> </w:t>
      </w:r>
      <w:r w:rsidRPr="00E43B1E">
        <w:rPr>
          <w:rFonts w:ascii="Arial" w:hAnsi="Arial" w:cs="Arial"/>
          <w:bCs/>
          <w:color w:val="000000"/>
          <w:sz w:val="20"/>
        </w:rPr>
        <w:t>октября</w:t>
      </w:r>
      <w:r w:rsidR="00330808" w:rsidRPr="00E43B1E">
        <w:rPr>
          <w:rFonts w:ascii="Arial" w:hAnsi="Arial" w:cs="Arial"/>
          <w:bCs/>
          <w:color w:val="000000"/>
          <w:sz w:val="20"/>
        </w:rPr>
        <w:t xml:space="preserve"> </w:t>
      </w:r>
      <w:r w:rsidRPr="00E43B1E">
        <w:rPr>
          <w:rFonts w:ascii="Arial" w:hAnsi="Arial" w:cs="Arial"/>
          <w:bCs/>
          <w:color w:val="000000"/>
          <w:sz w:val="20"/>
        </w:rPr>
        <w:t>2003</w:t>
      </w:r>
      <w:r w:rsidR="00330808" w:rsidRPr="00E43B1E">
        <w:rPr>
          <w:rFonts w:ascii="Arial" w:hAnsi="Arial" w:cs="Arial"/>
          <w:bCs/>
          <w:color w:val="000000"/>
          <w:sz w:val="20"/>
        </w:rPr>
        <w:t xml:space="preserve"> </w:t>
      </w:r>
      <w:r w:rsidRPr="00E43B1E">
        <w:rPr>
          <w:rFonts w:ascii="Arial" w:hAnsi="Arial" w:cs="Arial"/>
          <w:bCs/>
          <w:color w:val="000000"/>
          <w:sz w:val="20"/>
        </w:rPr>
        <w:t>г.</w:t>
      </w:r>
      <w:r w:rsidR="00330808" w:rsidRPr="00E43B1E">
        <w:rPr>
          <w:rFonts w:ascii="Arial" w:hAnsi="Arial" w:cs="Arial"/>
          <w:bCs/>
          <w:color w:val="000000"/>
          <w:sz w:val="20"/>
        </w:rPr>
        <w:t xml:space="preserve"> </w:t>
      </w:r>
      <w:r w:rsidRPr="00E43B1E">
        <w:rPr>
          <w:rFonts w:ascii="Arial" w:hAnsi="Arial" w:cs="Arial"/>
          <w:bCs/>
          <w:color w:val="000000"/>
          <w:sz w:val="20"/>
        </w:rPr>
        <w:t>№</w:t>
      </w:r>
      <w:r w:rsidR="00330808" w:rsidRPr="00E43B1E">
        <w:rPr>
          <w:rFonts w:ascii="Arial" w:hAnsi="Arial" w:cs="Arial"/>
          <w:bCs/>
          <w:color w:val="000000"/>
          <w:sz w:val="20"/>
        </w:rPr>
        <w:t xml:space="preserve"> </w:t>
      </w:r>
      <w:r w:rsidRPr="00E43B1E">
        <w:rPr>
          <w:rFonts w:ascii="Arial" w:hAnsi="Arial" w:cs="Arial"/>
          <w:bCs/>
          <w:color w:val="000000"/>
          <w:sz w:val="20"/>
        </w:rPr>
        <w:t>131-ФЗ</w:t>
      </w:r>
      <w:r w:rsidR="00330808" w:rsidRPr="00E43B1E">
        <w:rPr>
          <w:rFonts w:ascii="Arial" w:hAnsi="Arial" w:cs="Arial"/>
          <w:bCs/>
          <w:color w:val="000000"/>
          <w:sz w:val="20"/>
        </w:rPr>
        <w:t xml:space="preserve"> </w:t>
      </w:r>
      <w:r w:rsidRPr="00E43B1E">
        <w:rPr>
          <w:rFonts w:ascii="Arial" w:hAnsi="Arial" w:cs="Arial"/>
          <w:bCs/>
          <w:color w:val="000000"/>
          <w:sz w:val="20"/>
        </w:rPr>
        <w:t>«Об</w:t>
      </w:r>
      <w:r w:rsidR="00330808" w:rsidRPr="00E43B1E">
        <w:rPr>
          <w:rFonts w:ascii="Arial" w:hAnsi="Arial" w:cs="Arial"/>
          <w:bCs/>
          <w:color w:val="000000"/>
          <w:sz w:val="20"/>
        </w:rPr>
        <w:t xml:space="preserve"> </w:t>
      </w:r>
      <w:r w:rsidRPr="00E43B1E">
        <w:rPr>
          <w:rFonts w:ascii="Arial" w:hAnsi="Arial" w:cs="Arial"/>
          <w:bCs/>
          <w:color w:val="000000"/>
          <w:sz w:val="20"/>
        </w:rPr>
        <w:t>общих</w:t>
      </w:r>
      <w:r w:rsidR="00330808" w:rsidRPr="00E43B1E">
        <w:rPr>
          <w:rFonts w:ascii="Arial" w:hAnsi="Arial" w:cs="Arial"/>
          <w:bCs/>
          <w:color w:val="000000"/>
          <w:sz w:val="20"/>
        </w:rPr>
        <w:t xml:space="preserve"> </w:t>
      </w:r>
      <w:r w:rsidRPr="00E43B1E">
        <w:rPr>
          <w:rFonts w:ascii="Arial" w:hAnsi="Arial" w:cs="Arial"/>
          <w:bCs/>
          <w:color w:val="000000"/>
          <w:sz w:val="20"/>
        </w:rPr>
        <w:t>принципах</w:t>
      </w:r>
      <w:r w:rsidR="00330808" w:rsidRPr="00E43B1E">
        <w:rPr>
          <w:rFonts w:ascii="Arial" w:hAnsi="Arial" w:cs="Arial"/>
          <w:bCs/>
          <w:color w:val="000000"/>
          <w:sz w:val="20"/>
        </w:rPr>
        <w:t xml:space="preserve"> </w:t>
      </w:r>
      <w:r w:rsidRPr="00E43B1E">
        <w:rPr>
          <w:rFonts w:ascii="Arial" w:hAnsi="Arial" w:cs="Arial"/>
          <w:bCs/>
          <w:color w:val="000000"/>
          <w:sz w:val="20"/>
        </w:rPr>
        <w:t>организации</w:t>
      </w:r>
      <w:r w:rsidR="00330808" w:rsidRPr="00E43B1E">
        <w:rPr>
          <w:rFonts w:ascii="Arial" w:hAnsi="Arial" w:cs="Arial"/>
          <w:bCs/>
          <w:color w:val="000000"/>
          <w:sz w:val="20"/>
        </w:rPr>
        <w:t xml:space="preserve"> </w:t>
      </w:r>
      <w:r w:rsidRPr="00E43B1E">
        <w:rPr>
          <w:rFonts w:ascii="Arial" w:hAnsi="Arial" w:cs="Arial"/>
          <w:bCs/>
          <w:color w:val="000000"/>
          <w:sz w:val="20"/>
        </w:rPr>
        <w:t>местного</w:t>
      </w:r>
      <w:r w:rsidR="00330808" w:rsidRPr="00E43B1E">
        <w:rPr>
          <w:rFonts w:ascii="Arial" w:hAnsi="Arial" w:cs="Arial"/>
          <w:bCs/>
          <w:color w:val="000000"/>
          <w:sz w:val="20"/>
        </w:rPr>
        <w:t xml:space="preserve"> </w:t>
      </w:r>
      <w:r w:rsidRPr="00E43B1E">
        <w:rPr>
          <w:rFonts w:ascii="Arial" w:hAnsi="Arial" w:cs="Arial"/>
          <w:bCs/>
          <w:color w:val="000000"/>
          <w:sz w:val="20"/>
        </w:rPr>
        <w:t>самоуправления»,</w:t>
      </w:r>
      <w:r w:rsidR="00330808" w:rsidRPr="00E43B1E">
        <w:rPr>
          <w:rFonts w:ascii="Arial" w:hAnsi="Arial" w:cs="Arial"/>
          <w:bCs/>
          <w:color w:val="000000"/>
          <w:sz w:val="20"/>
        </w:rPr>
        <w:t xml:space="preserve"> </w:t>
      </w:r>
      <w:r w:rsidRPr="00E43B1E">
        <w:rPr>
          <w:rFonts w:ascii="Arial" w:hAnsi="Arial" w:cs="Arial"/>
          <w:bCs/>
          <w:color w:val="000000"/>
          <w:sz w:val="20"/>
        </w:rPr>
        <w:t>Постановления</w:t>
      </w:r>
      <w:r w:rsidR="00330808" w:rsidRPr="00E43B1E">
        <w:rPr>
          <w:rFonts w:ascii="Arial" w:hAnsi="Arial" w:cs="Arial"/>
          <w:bCs/>
          <w:color w:val="000000"/>
          <w:sz w:val="20"/>
        </w:rPr>
        <w:t xml:space="preserve"> </w:t>
      </w:r>
      <w:r w:rsidRPr="00E43B1E">
        <w:rPr>
          <w:rFonts w:ascii="Arial" w:hAnsi="Arial" w:cs="Arial"/>
          <w:bCs/>
          <w:color w:val="000000"/>
          <w:sz w:val="20"/>
        </w:rPr>
        <w:t>Правительства</w:t>
      </w:r>
      <w:r w:rsidR="00330808" w:rsidRPr="00E43B1E">
        <w:rPr>
          <w:rFonts w:ascii="Arial" w:hAnsi="Arial" w:cs="Arial"/>
          <w:bCs/>
          <w:color w:val="000000"/>
          <w:sz w:val="20"/>
        </w:rPr>
        <w:t xml:space="preserve"> </w:t>
      </w:r>
      <w:r w:rsidRPr="00E43B1E">
        <w:rPr>
          <w:rFonts w:ascii="Arial" w:hAnsi="Arial" w:cs="Arial"/>
          <w:bCs/>
          <w:color w:val="000000"/>
          <w:sz w:val="20"/>
        </w:rPr>
        <w:t>Российской</w:t>
      </w:r>
      <w:r w:rsidR="00330808" w:rsidRPr="00E43B1E">
        <w:rPr>
          <w:rFonts w:ascii="Arial" w:hAnsi="Arial" w:cs="Arial"/>
          <w:bCs/>
          <w:color w:val="000000"/>
          <w:sz w:val="20"/>
        </w:rPr>
        <w:t xml:space="preserve"> </w:t>
      </w:r>
      <w:r w:rsidRPr="00E43B1E">
        <w:rPr>
          <w:rFonts w:ascii="Arial" w:hAnsi="Arial" w:cs="Arial"/>
          <w:bCs/>
          <w:color w:val="000000"/>
          <w:sz w:val="20"/>
        </w:rPr>
        <w:t>Федерации</w:t>
      </w:r>
      <w:r w:rsidR="00330808" w:rsidRPr="00E43B1E">
        <w:rPr>
          <w:rFonts w:ascii="Arial" w:hAnsi="Arial" w:cs="Arial"/>
          <w:bCs/>
          <w:color w:val="000000"/>
          <w:sz w:val="20"/>
        </w:rPr>
        <w:t xml:space="preserve"> </w:t>
      </w:r>
      <w:r w:rsidRPr="00E43B1E">
        <w:rPr>
          <w:rFonts w:ascii="Arial" w:hAnsi="Arial" w:cs="Arial"/>
          <w:bCs/>
          <w:color w:val="000000"/>
          <w:sz w:val="20"/>
        </w:rPr>
        <w:t>от</w:t>
      </w:r>
      <w:r w:rsidR="00330808" w:rsidRPr="00E43B1E">
        <w:rPr>
          <w:rFonts w:ascii="Arial" w:hAnsi="Arial" w:cs="Arial"/>
          <w:bCs/>
          <w:color w:val="000000"/>
          <w:sz w:val="20"/>
        </w:rPr>
        <w:t xml:space="preserve"> </w:t>
      </w:r>
      <w:r w:rsidRPr="00E43B1E">
        <w:rPr>
          <w:rFonts w:ascii="Arial" w:hAnsi="Arial" w:cs="Arial"/>
          <w:bCs/>
          <w:color w:val="000000"/>
          <w:sz w:val="20"/>
        </w:rPr>
        <w:t>30</w:t>
      </w:r>
      <w:r w:rsidR="00330808" w:rsidRPr="00E43B1E">
        <w:rPr>
          <w:rFonts w:ascii="Arial" w:hAnsi="Arial" w:cs="Arial"/>
          <w:bCs/>
          <w:color w:val="000000"/>
          <w:sz w:val="20"/>
        </w:rPr>
        <w:t xml:space="preserve"> </w:t>
      </w:r>
      <w:r w:rsidRPr="00E43B1E">
        <w:rPr>
          <w:rFonts w:ascii="Arial" w:hAnsi="Arial" w:cs="Arial"/>
          <w:bCs/>
          <w:color w:val="000000"/>
          <w:sz w:val="20"/>
        </w:rPr>
        <w:t>декабря</w:t>
      </w:r>
      <w:r w:rsidR="00330808" w:rsidRPr="00E43B1E">
        <w:rPr>
          <w:rFonts w:ascii="Arial" w:hAnsi="Arial" w:cs="Arial"/>
          <w:bCs/>
          <w:color w:val="000000"/>
          <w:sz w:val="20"/>
        </w:rPr>
        <w:t xml:space="preserve"> </w:t>
      </w:r>
      <w:r w:rsidRPr="00E43B1E">
        <w:rPr>
          <w:rFonts w:ascii="Arial" w:hAnsi="Arial" w:cs="Arial"/>
          <w:bCs/>
          <w:color w:val="000000"/>
          <w:sz w:val="20"/>
        </w:rPr>
        <w:t>2003</w:t>
      </w:r>
      <w:r w:rsidR="00330808" w:rsidRPr="00E43B1E">
        <w:rPr>
          <w:rFonts w:ascii="Arial" w:hAnsi="Arial" w:cs="Arial"/>
          <w:bCs/>
          <w:color w:val="000000"/>
          <w:sz w:val="20"/>
        </w:rPr>
        <w:t xml:space="preserve"> </w:t>
      </w:r>
      <w:r w:rsidRPr="00E43B1E">
        <w:rPr>
          <w:rFonts w:ascii="Arial" w:hAnsi="Arial" w:cs="Arial"/>
          <w:bCs/>
          <w:color w:val="000000"/>
          <w:sz w:val="20"/>
        </w:rPr>
        <w:t>г.</w:t>
      </w:r>
      <w:r w:rsidR="00330808" w:rsidRPr="00E43B1E">
        <w:rPr>
          <w:rFonts w:ascii="Arial" w:hAnsi="Arial" w:cs="Arial"/>
          <w:bCs/>
          <w:color w:val="000000"/>
          <w:sz w:val="20"/>
        </w:rPr>
        <w:t xml:space="preserve"> </w:t>
      </w:r>
      <w:r w:rsidRPr="00E43B1E">
        <w:rPr>
          <w:rFonts w:ascii="Arial" w:hAnsi="Arial" w:cs="Arial"/>
          <w:bCs/>
          <w:color w:val="000000"/>
          <w:sz w:val="20"/>
        </w:rPr>
        <w:t>№</w:t>
      </w:r>
      <w:r w:rsidR="00330808" w:rsidRPr="00E43B1E">
        <w:rPr>
          <w:rFonts w:ascii="Arial" w:hAnsi="Arial" w:cs="Arial"/>
          <w:bCs/>
          <w:color w:val="000000"/>
          <w:sz w:val="20"/>
        </w:rPr>
        <w:t xml:space="preserve"> </w:t>
      </w:r>
      <w:r w:rsidRPr="00E43B1E">
        <w:rPr>
          <w:rFonts w:ascii="Arial" w:hAnsi="Arial" w:cs="Arial"/>
          <w:bCs/>
          <w:color w:val="000000"/>
          <w:sz w:val="20"/>
        </w:rPr>
        <w:t>794</w:t>
      </w:r>
      <w:r w:rsidR="00330808" w:rsidRPr="00E43B1E">
        <w:rPr>
          <w:rFonts w:ascii="Arial" w:hAnsi="Arial" w:cs="Arial"/>
          <w:bCs/>
          <w:color w:val="000000"/>
          <w:sz w:val="20"/>
        </w:rPr>
        <w:t xml:space="preserve"> </w:t>
      </w:r>
      <w:r w:rsidRPr="00E43B1E">
        <w:rPr>
          <w:rFonts w:ascii="Arial" w:hAnsi="Arial" w:cs="Arial"/>
          <w:bCs/>
          <w:color w:val="000000"/>
          <w:sz w:val="20"/>
        </w:rPr>
        <w:t>«О</w:t>
      </w:r>
      <w:r w:rsidR="00330808" w:rsidRPr="00E43B1E">
        <w:rPr>
          <w:rFonts w:ascii="Arial" w:hAnsi="Arial" w:cs="Arial"/>
          <w:bCs/>
          <w:color w:val="000000"/>
          <w:sz w:val="20"/>
        </w:rPr>
        <w:t xml:space="preserve"> </w:t>
      </w:r>
      <w:r w:rsidRPr="00E43B1E">
        <w:rPr>
          <w:rFonts w:ascii="Arial" w:hAnsi="Arial" w:cs="Arial"/>
          <w:bCs/>
          <w:color w:val="000000"/>
          <w:sz w:val="20"/>
        </w:rPr>
        <w:t>единой</w:t>
      </w:r>
      <w:r w:rsidR="00330808" w:rsidRPr="00E43B1E">
        <w:rPr>
          <w:rFonts w:ascii="Arial" w:hAnsi="Arial" w:cs="Arial"/>
          <w:bCs/>
          <w:color w:val="000000"/>
          <w:sz w:val="20"/>
        </w:rPr>
        <w:t xml:space="preserve"> </w:t>
      </w:r>
      <w:r w:rsidRPr="00E43B1E">
        <w:rPr>
          <w:rFonts w:ascii="Arial" w:hAnsi="Arial" w:cs="Arial"/>
          <w:bCs/>
          <w:color w:val="000000"/>
          <w:sz w:val="20"/>
        </w:rPr>
        <w:t>государственной</w:t>
      </w:r>
      <w:r w:rsidR="00330808" w:rsidRPr="00E43B1E">
        <w:rPr>
          <w:rFonts w:ascii="Arial" w:hAnsi="Arial" w:cs="Arial"/>
          <w:bCs/>
          <w:color w:val="000000"/>
          <w:sz w:val="20"/>
        </w:rPr>
        <w:t xml:space="preserve"> </w:t>
      </w:r>
      <w:r w:rsidRPr="00E43B1E">
        <w:rPr>
          <w:rFonts w:ascii="Arial" w:hAnsi="Arial" w:cs="Arial"/>
          <w:bCs/>
          <w:color w:val="000000"/>
          <w:sz w:val="20"/>
        </w:rPr>
        <w:t>системе</w:t>
      </w:r>
      <w:r w:rsidR="00330808" w:rsidRPr="00E43B1E">
        <w:rPr>
          <w:rFonts w:ascii="Arial" w:hAnsi="Arial" w:cs="Arial"/>
          <w:bCs/>
          <w:color w:val="000000"/>
          <w:sz w:val="20"/>
        </w:rPr>
        <w:t xml:space="preserve"> </w:t>
      </w:r>
      <w:r w:rsidRPr="00E43B1E">
        <w:rPr>
          <w:rFonts w:ascii="Arial" w:hAnsi="Arial" w:cs="Arial"/>
          <w:bCs/>
          <w:color w:val="000000"/>
          <w:sz w:val="20"/>
        </w:rPr>
        <w:t>предупреждения</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ликвидации</w:t>
      </w:r>
      <w:r w:rsidR="00330808" w:rsidRPr="00E43B1E">
        <w:rPr>
          <w:rFonts w:ascii="Arial" w:hAnsi="Arial" w:cs="Arial"/>
          <w:bCs/>
          <w:color w:val="000000"/>
          <w:sz w:val="20"/>
        </w:rPr>
        <w:t xml:space="preserve"> </w:t>
      </w:r>
      <w:r w:rsidRPr="00E43B1E">
        <w:rPr>
          <w:rFonts w:ascii="Arial" w:hAnsi="Arial" w:cs="Arial"/>
          <w:bCs/>
          <w:color w:val="000000"/>
          <w:sz w:val="20"/>
        </w:rPr>
        <w:t>чрезвычайных</w:t>
      </w:r>
      <w:r w:rsidR="00330808" w:rsidRPr="00E43B1E">
        <w:rPr>
          <w:rFonts w:ascii="Arial" w:hAnsi="Arial" w:cs="Arial"/>
          <w:bCs/>
          <w:color w:val="000000"/>
          <w:sz w:val="20"/>
        </w:rPr>
        <w:t xml:space="preserve"> </w:t>
      </w:r>
      <w:r w:rsidRPr="00E43B1E">
        <w:rPr>
          <w:rFonts w:ascii="Arial" w:hAnsi="Arial" w:cs="Arial"/>
          <w:bCs/>
          <w:color w:val="000000"/>
          <w:sz w:val="20"/>
        </w:rPr>
        <w:t>ситуаций»,</w:t>
      </w:r>
      <w:r w:rsidR="00330808" w:rsidRPr="00E43B1E">
        <w:rPr>
          <w:rFonts w:ascii="Arial" w:hAnsi="Arial" w:cs="Arial"/>
          <w:bCs/>
          <w:color w:val="000000"/>
          <w:sz w:val="20"/>
        </w:rPr>
        <w:t xml:space="preserve"> </w:t>
      </w:r>
      <w:r w:rsidRPr="00E43B1E">
        <w:rPr>
          <w:rFonts w:ascii="Arial" w:hAnsi="Arial" w:cs="Arial"/>
          <w:bCs/>
          <w:color w:val="000000"/>
          <w:sz w:val="20"/>
        </w:rPr>
        <w:t>приказа</w:t>
      </w:r>
      <w:r w:rsidR="00330808" w:rsidRPr="00E43B1E">
        <w:rPr>
          <w:rFonts w:ascii="Arial" w:hAnsi="Arial" w:cs="Arial"/>
          <w:bCs/>
          <w:color w:val="000000"/>
          <w:sz w:val="20"/>
        </w:rPr>
        <w:t xml:space="preserve"> </w:t>
      </w:r>
      <w:r w:rsidRPr="00E43B1E">
        <w:rPr>
          <w:rFonts w:ascii="Arial" w:hAnsi="Arial" w:cs="Arial"/>
          <w:bCs/>
          <w:color w:val="000000"/>
          <w:sz w:val="20"/>
        </w:rPr>
        <w:t>Министерства</w:t>
      </w:r>
      <w:r w:rsidR="00330808" w:rsidRPr="00E43B1E">
        <w:rPr>
          <w:rFonts w:ascii="Arial" w:hAnsi="Arial" w:cs="Arial"/>
          <w:bCs/>
          <w:color w:val="000000"/>
          <w:sz w:val="20"/>
        </w:rPr>
        <w:t xml:space="preserve"> </w:t>
      </w:r>
      <w:r w:rsidRPr="00E43B1E">
        <w:rPr>
          <w:rFonts w:ascii="Arial" w:hAnsi="Arial" w:cs="Arial"/>
          <w:bCs/>
          <w:color w:val="000000"/>
          <w:sz w:val="20"/>
        </w:rPr>
        <w:t>чрезвычайных</w:t>
      </w:r>
      <w:r w:rsidR="00330808" w:rsidRPr="00E43B1E">
        <w:rPr>
          <w:rFonts w:ascii="Arial" w:hAnsi="Arial" w:cs="Arial"/>
          <w:bCs/>
          <w:color w:val="000000"/>
          <w:sz w:val="20"/>
        </w:rPr>
        <w:t xml:space="preserve"> </w:t>
      </w:r>
      <w:r w:rsidRPr="00E43B1E">
        <w:rPr>
          <w:rFonts w:ascii="Arial" w:hAnsi="Arial" w:cs="Arial"/>
          <w:bCs/>
          <w:color w:val="000000"/>
          <w:sz w:val="20"/>
        </w:rPr>
        <w:t>ситуаций</w:t>
      </w:r>
      <w:r w:rsidR="00330808" w:rsidRPr="00E43B1E">
        <w:rPr>
          <w:rFonts w:ascii="Arial" w:hAnsi="Arial" w:cs="Arial"/>
          <w:bCs/>
          <w:color w:val="000000"/>
          <w:sz w:val="20"/>
        </w:rPr>
        <w:t xml:space="preserve"> </w:t>
      </w:r>
      <w:r w:rsidRPr="00E43B1E">
        <w:rPr>
          <w:rFonts w:ascii="Arial" w:hAnsi="Arial" w:cs="Arial"/>
          <w:bCs/>
          <w:color w:val="000000"/>
          <w:sz w:val="20"/>
        </w:rPr>
        <w:t>Российской</w:t>
      </w:r>
      <w:r w:rsidR="00330808" w:rsidRPr="00E43B1E">
        <w:rPr>
          <w:rFonts w:ascii="Arial" w:hAnsi="Arial" w:cs="Arial"/>
          <w:bCs/>
          <w:color w:val="000000"/>
          <w:sz w:val="20"/>
        </w:rPr>
        <w:t xml:space="preserve"> </w:t>
      </w:r>
      <w:r w:rsidRPr="00E43B1E">
        <w:rPr>
          <w:rFonts w:ascii="Arial" w:hAnsi="Arial" w:cs="Arial"/>
          <w:bCs/>
          <w:color w:val="000000"/>
          <w:sz w:val="20"/>
        </w:rPr>
        <w:t>Федераций</w:t>
      </w:r>
      <w:r w:rsidR="00330808" w:rsidRPr="00E43B1E">
        <w:rPr>
          <w:rFonts w:ascii="Arial" w:hAnsi="Arial" w:cs="Arial"/>
          <w:bCs/>
          <w:color w:val="000000"/>
          <w:sz w:val="20"/>
        </w:rPr>
        <w:t xml:space="preserve"> </w:t>
      </w:r>
      <w:r w:rsidRPr="00E43B1E">
        <w:rPr>
          <w:rFonts w:ascii="Arial" w:hAnsi="Arial" w:cs="Arial"/>
          <w:bCs/>
          <w:color w:val="000000"/>
          <w:sz w:val="20"/>
        </w:rPr>
        <w:t>от</w:t>
      </w:r>
      <w:r w:rsidR="00330808" w:rsidRPr="00E43B1E">
        <w:rPr>
          <w:rFonts w:ascii="Arial" w:hAnsi="Arial" w:cs="Arial"/>
          <w:bCs/>
          <w:color w:val="000000"/>
          <w:sz w:val="20"/>
        </w:rPr>
        <w:t xml:space="preserve"> </w:t>
      </w:r>
      <w:r w:rsidRPr="00E43B1E">
        <w:rPr>
          <w:rFonts w:ascii="Arial" w:hAnsi="Arial" w:cs="Arial"/>
          <w:bCs/>
          <w:color w:val="000000"/>
          <w:sz w:val="20"/>
        </w:rPr>
        <w:t>26</w:t>
      </w:r>
      <w:r w:rsidR="00330808" w:rsidRPr="00E43B1E">
        <w:rPr>
          <w:rFonts w:ascii="Arial" w:hAnsi="Arial" w:cs="Arial"/>
          <w:bCs/>
          <w:color w:val="000000"/>
          <w:sz w:val="20"/>
        </w:rPr>
        <w:t xml:space="preserve"> </w:t>
      </w:r>
      <w:r w:rsidRPr="00E43B1E">
        <w:rPr>
          <w:rFonts w:ascii="Arial" w:hAnsi="Arial" w:cs="Arial"/>
          <w:bCs/>
          <w:color w:val="000000"/>
          <w:sz w:val="20"/>
        </w:rPr>
        <w:t>августа</w:t>
      </w:r>
      <w:r w:rsidR="00330808" w:rsidRPr="00E43B1E">
        <w:rPr>
          <w:rFonts w:ascii="Arial" w:hAnsi="Arial" w:cs="Arial"/>
          <w:bCs/>
          <w:color w:val="000000"/>
          <w:sz w:val="20"/>
        </w:rPr>
        <w:t xml:space="preserve"> </w:t>
      </w:r>
      <w:r w:rsidRPr="00E43B1E">
        <w:rPr>
          <w:rFonts w:ascii="Arial" w:hAnsi="Arial" w:cs="Arial"/>
          <w:bCs/>
          <w:color w:val="000000"/>
          <w:sz w:val="20"/>
        </w:rPr>
        <w:t>2009</w:t>
      </w:r>
      <w:r w:rsidR="00330808" w:rsidRPr="00E43B1E">
        <w:rPr>
          <w:rFonts w:ascii="Arial" w:hAnsi="Arial" w:cs="Arial"/>
          <w:bCs/>
          <w:color w:val="000000"/>
          <w:sz w:val="20"/>
        </w:rPr>
        <w:t xml:space="preserve"> </w:t>
      </w:r>
      <w:r w:rsidRPr="00E43B1E">
        <w:rPr>
          <w:rFonts w:ascii="Arial" w:hAnsi="Arial" w:cs="Arial"/>
          <w:bCs/>
          <w:color w:val="000000"/>
          <w:sz w:val="20"/>
        </w:rPr>
        <w:t>г.</w:t>
      </w:r>
      <w:r w:rsidR="00330808" w:rsidRPr="00E43B1E">
        <w:rPr>
          <w:rFonts w:ascii="Arial" w:hAnsi="Arial" w:cs="Arial"/>
          <w:bCs/>
          <w:color w:val="000000"/>
          <w:sz w:val="20"/>
        </w:rPr>
        <w:t xml:space="preserve"> </w:t>
      </w:r>
      <w:r w:rsidRPr="00E43B1E">
        <w:rPr>
          <w:rFonts w:ascii="Arial" w:hAnsi="Arial" w:cs="Arial"/>
          <w:bCs/>
          <w:color w:val="000000"/>
          <w:sz w:val="20"/>
        </w:rPr>
        <w:t>№</w:t>
      </w:r>
      <w:r w:rsidR="00330808" w:rsidRPr="00E43B1E">
        <w:rPr>
          <w:rFonts w:ascii="Arial" w:hAnsi="Arial" w:cs="Arial"/>
          <w:bCs/>
          <w:color w:val="000000"/>
          <w:sz w:val="20"/>
        </w:rPr>
        <w:t xml:space="preserve"> </w:t>
      </w:r>
      <w:r w:rsidRPr="00E43B1E">
        <w:rPr>
          <w:rFonts w:ascii="Arial" w:hAnsi="Arial" w:cs="Arial"/>
          <w:bCs/>
          <w:color w:val="000000"/>
          <w:sz w:val="20"/>
        </w:rPr>
        <w:t>496</w:t>
      </w:r>
      <w:r w:rsidR="00330808" w:rsidRPr="00E43B1E">
        <w:rPr>
          <w:rFonts w:ascii="Arial" w:hAnsi="Arial" w:cs="Arial"/>
          <w:bCs/>
          <w:color w:val="000000"/>
          <w:sz w:val="20"/>
        </w:rPr>
        <w:t xml:space="preserve"> </w:t>
      </w:r>
      <w:r w:rsidRPr="00E43B1E">
        <w:rPr>
          <w:rFonts w:ascii="Arial" w:hAnsi="Arial" w:cs="Arial"/>
          <w:bCs/>
          <w:color w:val="000000"/>
          <w:sz w:val="20"/>
        </w:rPr>
        <w:t>«Об</w:t>
      </w:r>
      <w:r w:rsidR="00330808" w:rsidRPr="00E43B1E">
        <w:rPr>
          <w:rFonts w:ascii="Arial" w:hAnsi="Arial" w:cs="Arial"/>
          <w:bCs/>
          <w:color w:val="000000"/>
          <w:sz w:val="20"/>
        </w:rPr>
        <w:t xml:space="preserve"> </w:t>
      </w:r>
      <w:r w:rsidRPr="00E43B1E">
        <w:rPr>
          <w:rFonts w:ascii="Arial" w:hAnsi="Arial" w:cs="Arial"/>
          <w:bCs/>
          <w:color w:val="000000"/>
          <w:sz w:val="20"/>
        </w:rPr>
        <w:t>утверждении</w:t>
      </w:r>
      <w:r w:rsidR="00330808" w:rsidRPr="00E43B1E">
        <w:rPr>
          <w:rFonts w:ascii="Arial" w:hAnsi="Arial" w:cs="Arial"/>
          <w:bCs/>
          <w:color w:val="000000"/>
          <w:sz w:val="20"/>
        </w:rPr>
        <w:t xml:space="preserve"> </w:t>
      </w:r>
      <w:r w:rsidRPr="00E43B1E">
        <w:rPr>
          <w:rFonts w:ascii="Arial" w:hAnsi="Arial" w:cs="Arial"/>
          <w:bCs/>
          <w:color w:val="000000"/>
          <w:sz w:val="20"/>
        </w:rPr>
        <w:t>Положения</w:t>
      </w:r>
      <w:r w:rsidR="00330808" w:rsidRPr="00E43B1E">
        <w:rPr>
          <w:rFonts w:ascii="Arial" w:hAnsi="Arial" w:cs="Arial"/>
          <w:bCs/>
          <w:color w:val="000000"/>
          <w:sz w:val="20"/>
        </w:rPr>
        <w:t xml:space="preserve"> </w:t>
      </w:r>
      <w:r w:rsidRPr="00E43B1E">
        <w:rPr>
          <w:rFonts w:ascii="Arial" w:hAnsi="Arial" w:cs="Arial"/>
          <w:bCs/>
          <w:color w:val="000000"/>
          <w:sz w:val="20"/>
        </w:rPr>
        <w:t>о</w:t>
      </w:r>
      <w:r w:rsidR="00330808" w:rsidRPr="00E43B1E">
        <w:rPr>
          <w:rFonts w:ascii="Arial" w:hAnsi="Arial" w:cs="Arial"/>
          <w:bCs/>
          <w:color w:val="000000"/>
          <w:sz w:val="20"/>
        </w:rPr>
        <w:t xml:space="preserve"> </w:t>
      </w:r>
      <w:r w:rsidRPr="00E43B1E">
        <w:rPr>
          <w:rFonts w:ascii="Arial" w:hAnsi="Arial" w:cs="Arial"/>
          <w:bCs/>
          <w:color w:val="000000"/>
          <w:sz w:val="20"/>
        </w:rPr>
        <w:t>системе</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порядке</w:t>
      </w:r>
      <w:r w:rsidR="00330808" w:rsidRPr="00E43B1E">
        <w:rPr>
          <w:rFonts w:ascii="Arial" w:hAnsi="Arial" w:cs="Arial"/>
          <w:bCs/>
          <w:color w:val="000000"/>
          <w:sz w:val="20"/>
        </w:rPr>
        <w:t xml:space="preserve"> </w:t>
      </w:r>
      <w:r w:rsidRPr="00E43B1E">
        <w:rPr>
          <w:rFonts w:ascii="Arial" w:hAnsi="Arial" w:cs="Arial"/>
          <w:bCs/>
          <w:color w:val="000000"/>
          <w:sz w:val="20"/>
        </w:rPr>
        <w:t>информационного</w:t>
      </w:r>
      <w:r w:rsidR="00330808" w:rsidRPr="00E43B1E">
        <w:rPr>
          <w:rFonts w:ascii="Arial" w:hAnsi="Arial" w:cs="Arial"/>
          <w:bCs/>
          <w:color w:val="000000"/>
          <w:sz w:val="20"/>
        </w:rPr>
        <w:t xml:space="preserve"> </w:t>
      </w:r>
      <w:r w:rsidRPr="00E43B1E">
        <w:rPr>
          <w:rFonts w:ascii="Arial" w:hAnsi="Arial" w:cs="Arial"/>
          <w:bCs/>
          <w:color w:val="000000"/>
          <w:sz w:val="20"/>
        </w:rPr>
        <w:t>обмена</w:t>
      </w:r>
      <w:r w:rsidR="00330808" w:rsidRPr="00E43B1E">
        <w:rPr>
          <w:rFonts w:ascii="Arial" w:hAnsi="Arial" w:cs="Arial"/>
          <w:bCs/>
          <w:color w:val="000000"/>
          <w:sz w:val="20"/>
        </w:rPr>
        <w:t xml:space="preserve"> </w:t>
      </w:r>
      <w:r w:rsidRPr="00E43B1E">
        <w:rPr>
          <w:rFonts w:ascii="Arial" w:hAnsi="Arial" w:cs="Arial"/>
          <w:bCs/>
          <w:color w:val="000000"/>
          <w:sz w:val="20"/>
        </w:rPr>
        <w:t>в</w:t>
      </w:r>
      <w:r w:rsidR="00330808" w:rsidRPr="00E43B1E">
        <w:rPr>
          <w:rFonts w:ascii="Arial" w:hAnsi="Arial" w:cs="Arial"/>
          <w:bCs/>
          <w:color w:val="000000"/>
          <w:sz w:val="20"/>
        </w:rPr>
        <w:t xml:space="preserve"> </w:t>
      </w:r>
      <w:r w:rsidRPr="00E43B1E">
        <w:rPr>
          <w:rFonts w:ascii="Arial" w:hAnsi="Arial" w:cs="Arial"/>
          <w:bCs/>
          <w:color w:val="000000"/>
          <w:sz w:val="20"/>
        </w:rPr>
        <w:t>рамках</w:t>
      </w:r>
      <w:r w:rsidR="00330808" w:rsidRPr="00E43B1E">
        <w:rPr>
          <w:rFonts w:ascii="Arial" w:hAnsi="Arial" w:cs="Arial"/>
          <w:bCs/>
          <w:color w:val="000000"/>
          <w:sz w:val="20"/>
        </w:rPr>
        <w:t xml:space="preserve"> </w:t>
      </w:r>
      <w:r w:rsidRPr="00E43B1E">
        <w:rPr>
          <w:rFonts w:ascii="Arial" w:hAnsi="Arial" w:cs="Arial"/>
          <w:bCs/>
          <w:color w:val="000000"/>
          <w:sz w:val="20"/>
        </w:rPr>
        <w:t>единой</w:t>
      </w:r>
      <w:r w:rsidR="00330808" w:rsidRPr="00E43B1E">
        <w:rPr>
          <w:rFonts w:ascii="Arial" w:hAnsi="Arial" w:cs="Arial"/>
          <w:bCs/>
          <w:color w:val="000000"/>
          <w:sz w:val="20"/>
        </w:rPr>
        <w:t xml:space="preserve"> </w:t>
      </w:r>
      <w:r w:rsidRPr="00E43B1E">
        <w:rPr>
          <w:rFonts w:ascii="Arial" w:hAnsi="Arial" w:cs="Arial"/>
          <w:bCs/>
          <w:color w:val="000000"/>
          <w:sz w:val="20"/>
        </w:rPr>
        <w:t>государственной</w:t>
      </w:r>
      <w:r w:rsidR="00330808" w:rsidRPr="00E43B1E">
        <w:rPr>
          <w:rFonts w:ascii="Arial" w:hAnsi="Arial" w:cs="Arial"/>
          <w:bCs/>
          <w:color w:val="000000"/>
          <w:sz w:val="20"/>
        </w:rPr>
        <w:t xml:space="preserve"> </w:t>
      </w:r>
      <w:r w:rsidRPr="00E43B1E">
        <w:rPr>
          <w:rFonts w:ascii="Arial" w:hAnsi="Arial" w:cs="Arial"/>
          <w:bCs/>
          <w:color w:val="000000"/>
          <w:sz w:val="20"/>
        </w:rPr>
        <w:t>системы</w:t>
      </w:r>
      <w:r w:rsidR="00330808" w:rsidRPr="00E43B1E">
        <w:rPr>
          <w:rFonts w:ascii="Arial" w:hAnsi="Arial" w:cs="Arial"/>
          <w:bCs/>
          <w:color w:val="000000"/>
          <w:sz w:val="20"/>
        </w:rPr>
        <w:t xml:space="preserve"> </w:t>
      </w:r>
      <w:r w:rsidRPr="00E43B1E">
        <w:rPr>
          <w:rFonts w:ascii="Arial" w:hAnsi="Arial" w:cs="Arial"/>
          <w:bCs/>
          <w:color w:val="000000"/>
          <w:sz w:val="20"/>
        </w:rPr>
        <w:t>предупреждения</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ликвидаций</w:t>
      </w:r>
      <w:r w:rsidR="00330808" w:rsidRPr="00E43B1E">
        <w:rPr>
          <w:rFonts w:ascii="Arial" w:hAnsi="Arial" w:cs="Arial"/>
          <w:bCs/>
          <w:color w:val="000000"/>
          <w:sz w:val="20"/>
        </w:rPr>
        <w:t xml:space="preserve"> </w:t>
      </w:r>
      <w:r w:rsidRPr="00E43B1E">
        <w:rPr>
          <w:rFonts w:ascii="Arial" w:hAnsi="Arial" w:cs="Arial"/>
          <w:bCs/>
          <w:color w:val="000000"/>
          <w:sz w:val="20"/>
        </w:rPr>
        <w:t>чрезвычайных</w:t>
      </w:r>
      <w:r w:rsidR="00330808" w:rsidRPr="00E43B1E">
        <w:rPr>
          <w:rFonts w:ascii="Arial" w:hAnsi="Arial" w:cs="Arial"/>
          <w:bCs/>
          <w:color w:val="000000"/>
          <w:sz w:val="20"/>
        </w:rPr>
        <w:t xml:space="preserve"> </w:t>
      </w:r>
      <w:r w:rsidRPr="00E43B1E">
        <w:rPr>
          <w:rFonts w:ascii="Arial" w:hAnsi="Arial" w:cs="Arial"/>
          <w:bCs/>
          <w:color w:val="000000"/>
          <w:sz w:val="20"/>
        </w:rPr>
        <w:t>ситуаций»,</w:t>
      </w:r>
      <w:r w:rsidR="00330808" w:rsidRPr="00E43B1E">
        <w:rPr>
          <w:rFonts w:ascii="Arial" w:hAnsi="Arial" w:cs="Arial"/>
          <w:bCs/>
          <w:color w:val="000000"/>
          <w:sz w:val="20"/>
        </w:rPr>
        <w:t xml:space="preserve"> </w:t>
      </w:r>
      <w:r w:rsidRPr="00E43B1E">
        <w:rPr>
          <w:rFonts w:ascii="Arial" w:hAnsi="Arial" w:cs="Arial"/>
          <w:bCs/>
          <w:color w:val="000000"/>
          <w:sz w:val="20"/>
        </w:rPr>
        <w:t>а</w:t>
      </w:r>
      <w:r w:rsidR="00330808" w:rsidRPr="00E43B1E">
        <w:rPr>
          <w:rFonts w:ascii="Arial" w:hAnsi="Arial" w:cs="Arial"/>
          <w:bCs/>
          <w:color w:val="000000"/>
          <w:sz w:val="20"/>
        </w:rPr>
        <w:t xml:space="preserve"> </w:t>
      </w:r>
      <w:r w:rsidRPr="00E43B1E">
        <w:rPr>
          <w:rFonts w:ascii="Arial" w:hAnsi="Arial" w:cs="Arial"/>
          <w:bCs/>
          <w:color w:val="000000"/>
          <w:sz w:val="20"/>
        </w:rPr>
        <w:t>также</w:t>
      </w:r>
      <w:r w:rsidR="00330808" w:rsidRPr="00E43B1E">
        <w:rPr>
          <w:rFonts w:ascii="Arial" w:hAnsi="Arial" w:cs="Arial"/>
          <w:bCs/>
          <w:color w:val="000000"/>
          <w:sz w:val="20"/>
        </w:rPr>
        <w:t xml:space="preserve"> </w:t>
      </w:r>
      <w:r w:rsidRPr="00E43B1E">
        <w:rPr>
          <w:rFonts w:ascii="Arial" w:hAnsi="Arial" w:cs="Arial"/>
          <w:bCs/>
          <w:color w:val="000000"/>
          <w:sz w:val="20"/>
        </w:rPr>
        <w:t>в</w:t>
      </w:r>
      <w:r w:rsidR="00330808" w:rsidRPr="00E43B1E">
        <w:rPr>
          <w:rFonts w:ascii="Arial" w:hAnsi="Arial" w:cs="Arial"/>
          <w:bCs/>
          <w:color w:val="000000"/>
          <w:sz w:val="20"/>
        </w:rPr>
        <w:t xml:space="preserve"> </w:t>
      </w:r>
      <w:r w:rsidRPr="00E43B1E">
        <w:rPr>
          <w:rFonts w:ascii="Arial" w:hAnsi="Arial" w:cs="Arial"/>
          <w:bCs/>
          <w:color w:val="000000"/>
          <w:sz w:val="20"/>
        </w:rPr>
        <w:t>целях</w:t>
      </w:r>
      <w:r w:rsidR="00330808" w:rsidRPr="00E43B1E">
        <w:rPr>
          <w:rFonts w:ascii="Arial" w:hAnsi="Arial" w:cs="Arial"/>
          <w:bCs/>
          <w:color w:val="000000"/>
          <w:sz w:val="20"/>
        </w:rPr>
        <w:t xml:space="preserve"> </w:t>
      </w:r>
      <w:r w:rsidRPr="00E43B1E">
        <w:rPr>
          <w:rFonts w:ascii="Arial" w:hAnsi="Arial" w:cs="Arial"/>
          <w:bCs/>
          <w:color w:val="000000"/>
          <w:sz w:val="20"/>
        </w:rPr>
        <w:t>определения</w:t>
      </w:r>
      <w:r w:rsidR="00330808" w:rsidRPr="00E43B1E">
        <w:rPr>
          <w:rFonts w:ascii="Arial" w:hAnsi="Arial" w:cs="Arial"/>
          <w:bCs/>
          <w:color w:val="000000"/>
          <w:sz w:val="20"/>
        </w:rPr>
        <w:t xml:space="preserve"> </w:t>
      </w:r>
      <w:r w:rsidRPr="00E43B1E">
        <w:rPr>
          <w:rFonts w:ascii="Arial" w:hAnsi="Arial" w:cs="Arial"/>
          <w:bCs/>
          <w:color w:val="000000"/>
          <w:sz w:val="20"/>
        </w:rPr>
        <w:t>показателей</w:t>
      </w:r>
      <w:r w:rsidR="00330808" w:rsidRPr="00E43B1E">
        <w:rPr>
          <w:rFonts w:ascii="Arial" w:hAnsi="Arial" w:cs="Arial"/>
          <w:bCs/>
          <w:color w:val="000000"/>
          <w:sz w:val="20"/>
        </w:rPr>
        <w:t xml:space="preserve"> </w:t>
      </w:r>
      <w:r w:rsidRPr="00E43B1E">
        <w:rPr>
          <w:rFonts w:ascii="Arial" w:hAnsi="Arial" w:cs="Arial"/>
          <w:bCs/>
          <w:color w:val="000000"/>
          <w:sz w:val="20"/>
        </w:rPr>
        <w:t>степеней</w:t>
      </w:r>
      <w:r w:rsidR="00330808" w:rsidRPr="00E43B1E">
        <w:rPr>
          <w:rFonts w:ascii="Arial" w:hAnsi="Arial" w:cs="Arial"/>
          <w:bCs/>
          <w:color w:val="000000"/>
          <w:sz w:val="20"/>
        </w:rPr>
        <w:t xml:space="preserve"> </w:t>
      </w:r>
      <w:r w:rsidRPr="00E43B1E">
        <w:rPr>
          <w:rFonts w:ascii="Arial" w:hAnsi="Arial" w:cs="Arial"/>
          <w:bCs/>
          <w:color w:val="000000"/>
          <w:sz w:val="20"/>
        </w:rPr>
        <w:t>риска</w:t>
      </w:r>
      <w:r w:rsidR="00330808" w:rsidRPr="00E43B1E">
        <w:rPr>
          <w:rFonts w:ascii="Arial" w:hAnsi="Arial" w:cs="Arial"/>
          <w:bCs/>
          <w:color w:val="000000"/>
          <w:sz w:val="20"/>
        </w:rPr>
        <w:t xml:space="preserve"> </w:t>
      </w:r>
      <w:r w:rsidRPr="00E43B1E">
        <w:rPr>
          <w:rFonts w:ascii="Arial" w:hAnsi="Arial" w:cs="Arial"/>
          <w:bCs/>
          <w:color w:val="000000"/>
          <w:sz w:val="20"/>
        </w:rPr>
        <w:t>чрезвычайных</w:t>
      </w:r>
      <w:r w:rsidR="00330808" w:rsidRPr="00E43B1E">
        <w:rPr>
          <w:rFonts w:ascii="Arial" w:hAnsi="Arial" w:cs="Arial"/>
          <w:bCs/>
          <w:color w:val="000000"/>
          <w:sz w:val="20"/>
        </w:rPr>
        <w:t xml:space="preserve"> </w:t>
      </w:r>
      <w:r w:rsidRPr="00E43B1E">
        <w:rPr>
          <w:rFonts w:ascii="Arial" w:hAnsi="Arial" w:cs="Arial"/>
          <w:bCs/>
          <w:color w:val="000000"/>
          <w:sz w:val="20"/>
        </w:rPr>
        <w:t>ситуаций</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разработки</w:t>
      </w:r>
      <w:r w:rsidR="00330808" w:rsidRPr="00E43B1E">
        <w:rPr>
          <w:rFonts w:ascii="Arial" w:hAnsi="Arial" w:cs="Arial"/>
          <w:bCs/>
          <w:color w:val="000000"/>
          <w:sz w:val="20"/>
        </w:rPr>
        <w:t xml:space="preserve"> </w:t>
      </w:r>
      <w:r w:rsidRPr="00E43B1E">
        <w:rPr>
          <w:rFonts w:ascii="Arial" w:hAnsi="Arial" w:cs="Arial"/>
          <w:bCs/>
          <w:color w:val="000000"/>
          <w:sz w:val="20"/>
        </w:rPr>
        <w:t>мероприятий</w:t>
      </w:r>
      <w:r w:rsidR="00330808" w:rsidRPr="00E43B1E">
        <w:rPr>
          <w:rFonts w:ascii="Arial" w:hAnsi="Arial" w:cs="Arial"/>
          <w:bCs/>
          <w:color w:val="000000"/>
          <w:sz w:val="20"/>
        </w:rPr>
        <w:t xml:space="preserve"> </w:t>
      </w:r>
      <w:r w:rsidRPr="00E43B1E">
        <w:rPr>
          <w:rFonts w:ascii="Arial" w:hAnsi="Arial" w:cs="Arial"/>
          <w:bCs/>
          <w:color w:val="000000"/>
          <w:sz w:val="20"/>
        </w:rPr>
        <w:t>по</w:t>
      </w:r>
      <w:r w:rsidR="00330808" w:rsidRPr="00E43B1E">
        <w:rPr>
          <w:rFonts w:ascii="Arial" w:hAnsi="Arial" w:cs="Arial"/>
          <w:bCs/>
          <w:color w:val="000000"/>
          <w:sz w:val="20"/>
        </w:rPr>
        <w:t xml:space="preserve"> </w:t>
      </w:r>
      <w:r w:rsidRPr="00E43B1E">
        <w:rPr>
          <w:rFonts w:ascii="Arial" w:hAnsi="Arial" w:cs="Arial"/>
          <w:bCs/>
          <w:color w:val="000000"/>
          <w:sz w:val="20"/>
        </w:rPr>
        <w:t>снижению</w:t>
      </w:r>
      <w:r w:rsidR="00330808" w:rsidRPr="00E43B1E">
        <w:rPr>
          <w:rFonts w:ascii="Arial" w:hAnsi="Arial" w:cs="Arial"/>
          <w:bCs/>
          <w:color w:val="000000"/>
          <w:sz w:val="20"/>
        </w:rPr>
        <w:t xml:space="preserve"> </w:t>
      </w:r>
      <w:r w:rsidRPr="00E43B1E">
        <w:rPr>
          <w:rFonts w:ascii="Arial" w:hAnsi="Arial" w:cs="Arial"/>
          <w:bCs/>
          <w:color w:val="000000"/>
          <w:sz w:val="20"/>
        </w:rPr>
        <w:t>риска</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смягчению</w:t>
      </w:r>
      <w:r w:rsidR="00330808" w:rsidRPr="00E43B1E">
        <w:rPr>
          <w:rFonts w:ascii="Arial" w:hAnsi="Arial" w:cs="Arial"/>
          <w:bCs/>
          <w:color w:val="000000"/>
          <w:sz w:val="20"/>
        </w:rPr>
        <w:t xml:space="preserve"> </w:t>
      </w:r>
      <w:r w:rsidRPr="00E43B1E">
        <w:rPr>
          <w:rFonts w:ascii="Arial" w:hAnsi="Arial" w:cs="Arial"/>
          <w:bCs/>
          <w:color w:val="000000"/>
          <w:sz w:val="20"/>
        </w:rPr>
        <w:t>последствий</w:t>
      </w:r>
      <w:r w:rsidR="00330808" w:rsidRPr="00E43B1E">
        <w:rPr>
          <w:rFonts w:ascii="Arial" w:hAnsi="Arial" w:cs="Arial"/>
          <w:bCs/>
          <w:color w:val="000000"/>
          <w:sz w:val="20"/>
        </w:rPr>
        <w:t xml:space="preserve"> </w:t>
      </w:r>
      <w:r w:rsidRPr="00E43B1E">
        <w:rPr>
          <w:rFonts w:ascii="Arial" w:hAnsi="Arial" w:cs="Arial"/>
          <w:bCs/>
          <w:color w:val="000000"/>
          <w:sz w:val="20"/>
        </w:rPr>
        <w:t>чрезвычайных</w:t>
      </w:r>
      <w:r w:rsidR="00330808" w:rsidRPr="00E43B1E">
        <w:rPr>
          <w:rFonts w:ascii="Arial" w:hAnsi="Arial" w:cs="Arial"/>
          <w:bCs/>
          <w:color w:val="000000"/>
          <w:sz w:val="20"/>
        </w:rPr>
        <w:t xml:space="preserve"> </w:t>
      </w:r>
      <w:r w:rsidRPr="00E43B1E">
        <w:rPr>
          <w:rFonts w:ascii="Arial" w:hAnsi="Arial" w:cs="Arial"/>
          <w:bCs/>
          <w:color w:val="000000"/>
          <w:sz w:val="20"/>
        </w:rPr>
        <w:t>ситуаций</w:t>
      </w:r>
      <w:r w:rsidR="00330808" w:rsidRPr="00E43B1E">
        <w:rPr>
          <w:rFonts w:ascii="Arial" w:hAnsi="Arial" w:cs="Arial"/>
          <w:bCs/>
          <w:color w:val="000000"/>
          <w:sz w:val="20"/>
        </w:rPr>
        <w:t xml:space="preserve"> </w:t>
      </w:r>
      <w:r w:rsidRPr="00E43B1E">
        <w:rPr>
          <w:rFonts w:ascii="Arial" w:hAnsi="Arial" w:cs="Arial"/>
          <w:bCs/>
          <w:color w:val="000000"/>
          <w:sz w:val="20"/>
        </w:rPr>
        <w:t>на</w:t>
      </w:r>
      <w:r w:rsidR="00330808" w:rsidRPr="00E43B1E">
        <w:rPr>
          <w:rFonts w:ascii="Arial" w:hAnsi="Arial" w:cs="Arial"/>
          <w:bCs/>
          <w:color w:val="000000"/>
          <w:sz w:val="20"/>
        </w:rPr>
        <w:t xml:space="preserve"> </w:t>
      </w:r>
      <w:r w:rsidRPr="00E43B1E">
        <w:rPr>
          <w:rFonts w:ascii="Arial" w:hAnsi="Arial" w:cs="Arial"/>
          <w:bCs/>
          <w:color w:val="000000"/>
          <w:sz w:val="20"/>
        </w:rPr>
        <w:t>территории</w:t>
      </w:r>
      <w:r w:rsidR="00330808" w:rsidRPr="00E43B1E">
        <w:rPr>
          <w:rFonts w:ascii="Arial" w:hAnsi="Arial" w:cs="Arial"/>
          <w:bCs/>
          <w:color w:val="000000"/>
          <w:sz w:val="20"/>
        </w:rPr>
        <w:t xml:space="preserve"> </w:t>
      </w:r>
      <w:r w:rsidRPr="00E43B1E">
        <w:rPr>
          <w:rFonts w:ascii="Arial" w:hAnsi="Arial" w:cs="Arial"/>
          <w:bCs/>
          <w:color w:val="000000"/>
          <w:sz w:val="20"/>
        </w:rPr>
        <w:t>Мариинско-Посадского</w:t>
      </w:r>
      <w:r w:rsidR="00330808" w:rsidRPr="00E43B1E">
        <w:rPr>
          <w:rFonts w:ascii="Arial" w:hAnsi="Arial" w:cs="Arial"/>
          <w:bCs/>
          <w:color w:val="000000"/>
          <w:sz w:val="20"/>
        </w:rPr>
        <w:t xml:space="preserve"> </w:t>
      </w:r>
      <w:r w:rsidRPr="00E43B1E">
        <w:rPr>
          <w:rFonts w:ascii="Arial" w:hAnsi="Arial" w:cs="Arial"/>
          <w:bCs/>
          <w:color w:val="000000"/>
          <w:sz w:val="20"/>
        </w:rPr>
        <w:t>муниципального</w:t>
      </w:r>
      <w:r w:rsidR="00330808" w:rsidRPr="00E43B1E">
        <w:rPr>
          <w:rFonts w:ascii="Arial" w:hAnsi="Arial" w:cs="Arial"/>
          <w:bCs/>
          <w:color w:val="000000"/>
          <w:sz w:val="20"/>
        </w:rPr>
        <w:t xml:space="preserve"> </w:t>
      </w:r>
      <w:r w:rsidRPr="00E43B1E">
        <w:rPr>
          <w:rFonts w:ascii="Arial" w:hAnsi="Arial" w:cs="Arial"/>
          <w:bCs/>
          <w:color w:val="000000"/>
          <w:sz w:val="20"/>
        </w:rPr>
        <w:t>округа</w:t>
      </w:r>
      <w:r w:rsidR="00330808" w:rsidRPr="00E43B1E">
        <w:rPr>
          <w:rFonts w:ascii="Arial" w:hAnsi="Arial" w:cs="Arial"/>
          <w:bCs/>
          <w:color w:val="000000"/>
          <w:sz w:val="20"/>
        </w:rPr>
        <w:t xml:space="preserve"> </w:t>
      </w:r>
      <w:r w:rsidRPr="00E43B1E">
        <w:rPr>
          <w:rFonts w:ascii="Arial" w:hAnsi="Arial" w:cs="Arial"/>
          <w:bCs/>
          <w:color w:val="000000"/>
          <w:sz w:val="20"/>
        </w:rPr>
        <w:t>Чувашской</w:t>
      </w:r>
      <w:r w:rsidR="00330808" w:rsidRPr="00E43B1E">
        <w:rPr>
          <w:rFonts w:ascii="Arial" w:hAnsi="Arial" w:cs="Arial"/>
          <w:bCs/>
          <w:color w:val="000000"/>
          <w:sz w:val="20"/>
        </w:rPr>
        <w:t xml:space="preserve"> </w:t>
      </w:r>
      <w:r w:rsidRPr="00E43B1E">
        <w:rPr>
          <w:rFonts w:ascii="Arial" w:hAnsi="Arial" w:cs="Arial"/>
          <w:bCs/>
          <w:color w:val="000000"/>
          <w:sz w:val="20"/>
        </w:rPr>
        <w:t>Республики,</w:t>
      </w:r>
      <w:r w:rsidR="00330808" w:rsidRPr="00E43B1E">
        <w:rPr>
          <w:rFonts w:ascii="Arial" w:hAnsi="Arial" w:cs="Arial"/>
          <w:bCs/>
          <w:color w:val="000000"/>
          <w:sz w:val="20"/>
        </w:rPr>
        <w:t xml:space="preserve"> </w:t>
      </w:r>
      <w:r w:rsidRPr="00E43B1E">
        <w:rPr>
          <w:rFonts w:ascii="Arial" w:hAnsi="Arial" w:cs="Arial"/>
          <w:bCs/>
          <w:color w:val="000000"/>
          <w:sz w:val="20"/>
        </w:rPr>
        <w:t>администрация</w:t>
      </w:r>
      <w:r w:rsidR="00330808" w:rsidRPr="00E43B1E">
        <w:rPr>
          <w:rFonts w:ascii="Arial" w:hAnsi="Arial" w:cs="Arial"/>
          <w:bCs/>
          <w:color w:val="000000"/>
          <w:sz w:val="20"/>
        </w:rPr>
        <w:t xml:space="preserve"> </w:t>
      </w:r>
      <w:r w:rsidRPr="00E43B1E">
        <w:rPr>
          <w:rFonts w:ascii="Arial" w:hAnsi="Arial" w:cs="Arial"/>
          <w:bCs/>
          <w:color w:val="000000"/>
          <w:sz w:val="20"/>
        </w:rPr>
        <w:t>Мариинско-Посадского</w:t>
      </w:r>
      <w:r w:rsidR="00330808" w:rsidRPr="00E43B1E">
        <w:rPr>
          <w:rFonts w:ascii="Arial" w:hAnsi="Arial" w:cs="Arial"/>
          <w:bCs/>
          <w:color w:val="000000"/>
          <w:sz w:val="20"/>
        </w:rPr>
        <w:t xml:space="preserve"> </w:t>
      </w:r>
      <w:r w:rsidRPr="00E43B1E">
        <w:rPr>
          <w:rFonts w:ascii="Arial" w:hAnsi="Arial" w:cs="Arial"/>
          <w:bCs/>
          <w:color w:val="000000"/>
          <w:sz w:val="20"/>
        </w:rPr>
        <w:t>муниципального</w:t>
      </w:r>
      <w:r w:rsidR="00330808" w:rsidRPr="00E43B1E">
        <w:rPr>
          <w:rFonts w:ascii="Arial" w:hAnsi="Arial" w:cs="Arial"/>
          <w:bCs/>
          <w:color w:val="000000"/>
          <w:sz w:val="20"/>
        </w:rPr>
        <w:t xml:space="preserve"> </w:t>
      </w:r>
      <w:r w:rsidRPr="00E43B1E">
        <w:rPr>
          <w:rFonts w:ascii="Arial" w:hAnsi="Arial" w:cs="Arial"/>
          <w:bCs/>
          <w:color w:val="000000"/>
          <w:sz w:val="20"/>
        </w:rPr>
        <w:t>округа</w:t>
      </w:r>
      <w:r w:rsidR="00330808" w:rsidRPr="00E43B1E">
        <w:rPr>
          <w:rFonts w:ascii="Arial" w:hAnsi="Arial" w:cs="Arial"/>
          <w:bCs/>
          <w:color w:val="000000"/>
          <w:sz w:val="20"/>
        </w:rPr>
        <w:t xml:space="preserve"> </w:t>
      </w:r>
      <w:r w:rsidRPr="00E43B1E">
        <w:rPr>
          <w:rFonts w:ascii="Arial" w:hAnsi="Arial" w:cs="Arial"/>
          <w:bCs/>
          <w:color w:val="000000"/>
          <w:sz w:val="20"/>
        </w:rPr>
        <w:t>Чувашской</w:t>
      </w:r>
      <w:r w:rsidR="00330808" w:rsidRPr="00E43B1E">
        <w:rPr>
          <w:rFonts w:ascii="Arial" w:hAnsi="Arial" w:cs="Arial"/>
          <w:bCs/>
          <w:color w:val="000000"/>
          <w:sz w:val="20"/>
        </w:rPr>
        <w:t xml:space="preserve"> </w:t>
      </w:r>
      <w:r w:rsidRPr="00E43B1E">
        <w:rPr>
          <w:rFonts w:ascii="Arial" w:hAnsi="Arial" w:cs="Arial"/>
          <w:bCs/>
          <w:color w:val="000000"/>
          <w:sz w:val="20"/>
        </w:rPr>
        <w:t>Республики</w:t>
      </w:r>
      <w:r w:rsidR="00330808" w:rsidRPr="00E43B1E">
        <w:rPr>
          <w:rFonts w:ascii="Arial" w:hAnsi="Arial" w:cs="Arial"/>
          <w:bCs/>
          <w:color w:val="000000"/>
          <w:sz w:val="20"/>
        </w:rPr>
        <w:t xml:space="preserve"> </w:t>
      </w:r>
      <w:r w:rsidRPr="00E43B1E">
        <w:rPr>
          <w:rFonts w:ascii="Arial" w:hAnsi="Arial" w:cs="Arial"/>
          <w:bCs/>
          <w:color w:val="000000"/>
          <w:sz w:val="20"/>
        </w:rPr>
        <w:t>п</w:t>
      </w:r>
      <w:r w:rsidR="00330808" w:rsidRPr="00E43B1E">
        <w:rPr>
          <w:rFonts w:ascii="Arial" w:hAnsi="Arial" w:cs="Arial"/>
          <w:bCs/>
          <w:color w:val="000000"/>
          <w:sz w:val="20"/>
        </w:rPr>
        <w:t xml:space="preserve"> </w:t>
      </w:r>
      <w:r w:rsidRPr="00E43B1E">
        <w:rPr>
          <w:rFonts w:ascii="Arial" w:hAnsi="Arial" w:cs="Arial"/>
          <w:bCs/>
          <w:color w:val="000000"/>
          <w:sz w:val="20"/>
        </w:rPr>
        <w:t>о</w:t>
      </w:r>
      <w:r w:rsidR="00330808" w:rsidRPr="00E43B1E">
        <w:rPr>
          <w:rFonts w:ascii="Arial" w:hAnsi="Arial" w:cs="Arial"/>
          <w:bCs/>
          <w:color w:val="000000"/>
          <w:sz w:val="20"/>
        </w:rPr>
        <w:t xml:space="preserve"> </w:t>
      </w:r>
      <w:r w:rsidRPr="00E43B1E">
        <w:rPr>
          <w:rFonts w:ascii="Arial" w:hAnsi="Arial" w:cs="Arial"/>
          <w:bCs/>
          <w:color w:val="000000"/>
          <w:sz w:val="20"/>
        </w:rPr>
        <w:t>с</w:t>
      </w:r>
      <w:r w:rsidR="00330808" w:rsidRPr="00E43B1E">
        <w:rPr>
          <w:rFonts w:ascii="Arial" w:hAnsi="Arial" w:cs="Arial"/>
          <w:bCs/>
          <w:color w:val="000000"/>
          <w:sz w:val="20"/>
        </w:rPr>
        <w:t xml:space="preserve"> </w:t>
      </w:r>
      <w:r w:rsidRPr="00E43B1E">
        <w:rPr>
          <w:rFonts w:ascii="Arial" w:hAnsi="Arial" w:cs="Arial"/>
          <w:bCs/>
          <w:color w:val="000000"/>
          <w:sz w:val="20"/>
        </w:rPr>
        <w:t>т</w:t>
      </w:r>
      <w:r w:rsidR="00330808" w:rsidRPr="00E43B1E">
        <w:rPr>
          <w:rFonts w:ascii="Arial" w:hAnsi="Arial" w:cs="Arial"/>
          <w:bCs/>
          <w:color w:val="000000"/>
          <w:sz w:val="20"/>
        </w:rPr>
        <w:t xml:space="preserve"> </w:t>
      </w:r>
      <w:r w:rsidRPr="00E43B1E">
        <w:rPr>
          <w:rFonts w:ascii="Arial" w:hAnsi="Arial" w:cs="Arial"/>
          <w:bCs/>
          <w:color w:val="000000"/>
          <w:sz w:val="20"/>
        </w:rPr>
        <w:t>а</w:t>
      </w:r>
      <w:r w:rsidR="00330808" w:rsidRPr="00E43B1E">
        <w:rPr>
          <w:rFonts w:ascii="Arial" w:hAnsi="Arial" w:cs="Arial"/>
          <w:bCs/>
          <w:color w:val="000000"/>
          <w:sz w:val="20"/>
        </w:rPr>
        <w:t xml:space="preserve"> </w:t>
      </w:r>
      <w:r w:rsidRPr="00E43B1E">
        <w:rPr>
          <w:rFonts w:ascii="Arial" w:hAnsi="Arial" w:cs="Arial"/>
          <w:bCs/>
          <w:color w:val="000000"/>
          <w:sz w:val="20"/>
        </w:rPr>
        <w:t>н</w:t>
      </w:r>
      <w:r w:rsidR="00330808" w:rsidRPr="00E43B1E">
        <w:rPr>
          <w:rFonts w:ascii="Arial" w:hAnsi="Arial" w:cs="Arial"/>
          <w:bCs/>
          <w:color w:val="000000"/>
          <w:sz w:val="20"/>
        </w:rPr>
        <w:t xml:space="preserve"> </w:t>
      </w:r>
      <w:r w:rsidRPr="00E43B1E">
        <w:rPr>
          <w:rFonts w:ascii="Arial" w:hAnsi="Arial" w:cs="Arial"/>
          <w:bCs/>
          <w:color w:val="000000"/>
          <w:sz w:val="20"/>
        </w:rPr>
        <w:t>о</w:t>
      </w:r>
      <w:r w:rsidR="00330808" w:rsidRPr="00E43B1E">
        <w:rPr>
          <w:rFonts w:ascii="Arial" w:hAnsi="Arial" w:cs="Arial"/>
          <w:bCs/>
          <w:color w:val="000000"/>
          <w:sz w:val="20"/>
        </w:rPr>
        <w:t xml:space="preserve"> </w:t>
      </w:r>
      <w:r w:rsidRPr="00E43B1E">
        <w:rPr>
          <w:rFonts w:ascii="Arial" w:hAnsi="Arial" w:cs="Arial"/>
          <w:bCs/>
          <w:color w:val="000000"/>
          <w:sz w:val="20"/>
        </w:rPr>
        <w:t>в</w:t>
      </w:r>
      <w:r w:rsidR="00330808" w:rsidRPr="00E43B1E">
        <w:rPr>
          <w:rFonts w:ascii="Arial" w:hAnsi="Arial" w:cs="Arial"/>
          <w:bCs/>
          <w:color w:val="000000"/>
          <w:sz w:val="20"/>
        </w:rPr>
        <w:t xml:space="preserve"> </w:t>
      </w:r>
      <w:r w:rsidRPr="00E43B1E">
        <w:rPr>
          <w:rFonts w:ascii="Arial" w:hAnsi="Arial" w:cs="Arial"/>
          <w:bCs/>
          <w:color w:val="000000"/>
          <w:sz w:val="20"/>
        </w:rPr>
        <w:t>л</w:t>
      </w:r>
      <w:r w:rsidR="00330808" w:rsidRPr="00E43B1E">
        <w:rPr>
          <w:rFonts w:ascii="Arial" w:hAnsi="Arial" w:cs="Arial"/>
          <w:bCs/>
          <w:color w:val="000000"/>
          <w:sz w:val="20"/>
        </w:rPr>
        <w:t xml:space="preserve"> </w:t>
      </w:r>
      <w:r w:rsidRPr="00E43B1E">
        <w:rPr>
          <w:rFonts w:ascii="Arial" w:hAnsi="Arial" w:cs="Arial"/>
          <w:bCs/>
          <w:color w:val="000000"/>
          <w:sz w:val="20"/>
        </w:rPr>
        <w:t>я</w:t>
      </w:r>
      <w:r w:rsidR="00330808" w:rsidRPr="00E43B1E">
        <w:rPr>
          <w:rFonts w:ascii="Arial" w:hAnsi="Arial" w:cs="Arial"/>
          <w:bCs/>
          <w:color w:val="000000"/>
          <w:sz w:val="20"/>
        </w:rPr>
        <w:t xml:space="preserve"> </w:t>
      </w:r>
      <w:r w:rsidRPr="00E43B1E">
        <w:rPr>
          <w:rFonts w:ascii="Arial" w:hAnsi="Arial" w:cs="Arial"/>
          <w:bCs/>
          <w:color w:val="000000"/>
          <w:sz w:val="20"/>
        </w:rPr>
        <w:t>е</w:t>
      </w:r>
      <w:r w:rsidR="00330808" w:rsidRPr="00E43B1E">
        <w:rPr>
          <w:rFonts w:ascii="Arial" w:hAnsi="Arial" w:cs="Arial"/>
          <w:bCs/>
          <w:color w:val="000000"/>
          <w:sz w:val="20"/>
        </w:rPr>
        <w:t xml:space="preserve"> </w:t>
      </w:r>
      <w:r w:rsidRPr="00E43B1E">
        <w:rPr>
          <w:rFonts w:ascii="Arial" w:hAnsi="Arial" w:cs="Arial"/>
          <w:bCs/>
          <w:color w:val="000000"/>
          <w:sz w:val="20"/>
        </w:rPr>
        <w:t>т:</w:t>
      </w:r>
    </w:p>
    <w:p w:rsidR="00C807C1" w:rsidRPr="00E43B1E" w:rsidRDefault="00C807C1" w:rsidP="00E43B1E">
      <w:pPr>
        <w:pStyle w:val="a8"/>
        <w:spacing w:after="0"/>
        <w:ind w:firstLine="709"/>
        <w:rPr>
          <w:rFonts w:ascii="Arial" w:hAnsi="Arial" w:cs="Arial"/>
          <w:bCs/>
          <w:color w:val="000000"/>
          <w:sz w:val="20"/>
        </w:rPr>
      </w:pPr>
      <w:r w:rsidRPr="00E43B1E">
        <w:rPr>
          <w:rFonts w:ascii="Arial" w:hAnsi="Arial" w:cs="Arial"/>
          <w:bCs/>
          <w:color w:val="000000"/>
          <w:sz w:val="20"/>
        </w:rPr>
        <w:t>1.Утвердить</w:t>
      </w:r>
      <w:r w:rsidR="00330808" w:rsidRPr="00E43B1E">
        <w:rPr>
          <w:rFonts w:ascii="Arial" w:hAnsi="Arial" w:cs="Arial"/>
          <w:bCs/>
          <w:color w:val="000000"/>
          <w:sz w:val="20"/>
        </w:rPr>
        <w:t xml:space="preserve"> </w:t>
      </w:r>
      <w:r w:rsidRPr="00E43B1E">
        <w:rPr>
          <w:rFonts w:ascii="Arial" w:hAnsi="Arial" w:cs="Arial"/>
          <w:bCs/>
          <w:color w:val="000000"/>
          <w:sz w:val="20"/>
        </w:rPr>
        <w:t>перечень</w:t>
      </w:r>
      <w:r w:rsidR="00330808" w:rsidRPr="00E43B1E">
        <w:rPr>
          <w:rFonts w:ascii="Arial" w:hAnsi="Arial" w:cs="Arial"/>
          <w:bCs/>
          <w:color w:val="000000"/>
          <w:sz w:val="20"/>
        </w:rPr>
        <w:t xml:space="preserve"> </w:t>
      </w:r>
      <w:r w:rsidRPr="00E43B1E">
        <w:rPr>
          <w:rFonts w:ascii="Arial" w:hAnsi="Arial" w:cs="Arial"/>
          <w:bCs/>
          <w:color w:val="000000"/>
          <w:sz w:val="20"/>
        </w:rPr>
        <w:t>электронных</w:t>
      </w:r>
      <w:r w:rsidR="00330808" w:rsidRPr="00E43B1E">
        <w:rPr>
          <w:rFonts w:ascii="Arial" w:hAnsi="Arial" w:cs="Arial"/>
          <w:bCs/>
          <w:color w:val="000000"/>
          <w:sz w:val="20"/>
        </w:rPr>
        <w:t xml:space="preserve"> </w:t>
      </w:r>
      <w:r w:rsidRPr="00E43B1E">
        <w:rPr>
          <w:rFonts w:ascii="Arial" w:hAnsi="Arial" w:cs="Arial"/>
          <w:bCs/>
          <w:color w:val="000000"/>
          <w:sz w:val="20"/>
        </w:rPr>
        <w:t>паспортов</w:t>
      </w:r>
      <w:r w:rsidR="00330808" w:rsidRPr="00E43B1E">
        <w:rPr>
          <w:rFonts w:ascii="Arial" w:hAnsi="Arial" w:cs="Arial"/>
          <w:bCs/>
          <w:color w:val="000000"/>
          <w:sz w:val="20"/>
        </w:rPr>
        <w:t xml:space="preserve"> </w:t>
      </w:r>
      <w:r w:rsidRPr="00E43B1E">
        <w:rPr>
          <w:rFonts w:ascii="Arial" w:hAnsi="Arial" w:cs="Arial"/>
          <w:bCs/>
          <w:color w:val="000000"/>
          <w:sz w:val="20"/>
        </w:rPr>
        <w:t>территорий</w:t>
      </w:r>
      <w:r w:rsidR="00330808" w:rsidRPr="00E43B1E">
        <w:rPr>
          <w:rFonts w:ascii="Arial" w:hAnsi="Arial" w:cs="Arial"/>
          <w:bCs/>
          <w:color w:val="000000"/>
          <w:sz w:val="20"/>
        </w:rPr>
        <w:t xml:space="preserve"> </w:t>
      </w:r>
      <w:r w:rsidRPr="00E43B1E">
        <w:rPr>
          <w:rFonts w:ascii="Arial" w:hAnsi="Arial" w:cs="Arial"/>
          <w:bCs/>
          <w:color w:val="000000"/>
          <w:sz w:val="20"/>
        </w:rPr>
        <w:t>Мариинско-Посадского</w:t>
      </w:r>
      <w:r w:rsidR="00330808" w:rsidRPr="00E43B1E">
        <w:rPr>
          <w:rFonts w:ascii="Arial" w:hAnsi="Arial" w:cs="Arial"/>
          <w:bCs/>
          <w:color w:val="000000"/>
          <w:sz w:val="20"/>
        </w:rPr>
        <w:t xml:space="preserve"> </w:t>
      </w:r>
      <w:r w:rsidRPr="00E43B1E">
        <w:rPr>
          <w:rFonts w:ascii="Arial" w:hAnsi="Arial" w:cs="Arial"/>
          <w:bCs/>
          <w:color w:val="000000"/>
          <w:sz w:val="20"/>
        </w:rPr>
        <w:t>муниципального</w:t>
      </w:r>
      <w:r w:rsidR="00330808" w:rsidRPr="00E43B1E">
        <w:rPr>
          <w:rFonts w:ascii="Arial" w:hAnsi="Arial" w:cs="Arial"/>
          <w:bCs/>
          <w:color w:val="000000"/>
          <w:sz w:val="20"/>
        </w:rPr>
        <w:t xml:space="preserve"> </w:t>
      </w:r>
      <w:r w:rsidRPr="00E43B1E">
        <w:rPr>
          <w:rFonts w:ascii="Arial" w:hAnsi="Arial" w:cs="Arial"/>
          <w:bCs/>
          <w:color w:val="000000"/>
          <w:sz w:val="20"/>
        </w:rPr>
        <w:t>округа</w:t>
      </w:r>
      <w:r w:rsidR="00330808" w:rsidRPr="00E43B1E">
        <w:rPr>
          <w:rFonts w:ascii="Arial" w:hAnsi="Arial" w:cs="Arial"/>
          <w:bCs/>
          <w:color w:val="000000"/>
          <w:sz w:val="20"/>
        </w:rPr>
        <w:t xml:space="preserve"> </w:t>
      </w:r>
      <w:r w:rsidRPr="00E43B1E">
        <w:rPr>
          <w:rFonts w:ascii="Arial" w:hAnsi="Arial" w:cs="Arial"/>
          <w:bCs/>
          <w:color w:val="000000"/>
          <w:sz w:val="20"/>
        </w:rPr>
        <w:t>Чувашской</w:t>
      </w:r>
      <w:r w:rsidR="00330808" w:rsidRPr="00E43B1E">
        <w:rPr>
          <w:rFonts w:ascii="Arial" w:hAnsi="Arial" w:cs="Arial"/>
          <w:bCs/>
          <w:color w:val="000000"/>
          <w:sz w:val="20"/>
        </w:rPr>
        <w:t xml:space="preserve"> </w:t>
      </w:r>
      <w:r w:rsidRPr="00E43B1E">
        <w:rPr>
          <w:rFonts w:ascii="Arial" w:hAnsi="Arial" w:cs="Arial"/>
          <w:bCs/>
          <w:color w:val="000000"/>
          <w:sz w:val="20"/>
        </w:rPr>
        <w:t>Республики,</w:t>
      </w:r>
      <w:r w:rsidR="00330808" w:rsidRPr="00E43B1E">
        <w:rPr>
          <w:rFonts w:ascii="Arial" w:hAnsi="Arial" w:cs="Arial"/>
          <w:bCs/>
          <w:color w:val="000000"/>
          <w:sz w:val="20"/>
        </w:rPr>
        <w:t xml:space="preserve"> </w:t>
      </w:r>
      <w:r w:rsidRPr="00E43B1E">
        <w:rPr>
          <w:rFonts w:ascii="Arial" w:hAnsi="Arial" w:cs="Arial"/>
          <w:bCs/>
          <w:color w:val="000000"/>
          <w:sz w:val="20"/>
        </w:rPr>
        <w:t>административно-территориальных</w:t>
      </w:r>
      <w:r w:rsidR="00330808" w:rsidRPr="00E43B1E">
        <w:rPr>
          <w:rFonts w:ascii="Arial" w:hAnsi="Arial" w:cs="Arial"/>
          <w:bCs/>
          <w:color w:val="000000"/>
          <w:sz w:val="20"/>
        </w:rPr>
        <w:t xml:space="preserve"> </w:t>
      </w:r>
      <w:r w:rsidRPr="00E43B1E">
        <w:rPr>
          <w:rFonts w:ascii="Arial" w:hAnsi="Arial" w:cs="Arial"/>
          <w:bCs/>
          <w:color w:val="000000"/>
          <w:sz w:val="20"/>
        </w:rPr>
        <w:t>единиц,</w:t>
      </w:r>
      <w:r w:rsidR="00330808" w:rsidRPr="00E43B1E">
        <w:rPr>
          <w:rFonts w:ascii="Arial" w:hAnsi="Arial" w:cs="Arial"/>
          <w:bCs/>
          <w:color w:val="000000"/>
          <w:sz w:val="20"/>
        </w:rPr>
        <w:t xml:space="preserve"> </w:t>
      </w:r>
      <w:r w:rsidRPr="00E43B1E">
        <w:rPr>
          <w:rFonts w:ascii="Arial" w:hAnsi="Arial" w:cs="Arial"/>
          <w:bCs/>
          <w:color w:val="000000"/>
          <w:sz w:val="20"/>
        </w:rPr>
        <w:t>социально-значимых</w:t>
      </w:r>
      <w:r w:rsidR="00330808" w:rsidRPr="00E43B1E">
        <w:rPr>
          <w:rFonts w:ascii="Arial" w:hAnsi="Arial" w:cs="Arial"/>
          <w:bCs/>
          <w:color w:val="000000"/>
          <w:sz w:val="20"/>
        </w:rPr>
        <w:t xml:space="preserve"> </w:t>
      </w:r>
      <w:r w:rsidRPr="00E43B1E">
        <w:rPr>
          <w:rFonts w:ascii="Arial" w:hAnsi="Arial" w:cs="Arial"/>
          <w:bCs/>
          <w:color w:val="000000"/>
          <w:sz w:val="20"/>
        </w:rPr>
        <w:t>объектов,</w:t>
      </w:r>
      <w:r w:rsidR="00330808" w:rsidRPr="00E43B1E">
        <w:rPr>
          <w:rFonts w:ascii="Arial" w:hAnsi="Arial" w:cs="Arial"/>
          <w:bCs/>
          <w:color w:val="000000"/>
          <w:sz w:val="20"/>
        </w:rPr>
        <w:t xml:space="preserve"> </w:t>
      </w:r>
      <w:r w:rsidRPr="00E43B1E">
        <w:rPr>
          <w:rFonts w:ascii="Arial" w:hAnsi="Arial" w:cs="Arial"/>
          <w:bCs/>
          <w:color w:val="000000"/>
          <w:sz w:val="20"/>
        </w:rPr>
        <w:t>объектов</w:t>
      </w:r>
      <w:r w:rsidR="00330808" w:rsidRPr="00E43B1E">
        <w:rPr>
          <w:rFonts w:ascii="Arial" w:hAnsi="Arial" w:cs="Arial"/>
          <w:bCs/>
          <w:color w:val="000000"/>
          <w:sz w:val="20"/>
        </w:rPr>
        <w:t xml:space="preserve"> </w:t>
      </w:r>
      <w:r w:rsidRPr="00E43B1E">
        <w:rPr>
          <w:rFonts w:ascii="Arial" w:hAnsi="Arial" w:cs="Arial"/>
          <w:bCs/>
          <w:color w:val="000000"/>
          <w:sz w:val="20"/>
        </w:rPr>
        <w:t>с</w:t>
      </w:r>
      <w:r w:rsidR="00330808" w:rsidRPr="00E43B1E">
        <w:rPr>
          <w:rFonts w:ascii="Arial" w:hAnsi="Arial" w:cs="Arial"/>
          <w:bCs/>
          <w:color w:val="000000"/>
          <w:sz w:val="20"/>
        </w:rPr>
        <w:t xml:space="preserve"> </w:t>
      </w:r>
      <w:r w:rsidRPr="00E43B1E">
        <w:rPr>
          <w:rFonts w:ascii="Arial" w:hAnsi="Arial" w:cs="Arial"/>
          <w:bCs/>
          <w:color w:val="000000"/>
          <w:sz w:val="20"/>
        </w:rPr>
        <w:t>массовым</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круглосуточным</w:t>
      </w:r>
      <w:r w:rsidR="00330808" w:rsidRPr="00E43B1E">
        <w:rPr>
          <w:rFonts w:ascii="Arial" w:hAnsi="Arial" w:cs="Arial"/>
          <w:bCs/>
          <w:color w:val="000000"/>
          <w:sz w:val="20"/>
        </w:rPr>
        <w:t xml:space="preserve"> </w:t>
      </w:r>
      <w:r w:rsidRPr="00E43B1E">
        <w:rPr>
          <w:rFonts w:ascii="Arial" w:hAnsi="Arial" w:cs="Arial"/>
          <w:bCs/>
          <w:color w:val="000000"/>
          <w:sz w:val="20"/>
        </w:rPr>
        <w:t>пребыванием</w:t>
      </w:r>
      <w:r w:rsidR="00330808" w:rsidRPr="00E43B1E">
        <w:rPr>
          <w:rFonts w:ascii="Arial" w:hAnsi="Arial" w:cs="Arial"/>
          <w:bCs/>
          <w:color w:val="000000"/>
          <w:sz w:val="20"/>
        </w:rPr>
        <w:t xml:space="preserve"> </w:t>
      </w:r>
      <w:r w:rsidRPr="00E43B1E">
        <w:rPr>
          <w:rFonts w:ascii="Arial" w:hAnsi="Arial" w:cs="Arial"/>
          <w:bCs/>
          <w:color w:val="000000"/>
          <w:sz w:val="20"/>
        </w:rPr>
        <w:t>людей</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объектов</w:t>
      </w:r>
      <w:r w:rsidR="00330808" w:rsidRPr="00E43B1E">
        <w:rPr>
          <w:rFonts w:ascii="Arial" w:hAnsi="Arial" w:cs="Arial"/>
          <w:bCs/>
          <w:color w:val="000000"/>
          <w:sz w:val="20"/>
        </w:rPr>
        <w:t xml:space="preserve"> </w:t>
      </w:r>
      <w:r w:rsidRPr="00E43B1E">
        <w:rPr>
          <w:rFonts w:ascii="Arial" w:hAnsi="Arial" w:cs="Arial"/>
          <w:bCs/>
          <w:color w:val="000000"/>
          <w:sz w:val="20"/>
        </w:rPr>
        <w:t>религиозных</w:t>
      </w:r>
      <w:r w:rsidR="00330808" w:rsidRPr="00E43B1E">
        <w:rPr>
          <w:rFonts w:ascii="Arial" w:hAnsi="Arial" w:cs="Arial"/>
          <w:bCs/>
          <w:color w:val="000000"/>
          <w:sz w:val="20"/>
        </w:rPr>
        <w:t xml:space="preserve"> </w:t>
      </w:r>
      <w:r w:rsidRPr="00E43B1E">
        <w:rPr>
          <w:rFonts w:ascii="Arial" w:hAnsi="Arial" w:cs="Arial"/>
          <w:bCs/>
          <w:color w:val="000000"/>
          <w:sz w:val="20"/>
        </w:rPr>
        <w:t>организаций</w:t>
      </w:r>
      <w:r w:rsidR="00330808" w:rsidRPr="00E43B1E">
        <w:rPr>
          <w:rFonts w:ascii="Arial" w:hAnsi="Arial" w:cs="Arial"/>
          <w:bCs/>
          <w:color w:val="000000"/>
          <w:sz w:val="20"/>
        </w:rPr>
        <w:t xml:space="preserve"> </w:t>
      </w:r>
      <w:r w:rsidRPr="00E43B1E">
        <w:rPr>
          <w:rFonts w:ascii="Arial" w:hAnsi="Arial" w:cs="Arial"/>
          <w:bCs/>
          <w:color w:val="000000"/>
          <w:sz w:val="20"/>
        </w:rPr>
        <w:t>на</w:t>
      </w:r>
      <w:r w:rsidR="00330808" w:rsidRPr="00E43B1E">
        <w:rPr>
          <w:rFonts w:ascii="Arial" w:hAnsi="Arial" w:cs="Arial"/>
          <w:bCs/>
          <w:color w:val="000000"/>
          <w:sz w:val="20"/>
        </w:rPr>
        <w:t xml:space="preserve"> </w:t>
      </w:r>
      <w:r w:rsidRPr="00E43B1E">
        <w:rPr>
          <w:rFonts w:ascii="Arial" w:hAnsi="Arial" w:cs="Arial"/>
          <w:bCs/>
          <w:color w:val="000000"/>
          <w:sz w:val="20"/>
        </w:rPr>
        <w:t>территории</w:t>
      </w:r>
      <w:r w:rsidR="00330808" w:rsidRPr="00E43B1E">
        <w:rPr>
          <w:rFonts w:ascii="Arial" w:hAnsi="Arial" w:cs="Arial"/>
          <w:bCs/>
          <w:color w:val="000000"/>
          <w:sz w:val="20"/>
        </w:rPr>
        <w:t xml:space="preserve"> </w:t>
      </w:r>
      <w:r w:rsidRPr="00E43B1E">
        <w:rPr>
          <w:rFonts w:ascii="Arial" w:hAnsi="Arial" w:cs="Arial"/>
          <w:bCs/>
          <w:color w:val="000000"/>
          <w:sz w:val="20"/>
        </w:rPr>
        <w:t>Мариинско-Посадского</w:t>
      </w:r>
      <w:r w:rsidR="00330808" w:rsidRPr="00E43B1E">
        <w:rPr>
          <w:rFonts w:ascii="Arial" w:hAnsi="Arial" w:cs="Arial"/>
          <w:bCs/>
          <w:color w:val="000000"/>
          <w:sz w:val="20"/>
        </w:rPr>
        <w:t xml:space="preserve"> </w:t>
      </w:r>
      <w:r w:rsidRPr="00E43B1E">
        <w:rPr>
          <w:rFonts w:ascii="Arial" w:hAnsi="Arial" w:cs="Arial"/>
          <w:bCs/>
          <w:color w:val="000000"/>
          <w:sz w:val="20"/>
        </w:rPr>
        <w:t>муниципального</w:t>
      </w:r>
      <w:r w:rsidR="00330808" w:rsidRPr="00E43B1E">
        <w:rPr>
          <w:rFonts w:ascii="Arial" w:hAnsi="Arial" w:cs="Arial"/>
          <w:bCs/>
          <w:color w:val="000000"/>
          <w:sz w:val="20"/>
        </w:rPr>
        <w:t xml:space="preserve"> </w:t>
      </w:r>
      <w:r w:rsidRPr="00E43B1E">
        <w:rPr>
          <w:rFonts w:ascii="Arial" w:hAnsi="Arial" w:cs="Arial"/>
          <w:bCs/>
          <w:color w:val="000000"/>
          <w:sz w:val="20"/>
        </w:rPr>
        <w:t>округа</w:t>
      </w:r>
      <w:r w:rsidR="00330808" w:rsidRPr="00E43B1E">
        <w:rPr>
          <w:rFonts w:ascii="Arial" w:hAnsi="Arial" w:cs="Arial"/>
          <w:bCs/>
          <w:color w:val="000000"/>
          <w:sz w:val="20"/>
        </w:rPr>
        <w:t xml:space="preserve"> </w:t>
      </w:r>
      <w:r w:rsidRPr="00E43B1E">
        <w:rPr>
          <w:rFonts w:ascii="Arial" w:hAnsi="Arial" w:cs="Arial"/>
          <w:bCs/>
          <w:color w:val="000000"/>
          <w:sz w:val="20"/>
        </w:rPr>
        <w:t>Чувашской</w:t>
      </w:r>
      <w:r w:rsidR="00330808" w:rsidRPr="00E43B1E">
        <w:rPr>
          <w:rFonts w:ascii="Arial" w:hAnsi="Arial" w:cs="Arial"/>
          <w:bCs/>
          <w:color w:val="000000"/>
          <w:sz w:val="20"/>
        </w:rPr>
        <w:t xml:space="preserve"> </w:t>
      </w:r>
      <w:r w:rsidRPr="00E43B1E">
        <w:rPr>
          <w:rFonts w:ascii="Arial" w:hAnsi="Arial" w:cs="Arial"/>
          <w:bCs/>
          <w:color w:val="000000"/>
          <w:sz w:val="20"/>
        </w:rPr>
        <w:t>Республики</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ввести</w:t>
      </w:r>
      <w:r w:rsidR="00330808" w:rsidRPr="00E43B1E">
        <w:rPr>
          <w:rFonts w:ascii="Arial" w:hAnsi="Arial" w:cs="Arial"/>
          <w:bCs/>
          <w:color w:val="000000"/>
          <w:sz w:val="20"/>
        </w:rPr>
        <w:t xml:space="preserve"> </w:t>
      </w:r>
      <w:r w:rsidRPr="00E43B1E">
        <w:rPr>
          <w:rFonts w:ascii="Arial" w:hAnsi="Arial" w:cs="Arial"/>
          <w:bCs/>
          <w:color w:val="000000"/>
          <w:sz w:val="20"/>
        </w:rPr>
        <w:t>их</w:t>
      </w:r>
      <w:r w:rsidR="00330808" w:rsidRPr="00E43B1E">
        <w:rPr>
          <w:rFonts w:ascii="Arial" w:hAnsi="Arial" w:cs="Arial"/>
          <w:bCs/>
          <w:color w:val="000000"/>
          <w:sz w:val="20"/>
        </w:rPr>
        <w:t xml:space="preserve"> </w:t>
      </w:r>
      <w:r w:rsidRPr="00E43B1E">
        <w:rPr>
          <w:rFonts w:ascii="Arial" w:hAnsi="Arial" w:cs="Arial"/>
          <w:bCs/>
          <w:color w:val="000000"/>
          <w:sz w:val="20"/>
        </w:rPr>
        <w:t>в</w:t>
      </w:r>
      <w:r w:rsidR="00330808" w:rsidRPr="00E43B1E">
        <w:rPr>
          <w:rFonts w:ascii="Arial" w:hAnsi="Arial" w:cs="Arial"/>
          <w:bCs/>
          <w:color w:val="000000"/>
          <w:sz w:val="20"/>
        </w:rPr>
        <w:t xml:space="preserve"> </w:t>
      </w:r>
      <w:r w:rsidRPr="00E43B1E">
        <w:rPr>
          <w:rFonts w:ascii="Arial" w:hAnsi="Arial" w:cs="Arial"/>
          <w:bCs/>
          <w:color w:val="000000"/>
          <w:sz w:val="20"/>
        </w:rPr>
        <w:t>действие</w:t>
      </w:r>
      <w:r w:rsidR="00330808" w:rsidRPr="00E43B1E">
        <w:rPr>
          <w:rFonts w:ascii="Arial" w:hAnsi="Arial" w:cs="Arial"/>
          <w:bCs/>
          <w:color w:val="000000"/>
          <w:sz w:val="20"/>
        </w:rPr>
        <w:t xml:space="preserve"> </w:t>
      </w:r>
      <w:r w:rsidRPr="00E43B1E">
        <w:rPr>
          <w:rFonts w:ascii="Arial" w:hAnsi="Arial" w:cs="Arial"/>
          <w:bCs/>
          <w:color w:val="000000"/>
          <w:sz w:val="20"/>
        </w:rPr>
        <w:t>в</w:t>
      </w:r>
      <w:r w:rsidR="00330808" w:rsidRPr="00E43B1E">
        <w:rPr>
          <w:rFonts w:ascii="Arial" w:hAnsi="Arial" w:cs="Arial"/>
          <w:bCs/>
          <w:color w:val="000000"/>
          <w:sz w:val="20"/>
        </w:rPr>
        <w:t xml:space="preserve"> </w:t>
      </w:r>
      <w:r w:rsidRPr="00E43B1E">
        <w:rPr>
          <w:rFonts w:ascii="Arial" w:hAnsi="Arial" w:cs="Arial"/>
          <w:bCs/>
          <w:color w:val="000000"/>
          <w:sz w:val="20"/>
        </w:rPr>
        <w:t>качестве</w:t>
      </w:r>
      <w:r w:rsidR="00330808" w:rsidRPr="00E43B1E">
        <w:rPr>
          <w:rFonts w:ascii="Arial" w:hAnsi="Arial" w:cs="Arial"/>
          <w:bCs/>
          <w:color w:val="000000"/>
          <w:sz w:val="20"/>
        </w:rPr>
        <w:t xml:space="preserve"> </w:t>
      </w:r>
      <w:r w:rsidRPr="00E43B1E">
        <w:rPr>
          <w:rFonts w:ascii="Arial" w:hAnsi="Arial" w:cs="Arial"/>
          <w:bCs/>
          <w:color w:val="000000"/>
          <w:sz w:val="20"/>
        </w:rPr>
        <w:t>нормативного</w:t>
      </w:r>
      <w:r w:rsidR="00330808" w:rsidRPr="00E43B1E">
        <w:rPr>
          <w:rFonts w:ascii="Arial" w:hAnsi="Arial" w:cs="Arial"/>
          <w:bCs/>
          <w:color w:val="000000"/>
          <w:sz w:val="20"/>
        </w:rPr>
        <w:t xml:space="preserve"> </w:t>
      </w:r>
      <w:r w:rsidRPr="00E43B1E">
        <w:rPr>
          <w:rFonts w:ascii="Arial" w:hAnsi="Arial" w:cs="Arial"/>
          <w:bCs/>
          <w:color w:val="000000"/>
          <w:sz w:val="20"/>
        </w:rPr>
        <w:t>документа,</w:t>
      </w:r>
      <w:r w:rsidR="00330808" w:rsidRPr="00E43B1E">
        <w:rPr>
          <w:rFonts w:ascii="Arial" w:hAnsi="Arial" w:cs="Arial"/>
          <w:bCs/>
          <w:color w:val="000000"/>
          <w:sz w:val="20"/>
        </w:rPr>
        <w:t xml:space="preserve"> </w:t>
      </w:r>
      <w:r w:rsidRPr="00E43B1E">
        <w:rPr>
          <w:rFonts w:ascii="Arial" w:hAnsi="Arial" w:cs="Arial"/>
          <w:bCs/>
          <w:color w:val="000000"/>
          <w:sz w:val="20"/>
        </w:rPr>
        <w:t>принимаемого</w:t>
      </w:r>
      <w:r w:rsidR="00330808" w:rsidRPr="00E43B1E">
        <w:rPr>
          <w:rFonts w:ascii="Arial" w:hAnsi="Arial" w:cs="Arial"/>
          <w:bCs/>
          <w:color w:val="000000"/>
          <w:sz w:val="20"/>
        </w:rPr>
        <w:t xml:space="preserve"> </w:t>
      </w:r>
      <w:r w:rsidRPr="00E43B1E">
        <w:rPr>
          <w:rFonts w:ascii="Arial" w:hAnsi="Arial" w:cs="Arial"/>
          <w:bCs/>
          <w:color w:val="000000"/>
          <w:sz w:val="20"/>
        </w:rPr>
        <w:t>к</w:t>
      </w:r>
      <w:r w:rsidR="00330808" w:rsidRPr="00E43B1E">
        <w:rPr>
          <w:rFonts w:ascii="Arial" w:hAnsi="Arial" w:cs="Arial"/>
          <w:bCs/>
          <w:color w:val="000000"/>
          <w:sz w:val="20"/>
        </w:rPr>
        <w:t xml:space="preserve"> </w:t>
      </w:r>
      <w:r w:rsidRPr="00E43B1E">
        <w:rPr>
          <w:rFonts w:ascii="Arial" w:hAnsi="Arial" w:cs="Arial"/>
          <w:bCs/>
          <w:color w:val="000000"/>
          <w:sz w:val="20"/>
        </w:rPr>
        <w:t>руководству</w:t>
      </w:r>
      <w:r w:rsidR="00330808" w:rsidRPr="00E43B1E">
        <w:rPr>
          <w:rFonts w:ascii="Arial" w:hAnsi="Arial" w:cs="Arial"/>
          <w:bCs/>
          <w:color w:val="000000"/>
          <w:sz w:val="20"/>
        </w:rPr>
        <w:t xml:space="preserve"> </w:t>
      </w:r>
      <w:r w:rsidRPr="00E43B1E">
        <w:rPr>
          <w:rFonts w:ascii="Arial" w:hAnsi="Arial" w:cs="Arial"/>
          <w:bCs/>
          <w:color w:val="000000"/>
          <w:sz w:val="20"/>
        </w:rPr>
        <w:t>всеми</w:t>
      </w:r>
      <w:r w:rsidR="00330808" w:rsidRPr="00E43B1E">
        <w:rPr>
          <w:rFonts w:ascii="Arial" w:hAnsi="Arial" w:cs="Arial"/>
          <w:bCs/>
          <w:color w:val="000000"/>
          <w:sz w:val="20"/>
        </w:rPr>
        <w:t xml:space="preserve"> </w:t>
      </w:r>
      <w:r w:rsidRPr="00E43B1E">
        <w:rPr>
          <w:rFonts w:ascii="Arial" w:hAnsi="Arial" w:cs="Arial"/>
          <w:bCs/>
          <w:color w:val="000000"/>
          <w:sz w:val="20"/>
        </w:rPr>
        <w:t>организациями,</w:t>
      </w:r>
      <w:r w:rsidR="00330808" w:rsidRPr="00E43B1E">
        <w:rPr>
          <w:rFonts w:ascii="Arial" w:hAnsi="Arial" w:cs="Arial"/>
          <w:bCs/>
          <w:color w:val="000000"/>
          <w:sz w:val="20"/>
        </w:rPr>
        <w:t xml:space="preserve"> </w:t>
      </w:r>
      <w:r w:rsidRPr="00E43B1E">
        <w:rPr>
          <w:rFonts w:ascii="Arial" w:hAnsi="Arial" w:cs="Arial"/>
          <w:bCs/>
          <w:color w:val="000000"/>
          <w:sz w:val="20"/>
        </w:rPr>
        <w:t>ведомствами</w:t>
      </w:r>
      <w:r w:rsidR="00330808" w:rsidRPr="00E43B1E">
        <w:rPr>
          <w:rFonts w:ascii="Arial" w:hAnsi="Arial" w:cs="Arial"/>
          <w:bCs/>
          <w:color w:val="000000"/>
          <w:sz w:val="20"/>
        </w:rPr>
        <w:t xml:space="preserve"> </w:t>
      </w:r>
      <w:r w:rsidRPr="00E43B1E">
        <w:rPr>
          <w:rFonts w:ascii="Arial" w:hAnsi="Arial" w:cs="Arial"/>
          <w:bCs/>
          <w:color w:val="000000"/>
          <w:sz w:val="20"/>
        </w:rPr>
        <w:t>и</w:t>
      </w:r>
      <w:r w:rsidR="00330808" w:rsidRPr="00E43B1E">
        <w:rPr>
          <w:rFonts w:ascii="Arial" w:hAnsi="Arial" w:cs="Arial"/>
          <w:bCs/>
          <w:color w:val="000000"/>
          <w:sz w:val="20"/>
        </w:rPr>
        <w:t xml:space="preserve"> </w:t>
      </w:r>
      <w:r w:rsidRPr="00E43B1E">
        <w:rPr>
          <w:rFonts w:ascii="Arial" w:hAnsi="Arial" w:cs="Arial"/>
          <w:bCs/>
          <w:color w:val="000000"/>
          <w:sz w:val="20"/>
        </w:rPr>
        <w:t>службами</w:t>
      </w:r>
      <w:r w:rsidR="00330808" w:rsidRPr="00E43B1E">
        <w:rPr>
          <w:rFonts w:ascii="Arial" w:hAnsi="Arial" w:cs="Arial"/>
          <w:bCs/>
          <w:color w:val="000000"/>
          <w:sz w:val="20"/>
        </w:rPr>
        <w:t xml:space="preserve"> </w:t>
      </w:r>
      <w:r w:rsidRPr="00E43B1E">
        <w:rPr>
          <w:rFonts w:ascii="Arial" w:hAnsi="Arial" w:cs="Arial"/>
          <w:bCs/>
          <w:color w:val="000000"/>
          <w:sz w:val="20"/>
        </w:rPr>
        <w:t>на</w:t>
      </w:r>
      <w:r w:rsidR="00330808" w:rsidRPr="00E43B1E">
        <w:rPr>
          <w:rFonts w:ascii="Arial" w:hAnsi="Arial" w:cs="Arial"/>
          <w:bCs/>
          <w:color w:val="000000"/>
          <w:sz w:val="20"/>
        </w:rPr>
        <w:t xml:space="preserve"> </w:t>
      </w:r>
      <w:r w:rsidRPr="00E43B1E">
        <w:rPr>
          <w:rFonts w:ascii="Arial" w:hAnsi="Arial" w:cs="Arial"/>
          <w:bCs/>
          <w:color w:val="000000"/>
          <w:sz w:val="20"/>
        </w:rPr>
        <w:t>территории</w:t>
      </w:r>
      <w:r w:rsidR="00330808" w:rsidRPr="00E43B1E">
        <w:rPr>
          <w:rFonts w:ascii="Arial" w:hAnsi="Arial" w:cs="Arial"/>
          <w:bCs/>
          <w:color w:val="000000"/>
          <w:sz w:val="20"/>
        </w:rPr>
        <w:t xml:space="preserve"> </w:t>
      </w:r>
      <w:r w:rsidRPr="00E43B1E">
        <w:rPr>
          <w:rFonts w:ascii="Arial" w:hAnsi="Arial" w:cs="Arial"/>
          <w:bCs/>
          <w:color w:val="000000"/>
          <w:sz w:val="20"/>
        </w:rPr>
        <w:t>Мариинско-Посадского</w:t>
      </w:r>
      <w:r w:rsidR="00330808" w:rsidRPr="00E43B1E">
        <w:rPr>
          <w:rFonts w:ascii="Arial" w:hAnsi="Arial" w:cs="Arial"/>
          <w:bCs/>
          <w:color w:val="000000"/>
          <w:sz w:val="20"/>
        </w:rPr>
        <w:t xml:space="preserve"> </w:t>
      </w:r>
      <w:r w:rsidRPr="00E43B1E">
        <w:rPr>
          <w:rFonts w:ascii="Arial" w:hAnsi="Arial" w:cs="Arial"/>
          <w:bCs/>
          <w:color w:val="000000"/>
          <w:sz w:val="20"/>
        </w:rPr>
        <w:t>муниципального</w:t>
      </w:r>
      <w:r w:rsidR="00330808" w:rsidRPr="00E43B1E">
        <w:rPr>
          <w:rFonts w:ascii="Arial" w:hAnsi="Arial" w:cs="Arial"/>
          <w:bCs/>
          <w:color w:val="000000"/>
          <w:sz w:val="20"/>
        </w:rPr>
        <w:t xml:space="preserve"> </w:t>
      </w:r>
      <w:r w:rsidRPr="00E43B1E">
        <w:rPr>
          <w:rFonts w:ascii="Arial" w:hAnsi="Arial" w:cs="Arial"/>
          <w:bCs/>
          <w:color w:val="000000"/>
          <w:sz w:val="20"/>
        </w:rPr>
        <w:t>округа</w:t>
      </w:r>
      <w:r w:rsidR="00330808" w:rsidRPr="00E43B1E">
        <w:rPr>
          <w:rFonts w:ascii="Arial" w:hAnsi="Arial" w:cs="Arial"/>
          <w:bCs/>
          <w:color w:val="000000"/>
          <w:sz w:val="20"/>
        </w:rPr>
        <w:t xml:space="preserve"> </w:t>
      </w:r>
      <w:r w:rsidRPr="00E43B1E">
        <w:rPr>
          <w:rFonts w:ascii="Arial" w:hAnsi="Arial" w:cs="Arial"/>
          <w:bCs/>
          <w:color w:val="000000"/>
          <w:sz w:val="20"/>
        </w:rPr>
        <w:t>Чувашской</w:t>
      </w:r>
      <w:r w:rsidR="00330808" w:rsidRPr="00E43B1E">
        <w:rPr>
          <w:rFonts w:ascii="Arial" w:hAnsi="Arial" w:cs="Arial"/>
          <w:bCs/>
          <w:color w:val="000000"/>
          <w:sz w:val="20"/>
        </w:rPr>
        <w:t xml:space="preserve"> </w:t>
      </w:r>
      <w:r w:rsidRPr="00E43B1E">
        <w:rPr>
          <w:rFonts w:ascii="Arial" w:hAnsi="Arial" w:cs="Arial"/>
          <w:bCs/>
          <w:color w:val="000000"/>
          <w:sz w:val="20"/>
        </w:rPr>
        <w:t>Республики</w:t>
      </w:r>
      <w:r w:rsidR="00330808" w:rsidRPr="00E43B1E">
        <w:rPr>
          <w:rFonts w:ascii="Arial" w:hAnsi="Arial" w:cs="Arial"/>
          <w:bCs/>
          <w:color w:val="000000"/>
          <w:sz w:val="20"/>
        </w:rPr>
        <w:t xml:space="preserve"> </w:t>
      </w:r>
      <w:r w:rsidRPr="00E43B1E">
        <w:rPr>
          <w:rFonts w:ascii="Arial" w:hAnsi="Arial" w:cs="Arial"/>
          <w:bCs/>
          <w:color w:val="000000"/>
          <w:sz w:val="20"/>
        </w:rPr>
        <w:t>(Приложение</w:t>
      </w:r>
      <w:r w:rsidR="00330808" w:rsidRPr="00E43B1E">
        <w:rPr>
          <w:rFonts w:ascii="Arial" w:hAnsi="Arial" w:cs="Arial"/>
          <w:bCs/>
          <w:color w:val="000000"/>
          <w:sz w:val="20"/>
        </w:rPr>
        <w:t xml:space="preserve"> </w:t>
      </w:r>
      <w:r w:rsidRPr="00E43B1E">
        <w:rPr>
          <w:rFonts w:ascii="Arial" w:hAnsi="Arial" w:cs="Arial"/>
          <w:bCs/>
          <w:color w:val="000000"/>
          <w:sz w:val="20"/>
        </w:rPr>
        <w:t>№</w:t>
      </w:r>
      <w:r w:rsidR="00330808" w:rsidRPr="00E43B1E">
        <w:rPr>
          <w:rFonts w:ascii="Arial" w:hAnsi="Arial" w:cs="Arial"/>
          <w:bCs/>
          <w:color w:val="000000"/>
          <w:sz w:val="20"/>
        </w:rPr>
        <w:t xml:space="preserve"> </w:t>
      </w:r>
      <w:r w:rsidRPr="00E43B1E">
        <w:rPr>
          <w:rFonts w:ascii="Arial" w:hAnsi="Arial" w:cs="Arial"/>
          <w:bCs/>
          <w:color w:val="000000"/>
          <w:sz w:val="20"/>
        </w:rPr>
        <w:t>1);</w:t>
      </w:r>
    </w:p>
    <w:p w:rsidR="00C807C1" w:rsidRPr="00AA395F"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2.По</w:t>
      </w:r>
      <w:r>
        <w:rPr>
          <w:rFonts w:ascii="Arial" w:hAnsi="Arial" w:cs="Arial"/>
          <w:color w:val="000000"/>
          <w:sz w:val="20"/>
        </w:rPr>
        <w:t xml:space="preserve"> </w:t>
      </w:r>
      <w:r w:rsidR="00C807C1" w:rsidRPr="00AA395F">
        <w:rPr>
          <w:rFonts w:ascii="Arial" w:hAnsi="Arial" w:cs="Arial"/>
          <w:color w:val="000000"/>
          <w:sz w:val="20"/>
        </w:rPr>
        <w:t>согласованию</w:t>
      </w:r>
      <w:r>
        <w:rPr>
          <w:rFonts w:ascii="Arial" w:hAnsi="Arial" w:cs="Arial"/>
          <w:color w:val="000000"/>
          <w:sz w:val="20"/>
        </w:rPr>
        <w:t xml:space="preserve"> </w:t>
      </w:r>
      <w:r w:rsidR="00C807C1" w:rsidRPr="00AA395F">
        <w:rPr>
          <w:rFonts w:ascii="Arial" w:hAnsi="Arial" w:cs="Arial"/>
          <w:color w:val="000000"/>
          <w:sz w:val="20"/>
        </w:rPr>
        <w:t>с</w:t>
      </w:r>
      <w:r>
        <w:rPr>
          <w:rFonts w:ascii="Arial" w:hAnsi="Arial" w:cs="Arial"/>
          <w:color w:val="000000"/>
          <w:sz w:val="20"/>
        </w:rPr>
        <w:t xml:space="preserve"> </w:t>
      </w:r>
      <w:r w:rsidR="00C807C1" w:rsidRPr="00AA395F">
        <w:rPr>
          <w:rFonts w:ascii="Arial" w:hAnsi="Arial" w:cs="Arial"/>
          <w:color w:val="000000"/>
          <w:sz w:val="20"/>
        </w:rPr>
        <w:t>руководством</w:t>
      </w:r>
      <w:r>
        <w:rPr>
          <w:rFonts w:ascii="Arial" w:hAnsi="Arial" w:cs="Arial"/>
          <w:color w:val="000000"/>
          <w:sz w:val="20"/>
        </w:rPr>
        <w:t xml:space="preserve"> </w:t>
      </w:r>
      <w:r w:rsidR="00C807C1" w:rsidRPr="00AA395F">
        <w:rPr>
          <w:rFonts w:ascii="Arial" w:hAnsi="Arial" w:cs="Arial"/>
          <w:color w:val="000000"/>
          <w:sz w:val="20"/>
        </w:rPr>
        <w:t>организаций,</w:t>
      </w:r>
      <w:r>
        <w:rPr>
          <w:rFonts w:ascii="Arial" w:hAnsi="Arial" w:cs="Arial"/>
          <w:color w:val="000000"/>
          <w:sz w:val="20"/>
        </w:rPr>
        <w:t xml:space="preserve"> </w:t>
      </w:r>
      <w:r w:rsidR="00C807C1" w:rsidRPr="00AA395F">
        <w:rPr>
          <w:rFonts w:ascii="Arial" w:hAnsi="Arial" w:cs="Arial"/>
          <w:color w:val="000000"/>
          <w:sz w:val="20"/>
        </w:rPr>
        <w:t>ведомств</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служб,</w:t>
      </w:r>
      <w:r>
        <w:rPr>
          <w:rFonts w:ascii="Arial" w:hAnsi="Arial" w:cs="Arial"/>
          <w:color w:val="000000"/>
          <w:sz w:val="20"/>
        </w:rPr>
        <w:t xml:space="preserve"> </w:t>
      </w:r>
      <w:r w:rsidR="00C807C1" w:rsidRPr="00AA395F">
        <w:rPr>
          <w:rFonts w:ascii="Arial" w:hAnsi="Arial" w:cs="Arial"/>
          <w:color w:val="000000"/>
          <w:sz w:val="20"/>
        </w:rPr>
        <w:t>входящих</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Мариинско-Посадское</w:t>
      </w:r>
      <w:r>
        <w:rPr>
          <w:rFonts w:ascii="Arial" w:hAnsi="Arial" w:cs="Arial"/>
          <w:color w:val="000000"/>
          <w:sz w:val="20"/>
        </w:rPr>
        <w:t xml:space="preserve"> </w:t>
      </w:r>
      <w:r w:rsidR="00C807C1" w:rsidRPr="00AA395F">
        <w:rPr>
          <w:rFonts w:ascii="Arial" w:hAnsi="Arial" w:cs="Arial"/>
          <w:color w:val="000000"/>
          <w:sz w:val="20"/>
        </w:rPr>
        <w:t>звено</w:t>
      </w:r>
      <w:r>
        <w:rPr>
          <w:rFonts w:ascii="Arial" w:hAnsi="Arial" w:cs="Arial"/>
          <w:color w:val="000000"/>
          <w:sz w:val="20"/>
        </w:rPr>
        <w:t xml:space="preserve"> </w:t>
      </w:r>
      <w:r w:rsidR="00C807C1" w:rsidRPr="00AA395F">
        <w:rPr>
          <w:rFonts w:ascii="Arial" w:hAnsi="Arial" w:cs="Arial"/>
          <w:color w:val="000000"/>
          <w:sz w:val="20"/>
        </w:rPr>
        <w:t>территориальной</w:t>
      </w:r>
      <w:r>
        <w:rPr>
          <w:rFonts w:ascii="Arial" w:hAnsi="Arial" w:cs="Arial"/>
          <w:color w:val="000000"/>
          <w:sz w:val="20"/>
        </w:rPr>
        <w:t xml:space="preserve"> </w:t>
      </w:r>
      <w:r w:rsidR="00C807C1" w:rsidRPr="00AA395F">
        <w:rPr>
          <w:rFonts w:ascii="Arial" w:hAnsi="Arial" w:cs="Arial"/>
          <w:color w:val="000000"/>
          <w:sz w:val="20"/>
        </w:rPr>
        <w:t>подсистемы</w:t>
      </w:r>
      <w:r>
        <w:rPr>
          <w:rFonts w:ascii="Arial" w:hAnsi="Arial" w:cs="Arial"/>
          <w:color w:val="000000"/>
          <w:sz w:val="20"/>
        </w:rPr>
        <w:t xml:space="preserve"> </w:t>
      </w:r>
      <w:r w:rsidR="00C807C1" w:rsidRPr="00AA395F">
        <w:rPr>
          <w:rFonts w:ascii="Arial" w:hAnsi="Arial" w:cs="Arial"/>
          <w:color w:val="000000"/>
          <w:sz w:val="20"/>
        </w:rPr>
        <w:t>Российской</w:t>
      </w:r>
      <w:r>
        <w:rPr>
          <w:rFonts w:ascii="Arial" w:hAnsi="Arial" w:cs="Arial"/>
          <w:color w:val="000000"/>
          <w:sz w:val="20"/>
        </w:rPr>
        <w:t xml:space="preserve"> </w:t>
      </w:r>
      <w:r w:rsidR="00C807C1" w:rsidRPr="00AA395F">
        <w:rPr>
          <w:rFonts w:ascii="Arial" w:hAnsi="Arial" w:cs="Arial"/>
          <w:color w:val="000000"/>
          <w:sz w:val="20"/>
        </w:rPr>
        <w:t>системы</w:t>
      </w:r>
      <w:r>
        <w:rPr>
          <w:rFonts w:ascii="Arial" w:hAnsi="Arial" w:cs="Arial"/>
          <w:color w:val="000000"/>
          <w:sz w:val="20"/>
        </w:rPr>
        <w:t xml:space="preserve"> </w:t>
      </w:r>
      <w:r w:rsidR="00C807C1" w:rsidRPr="00AA395F">
        <w:rPr>
          <w:rFonts w:ascii="Arial" w:hAnsi="Arial" w:cs="Arial"/>
          <w:color w:val="000000"/>
          <w:sz w:val="20"/>
        </w:rPr>
        <w:t>чрезвычайных</w:t>
      </w:r>
      <w:r>
        <w:rPr>
          <w:rFonts w:ascii="Arial" w:hAnsi="Arial" w:cs="Arial"/>
          <w:color w:val="000000"/>
          <w:sz w:val="20"/>
        </w:rPr>
        <w:t xml:space="preserve"> </w:t>
      </w:r>
      <w:r w:rsidR="00C807C1" w:rsidRPr="00AA395F">
        <w:rPr>
          <w:rFonts w:ascii="Arial" w:hAnsi="Arial" w:cs="Arial"/>
          <w:color w:val="000000"/>
          <w:sz w:val="20"/>
        </w:rPr>
        <w:t>ситуаций</w:t>
      </w:r>
      <w:r>
        <w:rPr>
          <w:rFonts w:ascii="Arial" w:hAnsi="Arial" w:cs="Arial"/>
          <w:color w:val="000000"/>
          <w:sz w:val="20"/>
        </w:rPr>
        <w:t xml:space="preserve"> </w:t>
      </w:r>
      <w:r w:rsidR="00C807C1" w:rsidRPr="00AA395F">
        <w:rPr>
          <w:rFonts w:ascii="Arial" w:hAnsi="Arial" w:cs="Arial"/>
          <w:color w:val="000000"/>
          <w:sz w:val="20"/>
        </w:rPr>
        <w:t>(далее-ТП</w:t>
      </w:r>
      <w:r>
        <w:rPr>
          <w:rFonts w:ascii="Arial" w:hAnsi="Arial" w:cs="Arial"/>
          <w:color w:val="000000"/>
          <w:sz w:val="20"/>
        </w:rPr>
        <w:t xml:space="preserve"> </w:t>
      </w:r>
      <w:r w:rsidR="00C807C1" w:rsidRPr="00AA395F">
        <w:rPr>
          <w:rFonts w:ascii="Arial" w:hAnsi="Arial" w:cs="Arial"/>
          <w:color w:val="000000"/>
          <w:sz w:val="20"/>
        </w:rPr>
        <w:t>РСЧС)</w:t>
      </w:r>
      <w:r>
        <w:rPr>
          <w:rFonts w:ascii="Arial" w:hAnsi="Arial" w:cs="Arial"/>
          <w:color w:val="000000"/>
          <w:sz w:val="20"/>
        </w:rPr>
        <w:t xml:space="preserve"> </w:t>
      </w:r>
      <w:r w:rsidR="00C807C1" w:rsidRPr="00AA395F">
        <w:rPr>
          <w:rFonts w:ascii="Arial" w:hAnsi="Arial" w:cs="Arial"/>
          <w:color w:val="000000"/>
          <w:sz w:val="20"/>
        </w:rPr>
        <w:t>утвердить</w:t>
      </w:r>
      <w:r>
        <w:rPr>
          <w:rFonts w:ascii="Arial" w:hAnsi="Arial" w:cs="Arial"/>
          <w:color w:val="000000"/>
          <w:sz w:val="20"/>
        </w:rPr>
        <w:t xml:space="preserve"> </w:t>
      </w:r>
      <w:r w:rsidR="00C807C1" w:rsidRPr="00AA395F">
        <w:rPr>
          <w:rFonts w:ascii="Arial" w:hAnsi="Arial" w:cs="Arial"/>
          <w:color w:val="000000"/>
          <w:sz w:val="20"/>
        </w:rPr>
        <w:t>состав</w:t>
      </w:r>
      <w:r>
        <w:rPr>
          <w:rFonts w:ascii="Arial" w:hAnsi="Arial" w:cs="Arial"/>
          <w:color w:val="000000"/>
          <w:sz w:val="20"/>
        </w:rPr>
        <w:t xml:space="preserve"> </w:t>
      </w:r>
      <w:r w:rsidR="00C807C1" w:rsidRPr="00AA395F">
        <w:rPr>
          <w:rFonts w:ascii="Arial" w:hAnsi="Arial" w:cs="Arial"/>
          <w:color w:val="000000"/>
          <w:sz w:val="20"/>
        </w:rPr>
        <w:t>рабочей</w:t>
      </w:r>
      <w:r>
        <w:rPr>
          <w:rFonts w:ascii="Arial" w:hAnsi="Arial" w:cs="Arial"/>
          <w:color w:val="000000"/>
          <w:sz w:val="20"/>
        </w:rPr>
        <w:t xml:space="preserve"> </w:t>
      </w:r>
      <w:r w:rsidR="00C807C1" w:rsidRPr="00AA395F">
        <w:rPr>
          <w:rFonts w:ascii="Arial" w:hAnsi="Arial" w:cs="Arial"/>
          <w:color w:val="000000"/>
          <w:sz w:val="20"/>
        </w:rPr>
        <w:t>группы</w:t>
      </w:r>
      <w:r>
        <w:rPr>
          <w:rFonts w:ascii="Arial" w:hAnsi="Arial" w:cs="Arial"/>
          <w:color w:val="000000"/>
          <w:sz w:val="20"/>
        </w:rPr>
        <w:t xml:space="preserve"> </w:t>
      </w:r>
      <w:r w:rsidR="00C807C1" w:rsidRPr="00AA395F">
        <w:rPr>
          <w:rFonts w:ascii="Arial" w:hAnsi="Arial" w:cs="Arial"/>
          <w:color w:val="000000"/>
          <w:sz w:val="20"/>
        </w:rPr>
        <w:t>по</w:t>
      </w:r>
      <w:r>
        <w:rPr>
          <w:rFonts w:ascii="Arial" w:hAnsi="Arial" w:cs="Arial"/>
          <w:color w:val="000000"/>
          <w:sz w:val="20"/>
        </w:rPr>
        <w:t xml:space="preserve"> </w:t>
      </w:r>
      <w:r w:rsidR="00C807C1" w:rsidRPr="00AA395F">
        <w:rPr>
          <w:rFonts w:ascii="Arial" w:hAnsi="Arial" w:cs="Arial"/>
          <w:color w:val="000000"/>
          <w:sz w:val="20"/>
        </w:rPr>
        <w:t>корректировке</w:t>
      </w:r>
      <w:r>
        <w:rPr>
          <w:rFonts w:ascii="Arial" w:hAnsi="Arial" w:cs="Arial"/>
          <w:color w:val="000000"/>
          <w:sz w:val="20"/>
        </w:rPr>
        <w:t xml:space="preserve"> </w:t>
      </w:r>
      <w:r w:rsidR="00C807C1" w:rsidRPr="00AA395F">
        <w:rPr>
          <w:rFonts w:ascii="Arial" w:hAnsi="Arial" w:cs="Arial"/>
          <w:color w:val="000000"/>
          <w:sz w:val="20"/>
        </w:rPr>
        <w:t>электронных</w:t>
      </w:r>
      <w:r>
        <w:rPr>
          <w:rFonts w:ascii="Arial" w:hAnsi="Arial" w:cs="Arial"/>
          <w:color w:val="000000"/>
          <w:sz w:val="20"/>
        </w:rPr>
        <w:t xml:space="preserve"> </w:t>
      </w:r>
      <w:r w:rsidR="00C807C1" w:rsidRPr="00AA395F">
        <w:rPr>
          <w:rFonts w:ascii="Arial" w:hAnsi="Arial" w:cs="Arial"/>
          <w:color w:val="000000"/>
          <w:sz w:val="20"/>
        </w:rPr>
        <w:t>паспортов</w:t>
      </w:r>
      <w:r>
        <w:rPr>
          <w:rFonts w:ascii="Arial" w:hAnsi="Arial" w:cs="Arial"/>
          <w:color w:val="000000"/>
          <w:sz w:val="20"/>
        </w:rPr>
        <w:t xml:space="preserve"> </w:t>
      </w:r>
      <w:r w:rsidR="00C807C1" w:rsidRPr="00AA395F">
        <w:rPr>
          <w:rFonts w:ascii="Arial" w:hAnsi="Arial" w:cs="Arial"/>
          <w:color w:val="000000"/>
          <w:sz w:val="20"/>
        </w:rPr>
        <w:t>территорий</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округа,</w:t>
      </w:r>
      <w:r>
        <w:rPr>
          <w:rFonts w:ascii="Arial" w:hAnsi="Arial" w:cs="Arial"/>
          <w:color w:val="000000"/>
          <w:sz w:val="20"/>
        </w:rPr>
        <w:t xml:space="preserve"> </w:t>
      </w:r>
      <w:r w:rsidR="00C807C1" w:rsidRPr="00AA395F">
        <w:rPr>
          <w:rFonts w:ascii="Arial" w:hAnsi="Arial" w:cs="Arial"/>
          <w:color w:val="000000"/>
          <w:sz w:val="20"/>
        </w:rPr>
        <w:t>административно-территориальных</w:t>
      </w:r>
      <w:r>
        <w:rPr>
          <w:rFonts w:ascii="Arial" w:hAnsi="Arial" w:cs="Arial"/>
          <w:color w:val="000000"/>
          <w:sz w:val="20"/>
        </w:rPr>
        <w:t xml:space="preserve"> </w:t>
      </w:r>
      <w:r w:rsidR="00C807C1" w:rsidRPr="00AA395F">
        <w:rPr>
          <w:rFonts w:ascii="Arial" w:hAnsi="Arial" w:cs="Arial"/>
          <w:color w:val="000000"/>
          <w:sz w:val="20"/>
        </w:rPr>
        <w:t>единиц,</w:t>
      </w:r>
      <w:r>
        <w:rPr>
          <w:rFonts w:ascii="Arial" w:hAnsi="Arial" w:cs="Arial"/>
          <w:color w:val="000000"/>
          <w:sz w:val="20"/>
        </w:rPr>
        <w:t xml:space="preserve"> </w:t>
      </w:r>
      <w:r w:rsidR="00C807C1" w:rsidRPr="00AA395F">
        <w:rPr>
          <w:rFonts w:ascii="Arial" w:hAnsi="Arial" w:cs="Arial"/>
          <w:color w:val="000000"/>
          <w:sz w:val="20"/>
        </w:rPr>
        <w:t>социально</w:t>
      </w:r>
      <w:r>
        <w:rPr>
          <w:rFonts w:ascii="Arial" w:hAnsi="Arial" w:cs="Arial"/>
          <w:color w:val="000000"/>
          <w:sz w:val="20"/>
        </w:rPr>
        <w:t xml:space="preserve"> </w:t>
      </w:r>
      <w:r w:rsidR="00C807C1" w:rsidRPr="00AA395F">
        <w:rPr>
          <w:rFonts w:ascii="Arial" w:hAnsi="Arial" w:cs="Arial"/>
          <w:color w:val="000000"/>
          <w:sz w:val="20"/>
        </w:rPr>
        <w:t>значимых</w:t>
      </w:r>
      <w:r>
        <w:rPr>
          <w:rFonts w:ascii="Arial" w:hAnsi="Arial" w:cs="Arial"/>
          <w:color w:val="000000"/>
          <w:sz w:val="20"/>
        </w:rPr>
        <w:t xml:space="preserve"> </w:t>
      </w:r>
      <w:r w:rsidR="00C807C1" w:rsidRPr="00AA395F">
        <w:rPr>
          <w:rFonts w:ascii="Arial" w:hAnsi="Arial" w:cs="Arial"/>
          <w:color w:val="000000"/>
          <w:sz w:val="20"/>
        </w:rPr>
        <w:t>объектов,</w:t>
      </w:r>
      <w:r>
        <w:rPr>
          <w:rFonts w:ascii="Arial" w:hAnsi="Arial" w:cs="Arial"/>
          <w:color w:val="000000"/>
          <w:sz w:val="20"/>
        </w:rPr>
        <w:t xml:space="preserve"> </w:t>
      </w:r>
      <w:r w:rsidR="00C807C1" w:rsidRPr="00AA395F">
        <w:rPr>
          <w:rFonts w:ascii="Arial" w:hAnsi="Arial" w:cs="Arial"/>
          <w:color w:val="000000"/>
          <w:sz w:val="20"/>
        </w:rPr>
        <w:t>объектов</w:t>
      </w:r>
      <w:r>
        <w:rPr>
          <w:rFonts w:ascii="Arial" w:hAnsi="Arial" w:cs="Arial"/>
          <w:color w:val="000000"/>
          <w:sz w:val="20"/>
        </w:rPr>
        <w:t xml:space="preserve"> </w:t>
      </w:r>
      <w:r w:rsidR="00C807C1" w:rsidRPr="00AA395F">
        <w:rPr>
          <w:rFonts w:ascii="Arial" w:hAnsi="Arial" w:cs="Arial"/>
          <w:color w:val="000000"/>
          <w:sz w:val="20"/>
        </w:rPr>
        <w:t>с</w:t>
      </w:r>
      <w:r>
        <w:rPr>
          <w:rFonts w:ascii="Arial" w:hAnsi="Arial" w:cs="Arial"/>
          <w:color w:val="000000"/>
          <w:sz w:val="20"/>
        </w:rPr>
        <w:t xml:space="preserve"> </w:t>
      </w:r>
      <w:r w:rsidR="00C807C1" w:rsidRPr="00AA395F">
        <w:rPr>
          <w:rFonts w:ascii="Arial" w:hAnsi="Arial" w:cs="Arial"/>
          <w:color w:val="000000"/>
          <w:sz w:val="20"/>
        </w:rPr>
        <w:t>массовым</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круглосуточным</w:t>
      </w:r>
      <w:r>
        <w:rPr>
          <w:rFonts w:ascii="Arial" w:hAnsi="Arial" w:cs="Arial"/>
          <w:color w:val="000000"/>
          <w:sz w:val="20"/>
        </w:rPr>
        <w:t xml:space="preserve"> </w:t>
      </w:r>
      <w:r w:rsidR="00C807C1" w:rsidRPr="00AA395F">
        <w:rPr>
          <w:rFonts w:ascii="Arial" w:hAnsi="Arial" w:cs="Arial"/>
          <w:color w:val="000000"/>
          <w:sz w:val="20"/>
        </w:rPr>
        <w:t>пребыванием</w:t>
      </w:r>
      <w:r>
        <w:rPr>
          <w:rFonts w:ascii="Arial" w:hAnsi="Arial" w:cs="Arial"/>
          <w:color w:val="000000"/>
          <w:sz w:val="20"/>
        </w:rPr>
        <w:t xml:space="preserve"> </w:t>
      </w:r>
      <w:r w:rsidR="00C807C1" w:rsidRPr="00AA395F">
        <w:rPr>
          <w:rFonts w:ascii="Arial" w:hAnsi="Arial" w:cs="Arial"/>
          <w:color w:val="000000"/>
          <w:sz w:val="20"/>
        </w:rPr>
        <w:t>людей</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объектов</w:t>
      </w:r>
      <w:r>
        <w:rPr>
          <w:rFonts w:ascii="Arial" w:hAnsi="Arial" w:cs="Arial"/>
          <w:color w:val="000000"/>
          <w:sz w:val="20"/>
        </w:rPr>
        <w:t xml:space="preserve"> </w:t>
      </w:r>
      <w:r w:rsidR="00C807C1" w:rsidRPr="00AA395F">
        <w:rPr>
          <w:rFonts w:ascii="Arial" w:hAnsi="Arial" w:cs="Arial"/>
          <w:color w:val="000000"/>
          <w:sz w:val="20"/>
        </w:rPr>
        <w:t>религиозных</w:t>
      </w:r>
      <w:r>
        <w:rPr>
          <w:rFonts w:ascii="Arial" w:hAnsi="Arial" w:cs="Arial"/>
          <w:color w:val="000000"/>
          <w:sz w:val="20"/>
        </w:rPr>
        <w:t xml:space="preserve"> </w:t>
      </w:r>
      <w:r w:rsidR="00C807C1" w:rsidRPr="00AA395F">
        <w:rPr>
          <w:rFonts w:ascii="Arial" w:hAnsi="Arial" w:cs="Arial"/>
          <w:color w:val="000000"/>
          <w:sz w:val="20"/>
        </w:rPr>
        <w:t>организаций</w:t>
      </w:r>
      <w:r>
        <w:rPr>
          <w:rFonts w:ascii="Arial" w:hAnsi="Arial" w:cs="Arial"/>
          <w:color w:val="000000"/>
          <w:sz w:val="20"/>
        </w:rPr>
        <w:t xml:space="preserve"> </w:t>
      </w:r>
      <w:r w:rsidR="00C807C1" w:rsidRPr="00AA395F">
        <w:rPr>
          <w:rFonts w:ascii="Arial" w:hAnsi="Arial" w:cs="Arial"/>
          <w:color w:val="000000"/>
          <w:sz w:val="20"/>
        </w:rPr>
        <w:t>(приложение</w:t>
      </w:r>
      <w:r>
        <w:rPr>
          <w:rFonts w:ascii="Arial" w:hAnsi="Arial" w:cs="Arial"/>
          <w:color w:val="000000"/>
          <w:sz w:val="20"/>
        </w:rPr>
        <w:t xml:space="preserve"> </w:t>
      </w:r>
      <w:r w:rsidR="00C807C1" w:rsidRPr="00AA395F">
        <w:rPr>
          <w:rFonts w:ascii="Arial" w:hAnsi="Arial" w:cs="Arial"/>
          <w:color w:val="000000"/>
          <w:sz w:val="20"/>
        </w:rPr>
        <w:t>№2).</w:t>
      </w:r>
    </w:p>
    <w:p w:rsidR="00834354"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3.</w:t>
      </w:r>
      <w:r>
        <w:rPr>
          <w:rFonts w:ascii="Arial" w:hAnsi="Arial" w:cs="Arial"/>
          <w:color w:val="000000"/>
          <w:sz w:val="20"/>
        </w:rPr>
        <w:t xml:space="preserve"> </w:t>
      </w:r>
      <w:r w:rsidR="00C807C1" w:rsidRPr="00AA395F">
        <w:rPr>
          <w:rFonts w:ascii="Arial" w:hAnsi="Arial" w:cs="Arial"/>
          <w:color w:val="000000"/>
          <w:sz w:val="20"/>
        </w:rPr>
        <w:t>Утвердить</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предложить</w:t>
      </w:r>
      <w:r>
        <w:rPr>
          <w:rFonts w:ascii="Arial" w:hAnsi="Arial" w:cs="Arial"/>
          <w:color w:val="000000"/>
          <w:sz w:val="20"/>
        </w:rPr>
        <w:t xml:space="preserve"> </w:t>
      </w:r>
      <w:r w:rsidR="00C807C1" w:rsidRPr="00AA395F">
        <w:rPr>
          <w:rFonts w:ascii="Arial" w:hAnsi="Arial" w:cs="Arial"/>
          <w:color w:val="000000"/>
          <w:sz w:val="20"/>
        </w:rPr>
        <w:t>к</w:t>
      </w:r>
      <w:r>
        <w:rPr>
          <w:rFonts w:ascii="Arial" w:hAnsi="Arial" w:cs="Arial"/>
          <w:color w:val="000000"/>
          <w:sz w:val="20"/>
        </w:rPr>
        <w:t xml:space="preserve"> </w:t>
      </w:r>
      <w:r w:rsidR="00C807C1" w:rsidRPr="00AA395F">
        <w:rPr>
          <w:rFonts w:ascii="Arial" w:hAnsi="Arial" w:cs="Arial"/>
          <w:color w:val="000000"/>
          <w:sz w:val="20"/>
        </w:rPr>
        <w:t>исполнению</w:t>
      </w:r>
      <w:r>
        <w:rPr>
          <w:rFonts w:ascii="Arial" w:hAnsi="Arial" w:cs="Arial"/>
          <w:color w:val="000000"/>
          <w:sz w:val="20"/>
        </w:rPr>
        <w:t xml:space="preserve"> </w:t>
      </w:r>
      <w:r w:rsidR="00C807C1" w:rsidRPr="00AA395F">
        <w:rPr>
          <w:rFonts w:ascii="Arial" w:hAnsi="Arial" w:cs="Arial"/>
          <w:color w:val="000000"/>
          <w:sz w:val="20"/>
        </w:rPr>
        <w:t>график</w:t>
      </w:r>
      <w:r>
        <w:rPr>
          <w:rFonts w:ascii="Arial" w:hAnsi="Arial" w:cs="Arial"/>
          <w:color w:val="000000"/>
          <w:sz w:val="20"/>
        </w:rPr>
        <w:t xml:space="preserve"> </w:t>
      </w:r>
      <w:r w:rsidR="00C807C1" w:rsidRPr="00AA395F">
        <w:rPr>
          <w:rFonts w:ascii="Arial" w:hAnsi="Arial" w:cs="Arial"/>
          <w:color w:val="000000"/>
          <w:sz w:val="20"/>
        </w:rPr>
        <w:t>корректировки</w:t>
      </w:r>
      <w:r>
        <w:rPr>
          <w:rFonts w:ascii="Arial" w:hAnsi="Arial" w:cs="Arial"/>
          <w:color w:val="000000"/>
          <w:sz w:val="20"/>
        </w:rPr>
        <w:t xml:space="preserve"> </w:t>
      </w:r>
      <w:r w:rsidR="00C807C1" w:rsidRPr="00AA395F">
        <w:rPr>
          <w:rFonts w:ascii="Arial" w:hAnsi="Arial" w:cs="Arial"/>
          <w:color w:val="000000"/>
          <w:sz w:val="20"/>
        </w:rPr>
        <w:t>информационно-справочных</w:t>
      </w:r>
      <w:r>
        <w:rPr>
          <w:rFonts w:ascii="Arial" w:hAnsi="Arial" w:cs="Arial"/>
          <w:color w:val="000000"/>
          <w:sz w:val="20"/>
        </w:rPr>
        <w:t xml:space="preserve"> </w:t>
      </w:r>
      <w:r w:rsidR="00C807C1" w:rsidRPr="00AA395F">
        <w:rPr>
          <w:rFonts w:ascii="Arial" w:hAnsi="Arial" w:cs="Arial"/>
          <w:color w:val="000000"/>
          <w:sz w:val="20"/>
        </w:rPr>
        <w:t>баз</w:t>
      </w:r>
      <w:r>
        <w:rPr>
          <w:rFonts w:ascii="Arial" w:hAnsi="Arial" w:cs="Arial"/>
          <w:color w:val="000000"/>
          <w:sz w:val="20"/>
        </w:rPr>
        <w:t xml:space="preserve"> </w:t>
      </w:r>
      <w:r w:rsidR="00C807C1" w:rsidRPr="00AA395F">
        <w:rPr>
          <w:rFonts w:ascii="Arial" w:hAnsi="Arial" w:cs="Arial"/>
          <w:color w:val="000000"/>
          <w:sz w:val="20"/>
        </w:rPr>
        <w:t>данных,</w:t>
      </w:r>
      <w:r>
        <w:rPr>
          <w:rFonts w:ascii="Arial" w:hAnsi="Arial" w:cs="Arial"/>
          <w:color w:val="000000"/>
          <w:sz w:val="20"/>
        </w:rPr>
        <w:t xml:space="preserve"> </w:t>
      </w:r>
      <w:r w:rsidR="00C807C1" w:rsidRPr="00AA395F">
        <w:rPr>
          <w:rFonts w:ascii="Arial" w:hAnsi="Arial" w:cs="Arial"/>
          <w:color w:val="000000"/>
          <w:sz w:val="20"/>
        </w:rPr>
        <w:t>паспортов</w:t>
      </w:r>
      <w:r>
        <w:rPr>
          <w:rFonts w:ascii="Arial" w:hAnsi="Arial" w:cs="Arial"/>
          <w:color w:val="000000"/>
          <w:sz w:val="20"/>
        </w:rPr>
        <w:t xml:space="preserve"> </w:t>
      </w:r>
      <w:r w:rsidR="00C807C1" w:rsidRPr="00AA395F">
        <w:rPr>
          <w:rFonts w:ascii="Arial" w:hAnsi="Arial" w:cs="Arial"/>
          <w:color w:val="000000"/>
          <w:sz w:val="20"/>
        </w:rPr>
        <w:t>территорий</w:t>
      </w:r>
      <w:r>
        <w:rPr>
          <w:rFonts w:ascii="Arial" w:hAnsi="Arial" w:cs="Arial"/>
          <w:color w:val="000000"/>
          <w:sz w:val="20"/>
        </w:rPr>
        <w:t xml:space="preserve"> </w:t>
      </w:r>
      <w:r w:rsidR="00C807C1" w:rsidRPr="00AA395F">
        <w:rPr>
          <w:rFonts w:ascii="Arial" w:hAnsi="Arial" w:cs="Arial"/>
          <w:color w:val="000000"/>
          <w:sz w:val="20"/>
        </w:rPr>
        <w:t>всех</w:t>
      </w:r>
      <w:r>
        <w:rPr>
          <w:rFonts w:ascii="Arial" w:hAnsi="Arial" w:cs="Arial"/>
          <w:color w:val="000000"/>
          <w:sz w:val="20"/>
        </w:rPr>
        <w:t xml:space="preserve"> </w:t>
      </w:r>
      <w:r w:rsidR="00C807C1" w:rsidRPr="00AA395F">
        <w:rPr>
          <w:rFonts w:ascii="Arial" w:hAnsi="Arial" w:cs="Arial"/>
          <w:color w:val="000000"/>
          <w:sz w:val="20"/>
        </w:rPr>
        <w:t>уровней</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области</w:t>
      </w:r>
      <w:r>
        <w:rPr>
          <w:rFonts w:ascii="Arial" w:hAnsi="Arial" w:cs="Arial"/>
          <w:color w:val="000000"/>
          <w:sz w:val="20"/>
        </w:rPr>
        <w:t xml:space="preserve"> </w:t>
      </w:r>
      <w:r w:rsidR="00C807C1" w:rsidRPr="00AA395F">
        <w:rPr>
          <w:rFonts w:ascii="Arial" w:hAnsi="Arial" w:cs="Arial"/>
          <w:color w:val="000000"/>
          <w:sz w:val="20"/>
        </w:rPr>
        <w:t>защиты</w:t>
      </w:r>
      <w:r>
        <w:rPr>
          <w:rFonts w:ascii="Arial" w:hAnsi="Arial" w:cs="Arial"/>
          <w:color w:val="000000"/>
          <w:sz w:val="20"/>
        </w:rPr>
        <w:t xml:space="preserve"> </w:t>
      </w:r>
      <w:r w:rsidR="00C807C1" w:rsidRPr="00AA395F">
        <w:rPr>
          <w:rFonts w:ascii="Arial" w:hAnsi="Arial" w:cs="Arial"/>
          <w:color w:val="000000"/>
          <w:sz w:val="20"/>
        </w:rPr>
        <w:t>населения</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территории</w:t>
      </w:r>
      <w:r>
        <w:rPr>
          <w:rFonts w:ascii="Arial" w:hAnsi="Arial" w:cs="Arial"/>
          <w:color w:val="000000"/>
          <w:sz w:val="20"/>
        </w:rPr>
        <w:t xml:space="preserve"> </w:t>
      </w:r>
      <w:r w:rsidR="00C807C1" w:rsidRPr="00AA395F">
        <w:rPr>
          <w:rFonts w:ascii="Arial" w:hAnsi="Arial" w:cs="Arial"/>
          <w:color w:val="000000"/>
          <w:sz w:val="20"/>
        </w:rPr>
        <w:t>от</w:t>
      </w:r>
      <w:r>
        <w:rPr>
          <w:rFonts w:ascii="Arial" w:hAnsi="Arial" w:cs="Arial"/>
          <w:color w:val="000000"/>
          <w:sz w:val="20"/>
        </w:rPr>
        <w:t xml:space="preserve"> </w:t>
      </w:r>
      <w:r w:rsidR="00C807C1" w:rsidRPr="00AA395F">
        <w:rPr>
          <w:rFonts w:ascii="Arial" w:hAnsi="Arial" w:cs="Arial"/>
          <w:color w:val="000000"/>
          <w:sz w:val="20"/>
        </w:rPr>
        <w:t>чрезвычайных</w:t>
      </w:r>
      <w:r>
        <w:rPr>
          <w:rFonts w:ascii="Arial" w:hAnsi="Arial" w:cs="Arial"/>
          <w:color w:val="000000"/>
          <w:sz w:val="20"/>
        </w:rPr>
        <w:t xml:space="preserve"> </w:t>
      </w:r>
      <w:r w:rsidR="00C807C1" w:rsidRPr="00AA395F">
        <w:rPr>
          <w:rFonts w:ascii="Arial" w:hAnsi="Arial" w:cs="Arial"/>
          <w:color w:val="000000"/>
          <w:sz w:val="20"/>
        </w:rPr>
        <w:t>ситуаций</w:t>
      </w:r>
      <w:r>
        <w:rPr>
          <w:rFonts w:ascii="Arial" w:hAnsi="Arial" w:cs="Arial"/>
          <w:color w:val="000000"/>
          <w:sz w:val="20"/>
        </w:rPr>
        <w:t xml:space="preserve"> </w:t>
      </w:r>
      <w:r w:rsidR="00C807C1" w:rsidRPr="00AA395F">
        <w:rPr>
          <w:rFonts w:ascii="Arial" w:hAnsi="Arial" w:cs="Arial"/>
          <w:color w:val="000000"/>
          <w:sz w:val="20"/>
        </w:rPr>
        <w:t>(приложение</w:t>
      </w: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3).</w:t>
      </w:r>
    </w:p>
    <w:p w:rsidR="00C807C1" w:rsidRPr="00AA395F" w:rsidRDefault="00C807C1" w:rsidP="00E43B1E">
      <w:pPr>
        <w:spacing w:after="0" w:line="240" w:lineRule="auto"/>
        <w:ind w:firstLine="709"/>
        <w:jc w:val="both"/>
        <w:rPr>
          <w:rFonts w:ascii="Arial" w:hAnsi="Arial" w:cs="Arial"/>
          <w:color w:val="000000"/>
          <w:sz w:val="20"/>
        </w:rPr>
      </w:pPr>
      <w:r w:rsidRPr="00AA395F">
        <w:rPr>
          <w:rFonts w:ascii="Arial" w:hAnsi="Arial" w:cs="Arial"/>
          <w:color w:val="000000"/>
          <w:sz w:val="20"/>
        </w:rPr>
        <w:t>4.</w:t>
      </w:r>
      <w:r w:rsidR="00330808">
        <w:rPr>
          <w:rFonts w:ascii="Arial" w:hAnsi="Arial" w:cs="Arial"/>
          <w:color w:val="000000"/>
          <w:sz w:val="20"/>
        </w:rPr>
        <w:t xml:space="preserve"> </w:t>
      </w:r>
      <w:r w:rsidRPr="00AA395F">
        <w:rPr>
          <w:rFonts w:ascii="Arial" w:hAnsi="Arial" w:cs="Arial"/>
          <w:color w:val="000000"/>
          <w:sz w:val="20"/>
        </w:rPr>
        <w:t>Утвердить</w:t>
      </w:r>
      <w:r w:rsidR="00330808">
        <w:rPr>
          <w:rFonts w:ascii="Arial" w:hAnsi="Arial" w:cs="Arial"/>
          <w:color w:val="000000"/>
          <w:sz w:val="20"/>
        </w:rPr>
        <w:t xml:space="preserve"> </w:t>
      </w:r>
      <w:r w:rsidRPr="00AA395F">
        <w:rPr>
          <w:rFonts w:ascii="Arial" w:hAnsi="Arial" w:cs="Arial"/>
          <w:color w:val="000000"/>
          <w:sz w:val="20"/>
        </w:rPr>
        <w:t>порядок</w:t>
      </w:r>
      <w:r w:rsidR="00330808">
        <w:rPr>
          <w:rFonts w:ascii="Arial" w:hAnsi="Arial" w:cs="Arial"/>
          <w:color w:val="000000"/>
          <w:sz w:val="20"/>
        </w:rPr>
        <w:t xml:space="preserve"> </w:t>
      </w:r>
      <w:r w:rsidRPr="00AA395F">
        <w:rPr>
          <w:rFonts w:ascii="Arial" w:hAnsi="Arial" w:cs="Arial"/>
          <w:color w:val="000000"/>
          <w:sz w:val="20"/>
        </w:rPr>
        <w:t>закрепления</w:t>
      </w:r>
      <w:r w:rsidR="00330808">
        <w:rPr>
          <w:rFonts w:ascii="Arial" w:hAnsi="Arial" w:cs="Arial"/>
          <w:color w:val="000000"/>
          <w:sz w:val="20"/>
        </w:rPr>
        <w:t xml:space="preserve"> </w:t>
      </w:r>
      <w:r w:rsidRPr="00AA395F">
        <w:rPr>
          <w:rFonts w:ascii="Arial" w:hAnsi="Arial" w:cs="Arial"/>
          <w:color w:val="000000"/>
          <w:sz w:val="20"/>
        </w:rPr>
        <w:t>разделов</w:t>
      </w:r>
      <w:r w:rsidR="00330808">
        <w:rPr>
          <w:rFonts w:ascii="Arial" w:hAnsi="Arial" w:cs="Arial"/>
          <w:color w:val="000000"/>
          <w:sz w:val="20"/>
        </w:rPr>
        <w:t xml:space="preserve"> </w:t>
      </w:r>
      <w:r w:rsidRPr="00AA395F">
        <w:rPr>
          <w:rFonts w:ascii="Arial" w:hAnsi="Arial" w:cs="Arial"/>
          <w:color w:val="000000"/>
          <w:sz w:val="20"/>
        </w:rPr>
        <w:t>паспортов</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членами</w:t>
      </w:r>
      <w:r w:rsidR="00330808">
        <w:rPr>
          <w:rFonts w:ascii="Arial" w:hAnsi="Arial" w:cs="Arial"/>
          <w:color w:val="000000"/>
          <w:sz w:val="20"/>
        </w:rPr>
        <w:t xml:space="preserve"> </w:t>
      </w:r>
      <w:r w:rsidRPr="00AA395F">
        <w:rPr>
          <w:rFonts w:ascii="Arial" w:hAnsi="Arial" w:cs="Arial"/>
          <w:color w:val="000000"/>
          <w:sz w:val="20"/>
        </w:rPr>
        <w:t>рабочей</w:t>
      </w:r>
      <w:r w:rsidR="00330808">
        <w:rPr>
          <w:rFonts w:ascii="Arial" w:hAnsi="Arial" w:cs="Arial"/>
          <w:color w:val="000000"/>
          <w:sz w:val="20"/>
        </w:rPr>
        <w:t xml:space="preserve"> </w:t>
      </w:r>
      <w:r w:rsidRPr="00AA395F">
        <w:rPr>
          <w:rFonts w:ascii="Arial" w:hAnsi="Arial" w:cs="Arial"/>
          <w:color w:val="000000"/>
          <w:sz w:val="20"/>
        </w:rPr>
        <w:t>группы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другими</w:t>
      </w:r>
      <w:r w:rsidR="00330808">
        <w:rPr>
          <w:rFonts w:ascii="Arial" w:hAnsi="Arial" w:cs="Arial"/>
          <w:color w:val="000000"/>
          <w:sz w:val="20"/>
        </w:rPr>
        <w:t xml:space="preserve"> </w:t>
      </w:r>
      <w:r w:rsidRPr="00AA395F">
        <w:rPr>
          <w:rFonts w:ascii="Arial" w:hAnsi="Arial" w:cs="Arial"/>
          <w:color w:val="000000"/>
          <w:sz w:val="20"/>
        </w:rPr>
        <w:t>должностными</w:t>
      </w:r>
      <w:r w:rsidR="00330808">
        <w:rPr>
          <w:rFonts w:ascii="Arial" w:hAnsi="Arial" w:cs="Arial"/>
          <w:color w:val="000000"/>
          <w:sz w:val="20"/>
        </w:rPr>
        <w:t xml:space="preserve"> </w:t>
      </w:r>
      <w:r w:rsidRPr="00AA395F">
        <w:rPr>
          <w:rFonts w:ascii="Arial" w:hAnsi="Arial" w:cs="Arial"/>
          <w:color w:val="000000"/>
          <w:sz w:val="20"/>
        </w:rPr>
        <w:t>лицами</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4).</w:t>
      </w:r>
    </w:p>
    <w:p w:rsidR="00C807C1" w:rsidRPr="00AA395F" w:rsidRDefault="00C807C1" w:rsidP="00E43B1E">
      <w:pPr>
        <w:spacing w:after="0" w:line="240" w:lineRule="auto"/>
        <w:ind w:firstLine="709"/>
        <w:jc w:val="both"/>
        <w:rPr>
          <w:rFonts w:ascii="Arial" w:hAnsi="Arial" w:cs="Arial"/>
          <w:color w:val="000000"/>
          <w:sz w:val="20"/>
        </w:rPr>
      </w:pPr>
      <w:r w:rsidRPr="00AA395F">
        <w:rPr>
          <w:rFonts w:ascii="Arial" w:hAnsi="Arial" w:cs="Arial"/>
          <w:color w:val="000000"/>
          <w:sz w:val="20"/>
        </w:rPr>
        <w:t>5.</w:t>
      </w:r>
      <w:r w:rsidR="00330808">
        <w:rPr>
          <w:rFonts w:ascii="Arial" w:hAnsi="Arial" w:cs="Arial"/>
          <w:color w:val="000000"/>
          <w:sz w:val="20"/>
        </w:rPr>
        <w:t xml:space="preserve"> </w:t>
      </w:r>
      <w:r w:rsidRPr="00AA395F">
        <w:rPr>
          <w:rFonts w:ascii="Arial" w:hAnsi="Arial" w:cs="Arial"/>
          <w:color w:val="000000"/>
          <w:sz w:val="20"/>
        </w:rPr>
        <w:t>Утвердить</w:t>
      </w:r>
      <w:r w:rsidR="00330808">
        <w:rPr>
          <w:rFonts w:ascii="Arial" w:hAnsi="Arial" w:cs="Arial"/>
          <w:color w:val="000000"/>
          <w:sz w:val="20"/>
        </w:rPr>
        <w:t xml:space="preserve"> </w:t>
      </w:r>
      <w:r w:rsidRPr="00AA395F">
        <w:rPr>
          <w:rFonts w:ascii="Arial" w:hAnsi="Arial" w:cs="Arial"/>
          <w:color w:val="000000"/>
          <w:sz w:val="20"/>
        </w:rPr>
        <w:t>порядок</w:t>
      </w:r>
      <w:r w:rsidR="00330808">
        <w:rPr>
          <w:rFonts w:ascii="Arial" w:hAnsi="Arial" w:cs="Arial"/>
          <w:color w:val="000000"/>
          <w:sz w:val="20"/>
        </w:rPr>
        <w:t xml:space="preserve"> </w:t>
      </w:r>
      <w:r w:rsidRPr="00AA395F">
        <w:rPr>
          <w:rFonts w:ascii="Arial" w:hAnsi="Arial" w:cs="Arial"/>
          <w:color w:val="000000"/>
          <w:sz w:val="20"/>
        </w:rPr>
        <w:t>закрепления</w:t>
      </w:r>
      <w:r w:rsidR="00330808">
        <w:rPr>
          <w:rFonts w:ascii="Arial" w:hAnsi="Arial" w:cs="Arial"/>
          <w:color w:val="000000"/>
          <w:sz w:val="20"/>
        </w:rPr>
        <w:t xml:space="preserve"> </w:t>
      </w:r>
      <w:r w:rsidRPr="00AA395F">
        <w:rPr>
          <w:rFonts w:ascii="Arial" w:hAnsi="Arial" w:cs="Arial"/>
          <w:color w:val="000000"/>
          <w:sz w:val="20"/>
        </w:rPr>
        <w:t>разделов</w:t>
      </w:r>
      <w:r w:rsidR="00330808">
        <w:rPr>
          <w:rFonts w:ascii="Arial" w:hAnsi="Arial" w:cs="Arial"/>
          <w:color w:val="000000"/>
          <w:sz w:val="20"/>
        </w:rPr>
        <w:t xml:space="preserve"> </w:t>
      </w:r>
      <w:r w:rsidRPr="00AA395F">
        <w:rPr>
          <w:rFonts w:ascii="Arial" w:hAnsi="Arial" w:cs="Arial"/>
          <w:color w:val="000000"/>
          <w:sz w:val="20"/>
        </w:rPr>
        <w:t>паспортов</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административно-территориальных</w:t>
      </w:r>
      <w:r w:rsidR="00330808">
        <w:rPr>
          <w:rFonts w:ascii="Arial" w:hAnsi="Arial" w:cs="Arial"/>
          <w:color w:val="000000"/>
          <w:sz w:val="20"/>
        </w:rPr>
        <w:t xml:space="preserve"> </w:t>
      </w:r>
      <w:r w:rsidRPr="00AA395F">
        <w:rPr>
          <w:rFonts w:ascii="Arial" w:hAnsi="Arial" w:cs="Arial"/>
          <w:color w:val="000000"/>
          <w:sz w:val="20"/>
        </w:rPr>
        <w:t>единиц,</w:t>
      </w:r>
      <w:r w:rsidR="00330808">
        <w:rPr>
          <w:rFonts w:ascii="Arial" w:hAnsi="Arial" w:cs="Arial"/>
          <w:color w:val="000000"/>
          <w:sz w:val="20"/>
        </w:rPr>
        <w:t xml:space="preserve"> </w:t>
      </w:r>
      <w:r w:rsidRPr="00AA395F">
        <w:rPr>
          <w:rFonts w:ascii="Arial" w:hAnsi="Arial" w:cs="Arial"/>
          <w:color w:val="000000"/>
          <w:sz w:val="20"/>
        </w:rPr>
        <w:t>социально-значимых</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массовым</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круглосуточным</w:t>
      </w:r>
      <w:r w:rsidR="00330808">
        <w:rPr>
          <w:rFonts w:ascii="Arial" w:hAnsi="Arial" w:cs="Arial"/>
          <w:color w:val="000000"/>
          <w:sz w:val="20"/>
        </w:rPr>
        <w:t xml:space="preserve"> </w:t>
      </w:r>
      <w:r w:rsidRPr="00AA395F">
        <w:rPr>
          <w:rFonts w:ascii="Arial" w:hAnsi="Arial" w:cs="Arial"/>
          <w:color w:val="000000"/>
          <w:sz w:val="20"/>
        </w:rPr>
        <w:t>пребыванием</w:t>
      </w:r>
      <w:r w:rsidR="00330808">
        <w:rPr>
          <w:rFonts w:ascii="Arial" w:hAnsi="Arial" w:cs="Arial"/>
          <w:color w:val="000000"/>
          <w:sz w:val="20"/>
        </w:rPr>
        <w:t xml:space="preserve"> </w:t>
      </w:r>
      <w:r w:rsidRPr="00AA395F">
        <w:rPr>
          <w:rFonts w:ascii="Arial" w:hAnsi="Arial" w:cs="Arial"/>
          <w:color w:val="000000"/>
          <w:sz w:val="20"/>
        </w:rPr>
        <w:t>людей,</w:t>
      </w:r>
      <w:r w:rsidR="00330808">
        <w:rPr>
          <w:rFonts w:ascii="Arial" w:hAnsi="Arial" w:cs="Arial"/>
          <w:color w:val="000000"/>
          <w:sz w:val="20"/>
        </w:rPr>
        <w:t xml:space="preserve"> </w:t>
      </w:r>
      <w:r w:rsidRPr="00AA395F">
        <w:rPr>
          <w:rFonts w:ascii="Arial" w:hAnsi="Arial" w:cs="Arial"/>
          <w:color w:val="000000"/>
          <w:sz w:val="20"/>
        </w:rPr>
        <w:t>объекты</w:t>
      </w:r>
      <w:r w:rsidR="00330808">
        <w:rPr>
          <w:rFonts w:ascii="Arial" w:hAnsi="Arial" w:cs="Arial"/>
          <w:color w:val="000000"/>
          <w:sz w:val="20"/>
        </w:rPr>
        <w:t xml:space="preserve"> </w:t>
      </w:r>
      <w:r w:rsidRPr="00AA395F">
        <w:rPr>
          <w:rFonts w:ascii="Arial" w:hAnsi="Arial" w:cs="Arial"/>
          <w:color w:val="000000"/>
          <w:sz w:val="20"/>
        </w:rPr>
        <w:t>религиозных</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членами</w:t>
      </w:r>
      <w:r w:rsidR="00330808">
        <w:rPr>
          <w:rFonts w:ascii="Arial" w:hAnsi="Arial" w:cs="Arial"/>
          <w:color w:val="000000"/>
          <w:sz w:val="20"/>
        </w:rPr>
        <w:t xml:space="preserve"> </w:t>
      </w:r>
      <w:r w:rsidRPr="00AA395F">
        <w:rPr>
          <w:rFonts w:ascii="Arial" w:hAnsi="Arial" w:cs="Arial"/>
          <w:color w:val="000000"/>
          <w:sz w:val="20"/>
        </w:rPr>
        <w:t>рабочей</w:t>
      </w:r>
      <w:r w:rsidR="00330808">
        <w:rPr>
          <w:rFonts w:ascii="Arial" w:hAnsi="Arial" w:cs="Arial"/>
          <w:color w:val="000000"/>
          <w:sz w:val="20"/>
        </w:rPr>
        <w:t xml:space="preserve"> </w:t>
      </w:r>
      <w:r w:rsidRPr="00AA395F">
        <w:rPr>
          <w:rFonts w:ascii="Arial" w:hAnsi="Arial" w:cs="Arial"/>
          <w:color w:val="000000"/>
          <w:sz w:val="20"/>
        </w:rPr>
        <w:t>группы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другими</w:t>
      </w:r>
      <w:r w:rsidR="00330808">
        <w:rPr>
          <w:rFonts w:ascii="Arial" w:hAnsi="Arial" w:cs="Arial"/>
          <w:color w:val="000000"/>
          <w:sz w:val="20"/>
        </w:rPr>
        <w:t xml:space="preserve"> </w:t>
      </w:r>
      <w:r w:rsidRPr="00AA395F">
        <w:rPr>
          <w:rFonts w:ascii="Arial" w:hAnsi="Arial" w:cs="Arial"/>
          <w:color w:val="000000"/>
          <w:sz w:val="20"/>
        </w:rPr>
        <w:t>должностными</w:t>
      </w:r>
      <w:r w:rsidR="00330808">
        <w:rPr>
          <w:rFonts w:ascii="Arial" w:hAnsi="Arial" w:cs="Arial"/>
          <w:color w:val="000000"/>
          <w:sz w:val="20"/>
        </w:rPr>
        <w:t xml:space="preserve"> </w:t>
      </w:r>
      <w:r w:rsidRPr="00AA395F">
        <w:rPr>
          <w:rFonts w:ascii="Arial" w:hAnsi="Arial" w:cs="Arial"/>
          <w:color w:val="000000"/>
          <w:sz w:val="20"/>
        </w:rPr>
        <w:t>лицами</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5).</w:t>
      </w:r>
    </w:p>
    <w:p w:rsidR="00C807C1" w:rsidRPr="00AA395F" w:rsidRDefault="00C807C1" w:rsidP="00E43B1E">
      <w:pPr>
        <w:spacing w:after="0" w:line="240" w:lineRule="auto"/>
        <w:ind w:firstLine="709"/>
        <w:jc w:val="both"/>
        <w:rPr>
          <w:rFonts w:ascii="Arial" w:hAnsi="Arial" w:cs="Arial"/>
          <w:color w:val="000000"/>
          <w:sz w:val="20"/>
        </w:rPr>
      </w:pPr>
      <w:r w:rsidRPr="00AA395F">
        <w:rPr>
          <w:rFonts w:ascii="Arial" w:hAnsi="Arial" w:cs="Arial"/>
          <w:color w:val="000000"/>
          <w:sz w:val="20"/>
        </w:rPr>
        <w:t>6.</w:t>
      </w:r>
      <w:r w:rsidR="00330808">
        <w:rPr>
          <w:rFonts w:ascii="Arial" w:hAnsi="Arial" w:cs="Arial"/>
          <w:color w:val="000000"/>
          <w:sz w:val="20"/>
        </w:rPr>
        <w:t xml:space="preserve"> </w:t>
      </w:r>
      <w:r w:rsidRPr="00AA395F">
        <w:rPr>
          <w:rFonts w:ascii="Arial" w:hAnsi="Arial" w:cs="Arial"/>
          <w:color w:val="000000"/>
          <w:sz w:val="20"/>
        </w:rPr>
        <w:t>Членам</w:t>
      </w:r>
      <w:r w:rsidR="00330808">
        <w:rPr>
          <w:rFonts w:ascii="Arial" w:hAnsi="Arial" w:cs="Arial"/>
          <w:color w:val="000000"/>
          <w:sz w:val="20"/>
        </w:rPr>
        <w:t xml:space="preserve"> </w:t>
      </w:r>
      <w:r w:rsidRPr="00AA395F">
        <w:rPr>
          <w:rFonts w:ascii="Arial" w:hAnsi="Arial" w:cs="Arial"/>
          <w:color w:val="000000"/>
          <w:sz w:val="20"/>
        </w:rPr>
        <w:t>рабочей</w:t>
      </w:r>
      <w:r w:rsidR="00330808">
        <w:rPr>
          <w:rFonts w:ascii="Arial" w:hAnsi="Arial" w:cs="Arial"/>
          <w:color w:val="000000"/>
          <w:sz w:val="20"/>
        </w:rPr>
        <w:t xml:space="preserve"> </w:t>
      </w:r>
      <w:r w:rsidRPr="00AA395F">
        <w:rPr>
          <w:rFonts w:ascii="Arial" w:hAnsi="Arial" w:cs="Arial"/>
          <w:color w:val="000000"/>
          <w:sz w:val="20"/>
        </w:rPr>
        <w:t>группы</w:t>
      </w:r>
      <w:r w:rsidR="00330808">
        <w:rPr>
          <w:rFonts w:ascii="Arial" w:hAnsi="Arial" w:cs="Arial"/>
          <w:color w:val="000000"/>
          <w:sz w:val="20"/>
        </w:rPr>
        <w:t xml:space="preserve"> </w:t>
      </w:r>
      <w:r w:rsidRPr="00AA395F">
        <w:rPr>
          <w:rFonts w:ascii="Arial" w:hAnsi="Arial" w:cs="Arial"/>
          <w:color w:val="000000"/>
          <w:sz w:val="20"/>
        </w:rPr>
        <w:t>предоставлять</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единую</w:t>
      </w:r>
      <w:r w:rsidR="00330808">
        <w:rPr>
          <w:rFonts w:ascii="Arial" w:hAnsi="Arial" w:cs="Arial"/>
          <w:color w:val="000000"/>
          <w:sz w:val="20"/>
        </w:rPr>
        <w:t xml:space="preserve"> </w:t>
      </w:r>
      <w:r w:rsidRPr="00AA395F">
        <w:rPr>
          <w:rFonts w:ascii="Arial" w:hAnsi="Arial" w:cs="Arial"/>
          <w:color w:val="000000"/>
          <w:sz w:val="20"/>
        </w:rPr>
        <w:t>дежурно-диспетчерскую</w:t>
      </w:r>
      <w:r w:rsidR="00330808">
        <w:rPr>
          <w:rFonts w:ascii="Arial" w:hAnsi="Arial" w:cs="Arial"/>
          <w:color w:val="000000"/>
          <w:sz w:val="20"/>
        </w:rPr>
        <w:t xml:space="preserve"> </w:t>
      </w:r>
      <w:r w:rsidRPr="00AA395F">
        <w:rPr>
          <w:rFonts w:ascii="Arial" w:hAnsi="Arial" w:cs="Arial"/>
          <w:color w:val="000000"/>
          <w:sz w:val="20"/>
        </w:rPr>
        <w:t>службу</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обновленную</w:t>
      </w:r>
      <w:r w:rsidR="00330808">
        <w:rPr>
          <w:rFonts w:ascii="Arial" w:hAnsi="Arial" w:cs="Arial"/>
          <w:color w:val="000000"/>
          <w:sz w:val="20"/>
        </w:rPr>
        <w:t xml:space="preserve"> </w:t>
      </w:r>
      <w:r w:rsidRPr="00AA395F">
        <w:rPr>
          <w:rFonts w:ascii="Arial" w:hAnsi="Arial" w:cs="Arial"/>
          <w:color w:val="000000"/>
          <w:sz w:val="20"/>
        </w:rPr>
        <w:t>информацию</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направлениям</w:t>
      </w:r>
      <w:r w:rsidR="00330808">
        <w:rPr>
          <w:rFonts w:ascii="Arial" w:hAnsi="Arial" w:cs="Arial"/>
          <w:color w:val="000000"/>
          <w:sz w:val="20"/>
        </w:rPr>
        <w:t xml:space="preserve"> </w:t>
      </w:r>
      <w:r w:rsidRPr="00AA395F">
        <w:rPr>
          <w:rFonts w:ascii="Arial" w:hAnsi="Arial" w:cs="Arial"/>
          <w:color w:val="000000"/>
          <w:sz w:val="20"/>
        </w:rPr>
        <w:t>деятельности,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действующими</w:t>
      </w:r>
      <w:r w:rsidR="00330808">
        <w:rPr>
          <w:rFonts w:ascii="Arial" w:hAnsi="Arial" w:cs="Arial"/>
          <w:color w:val="000000"/>
          <w:sz w:val="20"/>
        </w:rPr>
        <w:t xml:space="preserve"> </w:t>
      </w:r>
      <w:r w:rsidRPr="00AA395F">
        <w:rPr>
          <w:rFonts w:ascii="Arial" w:hAnsi="Arial" w:cs="Arial"/>
          <w:color w:val="000000"/>
          <w:sz w:val="20"/>
        </w:rPr>
        <w:t>типовыми</w:t>
      </w:r>
      <w:r w:rsidR="00330808">
        <w:rPr>
          <w:rFonts w:ascii="Arial" w:hAnsi="Arial" w:cs="Arial"/>
          <w:color w:val="000000"/>
          <w:sz w:val="20"/>
        </w:rPr>
        <w:t xml:space="preserve"> </w:t>
      </w:r>
      <w:r w:rsidRPr="00AA395F">
        <w:rPr>
          <w:rFonts w:ascii="Arial" w:hAnsi="Arial" w:cs="Arial"/>
          <w:color w:val="000000"/>
          <w:sz w:val="20"/>
        </w:rPr>
        <w:t>формами</w:t>
      </w:r>
      <w:r w:rsidR="00330808">
        <w:rPr>
          <w:rFonts w:ascii="Arial" w:hAnsi="Arial" w:cs="Arial"/>
          <w:color w:val="000000"/>
          <w:sz w:val="20"/>
        </w:rPr>
        <w:t xml:space="preserve"> </w:t>
      </w:r>
      <w:r w:rsidRPr="00AA395F">
        <w:rPr>
          <w:rFonts w:ascii="Arial" w:hAnsi="Arial" w:cs="Arial"/>
          <w:color w:val="000000"/>
          <w:sz w:val="20"/>
        </w:rPr>
        <w:t>реестров</w:t>
      </w:r>
      <w:r w:rsidR="00330808">
        <w:rPr>
          <w:rFonts w:ascii="Arial" w:hAnsi="Arial" w:cs="Arial"/>
          <w:color w:val="000000"/>
          <w:sz w:val="20"/>
        </w:rPr>
        <w:t xml:space="preserve"> </w:t>
      </w:r>
      <w:r w:rsidRPr="00AA395F">
        <w:rPr>
          <w:rFonts w:ascii="Arial" w:hAnsi="Arial" w:cs="Arial"/>
          <w:color w:val="000000"/>
          <w:sz w:val="20"/>
        </w:rPr>
        <w:t>опасностей,</w:t>
      </w:r>
      <w:r w:rsidR="00330808">
        <w:rPr>
          <w:rFonts w:ascii="Arial" w:hAnsi="Arial" w:cs="Arial"/>
          <w:color w:val="000000"/>
          <w:sz w:val="20"/>
        </w:rPr>
        <w:t xml:space="preserve"> </w:t>
      </w:r>
      <w:r w:rsidRPr="00AA395F">
        <w:rPr>
          <w:rFonts w:ascii="Arial" w:hAnsi="Arial" w:cs="Arial"/>
          <w:color w:val="000000"/>
          <w:sz w:val="20"/>
        </w:rPr>
        <w:t>паспортов</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административно-территориальных</w:t>
      </w:r>
      <w:r w:rsidR="00330808">
        <w:rPr>
          <w:rFonts w:ascii="Arial" w:hAnsi="Arial" w:cs="Arial"/>
          <w:color w:val="000000"/>
          <w:sz w:val="20"/>
        </w:rPr>
        <w:t xml:space="preserve"> </w:t>
      </w:r>
      <w:r w:rsidRPr="00AA395F">
        <w:rPr>
          <w:rFonts w:ascii="Arial" w:hAnsi="Arial" w:cs="Arial"/>
          <w:color w:val="000000"/>
          <w:sz w:val="20"/>
        </w:rPr>
        <w:t>единиц,</w:t>
      </w:r>
      <w:r w:rsidR="00330808">
        <w:rPr>
          <w:rFonts w:ascii="Arial" w:hAnsi="Arial" w:cs="Arial"/>
          <w:color w:val="000000"/>
          <w:sz w:val="20"/>
        </w:rPr>
        <w:t xml:space="preserve"> </w:t>
      </w:r>
      <w:r w:rsidRPr="00AA395F">
        <w:rPr>
          <w:rFonts w:ascii="Arial" w:hAnsi="Arial" w:cs="Arial"/>
          <w:color w:val="000000"/>
          <w:sz w:val="20"/>
        </w:rPr>
        <w:t>социально-значимых</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массовым,</w:t>
      </w:r>
      <w:r w:rsidR="00330808">
        <w:rPr>
          <w:rFonts w:ascii="Arial" w:hAnsi="Arial" w:cs="Arial"/>
          <w:color w:val="000000"/>
          <w:sz w:val="20"/>
        </w:rPr>
        <w:t xml:space="preserve"> </w:t>
      </w:r>
      <w:r w:rsidRPr="00AA395F">
        <w:rPr>
          <w:rFonts w:ascii="Arial" w:hAnsi="Arial" w:cs="Arial"/>
          <w:color w:val="000000"/>
          <w:sz w:val="20"/>
        </w:rPr>
        <w:t>круглосуточным</w:t>
      </w:r>
      <w:r w:rsidR="00330808">
        <w:rPr>
          <w:rFonts w:ascii="Arial" w:hAnsi="Arial" w:cs="Arial"/>
          <w:color w:val="000000"/>
          <w:sz w:val="20"/>
        </w:rPr>
        <w:t xml:space="preserve"> </w:t>
      </w:r>
      <w:r w:rsidRPr="00AA395F">
        <w:rPr>
          <w:rFonts w:ascii="Arial" w:hAnsi="Arial" w:cs="Arial"/>
          <w:color w:val="000000"/>
          <w:sz w:val="20"/>
        </w:rPr>
        <w:t>пребыванием</w:t>
      </w:r>
      <w:r w:rsidR="00330808">
        <w:rPr>
          <w:rFonts w:ascii="Arial" w:hAnsi="Arial" w:cs="Arial"/>
          <w:color w:val="000000"/>
          <w:sz w:val="20"/>
        </w:rPr>
        <w:t xml:space="preserve"> </w:t>
      </w:r>
      <w:r w:rsidRPr="00AA395F">
        <w:rPr>
          <w:rFonts w:ascii="Arial" w:hAnsi="Arial" w:cs="Arial"/>
          <w:color w:val="000000"/>
          <w:sz w:val="20"/>
        </w:rPr>
        <w:t>людей</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религиозных</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до</w:t>
      </w:r>
      <w:r w:rsidR="00330808">
        <w:rPr>
          <w:rFonts w:ascii="Arial" w:hAnsi="Arial" w:cs="Arial"/>
          <w:color w:val="000000"/>
          <w:sz w:val="20"/>
        </w:rPr>
        <w:t xml:space="preserve"> </w:t>
      </w:r>
      <w:r w:rsidRPr="00AA395F">
        <w:rPr>
          <w:rFonts w:ascii="Arial" w:hAnsi="Arial" w:cs="Arial"/>
          <w:color w:val="000000"/>
          <w:sz w:val="20"/>
        </w:rPr>
        <w:t>20</w:t>
      </w:r>
      <w:r w:rsidR="00330808">
        <w:rPr>
          <w:rFonts w:ascii="Arial" w:hAnsi="Arial" w:cs="Arial"/>
          <w:color w:val="000000"/>
          <w:sz w:val="20"/>
        </w:rPr>
        <w:t xml:space="preserve"> </w:t>
      </w:r>
      <w:r w:rsidRPr="00AA395F">
        <w:rPr>
          <w:rFonts w:ascii="Arial" w:hAnsi="Arial" w:cs="Arial"/>
          <w:color w:val="000000"/>
          <w:sz w:val="20"/>
        </w:rPr>
        <w:t>числа</w:t>
      </w:r>
      <w:r w:rsidR="00330808">
        <w:rPr>
          <w:rFonts w:ascii="Arial" w:hAnsi="Arial" w:cs="Arial"/>
          <w:color w:val="000000"/>
          <w:sz w:val="20"/>
        </w:rPr>
        <w:t xml:space="preserve"> </w:t>
      </w:r>
      <w:r w:rsidRPr="00AA395F">
        <w:rPr>
          <w:rFonts w:ascii="Arial" w:hAnsi="Arial" w:cs="Arial"/>
          <w:color w:val="000000"/>
          <w:sz w:val="20"/>
        </w:rPr>
        <w:t>ежемесячно</w:t>
      </w:r>
      <w:r w:rsidR="00330808">
        <w:rPr>
          <w:rFonts w:ascii="Arial" w:hAnsi="Arial" w:cs="Arial"/>
          <w:color w:val="000000"/>
          <w:sz w:val="20"/>
        </w:rPr>
        <w:t xml:space="preserve"> </w:t>
      </w:r>
      <w:r w:rsidRPr="00AA395F">
        <w:rPr>
          <w:rFonts w:ascii="Arial" w:hAnsi="Arial" w:cs="Arial"/>
          <w:color w:val="000000"/>
          <w:sz w:val="20"/>
        </w:rPr>
        <w:t>согласно</w:t>
      </w:r>
      <w:r w:rsidR="00330808">
        <w:rPr>
          <w:rFonts w:ascii="Arial" w:hAnsi="Arial" w:cs="Arial"/>
          <w:color w:val="000000"/>
          <w:sz w:val="20"/>
        </w:rPr>
        <w:t xml:space="preserve"> </w:t>
      </w:r>
      <w:r w:rsidRPr="00AA395F">
        <w:rPr>
          <w:rFonts w:ascii="Arial" w:hAnsi="Arial" w:cs="Arial"/>
          <w:color w:val="000000"/>
          <w:sz w:val="20"/>
        </w:rPr>
        <w:t>алгоритму</w:t>
      </w:r>
      <w:r w:rsidR="00330808">
        <w:rPr>
          <w:rFonts w:ascii="Arial" w:hAnsi="Arial" w:cs="Arial"/>
          <w:color w:val="000000"/>
          <w:sz w:val="20"/>
        </w:rPr>
        <w:t xml:space="preserve"> </w:t>
      </w:r>
      <w:r w:rsidRPr="00AA395F">
        <w:rPr>
          <w:rFonts w:ascii="Arial" w:hAnsi="Arial" w:cs="Arial"/>
          <w:color w:val="000000"/>
          <w:sz w:val="20"/>
        </w:rPr>
        <w:t>работы.</w:t>
      </w:r>
    </w:p>
    <w:p w:rsidR="00C807C1" w:rsidRPr="00AA395F" w:rsidRDefault="00C807C1" w:rsidP="00E43B1E">
      <w:pPr>
        <w:spacing w:after="0" w:line="240" w:lineRule="auto"/>
        <w:ind w:firstLine="709"/>
        <w:jc w:val="both"/>
        <w:rPr>
          <w:rFonts w:ascii="Arial" w:hAnsi="Arial" w:cs="Arial"/>
          <w:color w:val="000000"/>
          <w:sz w:val="20"/>
        </w:rPr>
      </w:pPr>
      <w:r w:rsidRPr="00AA395F">
        <w:rPr>
          <w:rFonts w:ascii="Arial" w:hAnsi="Arial" w:cs="Arial"/>
          <w:color w:val="000000"/>
          <w:sz w:val="20"/>
        </w:rPr>
        <w:t>7.</w:t>
      </w:r>
      <w:r w:rsidR="00330808">
        <w:rPr>
          <w:rFonts w:ascii="Arial" w:hAnsi="Arial" w:cs="Arial"/>
          <w:color w:val="000000"/>
          <w:sz w:val="20"/>
        </w:rPr>
        <w:t xml:space="preserve"> </w:t>
      </w:r>
      <w:r w:rsidRPr="00AA395F">
        <w:rPr>
          <w:rFonts w:ascii="Arial" w:hAnsi="Arial" w:cs="Arial"/>
          <w:color w:val="000000"/>
          <w:sz w:val="20"/>
        </w:rPr>
        <w:t>Рекомендовать</w:t>
      </w:r>
      <w:r w:rsidR="00330808">
        <w:rPr>
          <w:rFonts w:ascii="Arial" w:hAnsi="Arial" w:cs="Arial"/>
          <w:color w:val="000000"/>
          <w:sz w:val="20"/>
        </w:rPr>
        <w:t xml:space="preserve"> </w:t>
      </w:r>
      <w:r w:rsidRPr="00AA395F">
        <w:rPr>
          <w:rFonts w:ascii="Arial" w:hAnsi="Arial" w:cs="Arial"/>
          <w:color w:val="000000"/>
          <w:sz w:val="20"/>
        </w:rPr>
        <w:t>начальникам</w:t>
      </w:r>
      <w:r w:rsidR="00330808">
        <w:rPr>
          <w:rFonts w:ascii="Arial" w:hAnsi="Arial" w:cs="Arial"/>
          <w:color w:val="000000"/>
          <w:sz w:val="20"/>
        </w:rPr>
        <w:t xml:space="preserve"> </w:t>
      </w:r>
      <w:r w:rsidRPr="00AA395F">
        <w:rPr>
          <w:rFonts w:ascii="Arial" w:hAnsi="Arial" w:cs="Arial"/>
          <w:color w:val="000000"/>
          <w:sz w:val="20"/>
        </w:rPr>
        <w:t>территориальных</w:t>
      </w:r>
      <w:r w:rsidR="00330808">
        <w:rPr>
          <w:rFonts w:ascii="Arial" w:hAnsi="Arial" w:cs="Arial"/>
          <w:color w:val="000000"/>
          <w:sz w:val="20"/>
        </w:rPr>
        <w:t xml:space="preserve"> </w:t>
      </w:r>
      <w:r w:rsidRPr="00AA395F">
        <w:rPr>
          <w:rFonts w:ascii="Arial" w:hAnsi="Arial" w:cs="Arial"/>
          <w:color w:val="000000"/>
          <w:sz w:val="20"/>
        </w:rPr>
        <w:t>отделов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благоустройству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развитию</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p w:rsidR="00C807C1" w:rsidRPr="00AA395F"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организовать</w:t>
      </w:r>
      <w:r>
        <w:rPr>
          <w:rFonts w:ascii="Arial" w:hAnsi="Arial" w:cs="Arial"/>
          <w:color w:val="000000"/>
          <w:sz w:val="20"/>
        </w:rPr>
        <w:t xml:space="preserve"> </w:t>
      </w:r>
      <w:r w:rsidR="00C807C1" w:rsidRPr="00AA395F">
        <w:rPr>
          <w:rFonts w:ascii="Arial" w:hAnsi="Arial" w:cs="Arial"/>
          <w:color w:val="000000"/>
          <w:sz w:val="20"/>
        </w:rPr>
        <w:t>работу</w:t>
      </w:r>
      <w:r>
        <w:rPr>
          <w:rFonts w:ascii="Arial" w:hAnsi="Arial" w:cs="Arial"/>
          <w:color w:val="000000"/>
          <w:sz w:val="20"/>
        </w:rPr>
        <w:t xml:space="preserve"> </w:t>
      </w:r>
      <w:r w:rsidR="00C807C1" w:rsidRPr="00AA395F">
        <w:rPr>
          <w:rFonts w:ascii="Arial" w:hAnsi="Arial" w:cs="Arial"/>
          <w:color w:val="000000"/>
          <w:sz w:val="20"/>
        </w:rPr>
        <w:t>по</w:t>
      </w:r>
      <w:r>
        <w:rPr>
          <w:rFonts w:ascii="Arial" w:hAnsi="Arial" w:cs="Arial"/>
          <w:color w:val="000000"/>
          <w:sz w:val="20"/>
        </w:rPr>
        <w:t xml:space="preserve"> </w:t>
      </w:r>
      <w:r w:rsidR="00C807C1" w:rsidRPr="00AA395F">
        <w:rPr>
          <w:rFonts w:ascii="Arial" w:hAnsi="Arial" w:cs="Arial"/>
          <w:color w:val="000000"/>
          <w:sz w:val="20"/>
        </w:rPr>
        <w:t>корректировке</w:t>
      </w:r>
      <w:r>
        <w:rPr>
          <w:rFonts w:ascii="Arial" w:hAnsi="Arial" w:cs="Arial"/>
          <w:color w:val="000000"/>
          <w:sz w:val="20"/>
        </w:rPr>
        <w:t xml:space="preserve"> </w:t>
      </w:r>
      <w:r w:rsidR="00C807C1" w:rsidRPr="00AA395F">
        <w:rPr>
          <w:rFonts w:ascii="Arial" w:hAnsi="Arial" w:cs="Arial"/>
          <w:color w:val="000000"/>
          <w:sz w:val="20"/>
        </w:rPr>
        <w:t>паспортов</w:t>
      </w:r>
      <w:r>
        <w:rPr>
          <w:rFonts w:ascii="Arial" w:hAnsi="Arial" w:cs="Arial"/>
          <w:color w:val="000000"/>
          <w:sz w:val="20"/>
        </w:rPr>
        <w:t xml:space="preserve"> </w:t>
      </w:r>
      <w:r w:rsidR="00C807C1" w:rsidRPr="00AA395F">
        <w:rPr>
          <w:rFonts w:ascii="Arial" w:hAnsi="Arial" w:cs="Arial"/>
          <w:color w:val="000000"/>
          <w:sz w:val="20"/>
        </w:rPr>
        <w:t>административно-территориальных</w:t>
      </w:r>
      <w:r>
        <w:rPr>
          <w:rFonts w:ascii="Arial" w:hAnsi="Arial" w:cs="Arial"/>
          <w:color w:val="000000"/>
          <w:sz w:val="20"/>
        </w:rPr>
        <w:t xml:space="preserve"> </w:t>
      </w:r>
      <w:r w:rsidR="00C807C1" w:rsidRPr="00AA395F">
        <w:rPr>
          <w:rFonts w:ascii="Arial" w:hAnsi="Arial" w:cs="Arial"/>
          <w:color w:val="000000"/>
          <w:sz w:val="20"/>
        </w:rPr>
        <w:t>единиц</w:t>
      </w:r>
      <w:r>
        <w:rPr>
          <w:rFonts w:ascii="Arial" w:hAnsi="Arial" w:cs="Arial"/>
          <w:color w:val="000000"/>
          <w:sz w:val="20"/>
        </w:rPr>
        <w:t xml:space="preserve"> </w:t>
      </w:r>
      <w:r w:rsidR="00C807C1" w:rsidRPr="00AA395F">
        <w:rPr>
          <w:rFonts w:ascii="Arial" w:hAnsi="Arial" w:cs="Arial"/>
          <w:color w:val="000000"/>
          <w:sz w:val="20"/>
        </w:rPr>
        <w:t>территорий</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информационно-справочных</w:t>
      </w:r>
      <w:r>
        <w:rPr>
          <w:rFonts w:ascii="Arial" w:hAnsi="Arial" w:cs="Arial"/>
          <w:color w:val="000000"/>
          <w:sz w:val="20"/>
        </w:rPr>
        <w:t xml:space="preserve"> </w:t>
      </w:r>
      <w:r w:rsidR="00C807C1" w:rsidRPr="00AA395F">
        <w:rPr>
          <w:rFonts w:ascii="Arial" w:hAnsi="Arial" w:cs="Arial"/>
          <w:color w:val="000000"/>
          <w:sz w:val="20"/>
        </w:rPr>
        <w:t>баз</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области</w:t>
      </w:r>
      <w:r>
        <w:rPr>
          <w:rFonts w:ascii="Arial" w:hAnsi="Arial" w:cs="Arial"/>
          <w:color w:val="000000"/>
          <w:sz w:val="20"/>
        </w:rPr>
        <w:t xml:space="preserve"> </w:t>
      </w:r>
      <w:r w:rsidR="00C807C1" w:rsidRPr="00AA395F">
        <w:rPr>
          <w:rFonts w:ascii="Arial" w:hAnsi="Arial" w:cs="Arial"/>
          <w:color w:val="000000"/>
          <w:sz w:val="20"/>
        </w:rPr>
        <w:t>защиты</w:t>
      </w:r>
      <w:r>
        <w:rPr>
          <w:rFonts w:ascii="Arial" w:hAnsi="Arial" w:cs="Arial"/>
          <w:color w:val="000000"/>
          <w:sz w:val="20"/>
        </w:rPr>
        <w:t xml:space="preserve"> </w:t>
      </w:r>
      <w:r w:rsidR="00C807C1" w:rsidRPr="00AA395F">
        <w:rPr>
          <w:rFonts w:ascii="Arial" w:hAnsi="Arial" w:cs="Arial"/>
          <w:color w:val="000000"/>
          <w:sz w:val="20"/>
        </w:rPr>
        <w:t>населения</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территории</w:t>
      </w:r>
      <w:r>
        <w:rPr>
          <w:rFonts w:ascii="Arial" w:hAnsi="Arial" w:cs="Arial"/>
          <w:color w:val="000000"/>
          <w:sz w:val="20"/>
        </w:rPr>
        <w:t xml:space="preserve"> </w:t>
      </w:r>
      <w:r w:rsidR="00C807C1" w:rsidRPr="00AA395F">
        <w:rPr>
          <w:rFonts w:ascii="Arial" w:hAnsi="Arial" w:cs="Arial"/>
          <w:color w:val="000000"/>
          <w:sz w:val="20"/>
        </w:rPr>
        <w:t>от</w:t>
      </w:r>
      <w:r>
        <w:rPr>
          <w:rFonts w:ascii="Arial" w:hAnsi="Arial" w:cs="Arial"/>
          <w:color w:val="000000"/>
          <w:sz w:val="20"/>
        </w:rPr>
        <w:t xml:space="preserve"> </w:t>
      </w:r>
      <w:r w:rsidR="00C807C1" w:rsidRPr="00AA395F">
        <w:rPr>
          <w:rFonts w:ascii="Arial" w:hAnsi="Arial" w:cs="Arial"/>
          <w:color w:val="000000"/>
          <w:sz w:val="20"/>
        </w:rPr>
        <w:t>чрезвычайных</w:t>
      </w:r>
      <w:r>
        <w:rPr>
          <w:rFonts w:ascii="Arial" w:hAnsi="Arial" w:cs="Arial"/>
          <w:color w:val="000000"/>
          <w:sz w:val="20"/>
        </w:rPr>
        <w:t xml:space="preserve"> </w:t>
      </w:r>
      <w:r w:rsidR="00C807C1" w:rsidRPr="00AA395F">
        <w:rPr>
          <w:rFonts w:ascii="Arial" w:hAnsi="Arial" w:cs="Arial"/>
          <w:color w:val="000000"/>
          <w:sz w:val="20"/>
        </w:rPr>
        <w:t>ситуаций</w:t>
      </w:r>
      <w:r>
        <w:rPr>
          <w:rFonts w:ascii="Arial" w:hAnsi="Arial" w:cs="Arial"/>
          <w:color w:val="000000"/>
          <w:sz w:val="20"/>
        </w:rPr>
        <w:t xml:space="preserve"> </w:t>
      </w:r>
      <w:proofErr w:type="gramStart"/>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соответствий</w:t>
      </w:r>
      <w:proofErr w:type="gramEnd"/>
      <w:r>
        <w:rPr>
          <w:rFonts w:ascii="Arial" w:hAnsi="Arial" w:cs="Arial"/>
          <w:color w:val="000000"/>
          <w:sz w:val="20"/>
        </w:rPr>
        <w:t xml:space="preserve"> </w:t>
      </w:r>
      <w:r w:rsidR="00C807C1" w:rsidRPr="00AA395F">
        <w:rPr>
          <w:rFonts w:ascii="Arial" w:hAnsi="Arial" w:cs="Arial"/>
          <w:color w:val="000000"/>
          <w:sz w:val="20"/>
        </w:rPr>
        <w:t>с</w:t>
      </w:r>
      <w:r>
        <w:rPr>
          <w:rFonts w:ascii="Arial" w:hAnsi="Arial" w:cs="Arial"/>
          <w:color w:val="000000"/>
          <w:sz w:val="20"/>
        </w:rPr>
        <w:t xml:space="preserve"> </w:t>
      </w:r>
      <w:r w:rsidR="00C807C1" w:rsidRPr="00AA395F">
        <w:rPr>
          <w:rFonts w:ascii="Arial" w:hAnsi="Arial" w:cs="Arial"/>
          <w:color w:val="000000"/>
          <w:sz w:val="20"/>
        </w:rPr>
        <w:t>приложением</w:t>
      </w:r>
      <w:r>
        <w:rPr>
          <w:rFonts w:ascii="Arial" w:hAnsi="Arial" w:cs="Arial"/>
          <w:color w:val="000000"/>
          <w:sz w:val="20"/>
        </w:rPr>
        <w:t xml:space="preserve"> </w:t>
      </w:r>
      <w:r w:rsidR="00C807C1" w:rsidRPr="00AA395F">
        <w:rPr>
          <w:rFonts w:ascii="Arial" w:hAnsi="Arial" w:cs="Arial"/>
          <w:color w:val="000000"/>
          <w:sz w:val="20"/>
        </w:rPr>
        <w:t>№1</w:t>
      </w:r>
      <w:r>
        <w:rPr>
          <w:rFonts w:ascii="Arial" w:hAnsi="Arial" w:cs="Arial"/>
          <w:color w:val="000000"/>
          <w:sz w:val="20"/>
        </w:rPr>
        <w:t xml:space="preserve"> </w:t>
      </w:r>
      <w:r w:rsidR="00C807C1" w:rsidRPr="00AA395F">
        <w:rPr>
          <w:rFonts w:ascii="Arial" w:hAnsi="Arial" w:cs="Arial"/>
          <w:color w:val="000000"/>
          <w:sz w:val="20"/>
        </w:rPr>
        <w:t>к</w:t>
      </w:r>
      <w:r>
        <w:rPr>
          <w:rFonts w:ascii="Arial" w:hAnsi="Arial" w:cs="Arial"/>
          <w:color w:val="000000"/>
          <w:sz w:val="20"/>
        </w:rPr>
        <w:t xml:space="preserve"> </w:t>
      </w:r>
      <w:r w:rsidR="00C807C1" w:rsidRPr="00AA395F">
        <w:rPr>
          <w:rFonts w:ascii="Arial" w:hAnsi="Arial" w:cs="Arial"/>
          <w:color w:val="000000"/>
          <w:sz w:val="20"/>
        </w:rPr>
        <w:t>настоящему</w:t>
      </w:r>
      <w:r>
        <w:rPr>
          <w:rFonts w:ascii="Arial" w:hAnsi="Arial" w:cs="Arial"/>
          <w:color w:val="000000"/>
          <w:sz w:val="20"/>
        </w:rPr>
        <w:t xml:space="preserve"> </w:t>
      </w:r>
      <w:r w:rsidR="00C807C1" w:rsidRPr="00AA395F">
        <w:rPr>
          <w:rFonts w:ascii="Arial" w:hAnsi="Arial" w:cs="Arial"/>
          <w:color w:val="000000"/>
          <w:sz w:val="20"/>
        </w:rPr>
        <w:t>постановлению;</w:t>
      </w:r>
    </w:p>
    <w:p w:rsidR="00C807C1" w:rsidRPr="00AA395F"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предоставлять</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единую</w:t>
      </w:r>
      <w:r>
        <w:rPr>
          <w:rFonts w:ascii="Arial" w:hAnsi="Arial" w:cs="Arial"/>
          <w:color w:val="000000"/>
          <w:sz w:val="20"/>
        </w:rPr>
        <w:t xml:space="preserve"> </w:t>
      </w:r>
      <w:r w:rsidR="00C807C1" w:rsidRPr="00AA395F">
        <w:rPr>
          <w:rFonts w:ascii="Arial" w:hAnsi="Arial" w:cs="Arial"/>
          <w:color w:val="000000"/>
          <w:sz w:val="20"/>
        </w:rPr>
        <w:t>дежурно-диспетчерскую</w:t>
      </w:r>
      <w:r>
        <w:rPr>
          <w:rFonts w:ascii="Arial" w:hAnsi="Arial" w:cs="Arial"/>
          <w:color w:val="000000"/>
          <w:sz w:val="20"/>
        </w:rPr>
        <w:t xml:space="preserve"> </w:t>
      </w:r>
      <w:r w:rsidR="00C807C1" w:rsidRPr="00AA395F">
        <w:rPr>
          <w:rFonts w:ascii="Arial" w:hAnsi="Arial" w:cs="Arial"/>
          <w:color w:val="000000"/>
          <w:sz w:val="20"/>
        </w:rPr>
        <w:t>службу</w:t>
      </w:r>
      <w:r>
        <w:rPr>
          <w:rFonts w:ascii="Arial" w:hAnsi="Arial" w:cs="Arial"/>
          <w:color w:val="000000"/>
          <w:sz w:val="20"/>
        </w:rPr>
        <w:t xml:space="preserve"> </w:t>
      </w:r>
      <w:r w:rsidR="00C807C1" w:rsidRPr="00AA395F">
        <w:rPr>
          <w:rFonts w:ascii="Arial" w:hAnsi="Arial" w:cs="Arial"/>
          <w:color w:val="000000"/>
          <w:sz w:val="20"/>
        </w:rPr>
        <w:t>администрации</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округа</w:t>
      </w:r>
      <w:r>
        <w:rPr>
          <w:rFonts w:ascii="Arial" w:hAnsi="Arial" w:cs="Arial"/>
          <w:color w:val="000000"/>
          <w:sz w:val="20"/>
        </w:rPr>
        <w:t xml:space="preserve"> </w:t>
      </w:r>
      <w:r w:rsidR="00C807C1" w:rsidRPr="00AA395F">
        <w:rPr>
          <w:rFonts w:ascii="Arial" w:hAnsi="Arial" w:cs="Arial"/>
          <w:color w:val="000000"/>
          <w:sz w:val="20"/>
        </w:rPr>
        <w:t>обновленную</w:t>
      </w:r>
      <w:r>
        <w:rPr>
          <w:rFonts w:ascii="Arial" w:hAnsi="Arial" w:cs="Arial"/>
          <w:color w:val="000000"/>
          <w:sz w:val="20"/>
        </w:rPr>
        <w:t xml:space="preserve"> </w:t>
      </w:r>
      <w:r w:rsidR="00C807C1" w:rsidRPr="00AA395F">
        <w:rPr>
          <w:rFonts w:ascii="Arial" w:hAnsi="Arial" w:cs="Arial"/>
          <w:color w:val="000000"/>
          <w:sz w:val="20"/>
        </w:rPr>
        <w:t>информацию</w:t>
      </w:r>
      <w:r>
        <w:rPr>
          <w:rFonts w:ascii="Arial" w:hAnsi="Arial" w:cs="Arial"/>
          <w:color w:val="000000"/>
          <w:sz w:val="20"/>
        </w:rPr>
        <w:t xml:space="preserve"> </w:t>
      </w:r>
      <w:r w:rsidR="00C807C1" w:rsidRPr="00AA395F">
        <w:rPr>
          <w:rFonts w:ascii="Arial" w:hAnsi="Arial" w:cs="Arial"/>
          <w:color w:val="000000"/>
          <w:sz w:val="20"/>
        </w:rPr>
        <w:t>по</w:t>
      </w:r>
      <w:r>
        <w:rPr>
          <w:rFonts w:ascii="Arial" w:hAnsi="Arial" w:cs="Arial"/>
          <w:color w:val="000000"/>
          <w:sz w:val="20"/>
        </w:rPr>
        <w:t xml:space="preserve"> </w:t>
      </w:r>
      <w:r w:rsidR="00C807C1" w:rsidRPr="00AA395F">
        <w:rPr>
          <w:rFonts w:ascii="Arial" w:hAnsi="Arial" w:cs="Arial"/>
          <w:color w:val="000000"/>
          <w:sz w:val="20"/>
        </w:rPr>
        <w:t>направлениям</w:t>
      </w:r>
      <w:r>
        <w:rPr>
          <w:rFonts w:ascii="Arial" w:hAnsi="Arial" w:cs="Arial"/>
          <w:color w:val="000000"/>
          <w:sz w:val="20"/>
        </w:rPr>
        <w:t xml:space="preserve"> </w:t>
      </w:r>
      <w:r w:rsidR="00C807C1" w:rsidRPr="00AA395F">
        <w:rPr>
          <w:rFonts w:ascii="Arial" w:hAnsi="Arial" w:cs="Arial"/>
          <w:color w:val="000000"/>
          <w:sz w:val="20"/>
        </w:rPr>
        <w:t>деятельности.</w:t>
      </w:r>
    </w:p>
    <w:p w:rsidR="00C807C1" w:rsidRPr="00AA395F"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8.</w:t>
      </w:r>
      <w:r>
        <w:rPr>
          <w:rFonts w:ascii="Arial" w:hAnsi="Arial" w:cs="Arial"/>
          <w:color w:val="000000"/>
          <w:sz w:val="20"/>
        </w:rPr>
        <w:t xml:space="preserve"> </w:t>
      </w:r>
      <w:r w:rsidR="00C807C1" w:rsidRPr="00AA395F">
        <w:rPr>
          <w:rFonts w:ascii="Arial" w:hAnsi="Arial" w:cs="Arial"/>
          <w:color w:val="000000"/>
          <w:sz w:val="20"/>
        </w:rPr>
        <w:t>Электронные</w:t>
      </w:r>
      <w:r>
        <w:rPr>
          <w:rFonts w:ascii="Arial" w:hAnsi="Arial" w:cs="Arial"/>
          <w:color w:val="000000"/>
          <w:sz w:val="20"/>
        </w:rPr>
        <w:t xml:space="preserve"> </w:t>
      </w:r>
      <w:r w:rsidR="00C807C1" w:rsidRPr="00AA395F">
        <w:rPr>
          <w:rFonts w:ascii="Arial" w:hAnsi="Arial" w:cs="Arial"/>
          <w:color w:val="000000"/>
          <w:sz w:val="20"/>
        </w:rPr>
        <w:t>паспорта</w:t>
      </w:r>
      <w:r>
        <w:rPr>
          <w:rFonts w:ascii="Arial" w:hAnsi="Arial" w:cs="Arial"/>
          <w:color w:val="000000"/>
          <w:sz w:val="20"/>
        </w:rPr>
        <w:t xml:space="preserve"> </w:t>
      </w:r>
      <w:r w:rsidR="00C807C1" w:rsidRPr="00AA395F">
        <w:rPr>
          <w:rFonts w:ascii="Arial" w:hAnsi="Arial" w:cs="Arial"/>
          <w:color w:val="000000"/>
          <w:sz w:val="20"/>
        </w:rPr>
        <w:t>территорий</w:t>
      </w:r>
      <w:r>
        <w:rPr>
          <w:rFonts w:ascii="Arial" w:hAnsi="Arial" w:cs="Arial"/>
          <w:color w:val="000000"/>
          <w:sz w:val="20"/>
        </w:rPr>
        <w:t xml:space="preserve"> </w:t>
      </w:r>
      <w:r w:rsidR="00C807C1" w:rsidRPr="00AA395F">
        <w:rPr>
          <w:rFonts w:ascii="Arial" w:hAnsi="Arial" w:cs="Arial"/>
          <w:color w:val="000000"/>
          <w:sz w:val="20"/>
        </w:rPr>
        <w:t>после</w:t>
      </w:r>
      <w:r>
        <w:rPr>
          <w:rFonts w:ascii="Arial" w:hAnsi="Arial" w:cs="Arial"/>
          <w:color w:val="000000"/>
          <w:sz w:val="20"/>
        </w:rPr>
        <w:t xml:space="preserve"> </w:t>
      </w:r>
      <w:r w:rsidR="00C807C1" w:rsidRPr="00AA395F">
        <w:rPr>
          <w:rFonts w:ascii="Arial" w:hAnsi="Arial" w:cs="Arial"/>
          <w:color w:val="000000"/>
          <w:sz w:val="20"/>
        </w:rPr>
        <w:t>введения</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действие</w:t>
      </w:r>
      <w:r>
        <w:rPr>
          <w:rFonts w:ascii="Arial" w:hAnsi="Arial" w:cs="Arial"/>
          <w:color w:val="000000"/>
          <w:sz w:val="20"/>
        </w:rPr>
        <w:t xml:space="preserve"> </w:t>
      </w:r>
      <w:r w:rsidR="00C807C1" w:rsidRPr="00AA395F">
        <w:rPr>
          <w:rFonts w:ascii="Arial" w:hAnsi="Arial" w:cs="Arial"/>
          <w:color w:val="000000"/>
          <w:sz w:val="20"/>
        </w:rPr>
        <w:t>направить</w:t>
      </w:r>
      <w:r>
        <w:rPr>
          <w:rFonts w:ascii="Arial" w:hAnsi="Arial" w:cs="Arial"/>
          <w:color w:val="000000"/>
          <w:sz w:val="20"/>
        </w:rPr>
        <w:t xml:space="preserve"> </w:t>
      </w:r>
      <w:r w:rsidR="00C807C1" w:rsidRPr="00AA395F">
        <w:rPr>
          <w:rFonts w:ascii="Arial" w:hAnsi="Arial" w:cs="Arial"/>
          <w:color w:val="000000"/>
          <w:sz w:val="20"/>
        </w:rPr>
        <w:t>во</w:t>
      </w:r>
      <w:r>
        <w:rPr>
          <w:rFonts w:ascii="Arial" w:hAnsi="Arial" w:cs="Arial"/>
          <w:color w:val="000000"/>
          <w:sz w:val="20"/>
        </w:rPr>
        <w:t xml:space="preserve"> </w:t>
      </w:r>
      <w:r w:rsidR="00C807C1" w:rsidRPr="00AA395F">
        <w:rPr>
          <w:rFonts w:ascii="Arial" w:hAnsi="Arial" w:cs="Arial"/>
          <w:color w:val="000000"/>
          <w:sz w:val="20"/>
        </w:rPr>
        <w:t>все</w:t>
      </w:r>
      <w:r>
        <w:rPr>
          <w:rFonts w:ascii="Arial" w:hAnsi="Arial" w:cs="Arial"/>
          <w:color w:val="000000"/>
          <w:sz w:val="20"/>
        </w:rPr>
        <w:t xml:space="preserve"> </w:t>
      </w:r>
      <w:r w:rsidR="00C807C1" w:rsidRPr="00AA395F">
        <w:rPr>
          <w:rFonts w:ascii="Arial" w:hAnsi="Arial" w:cs="Arial"/>
          <w:color w:val="000000"/>
          <w:sz w:val="20"/>
        </w:rPr>
        <w:t>дежурные</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дежурно-диспетчерские</w:t>
      </w:r>
      <w:r>
        <w:rPr>
          <w:rFonts w:ascii="Arial" w:hAnsi="Arial" w:cs="Arial"/>
          <w:color w:val="000000"/>
          <w:sz w:val="20"/>
        </w:rPr>
        <w:t xml:space="preserve"> </w:t>
      </w:r>
      <w:r w:rsidR="00C807C1" w:rsidRPr="00AA395F">
        <w:rPr>
          <w:rFonts w:ascii="Arial" w:hAnsi="Arial" w:cs="Arial"/>
          <w:color w:val="000000"/>
          <w:sz w:val="20"/>
        </w:rPr>
        <w:t>службы</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округа</w:t>
      </w:r>
      <w:r>
        <w:rPr>
          <w:rFonts w:ascii="Arial" w:hAnsi="Arial" w:cs="Arial"/>
          <w:color w:val="000000"/>
          <w:sz w:val="20"/>
        </w:rPr>
        <w:t xml:space="preserve"> </w:t>
      </w:r>
      <w:r w:rsidR="00C807C1" w:rsidRPr="00AA395F">
        <w:rPr>
          <w:rFonts w:ascii="Arial" w:hAnsi="Arial" w:cs="Arial"/>
          <w:color w:val="000000"/>
          <w:sz w:val="20"/>
        </w:rPr>
        <w:t>звена</w:t>
      </w:r>
      <w:r>
        <w:rPr>
          <w:rFonts w:ascii="Arial" w:hAnsi="Arial" w:cs="Arial"/>
          <w:color w:val="000000"/>
          <w:sz w:val="20"/>
        </w:rPr>
        <w:t xml:space="preserve"> </w:t>
      </w:r>
      <w:r w:rsidR="00C807C1" w:rsidRPr="00AA395F">
        <w:rPr>
          <w:rFonts w:ascii="Arial" w:hAnsi="Arial" w:cs="Arial"/>
          <w:color w:val="000000"/>
          <w:sz w:val="20"/>
        </w:rPr>
        <w:t>ТП</w:t>
      </w:r>
      <w:r>
        <w:rPr>
          <w:rFonts w:ascii="Arial" w:hAnsi="Arial" w:cs="Arial"/>
          <w:color w:val="000000"/>
          <w:sz w:val="20"/>
        </w:rPr>
        <w:t xml:space="preserve"> </w:t>
      </w:r>
      <w:r w:rsidR="00C807C1" w:rsidRPr="00AA395F">
        <w:rPr>
          <w:rFonts w:ascii="Arial" w:hAnsi="Arial" w:cs="Arial"/>
          <w:color w:val="000000"/>
          <w:sz w:val="20"/>
        </w:rPr>
        <w:t>РСЧС,</w:t>
      </w:r>
      <w:r>
        <w:rPr>
          <w:rFonts w:ascii="Arial" w:hAnsi="Arial" w:cs="Arial"/>
          <w:color w:val="000000"/>
          <w:sz w:val="20"/>
        </w:rPr>
        <w:t xml:space="preserve"> </w:t>
      </w:r>
      <w:r w:rsidR="00C807C1" w:rsidRPr="00AA395F">
        <w:rPr>
          <w:rFonts w:ascii="Arial" w:hAnsi="Arial" w:cs="Arial"/>
          <w:color w:val="000000"/>
          <w:sz w:val="20"/>
        </w:rPr>
        <w:t>спасательные</w:t>
      </w:r>
      <w:r>
        <w:rPr>
          <w:rFonts w:ascii="Arial" w:hAnsi="Arial" w:cs="Arial"/>
          <w:color w:val="000000"/>
          <w:sz w:val="20"/>
        </w:rPr>
        <w:t xml:space="preserve"> </w:t>
      </w:r>
      <w:r w:rsidR="00C807C1" w:rsidRPr="00AA395F">
        <w:rPr>
          <w:rFonts w:ascii="Arial" w:hAnsi="Arial" w:cs="Arial"/>
          <w:color w:val="000000"/>
          <w:sz w:val="20"/>
        </w:rPr>
        <w:t>службы,</w:t>
      </w:r>
      <w:r>
        <w:rPr>
          <w:rFonts w:ascii="Arial" w:hAnsi="Arial" w:cs="Arial"/>
          <w:color w:val="000000"/>
          <w:sz w:val="20"/>
        </w:rPr>
        <w:t xml:space="preserve"> </w:t>
      </w:r>
      <w:r w:rsidR="00C807C1" w:rsidRPr="00AA395F">
        <w:rPr>
          <w:rFonts w:ascii="Arial" w:hAnsi="Arial" w:cs="Arial"/>
          <w:color w:val="000000"/>
          <w:sz w:val="20"/>
        </w:rPr>
        <w:t>которые</w:t>
      </w:r>
      <w:r>
        <w:rPr>
          <w:rFonts w:ascii="Arial" w:hAnsi="Arial" w:cs="Arial"/>
          <w:color w:val="000000"/>
          <w:sz w:val="20"/>
        </w:rPr>
        <w:t xml:space="preserve"> </w:t>
      </w:r>
      <w:r w:rsidR="00C807C1" w:rsidRPr="00AA395F">
        <w:rPr>
          <w:rFonts w:ascii="Arial" w:hAnsi="Arial" w:cs="Arial"/>
          <w:color w:val="000000"/>
          <w:sz w:val="20"/>
        </w:rPr>
        <w:t>руководствуются</w:t>
      </w:r>
      <w:r>
        <w:rPr>
          <w:rFonts w:ascii="Arial" w:hAnsi="Arial" w:cs="Arial"/>
          <w:color w:val="000000"/>
          <w:sz w:val="20"/>
        </w:rPr>
        <w:t xml:space="preserve"> </w:t>
      </w:r>
      <w:r w:rsidR="00C807C1" w:rsidRPr="00AA395F">
        <w:rPr>
          <w:rFonts w:ascii="Arial" w:hAnsi="Arial" w:cs="Arial"/>
          <w:color w:val="000000"/>
          <w:sz w:val="20"/>
        </w:rPr>
        <w:t>им</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своей</w:t>
      </w:r>
      <w:r>
        <w:rPr>
          <w:rFonts w:ascii="Arial" w:hAnsi="Arial" w:cs="Arial"/>
          <w:color w:val="000000"/>
          <w:sz w:val="20"/>
        </w:rPr>
        <w:t xml:space="preserve"> </w:t>
      </w:r>
      <w:r w:rsidR="00C807C1" w:rsidRPr="00AA395F">
        <w:rPr>
          <w:rFonts w:ascii="Arial" w:hAnsi="Arial" w:cs="Arial"/>
          <w:color w:val="000000"/>
          <w:sz w:val="20"/>
        </w:rPr>
        <w:t>деятельности</w:t>
      </w:r>
      <w:r>
        <w:rPr>
          <w:rFonts w:ascii="Arial" w:hAnsi="Arial" w:cs="Arial"/>
          <w:color w:val="000000"/>
          <w:sz w:val="20"/>
        </w:rPr>
        <w:t xml:space="preserve"> </w:t>
      </w:r>
      <w:r w:rsidR="00C807C1" w:rsidRPr="00AA395F">
        <w:rPr>
          <w:rFonts w:ascii="Arial" w:hAnsi="Arial" w:cs="Arial"/>
          <w:color w:val="000000"/>
          <w:sz w:val="20"/>
        </w:rPr>
        <w:t>при</w:t>
      </w:r>
      <w:r>
        <w:rPr>
          <w:rFonts w:ascii="Arial" w:hAnsi="Arial" w:cs="Arial"/>
          <w:color w:val="000000"/>
          <w:sz w:val="20"/>
        </w:rPr>
        <w:t xml:space="preserve"> </w:t>
      </w:r>
      <w:r w:rsidR="00C807C1" w:rsidRPr="00AA395F">
        <w:rPr>
          <w:rFonts w:ascii="Arial" w:hAnsi="Arial" w:cs="Arial"/>
          <w:color w:val="000000"/>
          <w:sz w:val="20"/>
        </w:rPr>
        <w:t>возникновении</w:t>
      </w:r>
      <w:r>
        <w:rPr>
          <w:rFonts w:ascii="Arial" w:hAnsi="Arial" w:cs="Arial"/>
          <w:color w:val="000000"/>
          <w:sz w:val="20"/>
        </w:rPr>
        <w:t xml:space="preserve"> </w:t>
      </w:r>
      <w:r w:rsidR="00C807C1" w:rsidRPr="00AA395F">
        <w:rPr>
          <w:rFonts w:ascii="Arial" w:hAnsi="Arial" w:cs="Arial"/>
          <w:color w:val="000000"/>
          <w:sz w:val="20"/>
        </w:rPr>
        <w:t>чрезвычайных</w:t>
      </w:r>
      <w:r>
        <w:rPr>
          <w:rFonts w:ascii="Arial" w:hAnsi="Arial" w:cs="Arial"/>
          <w:color w:val="000000"/>
          <w:sz w:val="20"/>
        </w:rPr>
        <w:t xml:space="preserve"> </w:t>
      </w:r>
      <w:r w:rsidR="00C807C1" w:rsidRPr="00AA395F">
        <w:rPr>
          <w:rFonts w:ascii="Arial" w:hAnsi="Arial" w:cs="Arial"/>
          <w:color w:val="000000"/>
          <w:sz w:val="20"/>
        </w:rPr>
        <w:t>ситуаций</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аварий.</w:t>
      </w:r>
      <w:r>
        <w:rPr>
          <w:rFonts w:ascii="Arial" w:hAnsi="Arial" w:cs="Arial"/>
          <w:color w:val="000000"/>
          <w:sz w:val="20"/>
        </w:rPr>
        <w:t xml:space="preserve"> </w:t>
      </w:r>
    </w:p>
    <w:p w:rsidR="00C807C1" w:rsidRPr="00AA395F"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9.</w:t>
      </w:r>
      <w:r>
        <w:rPr>
          <w:rFonts w:ascii="Arial" w:hAnsi="Arial" w:cs="Arial"/>
          <w:color w:val="000000"/>
          <w:sz w:val="20"/>
        </w:rPr>
        <w:t xml:space="preserve"> </w:t>
      </w:r>
      <w:r w:rsidR="00C807C1" w:rsidRPr="00AA395F">
        <w:rPr>
          <w:rFonts w:ascii="Arial" w:hAnsi="Arial" w:cs="Arial"/>
          <w:color w:val="000000"/>
          <w:sz w:val="20"/>
        </w:rPr>
        <w:t>Признать</w:t>
      </w:r>
      <w:r>
        <w:rPr>
          <w:rFonts w:ascii="Arial" w:hAnsi="Arial" w:cs="Arial"/>
          <w:color w:val="000000"/>
          <w:sz w:val="20"/>
        </w:rPr>
        <w:t xml:space="preserve"> </w:t>
      </w:r>
      <w:r w:rsidR="00C807C1" w:rsidRPr="00AA395F">
        <w:rPr>
          <w:rFonts w:ascii="Arial" w:hAnsi="Arial" w:cs="Arial"/>
          <w:color w:val="000000"/>
          <w:sz w:val="20"/>
        </w:rPr>
        <w:t>утратившим</w:t>
      </w:r>
      <w:r>
        <w:rPr>
          <w:rFonts w:ascii="Arial" w:hAnsi="Arial" w:cs="Arial"/>
          <w:color w:val="000000"/>
          <w:sz w:val="20"/>
        </w:rPr>
        <w:t xml:space="preserve"> </w:t>
      </w:r>
      <w:r w:rsidR="00C807C1" w:rsidRPr="00AA395F">
        <w:rPr>
          <w:rFonts w:ascii="Arial" w:hAnsi="Arial" w:cs="Arial"/>
          <w:color w:val="000000"/>
          <w:sz w:val="20"/>
        </w:rPr>
        <w:t>силу</w:t>
      </w:r>
      <w:r>
        <w:rPr>
          <w:rFonts w:ascii="Arial" w:hAnsi="Arial" w:cs="Arial"/>
          <w:color w:val="000000"/>
          <w:sz w:val="20"/>
        </w:rPr>
        <w:t xml:space="preserve"> </w:t>
      </w:r>
      <w:r w:rsidR="00C807C1" w:rsidRPr="00AA395F">
        <w:rPr>
          <w:rFonts w:ascii="Arial" w:hAnsi="Arial" w:cs="Arial"/>
          <w:color w:val="000000"/>
          <w:sz w:val="20"/>
        </w:rPr>
        <w:t>постановление</w:t>
      </w:r>
      <w:r>
        <w:rPr>
          <w:rFonts w:ascii="Arial" w:hAnsi="Arial" w:cs="Arial"/>
          <w:color w:val="000000"/>
          <w:sz w:val="20"/>
        </w:rPr>
        <w:t xml:space="preserve"> </w:t>
      </w:r>
      <w:r w:rsidR="00C807C1" w:rsidRPr="00AA395F">
        <w:rPr>
          <w:rFonts w:ascii="Arial" w:hAnsi="Arial" w:cs="Arial"/>
          <w:color w:val="000000"/>
          <w:sz w:val="20"/>
        </w:rPr>
        <w:t>администрации</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района</w:t>
      </w:r>
      <w:r>
        <w:rPr>
          <w:rFonts w:ascii="Arial" w:hAnsi="Arial" w:cs="Arial"/>
          <w:color w:val="000000"/>
          <w:sz w:val="20"/>
        </w:rPr>
        <w:t xml:space="preserve"> </w:t>
      </w:r>
      <w:r w:rsidR="00C807C1" w:rsidRPr="00AA395F">
        <w:rPr>
          <w:rFonts w:ascii="Arial" w:hAnsi="Arial" w:cs="Arial"/>
          <w:color w:val="000000"/>
          <w:sz w:val="20"/>
        </w:rPr>
        <w:t>от</w:t>
      </w:r>
      <w:r>
        <w:rPr>
          <w:rFonts w:ascii="Arial" w:hAnsi="Arial" w:cs="Arial"/>
          <w:color w:val="000000"/>
          <w:sz w:val="20"/>
        </w:rPr>
        <w:t xml:space="preserve"> </w:t>
      </w:r>
      <w:r w:rsidR="00C807C1" w:rsidRPr="00AA395F">
        <w:rPr>
          <w:rFonts w:ascii="Arial" w:hAnsi="Arial" w:cs="Arial"/>
          <w:color w:val="000000"/>
          <w:sz w:val="20"/>
        </w:rPr>
        <w:t>16</w:t>
      </w:r>
      <w:r>
        <w:rPr>
          <w:rFonts w:ascii="Arial" w:hAnsi="Arial" w:cs="Arial"/>
          <w:color w:val="000000"/>
          <w:sz w:val="20"/>
        </w:rPr>
        <w:t xml:space="preserve"> </w:t>
      </w:r>
      <w:r w:rsidR="00C807C1" w:rsidRPr="00AA395F">
        <w:rPr>
          <w:rFonts w:ascii="Arial" w:hAnsi="Arial" w:cs="Arial"/>
          <w:color w:val="000000"/>
          <w:sz w:val="20"/>
        </w:rPr>
        <w:t>мая</w:t>
      </w:r>
      <w:r>
        <w:rPr>
          <w:rFonts w:ascii="Arial" w:hAnsi="Arial" w:cs="Arial"/>
          <w:color w:val="000000"/>
          <w:sz w:val="20"/>
        </w:rPr>
        <w:t xml:space="preserve"> </w:t>
      </w:r>
      <w:r w:rsidR="00C807C1" w:rsidRPr="00AA395F">
        <w:rPr>
          <w:rFonts w:ascii="Arial" w:hAnsi="Arial" w:cs="Arial"/>
          <w:color w:val="000000"/>
          <w:sz w:val="20"/>
        </w:rPr>
        <w:t>2016</w:t>
      </w:r>
      <w:r>
        <w:rPr>
          <w:rFonts w:ascii="Arial" w:hAnsi="Arial" w:cs="Arial"/>
          <w:color w:val="000000"/>
          <w:sz w:val="20"/>
        </w:rPr>
        <w:t xml:space="preserve"> </w:t>
      </w:r>
      <w:r w:rsidR="00C807C1" w:rsidRPr="00AA395F">
        <w:rPr>
          <w:rFonts w:ascii="Arial" w:hAnsi="Arial" w:cs="Arial"/>
          <w:color w:val="000000"/>
          <w:sz w:val="20"/>
        </w:rPr>
        <w:t>г.</w:t>
      </w:r>
      <w:r>
        <w:rPr>
          <w:rFonts w:ascii="Arial" w:hAnsi="Arial" w:cs="Arial"/>
          <w:color w:val="000000"/>
          <w:sz w:val="20"/>
        </w:rPr>
        <w:t xml:space="preserve"> </w:t>
      </w:r>
      <w:r w:rsidR="00C807C1" w:rsidRPr="00AA395F">
        <w:rPr>
          <w:rFonts w:ascii="Arial" w:hAnsi="Arial" w:cs="Arial"/>
          <w:color w:val="000000"/>
          <w:sz w:val="20"/>
        </w:rPr>
        <w:t>№264</w:t>
      </w:r>
      <w:r>
        <w:rPr>
          <w:rFonts w:ascii="Arial" w:hAnsi="Arial" w:cs="Arial"/>
          <w:color w:val="000000"/>
          <w:sz w:val="20"/>
        </w:rPr>
        <w:t xml:space="preserve"> </w:t>
      </w:r>
      <w:r w:rsidR="00C807C1" w:rsidRPr="00AA395F">
        <w:rPr>
          <w:rFonts w:ascii="Arial" w:hAnsi="Arial" w:cs="Arial"/>
          <w:color w:val="000000"/>
          <w:sz w:val="20"/>
        </w:rPr>
        <w:t>«Об</w:t>
      </w:r>
      <w:r>
        <w:rPr>
          <w:rFonts w:ascii="Arial" w:hAnsi="Arial" w:cs="Arial"/>
          <w:color w:val="000000"/>
          <w:sz w:val="20"/>
        </w:rPr>
        <w:t xml:space="preserve"> </w:t>
      </w:r>
      <w:r w:rsidR="00C807C1" w:rsidRPr="00AA395F">
        <w:rPr>
          <w:rFonts w:ascii="Arial" w:hAnsi="Arial" w:cs="Arial"/>
          <w:color w:val="000000"/>
          <w:sz w:val="20"/>
        </w:rPr>
        <w:t>утверждении</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организации</w:t>
      </w:r>
      <w:r>
        <w:rPr>
          <w:rFonts w:ascii="Arial" w:hAnsi="Arial" w:cs="Arial"/>
          <w:color w:val="000000"/>
          <w:sz w:val="20"/>
        </w:rPr>
        <w:t xml:space="preserve"> </w:t>
      </w:r>
      <w:r w:rsidR="00C807C1" w:rsidRPr="00AA395F">
        <w:rPr>
          <w:rFonts w:ascii="Arial" w:hAnsi="Arial" w:cs="Arial"/>
          <w:color w:val="000000"/>
          <w:sz w:val="20"/>
        </w:rPr>
        <w:t>корректировки</w:t>
      </w:r>
      <w:r>
        <w:rPr>
          <w:rFonts w:ascii="Arial" w:hAnsi="Arial" w:cs="Arial"/>
          <w:color w:val="000000"/>
          <w:sz w:val="20"/>
        </w:rPr>
        <w:t xml:space="preserve"> </w:t>
      </w:r>
      <w:r w:rsidR="00C807C1" w:rsidRPr="00AA395F">
        <w:rPr>
          <w:rFonts w:ascii="Arial" w:hAnsi="Arial" w:cs="Arial"/>
          <w:color w:val="000000"/>
          <w:sz w:val="20"/>
        </w:rPr>
        <w:t>паспортов</w:t>
      </w:r>
      <w:r>
        <w:rPr>
          <w:rFonts w:ascii="Arial" w:hAnsi="Arial" w:cs="Arial"/>
          <w:color w:val="000000"/>
          <w:sz w:val="20"/>
        </w:rPr>
        <w:t xml:space="preserve"> </w:t>
      </w:r>
      <w:r w:rsidR="00C807C1" w:rsidRPr="00AA395F">
        <w:rPr>
          <w:rFonts w:ascii="Arial" w:hAnsi="Arial" w:cs="Arial"/>
          <w:color w:val="000000"/>
          <w:sz w:val="20"/>
        </w:rPr>
        <w:t>территорий</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района</w:t>
      </w:r>
      <w:r>
        <w:rPr>
          <w:rFonts w:ascii="Arial" w:hAnsi="Arial" w:cs="Arial"/>
          <w:color w:val="000000"/>
          <w:sz w:val="20"/>
        </w:rPr>
        <w:t xml:space="preserve"> </w:t>
      </w:r>
      <w:r w:rsidR="00C807C1" w:rsidRPr="00AA395F">
        <w:rPr>
          <w:rFonts w:ascii="Arial" w:hAnsi="Arial" w:cs="Arial"/>
          <w:color w:val="000000"/>
          <w:sz w:val="20"/>
        </w:rPr>
        <w:t>Чувашской</w:t>
      </w:r>
      <w:r>
        <w:rPr>
          <w:rFonts w:ascii="Arial" w:hAnsi="Arial" w:cs="Arial"/>
          <w:color w:val="000000"/>
          <w:sz w:val="20"/>
        </w:rPr>
        <w:t xml:space="preserve"> </w:t>
      </w:r>
      <w:r w:rsidR="00C807C1" w:rsidRPr="00AA395F">
        <w:rPr>
          <w:rFonts w:ascii="Arial" w:hAnsi="Arial" w:cs="Arial"/>
          <w:color w:val="000000"/>
          <w:sz w:val="20"/>
        </w:rPr>
        <w:t>Республики».</w:t>
      </w:r>
    </w:p>
    <w:p w:rsidR="00C807C1" w:rsidRPr="00AA395F"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10.</w:t>
      </w:r>
      <w:r>
        <w:rPr>
          <w:rFonts w:ascii="Arial" w:hAnsi="Arial" w:cs="Arial"/>
          <w:color w:val="000000"/>
          <w:sz w:val="20"/>
        </w:rPr>
        <w:t xml:space="preserve"> </w:t>
      </w:r>
      <w:r w:rsidR="00C807C1" w:rsidRPr="00AA395F">
        <w:rPr>
          <w:rFonts w:ascii="Arial" w:hAnsi="Arial" w:cs="Arial"/>
          <w:color w:val="000000"/>
          <w:sz w:val="20"/>
        </w:rPr>
        <w:t>Контроль</w:t>
      </w:r>
      <w:r>
        <w:rPr>
          <w:rFonts w:ascii="Arial" w:hAnsi="Arial" w:cs="Arial"/>
          <w:color w:val="000000"/>
          <w:sz w:val="20"/>
        </w:rPr>
        <w:t xml:space="preserve"> </w:t>
      </w:r>
      <w:r w:rsidR="00C807C1" w:rsidRPr="00AA395F">
        <w:rPr>
          <w:rFonts w:ascii="Arial" w:hAnsi="Arial" w:cs="Arial"/>
          <w:color w:val="000000"/>
          <w:sz w:val="20"/>
        </w:rPr>
        <w:t>за</w:t>
      </w:r>
      <w:r>
        <w:rPr>
          <w:rFonts w:ascii="Arial" w:hAnsi="Arial" w:cs="Arial"/>
          <w:color w:val="000000"/>
          <w:sz w:val="20"/>
        </w:rPr>
        <w:t xml:space="preserve"> </w:t>
      </w:r>
      <w:r w:rsidR="00C807C1" w:rsidRPr="00AA395F">
        <w:rPr>
          <w:rFonts w:ascii="Arial" w:hAnsi="Arial" w:cs="Arial"/>
          <w:color w:val="000000"/>
          <w:sz w:val="20"/>
        </w:rPr>
        <w:t>исполнением</w:t>
      </w:r>
      <w:r>
        <w:rPr>
          <w:rFonts w:ascii="Arial" w:hAnsi="Arial" w:cs="Arial"/>
          <w:color w:val="000000"/>
          <w:sz w:val="20"/>
        </w:rPr>
        <w:t xml:space="preserve"> </w:t>
      </w:r>
      <w:r w:rsidR="00C807C1" w:rsidRPr="00AA395F">
        <w:rPr>
          <w:rFonts w:ascii="Arial" w:hAnsi="Arial" w:cs="Arial"/>
          <w:color w:val="000000"/>
          <w:sz w:val="20"/>
        </w:rPr>
        <w:t>настоящего</w:t>
      </w:r>
      <w:r>
        <w:rPr>
          <w:rFonts w:ascii="Arial" w:hAnsi="Arial" w:cs="Arial"/>
          <w:color w:val="000000"/>
          <w:sz w:val="20"/>
        </w:rPr>
        <w:t xml:space="preserve"> </w:t>
      </w:r>
      <w:r w:rsidR="00C807C1" w:rsidRPr="00AA395F">
        <w:rPr>
          <w:rFonts w:ascii="Arial" w:hAnsi="Arial" w:cs="Arial"/>
          <w:color w:val="000000"/>
          <w:sz w:val="20"/>
        </w:rPr>
        <w:t>постановления</w:t>
      </w:r>
      <w:r>
        <w:rPr>
          <w:rFonts w:ascii="Arial" w:hAnsi="Arial" w:cs="Arial"/>
          <w:color w:val="000000"/>
          <w:sz w:val="20"/>
        </w:rPr>
        <w:t xml:space="preserve"> </w:t>
      </w:r>
      <w:r w:rsidR="00C807C1" w:rsidRPr="00AA395F">
        <w:rPr>
          <w:rFonts w:ascii="Arial" w:hAnsi="Arial" w:cs="Arial"/>
          <w:color w:val="000000"/>
          <w:sz w:val="20"/>
        </w:rPr>
        <w:t>возложить</w:t>
      </w:r>
      <w:r>
        <w:rPr>
          <w:rFonts w:ascii="Arial" w:hAnsi="Arial" w:cs="Arial"/>
          <w:color w:val="000000"/>
          <w:sz w:val="20"/>
        </w:rPr>
        <w:t xml:space="preserve"> </w:t>
      </w:r>
      <w:r w:rsidR="00C807C1" w:rsidRPr="00AA395F">
        <w:rPr>
          <w:rFonts w:ascii="Arial" w:hAnsi="Arial" w:cs="Arial"/>
          <w:color w:val="000000"/>
          <w:sz w:val="20"/>
        </w:rPr>
        <w:t>на</w:t>
      </w:r>
      <w:r>
        <w:rPr>
          <w:rFonts w:ascii="Arial" w:hAnsi="Arial" w:cs="Arial"/>
          <w:color w:val="000000"/>
          <w:sz w:val="20"/>
        </w:rPr>
        <w:t xml:space="preserve"> </w:t>
      </w:r>
      <w:r w:rsidR="00C807C1" w:rsidRPr="00AA395F">
        <w:rPr>
          <w:rFonts w:ascii="Arial" w:hAnsi="Arial" w:cs="Arial"/>
          <w:color w:val="000000"/>
          <w:sz w:val="20"/>
        </w:rPr>
        <w:t>сектор</w:t>
      </w:r>
      <w:r>
        <w:rPr>
          <w:rFonts w:ascii="Arial" w:hAnsi="Arial" w:cs="Arial"/>
          <w:color w:val="000000"/>
          <w:sz w:val="20"/>
        </w:rPr>
        <w:t xml:space="preserve"> </w:t>
      </w:r>
      <w:r w:rsidR="00C807C1" w:rsidRPr="00AA395F">
        <w:rPr>
          <w:rFonts w:ascii="Arial" w:hAnsi="Arial" w:cs="Arial"/>
          <w:color w:val="000000"/>
          <w:sz w:val="20"/>
        </w:rPr>
        <w:t>гражданской</w:t>
      </w:r>
      <w:r>
        <w:rPr>
          <w:rFonts w:ascii="Arial" w:hAnsi="Arial" w:cs="Arial"/>
          <w:color w:val="000000"/>
          <w:sz w:val="20"/>
        </w:rPr>
        <w:t xml:space="preserve"> </w:t>
      </w:r>
      <w:r w:rsidR="00C807C1" w:rsidRPr="00AA395F">
        <w:rPr>
          <w:rFonts w:ascii="Arial" w:hAnsi="Arial" w:cs="Arial"/>
          <w:color w:val="000000"/>
          <w:sz w:val="20"/>
        </w:rPr>
        <w:t>обороны</w:t>
      </w:r>
      <w:r>
        <w:rPr>
          <w:rFonts w:ascii="Arial" w:hAnsi="Arial" w:cs="Arial"/>
          <w:color w:val="000000"/>
          <w:sz w:val="20"/>
        </w:rPr>
        <w:t xml:space="preserve"> </w:t>
      </w:r>
      <w:r w:rsidR="00C807C1" w:rsidRPr="00AA395F">
        <w:rPr>
          <w:rFonts w:ascii="Arial" w:hAnsi="Arial" w:cs="Arial"/>
          <w:color w:val="000000"/>
          <w:sz w:val="20"/>
        </w:rPr>
        <w:t>и</w:t>
      </w:r>
      <w:r>
        <w:rPr>
          <w:rFonts w:ascii="Arial" w:hAnsi="Arial" w:cs="Arial"/>
          <w:color w:val="000000"/>
          <w:sz w:val="20"/>
        </w:rPr>
        <w:t xml:space="preserve"> </w:t>
      </w:r>
      <w:r w:rsidR="00C807C1" w:rsidRPr="00AA395F">
        <w:rPr>
          <w:rFonts w:ascii="Arial" w:hAnsi="Arial" w:cs="Arial"/>
          <w:color w:val="000000"/>
          <w:sz w:val="20"/>
        </w:rPr>
        <w:t>чрезвычайных</w:t>
      </w:r>
      <w:r>
        <w:rPr>
          <w:rFonts w:ascii="Arial" w:hAnsi="Arial" w:cs="Arial"/>
          <w:color w:val="000000"/>
          <w:sz w:val="20"/>
        </w:rPr>
        <w:t xml:space="preserve"> </w:t>
      </w:r>
      <w:r w:rsidR="00C807C1" w:rsidRPr="00AA395F">
        <w:rPr>
          <w:rFonts w:ascii="Arial" w:hAnsi="Arial" w:cs="Arial"/>
          <w:color w:val="000000"/>
          <w:sz w:val="20"/>
        </w:rPr>
        <w:t>ситуаций</w:t>
      </w:r>
      <w:r>
        <w:rPr>
          <w:rFonts w:ascii="Arial" w:hAnsi="Arial" w:cs="Arial"/>
          <w:color w:val="000000"/>
          <w:sz w:val="20"/>
        </w:rPr>
        <w:t xml:space="preserve"> </w:t>
      </w:r>
      <w:r w:rsidR="00C807C1" w:rsidRPr="00AA395F">
        <w:rPr>
          <w:rFonts w:ascii="Arial" w:hAnsi="Arial" w:cs="Arial"/>
          <w:color w:val="000000"/>
          <w:sz w:val="20"/>
        </w:rPr>
        <w:t>администрации</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муниципального</w:t>
      </w:r>
      <w:r>
        <w:rPr>
          <w:rFonts w:ascii="Arial" w:hAnsi="Arial" w:cs="Arial"/>
          <w:color w:val="000000"/>
          <w:sz w:val="20"/>
        </w:rPr>
        <w:t xml:space="preserve"> </w:t>
      </w:r>
      <w:r w:rsidR="00C807C1" w:rsidRPr="00AA395F">
        <w:rPr>
          <w:rFonts w:ascii="Arial" w:hAnsi="Arial" w:cs="Arial"/>
          <w:color w:val="000000"/>
          <w:sz w:val="20"/>
        </w:rPr>
        <w:t>округа</w:t>
      </w:r>
      <w:r>
        <w:rPr>
          <w:rFonts w:ascii="Arial" w:hAnsi="Arial" w:cs="Arial"/>
          <w:color w:val="000000"/>
          <w:sz w:val="20"/>
        </w:rPr>
        <w:t xml:space="preserve"> </w:t>
      </w:r>
      <w:r w:rsidR="00C807C1" w:rsidRPr="00AA395F">
        <w:rPr>
          <w:rFonts w:ascii="Arial" w:hAnsi="Arial" w:cs="Arial"/>
          <w:color w:val="000000"/>
          <w:sz w:val="20"/>
        </w:rPr>
        <w:t>Чувашской</w:t>
      </w:r>
      <w:r>
        <w:rPr>
          <w:rFonts w:ascii="Arial" w:hAnsi="Arial" w:cs="Arial"/>
          <w:color w:val="000000"/>
          <w:sz w:val="20"/>
        </w:rPr>
        <w:t xml:space="preserve"> </w:t>
      </w:r>
      <w:r w:rsidR="00C807C1" w:rsidRPr="00AA395F">
        <w:rPr>
          <w:rFonts w:ascii="Arial" w:hAnsi="Arial" w:cs="Arial"/>
          <w:color w:val="000000"/>
          <w:sz w:val="20"/>
        </w:rPr>
        <w:t>Республики.</w:t>
      </w:r>
    </w:p>
    <w:p w:rsidR="00834354" w:rsidRDefault="00330808" w:rsidP="00E43B1E">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11.</w:t>
      </w:r>
      <w:r>
        <w:rPr>
          <w:rFonts w:ascii="Arial" w:hAnsi="Arial" w:cs="Arial"/>
          <w:color w:val="000000"/>
          <w:sz w:val="20"/>
        </w:rPr>
        <w:t xml:space="preserve"> </w:t>
      </w:r>
      <w:r w:rsidR="00C807C1" w:rsidRPr="00AA395F">
        <w:rPr>
          <w:rFonts w:ascii="Arial" w:hAnsi="Arial" w:cs="Arial"/>
          <w:color w:val="000000"/>
          <w:sz w:val="20"/>
        </w:rPr>
        <w:t>Настоящее</w:t>
      </w:r>
      <w:r>
        <w:rPr>
          <w:rFonts w:ascii="Arial" w:hAnsi="Arial" w:cs="Arial"/>
          <w:color w:val="000000"/>
          <w:sz w:val="20"/>
        </w:rPr>
        <w:t xml:space="preserve"> </w:t>
      </w:r>
      <w:r w:rsidR="00C807C1" w:rsidRPr="00AA395F">
        <w:rPr>
          <w:rFonts w:ascii="Arial" w:hAnsi="Arial" w:cs="Arial"/>
          <w:color w:val="000000"/>
          <w:sz w:val="20"/>
        </w:rPr>
        <w:t>постановление</w:t>
      </w:r>
      <w:r>
        <w:rPr>
          <w:rFonts w:ascii="Arial" w:hAnsi="Arial" w:cs="Arial"/>
          <w:color w:val="000000"/>
          <w:sz w:val="20"/>
        </w:rPr>
        <w:t xml:space="preserve"> </w:t>
      </w:r>
      <w:r w:rsidR="00C807C1" w:rsidRPr="00AA395F">
        <w:rPr>
          <w:rFonts w:ascii="Arial" w:hAnsi="Arial" w:cs="Arial"/>
          <w:color w:val="000000"/>
          <w:sz w:val="20"/>
        </w:rPr>
        <w:t>вступает</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силу</w:t>
      </w:r>
      <w:r>
        <w:rPr>
          <w:rFonts w:ascii="Arial" w:hAnsi="Arial" w:cs="Arial"/>
          <w:color w:val="000000"/>
          <w:sz w:val="20"/>
        </w:rPr>
        <w:t xml:space="preserve"> </w:t>
      </w:r>
      <w:r w:rsidR="00C807C1" w:rsidRPr="00AA395F">
        <w:rPr>
          <w:rFonts w:ascii="Arial" w:hAnsi="Arial" w:cs="Arial"/>
          <w:color w:val="000000"/>
          <w:sz w:val="20"/>
        </w:rPr>
        <w:t>со</w:t>
      </w:r>
      <w:r>
        <w:rPr>
          <w:rFonts w:ascii="Arial" w:hAnsi="Arial" w:cs="Arial"/>
          <w:color w:val="000000"/>
          <w:sz w:val="20"/>
        </w:rPr>
        <w:t xml:space="preserve"> </w:t>
      </w:r>
      <w:r w:rsidR="00C807C1" w:rsidRPr="00AA395F">
        <w:rPr>
          <w:rFonts w:ascii="Arial" w:hAnsi="Arial" w:cs="Arial"/>
          <w:color w:val="000000"/>
          <w:sz w:val="20"/>
        </w:rPr>
        <w:t>дня</w:t>
      </w:r>
      <w:r>
        <w:rPr>
          <w:rFonts w:ascii="Arial" w:hAnsi="Arial" w:cs="Arial"/>
          <w:color w:val="000000"/>
          <w:sz w:val="20"/>
        </w:rPr>
        <w:t xml:space="preserve"> </w:t>
      </w:r>
      <w:r w:rsidR="00C807C1" w:rsidRPr="00AA395F">
        <w:rPr>
          <w:rFonts w:ascii="Arial" w:hAnsi="Arial" w:cs="Arial"/>
          <w:color w:val="000000"/>
          <w:sz w:val="20"/>
        </w:rPr>
        <w:t>его</w:t>
      </w:r>
      <w:r>
        <w:rPr>
          <w:rFonts w:ascii="Arial" w:hAnsi="Arial" w:cs="Arial"/>
          <w:color w:val="000000"/>
          <w:sz w:val="20"/>
        </w:rPr>
        <w:t xml:space="preserve"> </w:t>
      </w:r>
      <w:r w:rsidR="00C807C1" w:rsidRPr="00AA395F">
        <w:rPr>
          <w:rFonts w:ascii="Arial" w:hAnsi="Arial" w:cs="Arial"/>
          <w:color w:val="000000"/>
          <w:sz w:val="20"/>
        </w:rPr>
        <w:t>официального</w:t>
      </w:r>
      <w:r>
        <w:rPr>
          <w:rFonts w:ascii="Arial" w:hAnsi="Arial" w:cs="Arial"/>
          <w:color w:val="000000"/>
          <w:sz w:val="20"/>
        </w:rPr>
        <w:t xml:space="preserve"> </w:t>
      </w:r>
      <w:r w:rsidR="00C807C1" w:rsidRPr="00AA395F">
        <w:rPr>
          <w:rFonts w:ascii="Arial" w:hAnsi="Arial" w:cs="Arial"/>
          <w:color w:val="000000"/>
          <w:sz w:val="20"/>
        </w:rPr>
        <w:t>опубликования.</w:t>
      </w:r>
    </w:p>
    <w:p w:rsidR="00E43B1E" w:rsidRDefault="00E43B1E" w:rsidP="00E43B1E">
      <w:pPr>
        <w:spacing w:after="0" w:line="240" w:lineRule="auto"/>
        <w:ind w:firstLine="709"/>
        <w:jc w:val="both"/>
        <w:rPr>
          <w:rFonts w:ascii="Arial" w:hAnsi="Arial" w:cs="Arial"/>
          <w:color w:val="000000"/>
          <w:sz w:val="20"/>
        </w:rPr>
      </w:pP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Мариинско-Посадского</w:t>
      </w:r>
    </w:p>
    <w:p w:rsidR="00834354" w:rsidRDefault="00C807C1" w:rsidP="00AA395F">
      <w:pPr>
        <w:spacing w:after="0" w:line="240" w:lineRule="auto"/>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В.В.</w:t>
      </w:r>
      <w:r w:rsidR="00330808">
        <w:rPr>
          <w:rFonts w:ascii="Arial" w:hAnsi="Arial" w:cs="Arial"/>
          <w:color w:val="000000"/>
          <w:sz w:val="20"/>
        </w:rPr>
        <w:t xml:space="preserve"> </w:t>
      </w:r>
      <w:r w:rsidRPr="00AA395F">
        <w:rPr>
          <w:rFonts w:ascii="Arial" w:hAnsi="Arial" w:cs="Arial"/>
          <w:color w:val="000000"/>
          <w:sz w:val="20"/>
        </w:rPr>
        <w:t>Петров</w:t>
      </w:r>
    </w:p>
    <w:p w:rsidR="00834354" w:rsidRDefault="00330808" w:rsidP="00AA395F">
      <w:pPr>
        <w:spacing w:after="0" w:line="240" w:lineRule="auto"/>
        <w:rPr>
          <w:rFonts w:ascii="Arial" w:hAnsi="Arial" w:cs="Arial"/>
          <w:color w:val="000000"/>
          <w:sz w:val="20"/>
        </w:rPr>
      </w:pPr>
      <w:r>
        <w:rPr>
          <w:rFonts w:ascii="Arial" w:hAnsi="Arial" w:cs="Arial"/>
          <w:color w:val="000000"/>
          <w:sz w:val="20"/>
        </w:rPr>
        <w:t xml:space="preserve"> </w:t>
      </w:r>
    </w:p>
    <w:p w:rsidR="00E43B1E" w:rsidRDefault="00E43B1E" w:rsidP="00AA395F">
      <w:pPr>
        <w:spacing w:after="0" w:line="240" w:lineRule="auto"/>
        <w:rPr>
          <w:rFonts w:ascii="Arial" w:hAnsi="Arial" w:cs="Arial"/>
          <w:color w:val="000000"/>
          <w:sz w:val="20"/>
        </w:rPr>
      </w:pPr>
    </w:p>
    <w:p w:rsidR="00C807C1" w:rsidRPr="00AA395F" w:rsidRDefault="00C807C1" w:rsidP="00E43B1E">
      <w:pPr>
        <w:spacing w:after="0" w:line="240" w:lineRule="auto"/>
        <w:ind w:left="9356"/>
        <w:jc w:val="center"/>
        <w:rPr>
          <w:rFonts w:ascii="Arial" w:hAnsi="Arial" w:cs="Arial"/>
          <w:bCs/>
          <w:color w:val="000000"/>
          <w:sz w:val="20"/>
        </w:rPr>
      </w:pPr>
      <w:r w:rsidRPr="00AA395F">
        <w:rPr>
          <w:rFonts w:ascii="Arial" w:hAnsi="Arial" w:cs="Arial"/>
          <w:bCs/>
          <w:color w:val="000000"/>
          <w:sz w:val="20"/>
        </w:rPr>
        <w:t>Приложение</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1</w:t>
      </w:r>
    </w:p>
    <w:p w:rsidR="00C807C1" w:rsidRPr="00AA395F" w:rsidRDefault="00C807C1" w:rsidP="00E43B1E">
      <w:pPr>
        <w:spacing w:after="0" w:line="240" w:lineRule="auto"/>
        <w:ind w:left="9356"/>
        <w:jc w:val="center"/>
        <w:rPr>
          <w:rFonts w:ascii="Arial" w:hAnsi="Arial" w:cs="Arial"/>
          <w:bCs/>
          <w:color w:val="000000"/>
          <w:sz w:val="20"/>
        </w:rPr>
      </w:pPr>
      <w:r w:rsidRPr="00AA395F">
        <w:rPr>
          <w:rFonts w:ascii="Arial" w:hAnsi="Arial" w:cs="Arial"/>
          <w:bCs/>
          <w:color w:val="000000"/>
          <w:sz w:val="20"/>
        </w:rPr>
        <w:t>к</w:t>
      </w:r>
      <w:r w:rsidR="00330808">
        <w:rPr>
          <w:rFonts w:ascii="Arial" w:hAnsi="Arial" w:cs="Arial"/>
          <w:bCs/>
          <w:color w:val="000000"/>
          <w:sz w:val="20"/>
        </w:rPr>
        <w:t xml:space="preserve"> </w:t>
      </w:r>
      <w:r w:rsidRPr="00AA395F">
        <w:rPr>
          <w:rFonts w:ascii="Arial" w:hAnsi="Arial" w:cs="Arial"/>
          <w:bCs/>
          <w:color w:val="000000"/>
          <w:sz w:val="20"/>
        </w:rPr>
        <w:t>постановлению</w:t>
      </w:r>
      <w:r w:rsidR="00330808">
        <w:rPr>
          <w:rFonts w:ascii="Arial" w:hAnsi="Arial" w:cs="Arial"/>
          <w:bCs/>
          <w:color w:val="000000"/>
          <w:sz w:val="20"/>
        </w:rPr>
        <w:t xml:space="preserve"> </w:t>
      </w:r>
      <w:r w:rsidRPr="00AA395F">
        <w:rPr>
          <w:rFonts w:ascii="Arial" w:hAnsi="Arial" w:cs="Arial"/>
          <w:bCs/>
          <w:color w:val="000000"/>
          <w:sz w:val="20"/>
        </w:rPr>
        <w:t>администрации</w:t>
      </w:r>
    </w:p>
    <w:p w:rsidR="00C807C1" w:rsidRPr="00AA395F" w:rsidRDefault="00C807C1" w:rsidP="00E43B1E">
      <w:pPr>
        <w:spacing w:after="0" w:line="240" w:lineRule="auto"/>
        <w:ind w:left="9356"/>
        <w:jc w:val="center"/>
        <w:rPr>
          <w:rFonts w:ascii="Arial" w:hAnsi="Arial" w:cs="Arial"/>
          <w:bCs/>
          <w:color w:val="000000"/>
          <w:sz w:val="20"/>
        </w:rPr>
      </w:pP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p>
    <w:p w:rsidR="00C807C1" w:rsidRPr="00AA395F" w:rsidRDefault="00C807C1" w:rsidP="00E43B1E">
      <w:pPr>
        <w:spacing w:after="0" w:line="240" w:lineRule="auto"/>
        <w:ind w:left="9356"/>
        <w:jc w:val="center"/>
        <w:rPr>
          <w:rFonts w:ascii="Arial" w:hAnsi="Arial" w:cs="Arial"/>
          <w:bCs/>
          <w:color w:val="000000"/>
          <w:sz w:val="20"/>
        </w:rPr>
      </w:pP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p>
    <w:p w:rsidR="00834354" w:rsidRDefault="00C807C1" w:rsidP="00E43B1E">
      <w:pPr>
        <w:spacing w:after="0" w:line="240" w:lineRule="auto"/>
        <w:ind w:left="9356"/>
        <w:jc w:val="center"/>
        <w:rPr>
          <w:rFonts w:ascii="Arial" w:hAnsi="Arial" w:cs="Arial"/>
          <w:b/>
          <w:bCs/>
          <w:color w:val="000000"/>
          <w:sz w:val="20"/>
        </w:rPr>
      </w:pPr>
      <w:r w:rsidRPr="00AA395F">
        <w:rPr>
          <w:rFonts w:ascii="Arial" w:hAnsi="Arial" w:cs="Arial"/>
          <w:bCs/>
          <w:color w:val="000000"/>
          <w:sz w:val="20"/>
        </w:rPr>
        <w:t>от</w:t>
      </w:r>
      <w:r w:rsidR="00330808">
        <w:rPr>
          <w:rFonts w:ascii="Arial" w:hAnsi="Arial" w:cs="Arial"/>
          <w:bCs/>
          <w:color w:val="000000"/>
          <w:sz w:val="20"/>
        </w:rPr>
        <w:t xml:space="preserve"> </w:t>
      </w:r>
      <w:r w:rsidRPr="00AA395F">
        <w:rPr>
          <w:rFonts w:ascii="Arial" w:hAnsi="Arial" w:cs="Arial"/>
          <w:bCs/>
          <w:color w:val="000000"/>
          <w:sz w:val="20"/>
        </w:rPr>
        <w:t>«29»</w:t>
      </w:r>
      <w:r w:rsidR="00330808">
        <w:rPr>
          <w:rFonts w:ascii="Arial" w:hAnsi="Arial" w:cs="Arial"/>
          <w:bCs/>
          <w:color w:val="000000"/>
          <w:sz w:val="20"/>
        </w:rPr>
        <w:t xml:space="preserve"> </w:t>
      </w:r>
      <w:r w:rsidRPr="00AA395F">
        <w:rPr>
          <w:rFonts w:ascii="Arial" w:hAnsi="Arial" w:cs="Arial"/>
          <w:bCs/>
          <w:color w:val="000000"/>
          <w:sz w:val="20"/>
        </w:rPr>
        <w:t>мая</w:t>
      </w:r>
      <w:r w:rsidR="00330808">
        <w:rPr>
          <w:rFonts w:ascii="Arial" w:hAnsi="Arial" w:cs="Arial"/>
          <w:bCs/>
          <w:color w:val="000000"/>
          <w:sz w:val="20"/>
        </w:rPr>
        <w:t xml:space="preserve"> </w:t>
      </w:r>
      <w:r w:rsidRPr="00AA395F">
        <w:rPr>
          <w:rFonts w:ascii="Arial" w:hAnsi="Arial" w:cs="Arial"/>
          <w:bCs/>
          <w:color w:val="000000"/>
          <w:sz w:val="20"/>
        </w:rPr>
        <w:t>2024</w:t>
      </w:r>
      <w:r w:rsidR="00330808">
        <w:rPr>
          <w:rFonts w:ascii="Arial" w:hAnsi="Arial" w:cs="Arial"/>
          <w:bCs/>
          <w:color w:val="000000"/>
          <w:sz w:val="20"/>
        </w:rPr>
        <w:t xml:space="preserve"> </w:t>
      </w:r>
      <w:r w:rsidRPr="00AA395F">
        <w:rPr>
          <w:rFonts w:ascii="Arial" w:hAnsi="Arial" w:cs="Arial"/>
          <w:bCs/>
          <w:color w:val="000000"/>
          <w:sz w:val="20"/>
        </w:rPr>
        <w:t>г.</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1225</w:t>
      </w:r>
    </w:p>
    <w:p w:rsidR="00E43B1E" w:rsidRDefault="00E43B1E"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jc w:val="center"/>
        <w:rPr>
          <w:rFonts w:ascii="Arial" w:hAnsi="Arial" w:cs="Arial"/>
          <w:color w:val="000000"/>
          <w:sz w:val="20"/>
        </w:rPr>
      </w:pPr>
      <w:r w:rsidRPr="00AA395F">
        <w:rPr>
          <w:rFonts w:ascii="Arial" w:hAnsi="Arial" w:cs="Arial"/>
          <w:b/>
          <w:color w:val="000000"/>
          <w:sz w:val="20"/>
        </w:rPr>
        <w:t>Перечень</w:t>
      </w:r>
      <w:r w:rsidR="00330808">
        <w:rPr>
          <w:rFonts w:ascii="Arial" w:hAnsi="Arial" w:cs="Arial"/>
          <w:b/>
          <w:color w:val="000000"/>
          <w:sz w:val="20"/>
          <w:szCs w:val="28"/>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электронных</w:t>
      </w:r>
      <w:r w:rsidR="00330808">
        <w:rPr>
          <w:rFonts w:ascii="Arial" w:hAnsi="Arial" w:cs="Arial"/>
          <w:b/>
          <w:color w:val="000000"/>
          <w:sz w:val="20"/>
        </w:rPr>
        <w:t xml:space="preserve"> </w:t>
      </w:r>
      <w:r w:rsidRPr="00AA395F">
        <w:rPr>
          <w:rFonts w:ascii="Arial" w:hAnsi="Arial" w:cs="Arial"/>
          <w:b/>
          <w:color w:val="000000"/>
          <w:sz w:val="20"/>
        </w:rPr>
        <w:t>паспортов</w:t>
      </w:r>
      <w:r w:rsidR="00330808">
        <w:rPr>
          <w:rFonts w:ascii="Arial" w:hAnsi="Arial" w:cs="Arial"/>
          <w:b/>
          <w:color w:val="000000"/>
          <w:sz w:val="20"/>
        </w:rPr>
        <w:t xml:space="preserve"> </w:t>
      </w:r>
      <w:r w:rsidRPr="00AA395F">
        <w:rPr>
          <w:rFonts w:ascii="Arial" w:hAnsi="Arial" w:cs="Arial"/>
          <w:b/>
          <w:color w:val="000000"/>
          <w:sz w:val="20"/>
        </w:rPr>
        <w:t>территорий</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r w:rsidR="00330808">
        <w:rPr>
          <w:rFonts w:ascii="Arial" w:hAnsi="Arial" w:cs="Arial"/>
          <w:b/>
          <w:color w:val="000000"/>
          <w:sz w:val="20"/>
        </w:rPr>
        <w:t xml:space="preserve"> </w:t>
      </w:r>
      <w:r w:rsidRPr="00AA395F">
        <w:rPr>
          <w:rFonts w:ascii="Arial" w:hAnsi="Arial" w:cs="Arial"/>
          <w:b/>
          <w:color w:val="000000"/>
          <w:sz w:val="20"/>
        </w:rPr>
        <w:t>административно-</w:t>
      </w:r>
      <w:r w:rsidR="00330808">
        <w:rPr>
          <w:rFonts w:ascii="Arial" w:hAnsi="Arial" w:cs="Arial"/>
          <w:b/>
          <w:color w:val="000000"/>
          <w:sz w:val="20"/>
        </w:rPr>
        <w:t xml:space="preserve"> </w:t>
      </w:r>
      <w:r w:rsidRPr="00AA395F">
        <w:rPr>
          <w:rFonts w:ascii="Arial" w:hAnsi="Arial" w:cs="Arial"/>
          <w:b/>
          <w:color w:val="000000"/>
          <w:sz w:val="20"/>
        </w:rPr>
        <w:t>территориальных</w:t>
      </w:r>
      <w:r w:rsidR="00330808">
        <w:rPr>
          <w:rFonts w:ascii="Arial" w:hAnsi="Arial" w:cs="Arial"/>
          <w:b/>
          <w:color w:val="000000"/>
          <w:sz w:val="20"/>
        </w:rPr>
        <w:t xml:space="preserve"> </w:t>
      </w:r>
      <w:r w:rsidRPr="00AA395F">
        <w:rPr>
          <w:rFonts w:ascii="Arial" w:hAnsi="Arial" w:cs="Arial"/>
          <w:b/>
          <w:color w:val="000000"/>
          <w:sz w:val="20"/>
        </w:rPr>
        <w:t>единиц,</w:t>
      </w:r>
      <w:r w:rsidR="00330808">
        <w:rPr>
          <w:rFonts w:ascii="Arial" w:hAnsi="Arial" w:cs="Arial"/>
          <w:b/>
          <w:color w:val="000000"/>
          <w:sz w:val="20"/>
        </w:rPr>
        <w:t xml:space="preserve"> </w:t>
      </w:r>
      <w:r w:rsidRPr="00AA395F">
        <w:rPr>
          <w:rFonts w:ascii="Arial" w:hAnsi="Arial" w:cs="Arial"/>
          <w:b/>
          <w:color w:val="000000"/>
          <w:sz w:val="20"/>
        </w:rPr>
        <w:t>социально-значимых</w:t>
      </w:r>
      <w:r w:rsidR="00330808">
        <w:rPr>
          <w:rFonts w:ascii="Arial" w:hAnsi="Arial" w:cs="Arial"/>
          <w:b/>
          <w:color w:val="000000"/>
          <w:sz w:val="20"/>
        </w:rPr>
        <w:t xml:space="preserve"> </w:t>
      </w:r>
      <w:r w:rsidRPr="00AA395F">
        <w:rPr>
          <w:rFonts w:ascii="Arial" w:hAnsi="Arial" w:cs="Arial"/>
          <w:b/>
          <w:color w:val="000000"/>
          <w:sz w:val="20"/>
        </w:rPr>
        <w:t>объектов,</w:t>
      </w:r>
      <w:r w:rsidR="00330808">
        <w:rPr>
          <w:rFonts w:ascii="Arial" w:hAnsi="Arial" w:cs="Arial"/>
          <w:b/>
          <w:color w:val="000000"/>
          <w:sz w:val="20"/>
        </w:rPr>
        <w:t xml:space="preserve"> </w:t>
      </w:r>
      <w:r w:rsidRPr="00AA395F">
        <w:rPr>
          <w:rFonts w:ascii="Arial" w:hAnsi="Arial" w:cs="Arial"/>
          <w:b/>
          <w:color w:val="000000"/>
          <w:sz w:val="20"/>
        </w:rPr>
        <w:t>объектов</w:t>
      </w:r>
      <w:r w:rsidR="00330808">
        <w:rPr>
          <w:rFonts w:ascii="Arial" w:hAnsi="Arial" w:cs="Arial"/>
          <w:b/>
          <w:color w:val="000000"/>
          <w:sz w:val="20"/>
        </w:rPr>
        <w:t xml:space="preserve"> </w:t>
      </w:r>
      <w:r w:rsidRPr="00AA395F">
        <w:rPr>
          <w:rFonts w:ascii="Arial" w:hAnsi="Arial" w:cs="Arial"/>
          <w:b/>
          <w:color w:val="000000"/>
          <w:sz w:val="20"/>
        </w:rPr>
        <w:t>с</w:t>
      </w:r>
      <w:r w:rsidR="00330808">
        <w:rPr>
          <w:rFonts w:ascii="Arial" w:hAnsi="Arial" w:cs="Arial"/>
          <w:b/>
          <w:color w:val="000000"/>
          <w:sz w:val="20"/>
        </w:rPr>
        <w:t xml:space="preserve"> </w:t>
      </w:r>
      <w:r w:rsidRPr="00AA395F">
        <w:rPr>
          <w:rFonts w:ascii="Arial" w:hAnsi="Arial" w:cs="Arial"/>
          <w:b/>
          <w:color w:val="000000"/>
          <w:sz w:val="20"/>
        </w:rPr>
        <w:t>массовым</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круглосуточным</w:t>
      </w:r>
      <w:r w:rsidR="00330808">
        <w:rPr>
          <w:rFonts w:ascii="Arial" w:hAnsi="Arial" w:cs="Arial"/>
          <w:b/>
          <w:color w:val="000000"/>
          <w:sz w:val="20"/>
        </w:rPr>
        <w:t xml:space="preserve"> </w:t>
      </w:r>
      <w:r w:rsidRPr="00AA395F">
        <w:rPr>
          <w:rFonts w:ascii="Arial" w:hAnsi="Arial" w:cs="Arial"/>
          <w:b/>
          <w:color w:val="000000"/>
          <w:sz w:val="20"/>
        </w:rPr>
        <w:t>пребыванием</w:t>
      </w:r>
      <w:r w:rsidR="00330808">
        <w:rPr>
          <w:rFonts w:ascii="Arial" w:hAnsi="Arial" w:cs="Arial"/>
          <w:b/>
          <w:color w:val="000000"/>
          <w:sz w:val="20"/>
        </w:rPr>
        <w:t xml:space="preserve"> </w:t>
      </w:r>
      <w:r w:rsidRPr="00AA395F">
        <w:rPr>
          <w:rFonts w:ascii="Arial" w:hAnsi="Arial" w:cs="Arial"/>
          <w:b/>
          <w:color w:val="000000"/>
          <w:sz w:val="20"/>
        </w:rPr>
        <w:t>людей</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объектов</w:t>
      </w:r>
      <w:r w:rsidR="00330808">
        <w:rPr>
          <w:rFonts w:ascii="Arial" w:hAnsi="Arial" w:cs="Arial"/>
          <w:b/>
          <w:color w:val="000000"/>
          <w:sz w:val="20"/>
        </w:rPr>
        <w:t xml:space="preserve"> </w:t>
      </w:r>
      <w:r w:rsidRPr="00AA395F">
        <w:rPr>
          <w:rFonts w:ascii="Arial" w:hAnsi="Arial" w:cs="Arial"/>
          <w:b/>
          <w:color w:val="000000"/>
          <w:sz w:val="20"/>
        </w:rPr>
        <w:t>религиозных</w:t>
      </w:r>
      <w:r w:rsidR="00330808">
        <w:rPr>
          <w:rFonts w:ascii="Arial" w:hAnsi="Arial" w:cs="Arial"/>
          <w:b/>
          <w:color w:val="000000"/>
          <w:sz w:val="20"/>
        </w:rPr>
        <w:t xml:space="preserve"> </w:t>
      </w:r>
      <w:r w:rsidRPr="00AA395F">
        <w:rPr>
          <w:rFonts w:ascii="Arial" w:hAnsi="Arial" w:cs="Arial"/>
          <w:b/>
          <w:color w:val="000000"/>
          <w:sz w:val="20"/>
        </w:rPr>
        <w:t>организаций</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территории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p>
    <w:p w:rsidR="00C807C1" w:rsidRPr="00AA395F" w:rsidRDefault="00C807C1"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5285"/>
        <w:gridCol w:w="1211"/>
        <w:gridCol w:w="231"/>
        <w:gridCol w:w="602"/>
        <w:gridCol w:w="5656"/>
        <w:gridCol w:w="11"/>
      </w:tblGrid>
      <w:tr w:rsidR="00C807C1" w:rsidRPr="00AA395F" w:rsidTr="002A3F52">
        <w:trPr>
          <w:cantSplit/>
        </w:trPr>
        <w:tc>
          <w:tcPr>
            <w:tcW w:w="448"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п/п</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Наименование</w:t>
            </w:r>
            <w:r w:rsidR="00330808">
              <w:rPr>
                <w:rFonts w:ascii="Arial" w:hAnsi="Arial" w:cs="Arial"/>
                <w:color w:val="000000"/>
                <w:sz w:val="20"/>
              </w:rPr>
              <w:t xml:space="preserve"> </w:t>
            </w:r>
            <w:r w:rsidRPr="00AA395F">
              <w:rPr>
                <w:rFonts w:ascii="Arial" w:hAnsi="Arial" w:cs="Arial"/>
                <w:color w:val="000000"/>
                <w:sz w:val="20"/>
              </w:rPr>
              <w:t>ТО</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п/п</w:t>
            </w:r>
          </w:p>
        </w:tc>
        <w:tc>
          <w:tcPr>
            <w:tcW w:w="198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Населенные</w:t>
            </w:r>
            <w:r w:rsidR="00330808">
              <w:rPr>
                <w:rFonts w:ascii="Arial" w:hAnsi="Arial" w:cs="Arial"/>
                <w:color w:val="000000"/>
                <w:sz w:val="20"/>
              </w:rPr>
              <w:t xml:space="preserve"> </w:t>
            </w:r>
            <w:r w:rsidRPr="00AA395F">
              <w:rPr>
                <w:rFonts w:ascii="Arial" w:hAnsi="Arial" w:cs="Arial"/>
                <w:color w:val="000000"/>
                <w:sz w:val="20"/>
              </w:rPr>
              <w:t>пункты</w:t>
            </w:r>
            <w:r w:rsidR="00330808">
              <w:rPr>
                <w:rFonts w:ascii="Arial" w:hAnsi="Arial" w:cs="Arial"/>
                <w:color w:val="000000"/>
                <w:sz w:val="20"/>
              </w:rPr>
              <w:t xml:space="preserve"> </w:t>
            </w:r>
            <w:r w:rsidRPr="00AA395F">
              <w:rPr>
                <w:rFonts w:ascii="Arial" w:hAnsi="Arial" w:cs="Arial"/>
                <w:color w:val="000000"/>
                <w:sz w:val="20"/>
              </w:rPr>
              <w:t>муниципальных</w:t>
            </w:r>
            <w:r w:rsidR="00330808">
              <w:rPr>
                <w:rFonts w:ascii="Arial" w:hAnsi="Arial" w:cs="Arial"/>
                <w:color w:val="000000"/>
                <w:sz w:val="20"/>
              </w:rPr>
              <w:t xml:space="preserve"> </w:t>
            </w:r>
            <w:r w:rsidRPr="00AA395F">
              <w:rPr>
                <w:rFonts w:ascii="Arial" w:hAnsi="Arial" w:cs="Arial"/>
                <w:color w:val="000000"/>
                <w:sz w:val="20"/>
              </w:rPr>
              <w:t>образований</w:t>
            </w:r>
          </w:p>
        </w:tc>
      </w:tr>
      <w:tr w:rsidR="00C807C1" w:rsidRPr="00AA395F" w:rsidTr="002A3F52">
        <w:trPr>
          <w:gridAfter w:val="1"/>
          <w:wAfter w:w="4" w:type="pct"/>
          <w:cantSplit/>
        </w:trPr>
        <w:tc>
          <w:tcPr>
            <w:tcW w:w="448"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4548" w:type="pct"/>
            <w:gridSpan w:val="5"/>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r>
      <w:tr w:rsidR="00C807C1" w:rsidRPr="00AA395F" w:rsidTr="002A3F52">
        <w:trPr>
          <w:gridAfter w:val="1"/>
          <w:wAfter w:w="4" w:type="pct"/>
          <w:cantSplit/>
        </w:trPr>
        <w:tc>
          <w:tcPr>
            <w:tcW w:w="448"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4548" w:type="pct"/>
            <w:gridSpan w:val="5"/>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территориального</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proofErr w:type="spellStart"/>
            <w:r w:rsidRPr="00AA395F">
              <w:rPr>
                <w:rFonts w:ascii="Arial" w:hAnsi="Arial" w:cs="Arial"/>
                <w:color w:val="000000"/>
                <w:sz w:val="20"/>
              </w:rPr>
              <w:t>УБиРТ</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Аксаринского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Аксарино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Мертень</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Нижеры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Сятракасы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proofErr w:type="gramStart"/>
            <w:r w:rsidR="00C807C1" w:rsidRPr="00AA395F">
              <w:rPr>
                <w:rFonts w:ascii="Arial" w:hAnsi="Arial" w:cs="Arial"/>
                <w:color w:val="000000"/>
                <w:sz w:val="20"/>
              </w:rPr>
              <w:t>деревня</w:t>
            </w:r>
            <w:proofErr w:type="gramEnd"/>
            <w:r>
              <w:rPr>
                <w:rFonts w:ascii="Arial" w:hAnsi="Arial" w:cs="Arial"/>
                <w:color w:val="000000"/>
                <w:sz w:val="20"/>
              </w:rPr>
              <w:t xml:space="preserve"> </w:t>
            </w:r>
            <w:r w:rsidR="00C807C1" w:rsidRPr="00AA395F">
              <w:rPr>
                <w:rFonts w:ascii="Arial" w:hAnsi="Arial" w:cs="Arial"/>
                <w:color w:val="000000"/>
                <w:sz w:val="20"/>
              </w:rPr>
              <w:t>Тузи</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Щамалы</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Бичуринского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proofErr w:type="spellStart"/>
            <w:r w:rsidR="00C807C1" w:rsidRPr="00AA395F">
              <w:rPr>
                <w:rFonts w:ascii="Arial" w:hAnsi="Arial" w:cs="Arial"/>
                <w:color w:val="000000"/>
                <w:sz w:val="20"/>
              </w:rPr>
              <w:t>Бичурино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Второе</w:t>
            </w:r>
            <w:r>
              <w:rPr>
                <w:rFonts w:ascii="Arial" w:hAnsi="Arial" w:cs="Arial"/>
                <w:color w:val="000000"/>
                <w:sz w:val="20"/>
              </w:rPr>
              <w:t xml:space="preserve"> </w:t>
            </w:r>
            <w:proofErr w:type="spellStart"/>
            <w:r w:rsidR="00C807C1" w:rsidRPr="00AA395F">
              <w:rPr>
                <w:rFonts w:ascii="Arial" w:hAnsi="Arial" w:cs="Arial"/>
                <w:color w:val="000000"/>
                <w:sz w:val="20"/>
              </w:rPr>
              <w:t>Чурашево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Итяково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Сюндюково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11</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Чинеры</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r w:rsidRPr="00AA395F">
              <w:rPr>
                <w:rFonts w:ascii="Arial" w:hAnsi="Arial" w:cs="Arial"/>
                <w:color w:val="000000"/>
                <w:sz w:val="20"/>
              </w:rPr>
              <w:t>Большешигаевского</w:t>
            </w:r>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12</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Большое</w:t>
            </w:r>
            <w:r>
              <w:rPr>
                <w:rFonts w:ascii="Arial" w:hAnsi="Arial" w:cs="Arial"/>
                <w:color w:val="000000"/>
                <w:sz w:val="20"/>
              </w:rPr>
              <w:t xml:space="preserve"> </w:t>
            </w:r>
            <w:r w:rsidR="00C807C1" w:rsidRPr="00AA395F">
              <w:rPr>
                <w:rFonts w:ascii="Arial" w:hAnsi="Arial" w:cs="Arial"/>
                <w:color w:val="000000"/>
                <w:sz w:val="20"/>
              </w:rPr>
              <w:t>Шигаево</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Арзаматово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Большое</w:t>
            </w:r>
            <w:r>
              <w:rPr>
                <w:rFonts w:ascii="Arial" w:hAnsi="Arial" w:cs="Arial"/>
                <w:color w:val="000000"/>
                <w:sz w:val="20"/>
              </w:rPr>
              <w:t xml:space="preserve"> </w:t>
            </w:r>
            <w:proofErr w:type="spellStart"/>
            <w:r w:rsidR="00C807C1" w:rsidRPr="00AA395F">
              <w:rPr>
                <w:rFonts w:ascii="Arial" w:hAnsi="Arial" w:cs="Arial"/>
                <w:color w:val="000000"/>
                <w:sz w:val="20"/>
              </w:rPr>
              <w:t>Яндуганово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szCs w:val="28"/>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szCs w:val="28"/>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15</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Малое</w:t>
            </w:r>
            <w:r>
              <w:rPr>
                <w:rFonts w:ascii="Arial" w:hAnsi="Arial" w:cs="Arial"/>
                <w:color w:val="000000"/>
                <w:sz w:val="20"/>
              </w:rPr>
              <w:t xml:space="preserve"> </w:t>
            </w:r>
            <w:r w:rsidR="00C807C1" w:rsidRPr="00AA395F">
              <w:rPr>
                <w:rFonts w:ascii="Arial" w:hAnsi="Arial" w:cs="Arial"/>
                <w:color w:val="000000"/>
                <w:sz w:val="20"/>
              </w:rPr>
              <w:t>Шигаево</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szCs w:val="28"/>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szCs w:val="28"/>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16</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Малое</w:t>
            </w:r>
            <w:r>
              <w:rPr>
                <w:rFonts w:ascii="Arial" w:hAnsi="Arial" w:cs="Arial"/>
                <w:color w:val="000000"/>
                <w:sz w:val="20"/>
              </w:rPr>
              <w:t xml:space="preserve"> </w:t>
            </w:r>
            <w:proofErr w:type="spellStart"/>
            <w:r w:rsidR="00C807C1" w:rsidRPr="00AA395F">
              <w:rPr>
                <w:rFonts w:ascii="Arial" w:hAnsi="Arial" w:cs="Arial"/>
                <w:color w:val="000000"/>
                <w:sz w:val="20"/>
              </w:rPr>
              <w:t>Яндуганово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szCs w:val="28"/>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szCs w:val="28"/>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17</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r w:rsidR="00C807C1" w:rsidRPr="00AA395F">
              <w:rPr>
                <w:rFonts w:ascii="Arial" w:hAnsi="Arial" w:cs="Arial"/>
                <w:color w:val="000000"/>
                <w:sz w:val="20"/>
              </w:rPr>
              <w:t>Сотниково</w:t>
            </w:r>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Карабашского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18</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Карабаши</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19</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Вурман-Пилемчи</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20</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Девлетгильдино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21</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r w:rsidR="00C807C1" w:rsidRPr="00AA395F">
              <w:rPr>
                <w:rFonts w:ascii="Arial" w:hAnsi="Arial" w:cs="Arial"/>
                <w:color w:val="000000"/>
                <w:sz w:val="20"/>
              </w:rPr>
              <w:t>Покровское</w:t>
            </w:r>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Кугеевского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22</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Кугеево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Вторые</w:t>
            </w:r>
            <w:r>
              <w:rPr>
                <w:rFonts w:ascii="Arial" w:hAnsi="Arial" w:cs="Arial"/>
                <w:color w:val="000000"/>
                <w:sz w:val="20"/>
              </w:rPr>
              <w:t xml:space="preserve"> </w:t>
            </w:r>
            <w:proofErr w:type="spellStart"/>
            <w:r w:rsidR="00C807C1" w:rsidRPr="00AA395F">
              <w:rPr>
                <w:rFonts w:ascii="Arial" w:hAnsi="Arial" w:cs="Arial"/>
                <w:color w:val="000000"/>
                <w:sz w:val="20"/>
              </w:rPr>
              <w:t>Чекуры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Кужмары</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25</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Новое</w:t>
            </w:r>
            <w:r>
              <w:rPr>
                <w:rFonts w:ascii="Arial" w:hAnsi="Arial" w:cs="Arial"/>
                <w:color w:val="000000"/>
                <w:sz w:val="20"/>
              </w:rPr>
              <w:t xml:space="preserve"> </w:t>
            </w:r>
            <w:proofErr w:type="spellStart"/>
            <w:r w:rsidR="00C807C1" w:rsidRPr="00AA395F">
              <w:rPr>
                <w:rFonts w:ascii="Arial" w:hAnsi="Arial" w:cs="Arial"/>
                <w:color w:val="000000"/>
                <w:sz w:val="20"/>
              </w:rPr>
              <w:t>Байгулово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26</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Сатышево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27</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Шанары</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r w:rsidRPr="00AA395F">
              <w:rPr>
                <w:rFonts w:ascii="Arial" w:hAnsi="Arial" w:cs="Arial"/>
                <w:color w:val="000000"/>
                <w:sz w:val="20"/>
              </w:rPr>
              <w:t>Октябрьского</w:t>
            </w:r>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28</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r w:rsidR="00C807C1" w:rsidRPr="00AA395F">
              <w:rPr>
                <w:rFonts w:ascii="Arial" w:hAnsi="Arial" w:cs="Arial"/>
                <w:color w:val="000000"/>
                <w:sz w:val="20"/>
              </w:rPr>
              <w:t>Октябрьское</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29</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Акшики</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30</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Большое</w:t>
            </w:r>
            <w:r>
              <w:rPr>
                <w:rFonts w:ascii="Arial" w:hAnsi="Arial" w:cs="Arial"/>
                <w:color w:val="000000"/>
                <w:sz w:val="20"/>
              </w:rPr>
              <w:t xml:space="preserve"> </w:t>
            </w:r>
            <w:proofErr w:type="spellStart"/>
            <w:r w:rsidR="00C807C1" w:rsidRPr="00AA395F">
              <w:rPr>
                <w:rFonts w:ascii="Arial" w:hAnsi="Arial" w:cs="Arial"/>
                <w:color w:val="000000"/>
                <w:sz w:val="20"/>
              </w:rPr>
              <w:t>Аккозино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31</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Истереккасы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32</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Передние</w:t>
            </w:r>
            <w:r>
              <w:rPr>
                <w:rFonts w:ascii="Arial" w:hAnsi="Arial" w:cs="Arial"/>
                <w:color w:val="000000"/>
                <w:sz w:val="20"/>
              </w:rPr>
              <w:t xml:space="preserve"> </w:t>
            </w:r>
            <w:proofErr w:type="spellStart"/>
            <w:r w:rsidR="00C807C1" w:rsidRPr="00AA395F">
              <w:rPr>
                <w:rFonts w:ascii="Arial" w:hAnsi="Arial" w:cs="Arial"/>
                <w:color w:val="000000"/>
                <w:sz w:val="20"/>
              </w:rPr>
              <w:t>Бокаши</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Старое</w:t>
            </w:r>
            <w:r>
              <w:rPr>
                <w:rFonts w:ascii="Arial" w:hAnsi="Arial" w:cs="Arial"/>
                <w:color w:val="000000"/>
                <w:sz w:val="20"/>
              </w:rPr>
              <w:t xml:space="preserve"> </w:t>
            </w:r>
            <w:proofErr w:type="spellStart"/>
            <w:r w:rsidR="00C807C1" w:rsidRPr="00AA395F">
              <w:rPr>
                <w:rFonts w:ascii="Arial" w:hAnsi="Arial" w:cs="Arial"/>
                <w:color w:val="000000"/>
                <w:sz w:val="20"/>
              </w:rPr>
              <w:t>Тогаево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Хорнъялы</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Первочурашевского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35</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r w:rsidR="00C807C1" w:rsidRPr="00AA395F">
              <w:rPr>
                <w:rFonts w:ascii="Arial" w:hAnsi="Arial" w:cs="Arial"/>
                <w:color w:val="000000"/>
                <w:sz w:val="20"/>
              </w:rPr>
              <w:t>Первое</w:t>
            </w:r>
            <w:r>
              <w:rPr>
                <w:rFonts w:ascii="Arial" w:hAnsi="Arial" w:cs="Arial"/>
                <w:color w:val="000000"/>
                <w:sz w:val="20"/>
              </w:rPr>
              <w:t xml:space="preserve"> </w:t>
            </w:r>
            <w:proofErr w:type="spellStart"/>
            <w:r w:rsidR="00C807C1" w:rsidRPr="00AA395F">
              <w:rPr>
                <w:rFonts w:ascii="Arial" w:hAnsi="Arial" w:cs="Arial"/>
                <w:color w:val="000000"/>
                <w:sz w:val="20"/>
              </w:rPr>
              <w:t>Чурашево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36</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Алмандаево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37</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Верхние</w:t>
            </w:r>
            <w:r>
              <w:rPr>
                <w:rFonts w:ascii="Arial" w:hAnsi="Arial" w:cs="Arial"/>
                <w:color w:val="000000"/>
                <w:sz w:val="20"/>
              </w:rPr>
              <w:t xml:space="preserve"> </w:t>
            </w:r>
            <w:proofErr w:type="spellStart"/>
            <w:r w:rsidR="00C807C1" w:rsidRPr="00AA395F">
              <w:rPr>
                <w:rFonts w:ascii="Arial" w:hAnsi="Arial" w:cs="Arial"/>
                <w:color w:val="000000"/>
                <w:sz w:val="20"/>
              </w:rPr>
              <w:t>Ирх-Сирмы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38</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Вороново</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39</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Вурман</w:t>
            </w:r>
            <w:proofErr w:type="spellEnd"/>
            <w:r w:rsidR="00C807C1" w:rsidRPr="00AA395F">
              <w:rPr>
                <w:rFonts w:ascii="Arial" w:hAnsi="Arial" w:cs="Arial"/>
                <w:color w:val="000000"/>
                <w:sz w:val="20"/>
              </w:rPr>
              <w:t>-Кошки</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40</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Ибраялы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41</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Ирх</w:t>
            </w:r>
            <w:proofErr w:type="spellEnd"/>
            <w:r w:rsidR="00C807C1" w:rsidRPr="00AA395F">
              <w:rPr>
                <w:rFonts w:ascii="Arial" w:hAnsi="Arial" w:cs="Arial"/>
                <w:color w:val="000000"/>
                <w:sz w:val="20"/>
              </w:rPr>
              <w:t>-</w:t>
            </w:r>
            <w:proofErr w:type="spellStart"/>
            <w:r w:rsidR="00C807C1" w:rsidRPr="00AA395F">
              <w:rPr>
                <w:rFonts w:ascii="Arial" w:hAnsi="Arial" w:cs="Arial"/>
                <w:color w:val="000000"/>
                <w:sz w:val="20"/>
              </w:rPr>
              <w:t>Сирмы</w:t>
            </w:r>
            <w:proofErr w:type="spellEnd"/>
            <w:r w:rsidR="00C807C1" w:rsidRPr="00AA395F">
              <w:rPr>
                <w:rFonts w:ascii="Arial" w:hAnsi="Arial" w:cs="Arial"/>
                <w:color w:val="000000"/>
                <w:sz w:val="20"/>
              </w:rPr>
              <w:t>-Кошки</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42</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Ирх</w:t>
            </w:r>
            <w:proofErr w:type="spellEnd"/>
            <w:r w:rsidR="00C807C1" w:rsidRPr="00AA395F">
              <w:rPr>
                <w:rFonts w:ascii="Arial" w:hAnsi="Arial" w:cs="Arial"/>
                <w:color w:val="000000"/>
                <w:sz w:val="20"/>
              </w:rPr>
              <w:t>-</w:t>
            </w:r>
            <w:proofErr w:type="spellStart"/>
            <w:r w:rsidR="00C807C1" w:rsidRPr="00AA395F">
              <w:rPr>
                <w:rFonts w:ascii="Arial" w:hAnsi="Arial" w:cs="Arial"/>
                <w:color w:val="000000"/>
                <w:sz w:val="20"/>
              </w:rPr>
              <w:t>Сирмы</w:t>
            </w:r>
            <w:proofErr w:type="spellEnd"/>
            <w:r w:rsidR="00C807C1" w:rsidRPr="00AA395F">
              <w:rPr>
                <w:rFonts w:ascii="Arial" w:hAnsi="Arial" w:cs="Arial"/>
                <w:color w:val="000000"/>
                <w:sz w:val="20"/>
              </w:rPr>
              <w:t>-Ронги</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Караньялы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Мижули</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45</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Нижние</w:t>
            </w:r>
            <w:r>
              <w:rPr>
                <w:rFonts w:ascii="Arial" w:hAnsi="Arial" w:cs="Arial"/>
                <w:color w:val="000000"/>
                <w:sz w:val="20"/>
              </w:rPr>
              <w:t xml:space="preserve"> </w:t>
            </w:r>
            <w:proofErr w:type="spellStart"/>
            <w:r w:rsidR="00C807C1" w:rsidRPr="00AA395F">
              <w:rPr>
                <w:rFonts w:ascii="Arial" w:hAnsi="Arial" w:cs="Arial"/>
                <w:color w:val="000000"/>
                <w:sz w:val="20"/>
              </w:rPr>
              <w:t>Ирх-Сирмы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46</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Синъял-Ирх-Сирмы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47</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Чиршкасы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48</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Этнескеры</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r w:rsidRPr="00AA395F">
              <w:rPr>
                <w:rFonts w:ascii="Arial" w:hAnsi="Arial" w:cs="Arial"/>
                <w:color w:val="000000"/>
                <w:sz w:val="20"/>
              </w:rPr>
              <w:t>Приволжского</w:t>
            </w:r>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49</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Нерядово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50</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Амачкино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51</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Астакасы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52</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Водолеево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Демешкино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Дубовка</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55</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proofErr w:type="spellStart"/>
            <w:r w:rsidR="00C807C1" w:rsidRPr="00AA395F">
              <w:rPr>
                <w:rFonts w:ascii="Arial" w:hAnsi="Arial" w:cs="Arial"/>
                <w:color w:val="000000"/>
                <w:sz w:val="20"/>
              </w:rPr>
              <w:t>Кушниково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56</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Новое</w:t>
            </w:r>
            <w:r>
              <w:rPr>
                <w:rFonts w:ascii="Arial" w:hAnsi="Arial" w:cs="Arial"/>
                <w:color w:val="000000"/>
                <w:sz w:val="20"/>
              </w:rPr>
              <w:t xml:space="preserve"> </w:t>
            </w:r>
            <w:proofErr w:type="spellStart"/>
            <w:r w:rsidR="00C807C1" w:rsidRPr="00AA395F">
              <w:rPr>
                <w:rFonts w:ascii="Arial" w:hAnsi="Arial" w:cs="Arial"/>
                <w:color w:val="000000"/>
                <w:sz w:val="20"/>
              </w:rPr>
              <w:t>Кушниково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57</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Пущино</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58</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Тинсарино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59</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Ураково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60</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Шульгино</w:t>
            </w:r>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11.</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Сутчевского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61</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Сутчево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62</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Большое</w:t>
            </w:r>
            <w:r>
              <w:rPr>
                <w:rFonts w:ascii="Arial" w:hAnsi="Arial" w:cs="Arial"/>
                <w:color w:val="000000"/>
                <w:sz w:val="20"/>
              </w:rPr>
              <w:t xml:space="preserve"> </w:t>
            </w:r>
            <w:proofErr w:type="spellStart"/>
            <w:r w:rsidR="00C807C1" w:rsidRPr="00AA395F">
              <w:rPr>
                <w:rFonts w:ascii="Arial" w:hAnsi="Arial" w:cs="Arial"/>
                <w:color w:val="000000"/>
                <w:sz w:val="20"/>
              </w:rPr>
              <w:t>Маклашкино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Малое</w:t>
            </w:r>
            <w:r>
              <w:rPr>
                <w:rFonts w:ascii="Arial" w:hAnsi="Arial" w:cs="Arial"/>
                <w:color w:val="000000"/>
                <w:sz w:val="20"/>
              </w:rPr>
              <w:t xml:space="preserve"> </w:t>
            </w:r>
            <w:proofErr w:type="spellStart"/>
            <w:r w:rsidR="00C807C1" w:rsidRPr="00AA395F">
              <w:rPr>
                <w:rFonts w:ascii="Arial" w:hAnsi="Arial" w:cs="Arial"/>
                <w:color w:val="000000"/>
                <w:sz w:val="20"/>
              </w:rPr>
              <w:t>Маклашкино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Юрьевка</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65</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Ящерино</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12.</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Шоршелского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66</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r w:rsidR="00C807C1" w:rsidRPr="00AA395F">
              <w:rPr>
                <w:rFonts w:ascii="Arial" w:hAnsi="Arial" w:cs="Arial"/>
                <w:color w:val="000000"/>
                <w:sz w:val="20"/>
              </w:rPr>
              <w:t>Шоршелы</w:t>
            </w:r>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67</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Анаткасы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68</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Большое</w:t>
            </w:r>
            <w:r>
              <w:rPr>
                <w:rFonts w:ascii="Arial" w:hAnsi="Arial" w:cs="Arial"/>
                <w:color w:val="000000"/>
                <w:sz w:val="20"/>
              </w:rPr>
              <w:t xml:space="preserve"> </w:t>
            </w:r>
            <w:proofErr w:type="spellStart"/>
            <w:r w:rsidR="00C807C1" w:rsidRPr="00AA395F">
              <w:rPr>
                <w:rFonts w:ascii="Arial" w:hAnsi="Arial" w:cs="Arial"/>
                <w:color w:val="000000"/>
                <w:sz w:val="20"/>
              </w:rPr>
              <w:t>Камаево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69</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Ельниково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70</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Кочино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71</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Малое</w:t>
            </w:r>
            <w:r>
              <w:rPr>
                <w:rFonts w:ascii="Arial" w:hAnsi="Arial" w:cs="Arial"/>
                <w:color w:val="000000"/>
                <w:sz w:val="20"/>
              </w:rPr>
              <w:t xml:space="preserve"> </w:t>
            </w:r>
            <w:proofErr w:type="spellStart"/>
            <w:r w:rsidR="00C807C1" w:rsidRPr="00AA395F">
              <w:rPr>
                <w:rFonts w:ascii="Arial" w:hAnsi="Arial" w:cs="Arial"/>
                <w:color w:val="000000"/>
                <w:sz w:val="20"/>
              </w:rPr>
              <w:t>Камаево</w:t>
            </w:r>
            <w:proofErr w:type="spellEnd"/>
          </w:p>
        </w:tc>
      </w:tr>
      <w:tr w:rsidR="00C807C1" w:rsidRPr="00AA395F" w:rsidTr="002A3F52">
        <w:tc>
          <w:tcPr>
            <w:tcW w:w="448" w:type="pct"/>
            <w:vMerge w:val="restar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13.</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Паспорт</w:t>
            </w:r>
            <w:r w:rsidR="00330808">
              <w:rPr>
                <w:rFonts w:ascii="Arial" w:hAnsi="Arial" w:cs="Arial"/>
                <w:color w:val="000000"/>
                <w:sz w:val="20"/>
              </w:rPr>
              <w:t xml:space="preserve"> </w:t>
            </w:r>
            <w:proofErr w:type="spellStart"/>
            <w:r w:rsidRPr="00AA395F">
              <w:rPr>
                <w:rFonts w:ascii="Arial" w:hAnsi="Arial" w:cs="Arial"/>
                <w:color w:val="000000"/>
                <w:sz w:val="20"/>
              </w:rPr>
              <w:t>Эльбарусовского</w:t>
            </w:r>
            <w:proofErr w:type="spellEnd"/>
            <w:r w:rsidR="00330808">
              <w:rPr>
                <w:rFonts w:ascii="Arial" w:hAnsi="Arial" w:cs="Arial"/>
                <w:color w:val="000000"/>
                <w:sz w:val="20"/>
              </w:rPr>
              <w:t xml:space="preserve"> </w:t>
            </w:r>
            <w:r w:rsidRPr="00AA395F">
              <w:rPr>
                <w:rFonts w:ascii="Arial" w:hAnsi="Arial" w:cs="Arial"/>
                <w:color w:val="000000"/>
                <w:sz w:val="20"/>
              </w:rPr>
              <w:t>ТО</w:t>
            </w:r>
          </w:p>
        </w:tc>
        <w:tc>
          <w:tcPr>
            <w:tcW w:w="292"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72</w:t>
            </w:r>
          </w:p>
        </w:tc>
        <w:tc>
          <w:tcPr>
            <w:tcW w:w="1985"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Эльбарусово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restart"/>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73</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Вурманкасы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74</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Ильменькасы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75</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Первые</w:t>
            </w:r>
            <w:r>
              <w:rPr>
                <w:rFonts w:ascii="Arial" w:hAnsi="Arial" w:cs="Arial"/>
                <w:color w:val="000000"/>
                <w:sz w:val="20"/>
              </w:rPr>
              <w:t xml:space="preserve"> </w:t>
            </w:r>
            <w:proofErr w:type="spellStart"/>
            <w:r w:rsidR="00C807C1" w:rsidRPr="00AA395F">
              <w:rPr>
                <w:rFonts w:ascii="Arial" w:hAnsi="Arial" w:cs="Arial"/>
                <w:color w:val="000000"/>
                <w:sz w:val="20"/>
              </w:rPr>
              <w:t>Синьялы</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76</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r w:rsidR="00C807C1" w:rsidRPr="00AA395F">
              <w:rPr>
                <w:rFonts w:ascii="Arial" w:hAnsi="Arial" w:cs="Arial"/>
                <w:color w:val="000000"/>
                <w:sz w:val="20"/>
              </w:rPr>
              <w:t>Средние</w:t>
            </w:r>
            <w:r>
              <w:rPr>
                <w:rFonts w:ascii="Arial" w:hAnsi="Arial" w:cs="Arial"/>
                <w:color w:val="000000"/>
                <w:sz w:val="20"/>
              </w:rPr>
              <w:t xml:space="preserve"> </w:t>
            </w:r>
            <w:proofErr w:type="spellStart"/>
            <w:r w:rsidR="00C807C1" w:rsidRPr="00AA395F">
              <w:rPr>
                <w:rFonts w:ascii="Arial" w:hAnsi="Arial" w:cs="Arial"/>
                <w:color w:val="000000"/>
                <w:sz w:val="20"/>
              </w:rPr>
              <w:t>Бокаши</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77</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село</w:t>
            </w:r>
            <w:r>
              <w:rPr>
                <w:rFonts w:ascii="Arial" w:hAnsi="Arial" w:cs="Arial"/>
                <w:color w:val="000000"/>
                <w:sz w:val="20"/>
              </w:rPr>
              <w:t xml:space="preserve"> </w:t>
            </w:r>
            <w:proofErr w:type="spellStart"/>
            <w:r w:rsidR="00C807C1" w:rsidRPr="00AA395F">
              <w:rPr>
                <w:rFonts w:ascii="Arial" w:hAnsi="Arial" w:cs="Arial"/>
                <w:color w:val="000000"/>
                <w:sz w:val="20"/>
              </w:rPr>
              <w:t>Тогаево</w:t>
            </w:r>
            <w:proofErr w:type="spellEnd"/>
          </w:p>
        </w:tc>
      </w:tr>
      <w:tr w:rsidR="00C807C1" w:rsidRPr="00AA395F" w:rsidTr="002A3F52">
        <w:trPr>
          <w:gridAfter w:val="1"/>
          <w:wAfter w:w="4" w:type="pct"/>
        </w:trPr>
        <w:tc>
          <w:tcPr>
            <w:tcW w:w="448"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1851" w:type="pct"/>
            <w:vMerge/>
            <w:vAlign w:val="center"/>
          </w:tcPr>
          <w:p w:rsidR="00C807C1" w:rsidRPr="00AA395F" w:rsidRDefault="00C807C1" w:rsidP="002A3F52">
            <w:pPr>
              <w:spacing w:after="0" w:line="240" w:lineRule="auto"/>
              <w:jc w:val="center"/>
              <w:rPr>
                <w:rFonts w:ascii="Arial" w:hAnsi="Arial" w:cs="Arial"/>
                <w:color w:val="000000"/>
                <w:sz w:val="20"/>
              </w:rPr>
            </w:pPr>
          </w:p>
        </w:tc>
        <w:tc>
          <w:tcPr>
            <w:tcW w:w="50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78</w:t>
            </w:r>
          </w:p>
        </w:tc>
        <w:tc>
          <w:tcPr>
            <w:tcW w:w="2192" w:type="pct"/>
            <w:gridSpan w:val="2"/>
            <w:vAlign w:val="center"/>
          </w:tcPr>
          <w:p w:rsidR="00C807C1" w:rsidRPr="00AA395F" w:rsidRDefault="00330808" w:rsidP="002A3F52">
            <w:pPr>
              <w:spacing w:after="0" w:line="240" w:lineRule="auto"/>
              <w:jc w:val="center"/>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деревня</w:t>
            </w:r>
            <w:r>
              <w:rPr>
                <w:rFonts w:ascii="Arial" w:hAnsi="Arial" w:cs="Arial"/>
                <w:color w:val="000000"/>
                <w:sz w:val="20"/>
              </w:rPr>
              <w:t xml:space="preserve"> </w:t>
            </w:r>
            <w:proofErr w:type="spellStart"/>
            <w:r w:rsidR="00C807C1" w:rsidRPr="00AA395F">
              <w:rPr>
                <w:rFonts w:ascii="Arial" w:hAnsi="Arial" w:cs="Arial"/>
                <w:color w:val="000000"/>
                <w:sz w:val="20"/>
              </w:rPr>
              <w:t>Ускасы</w:t>
            </w:r>
            <w:proofErr w:type="spellEnd"/>
          </w:p>
        </w:tc>
      </w:tr>
      <w:tr w:rsidR="00C807C1" w:rsidRPr="00AA395F" w:rsidTr="002A3F52">
        <w:trPr>
          <w:gridAfter w:val="1"/>
          <w:wAfter w:w="4" w:type="pct"/>
          <w:cantSplit/>
        </w:trPr>
        <w:tc>
          <w:tcPr>
            <w:tcW w:w="4996" w:type="pct"/>
            <w:gridSpan w:val="6"/>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Объекты</w:t>
            </w:r>
            <w:r w:rsidR="00330808">
              <w:rPr>
                <w:rFonts w:ascii="Arial" w:hAnsi="Arial" w:cs="Arial"/>
                <w:b/>
                <w:color w:val="000000"/>
                <w:sz w:val="20"/>
              </w:rPr>
              <w:t xml:space="preserve"> </w:t>
            </w:r>
            <w:r w:rsidRPr="00AA395F">
              <w:rPr>
                <w:rFonts w:ascii="Arial" w:hAnsi="Arial" w:cs="Arial"/>
                <w:b/>
                <w:color w:val="000000"/>
                <w:sz w:val="20"/>
              </w:rPr>
              <w:t>социального</w:t>
            </w:r>
            <w:r w:rsidR="00330808">
              <w:rPr>
                <w:rFonts w:ascii="Arial" w:hAnsi="Arial" w:cs="Arial"/>
                <w:b/>
                <w:color w:val="000000"/>
                <w:sz w:val="20"/>
              </w:rPr>
              <w:t xml:space="preserve"> </w:t>
            </w:r>
            <w:r w:rsidRPr="00AA395F">
              <w:rPr>
                <w:rFonts w:ascii="Arial" w:hAnsi="Arial" w:cs="Arial"/>
                <w:b/>
                <w:color w:val="000000"/>
                <w:sz w:val="20"/>
              </w:rPr>
              <w:t>обслуживания</w:t>
            </w:r>
            <w:r w:rsidR="00330808">
              <w:rPr>
                <w:rFonts w:ascii="Arial" w:hAnsi="Arial" w:cs="Arial"/>
                <w:b/>
                <w:color w:val="000000"/>
                <w:sz w:val="20"/>
              </w:rPr>
              <w:t xml:space="preserve"> </w:t>
            </w:r>
            <w:r w:rsidRPr="00AA395F">
              <w:rPr>
                <w:rFonts w:ascii="Arial" w:hAnsi="Arial" w:cs="Arial"/>
                <w:b/>
                <w:color w:val="000000"/>
                <w:sz w:val="20"/>
              </w:rPr>
              <w:t>населения</w:t>
            </w:r>
          </w:p>
          <w:p w:rsidR="00C807C1" w:rsidRPr="00AA395F" w:rsidRDefault="00C807C1" w:rsidP="002A3F52">
            <w:pPr>
              <w:spacing w:after="0" w:line="240" w:lineRule="auto"/>
              <w:jc w:val="center"/>
              <w:rPr>
                <w:rFonts w:ascii="Arial" w:hAnsi="Arial" w:cs="Arial"/>
                <w:color w:val="000000"/>
                <w:sz w:val="20"/>
              </w:rPr>
            </w:pPr>
          </w:p>
        </w:tc>
      </w:tr>
      <w:tr w:rsidR="00C807C1" w:rsidRPr="00AA395F" w:rsidTr="002A3F52">
        <w:trPr>
          <w:gridAfter w:val="1"/>
          <w:wAfter w:w="4" w:type="pct"/>
          <w:cantSplit/>
        </w:trPr>
        <w:tc>
          <w:tcPr>
            <w:tcW w:w="448" w:type="pct"/>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275" w:type="pct"/>
            <w:gridSpan w:val="2"/>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«Мариинско-Посадский</w:t>
            </w:r>
            <w:r w:rsidR="00330808">
              <w:rPr>
                <w:rFonts w:ascii="Arial" w:hAnsi="Arial" w:cs="Arial"/>
                <w:color w:val="000000"/>
                <w:sz w:val="20"/>
              </w:rPr>
              <w:t xml:space="preserve"> </w:t>
            </w:r>
            <w:r w:rsidRPr="00AA395F">
              <w:rPr>
                <w:rFonts w:ascii="Arial" w:hAnsi="Arial" w:cs="Arial"/>
                <w:color w:val="000000"/>
                <w:sz w:val="20"/>
              </w:rPr>
              <w:t>центр</w:t>
            </w:r>
            <w:r w:rsidR="00330808">
              <w:rPr>
                <w:rFonts w:ascii="Arial" w:hAnsi="Arial" w:cs="Arial"/>
                <w:color w:val="000000"/>
                <w:sz w:val="20"/>
              </w:rPr>
              <w:t xml:space="preserve"> </w:t>
            </w:r>
            <w:r w:rsidRPr="00AA395F">
              <w:rPr>
                <w:rFonts w:ascii="Arial" w:hAnsi="Arial" w:cs="Arial"/>
                <w:color w:val="000000"/>
                <w:sz w:val="20"/>
              </w:rPr>
              <w:t>социального</w:t>
            </w:r>
            <w:r w:rsidR="00330808">
              <w:rPr>
                <w:rFonts w:ascii="Arial" w:hAnsi="Arial" w:cs="Arial"/>
                <w:color w:val="000000"/>
                <w:sz w:val="20"/>
              </w:rPr>
              <w:t xml:space="preserve"> </w:t>
            </w:r>
            <w:r w:rsidRPr="00AA395F">
              <w:rPr>
                <w:rFonts w:ascii="Arial" w:hAnsi="Arial" w:cs="Arial"/>
                <w:color w:val="000000"/>
                <w:sz w:val="20"/>
              </w:rPr>
              <w:t>обслуживания</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Минтруда</w:t>
            </w:r>
            <w:r w:rsidR="00330808">
              <w:rPr>
                <w:rFonts w:ascii="Arial" w:hAnsi="Arial" w:cs="Arial"/>
                <w:color w:val="000000"/>
                <w:sz w:val="20"/>
              </w:rPr>
              <w:t xml:space="preserve"> </w:t>
            </w:r>
            <w:r w:rsidRPr="00AA395F">
              <w:rPr>
                <w:rFonts w:ascii="Arial" w:hAnsi="Arial" w:cs="Arial"/>
                <w:color w:val="000000"/>
                <w:sz w:val="20"/>
              </w:rPr>
              <w:t>Чувашии</w:t>
            </w:r>
          </w:p>
        </w:tc>
        <w:tc>
          <w:tcPr>
            <w:tcW w:w="2273" w:type="pct"/>
            <w:gridSpan w:val="3"/>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w:t>
            </w:r>
            <w:r w:rsidR="00E43B1E">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proofErr w:type="spellStart"/>
            <w:r w:rsidRPr="00AA395F">
              <w:rPr>
                <w:rFonts w:ascii="Arial" w:hAnsi="Arial" w:cs="Arial"/>
                <w:color w:val="000000"/>
                <w:sz w:val="20"/>
              </w:rPr>
              <w:t>ул.Лазо</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д.82</w:t>
            </w:r>
          </w:p>
        </w:tc>
      </w:tr>
    </w:tbl>
    <w:p w:rsidR="00C807C1" w:rsidRPr="00AA395F" w:rsidRDefault="00C807C1" w:rsidP="00AA395F">
      <w:pPr>
        <w:spacing w:after="0" w:line="240" w:lineRule="auto"/>
        <w:rPr>
          <w:rFonts w:ascii="Arial" w:hAnsi="Arial" w:cs="Arial"/>
          <w:b/>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Объекты</w:t>
      </w:r>
      <w:r w:rsidR="00330808">
        <w:rPr>
          <w:rFonts w:ascii="Arial" w:hAnsi="Arial" w:cs="Arial"/>
          <w:b/>
          <w:color w:val="000000"/>
          <w:sz w:val="20"/>
        </w:rPr>
        <w:t xml:space="preserve"> </w:t>
      </w:r>
      <w:r w:rsidRPr="00AA395F">
        <w:rPr>
          <w:rFonts w:ascii="Arial" w:hAnsi="Arial" w:cs="Arial"/>
          <w:b/>
          <w:color w:val="000000"/>
          <w:sz w:val="20"/>
        </w:rPr>
        <w:t>образования</w:t>
      </w:r>
      <w:r w:rsidR="00330808">
        <w:rPr>
          <w:rFonts w:ascii="Arial" w:hAnsi="Arial" w:cs="Arial"/>
          <w:b/>
          <w:color w:val="000000"/>
          <w:sz w:val="20"/>
        </w:rPr>
        <w:t xml:space="preserve"> </w:t>
      </w:r>
      <w:r w:rsidRPr="00AA395F">
        <w:rPr>
          <w:rFonts w:ascii="Arial" w:hAnsi="Arial" w:cs="Arial"/>
          <w:b/>
          <w:color w:val="000000"/>
          <w:sz w:val="20"/>
        </w:rPr>
        <w:t>(школы)</w:t>
      </w:r>
    </w:p>
    <w:p w:rsidR="00C807C1" w:rsidRPr="00AA395F" w:rsidRDefault="00C807C1"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7315"/>
        <w:gridCol w:w="6079"/>
      </w:tblGrid>
      <w:tr w:rsidR="00C807C1" w:rsidRPr="00AA395F" w:rsidTr="002A3F52">
        <w:trPr>
          <w:trHeight w:val="450"/>
        </w:trPr>
        <w:tc>
          <w:tcPr>
            <w:tcW w:w="309" w:type="pct"/>
            <w:vMerge w:val="restart"/>
            <w:tcBorders>
              <w:top w:val="single" w:sz="4" w:space="0" w:color="auto"/>
              <w:left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b/>
                <w:color w:val="000000"/>
                <w:sz w:val="20"/>
                <w:szCs w:val="25"/>
              </w:rPr>
            </w:pPr>
            <w:r w:rsidRPr="00AA395F">
              <w:rPr>
                <w:rFonts w:ascii="Arial" w:hAnsi="Arial" w:cs="Arial"/>
                <w:color w:val="000000"/>
                <w:sz w:val="20"/>
                <w:szCs w:val="25"/>
              </w:rPr>
              <w:t>1</w:t>
            </w:r>
          </w:p>
        </w:tc>
        <w:tc>
          <w:tcPr>
            <w:tcW w:w="2562" w:type="pct"/>
            <w:vMerge w:val="restart"/>
            <w:tcBorders>
              <w:top w:val="single" w:sz="4" w:space="0" w:color="auto"/>
              <w:left w:val="single" w:sz="4" w:space="0" w:color="auto"/>
              <w:right w:val="single" w:sz="4" w:space="0" w:color="auto"/>
            </w:tcBorders>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«Гимназия</w:t>
            </w:r>
            <w:r w:rsidR="00330808">
              <w:rPr>
                <w:rFonts w:ascii="Arial" w:hAnsi="Arial" w:cs="Arial"/>
                <w:color w:val="000000"/>
                <w:sz w:val="20"/>
                <w:szCs w:val="25"/>
              </w:rPr>
              <w:t xml:space="preserve"> </w:t>
            </w:r>
            <w:r w:rsidRPr="00AA395F">
              <w:rPr>
                <w:rFonts w:ascii="Arial" w:hAnsi="Arial" w:cs="Arial"/>
                <w:color w:val="000000"/>
                <w:sz w:val="20"/>
                <w:szCs w:val="25"/>
              </w:rPr>
              <w:t>№</w:t>
            </w:r>
            <w:r w:rsidR="00330808">
              <w:rPr>
                <w:rFonts w:ascii="Arial" w:hAnsi="Arial" w:cs="Arial"/>
                <w:color w:val="000000"/>
                <w:sz w:val="20"/>
                <w:szCs w:val="25"/>
              </w:rPr>
              <w:t xml:space="preserve"> </w:t>
            </w:r>
            <w:r w:rsidRPr="00AA395F">
              <w:rPr>
                <w:rFonts w:ascii="Arial" w:hAnsi="Arial" w:cs="Arial"/>
                <w:color w:val="000000"/>
                <w:sz w:val="20"/>
                <w:szCs w:val="25"/>
              </w:rPr>
              <w:t>1»</w:t>
            </w:r>
          </w:p>
        </w:tc>
        <w:tc>
          <w:tcPr>
            <w:tcW w:w="2129" w:type="pct"/>
            <w:vMerge w:val="restart"/>
            <w:tcBorders>
              <w:top w:val="single" w:sz="4" w:space="0" w:color="auto"/>
              <w:left w:val="single" w:sz="4" w:space="0" w:color="auto"/>
              <w:right w:val="single" w:sz="4" w:space="0" w:color="auto"/>
            </w:tcBorders>
            <w:shd w:val="clear" w:color="auto" w:fill="auto"/>
            <w:vAlign w:val="center"/>
          </w:tcPr>
          <w:p w:rsidR="00C807C1" w:rsidRPr="00AA395F" w:rsidRDefault="00C807C1" w:rsidP="002A3F52">
            <w:pPr>
              <w:spacing w:after="0" w:line="240" w:lineRule="auto"/>
              <w:jc w:val="center"/>
              <w:rPr>
                <w:rFonts w:ascii="Arial" w:hAnsi="Arial" w:cs="Arial"/>
                <w:b/>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Июльская,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25</w:t>
            </w:r>
          </w:p>
        </w:tc>
      </w:tr>
      <w:tr w:rsidR="00C807C1" w:rsidRPr="00AA395F" w:rsidTr="002A3F52">
        <w:trPr>
          <w:trHeight w:val="450"/>
        </w:trPr>
        <w:tc>
          <w:tcPr>
            <w:tcW w:w="309" w:type="pct"/>
            <w:vMerge/>
            <w:tcBorders>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p>
        </w:tc>
        <w:tc>
          <w:tcPr>
            <w:tcW w:w="2562" w:type="pct"/>
            <w:vMerge/>
            <w:tcBorders>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p>
        </w:tc>
        <w:tc>
          <w:tcPr>
            <w:tcW w:w="2129" w:type="pct"/>
            <w:vMerge/>
            <w:tcBorders>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2</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«СОШ</w:t>
            </w:r>
            <w:r w:rsidR="00330808">
              <w:rPr>
                <w:rFonts w:ascii="Arial" w:hAnsi="Arial" w:cs="Arial"/>
                <w:color w:val="000000"/>
                <w:sz w:val="20"/>
                <w:szCs w:val="25"/>
              </w:rPr>
              <w:t xml:space="preserve"> </w:t>
            </w:r>
            <w:r w:rsidRPr="00AA395F">
              <w:rPr>
                <w:rFonts w:ascii="Arial" w:hAnsi="Arial" w:cs="Arial"/>
                <w:color w:val="000000"/>
                <w:sz w:val="20"/>
                <w:szCs w:val="25"/>
              </w:rPr>
              <w:t>им.</w:t>
            </w:r>
            <w:r w:rsidR="00330808">
              <w:rPr>
                <w:rFonts w:ascii="Arial" w:hAnsi="Arial" w:cs="Arial"/>
                <w:color w:val="000000"/>
                <w:sz w:val="20"/>
                <w:szCs w:val="25"/>
              </w:rPr>
              <w:t xml:space="preserve"> </w:t>
            </w:r>
            <w:r w:rsidRPr="00AA395F">
              <w:rPr>
                <w:rFonts w:ascii="Arial" w:hAnsi="Arial" w:cs="Arial"/>
                <w:color w:val="000000"/>
                <w:sz w:val="20"/>
                <w:szCs w:val="25"/>
              </w:rPr>
              <w:t>К.Д.</w:t>
            </w:r>
            <w:r w:rsidR="00330808">
              <w:rPr>
                <w:rFonts w:ascii="Arial" w:hAnsi="Arial" w:cs="Arial"/>
                <w:color w:val="000000"/>
                <w:sz w:val="20"/>
                <w:szCs w:val="25"/>
              </w:rPr>
              <w:t xml:space="preserve"> </w:t>
            </w:r>
            <w:r w:rsidRPr="00AA395F">
              <w:rPr>
                <w:rFonts w:ascii="Arial" w:hAnsi="Arial" w:cs="Arial"/>
                <w:color w:val="000000"/>
                <w:sz w:val="20"/>
                <w:szCs w:val="25"/>
              </w:rPr>
              <w:t>Ушинского»</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Курчатова,</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19</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3</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Бичуринская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НОШ-д/с»</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с.</w:t>
            </w:r>
            <w:r w:rsidR="00330808">
              <w:rPr>
                <w:rFonts w:ascii="Arial" w:hAnsi="Arial" w:cs="Arial"/>
                <w:color w:val="000000"/>
                <w:sz w:val="20"/>
                <w:szCs w:val="25"/>
              </w:rPr>
              <w:t xml:space="preserve"> </w:t>
            </w:r>
            <w:proofErr w:type="spellStart"/>
            <w:r w:rsidRPr="00AA395F">
              <w:rPr>
                <w:rFonts w:ascii="Arial" w:hAnsi="Arial" w:cs="Arial"/>
                <w:color w:val="000000"/>
                <w:sz w:val="20"/>
                <w:szCs w:val="25"/>
              </w:rPr>
              <w:t>Бичурино</w:t>
            </w:r>
            <w:proofErr w:type="spellEnd"/>
            <w:r w:rsidRPr="00AA395F">
              <w:rPr>
                <w:rFonts w:ascii="Arial" w:hAnsi="Arial" w:cs="Arial"/>
                <w:color w:val="000000"/>
                <w:sz w:val="20"/>
                <w:szCs w:val="25"/>
              </w:rPr>
              <w:t>,</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Новая,</w:t>
            </w:r>
            <w:r w:rsidR="00330808">
              <w:rPr>
                <w:rFonts w:ascii="Arial" w:hAnsi="Arial" w:cs="Arial"/>
                <w:color w:val="000000"/>
                <w:sz w:val="20"/>
                <w:szCs w:val="25"/>
              </w:rPr>
              <w:t xml:space="preserve"> </w:t>
            </w:r>
            <w:r w:rsidRPr="00AA395F">
              <w:rPr>
                <w:rFonts w:ascii="Arial" w:hAnsi="Arial" w:cs="Arial"/>
                <w:color w:val="000000"/>
                <w:sz w:val="20"/>
                <w:szCs w:val="25"/>
              </w:rPr>
              <w:t>35</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4</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Большешигаевская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ООШ»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330808" w:rsidP="002A3F52">
            <w:pPr>
              <w:spacing w:after="0" w:line="240" w:lineRule="auto"/>
              <w:jc w:val="center"/>
              <w:rPr>
                <w:rFonts w:ascii="Arial" w:eastAsia="Calibri" w:hAnsi="Arial" w:cs="Arial"/>
                <w:color w:val="000000"/>
                <w:sz w:val="20"/>
                <w:szCs w:val="25"/>
              </w:rPr>
            </w:pPr>
            <w:r>
              <w:rPr>
                <w:rFonts w:ascii="Arial" w:hAnsi="Arial" w:cs="Arial"/>
                <w:color w:val="000000"/>
                <w:sz w:val="20"/>
                <w:szCs w:val="25"/>
              </w:rPr>
              <w:t xml:space="preserve"> </w:t>
            </w:r>
            <w:r w:rsidR="00C807C1" w:rsidRPr="00AA395F">
              <w:rPr>
                <w:rFonts w:ascii="Arial" w:hAnsi="Arial" w:cs="Arial"/>
                <w:color w:val="000000"/>
                <w:sz w:val="20"/>
                <w:szCs w:val="25"/>
              </w:rPr>
              <w:t>д.</w:t>
            </w:r>
            <w:r>
              <w:rPr>
                <w:rFonts w:ascii="Arial" w:hAnsi="Arial" w:cs="Arial"/>
                <w:color w:val="000000"/>
                <w:sz w:val="20"/>
                <w:szCs w:val="25"/>
              </w:rPr>
              <w:t xml:space="preserve"> </w:t>
            </w:r>
            <w:r w:rsidR="00C807C1" w:rsidRPr="00AA395F">
              <w:rPr>
                <w:rFonts w:ascii="Arial" w:hAnsi="Arial" w:cs="Arial"/>
                <w:color w:val="000000"/>
                <w:sz w:val="20"/>
                <w:szCs w:val="25"/>
              </w:rPr>
              <w:t>Большое</w:t>
            </w:r>
            <w:r>
              <w:rPr>
                <w:rFonts w:ascii="Arial" w:hAnsi="Arial" w:cs="Arial"/>
                <w:color w:val="000000"/>
                <w:sz w:val="20"/>
                <w:szCs w:val="25"/>
              </w:rPr>
              <w:t xml:space="preserve"> </w:t>
            </w:r>
            <w:r w:rsidR="00C807C1" w:rsidRPr="00AA395F">
              <w:rPr>
                <w:rFonts w:ascii="Arial" w:hAnsi="Arial" w:cs="Arial"/>
                <w:color w:val="000000"/>
                <w:sz w:val="20"/>
                <w:szCs w:val="25"/>
              </w:rPr>
              <w:t>Шигаево,</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Центральная,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2</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5</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Большешигаевская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ООШ»</w:t>
            </w:r>
            <w:r w:rsidR="00330808">
              <w:rPr>
                <w:rFonts w:ascii="Arial" w:hAnsi="Arial" w:cs="Arial"/>
                <w:color w:val="000000"/>
                <w:sz w:val="20"/>
                <w:szCs w:val="25"/>
              </w:rPr>
              <w:t xml:space="preserve"> </w:t>
            </w:r>
            <w:r w:rsidRPr="00AA395F">
              <w:rPr>
                <w:rFonts w:ascii="Arial" w:hAnsi="Arial" w:cs="Arial"/>
                <w:color w:val="000000"/>
                <w:sz w:val="20"/>
                <w:szCs w:val="25"/>
              </w:rPr>
              <w:t>(дошкольная</w:t>
            </w:r>
            <w:r w:rsidR="00330808">
              <w:rPr>
                <w:rFonts w:ascii="Arial" w:hAnsi="Arial" w:cs="Arial"/>
                <w:color w:val="000000"/>
                <w:sz w:val="20"/>
                <w:szCs w:val="25"/>
              </w:rPr>
              <w:t xml:space="preserve"> </w:t>
            </w:r>
            <w:r w:rsidRPr="00AA395F">
              <w:rPr>
                <w:rFonts w:ascii="Arial" w:hAnsi="Arial" w:cs="Arial"/>
                <w:color w:val="000000"/>
                <w:sz w:val="20"/>
                <w:szCs w:val="25"/>
              </w:rPr>
              <w:t>группа)</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Большое</w:t>
            </w:r>
            <w:r w:rsidR="00330808">
              <w:rPr>
                <w:rFonts w:ascii="Arial" w:hAnsi="Arial" w:cs="Arial"/>
                <w:color w:val="000000"/>
                <w:sz w:val="20"/>
                <w:szCs w:val="25"/>
              </w:rPr>
              <w:t xml:space="preserve"> </w:t>
            </w:r>
            <w:r w:rsidRPr="00AA395F">
              <w:rPr>
                <w:rFonts w:ascii="Arial" w:hAnsi="Arial" w:cs="Arial"/>
                <w:color w:val="000000"/>
                <w:sz w:val="20"/>
                <w:szCs w:val="25"/>
              </w:rPr>
              <w:t>Шигаево,</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Центральная,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4а</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6</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Кугеевская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ООШ»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д.</w:t>
            </w:r>
            <w:r w:rsidR="00330808">
              <w:rPr>
                <w:rFonts w:ascii="Arial" w:hAnsi="Arial" w:cs="Arial"/>
                <w:color w:val="000000"/>
                <w:sz w:val="20"/>
                <w:szCs w:val="25"/>
              </w:rPr>
              <w:t xml:space="preserve"> </w:t>
            </w:r>
            <w:proofErr w:type="spellStart"/>
            <w:r w:rsidRPr="00AA395F">
              <w:rPr>
                <w:rFonts w:ascii="Arial" w:hAnsi="Arial" w:cs="Arial"/>
                <w:color w:val="000000"/>
                <w:sz w:val="20"/>
                <w:szCs w:val="25"/>
              </w:rPr>
              <w:t>Кугеево</w:t>
            </w:r>
            <w:proofErr w:type="spellEnd"/>
            <w:r w:rsidRPr="00AA395F">
              <w:rPr>
                <w:rFonts w:ascii="Arial" w:hAnsi="Arial" w:cs="Arial"/>
                <w:color w:val="000000"/>
                <w:sz w:val="20"/>
                <w:szCs w:val="25"/>
              </w:rPr>
              <w:t>,</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Молодежная,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34</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7</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Кугеевская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ООШ»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д.</w:t>
            </w:r>
            <w:r w:rsidR="00330808">
              <w:rPr>
                <w:rFonts w:ascii="Arial" w:hAnsi="Arial" w:cs="Arial"/>
                <w:color w:val="000000"/>
                <w:sz w:val="20"/>
                <w:szCs w:val="25"/>
              </w:rPr>
              <w:t xml:space="preserve"> </w:t>
            </w:r>
            <w:proofErr w:type="spellStart"/>
            <w:r w:rsidRPr="00AA395F">
              <w:rPr>
                <w:rFonts w:ascii="Arial" w:hAnsi="Arial" w:cs="Arial"/>
                <w:color w:val="000000"/>
                <w:sz w:val="20"/>
                <w:szCs w:val="25"/>
              </w:rPr>
              <w:t>Аксарино</w:t>
            </w:r>
            <w:proofErr w:type="spellEnd"/>
            <w:r w:rsidRPr="00AA395F">
              <w:rPr>
                <w:rFonts w:ascii="Arial" w:hAnsi="Arial" w:cs="Arial"/>
                <w:color w:val="000000"/>
                <w:sz w:val="20"/>
                <w:szCs w:val="25"/>
              </w:rPr>
              <w:t>,</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Центральная,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10</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8</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«Октябрьская</w:t>
            </w:r>
            <w:r w:rsidR="00330808">
              <w:rPr>
                <w:rFonts w:ascii="Arial" w:hAnsi="Arial" w:cs="Arial"/>
                <w:color w:val="000000"/>
                <w:sz w:val="20"/>
                <w:szCs w:val="25"/>
              </w:rPr>
              <w:t xml:space="preserve"> </w:t>
            </w:r>
            <w:r w:rsidRPr="00AA395F">
              <w:rPr>
                <w:rFonts w:ascii="Arial" w:hAnsi="Arial" w:cs="Arial"/>
                <w:color w:val="000000"/>
                <w:sz w:val="20"/>
                <w:szCs w:val="25"/>
              </w:rPr>
              <w:t>СОШ»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с.</w:t>
            </w:r>
            <w:r w:rsidR="00330808">
              <w:rPr>
                <w:rFonts w:ascii="Arial" w:hAnsi="Arial" w:cs="Arial"/>
                <w:color w:val="000000"/>
                <w:sz w:val="20"/>
                <w:szCs w:val="25"/>
              </w:rPr>
              <w:t xml:space="preserve"> </w:t>
            </w:r>
            <w:r w:rsidRPr="00AA395F">
              <w:rPr>
                <w:rFonts w:ascii="Arial" w:hAnsi="Arial" w:cs="Arial"/>
                <w:color w:val="000000"/>
                <w:sz w:val="20"/>
                <w:szCs w:val="25"/>
              </w:rPr>
              <w:t>Октябрьское,</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proofErr w:type="spellStart"/>
            <w:r w:rsidRPr="00AA395F">
              <w:rPr>
                <w:rFonts w:ascii="Arial" w:hAnsi="Arial" w:cs="Arial"/>
                <w:color w:val="000000"/>
                <w:sz w:val="20"/>
                <w:szCs w:val="25"/>
              </w:rPr>
              <w:t>Кушникова</w:t>
            </w:r>
            <w:proofErr w:type="spellEnd"/>
            <w:r w:rsidRPr="00AA395F">
              <w:rPr>
                <w:rFonts w:ascii="Arial" w:hAnsi="Arial" w:cs="Arial"/>
                <w:color w:val="000000"/>
                <w:sz w:val="20"/>
                <w:szCs w:val="25"/>
              </w:rPr>
              <w:t>,</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2</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9</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«Перво-</w:t>
            </w:r>
            <w:proofErr w:type="spellStart"/>
            <w:r w:rsidRPr="00AA395F">
              <w:rPr>
                <w:rFonts w:ascii="Arial" w:hAnsi="Arial" w:cs="Arial"/>
                <w:color w:val="000000"/>
                <w:sz w:val="20"/>
                <w:szCs w:val="25"/>
              </w:rPr>
              <w:t>Чурашевская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СОШ»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с.</w:t>
            </w:r>
            <w:r w:rsidR="00330808">
              <w:rPr>
                <w:rFonts w:ascii="Arial" w:hAnsi="Arial" w:cs="Arial"/>
                <w:color w:val="000000"/>
                <w:sz w:val="20"/>
                <w:szCs w:val="25"/>
              </w:rPr>
              <w:t xml:space="preserve"> </w:t>
            </w:r>
            <w:r w:rsidRPr="00AA395F">
              <w:rPr>
                <w:rFonts w:ascii="Arial" w:hAnsi="Arial" w:cs="Arial"/>
                <w:color w:val="000000"/>
                <w:sz w:val="20"/>
                <w:szCs w:val="25"/>
              </w:rPr>
              <w:t>Первое-</w:t>
            </w:r>
            <w:proofErr w:type="spellStart"/>
            <w:r w:rsidRPr="00AA395F">
              <w:rPr>
                <w:rFonts w:ascii="Arial" w:hAnsi="Arial" w:cs="Arial"/>
                <w:color w:val="000000"/>
                <w:sz w:val="20"/>
                <w:szCs w:val="25"/>
              </w:rPr>
              <w:t>Чурашево</w:t>
            </w:r>
            <w:proofErr w:type="spellEnd"/>
            <w:r w:rsidRPr="00AA395F">
              <w:rPr>
                <w:rFonts w:ascii="Arial" w:hAnsi="Arial" w:cs="Arial"/>
                <w:color w:val="000000"/>
                <w:sz w:val="20"/>
                <w:szCs w:val="25"/>
              </w:rPr>
              <w:t>,</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Школьная,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5</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10</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«Приволжская</w:t>
            </w:r>
            <w:r w:rsidR="00330808">
              <w:rPr>
                <w:rFonts w:ascii="Arial" w:hAnsi="Arial" w:cs="Arial"/>
                <w:color w:val="000000"/>
                <w:sz w:val="20"/>
                <w:szCs w:val="25"/>
              </w:rPr>
              <w:t xml:space="preserve"> </w:t>
            </w:r>
            <w:r w:rsidRPr="00AA395F">
              <w:rPr>
                <w:rFonts w:ascii="Arial" w:hAnsi="Arial" w:cs="Arial"/>
                <w:color w:val="000000"/>
                <w:sz w:val="20"/>
                <w:szCs w:val="25"/>
              </w:rPr>
              <w:t>ООШ»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Чкалова,</w:t>
            </w:r>
            <w:r w:rsidR="00330808">
              <w:rPr>
                <w:rFonts w:ascii="Arial" w:hAnsi="Arial" w:cs="Arial"/>
                <w:color w:val="000000"/>
                <w:sz w:val="20"/>
                <w:szCs w:val="25"/>
              </w:rPr>
              <w:t xml:space="preserve"> </w:t>
            </w:r>
            <w:r w:rsidRPr="00AA395F">
              <w:rPr>
                <w:rFonts w:ascii="Arial" w:hAnsi="Arial" w:cs="Arial"/>
                <w:color w:val="000000"/>
                <w:sz w:val="20"/>
                <w:szCs w:val="25"/>
              </w:rPr>
              <w:t>61</w:t>
            </w:r>
            <w:r w:rsidR="00330808">
              <w:rPr>
                <w:rFonts w:ascii="Arial" w:hAnsi="Arial" w:cs="Arial"/>
                <w:color w:val="000000"/>
                <w:sz w:val="20"/>
                <w:szCs w:val="25"/>
              </w:rPr>
              <w:t xml:space="preserve"> </w:t>
            </w:r>
            <w:r w:rsidRPr="00AA395F">
              <w:rPr>
                <w:rFonts w:ascii="Arial" w:hAnsi="Arial" w:cs="Arial"/>
                <w:color w:val="000000"/>
                <w:sz w:val="20"/>
                <w:szCs w:val="25"/>
              </w:rPr>
              <w:t>«б»</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11</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Сутчевская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СОШ»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д.</w:t>
            </w:r>
            <w:r w:rsidR="00330808">
              <w:rPr>
                <w:rFonts w:ascii="Arial" w:hAnsi="Arial" w:cs="Arial"/>
                <w:color w:val="000000"/>
                <w:sz w:val="20"/>
                <w:szCs w:val="25"/>
              </w:rPr>
              <w:t xml:space="preserve"> </w:t>
            </w:r>
            <w:proofErr w:type="spellStart"/>
            <w:r w:rsidRPr="00AA395F">
              <w:rPr>
                <w:rFonts w:ascii="Arial" w:hAnsi="Arial" w:cs="Arial"/>
                <w:color w:val="000000"/>
                <w:sz w:val="20"/>
                <w:szCs w:val="25"/>
              </w:rPr>
              <w:t>Сутчево</w:t>
            </w:r>
            <w:proofErr w:type="spellEnd"/>
            <w:r w:rsidRPr="00AA395F">
              <w:rPr>
                <w:rFonts w:ascii="Arial" w:hAnsi="Arial" w:cs="Arial"/>
                <w:color w:val="000000"/>
                <w:sz w:val="20"/>
                <w:szCs w:val="25"/>
              </w:rPr>
              <w:t>,</w:t>
            </w:r>
          </w:p>
          <w:p w:rsidR="00C807C1" w:rsidRPr="00AA395F" w:rsidRDefault="00330808" w:rsidP="002A3F52">
            <w:pPr>
              <w:spacing w:after="0" w:line="240" w:lineRule="auto"/>
              <w:jc w:val="center"/>
              <w:rPr>
                <w:rFonts w:ascii="Arial" w:hAnsi="Arial" w:cs="Arial"/>
                <w:color w:val="000000"/>
                <w:sz w:val="20"/>
                <w:szCs w:val="25"/>
              </w:rPr>
            </w:pPr>
            <w:r>
              <w:rPr>
                <w:rFonts w:ascii="Arial" w:hAnsi="Arial" w:cs="Arial"/>
                <w:color w:val="000000"/>
                <w:sz w:val="20"/>
                <w:szCs w:val="25"/>
              </w:rPr>
              <w:t xml:space="preserve"> </w:t>
            </w:r>
            <w:r w:rsidR="00C807C1" w:rsidRPr="00AA395F">
              <w:rPr>
                <w:rFonts w:ascii="Arial" w:hAnsi="Arial" w:cs="Arial"/>
                <w:color w:val="000000"/>
                <w:sz w:val="20"/>
                <w:szCs w:val="25"/>
              </w:rPr>
              <w:t>ул.</w:t>
            </w:r>
            <w:r>
              <w:rPr>
                <w:rFonts w:ascii="Arial" w:hAnsi="Arial" w:cs="Arial"/>
                <w:color w:val="000000"/>
                <w:sz w:val="20"/>
                <w:szCs w:val="25"/>
              </w:rPr>
              <w:t xml:space="preserve"> </w:t>
            </w:r>
            <w:r w:rsidR="00C807C1" w:rsidRPr="00AA395F">
              <w:rPr>
                <w:rFonts w:ascii="Arial" w:hAnsi="Arial" w:cs="Arial"/>
                <w:color w:val="000000"/>
                <w:sz w:val="20"/>
                <w:szCs w:val="25"/>
              </w:rPr>
              <w:t>Новая,</w:t>
            </w:r>
            <w:r>
              <w:rPr>
                <w:rFonts w:ascii="Arial" w:hAnsi="Arial" w:cs="Arial"/>
                <w:color w:val="000000"/>
                <w:sz w:val="20"/>
                <w:szCs w:val="25"/>
              </w:rPr>
              <w:t xml:space="preserve"> </w:t>
            </w:r>
            <w:r w:rsidR="00C807C1" w:rsidRPr="00AA395F">
              <w:rPr>
                <w:rFonts w:ascii="Arial" w:hAnsi="Arial" w:cs="Arial"/>
                <w:color w:val="000000"/>
                <w:sz w:val="20"/>
                <w:szCs w:val="25"/>
              </w:rPr>
              <w:t>д.</w:t>
            </w:r>
            <w:r>
              <w:rPr>
                <w:rFonts w:ascii="Arial" w:hAnsi="Arial" w:cs="Arial"/>
                <w:color w:val="000000"/>
                <w:sz w:val="20"/>
                <w:szCs w:val="25"/>
              </w:rPr>
              <w:t xml:space="preserve"> </w:t>
            </w:r>
            <w:r w:rsidR="00C807C1" w:rsidRPr="00AA395F">
              <w:rPr>
                <w:rFonts w:ascii="Arial" w:hAnsi="Arial" w:cs="Arial"/>
                <w:color w:val="000000"/>
                <w:sz w:val="20"/>
                <w:szCs w:val="25"/>
              </w:rPr>
              <w:t>20</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12</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Шоршелская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СОШ»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с.</w:t>
            </w:r>
            <w:r w:rsidR="00330808">
              <w:rPr>
                <w:rFonts w:ascii="Arial" w:hAnsi="Arial" w:cs="Arial"/>
                <w:color w:val="000000"/>
                <w:sz w:val="20"/>
                <w:szCs w:val="25"/>
              </w:rPr>
              <w:t xml:space="preserve"> </w:t>
            </w:r>
            <w:r w:rsidRPr="00AA395F">
              <w:rPr>
                <w:rFonts w:ascii="Arial" w:hAnsi="Arial" w:cs="Arial"/>
                <w:color w:val="000000"/>
                <w:sz w:val="20"/>
                <w:szCs w:val="25"/>
              </w:rPr>
              <w:t>Шоршелы,</w:t>
            </w:r>
          </w:p>
          <w:p w:rsidR="00C807C1" w:rsidRPr="00AA395F" w:rsidRDefault="00330808" w:rsidP="002A3F52">
            <w:pPr>
              <w:spacing w:after="0" w:line="240" w:lineRule="auto"/>
              <w:jc w:val="center"/>
              <w:rPr>
                <w:rFonts w:ascii="Arial" w:hAnsi="Arial" w:cs="Arial"/>
                <w:color w:val="000000"/>
                <w:sz w:val="20"/>
                <w:szCs w:val="25"/>
              </w:rPr>
            </w:pPr>
            <w:r>
              <w:rPr>
                <w:rFonts w:ascii="Arial" w:hAnsi="Arial" w:cs="Arial"/>
                <w:color w:val="000000"/>
                <w:sz w:val="20"/>
                <w:szCs w:val="25"/>
              </w:rPr>
              <w:t xml:space="preserve"> </w:t>
            </w:r>
            <w:r w:rsidR="00C807C1" w:rsidRPr="00AA395F">
              <w:rPr>
                <w:rFonts w:ascii="Arial" w:hAnsi="Arial" w:cs="Arial"/>
                <w:color w:val="000000"/>
                <w:sz w:val="20"/>
                <w:szCs w:val="25"/>
              </w:rPr>
              <w:t>ул.</w:t>
            </w:r>
            <w:r>
              <w:rPr>
                <w:rFonts w:ascii="Arial" w:hAnsi="Arial" w:cs="Arial"/>
                <w:color w:val="000000"/>
                <w:sz w:val="20"/>
                <w:szCs w:val="25"/>
              </w:rPr>
              <w:t xml:space="preserve"> </w:t>
            </w:r>
            <w:r w:rsidR="00C807C1" w:rsidRPr="00AA395F">
              <w:rPr>
                <w:rFonts w:ascii="Arial" w:hAnsi="Arial" w:cs="Arial"/>
                <w:color w:val="000000"/>
                <w:sz w:val="20"/>
                <w:szCs w:val="25"/>
              </w:rPr>
              <w:t>30</w:t>
            </w:r>
            <w:r>
              <w:rPr>
                <w:rFonts w:ascii="Arial" w:hAnsi="Arial" w:cs="Arial"/>
                <w:color w:val="000000"/>
                <w:sz w:val="20"/>
                <w:szCs w:val="25"/>
              </w:rPr>
              <w:t xml:space="preserve"> </w:t>
            </w:r>
            <w:r w:rsidR="00C807C1" w:rsidRPr="00AA395F">
              <w:rPr>
                <w:rFonts w:ascii="Arial" w:hAnsi="Arial" w:cs="Arial"/>
                <w:color w:val="000000"/>
                <w:sz w:val="20"/>
                <w:szCs w:val="25"/>
              </w:rPr>
              <w:t>лет</w:t>
            </w:r>
            <w:r>
              <w:rPr>
                <w:rFonts w:ascii="Arial" w:hAnsi="Arial" w:cs="Arial"/>
                <w:color w:val="000000"/>
                <w:sz w:val="20"/>
                <w:szCs w:val="25"/>
              </w:rPr>
              <w:t xml:space="preserve"> </w:t>
            </w:r>
            <w:r w:rsidR="00C807C1" w:rsidRPr="00AA395F">
              <w:rPr>
                <w:rFonts w:ascii="Arial" w:hAnsi="Arial" w:cs="Arial"/>
                <w:color w:val="000000"/>
                <w:sz w:val="20"/>
                <w:szCs w:val="25"/>
              </w:rPr>
              <w:t>Победы,</w:t>
            </w:r>
            <w:r>
              <w:rPr>
                <w:rFonts w:ascii="Arial" w:hAnsi="Arial" w:cs="Arial"/>
                <w:color w:val="000000"/>
                <w:sz w:val="20"/>
                <w:szCs w:val="25"/>
              </w:rPr>
              <w:t xml:space="preserve"> </w:t>
            </w:r>
            <w:r w:rsidR="00C807C1" w:rsidRPr="00AA395F">
              <w:rPr>
                <w:rFonts w:ascii="Arial" w:hAnsi="Arial" w:cs="Arial"/>
                <w:color w:val="000000"/>
                <w:sz w:val="20"/>
                <w:szCs w:val="25"/>
              </w:rPr>
              <w:t>д.</w:t>
            </w:r>
            <w:r>
              <w:rPr>
                <w:rFonts w:ascii="Arial" w:hAnsi="Arial" w:cs="Arial"/>
                <w:color w:val="000000"/>
                <w:sz w:val="20"/>
                <w:szCs w:val="25"/>
              </w:rPr>
              <w:t xml:space="preserve"> </w:t>
            </w:r>
            <w:r w:rsidR="00C807C1" w:rsidRPr="00AA395F">
              <w:rPr>
                <w:rFonts w:ascii="Arial" w:hAnsi="Arial" w:cs="Arial"/>
                <w:color w:val="000000"/>
                <w:sz w:val="20"/>
                <w:szCs w:val="25"/>
              </w:rPr>
              <w:t>14</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13</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Эльбарусовская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СОШ»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д.</w:t>
            </w:r>
            <w:r w:rsidR="00330808">
              <w:rPr>
                <w:rFonts w:ascii="Arial" w:hAnsi="Arial" w:cs="Arial"/>
                <w:color w:val="000000"/>
                <w:sz w:val="20"/>
                <w:szCs w:val="25"/>
              </w:rPr>
              <w:t xml:space="preserve"> </w:t>
            </w:r>
            <w:proofErr w:type="spellStart"/>
            <w:r w:rsidRPr="00AA395F">
              <w:rPr>
                <w:rFonts w:ascii="Arial" w:hAnsi="Arial" w:cs="Arial"/>
                <w:color w:val="000000"/>
                <w:sz w:val="20"/>
                <w:szCs w:val="25"/>
              </w:rPr>
              <w:t>Эльбарусово</w:t>
            </w:r>
            <w:proofErr w:type="spellEnd"/>
            <w:r w:rsidRPr="00AA395F">
              <w:rPr>
                <w:rFonts w:ascii="Arial" w:hAnsi="Arial" w:cs="Arial"/>
                <w:color w:val="000000"/>
                <w:sz w:val="20"/>
                <w:szCs w:val="25"/>
              </w:rPr>
              <w:t>,</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Центральная,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4</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14</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Эльбарусовская</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СОШ»</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д.</w:t>
            </w:r>
            <w:r w:rsidR="00330808">
              <w:rPr>
                <w:rFonts w:ascii="Arial" w:hAnsi="Arial" w:cs="Arial"/>
                <w:color w:val="000000"/>
                <w:sz w:val="20"/>
                <w:szCs w:val="25"/>
              </w:rPr>
              <w:t xml:space="preserve"> </w:t>
            </w:r>
            <w:proofErr w:type="spellStart"/>
            <w:r w:rsidRPr="00AA395F">
              <w:rPr>
                <w:rFonts w:ascii="Arial" w:hAnsi="Arial" w:cs="Arial"/>
                <w:color w:val="000000"/>
                <w:sz w:val="20"/>
                <w:szCs w:val="25"/>
              </w:rPr>
              <w:t>Эльбарусово</w:t>
            </w:r>
            <w:proofErr w:type="spellEnd"/>
            <w:r w:rsidRPr="00AA395F">
              <w:rPr>
                <w:rFonts w:ascii="Arial" w:hAnsi="Arial" w:cs="Arial"/>
                <w:color w:val="000000"/>
                <w:sz w:val="20"/>
                <w:szCs w:val="25"/>
              </w:rPr>
              <w:t>,</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Центральная,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1</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15</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МБДОУ</w:t>
            </w:r>
            <w:r w:rsidR="00330808">
              <w:rPr>
                <w:rFonts w:ascii="Arial" w:hAnsi="Arial" w:cs="Arial"/>
                <w:color w:val="000000"/>
                <w:sz w:val="20"/>
                <w:szCs w:val="25"/>
              </w:rPr>
              <w:t xml:space="preserve"> </w:t>
            </w:r>
            <w:r w:rsidRPr="00AA395F">
              <w:rPr>
                <w:rFonts w:ascii="Arial" w:hAnsi="Arial" w:cs="Arial"/>
                <w:color w:val="000000"/>
                <w:sz w:val="20"/>
                <w:szCs w:val="25"/>
              </w:rPr>
              <w:t>д\с</w:t>
            </w:r>
            <w:r w:rsidR="00330808">
              <w:rPr>
                <w:rFonts w:ascii="Arial" w:hAnsi="Arial" w:cs="Arial"/>
                <w:color w:val="000000"/>
                <w:sz w:val="20"/>
                <w:szCs w:val="25"/>
              </w:rPr>
              <w:t xml:space="preserve"> </w:t>
            </w:r>
            <w:r w:rsidRPr="00AA395F">
              <w:rPr>
                <w:rFonts w:ascii="Arial" w:hAnsi="Arial" w:cs="Arial"/>
                <w:color w:val="000000"/>
                <w:sz w:val="20"/>
                <w:szCs w:val="25"/>
              </w:rPr>
              <w:t>«Радуга»</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Курчатова,</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11б</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16</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МБДОУ</w:t>
            </w:r>
            <w:r w:rsidR="00330808">
              <w:rPr>
                <w:rFonts w:ascii="Arial" w:hAnsi="Arial" w:cs="Arial"/>
                <w:color w:val="000000"/>
                <w:sz w:val="20"/>
                <w:szCs w:val="25"/>
              </w:rPr>
              <w:t xml:space="preserve"> </w:t>
            </w:r>
            <w:r w:rsidRPr="00AA395F">
              <w:rPr>
                <w:rFonts w:ascii="Arial" w:hAnsi="Arial" w:cs="Arial"/>
                <w:color w:val="000000"/>
                <w:sz w:val="20"/>
                <w:szCs w:val="25"/>
              </w:rPr>
              <w:t>ЦРР-д\с</w:t>
            </w:r>
            <w:r w:rsidR="00330808">
              <w:rPr>
                <w:rFonts w:ascii="Arial" w:hAnsi="Arial" w:cs="Arial"/>
                <w:color w:val="000000"/>
                <w:sz w:val="20"/>
                <w:szCs w:val="25"/>
              </w:rPr>
              <w:t xml:space="preserve"> </w:t>
            </w:r>
            <w:r w:rsidRPr="00AA395F">
              <w:rPr>
                <w:rFonts w:ascii="Arial" w:hAnsi="Arial" w:cs="Arial"/>
                <w:color w:val="000000"/>
                <w:sz w:val="20"/>
                <w:szCs w:val="25"/>
              </w:rPr>
              <w:t>«Рябинка»</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Октябрьская,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2</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17</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МБДОУ</w:t>
            </w:r>
            <w:r w:rsidR="00330808">
              <w:rPr>
                <w:rFonts w:ascii="Arial" w:hAnsi="Arial" w:cs="Arial"/>
                <w:color w:val="000000"/>
                <w:sz w:val="20"/>
                <w:szCs w:val="25"/>
              </w:rPr>
              <w:t xml:space="preserve"> </w:t>
            </w:r>
            <w:r w:rsidRPr="00AA395F">
              <w:rPr>
                <w:rFonts w:ascii="Arial" w:hAnsi="Arial" w:cs="Arial"/>
                <w:color w:val="000000"/>
                <w:sz w:val="20"/>
                <w:szCs w:val="25"/>
              </w:rPr>
              <w:t>д\с</w:t>
            </w:r>
            <w:r w:rsidR="00330808">
              <w:rPr>
                <w:rFonts w:ascii="Arial" w:hAnsi="Arial" w:cs="Arial"/>
                <w:color w:val="000000"/>
                <w:sz w:val="20"/>
                <w:szCs w:val="25"/>
              </w:rPr>
              <w:t xml:space="preserve"> </w:t>
            </w:r>
            <w:r w:rsidRPr="00AA395F">
              <w:rPr>
                <w:rFonts w:ascii="Arial" w:hAnsi="Arial" w:cs="Arial"/>
                <w:color w:val="000000"/>
                <w:sz w:val="20"/>
                <w:szCs w:val="25"/>
              </w:rPr>
              <w:t>«Аленушка»</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Курчатова,</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20</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18</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МБДОУ</w:t>
            </w:r>
            <w:r w:rsidR="00330808">
              <w:rPr>
                <w:rFonts w:ascii="Arial" w:hAnsi="Arial" w:cs="Arial"/>
                <w:color w:val="000000"/>
                <w:sz w:val="20"/>
                <w:szCs w:val="25"/>
              </w:rPr>
              <w:t xml:space="preserve"> </w:t>
            </w:r>
            <w:r w:rsidRPr="00AA395F">
              <w:rPr>
                <w:rFonts w:ascii="Arial" w:hAnsi="Arial" w:cs="Arial"/>
                <w:color w:val="000000"/>
                <w:sz w:val="20"/>
                <w:szCs w:val="25"/>
              </w:rPr>
              <w:t>д\с</w:t>
            </w:r>
            <w:r w:rsidR="00330808">
              <w:rPr>
                <w:rFonts w:ascii="Arial" w:hAnsi="Arial" w:cs="Arial"/>
                <w:color w:val="000000"/>
                <w:sz w:val="20"/>
                <w:szCs w:val="25"/>
              </w:rPr>
              <w:t xml:space="preserve"> </w:t>
            </w:r>
            <w:r w:rsidRPr="00AA395F">
              <w:rPr>
                <w:rFonts w:ascii="Arial" w:hAnsi="Arial" w:cs="Arial"/>
                <w:color w:val="000000"/>
                <w:sz w:val="20"/>
                <w:szCs w:val="25"/>
              </w:rPr>
              <w:t>«Колос»</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с.</w:t>
            </w:r>
            <w:r w:rsidR="00330808">
              <w:rPr>
                <w:rFonts w:ascii="Arial" w:hAnsi="Arial" w:cs="Arial"/>
                <w:color w:val="000000"/>
                <w:sz w:val="20"/>
                <w:szCs w:val="25"/>
              </w:rPr>
              <w:t xml:space="preserve"> </w:t>
            </w:r>
            <w:r w:rsidRPr="00AA395F">
              <w:rPr>
                <w:rFonts w:ascii="Arial" w:hAnsi="Arial" w:cs="Arial"/>
                <w:color w:val="000000"/>
                <w:sz w:val="20"/>
                <w:szCs w:val="25"/>
              </w:rPr>
              <w:t>Октябрьское,</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Полевая,</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2</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19</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МБДОУ</w:t>
            </w:r>
            <w:r w:rsidR="00330808">
              <w:rPr>
                <w:rFonts w:ascii="Arial" w:hAnsi="Arial" w:cs="Arial"/>
                <w:color w:val="000000"/>
                <w:sz w:val="20"/>
                <w:szCs w:val="25"/>
              </w:rPr>
              <w:t xml:space="preserve"> </w:t>
            </w:r>
            <w:r w:rsidRPr="00AA395F">
              <w:rPr>
                <w:rFonts w:ascii="Arial" w:hAnsi="Arial" w:cs="Arial"/>
                <w:color w:val="000000"/>
                <w:sz w:val="20"/>
                <w:szCs w:val="25"/>
              </w:rPr>
              <w:t>д\с</w:t>
            </w:r>
            <w:r w:rsidR="00330808">
              <w:rPr>
                <w:rFonts w:ascii="Arial" w:hAnsi="Arial" w:cs="Arial"/>
                <w:color w:val="000000"/>
                <w:sz w:val="20"/>
                <w:szCs w:val="25"/>
              </w:rPr>
              <w:t xml:space="preserve"> </w:t>
            </w:r>
            <w:r w:rsidRPr="00AA395F">
              <w:rPr>
                <w:rFonts w:ascii="Arial" w:hAnsi="Arial" w:cs="Arial"/>
                <w:color w:val="000000"/>
                <w:sz w:val="20"/>
                <w:szCs w:val="25"/>
              </w:rPr>
              <w:t>«Солнышко»</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с.</w:t>
            </w:r>
            <w:r w:rsidR="00330808">
              <w:rPr>
                <w:rFonts w:ascii="Arial" w:hAnsi="Arial" w:cs="Arial"/>
                <w:color w:val="000000"/>
                <w:sz w:val="20"/>
                <w:szCs w:val="25"/>
              </w:rPr>
              <w:t xml:space="preserve"> </w:t>
            </w:r>
            <w:r w:rsidRPr="00AA395F">
              <w:rPr>
                <w:rFonts w:ascii="Arial" w:hAnsi="Arial" w:cs="Arial"/>
                <w:color w:val="000000"/>
                <w:sz w:val="20"/>
                <w:szCs w:val="25"/>
              </w:rPr>
              <w:t>Шоршелы,</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30</w:t>
            </w:r>
            <w:r w:rsidR="00330808">
              <w:rPr>
                <w:rFonts w:ascii="Arial" w:hAnsi="Arial" w:cs="Arial"/>
                <w:color w:val="000000"/>
                <w:sz w:val="20"/>
                <w:szCs w:val="25"/>
              </w:rPr>
              <w:t xml:space="preserve"> </w:t>
            </w:r>
            <w:r w:rsidRPr="00AA395F">
              <w:rPr>
                <w:rFonts w:ascii="Arial" w:hAnsi="Arial" w:cs="Arial"/>
                <w:color w:val="000000"/>
                <w:sz w:val="20"/>
                <w:szCs w:val="25"/>
              </w:rPr>
              <w:t>лет</w:t>
            </w:r>
            <w:r w:rsidR="00330808">
              <w:rPr>
                <w:rFonts w:ascii="Arial" w:hAnsi="Arial" w:cs="Arial"/>
                <w:color w:val="000000"/>
                <w:sz w:val="20"/>
                <w:szCs w:val="25"/>
              </w:rPr>
              <w:t xml:space="preserve"> </w:t>
            </w:r>
            <w:r w:rsidRPr="00AA395F">
              <w:rPr>
                <w:rFonts w:ascii="Arial" w:hAnsi="Arial" w:cs="Arial"/>
                <w:color w:val="000000"/>
                <w:sz w:val="20"/>
                <w:szCs w:val="25"/>
              </w:rPr>
              <w:t>Победы,</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10</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20</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ДО</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Мариинско</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w:t>
            </w:r>
            <w:r w:rsidR="00330808">
              <w:rPr>
                <w:rFonts w:ascii="Arial" w:hAnsi="Arial" w:cs="Arial"/>
                <w:color w:val="000000"/>
                <w:sz w:val="20"/>
                <w:szCs w:val="25"/>
              </w:rPr>
              <w:t xml:space="preserve"> </w:t>
            </w:r>
            <w:r w:rsidRPr="00AA395F">
              <w:rPr>
                <w:rFonts w:ascii="Arial" w:hAnsi="Arial" w:cs="Arial"/>
                <w:color w:val="000000"/>
                <w:sz w:val="20"/>
                <w:szCs w:val="25"/>
              </w:rPr>
              <w:t>Посадская</w:t>
            </w:r>
            <w:r w:rsidR="00330808">
              <w:rPr>
                <w:rFonts w:ascii="Arial" w:hAnsi="Arial" w:cs="Arial"/>
                <w:color w:val="000000"/>
                <w:sz w:val="20"/>
                <w:szCs w:val="25"/>
              </w:rPr>
              <w:t xml:space="preserve"> </w:t>
            </w:r>
            <w:r w:rsidRPr="00AA395F">
              <w:rPr>
                <w:rFonts w:ascii="Arial" w:hAnsi="Arial" w:cs="Arial"/>
                <w:color w:val="000000"/>
                <w:sz w:val="20"/>
                <w:szCs w:val="25"/>
              </w:rPr>
              <w:t>детская</w:t>
            </w:r>
            <w:r w:rsidR="00330808">
              <w:rPr>
                <w:rFonts w:ascii="Arial" w:hAnsi="Arial" w:cs="Arial"/>
                <w:color w:val="000000"/>
                <w:sz w:val="20"/>
                <w:szCs w:val="25"/>
              </w:rPr>
              <w:t xml:space="preserve"> </w:t>
            </w:r>
            <w:r w:rsidRPr="00AA395F">
              <w:rPr>
                <w:rFonts w:ascii="Arial" w:hAnsi="Arial" w:cs="Arial"/>
                <w:color w:val="000000"/>
                <w:sz w:val="20"/>
                <w:szCs w:val="25"/>
              </w:rPr>
              <w:t>школа</w:t>
            </w:r>
            <w:r w:rsidR="00330808">
              <w:rPr>
                <w:rFonts w:ascii="Arial" w:hAnsi="Arial" w:cs="Arial"/>
                <w:color w:val="000000"/>
                <w:sz w:val="20"/>
                <w:szCs w:val="25"/>
              </w:rPr>
              <w:t xml:space="preserve"> </w:t>
            </w:r>
            <w:r w:rsidRPr="00AA395F">
              <w:rPr>
                <w:rFonts w:ascii="Arial" w:hAnsi="Arial" w:cs="Arial"/>
                <w:color w:val="000000"/>
                <w:sz w:val="20"/>
                <w:szCs w:val="25"/>
              </w:rPr>
              <w:t>искусства»</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с.</w:t>
            </w:r>
            <w:r w:rsidR="00330808">
              <w:rPr>
                <w:rFonts w:ascii="Arial" w:hAnsi="Arial" w:cs="Arial"/>
                <w:color w:val="000000"/>
                <w:sz w:val="20"/>
                <w:szCs w:val="25"/>
              </w:rPr>
              <w:t xml:space="preserve"> </w:t>
            </w:r>
            <w:r w:rsidRPr="00AA395F">
              <w:rPr>
                <w:rFonts w:ascii="Arial" w:hAnsi="Arial" w:cs="Arial"/>
                <w:color w:val="000000"/>
                <w:sz w:val="20"/>
                <w:szCs w:val="25"/>
              </w:rPr>
              <w:t>Октябрьское</w:t>
            </w:r>
          </w:p>
          <w:p w:rsidR="00C807C1" w:rsidRPr="00AA395F" w:rsidRDefault="00330808" w:rsidP="002A3F52">
            <w:pPr>
              <w:spacing w:after="0" w:line="240" w:lineRule="auto"/>
              <w:jc w:val="center"/>
              <w:rPr>
                <w:rFonts w:ascii="Arial" w:hAnsi="Arial" w:cs="Arial"/>
                <w:color w:val="000000"/>
                <w:sz w:val="20"/>
                <w:szCs w:val="25"/>
              </w:rPr>
            </w:pPr>
            <w:r>
              <w:rPr>
                <w:rFonts w:ascii="Arial" w:hAnsi="Arial" w:cs="Arial"/>
                <w:color w:val="000000"/>
                <w:sz w:val="20"/>
                <w:szCs w:val="25"/>
              </w:rPr>
              <w:t xml:space="preserve"> </w:t>
            </w:r>
            <w:r w:rsidR="00C807C1" w:rsidRPr="00AA395F">
              <w:rPr>
                <w:rFonts w:ascii="Arial" w:hAnsi="Arial" w:cs="Arial"/>
                <w:color w:val="000000"/>
                <w:sz w:val="20"/>
                <w:szCs w:val="25"/>
              </w:rPr>
              <w:t>ул.</w:t>
            </w:r>
            <w:r>
              <w:rPr>
                <w:rFonts w:ascii="Arial" w:hAnsi="Arial" w:cs="Arial"/>
                <w:color w:val="000000"/>
                <w:sz w:val="20"/>
                <w:szCs w:val="25"/>
              </w:rPr>
              <w:t xml:space="preserve"> </w:t>
            </w:r>
            <w:r w:rsidR="00C807C1" w:rsidRPr="00AA395F">
              <w:rPr>
                <w:rFonts w:ascii="Arial" w:hAnsi="Arial" w:cs="Arial"/>
                <w:color w:val="000000"/>
                <w:sz w:val="20"/>
                <w:szCs w:val="25"/>
              </w:rPr>
              <w:t>Советская</w:t>
            </w:r>
            <w:r>
              <w:rPr>
                <w:rFonts w:ascii="Arial" w:hAnsi="Arial" w:cs="Arial"/>
                <w:color w:val="000000"/>
                <w:sz w:val="20"/>
                <w:szCs w:val="25"/>
              </w:rPr>
              <w:t xml:space="preserve"> </w:t>
            </w:r>
            <w:r w:rsidR="00C807C1" w:rsidRPr="00AA395F">
              <w:rPr>
                <w:rFonts w:ascii="Arial" w:hAnsi="Arial" w:cs="Arial"/>
                <w:color w:val="000000"/>
                <w:sz w:val="20"/>
                <w:szCs w:val="25"/>
              </w:rPr>
              <w:t>д.</w:t>
            </w:r>
            <w:r>
              <w:rPr>
                <w:rFonts w:ascii="Arial" w:hAnsi="Arial" w:cs="Arial"/>
                <w:color w:val="000000"/>
                <w:sz w:val="20"/>
                <w:szCs w:val="25"/>
              </w:rPr>
              <w:t xml:space="preserve"> </w:t>
            </w:r>
            <w:r w:rsidR="00C807C1" w:rsidRPr="00AA395F">
              <w:rPr>
                <w:rFonts w:ascii="Arial" w:hAnsi="Arial" w:cs="Arial"/>
                <w:color w:val="000000"/>
                <w:sz w:val="20"/>
                <w:szCs w:val="25"/>
              </w:rPr>
              <w:t>6</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21</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МБОУ</w:t>
            </w:r>
            <w:r w:rsidR="00330808">
              <w:rPr>
                <w:rFonts w:ascii="Arial" w:hAnsi="Arial" w:cs="Arial"/>
                <w:color w:val="000000"/>
                <w:sz w:val="20"/>
                <w:szCs w:val="25"/>
              </w:rPr>
              <w:t xml:space="preserve"> </w:t>
            </w:r>
            <w:r w:rsidRPr="00AA395F">
              <w:rPr>
                <w:rFonts w:ascii="Arial" w:hAnsi="Arial" w:cs="Arial"/>
                <w:color w:val="000000"/>
                <w:sz w:val="20"/>
                <w:szCs w:val="25"/>
              </w:rPr>
              <w:t>ДО</w:t>
            </w:r>
            <w:r w:rsidR="00330808">
              <w:rPr>
                <w:rFonts w:ascii="Arial" w:hAnsi="Arial" w:cs="Arial"/>
                <w:color w:val="000000"/>
                <w:sz w:val="20"/>
                <w:szCs w:val="25"/>
              </w:rPr>
              <w:t xml:space="preserve"> </w:t>
            </w:r>
            <w:r w:rsidRPr="00AA395F">
              <w:rPr>
                <w:rFonts w:ascii="Arial" w:hAnsi="Arial" w:cs="Arial"/>
                <w:color w:val="000000"/>
                <w:sz w:val="20"/>
                <w:szCs w:val="25"/>
              </w:rPr>
              <w:t>«</w:t>
            </w:r>
            <w:proofErr w:type="spellStart"/>
            <w:r w:rsidRPr="00AA395F">
              <w:rPr>
                <w:rFonts w:ascii="Arial" w:hAnsi="Arial" w:cs="Arial"/>
                <w:color w:val="000000"/>
                <w:sz w:val="20"/>
                <w:szCs w:val="25"/>
              </w:rPr>
              <w:t>Мариинско</w:t>
            </w:r>
            <w:proofErr w:type="spellEnd"/>
            <w:r w:rsidR="00330808">
              <w:rPr>
                <w:rFonts w:ascii="Arial" w:hAnsi="Arial" w:cs="Arial"/>
                <w:color w:val="000000"/>
                <w:sz w:val="20"/>
                <w:szCs w:val="25"/>
              </w:rPr>
              <w:t xml:space="preserve"> </w:t>
            </w:r>
            <w:r w:rsidRPr="00AA395F">
              <w:rPr>
                <w:rFonts w:ascii="Arial" w:hAnsi="Arial" w:cs="Arial"/>
                <w:color w:val="000000"/>
                <w:sz w:val="20"/>
                <w:szCs w:val="25"/>
              </w:rPr>
              <w:t>–</w:t>
            </w:r>
            <w:r w:rsidR="00330808">
              <w:rPr>
                <w:rFonts w:ascii="Arial" w:hAnsi="Arial" w:cs="Arial"/>
                <w:color w:val="000000"/>
                <w:sz w:val="20"/>
                <w:szCs w:val="25"/>
              </w:rPr>
              <w:t xml:space="preserve"> </w:t>
            </w:r>
            <w:r w:rsidRPr="00AA395F">
              <w:rPr>
                <w:rFonts w:ascii="Arial" w:hAnsi="Arial" w:cs="Arial"/>
                <w:color w:val="000000"/>
                <w:sz w:val="20"/>
                <w:szCs w:val="25"/>
              </w:rPr>
              <w:t>Посадская</w:t>
            </w:r>
            <w:r w:rsidR="00330808">
              <w:rPr>
                <w:rFonts w:ascii="Arial" w:hAnsi="Arial" w:cs="Arial"/>
                <w:color w:val="000000"/>
                <w:sz w:val="20"/>
                <w:szCs w:val="25"/>
              </w:rPr>
              <w:t xml:space="preserve"> </w:t>
            </w:r>
            <w:r w:rsidRPr="00AA395F">
              <w:rPr>
                <w:rFonts w:ascii="Arial" w:hAnsi="Arial" w:cs="Arial"/>
                <w:color w:val="000000"/>
                <w:sz w:val="20"/>
                <w:szCs w:val="25"/>
              </w:rPr>
              <w:t>детская</w:t>
            </w:r>
            <w:r w:rsidR="00330808">
              <w:rPr>
                <w:rFonts w:ascii="Arial" w:hAnsi="Arial" w:cs="Arial"/>
                <w:color w:val="000000"/>
                <w:sz w:val="20"/>
                <w:szCs w:val="25"/>
              </w:rPr>
              <w:t xml:space="preserve"> </w:t>
            </w:r>
            <w:r w:rsidRPr="00AA395F">
              <w:rPr>
                <w:rFonts w:ascii="Arial" w:hAnsi="Arial" w:cs="Arial"/>
                <w:color w:val="000000"/>
                <w:sz w:val="20"/>
                <w:szCs w:val="25"/>
              </w:rPr>
              <w:t>школа</w:t>
            </w:r>
            <w:r w:rsidR="00330808">
              <w:rPr>
                <w:rFonts w:ascii="Arial" w:hAnsi="Arial" w:cs="Arial"/>
                <w:color w:val="000000"/>
                <w:sz w:val="20"/>
                <w:szCs w:val="25"/>
              </w:rPr>
              <w:t xml:space="preserve"> </w:t>
            </w:r>
            <w:r w:rsidRPr="00AA395F">
              <w:rPr>
                <w:rFonts w:ascii="Arial" w:hAnsi="Arial" w:cs="Arial"/>
                <w:color w:val="000000"/>
                <w:sz w:val="20"/>
                <w:szCs w:val="25"/>
              </w:rPr>
              <w:t>искусства»</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Московская,</w:t>
            </w:r>
            <w:r w:rsidR="00330808">
              <w:rPr>
                <w:rFonts w:ascii="Arial" w:hAnsi="Arial" w:cs="Arial"/>
                <w:color w:val="000000"/>
                <w:sz w:val="20"/>
                <w:szCs w:val="25"/>
              </w:rPr>
              <w:t xml:space="preserve"> </w:t>
            </w:r>
            <w:r w:rsidRPr="00AA395F">
              <w:rPr>
                <w:rFonts w:ascii="Arial" w:hAnsi="Arial" w:cs="Arial"/>
                <w:color w:val="000000"/>
                <w:sz w:val="20"/>
                <w:szCs w:val="25"/>
              </w:rPr>
              <w:t>д.14</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22</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АУ</w:t>
            </w:r>
            <w:r w:rsidR="00330808">
              <w:rPr>
                <w:rFonts w:ascii="Arial" w:hAnsi="Arial" w:cs="Arial"/>
                <w:color w:val="000000"/>
                <w:sz w:val="20"/>
                <w:szCs w:val="25"/>
              </w:rPr>
              <w:t xml:space="preserve"> </w:t>
            </w:r>
            <w:r w:rsidRPr="00AA395F">
              <w:rPr>
                <w:rFonts w:ascii="Arial" w:hAnsi="Arial" w:cs="Arial"/>
                <w:color w:val="000000"/>
                <w:sz w:val="20"/>
                <w:szCs w:val="25"/>
              </w:rPr>
              <w:t>ДО</w:t>
            </w:r>
            <w:r w:rsidR="00330808">
              <w:rPr>
                <w:rFonts w:ascii="Arial" w:hAnsi="Arial" w:cs="Arial"/>
                <w:color w:val="000000"/>
                <w:sz w:val="20"/>
                <w:szCs w:val="25"/>
              </w:rPr>
              <w:t xml:space="preserve"> </w:t>
            </w:r>
            <w:r w:rsidRPr="00AA395F">
              <w:rPr>
                <w:rFonts w:ascii="Arial" w:hAnsi="Arial" w:cs="Arial"/>
                <w:color w:val="000000"/>
                <w:sz w:val="20"/>
                <w:szCs w:val="25"/>
              </w:rPr>
              <w:t>ДДЮСШ</w:t>
            </w:r>
            <w:r w:rsidR="00330808">
              <w:rPr>
                <w:rFonts w:ascii="Arial" w:hAnsi="Arial" w:cs="Arial"/>
                <w:color w:val="000000"/>
                <w:sz w:val="20"/>
                <w:szCs w:val="25"/>
              </w:rPr>
              <w:t xml:space="preserve"> </w:t>
            </w:r>
            <w:r w:rsidRPr="00AA395F">
              <w:rPr>
                <w:rFonts w:ascii="Arial" w:hAnsi="Arial" w:cs="Arial"/>
                <w:color w:val="000000"/>
                <w:sz w:val="20"/>
                <w:szCs w:val="25"/>
              </w:rPr>
              <w:t>«ФСК</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Николаева,</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91в</w:t>
            </w: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23</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Государственное</w:t>
            </w:r>
            <w:r w:rsidR="00330808">
              <w:rPr>
                <w:rFonts w:ascii="Arial" w:hAnsi="Arial" w:cs="Arial"/>
                <w:color w:val="000000"/>
                <w:sz w:val="20"/>
                <w:szCs w:val="25"/>
              </w:rPr>
              <w:t xml:space="preserve"> </w:t>
            </w:r>
            <w:r w:rsidRPr="00AA395F">
              <w:rPr>
                <w:rFonts w:ascii="Arial" w:hAnsi="Arial" w:cs="Arial"/>
                <w:color w:val="000000"/>
                <w:sz w:val="20"/>
                <w:szCs w:val="25"/>
              </w:rPr>
              <w:t>автономное</w:t>
            </w:r>
            <w:r w:rsidR="00330808">
              <w:rPr>
                <w:rFonts w:ascii="Arial" w:hAnsi="Arial" w:cs="Arial"/>
                <w:color w:val="000000"/>
                <w:sz w:val="20"/>
                <w:szCs w:val="25"/>
              </w:rPr>
              <w:t xml:space="preserve"> </w:t>
            </w:r>
            <w:r w:rsidRPr="00AA395F">
              <w:rPr>
                <w:rFonts w:ascii="Arial" w:hAnsi="Arial" w:cs="Arial"/>
                <w:color w:val="000000"/>
                <w:sz w:val="20"/>
                <w:szCs w:val="25"/>
              </w:rPr>
              <w:t>профессиональное</w:t>
            </w:r>
            <w:r w:rsidR="00330808">
              <w:rPr>
                <w:rFonts w:ascii="Arial" w:hAnsi="Arial" w:cs="Arial"/>
                <w:color w:val="000000"/>
                <w:sz w:val="20"/>
                <w:szCs w:val="25"/>
              </w:rPr>
              <w:t xml:space="preserve"> </w:t>
            </w:r>
            <w:r w:rsidRPr="00AA395F">
              <w:rPr>
                <w:rFonts w:ascii="Arial" w:hAnsi="Arial" w:cs="Arial"/>
                <w:color w:val="000000"/>
                <w:sz w:val="20"/>
                <w:szCs w:val="25"/>
              </w:rPr>
              <w:t>образовательное</w:t>
            </w:r>
            <w:r w:rsidR="00330808">
              <w:rPr>
                <w:rFonts w:ascii="Arial" w:hAnsi="Arial" w:cs="Arial"/>
                <w:color w:val="000000"/>
                <w:sz w:val="20"/>
                <w:szCs w:val="25"/>
              </w:rPr>
              <w:t xml:space="preserve"> </w:t>
            </w:r>
            <w:r w:rsidRPr="00AA395F">
              <w:rPr>
                <w:rFonts w:ascii="Arial" w:hAnsi="Arial" w:cs="Arial"/>
                <w:color w:val="000000"/>
                <w:sz w:val="20"/>
                <w:szCs w:val="25"/>
              </w:rPr>
              <w:t>учреждение</w:t>
            </w:r>
            <w:r w:rsidR="00330808">
              <w:rPr>
                <w:rFonts w:ascii="Arial" w:hAnsi="Arial" w:cs="Arial"/>
                <w:color w:val="000000"/>
                <w:sz w:val="20"/>
                <w:szCs w:val="25"/>
              </w:rPr>
              <w:t xml:space="preserve"> </w:t>
            </w:r>
            <w:r w:rsidRPr="00AA395F">
              <w:rPr>
                <w:rFonts w:ascii="Arial" w:hAnsi="Arial" w:cs="Arial"/>
                <w:color w:val="000000"/>
                <w:sz w:val="20"/>
                <w:szCs w:val="25"/>
              </w:rPr>
              <w:t>«Мариинско-</w:t>
            </w:r>
            <w:r w:rsidR="00330808">
              <w:rPr>
                <w:rFonts w:ascii="Arial" w:hAnsi="Arial" w:cs="Arial"/>
                <w:color w:val="000000"/>
                <w:sz w:val="20"/>
                <w:szCs w:val="25"/>
              </w:rPr>
              <w:t xml:space="preserve"> </w:t>
            </w:r>
            <w:r w:rsidRPr="00AA395F">
              <w:rPr>
                <w:rFonts w:ascii="Arial" w:hAnsi="Arial" w:cs="Arial"/>
                <w:color w:val="000000"/>
                <w:sz w:val="20"/>
                <w:szCs w:val="25"/>
              </w:rPr>
              <w:t>Посадский</w:t>
            </w:r>
            <w:r w:rsidR="00330808">
              <w:rPr>
                <w:rFonts w:ascii="Arial" w:hAnsi="Arial" w:cs="Arial"/>
                <w:color w:val="000000"/>
                <w:sz w:val="20"/>
                <w:szCs w:val="25"/>
              </w:rPr>
              <w:t xml:space="preserve"> </w:t>
            </w:r>
            <w:r w:rsidRPr="00AA395F">
              <w:rPr>
                <w:rFonts w:ascii="Arial" w:hAnsi="Arial" w:cs="Arial"/>
                <w:color w:val="000000"/>
                <w:sz w:val="20"/>
                <w:szCs w:val="25"/>
              </w:rPr>
              <w:t>технологический</w:t>
            </w:r>
            <w:r w:rsidR="00330808">
              <w:rPr>
                <w:rFonts w:ascii="Arial" w:hAnsi="Arial" w:cs="Arial"/>
                <w:color w:val="000000"/>
                <w:sz w:val="20"/>
                <w:szCs w:val="25"/>
              </w:rPr>
              <w:t xml:space="preserve"> </w:t>
            </w:r>
            <w:r w:rsidRPr="00AA395F">
              <w:rPr>
                <w:rFonts w:ascii="Arial" w:hAnsi="Arial" w:cs="Arial"/>
                <w:color w:val="000000"/>
                <w:sz w:val="20"/>
                <w:szCs w:val="25"/>
              </w:rPr>
              <w:t>техникум»</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Лазо,</w:t>
            </w:r>
            <w:r w:rsidR="00330808">
              <w:rPr>
                <w:rFonts w:ascii="Arial" w:hAnsi="Arial" w:cs="Arial"/>
                <w:color w:val="000000"/>
                <w:sz w:val="20"/>
                <w:szCs w:val="25"/>
              </w:rPr>
              <w:t xml:space="preserve"> </w:t>
            </w:r>
            <w:r w:rsidRPr="00AA395F">
              <w:rPr>
                <w:rFonts w:ascii="Arial" w:hAnsi="Arial" w:cs="Arial"/>
                <w:color w:val="000000"/>
                <w:sz w:val="20"/>
                <w:szCs w:val="25"/>
              </w:rPr>
              <w:t>д.76</w:t>
            </w:r>
            <w:r w:rsidR="00330808">
              <w:rPr>
                <w:rFonts w:ascii="Arial" w:hAnsi="Arial" w:cs="Arial"/>
                <w:color w:val="000000"/>
                <w:sz w:val="20"/>
                <w:szCs w:val="25"/>
              </w:rPr>
              <w:t xml:space="preserve"> </w:t>
            </w:r>
          </w:p>
          <w:p w:rsidR="00834354"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(учебный</w:t>
            </w:r>
            <w:r w:rsidR="00330808">
              <w:rPr>
                <w:rFonts w:ascii="Arial" w:hAnsi="Arial" w:cs="Arial"/>
                <w:color w:val="000000"/>
                <w:sz w:val="20"/>
                <w:szCs w:val="25"/>
              </w:rPr>
              <w:t xml:space="preserve"> </w:t>
            </w:r>
            <w:r w:rsidRPr="00AA395F">
              <w:rPr>
                <w:rFonts w:ascii="Arial" w:hAnsi="Arial" w:cs="Arial"/>
                <w:color w:val="000000"/>
                <w:sz w:val="20"/>
                <w:szCs w:val="25"/>
              </w:rPr>
              <w:t>корпус)</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p>
        </w:tc>
      </w:tr>
      <w:tr w:rsidR="00C807C1" w:rsidRPr="00AA395F" w:rsidTr="002A3F52">
        <w:trPr>
          <w:cantSplit/>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eastAsia="Calibri" w:hAnsi="Arial" w:cs="Arial"/>
                <w:color w:val="000000"/>
                <w:sz w:val="20"/>
                <w:szCs w:val="25"/>
              </w:rPr>
            </w:pPr>
            <w:r w:rsidRPr="00AA395F">
              <w:rPr>
                <w:rFonts w:ascii="Arial" w:hAnsi="Arial" w:cs="Arial"/>
                <w:color w:val="000000"/>
                <w:sz w:val="20"/>
                <w:szCs w:val="25"/>
              </w:rPr>
              <w:t>24</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Государственное</w:t>
            </w:r>
            <w:r w:rsidR="00330808">
              <w:rPr>
                <w:rFonts w:ascii="Arial" w:hAnsi="Arial" w:cs="Arial"/>
                <w:color w:val="000000"/>
                <w:sz w:val="20"/>
                <w:szCs w:val="25"/>
              </w:rPr>
              <w:t xml:space="preserve"> </w:t>
            </w:r>
            <w:r w:rsidRPr="00AA395F">
              <w:rPr>
                <w:rFonts w:ascii="Arial" w:hAnsi="Arial" w:cs="Arial"/>
                <w:color w:val="000000"/>
                <w:sz w:val="20"/>
                <w:szCs w:val="25"/>
              </w:rPr>
              <w:t>автономное</w:t>
            </w:r>
            <w:r w:rsidR="00330808">
              <w:rPr>
                <w:rFonts w:ascii="Arial" w:hAnsi="Arial" w:cs="Arial"/>
                <w:color w:val="000000"/>
                <w:sz w:val="20"/>
                <w:szCs w:val="25"/>
              </w:rPr>
              <w:t xml:space="preserve"> </w:t>
            </w:r>
            <w:r w:rsidRPr="00AA395F">
              <w:rPr>
                <w:rFonts w:ascii="Arial" w:hAnsi="Arial" w:cs="Arial"/>
                <w:color w:val="000000"/>
                <w:sz w:val="20"/>
                <w:szCs w:val="25"/>
              </w:rPr>
              <w:t>профессиональное</w:t>
            </w:r>
            <w:r w:rsidR="00330808">
              <w:rPr>
                <w:rFonts w:ascii="Arial" w:hAnsi="Arial" w:cs="Arial"/>
                <w:color w:val="000000"/>
                <w:sz w:val="20"/>
                <w:szCs w:val="25"/>
              </w:rPr>
              <w:t xml:space="preserve"> </w:t>
            </w:r>
            <w:r w:rsidRPr="00AA395F">
              <w:rPr>
                <w:rFonts w:ascii="Arial" w:hAnsi="Arial" w:cs="Arial"/>
                <w:color w:val="000000"/>
                <w:sz w:val="20"/>
                <w:szCs w:val="25"/>
              </w:rPr>
              <w:t>образовательное</w:t>
            </w:r>
            <w:r w:rsidR="00330808">
              <w:rPr>
                <w:rFonts w:ascii="Arial" w:hAnsi="Arial" w:cs="Arial"/>
                <w:color w:val="000000"/>
                <w:sz w:val="20"/>
                <w:szCs w:val="25"/>
              </w:rPr>
              <w:t xml:space="preserve"> </w:t>
            </w:r>
            <w:r w:rsidRPr="00AA395F">
              <w:rPr>
                <w:rFonts w:ascii="Arial" w:hAnsi="Arial" w:cs="Arial"/>
                <w:color w:val="000000"/>
                <w:sz w:val="20"/>
                <w:szCs w:val="25"/>
              </w:rPr>
              <w:t>учреждение</w:t>
            </w:r>
            <w:r w:rsidR="00330808">
              <w:rPr>
                <w:rFonts w:ascii="Arial" w:hAnsi="Arial" w:cs="Arial"/>
                <w:color w:val="000000"/>
                <w:sz w:val="20"/>
                <w:szCs w:val="25"/>
              </w:rPr>
              <w:t xml:space="preserve"> </w:t>
            </w:r>
            <w:r w:rsidRPr="00AA395F">
              <w:rPr>
                <w:rFonts w:ascii="Arial" w:hAnsi="Arial" w:cs="Arial"/>
                <w:color w:val="000000"/>
                <w:sz w:val="20"/>
                <w:szCs w:val="25"/>
              </w:rPr>
              <w:t>«Мариинско-</w:t>
            </w:r>
            <w:r w:rsidR="00330808">
              <w:rPr>
                <w:rFonts w:ascii="Arial" w:hAnsi="Arial" w:cs="Arial"/>
                <w:color w:val="000000"/>
                <w:sz w:val="20"/>
                <w:szCs w:val="25"/>
              </w:rPr>
              <w:t xml:space="preserve"> </w:t>
            </w:r>
            <w:r w:rsidRPr="00AA395F">
              <w:rPr>
                <w:rFonts w:ascii="Arial" w:hAnsi="Arial" w:cs="Arial"/>
                <w:color w:val="000000"/>
                <w:sz w:val="20"/>
                <w:szCs w:val="25"/>
              </w:rPr>
              <w:t>Посадский</w:t>
            </w:r>
            <w:r w:rsidR="00330808">
              <w:rPr>
                <w:rFonts w:ascii="Arial" w:hAnsi="Arial" w:cs="Arial"/>
                <w:color w:val="000000"/>
                <w:sz w:val="20"/>
                <w:szCs w:val="25"/>
              </w:rPr>
              <w:t xml:space="preserve"> </w:t>
            </w:r>
            <w:r w:rsidRPr="00AA395F">
              <w:rPr>
                <w:rFonts w:ascii="Arial" w:hAnsi="Arial" w:cs="Arial"/>
                <w:color w:val="000000"/>
                <w:sz w:val="20"/>
                <w:szCs w:val="25"/>
              </w:rPr>
              <w:t>технологический</w:t>
            </w:r>
            <w:r w:rsidR="00330808">
              <w:rPr>
                <w:rFonts w:ascii="Arial" w:hAnsi="Arial" w:cs="Arial"/>
                <w:color w:val="000000"/>
                <w:sz w:val="20"/>
                <w:szCs w:val="25"/>
              </w:rPr>
              <w:t xml:space="preserve"> </w:t>
            </w:r>
            <w:r w:rsidRPr="00AA395F">
              <w:rPr>
                <w:rFonts w:ascii="Arial" w:hAnsi="Arial" w:cs="Arial"/>
                <w:color w:val="000000"/>
                <w:sz w:val="20"/>
                <w:szCs w:val="25"/>
              </w:rPr>
              <w:t>техникум»</w:t>
            </w:r>
            <w:r w:rsidR="00330808">
              <w:rPr>
                <w:rFonts w:ascii="Arial" w:hAnsi="Arial" w:cs="Arial"/>
                <w:color w:val="000000"/>
                <w:sz w:val="20"/>
                <w:szCs w:val="25"/>
              </w:rPr>
              <w:t xml:space="preserve"> </w:t>
            </w:r>
          </w:p>
        </w:tc>
        <w:tc>
          <w:tcPr>
            <w:tcW w:w="2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г.</w:t>
            </w:r>
            <w:r w:rsidR="00330808">
              <w:rPr>
                <w:rFonts w:ascii="Arial" w:hAnsi="Arial" w:cs="Arial"/>
                <w:color w:val="000000"/>
                <w:sz w:val="20"/>
                <w:szCs w:val="25"/>
              </w:rPr>
              <w:t xml:space="preserve"> </w:t>
            </w:r>
            <w:r w:rsidRPr="00AA395F">
              <w:rPr>
                <w:rFonts w:ascii="Arial" w:hAnsi="Arial" w:cs="Arial"/>
                <w:color w:val="000000"/>
                <w:sz w:val="20"/>
                <w:szCs w:val="25"/>
              </w:rPr>
              <w:t>Мариинский</w:t>
            </w:r>
            <w:r w:rsidR="00330808">
              <w:rPr>
                <w:rFonts w:ascii="Arial" w:hAnsi="Arial" w:cs="Arial"/>
                <w:color w:val="000000"/>
                <w:sz w:val="20"/>
                <w:szCs w:val="25"/>
              </w:rPr>
              <w:t xml:space="preserve"> </w:t>
            </w:r>
            <w:r w:rsidRPr="00AA395F">
              <w:rPr>
                <w:rFonts w:ascii="Arial" w:hAnsi="Arial" w:cs="Arial"/>
                <w:color w:val="000000"/>
                <w:sz w:val="20"/>
                <w:szCs w:val="25"/>
              </w:rPr>
              <w:t>Посад,</w:t>
            </w:r>
            <w:r w:rsidR="00330808">
              <w:rPr>
                <w:rFonts w:ascii="Arial" w:hAnsi="Arial" w:cs="Arial"/>
                <w:color w:val="000000"/>
                <w:sz w:val="20"/>
                <w:szCs w:val="25"/>
              </w:rPr>
              <w:t xml:space="preserve"> </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ул.</w:t>
            </w:r>
            <w:r w:rsidR="00330808">
              <w:rPr>
                <w:rFonts w:ascii="Arial" w:hAnsi="Arial" w:cs="Arial"/>
                <w:color w:val="000000"/>
                <w:sz w:val="20"/>
                <w:szCs w:val="25"/>
              </w:rPr>
              <w:t xml:space="preserve"> </w:t>
            </w:r>
            <w:r w:rsidRPr="00AA395F">
              <w:rPr>
                <w:rFonts w:ascii="Arial" w:hAnsi="Arial" w:cs="Arial"/>
                <w:color w:val="000000"/>
                <w:sz w:val="20"/>
                <w:szCs w:val="25"/>
              </w:rPr>
              <w:t>Котовского,</w:t>
            </w:r>
            <w:r w:rsidR="00330808">
              <w:rPr>
                <w:rFonts w:ascii="Arial" w:hAnsi="Arial" w:cs="Arial"/>
                <w:color w:val="000000"/>
                <w:sz w:val="20"/>
                <w:szCs w:val="25"/>
              </w:rPr>
              <w:t xml:space="preserve"> </w:t>
            </w:r>
            <w:r w:rsidRPr="00AA395F">
              <w:rPr>
                <w:rFonts w:ascii="Arial" w:hAnsi="Arial" w:cs="Arial"/>
                <w:color w:val="000000"/>
                <w:sz w:val="20"/>
                <w:szCs w:val="25"/>
              </w:rPr>
              <w:t>д.</w:t>
            </w:r>
            <w:r w:rsidR="00330808">
              <w:rPr>
                <w:rFonts w:ascii="Arial" w:hAnsi="Arial" w:cs="Arial"/>
                <w:color w:val="000000"/>
                <w:sz w:val="20"/>
                <w:szCs w:val="25"/>
              </w:rPr>
              <w:t xml:space="preserve"> </w:t>
            </w:r>
            <w:r w:rsidRPr="00AA395F">
              <w:rPr>
                <w:rFonts w:ascii="Arial" w:hAnsi="Arial" w:cs="Arial"/>
                <w:color w:val="000000"/>
                <w:sz w:val="20"/>
                <w:szCs w:val="25"/>
              </w:rPr>
              <w:t>36</w:t>
            </w:r>
          </w:p>
          <w:p w:rsidR="00C807C1" w:rsidRPr="00AA395F" w:rsidRDefault="00C807C1" w:rsidP="002A3F52">
            <w:pPr>
              <w:spacing w:after="0" w:line="240" w:lineRule="auto"/>
              <w:jc w:val="center"/>
              <w:rPr>
                <w:rFonts w:ascii="Arial" w:hAnsi="Arial" w:cs="Arial"/>
                <w:color w:val="000000"/>
                <w:sz w:val="20"/>
                <w:szCs w:val="25"/>
              </w:rPr>
            </w:pPr>
            <w:r w:rsidRPr="00AA395F">
              <w:rPr>
                <w:rFonts w:ascii="Arial" w:hAnsi="Arial" w:cs="Arial"/>
                <w:color w:val="000000"/>
                <w:sz w:val="20"/>
                <w:szCs w:val="25"/>
              </w:rPr>
              <w:t>(учебный</w:t>
            </w:r>
            <w:r w:rsidR="00330808">
              <w:rPr>
                <w:rFonts w:ascii="Arial" w:hAnsi="Arial" w:cs="Arial"/>
                <w:color w:val="000000"/>
                <w:sz w:val="20"/>
                <w:szCs w:val="25"/>
              </w:rPr>
              <w:t xml:space="preserve"> </w:t>
            </w:r>
            <w:r w:rsidRPr="00AA395F">
              <w:rPr>
                <w:rFonts w:ascii="Arial" w:hAnsi="Arial" w:cs="Arial"/>
                <w:color w:val="000000"/>
                <w:sz w:val="20"/>
                <w:szCs w:val="25"/>
              </w:rPr>
              <w:t>корпус)</w:t>
            </w:r>
            <w:r w:rsidR="00330808">
              <w:rPr>
                <w:rFonts w:ascii="Arial" w:hAnsi="Arial" w:cs="Arial"/>
                <w:color w:val="000000"/>
                <w:sz w:val="20"/>
                <w:szCs w:val="25"/>
              </w:rPr>
              <w:t xml:space="preserve"> </w:t>
            </w:r>
          </w:p>
        </w:tc>
      </w:tr>
    </w:tbl>
    <w:p w:rsidR="00C807C1" w:rsidRPr="00AA395F" w:rsidRDefault="00C807C1"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Объекты</w:t>
      </w:r>
      <w:r w:rsidR="00330808">
        <w:rPr>
          <w:rFonts w:ascii="Arial" w:hAnsi="Arial" w:cs="Arial"/>
          <w:b/>
          <w:color w:val="000000"/>
          <w:sz w:val="20"/>
        </w:rPr>
        <w:t xml:space="preserve"> </w:t>
      </w:r>
      <w:r w:rsidRPr="00AA395F">
        <w:rPr>
          <w:rFonts w:ascii="Arial" w:hAnsi="Arial" w:cs="Arial"/>
          <w:b/>
          <w:color w:val="000000"/>
          <w:sz w:val="20"/>
        </w:rPr>
        <w:t>здравоохранения</w:t>
      </w:r>
    </w:p>
    <w:p w:rsidR="00C807C1" w:rsidRPr="00AA395F" w:rsidRDefault="00C807C1"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269"/>
        <w:gridCol w:w="6201"/>
      </w:tblGrid>
      <w:tr w:rsidR="00C807C1" w:rsidRPr="00AA395F" w:rsidTr="002A3F52">
        <w:trPr>
          <w:cantSplit/>
        </w:trPr>
        <w:tc>
          <w:tcPr>
            <w:tcW w:w="28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54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proofErr w:type="spellStart"/>
            <w:r w:rsidRPr="00AA395F">
              <w:rPr>
                <w:rFonts w:ascii="Arial" w:hAnsi="Arial" w:cs="Arial"/>
                <w:color w:val="000000"/>
                <w:sz w:val="20"/>
              </w:rPr>
              <w:t>Геркена</w:t>
            </w:r>
            <w:proofErr w:type="spellEnd"/>
            <w:r w:rsidRPr="00AA395F">
              <w:rPr>
                <w:rFonts w:ascii="Arial" w:hAnsi="Arial" w:cs="Arial"/>
                <w:color w:val="000000"/>
                <w:sz w:val="20"/>
              </w:rPr>
              <w:t>»</w:t>
            </w:r>
          </w:p>
        </w:tc>
        <w:tc>
          <w:tcPr>
            <w:tcW w:w="21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Посад,</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Николаева,</w:t>
            </w:r>
            <w:r w:rsidR="00330808">
              <w:rPr>
                <w:rFonts w:ascii="Arial" w:hAnsi="Arial" w:cs="Arial"/>
                <w:color w:val="000000"/>
                <w:sz w:val="20"/>
              </w:rPr>
              <w:t xml:space="preserve"> </w:t>
            </w:r>
            <w:r w:rsidRPr="00AA395F">
              <w:rPr>
                <w:rFonts w:ascii="Arial" w:hAnsi="Arial" w:cs="Arial"/>
                <w:color w:val="000000"/>
                <w:sz w:val="20"/>
              </w:rPr>
              <w:t>д.57</w:t>
            </w:r>
          </w:p>
        </w:tc>
      </w:tr>
      <w:tr w:rsidR="00C807C1" w:rsidRPr="00AA395F" w:rsidTr="002A3F52">
        <w:trPr>
          <w:cantSplit/>
        </w:trPr>
        <w:tc>
          <w:tcPr>
            <w:tcW w:w="28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54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proofErr w:type="spellStart"/>
            <w:r w:rsidRPr="00AA395F">
              <w:rPr>
                <w:rFonts w:ascii="Arial" w:hAnsi="Arial" w:cs="Arial"/>
                <w:color w:val="000000"/>
                <w:sz w:val="20"/>
              </w:rPr>
              <w:t>Геркена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(пристрой</w:t>
            </w:r>
            <w:r w:rsidR="00330808">
              <w:rPr>
                <w:rFonts w:ascii="Arial" w:hAnsi="Arial" w:cs="Arial"/>
                <w:color w:val="000000"/>
                <w:sz w:val="20"/>
              </w:rPr>
              <w:t xml:space="preserve"> </w:t>
            </w:r>
            <w:r w:rsidRPr="00AA395F">
              <w:rPr>
                <w:rFonts w:ascii="Arial" w:hAnsi="Arial" w:cs="Arial"/>
                <w:color w:val="000000"/>
                <w:sz w:val="20"/>
              </w:rPr>
              <w:t>поликлиники</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детское</w:t>
            </w:r>
            <w:r w:rsidR="00330808">
              <w:rPr>
                <w:rFonts w:ascii="Arial" w:hAnsi="Arial" w:cs="Arial"/>
                <w:color w:val="000000"/>
                <w:sz w:val="20"/>
              </w:rPr>
              <w:t xml:space="preserve"> </w:t>
            </w:r>
            <w:r w:rsidRPr="00AA395F">
              <w:rPr>
                <w:rFonts w:ascii="Arial" w:hAnsi="Arial" w:cs="Arial"/>
                <w:color w:val="000000"/>
                <w:sz w:val="20"/>
              </w:rPr>
              <w:t>отделение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женская</w:t>
            </w:r>
            <w:r w:rsidR="00330808">
              <w:rPr>
                <w:rFonts w:ascii="Arial" w:hAnsi="Arial" w:cs="Arial"/>
                <w:color w:val="000000"/>
                <w:sz w:val="20"/>
              </w:rPr>
              <w:t xml:space="preserve"> </w:t>
            </w:r>
            <w:r w:rsidRPr="00AA395F">
              <w:rPr>
                <w:rFonts w:ascii="Arial" w:hAnsi="Arial" w:cs="Arial"/>
                <w:color w:val="000000"/>
                <w:sz w:val="20"/>
              </w:rPr>
              <w:t>консультация)</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p>
        </w:tc>
        <w:tc>
          <w:tcPr>
            <w:tcW w:w="21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Николаева,</w:t>
            </w:r>
            <w:r w:rsidR="00330808">
              <w:rPr>
                <w:rFonts w:ascii="Arial" w:hAnsi="Arial" w:cs="Arial"/>
                <w:color w:val="000000"/>
                <w:sz w:val="20"/>
              </w:rPr>
              <w:t xml:space="preserve"> </w:t>
            </w:r>
            <w:r w:rsidRPr="00AA395F">
              <w:rPr>
                <w:rFonts w:ascii="Arial" w:hAnsi="Arial" w:cs="Arial"/>
                <w:color w:val="000000"/>
                <w:sz w:val="20"/>
              </w:rPr>
              <w:t>д.57</w:t>
            </w:r>
          </w:p>
        </w:tc>
      </w:tr>
      <w:tr w:rsidR="00C807C1" w:rsidRPr="00AA395F" w:rsidTr="002A3F52">
        <w:trPr>
          <w:cantSplit/>
        </w:trPr>
        <w:tc>
          <w:tcPr>
            <w:tcW w:w="28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54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proofErr w:type="spellStart"/>
            <w:r w:rsidRPr="00AA395F">
              <w:rPr>
                <w:rFonts w:ascii="Arial" w:hAnsi="Arial" w:cs="Arial"/>
                <w:color w:val="000000"/>
                <w:sz w:val="20"/>
              </w:rPr>
              <w:t>Геркена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(поликлиника)</w:t>
            </w:r>
          </w:p>
        </w:tc>
        <w:tc>
          <w:tcPr>
            <w:tcW w:w="21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Николаева,</w:t>
            </w:r>
            <w:r w:rsidR="00330808">
              <w:rPr>
                <w:rFonts w:ascii="Arial" w:hAnsi="Arial" w:cs="Arial"/>
                <w:color w:val="000000"/>
                <w:sz w:val="20"/>
              </w:rPr>
              <w:t xml:space="preserve"> </w:t>
            </w:r>
            <w:r w:rsidRPr="00AA395F">
              <w:rPr>
                <w:rFonts w:ascii="Arial" w:hAnsi="Arial" w:cs="Arial"/>
                <w:color w:val="000000"/>
                <w:sz w:val="20"/>
              </w:rPr>
              <w:t>д.56</w:t>
            </w:r>
          </w:p>
        </w:tc>
      </w:tr>
      <w:tr w:rsidR="00C807C1" w:rsidRPr="00AA395F" w:rsidTr="002A3F52">
        <w:trPr>
          <w:cantSplit/>
        </w:trPr>
        <w:tc>
          <w:tcPr>
            <w:tcW w:w="28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54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proofErr w:type="spellStart"/>
            <w:r w:rsidRPr="00AA395F">
              <w:rPr>
                <w:rFonts w:ascii="Arial" w:hAnsi="Arial" w:cs="Arial"/>
                <w:color w:val="000000"/>
                <w:sz w:val="20"/>
              </w:rPr>
              <w:t>Геркена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w:t>
            </w:r>
            <w:proofErr w:type="spellStart"/>
            <w:r w:rsidRPr="00AA395F">
              <w:rPr>
                <w:rFonts w:ascii="Arial" w:hAnsi="Arial" w:cs="Arial"/>
                <w:color w:val="000000"/>
                <w:sz w:val="20"/>
              </w:rPr>
              <w:t>Коноваловская</w:t>
            </w:r>
            <w:proofErr w:type="spellEnd"/>
            <w:r w:rsidR="00330808">
              <w:rPr>
                <w:rFonts w:ascii="Arial" w:hAnsi="Arial" w:cs="Arial"/>
                <w:color w:val="000000"/>
                <w:sz w:val="20"/>
              </w:rPr>
              <w:t xml:space="preserve"> </w:t>
            </w:r>
            <w:r w:rsidRPr="00AA395F">
              <w:rPr>
                <w:rFonts w:ascii="Arial" w:hAnsi="Arial" w:cs="Arial"/>
                <w:color w:val="000000"/>
                <w:sz w:val="20"/>
              </w:rPr>
              <w:t>врачебная</w:t>
            </w:r>
            <w:r w:rsidR="00330808">
              <w:rPr>
                <w:rFonts w:ascii="Arial" w:hAnsi="Arial" w:cs="Arial"/>
                <w:color w:val="000000"/>
                <w:sz w:val="20"/>
              </w:rPr>
              <w:t xml:space="preserve"> </w:t>
            </w:r>
            <w:r w:rsidRPr="00AA395F">
              <w:rPr>
                <w:rFonts w:ascii="Arial" w:hAnsi="Arial" w:cs="Arial"/>
                <w:color w:val="000000"/>
                <w:sz w:val="20"/>
              </w:rPr>
              <w:t>амбулатория)</w:t>
            </w:r>
            <w:r w:rsidR="00330808">
              <w:rPr>
                <w:rFonts w:ascii="Arial" w:hAnsi="Arial" w:cs="Arial"/>
                <w:color w:val="000000"/>
                <w:sz w:val="20"/>
              </w:rPr>
              <w:t xml:space="preserve"> </w:t>
            </w:r>
          </w:p>
        </w:tc>
        <w:tc>
          <w:tcPr>
            <w:tcW w:w="21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Ломоносова,12</w:t>
            </w:r>
          </w:p>
        </w:tc>
      </w:tr>
      <w:tr w:rsidR="00C807C1" w:rsidRPr="00AA395F" w:rsidTr="002A3F52">
        <w:trPr>
          <w:cantSplit/>
        </w:trPr>
        <w:tc>
          <w:tcPr>
            <w:tcW w:w="28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54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proofErr w:type="spellStart"/>
            <w:r w:rsidRPr="00AA395F">
              <w:rPr>
                <w:rFonts w:ascii="Arial" w:hAnsi="Arial" w:cs="Arial"/>
                <w:color w:val="000000"/>
                <w:sz w:val="20"/>
              </w:rPr>
              <w:t>Геркена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(Октябрьская</w:t>
            </w:r>
            <w:r w:rsidR="00330808">
              <w:rPr>
                <w:rFonts w:ascii="Arial" w:hAnsi="Arial" w:cs="Arial"/>
                <w:color w:val="000000"/>
                <w:sz w:val="20"/>
              </w:rPr>
              <w:t xml:space="preserve"> </w:t>
            </w:r>
            <w:r w:rsidRPr="00AA395F">
              <w:rPr>
                <w:rFonts w:ascii="Arial" w:hAnsi="Arial" w:cs="Arial"/>
                <w:color w:val="000000"/>
                <w:sz w:val="20"/>
              </w:rPr>
              <w:t>врачебная</w:t>
            </w:r>
            <w:r w:rsidR="00330808">
              <w:rPr>
                <w:rFonts w:ascii="Arial" w:hAnsi="Arial" w:cs="Arial"/>
                <w:color w:val="000000"/>
                <w:sz w:val="20"/>
              </w:rPr>
              <w:t xml:space="preserve"> </w:t>
            </w:r>
            <w:r w:rsidRPr="00AA395F">
              <w:rPr>
                <w:rFonts w:ascii="Arial" w:hAnsi="Arial" w:cs="Arial"/>
                <w:color w:val="000000"/>
                <w:sz w:val="20"/>
              </w:rPr>
              <w:t>амбулатория)</w:t>
            </w:r>
          </w:p>
        </w:tc>
        <w:tc>
          <w:tcPr>
            <w:tcW w:w="21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Октябрьское,</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Кушникова,24</w:t>
            </w:r>
          </w:p>
        </w:tc>
      </w:tr>
      <w:tr w:rsidR="00C807C1" w:rsidRPr="00AA395F" w:rsidTr="002A3F52">
        <w:trPr>
          <w:cantSplit/>
        </w:trPr>
        <w:tc>
          <w:tcPr>
            <w:tcW w:w="28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254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proofErr w:type="spellStart"/>
            <w:r w:rsidRPr="00AA395F">
              <w:rPr>
                <w:rFonts w:ascii="Arial" w:hAnsi="Arial" w:cs="Arial"/>
                <w:color w:val="000000"/>
                <w:sz w:val="20"/>
              </w:rPr>
              <w:t>Геркена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w:t>
            </w:r>
            <w:proofErr w:type="spellStart"/>
            <w:r w:rsidRPr="00AA395F">
              <w:rPr>
                <w:rFonts w:ascii="Arial" w:hAnsi="Arial" w:cs="Arial"/>
                <w:color w:val="000000"/>
                <w:sz w:val="20"/>
              </w:rPr>
              <w:t>Первочурашевская</w:t>
            </w:r>
            <w:proofErr w:type="spellEnd"/>
            <w:r w:rsidR="00330808">
              <w:rPr>
                <w:rFonts w:ascii="Arial" w:hAnsi="Arial" w:cs="Arial"/>
                <w:color w:val="000000"/>
                <w:sz w:val="20"/>
              </w:rPr>
              <w:t xml:space="preserve"> </w:t>
            </w:r>
            <w:r w:rsidRPr="00AA395F">
              <w:rPr>
                <w:rFonts w:ascii="Arial" w:hAnsi="Arial" w:cs="Arial"/>
                <w:color w:val="000000"/>
                <w:sz w:val="20"/>
              </w:rPr>
              <w:t>врачебная</w:t>
            </w:r>
            <w:r w:rsidR="00330808">
              <w:rPr>
                <w:rFonts w:ascii="Arial" w:hAnsi="Arial" w:cs="Arial"/>
                <w:color w:val="000000"/>
                <w:sz w:val="20"/>
              </w:rPr>
              <w:t xml:space="preserve"> </w:t>
            </w:r>
            <w:r w:rsidRPr="00AA395F">
              <w:rPr>
                <w:rFonts w:ascii="Arial" w:hAnsi="Arial" w:cs="Arial"/>
                <w:color w:val="000000"/>
                <w:sz w:val="20"/>
              </w:rPr>
              <w:t>амбулатория)</w:t>
            </w:r>
            <w:r w:rsidR="00330808">
              <w:rPr>
                <w:rFonts w:ascii="Arial" w:hAnsi="Arial" w:cs="Arial"/>
                <w:color w:val="000000"/>
                <w:sz w:val="20"/>
              </w:rPr>
              <w:t xml:space="preserve"> </w:t>
            </w:r>
          </w:p>
        </w:tc>
        <w:tc>
          <w:tcPr>
            <w:tcW w:w="21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Первое</w:t>
            </w:r>
            <w:r w:rsidR="00330808">
              <w:rPr>
                <w:rFonts w:ascii="Arial" w:hAnsi="Arial" w:cs="Arial"/>
                <w:color w:val="000000"/>
                <w:sz w:val="20"/>
              </w:rPr>
              <w:t xml:space="preserve"> </w:t>
            </w:r>
            <w:proofErr w:type="spellStart"/>
            <w:r w:rsidRPr="00AA395F">
              <w:rPr>
                <w:rFonts w:ascii="Arial" w:hAnsi="Arial" w:cs="Arial"/>
                <w:color w:val="000000"/>
                <w:sz w:val="20"/>
              </w:rPr>
              <w:t>Чурашево</w:t>
            </w:r>
            <w:proofErr w:type="spellEnd"/>
            <w:r w:rsidRPr="00AA395F">
              <w:rPr>
                <w:rFonts w:ascii="Arial" w:hAnsi="Arial" w:cs="Arial"/>
                <w:color w:val="000000"/>
                <w:sz w:val="20"/>
              </w:rPr>
              <w:t>,</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Школьная,9б</w:t>
            </w:r>
          </w:p>
        </w:tc>
      </w:tr>
      <w:tr w:rsidR="00C807C1" w:rsidRPr="00AA395F" w:rsidTr="002A3F52">
        <w:trPr>
          <w:cantSplit/>
        </w:trPr>
        <w:tc>
          <w:tcPr>
            <w:tcW w:w="28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2546"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proofErr w:type="spellStart"/>
            <w:r w:rsidRPr="00AA395F">
              <w:rPr>
                <w:rFonts w:ascii="Arial" w:hAnsi="Arial" w:cs="Arial"/>
                <w:color w:val="000000"/>
                <w:sz w:val="20"/>
              </w:rPr>
              <w:t>Геркена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w:t>
            </w:r>
            <w:proofErr w:type="spellStart"/>
            <w:r w:rsidRPr="00AA395F">
              <w:rPr>
                <w:rFonts w:ascii="Arial" w:hAnsi="Arial" w:cs="Arial"/>
                <w:color w:val="000000"/>
                <w:sz w:val="20"/>
              </w:rPr>
              <w:t>Шоршелская</w:t>
            </w:r>
            <w:proofErr w:type="spellEnd"/>
            <w:r w:rsidR="00330808">
              <w:rPr>
                <w:rFonts w:ascii="Arial" w:hAnsi="Arial" w:cs="Arial"/>
                <w:color w:val="000000"/>
                <w:sz w:val="20"/>
              </w:rPr>
              <w:t xml:space="preserve"> </w:t>
            </w:r>
            <w:r w:rsidRPr="00AA395F">
              <w:rPr>
                <w:rFonts w:ascii="Arial" w:hAnsi="Arial" w:cs="Arial"/>
                <w:color w:val="000000"/>
                <w:sz w:val="20"/>
              </w:rPr>
              <w:t>врачебная</w:t>
            </w:r>
            <w:r w:rsidR="00330808">
              <w:rPr>
                <w:rFonts w:ascii="Arial" w:hAnsi="Arial" w:cs="Arial"/>
                <w:color w:val="000000"/>
                <w:sz w:val="20"/>
              </w:rPr>
              <w:t xml:space="preserve"> </w:t>
            </w:r>
            <w:r w:rsidRPr="00AA395F">
              <w:rPr>
                <w:rFonts w:ascii="Arial" w:hAnsi="Arial" w:cs="Arial"/>
                <w:color w:val="000000"/>
                <w:sz w:val="20"/>
              </w:rPr>
              <w:t>амбулатория)</w:t>
            </w:r>
            <w:r w:rsidR="00330808">
              <w:rPr>
                <w:rFonts w:ascii="Arial" w:hAnsi="Arial" w:cs="Arial"/>
                <w:color w:val="000000"/>
                <w:sz w:val="20"/>
              </w:rPr>
              <w:t xml:space="preserve"> </w:t>
            </w:r>
          </w:p>
        </w:tc>
        <w:tc>
          <w:tcPr>
            <w:tcW w:w="2172"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Шоршелы,</w: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30</w:t>
            </w:r>
            <w:r w:rsidR="00330808">
              <w:rPr>
                <w:rFonts w:ascii="Arial" w:hAnsi="Arial" w:cs="Arial"/>
                <w:color w:val="000000"/>
                <w:sz w:val="20"/>
              </w:rPr>
              <w:t xml:space="preserve"> </w:t>
            </w:r>
            <w:r w:rsidRPr="00AA395F">
              <w:rPr>
                <w:rFonts w:ascii="Arial" w:hAnsi="Arial" w:cs="Arial"/>
                <w:color w:val="000000"/>
                <w:sz w:val="20"/>
              </w:rPr>
              <w:t>лет</w:t>
            </w:r>
            <w:r w:rsidR="00330808">
              <w:rPr>
                <w:rFonts w:ascii="Arial" w:hAnsi="Arial" w:cs="Arial"/>
                <w:color w:val="000000"/>
                <w:sz w:val="20"/>
              </w:rPr>
              <w:t xml:space="preserve"> </w:t>
            </w:r>
            <w:r w:rsidRPr="00AA395F">
              <w:rPr>
                <w:rFonts w:ascii="Arial" w:hAnsi="Arial" w:cs="Arial"/>
                <w:color w:val="000000"/>
                <w:sz w:val="20"/>
              </w:rPr>
              <w:t>Победы,</w:t>
            </w:r>
            <w:r w:rsidR="00330808">
              <w:rPr>
                <w:rFonts w:ascii="Arial" w:hAnsi="Arial" w:cs="Arial"/>
                <w:color w:val="000000"/>
                <w:sz w:val="20"/>
              </w:rPr>
              <w:t xml:space="preserve"> </w:t>
            </w:r>
            <w:r w:rsidRPr="00AA395F">
              <w:rPr>
                <w:rFonts w:ascii="Arial" w:hAnsi="Arial" w:cs="Arial"/>
                <w:color w:val="000000"/>
                <w:sz w:val="20"/>
              </w:rPr>
              <w:t>12</w:t>
            </w:r>
          </w:p>
        </w:tc>
      </w:tr>
    </w:tbl>
    <w:p w:rsidR="00C807C1" w:rsidRPr="00AA395F" w:rsidRDefault="00C807C1"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Детские</w:t>
      </w:r>
      <w:r w:rsidR="00330808">
        <w:rPr>
          <w:rFonts w:ascii="Arial" w:hAnsi="Arial" w:cs="Arial"/>
          <w:b/>
          <w:color w:val="000000"/>
          <w:sz w:val="20"/>
        </w:rPr>
        <w:t xml:space="preserve"> </w:t>
      </w:r>
      <w:r w:rsidRPr="00AA395F">
        <w:rPr>
          <w:rFonts w:ascii="Arial" w:hAnsi="Arial" w:cs="Arial"/>
          <w:b/>
          <w:color w:val="000000"/>
          <w:sz w:val="20"/>
        </w:rPr>
        <w:t>оздоровительные</w:t>
      </w:r>
      <w:r w:rsidR="00330808">
        <w:rPr>
          <w:rFonts w:ascii="Arial" w:hAnsi="Arial" w:cs="Arial"/>
          <w:b/>
          <w:color w:val="000000"/>
          <w:sz w:val="20"/>
        </w:rPr>
        <w:t xml:space="preserve"> </w:t>
      </w:r>
      <w:r w:rsidRPr="00AA395F">
        <w:rPr>
          <w:rFonts w:ascii="Arial" w:hAnsi="Arial" w:cs="Arial"/>
          <w:b/>
          <w:color w:val="000000"/>
          <w:sz w:val="20"/>
        </w:rPr>
        <w:t>лагеря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981"/>
        <w:gridCol w:w="6521"/>
      </w:tblGrid>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АУ</w:t>
            </w:r>
            <w:r w:rsidR="00330808">
              <w:rPr>
                <w:rFonts w:ascii="Arial" w:hAnsi="Arial" w:cs="Arial"/>
                <w:color w:val="000000"/>
                <w:sz w:val="20"/>
              </w:rPr>
              <w:t xml:space="preserve"> </w:t>
            </w:r>
            <w:r w:rsidRPr="00AA395F">
              <w:rPr>
                <w:rFonts w:ascii="Arial" w:hAnsi="Arial" w:cs="Arial"/>
                <w:color w:val="000000"/>
                <w:sz w:val="20"/>
              </w:rPr>
              <w:t>«ФОЦ</w:t>
            </w:r>
            <w:r w:rsidR="00330808">
              <w:rPr>
                <w:rFonts w:ascii="Arial" w:hAnsi="Arial" w:cs="Arial"/>
                <w:color w:val="000000"/>
                <w:sz w:val="20"/>
              </w:rPr>
              <w:t xml:space="preserve"> </w:t>
            </w:r>
            <w:r w:rsidRPr="00AA395F">
              <w:rPr>
                <w:rFonts w:ascii="Arial" w:hAnsi="Arial" w:cs="Arial"/>
                <w:color w:val="000000"/>
                <w:sz w:val="20"/>
              </w:rPr>
              <w:t>«Белые</w:t>
            </w:r>
            <w:r w:rsidR="00330808">
              <w:rPr>
                <w:rFonts w:ascii="Arial" w:hAnsi="Arial" w:cs="Arial"/>
                <w:color w:val="000000"/>
                <w:sz w:val="20"/>
              </w:rPr>
              <w:t xml:space="preserve"> </w:t>
            </w:r>
            <w:r w:rsidRPr="00AA395F">
              <w:rPr>
                <w:rFonts w:ascii="Arial" w:hAnsi="Arial" w:cs="Arial"/>
                <w:color w:val="000000"/>
                <w:sz w:val="20"/>
              </w:rPr>
              <w:t>камни»</w:t>
            </w:r>
            <w:r w:rsidR="00330808">
              <w:rPr>
                <w:rFonts w:ascii="Arial" w:hAnsi="Arial" w:cs="Arial"/>
                <w:color w:val="000000"/>
                <w:sz w:val="20"/>
              </w:rPr>
              <w:t xml:space="preserve"> </w:t>
            </w:r>
            <w:r w:rsidRPr="00AA395F">
              <w:rPr>
                <w:rFonts w:ascii="Arial" w:hAnsi="Arial" w:cs="Arial"/>
                <w:color w:val="000000"/>
                <w:sz w:val="20"/>
              </w:rPr>
              <w:t>Минспорта</w:t>
            </w:r>
            <w:r w:rsidR="00330808">
              <w:rPr>
                <w:rFonts w:ascii="Arial" w:hAnsi="Arial" w:cs="Arial"/>
                <w:color w:val="000000"/>
                <w:sz w:val="20"/>
              </w:rPr>
              <w:t xml:space="preserve"> </w:t>
            </w:r>
            <w:r w:rsidRPr="00AA395F">
              <w:rPr>
                <w:rFonts w:ascii="Arial" w:hAnsi="Arial" w:cs="Arial"/>
                <w:color w:val="000000"/>
                <w:sz w:val="20"/>
              </w:rPr>
              <w:t>Чуваши</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roofErr w:type="spellStart"/>
            <w:r w:rsidRPr="00AA395F">
              <w:rPr>
                <w:rFonts w:ascii="Arial" w:hAnsi="Arial" w:cs="Arial"/>
                <w:color w:val="000000"/>
                <w:sz w:val="20"/>
              </w:rPr>
              <w:t>с.Сотниково</w:t>
            </w:r>
            <w:proofErr w:type="spellEnd"/>
            <w:r w:rsidRPr="00AA395F">
              <w:rPr>
                <w:rFonts w:ascii="Arial" w:hAnsi="Arial" w:cs="Arial"/>
                <w:color w:val="000000"/>
                <w:sz w:val="20"/>
              </w:rPr>
              <w:t>,</w:t>
            </w:r>
            <w:r w:rsidR="00330808">
              <w:rPr>
                <w:rFonts w:ascii="Arial" w:hAnsi="Arial" w:cs="Arial"/>
                <w:color w:val="000000"/>
                <w:sz w:val="20"/>
              </w:rPr>
              <w:t xml:space="preserve"> </w:t>
            </w:r>
            <w:proofErr w:type="spellStart"/>
            <w:r w:rsidRPr="00AA395F">
              <w:rPr>
                <w:rFonts w:ascii="Arial" w:hAnsi="Arial" w:cs="Arial"/>
                <w:color w:val="000000"/>
                <w:sz w:val="20"/>
              </w:rPr>
              <w:t>ул.Полевая</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д.25</w:t>
            </w:r>
          </w:p>
        </w:tc>
      </w:tr>
    </w:tbl>
    <w:p w:rsidR="00C807C1" w:rsidRPr="00AA395F" w:rsidRDefault="00C807C1"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Религиозные</w:t>
      </w:r>
      <w:r w:rsidR="00330808">
        <w:rPr>
          <w:rFonts w:ascii="Arial" w:hAnsi="Arial" w:cs="Arial"/>
          <w:b/>
          <w:color w:val="000000"/>
          <w:sz w:val="20"/>
        </w:rPr>
        <w:t xml:space="preserve"> </w:t>
      </w:r>
      <w:r w:rsidRPr="00AA395F">
        <w:rPr>
          <w:rFonts w:ascii="Arial" w:hAnsi="Arial" w:cs="Arial"/>
          <w:b/>
          <w:color w:val="000000"/>
          <w:sz w:val="20"/>
        </w:rPr>
        <w:t>объекты</w:t>
      </w:r>
    </w:p>
    <w:p w:rsidR="00C807C1" w:rsidRPr="00AA395F" w:rsidRDefault="00C807C1"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981"/>
        <w:gridCol w:w="6521"/>
      </w:tblGrid>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Казанской</w:t>
            </w:r>
            <w:r w:rsidR="00330808">
              <w:rPr>
                <w:rFonts w:ascii="Arial" w:hAnsi="Arial" w:cs="Arial"/>
                <w:color w:val="000000"/>
                <w:sz w:val="20"/>
              </w:rPr>
              <w:t xml:space="preserve"> </w:t>
            </w:r>
            <w:r w:rsidRPr="00AA395F">
              <w:rPr>
                <w:rFonts w:ascii="Arial" w:hAnsi="Arial" w:cs="Arial"/>
                <w:color w:val="000000"/>
                <w:sz w:val="20"/>
              </w:rPr>
              <w:t>иконы</w:t>
            </w:r>
            <w:r w:rsidR="00330808">
              <w:rPr>
                <w:rFonts w:ascii="Arial" w:hAnsi="Arial" w:cs="Arial"/>
                <w:color w:val="000000"/>
                <w:sz w:val="20"/>
              </w:rPr>
              <w:t xml:space="preserve"> </w:t>
            </w:r>
            <w:r w:rsidRPr="00AA395F">
              <w:rPr>
                <w:rFonts w:ascii="Arial" w:hAnsi="Arial" w:cs="Arial"/>
                <w:color w:val="000000"/>
                <w:sz w:val="20"/>
              </w:rPr>
              <w:t>Божией</w:t>
            </w:r>
            <w:r w:rsidR="00330808">
              <w:rPr>
                <w:rFonts w:ascii="Arial" w:hAnsi="Arial" w:cs="Arial"/>
                <w:color w:val="000000"/>
                <w:sz w:val="20"/>
              </w:rPr>
              <w:t xml:space="preserve"> </w:t>
            </w:r>
            <w:r w:rsidRPr="00AA395F">
              <w:rPr>
                <w:rFonts w:ascii="Arial" w:hAnsi="Arial" w:cs="Arial"/>
                <w:color w:val="000000"/>
                <w:sz w:val="20"/>
              </w:rPr>
              <w:t>Матери</w:t>
            </w:r>
          </w:p>
        </w:tc>
        <w:tc>
          <w:tcPr>
            <w:tcW w:w="2284" w:type="pct"/>
            <w:shd w:val="clear" w:color="auto" w:fill="auto"/>
            <w:vAlign w:val="center"/>
          </w:tcPr>
          <w:p w:rsidR="00C807C1" w:rsidRPr="00AA395F" w:rsidRDefault="00C807C1" w:rsidP="002A3F52">
            <w:pPr>
              <w:tabs>
                <w:tab w:val="left" w:pos="30"/>
              </w:tabs>
              <w:spacing w:after="0" w:line="240" w:lineRule="auto"/>
              <w:jc w:val="center"/>
              <w:rPr>
                <w:rFonts w:ascii="Arial" w:hAnsi="Arial" w:cs="Arial"/>
                <w:color w:val="000000"/>
                <w:sz w:val="20"/>
              </w:rPr>
            </w:pPr>
            <w:proofErr w:type="spellStart"/>
            <w:r w:rsidRPr="00AA395F">
              <w:rPr>
                <w:rFonts w:ascii="Arial" w:hAnsi="Arial" w:cs="Arial"/>
                <w:color w:val="000000"/>
                <w:sz w:val="20"/>
              </w:rPr>
              <w:t>г.Мариинский</w:t>
            </w:r>
            <w:proofErr w:type="spellEnd"/>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Нахимова,</w:t>
            </w:r>
            <w:r w:rsidR="00330808">
              <w:rPr>
                <w:rFonts w:ascii="Arial" w:hAnsi="Arial" w:cs="Arial"/>
                <w:color w:val="000000"/>
                <w:sz w:val="20"/>
              </w:rPr>
              <w:t xml:space="preserve"> </w:t>
            </w:r>
            <w:r w:rsidRPr="00AA395F">
              <w:rPr>
                <w:rFonts w:ascii="Arial" w:hAnsi="Arial" w:cs="Arial"/>
                <w:color w:val="000000"/>
                <w:sz w:val="20"/>
              </w:rPr>
              <w:t>д.14</w:t>
            </w:r>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Свято-Троицкий</w:t>
            </w:r>
            <w:r w:rsidR="00330808">
              <w:rPr>
                <w:rFonts w:ascii="Arial" w:hAnsi="Arial" w:cs="Arial"/>
                <w:color w:val="000000"/>
                <w:sz w:val="20"/>
              </w:rPr>
              <w:t xml:space="preserve"> </w:t>
            </w:r>
            <w:r w:rsidRPr="00AA395F">
              <w:rPr>
                <w:rFonts w:ascii="Arial" w:hAnsi="Arial" w:cs="Arial"/>
                <w:color w:val="000000"/>
                <w:sz w:val="20"/>
              </w:rPr>
              <w:t>собор</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roofErr w:type="spellStart"/>
            <w:r w:rsidRPr="00AA395F">
              <w:rPr>
                <w:rFonts w:ascii="Arial" w:hAnsi="Arial" w:cs="Arial"/>
                <w:color w:val="000000"/>
                <w:sz w:val="20"/>
              </w:rPr>
              <w:t>г.Маринский</w:t>
            </w:r>
            <w:proofErr w:type="spellEnd"/>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Волжская,</w:t>
            </w:r>
            <w:r w:rsidR="00330808">
              <w:rPr>
                <w:rFonts w:ascii="Arial" w:hAnsi="Arial" w:cs="Arial"/>
                <w:color w:val="000000"/>
                <w:sz w:val="20"/>
              </w:rPr>
              <w:t xml:space="preserve"> </w:t>
            </w:r>
            <w:r w:rsidRPr="00AA395F">
              <w:rPr>
                <w:rFonts w:ascii="Arial" w:hAnsi="Arial" w:cs="Arial"/>
                <w:color w:val="000000"/>
                <w:sz w:val="20"/>
              </w:rPr>
              <w:t>д.21</w:t>
            </w:r>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Св.</w:t>
            </w:r>
            <w:r w:rsidR="00330808">
              <w:rPr>
                <w:rFonts w:ascii="Arial" w:hAnsi="Arial" w:cs="Arial"/>
                <w:color w:val="000000"/>
                <w:sz w:val="20"/>
              </w:rPr>
              <w:t xml:space="preserve"> </w:t>
            </w:r>
            <w:r w:rsidRPr="00AA395F">
              <w:rPr>
                <w:rFonts w:ascii="Arial" w:hAnsi="Arial" w:cs="Arial"/>
                <w:color w:val="000000"/>
                <w:sz w:val="20"/>
              </w:rPr>
              <w:t>Михаила</w:t>
            </w:r>
            <w:r w:rsidR="00330808">
              <w:rPr>
                <w:rFonts w:ascii="Arial" w:hAnsi="Arial" w:cs="Arial"/>
                <w:color w:val="000000"/>
                <w:sz w:val="20"/>
              </w:rPr>
              <w:t xml:space="preserve"> </w:t>
            </w:r>
            <w:r w:rsidRPr="00AA395F">
              <w:rPr>
                <w:rFonts w:ascii="Arial" w:hAnsi="Arial" w:cs="Arial"/>
                <w:color w:val="000000"/>
                <w:sz w:val="20"/>
              </w:rPr>
              <w:t>Архангела</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proofErr w:type="spellStart"/>
            <w:r w:rsidRPr="00AA395F">
              <w:rPr>
                <w:rFonts w:ascii="Arial" w:hAnsi="Arial" w:cs="Arial"/>
                <w:color w:val="000000"/>
                <w:sz w:val="20"/>
              </w:rPr>
              <w:t>Тогаево</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Центральная,</w:t>
            </w:r>
            <w:r w:rsidR="00330808">
              <w:rPr>
                <w:rFonts w:ascii="Arial" w:hAnsi="Arial" w:cs="Arial"/>
                <w:color w:val="000000"/>
                <w:sz w:val="20"/>
              </w:rPr>
              <w:t xml:space="preserve"> </w:t>
            </w:r>
            <w:r w:rsidRPr="00AA395F">
              <w:rPr>
                <w:rFonts w:ascii="Arial" w:hAnsi="Arial" w:cs="Arial"/>
                <w:color w:val="000000"/>
                <w:sz w:val="20"/>
              </w:rPr>
              <w:t>д.2А</w:t>
            </w:r>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Воскресения</w:t>
            </w:r>
            <w:r w:rsidR="00330808">
              <w:rPr>
                <w:rFonts w:ascii="Arial" w:hAnsi="Arial" w:cs="Arial"/>
                <w:color w:val="000000"/>
                <w:sz w:val="20"/>
              </w:rPr>
              <w:t xml:space="preserve"> </w:t>
            </w:r>
            <w:r w:rsidRPr="00AA395F">
              <w:rPr>
                <w:rFonts w:ascii="Arial" w:hAnsi="Arial" w:cs="Arial"/>
                <w:color w:val="000000"/>
                <w:sz w:val="20"/>
              </w:rPr>
              <w:t>Христова</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Октябрьское,</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Ленина,</w:t>
            </w:r>
            <w:r w:rsidR="00330808">
              <w:rPr>
                <w:rFonts w:ascii="Arial" w:hAnsi="Arial" w:cs="Arial"/>
                <w:color w:val="000000"/>
                <w:sz w:val="20"/>
              </w:rPr>
              <w:t xml:space="preserve"> </w:t>
            </w:r>
            <w:r w:rsidRPr="00AA395F">
              <w:rPr>
                <w:rFonts w:ascii="Arial" w:hAnsi="Arial" w:cs="Arial"/>
                <w:color w:val="000000"/>
                <w:sz w:val="20"/>
              </w:rPr>
              <w:t>д.16</w:t>
            </w:r>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Введения</w:t>
            </w:r>
            <w:r w:rsidR="00330808">
              <w:rPr>
                <w:rFonts w:ascii="Arial" w:hAnsi="Arial" w:cs="Arial"/>
                <w:color w:val="000000"/>
                <w:sz w:val="20"/>
              </w:rPr>
              <w:t xml:space="preserve"> </w:t>
            </w:r>
            <w:r w:rsidRPr="00AA395F">
              <w:rPr>
                <w:rFonts w:ascii="Arial" w:hAnsi="Arial" w:cs="Arial"/>
                <w:color w:val="000000"/>
                <w:sz w:val="20"/>
              </w:rPr>
              <w:t>во</w:t>
            </w:r>
            <w:r w:rsidR="00330808">
              <w:rPr>
                <w:rFonts w:ascii="Arial" w:hAnsi="Arial" w:cs="Arial"/>
                <w:color w:val="000000"/>
                <w:sz w:val="20"/>
              </w:rPr>
              <w:t xml:space="preserve"> </w:t>
            </w:r>
            <w:r w:rsidRPr="00AA395F">
              <w:rPr>
                <w:rFonts w:ascii="Arial" w:hAnsi="Arial" w:cs="Arial"/>
                <w:color w:val="000000"/>
                <w:sz w:val="20"/>
              </w:rPr>
              <w:t>храм</w:t>
            </w:r>
            <w:r w:rsidR="00330808">
              <w:rPr>
                <w:rFonts w:ascii="Arial" w:hAnsi="Arial" w:cs="Arial"/>
                <w:color w:val="000000"/>
                <w:sz w:val="20"/>
              </w:rPr>
              <w:t xml:space="preserve"> </w:t>
            </w:r>
            <w:r w:rsidRPr="00AA395F">
              <w:rPr>
                <w:rFonts w:ascii="Arial" w:hAnsi="Arial" w:cs="Arial"/>
                <w:color w:val="000000"/>
                <w:sz w:val="20"/>
              </w:rPr>
              <w:t>пресвятой</w:t>
            </w:r>
            <w:r w:rsidR="00330808">
              <w:rPr>
                <w:rFonts w:ascii="Arial" w:hAnsi="Arial" w:cs="Arial"/>
                <w:color w:val="000000"/>
                <w:sz w:val="20"/>
              </w:rPr>
              <w:t xml:space="preserve"> </w:t>
            </w:r>
            <w:r w:rsidRPr="00AA395F">
              <w:rPr>
                <w:rFonts w:ascii="Arial" w:hAnsi="Arial" w:cs="Arial"/>
                <w:color w:val="000000"/>
                <w:sz w:val="20"/>
              </w:rPr>
              <w:t>Богородицы</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Первое</w:t>
            </w:r>
            <w:r w:rsidR="00330808">
              <w:rPr>
                <w:rFonts w:ascii="Arial" w:hAnsi="Arial" w:cs="Arial"/>
                <w:color w:val="000000"/>
                <w:sz w:val="20"/>
              </w:rPr>
              <w:t xml:space="preserve"> </w:t>
            </w:r>
            <w:proofErr w:type="spellStart"/>
            <w:r w:rsidRPr="00AA395F">
              <w:rPr>
                <w:rFonts w:ascii="Arial" w:hAnsi="Arial" w:cs="Arial"/>
                <w:color w:val="000000"/>
                <w:sz w:val="20"/>
              </w:rPr>
              <w:t>Чурашево</w:t>
            </w:r>
            <w:proofErr w:type="spellEnd"/>
            <w:r w:rsidRPr="00AA395F">
              <w:rPr>
                <w:rFonts w:ascii="Arial" w:hAnsi="Arial" w:cs="Arial"/>
                <w:color w:val="000000"/>
                <w:sz w:val="20"/>
              </w:rPr>
              <w:t>,</w:t>
            </w:r>
            <w:r w:rsidR="00330808">
              <w:rPr>
                <w:rFonts w:ascii="Arial" w:hAnsi="Arial" w:cs="Arial"/>
                <w:color w:val="000000"/>
                <w:sz w:val="20"/>
              </w:rPr>
              <w:t xml:space="preserve"> </w:t>
            </w:r>
            <w:proofErr w:type="spellStart"/>
            <w:r w:rsidRPr="00AA395F">
              <w:rPr>
                <w:rFonts w:ascii="Arial" w:hAnsi="Arial" w:cs="Arial"/>
                <w:color w:val="000000"/>
                <w:sz w:val="20"/>
              </w:rPr>
              <w:t>ул.Школьная</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д.16</w:t>
            </w:r>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Преображение</w:t>
            </w:r>
            <w:r w:rsidR="00330808">
              <w:rPr>
                <w:rFonts w:ascii="Arial" w:hAnsi="Arial" w:cs="Arial"/>
                <w:color w:val="000000"/>
                <w:sz w:val="20"/>
              </w:rPr>
              <w:t xml:space="preserve"> </w:t>
            </w:r>
            <w:r w:rsidRPr="00AA395F">
              <w:rPr>
                <w:rFonts w:ascii="Arial" w:hAnsi="Arial" w:cs="Arial"/>
                <w:color w:val="000000"/>
                <w:sz w:val="20"/>
              </w:rPr>
              <w:t>Господня</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proofErr w:type="spellStart"/>
            <w:r w:rsidRPr="00AA395F">
              <w:rPr>
                <w:rFonts w:ascii="Arial" w:hAnsi="Arial" w:cs="Arial"/>
                <w:color w:val="000000"/>
                <w:sz w:val="20"/>
              </w:rPr>
              <w:t>Кушниково</w:t>
            </w:r>
            <w:proofErr w:type="spellEnd"/>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Покрова</w:t>
            </w:r>
            <w:r w:rsidR="00330808">
              <w:rPr>
                <w:rFonts w:ascii="Arial" w:hAnsi="Arial" w:cs="Arial"/>
                <w:color w:val="000000"/>
                <w:sz w:val="20"/>
              </w:rPr>
              <w:t xml:space="preserve"> </w:t>
            </w:r>
            <w:r w:rsidRPr="00AA395F">
              <w:rPr>
                <w:rFonts w:ascii="Arial" w:hAnsi="Arial" w:cs="Arial"/>
                <w:color w:val="000000"/>
                <w:sz w:val="20"/>
              </w:rPr>
              <w:t>Пресвятой</w:t>
            </w:r>
            <w:r w:rsidR="00330808">
              <w:rPr>
                <w:rFonts w:ascii="Arial" w:hAnsi="Arial" w:cs="Arial"/>
                <w:color w:val="000000"/>
                <w:sz w:val="20"/>
              </w:rPr>
              <w:t xml:space="preserve"> </w:t>
            </w:r>
            <w:r w:rsidRPr="00AA395F">
              <w:rPr>
                <w:rFonts w:ascii="Arial" w:hAnsi="Arial" w:cs="Arial"/>
                <w:color w:val="000000"/>
                <w:sz w:val="20"/>
              </w:rPr>
              <w:t>Богородицы</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Покровское,</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Школьная,</w:t>
            </w:r>
            <w:r w:rsidR="00330808">
              <w:rPr>
                <w:rFonts w:ascii="Arial" w:hAnsi="Arial" w:cs="Arial"/>
                <w:color w:val="000000"/>
                <w:sz w:val="20"/>
              </w:rPr>
              <w:t xml:space="preserve"> </w:t>
            </w:r>
            <w:r w:rsidRPr="00AA395F">
              <w:rPr>
                <w:rFonts w:ascii="Arial" w:hAnsi="Arial" w:cs="Arial"/>
                <w:color w:val="000000"/>
                <w:sz w:val="20"/>
              </w:rPr>
              <w:t>д.</w:t>
            </w:r>
            <w:r w:rsidR="00330808">
              <w:rPr>
                <w:rFonts w:ascii="Arial" w:hAnsi="Arial" w:cs="Arial"/>
                <w:color w:val="000000"/>
                <w:sz w:val="20"/>
              </w:rPr>
              <w:t xml:space="preserve"> </w:t>
            </w:r>
            <w:r w:rsidRPr="00AA395F">
              <w:rPr>
                <w:rFonts w:ascii="Arial" w:hAnsi="Arial" w:cs="Arial"/>
                <w:color w:val="000000"/>
                <w:sz w:val="20"/>
              </w:rPr>
              <w:t>3</w:t>
            </w:r>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Воскресения</w:t>
            </w:r>
            <w:r w:rsidR="00330808">
              <w:rPr>
                <w:rFonts w:ascii="Arial" w:hAnsi="Arial" w:cs="Arial"/>
                <w:color w:val="000000"/>
                <w:sz w:val="20"/>
              </w:rPr>
              <w:t xml:space="preserve"> </w:t>
            </w:r>
            <w:r w:rsidRPr="00AA395F">
              <w:rPr>
                <w:rFonts w:ascii="Arial" w:hAnsi="Arial" w:cs="Arial"/>
                <w:color w:val="000000"/>
                <w:sz w:val="20"/>
              </w:rPr>
              <w:t>Христова</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w:t>
            </w:r>
            <w:r w:rsidR="00330808">
              <w:rPr>
                <w:rFonts w:ascii="Arial" w:hAnsi="Arial" w:cs="Arial"/>
                <w:color w:val="000000"/>
                <w:sz w:val="20"/>
              </w:rPr>
              <w:t xml:space="preserve"> </w:t>
            </w:r>
            <w:proofErr w:type="spellStart"/>
            <w:r w:rsidRPr="00AA395F">
              <w:rPr>
                <w:rFonts w:ascii="Arial" w:hAnsi="Arial" w:cs="Arial"/>
                <w:color w:val="000000"/>
                <w:sz w:val="20"/>
              </w:rPr>
              <w:t>Бичурино</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Подгорная,</w:t>
            </w:r>
            <w:r w:rsidR="00330808">
              <w:rPr>
                <w:rFonts w:ascii="Arial" w:hAnsi="Arial" w:cs="Arial"/>
                <w:color w:val="000000"/>
                <w:sz w:val="20"/>
              </w:rPr>
              <w:t xml:space="preserve"> </w:t>
            </w:r>
            <w:r w:rsidRPr="00AA395F">
              <w:rPr>
                <w:rFonts w:ascii="Arial" w:hAnsi="Arial" w:cs="Arial"/>
                <w:color w:val="000000"/>
                <w:sz w:val="20"/>
              </w:rPr>
              <w:t>д.5</w:t>
            </w:r>
          </w:p>
        </w:tc>
      </w:tr>
      <w:tr w:rsidR="00C807C1" w:rsidRPr="00AA395F" w:rsidTr="002A3F52">
        <w:trPr>
          <w:cantSplit/>
        </w:trPr>
        <w:tc>
          <w:tcPr>
            <w:tcW w:w="27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w:t>
            </w:r>
          </w:p>
        </w:tc>
        <w:tc>
          <w:tcPr>
            <w:tcW w:w="2445"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Церковь</w:t>
            </w:r>
            <w:r w:rsidR="00330808">
              <w:rPr>
                <w:rFonts w:ascii="Arial" w:hAnsi="Arial" w:cs="Arial"/>
                <w:color w:val="000000"/>
                <w:sz w:val="20"/>
              </w:rPr>
              <w:t xml:space="preserve"> </w:t>
            </w:r>
            <w:r w:rsidRPr="00AA395F">
              <w:rPr>
                <w:rFonts w:ascii="Arial" w:hAnsi="Arial" w:cs="Arial"/>
                <w:color w:val="000000"/>
                <w:sz w:val="20"/>
              </w:rPr>
              <w:t>Андриана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Наталии</w:t>
            </w:r>
          </w:p>
        </w:tc>
        <w:tc>
          <w:tcPr>
            <w:tcW w:w="228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roofErr w:type="spellStart"/>
            <w:r w:rsidRPr="00AA395F">
              <w:rPr>
                <w:rFonts w:ascii="Arial" w:hAnsi="Arial" w:cs="Arial"/>
                <w:color w:val="000000"/>
                <w:sz w:val="20"/>
              </w:rPr>
              <w:t>с.Шоршелы</w:t>
            </w:r>
            <w:proofErr w:type="spellEnd"/>
            <w:r w:rsidRPr="00AA395F">
              <w:rPr>
                <w:rFonts w:ascii="Arial" w:hAnsi="Arial" w:cs="Arial"/>
                <w:color w:val="000000"/>
                <w:sz w:val="20"/>
              </w:rPr>
              <w:t>,</w:t>
            </w:r>
            <w:r w:rsidR="00330808">
              <w:rPr>
                <w:rFonts w:ascii="Arial" w:hAnsi="Arial" w:cs="Arial"/>
                <w:color w:val="000000"/>
                <w:sz w:val="20"/>
              </w:rPr>
              <w:t xml:space="preserve"> </w:t>
            </w:r>
            <w:proofErr w:type="spellStart"/>
            <w:r w:rsidRPr="00AA395F">
              <w:rPr>
                <w:rFonts w:ascii="Arial" w:hAnsi="Arial" w:cs="Arial"/>
                <w:color w:val="000000"/>
                <w:sz w:val="20"/>
              </w:rPr>
              <w:t>ул.Николаева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д.41</w:t>
            </w:r>
          </w:p>
        </w:tc>
      </w:tr>
    </w:tbl>
    <w:p w:rsidR="00834354" w:rsidRDefault="00834354" w:rsidP="00AA395F">
      <w:pPr>
        <w:spacing w:after="0" w:line="240" w:lineRule="auto"/>
        <w:jc w:val="center"/>
        <w:rPr>
          <w:rFonts w:ascii="Arial" w:hAnsi="Arial" w:cs="Arial"/>
          <w:b/>
          <w:color w:val="000000"/>
          <w:sz w:val="20"/>
        </w:rPr>
      </w:pPr>
    </w:p>
    <w:p w:rsidR="00E43B1E" w:rsidRDefault="00E43B1E" w:rsidP="00AA395F">
      <w:pPr>
        <w:spacing w:after="0" w:line="240" w:lineRule="auto"/>
        <w:jc w:val="center"/>
        <w:rPr>
          <w:rFonts w:ascii="Arial" w:hAnsi="Arial" w:cs="Arial"/>
          <w:b/>
          <w:color w:val="000000"/>
          <w:sz w:val="20"/>
        </w:rPr>
      </w:pPr>
    </w:p>
    <w:p w:rsidR="00E43B1E" w:rsidRDefault="00E43B1E" w:rsidP="00AA395F">
      <w:pPr>
        <w:spacing w:after="0" w:line="240" w:lineRule="auto"/>
        <w:jc w:val="center"/>
        <w:rPr>
          <w:rFonts w:ascii="Arial" w:hAnsi="Arial" w:cs="Arial"/>
          <w:b/>
          <w:color w:val="000000"/>
          <w:sz w:val="20"/>
        </w:rPr>
      </w:pPr>
    </w:p>
    <w:p w:rsidR="00E43B1E" w:rsidRDefault="00E43B1E" w:rsidP="00AA395F">
      <w:pPr>
        <w:spacing w:after="0" w:line="240" w:lineRule="auto"/>
        <w:jc w:val="center"/>
        <w:rPr>
          <w:rFonts w:ascii="Arial" w:hAnsi="Arial" w:cs="Arial"/>
          <w:b/>
          <w:color w:val="000000"/>
          <w:sz w:val="20"/>
        </w:rPr>
      </w:pPr>
    </w:p>
    <w:p w:rsidR="00E43B1E" w:rsidRDefault="00E43B1E"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lastRenderedPageBreak/>
        <w:t>Приложение</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2</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к</w:t>
      </w:r>
      <w:r w:rsidR="00330808">
        <w:rPr>
          <w:rFonts w:ascii="Arial" w:hAnsi="Arial" w:cs="Arial"/>
          <w:bCs/>
          <w:color w:val="000000"/>
          <w:sz w:val="20"/>
        </w:rPr>
        <w:t xml:space="preserve"> </w:t>
      </w:r>
      <w:r w:rsidRPr="00AA395F">
        <w:rPr>
          <w:rFonts w:ascii="Arial" w:hAnsi="Arial" w:cs="Arial"/>
          <w:bCs/>
          <w:color w:val="000000"/>
          <w:sz w:val="20"/>
        </w:rPr>
        <w:t>постановлению</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p>
    <w:p w:rsidR="00834354"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от</w:t>
      </w:r>
      <w:r w:rsidR="00330808">
        <w:rPr>
          <w:rFonts w:ascii="Arial" w:hAnsi="Arial" w:cs="Arial"/>
          <w:bCs/>
          <w:color w:val="000000"/>
          <w:sz w:val="20"/>
        </w:rPr>
        <w:t xml:space="preserve"> </w:t>
      </w:r>
      <w:r w:rsidRPr="00AA395F">
        <w:rPr>
          <w:rFonts w:ascii="Arial" w:hAnsi="Arial" w:cs="Arial"/>
          <w:bCs/>
          <w:color w:val="000000"/>
          <w:sz w:val="20"/>
        </w:rPr>
        <w:t>«29»</w:t>
      </w:r>
      <w:r w:rsidR="00330808">
        <w:rPr>
          <w:rFonts w:ascii="Arial" w:hAnsi="Arial" w:cs="Arial"/>
          <w:bCs/>
          <w:color w:val="000000"/>
          <w:sz w:val="20"/>
        </w:rPr>
        <w:t xml:space="preserve"> </w:t>
      </w:r>
      <w:r w:rsidRPr="00AA395F">
        <w:rPr>
          <w:rFonts w:ascii="Arial" w:hAnsi="Arial" w:cs="Arial"/>
          <w:bCs/>
          <w:color w:val="000000"/>
          <w:sz w:val="20"/>
        </w:rPr>
        <w:t>мая</w:t>
      </w:r>
      <w:r w:rsidR="00330808">
        <w:rPr>
          <w:rFonts w:ascii="Arial" w:hAnsi="Arial" w:cs="Arial"/>
          <w:bCs/>
          <w:color w:val="000000"/>
          <w:sz w:val="20"/>
        </w:rPr>
        <w:t xml:space="preserve"> </w:t>
      </w:r>
      <w:r w:rsidRPr="00AA395F">
        <w:rPr>
          <w:rFonts w:ascii="Arial" w:hAnsi="Arial" w:cs="Arial"/>
          <w:bCs/>
          <w:color w:val="000000"/>
          <w:sz w:val="20"/>
        </w:rPr>
        <w:t>2024</w:t>
      </w:r>
      <w:r w:rsidR="00330808">
        <w:rPr>
          <w:rFonts w:ascii="Arial" w:hAnsi="Arial" w:cs="Arial"/>
          <w:bCs/>
          <w:color w:val="000000"/>
          <w:sz w:val="20"/>
        </w:rPr>
        <w:t xml:space="preserve"> </w:t>
      </w:r>
      <w:r w:rsidRPr="00AA395F">
        <w:rPr>
          <w:rFonts w:ascii="Arial" w:hAnsi="Arial" w:cs="Arial"/>
          <w:bCs/>
          <w:color w:val="000000"/>
          <w:sz w:val="20"/>
        </w:rPr>
        <w:t>г.</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1225</w:t>
      </w:r>
    </w:p>
    <w:p w:rsidR="00E43B1E" w:rsidRDefault="00E43B1E" w:rsidP="00AA395F">
      <w:pPr>
        <w:spacing w:after="0" w:line="240" w:lineRule="auto"/>
        <w:jc w:val="right"/>
        <w:rPr>
          <w:rFonts w:ascii="Arial" w:hAnsi="Arial" w:cs="Arial"/>
          <w:b/>
          <w:bCs/>
          <w:color w:val="000000"/>
          <w:sz w:val="20"/>
        </w:rPr>
      </w:pPr>
    </w:p>
    <w:p w:rsidR="00C807C1" w:rsidRPr="00AA395F" w:rsidRDefault="00C807C1" w:rsidP="00AA395F">
      <w:pPr>
        <w:spacing w:after="0" w:line="240" w:lineRule="auto"/>
        <w:jc w:val="center"/>
        <w:rPr>
          <w:rFonts w:ascii="Arial" w:hAnsi="Arial" w:cs="Arial"/>
          <w:b/>
          <w:bCs/>
          <w:color w:val="000000"/>
          <w:sz w:val="20"/>
        </w:rPr>
      </w:pPr>
      <w:r w:rsidRPr="00AA395F">
        <w:rPr>
          <w:rFonts w:ascii="Arial" w:hAnsi="Arial" w:cs="Arial"/>
          <w:b/>
          <w:bCs/>
          <w:color w:val="000000"/>
          <w:sz w:val="20"/>
        </w:rPr>
        <w:t>Состав</w:t>
      </w:r>
    </w:p>
    <w:p w:rsidR="00C807C1" w:rsidRPr="00AA395F" w:rsidRDefault="00C807C1" w:rsidP="00AA395F">
      <w:pPr>
        <w:spacing w:after="0" w:line="240" w:lineRule="auto"/>
        <w:jc w:val="center"/>
        <w:rPr>
          <w:rFonts w:ascii="Arial" w:hAnsi="Arial" w:cs="Arial"/>
          <w:color w:val="000000"/>
          <w:sz w:val="20"/>
        </w:rPr>
      </w:pPr>
      <w:r w:rsidRPr="00AA395F">
        <w:rPr>
          <w:rFonts w:ascii="Arial" w:hAnsi="Arial" w:cs="Arial"/>
          <w:b/>
          <w:bCs/>
          <w:color w:val="000000"/>
          <w:sz w:val="20"/>
        </w:rPr>
        <w:t>рабочей</w:t>
      </w:r>
      <w:r w:rsidR="00330808">
        <w:rPr>
          <w:rFonts w:ascii="Arial" w:hAnsi="Arial" w:cs="Arial"/>
          <w:b/>
          <w:bCs/>
          <w:color w:val="000000"/>
          <w:sz w:val="20"/>
        </w:rPr>
        <w:t xml:space="preserve"> </w:t>
      </w:r>
      <w:r w:rsidRPr="00AA395F">
        <w:rPr>
          <w:rFonts w:ascii="Arial" w:hAnsi="Arial" w:cs="Arial"/>
          <w:b/>
          <w:bCs/>
          <w:color w:val="000000"/>
          <w:sz w:val="20"/>
        </w:rPr>
        <w:t>группы</w:t>
      </w:r>
      <w:r w:rsidR="00330808">
        <w:rPr>
          <w:rFonts w:ascii="Arial" w:hAnsi="Arial" w:cs="Arial"/>
          <w:b/>
          <w:bCs/>
          <w:color w:val="000000"/>
          <w:sz w:val="20"/>
        </w:rPr>
        <w:t xml:space="preserve"> </w:t>
      </w:r>
      <w:r w:rsidRPr="00AA395F">
        <w:rPr>
          <w:rFonts w:ascii="Arial" w:hAnsi="Arial" w:cs="Arial"/>
          <w:b/>
          <w:bCs/>
          <w:color w:val="000000"/>
          <w:sz w:val="20"/>
        </w:rPr>
        <w:t>по</w:t>
      </w:r>
      <w:r w:rsidR="00330808">
        <w:rPr>
          <w:rFonts w:ascii="Arial" w:hAnsi="Arial" w:cs="Arial"/>
          <w:b/>
          <w:bCs/>
          <w:color w:val="000000"/>
          <w:sz w:val="20"/>
        </w:rPr>
        <w:t xml:space="preserve"> </w:t>
      </w:r>
      <w:r w:rsidRPr="00AA395F">
        <w:rPr>
          <w:rFonts w:ascii="Arial" w:hAnsi="Arial" w:cs="Arial"/>
          <w:b/>
          <w:bCs/>
          <w:color w:val="000000"/>
          <w:sz w:val="20"/>
        </w:rPr>
        <w:t>корректировке</w:t>
      </w:r>
      <w:r w:rsidR="00330808">
        <w:rPr>
          <w:rFonts w:ascii="Arial" w:hAnsi="Arial" w:cs="Arial"/>
          <w:b/>
          <w:bCs/>
          <w:color w:val="000000"/>
          <w:sz w:val="20"/>
        </w:rPr>
        <w:t xml:space="preserve"> </w:t>
      </w:r>
      <w:r w:rsidRPr="00AA395F">
        <w:rPr>
          <w:rFonts w:ascii="Arial" w:hAnsi="Arial" w:cs="Arial"/>
          <w:b/>
          <w:bCs/>
          <w:color w:val="000000"/>
          <w:sz w:val="20"/>
        </w:rPr>
        <w:t>электронных</w:t>
      </w:r>
      <w:r w:rsidR="00330808">
        <w:rPr>
          <w:rFonts w:ascii="Arial" w:hAnsi="Arial" w:cs="Arial"/>
          <w:b/>
          <w:bCs/>
          <w:color w:val="000000"/>
          <w:sz w:val="20"/>
        </w:rPr>
        <w:t xml:space="preserve"> </w:t>
      </w:r>
      <w:r w:rsidRPr="00AA395F">
        <w:rPr>
          <w:rFonts w:ascii="Arial" w:hAnsi="Arial" w:cs="Arial"/>
          <w:b/>
          <w:bCs/>
          <w:color w:val="000000"/>
          <w:sz w:val="20"/>
        </w:rPr>
        <w:t>паспортов</w:t>
      </w:r>
      <w:r w:rsidR="00330808">
        <w:rPr>
          <w:rFonts w:ascii="Arial" w:hAnsi="Arial" w:cs="Arial"/>
          <w:b/>
          <w:bCs/>
          <w:color w:val="000000"/>
          <w:sz w:val="20"/>
        </w:rPr>
        <w:t xml:space="preserve"> </w:t>
      </w:r>
      <w:r w:rsidRPr="00AA395F">
        <w:rPr>
          <w:rFonts w:ascii="Arial" w:hAnsi="Arial" w:cs="Arial"/>
          <w:b/>
          <w:bCs/>
          <w:color w:val="000000"/>
          <w:sz w:val="20"/>
        </w:rPr>
        <w:t>территории</w:t>
      </w:r>
    </w:p>
    <w:p w:rsidR="00C807C1" w:rsidRPr="00AA395F" w:rsidRDefault="00C807C1" w:rsidP="00AA395F">
      <w:pPr>
        <w:spacing w:after="0" w:line="240" w:lineRule="auto"/>
        <w:jc w:val="center"/>
        <w:rPr>
          <w:rFonts w:ascii="Arial" w:hAnsi="Arial" w:cs="Arial"/>
          <w:color w:val="000000"/>
          <w:sz w:val="20"/>
        </w:rPr>
      </w:pPr>
      <w:r w:rsidRPr="00AA395F">
        <w:rPr>
          <w:rFonts w:ascii="Arial" w:hAnsi="Arial" w:cs="Arial"/>
          <w:b/>
          <w:bCs/>
          <w:color w:val="000000"/>
          <w:sz w:val="20"/>
        </w:rPr>
        <w:t>Мариинско-Посадского</w:t>
      </w:r>
      <w:r w:rsidR="00330808">
        <w:rPr>
          <w:rFonts w:ascii="Arial" w:hAnsi="Arial" w:cs="Arial"/>
          <w:b/>
          <w:bCs/>
          <w:color w:val="000000"/>
          <w:sz w:val="20"/>
        </w:rPr>
        <w:t xml:space="preserve"> </w:t>
      </w:r>
      <w:r w:rsidRPr="00AA395F">
        <w:rPr>
          <w:rFonts w:ascii="Arial" w:hAnsi="Arial" w:cs="Arial"/>
          <w:b/>
          <w:bCs/>
          <w:color w:val="000000"/>
          <w:sz w:val="20"/>
        </w:rPr>
        <w:t>муниципального</w:t>
      </w:r>
      <w:r w:rsidR="00330808">
        <w:rPr>
          <w:rFonts w:ascii="Arial" w:hAnsi="Arial" w:cs="Arial"/>
          <w:b/>
          <w:bCs/>
          <w:color w:val="000000"/>
          <w:sz w:val="20"/>
        </w:rPr>
        <w:t xml:space="preserve"> </w:t>
      </w:r>
      <w:r w:rsidRPr="00AA395F">
        <w:rPr>
          <w:rFonts w:ascii="Arial" w:hAnsi="Arial" w:cs="Arial"/>
          <w:b/>
          <w:bCs/>
          <w:color w:val="000000"/>
          <w:sz w:val="20"/>
        </w:rPr>
        <w:t>округа,</w:t>
      </w:r>
      <w:r w:rsidR="00330808">
        <w:rPr>
          <w:rFonts w:ascii="Arial" w:hAnsi="Arial" w:cs="Arial"/>
          <w:b/>
          <w:bCs/>
          <w:color w:val="000000"/>
          <w:sz w:val="20"/>
        </w:rPr>
        <w:t xml:space="preserve"> </w:t>
      </w:r>
      <w:r w:rsidRPr="00AA395F">
        <w:rPr>
          <w:rFonts w:ascii="Arial" w:hAnsi="Arial" w:cs="Arial"/>
          <w:b/>
          <w:bCs/>
          <w:color w:val="000000"/>
          <w:sz w:val="20"/>
        </w:rPr>
        <w:t>административно-территориальных</w:t>
      </w:r>
      <w:r w:rsidR="00330808">
        <w:rPr>
          <w:rFonts w:ascii="Arial" w:hAnsi="Arial" w:cs="Arial"/>
          <w:b/>
          <w:bCs/>
          <w:color w:val="000000"/>
          <w:sz w:val="20"/>
        </w:rPr>
        <w:t xml:space="preserve"> </w:t>
      </w:r>
      <w:r w:rsidRPr="00AA395F">
        <w:rPr>
          <w:rFonts w:ascii="Arial" w:hAnsi="Arial" w:cs="Arial"/>
          <w:b/>
          <w:bCs/>
          <w:color w:val="000000"/>
          <w:sz w:val="20"/>
        </w:rPr>
        <w:t>единиц,</w:t>
      </w:r>
      <w:r w:rsidR="00330808">
        <w:rPr>
          <w:rFonts w:ascii="Arial" w:hAnsi="Arial" w:cs="Arial"/>
          <w:b/>
          <w:bCs/>
          <w:color w:val="000000"/>
          <w:sz w:val="20"/>
        </w:rPr>
        <w:t xml:space="preserve"> </w:t>
      </w:r>
      <w:r w:rsidRPr="00AA395F">
        <w:rPr>
          <w:rFonts w:ascii="Arial" w:hAnsi="Arial" w:cs="Arial"/>
          <w:b/>
          <w:bCs/>
          <w:color w:val="000000"/>
          <w:sz w:val="20"/>
        </w:rPr>
        <w:t>социально-значимых</w:t>
      </w:r>
      <w:r w:rsidR="00330808">
        <w:rPr>
          <w:rFonts w:ascii="Arial" w:hAnsi="Arial" w:cs="Arial"/>
          <w:b/>
          <w:bCs/>
          <w:color w:val="000000"/>
          <w:sz w:val="20"/>
        </w:rPr>
        <w:t xml:space="preserve"> </w:t>
      </w:r>
      <w:r w:rsidRPr="00AA395F">
        <w:rPr>
          <w:rFonts w:ascii="Arial" w:hAnsi="Arial" w:cs="Arial"/>
          <w:b/>
          <w:bCs/>
          <w:color w:val="000000"/>
          <w:sz w:val="20"/>
        </w:rPr>
        <w:t>объектов,</w:t>
      </w:r>
      <w:r w:rsidR="00330808">
        <w:rPr>
          <w:rFonts w:ascii="Arial" w:hAnsi="Arial" w:cs="Arial"/>
          <w:b/>
          <w:bCs/>
          <w:color w:val="000000"/>
          <w:sz w:val="20"/>
        </w:rPr>
        <w:t xml:space="preserve"> </w:t>
      </w:r>
      <w:r w:rsidRPr="00AA395F">
        <w:rPr>
          <w:rFonts w:ascii="Arial" w:hAnsi="Arial" w:cs="Arial"/>
          <w:b/>
          <w:bCs/>
          <w:color w:val="000000"/>
          <w:sz w:val="20"/>
        </w:rPr>
        <w:t>объектов</w:t>
      </w:r>
      <w:r w:rsidR="00330808">
        <w:rPr>
          <w:rFonts w:ascii="Arial" w:hAnsi="Arial" w:cs="Arial"/>
          <w:b/>
          <w:bCs/>
          <w:color w:val="000000"/>
          <w:sz w:val="20"/>
        </w:rPr>
        <w:t xml:space="preserve"> </w:t>
      </w:r>
      <w:r w:rsidRPr="00AA395F">
        <w:rPr>
          <w:rFonts w:ascii="Arial" w:hAnsi="Arial" w:cs="Arial"/>
          <w:b/>
          <w:bCs/>
          <w:color w:val="000000"/>
          <w:sz w:val="20"/>
        </w:rPr>
        <w:t>с</w:t>
      </w:r>
      <w:r w:rsidR="00330808">
        <w:rPr>
          <w:rFonts w:ascii="Arial" w:hAnsi="Arial" w:cs="Arial"/>
          <w:b/>
          <w:bCs/>
          <w:color w:val="000000"/>
          <w:sz w:val="20"/>
        </w:rPr>
        <w:t xml:space="preserve"> </w:t>
      </w:r>
      <w:r w:rsidRPr="00AA395F">
        <w:rPr>
          <w:rFonts w:ascii="Arial" w:hAnsi="Arial" w:cs="Arial"/>
          <w:b/>
          <w:bCs/>
          <w:color w:val="000000"/>
          <w:sz w:val="20"/>
        </w:rPr>
        <w:t>массовым</w:t>
      </w:r>
      <w:r w:rsidR="00330808">
        <w:rPr>
          <w:rFonts w:ascii="Arial" w:hAnsi="Arial" w:cs="Arial"/>
          <w:b/>
          <w:bCs/>
          <w:color w:val="000000"/>
          <w:sz w:val="20"/>
        </w:rPr>
        <w:t xml:space="preserve"> </w:t>
      </w:r>
      <w:r w:rsidRPr="00AA395F">
        <w:rPr>
          <w:rFonts w:ascii="Arial" w:hAnsi="Arial" w:cs="Arial"/>
          <w:b/>
          <w:bCs/>
          <w:color w:val="000000"/>
          <w:sz w:val="20"/>
        </w:rPr>
        <w:t>и</w:t>
      </w:r>
      <w:r w:rsidR="00330808">
        <w:rPr>
          <w:rFonts w:ascii="Arial" w:hAnsi="Arial" w:cs="Arial"/>
          <w:b/>
          <w:bCs/>
          <w:color w:val="000000"/>
          <w:sz w:val="20"/>
        </w:rPr>
        <w:t xml:space="preserve"> </w:t>
      </w:r>
      <w:r w:rsidRPr="00AA395F">
        <w:rPr>
          <w:rFonts w:ascii="Arial" w:hAnsi="Arial" w:cs="Arial"/>
          <w:b/>
          <w:bCs/>
          <w:color w:val="000000"/>
          <w:sz w:val="20"/>
        </w:rPr>
        <w:t>круглосуточным</w:t>
      </w:r>
      <w:r w:rsidR="00330808">
        <w:rPr>
          <w:rFonts w:ascii="Arial" w:hAnsi="Arial" w:cs="Arial"/>
          <w:b/>
          <w:bCs/>
          <w:color w:val="000000"/>
          <w:sz w:val="20"/>
        </w:rPr>
        <w:t xml:space="preserve"> </w:t>
      </w:r>
      <w:r w:rsidRPr="00AA395F">
        <w:rPr>
          <w:rFonts w:ascii="Arial" w:hAnsi="Arial" w:cs="Arial"/>
          <w:b/>
          <w:bCs/>
          <w:color w:val="000000"/>
          <w:sz w:val="20"/>
        </w:rPr>
        <w:t>пребыванием</w:t>
      </w:r>
      <w:r w:rsidR="00330808">
        <w:rPr>
          <w:rFonts w:ascii="Arial" w:hAnsi="Arial" w:cs="Arial"/>
          <w:b/>
          <w:bCs/>
          <w:color w:val="000000"/>
          <w:sz w:val="20"/>
        </w:rPr>
        <w:t xml:space="preserve"> </w:t>
      </w:r>
      <w:r w:rsidRPr="00AA395F">
        <w:rPr>
          <w:rFonts w:ascii="Arial" w:hAnsi="Arial" w:cs="Arial"/>
          <w:b/>
          <w:bCs/>
          <w:color w:val="000000"/>
          <w:sz w:val="20"/>
        </w:rPr>
        <w:t>людей</w:t>
      </w:r>
      <w:r w:rsidR="00330808">
        <w:rPr>
          <w:rFonts w:ascii="Arial" w:hAnsi="Arial" w:cs="Arial"/>
          <w:b/>
          <w:bCs/>
          <w:color w:val="000000"/>
          <w:sz w:val="20"/>
        </w:rPr>
        <w:t xml:space="preserve"> </w:t>
      </w:r>
      <w:r w:rsidRPr="00AA395F">
        <w:rPr>
          <w:rFonts w:ascii="Arial" w:hAnsi="Arial" w:cs="Arial"/>
          <w:b/>
          <w:bCs/>
          <w:color w:val="000000"/>
          <w:sz w:val="20"/>
        </w:rPr>
        <w:t>и</w:t>
      </w:r>
      <w:r w:rsidR="00330808">
        <w:rPr>
          <w:rFonts w:ascii="Arial" w:hAnsi="Arial" w:cs="Arial"/>
          <w:b/>
          <w:bCs/>
          <w:color w:val="000000"/>
          <w:sz w:val="20"/>
        </w:rPr>
        <w:t xml:space="preserve"> </w:t>
      </w:r>
      <w:r w:rsidRPr="00AA395F">
        <w:rPr>
          <w:rFonts w:ascii="Arial" w:hAnsi="Arial" w:cs="Arial"/>
          <w:b/>
          <w:bCs/>
          <w:color w:val="000000"/>
          <w:sz w:val="20"/>
        </w:rPr>
        <w:t>объектов</w:t>
      </w:r>
      <w:r w:rsidR="00330808">
        <w:rPr>
          <w:rFonts w:ascii="Arial" w:hAnsi="Arial" w:cs="Arial"/>
          <w:b/>
          <w:bCs/>
          <w:color w:val="000000"/>
          <w:sz w:val="20"/>
        </w:rPr>
        <w:t xml:space="preserve"> </w:t>
      </w:r>
      <w:r w:rsidRPr="00AA395F">
        <w:rPr>
          <w:rFonts w:ascii="Arial" w:hAnsi="Arial" w:cs="Arial"/>
          <w:b/>
          <w:bCs/>
          <w:color w:val="000000"/>
          <w:sz w:val="20"/>
        </w:rPr>
        <w:t>религиозных</w:t>
      </w:r>
      <w:r w:rsidR="00330808">
        <w:rPr>
          <w:rFonts w:ascii="Arial" w:hAnsi="Arial" w:cs="Arial"/>
          <w:b/>
          <w:bCs/>
          <w:color w:val="000000"/>
          <w:sz w:val="20"/>
        </w:rPr>
        <w:t xml:space="preserve"> </w:t>
      </w:r>
      <w:r w:rsidRPr="00AA395F">
        <w:rPr>
          <w:rFonts w:ascii="Arial" w:hAnsi="Arial" w:cs="Arial"/>
          <w:b/>
          <w:bCs/>
          <w:color w:val="000000"/>
          <w:sz w:val="20"/>
        </w:rPr>
        <w:t>организаций</w:t>
      </w:r>
      <w:r w:rsidR="00330808">
        <w:rPr>
          <w:rFonts w:ascii="Arial" w:hAnsi="Arial" w:cs="Arial"/>
          <w:b/>
          <w:bCs/>
          <w:color w:val="000000"/>
          <w:sz w:val="20"/>
        </w:rPr>
        <w:t xml:space="preserve"> </w:t>
      </w:r>
      <w:r w:rsidRPr="00AA395F">
        <w:rPr>
          <w:rFonts w:ascii="Arial" w:hAnsi="Arial" w:cs="Arial"/>
          <w:b/>
          <w:bCs/>
          <w:color w:val="000000"/>
          <w:sz w:val="20"/>
        </w:rPr>
        <w:t>Чувашской</w:t>
      </w:r>
      <w:r w:rsidR="00330808">
        <w:rPr>
          <w:rFonts w:ascii="Arial" w:hAnsi="Arial" w:cs="Arial"/>
          <w:b/>
          <w:bCs/>
          <w:color w:val="000000"/>
          <w:sz w:val="20"/>
        </w:rPr>
        <w:t xml:space="preserve"> </w:t>
      </w:r>
      <w:r w:rsidRPr="00AA395F">
        <w:rPr>
          <w:rFonts w:ascii="Arial" w:hAnsi="Arial" w:cs="Arial"/>
          <w:b/>
          <w:bCs/>
          <w:color w:val="000000"/>
          <w:sz w:val="20"/>
        </w:rPr>
        <w:t>Республики</w:t>
      </w:r>
    </w:p>
    <w:p w:rsidR="00C807C1" w:rsidRPr="00AA395F" w:rsidRDefault="00330808" w:rsidP="00AA395F">
      <w:pPr>
        <w:spacing w:after="0" w:line="240" w:lineRule="auto"/>
        <w:rPr>
          <w:rFonts w:ascii="Arial" w:hAnsi="Arial" w:cs="Arial"/>
          <w:color w:val="000000"/>
          <w:sz w:val="20"/>
        </w:rPr>
      </w:pPr>
      <w:r>
        <w:rPr>
          <w:rFonts w:ascii="Arial" w:hAnsi="Arial" w:cs="Arial"/>
          <w:b/>
          <w:bCs/>
          <w:color w:val="000000"/>
          <w:sz w:val="20"/>
        </w:rPr>
        <w:t xml:space="preserve"> </w:t>
      </w:r>
    </w:p>
    <w:p w:rsidR="00C807C1" w:rsidRPr="00AA395F" w:rsidRDefault="00C807C1" w:rsidP="00E43B1E">
      <w:pPr>
        <w:spacing w:after="0" w:line="240" w:lineRule="auto"/>
        <w:rPr>
          <w:rFonts w:ascii="Arial" w:hAnsi="Arial" w:cs="Arial"/>
          <w:b/>
          <w:bCs/>
          <w:color w:val="000000"/>
          <w:sz w:val="20"/>
        </w:rPr>
      </w:pPr>
      <w:r w:rsidRPr="00AA395F">
        <w:rPr>
          <w:rFonts w:ascii="Arial" w:hAnsi="Arial" w:cs="Arial"/>
          <w:b/>
          <w:bCs/>
          <w:color w:val="000000"/>
          <w:sz w:val="20"/>
        </w:rPr>
        <w:t>Руководитель</w:t>
      </w:r>
      <w:r w:rsidR="00330808">
        <w:rPr>
          <w:rFonts w:ascii="Arial" w:hAnsi="Arial" w:cs="Arial"/>
          <w:b/>
          <w:bCs/>
          <w:color w:val="000000"/>
          <w:sz w:val="20"/>
        </w:rPr>
        <w:t xml:space="preserve"> </w:t>
      </w:r>
      <w:r w:rsidRPr="00AA395F">
        <w:rPr>
          <w:rFonts w:ascii="Arial" w:hAnsi="Arial" w:cs="Arial"/>
          <w:b/>
          <w:bCs/>
          <w:color w:val="000000"/>
          <w:sz w:val="20"/>
        </w:rPr>
        <w:t>рабочей</w:t>
      </w:r>
      <w:r w:rsidR="00330808">
        <w:rPr>
          <w:rFonts w:ascii="Arial" w:hAnsi="Arial" w:cs="Arial"/>
          <w:b/>
          <w:bCs/>
          <w:color w:val="000000"/>
          <w:sz w:val="20"/>
        </w:rPr>
        <w:t xml:space="preserve"> </w:t>
      </w:r>
      <w:r w:rsidRPr="00AA395F">
        <w:rPr>
          <w:rFonts w:ascii="Arial" w:hAnsi="Arial" w:cs="Arial"/>
          <w:b/>
          <w:bCs/>
          <w:color w:val="000000"/>
          <w:sz w:val="20"/>
        </w:rPr>
        <w:t>группы:</w:t>
      </w:r>
      <w:r w:rsidR="00330808">
        <w:rPr>
          <w:rFonts w:ascii="Arial" w:hAnsi="Arial" w:cs="Arial"/>
          <w:b/>
          <w:bCs/>
          <w:color w:val="000000"/>
          <w:sz w:val="20"/>
        </w:rPr>
        <w:t xml:space="preserve"> </w:t>
      </w:r>
    </w:p>
    <w:p w:rsidR="00C807C1" w:rsidRPr="00AA395F" w:rsidRDefault="00C807C1" w:rsidP="00E43B1E">
      <w:pPr>
        <w:spacing w:after="0" w:line="240" w:lineRule="auto"/>
        <w:jc w:val="both"/>
        <w:rPr>
          <w:rFonts w:ascii="Arial" w:hAnsi="Arial" w:cs="Arial"/>
          <w:color w:val="000000"/>
          <w:sz w:val="20"/>
        </w:rPr>
      </w:pPr>
      <w:r w:rsidRPr="00AA395F">
        <w:rPr>
          <w:rFonts w:ascii="Arial" w:hAnsi="Arial" w:cs="Arial"/>
          <w:color w:val="000000"/>
          <w:sz w:val="20"/>
        </w:rPr>
        <w:t>Иванов</w:t>
      </w:r>
      <w:r w:rsidR="00330808">
        <w:rPr>
          <w:rFonts w:ascii="Arial" w:hAnsi="Arial" w:cs="Arial"/>
          <w:color w:val="000000"/>
          <w:sz w:val="20"/>
        </w:rPr>
        <w:t xml:space="preserve"> </w:t>
      </w:r>
      <w:r w:rsidRPr="00AA395F">
        <w:rPr>
          <w:rFonts w:ascii="Arial" w:hAnsi="Arial" w:cs="Arial"/>
          <w:color w:val="000000"/>
          <w:sz w:val="20"/>
        </w:rPr>
        <w:t>Алексей</w:t>
      </w:r>
      <w:r w:rsidR="00330808">
        <w:rPr>
          <w:rFonts w:ascii="Arial" w:hAnsi="Arial" w:cs="Arial"/>
          <w:color w:val="000000"/>
          <w:sz w:val="20"/>
        </w:rPr>
        <w:t xml:space="preserve"> </w:t>
      </w:r>
      <w:r w:rsidRPr="00AA395F">
        <w:rPr>
          <w:rFonts w:ascii="Arial" w:hAnsi="Arial" w:cs="Arial"/>
          <w:color w:val="000000"/>
          <w:sz w:val="20"/>
        </w:rPr>
        <w:t>Петрович</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округа-начальник</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организационно-контрольной</w:t>
      </w:r>
      <w:r w:rsidR="00330808">
        <w:rPr>
          <w:rFonts w:ascii="Arial" w:hAnsi="Arial" w:cs="Arial"/>
          <w:color w:val="000000"/>
          <w:sz w:val="20"/>
        </w:rPr>
        <w:t xml:space="preserve"> </w:t>
      </w:r>
      <w:r w:rsidRPr="00AA395F">
        <w:rPr>
          <w:rFonts w:ascii="Arial" w:hAnsi="Arial" w:cs="Arial"/>
          <w:color w:val="000000"/>
          <w:sz w:val="20"/>
        </w:rPr>
        <w:t>работы;</w:t>
      </w:r>
      <w:r w:rsidR="00330808">
        <w:rPr>
          <w:rFonts w:ascii="Arial" w:hAnsi="Arial" w:cs="Arial"/>
          <w:color w:val="000000"/>
          <w:sz w:val="20"/>
        </w:rPr>
        <w:t xml:space="preserve"> </w:t>
      </w:r>
    </w:p>
    <w:p w:rsidR="00C807C1" w:rsidRPr="00AA395F" w:rsidRDefault="00C807C1" w:rsidP="00E43B1E">
      <w:pPr>
        <w:spacing w:after="0" w:line="240" w:lineRule="auto"/>
        <w:rPr>
          <w:rFonts w:ascii="Arial" w:hAnsi="Arial" w:cs="Arial"/>
          <w:color w:val="000000"/>
          <w:sz w:val="20"/>
        </w:rPr>
      </w:pPr>
      <w:r w:rsidRPr="00AA395F">
        <w:rPr>
          <w:rFonts w:ascii="Arial" w:hAnsi="Arial" w:cs="Arial"/>
          <w:b/>
          <w:bCs/>
          <w:color w:val="000000"/>
          <w:sz w:val="20"/>
        </w:rPr>
        <w:t>Заместитель</w:t>
      </w:r>
      <w:r w:rsidR="00330808">
        <w:rPr>
          <w:rFonts w:ascii="Arial" w:hAnsi="Arial" w:cs="Arial"/>
          <w:b/>
          <w:bCs/>
          <w:color w:val="000000"/>
          <w:sz w:val="20"/>
        </w:rPr>
        <w:t xml:space="preserve"> </w:t>
      </w:r>
      <w:r w:rsidRPr="00AA395F">
        <w:rPr>
          <w:rFonts w:ascii="Arial" w:hAnsi="Arial" w:cs="Arial"/>
          <w:b/>
          <w:bCs/>
          <w:color w:val="000000"/>
          <w:sz w:val="20"/>
        </w:rPr>
        <w:t>руководителя</w:t>
      </w:r>
      <w:r w:rsidR="00330808">
        <w:rPr>
          <w:rFonts w:ascii="Arial" w:hAnsi="Arial" w:cs="Arial"/>
          <w:b/>
          <w:bCs/>
          <w:color w:val="000000"/>
          <w:sz w:val="20"/>
        </w:rPr>
        <w:t xml:space="preserve"> </w:t>
      </w:r>
      <w:r w:rsidRPr="00AA395F">
        <w:rPr>
          <w:rFonts w:ascii="Arial" w:hAnsi="Arial" w:cs="Arial"/>
          <w:b/>
          <w:bCs/>
          <w:color w:val="000000"/>
          <w:sz w:val="20"/>
        </w:rPr>
        <w:t>рабочей</w:t>
      </w:r>
      <w:r w:rsidR="00330808">
        <w:rPr>
          <w:rFonts w:ascii="Arial" w:hAnsi="Arial" w:cs="Arial"/>
          <w:b/>
          <w:bCs/>
          <w:color w:val="000000"/>
          <w:sz w:val="20"/>
        </w:rPr>
        <w:t xml:space="preserve"> </w:t>
      </w:r>
      <w:r w:rsidRPr="00AA395F">
        <w:rPr>
          <w:rFonts w:ascii="Arial" w:hAnsi="Arial" w:cs="Arial"/>
          <w:b/>
          <w:bCs/>
          <w:color w:val="000000"/>
          <w:sz w:val="20"/>
        </w:rPr>
        <w:t>группы:</w:t>
      </w:r>
    </w:p>
    <w:p w:rsidR="00C807C1" w:rsidRPr="00AA395F" w:rsidRDefault="00C807C1" w:rsidP="00E43B1E">
      <w:pPr>
        <w:spacing w:after="0" w:line="240" w:lineRule="auto"/>
        <w:jc w:val="both"/>
        <w:rPr>
          <w:rFonts w:ascii="Arial" w:hAnsi="Arial" w:cs="Arial"/>
          <w:color w:val="000000"/>
          <w:sz w:val="20"/>
        </w:rPr>
      </w:pPr>
      <w:r w:rsidRPr="00AA395F">
        <w:rPr>
          <w:rFonts w:ascii="Arial" w:hAnsi="Arial" w:cs="Arial"/>
          <w:color w:val="000000"/>
          <w:sz w:val="20"/>
        </w:rPr>
        <w:t>Рябчиков</w:t>
      </w:r>
      <w:r w:rsidR="00330808">
        <w:rPr>
          <w:rFonts w:ascii="Arial" w:hAnsi="Arial" w:cs="Arial"/>
          <w:color w:val="000000"/>
          <w:sz w:val="20"/>
        </w:rPr>
        <w:t xml:space="preserve"> </w:t>
      </w:r>
      <w:r w:rsidRPr="00AA395F">
        <w:rPr>
          <w:rFonts w:ascii="Arial" w:hAnsi="Arial" w:cs="Arial"/>
          <w:color w:val="000000"/>
          <w:sz w:val="20"/>
        </w:rPr>
        <w:t>Андрей</w:t>
      </w:r>
      <w:r w:rsidR="00330808">
        <w:rPr>
          <w:rFonts w:ascii="Arial" w:hAnsi="Arial" w:cs="Arial"/>
          <w:color w:val="000000"/>
          <w:sz w:val="20"/>
        </w:rPr>
        <w:t xml:space="preserve"> </w:t>
      </w:r>
      <w:r w:rsidRPr="00AA395F">
        <w:rPr>
          <w:rFonts w:ascii="Arial" w:hAnsi="Arial" w:cs="Arial"/>
          <w:color w:val="000000"/>
          <w:sz w:val="20"/>
        </w:rPr>
        <w:t>Николаевич</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ПСЧ</w:t>
      </w:r>
      <w:r w:rsidR="00330808">
        <w:rPr>
          <w:rFonts w:ascii="Arial" w:hAnsi="Arial" w:cs="Arial"/>
          <w:color w:val="000000"/>
          <w:sz w:val="20"/>
        </w:rPr>
        <w:t xml:space="preserve"> </w:t>
      </w: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ПСО</w:t>
      </w:r>
      <w:r w:rsidR="00330808">
        <w:rPr>
          <w:rFonts w:ascii="Arial" w:hAnsi="Arial" w:cs="Arial"/>
          <w:color w:val="000000"/>
          <w:sz w:val="20"/>
        </w:rPr>
        <w:t xml:space="preserve"> </w:t>
      </w:r>
      <w:r w:rsidRPr="00AA395F">
        <w:rPr>
          <w:rFonts w:ascii="Arial" w:hAnsi="Arial" w:cs="Arial"/>
          <w:color w:val="000000"/>
          <w:sz w:val="20"/>
        </w:rPr>
        <w:t>ФПС</w:t>
      </w:r>
      <w:r w:rsidR="00330808">
        <w:rPr>
          <w:rFonts w:ascii="Arial" w:hAnsi="Arial" w:cs="Arial"/>
          <w:color w:val="000000"/>
          <w:sz w:val="20"/>
        </w:rPr>
        <w:t xml:space="preserve"> </w:t>
      </w:r>
      <w:r w:rsidRPr="00AA395F">
        <w:rPr>
          <w:rFonts w:ascii="Arial" w:hAnsi="Arial" w:cs="Arial"/>
          <w:color w:val="000000"/>
          <w:sz w:val="20"/>
        </w:rPr>
        <w:t>ГПС</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330808" w:rsidP="00E43B1E">
      <w:pPr>
        <w:spacing w:after="0" w:line="240" w:lineRule="auto"/>
        <w:rPr>
          <w:rFonts w:ascii="Arial" w:hAnsi="Arial" w:cs="Arial"/>
          <w:color w:val="000000"/>
          <w:sz w:val="20"/>
        </w:rPr>
      </w:pPr>
      <w:r>
        <w:rPr>
          <w:rFonts w:ascii="Arial" w:hAnsi="Arial" w:cs="Arial"/>
          <w:color w:val="000000"/>
          <w:sz w:val="20"/>
        </w:rPr>
        <w:t xml:space="preserve"> </w:t>
      </w:r>
      <w:r w:rsidR="00C807C1" w:rsidRPr="00AA395F">
        <w:rPr>
          <w:rFonts w:ascii="Arial" w:hAnsi="Arial" w:cs="Arial"/>
          <w:b/>
          <w:bCs/>
          <w:color w:val="000000"/>
          <w:sz w:val="20"/>
        </w:rPr>
        <w:t>Члены</w:t>
      </w:r>
      <w:r>
        <w:rPr>
          <w:rFonts w:ascii="Arial" w:hAnsi="Arial" w:cs="Arial"/>
          <w:b/>
          <w:bCs/>
          <w:color w:val="000000"/>
          <w:sz w:val="20"/>
        </w:rPr>
        <w:t xml:space="preserve"> </w:t>
      </w:r>
      <w:r w:rsidR="00C807C1" w:rsidRPr="00AA395F">
        <w:rPr>
          <w:rFonts w:ascii="Arial" w:hAnsi="Arial" w:cs="Arial"/>
          <w:b/>
          <w:bCs/>
          <w:color w:val="000000"/>
          <w:sz w:val="20"/>
        </w:rPr>
        <w:t>рабочей</w:t>
      </w:r>
      <w:r>
        <w:rPr>
          <w:rFonts w:ascii="Arial" w:hAnsi="Arial" w:cs="Arial"/>
          <w:b/>
          <w:bCs/>
          <w:color w:val="000000"/>
          <w:sz w:val="20"/>
        </w:rPr>
        <w:t xml:space="preserve"> </w:t>
      </w:r>
      <w:r w:rsidR="00C807C1" w:rsidRPr="00AA395F">
        <w:rPr>
          <w:rFonts w:ascii="Arial" w:hAnsi="Arial" w:cs="Arial"/>
          <w:b/>
          <w:bCs/>
          <w:color w:val="000000"/>
          <w:sz w:val="20"/>
        </w:rPr>
        <w:t>группы:</w:t>
      </w:r>
      <w:r>
        <w:rPr>
          <w:rFonts w:ascii="Arial" w:hAnsi="Arial" w:cs="Arial"/>
          <w:b/>
          <w:bCs/>
          <w:color w:val="000000"/>
          <w:sz w:val="20"/>
        </w:rPr>
        <w:t xml:space="preserve"> </w:t>
      </w:r>
    </w:p>
    <w:p w:rsidR="00C807C1" w:rsidRPr="00AA395F" w:rsidRDefault="00330808" w:rsidP="00E43B1E">
      <w:pPr>
        <w:spacing w:after="0" w:line="240" w:lineRule="auto"/>
        <w:jc w:val="both"/>
        <w:rPr>
          <w:rFonts w:ascii="Arial" w:hAnsi="Arial" w:cs="Arial"/>
          <w:color w:val="000000"/>
          <w:sz w:val="20"/>
        </w:rPr>
      </w:pPr>
      <w:r>
        <w:rPr>
          <w:rFonts w:ascii="Arial" w:hAnsi="Arial" w:cs="Arial"/>
          <w:b/>
          <w:bCs/>
          <w:color w:val="000000"/>
          <w:sz w:val="20"/>
        </w:rPr>
        <w:t xml:space="preserve"> </w:t>
      </w:r>
      <w:proofErr w:type="spellStart"/>
      <w:r w:rsidR="00C807C1" w:rsidRPr="00AA395F">
        <w:rPr>
          <w:rFonts w:ascii="Arial" w:hAnsi="Arial" w:cs="Arial"/>
          <w:b/>
          <w:color w:val="000000"/>
          <w:sz w:val="20"/>
        </w:rPr>
        <w:t>Калентьев</w:t>
      </w:r>
      <w:proofErr w:type="spellEnd"/>
      <w:r>
        <w:rPr>
          <w:rFonts w:ascii="Arial" w:hAnsi="Arial" w:cs="Arial"/>
          <w:b/>
          <w:color w:val="000000"/>
          <w:sz w:val="20"/>
        </w:rPr>
        <w:t xml:space="preserve"> </w:t>
      </w:r>
      <w:r w:rsidR="00C807C1" w:rsidRPr="00AA395F">
        <w:rPr>
          <w:rFonts w:ascii="Arial" w:hAnsi="Arial" w:cs="Arial"/>
          <w:b/>
          <w:color w:val="000000"/>
          <w:sz w:val="20"/>
        </w:rPr>
        <w:t>Алексей</w:t>
      </w:r>
      <w:r>
        <w:rPr>
          <w:rFonts w:ascii="Arial" w:hAnsi="Arial" w:cs="Arial"/>
          <w:b/>
          <w:color w:val="000000"/>
          <w:sz w:val="20"/>
        </w:rPr>
        <w:t xml:space="preserve"> </w:t>
      </w:r>
      <w:r w:rsidR="00C807C1" w:rsidRPr="00AA395F">
        <w:rPr>
          <w:rFonts w:ascii="Arial" w:hAnsi="Arial" w:cs="Arial"/>
          <w:b/>
          <w:color w:val="000000"/>
          <w:sz w:val="20"/>
        </w:rPr>
        <w:t>Владимирович</w:t>
      </w: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начальник</w:t>
      </w:r>
      <w:r>
        <w:rPr>
          <w:rFonts w:ascii="Arial" w:hAnsi="Arial" w:cs="Arial"/>
          <w:color w:val="000000"/>
          <w:sz w:val="20"/>
        </w:rPr>
        <w:t xml:space="preserve"> </w:t>
      </w:r>
      <w:r w:rsidR="00C807C1" w:rsidRPr="00AA395F">
        <w:rPr>
          <w:rFonts w:ascii="Arial" w:hAnsi="Arial" w:cs="Arial"/>
          <w:color w:val="000000"/>
          <w:sz w:val="20"/>
        </w:rPr>
        <w:t>Мариинско-Посадского</w:t>
      </w:r>
      <w:r>
        <w:rPr>
          <w:rFonts w:ascii="Arial" w:hAnsi="Arial" w:cs="Arial"/>
          <w:color w:val="000000"/>
          <w:sz w:val="20"/>
        </w:rPr>
        <w:t xml:space="preserve"> </w:t>
      </w:r>
      <w:r w:rsidR="00C807C1" w:rsidRPr="00AA395F">
        <w:rPr>
          <w:rFonts w:ascii="Arial" w:hAnsi="Arial" w:cs="Arial"/>
          <w:color w:val="000000"/>
          <w:sz w:val="20"/>
        </w:rPr>
        <w:t>РЭС</w:t>
      </w:r>
      <w:r>
        <w:rPr>
          <w:rFonts w:ascii="Arial" w:hAnsi="Arial" w:cs="Arial"/>
          <w:color w:val="000000"/>
          <w:sz w:val="20"/>
        </w:rPr>
        <w:t xml:space="preserve"> </w:t>
      </w:r>
      <w:r w:rsidR="00C807C1" w:rsidRPr="00AA395F">
        <w:rPr>
          <w:rFonts w:ascii="Arial" w:hAnsi="Arial" w:cs="Arial"/>
          <w:color w:val="000000"/>
          <w:sz w:val="20"/>
        </w:rPr>
        <w:t>ООО</w:t>
      </w:r>
      <w:r>
        <w:rPr>
          <w:rFonts w:ascii="Arial" w:hAnsi="Arial" w:cs="Arial"/>
          <w:color w:val="000000"/>
          <w:sz w:val="20"/>
        </w:rPr>
        <w:t xml:space="preserve"> </w:t>
      </w:r>
      <w:r w:rsidR="00C807C1" w:rsidRPr="00AA395F">
        <w:rPr>
          <w:rFonts w:ascii="Arial" w:hAnsi="Arial" w:cs="Arial"/>
          <w:color w:val="000000"/>
          <w:sz w:val="20"/>
        </w:rPr>
        <w:t>«РЭС</w:t>
      </w: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ЭНЕРГО»</w:t>
      </w:r>
      <w:r>
        <w:rPr>
          <w:rFonts w:ascii="Arial" w:hAnsi="Arial" w:cs="Arial"/>
          <w:color w:val="000000"/>
          <w:sz w:val="20"/>
        </w:rPr>
        <w:t xml:space="preserve"> </w:t>
      </w:r>
      <w:r w:rsidR="00C807C1" w:rsidRPr="00AA395F">
        <w:rPr>
          <w:rFonts w:ascii="Arial" w:hAnsi="Arial" w:cs="Arial"/>
          <w:color w:val="000000"/>
          <w:sz w:val="20"/>
        </w:rPr>
        <w:t>(по</w:t>
      </w:r>
      <w:r>
        <w:rPr>
          <w:rFonts w:ascii="Arial" w:hAnsi="Arial" w:cs="Arial"/>
          <w:color w:val="000000"/>
          <w:sz w:val="20"/>
        </w:rPr>
        <w:t xml:space="preserve"> </w:t>
      </w:r>
      <w:r w:rsidR="00C807C1" w:rsidRPr="00AA395F">
        <w:rPr>
          <w:rFonts w:ascii="Arial" w:hAnsi="Arial" w:cs="Arial"/>
          <w:color w:val="000000"/>
          <w:sz w:val="20"/>
        </w:rPr>
        <w:t>согласованию);</w:t>
      </w:r>
    </w:p>
    <w:p w:rsidR="00C807C1" w:rsidRPr="00AA395F" w:rsidRDefault="00330808" w:rsidP="00E43B1E">
      <w:pPr>
        <w:spacing w:after="0" w:line="240" w:lineRule="auto"/>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b/>
          <w:color w:val="000000"/>
          <w:sz w:val="20"/>
        </w:rPr>
        <w:t>Фадеев</w:t>
      </w:r>
      <w:r>
        <w:rPr>
          <w:rFonts w:ascii="Arial" w:hAnsi="Arial" w:cs="Arial"/>
          <w:b/>
          <w:color w:val="000000"/>
          <w:sz w:val="20"/>
        </w:rPr>
        <w:t xml:space="preserve"> </w:t>
      </w:r>
      <w:r w:rsidR="00C807C1" w:rsidRPr="00AA395F">
        <w:rPr>
          <w:rFonts w:ascii="Arial" w:hAnsi="Arial" w:cs="Arial"/>
          <w:b/>
          <w:color w:val="000000"/>
          <w:sz w:val="20"/>
        </w:rPr>
        <w:t>Николай</w:t>
      </w:r>
      <w:r>
        <w:rPr>
          <w:rFonts w:ascii="Arial" w:hAnsi="Arial" w:cs="Arial"/>
          <w:b/>
          <w:color w:val="000000"/>
          <w:sz w:val="20"/>
        </w:rPr>
        <w:t xml:space="preserve"> </w:t>
      </w:r>
      <w:r w:rsidR="00C807C1" w:rsidRPr="00AA395F">
        <w:rPr>
          <w:rFonts w:ascii="Arial" w:hAnsi="Arial" w:cs="Arial"/>
          <w:b/>
          <w:color w:val="000000"/>
          <w:sz w:val="20"/>
        </w:rPr>
        <w:t>Савельевич</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ведущий</w:t>
      </w:r>
      <w:r>
        <w:rPr>
          <w:rFonts w:ascii="Arial" w:hAnsi="Arial" w:cs="Arial"/>
          <w:color w:val="000000"/>
          <w:sz w:val="20"/>
        </w:rPr>
        <w:t xml:space="preserve"> </w:t>
      </w:r>
      <w:r w:rsidR="00C807C1" w:rsidRPr="00AA395F">
        <w:rPr>
          <w:rFonts w:ascii="Arial" w:hAnsi="Arial" w:cs="Arial"/>
          <w:color w:val="000000"/>
          <w:sz w:val="20"/>
        </w:rPr>
        <w:t>инженер</w:t>
      </w:r>
      <w:r>
        <w:rPr>
          <w:rFonts w:ascii="Arial" w:hAnsi="Arial" w:cs="Arial"/>
          <w:color w:val="000000"/>
          <w:sz w:val="20"/>
        </w:rPr>
        <w:t xml:space="preserve"> </w:t>
      </w:r>
      <w:r w:rsidR="00C807C1" w:rsidRPr="00AA395F">
        <w:rPr>
          <w:rFonts w:ascii="Arial" w:hAnsi="Arial" w:cs="Arial"/>
          <w:color w:val="000000"/>
          <w:sz w:val="20"/>
        </w:rPr>
        <w:t>ПАО</w:t>
      </w:r>
      <w:r>
        <w:rPr>
          <w:rFonts w:ascii="Arial" w:hAnsi="Arial" w:cs="Arial"/>
          <w:color w:val="000000"/>
          <w:sz w:val="20"/>
        </w:rPr>
        <w:t xml:space="preserve"> </w:t>
      </w:r>
      <w:r w:rsidR="00C807C1" w:rsidRPr="00AA395F">
        <w:rPr>
          <w:rFonts w:ascii="Arial" w:hAnsi="Arial" w:cs="Arial"/>
          <w:color w:val="000000"/>
          <w:sz w:val="20"/>
        </w:rPr>
        <w:t>«Ростелеком»</w:t>
      </w:r>
      <w:r>
        <w:rPr>
          <w:rFonts w:ascii="Arial" w:hAnsi="Arial" w:cs="Arial"/>
          <w:color w:val="000000"/>
          <w:sz w:val="20"/>
        </w:rPr>
        <w:t xml:space="preserve"> </w:t>
      </w:r>
      <w:r w:rsidR="00C807C1" w:rsidRPr="00AA395F">
        <w:rPr>
          <w:rFonts w:ascii="Arial" w:hAnsi="Arial" w:cs="Arial"/>
          <w:color w:val="000000"/>
          <w:sz w:val="20"/>
        </w:rPr>
        <w:t>(СЦ)</w:t>
      </w:r>
      <w:r>
        <w:rPr>
          <w:rFonts w:ascii="Arial" w:hAnsi="Arial" w:cs="Arial"/>
          <w:color w:val="000000"/>
          <w:sz w:val="20"/>
        </w:rPr>
        <w:t xml:space="preserve"> </w:t>
      </w:r>
      <w:r w:rsidR="00C807C1" w:rsidRPr="00AA395F">
        <w:rPr>
          <w:rFonts w:ascii="Arial" w:hAnsi="Arial" w:cs="Arial"/>
          <w:color w:val="000000"/>
          <w:sz w:val="20"/>
        </w:rPr>
        <w:t>сервисного</w:t>
      </w:r>
      <w:r>
        <w:rPr>
          <w:rFonts w:ascii="Arial" w:hAnsi="Arial" w:cs="Arial"/>
          <w:color w:val="000000"/>
          <w:sz w:val="20"/>
        </w:rPr>
        <w:t xml:space="preserve"> </w:t>
      </w:r>
      <w:r w:rsidR="00C807C1" w:rsidRPr="00AA395F">
        <w:rPr>
          <w:rFonts w:ascii="Arial" w:hAnsi="Arial" w:cs="Arial"/>
          <w:color w:val="000000"/>
          <w:sz w:val="20"/>
        </w:rPr>
        <w:t>центра</w:t>
      </w:r>
      <w:r>
        <w:rPr>
          <w:rFonts w:ascii="Arial" w:hAnsi="Arial" w:cs="Arial"/>
          <w:color w:val="000000"/>
          <w:sz w:val="20"/>
        </w:rPr>
        <w:t xml:space="preserve"> </w:t>
      </w:r>
      <w:proofErr w:type="spellStart"/>
      <w:r w:rsidR="00C807C1" w:rsidRPr="00AA395F">
        <w:rPr>
          <w:rFonts w:ascii="Arial" w:hAnsi="Arial" w:cs="Arial"/>
          <w:color w:val="000000"/>
          <w:sz w:val="20"/>
        </w:rPr>
        <w:t>г.Цивильск</w:t>
      </w:r>
      <w:proofErr w:type="spellEnd"/>
      <w:r>
        <w:rPr>
          <w:rFonts w:ascii="Arial" w:hAnsi="Arial" w:cs="Arial"/>
          <w:color w:val="000000"/>
          <w:sz w:val="20"/>
        </w:rPr>
        <w:t xml:space="preserve"> </w:t>
      </w:r>
      <w:r w:rsidR="00C807C1" w:rsidRPr="00AA395F">
        <w:rPr>
          <w:rFonts w:ascii="Arial" w:hAnsi="Arial" w:cs="Arial"/>
          <w:color w:val="000000"/>
          <w:sz w:val="20"/>
        </w:rPr>
        <w:t>(по</w:t>
      </w:r>
      <w:r>
        <w:rPr>
          <w:rFonts w:ascii="Arial" w:hAnsi="Arial" w:cs="Arial"/>
          <w:color w:val="000000"/>
          <w:sz w:val="20"/>
        </w:rPr>
        <w:t xml:space="preserve"> </w:t>
      </w:r>
      <w:r w:rsidR="00C807C1" w:rsidRPr="00AA395F">
        <w:rPr>
          <w:rFonts w:ascii="Arial" w:hAnsi="Arial" w:cs="Arial"/>
          <w:color w:val="000000"/>
          <w:sz w:val="20"/>
        </w:rPr>
        <w:t>согласованию);</w:t>
      </w:r>
    </w:p>
    <w:p w:rsidR="00C807C1" w:rsidRPr="00AA395F" w:rsidRDefault="00C807C1" w:rsidP="00E43B1E">
      <w:pPr>
        <w:pStyle w:val="a8"/>
        <w:spacing w:after="0"/>
        <w:ind w:firstLine="0"/>
        <w:rPr>
          <w:rFonts w:ascii="Arial" w:hAnsi="Arial" w:cs="Arial"/>
          <w:b/>
          <w:bCs/>
          <w:color w:val="000000"/>
          <w:sz w:val="20"/>
        </w:rPr>
      </w:pPr>
      <w:proofErr w:type="spellStart"/>
      <w:r w:rsidRPr="00AA395F">
        <w:rPr>
          <w:rFonts w:ascii="Arial" w:hAnsi="Arial" w:cs="Arial"/>
          <w:bCs/>
          <w:color w:val="000000"/>
          <w:sz w:val="20"/>
        </w:rPr>
        <w:t>Уланкова</w:t>
      </w:r>
      <w:proofErr w:type="spellEnd"/>
      <w:r w:rsidR="00330808">
        <w:rPr>
          <w:rFonts w:ascii="Arial" w:hAnsi="Arial" w:cs="Arial"/>
          <w:bCs/>
          <w:color w:val="000000"/>
          <w:sz w:val="20"/>
        </w:rPr>
        <w:t xml:space="preserve"> </w:t>
      </w:r>
      <w:r w:rsidRPr="00AA395F">
        <w:rPr>
          <w:rFonts w:ascii="Arial" w:hAnsi="Arial" w:cs="Arial"/>
          <w:bCs/>
          <w:color w:val="000000"/>
          <w:sz w:val="20"/>
        </w:rPr>
        <w:t>Вера</w:t>
      </w:r>
      <w:r w:rsidR="00330808">
        <w:rPr>
          <w:rFonts w:ascii="Arial" w:hAnsi="Arial" w:cs="Arial"/>
          <w:bCs/>
          <w:color w:val="000000"/>
          <w:sz w:val="20"/>
        </w:rPr>
        <w:t xml:space="preserve"> </w:t>
      </w:r>
      <w:r w:rsidRPr="00AA395F">
        <w:rPr>
          <w:rFonts w:ascii="Arial" w:hAnsi="Arial" w:cs="Arial"/>
          <w:bCs/>
          <w:color w:val="000000"/>
          <w:sz w:val="20"/>
        </w:rPr>
        <w:t>Леонтьевна</w:t>
      </w:r>
      <w:r w:rsidR="00330808">
        <w:rPr>
          <w:rFonts w:ascii="Arial" w:hAnsi="Arial" w:cs="Arial"/>
          <w:b/>
          <w:bCs/>
          <w:color w:val="000000"/>
          <w:sz w:val="20"/>
        </w:rPr>
        <w:t xml:space="preserve"> </w:t>
      </w:r>
      <w:r w:rsidRPr="00AA395F">
        <w:rPr>
          <w:rFonts w:ascii="Arial" w:hAnsi="Arial" w:cs="Arial"/>
          <w:b/>
          <w:bCs/>
          <w:color w:val="000000"/>
          <w:sz w:val="20"/>
        </w:rPr>
        <w:t>–</w:t>
      </w:r>
      <w:r w:rsidR="00330808">
        <w:rPr>
          <w:rFonts w:ascii="Arial" w:hAnsi="Arial" w:cs="Arial"/>
          <w:b/>
          <w:bCs/>
          <w:color w:val="000000"/>
          <w:sz w:val="20"/>
        </w:rPr>
        <w:t xml:space="preserve"> </w:t>
      </w:r>
      <w:r w:rsidRPr="00AA395F">
        <w:rPr>
          <w:rFonts w:ascii="Arial" w:hAnsi="Arial" w:cs="Arial"/>
          <w:b/>
          <w:bCs/>
          <w:color w:val="000000"/>
          <w:sz w:val="20"/>
        </w:rPr>
        <w:t>начальник</w:t>
      </w:r>
      <w:r w:rsidR="00330808">
        <w:rPr>
          <w:rFonts w:ascii="Arial" w:hAnsi="Arial" w:cs="Arial"/>
          <w:b/>
          <w:bCs/>
          <w:color w:val="000000"/>
          <w:sz w:val="20"/>
        </w:rPr>
        <w:t xml:space="preserve"> </w:t>
      </w:r>
      <w:r w:rsidRPr="00AA395F">
        <w:rPr>
          <w:rFonts w:ascii="Arial" w:hAnsi="Arial" w:cs="Arial"/>
          <w:b/>
          <w:bCs/>
          <w:color w:val="000000"/>
          <w:sz w:val="20"/>
        </w:rPr>
        <w:t>БУ</w:t>
      </w:r>
      <w:r w:rsidR="00330808">
        <w:rPr>
          <w:rFonts w:ascii="Arial" w:hAnsi="Arial" w:cs="Arial"/>
          <w:b/>
          <w:bCs/>
          <w:color w:val="000000"/>
          <w:sz w:val="20"/>
        </w:rPr>
        <w:t xml:space="preserve"> </w:t>
      </w:r>
      <w:r w:rsidRPr="00AA395F">
        <w:rPr>
          <w:rFonts w:ascii="Arial" w:hAnsi="Arial" w:cs="Arial"/>
          <w:b/>
          <w:bCs/>
          <w:color w:val="000000"/>
          <w:sz w:val="20"/>
        </w:rPr>
        <w:t>ЧР</w:t>
      </w:r>
      <w:r w:rsidR="00330808">
        <w:rPr>
          <w:rFonts w:ascii="Arial" w:hAnsi="Arial" w:cs="Arial"/>
          <w:b/>
          <w:bCs/>
          <w:color w:val="000000"/>
          <w:sz w:val="20"/>
        </w:rPr>
        <w:t xml:space="preserve"> </w:t>
      </w:r>
      <w:r w:rsidRPr="00AA395F">
        <w:rPr>
          <w:rFonts w:ascii="Arial" w:hAnsi="Arial" w:cs="Arial"/>
          <w:b/>
          <w:bCs/>
          <w:color w:val="000000"/>
          <w:sz w:val="20"/>
        </w:rPr>
        <w:t>«Мариинско-Посадская</w:t>
      </w:r>
      <w:r w:rsidR="00330808">
        <w:rPr>
          <w:rFonts w:ascii="Arial" w:hAnsi="Arial" w:cs="Arial"/>
          <w:b/>
          <w:bCs/>
          <w:color w:val="000000"/>
          <w:sz w:val="20"/>
        </w:rPr>
        <w:t xml:space="preserve"> </w:t>
      </w:r>
      <w:r w:rsidRPr="00AA395F">
        <w:rPr>
          <w:rFonts w:ascii="Arial" w:hAnsi="Arial" w:cs="Arial"/>
          <w:b/>
          <w:bCs/>
          <w:color w:val="000000"/>
          <w:sz w:val="20"/>
        </w:rPr>
        <w:t>РСББЖ»</w:t>
      </w:r>
      <w:r w:rsidR="00330808">
        <w:rPr>
          <w:rFonts w:ascii="Arial" w:hAnsi="Arial" w:cs="Arial"/>
          <w:b/>
          <w:bCs/>
          <w:color w:val="000000"/>
          <w:sz w:val="20"/>
        </w:rPr>
        <w:t xml:space="preserve"> </w:t>
      </w:r>
      <w:proofErr w:type="spellStart"/>
      <w:r w:rsidRPr="00AA395F">
        <w:rPr>
          <w:rFonts w:ascii="Arial" w:hAnsi="Arial" w:cs="Arial"/>
          <w:b/>
          <w:bCs/>
          <w:color w:val="000000"/>
          <w:sz w:val="20"/>
        </w:rPr>
        <w:t>Госветслужбы</w:t>
      </w:r>
      <w:proofErr w:type="spellEnd"/>
      <w:r w:rsidR="00330808">
        <w:rPr>
          <w:rFonts w:ascii="Arial" w:hAnsi="Arial" w:cs="Arial"/>
          <w:b/>
          <w:bCs/>
          <w:color w:val="000000"/>
          <w:sz w:val="20"/>
        </w:rPr>
        <w:t xml:space="preserve"> </w:t>
      </w:r>
      <w:r w:rsidRPr="00AA395F">
        <w:rPr>
          <w:rFonts w:ascii="Arial" w:hAnsi="Arial" w:cs="Arial"/>
          <w:b/>
          <w:bCs/>
          <w:color w:val="000000"/>
          <w:sz w:val="20"/>
        </w:rPr>
        <w:t>Чувашии</w:t>
      </w:r>
      <w:r w:rsidR="00330808">
        <w:rPr>
          <w:rFonts w:ascii="Arial" w:hAnsi="Arial" w:cs="Arial"/>
          <w:b/>
          <w:bCs/>
          <w:color w:val="000000"/>
          <w:sz w:val="20"/>
        </w:rPr>
        <w:t xml:space="preserve"> </w:t>
      </w:r>
      <w:r w:rsidRPr="00AA395F">
        <w:rPr>
          <w:rFonts w:ascii="Arial" w:hAnsi="Arial" w:cs="Arial"/>
          <w:b/>
          <w:color w:val="000000"/>
          <w:sz w:val="20"/>
        </w:rPr>
        <w:t>(по</w:t>
      </w:r>
      <w:r w:rsidR="00330808">
        <w:rPr>
          <w:rFonts w:ascii="Arial" w:hAnsi="Arial" w:cs="Arial"/>
          <w:b/>
          <w:color w:val="000000"/>
          <w:sz w:val="20"/>
        </w:rPr>
        <w:t xml:space="preserve"> </w:t>
      </w:r>
      <w:r w:rsidRPr="00AA395F">
        <w:rPr>
          <w:rFonts w:ascii="Arial" w:hAnsi="Arial" w:cs="Arial"/>
          <w:b/>
          <w:color w:val="000000"/>
          <w:sz w:val="20"/>
        </w:rPr>
        <w:t>согласованию)</w:t>
      </w:r>
      <w:r w:rsidRPr="00AA395F">
        <w:rPr>
          <w:rFonts w:ascii="Arial" w:hAnsi="Arial" w:cs="Arial"/>
          <w:b/>
          <w:bCs/>
          <w:color w:val="000000"/>
          <w:sz w:val="20"/>
        </w:rPr>
        <w:t>;</w:t>
      </w:r>
    </w:p>
    <w:p w:rsidR="00C807C1" w:rsidRPr="00AA395F" w:rsidRDefault="00C807C1" w:rsidP="00E43B1E">
      <w:pPr>
        <w:spacing w:after="0" w:line="240" w:lineRule="auto"/>
        <w:jc w:val="both"/>
        <w:rPr>
          <w:rFonts w:ascii="Arial" w:hAnsi="Arial" w:cs="Arial"/>
          <w:color w:val="000000"/>
          <w:sz w:val="20"/>
        </w:rPr>
      </w:pPr>
      <w:r w:rsidRPr="00AA395F">
        <w:rPr>
          <w:rFonts w:ascii="Arial" w:hAnsi="Arial" w:cs="Arial"/>
          <w:b/>
          <w:color w:val="000000"/>
          <w:sz w:val="20"/>
        </w:rPr>
        <w:t>Павлова</w:t>
      </w:r>
      <w:r w:rsidR="00330808">
        <w:rPr>
          <w:rFonts w:ascii="Arial" w:hAnsi="Arial" w:cs="Arial"/>
          <w:b/>
          <w:color w:val="000000"/>
          <w:sz w:val="20"/>
        </w:rPr>
        <w:t xml:space="preserve"> </w:t>
      </w:r>
      <w:r w:rsidRPr="00AA395F">
        <w:rPr>
          <w:rFonts w:ascii="Arial" w:hAnsi="Arial" w:cs="Arial"/>
          <w:b/>
          <w:color w:val="000000"/>
          <w:sz w:val="20"/>
        </w:rPr>
        <w:t>Елена</w:t>
      </w:r>
      <w:r w:rsidR="00330808">
        <w:rPr>
          <w:rFonts w:ascii="Arial" w:hAnsi="Arial" w:cs="Arial"/>
          <w:b/>
          <w:color w:val="000000"/>
          <w:sz w:val="20"/>
        </w:rPr>
        <w:t xml:space="preserve"> </w:t>
      </w:r>
      <w:r w:rsidRPr="00AA395F">
        <w:rPr>
          <w:rFonts w:ascii="Arial" w:hAnsi="Arial" w:cs="Arial"/>
          <w:b/>
          <w:color w:val="000000"/>
          <w:sz w:val="20"/>
        </w:rPr>
        <w:t>Викторовна</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Главный</w:t>
      </w:r>
      <w:r w:rsidR="00330808">
        <w:rPr>
          <w:rFonts w:ascii="Arial" w:hAnsi="Arial" w:cs="Arial"/>
          <w:color w:val="000000"/>
          <w:sz w:val="20"/>
        </w:rPr>
        <w:t xml:space="preserve"> </w:t>
      </w:r>
      <w:r w:rsidRPr="00AA395F">
        <w:rPr>
          <w:rFonts w:ascii="Arial" w:hAnsi="Arial" w:cs="Arial"/>
          <w:color w:val="000000"/>
          <w:sz w:val="20"/>
        </w:rPr>
        <w:t>специалист-эксперт</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назначения</w:t>
      </w:r>
      <w:r w:rsidR="00330808">
        <w:rPr>
          <w:rFonts w:ascii="Arial" w:hAnsi="Arial" w:cs="Arial"/>
          <w:color w:val="000000"/>
          <w:sz w:val="20"/>
        </w:rPr>
        <w:t xml:space="preserve"> </w:t>
      </w:r>
      <w:r w:rsidRPr="00AA395F">
        <w:rPr>
          <w:rFonts w:ascii="Arial" w:hAnsi="Arial" w:cs="Arial"/>
          <w:color w:val="000000"/>
          <w:sz w:val="20"/>
        </w:rPr>
        <w:t>компенсации</w:t>
      </w:r>
      <w:r w:rsidR="00330808">
        <w:rPr>
          <w:rFonts w:ascii="Arial" w:hAnsi="Arial" w:cs="Arial"/>
          <w:color w:val="000000"/>
          <w:sz w:val="20"/>
        </w:rPr>
        <w:t xml:space="preserve"> </w:t>
      </w:r>
      <w:r w:rsidRPr="00AA395F">
        <w:rPr>
          <w:rFonts w:ascii="Arial" w:hAnsi="Arial" w:cs="Arial"/>
          <w:color w:val="000000"/>
          <w:sz w:val="20"/>
        </w:rPr>
        <w:t>расходов</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оплату</w:t>
      </w:r>
      <w:r w:rsidR="00330808">
        <w:rPr>
          <w:rFonts w:ascii="Arial" w:hAnsi="Arial" w:cs="Arial"/>
          <w:color w:val="000000"/>
          <w:sz w:val="20"/>
        </w:rPr>
        <w:t xml:space="preserve"> </w:t>
      </w:r>
      <w:r w:rsidRPr="00AA395F">
        <w:rPr>
          <w:rFonts w:ascii="Arial" w:hAnsi="Arial" w:cs="Arial"/>
          <w:color w:val="000000"/>
          <w:sz w:val="20"/>
        </w:rPr>
        <w:t>жилого</w:t>
      </w:r>
      <w:r w:rsidR="00330808">
        <w:rPr>
          <w:rFonts w:ascii="Arial" w:hAnsi="Arial" w:cs="Arial"/>
          <w:color w:val="000000"/>
          <w:sz w:val="20"/>
        </w:rPr>
        <w:t xml:space="preserve"> </w:t>
      </w:r>
      <w:r w:rsidRPr="00AA395F">
        <w:rPr>
          <w:rFonts w:ascii="Arial" w:hAnsi="Arial" w:cs="Arial"/>
          <w:color w:val="000000"/>
          <w:sz w:val="20"/>
        </w:rPr>
        <w:t>помещения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коммунальных</w:t>
      </w:r>
      <w:r w:rsidR="00E43B1E">
        <w:rPr>
          <w:rFonts w:ascii="Arial" w:hAnsi="Arial" w:cs="Arial"/>
          <w:color w:val="000000"/>
          <w:sz w:val="20"/>
        </w:rPr>
        <w:t xml:space="preserve"> </w:t>
      </w:r>
      <w:r w:rsidRPr="00AA395F">
        <w:rPr>
          <w:rFonts w:ascii="Arial" w:hAnsi="Arial" w:cs="Arial"/>
          <w:color w:val="000000"/>
          <w:sz w:val="20"/>
        </w:rPr>
        <w:t>услуг</w:t>
      </w:r>
      <w:r w:rsidR="00330808">
        <w:rPr>
          <w:rFonts w:ascii="Arial" w:hAnsi="Arial" w:cs="Arial"/>
          <w:color w:val="000000"/>
          <w:sz w:val="20"/>
        </w:rPr>
        <w:t xml:space="preserve"> </w:t>
      </w:r>
      <w:r w:rsidRPr="00AA395F">
        <w:rPr>
          <w:rFonts w:ascii="Arial" w:hAnsi="Arial" w:cs="Arial"/>
          <w:color w:val="000000"/>
          <w:sz w:val="20"/>
        </w:rPr>
        <w:t>отдельным</w:t>
      </w:r>
      <w:r w:rsidR="00330808">
        <w:rPr>
          <w:rFonts w:ascii="Arial" w:hAnsi="Arial" w:cs="Arial"/>
          <w:color w:val="000000"/>
          <w:sz w:val="20"/>
        </w:rPr>
        <w:t xml:space="preserve"> </w:t>
      </w:r>
      <w:r w:rsidRPr="00AA395F">
        <w:rPr>
          <w:rFonts w:ascii="Arial" w:hAnsi="Arial" w:cs="Arial"/>
          <w:color w:val="000000"/>
          <w:sz w:val="20"/>
        </w:rPr>
        <w:t>категориям</w:t>
      </w:r>
      <w:r w:rsidR="00330808">
        <w:rPr>
          <w:rFonts w:ascii="Arial" w:hAnsi="Arial" w:cs="Arial"/>
          <w:color w:val="000000"/>
          <w:sz w:val="20"/>
        </w:rPr>
        <w:t xml:space="preserve"> </w:t>
      </w:r>
      <w:r w:rsidRPr="00AA395F">
        <w:rPr>
          <w:rFonts w:ascii="Arial" w:hAnsi="Arial" w:cs="Arial"/>
          <w:color w:val="000000"/>
          <w:sz w:val="20"/>
        </w:rPr>
        <w:t>граждан</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социальной</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района</w:t>
      </w:r>
      <w:r w:rsidR="00330808">
        <w:rPr>
          <w:rFonts w:ascii="Arial" w:hAnsi="Arial" w:cs="Arial"/>
          <w:color w:val="000000"/>
          <w:sz w:val="20"/>
        </w:rPr>
        <w:t xml:space="preserve"> </w:t>
      </w:r>
      <w:r w:rsidRPr="00AA395F">
        <w:rPr>
          <w:rFonts w:ascii="Arial" w:hAnsi="Arial" w:cs="Arial"/>
          <w:color w:val="000000"/>
          <w:sz w:val="20"/>
        </w:rPr>
        <w:t>Министерства</w:t>
      </w:r>
      <w:r w:rsidR="00330808">
        <w:rPr>
          <w:rFonts w:ascii="Arial" w:hAnsi="Arial" w:cs="Arial"/>
          <w:color w:val="000000"/>
          <w:sz w:val="20"/>
        </w:rPr>
        <w:t xml:space="preserve"> </w:t>
      </w:r>
      <w:r w:rsidRPr="00AA395F">
        <w:rPr>
          <w:rFonts w:ascii="Arial" w:hAnsi="Arial" w:cs="Arial"/>
          <w:color w:val="000000"/>
          <w:sz w:val="20"/>
        </w:rPr>
        <w:t>труда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социальной</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E43B1E">
      <w:pPr>
        <w:spacing w:after="0" w:line="240" w:lineRule="auto"/>
        <w:jc w:val="both"/>
        <w:rPr>
          <w:rFonts w:ascii="Arial" w:hAnsi="Arial" w:cs="Arial"/>
          <w:color w:val="000000"/>
          <w:sz w:val="20"/>
        </w:rPr>
      </w:pPr>
      <w:proofErr w:type="spellStart"/>
      <w:r w:rsidRPr="00AA395F">
        <w:rPr>
          <w:rFonts w:ascii="Arial" w:hAnsi="Arial" w:cs="Arial"/>
          <w:b/>
          <w:color w:val="000000"/>
          <w:sz w:val="20"/>
        </w:rPr>
        <w:t>Ямуков</w:t>
      </w:r>
      <w:proofErr w:type="spellEnd"/>
      <w:r w:rsidR="00330808">
        <w:rPr>
          <w:rFonts w:ascii="Arial" w:hAnsi="Arial" w:cs="Arial"/>
          <w:b/>
          <w:color w:val="000000"/>
          <w:sz w:val="20"/>
        </w:rPr>
        <w:t xml:space="preserve"> </w:t>
      </w:r>
      <w:r w:rsidRPr="00AA395F">
        <w:rPr>
          <w:rFonts w:ascii="Arial" w:hAnsi="Arial" w:cs="Arial"/>
          <w:b/>
          <w:color w:val="000000"/>
          <w:sz w:val="20"/>
        </w:rPr>
        <w:t>Дмитрий</w:t>
      </w:r>
      <w:r w:rsidR="00330808">
        <w:rPr>
          <w:rFonts w:ascii="Arial" w:hAnsi="Arial" w:cs="Arial"/>
          <w:b/>
          <w:color w:val="000000"/>
          <w:sz w:val="20"/>
        </w:rPr>
        <w:t xml:space="preserve"> </w:t>
      </w:r>
      <w:r w:rsidRPr="00AA395F">
        <w:rPr>
          <w:rFonts w:ascii="Arial" w:hAnsi="Arial" w:cs="Arial"/>
          <w:b/>
          <w:color w:val="000000"/>
          <w:sz w:val="20"/>
        </w:rPr>
        <w:t>Юрьевич</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газового</w:t>
      </w:r>
      <w:r w:rsidR="00330808">
        <w:rPr>
          <w:rFonts w:ascii="Arial" w:hAnsi="Arial" w:cs="Arial"/>
          <w:bCs/>
          <w:color w:val="000000"/>
          <w:sz w:val="20"/>
        </w:rPr>
        <w:t xml:space="preserve"> </w:t>
      </w:r>
      <w:r w:rsidRPr="00AA395F">
        <w:rPr>
          <w:rFonts w:ascii="Arial" w:hAnsi="Arial" w:cs="Arial"/>
          <w:bCs/>
          <w:color w:val="000000"/>
          <w:sz w:val="20"/>
        </w:rPr>
        <w:t>участка</w:t>
      </w:r>
      <w:r w:rsidR="00330808">
        <w:rPr>
          <w:rFonts w:ascii="Arial" w:hAnsi="Arial" w:cs="Arial"/>
          <w:bCs/>
          <w:color w:val="000000"/>
          <w:sz w:val="20"/>
        </w:rPr>
        <w:t xml:space="preserve"> </w:t>
      </w:r>
      <w:r w:rsidRPr="00AA395F">
        <w:rPr>
          <w:rFonts w:ascii="Arial" w:hAnsi="Arial" w:cs="Arial"/>
          <w:bCs/>
          <w:color w:val="000000"/>
          <w:sz w:val="20"/>
        </w:rPr>
        <w:t>филиала</w:t>
      </w:r>
      <w:r w:rsidR="00330808">
        <w:rPr>
          <w:rFonts w:ascii="Arial" w:hAnsi="Arial" w:cs="Arial"/>
          <w:bCs/>
          <w:color w:val="000000"/>
          <w:sz w:val="20"/>
        </w:rPr>
        <w:t xml:space="preserve"> </w:t>
      </w:r>
      <w:r w:rsidRPr="00AA395F">
        <w:rPr>
          <w:rFonts w:ascii="Arial" w:hAnsi="Arial" w:cs="Arial"/>
          <w:bCs/>
          <w:color w:val="000000"/>
          <w:sz w:val="20"/>
        </w:rPr>
        <w:t>АО</w:t>
      </w:r>
      <w:r w:rsidR="00330808">
        <w:rPr>
          <w:rFonts w:ascii="Arial" w:hAnsi="Arial" w:cs="Arial"/>
          <w:bCs/>
          <w:color w:val="000000"/>
          <w:sz w:val="20"/>
        </w:rPr>
        <w:t xml:space="preserve"> </w:t>
      </w:r>
      <w:r w:rsidRPr="00AA395F">
        <w:rPr>
          <w:rFonts w:ascii="Arial" w:hAnsi="Arial" w:cs="Arial"/>
          <w:bCs/>
          <w:color w:val="000000"/>
          <w:sz w:val="20"/>
        </w:rPr>
        <w:t>«Газпром</w:t>
      </w:r>
      <w:r w:rsidR="00330808">
        <w:rPr>
          <w:rFonts w:ascii="Arial" w:hAnsi="Arial" w:cs="Arial"/>
          <w:bCs/>
          <w:color w:val="000000"/>
          <w:sz w:val="20"/>
        </w:rPr>
        <w:t xml:space="preserve"> </w:t>
      </w:r>
      <w:r w:rsidRPr="00AA395F">
        <w:rPr>
          <w:rFonts w:ascii="Arial" w:hAnsi="Arial" w:cs="Arial"/>
          <w:bCs/>
          <w:color w:val="000000"/>
          <w:sz w:val="20"/>
        </w:rPr>
        <w:t>газораспределение</w:t>
      </w:r>
      <w:r w:rsidR="00330808">
        <w:rPr>
          <w:rFonts w:ascii="Arial" w:hAnsi="Arial" w:cs="Arial"/>
          <w:bCs/>
          <w:color w:val="000000"/>
          <w:sz w:val="20"/>
        </w:rPr>
        <w:t xml:space="preserve"> </w:t>
      </w:r>
      <w:r w:rsidRPr="00AA395F">
        <w:rPr>
          <w:rFonts w:ascii="Arial" w:hAnsi="Arial" w:cs="Arial"/>
          <w:bCs/>
          <w:color w:val="000000"/>
          <w:sz w:val="20"/>
        </w:rPr>
        <w:t>Чебоксары</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proofErr w:type="spellStart"/>
      <w:r w:rsidRPr="00AA395F">
        <w:rPr>
          <w:rFonts w:ascii="Arial" w:hAnsi="Arial" w:cs="Arial"/>
          <w:bCs/>
          <w:color w:val="000000"/>
          <w:sz w:val="20"/>
        </w:rPr>
        <w:t>г.Новочебоксарске</w:t>
      </w:r>
      <w:proofErr w:type="spellEnd"/>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E43B1E">
      <w:pPr>
        <w:spacing w:after="0" w:line="240" w:lineRule="auto"/>
        <w:jc w:val="both"/>
        <w:rPr>
          <w:rFonts w:ascii="Arial" w:hAnsi="Arial" w:cs="Arial"/>
          <w:color w:val="000000"/>
          <w:sz w:val="20"/>
        </w:rPr>
      </w:pPr>
      <w:proofErr w:type="spellStart"/>
      <w:r w:rsidRPr="00AA395F">
        <w:rPr>
          <w:rFonts w:ascii="Arial" w:hAnsi="Arial" w:cs="Arial"/>
          <w:b/>
          <w:color w:val="000000"/>
          <w:sz w:val="20"/>
        </w:rPr>
        <w:t>Албутова</w:t>
      </w:r>
      <w:proofErr w:type="spellEnd"/>
      <w:r w:rsidR="00330808">
        <w:rPr>
          <w:rFonts w:ascii="Arial" w:hAnsi="Arial" w:cs="Arial"/>
          <w:b/>
          <w:color w:val="000000"/>
          <w:sz w:val="20"/>
        </w:rPr>
        <w:t xml:space="preserve"> </w:t>
      </w:r>
      <w:r w:rsidRPr="00AA395F">
        <w:rPr>
          <w:rFonts w:ascii="Arial" w:hAnsi="Arial" w:cs="Arial"/>
          <w:b/>
          <w:color w:val="000000"/>
          <w:sz w:val="20"/>
        </w:rPr>
        <w:t>Людмила</w:t>
      </w:r>
      <w:r w:rsidR="00330808">
        <w:rPr>
          <w:rFonts w:ascii="Arial" w:hAnsi="Arial" w:cs="Arial"/>
          <w:b/>
          <w:color w:val="000000"/>
          <w:sz w:val="20"/>
        </w:rPr>
        <w:t xml:space="preserve"> </w:t>
      </w:r>
      <w:r w:rsidRPr="00AA395F">
        <w:rPr>
          <w:rFonts w:ascii="Arial" w:hAnsi="Arial" w:cs="Arial"/>
          <w:b/>
          <w:color w:val="000000"/>
          <w:sz w:val="20"/>
        </w:rPr>
        <w:t>Ильинична</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proofErr w:type="spellStart"/>
      <w:r w:rsidRPr="00AA395F">
        <w:rPr>
          <w:rFonts w:ascii="Arial" w:hAnsi="Arial" w:cs="Arial"/>
          <w:color w:val="000000"/>
          <w:sz w:val="20"/>
        </w:rPr>
        <w:t>и.</w:t>
      </w:r>
      <w:proofErr w:type="gramStart"/>
      <w:r w:rsidRPr="00AA395F">
        <w:rPr>
          <w:rFonts w:ascii="Arial" w:hAnsi="Arial" w:cs="Arial"/>
          <w:color w:val="000000"/>
          <w:sz w:val="20"/>
        </w:rPr>
        <w:t>о.главного</w:t>
      </w:r>
      <w:proofErr w:type="spellEnd"/>
      <w:proofErr w:type="gramEnd"/>
      <w:r w:rsidR="00330808">
        <w:rPr>
          <w:rFonts w:ascii="Arial" w:hAnsi="Arial" w:cs="Arial"/>
          <w:color w:val="000000"/>
          <w:sz w:val="20"/>
        </w:rPr>
        <w:t xml:space="preserve"> </w:t>
      </w:r>
      <w:r w:rsidRPr="00AA395F">
        <w:rPr>
          <w:rFonts w:ascii="Arial" w:hAnsi="Arial" w:cs="Arial"/>
          <w:color w:val="000000"/>
          <w:sz w:val="20"/>
        </w:rPr>
        <w:t>врача</w:t>
      </w:r>
      <w:r w:rsidR="00330808">
        <w:rPr>
          <w:rFonts w:ascii="Arial" w:hAnsi="Arial" w:cs="Arial"/>
          <w:color w:val="000000"/>
          <w:sz w:val="20"/>
        </w:rPr>
        <w:t xml:space="preserve"> </w:t>
      </w: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ЧР</w:t>
      </w:r>
      <w:r w:rsidR="00330808">
        <w:rPr>
          <w:rFonts w:ascii="Arial" w:hAnsi="Arial" w:cs="Arial"/>
          <w:color w:val="000000"/>
          <w:sz w:val="20"/>
        </w:rPr>
        <w:t xml:space="preserve"> </w:t>
      </w:r>
      <w:r w:rsidRPr="00AA395F">
        <w:rPr>
          <w:rFonts w:ascii="Arial" w:hAnsi="Arial" w:cs="Arial"/>
          <w:color w:val="000000"/>
          <w:sz w:val="20"/>
        </w:rPr>
        <w:t>«Мариинско-Посадская</w:t>
      </w:r>
      <w:r w:rsidR="00330808">
        <w:rPr>
          <w:rFonts w:ascii="Arial" w:hAnsi="Arial" w:cs="Arial"/>
          <w:color w:val="000000"/>
          <w:sz w:val="20"/>
        </w:rPr>
        <w:t xml:space="preserve"> </w:t>
      </w:r>
      <w:r w:rsidRPr="00AA395F">
        <w:rPr>
          <w:rFonts w:ascii="Arial" w:hAnsi="Arial" w:cs="Arial"/>
          <w:color w:val="000000"/>
          <w:sz w:val="20"/>
        </w:rPr>
        <w:t>ЦРБ</w:t>
      </w:r>
      <w:r w:rsidR="00330808">
        <w:rPr>
          <w:rFonts w:ascii="Arial" w:hAnsi="Arial" w:cs="Arial"/>
          <w:color w:val="000000"/>
          <w:sz w:val="20"/>
        </w:rPr>
        <w:t xml:space="preserve"> </w:t>
      </w:r>
      <w:r w:rsidRPr="00AA395F">
        <w:rPr>
          <w:rFonts w:ascii="Arial" w:hAnsi="Arial" w:cs="Arial"/>
          <w:color w:val="000000"/>
          <w:sz w:val="20"/>
        </w:rPr>
        <w:t>им.</w:t>
      </w:r>
      <w:r w:rsidR="00330808">
        <w:rPr>
          <w:rFonts w:ascii="Arial" w:hAnsi="Arial" w:cs="Arial"/>
          <w:color w:val="000000"/>
          <w:sz w:val="20"/>
        </w:rPr>
        <w:t xml:space="preserve"> </w:t>
      </w:r>
      <w:proofErr w:type="spellStart"/>
      <w:r w:rsidRPr="00AA395F">
        <w:rPr>
          <w:rFonts w:ascii="Arial" w:hAnsi="Arial" w:cs="Arial"/>
          <w:color w:val="000000"/>
          <w:sz w:val="20"/>
        </w:rPr>
        <w:t>Н.А.Геркена</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Минздрава</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E43B1E">
      <w:pPr>
        <w:spacing w:after="0" w:line="240" w:lineRule="auto"/>
        <w:jc w:val="both"/>
        <w:rPr>
          <w:rFonts w:ascii="Arial" w:hAnsi="Arial" w:cs="Arial"/>
          <w:color w:val="000000"/>
          <w:sz w:val="20"/>
        </w:rPr>
      </w:pPr>
      <w:proofErr w:type="spellStart"/>
      <w:r w:rsidRPr="00AA395F">
        <w:rPr>
          <w:rFonts w:ascii="Arial" w:hAnsi="Arial" w:cs="Arial"/>
          <w:b/>
          <w:color w:val="000000"/>
          <w:sz w:val="20"/>
        </w:rPr>
        <w:t>Хориков</w:t>
      </w:r>
      <w:proofErr w:type="spellEnd"/>
      <w:r w:rsidR="00330808">
        <w:rPr>
          <w:rFonts w:ascii="Arial" w:hAnsi="Arial" w:cs="Arial"/>
          <w:b/>
          <w:color w:val="000000"/>
          <w:sz w:val="20"/>
        </w:rPr>
        <w:t xml:space="preserve"> </w:t>
      </w:r>
      <w:r w:rsidRPr="00AA395F">
        <w:rPr>
          <w:rFonts w:ascii="Arial" w:hAnsi="Arial" w:cs="Arial"/>
          <w:b/>
          <w:color w:val="000000"/>
          <w:sz w:val="20"/>
        </w:rPr>
        <w:t>Владимир</w:t>
      </w:r>
      <w:r w:rsidR="00330808">
        <w:rPr>
          <w:rFonts w:ascii="Arial" w:hAnsi="Arial" w:cs="Arial"/>
          <w:b/>
          <w:color w:val="000000"/>
          <w:sz w:val="20"/>
        </w:rPr>
        <w:t xml:space="preserve"> </w:t>
      </w:r>
      <w:r w:rsidRPr="00AA395F">
        <w:rPr>
          <w:rFonts w:ascii="Arial" w:hAnsi="Arial" w:cs="Arial"/>
          <w:b/>
          <w:color w:val="000000"/>
          <w:sz w:val="20"/>
        </w:rPr>
        <w:t>Валентинович</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ОМВД</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«Мариинско-Посадский»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E43B1E">
      <w:pPr>
        <w:spacing w:after="0" w:line="240" w:lineRule="auto"/>
        <w:jc w:val="both"/>
        <w:rPr>
          <w:rFonts w:ascii="Arial" w:hAnsi="Arial" w:cs="Arial"/>
          <w:color w:val="000000"/>
          <w:sz w:val="20"/>
        </w:rPr>
      </w:pPr>
      <w:r w:rsidRPr="00AA395F">
        <w:rPr>
          <w:rFonts w:ascii="Arial" w:hAnsi="Arial" w:cs="Arial"/>
          <w:b/>
          <w:color w:val="000000"/>
          <w:sz w:val="20"/>
        </w:rPr>
        <w:t>Попов</w:t>
      </w:r>
      <w:r w:rsidR="00330808">
        <w:rPr>
          <w:rFonts w:ascii="Arial" w:hAnsi="Arial" w:cs="Arial"/>
          <w:b/>
          <w:color w:val="000000"/>
          <w:sz w:val="20"/>
        </w:rPr>
        <w:t xml:space="preserve"> </w:t>
      </w:r>
      <w:r w:rsidRPr="00AA395F">
        <w:rPr>
          <w:rFonts w:ascii="Arial" w:hAnsi="Arial" w:cs="Arial"/>
          <w:b/>
          <w:color w:val="000000"/>
          <w:sz w:val="20"/>
        </w:rPr>
        <w:t>Юрий</w:t>
      </w:r>
      <w:r w:rsidR="00330808">
        <w:rPr>
          <w:rFonts w:ascii="Arial" w:hAnsi="Arial" w:cs="Arial"/>
          <w:b/>
          <w:color w:val="000000"/>
          <w:sz w:val="20"/>
        </w:rPr>
        <w:t xml:space="preserve"> </w:t>
      </w:r>
      <w:r w:rsidRPr="00AA395F">
        <w:rPr>
          <w:rFonts w:ascii="Arial" w:hAnsi="Arial" w:cs="Arial"/>
          <w:b/>
          <w:color w:val="000000"/>
          <w:sz w:val="20"/>
        </w:rPr>
        <w:t>Алексеевич</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директор</w:t>
      </w:r>
      <w:r w:rsidR="00330808">
        <w:rPr>
          <w:rFonts w:ascii="Arial" w:hAnsi="Arial" w:cs="Arial"/>
          <w:color w:val="000000"/>
          <w:sz w:val="20"/>
        </w:rPr>
        <w:t xml:space="preserve"> </w:t>
      </w: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ЧР</w:t>
      </w:r>
      <w:r w:rsidR="00330808">
        <w:rPr>
          <w:rFonts w:ascii="Arial" w:hAnsi="Arial" w:cs="Arial"/>
          <w:color w:val="000000"/>
          <w:sz w:val="20"/>
        </w:rPr>
        <w:t xml:space="preserve"> </w:t>
      </w:r>
      <w:r w:rsidRPr="00AA395F">
        <w:rPr>
          <w:rFonts w:ascii="Arial" w:hAnsi="Arial" w:cs="Arial"/>
          <w:color w:val="000000"/>
          <w:sz w:val="20"/>
        </w:rPr>
        <w:t>«Мариинско-Посадское</w:t>
      </w:r>
      <w:r w:rsidR="00330808">
        <w:rPr>
          <w:rFonts w:ascii="Arial" w:hAnsi="Arial" w:cs="Arial"/>
          <w:color w:val="000000"/>
          <w:sz w:val="20"/>
        </w:rPr>
        <w:t xml:space="preserve"> </w:t>
      </w:r>
      <w:r w:rsidRPr="00AA395F">
        <w:rPr>
          <w:rFonts w:ascii="Arial" w:hAnsi="Arial" w:cs="Arial"/>
          <w:color w:val="000000"/>
          <w:sz w:val="20"/>
        </w:rPr>
        <w:t>лесничество»</w:t>
      </w:r>
      <w:r w:rsidR="00330808">
        <w:rPr>
          <w:rFonts w:ascii="Arial" w:hAnsi="Arial" w:cs="Arial"/>
          <w:color w:val="000000"/>
          <w:sz w:val="20"/>
        </w:rPr>
        <w:t xml:space="preserve"> </w:t>
      </w:r>
      <w:r w:rsidRPr="00AA395F">
        <w:rPr>
          <w:rFonts w:ascii="Arial" w:hAnsi="Arial" w:cs="Arial"/>
          <w:color w:val="000000"/>
          <w:sz w:val="20"/>
        </w:rPr>
        <w:t>Минприроды</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834354" w:rsidRDefault="00330808" w:rsidP="00E43B1E">
      <w:pPr>
        <w:spacing w:after="0" w:line="240" w:lineRule="auto"/>
        <w:jc w:val="both"/>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w:t>
      </w:r>
    </w:p>
    <w:p w:rsidR="00C3143D" w:rsidRDefault="00C3143D" w:rsidP="00E43B1E">
      <w:pPr>
        <w:spacing w:after="0" w:line="240" w:lineRule="auto"/>
        <w:jc w:val="both"/>
        <w:rPr>
          <w:rFonts w:ascii="Arial" w:hAnsi="Arial" w:cs="Arial"/>
          <w:color w:val="000000"/>
          <w:sz w:val="20"/>
        </w:rPr>
      </w:pP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Приложение</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3</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к</w:t>
      </w:r>
      <w:r w:rsidR="00330808">
        <w:rPr>
          <w:rFonts w:ascii="Arial" w:hAnsi="Arial" w:cs="Arial"/>
          <w:bCs/>
          <w:color w:val="000000"/>
          <w:sz w:val="20"/>
        </w:rPr>
        <w:t xml:space="preserve"> </w:t>
      </w:r>
      <w:r w:rsidRPr="00AA395F">
        <w:rPr>
          <w:rFonts w:ascii="Arial" w:hAnsi="Arial" w:cs="Arial"/>
          <w:bCs/>
          <w:color w:val="000000"/>
          <w:sz w:val="20"/>
        </w:rPr>
        <w:t>постановлению</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p>
    <w:p w:rsidR="00834354"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от</w:t>
      </w:r>
      <w:r w:rsidR="00330808">
        <w:rPr>
          <w:rFonts w:ascii="Arial" w:hAnsi="Arial" w:cs="Arial"/>
          <w:bCs/>
          <w:color w:val="000000"/>
          <w:sz w:val="20"/>
        </w:rPr>
        <w:t xml:space="preserve"> </w:t>
      </w:r>
      <w:r w:rsidRPr="00AA395F">
        <w:rPr>
          <w:rFonts w:ascii="Arial" w:hAnsi="Arial" w:cs="Arial"/>
          <w:bCs/>
          <w:color w:val="000000"/>
          <w:sz w:val="20"/>
        </w:rPr>
        <w:t>«__»</w:t>
      </w:r>
      <w:r w:rsidR="00330808">
        <w:rPr>
          <w:rFonts w:ascii="Arial" w:hAnsi="Arial" w:cs="Arial"/>
          <w:bCs/>
          <w:color w:val="000000"/>
          <w:sz w:val="20"/>
        </w:rPr>
        <w:t xml:space="preserve"> </w:t>
      </w:r>
      <w:r w:rsidRPr="00AA395F">
        <w:rPr>
          <w:rFonts w:ascii="Arial" w:hAnsi="Arial" w:cs="Arial"/>
          <w:bCs/>
          <w:color w:val="000000"/>
          <w:sz w:val="20"/>
        </w:rPr>
        <w:t>_______202__</w:t>
      </w:r>
      <w:r w:rsidR="00330808">
        <w:rPr>
          <w:rFonts w:ascii="Arial" w:hAnsi="Arial" w:cs="Arial"/>
          <w:bCs/>
          <w:color w:val="000000"/>
          <w:sz w:val="20"/>
        </w:rPr>
        <w:t xml:space="preserve"> </w:t>
      </w:r>
      <w:r w:rsidRPr="00AA395F">
        <w:rPr>
          <w:rFonts w:ascii="Arial" w:hAnsi="Arial" w:cs="Arial"/>
          <w:bCs/>
          <w:color w:val="000000"/>
          <w:sz w:val="20"/>
        </w:rPr>
        <w:t>г.</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______</w:t>
      </w:r>
    </w:p>
    <w:p w:rsidR="00C3143D" w:rsidRDefault="00C3143D" w:rsidP="00AA395F">
      <w:pPr>
        <w:spacing w:after="0" w:line="240" w:lineRule="auto"/>
        <w:jc w:val="right"/>
        <w:rPr>
          <w:rFonts w:ascii="Arial" w:hAnsi="Arial" w:cs="Arial"/>
          <w:b/>
          <w:bCs/>
          <w:color w:val="000000"/>
          <w:sz w:val="20"/>
        </w:rPr>
      </w:pPr>
    </w:p>
    <w:p w:rsidR="00C807C1" w:rsidRPr="00AA395F" w:rsidRDefault="00C807C1" w:rsidP="00AA395F">
      <w:pPr>
        <w:spacing w:after="0" w:line="240" w:lineRule="auto"/>
        <w:jc w:val="center"/>
        <w:rPr>
          <w:rFonts w:ascii="Arial" w:hAnsi="Arial" w:cs="Arial"/>
          <w:color w:val="000000"/>
          <w:sz w:val="20"/>
        </w:rPr>
      </w:pPr>
      <w:r w:rsidRPr="00AA395F">
        <w:rPr>
          <w:rFonts w:ascii="Arial" w:hAnsi="Arial" w:cs="Arial"/>
          <w:color w:val="000000"/>
          <w:sz w:val="20"/>
        </w:rPr>
        <w:t>ГРАФИК</w:t>
      </w:r>
      <w:r w:rsidR="00330808">
        <w:rPr>
          <w:rFonts w:ascii="Arial" w:hAnsi="Arial" w:cs="Arial"/>
          <w:color w:val="000000"/>
          <w:sz w:val="20"/>
        </w:rPr>
        <w:t xml:space="preserve"> </w:t>
      </w:r>
    </w:p>
    <w:p w:rsidR="00C807C1" w:rsidRPr="00AA395F" w:rsidRDefault="00C807C1" w:rsidP="00AA395F">
      <w:pPr>
        <w:spacing w:after="0" w:line="240" w:lineRule="auto"/>
        <w:jc w:val="center"/>
        <w:rPr>
          <w:rFonts w:ascii="Arial" w:hAnsi="Arial" w:cs="Arial"/>
          <w:color w:val="000000"/>
          <w:sz w:val="20"/>
        </w:rPr>
      </w:pPr>
      <w:r w:rsidRPr="00AA395F">
        <w:rPr>
          <w:rFonts w:ascii="Arial" w:hAnsi="Arial" w:cs="Arial"/>
          <w:color w:val="000000"/>
          <w:sz w:val="20"/>
        </w:rPr>
        <w:t>корректировки</w:t>
      </w:r>
      <w:r w:rsidR="00330808">
        <w:rPr>
          <w:rFonts w:ascii="Arial" w:hAnsi="Arial" w:cs="Arial"/>
          <w:color w:val="000000"/>
          <w:sz w:val="20"/>
        </w:rPr>
        <w:t xml:space="preserve"> </w:t>
      </w:r>
      <w:r w:rsidRPr="00AA395F">
        <w:rPr>
          <w:rFonts w:ascii="Arial" w:hAnsi="Arial" w:cs="Arial"/>
          <w:color w:val="000000"/>
          <w:sz w:val="20"/>
        </w:rPr>
        <w:t>информационно-справочных</w:t>
      </w:r>
      <w:r w:rsidR="00330808">
        <w:rPr>
          <w:rFonts w:ascii="Arial" w:hAnsi="Arial" w:cs="Arial"/>
          <w:color w:val="000000"/>
          <w:sz w:val="20"/>
        </w:rPr>
        <w:t xml:space="preserve"> </w:t>
      </w:r>
      <w:r w:rsidRPr="00AA395F">
        <w:rPr>
          <w:rFonts w:ascii="Arial" w:hAnsi="Arial" w:cs="Arial"/>
          <w:color w:val="000000"/>
          <w:sz w:val="20"/>
        </w:rPr>
        <w:t>баз</w:t>
      </w:r>
      <w:r w:rsidR="00330808">
        <w:rPr>
          <w:rFonts w:ascii="Arial" w:hAnsi="Arial" w:cs="Arial"/>
          <w:color w:val="000000"/>
          <w:sz w:val="20"/>
        </w:rPr>
        <w:t xml:space="preserve"> </w:t>
      </w:r>
      <w:r w:rsidRPr="00AA395F">
        <w:rPr>
          <w:rFonts w:ascii="Arial" w:hAnsi="Arial" w:cs="Arial"/>
          <w:color w:val="000000"/>
          <w:sz w:val="20"/>
        </w:rPr>
        <w:t>данных,</w:t>
      </w:r>
      <w:r w:rsidR="00330808">
        <w:rPr>
          <w:rFonts w:ascii="Arial" w:hAnsi="Arial" w:cs="Arial"/>
          <w:color w:val="000000"/>
          <w:sz w:val="20"/>
        </w:rPr>
        <w:t xml:space="preserve"> </w:t>
      </w:r>
      <w:r w:rsidRPr="00AA395F">
        <w:rPr>
          <w:rFonts w:ascii="Arial" w:hAnsi="Arial" w:cs="Arial"/>
          <w:color w:val="000000"/>
          <w:sz w:val="20"/>
        </w:rPr>
        <w:t>паспортов</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всех</w:t>
      </w:r>
      <w:r w:rsidR="00330808">
        <w:rPr>
          <w:rFonts w:ascii="Arial" w:hAnsi="Arial" w:cs="Arial"/>
          <w:color w:val="000000"/>
          <w:sz w:val="20"/>
        </w:rPr>
        <w:t xml:space="preserve"> </w:t>
      </w:r>
      <w:r w:rsidRPr="00AA395F">
        <w:rPr>
          <w:rFonts w:ascii="Arial" w:hAnsi="Arial" w:cs="Arial"/>
          <w:color w:val="000000"/>
          <w:sz w:val="20"/>
        </w:rPr>
        <w:t>уровней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области</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p>
    <w:p w:rsidR="00C807C1" w:rsidRPr="00AA395F" w:rsidRDefault="00C807C1" w:rsidP="00AA395F">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447"/>
        <w:gridCol w:w="994"/>
        <w:gridCol w:w="1102"/>
        <w:gridCol w:w="731"/>
        <w:gridCol w:w="951"/>
        <w:gridCol w:w="628"/>
        <w:gridCol w:w="797"/>
        <w:gridCol w:w="788"/>
        <w:gridCol w:w="908"/>
        <w:gridCol w:w="1188"/>
        <w:gridCol w:w="1076"/>
        <w:gridCol w:w="976"/>
        <w:gridCol w:w="1079"/>
      </w:tblGrid>
      <w:tr w:rsidR="00C807C1" w:rsidRPr="00AA395F" w:rsidTr="002A3F52">
        <w:tc>
          <w:tcPr>
            <w:tcW w:w="214" w:type="pct"/>
            <w:vMerge w:val="restar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r w:rsidR="00330808">
              <w:rPr>
                <w:rFonts w:ascii="Arial" w:hAnsi="Arial" w:cs="Arial"/>
                <w:color w:val="000000"/>
                <w:sz w:val="20"/>
                <w:szCs w:val="20"/>
              </w:rPr>
              <w:t xml:space="preserve"> </w:t>
            </w:r>
            <w:proofErr w:type="spellStart"/>
            <w:r w:rsidRPr="00AA395F">
              <w:rPr>
                <w:rFonts w:ascii="Arial" w:hAnsi="Arial" w:cs="Arial"/>
                <w:color w:val="000000"/>
                <w:sz w:val="20"/>
                <w:szCs w:val="20"/>
              </w:rPr>
              <w:t>п.п</w:t>
            </w:r>
            <w:proofErr w:type="spellEnd"/>
            <w:r w:rsidRPr="00AA395F">
              <w:rPr>
                <w:rFonts w:ascii="Arial" w:hAnsi="Arial" w:cs="Arial"/>
                <w:color w:val="000000"/>
                <w:sz w:val="20"/>
                <w:szCs w:val="20"/>
              </w:rPr>
              <w:t>.</w:t>
            </w:r>
          </w:p>
        </w:tc>
        <w:tc>
          <w:tcPr>
            <w:tcW w:w="857" w:type="pct"/>
            <w:vMerge w:val="restar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Наименование</w:t>
            </w:r>
            <w:r w:rsidR="00330808">
              <w:rPr>
                <w:rFonts w:ascii="Arial" w:hAnsi="Arial" w:cs="Arial"/>
                <w:color w:val="000000"/>
                <w:sz w:val="20"/>
                <w:szCs w:val="20"/>
              </w:rPr>
              <w:t xml:space="preserve"> </w:t>
            </w:r>
            <w:r w:rsidRPr="00AA395F">
              <w:rPr>
                <w:rFonts w:ascii="Arial" w:hAnsi="Arial" w:cs="Arial"/>
                <w:color w:val="000000"/>
                <w:sz w:val="20"/>
                <w:szCs w:val="20"/>
              </w:rPr>
              <w:t>раздела</w:t>
            </w:r>
          </w:p>
        </w:tc>
        <w:tc>
          <w:tcPr>
            <w:tcW w:w="3929" w:type="pct"/>
            <w:gridSpan w:val="12"/>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Месяца</w:t>
            </w:r>
            <w:r w:rsidR="00330808">
              <w:rPr>
                <w:rFonts w:ascii="Arial" w:hAnsi="Arial" w:cs="Arial"/>
                <w:color w:val="000000"/>
                <w:sz w:val="20"/>
                <w:szCs w:val="20"/>
              </w:rPr>
              <w:t xml:space="preserve"> </w:t>
            </w:r>
          </w:p>
        </w:tc>
      </w:tr>
      <w:tr w:rsidR="00C807C1" w:rsidRPr="00AA395F" w:rsidTr="002A3F52">
        <w:tc>
          <w:tcPr>
            <w:tcW w:w="214" w:type="pct"/>
            <w:vMerge/>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857" w:type="pct"/>
            <w:vMerge/>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январь</w:t>
            </w: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февраль</w:t>
            </w: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март</w:t>
            </w: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апрель</w:t>
            </w: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май</w:t>
            </w: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июнь</w:t>
            </w: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июль</w:t>
            </w: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август</w:t>
            </w: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сентябрь</w:t>
            </w: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октябрь</w:t>
            </w: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ноябрь</w:t>
            </w: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декабрь</w:t>
            </w: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1</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Гидротехнические</w:t>
            </w:r>
            <w:r w:rsidR="00330808">
              <w:rPr>
                <w:rFonts w:ascii="Arial" w:hAnsi="Arial" w:cs="Arial"/>
                <w:color w:val="000000"/>
                <w:sz w:val="20"/>
                <w:szCs w:val="20"/>
              </w:rPr>
              <w:t xml:space="preserve"> </w:t>
            </w:r>
            <w:r w:rsidRPr="00AA395F">
              <w:rPr>
                <w:rFonts w:ascii="Arial" w:hAnsi="Arial" w:cs="Arial"/>
                <w:color w:val="000000"/>
                <w:sz w:val="20"/>
                <w:szCs w:val="20"/>
              </w:rPr>
              <w:t>сооружения</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2</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Техногенные</w:t>
            </w:r>
            <w:r w:rsidR="00330808">
              <w:rPr>
                <w:rFonts w:ascii="Arial" w:hAnsi="Arial" w:cs="Arial"/>
                <w:color w:val="000000"/>
                <w:sz w:val="20"/>
                <w:szCs w:val="20"/>
              </w:rPr>
              <w:t xml:space="preserve"> </w:t>
            </w:r>
            <w:r w:rsidRPr="00AA395F">
              <w:rPr>
                <w:rFonts w:ascii="Arial" w:hAnsi="Arial" w:cs="Arial"/>
                <w:color w:val="000000"/>
                <w:sz w:val="20"/>
                <w:szCs w:val="20"/>
              </w:rPr>
              <w:t>пожары</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3</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Федеральные</w:t>
            </w:r>
            <w:r w:rsidR="00330808">
              <w:rPr>
                <w:rFonts w:ascii="Arial" w:hAnsi="Arial" w:cs="Arial"/>
                <w:color w:val="000000"/>
                <w:sz w:val="20"/>
                <w:szCs w:val="20"/>
              </w:rPr>
              <w:t xml:space="preserve"> </w:t>
            </w:r>
            <w:r w:rsidRPr="00AA395F">
              <w:rPr>
                <w:rFonts w:ascii="Arial" w:hAnsi="Arial" w:cs="Arial"/>
                <w:color w:val="000000"/>
                <w:sz w:val="20"/>
                <w:szCs w:val="20"/>
              </w:rPr>
              <w:t>(республиканские</w:t>
            </w:r>
            <w:r w:rsidR="00330808">
              <w:rPr>
                <w:rFonts w:ascii="Arial" w:hAnsi="Arial" w:cs="Arial"/>
                <w:color w:val="000000"/>
                <w:sz w:val="20"/>
                <w:szCs w:val="20"/>
              </w:rPr>
              <w:t xml:space="preserve"> </w:t>
            </w:r>
            <w:r w:rsidRPr="00AA395F">
              <w:rPr>
                <w:rFonts w:ascii="Arial" w:hAnsi="Arial" w:cs="Arial"/>
                <w:color w:val="000000"/>
                <w:sz w:val="20"/>
                <w:szCs w:val="20"/>
              </w:rPr>
              <w:t>автомобильные</w:t>
            </w:r>
            <w:r w:rsidR="00330808">
              <w:rPr>
                <w:rFonts w:ascii="Arial" w:hAnsi="Arial" w:cs="Arial"/>
                <w:color w:val="000000"/>
                <w:sz w:val="20"/>
                <w:szCs w:val="20"/>
              </w:rPr>
              <w:t xml:space="preserve"> </w:t>
            </w:r>
            <w:r w:rsidRPr="00AA395F">
              <w:rPr>
                <w:rFonts w:ascii="Arial" w:hAnsi="Arial" w:cs="Arial"/>
                <w:color w:val="000000"/>
                <w:sz w:val="20"/>
                <w:szCs w:val="20"/>
              </w:rPr>
              <w:t>дороги)</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4</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Объекты</w:t>
            </w:r>
            <w:r w:rsidR="00330808">
              <w:rPr>
                <w:rFonts w:ascii="Arial" w:hAnsi="Arial" w:cs="Arial"/>
                <w:color w:val="000000"/>
                <w:sz w:val="20"/>
                <w:szCs w:val="20"/>
              </w:rPr>
              <w:t xml:space="preserve"> </w:t>
            </w:r>
            <w:r w:rsidRPr="00AA395F">
              <w:rPr>
                <w:rFonts w:ascii="Arial" w:hAnsi="Arial" w:cs="Arial"/>
                <w:color w:val="000000"/>
                <w:sz w:val="20"/>
                <w:szCs w:val="20"/>
              </w:rPr>
              <w:t>ЖКХ</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5</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Лесные</w:t>
            </w:r>
            <w:r w:rsidR="00330808">
              <w:rPr>
                <w:rFonts w:ascii="Arial" w:hAnsi="Arial" w:cs="Arial"/>
                <w:color w:val="000000"/>
                <w:sz w:val="20"/>
                <w:szCs w:val="20"/>
              </w:rPr>
              <w:t xml:space="preserve"> </w:t>
            </w:r>
            <w:r w:rsidRPr="00AA395F">
              <w:rPr>
                <w:rFonts w:ascii="Arial" w:hAnsi="Arial" w:cs="Arial"/>
                <w:color w:val="000000"/>
                <w:sz w:val="20"/>
                <w:szCs w:val="20"/>
              </w:rPr>
              <w:t>и</w:t>
            </w:r>
            <w:r w:rsidR="00330808">
              <w:rPr>
                <w:rFonts w:ascii="Arial" w:hAnsi="Arial" w:cs="Arial"/>
                <w:color w:val="000000"/>
                <w:sz w:val="20"/>
                <w:szCs w:val="20"/>
              </w:rPr>
              <w:t xml:space="preserve"> </w:t>
            </w:r>
            <w:r w:rsidRPr="00AA395F">
              <w:rPr>
                <w:rFonts w:ascii="Arial" w:hAnsi="Arial" w:cs="Arial"/>
                <w:color w:val="000000"/>
                <w:sz w:val="20"/>
                <w:szCs w:val="20"/>
              </w:rPr>
              <w:t>торфяные</w:t>
            </w:r>
            <w:r w:rsidR="00330808">
              <w:rPr>
                <w:rFonts w:ascii="Arial" w:hAnsi="Arial" w:cs="Arial"/>
                <w:color w:val="000000"/>
                <w:sz w:val="20"/>
                <w:szCs w:val="20"/>
              </w:rPr>
              <w:t xml:space="preserve"> </w:t>
            </w:r>
            <w:r w:rsidRPr="00AA395F">
              <w:rPr>
                <w:rFonts w:ascii="Arial" w:hAnsi="Arial" w:cs="Arial"/>
                <w:color w:val="000000"/>
                <w:sz w:val="20"/>
                <w:szCs w:val="20"/>
              </w:rPr>
              <w:t>пожары</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6</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Риски</w:t>
            </w:r>
            <w:r w:rsidR="00330808">
              <w:rPr>
                <w:rFonts w:ascii="Arial" w:hAnsi="Arial" w:cs="Arial"/>
                <w:color w:val="000000"/>
                <w:sz w:val="20"/>
                <w:szCs w:val="20"/>
              </w:rPr>
              <w:t xml:space="preserve"> </w:t>
            </w:r>
            <w:r w:rsidRPr="00AA395F">
              <w:rPr>
                <w:rFonts w:ascii="Arial" w:hAnsi="Arial" w:cs="Arial"/>
                <w:color w:val="000000"/>
                <w:sz w:val="20"/>
                <w:szCs w:val="20"/>
              </w:rPr>
              <w:t>затопления</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7</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Газовый</w:t>
            </w:r>
            <w:r w:rsidR="00330808">
              <w:rPr>
                <w:rFonts w:ascii="Arial" w:hAnsi="Arial" w:cs="Arial"/>
                <w:color w:val="000000"/>
                <w:sz w:val="20"/>
                <w:szCs w:val="20"/>
              </w:rPr>
              <w:t xml:space="preserve"> </w:t>
            </w:r>
            <w:r w:rsidRPr="00AA395F">
              <w:rPr>
                <w:rFonts w:ascii="Arial" w:hAnsi="Arial" w:cs="Arial"/>
                <w:color w:val="000000"/>
                <w:sz w:val="20"/>
                <w:szCs w:val="20"/>
              </w:rPr>
              <w:t>комплекс</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8</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Ледовая</w:t>
            </w:r>
            <w:r w:rsidR="00330808">
              <w:rPr>
                <w:rFonts w:ascii="Arial" w:hAnsi="Arial" w:cs="Arial"/>
                <w:color w:val="000000"/>
                <w:sz w:val="20"/>
                <w:szCs w:val="20"/>
              </w:rPr>
              <w:t xml:space="preserve"> </w:t>
            </w:r>
            <w:r w:rsidRPr="00AA395F">
              <w:rPr>
                <w:rFonts w:ascii="Arial" w:hAnsi="Arial" w:cs="Arial"/>
                <w:color w:val="000000"/>
                <w:sz w:val="20"/>
                <w:szCs w:val="20"/>
              </w:rPr>
              <w:t>обстановка</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9</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Болезни</w:t>
            </w:r>
            <w:r w:rsidR="00330808">
              <w:rPr>
                <w:rFonts w:ascii="Arial" w:hAnsi="Arial" w:cs="Arial"/>
                <w:color w:val="000000"/>
                <w:sz w:val="20"/>
                <w:szCs w:val="20"/>
              </w:rPr>
              <w:t xml:space="preserve"> </w:t>
            </w:r>
            <w:r w:rsidRPr="00AA395F">
              <w:rPr>
                <w:rFonts w:ascii="Arial" w:hAnsi="Arial" w:cs="Arial"/>
                <w:color w:val="000000"/>
                <w:sz w:val="20"/>
                <w:szCs w:val="20"/>
              </w:rPr>
              <w:t>леса</w:t>
            </w:r>
            <w:r w:rsidR="00330808">
              <w:rPr>
                <w:rFonts w:ascii="Arial" w:hAnsi="Arial" w:cs="Arial"/>
                <w:color w:val="000000"/>
                <w:sz w:val="20"/>
                <w:szCs w:val="20"/>
              </w:rPr>
              <w:t xml:space="preserve"> </w:t>
            </w:r>
            <w:r w:rsidRPr="00AA395F">
              <w:rPr>
                <w:rFonts w:ascii="Arial" w:hAnsi="Arial" w:cs="Arial"/>
                <w:color w:val="000000"/>
                <w:sz w:val="20"/>
                <w:szCs w:val="20"/>
              </w:rPr>
              <w:t>и</w:t>
            </w:r>
            <w:r w:rsidR="00330808">
              <w:rPr>
                <w:rFonts w:ascii="Arial" w:hAnsi="Arial" w:cs="Arial"/>
                <w:color w:val="000000"/>
                <w:sz w:val="20"/>
                <w:szCs w:val="20"/>
              </w:rPr>
              <w:t xml:space="preserve"> </w:t>
            </w:r>
            <w:r w:rsidRPr="00AA395F">
              <w:rPr>
                <w:rFonts w:ascii="Arial" w:hAnsi="Arial" w:cs="Arial"/>
                <w:color w:val="000000"/>
                <w:sz w:val="20"/>
                <w:szCs w:val="20"/>
              </w:rPr>
              <w:t>растений</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10</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Санитарно-эпидемиологическая</w:t>
            </w:r>
            <w:r w:rsidR="00330808">
              <w:rPr>
                <w:rFonts w:ascii="Arial" w:hAnsi="Arial" w:cs="Arial"/>
                <w:color w:val="000000"/>
                <w:sz w:val="20"/>
                <w:szCs w:val="20"/>
              </w:rPr>
              <w:t xml:space="preserve"> </w:t>
            </w:r>
            <w:r w:rsidRPr="00AA395F">
              <w:rPr>
                <w:rFonts w:ascii="Arial" w:hAnsi="Arial" w:cs="Arial"/>
                <w:color w:val="000000"/>
                <w:sz w:val="20"/>
                <w:szCs w:val="20"/>
              </w:rPr>
              <w:t>обстановка</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11</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Экологическая</w:t>
            </w:r>
            <w:r w:rsidR="00330808">
              <w:rPr>
                <w:rFonts w:ascii="Arial" w:hAnsi="Arial" w:cs="Arial"/>
                <w:color w:val="000000"/>
                <w:sz w:val="20"/>
                <w:szCs w:val="20"/>
              </w:rPr>
              <w:t xml:space="preserve"> </w:t>
            </w:r>
            <w:r w:rsidRPr="00AA395F">
              <w:rPr>
                <w:rFonts w:ascii="Arial" w:hAnsi="Arial" w:cs="Arial"/>
                <w:color w:val="000000"/>
                <w:sz w:val="20"/>
                <w:szCs w:val="20"/>
              </w:rPr>
              <w:t>обстановка</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12</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Энергетика</w:t>
            </w:r>
            <w:r w:rsidR="00330808">
              <w:rPr>
                <w:rFonts w:ascii="Arial" w:hAnsi="Arial" w:cs="Arial"/>
                <w:color w:val="000000"/>
                <w:sz w:val="20"/>
                <w:szCs w:val="20"/>
              </w:rPr>
              <w:t xml:space="preserve"> </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13</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Природные</w:t>
            </w:r>
            <w:r w:rsidR="00330808">
              <w:rPr>
                <w:rFonts w:ascii="Arial" w:hAnsi="Arial" w:cs="Arial"/>
                <w:color w:val="000000"/>
                <w:sz w:val="20"/>
                <w:szCs w:val="20"/>
              </w:rPr>
              <w:t xml:space="preserve"> </w:t>
            </w:r>
            <w:r w:rsidRPr="00AA395F">
              <w:rPr>
                <w:rFonts w:ascii="Arial" w:hAnsi="Arial" w:cs="Arial"/>
                <w:color w:val="000000"/>
                <w:sz w:val="20"/>
                <w:szCs w:val="20"/>
              </w:rPr>
              <w:t>пожары</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p>
        </w:tc>
      </w:tr>
      <w:tr w:rsidR="00C807C1" w:rsidRPr="00AA395F" w:rsidTr="002A3F52">
        <w:trPr>
          <w:cantSplit/>
        </w:trPr>
        <w:tc>
          <w:tcPr>
            <w:tcW w:w="214"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14</w:t>
            </w:r>
          </w:p>
        </w:tc>
        <w:tc>
          <w:tcPr>
            <w:tcW w:w="857"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Комплексная</w:t>
            </w:r>
            <w:r w:rsidR="00330808">
              <w:rPr>
                <w:rFonts w:ascii="Arial" w:hAnsi="Arial" w:cs="Arial"/>
                <w:color w:val="000000"/>
                <w:sz w:val="20"/>
                <w:szCs w:val="20"/>
              </w:rPr>
              <w:t xml:space="preserve"> </w:t>
            </w:r>
            <w:r w:rsidRPr="00AA395F">
              <w:rPr>
                <w:rFonts w:ascii="Arial" w:hAnsi="Arial" w:cs="Arial"/>
                <w:color w:val="000000"/>
                <w:sz w:val="20"/>
                <w:szCs w:val="20"/>
              </w:rPr>
              <w:t>безопасность</w:t>
            </w:r>
            <w:r w:rsidR="00330808">
              <w:rPr>
                <w:rFonts w:ascii="Arial" w:hAnsi="Arial" w:cs="Arial"/>
                <w:color w:val="000000"/>
                <w:sz w:val="20"/>
                <w:szCs w:val="20"/>
              </w:rPr>
              <w:t xml:space="preserve"> </w:t>
            </w:r>
            <w:r w:rsidRPr="00AA395F">
              <w:rPr>
                <w:rFonts w:ascii="Arial" w:hAnsi="Arial" w:cs="Arial"/>
                <w:color w:val="000000"/>
                <w:sz w:val="20"/>
                <w:szCs w:val="20"/>
              </w:rPr>
              <w:t>объектов</w:t>
            </w:r>
            <w:r w:rsidR="00330808">
              <w:rPr>
                <w:rFonts w:ascii="Arial" w:hAnsi="Arial" w:cs="Arial"/>
                <w:color w:val="000000"/>
                <w:sz w:val="20"/>
                <w:szCs w:val="20"/>
              </w:rPr>
              <w:t xml:space="preserve"> </w:t>
            </w:r>
            <w:r w:rsidRPr="00AA395F">
              <w:rPr>
                <w:rFonts w:ascii="Arial" w:hAnsi="Arial" w:cs="Arial"/>
                <w:color w:val="000000"/>
                <w:sz w:val="20"/>
                <w:szCs w:val="20"/>
              </w:rPr>
              <w:t>социального</w:t>
            </w:r>
            <w:r w:rsidR="00330808">
              <w:rPr>
                <w:rFonts w:ascii="Arial" w:hAnsi="Arial" w:cs="Arial"/>
                <w:color w:val="000000"/>
                <w:sz w:val="20"/>
                <w:szCs w:val="20"/>
              </w:rPr>
              <w:t xml:space="preserve"> </w:t>
            </w:r>
            <w:r w:rsidRPr="00AA395F">
              <w:rPr>
                <w:rFonts w:ascii="Arial" w:hAnsi="Arial" w:cs="Arial"/>
                <w:color w:val="000000"/>
                <w:sz w:val="20"/>
                <w:szCs w:val="20"/>
              </w:rPr>
              <w:t>обеспечения</w:t>
            </w:r>
          </w:p>
        </w:tc>
        <w:tc>
          <w:tcPr>
            <w:tcW w:w="348"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8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5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33"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220"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9"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27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1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c>
          <w:tcPr>
            <w:tcW w:w="416"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7"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42" w:type="pct"/>
            <w:vAlign w:val="center"/>
          </w:tcPr>
          <w:p w:rsidR="00C807C1" w:rsidRPr="00AA395F" w:rsidRDefault="00C807C1" w:rsidP="002A3F52">
            <w:pPr>
              <w:spacing w:after="0" w:line="240" w:lineRule="auto"/>
              <w:jc w:val="center"/>
              <w:rPr>
                <w:rFonts w:ascii="Arial" w:hAnsi="Arial" w:cs="Arial"/>
                <w:color w:val="000000"/>
                <w:sz w:val="20"/>
                <w:szCs w:val="20"/>
              </w:rPr>
            </w:pPr>
          </w:p>
        </w:tc>
        <w:tc>
          <w:tcPr>
            <w:tcW w:w="378" w:type="pct"/>
            <w:vAlign w:val="center"/>
          </w:tcPr>
          <w:p w:rsidR="00C807C1" w:rsidRPr="00AA395F" w:rsidRDefault="00C807C1" w:rsidP="002A3F52">
            <w:pPr>
              <w:spacing w:after="0" w:line="240" w:lineRule="auto"/>
              <w:jc w:val="center"/>
              <w:rPr>
                <w:rFonts w:ascii="Arial" w:hAnsi="Arial" w:cs="Arial"/>
                <w:color w:val="000000"/>
                <w:sz w:val="20"/>
                <w:szCs w:val="20"/>
              </w:rPr>
            </w:pPr>
            <w:r w:rsidRPr="00AA395F">
              <w:rPr>
                <w:rFonts w:ascii="Arial" w:hAnsi="Arial" w:cs="Arial"/>
                <w:color w:val="000000"/>
                <w:sz w:val="20"/>
                <w:szCs w:val="20"/>
              </w:rPr>
              <w:t>+</w:t>
            </w:r>
          </w:p>
        </w:tc>
      </w:tr>
    </w:tbl>
    <w:p w:rsidR="00834354" w:rsidRDefault="00834354" w:rsidP="00AA395F">
      <w:pPr>
        <w:spacing w:after="0" w:line="240" w:lineRule="auto"/>
        <w:rPr>
          <w:rFonts w:ascii="Arial" w:hAnsi="Arial" w:cs="Arial"/>
          <w:color w:val="000000"/>
          <w:sz w:val="20"/>
        </w:rPr>
      </w:pPr>
    </w:p>
    <w:p w:rsidR="00C3143D" w:rsidRDefault="00C3143D" w:rsidP="00AA395F">
      <w:pPr>
        <w:spacing w:after="0" w:line="240" w:lineRule="auto"/>
        <w:jc w:val="right"/>
        <w:rPr>
          <w:rFonts w:ascii="Arial" w:hAnsi="Arial" w:cs="Arial"/>
          <w:bCs/>
          <w:color w:val="000000"/>
          <w:sz w:val="20"/>
        </w:rPr>
      </w:pP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Приложение</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4</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к</w:t>
      </w:r>
      <w:r w:rsidR="00330808">
        <w:rPr>
          <w:rFonts w:ascii="Arial" w:hAnsi="Arial" w:cs="Arial"/>
          <w:bCs/>
          <w:color w:val="000000"/>
          <w:sz w:val="20"/>
        </w:rPr>
        <w:t xml:space="preserve"> </w:t>
      </w:r>
      <w:r w:rsidRPr="00AA395F">
        <w:rPr>
          <w:rFonts w:ascii="Arial" w:hAnsi="Arial" w:cs="Arial"/>
          <w:bCs/>
          <w:color w:val="000000"/>
          <w:sz w:val="20"/>
        </w:rPr>
        <w:t>постановлению</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p>
    <w:p w:rsidR="00C807C1" w:rsidRPr="00AA395F" w:rsidRDefault="00330808" w:rsidP="00AA395F">
      <w:pPr>
        <w:spacing w:after="0" w:line="240" w:lineRule="auto"/>
        <w:jc w:val="right"/>
        <w:rPr>
          <w:rFonts w:ascii="Arial" w:hAnsi="Arial" w:cs="Arial"/>
          <w:b/>
          <w:bCs/>
          <w:color w:val="000000"/>
          <w:sz w:val="20"/>
        </w:rPr>
      </w:pPr>
      <w:r>
        <w:rPr>
          <w:rFonts w:ascii="Arial" w:hAnsi="Arial" w:cs="Arial"/>
          <w:bCs/>
          <w:color w:val="000000"/>
          <w:sz w:val="20"/>
        </w:rPr>
        <w:t xml:space="preserve"> </w:t>
      </w:r>
      <w:r w:rsidR="00C807C1" w:rsidRPr="00AA395F">
        <w:rPr>
          <w:rFonts w:ascii="Arial" w:hAnsi="Arial" w:cs="Arial"/>
          <w:bCs/>
          <w:color w:val="000000"/>
          <w:sz w:val="20"/>
        </w:rPr>
        <w:t>от</w:t>
      </w:r>
      <w:r>
        <w:rPr>
          <w:rFonts w:ascii="Arial" w:hAnsi="Arial" w:cs="Arial"/>
          <w:bCs/>
          <w:color w:val="000000"/>
          <w:sz w:val="20"/>
        </w:rPr>
        <w:t xml:space="preserve"> </w:t>
      </w:r>
      <w:r w:rsidR="00C807C1" w:rsidRPr="00AA395F">
        <w:rPr>
          <w:rFonts w:ascii="Arial" w:hAnsi="Arial" w:cs="Arial"/>
          <w:bCs/>
          <w:color w:val="000000"/>
          <w:sz w:val="20"/>
        </w:rPr>
        <w:t>«__»</w:t>
      </w:r>
      <w:r>
        <w:rPr>
          <w:rFonts w:ascii="Arial" w:hAnsi="Arial" w:cs="Arial"/>
          <w:bCs/>
          <w:color w:val="000000"/>
          <w:sz w:val="20"/>
        </w:rPr>
        <w:t xml:space="preserve"> </w:t>
      </w:r>
      <w:r w:rsidR="00C807C1" w:rsidRPr="00AA395F">
        <w:rPr>
          <w:rFonts w:ascii="Arial" w:hAnsi="Arial" w:cs="Arial"/>
          <w:bCs/>
          <w:color w:val="000000"/>
          <w:sz w:val="20"/>
        </w:rPr>
        <w:t>_________20___</w:t>
      </w:r>
      <w:r>
        <w:rPr>
          <w:rFonts w:ascii="Arial" w:hAnsi="Arial" w:cs="Arial"/>
          <w:bCs/>
          <w:color w:val="000000"/>
          <w:sz w:val="20"/>
        </w:rPr>
        <w:t xml:space="preserve"> </w:t>
      </w:r>
      <w:r w:rsidR="00C807C1" w:rsidRPr="00AA395F">
        <w:rPr>
          <w:rFonts w:ascii="Arial" w:hAnsi="Arial" w:cs="Arial"/>
          <w:bCs/>
          <w:color w:val="000000"/>
          <w:sz w:val="20"/>
        </w:rPr>
        <w:t>г.</w:t>
      </w:r>
      <w:r>
        <w:rPr>
          <w:rFonts w:ascii="Arial" w:hAnsi="Arial" w:cs="Arial"/>
          <w:bCs/>
          <w:color w:val="000000"/>
          <w:sz w:val="20"/>
        </w:rPr>
        <w:t xml:space="preserve"> </w:t>
      </w:r>
      <w:r w:rsidR="00C807C1" w:rsidRPr="00AA395F">
        <w:rPr>
          <w:rFonts w:ascii="Arial" w:hAnsi="Arial" w:cs="Arial"/>
          <w:bCs/>
          <w:color w:val="000000"/>
          <w:sz w:val="20"/>
        </w:rPr>
        <w:t>№</w:t>
      </w:r>
      <w:r>
        <w:rPr>
          <w:rFonts w:ascii="Arial" w:hAnsi="Arial" w:cs="Arial"/>
          <w:bCs/>
          <w:color w:val="000000"/>
          <w:sz w:val="20"/>
        </w:rPr>
        <w:t xml:space="preserve"> </w:t>
      </w:r>
      <w:r w:rsidR="00C807C1" w:rsidRPr="00AA395F">
        <w:rPr>
          <w:rFonts w:ascii="Arial" w:hAnsi="Arial" w:cs="Arial"/>
          <w:bCs/>
          <w:color w:val="000000"/>
          <w:sz w:val="20"/>
        </w:rPr>
        <w:t>____</w:t>
      </w:r>
    </w:p>
    <w:p w:rsidR="00834354" w:rsidRDefault="00330808" w:rsidP="00AA395F">
      <w:pPr>
        <w:tabs>
          <w:tab w:val="left" w:pos="14205"/>
        </w:tabs>
        <w:spacing w:after="0" w:line="240" w:lineRule="auto"/>
        <w:jc w:val="right"/>
        <w:rPr>
          <w:rFonts w:ascii="Arial" w:hAnsi="Arial" w:cs="Arial"/>
          <w:b/>
          <w:color w:val="000000"/>
          <w:sz w:val="20"/>
        </w:rPr>
      </w:pPr>
      <w:r>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Порядок</w:t>
      </w:r>
      <w:r w:rsidR="00330808">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закрепления</w:t>
      </w:r>
      <w:r w:rsidR="00330808">
        <w:rPr>
          <w:rFonts w:ascii="Arial" w:hAnsi="Arial" w:cs="Arial"/>
          <w:b/>
          <w:color w:val="000000"/>
          <w:sz w:val="20"/>
        </w:rPr>
        <w:t xml:space="preserve"> </w:t>
      </w:r>
      <w:r w:rsidRPr="00AA395F">
        <w:rPr>
          <w:rFonts w:ascii="Arial" w:hAnsi="Arial" w:cs="Arial"/>
          <w:b/>
          <w:color w:val="000000"/>
          <w:sz w:val="20"/>
        </w:rPr>
        <w:t>реестров</w:t>
      </w:r>
      <w:r w:rsidR="00330808">
        <w:rPr>
          <w:rFonts w:ascii="Arial" w:hAnsi="Arial" w:cs="Arial"/>
          <w:b/>
          <w:color w:val="000000"/>
          <w:sz w:val="20"/>
        </w:rPr>
        <w:t xml:space="preserve"> </w:t>
      </w:r>
      <w:r w:rsidRPr="00AA395F">
        <w:rPr>
          <w:rFonts w:ascii="Arial" w:hAnsi="Arial" w:cs="Arial"/>
          <w:b/>
          <w:color w:val="000000"/>
          <w:sz w:val="20"/>
        </w:rPr>
        <w:t>опасностей</w:t>
      </w:r>
      <w:r w:rsidR="00330808">
        <w:rPr>
          <w:rFonts w:ascii="Arial" w:hAnsi="Arial" w:cs="Arial"/>
          <w:b/>
          <w:color w:val="000000"/>
          <w:sz w:val="20"/>
        </w:rPr>
        <w:t xml:space="preserve"> </w:t>
      </w:r>
      <w:r w:rsidRPr="00AA395F">
        <w:rPr>
          <w:rFonts w:ascii="Arial" w:hAnsi="Arial" w:cs="Arial"/>
          <w:b/>
          <w:color w:val="000000"/>
          <w:sz w:val="20"/>
        </w:rPr>
        <w:t>за</w:t>
      </w:r>
      <w:r w:rsidR="00330808">
        <w:rPr>
          <w:rFonts w:ascii="Arial" w:hAnsi="Arial" w:cs="Arial"/>
          <w:b/>
          <w:color w:val="000000"/>
          <w:sz w:val="20"/>
        </w:rPr>
        <w:t xml:space="preserve"> </w:t>
      </w:r>
      <w:r w:rsidRPr="00AA395F">
        <w:rPr>
          <w:rFonts w:ascii="Arial" w:hAnsi="Arial" w:cs="Arial"/>
          <w:b/>
          <w:color w:val="000000"/>
          <w:sz w:val="20"/>
        </w:rPr>
        <w:t>членами</w:t>
      </w:r>
      <w:r w:rsidR="00330808">
        <w:rPr>
          <w:rFonts w:ascii="Arial" w:hAnsi="Arial" w:cs="Arial"/>
          <w:b/>
          <w:color w:val="000000"/>
          <w:sz w:val="20"/>
        </w:rPr>
        <w:t xml:space="preserve"> </w:t>
      </w:r>
      <w:r w:rsidRPr="00AA395F">
        <w:rPr>
          <w:rFonts w:ascii="Arial" w:hAnsi="Arial" w:cs="Arial"/>
          <w:b/>
          <w:color w:val="000000"/>
          <w:sz w:val="20"/>
        </w:rPr>
        <w:t>рабочей</w:t>
      </w:r>
      <w:r w:rsidR="00330808">
        <w:rPr>
          <w:rFonts w:ascii="Arial" w:hAnsi="Arial" w:cs="Arial"/>
          <w:b/>
          <w:color w:val="000000"/>
          <w:sz w:val="20"/>
        </w:rPr>
        <w:t xml:space="preserve"> </w:t>
      </w:r>
      <w:r w:rsidRPr="00AA395F">
        <w:rPr>
          <w:rFonts w:ascii="Arial" w:hAnsi="Arial" w:cs="Arial"/>
          <w:b/>
          <w:color w:val="000000"/>
          <w:sz w:val="20"/>
        </w:rPr>
        <w:t>группы</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другими</w:t>
      </w:r>
      <w:r w:rsidR="00330808">
        <w:rPr>
          <w:rFonts w:ascii="Arial" w:hAnsi="Arial" w:cs="Arial"/>
          <w:b/>
          <w:color w:val="000000"/>
          <w:sz w:val="20"/>
        </w:rPr>
        <w:t xml:space="preserve"> </w:t>
      </w:r>
      <w:r w:rsidRPr="00AA395F">
        <w:rPr>
          <w:rFonts w:ascii="Arial" w:hAnsi="Arial" w:cs="Arial"/>
          <w:b/>
          <w:color w:val="000000"/>
          <w:sz w:val="20"/>
        </w:rPr>
        <w:t>должностными</w:t>
      </w:r>
      <w:r w:rsidR="00330808">
        <w:rPr>
          <w:rFonts w:ascii="Arial" w:hAnsi="Arial" w:cs="Arial"/>
          <w:b/>
          <w:color w:val="000000"/>
          <w:sz w:val="20"/>
        </w:rPr>
        <w:t xml:space="preserve"> </w:t>
      </w:r>
      <w:r w:rsidRPr="00AA395F">
        <w:rPr>
          <w:rFonts w:ascii="Arial" w:hAnsi="Arial" w:cs="Arial"/>
          <w:b/>
          <w:color w:val="000000"/>
          <w:sz w:val="20"/>
        </w:rPr>
        <w:t>лицами</w:t>
      </w:r>
      <w:r w:rsidR="00330808">
        <w:rPr>
          <w:rFonts w:ascii="Arial" w:hAnsi="Arial" w:cs="Arial"/>
          <w:b/>
          <w:color w:val="000000"/>
          <w:sz w:val="20"/>
        </w:rPr>
        <w:t xml:space="preserve"> </w:t>
      </w:r>
      <w:r w:rsidRPr="00AA395F">
        <w:rPr>
          <w:rFonts w:ascii="Arial" w:hAnsi="Arial" w:cs="Arial"/>
          <w:b/>
          <w:color w:val="000000"/>
          <w:sz w:val="20"/>
        </w:rPr>
        <w:t>округа</w:t>
      </w:r>
    </w:p>
    <w:p w:rsidR="00C807C1" w:rsidRPr="00AA395F" w:rsidRDefault="00C807C1"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568"/>
        <w:gridCol w:w="8920"/>
      </w:tblGrid>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
                <w:color w:val="000000"/>
                <w:sz w:val="20"/>
              </w:rPr>
            </w:pP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п/п</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ind w:left="-392" w:firstLine="392"/>
              <w:jc w:val="center"/>
              <w:rPr>
                <w:rFonts w:ascii="Arial" w:hAnsi="Arial" w:cs="Arial"/>
                <w:b/>
                <w:color w:val="000000"/>
                <w:sz w:val="20"/>
              </w:rPr>
            </w:pPr>
            <w:r w:rsidRPr="00AA395F">
              <w:rPr>
                <w:rFonts w:ascii="Arial" w:hAnsi="Arial" w:cs="Arial"/>
                <w:b/>
                <w:color w:val="000000"/>
                <w:sz w:val="20"/>
              </w:rPr>
              <w:t>Наименование</w:t>
            </w:r>
            <w:r w:rsidR="00330808">
              <w:rPr>
                <w:rFonts w:ascii="Arial" w:hAnsi="Arial" w:cs="Arial"/>
                <w:b/>
                <w:color w:val="000000"/>
                <w:sz w:val="20"/>
              </w:rPr>
              <w:t xml:space="preserve"> </w:t>
            </w:r>
            <w:r w:rsidRPr="00AA395F">
              <w:rPr>
                <w:rFonts w:ascii="Arial" w:hAnsi="Arial" w:cs="Arial"/>
                <w:b/>
                <w:color w:val="000000"/>
                <w:sz w:val="20"/>
              </w:rPr>
              <w:t>реестра</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
                <w:color w:val="000000"/>
                <w:sz w:val="20"/>
              </w:rPr>
            </w:pPr>
            <w:r w:rsidRPr="00AA395F">
              <w:rPr>
                <w:rFonts w:ascii="Arial" w:hAnsi="Arial" w:cs="Arial"/>
                <w:b/>
                <w:color w:val="000000"/>
                <w:sz w:val="20"/>
              </w:rPr>
              <w:t>Ответственный</w:t>
            </w:r>
            <w:r w:rsidR="00330808">
              <w:rPr>
                <w:rFonts w:ascii="Arial" w:hAnsi="Arial" w:cs="Arial"/>
                <w:b/>
                <w:color w:val="000000"/>
                <w:sz w:val="20"/>
              </w:rPr>
              <w:t xml:space="preserve"> </w:t>
            </w:r>
            <w:r w:rsidRPr="00AA395F">
              <w:rPr>
                <w:rFonts w:ascii="Arial" w:hAnsi="Arial" w:cs="Arial"/>
                <w:b/>
                <w:color w:val="000000"/>
                <w:sz w:val="20"/>
              </w:rPr>
              <w:t>за</w:t>
            </w:r>
            <w:r w:rsidR="00330808">
              <w:rPr>
                <w:rFonts w:ascii="Arial" w:hAnsi="Arial" w:cs="Arial"/>
                <w:b/>
                <w:color w:val="000000"/>
                <w:sz w:val="20"/>
              </w:rPr>
              <w:t xml:space="preserve"> </w:t>
            </w:r>
            <w:r w:rsidRPr="00AA395F">
              <w:rPr>
                <w:rFonts w:ascii="Arial" w:hAnsi="Arial" w:cs="Arial"/>
                <w:b/>
                <w:color w:val="000000"/>
                <w:sz w:val="20"/>
              </w:rPr>
              <w:t>организацию</w:t>
            </w:r>
            <w:r w:rsidR="00330808">
              <w:rPr>
                <w:rFonts w:ascii="Arial" w:hAnsi="Arial" w:cs="Arial"/>
                <w:b/>
                <w:color w:val="000000"/>
                <w:sz w:val="20"/>
              </w:rPr>
              <w:t xml:space="preserve"> </w:t>
            </w:r>
            <w:r w:rsidRPr="00AA395F">
              <w:rPr>
                <w:rFonts w:ascii="Arial" w:hAnsi="Arial" w:cs="Arial"/>
                <w:b/>
                <w:color w:val="000000"/>
                <w:sz w:val="20"/>
              </w:rPr>
              <w:t>работы</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Гидротехнические</w:t>
            </w:r>
            <w:r w:rsidR="00330808">
              <w:rPr>
                <w:rFonts w:ascii="Arial" w:hAnsi="Arial" w:cs="Arial"/>
                <w:color w:val="000000"/>
                <w:position w:val="-2"/>
                <w:sz w:val="20"/>
              </w:rPr>
              <w:t xml:space="preserve"> </w:t>
            </w:r>
            <w:r w:rsidRPr="00AA395F">
              <w:rPr>
                <w:rFonts w:ascii="Arial" w:hAnsi="Arial" w:cs="Arial"/>
                <w:color w:val="000000"/>
                <w:position w:val="-2"/>
                <w:sz w:val="20"/>
              </w:rPr>
              <w:t>сооружения</w:t>
            </w:r>
          </w:p>
          <w:p w:rsidR="00C807C1" w:rsidRPr="00AA395F" w:rsidRDefault="00C807C1" w:rsidP="002A3F52">
            <w:pPr>
              <w:autoSpaceDE w:val="0"/>
              <w:autoSpaceDN w:val="0"/>
              <w:spacing w:after="0" w:line="240" w:lineRule="auto"/>
              <w:jc w:val="center"/>
              <w:rPr>
                <w:rFonts w:ascii="Arial" w:hAnsi="Arial" w:cs="Arial"/>
                <w:color w:val="000000"/>
                <w:position w:val="-2"/>
                <w:sz w:val="20"/>
              </w:rPr>
            </w:pP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8"/>
              <w:spacing w:after="0"/>
              <w:jc w:val="center"/>
              <w:rPr>
                <w:rFonts w:ascii="Arial" w:hAnsi="Arial" w:cs="Arial"/>
                <w:b/>
                <w:color w:val="000000"/>
                <w:sz w:val="20"/>
              </w:rPr>
            </w:pPr>
            <w:r w:rsidRPr="00AA395F">
              <w:rPr>
                <w:rFonts w:ascii="Arial" w:hAnsi="Arial" w:cs="Arial"/>
                <w:b/>
                <w:color w:val="000000"/>
                <w:sz w:val="20"/>
              </w:rPr>
              <w:t>Заведующий</w:t>
            </w:r>
            <w:r w:rsidR="00330808">
              <w:rPr>
                <w:rFonts w:ascii="Arial" w:hAnsi="Arial" w:cs="Arial"/>
                <w:b/>
                <w:color w:val="000000"/>
                <w:sz w:val="20"/>
              </w:rPr>
              <w:t xml:space="preserve"> </w:t>
            </w:r>
            <w:r w:rsidRPr="00AA395F">
              <w:rPr>
                <w:rFonts w:ascii="Arial" w:hAnsi="Arial" w:cs="Arial"/>
                <w:b/>
                <w:color w:val="000000"/>
                <w:sz w:val="20"/>
              </w:rPr>
              <w:t>сектора</w:t>
            </w:r>
            <w:r w:rsidR="00330808">
              <w:rPr>
                <w:rFonts w:ascii="Arial" w:hAnsi="Arial" w:cs="Arial"/>
                <w:b/>
                <w:color w:val="000000"/>
                <w:sz w:val="20"/>
              </w:rPr>
              <w:t xml:space="preserve"> </w:t>
            </w:r>
            <w:r w:rsidRPr="00AA395F">
              <w:rPr>
                <w:rFonts w:ascii="Arial" w:hAnsi="Arial" w:cs="Arial"/>
                <w:b/>
                <w:color w:val="000000"/>
                <w:sz w:val="20"/>
              </w:rPr>
              <w:t>гражданской</w:t>
            </w:r>
            <w:r w:rsidR="00330808">
              <w:rPr>
                <w:rFonts w:ascii="Arial" w:hAnsi="Arial" w:cs="Arial"/>
                <w:b/>
                <w:color w:val="000000"/>
                <w:sz w:val="20"/>
              </w:rPr>
              <w:t xml:space="preserve"> </w:t>
            </w:r>
            <w:r w:rsidRPr="00AA395F">
              <w:rPr>
                <w:rFonts w:ascii="Arial" w:hAnsi="Arial" w:cs="Arial"/>
                <w:b/>
                <w:color w:val="000000"/>
                <w:sz w:val="20"/>
              </w:rPr>
              <w:t>обороны</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чрезвычайных</w:t>
            </w:r>
            <w:r w:rsidR="00330808">
              <w:rPr>
                <w:rFonts w:ascii="Arial" w:hAnsi="Arial" w:cs="Arial"/>
                <w:b/>
                <w:color w:val="000000"/>
                <w:sz w:val="20"/>
              </w:rPr>
              <w:t xml:space="preserve"> </w:t>
            </w:r>
            <w:r w:rsidRPr="00AA395F">
              <w:rPr>
                <w:rFonts w:ascii="Arial" w:hAnsi="Arial" w:cs="Arial"/>
                <w:b/>
                <w:color w:val="000000"/>
                <w:sz w:val="20"/>
              </w:rPr>
              <w:t>ситуаций;</w:t>
            </w:r>
          </w:p>
          <w:p w:rsidR="00C807C1" w:rsidRPr="00AA395F" w:rsidRDefault="00C807C1" w:rsidP="002A3F52">
            <w:pPr>
              <w:pStyle w:val="a8"/>
              <w:spacing w:after="0"/>
              <w:jc w:val="center"/>
              <w:rPr>
                <w:rFonts w:ascii="Arial" w:hAnsi="Arial" w:cs="Arial"/>
                <w:b/>
                <w:color w:val="000000"/>
                <w:sz w:val="20"/>
              </w:rPr>
            </w:pPr>
            <w:r w:rsidRPr="00AA395F">
              <w:rPr>
                <w:rFonts w:ascii="Arial" w:hAnsi="Arial" w:cs="Arial"/>
                <w:b/>
                <w:color w:val="000000"/>
                <w:sz w:val="20"/>
              </w:rPr>
              <w:t>Начальники</w:t>
            </w:r>
            <w:r w:rsidR="00330808">
              <w:rPr>
                <w:rFonts w:ascii="Arial" w:hAnsi="Arial" w:cs="Arial"/>
                <w:b/>
                <w:color w:val="000000"/>
                <w:sz w:val="20"/>
              </w:rPr>
              <w:t xml:space="preserve"> </w:t>
            </w:r>
            <w:r w:rsidRPr="00AA395F">
              <w:rPr>
                <w:rFonts w:ascii="Arial" w:hAnsi="Arial" w:cs="Arial"/>
                <w:b/>
                <w:color w:val="000000"/>
                <w:sz w:val="20"/>
              </w:rPr>
              <w:t>территориальных</w:t>
            </w:r>
            <w:r w:rsidR="00330808">
              <w:rPr>
                <w:rFonts w:ascii="Arial" w:hAnsi="Arial" w:cs="Arial"/>
                <w:b/>
                <w:color w:val="000000"/>
                <w:sz w:val="20"/>
              </w:rPr>
              <w:t xml:space="preserve"> </w:t>
            </w:r>
            <w:r w:rsidRPr="00AA395F">
              <w:rPr>
                <w:rFonts w:ascii="Arial" w:hAnsi="Arial" w:cs="Arial"/>
                <w:b/>
                <w:color w:val="000000"/>
                <w:sz w:val="20"/>
              </w:rPr>
              <w:t>отделов</w:t>
            </w:r>
            <w:r w:rsidR="00330808">
              <w:rPr>
                <w:rFonts w:ascii="Arial" w:hAnsi="Arial" w:cs="Arial"/>
                <w:b/>
                <w:color w:val="000000"/>
                <w:sz w:val="20"/>
              </w:rPr>
              <w:t xml:space="preserve"> </w:t>
            </w:r>
            <w:r w:rsidRPr="00AA395F">
              <w:rPr>
                <w:rFonts w:ascii="Arial" w:hAnsi="Arial" w:cs="Arial"/>
                <w:b/>
                <w:color w:val="000000"/>
                <w:sz w:val="20"/>
              </w:rPr>
              <w:t>Управления</w:t>
            </w:r>
            <w:r w:rsidR="00330808">
              <w:rPr>
                <w:rFonts w:ascii="Arial" w:hAnsi="Arial" w:cs="Arial"/>
                <w:b/>
                <w:color w:val="000000"/>
                <w:sz w:val="20"/>
              </w:rPr>
              <w:t xml:space="preserve"> </w:t>
            </w:r>
            <w:r w:rsidRPr="00AA395F">
              <w:rPr>
                <w:rFonts w:ascii="Arial" w:hAnsi="Arial" w:cs="Arial"/>
                <w:b/>
                <w:color w:val="000000"/>
                <w:sz w:val="20"/>
              </w:rPr>
              <w:t>по</w:t>
            </w:r>
            <w:r w:rsidR="00330808">
              <w:rPr>
                <w:rFonts w:ascii="Arial" w:hAnsi="Arial" w:cs="Arial"/>
                <w:b/>
                <w:color w:val="000000"/>
                <w:sz w:val="20"/>
              </w:rPr>
              <w:t xml:space="preserve"> </w:t>
            </w:r>
            <w:r w:rsidRPr="00AA395F">
              <w:rPr>
                <w:rFonts w:ascii="Arial" w:hAnsi="Arial" w:cs="Arial"/>
                <w:b/>
                <w:color w:val="000000"/>
                <w:sz w:val="20"/>
              </w:rPr>
              <w:t>благоустройству</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развитию</w:t>
            </w:r>
            <w:r w:rsidR="00330808">
              <w:rPr>
                <w:rFonts w:ascii="Arial" w:hAnsi="Arial" w:cs="Arial"/>
                <w:b/>
                <w:color w:val="000000"/>
                <w:sz w:val="20"/>
              </w:rPr>
              <w:t xml:space="preserve"> </w:t>
            </w:r>
            <w:r w:rsidRPr="00AA395F">
              <w:rPr>
                <w:rFonts w:ascii="Arial" w:hAnsi="Arial" w:cs="Arial"/>
                <w:b/>
                <w:color w:val="000000"/>
                <w:sz w:val="20"/>
              </w:rPr>
              <w:t>территорий</w:t>
            </w:r>
            <w:r w:rsidR="00330808">
              <w:rPr>
                <w:rFonts w:ascii="Arial" w:hAnsi="Arial" w:cs="Arial"/>
                <w:b/>
                <w:color w:val="000000"/>
                <w:sz w:val="20"/>
              </w:rPr>
              <w:t xml:space="preserve"> </w:t>
            </w:r>
            <w:r w:rsidRPr="00AA395F">
              <w:rPr>
                <w:rFonts w:ascii="Arial" w:hAnsi="Arial" w:cs="Arial"/>
                <w:b/>
                <w:color w:val="000000"/>
                <w:sz w:val="20"/>
              </w:rPr>
              <w:t>администрации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r w:rsidR="00330808">
              <w:rPr>
                <w:rFonts w:ascii="Arial" w:hAnsi="Arial" w:cs="Arial"/>
                <w:b/>
                <w:color w:val="000000"/>
                <w:sz w:val="20"/>
              </w:rPr>
              <w:t xml:space="preserve"> </w:t>
            </w:r>
          </w:p>
          <w:p w:rsidR="00C807C1" w:rsidRPr="00AA395F" w:rsidRDefault="00C807C1" w:rsidP="002A3F52">
            <w:pPr>
              <w:pStyle w:val="a8"/>
              <w:spacing w:after="0"/>
              <w:jc w:val="center"/>
              <w:rPr>
                <w:rFonts w:ascii="Arial" w:hAnsi="Arial" w:cs="Arial"/>
                <w:b/>
                <w:bCs/>
                <w:color w:val="000000"/>
                <w:sz w:val="20"/>
              </w:rPr>
            </w:pP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2</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Техногенные</w:t>
            </w:r>
            <w:r w:rsidR="00330808">
              <w:rPr>
                <w:rFonts w:ascii="Arial" w:hAnsi="Arial" w:cs="Arial"/>
                <w:color w:val="000000"/>
                <w:position w:val="-2"/>
                <w:sz w:val="20"/>
              </w:rPr>
              <w:t xml:space="preserve"> </w:t>
            </w:r>
            <w:r w:rsidRPr="00AA395F">
              <w:rPr>
                <w:rFonts w:ascii="Arial" w:hAnsi="Arial" w:cs="Arial"/>
                <w:color w:val="000000"/>
                <w:position w:val="-2"/>
                <w:sz w:val="20"/>
              </w:rPr>
              <w:t>пожары</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bCs/>
                <w:color w:val="000000"/>
                <w:sz w:val="20"/>
              </w:rPr>
              <w:t>Начальник</w:t>
            </w:r>
            <w:r w:rsidR="00330808">
              <w:rPr>
                <w:rFonts w:ascii="Arial" w:hAnsi="Arial" w:cs="Arial"/>
                <w:bCs/>
                <w:color w:val="000000"/>
                <w:sz w:val="20"/>
              </w:rPr>
              <w:t xml:space="preserve"> </w:t>
            </w:r>
            <w:r w:rsidRPr="00AA395F">
              <w:rPr>
                <w:rFonts w:ascii="Arial" w:hAnsi="Arial" w:cs="Arial"/>
                <w:bCs/>
                <w:color w:val="000000"/>
                <w:sz w:val="20"/>
              </w:rPr>
              <w:t>34</w:t>
            </w:r>
            <w:r w:rsidR="00330808">
              <w:rPr>
                <w:rFonts w:ascii="Arial" w:hAnsi="Arial" w:cs="Arial"/>
                <w:bCs/>
                <w:color w:val="000000"/>
                <w:sz w:val="20"/>
              </w:rPr>
              <w:t xml:space="preserve"> </w:t>
            </w:r>
            <w:r w:rsidRPr="00AA395F">
              <w:rPr>
                <w:rFonts w:ascii="Arial" w:hAnsi="Arial" w:cs="Arial"/>
                <w:bCs/>
                <w:color w:val="000000"/>
                <w:sz w:val="20"/>
              </w:rPr>
              <w:t>ПСЧ</w:t>
            </w:r>
            <w:r w:rsidR="00330808">
              <w:rPr>
                <w:rFonts w:ascii="Arial" w:hAnsi="Arial" w:cs="Arial"/>
                <w:bCs/>
                <w:color w:val="000000"/>
                <w:sz w:val="20"/>
              </w:rPr>
              <w:t xml:space="preserve"> </w:t>
            </w:r>
            <w:r w:rsidRPr="00AA395F">
              <w:rPr>
                <w:rFonts w:ascii="Arial" w:hAnsi="Arial" w:cs="Arial"/>
                <w:bCs/>
                <w:color w:val="000000"/>
                <w:sz w:val="20"/>
              </w:rPr>
              <w:t>9</w:t>
            </w:r>
            <w:r w:rsidR="00330808">
              <w:rPr>
                <w:rFonts w:ascii="Arial" w:hAnsi="Arial" w:cs="Arial"/>
                <w:bCs/>
                <w:color w:val="000000"/>
                <w:sz w:val="20"/>
              </w:rPr>
              <w:t xml:space="preserve"> </w:t>
            </w:r>
            <w:r w:rsidRPr="00AA395F">
              <w:rPr>
                <w:rFonts w:ascii="Arial" w:hAnsi="Arial" w:cs="Arial"/>
                <w:bCs/>
                <w:color w:val="000000"/>
                <w:sz w:val="20"/>
              </w:rPr>
              <w:t>ПСО</w:t>
            </w:r>
            <w:r w:rsidR="00330808">
              <w:rPr>
                <w:rFonts w:ascii="Arial" w:hAnsi="Arial" w:cs="Arial"/>
                <w:bCs/>
                <w:color w:val="000000"/>
                <w:sz w:val="20"/>
              </w:rPr>
              <w:t xml:space="preserve"> </w:t>
            </w:r>
            <w:r w:rsidRPr="00AA395F">
              <w:rPr>
                <w:rFonts w:ascii="Arial" w:hAnsi="Arial" w:cs="Arial"/>
                <w:bCs/>
                <w:color w:val="000000"/>
                <w:sz w:val="20"/>
              </w:rPr>
              <w:t>ФПС</w:t>
            </w:r>
            <w:r w:rsidR="00330808">
              <w:rPr>
                <w:rFonts w:ascii="Arial" w:hAnsi="Arial" w:cs="Arial"/>
                <w:bCs/>
                <w:color w:val="000000"/>
                <w:sz w:val="20"/>
              </w:rPr>
              <w:t xml:space="preserve"> </w:t>
            </w:r>
            <w:r w:rsidRPr="00AA395F">
              <w:rPr>
                <w:rFonts w:ascii="Arial" w:hAnsi="Arial" w:cs="Arial"/>
                <w:bCs/>
                <w:color w:val="000000"/>
                <w:sz w:val="20"/>
              </w:rPr>
              <w:t>ГПС</w:t>
            </w:r>
            <w:r w:rsidR="00330808">
              <w:rPr>
                <w:rFonts w:ascii="Arial" w:hAnsi="Arial" w:cs="Arial"/>
                <w:bCs/>
                <w:color w:val="000000"/>
                <w:sz w:val="20"/>
              </w:rPr>
              <w:t xml:space="preserve"> </w:t>
            </w:r>
            <w:r w:rsidRPr="00AA395F">
              <w:rPr>
                <w:rFonts w:ascii="Arial" w:hAnsi="Arial" w:cs="Arial"/>
                <w:bCs/>
                <w:color w:val="000000"/>
                <w:sz w:val="20"/>
              </w:rPr>
              <w:t>ГУ</w:t>
            </w:r>
            <w:r w:rsidR="00330808">
              <w:rPr>
                <w:rFonts w:ascii="Arial" w:hAnsi="Arial" w:cs="Arial"/>
                <w:bCs/>
                <w:color w:val="000000"/>
                <w:sz w:val="20"/>
              </w:rPr>
              <w:t xml:space="preserve"> </w:t>
            </w:r>
            <w:r w:rsidRPr="00AA395F">
              <w:rPr>
                <w:rFonts w:ascii="Arial" w:hAnsi="Arial" w:cs="Arial"/>
                <w:bCs/>
                <w:color w:val="000000"/>
                <w:sz w:val="20"/>
              </w:rPr>
              <w:t>МЧС</w:t>
            </w:r>
            <w:r w:rsidR="00330808">
              <w:rPr>
                <w:rFonts w:ascii="Arial" w:hAnsi="Arial" w:cs="Arial"/>
                <w:bCs/>
                <w:color w:val="000000"/>
                <w:sz w:val="20"/>
              </w:rPr>
              <w:t xml:space="preserve"> </w:t>
            </w:r>
            <w:r w:rsidRPr="00AA395F">
              <w:rPr>
                <w:rFonts w:ascii="Arial" w:hAnsi="Arial" w:cs="Arial"/>
                <w:bCs/>
                <w:color w:val="000000"/>
                <w:sz w:val="20"/>
              </w:rPr>
              <w:t>России</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Республике</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lastRenderedPageBreak/>
              <w:t>3</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Федеральные</w:t>
            </w:r>
            <w:r w:rsidR="00330808">
              <w:rPr>
                <w:rFonts w:ascii="Arial" w:hAnsi="Arial" w:cs="Arial"/>
                <w:color w:val="000000"/>
                <w:position w:val="-2"/>
                <w:sz w:val="20"/>
              </w:rPr>
              <w:t xml:space="preserve"> </w:t>
            </w:r>
            <w:r w:rsidRPr="00AA395F">
              <w:rPr>
                <w:rFonts w:ascii="Arial" w:hAnsi="Arial" w:cs="Arial"/>
                <w:color w:val="000000"/>
                <w:position w:val="-2"/>
                <w:sz w:val="20"/>
              </w:rPr>
              <w:t>(республиканские)</w:t>
            </w:r>
          </w:p>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автомобильные</w:t>
            </w:r>
            <w:r w:rsidR="00330808">
              <w:rPr>
                <w:rFonts w:ascii="Arial" w:hAnsi="Arial" w:cs="Arial"/>
                <w:color w:val="000000"/>
                <w:position w:val="-2"/>
                <w:sz w:val="20"/>
              </w:rPr>
              <w:t xml:space="preserve"> </w:t>
            </w:r>
            <w:r w:rsidRPr="00AA395F">
              <w:rPr>
                <w:rFonts w:ascii="Arial" w:hAnsi="Arial" w:cs="Arial"/>
                <w:color w:val="000000"/>
                <w:position w:val="-2"/>
                <w:sz w:val="20"/>
              </w:rPr>
              <w:t>дороги</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Первый</w:t>
            </w:r>
            <w:r w:rsidR="00330808">
              <w:rPr>
                <w:rFonts w:ascii="Arial" w:hAnsi="Arial" w:cs="Arial"/>
                <w:color w:val="000000"/>
                <w:sz w:val="20"/>
              </w:rPr>
              <w:t xml:space="preserve"> </w:t>
            </w: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округа-начальник</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благоустройству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развитию</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заместитель</w:t>
            </w:r>
            <w:r w:rsidR="00330808">
              <w:rPr>
                <w:rFonts w:ascii="Arial" w:hAnsi="Arial" w:cs="Arial"/>
                <w:color w:val="000000"/>
                <w:sz w:val="20"/>
              </w:rPr>
              <w:t xml:space="preserve"> </w:t>
            </w:r>
            <w:r w:rsidRPr="00AA395F">
              <w:rPr>
                <w:rFonts w:ascii="Arial" w:hAnsi="Arial" w:cs="Arial"/>
                <w:color w:val="000000"/>
                <w:sz w:val="20"/>
              </w:rPr>
              <w:t>председателя</w:t>
            </w:r>
            <w:r w:rsidR="00330808">
              <w:rPr>
                <w:rFonts w:ascii="Arial" w:hAnsi="Arial" w:cs="Arial"/>
                <w:color w:val="000000"/>
                <w:sz w:val="20"/>
              </w:rPr>
              <w:t xml:space="preserve"> </w:t>
            </w:r>
            <w:r w:rsidRPr="00AA395F">
              <w:rPr>
                <w:rFonts w:ascii="Arial" w:hAnsi="Arial" w:cs="Arial"/>
                <w:color w:val="000000"/>
                <w:sz w:val="20"/>
              </w:rPr>
              <w:t>КЧС</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ОПБ</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4</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Объекты</w:t>
            </w:r>
            <w:r w:rsidR="00330808">
              <w:rPr>
                <w:rFonts w:ascii="Arial" w:hAnsi="Arial" w:cs="Arial"/>
                <w:color w:val="000000"/>
                <w:position w:val="-2"/>
                <w:sz w:val="20"/>
              </w:rPr>
              <w:t xml:space="preserve"> </w:t>
            </w:r>
            <w:r w:rsidRPr="00AA395F">
              <w:rPr>
                <w:rFonts w:ascii="Arial" w:hAnsi="Arial" w:cs="Arial"/>
                <w:color w:val="000000"/>
                <w:position w:val="-2"/>
                <w:sz w:val="20"/>
              </w:rPr>
              <w:t>ЖКХ</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bCs/>
                <w:color w:val="000000"/>
                <w:sz w:val="20"/>
              </w:rPr>
              <w:t>Руководитель</w:t>
            </w:r>
            <w:r w:rsidR="00330808">
              <w:rPr>
                <w:rFonts w:ascii="Arial" w:hAnsi="Arial" w:cs="Arial"/>
                <w:bCs/>
                <w:color w:val="000000"/>
                <w:sz w:val="20"/>
              </w:rPr>
              <w:t xml:space="preserve"> </w:t>
            </w:r>
            <w:r w:rsidRPr="00AA395F">
              <w:rPr>
                <w:rFonts w:ascii="Arial" w:hAnsi="Arial" w:cs="Arial"/>
                <w:bCs/>
                <w:color w:val="000000"/>
                <w:sz w:val="20"/>
              </w:rPr>
              <w:t>МУП</w:t>
            </w:r>
            <w:r w:rsidR="00330808">
              <w:rPr>
                <w:rFonts w:ascii="Arial" w:hAnsi="Arial" w:cs="Arial"/>
                <w:bCs/>
                <w:color w:val="000000"/>
                <w:sz w:val="20"/>
              </w:rPr>
              <w:t xml:space="preserve"> </w:t>
            </w:r>
            <w:r w:rsidRPr="00AA395F">
              <w:rPr>
                <w:rFonts w:ascii="Arial" w:hAnsi="Arial" w:cs="Arial"/>
                <w:bCs/>
                <w:color w:val="000000"/>
                <w:sz w:val="20"/>
              </w:rPr>
              <w:t>ЖКУ</w:t>
            </w:r>
            <w:r w:rsidR="00330808">
              <w:rPr>
                <w:rFonts w:ascii="Arial" w:hAnsi="Arial" w:cs="Arial"/>
                <w:bCs/>
                <w:color w:val="000000"/>
                <w:sz w:val="20"/>
              </w:rPr>
              <w:t xml:space="preserve"> </w:t>
            </w:r>
            <w:r w:rsidRPr="00AA395F">
              <w:rPr>
                <w:rFonts w:ascii="Arial" w:hAnsi="Arial" w:cs="Arial"/>
                <w:bCs/>
                <w:color w:val="000000"/>
                <w:sz w:val="20"/>
              </w:rPr>
              <w:t>«Мариинский»</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5</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Лесные</w:t>
            </w:r>
            <w:r w:rsidR="00330808">
              <w:rPr>
                <w:rFonts w:ascii="Arial" w:hAnsi="Arial" w:cs="Arial"/>
                <w:color w:val="000000"/>
                <w:position w:val="-2"/>
                <w:sz w:val="20"/>
              </w:rPr>
              <w:t xml:space="preserve"> </w:t>
            </w:r>
            <w:r w:rsidRPr="00AA395F">
              <w:rPr>
                <w:rFonts w:ascii="Arial" w:hAnsi="Arial" w:cs="Arial"/>
                <w:color w:val="000000"/>
                <w:position w:val="-2"/>
                <w:sz w:val="20"/>
              </w:rPr>
              <w:t>и</w:t>
            </w:r>
            <w:r w:rsidR="00330808">
              <w:rPr>
                <w:rFonts w:ascii="Arial" w:hAnsi="Arial" w:cs="Arial"/>
                <w:color w:val="000000"/>
                <w:position w:val="-2"/>
                <w:sz w:val="20"/>
              </w:rPr>
              <w:t xml:space="preserve"> </w:t>
            </w:r>
            <w:r w:rsidRPr="00AA395F">
              <w:rPr>
                <w:rFonts w:ascii="Arial" w:hAnsi="Arial" w:cs="Arial"/>
                <w:color w:val="000000"/>
                <w:position w:val="-2"/>
                <w:sz w:val="20"/>
              </w:rPr>
              <w:t>торфяные</w:t>
            </w:r>
            <w:r w:rsidR="00330808">
              <w:rPr>
                <w:rFonts w:ascii="Arial" w:hAnsi="Arial" w:cs="Arial"/>
                <w:color w:val="000000"/>
                <w:position w:val="-2"/>
                <w:sz w:val="20"/>
              </w:rPr>
              <w:t xml:space="preserve"> </w:t>
            </w:r>
            <w:r w:rsidRPr="00AA395F">
              <w:rPr>
                <w:rFonts w:ascii="Arial" w:hAnsi="Arial" w:cs="Arial"/>
                <w:color w:val="000000"/>
                <w:position w:val="-2"/>
                <w:sz w:val="20"/>
              </w:rPr>
              <w:t>пожары</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Директор</w:t>
            </w:r>
            <w:r w:rsidR="00330808">
              <w:rPr>
                <w:rFonts w:ascii="Arial" w:hAnsi="Arial" w:cs="Arial"/>
                <w:color w:val="000000"/>
                <w:sz w:val="20"/>
              </w:rPr>
              <w:t xml:space="preserve"> </w:t>
            </w: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ЧР</w:t>
            </w:r>
            <w:r w:rsidR="00330808">
              <w:rPr>
                <w:rFonts w:ascii="Arial" w:hAnsi="Arial" w:cs="Arial"/>
                <w:color w:val="000000"/>
                <w:sz w:val="20"/>
              </w:rPr>
              <w:t xml:space="preserve"> </w:t>
            </w:r>
            <w:r w:rsidRPr="00AA395F">
              <w:rPr>
                <w:rFonts w:ascii="Arial" w:hAnsi="Arial" w:cs="Arial"/>
                <w:color w:val="000000"/>
                <w:sz w:val="20"/>
              </w:rPr>
              <w:t>«Мариинско-Посадское</w:t>
            </w:r>
            <w:r w:rsidR="00330808">
              <w:rPr>
                <w:rFonts w:ascii="Arial" w:hAnsi="Arial" w:cs="Arial"/>
                <w:color w:val="000000"/>
                <w:sz w:val="20"/>
              </w:rPr>
              <w:t xml:space="preserve"> </w:t>
            </w:r>
            <w:r w:rsidRPr="00AA395F">
              <w:rPr>
                <w:rFonts w:ascii="Arial" w:hAnsi="Arial" w:cs="Arial"/>
                <w:color w:val="000000"/>
                <w:sz w:val="20"/>
              </w:rPr>
              <w:t>лесничество»</w:t>
            </w:r>
            <w:r w:rsidR="00330808">
              <w:rPr>
                <w:rFonts w:ascii="Arial" w:hAnsi="Arial" w:cs="Arial"/>
                <w:color w:val="000000"/>
                <w:sz w:val="20"/>
              </w:rPr>
              <w:t xml:space="preserve"> </w:t>
            </w:r>
            <w:r w:rsidRPr="00AA395F">
              <w:rPr>
                <w:rFonts w:ascii="Arial" w:hAnsi="Arial" w:cs="Arial"/>
                <w:color w:val="000000"/>
                <w:sz w:val="20"/>
              </w:rPr>
              <w:t>Минприроды</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6</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Риски</w:t>
            </w:r>
            <w:r w:rsidR="00330808">
              <w:rPr>
                <w:rFonts w:ascii="Arial" w:hAnsi="Arial" w:cs="Arial"/>
                <w:color w:val="000000"/>
                <w:position w:val="-2"/>
                <w:sz w:val="20"/>
              </w:rPr>
              <w:t xml:space="preserve"> </w:t>
            </w:r>
            <w:r w:rsidRPr="00AA395F">
              <w:rPr>
                <w:rFonts w:ascii="Arial" w:hAnsi="Arial" w:cs="Arial"/>
                <w:color w:val="000000"/>
                <w:position w:val="-2"/>
                <w:sz w:val="20"/>
              </w:rPr>
              <w:t>затопления</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Заведующий</w:t>
            </w:r>
            <w:r w:rsidR="00330808">
              <w:rPr>
                <w:rFonts w:ascii="Arial" w:hAnsi="Arial" w:cs="Arial"/>
                <w:color w:val="000000"/>
                <w:sz w:val="20"/>
              </w:rPr>
              <w:t xml:space="preserve"> </w:t>
            </w:r>
            <w:r w:rsidRPr="00AA395F">
              <w:rPr>
                <w:rFonts w:ascii="Arial" w:hAnsi="Arial" w:cs="Arial"/>
                <w:color w:val="000000"/>
                <w:sz w:val="20"/>
              </w:rPr>
              <w:t>сектора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p>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Начальники</w:t>
            </w:r>
            <w:r w:rsidR="00330808">
              <w:rPr>
                <w:rFonts w:ascii="Arial" w:hAnsi="Arial" w:cs="Arial"/>
                <w:color w:val="000000"/>
                <w:sz w:val="20"/>
              </w:rPr>
              <w:t xml:space="preserve"> </w:t>
            </w:r>
            <w:r w:rsidRPr="00AA395F">
              <w:rPr>
                <w:rFonts w:ascii="Arial" w:hAnsi="Arial" w:cs="Arial"/>
                <w:color w:val="000000"/>
                <w:sz w:val="20"/>
              </w:rPr>
              <w:t>территориальных</w:t>
            </w:r>
            <w:r w:rsidR="00330808">
              <w:rPr>
                <w:rFonts w:ascii="Arial" w:hAnsi="Arial" w:cs="Arial"/>
                <w:color w:val="000000"/>
                <w:sz w:val="20"/>
              </w:rPr>
              <w:t xml:space="preserve"> </w:t>
            </w:r>
            <w:r w:rsidRPr="00AA395F">
              <w:rPr>
                <w:rFonts w:ascii="Arial" w:hAnsi="Arial" w:cs="Arial"/>
                <w:color w:val="000000"/>
                <w:sz w:val="20"/>
              </w:rPr>
              <w:t>отделов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благоустройству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развитию</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7</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Газовый</w:t>
            </w:r>
            <w:r w:rsidR="00330808">
              <w:rPr>
                <w:rFonts w:ascii="Arial" w:hAnsi="Arial" w:cs="Arial"/>
                <w:color w:val="000000"/>
                <w:position w:val="-2"/>
                <w:sz w:val="20"/>
              </w:rPr>
              <w:t xml:space="preserve"> </w:t>
            </w:r>
            <w:r w:rsidRPr="00AA395F">
              <w:rPr>
                <w:rFonts w:ascii="Arial" w:hAnsi="Arial" w:cs="Arial"/>
                <w:color w:val="000000"/>
                <w:position w:val="-2"/>
                <w:sz w:val="20"/>
              </w:rPr>
              <w:t>комплекс</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газового</w:t>
            </w:r>
            <w:r w:rsidR="00330808">
              <w:rPr>
                <w:rFonts w:ascii="Arial" w:hAnsi="Arial" w:cs="Arial"/>
                <w:bCs/>
                <w:color w:val="000000"/>
                <w:sz w:val="20"/>
              </w:rPr>
              <w:t xml:space="preserve"> </w:t>
            </w:r>
            <w:r w:rsidRPr="00AA395F">
              <w:rPr>
                <w:rFonts w:ascii="Arial" w:hAnsi="Arial" w:cs="Arial"/>
                <w:bCs/>
                <w:color w:val="000000"/>
                <w:sz w:val="20"/>
              </w:rPr>
              <w:t>участка</w:t>
            </w:r>
            <w:r w:rsidR="00330808">
              <w:rPr>
                <w:rFonts w:ascii="Arial" w:hAnsi="Arial" w:cs="Arial"/>
                <w:bCs/>
                <w:color w:val="000000"/>
                <w:sz w:val="20"/>
              </w:rPr>
              <w:t xml:space="preserve"> </w:t>
            </w:r>
            <w:r w:rsidRPr="00AA395F">
              <w:rPr>
                <w:rFonts w:ascii="Arial" w:hAnsi="Arial" w:cs="Arial"/>
                <w:bCs/>
                <w:color w:val="000000"/>
                <w:sz w:val="20"/>
              </w:rPr>
              <w:t>филиала</w:t>
            </w:r>
            <w:r w:rsidR="00330808">
              <w:rPr>
                <w:rFonts w:ascii="Arial" w:hAnsi="Arial" w:cs="Arial"/>
                <w:bCs/>
                <w:color w:val="000000"/>
                <w:sz w:val="20"/>
              </w:rPr>
              <w:t xml:space="preserve"> </w:t>
            </w:r>
            <w:r w:rsidRPr="00AA395F">
              <w:rPr>
                <w:rFonts w:ascii="Arial" w:hAnsi="Arial" w:cs="Arial"/>
                <w:bCs/>
                <w:color w:val="000000"/>
                <w:sz w:val="20"/>
              </w:rPr>
              <w:t>«АО</w:t>
            </w:r>
            <w:r w:rsidR="00330808">
              <w:rPr>
                <w:rFonts w:ascii="Arial" w:hAnsi="Arial" w:cs="Arial"/>
                <w:bCs/>
                <w:color w:val="000000"/>
                <w:sz w:val="20"/>
              </w:rPr>
              <w:t xml:space="preserve"> </w:t>
            </w:r>
            <w:r w:rsidRPr="00AA395F">
              <w:rPr>
                <w:rFonts w:ascii="Arial" w:hAnsi="Arial" w:cs="Arial"/>
                <w:bCs/>
                <w:color w:val="000000"/>
                <w:sz w:val="20"/>
              </w:rPr>
              <w:t>«Газпром</w:t>
            </w:r>
            <w:r w:rsidR="00330808">
              <w:rPr>
                <w:rFonts w:ascii="Arial" w:hAnsi="Arial" w:cs="Arial"/>
                <w:bCs/>
                <w:color w:val="000000"/>
                <w:sz w:val="20"/>
              </w:rPr>
              <w:t xml:space="preserve"> </w:t>
            </w:r>
            <w:r w:rsidRPr="00AA395F">
              <w:rPr>
                <w:rFonts w:ascii="Arial" w:hAnsi="Arial" w:cs="Arial"/>
                <w:bCs/>
                <w:color w:val="000000"/>
                <w:sz w:val="20"/>
              </w:rPr>
              <w:t>газораспределение</w:t>
            </w:r>
            <w:r w:rsidR="00330808">
              <w:rPr>
                <w:rFonts w:ascii="Arial" w:hAnsi="Arial" w:cs="Arial"/>
                <w:bCs/>
                <w:color w:val="000000"/>
                <w:sz w:val="20"/>
              </w:rPr>
              <w:t xml:space="preserve"> </w:t>
            </w:r>
            <w:r w:rsidRPr="00AA395F">
              <w:rPr>
                <w:rFonts w:ascii="Arial" w:hAnsi="Arial" w:cs="Arial"/>
                <w:bCs/>
                <w:color w:val="000000"/>
                <w:sz w:val="20"/>
              </w:rPr>
              <w:t>Чебоксары</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proofErr w:type="spellStart"/>
            <w:r w:rsidRPr="00AA395F">
              <w:rPr>
                <w:rFonts w:ascii="Arial" w:hAnsi="Arial" w:cs="Arial"/>
                <w:bCs/>
                <w:color w:val="000000"/>
                <w:sz w:val="20"/>
              </w:rPr>
              <w:t>г.Новочебоксарске</w:t>
            </w:r>
            <w:proofErr w:type="spellEnd"/>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8</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Ледовая</w:t>
            </w:r>
            <w:r w:rsidR="00330808">
              <w:rPr>
                <w:rFonts w:ascii="Arial" w:hAnsi="Arial" w:cs="Arial"/>
                <w:color w:val="000000"/>
                <w:position w:val="-2"/>
                <w:sz w:val="20"/>
              </w:rPr>
              <w:t xml:space="preserve"> </w:t>
            </w:r>
            <w:r w:rsidRPr="00AA395F">
              <w:rPr>
                <w:rFonts w:ascii="Arial" w:hAnsi="Arial" w:cs="Arial"/>
                <w:color w:val="000000"/>
                <w:position w:val="-2"/>
                <w:sz w:val="20"/>
              </w:rPr>
              <w:t>обстановка</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Cs/>
                <w:color w:val="000000"/>
                <w:sz w:val="20"/>
              </w:rPr>
            </w:pPr>
            <w:r w:rsidRPr="00AA395F">
              <w:rPr>
                <w:rFonts w:ascii="Arial" w:hAnsi="Arial" w:cs="Arial"/>
                <w:bCs/>
                <w:color w:val="000000"/>
                <w:sz w:val="20"/>
              </w:rPr>
              <w:t>Заведующий</w:t>
            </w:r>
            <w:r w:rsidR="00330808">
              <w:rPr>
                <w:rFonts w:ascii="Arial" w:hAnsi="Arial" w:cs="Arial"/>
                <w:bCs/>
                <w:color w:val="000000"/>
                <w:sz w:val="20"/>
              </w:rPr>
              <w:t xml:space="preserve"> </w:t>
            </w:r>
            <w:r w:rsidRPr="00AA395F">
              <w:rPr>
                <w:rFonts w:ascii="Arial" w:hAnsi="Arial" w:cs="Arial"/>
                <w:bCs/>
                <w:color w:val="000000"/>
                <w:sz w:val="20"/>
              </w:rPr>
              <w:t>сектора</w:t>
            </w:r>
            <w:r w:rsidR="00330808">
              <w:rPr>
                <w:rFonts w:ascii="Arial" w:hAnsi="Arial" w:cs="Arial"/>
                <w:bCs/>
                <w:color w:val="000000"/>
                <w:sz w:val="20"/>
              </w:rPr>
              <w:t xml:space="preserve"> </w:t>
            </w:r>
            <w:r w:rsidRPr="00AA395F">
              <w:rPr>
                <w:rFonts w:ascii="Arial" w:hAnsi="Arial" w:cs="Arial"/>
                <w:bCs/>
                <w:color w:val="000000"/>
                <w:sz w:val="20"/>
              </w:rPr>
              <w:t>гражданской</w:t>
            </w:r>
            <w:r w:rsidR="00330808">
              <w:rPr>
                <w:rFonts w:ascii="Arial" w:hAnsi="Arial" w:cs="Arial"/>
                <w:bCs/>
                <w:color w:val="000000"/>
                <w:sz w:val="20"/>
              </w:rPr>
              <w:t xml:space="preserve"> </w:t>
            </w:r>
            <w:r w:rsidRPr="00AA395F">
              <w:rPr>
                <w:rFonts w:ascii="Arial" w:hAnsi="Arial" w:cs="Arial"/>
                <w:bCs/>
                <w:color w:val="000000"/>
                <w:sz w:val="20"/>
              </w:rPr>
              <w:t>обороны</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чрезвычайных</w:t>
            </w:r>
            <w:r w:rsidR="00330808">
              <w:rPr>
                <w:rFonts w:ascii="Arial" w:hAnsi="Arial" w:cs="Arial"/>
                <w:bCs/>
                <w:color w:val="000000"/>
                <w:sz w:val="20"/>
              </w:rPr>
              <w:t xml:space="preserve"> </w:t>
            </w:r>
            <w:r w:rsidRPr="00AA395F">
              <w:rPr>
                <w:rFonts w:ascii="Arial" w:hAnsi="Arial" w:cs="Arial"/>
                <w:bCs/>
                <w:color w:val="000000"/>
                <w:sz w:val="20"/>
              </w:rPr>
              <w:t>ситуаций;</w:t>
            </w:r>
          </w:p>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bCs/>
                <w:color w:val="000000"/>
                <w:sz w:val="20"/>
              </w:rPr>
              <w:t>Начальники</w:t>
            </w:r>
            <w:r w:rsidR="00330808">
              <w:rPr>
                <w:rFonts w:ascii="Arial" w:hAnsi="Arial" w:cs="Arial"/>
                <w:bCs/>
                <w:color w:val="000000"/>
                <w:sz w:val="20"/>
              </w:rPr>
              <w:t xml:space="preserve"> </w:t>
            </w:r>
            <w:r w:rsidRPr="00AA395F">
              <w:rPr>
                <w:rFonts w:ascii="Arial" w:hAnsi="Arial" w:cs="Arial"/>
                <w:bCs/>
                <w:color w:val="000000"/>
                <w:sz w:val="20"/>
              </w:rPr>
              <w:t>территориальных</w:t>
            </w:r>
            <w:r w:rsidR="00330808">
              <w:rPr>
                <w:rFonts w:ascii="Arial" w:hAnsi="Arial" w:cs="Arial"/>
                <w:bCs/>
                <w:color w:val="000000"/>
                <w:sz w:val="20"/>
              </w:rPr>
              <w:t xml:space="preserve"> </w:t>
            </w:r>
            <w:r w:rsidRPr="00AA395F">
              <w:rPr>
                <w:rFonts w:ascii="Arial" w:hAnsi="Arial" w:cs="Arial"/>
                <w:bCs/>
                <w:color w:val="000000"/>
                <w:sz w:val="20"/>
              </w:rPr>
              <w:t>отделов</w:t>
            </w:r>
            <w:r w:rsidR="00330808">
              <w:rPr>
                <w:rFonts w:ascii="Arial" w:hAnsi="Arial" w:cs="Arial"/>
                <w:bCs/>
                <w:color w:val="000000"/>
                <w:sz w:val="20"/>
              </w:rPr>
              <w:t xml:space="preserve"> </w:t>
            </w:r>
            <w:r w:rsidRPr="00AA395F">
              <w:rPr>
                <w:rFonts w:ascii="Arial" w:hAnsi="Arial" w:cs="Arial"/>
                <w:bCs/>
                <w:color w:val="000000"/>
                <w:sz w:val="20"/>
              </w:rPr>
              <w:t>Управления</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благоустройству</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развитию</w:t>
            </w:r>
            <w:r w:rsidR="00330808">
              <w:rPr>
                <w:rFonts w:ascii="Arial" w:hAnsi="Arial" w:cs="Arial"/>
                <w:bCs/>
                <w:color w:val="000000"/>
                <w:sz w:val="20"/>
              </w:rPr>
              <w:t xml:space="preserve"> </w:t>
            </w:r>
            <w:r w:rsidRPr="00AA395F">
              <w:rPr>
                <w:rFonts w:ascii="Arial" w:hAnsi="Arial" w:cs="Arial"/>
                <w:bCs/>
                <w:color w:val="000000"/>
                <w:sz w:val="20"/>
              </w:rPr>
              <w:t>территорий</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9</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Болезни</w:t>
            </w:r>
            <w:r w:rsidR="00330808">
              <w:rPr>
                <w:rFonts w:ascii="Arial" w:hAnsi="Arial" w:cs="Arial"/>
                <w:color w:val="000000"/>
                <w:position w:val="-2"/>
                <w:sz w:val="20"/>
              </w:rPr>
              <w:t xml:space="preserve"> </w:t>
            </w:r>
            <w:r w:rsidRPr="00AA395F">
              <w:rPr>
                <w:rFonts w:ascii="Arial" w:hAnsi="Arial" w:cs="Arial"/>
                <w:color w:val="000000"/>
                <w:position w:val="-2"/>
                <w:sz w:val="20"/>
              </w:rPr>
              <w:t>леса</w:t>
            </w:r>
            <w:r w:rsidR="00330808">
              <w:rPr>
                <w:rFonts w:ascii="Arial" w:hAnsi="Arial" w:cs="Arial"/>
                <w:color w:val="000000"/>
                <w:position w:val="-2"/>
                <w:sz w:val="20"/>
              </w:rPr>
              <w:t xml:space="preserve"> </w:t>
            </w:r>
            <w:r w:rsidRPr="00AA395F">
              <w:rPr>
                <w:rFonts w:ascii="Arial" w:hAnsi="Arial" w:cs="Arial"/>
                <w:color w:val="000000"/>
                <w:position w:val="-2"/>
                <w:sz w:val="20"/>
              </w:rPr>
              <w:t>и</w:t>
            </w:r>
            <w:r w:rsidR="00330808">
              <w:rPr>
                <w:rFonts w:ascii="Arial" w:hAnsi="Arial" w:cs="Arial"/>
                <w:color w:val="000000"/>
                <w:position w:val="-2"/>
                <w:sz w:val="20"/>
              </w:rPr>
              <w:t xml:space="preserve"> </w:t>
            </w:r>
            <w:r w:rsidRPr="00AA395F">
              <w:rPr>
                <w:rFonts w:ascii="Arial" w:hAnsi="Arial" w:cs="Arial"/>
                <w:color w:val="000000"/>
                <w:position w:val="-2"/>
                <w:sz w:val="20"/>
              </w:rPr>
              <w:t>растений</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директор</w:t>
            </w:r>
            <w:r w:rsidR="00330808">
              <w:rPr>
                <w:rFonts w:ascii="Arial" w:hAnsi="Arial" w:cs="Arial"/>
                <w:color w:val="000000"/>
                <w:sz w:val="20"/>
              </w:rPr>
              <w:t xml:space="preserve"> </w:t>
            </w:r>
            <w:r w:rsidRPr="00AA395F">
              <w:rPr>
                <w:rFonts w:ascii="Arial" w:hAnsi="Arial" w:cs="Arial"/>
                <w:color w:val="000000"/>
                <w:sz w:val="20"/>
              </w:rPr>
              <w:t>БУ</w:t>
            </w:r>
            <w:r w:rsidR="00330808">
              <w:rPr>
                <w:rFonts w:ascii="Arial" w:hAnsi="Arial" w:cs="Arial"/>
                <w:color w:val="000000"/>
                <w:sz w:val="20"/>
              </w:rPr>
              <w:t xml:space="preserve"> </w:t>
            </w:r>
            <w:r w:rsidRPr="00AA395F">
              <w:rPr>
                <w:rFonts w:ascii="Arial" w:hAnsi="Arial" w:cs="Arial"/>
                <w:color w:val="000000"/>
                <w:sz w:val="20"/>
              </w:rPr>
              <w:t>ЧР</w:t>
            </w:r>
            <w:r w:rsidR="00330808">
              <w:rPr>
                <w:rFonts w:ascii="Arial" w:hAnsi="Arial" w:cs="Arial"/>
                <w:color w:val="000000"/>
                <w:sz w:val="20"/>
              </w:rPr>
              <w:t xml:space="preserve"> </w:t>
            </w:r>
            <w:r w:rsidRPr="00AA395F">
              <w:rPr>
                <w:rFonts w:ascii="Arial" w:hAnsi="Arial" w:cs="Arial"/>
                <w:color w:val="000000"/>
                <w:sz w:val="20"/>
              </w:rPr>
              <w:t>«Мариинско-Посадское</w:t>
            </w:r>
            <w:r w:rsidR="00330808">
              <w:rPr>
                <w:rFonts w:ascii="Arial" w:hAnsi="Arial" w:cs="Arial"/>
                <w:color w:val="000000"/>
                <w:sz w:val="20"/>
              </w:rPr>
              <w:t xml:space="preserve"> </w:t>
            </w:r>
            <w:r w:rsidRPr="00AA395F">
              <w:rPr>
                <w:rFonts w:ascii="Arial" w:hAnsi="Arial" w:cs="Arial"/>
                <w:color w:val="000000"/>
                <w:sz w:val="20"/>
              </w:rPr>
              <w:t>лесничество»</w:t>
            </w:r>
            <w:r w:rsidR="00330808">
              <w:rPr>
                <w:rFonts w:ascii="Arial" w:hAnsi="Arial" w:cs="Arial"/>
                <w:color w:val="000000"/>
                <w:sz w:val="20"/>
              </w:rPr>
              <w:t xml:space="preserve"> </w:t>
            </w:r>
            <w:r w:rsidRPr="00AA395F">
              <w:rPr>
                <w:rFonts w:ascii="Arial" w:hAnsi="Arial" w:cs="Arial"/>
                <w:color w:val="000000"/>
                <w:sz w:val="20"/>
              </w:rPr>
              <w:t>Минприроды</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ведущий</w:t>
            </w:r>
            <w:r w:rsidR="00330808">
              <w:rPr>
                <w:rFonts w:ascii="Arial" w:hAnsi="Arial" w:cs="Arial"/>
                <w:color w:val="000000"/>
                <w:sz w:val="20"/>
              </w:rPr>
              <w:t xml:space="preserve"> </w:t>
            </w: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эксперт</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сельского</w:t>
            </w:r>
            <w:r w:rsidR="00330808">
              <w:rPr>
                <w:rFonts w:ascii="Arial" w:hAnsi="Arial" w:cs="Arial"/>
                <w:color w:val="000000"/>
                <w:sz w:val="20"/>
              </w:rPr>
              <w:t xml:space="preserve"> </w:t>
            </w:r>
            <w:r w:rsidRPr="00AA395F">
              <w:rPr>
                <w:rFonts w:ascii="Arial" w:hAnsi="Arial" w:cs="Arial"/>
                <w:color w:val="000000"/>
                <w:sz w:val="20"/>
              </w:rPr>
              <w:t>хозяйства</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экологии</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10</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Санитарно-эпидемиологическая</w:t>
            </w:r>
            <w:r w:rsidR="00330808">
              <w:rPr>
                <w:rFonts w:ascii="Arial" w:hAnsi="Arial" w:cs="Arial"/>
                <w:color w:val="000000"/>
                <w:position w:val="-2"/>
                <w:sz w:val="20"/>
              </w:rPr>
              <w:t xml:space="preserve"> </w:t>
            </w:r>
            <w:r w:rsidRPr="00AA395F">
              <w:rPr>
                <w:rFonts w:ascii="Arial" w:hAnsi="Arial" w:cs="Arial"/>
                <w:color w:val="000000"/>
                <w:position w:val="-2"/>
                <w:sz w:val="20"/>
              </w:rPr>
              <w:t>обстановка</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территориального</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Федеральной</w:t>
            </w:r>
            <w:r w:rsidR="00330808">
              <w:rPr>
                <w:rFonts w:ascii="Arial" w:hAnsi="Arial" w:cs="Arial"/>
                <w:color w:val="000000"/>
                <w:sz w:val="20"/>
              </w:rPr>
              <w:t xml:space="preserve"> </w:t>
            </w:r>
            <w:r w:rsidRPr="00AA395F">
              <w:rPr>
                <w:rFonts w:ascii="Arial" w:hAnsi="Arial" w:cs="Arial"/>
                <w:color w:val="000000"/>
                <w:sz w:val="20"/>
              </w:rPr>
              <w:t>службы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сфере</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прав</w:t>
            </w:r>
            <w:r w:rsidR="00330808">
              <w:rPr>
                <w:rFonts w:ascii="Arial" w:hAnsi="Arial" w:cs="Arial"/>
                <w:color w:val="000000"/>
                <w:sz w:val="20"/>
              </w:rPr>
              <w:t xml:space="preserve"> </w:t>
            </w:r>
            <w:r w:rsidRPr="00AA395F">
              <w:rPr>
                <w:rFonts w:ascii="Arial" w:hAnsi="Arial" w:cs="Arial"/>
                <w:color w:val="000000"/>
                <w:sz w:val="20"/>
              </w:rPr>
              <w:t>потребителей</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благополучия</w:t>
            </w:r>
            <w:r w:rsidR="00330808">
              <w:rPr>
                <w:rFonts w:ascii="Arial" w:hAnsi="Arial" w:cs="Arial"/>
                <w:color w:val="000000"/>
                <w:sz w:val="20"/>
              </w:rPr>
              <w:t xml:space="preserve"> </w:t>
            </w:r>
            <w:r w:rsidRPr="00AA395F">
              <w:rPr>
                <w:rFonts w:ascii="Arial" w:hAnsi="Arial" w:cs="Arial"/>
                <w:color w:val="000000"/>
                <w:sz w:val="20"/>
              </w:rPr>
              <w:t>человека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Цивильском</w:t>
            </w:r>
            <w:r w:rsidR="00330808">
              <w:rPr>
                <w:rFonts w:ascii="Arial" w:hAnsi="Arial" w:cs="Arial"/>
                <w:color w:val="000000"/>
                <w:sz w:val="20"/>
              </w:rPr>
              <w:t xml:space="preserve"> </w:t>
            </w:r>
            <w:r w:rsidRPr="00AA395F">
              <w:rPr>
                <w:rFonts w:ascii="Arial" w:hAnsi="Arial" w:cs="Arial"/>
                <w:color w:val="000000"/>
                <w:sz w:val="20"/>
              </w:rPr>
              <w:t>районе</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11</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Экологическая</w:t>
            </w:r>
            <w:r w:rsidR="00330808">
              <w:rPr>
                <w:rFonts w:ascii="Arial" w:hAnsi="Arial" w:cs="Arial"/>
                <w:color w:val="000000"/>
                <w:position w:val="-2"/>
                <w:sz w:val="20"/>
              </w:rPr>
              <w:t xml:space="preserve"> </w:t>
            </w:r>
            <w:r w:rsidRPr="00AA395F">
              <w:rPr>
                <w:rFonts w:ascii="Arial" w:hAnsi="Arial" w:cs="Arial"/>
                <w:color w:val="000000"/>
                <w:position w:val="-2"/>
                <w:sz w:val="20"/>
              </w:rPr>
              <w:t>обстановка</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Ведущий</w:t>
            </w:r>
            <w:r w:rsidR="00330808">
              <w:rPr>
                <w:rFonts w:ascii="Arial" w:hAnsi="Arial" w:cs="Arial"/>
                <w:color w:val="000000"/>
                <w:sz w:val="20"/>
              </w:rPr>
              <w:t xml:space="preserve"> </w:t>
            </w:r>
            <w:r w:rsidRPr="00AA395F">
              <w:rPr>
                <w:rFonts w:ascii="Arial" w:hAnsi="Arial" w:cs="Arial"/>
                <w:color w:val="000000"/>
                <w:sz w:val="20"/>
              </w:rPr>
              <w:t>главный</w:t>
            </w:r>
            <w:r w:rsidR="00330808">
              <w:rPr>
                <w:rFonts w:ascii="Arial" w:hAnsi="Arial" w:cs="Arial"/>
                <w:color w:val="000000"/>
                <w:sz w:val="20"/>
              </w:rPr>
              <w:t xml:space="preserve"> </w:t>
            </w:r>
            <w:r w:rsidRPr="00AA395F">
              <w:rPr>
                <w:rFonts w:ascii="Arial" w:hAnsi="Arial" w:cs="Arial"/>
                <w:color w:val="000000"/>
                <w:sz w:val="20"/>
              </w:rPr>
              <w:t>специалист</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эксперт</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сельского</w:t>
            </w:r>
            <w:r w:rsidR="00330808">
              <w:rPr>
                <w:rFonts w:ascii="Arial" w:hAnsi="Arial" w:cs="Arial"/>
                <w:color w:val="000000"/>
                <w:sz w:val="20"/>
              </w:rPr>
              <w:t xml:space="preserve"> </w:t>
            </w:r>
            <w:r w:rsidRPr="00AA395F">
              <w:rPr>
                <w:rFonts w:ascii="Arial" w:hAnsi="Arial" w:cs="Arial"/>
                <w:color w:val="000000"/>
                <w:sz w:val="20"/>
              </w:rPr>
              <w:t>хозяйства</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экологии</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12</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Энергетика</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РЭС</w:t>
            </w:r>
            <w:r w:rsidR="00330808">
              <w:rPr>
                <w:rFonts w:ascii="Arial" w:hAnsi="Arial" w:cs="Arial"/>
                <w:color w:val="000000"/>
                <w:sz w:val="20"/>
              </w:rPr>
              <w:t xml:space="preserve"> </w:t>
            </w:r>
            <w:r w:rsidRPr="00AA395F">
              <w:rPr>
                <w:rFonts w:ascii="Arial" w:hAnsi="Arial" w:cs="Arial"/>
                <w:color w:val="000000"/>
                <w:sz w:val="20"/>
              </w:rPr>
              <w:t>ООО</w:t>
            </w:r>
            <w:r w:rsidR="00330808">
              <w:rPr>
                <w:rFonts w:ascii="Arial" w:hAnsi="Arial" w:cs="Arial"/>
                <w:color w:val="000000"/>
                <w:sz w:val="20"/>
              </w:rPr>
              <w:t xml:space="preserve"> </w:t>
            </w:r>
            <w:r w:rsidRPr="00AA395F">
              <w:rPr>
                <w:rFonts w:ascii="Arial" w:hAnsi="Arial" w:cs="Arial"/>
                <w:color w:val="000000"/>
                <w:sz w:val="20"/>
              </w:rPr>
              <w:t>«РЭС</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ЭНЕРГО»</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12</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Природные</w:t>
            </w:r>
            <w:r w:rsidR="00330808">
              <w:rPr>
                <w:rFonts w:ascii="Arial" w:hAnsi="Arial" w:cs="Arial"/>
                <w:color w:val="000000"/>
                <w:position w:val="-2"/>
                <w:sz w:val="20"/>
              </w:rPr>
              <w:t xml:space="preserve"> </w:t>
            </w:r>
            <w:r w:rsidRPr="00AA395F">
              <w:rPr>
                <w:rFonts w:ascii="Arial" w:hAnsi="Arial" w:cs="Arial"/>
                <w:color w:val="000000"/>
                <w:position w:val="-2"/>
                <w:sz w:val="20"/>
              </w:rPr>
              <w:t>пожары</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ПСЧ</w:t>
            </w:r>
            <w:r w:rsidR="00330808">
              <w:rPr>
                <w:rFonts w:ascii="Arial" w:hAnsi="Arial" w:cs="Arial"/>
                <w:color w:val="000000"/>
                <w:sz w:val="20"/>
              </w:rPr>
              <w:t xml:space="preserve"> </w:t>
            </w: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ПСО</w:t>
            </w:r>
            <w:r w:rsidR="00330808">
              <w:rPr>
                <w:rFonts w:ascii="Arial" w:hAnsi="Arial" w:cs="Arial"/>
                <w:color w:val="000000"/>
                <w:sz w:val="20"/>
              </w:rPr>
              <w:t xml:space="preserve"> </w:t>
            </w:r>
            <w:r w:rsidRPr="00AA395F">
              <w:rPr>
                <w:rFonts w:ascii="Arial" w:hAnsi="Arial" w:cs="Arial"/>
                <w:color w:val="000000"/>
                <w:sz w:val="20"/>
              </w:rPr>
              <w:t>ФПС</w:t>
            </w:r>
            <w:r w:rsidR="00330808">
              <w:rPr>
                <w:rFonts w:ascii="Arial" w:hAnsi="Arial" w:cs="Arial"/>
                <w:color w:val="000000"/>
                <w:sz w:val="20"/>
              </w:rPr>
              <w:t xml:space="preserve"> </w:t>
            </w:r>
            <w:r w:rsidRPr="00AA395F">
              <w:rPr>
                <w:rFonts w:ascii="Arial" w:hAnsi="Arial" w:cs="Arial"/>
                <w:color w:val="000000"/>
                <w:sz w:val="20"/>
              </w:rPr>
              <w:t>ГПС</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76"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14</w:t>
            </w:r>
          </w:p>
        </w:tc>
        <w:tc>
          <w:tcPr>
            <w:tcW w:w="160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position w:val="-2"/>
                <w:sz w:val="20"/>
              </w:rPr>
            </w:pPr>
            <w:r w:rsidRPr="00AA395F">
              <w:rPr>
                <w:rFonts w:ascii="Arial" w:hAnsi="Arial" w:cs="Arial"/>
                <w:color w:val="000000"/>
                <w:position w:val="-2"/>
                <w:sz w:val="20"/>
              </w:rPr>
              <w:t>Комплексная</w:t>
            </w:r>
            <w:r w:rsidR="00330808">
              <w:rPr>
                <w:rFonts w:ascii="Arial" w:hAnsi="Arial" w:cs="Arial"/>
                <w:color w:val="000000"/>
                <w:position w:val="-2"/>
                <w:sz w:val="20"/>
              </w:rPr>
              <w:t xml:space="preserve"> </w:t>
            </w:r>
            <w:r w:rsidRPr="00AA395F">
              <w:rPr>
                <w:rFonts w:ascii="Arial" w:hAnsi="Arial" w:cs="Arial"/>
                <w:color w:val="000000"/>
                <w:position w:val="-2"/>
                <w:sz w:val="20"/>
              </w:rPr>
              <w:t>безопасность</w:t>
            </w:r>
            <w:r w:rsidR="00330808">
              <w:rPr>
                <w:rFonts w:ascii="Arial" w:hAnsi="Arial" w:cs="Arial"/>
                <w:color w:val="000000"/>
                <w:position w:val="-2"/>
                <w:sz w:val="20"/>
              </w:rPr>
              <w:t xml:space="preserve"> </w:t>
            </w:r>
            <w:r w:rsidRPr="00AA395F">
              <w:rPr>
                <w:rFonts w:ascii="Arial" w:hAnsi="Arial" w:cs="Arial"/>
                <w:color w:val="000000"/>
                <w:position w:val="-2"/>
                <w:sz w:val="20"/>
              </w:rPr>
              <w:t>объектов</w:t>
            </w:r>
            <w:r w:rsidR="00330808">
              <w:rPr>
                <w:rFonts w:ascii="Arial" w:hAnsi="Arial" w:cs="Arial"/>
                <w:color w:val="000000"/>
                <w:position w:val="-2"/>
                <w:sz w:val="20"/>
              </w:rPr>
              <w:t xml:space="preserve"> </w:t>
            </w:r>
            <w:r w:rsidRPr="00AA395F">
              <w:rPr>
                <w:rFonts w:ascii="Arial" w:hAnsi="Arial" w:cs="Arial"/>
                <w:color w:val="000000"/>
                <w:position w:val="-2"/>
                <w:sz w:val="20"/>
              </w:rPr>
              <w:t>социального</w:t>
            </w:r>
            <w:r w:rsidR="00330808">
              <w:rPr>
                <w:rFonts w:ascii="Arial" w:hAnsi="Arial" w:cs="Arial"/>
                <w:color w:val="000000"/>
                <w:position w:val="-2"/>
                <w:sz w:val="20"/>
              </w:rPr>
              <w:t xml:space="preserve"> </w:t>
            </w:r>
            <w:r w:rsidRPr="00AA395F">
              <w:rPr>
                <w:rFonts w:ascii="Arial" w:hAnsi="Arial" w:cs="Arial"/>
                <w:color w:val="000000"/>
                <w:position w:val="-2"/>
                <w:sz w:val="20"/>
              </w:rPr>
              <w:t>обслуживания</w:t>
            </w:r>
          </w:p>
        </w:tc>
        <w:tc>
          <w:tcPr>
            <w:tcW w:w="312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Главный</w:t>
            </w:r>
            <w:r w:rsidR="00330808">
              <w:rPr>
                <w:rFonts w:ascii="Arial" w:hAnsi="Arial" w:cs="Arial"/>
                <w:color w:val="000000"/>
                <w:sz w:val="20"/>
              </w:rPr>
              <w:t xml:space="preserve"> </w:t>
            </w:r>
            <w:r w:rsidRPr="00AA395F">
              <w:rPr>
                <w:rFonts w:ascii="Arial" w:hAnsi="Arial" w:cs="Arial"/>
                <w:color w:val="000000"/>
                <w:sz w:val="20"/>
              </w:rPr>
              <w:t>специалист-эксперт</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назначения</w:t>
            </w:r>
            <w:r w:rsidR="00330808">
              <w:rPr>
                <w:rFonts w:ascii="Arial" w:hAnsi="Arial" w:cs="Arial"/>
                <w:color w:val="000000"/>
                <w:sz w:val="20"/>
              </w:rPr>
              <w:t xml:space="preserve"> </w:t>
            </w:r>
            <w:r w:rsidRPr="00AA395F">
              <w:rPr>
                <w:rFonts w:ascii="Arial" w:hAnsi="Arial" w:cs="Arial"/>
                <w:color w:val="000000"/>
                <w:sz w:val="20"/>
              </w:rPr>
              <w:t>компенсации</w:t>
            </w:r>
            <w:r w:rsidR="00330808">
              <w:rPr>
                <w:rFonts w:ascii="Arial" w:hAnsi="Arial" w:cs="Arial"/>
                <w:color w:val="000000"/>
                <w:sz w:val="20"/>
              </w:rPr>
              <w:t xml:space="preserve"> </w:t>
            </w:r>
            <w:r w:rsidRPr="00AA395F">
              <w:rPr>
                <w:rFonts w:ascii="Arial" w:hAnsi="Arial" w:cs="Arial"/>
                <w:color w:val="000000"/>
                <w:sz w:val="20"/>
              </w:rPr>
              <w:t>расходов</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оплату</w:t>
            </w:r>
            <w:r w:rsidR="00330808">
              <w:rPr>
                <w:rFonts w:ascii="Arial" w:hAnsi="Arial" w:cs="Arial"/>
                <w:color w:val="000000"/>
                <w:sz w:val="20"/>
              </w:rPr>
              <w:t xml:space="preserve"> </w:t>
            </w:r>
            <w:r w:rsidRPr="00AA395F">
              <w:rPr>
                <w:rFonts w:ascii="Arial" w:hAnsi="Arial" w:cs="Arial"/>
                <w:color w:val="000000"/>
                <w:sz w:val="20"/>
              </w:rPr>
              <w:t>жилого</w:t>
            </w:r>
            <w:r w:rsidR="00330808">
              <w:rPr>
                <w:rFonts w:ascii="Arial" w:hAnsi="Arial" w:cs="Arial"/>
                <w:color w:val="000000"/>
                <w:sz w:val="20"/>
              </w:rPr>
              <w:t xml:space="preserve"> </w:t>
            </w:r>
            <w:r w:rsidRPr="00AA395F">
              <w:rPr>
                <w:rFonts w:ascii="Arial" w:hAnsi="Arial" w:cs="Arial"/>
                <w:color w:val="000000"/>
                <w:sz w:val="20"/>
              </w:rPr>
              <w:t>помещения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коммунальных</w:t>
            </w:r>
            <w:r w:rsidR="00330808">
              <w:rPr>
                <w:rFonts w:ascii="Arial" w:hAnsi="Arial" w:cs="Arial"/>
                <w:color w:val="000000"/>
                <w:sz w:val="20"/>
              </w:rPr>
              <w:t xml:space="preserve"> </w:t>
            </w:r>
            <w:r w:rsidRPr="00AA395F">
              <w:rPr>
                <w:rFonts w:ascii="Arial" w:hAnsi="Arial" w:cs="Arial"/>
                <w:color w:val="000000"/>
                <w:sz w:val="20"/>
              </w:rPr>
              <w:t>услуг</w:t>
            </w:r>
            <w:r w:rsidR="00330808">
              <w:rPr>
                <w:rFonts w:ascii="Arial" w:hAnsi="Arial" w:cs="Arial"/>
                <w:color w:val="000000"/>
                <w:sz w:val="20"/>
              </w:rPr>
              <w:t xml:space="preserve"> </w:t>
            </w:r>
            <w:r w:rsidRPr="00AA395F">
              <w:rPr>
                <w:rFonts w:ascii="Arial" w:hAnsi="Arial" w:cs="Arial"/>
                <w:color w:val="000000"/>
                <w:sz w:val="20"/>
              </w:rPr>
              <w:t>отдельным</w:t>
            </w:r>
            <w:r w:rsidR="00330808">
              <w:rPr>
                <w:rFonts w:ascii="Arial" w:hAnsi="Arial" w:cs="Arial"/>
                <w:color w:val="000000"/>
                <w:sz w:val="20"/>
              </w:rPr>
              <w:t xml:space="preserve"> </w:t>
            </w:r>
            <w:r w:rsidRPr="00AA395F">
              <w:rPr>
                <w:rFonts w:ascii="Arial" w:hAnsi="Arial" w:cs="Arial"/>
                <w:color w:val="000000"/>
                <w:sz w:val="20"/>
              </w:rPr>
              <w:t>категориям</w:t>
            </w:r>
            <w:r w:rsidR="00330808">
              <w:rPr>
                <w:rFonts w:ascii="Arial" w:hAnsi="Arial" w:cs="Arial"/>
                <w:color w:val="000000"/>
                <w:sz w:val="20"/>
              </w:rPr>
              <w:t xml:space="preserve"> </w:t>
            </w:r>
            <w:r w:rsidRPr="00AA395F">
              <w:rPr>
                <w:rFonts w:ascii="Arial" w:hAnsi="Arial" w:cs="Arial"/>
                <w:color w:val="000000"/>
                <w:sz w:val="20"/>
              </w:rPr>
              <w:t>граждан</w:t>
            </w:r>
            <w:r w:rsidR="00330808">
              <w:rPr>
                <w:rFonts w:ascii="Arial" w:hAnsi="Arial" w:cs="Arial"/>
                <w:color w:val="000000"/>
                <w:sz w:val="20"/>
              </w:rPr>
              <w:t xml:space="preserve"> </w:t>
            </w:r>
            <w:r w:rsidRPr="00AA395F">
              <w:rPr>
                <w:rFonts w:ascii="Arial" w:hAnsi="Arial" w:cs="Arial"/>
                <w:color w:val="000000"/>
                <w:sz w:val="20"/>
              </w:rPr>
              <w:t>отдела</w:t>
            </w:r>
            <w:r w:rsidR="00330808">
              <w:rPr>
                <w:rFonts w:ascii="Arial" w:hAnsi="Arial" w:cs="Arial"/>
                <w:color w:val="000000"/>
                <w:sz w:val="20"/>
              </w:rPr>
              <w:t xml:space="preserve"> </w:t>
            </w:r>
            <w:r w:rsidRPr="00AA395F">
              <w:rPr>
                <w:rFonts w:ascii="Arial" w:hAnsi="Arial" w:cs="Arial"/>
                <w:color w:val="000000"/>
                <w:sz w:val="20"/>
              </w:rPr>
              <w:t>социальной</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района</w:t>
            </w:r>
            <w:r w:rsidR="00330808">
              <w:rPr>
                <w:rFonts w:ascii="Arial" w:hAnsi="Arial" w:cs="Arial"/>
                <w:color w:val="000000"/>
                <w:sz w:val="20"/>
              </w:rPr>
              <w:t xml:space="preserve"> </w:t>
            </w:r>
            <w:r w:rsidRPr="00AA395F">
              <w:rPr>
                <w:rFonts w:ascii="Arial" w:hAnsi="Arial" w:cs="Arial"/>
                <w:color w:val="000000"/>
                <w:sz w:val="20"/>
              </w:rPr>
              <w:t>Министерства</w:t>
            </w:r>
            <w:r w:rsidR="00330808">
              <w:rPr>
                <w:rFonts w:ascii="Arial" w:hAnsi="Arial" w:cs="Arial"/>
                <w:color w:val="000000"/>
                <w:sz w:val="20"/>
              </w:rPr>
              <w:t xml:space="preserve"> </w:t>
            </w:r>
            <w:r w:rsidRPr="00AA395F">
              <w:rPr>
                <w:rFonts w:ascii="Arial" w:hAnsi="Arial" w:cs="Arial"/>
                <w:color w:val="000000"/>
                <w:sz w:val="20"/>
              </w:rPr>
              <w:t>труда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социальной</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proofErr w:type="gramStart"/>
            <w:r w:rsidRPr="00AA395F">
              <w:rPr>
                <w:rFonts w:ascii="Arial" w:hAnsi="Arial" w:cs="Arial"/>
                <w:color w:val="000000"/>
                <w:sz w:val="20"/>
              </w:rPr>
              <w:t>Республики(</w:t>
            </w:r>
            <w:proofErr w:type="gramEnd"/>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bl>
    <w:p w:rsidR="00C3143D" w:rsidRDefault="00C3143D" w:rsidP="00AA395F">
      <w:pPr>
        <w:spacing w:after="0" w:line="240" w:lineRule="auto"/>
        <w:jc w:val="right"/>
        <w:rPr>
          <w:rFonts w:ascii="Arial" w:hAnsi="Arial" w:cs="Arial"/>
          <w:bCs/>
          <w:color w:val="000000"/>
          <w:sz w:val="20"/>
        </w:rPr>
      </w:pPr>
    </w:p>
    <w:p w:rsidR="00C3143D" w:rsidRDefault="00C3143D" w:rsidP="00AA395F">
      <w:pPr>
        <w:spacing w:after="0" w:line="240" w:lineRule="auto"/>
        <w:jc w:val="right"/>
        <w:rPr>
          <w:rFonts w:ascii="Arial" w:hAnsi="Arial" w:cs="Arial"/>
          <w:bCs/>
          <w:color w:val="000000"/>
          <w:sz w:val="20"/>
        </w:rPr>
      </w:pP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Приложение</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4</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к</w:t>
      </w:r>
      <w:r w:rsidR="00330808">
        <w:rPr>
          <w:rFonts w:ascii="Arial" w:hAnsi="Arial" w:cs="Arial"/>
          <w:bCs/>
          <w:color w:val="000000"/>
          <w:sz w:val="20"/>
        </w:rPr>
        <w:t xml:space="preserve"> </w:t>
      </w:r>
      <w:r w:rsidRPr="00AA395F">
        <w:rPr>
          <w:rFonts w:ascii="Arial" w:hAnsi="Arial" w:cs="Arial"/>
          <w:bCs/>
          <w:color w:val="000000"/>
          <w:sz w:val="20"/>
        </w:rPr>
        <w:t>постановлению</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Мариинско-Посадского</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p>
    <w:p w:rsidR="00C807C1" w:rsidRPr="00AA395F"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p>
    <w:p w:rsidR="00834354" w:rsidRDefault="00C807C1" w:rsidP="00AA395F">
      <w:pPr>
        <w:spacing w:after="0" w:line="240" w:lineRule="auto"/>
        <w:jc w:val="right"/>
        <w:rPr>
          <w:rFonts w:ascii="Arial" w:hAnsi="Arial" w:cs="Arial"/>
          <w:bCs/>
          <w:color w:val="000000"/>
          <w:sz w:val="20"/>
        </w:rPr>
      </w:pPr>
      <w:r w:rsidRPr="00AA395F">
        <w:rPr>
          <w:rFonts w:ascii="Arial" w:hAnsi="Arial" w:cs="Arial"/>
          <w:bCs/>
          <w:color w:val="000000"/>
          <w:sz w:val="20"/>
        </w:rPr>
        <w:t>от</w:t>
      </w:r>
      <w:r w:rsidR="00330808">
        <w:rPr>
          <w:rFonts w:ascii="Arial" w:hAnsi="Arial" w:cs="Arial"/>
          <w:bCs/>
          <w:color w:val="000000"/>
          <w:sz w:val="20"/>
        </w:rPr>
        <w:t xml:space="preserve"> </w:t>
      </w:r>
      <w:r w:rsidRPr="00AA395F">
        <w:rPr>
          <w:rFonts w:ascii="Arial" w:hAnsi="Arial" w:cs="Arial"/>
          <w:bCs/>
          <w:color w:val="000000"/>
          <w:sz w:val="20"/>
        </w:rPr>
        <w:t>«29»</w:t>
      </w:r>
      <w:r w:rsidR="00330808">
        <w:rPr>
          <w:rFonts w:ascii="Arial" w:hAnsi="Arial" w:cs="Arial"/>
          <w:bCs/>
          <w:color w:val="000000"/>
          <w:sz w:val="20"/>
        </w:rPr>
        <w:t xml:space="preserve"> </w:t>
      </w:r>
      <w:r w:rsidRPr="00AA395F">
        <w:rPr>
          <w:rFonts w:ascii="Arial" w:hAnsi="Arial" w:cs="Arial"/>
          <w:bCs/>
          <w:color w:val="000000"/>
          <w:sz w:val="20"/>
        </w:rPr>
        <w:t>мая</w:t>
      </w:r>
      <w:r w:rsidR="00330808">
        <w:rPr>
          <w:rFonts w:ascii="Arial" w:hAnsi="Arial" w:cs="Arial"/>
          <w:bCs/>
          <w:color w:val="000000"/>
          <w:sz w:val="20"/>
        </w:rPr>
        <w:t xml:space="preserve"> </w:t>
      </w:r>
      <w:r w:rsidRPr="00AA395F">
        <w:rPr>
          <w:rFonts w:ascii="Arial" w:hAnsi="Arial" w:cs="Arial"/>
          <w:bCs/>
          <w:color w:val="000000"/>
          <w:sz w:val="20"/>
        </w:rPr>
        <w:t>2024</w:t>
      </w:r>
      <w:r w:rsidR="00330808">
        <w:rPr>
          <w:rFonts w:ascii="Arial" w:hAnsi="Arial" w:cs="Arial"/>
          <w:bCs/>
          <w:color w:val="000000"/>
          <w:sz w:val="20"/>
        </w:rPr>
        <w:t xml:space="preserve"> </w:t>
      </w:r>
      <w:r w:rsidRPr="00AA395F">
        <w:rPr>
          <w:rFonts w:ascii="Arial" w:hAnsi="Arial" w:cs="Arial"/>
          <w:bCs/>
          <w:color w:val="000000"/>
          <w:sz w:val="20"/>
        </w:rPr>
        <w:t>г.</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1225</w:t>
      </w:r>
    </w:p>
    <w:p w:rsidR="00C3143D" w:rsidRDefault="00C3143D" w:rsidP="00AA395F">
      <w:pPr>
        <w:spacing w:after="0" w:line="240" w:lineRule="auto"/>
        <w:jc w:val="right"/>
        <w:rPr>
          <w:rFonts w:ascii="Arial" w:hAnsi="Arial" w:cs="Arial"/>
          <w:b/>
          <w:bCs/>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Порядок</w:t>
      </w:r>
      <w:r w:rsidR="00330808">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закрепления</w:t>
      </w:r>
      <w:r w:rsidR="00330808">
        <w:rPr>
          <w:rFonts w:ascii="Arial" w:hAnsi="Arial" w:cs="Arial"/>
          <w:b/>
          <w:color w:val="000000"/>
          <w:sz w:val="20"/>
        </w:rPr>
        <w:t xml:space="preserve"> </w:t>
      </w:r>
      <w:r w:rsidRPr="00AA395F">
        <w:rPr>
          <w:rFonts w:ascii="Arial" w:hAnsi="Arial" w:cs="Arial"/>
          <w:b/>
          <w:color w:val="000000"/>
          <w:sz w:val="20"/>
        </w:rPr>
        <w:t>разделов</w:t>
      </w:r>
      <w:r w:rsidR="00330808">
        <w:rPr>
          <w:rFonts w:ascii="Arial" w:hAnsi="Arial" w:cs="Arial"/>
          <w:b/>
          <w:color w:val="000000"/>
          <w:sz w:val="20"/>
        </w:rPr>
        <w:t xml:space="preserve"> </w:t>
      </w:r>
      <w:r w:rsidRPr="00AA395F">
        <w:rPr>
          <w:rFonts w:ascii="Arial" w:hAnsi="Arial" w:cs="Arial"/>
          <w:b/>
          <w:color w:val="000000"/>
          <w:sz w:val="20"/>
        </w:rPr>
        <w:t>паспортов</w:t>
      </w:r>
      <w:r w:rsidR="00330808">
        <w:rPr>
          <w:rFonts w:ascii="Arial" w:hAnsi="Arial" w:cs="Arial"/>
          <w:b/>
          <w:color w:val="000000"/>
          <w:sz w:val="20"/>
        </w:rPr>
        <w:t xml:space="preserve"> </w:t>
      </w:r>
      <w:r w:rsidRPr="00AA395F">
        <w:rPr>
          <w:rFonts w:ascii="Arial" w:hAnsi="Arial" w:cs="Arial"/>
          <w:b/>
          <w:color w:val="000000"/>
          <w:sz w:val="20"/>
        </w:rPr>
        <w:t>территорий</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r w:rsidR="00330808">
        <w:rPr>
          <w:rFonts w:ascii="Arial" w:hAnsi="Arial" w:cs="Arial"/>
          <w:b/>
          <w:color w:val="000000"/>
          <w:sz w:val="20"/>
        </w:rPr>
        <w:t xml:space="preserve"> </w:t>
      </w:r>
      <w:r w:rsidRPr="00AA395F">
        <w:rPr>
          <w:rFonts w:ascii="Arial" w:hAnsi="Arial" w:cs="Arial"/>
          <w:b/>
          <w:color w:val="000000"/>
          <w:sz w:val="20"/>
        </w:rPr>
        <w:t>за</w:t>
      </w:r>
      <w:r w:rsidR="00330808">
        <w:rPr>
          <w:rFonts w:ascii="Arial" w:hAnsi="Arial" w:cs="Arial"/>
          <w:b/>
          <w:color w:val="000000"/>
          <w:sz w:val="20"/>
        </w:rPr>
        <w:t xml:space="preserve"> </w:t>
      </w:r>
      <w:r w:rsidRPr="00AA395F">
        <w:rPr>
          <w:rFonts w:ascii="Arial" w:hAnsi="Arial" w:cs="Arial"/>
          <w:b/>
          <w:color w:val="000000"/>
          <w:sz w:val="20"/>
        </w:rPr>
        <w:t>членами</w:t>
      </w:r>
      <w:r w:rsidR="00330808">
        <w:rPr>
          <w:rFonts w:ascii="Arial" w:hAnsi="Arial" w:cs="Arial"/>
          <w:b/>
          <w:color w:val="000000"/>
          <w:sz w:val="20"/>
        </w:rPr>
        <w:t xml:space="preserve"> </w:t>
      </w:r>
      <w:r w:rsidRPr="00AA395F">
        <w:rPr>
          <w:rFonts w:ascii="Arial" w:hAnsi="Arial" w:cs="Arial"/>
          <w:b/>
          <w:color w:val="000000"/>
          <w:sz w:val="20"/>
        </w:rPr>
        <w:t>рабочей</w:t>
      </w:r>
      <w:r w:rsidR="00330808">
        <w:rPr>
          <w:rFonts w:ascii="Arial" w:hAnsi="Arial" w:cs="Arial"/>
          <w:b/>
          <w:color w:val="000000"/>
          <w:sz w:val="20"/>
        </w:rPr>
        <w:t xml:space="preserve"> </w:t>
      </w:r>
      <w:r w:rsidRPr="00AA395F">
        <w:rPr>
          <w:rFonts w:ascii="Arial" w:hAnsi="Arial" w:cs="Arial"/>
          <w:b/>
          <w:color w:val="000000"/>
          <w:sz w:val="20"/>
        </w:rPr>
        <w:t>группы</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другими</w:t>
      </w:r>
      <w:r w:rsidR="00330808">
        <w:rPr>
          <w:rFonts w:ascii="Arial" w:hAnsi="Arial" w:cs="Arial"/>
          <w:b/>
          <w:color w:val="000000"/>
          <w:sz w:val="20"/>
        </w:rPr>
        <w:t xml:space="preserve"> </w:t>
      </w:r>
      <w:r w:rsidRPr="00AA395F">
        <w:rPr>
          <w:rFonts w:ascii="Arial" w:hAnsi="Arial" w:cs="Arial"/>
          <w:b/>
          <w:color w:val="000000"/>
          <w:sz w:val="20"/>
        </w:rPr>
        <w:t>должностными</w:t>
      </w:r>
      <w:r w:rsidR="00330808">
        <w:rPr>
          <w:rFonts w:ascii="Arial" w:hAnsi="Arial" w:cs="Arial"/>
          <w:b/>
          <w:color w:val="000000"/>
          <w:sz w:val="20"/>
        </w:rPr>
        <w:t xml:space="preserve"> </w:t>
      </w:r>
      <w:r w:rsidRPr="00AA395F">
        <w:rPr>
          <w:rFonts w:ascii="Arial" w:hAnsi="Arial" w:cs="Arial"/>
          <w:b/>
          <w:color w:val="000000"/>
          <w:sz w:val="20"/>
        </w:rPr>
        <w:t>лицами</w:t>
      </w:r>
      <w:r w:rsidR="00330808">
        <w:rPr>
          <w:rFonts w:ascii="Arial" w:hAnsi="Arial" w:cs="Arial"/>
          <w:b/>
          <w:color w:val="000000"/>
          <w:sz w:val="20"/>
        </w:rPr>
        <w:t xml:space="preserve"> </w:t>
      </w:r>
      <w:r w:rsidRPr="00AA395F">
        <w:rPr>
          <w:rFonts w:ascii="Arial" w:hAnsi="Arial" w:cs="Arial"/>
          <w:b/>
          <w:color w:val="000000"/>
          <w:sz w:val="20"/>
        </w:rPr>
        <w:t>администрации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p>
    <w:p w:rsidR="00C807C1" w:rsidRPr="00AA395F" w:rsidRDefault="00330808" w:rsidP="00AA395F">
      <w:pPr>
        <w:spacing w:after="0" w:line="240" w:lineRule="auto"/>
        <w:jc w:val="center"/>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Чувашской</w:t>
      </w:r>
      <w:r>
        <w:rPr>
          <w:rFonts w:ascii="Arial" w:hAnsi="Arial" w:cs="Arial"/>
          <w:b/>
          <w:color w:val="000000"/>
          <w:sz w:val="20"/>
        </w:rPr>
        <w:t xml:space="preserve"> </w:t>
      </w:r>
      <w:r w:rsidR="00C807C1" w:rsidRPr="00AA395F">
        <w:rPr>
          <w:rFonts w:ascii="Arial" w:hAnsi="Arial" w:cs="Arial"/>
          <w:b/>
          <w:color w:val="000000"/>
          <w:sz w:val="20"/>
        </w:rPr>
        <w:t>Республики</w:t>
      </w:r>
    </w:p>
    <w:p w:rsidR="00C807C1" w:rsidRPr="00AA395F" w:rsidRDefault="00C807C1"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396"/>
        <w:gridCol w:w="8077"/>
      </w:tblGrid>
      <w:tr w:rsidR="00C807C1" w:rsidRPr="00AA395F" w:rsidTr="002A3F52">
        <w:trPr>
          <w:cantSplit/>
          <w:tblHeader/>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w:t>
            </w:r>
          </w:p>
          <w:p w:rsidR="00C807C1" w:rsidRPr="00AA395F" w:rsidRDefault="00C807C1" w:rsidP="002A3F52">
            <w:pPr>
              <w:autoSpaceDE w:val="0"/>
              <w:autoSpaceDN w:val="0"/>
              <w:spacing w:after="0" w:line="240" w:lineRule="auto"/>
              <w:jc w:val="center"/>
              <w:rPr>
                <w:rFonts w:ascii="Arial" w:hAnsi="Arial" w:cs="Arial"/>
                <w:b/>
                <w:color w:val="000000"/>
                <w:sz w:val="20"/>
              </w:rPr>
            </w:pPr>
            <w:r w:rsidRPr="00AA395F">
              <w:rPr>
                <w:rFonts w:ascii="Arial" w:hAnsi="Arial" w:cs="Arial"/>
                <w:b/>
                <w:color w:val="000000"/>
                <w:sz w:val="20"/>
              </w:rPr>
              <w:t>п/п</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
                <w:color w:val="000000"/>
                <w:sz w:val="20"/>
              </w:rPr>
            </w:pPr>
            <w:r w:rsidRPr="00AA395F">
              <w:rPr>
                <w:rFonts w:ascii="Arial" w:hAnsi="Arial" w:cs="Arial"/>
                <w:b/>
                <w:color w:val="000000"/>
                <w:sz w:val="20"/>
              </w:rPr>
              <w:t>Наименование</w:t>
            </w:r>
            <w:r w:rsidR="00330808">
              <w:rPr>
                <w:rFonts w:ascii="Arial" w:hAnsi="Arial" w:cs="Arial"/>
                <w:b/>
                <w:color w:val="000000"/>
                <w:sz w:val="20"/>
              </w:rPr>
              <w:t xml:space="preserve"> </w:t>
            </w:r>
            <w:r w:rsidRPr="00AA395F">
              <w:rPr>
                <w:rFonts w:ascii="Arial" w:hAnsi="Arial" w:cs="Arial"/>
                <w:b/>
                <w:color w:val="000000"/>
                <w:sz w:val="20"/>
              </w:rPr>
              <w:t>слайда,</w:t>
            </w:r>
            <w:r w:rsidR="00330808">
              <w:rPr>
                <w:rFonts w:ascii="Arial" w:hAnsi="Arial" w:cs="Arial"/>
                <w:b/>
                <w:color w:val="000000"/>
                <w:sz w:val="20"/>
              </w:rPr>
              <w:t xml:space="preserve"> </w:t>
            </w:r>
            <w:r w:rsidRPr="00AA395F">
              <w:rPr>
                <w:rFonts w:ascii="Arial" w:hAnsi="Arial" w:cs="Arial"/>
                <w:b/>
                <w:color w:val="000000"/>
                <w:sz w:val="20"/>
              </w:rPr>
              <w:t>раздела</w:t>
            </w:r>
            <w:r w:rsidR="00330808">
              <w:rPr>
                <w:rFonts w:ascii="Arial" w:hAnsi="Arial" w:cs="Arial"/>
                <w:b/>
                <w:color w:val="000000"/>
                <w:sz w:val="20"/>
              </w:rPr>
              <w:t xml:space="preserve"> </w:t>
            </w:r>
            <w:r w:rsidRPr="00AA395F">
              <w:rPr>
                <w:rFonts w:ascii="Arial" w:hAnsi="Arial" w:cs="Arial"/>
                <w:b/>
                <w:color w:val="000000"/>
                <w:sz w:val="20"/>
              </w:rPr>
              <w:t>слайда</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
                <w:color w:val="000000"/>
                <w:sz w:val="20"/>
              </w:rPr>
            </w:pPr>
            <w:r w:rsidRPr="00AA395F">
              <w:rPr>
                <w:rFonts w:ascii="Arial" w:hAnsi="Arial" w:cs="Arial"/>
                <w:b/>
                <w:color w:val="000000"/>
                <w:sz w:val="20"/>
              </w:rPr>
              <w:t>Члены</w:t>
            </w:r>
            <w:r w:rsidR="00330808">
              <w:rPr>
                <w:rFonts w:ascii="Arial" w:hAnsi="Arial" w:cs="Arial"/>
                <w:b/>
                <w:color w:val="000000"/>
                <w:sz w:val="20"/>
              </w:rPr>
              <w:t xml:space="preserve"> </w:t>
            </w:r>
            <w:r w:rsidRPr="00AA395F">
              <w:rPr>
                <w:rFonts w:ascii="Arial" w:hAnsi="Arial" w:cs="Arial"/>
                <w:b/>
                <w:color w:val="000000"/>
                <w:sz w:val="20"/>
              </w:rPr>
              <w:t>рабочей</w:t>
            </w:r>
            <w:r w:rsidR="00330808">
              <w:rPr>
                <w:rFonts w:ascii="Arial" w:hAnsi="Arial" w:cs="Arial"/>
                <w:b/>
                <w:color w:val="000000"/>
                <w:sz w:val="20"/>
              </w:rPr>
              <w:t xml:space="preserve"> </w:t>
            </w:r>
            <w:r w:rsidRPr="00AA395F">
              <w:rPr>
                <w:rFonts w:ascii="Arial" w:hAnsi="Arial" w:cs="Arial"/>
                <w:b/>
                <w:color w:val="000000"/>
                <w:sz w:val="20"/>
              </w:rPr>
              <w:t>группы</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Заставка</w:t>
            </w:r>
            <w:r w:rsidR="00330808">
              <w:rPr>
                <w:rFonts w:ascii="Arial" w:hAnsi="Arial" w:cs="Arial"/>
                <w:color w:val="000000"/>
                <w:sz w:val="20"/>
              </w:rPr>
              <w:t xml:space="preserve"> </w:t>
            </w:r>
            <w:r w:rsidRPr="00AA395F">
              <w:rPr>
                <w:rFonts w:ascii="Arial" w:hAnsi="Arial" w:cs="Arial"/>
                <w:color w:val="000000"/>
                <w:sz w:val="20"/>
              </w:rPr>
              <w:t>(Паспорт</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населенного</w:t>
            </w:r>
            <w:r w:rsidR="00330808">
              <w:rPr>
                <w:rFonts w:ascii="Arial" w:hAnsi="Arial" w:cs="Arial"/>
                <w:color w:val="000000"/>
                <w:sz w:val="20"/>
              </w:rPr>
              <w:t xml:space="preserve"> </w:t>
            </w:r>
            <w:r w:rsidRPr="00AA395F">
              <w:rPr>
                <w:rFonts w:ascii="Arial" w:hAnsi="Arial" w:cs="Arial"/>
                <w:color w:val="000000"/>
                <w:sz w:val="20"/>
              </w:rPr>
              <w:t>пункта)</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ПСЧ</w:t>
            </w:r>
            <w:r w:rsidR="00330808">
              <w:rPr>
                <w:rFonts w:ascii="Arial" w:hAnsi="Arial" w:cs="Arial"/>
                <w:color w:val="000000"/>
                <w:sz w:val="20"/>
              </w:rPr>
              <w:t xml:space="preserve"> </w:t>
            </w: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ПСО</w:t>
            </w:r>
            <w:r w:rsidR="00330808">
              <w:rPr>
                <w:rFonts w:ascii="Arial" w:hAnsi="Arial" w:cs="Arial"/>
                <w:color w:val="000000"/>
                <w:sz w:val="20"/>
              </w:rPr>
              <w:t xml:space="preserve"> </w:t>
            </w:r>
            <w:r w:rsidRPr="00AA395F">
              <w:rPr>
                <w:rFonts w:ascii="Arial" w:hAnsi="Arial" w:cs="Arial"/>
                <w:color w:val="000000"/>
                <w:sz w:val="20"/>
              </w:rPr>
              <w:t>ФПС</w:t>
            </w:r>
            <w:r w:rsidR="00330808">
              <w:rPr>
                <w:rFonts w:ascii="Arial" w:hAnsi="Arial" w:cs="Arial"/>
                <w:color w:val="000000"/>
                <w:sz w:val="20"/>
              </w:rPr>
              <w:t xml:space="preserve"> </w:t>
            </w:r>
            <w:r w:rsidRPr="00AA395F">
              <w:rPr>
                <w:rFonts w:ascii="Arial" w:hAnsi="Arial" w:cs="Arial"/>
                <w:color w:val="000000"/>
                <w:sz w:val="20"/>
              </w:rPr>
              <w:t>ГПС</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2</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Содержание</w:t>
            </w:r>
            <w:r w:rsidR="00330808">
              <w:rPr>
                <w:rFonts w:ascii="Arial" w:hAnsi="Arial" w:cs="Arial"/>
                <w:color w:val="000000"/>
                <w:sz w:val="20"/>
              </w:rPr>
              <w:t xml:space="preserve"> </w:t>
            </w:r>
            <w:r w:rsidRPr="00AA395F">
              <w:rPr>
                <w:rFonts w:ascii="Arial" w:hAnsi="Arial" w:cs="Arial"/>
                <w:color w:val="000000"/>
                <w:sz w:val="20"/>
              </w:rPr>
              <w:t>(Паспорта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населенного</w:t>
            </w:r>
            <w:r w:rsidR="00330808">
              <w:rPr>
                <w:rFonts w:ascii="Arial" w:hAnsi="Arial" w:cs="Arial"/>
                <w:color w:val="000000"/>
                <w:sz w:val="20"/>
              </w:rPr>
              <w:t xml:space="preserve"> </w:t>
            </w:r>
            <w:r w:rsidRPr="00AA395F">
              <w:rPr>
                <w:rFonts w:ascii="Arial" w:hAnsi="Arial" w:cs="Arial"/>
                <w:color w:val="000000"/>
                <w:sz w:val="20"/>
              </w:rPr>
              <w:t>пункта)</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ПСЧ</w:t>
            </w:r>
            <w:r w:rsidR="00330808">
              <w:rPr>
                <w:rFonts w:ascii="Arial" w:hAnsi="Arial" w:cs="Arial"/>
                <w:color w:val="000000"/>
                <w:sz w:val="20"/>
              </w:rPr>
              <w:t xml:space="preserve"> </w:t>
            </w: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ПСО</w:t>
            </w:r>
            <w:r w:rsidR="00330808">
              <w:rPr>
                <w:rFonts w:ascii="Arial" w:hAnsi="Arial" w:cs="Arial"/>
                <w:color w:val="000000"/>
                <w:sz w:val="20"/>
              </w:rPr>
              <w:t xml:space="preserve"> </w:t>
            </w:r>
            <w:r w:rsidRPr="00AA395F">
              <w:rPr>
                <w:rFonts w:ascii="Arial" w:hAnsi="Arial" w:cs="Arial"/>
                <w:color w:val="000000"/>
                <w:sz w:val="20"/>
              </w:rPr>
              <w:t>ФПС</w:t>
            </w:r>
            <w:r w:rsidR="00330808">
              <w:rPr>
                <w:rFonts w:ascii="Arial" w:hAnsi="Arial" w:cs="Arial"/>
                <w:color w:val="000000"/>
                <w:sz w:val="20"/>
              </w:rPr>
              <w:t xml:space="preserve"> </w:t>
            </w:r>
            <w:r w:rsidRPr="00AA395F">
              <w:rPr>
                <w:rFonts w:ascii="Arial" w:hAnsi="Arial" w:cs="Arial"/>
                <w:color w:val="000000"/>
                <w:sz w:val="20"/>
              </w:rPr>
              <w:t>ГПС</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3</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Условные</w:t>
            </w:r>
            <w:r w:rsidR="00330808">
              <w:rPr>
                <w:rFonts w:ascii="Arial" w:hAnsi="Arial" w:cs="Arial"/>
                <w:color w:val="000000"/>
                <w:sz w:val="20"/>
              </w:rPr>
              <w:t xml:space="preserve"> </w:t>
            </w:r>
            <w:r w:rsidRPr="00AA395F">
              <w:rPr>
                <w:rFonts w:ascii="Arial" w:hAnsi="Arial" w:cs="Arial"/>
                <w:color w:val="000000"/>
                <w:sz w:val="20"/>
              </w:rPr>
              <w:t>обозначения</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ПСЧ</w:t>
            </w:r>
            <w:r w:rsidR="00330808">
              <w:rPr>
                <w:rFonts w:ascii="Arial" w:hAnsi="Arial" w:cs="Arial"/>
                <w:color w:val="000000"/>
                <w:sz w:val="20"/>
              </w:rPr>
              <w:t xml:space="preserve"> </w:t>
            </w: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ПСО</w:t>
            </w:r>
            <w:r w:rsidR="00330808">
              <w:rPr>
                <w:rFonts w:ascii="Arial" w:hAnsi="Arial" w:cs="Arial"/>
                <w:color w:val="000000"/>
                <w:sz w:val="20"/>
              </w:rPr>
              <w:t xml:space="preserve"> </w:t>
            </w:r>
            <w:r w:rsidRPr="00AA395F">
              <w:rPr>
                <w:rFonts w:ascii="Arial" w:hAnsi="Arial" w:cs="Arial"/>
                <w:color w:val="000000"/>
                <w:sz w:val="20"/>
              </w:rPr>
              <w:t>ФПС</w:t>
            </w:r>
            <w:r w:rsidR="00330808">
              <w:rPr>
                <w:rFonts w:ascii="Arial" w:hAnsi="Arial" w:cs="Arial"/>
                <w:color w:val="000000"/>
                <w:sz w:val="20"/>
              </w:rPr>
              <w:t xml:space="preserve"> </w:t>
            </w:r>
            <w:r w:rsidRPr="00AA395F">
              <w:rPr>
                <w:rFonts w:ascii="Arial" w:hAnsi="Arial" w:cs="Arial"/>
                <w:color w:val="000000"/>
                <w:sz w:val="20"/>
              </w:rPr>
              <w:t>ГПС</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4</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Общая</w:t>
            </w:r>
            <w:r w:rsidR="00330808">
              <w:rPr>
                <w:rFonts w:ascii="Arial" w:hAnsi="Arial" w:cs="Arial"/>
                <w:color w:val="000000"/>
                <w:sz w:val="20"/>
              </w:rPr>
              <w:t xml:space="preserve"> </w:t>
            </w:r>
            <w:r w:rsidRPr="00AA395F">
              <w:rPr>
                <w:rFonts w:ascii="Arial" w:hAnsi="Arial" w:cs="Arial"/>
                <w:color w:val="000000"/>
                <w:sz w:val="20"/>
              </w:rPr>
              <w:t>информация</w:t>
            </w:r>
            <w:r w:rsidR="00330808">
              <w:rPr>
                <w:rFonts w:ascii="Arial" w:hAnsi="Arial" w:cs="Arial"/>
                <w:color w:val="000000"/>
                <w:sz w:val="20"/>
              </w:rPr>
              <w:t xml:space="preserve"> </w:t>
            </w:r>
            <w:r w:rsidRPr="00AA395F">
              <w:rPr>
                <w:rFonts w:ascii="Arial" w:hAnsi="Arial" w:cs="Arial"/>
                <w:color w:val="000000"/>
                <w:sz w:val="20"/>
              </w:rPr>
              <w:t>(характеристика)</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Начальники</w:t>
            </w:r>
            <w:r w:rsidR="00330808">
              <w:rPr>
                <w:rFonts w:ascii="Arial" w:hAnsi="Arial" w:cs="Arial"/>
                <w:color w:val="000000"/>
                <w:sz w:val="20"/>
              </w:rPr>
              <w:t xml:space="preserve"> </w:t>
            </w:r>
            <w:r w:rsidRPr="00AA395F">
              <w:rPr>
                <w:rFonts w:ascii="Arial" w:hAnsi="Arial" w:cs="Arial"/>
                <w:color w:val="000000"/>
                <w:sz w:val="20"/>
              </w:rPr>
              <w:t>территориальных</w:t>
            </w:r>
            <w:r w:rsidR="00330808">
              <w:rPr>
                <w:rFonts w:ascii="Arial" w:hAnsi="Arial" w:cs="Arial"/>
                <w:color w:val="000000"/>
                <w:sz w:val="20"/>
              </w:rPr>
              <w:t xml:space="preserve"> </w:t>
            </w:r>
            <w:r w:rsidRPr="00AA395F">
              <w:rPr>
                <w:rFonts w:ascii="Arial" w:hAnsi="Arial" w:cs="Arial"/>
                <w:color w:val="000000"/>
                <w:sz w:val="20"/>
              </w:rPr>
              <w:t>отделов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благоустройству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развитию</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5</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Сведениям</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наличии</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массовой</w:t>
            </w:r>
            <w:r w:rsidR="00330808">
              <w:rPr>
                <w:rFonts w:ascii="Arial" w:hAnsi="Arial" w:cs="Arial"/>
                <w:color w:val="000000"/>
                <w:sz w:val="20"/>
              </w:rPr>
              <w:t xml:space="preserve"> </w:t>
            </w:r>
            <w:r w:rsidRPr="00AA395F">
              <w:rPr>
                <w:rFonts w:ascii="Arial" w:hAnsi="Arial" w:cs="Arial"/>
                <w:color w:val="000000"/>
                <w:sz w:val="20"/>
              </w:rPr>
              <w:t>информации</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bCs/>
                <w:color w:val="000000"/>
                <w:sz w:val="20"/>
              </w:rPr>
              <w:t>Заведующий</w:t>
            </w:r>
            <w:r w:rsidR="00330808">
              <w:rPr>
                <w:rFonts w:ascii="Arial" w:hAnsi="Arial" w:cs="Arial"/>
                <w:bCs/>
                <w:color w:val="000000"/>
                <w:sz w:val="20"/>
              </w:rPr>
              <w:t xml:space="preserve"> </w:t>
            </w:r>
            <w:r w:rsidRPr="00AA395F">
              <w:rPr>
                <w:rFonts w:ascii="Arial" w:hAnsi="Arial" w:cs="Arial"/>
                <w:bCs/>
                <w:color w:val="000000"/>
                <w:sz w:val="20"/>
              </w:rPr>
              <w:t>сектором</w:t>
            </w:r>
            <w:r w:rsidR="00330808">
              <w:rPr>
                <w:rFonts w:ascii="Arial" w:hAnsi="Arial" w:cs="Arial"/>
                <w:bCs/>
                <w:color w:val="000000"/>
                <w:sz w:val="20"/>
              </w:rPr>
              <w:t xml:space="preserve"> </w:t>
            </w:r>
            <w:r w:rsidRPr="00AA395F">
              <w:rPr>
                <w:rFonts w:ascii="Arial" w:hAnsi="Arial" w:cs="Arial"/>
                <w:bCs/>
                <w:color w:val="000000"/>
                <w:sz w:val="20"/>
              </w:rPr>
              <w:t>гражданской</w:t>
            </w:r>
            <w:r w:rsidR="00330808">
              <w:rPr>
                <w:rFonts w:ascii="Arial" w:hAnsi="Arial" w:cs="Arial"/>
                <w:bCs/>
                <w:color w:val="000000"/>
                <w:sz w:val="20"/>
              </w:rPr>
              <w:t xml:space="preserve"> </w:t>
            </w:r>
            <w:r w:rsidRPr="00AA395F">
              <w:rPr>
                <w:rFonts w:ascii="Arial" w:hAnsi="Arial" w:cs="Arial"/>
                <w:bCs/>
                <w:color w:val="000000"/>
                <w:sz w:val="20"/>
              </w:rPr>
              <w:t>обороны</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чрезвычайных</w:t>
            </w:r>
            <w:r w:rsidR="00330808">
              <w:rPr>
                <w:rFonts w:ascii="Arial" w:hAnsi="Arial" w:cs="Arial"/>
                <w:bCs/>
                <w:color w:val="000000"/>
                <w:sz w:val="20"/>
              </w:rPr>
              <w:t xml:space="preserve"> </w:t>
            </w:r>
            <w:r w:rsidRPr="00AA395F">
              <w:rPr>
                <w:rFonts w:ascii="Arial" w:hAnsi="Arial" w:cs="Arial"/>
                <w:bCs/>
                <w:color w:val="000000"/>
                <w:sz w:val="20"/>
              </w:rPr>
              <w:t>ситуаций</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N w:val="0"/>
              <w:spacing w:after="0" w:line="240" w:lineRule="auto"/>
              <w:jc w:val="center"/>
              <w:rPr>
                <w:rFonts w:ascii="Arial" w:hAnsi="Arial" w:cs="Arial"/>
                <w:color w:val="000000"/>
                <w:sz w:val="20"/>
              </w:rPr>
            </w:pPr>
            <w:r w:rsidRPr="00AA395F">
              <w:rPr>
                <w:rFonts w:ascii="Arial" w:hAnsi="Arial" w:cs="Arial"/>
                <w:color w:val="000000"/>
                <w:sz w:val="20"/>
              </w:rPr>
              <w:t>6</w:t>
            </w:r>
          </w:p>
          <w:p w:rsidR="00C807C1" w:rsidRPr="00AA395F" w:rsidRDefault="00C807C1" w:rsidP="002A3F52">
            <w:pPr>
              <w:tabs>
                <w:tab w:val="center" w:pos="4677"/>
                <w:tab w:val="right" w:pos="9355"/>
              </w:tabs>
              <w:autoSpaceDN w:val="0"/>
              <w:spacing w:after="0" w:line="240" w:lineRule="auto"/>
              <w:jc w:val="center"/>
              <w:rPr>
                <w:rFonts w:ascii="Arial" w:hAnsi="Arial" w:cs="Arial"/>
                <w:color w:val="000000"/>
                <w:sz w:val="20"/>
              </w:rPr>
            </w:pP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bCs/>
                <w:color w:val="000000"/>
                <w:sz w:val="20"/>
              </w:rPr>
              <w:t>Риски</w:t>
            </w:r>
            <w:r w:rsidR="00330808">
              <w:rPr>
                <w:rFonts w:ascii="Arial" w:hAnsi="Arial" w:cs="Arial"/>
                <w:bCs/>
                <w:color w:val="000000"/>
                <w:sz w:val="20"/>
              </w:rPr>
              <w:t xml:space="preserve"> </w:t>
            </w:r>
            <w:r w:rsidRPr="00AA395F">
              <w:rPr>
                <w:rFonts w:ascii="Arial" w:hAnsi="Arial" w:cs="Arial"/>
                <w:bCs/>
                <w:color w:val="000000"/>
                <w:sz w:val="20"/>
              </w:rPr>
              <w:t>возникновения</w:t>
            </w:r>
            <w:r w:rsidR="00330808">
              <w:rPr>
                <w:rFonts w:ascii="Arial" w:hAnsi="Arial" w:cs="Arial"/>
                <w:bCs/>
                <w:color w:val="000000"/>
                <w:sz w:val="20"/>
              </w:rPr>
              <w:t xml:space="preserve"> </w:t>
            </w:r>
            <w:r w:rsidRPr="00AA395F">
              <w:rPr>
                <w:rFonts w:ascii="Arial" w:hAnsi="Arial" w:cs="Arial"/>
                <w:bCs/>
                <w:color w:val="000000"/>
                <w:sz w:val="20"/>
              </w:rPr>
              <w:t>ЧС</w:t>
            </w:r>
            <w:r w:rsidR="00330808">
              <w:rPr>
                <w:rFonts w:ascii="Arial" w:hAnsi="Arial" w:cs="Arial"/>
                <w:bCs/>
                <w:color w:val="000000"/>
                <w:sz w:val="20"/>
              </w:rPr>
              <w:t xml:space="preserve"> </w:t>
            </w:r>
            <w:r w:rsidRPr="00AA395F">
              <w:rPr>
                <w:rFonts w:ascii="Arial" w:hAnsi="Arial" w:cs="Arial"/>
                <w:bCs/>
                <w:color w:val="000000"/>
                <w:sz w:val="20"/>
              </w:rPr>
              <w:t>на</w:t>
            </w:r>
            <w:r w:rsidR="00330808">
              <w:rPr>
                <w:rFonts w:ascii="Arial" w:hAnsi="Arial" w:cs="Arial"/>
                <w:bCs/>
                <w:color w:val="000000"/>
                <w:sz w:val="20"/>
              </w:rPr>
              <w:t xml:space="preserve"> </w:t>
            </w:r>
            <w:r w:rsidRPr="00AA395F">
              <w:rPr>
                <w:rFonts w:ascii="Arial" w:hAnsi="Arial" w:cs="Arial"/>
                <w:bCs/>
                <w:color w:val="000000"/>
                <w:sz w:val="20"/>
              </w:rPr>
              <w:t>объектах</w:t>
            </w:r>
            <w:r w:rsidR="00330808">
              <w:rPr>
                <w:rFonts w:ascii="Arial" w:hAnsi="Arial" w:cs="Arial"/>
                <w:bCs/>
                <w:color w:val="000000"/>
                <w:sz w:val="20"/>
              </w:rPr>
              <w:t xml:space="preserve"> </w:t>
            </w:r>
            <w:r w:rsidRPr="00AA395F">
              <w:rPr>
                <w:rFonts w:ascii="Arial" w:hAnsi="Arial" w:cs="Arial"/>
                <w:bCs/>
                <w:color w:val="000000"/>
                <w:sz w:val="20"/>
              </w:rPr>
              <w:t>автомобильного</w:t>
            </w:r>
            <w:r w:rsidR="00330808">
              <w:rPr>
                <w:rFonts w:ascii="Arial" w:hAnsi="Arial" w:cs="Arial"/>
                <w:bCs/>
                <w:color w:val="000000"/>
                <w:sz w:val="20"/>
              </w:rPr>
              <w:t xml:space="preserve"> </w:t>
            </w:r>
            <w:r w:rsidRPr="00AA395F">
              <w:rPr>
                <w:rFonts w:ascii="Arial" w:hAnsi="Arial" w:cs="Arial"/>
                <w:bCs/>
                <w:color w:val="000000"/>
                <w:sz w:val="20"/>
              </w:rPr>
              <w:t>транспорта</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ОМВД</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«Мариинско-Посадский»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N w:val="0"/>
              <w:spacing w:after="0" w:line="240" w:lineRule="auto"/>
              <w:jc w:val="center"/>
              <w:rPr>
                <w:rFonts w:ascii="Arial" w:hAnsi="Arial" w:cs="Arial"/>
                <w:color w:val="000000"/>
                <w:sz w:val="20"/>
              </w:rPr>
            </w:pPr>
            <w:r w:rsidRPr="00AA395F">
              <w:rPr>
                <w:rFonts w:ascii="Arial" w:hAnsi="Arial" w:cs="Arial"/>
                <w:color w:val="000000"/>
                <w:sz w:val="20"/>
              </w:rPr>
              <w:t>7</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Риски</w:t>
            </w:r>
            <w:r w:rsidR="00330808">
              <w:rPr>
                <w:rFonts w:ascii="Arial" w:hAnsi="Arial" w:cs="Arial"/>
                <w:color w:val="000000"/>
                <w:sz w:val="20"/>
              </w:rPr>
              <w:t xml:space="preserve"> </w:t>
            </w:r>
            <w:r w:rsidRPr="00AA395F">
              <w:rPr>
                <w:rFonts w:ascii="Arial" w:hAnsi="Arial" w:cs="Arial"/>
                <w:color w:val="000000"/>
                <w:sz w:val="20"/>
              </w:rPr>
              <w:t>возникновения</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системах</w:t>
            </w:r>
            <w:r w:rsidR="00330808">
              <w:rPr>
                <w:rFonts w:ascii="Arial" w:hAnsi="Arial" w:cs="Arial"/>
                <w:color w:val="000000"/>
                <w:sz w:val="20"/>
              </w:rPr>
              <w:t xml:space="preserve"> </w:t>
            </w:r>
            <w:r w:rsidRPr="00AA395F">
              <w:rPr>
                <w:rFonts w:ascii="Arial" w:hAnsi="Arial" w:cs="Arial"/>
                <w:color w:val="000000"/>
                <w:sz w:val="20"/>
              </w:rPr>
              <w:t>водоснабжения</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Руководитель</w:t>
            </w:r>
            <w:r w:rsidR="00330808">
              <w:rPr>
                <w:rFonts w:ascii="Arial" w:hAnsi="Arial" w:cs="Arial"/>
                <w:color w:val="000000"/>
                <w:sz w:val="20"/>
              </w:rPr>
              <w:t xml:space="preserve"> </w:t>
            </w:r>
            <w:r w:rsidRPr="00AA395F">
              <w:rPr>
                <w:rFonts w:ascii="Arial" w:hAnsi="Arial" w:cs="Arial"/>
                <w:color w:val="000000"/>
                <w:sz w:val="20"/>
              </w:rPr>
              <w:t>МУП</w:t>
            </w:r>
            <w:r w:rsidR="00330808">
              <w:rPr>
                <w:rFonts w:ascii="Arial" w:hAnsi="Arial" w:cs="Arial"/>
                <w:color w:val="000000"/>
                <w:sz w:val="20"/>
              </w:rPr>
              <w:t xml:space="preserve"> </w:t>
            </w:r>
            <w:r w:rsidRPr="00AA395F">
              <w:rPr>
                <w:rFonts w:ascii="Arial" w:hAnsi="Arial" w:cs="Arial"/>
                <w:color w:val="000000"/>
                <w:sz w:val="20"/>
              </w:rPr>
              <w:t>ЖКУ</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N w:val="0"/>
              <w:spacing w:after="0" w:line="240" w:lineRule="auto"/>
              <w:jc w:val="center"/>
              <w:rPr>
                <w:rFonts w:ascii="Arial" w:hAnsi="Arial" w:cs="Arial"/>
                <w:color w:val="000000"/>
                <w:sz w:val="20"/>
              </w:rPr>
            </w:pPr>
            <w:r w:rsidRPr="00AA395F">
              <w:rPr>
                <w:rFonts w:ascii="Arial" w:hAnsi="Arial" w:cs="Arial"/>
                <w:color w:val="000000"/>
                <w:sz w:val="20"/>
              </w:rPr>
              <w:t>8</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Риски</w:t>
            </w:r>
            <w:r w:rsidR="00330808">
              <w:rPr>
                <w:rFonts w:ascii="Arial" w:hAnsi="Arial" w:cs="Arial"/>
                <w:color w:val="000000"/>
                <w:sz w:val="20"/>
              </w:rPr>
              <w:t xml:space="preserve"> </w:t>
            </w:r>
            <w:r w:rsidRPr="00AA395F">
              <w:rPr>
                <w:rFonts w:ascii="Arial" w:hAnsi="Arial" w:cs="Arial"/>
                <w:color w:val="000000"/>
                <w:sz w:val="20"/>
              </w:rPr>
              <w:t>возникновения</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электросетях</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РЭС</w:t>
            </w:r>
            <w:r w:rsidR="00330808">
              <w:rPr>
                <w:rFonts w:ascii="Arial" w:hAnsi="Arial" w:cs="Arial"/>
                <w:color w:val="000000"/>
                <w:sz w:val="20"/>
              </w:rPr>
              <w:t xml:space="preserve"> </w:t>
            </w:r>
            <w:r w:rsidRPr="00AA395F">
              <w:rPr>
                <w:rFonts w:ascii="Arial" w:hAnsi="Arial" w:cs="Arial"/>
                <w:color w:val="000000"/>
                <w:sz w:val="20"/>
              </w:rPr>
              <w:t>ООО</w:t>
            </w:r>
            <w:r w:rsidR="00330808">
              <w:rPr>
                <w:rFonts w:ascii="Arial" w:hAnsi="Arial" w:cs="Arial"/>
                <w:color w:val="000000"/>
                <w:sz w:val="20"/>
              </w:rPr>
              <w:t xml:space="preserve"> </w:t>
            </w:r>
            <w:r w:rsidRPr="00AA395F">
              <w:rPr>
                <w:rFonts w:ascii="Arial" w:hAnsi="Arial" w:cs="Arial"/>
                <w:color w:val="000000"/>
                <w:sz w:val="20"/>
              </w:rPr>
              <w:t>«РЭС</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ЭНЕРГО»</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N w:val="0"/>
              <w:spacing w:after="0" w:line="240" w:lineRule="auto"/>
              <w:jc w:val="center"/>
              <w:rPr>
                <w:rFonts w:ascii="Arial" w:hAnsi="Arial" w:cs="Arial"/>
                <w:color w:val="000000"/>
                <w:sz w:val="20"/>
              </w:rPr>
            </w:pPr>
            <w:r w:rsidRPr="00AA395F">
              <w:rPr>
                <w:rFonts w:ascii="Arial" w:hAnsi="Arial" w:cs="Arial"/>
                <w:color w:val="000000"/>
                <w:sz w:val="20"/>
              </w:rPr>
              <w:t>9</w:t>
            </w:r>
          </w:p>
          <w:p w:rsidR="00C807C1" w:rsidRPr="00AA395F" w:rsidRDefault="00C807C1" w:rsidP="002A3F52">
            <w:pPr>
              <w:tabs>
                <w:tab w:val="center" w:pos="4677"/>
                <w:tab w:val="right" w:pos="9355"/>
              </w:tabs>
              <w:autoSpaceDN w:val="0"/>
              <w:spacing w:after="0" w:line="240" w:lineRule="auto"/>
              <w:jc w:val="center"/>
              <w:rPr>
                <w:rFonts w:ascii="Arial" w:hAnsi="Arial" w:cs="Arial"/>
                <w:color w:val="000000"/>
                <w:sz w:val="20"/>
              </w:rPr>
            </w:pP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Риски</w:t>
            </w:r>
            <w:r w:rsidR="00330808">
              <w:rPr>
                <w:rFonts w:ascii="Arial" w:hAnsi="Arial" w:cs="Arial"/>
                <w:color w:val="000000"/>
                <w:sz w:val="20"/>
              </w:rPr>
              <w:t xml:space="preserve"> </w:t>
            </w:r>
            <w:r w:rsidRPr="00AA395F">
              <w:rPr>
                <w:rFonts w:ascii="Arial" w:hAnsi="Arial" w:cs="Arial"/>
                <w:color w:val="000000"/>
                <w:sz w:val="20"/>
              </w:rPr>
              <w:t>возникновения</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сетях</w:t>
            </w:r>
            <w:r w:rsidR="00330808">
              <w:rPr>
                <w:rFonts w:ascii="Arial" w:hAnsi="Arial" w:cs="Arial"/>
                <w:color w:val="000000"/>
                <w:sz w:val="20"/>
              </w:rPr>
              <w:t xml:space="preserve"> </w:t>
            </w:r>
            <w:r w:rsidRPr="00AA395F">
              <w:rPr>
                <w:rFonts w:ascii="Arial" w:hAnsi="Arial" w:cs="Arial"/>
                <w:color w:val="000000"/>
                <w:sz w:val="20"/>
              </w:rPr>
              <w:t>газоснабжения</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газового</w:t>
            </w:r>
            <w:r w:rsidR="00330808">
              <w:rPr>
                <w:rFonts w:ascii="Arial" w:hAnsi="Arial" w:cs="Arial"/>
                <w:color w:val="000000"/>
                <w:sz w:val="20"/>
              </w:rPr>
              <w:t xml:space="preserve"> </w:t>
            </w:r>
            <w:r w:rsidRPr="00AA395F">
              <w:rPr>
                <w:rFonts w:ascii="Arial" w:hAnsi="Arial" w:cs="Arial"/>
                <w:color w:val="000000"/>
                <w:sz w:val="20"/>
              </w:rPr>
              <w:t>участка</w:t>
            </w:r>
            <w:r w:rsidR="00330808">
              <w:rPr>
                <w:rFonts w:ascii="Arial" w:hAnsi="Arial" w:cs="Arial"/>
                <w:color w:val="000000"/>
                <w:sz w:val="20"/>
              </w:rPr>
              <w:t xml:space="preserve"> </w:t>
            </w:r>
            <w:r w:rsidRPr="00AA395F">
              <w:rPr>
                <w:rFonts w:ascii="Arial" w:hAnsi="Arial" w:cs="Arial"/>
                <w:color w:val="000000"/>
                <w:sz w:val="20"/>
              </w:rPr>
              <w:t>филиала</w:t>
            </w:r>
            <w:r w:rsidR="00330808">
              <w:rPr>
                <w:rFonts w:ascii="Arial" w:hAnsi="Arial" w:cs="Arial"/>
                <w:color w:val="000000"/>
                <w:sz w:val="20"/>
              </w:rPr>
              <w:t xml:space="preserve"> </w:t>
            </w:r>
            <w:r w:rsidRPr="00AA395F">
              <w:rPr>
                <w:rFonts w:ascii="Arial" w:hAnsi="Arial" w:cs="Arial"/>
                <w:color w:val="000000"/>
                <w:sz w:val="20"/>
              </w:rPr>
              <w:t>«АО</w:t>
            </w:r>
            <w:r w:rsidR="00330808">
              <w:rPr>
                <w:rFonts w:ascii="Arial" w:hAnsi="Arial" w:cs="Arial"/>
                <w:color w:val="000000"/>
                <w:sz w:val="20"/>
              </w:rPr>
              <w:t xml:space="preserve"> </w:t>
            </w:r>
            <w:r w:rsidRPr="00AA395F">
              <w:rPr>
                <w:rFonts w:ascii="Arial" w:hAnsi="Arial" w:cs="Arial"/>
                <w:color w:val="000000"/>
                <w:sz w:val="20"/>
              </w:rPr>
              <w:t>«Газпром</w:t>
            </w:r>
            <w:r w:rsidR="00330808">
              <w:rPr>
                <w:rFonts w:ascii="Arial" w:hAnsi="Arial" w:cs="Arial"/>
                <w:color w:val="000000"/>
                <w:sz w:val="20"/>
              </w:rPr>
              <w:t xml:space="preserve"> </w:t>
            </w:r>
            <w:r w:rsidRPr="00AA395F">
              <w:rPr>
                <w:rFonts w:ascii="Arial" w:hAnsi="Arial" w:cs="Arial"/>
                <w:color w:val="000000"/>
                <w:sz w:val="20"/>
              </w:rPr>
              <w:t>газораспределение</w:t>
            </w:r>
            <w:r w:rsidR="00330808">
              <w:rPr>
                <w:rFonts w:ascii="Arial" w:hAnsi="Arial" w:cs="Arial"/>
                <w:color w:val="000000"/>
                <w:sz w:val="20"/>
              </w:rPr>
              <w:t xml:space="preserve"> </w:t>
            </w:r>
            <w:r w:rsidRPr="00AA395F">
              <w:rPr>
                <w:rFonts w:ascii="Arial" w:hAnsi="Arial" w:cs="Arial"/>
                <w:color w:val="000000"/>
                <w:sz w:val="20"/>
              </w:rPr>
              <w:t>Чебоксары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proofErr w:type="spellStart"/>
            <w:r w:rsidRPr="00AA395F">
              <w:rPr>
                <w:rFonts w:ascii="Arial" w:hAnsi="Arial" w:cs="Arial"/>
                <w:color w:val="000000"/>
                <w:sz w:val="20"/>
              </w:rPr>
              <w:t>г.Новочебоксарске</w:t>
            </w:r>
            <w:proofErr w:type="spellEnd"/>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10</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Риски</w:t>
            </w:r>
            <w:r w:rsidR="00330808">
              <w:rPr>
                <w:rFonts w:ascii="Arial" w:hAnsi="Arial" w:cs="Arial"/>
                <w:color w:val="000000"/>
                <w:sz w:val="20"/>
              </w:rPr>
              <w:t xml:space="preserve"> </w:t>
            </w:r>
            <w:r w:rsidRPr="00AA395F">
              <w:rPr>
                <w:rFonts w:ascii="Arial" w:hAnsi="Arial" w:cs="Arial"/>
                <w:color w:val="000000"/>
                <w:sz w:val="20"/>
              </w:rPr>
              <w:t>возникновения</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системах</w:t>
            </w:r>
            <w:r w:rsidR="00330808">
              <w:rPr>
                <w:rFonts w:ascii="Arial" w:hAnsi="Arial" w:cs="Arial"/>
                <w:color w:val="000000"/>
                <w:sz w:val="20"/>
              </w:rPr>
              <w:t xml:space="preserve"> </w:t>
            </w:r>
            <w:r w:rsidRPr="00AA395F">
              <w:rPr>
                <w:rFonts w:ascii="Arial" w:hAnsi="Arial" w:cs="Arial"/>
                <w:color w:val="000000"/>
                <w:sz w:val="20"/>
              </w:rPr>
              <w:t>теплоснабжения</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Директор</w:t>
            </w:r>
            <w:r w:rsidR="00330808">
              <w:rPr>
                <w:rFonts w:ascii="Arial" w:hAnsi="Arial" w:cs="Arial"/>
                <w:color w:val="000000"/>
                <w:sz w:val="20"/>
              </w:rPr>
              <w:t xml:space="preserve"> </w:t>
            </w:r>
            <w:proofErr w:type="gramStart"/>
            <w:r w:rsidRPr="00AA395F">
              <w:rPr>
                <w:rFonts w:ascii="Arial" w:hAnsi="Arial" w:cs="Arial"/>
                <w:color w:val="000000"/>
                <w:sz w:val="20"/>
              </w:rPr>
              <w:t>ООО«</w:t>
            </w:r>
            <w:proofErr w:type="gramEnd"/>
            <w:r w:rsidRPr="00AA395F">
              <w:rPr>
                <w:rFonts w:ascii="Arial" w:hAnsi="Arial" w:cs="Arial"/>
                <w:color w:val="000000"/>
                <w:sz w:val="20"/>
              </w:rPr>
              <w:t>ЭК-Котельная»;</w:t>
            </w:r>
          </w:p>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Руководитель</w:t>
            </w:r>
            <w:r w:rsidR="00330808">
              <w:rPr>
                <w:rFonts w:ascii="Arial" w:hAnsi="Arial" w:cs="Arial"/>
                <w:color w:val="000000"/>
                <w:sz w:val="20"/>
              </w:rPr>
              <w:t xml:space="preserve"> </w:t>
            </w:r>
            <w:r w:rsidRPr="00AA395F">
              <w:rPr>
                <w:rFonts w:ascii="Arial" w:hAnsi="Arial" w:cs="Arial"/>
                <w:color w:val="000000"/>
                <w:sz w:val="20"/>
              </w:rPr>
              <w:t>МУП</w:t>
            </w:r>
            <w:r w:rsidR="00330808">
              <w:rPr>
                <w:rFonts w:ascii="Arial" w:hAnsi="Arial" w:cs="Arial"/>
                <w:color w:val="000000"/>
                <w:sz w:val="20"/>
              </w:rPr>
              <w:t xml:space="preserve"> </w:t>
            </w:r>
            <w:r w:rsidRPr="00AA395F">
              <w:rPr>
                <w:rFonts w:ascii="Arial" w:hAnsi="Arial" w:cs="Arial"/>
                <w:color w:val="000000"/>
                <w:sz w:val="20"/>
              </w:rPr>
              <w:t>ЖКУ</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11</w:t>
            </w:r>
          </w:p>
          <w:p w:rsidR="00C807C1" w:rsidRPr="00AA395F" w:rsidRDefault="00C807C1" w:rsidP="002A3F52">
            <w:pPr>
              <w:autoSpaceDE w:val="0"/>
              <w:autoSpaceDN w:val="0"/>
              <w:spacing w:after="0" w:line="240" w:lineRule="auto"/>
              <w:jc w:val="center"/>
              <w:rPr>
                <w:rFonts w:ascii="Arial" w:hAnsi="Arial" w:cs="Arial"/>
                <w:color w:val="000000"/>
                <w:sz w:val="20"/>
              </w:rPr>
            </w:pP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Cs/>
                <w:color w:val="000000"/>
                <w:sz w:val="20"/>
              </w:rPr>
            </w:pPr>
            <w:r w:rsidRPr="00AA395F">
              <w:rPr>
                <w:rFonts w:ascii="Arial" w:hAnsi="Arial" w:cs="Arial"/>
                <w:bCs/>
                <w:color w:val="000000"/>
                <w:sz w:val="20"/>
              </w:rPr>
              <w:t>Риски</w:t>
            </w:r>
            <w:r w:rsidR="00330808">
              <w:rPr>
                <w:rFonts w:ascii="Arial" w:hAnsi="Arial" w:cs="Arial"/>
                <w:bCs/>
                <w:color w:val="000000"/>
                <w:sz w:val="20"/>
              </w:rPr>
              <w:t xml:space="preserve"> </w:t>
            </w:r>
            <w:r w:rsidRPr="00AA395F">
              <w:rPr>
                <w:rFonts w:ascii="Arial" w:hAnsi="Arial" w:cs="Arial"/>
                <w:bCs/>
                <w:color w:val="000000"/>
                <w:sz w:val="20"/>
              </w:rPr>
              <w:t>возникновения</w:t>
            </w:r>
            <w:r w:rsidR="00330808">
              <w:rPr>
                <w:rFonts w:ascii="Arial" w:hAnsi="Arial" w:cs="Arial"/>
                <w:bCs/>
                <w:color w:val="000000"/>
                <w:sz w:val="20"/>
              </w:rPr>
              <w:t xml:space="preserve"> </w:t>
            </w:r>
            <w:r w:rsidRPr="00AA395F">
              <w:rPr>
                <w:rFonts w:ascii="Arial" w:hAnsi="Arial" w:cs="Arial"/>
                <w:bCs/>
                <w:color w:val="000000"/>
                <w:sz w:val="20"/>
              </w:rPr>
              <w:t>неблагоприятной</w:t>
            </w:r>
            <w:r w:rsidR="00330808">
              <w:rPr>
                <w:rFonts w:ascii="Arial" w:hAnsi="Arial" w:cs="Arial"/>
                <w:bCs/>
                <w:color w:val="000000"/>
                <w:sz w:val="20"/>
              </w:rPr>
              <w:t xml:space="preserve"> </w:t>
            </w:r>
            <w:r w:rsidRPr="00AA395F">
              <w:rPr>
                <w:rFonts w:ascii="Arial" w:hAnsi="Arial" w:cs="Arial"/>
                <w:bCs/>
                <w:color w:val="000000"/>
                <w:sz w:val="20"/>
              </w:rPr>
              <w:t>обстановки</w:t>
            </w:r>
            <w:r w:rsidR="00330808">
              <w:rPr>
                <w:rFonts w:ascii="Arial" w:hAnsi="Arial" w:cs="Arial"/>
                <w:bCs/>
                <w:color w:val="000000"/>
                <w:sz w:val="20"/>
              </w:rPr>
              <w:t xml:space="preserve"> </w:t>
            </w:r>
            <w:r w:rsidRPr="00AA395F">
              <w:rPr>
                <w:rFonts w:ascii="Arial" w:hAnsi="Arial" w:cs="Arial"/>
                <w:bCs/>
                <w:color w:val="000000"/>
                <w:sz w:val="20"/>
              </w:rPr>
              <w:t>на</w:t>
            </w:r>
            <w:r w:rsidR="00330808">
              <w:rPr>
                <w:rFonts w:ascii="Arial" w:hAnsi="Arial" w:cs="Arial"/>
                <w:bCs/>
                <w:color w:val="000000"/>
                <w:sz w:val="20"/>
              </w:rPr>
              <w:t xml:space="preserve"> </w:t>
            </w:r>
            <w:r w:rsidRPr="00AA395F">
              <w:rPr>
                <w:rFonts w:ascii="Arial" w:hAnsi="Arial" w:cs="Arial"/>
                <w:bCs/>
                <w:color w:val="000000"/>
                <w:sz w:val="20"/>
              </w:rPr>
              <w:t>газопроводах</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газового</w:t>
            </w:r>
            <w:r w:rsidR="00330808">
              <w:rPr>
                <w:rFonts w:ascii="Arial" w:hAnsi="Arial" w:cs="Arial"/>
                <w:color w:val="000000"/>
                <w:sz w:val="20"/>
              </w:rPr>
              <w:t xml:space="preserve"> </w:t>
            </w:r>
            <w:r w:rsidRPr="00AA395F">
              <w:rPr>
                <w:rFonts w:ascii="Arial" w:hAnsi="Arial" w:cs="Arial"/>
                <w:color w:val="000000"/>
                <w:sz w:val="20"/>
              </w:rPr>
              <w:t>участка</w:t>
            </w:r>
            <w:r w:rsidR="00330808">
              <w:rPr>
                <w:rFonts w:ascii="Arial" w:hAnsi="Arial" w:cs="Arial"/>
                <w:color w:val="000000"/>
                <w:sz w:val="20"/>
              </w:rPr>
              <w:t xml:space="preserve"> </w:t>
            </w:r>
            <w:r w:rsidRPr="00AA395F">
              <w:rPr>
                <w:rFonts w:ascii="Arial" w:hAnsi="Arial" w:cs="Arial"/>
                <w:color w:val="000000"/>
                <w:sz w:val="20"/>
              </w:rPr>
              <w:t>филиала</w:t>
            </w:r>
            <w:r w:rsidR="00330808">
              <w:rPr>
                <w:rFonts w:ascii="Arial" w:hAnsi="Arial" w:cs="Arial"/>
                <w:color w:val="000000"/>
                <w:sz w:val="20"/>
              </w:rPr>
              <w:t xml:space="preserve"> </w:t>
            </w:r>
            <w:r w:rsidRPr="00AA395F">
              <w:rPr>
                <w:rFonts w:ascii="Arial" w:hAnsi="Arial" w:cs="Arial"/>
                <w:color w:val="000000"/>
                <w:sz w:val="20"/>
              </w:rPr>
              <w:t>«АО</w:t>
            </w:r>
            <w:r w:rsidR="00330808">
              <w:rPr>
                <w:rFonts w:ascii="Arial" w:hAnsi="Arial" w:cs="Arial"/>
                <w:color w:val="000000"/>
                <w:sz w:val="20"/>
              </w:rPr>
              <w:t xml:space="preserve"> </w:t>
            </w:r>
            <w:r w:rsidRPr="00AA395F">
              <w:rPr>
                <w:rFonts w:ascii="Arial" w:hAnsi="Arial" w:cs="Arial"/>
                <w:color w:val="000000"/>
                <w:sz w:val="20"/>
              </w:rPr>
              <w:t>«Газпром</w:t>
            </w:r>
            <w:r w:rsidR="00330808">
              <w:rPr>
                <w:rFonts w:ascii="Arial" w:hAnsi="Arial" w:cs="Arial"/>
                <w:color w:val="000000"/>
                <w:sz w:val="20"/>
              </w:rPr>
              <w:t xml:space="preserve"> </w:t>
            </w:r>
            <w:r w:rsidRPr="00AA395F">
              <w:rPr>
                <w:rFonts w:ascii="Arial" w:hAnsi="Arial" w:cs="Arial"/>
                <w:color w:val="000000"/>
                <w:sz w:val="20"/>
              </w:rPr>
              <w:t>газораспределение</w:t>
            </w:r>
            <w:r w:rsidR="00330808">
              <w:rPr>
                <w:rFonts w:ascii="Arial" w:hAnsi="Arial" w:cs="Arial"/>
                <w:color w:val="000000"/>
                <w:sz w:val="20"/>
              </w:rPr>
              <w:t xml:space="preserve"> </w:t>
            </w:r>
            <w:r w:rsidRPr="00AA395F">
              <w:rPr>
                <w:rFonts w:ascii="Arial" w:hAnsi="Arial" w:cs="Arial"/>
                <w:color w:val="000000"/>
                <w:sz w:val="20"/>
              </w:rPr>
              <w:t>Чебоксары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proofErr w:type="spellStart"/>
            <w:r w:rsidRPr="00AA395F">
              <w:rPr>
                <w:rFonts w:ascii="Arial" w:hAnsi="Arial" w:cs="Arial"/>
                <w:color w:val="000000"/>
                <w:sz w:val="20"/>
              </w:rPr>
              <w:t>г.Новочебоксарске</w:t>
            </w:r>
            <w:proofErr w:type="spellEnd"/>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12</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Cs/>
                <w:color w:val="000000"/>
                <w:sz w:val="20"/>
              </w:rPr>
            </w:pPr>
            <w:r w:rsidRPr="00AA395F">
              <w:rPr>
                <w:rFonts w:ascii="Arial" w:hAnsi="Arial" w:cs="Arial"/>
                <w:bCs/>
                <w:color w:val="000000"/>
                <w:sz w:val="20"/>
              </w:rPr>
              <w:t>Риски</w:t>
            </w:r>
            <w:r w:rsidR="00330808">
              <w:rPr>
                <w:rFonts w:ascii="Arial" w:hAnsi="Arial" w:cs="Arial"/>
                <w:bCs/>
                <w:color w:val="000000"/>
                <w:sz w:val="20"/>
              </w:rPr>
              <w:t xml:space="preserve"> </w:t>
            </w:r>
            <w:r w:rsidRPr="00AA395F">
              <w:rPr>
                <w:rFonts w:ascii="Arial" w:hAnsi="Arial" w:cs="Arial"/>
                <w:bCs/>
                <w:color w:val="000000"/>
                <w:sz w:val="20"/>
              </w:rPr>
              <w:t>возникновения</w:t>
            </w:r>
            <w:r w:rsidR="00330808">
              <w:rPr>
                <w:rFonts w:ascii="Arial" w:hAnsi="Arial" w:cs="Arial"/>
                <w:bCs/>
                <w:color w:val="000000"/>
                <w:sz w:val="20"/>
              </w:rPr>
              <w:t xml:space="preserve"> </w:t>
            </w:r>
            <w:r w:rsidRPr="00AA395F">
              <w:rPr>
                <w:rFonts w:ascii="Arial" w:hAnsi="Arial" w:cs="Arial"/>
                <w:bCs/>
                <w:color w:val="000000"/>
                <w:sz w:val="20"/>
              </w:rPr>
              <w:t>техногенных</w:t>
            </w:r>
            <w:r w:rsidR="00330808">
              <w:rPr>
                <w:rFonts w:ascii="Arial" w:hAnsi="Arial" w:cs="Arial"/>
                <w:bCs/>
                <w:color w:val="000000"/>
                <w:sz w:val="20"/>
              </w:rPr>
              <w:t xml:space="preserve"> </w:t>
            </w:r>
            <w:r w:rsidRPr="00AA395F">
              <w:rPr>
                <w:rFonts w:ascii="Arial" w:hAnsi="Arial" w:cs="Arial"/>
                <w:bCs/>
                <w:color w:val="000000"/>
                <w:sz w:val="20"/>
              </w:rPr>
              <w:t>пожаров</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ПСЧ</w:t>
            </w:r>
            <w:r w:rsidR="00330808">
              <w:rPr>
                <w:rFonts w:ascii="Arial" w:hAnsi="Arial" w:cs="Arial"/>
                <w:color w:val="000000"/>
                <w:sz w:val="20"/>
              </w:rPr>
              <w:t xml:space="preserve"> </w:t>
            </w: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ПСО</w:t>
            </w:r>
            <w:r w:rsidR="00330808">
              <w:rPr>
                <w:rFonts w:ascii="Arial" w:hAnsi="Arial" w:cs="Arial"/>
                <w:color w:val="000000"/>
                <w:sz w:val="20"/>
              </w:rPr>
              <w:t xml:space="preserve"> </w:t>
            </w:r>
            <w:r w:rsidRPr="00AA395F">
              <w:rPr>
                <w:rFonts w:ascii="Arial" w:hAnsi="Arial" w:cs="Arial"/>
                <w:color w:val="000000"/>
                <w:sz w:val="20"/>
              </w:rPr>
              <w:t>ФПС</w:t>
            </w:r>
            <w:r w:rsidR="00330808">
              <w:rPr>
                <w:rFonts w:ascii="Arial" w:hAnsi="Arial" w:cs="Arial"/>
                <w:color w:val="000000"/>
                <w:sz w:val="20"/>
              </w:rPr>
              <w:t xml:space="preserve"> </w:t>
            </w:r>
            <w:r w:rsidRPr="00AA395F">
              <w:rPr>
                <w:rFonts w:ascii="Arial" w:hAnsi="Arial" w:cs="Arial"/>
                <w:color w:val="000000"/>
                <w:sz w:val="20"/>
              </w:rPr>
              <w:t>ГПС</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13</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Cs/>
                <w:color w:val="000000"/>
                <w:sz w:val="20"/>
              </w:rPr>
            </w:pPr>
            <w:r w:rsidRPr="00AA395F">
              <w:rPr>
                <w:rFonts w:ascii="Arial" w:hAnsi="Arial" w:cs="Arial"/>
                <w:bCs/>
                <w:color w:val="000000"/>
                <w:sz w:val="20"/>
              </w:rPr>
              <w:t>Риски</w:t>
            </w:r>
            <w:r w:rsidR="00330808">
              <w:rPr>
                <w:rFonts w:ascii="Arial" w:hAnsi="Arial" w:cs="Arial"/>
                <w:bCs/>
                <w:color w:val="000000"/>
                <w:sz w:val="20"/>
              </w:rPr>
              <w:t xml:space="preserve"> </w:t>
            </w:r>
            <w:r w:rsidRPr="00AA395F">
              <w:rPr>
                <w:rFonts w:ascii="Arial" w:hAnsi="Arial" w:cs="Arial"/>
                <w:bCs/>
                <w:color w:val="000000"/>
                <w:sz w:val="20"/>
              </w:rPr>
              <w:t>возникновения</w:t>
            </w:r>
            <w:r w:rsidR="00330808">
              <w:rPr>
                <w:rFonts w:ascii="Arial" w:hAnsi="Arial" w:cs="Arial"/>
                <w:bCs/>
                <w:color w:val="000000"/>
                <w:sz w:val="20"/>
              </w:rPr>
              <w:t xml:space="preserve"> </w:t>
            </w:r>
            <w:r w:rsidRPr="00AA395F">
              <w:rPr>
                <w:rFonts w:ascii="Arial" w:hAnsi="Arial" w:cs="Arial"/>
                <w:bCs/>
                <w:color w:val="000000"/>
                <w:sz w:val="20"/>
              </w:rPr>
              <w:t>природных</w:t>
            </w:r>
            <w:r w:rsidR="00330808">
              <w:rPr>
                <w:rFonts w:ascii="Arial" w:hAnsi="Arial" w:cs="Arial"/>
                <w:bCs/>
                <w:color w:val="000000"/>
                <w:sz w:val="20"/>
              </w:rPr>
              <w:t xml:space="preserve"> </w:t>
            </w:r>
            <w:r w:rsidRPr="00AA395F">
              <w:rPr>
                <w:rFonts w:ascii="Arial" w:hAnsi="Arial" w:cs="Arial"/>
                <w:bCs/>
                <w:color w:val="000000"/>
                <w:sz w:val="20"/>
              </w:rPr>
              <w:t>пожаров</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Начальник</w:t>
            </w:r>
            <w:r w:rsidR="00330808">
              <w:rPr>
                <w:rFonts w:ascii="Arial" w:hAnsi="Arial" w:cs="Arial"/>
                <w:color w:val="000000"/>
                <w:sz w:val="20"/>
              </w:rPr>
              <w:t xml:space="preserve"> </w:t>
            </w:r>
            <w:r w:rsidRPr="00AA395F">
              <w:rPr>
                <w:rFonts w:ascii="Arial" w:hAnsi="Arial" w:cs="Arial"/>
                <w:color w:val="000000"/>
                <w:sz w:val="20"/>
              </w:rPr>
              <w:t>34</w:t>
            </w:r>
            <w:r w:rsidR="00330808">
              <w:rPr>
                <w:rFonts w:ascii="Arial" w:hAnsi="Arial" w:cs="Arial"/>
                <w:color w:val="000000"/>
                <w:sz w:val="20"/>
              </w:rPr>
              <w:t xml:space="preserve"> </w:t>
            </w:r>
            <w:r w:rsidRPr="00AA395F">
              <w:rPr>
                <w:rFonts w:ascii="Arial" w:hAnsi="Arial" w:cs="Arial"/>
                <w:color w:val="000000"/>
                <w:sz w:val="20"/>
              </w:rPr>
              <w:t>ПСЧ</w:t>
            </w:r>
            <w:r w:rsidR="00330808">
              <w:rPr>
                <w:rFonts w:ascii="Arial" w:hAnsi="Arial" w:cs="Arial"/>
                <w:color w:val="000000"/>
                <w:sz w:val="20"/>
              </w:rPr>
              <w:t xml:space="preserve"> </w:t>
            </w: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ПСО</w:t>
            </w:r>
            <w:r w:rsidR="00330808">
              <w:rPr>
                <w:rFonts w:ascii="Arial" w:hAnsi="Arial" w:cs="Arial"/>
                <w:color w:val="000000"/>
                <w:sz w:val="20"/>
              </w:rPr>
              <w:t xml:space="preserve"> </w:t>
            </w:r>
            <w:r w:rsidRPr="00AA395F">
              <w:rPr>
                <w:rFonts w:ascii="Arial" w:hAnsi="Arial" w:cs="Arial"/>
                <w:color w:val="000000"/>
                <w:sz w:val="20"/>
              </w:rPr>
              <w:t>ФПС</w:t>
            </w:r>
            <w:r w:rsidR="00330808">
              <w:rPr>
                <w:rFonts w:ascii="Arial" w:hAnsi="Arial" w:cs="Arial"/>
                <w:color w:val="000000"/>
                <w:sz w:val="20"/>
              </w:rPr>
              <w:t xml:space="preserve"> </w:t>
            </w:r>
            <w:r w:rsidRPr="00AA395F">
              <w:rPr>
                <w:rFonts w:ascii="Arial" w:hAnsi="Arial" w:cs="Arial"/>
                <w:color w:val="000000"/>
                <w:sz w:val="20"/>
              </w:rPr>
              <w:t>ГПС</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согласованию)</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14</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Cs/>
                <w:color w:val="000000"/>
                <w:sz w:val="20"/>
              </w:rPr>
            </w:pPr>
            <w:r w:rsidRPr="00AA395F">
              <w:rPr>
                <w:rFonts w:ascii="Arial" w:hAnsi="Arial" w:cs="Arial"/>
                <w:bCs/>
                <w:color w:val="000000"/>
                <w:sz w:val="20"/>
              </w:rPr>
              <w:t>Риски</w:t>
            </w:r>
            <w:r w:rsidR="00330808">
              <w:rPr>
                <w:rFonts w:ascii="Arial" w:hAnsi="Arial" w:cs="Arial"/>
                <w:bCs/>
                <w:color w:val="000000"/>
                <w:sz w:val="20"/>
              </w:rPr>
              <w:t xml:space="preserve"> </w:t>
            </w:r>
            <w:r w:rsidRPr="00AA395F">
              <w:rPr>
                <w:rFonts w:ascii="Arial" w:hAnsi="Arial" w:cs="Arial"/>
                <w:bCs/>
                <w:color w:val="000000"/>
                <w:sz w:val="20"/>
              </w:rPr>
              <w:t>возникновения</w:t>
            </w:r>
            <w:r w:rsidR="00330808">
              <w:rPr>
                <w:rFonts w:ascii="Arial" w:hAnsi="Arial" w:cs="Arial"/>
                <w:bCs/>
                <w:color w:val="000000"/>
                <w:sz w:val="20"/>
              </w:rPr>
              <w:t xml:space="preserve"> </w:t>
            </w:r>
            <w:r w:rsidRPr="00AA395F">
              <w:rPr>
                <w:rFonts w:ascii="Arial" w:hAnsi="Arial" w:cs="Arial"/>
                <w:bCs/>
                <w:color w:val="000000"/>
                <w:sz w:val="20"/>
              </w:rPr>
              <w:t>подтопления</w:t>
            </w:r>
            <w:r w:rsidR="00330808">
              <w:rPr>
                <w:rFonts w:ascii="Arial" w:hAnsi="Arial" w:cs="Arial"/>
                <w:bCs/>
                <w:color w:val="000000"/>
                <w:sz w:val="20"/>
              </w:rPr>
              <w:t xml:space="preserve"> </w:t>
            </w:r>
            <w:r w:rsidRPr="00AA395F">
              <w:rPr>
                <w:rFonts w:ascii="Arial" w:hAnsi="Arial" w:cs="Arial"/>
                <w:bCs/>
                <w:color w:val="000000"/>
                <w:sz w:val="20"/>
              </w:rPr>
              <w:t>(затопления)</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Заведующий</w:t>
            </w:r>
            <w:r w:rsidR="00330808">
              <w:rPr>
                <w:rFonts w:ascii="Arial" w:hAnsi="Arial" w:cs="Arial"/>
                <w:color w:val="000000"/>
                <w:sz w:val="20"/>
              </w:rPr>
              <w:t xml:space="preserve"> </w:t>
            </w:r>
            <w:r w:rsidRPr="00AA395F">
              <w:rPr>
                <w:rFonts w:ascii="Arial" w:hAnsi="Arial" w:cs="Arial"/>
                <w:color w:val="000000"/>
                <w:sz w:val="20"/>
              </w:rPr>
              <w:t>сектора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Начальники</w:t>
            </w:r>
            <w:r w:rsidR="00330808">
              <w:rPr>
                <w:rFonts w:ascii="Arial" w:hAnsi="Arial" w:cs="Arial"/>
                <w:color w:val="000000"/>
                <w:sz w:val="20"/>
              </w:rPr>
              <w:t xml:space="preserve"> </w:t>
            </w:r>
            <w:r w:rsidRPr="00AA395F">
              <w:rPr>
                <w:rFonts w:ascii="Arial" w:hAnsi="Arial" w:cs="Arial"/>
                <w:color w:val="000000"/>
                <w:sz w:val="20"/>
              </w:rPr>
              <w:t>территориальных</w:t>
            </w:r>
            <w:r w:rsidR="00330808">
              <w:rPr>
                <w:rFonts w:ascii="Arial" w:hAnsi="Arial" w:cs="Arial"/>
                <w:color w:val="000000"/>
                <w:sz w:val="20"/>
              </w:rPr>
              <w:t xml:space="preserve"> </w:t>
            </w:r>
            <w:r w:rsidRPr="00AA395F">
              <w:rPr>
                <w:rFonts w:ascii="Arial" w:hAnsi="Arial" w:cs="Arial"/>
                <w:color w:val="000000"/>
                <w:sz w:val="20"/>
              </w:rPr>
              <w:t>отделов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благоустройству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развитию</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15</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Cs/>
                <w:color w:val="000000"/>
                <w:sz w:val="20"/>
              </w:rPr>
            </w:pPr>
            <w:r w:rsidRPr="00AA395F">
              <w:rPr>
                <w:rFonts w:ascii="Arial" w:hAnsi="Arial" w:cs="Arial"/>
                <w:bCs/>
                <w:color w:val="000000"/>
                <w:sz w:val="20"/>
              </w:rPr>
              <w:t>Информация</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силам</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средствам</w:t>
            </w:r>
            <w:r w:rsidR="00330808">
              <w:rPr>
                <w:rFonts w:ascii="Arial" w:hAnsi="Arial" w:cs="Arial"/>
                <w:bCs/>
                <w:color w:val="000000"/>
                <w:sz w:val="20"/>
              </w:rPr>
              <w:t xml:space="preserve"> </w:t>
            </w:r>
            <w:r w:rsidRPr="00AA395F">
              <w:rPr>
                <w:rFonts w:ascii="Arial" w:hAnsi="Arial" w:cs="Arial"/>
                <w:bCs/>
                <w:color w:val="000000"/>
                <w:sz w:val="20"/>
              </w:rPr>
              <w:t>РСЧС</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Заведующий</w:t>
            </w:r>
            <w:r w:rsidR="00330808">
              <w:rPr>
                <w:rFonts w:ascii="Arial" w:hAnsi="Arial" w:cs="Arial"/>
                <w:color w:val="000000"/>
                <w:sz w:val="20"/>
              </w:rPr>
              <w:t xml:space="preserve"> </w:t>
            </w:r>
            <w:r w:rsidRPr="00AA395F">
              <w:rPr>
                <w:rFonts w:ascii="Arial" w:hAnsi="Arial" w:cs="Arial"/>
                <w:color w:val="000000"/>
                <w:sz w:val="20"/>
              </w:rPr>
              <w:t>сектора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16</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bCs/>
                <w:color w:val="000000"/>
                <w:sz w:val="20"/>
              </w:rPr>
            </w:pPr>
            <w:r w:rsidRPr="00AA395F">
              <w:rPr>
                <w:rFonts w:ascii="Arial" w:hAnsi="Arial" w:cs="Arial"/>
                <w:bCs/>
                <w:color w:val="000000"/>
                <w:sz w:val="20"/>
              </w:rPr>
              <w:t>Информация</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финансовым</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материальным</w:t>
            </w:r>
            <w:r w:rsidR="00330808">
              <w:rPr>
                <w:rFonts w:ascii="Arial" w:hAnsi="Arial" w:cs="Arial"/>
                <w:bCs/>
                <w:color w:val="000000"/>
                <w:sz w:val="20"/>
              </w:rPr>
              <w:t xml:space="preserve"> </w:t>
            </w:r>
            <w:r w:rsidRPr="00AA395F">
              <w:rPr>
                <w:rFonts w:ascii="Arial" w:hAnsi="Arial" w:cs="Arial"/>
                <w:bCs/>
                <w:color w:val="000000"/>
                <w:sz w:val="20"/>
              </w:rPr>
              <w:t>резервам</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Заведующий</w:t>
            </w:r>
            <w:r w:rsidR="00330808">
              <w:rPr>
                <w:rFonts w:ascii="Arial" w:hAnsi="Arial" w:cs="Arial"/>
                <w:color w:val="000000"/>
                <w:sz w:val="20"/>
              </w:rPr>
              <w:t xml:space="preserve"> </w:t>
            </w:r>
            <w:r w:rsidRPr="00AA395F">
              <w:rPr>
                <w:rFonts w:ascii="Arial" w:hAnsi="Arial" w:cs="Arial"/>
                <w:color w:val="000000"/>
                <w:sz w:val="20"/>
              </w:rPr>
              <w:t>сектора</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tc>
      </w:tr>
      <w:tr w:rsidR="00C807C1" w:rsidRPr="00AA395F" w:rsidTr="002A3F52">
        <w:trPr>
          <w:cantSplit/>
        </w:trPr>
        <w:tc>
          <w:tcPr>
            <w:tcW w:w="28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17</w:t>
            </w:r>
          </w:p>
        </w:tc>
        <w:tc>
          <w:tcPr>
            <w:tcW w:w="1890"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tabs>
                <w:tab w:val="center" w:pos="4677"/>
                <w:tab w:val="right" w:pos="9355"/>
              </w:tabs>
              <w:autoSpaceDE w:val="0"/>
              <w:autoSpaceDN w:val="0"/>
              <w:spacing w:after="0" w:line="240" w:lineRule="auto"/>
              <w:jc w:val="center"/>
              <w:rPr>
                <w:rFonts w:ascii="Arial" w:hAnsi="Arial" w:cs="Arial"/>
                <w:color w:val="000000"/>
                <w:sz w:val="20"/>
              </w:rPr>
            </w:pPr>
            <w:r w:rsidRPr="00AA395F">
              <w:rPr>
                <w:rFonts w:ascii="Arial" w:hAnsi="Arial" w:cs="Arial"/>
                <w:bCs/>
                <w:color w:val="000000"/>
                <w:sz w:val="20"/>
              </w:rPr>
              <w:t>Информация</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схеме</w:t>
            </w:r>
            <w:r w:rsidR="00330808">
              <w:rPr>
                <w:rFonts w:ascii="Arial" w:hAnsi="Arial" w:cs="Arial"/>
                <w:bCs/>
                <w:color w:val="000000"/>
                <w:sz w:val="20"/>
              </w:rPr>
              <w:t xml:space="preserve"> </w:t>
            </w:r>
            <w:r w:rsidRPr="00AA395F">
              <w:rPr>
                <w:rFonts w:ascii="Arial" w:hAnsi="Arial" w:cs="Arial"/>
                <w:bCs/>
                <w:color w:val="000000"/>
                <w:sz w:val="20"/>
              </w:rPr>
              <w:t>производственного</w:t>
            </w:r>
            <w:r w:rsidR="00330808">
              <w:rPr>
                <w:rFonts w:ascii="Arial" w:hAnsi="Arial" w:cs="Arial"/>
                <w:bCs/>
                <w:color w:val="000000"/>
                <w:sz w:val="20"/>
              </w:rPr>
              <w:t xml:space="preserve"> </w:t>
            </w:r>
            <w:r w:rsidRPr="00AA395F">
              <w:rPr>
                <w:rFonts w:ascii="Arial" w:hAnsi="Arial" w:cs="Arial"/>
                <w:bCs/>
                <w:color w:val="000000"/>
                <w:sz w:val="20"/>
              </w:rPr>
              <w:t>объекта</w:t>
            </w:r>
            <w:r w:rsidR="00330808">
              <w:rPr>
                <w:rFonts w:ascii="Arial" w:hAnsi="Arial" w:cs="Arial"/>
                <w:bCs/>
                <w:color w:val="000000"/>
                <w:sz w:val="20"/>
              </w:rPr>
              <w:t xml:space="preserve"> </w:t>
            </w:r>
            <w:r w:rsidRPr="00AA395F">
              <w:rPr>
                <w:rFonts w:ascii="Arial" w:hAnsi="Arial" w:cs="Arial"/>
                <w:bCs/>
                <w:color w:val="000000"/>
                <w:sz w:val="20"/>
              </w:rPr>
              <w:t>на</w:t>
            </w:r>
            <w:r w:rsidR="00330808">
              <w:rPr>
                <w:rFonts w:ascii="Arial" w:hAnsi="Arial" w:cs="Arial"/>
                <w:bCs/>
                <w:color w:val="000000"/>
                <w:sz w:val="20"/>
              </w:rPr>
              <w:t xml:space="preserve"> </w:t>
            </w:r>
            <w:r w:rsidRPr="00AA395F">
              <w:rPr>
                <w:rFonts w:ascii="Arial" w:hAnsi="Arial" w:cs="Arial"/>
                <w:bCs/>
                <w:color w:val="000000"/>
                <w:sz w:val="20"/>
              </w:rPr>
              <w:t>территории</w:t>
            </w:r>
            <w:r w:rsidR="00330808">
              <w:rPr>
                <w:rFonts w:ascii="Arial" w:hAnsi="Arial" w:cs="Arial"/>
                <w:bCs/>
                <w:color w:val="000000"/>
                <w:sz w:val="20"/>
              </w:rPr>
              <w:t xml:space="preserve"> </w:t>
            </w:r>
            <w:r w:rsidRPr="00AA395F">
              <w:rPr>
                <w:rFonts w:ascii="Arial" w:hAnsi="Arial" w:cs="Arial"/>
                <w:bCs/>
                <w:color w:val="000000"/>
                <w:sz w:val="20"/>
              </w:rPr>
              <w:t>административно-территориальных</w:t>
            </w:r>
            <w:r w:rsidR="00330808">
              <w:rPr>
                <w:rFonts w:ascii="Arial" w:hAnsi="Arial" w:cs="Arial"/>
                <w:bCs/>
                <w:color w:val="000000"/>
                <w:sz w:val="20"/>
              </w:rPr>
              <w:t xml:space="preserve"> </w:t>
            </w:r>
            <w:r w:rsidRPr="00AA395F">
              <w:rPr>
                <w:rFonts w:ascii="Arial" w:hAnsi="Arial" w:cs="Arial"/>
                <w:bCs/>
                <w:color w:val="000000"/>
                <w:sz w:val="20"/>
              </w:rPr>
              <w:t>единиц</w:t>
            </w:r>
          </w:p>
        </w:tc>
        <w:tc>
          <w:tcPr>
            <w:tcW w:w="2829"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autoSpaceDE w:val="0"/>
              <w:autoSpaceDN w:val="0"/>
              <w:spacing w:after="0" w:line="240" w:lineRule="auto"/>
              <w:jc w:val="center"/>
              <w:rPr>
                <w:rFonts w:ascii="Arial" w:hAnsi="Arial" w:cs="Arial"/>
                <w:color w:val="000000"/>
                <w:sz w:val="20"/>
              </w:rPr>
            </w:pPr>
            <w:r w:rsidRPr="00AA395F">
              <w:rPr>
                <w:rFonts w:ascii="Arial" w:hAnsi="Arial" w:cs="Arial"/>
                <w:color w:val="000000"/>
                <w:sz w:val="20"/>
              </w:rPr>
              <w:t>Начальники</w:t>
            </w:r>
            <w:r w:rsidR="00330808">
              <w:rPr>
                <w:rFonts w:ascii="Arial" w:hAnsi="Arial" w:cs="Arial"/>
                <w:color w:val="000000"/>
                <w:sz w:val="20"/>
              </w:rPr>
              <w:t xml:space="preserve"> </w:t>
            </w:r>
            <w:r w:rsidRPr="00AA395F">
              <w:rPr>
                <w:rFonts w:ascii="Arial" w:hAnsi="Arial" w:cs="Arial"/>
                <w:color w:val="000000"/>
                <w:sz w:val="20"/>
              </w:rPr>
              <w:t>территориальных</w:t>
            </w:r>
            <w:r w:rsidR="00330808">
              <w:rPr>
                <w:rFonts w:ascii="Arial" w:hAnsi="Arial" w:cs="Arial"/>
                <w:color w:val="000000"/>
                <w:sz w:val="20"/>
              </w:rPr>
              <w:t xml:space="preserve"> </w:t>
            </w:r>
            <w:r w:rsidRPr="00AA395F">
              <w:rPr>
                <w:rFonts w:ascii="Arial" w:hAnsi="Arial" w:cs="Arial"/>
                <w:color w:val="000000"/>
                <w:sz w:val="20"/>
              </w:rPr>
              <w:t>отделов</w:t>
            </w:r>
            <w:r w:rsidR="00330808">
              <w:rPr>
                <w:rFonts w:ascii="Arial" w:hAnsi="Arial" w:cs="Arial"/>
                <w:color w:val="000000"/>
                <w:sz w:val="20"/>
              </w:rPr>
              <w:t xml:space="preserve"> </w:t>
            </w:r>
            <w:r w:rsidRPr="00AA395F">
              <w:rPr>
                <w:rFonts w:ascii="Arial" w:hAnsi="Arial" w:cs="Arial"/>
                <w:color w:val="000000"/>
                <w:sz w:val="20"/>
              </w:rPr>
              <w:t>Управления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благоустройству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развитию</w:t>
            </w:r>
            <w:r w:rsidR="00330808">
              <w:rPr>
                <w:rFonts w:ascii="Arial" w:hAnsi="Arial" w:cs="Arial"/>
                <w:color w:val="000000"/>
                <w:sz w:val="20"/>
              </w:rPr>
              <w:t xml:space="preserve"> </w:t>
            </w:r>
            <w:r w:rsidRPr="00AA395F">
              <w:rPr>
                <w:rFonts w:ascii="Arial" w:hAnsi="Arial" w:cs="Arial"/>
                <w:color w:val="000000"/>
                <w:sz w:val="20"/>
              </w:rPr>
              <w:t>территорий</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p>
        </w:tc>
      </w:tr>
    </w:tbl>
    <w:p w:rsidR="00834354" w:rsidRDefault="00330808" w:rsidP="00AA395F">
      <w:pPr>
        <w:spacing w:after="0" w:line="240" w:lineRule="auto"/>
        <w:jc w:val="center"/>
        <w:rPr>
          <w:rFonts w:ascii="Arial" w:hAnsi="Arial" w:cs="Arial"/>
          <w:b/>
          <w:color w:val="000000"/>
          <w:sz w:val="20"/>
          <w:szCs w:val="26"/>
        </w:rPr>
      </w:pPr>
      <w:r>
        <w:rPr>
          <w:rFonts w:ascii="Arial" w:hAnsi="Arial" w:cs="Arial"/>
          <w:b/>
          <w:color w:val="000000"/>
          <w:sz w:val="20"/>
        </w:rPr>
        <w:t xml:space="preserve"> </w:t>
      </w:r>
    </w:p>
    <w:p w:rsidR="00C807C1" w:rsidRPr="00AA395F" w:rsidRDefault="00C807C1" w:rsidP="00AA395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C807C1" w:rsidRPr="00AA395F" w:rsidTr="002A3F52">
        <w:trPr>
          <w:cantSplit/>
        </w:trPr>
        <w:tc>
          <w:tcPr>
            <w:tcW w:w="2182" w:type="pct"/>
            <w:vAlign w:val="center"/>
          </w:tcPr>
          <w:p w:rsidR="00C807C1" w:rsidRPr="00AA395F" w:rsidRDefault="00C807C1" w:rsidP="002A3F52">
            <w:pPr>
              <w:autoSpaceDE w:val="0"/>
              <w:autoSpaceDN w:val="0"/>
              <w:adjustRightInd w:val="0"/>
              <w:spacing w:after="0" w:line="240" w:lineRule="auto"/>
              <w:jc w:val="center"/>
              <w:rPr>
                <w:rFonts w:ascii="Arial" w:eastAsia="Times New Roman" w:hAnsi="Arial" w:cs="Arial"/>
                <w:b/>
                <w:color w:val="000000"/>
                <w:sz w:val="20"/>
              </w:rPr>
            </w:pPr>
            <w:proofErr w:type="spellStart"/>
            <w:r w:rsidRPr="00AA395F">
              <w:rPr>
                <w:rFonts w:ascii="Arial" w:eastAsia="Times New Roman" w:hAnsi="Arial" w:cs="Arial"/>
                <w:b/>
                <w:color w:val="000000"/>
                <w:sz w:val="20"/>
              </w:rPr>
              <w:lastRenderedPageBreak/>
              <w:t>Чăваш</w:t>
            </w:r>
            <w:proofErr w:type="spellEnd"/>
            <w:r w:rsidR="00330808">
              <w:rPr>
                <w:rFonts w:ascii="Arial" w:eastAsia="Times New Roman" w:hAnsi="Arial" w:cs="Arial"/>
                <w:b/>
                <w:color w:val="000000"/>
                <w:sz w:val="20"/>
              </w:rPr>
              <w:t xml:space="preserve"> </w:t>
            </w:r>
            <w:proofErr w:type="spellStart"/>
            <w:r w:rsidRPr="00AA395F">
              <w:rPr>
                <w:rFonts w:ascii="Arial" w:eastAsia="Times New Roman" w:hAnsi="Arial" w:cs="Arial"/>
                <w:b/>
                <w:color w:val="000000"/>
                <w:sz w:val="20"/>
              </w:rPr>
              <w:t>Республикин</w:t>
            </w:r>
            <w:proofErr w:type="spellEnd"/>
          </w:p>
          <w:p w:rsidR="00C807C1" w:rsidRPr="00AA395F" w:rsidRDefault="00C807C1" w:rsidP="002A3F52">
            <w:pPr>
              <w:autoSpaceDE w:val="0"/>
              <w:autoSpaceDN w:val="0"/>
              <w:adjustRightInd w:val="0"/>
              <w:spacing w:after="0" w:line="240" w:lineRule="auto"/>
              <w:jc w:val="center"/>
              <w:rPr>
                <w:rFonts w:ascii="Arial" w:eastAsia="Times New Roman" w:hAnsi="Arial" w:cs="Arial"/>
                <w:b/>
                <w:color w:val="000000"/>
                <w:sz w:val="20"/>
              </w:rPr>
            </w:pPr>
            <w:proofErr w:type="spellStart"/>
            <w:r w:rsidRPr="00AA395F">
              <w:rPr>
                <w:rFonts w:ascii="Arial" w:eastAsia="Times New Roman" w:hAnsi="Arial" w:cs="Arial"/>
                <w:b/>
                <w:color w:val="000000"/>
                <w:sz w:val="20"/>
              </w:rPr>
              <w:t>Сĕнтĕрвăрри</w:t>
            </w:r>
            <w:proofErr w:type="spellEnd"/>
            <w:r w:rsidR="00330808">
              <w:rPr>
                <w:rFonts w:ascii="Arial" w:eastAsia="Times New Roman" w:hAnsi="Arial" w:cs="Arial"/>
                <w:b/>
                <w:color w:val="000000"/>
                <w:sz w:val="20"/>
              </w:rPr>
              <w:t xml:space="preserve"> </w:t>
            </w:r>
            <w:proofErr w:type="spellStart"/>
            <w:r w:rsidRPr="00AA395F">
              <w:rPr>
                <w:rFonts w:ascii="Arial" w:eastAsia="Times New Roman" w:hAnsi="Arial" w:cs="Arial"/>
                <w:b/>
                <w:color w:val="000000"/>
                <w:sz w:val="20"/>
              </w:rPr>
              <w:t>муниципаллă</w:t>
            </w:r>
            <w:proofErr w:type="spellEnd"/>
            <w:r w:rsidR="00330808">
              <w:rPr>
                <w:rFonts w:ascii="Arial" w:eastAsia="Times New Roman" w:hAnsi="Arial" w:cs="Arial"/>
                <w:b/>
                <w:color w:val="000000"/>
                <w:sz w:val="20"/>
              </w:rPr>
              <w:t xml:space="preserve"> </w:t>
            </w:r>
          </w:p>
          <w:p w:rsidR="00834354" w:rsidRDefault="00C807C1" w:rsidP="002A3F52">
            <w:pPr>
              <w:autoSpaceDE w:val="0"/>
              <w:autoSpaceDN w:val="0"/>
              <w:adjustRightInd w:val="0"/>
              <w:spacing w:after="0" w:line="240" w:lineRule="auto"/>
              <w:jc w:val="center"/>
              <w:rPr>
                <w:rFonts w:ascii="Arial" w:eastAsia="Times New Roman" w:hAnsi="Arial" w:cs="Arial"/>
                <w:b/>
                <w:color w:val="000000"/>
                <w:sz w:val="20"/>
              </w:rPr>
            </w:pPr>
            <w:proofErr w:type="spellStart"/>
            <w:r w:rsidRPr="00AA395F">
              <w:rPr>
                <w:rFonts w:ascii="Arial" w:eastAsia="Times New Roman" w:hAnsi="Arial" w:cs="Arial"/>
                <w:b/>
                <w:color w:val="000000"/>
                <w:sz w:val="20"/>
              </w:rPr>
              <w:t>округĕн</w:t>
            </w:r>
            <w:proofErr w:type="spellEnd"/>
            <w:r w:rsidR="00330808">
              <w:rPr>
                <w:rFonts w:ascii="Arial" w:eastAsia="Times New Roman" w:hAnsi="Arial" w:cs="Arial"/>
                <w:b/>
                <w:color w:val="000000"/>
                <w:sz w:val="20"/>
              </w:rPr>
              <w:t xml:space="preserve"> </w:t>
            </w:r>
            <w:proofErr w:type="spellStart"/>
            <w:r w:rsidRPr="00AA395F">
              <w:rPr>
                <w:rFonts w:ascii="Arial" w:eastAsia="Times New Roman" w:hAnsi="Arial" w:cs="Arial"/>
                <w:b/>
                <w:color w:val="000000"/>
                <w:sz w:val="20"/>
              </w:rPr>
              <w:t>администрацийĕ</w:t>
            </w:r>
            <w:proofErr w:type="spellEnd"/>
          </w:p>
          <w:p w:rsidR="00834354" w:rsidRDefault="00C807C1" w:rsidP="002A3F52">
            <w:pPr>
              <w:keepNext/>
              <w:autoSpaceDE w:val="0"/>
              <w:autoSpaceDN w:val="0"/>
              <w:adjustRightInd w:val="0"/>
              <w:spacing w:after="0" w:line="240" w:lineRule="auto"/>
              <w:jc w:val="center"/>
              <w:outlineLvl w:val="0"/>
              <w:rPr>
                <w:rFonts w:ascii="Arial" w:eastAsia="Times New Roman" w:hAnsi="Arial" w:cs="Arial"/>
                <w:b/>
                <w:bCs/>
                <w:color w:val="000000"/>
                <w:sz w:val="20"/>
              </w:rPr>
            </w:pPr>
            <w:r w:rsidRPr="00AA395F">
              <w:rPr>
                <w:rFonts w:ascii="Arial" w:eastAsia="Times New Roman" w:hAnsi="Arial" w:cs="Arial"/>
                <w:b/>
                <w:bCs/>
                <w:color w:val="000000"/>
                <w:sz w:val="20"/>
              </w:rPr>
              <w:t>Й</w:t>
            </w:r>
            <w:r w:rsidR="00330808">
              <w:rPr>
                <w:rFonts w:ascii="Arial" w:eastAsia="Times New Roman" w:hAnsi="Arial" w:cs="Arial"/>
                <w:b/>
                <w:bCs/>
                <w:color w:val="000000"/>
                <w:sz w:val="20"/>
              </w:rPr>
              <w:t xml:space="preserve"> </w:t>
            </w:r>
            <w:r w:rsidRPr="00AA395F">
              <w:rPr>
                <w:rFonts w:ascii="Arial" w:eastAsia="Times New Roman" w:hAnsi="Arial" w:cs="Arial"/>
                <w:b/>
                <w:bCs/>
                <w:color w:val="000000"/>
                <w:sz w:val="20"/>
              </w:rPr>
              <w:t>Ы</w:t>
            </w:r>
            <w:r w:rsidR="00330808">
              <w:rPr>
                <w:rFonts w:ascii="Arial" w:eastAsia="Times New Roman" w:hAnsi="Arial" w:cs="Arial"/>
                <w:b/>
                <w:bCs/>
                <w:color w:val="000000"/>
                <w:sz w:val="20"/>
              </w:rPr>
              <w:t xml:space="preserve"> </w:t>
            </w:r>
            <w:r w:rsidRPr="00AA395F">
              <w:rPr>
                <w:rFonts w:ascii="Arial" w:eastAsia="Times New Roman" w:hAnsi="Arial" w:cs="Arial"/>
                <w:b/>
                <w:bCs/>
                <w:color w:val="000000"/>
                <w:sz w:val="20"/>
              </w:rPr>
              <w:t>Ш</w:t>
            </w:r>
            <w:r w:rsidR="00330808">
              <w:rPr>
                <w:rFonts w:ascii="Arial" w:eastAsia="Times New Roman" w:hAnsi="Arial" w:cs="Arial"/>
                <w:b/>
                <w:bCs/>
                <w:color w:val="000000"/>
                <w:sz w:val="20"/>
              </w:rPr>
              <w:t xml:space="preserve"> </w:t>
            </w:r>
            <w:r w:rsidRPr="00AA395F">
              <w:rPr>
                <w:rFonts w:ascii="Arial" w:eastAsia="Times New Roman" w:hAnsi="Arial" w:cs="Arial"/>
                <w:b/>
                <w:bCs/>
                <w:color w:val="000000"/>
                <w:sz w:val="20"/>
              </w:rPr>
              <w:t>Ă</w:t>
            </w:r>
            <w:r w:rsidR="00330808">
              <w:rPr>
                <w:rFonts w:ascii="Arial" w:eastAsia="Times New Roman" w:hAnsi="Arial" w:cs="Arial"/>
                <w:b/>
                <w:bCs/>
                <w:color w:val="000000"/>
                <w:sz w:val="20"/>
              </w:rPr>
              <w:t xml:space="preserve"> </w:t>
            </w:r>
            <w:r w:rsidRPr="00AA395F">
              <w:rPr>
                <w:rFonts w:ascii="Arial" w:eastAsia="Times New Roman" w:hAnsi="Arial" w:cs="Arial"/>
                <w:b/>
                <w:bCs/>
                <w:color w:val="000000"/>
                <w:sz w:val="20"/>
              </w:rPr>
              <w:t>Н</w:t>
            </w:r>
            <w:r w:rsidR="00330808">
              <w:rPr>
                <w:rFonts w:ascii="Arial" w:eastAsia="Times New Roman" w:hAnsi="Arial" w:cs="Arial"/>
                <w:b/>
                <w:bCs/>
                <w:color w:val="000000"/>
                <w:sz w:val="20"/>
              </w:rPr>
              <w:t xml:space="preserve"> </w:t>
            </w:r>
            <w:r w:rsidRPr="00AA395F">
              <w:rPr>
                <w:rFonts w:ascii="Arial" w:eastAsia="Times New Roman" w:hAnsi="Arial" w:cs="Arial"/>
                <w:b/>
                <w:bCs/>
                <w:color w:val="000000"/>
                <w:sz w:val="20"/>
              </w:rPr>
              <w:t>У</w:t>
            </w:r>
          </w:p>
          <w:p w:rsidR="00C807C1" w:rsidRPr="00AA395F" w:rsidRDefault="00330808" w:rsidP="002A3F52">
            <w:pPr>
              <w:autoSpaceDE w:val="0"/>
              <w:autoSpaceDN w:val="0"/>
              <w:adjustRightInd w:val="0"/>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 xml:space="preserve"> </w:t>
            </w:r>
            <w:r w:rsidR="00C807C1" w:rsidRPr="00AA395F">
              <w:rPr>
                <w:rFonts w:ascii="Arial" w:eastAsia="Times New Roman" w:hAnsi="Arial" w:cs="Arial"/>
                <w:b/>
                <w:color w:val="000000"/>
                <w:sz w:val="20"/>
              </w:rPr>
              <w:t>№</w:t>
            </w:r>
          </w:p>
          <w:p w:rsidR="00834354" w:rsidRDefault="00C807C1" w:rsidP="002A3F52">
            <w:pPr>
              <w:autoSpaceDE w:val="0"/>
              <w:autoSpaceDN w:val="0"/>
              <w:adjustRightInd w:val="0"/>
              <w:spacing w:after="0" w:line="240" w:lineRule="auto"/>
              <w:jc w:val="center"/>
              <w:rPr>
                <w:rFonts w:ascii="Arial" w:eastAsia="Times New Roman" w:hAnsi="Arial" w:cs="Arial"/>
                <w:b/>
                <w:color w:val="000000"/>
                <w:sz w:val="20"/>
              </w:rPr>
            </w:pPr>
            <w:proofErr w:type="spellStart"/>
            <w:r w:rsidRPr="00AA395F">
              <w:rPr>
                <w:rFonts w:ascii="Arial" w:eastAsia="Times New Roman" w:hAnsi="Arial" w:cs="Arial"/>
                <w:b/>
                <w:color w:val="000000"/>
                <w:sz w:val="20"/>
              </w:rPr>
              <w:t>Сĕнтĕрвăрри</w:t>
            </w:r>
            <w:proofErr w:type="spellEnd"/>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хули</w:t>
            </w:r>
          </w:p>
          <w:p w:rsidR="00C807C1" w:rsidRPr="00AA395F" w:rsidRDefault="00C807C1" w:rsidP="002A3F52">
            <w:pPr>
              <w:autoSpaceDE w:val="0"/>
              <w:autoSpaceDN w:val="0"/>
              <w:adjustRightInd w:val="0"/>
              <w:spacing w:after="0" w:line="240" w:lineRule="auto"/>
              <w:ind w:firstLine="720"/>
              <w:jc w:val="center"/>
              <w:rPr>
                <w:rFonts w:ascii="Arial" w:eastAsia="Times New Roman" w:hAnsi="Arial" w:cs="Arial"/>
                <w:b/>
                <w:color w:val="000000"/>
                <w:sz w:val="20"/>
              </w:rPr>
            </w:pPr>
          </w:p>
        </w:tc>
        <w:tc>
          <w:tcPr>
            <w:tcW w:w="582" w:type="pct"/>
            <w:vAlign w:val="center"/>
          </w:tcPr>
          <w:p w:rsidR="00C807C1" w:rsidRPr="00AA395F" w:rsidRDefault="00330808" w:rsidP="002A3F52">
            <w:pPr>
              <w:autoSpaceDE w:val="0"/>
              <w:autoSpaceDN w:val="0"/>
              <w:adjustRightInd w:val="0"/>
              <w:spacing w:after="0" w:line="240" w:lineRule="auto"/>
              <w:ind w:hanging="783"/>
              <w:jc w:val="center"/>
              <w:rPr>
                <w:rFonts w:ascii="Arial" w:eastAsia="Times New Roman" w:hAnsi="Arial" w:cs="Arial"/>
                <w:color w:val="000000"/>
                <w:sz w:val="20"/>
              </w:rPr>
            </w:pPr>
            <w:r>
              <w:rPr>
                <w:rFonts w:ascii="Arial" w:eastAsia="Times New Roman" w:hAnsi="Arial" w:cs="Arial"/>
                <w:color w:val="000000"/>
                <w:sz w:val="20"/>
              </w:rPr>
              <w:t xml:space="preserve"> </w:t>
            </w:r>
          </w:p>
          <w:p w:rsidR="00C807C1" w:rsidRPr="00AA395F" w:rsidRDefault="00D13811" w:rsidP="002A3F52">
            <w:pPr>
              <w:autoSpaceDE w:val="0"/>
              <w:autoSpaceDN w:val="0"/>
              <w:adjustRightInd w:val="0"/>
              <w:spacing w:after="0" w:line="240" w:lineRule="auto"/>
              <w:jc w:val="center"/>
              <w:rPr>
                <w:rFonts w:ascii="Arial" w:eastAsia="Times New Roman" w:hAnsi="Arial" w:cs="Arial"/>
                <w:color w:val="000000"/>
                <w:sz w:val="20"/>
              </w:rPr>
            </w:pPr>
            <w:r>
              <w:rPr>
                <w:rFonts w:ascii="Arial" w:eastAsia="Times New Roman" w:hAnsi="Arial" w:cs="Arial"/>
                <w:noProof/>
                <w:color w:val="000000"/>
                <w:sz w:val="20"/>
              </w:rPr>
              <w:pict>
                <v:shape id="_x0000_i1114" type="#_x0000_t75" style="width:45pt;height:57.75pt;visibility:visible">
                  <v:imagedata r:id="rId23" o:title="gerb"/>
                </v:shape>
              </w:pict>
            </w:r>
          </w:p>
        </w:tc>
        <w:tc>
          <w:tcPr>
            <w:tcW w:w="2237" w:type="pct"/>
            <w:vAlign w:val="center"/>
          </w:tcPr>
          <w:p w:rsidR="00C807C1" w:rsidRPr="00AA395F" w:rsidRDefault="00C807C1" w:rsidP="002A3F52">
            <w:pPr>
              <w:autoSpaceDE w:val="0"/>
              <w:autoSpaceDN w:val="0"/>
              <w:adjustRightInd w:val="0"/>
              <w:spacing w:after="0" w:line="240" w:lineRule="auto"/>
              <w:ind w:firstLine="176"/>
              <w:jc w:val="center"/>
              <w:rPr>
                <w:rFonts w:ascii="Arial" w:eastAsia="Times New Roman" w:hAnsi="Arial" w:cs="Arial"/>
                <w:b/>
                <w:color w:val="000000"/>
                <w:sz w:val="20"/>
              </w:rPr>
            </w:pPr>
            <w:r w:rsidRPr="00AA395F">
              <w:rPr>
                <w:rFonts w:ascii="Arial" w:eastAsia="Times New Roman" w:hAnsi="Arial" w:cs="Arial"/>
                <w:b/>
                <w:color w:val="000000"/>
                <w:sz w:val="20"/>
              </w:rPr>
              <w:t>Чувашская</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Республика</w:t>
            </w:r>
          </w:p>
          <w:p w:rsidR="00C807C1" w:rsidRPr="00AA395F" w:rsidRDefault="00C807C1" w:rsidP="002A3F52">
            <w:pPr>
              <w:autoSpaceDE w:val="0"/>
              <w:autoSpaceDN w:val="0"/>
              <w:adjustRightInd w:val="0"/>
              <w:spacing w:after="0" w:line="240" w:lineRule="auto"/>
              <w:ind w:firstLine="176"/>
              <w:jc w:val="center"/>
              <w:rPr>
                <w:rFonts w:ascii="Arial" w:eastAsia="Times New Roman" w:hAnsi="Arial" w:cs="Arial"/>
                <w:b/>
                <w:color w:val="000000"/>
                <w:sz w:val="20"/>
              </w:rPr>
            </w:pPr>
            <w:r w:rsidRPr="00AA395F">
              <w:rPr>
                <w:rFonts w:ascii="Arial" w:eastAsia="Times New Roman" w:hAnsi="Arial" w:cs="Arial"/>
                <w:b/>
                <w:color w:val="000000"/>
                <w:sz w:val="20"/>
              </w:rPr>
              <w:t>Администрация</w:t>
            </w:r>
          </w:p>
          <w:p w:rsidR="00C807C1" w:rsidRPr="00AA395F" w:rsidRDefault="00C807C1" w:rsidP="002A3F52">
            <w:pPr>
              <w:autoSpaceDE w:val="0"/>
              <w:autoSpaceDN w:val="0"/>
              <w:adjustRightInd w:val="0"/>
              <w:spacing w:after="0" w:line="240" w:lineRule="auto"/>
              <w:ind w:firstLine="176"/>
              <w:jc w:val="center"/>
              <w:rPr>
                <w:rFonts w:ascii="Arial" w:eastAsia="Times New Roman" w:hAnsi="Arial" w:cs="Arial"/>
                <w:b/>
                <w:color w:val="000000"/>
                <w:sz w:val="20"/>
              </w:rPr>
            </w:pPr>
            <w:r w:rsidRPr="00AA395F">
              <w:rPr>
                <w:rFonts w:ascii="Arial" w:eastAsia="Times New Roman" w:hAnsi="Arial" w:cs="Arial"/>
                <w:b/>
                <w:color w:val="000000"/>
                <w:sz w:val="20"/>
              </w:rPr>
              <w:t>Мариинско-Посадского</w:t>
            </w:r>
          </w:p>
          <w:p w:rsidR="00834354" w:rsidRDefault="00C807C1" w:rsidP="002A3F52">
            <w:pPr>
              <w:autoSpaceDE w:val="0"/>
              <w:autoSpaceDN w:val="0"/>
              <w:adjustRightInd w:val="0"/>
              <w:spacing w:after="0" w:line="240" w:lineRule="auto"/>
              <w:ind w:firstLine="176"/>
              <w:jc w:val="center"/>
              <w:rPr>
                <w:rFonts w:ascii="Arial" w:eastAsia="Times New Roman" w:hAnsi="Arial" w:cs="Arial"/>
                <w:b/>
                <w:color w:val="000000"/>
                <w:sz w:val="20"/>
              </w:rPr>
            </w:pPr>
            <w:r w:rsidRPr="00AA395F">
              <w:rPr>
                <w:rFonts w:ascii="Arial" w:eastAsia="Times New Roman" w:hAnsi="Arial" w:cs="Arial"/>
                <w:b/>
                <w:color w:val="000000"/>
                <w:sz w:val="20"/>
              </w:rPr>
              <w:t>муниципального</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округа</w:t>
            </w:r>
            <w:r w:rsidR="00330808">
              <w:rPr>
                <w:rFonts w:ascii="Arial" w:eastAsia="Times New Roman" w:hAnsi="Arial" w:cs="Arial"/>
                <w:b/>
                <w:color w:val="000000"/>
                <w:sz w:val="20"/>
              </w:rPr>
              <w:t xml:space="preserve"> </w:t>
            </w:r>
          </w:p>
          <w:p w:rsidR="00834354" w:rsidRDefault="00C807C1" w:rsidP="002A3F52">
            <w:pPr>
              <w:autoSpaceDE w:val="0"/>
              <w:autoSpaceDN w:val="0"/>
              <w:adjustRightInd w:val="0"/>
              <w:spacing w:after="0" w:line="240" w:lineRule="auto"/>
              <w:ind w:firstLine="176"/>
              <w:jc w:val="center"/>
              <w:rPr>
                <w:rFonts w:ascii="Arial" w:eastAsia="Times New Roman" w:hAnsi="Arial" w:cs="Arial"/>
                <w:b/>
                <w:color w:val="000000"/>
                <w:sz w:val="20"/>
              </w:rPr>
            </w:pPr>
            <w:r w:rsidRPr="00AA395F">
              <w:rPr>
                <w:rFonts w:ascii="Arial" w:eastAsia="Times New Roman" w:hAnsi="Arial" w:cs="Arial"/>
                <w:b/>
                <w:color w:val="000000"/>
                <w:sz w:val="20"/>
              </w:rPr>
              <w:t>П</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О</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С</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Т</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А</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Н</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О</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В</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Л</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Е</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Н</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И</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Е</w:t>
            </w:r>
            <w:r w:rsidR="00330808">
              <w:rPr>
                <w:rFonts w:ascii="Arial" w:eastAsia="Times New Roman" w:hAnsi="Arial" w:cs="Arial"/>
                <w:b/>
                <w:color w:val="000000"/>
                <w:sz w:val="20"/>
              </w:rPr>
              <w:t xml:space="preserve"> </w:t>
            </w:r>
          </w:p>
          <w:p w:rsidR="00C807C1" w:rsidRPr="00AA395F" w:rsidRDefault="00C807C1" w:rsidP="002A3F52">
            <w:pPr>
              <w:autoSpaceDE w:val="0"/>
              <w:autoSpaceDN w:val="0"/>
              <w:adjustRightInd w:val="0"/>
              <w:spacing w:after="0" w:line="240" w:lineRule="auto"/>
              <w:ind w:firstLine="176"/>
              <w:jc w:val="center"/>
              <w:rPr>
                <w:rFonts w:ascii="Arial" w:eastAsia="Times New Roman" w:hAnsi="Arial" w:cs="Arial"/>
                <w:b/>
                <w:color w:val="000000"/>
                <w:sz w:val="20"/>
              </w:rPr>
            </w:pPr>
            <w:r w:rsidRPr="00AA395F">
              <w:rPr>
                <w:rFonts w:ascii="Arial" w:eastAsia="Times New Roman" w:hAnsi="Arial" w:cs="Arial"/>
                <w:b/>
                <w:color w:val="000000"/>
                <w:sz w:val="20"/>
              </w:rPr>
              <w:t>29.05.2024</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1226</w:t>
            </w:r>
          </w:p>
          <w:p w:rsidR="00C807C1" w:rsidRPr="00AA395F" w:rsidRDefault="00C807C1" w:rsidP="002A3F52">
            <w:pPr>
              <w:autoSpaceDE w:val="0"/>
              <w:autoSpaceDN w:val="0"/>
              <w:adjustRightInd w:val="0"/>
              <w:spacing w:after="0" w:line="240" w:lineRule="auto"/>
              <w:ind w:firstLine="176"/>
              <w:jc w:val="center"/>
              <w:rPr>
                <w:rFonts w:ascii="Arial" w:eastAsia="Times New Roman" w:hAnsi="Arial" w:cs="Arial"/>
                <w:b/>
                <w:color w:val="000000"/>
                <w:sz w:val="20"/>
              </w:rPr>
            </w:pPr>
            <w:r w:rsidRPr="00AA395F">
              <w:rPr>
                <w:rFonts w:ascii="Arial" w:eastAsia="Times New Roman" w:hAnsi="Arial" w:cs="Arial"/>
                <w:b/>
                <w:color w:val="000000"/>
                <w:sz w:val="20"/>
              </w:rPr>
              <w:t>г.</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Мариинский</w:t>
            </w:r>
            <w:r w:rsidR="00330808">
              <w:rPr>
                <w:rFonts w:ascii="Arial" w:eastAsia="Times New Roman" w:hAnsi="Arial" w:cs="Arial"/>
                <w:b/>
                <w:color w:val="000000"/>
                <w:sz w:val="20"/>
              </w:rPr>
              <w:t xml:space="preserve"> </w:t>
            </w:r>
            <w:r w:rsidRPr="00AA395F">
              <w:rPr>
                <w:rFonts w:ascii="Arial" w:eastAsia="Times New Roman" w:hAnsi="Arial" w:cs="Arial"/>
                <w:b/>
                <w:color w:val="000000"/>
                <w:sz w:val="20"/>
              </w:rPr>
              <w:t>Посад</w:t>
            </w:r>
          </w:p>
          <w:p w:rsidR="00C807C1" w:rsidRPr="00AA395F" w:rsidRDefault="00C807C1" w:rsidP="002A3F52">
            <w:pPr>
              <w:autoSpaceDE w:val="0"/>
              <w:autoSpaceDN w:val="0"/>
              <w:adjustRightInd w:val="0"/>
              <w:spacing w:after="0" w:line="240" w:lineRule="auto"/>
              <w:jc w:val="center"/>
              <w:rPr>
                <w:rFonts w:ascii="Arial" w:eastAsia="Times New Roman" w:hAnsi="Arial" w:cs="Arial"/>
                <w:b/>
                <w:i/>
                <w:color w:val="000000"/>
                <w:sz w:val="20"/>
                <w:u w:val="single"/>
              </w:rPr>
            </w:pPr>
          </w:p>
        </w:tc>
      </w:tr>
    </w:tbl>
    <w:p w:rsidR="00C3143D" w:rsidRDefault="00C3143D" w:rsidP="00AA395F">
      <w:pPr>
        <w:spacing w:after="0" w:line="240" w:lineRule="auto"/>
        <w:ind w:right="4824"/>
        <w:jc w:val="both"/>
        <w:rPr>
          <w:rFonts w:ascii="Arial" w:hAnsi="Arial" w:cs="Arial"/>
          <w:b/>
          <w:color w:val="000000"/>
          <w:sz w:val="20"/>
        </w:rPr>
      </w:pPr>
    </w:p>
    <w:p w:rsidR="00834354" w:rsidRDefault="00C807C1" w:rsidP="00AA395F">
      <w:pPr>
        <w:spacing w:after="0" w:line="240" w:lineRule="auto"/>
        <w:ind w:right="4824"/>
        <w:jc w:val="both"/>
        <w:rPr>
          <w:rFonts w:ascii="Arial" w:hAnsi="Arial" w:cs="Arial"/>
          <w:b/>
          <w:color w:val="000000"/>
          <w:sz w:val="20"/>
        </w:rPr>
      </w:pPr>
      <w:r w:rsidRPr="00AA395F">
        <w:rPr>
          <w:rFonts w:ascii="Arial" w:hAnsi="Arial" w:cs="Arial"/>
          <w:b/>
          <w:color w:val="000000"/>
          <w:sz w:val="20"/>
        </w:rPr>
        <w:t>«Об</w:t>
      </w:r>
      <w:r w:rsidR="00330808">
        <w:rPr>
          <w:rFonts w:ascii="Arial" w:hAnsi="Arial" w:cs="Arial"/>
          <w:b/>
          <w:color w:val="000000"/>
          <w:sz w:val="20"/>
        </w:rPr>
        <w:t xml:space="preserve"> </w:t>
      </w:r>
      <w:r w:rsidRPr="00AA395F">
        <w:rPr>
          <w:rFonts w:ascii="Arial" w:hAnsi="Arial" w:cs="Arial"/>
          <w:b/>
          <w:color w:val="000000"/>
          <w:sz w:val="20"/>
        </w:rPr>
        <w:t>утверждении</w:t>
      </w:r>
      <w:r w:rsidR="00330808">
        <w:rPr>
          <w:rFonts w:ascii="Arial" w:hAnsi="Arial" w:cs="Arial"/>
          <w:b/>
          <w:color w:val="000000"/>
          <w:sz w:val="20"/>
        </w:rPr>
        <w:t xml:space="preserve"> </w:t>
      </w:r>
      <w:r w:rsidRPr="00AA395F">
        <w:rPr>
          <w:rFonts w:ascii="Arial" w:hAnsi="Arial" w:cs="Arial"/>
          <w:b/>
          <w:color w:val="000000"/>
          <w:sz w:val="20"/>
        </w:rPr>
        <w:t>Порядка</w:t>
      </w:r>
      <w:r w:rsidR="00330808">
        <w:rPr>
          <w:rFonts w:ascii="Arial" w:hAnsi="Arial" w:cs="Arial"/>
          <w:b/>
          <w:color w:val="000000"/>
          <w:sz w:val="20"/>
        </w:rPr>
        <w:t xml:space="preserve"> </w:t>
      </w:r>
      <w:r w:rsidRPr="00AA395F">
        <w:rPr>
          <w:rFonts w:ascii="Arial" w:hAnsi="Arial" w:cs="Arial"/>
          <w:b/>
          <w:color w:val="000000"/>
          <w:sz w:val="20"/>
        </w:rPr>
        <w:t>создания</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содержания</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целях</w:t>
      </w:r>
      <w:r w:rsidR="00330808">
        <w:rPr>
          <w:rFonts w:ascii="Arial" w:hAnsi="Arial" w:cs="Arial"/>
          <w:b/>
          <w:color w:val="000000"/>
          <w:sz w:val="20"/>
        </w:rPr>
        <w:t xml:space="preserve"> </w:t>
      </w:r>
      <w:r w:rsidRPr="00AA395F">
        <w:rPr>
          <w:rFonts w:ascii="Arial" w:hAnsi="Arial" w:cs="Arial"/>
          <w:b/>
          <w:color w:val="000000"/>
          <w:sz w:val="20"/>
        </w:rPr>
        <w:t>гражданской</w:t>
      </w:r>
      <w:r w:rsidR="00330808">
        <w:rPr>
          <w:rFonts w:ascii="Arial" w:hAnsi="Arial" w:cs="Arial"/>
          <w:b/>
          <w:color w:val="000000"/>
          <w:sz w:val="20"/>
        </w:rPr>
        <w:t xml:space="preserve"> </w:t>
      </w:r>
      <w:r w:rsidRPr="00AA395F">
        <w:rPr>
          <w:rFonts w:ascii="Arial" w:hAnsi="Arial" w:cs="Arial"/>
          <w:b/>
          <w:color w:val="000000"/>
          <w:sz w:val="20"/>
        </w:rPr>
        <w:t>обороны</w:t>
      </w:r>
      <w:r w:rsidR="00330808">
        <w:rPr>
          <w:rFonts w:ascii="Arial" w:hAnsi="Arial" w:cs="Arial"/>
          <w:b/>
          <w:color w:val="000000"/>
          <w:sz w:val="20"/>
        </w:rPr>
        <w:t xml:space="preserve"> </w:t>
      </w:r>
      <w:r w:rsidRPr="00AA395F">
        <w:rPr>
          <w:rFonts w:ascii="Arial" w:hAnsi="Arial" w:cs="Arial"/>
          <w:b/>
          <w:color w:val="000000"/>
          <w:sz w:val="20"/>
        </w:rPr>
        <w:t>запасов</w:t>
      </w:r>
      <w:r w:rsidR="00330808">
        <w:rPr>
          <w:rFonts w:ascii="Arial" w:hAnsi="Arial" w:cs="Arial"/>
          <w:b/>
          <w:color w:val="000000"/>
          <w:sz w:val="20"/>
        </w:rPr>
        <w:t xml:space="preserve"> </w:t>
      </w:r>
      <w:r w:rsidRPr="00AA395F">
        <w:rPr>
          <w:rFonts w:ascii="Arial" w:hAnsi="Arial" w:cs="Arial"/>
          <w:b/>
          <w:color w:val="000000"/>
          <w:sz w:val="20"/>
        </w:rPr>
        <w:t>материально-технических,</w:t>
      </w:r>
      <w:r w:rsidR="00330808">
        <w:rPr>
          <w:rFonts w:ascii="Arial" w:hAnsi="Arial" w:cs="Arial"/>
          <w:b/>
          <w:color w:val="000000"/>
          <w:sz w:val="20"/>
        </w:rPr>
        <w:t xml:space="preserve"> </w:t>
      </w:r>
      <w:r w:rsidRPr="00AA395F">
        <w:rPr>
          <w:rFonts w:ascii="Arial" w:hAnsi="Arial" w:cs="Arial"/>
          <w:b/>
          <w:color w:val="000000"/>
          <w:sz w:val="20"/>
        </w:rPr>
        <w:t>продовольственных,</w:t>
      </w:r>
      <w:r w:rsidR="00330808">
        <w:rPr>
          <w:rFonts w:ascii="Arial" w:hAnsi="Arial" w:cs="Arial"/>
          <w:b/>
          <w:color w:val="000000"/>
          <w:sz w:val="20"/>
        </w:rPr>
        <w:t xml:space="preserve"> </w:t>
      </w:r>
      <w:r w:rsidRPr="00AA395F">
        <w:rPr>
          <w:rFonts w:ascii="Arial" w:hAnsi="Arial" w:cs="Arial"/>
          <w:b/>
          <w:color w:val="000000"/>
          <w:sz w:val="20"/>
        </w:rPr>
        <w:t>медицинских</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иных</w:t>
      </w:r>
      <w:r w:rsidR="00330808">
        <w:rPr>
          <w:rFonts w:ascii="Arial" w:hAnsi="Arial" w:cs="Arial"/>
          <w:b/>
          <w:color w:val="000000"/>
          <w:sz w:val="20"/>
        </w:rPr>
        <w:t xml:space="preserve"> </w:t>
      </w:r>
      <w:r w:rsidRPr="00AA395F">
        <w:rPr>
          <w:rFonts w:ascii="Arial" w:hAnsi="Arial" w:cs="Arial"/>
          <w:b/>
          <w:color w:val="000000"/>
          <w:sz w:val="20"/>
        </w:rPr>
        <w:t>средств</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территории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Чувашской</w:t>
      </w:r>
      <w:r w:rsidR="00330808">
        <w:rPr>
          <w:rFonts w:ascii="Arial" w:hAnsi="Arial" w:cs="Arial"/>
          <w:b/>
          <w:color w:val="000000"/>
          <w:sz w:val="20"/>
        </w:rPr>
        <w:t xml:space="preserve"> </w:t>
      </w:r>
      <w:r w:rsidRPr="00AA395F">
        <w:rPr>
          <w:rFonts w:ascii="Arial" w:hAnsi="Arial" w:cs="Arial"/>
          <w:b/>
          <w:color w:val="000000"/>
          <w:sz w:val="20"/>
        </w:rPr>
        <w:t>Республики»</w:t>
      </w:r>
    </w:p>
    <w:p w:rsidR="00C3143D" w:rsidRDefault="00C3143D" w:rsidP="00AA395F">
      <w:pPr>
        <w:spacing w:after="0" w:line="240" w:lineRule="auto"/>
        <w:ind w:right="4824"/>
        <w:jc w:val="both"/>
        <w:rPr>
          <w:rFonts w:ascii="Arial" w:hAnsi="Arial" w:cs="Arial"/>
          <w:b/>
          <w:color w:val="000000"/>
          <w:sz w:val="20"/>
        </w:rPr>
      </w:pP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федеральными</w:t>
      </w:r>
      <w:r w:rsidR="00330808">
        <w:rPr>
          <w:rFonts w:ascii="Arial" w:hAnsi="Arial" w:cs="Arial"/>
          <w:color w:val="000000"/>
          <w:sz w:val="20"/>
        </w:rPr>
        <w:t xml:space="preserve"> </w:t>
      </w:r>
      <w:r w:rsidRPr="00AA395F">
        <w:rPr>
          <w:rFonts w:ascii="Arial" w:hAnsi="Arial" w:cs="Arial"/>
          <w:color w:val="000000"/>
          <w:sz w:val="20"/>
        </w:rPr>
        <w:t>законами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12</w:t>
      </w:r>
      <w:r w:rsidR="00330808">
        <w:rPr>
          <w:rFonts w:ascii="Arial" w:hAnsi="Arial" w:cs="Arial"/>
          <w:color w:val="000000"/>
          <w:sz w:val="20"/>
        </w:rPr>
        <w:t xml:space="preserve"> </w:t>
      </w:r>
      <w:r w:rsidRPr="00AA395F">
        <w:rPr>
          <w:rFonts w:ascii="Arial" w:hAnsi="Arial" w:cs="Arial"/>
          <w:color w:val="000000"/>
          <w:sz w:val="20"/>
        </w:rPr>
        <w:t>февраля</w:t>
      </w:r>
      <w:r w:rsidR="00330808">
        <w:rPr>
          <w:rFonts w:ascii="Arial" w:hAnsi="Arial" w:cs="Arial"/>
          <w:color w:val="000000"/>
          <w:sz w:val="20"/>
        </w:rPr>
        <w:t xml:space="preserve"> </w:t>
      </w:r>
      <w:r w:rsidRPr="00AA395F">
        <w:rPr>
          <w:rFonts w:ascii="Arial" w:hAnsi="Arial" w:cs="Arial"/>
          <w:color w:val="000000"/>
          <w:sz w:val="20"/>
        </w:rPr>
        <w:t>1998</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28-ФЗ</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21</w:t>
      </w:r>
      <w:r w:rsidR="00330808">
        <w:rPr>
          <w:rFonts w:ascii="Arial" w:hAnsi="Arial" w:cs="Arial"/>
          <w:color w:val="000000"/>
          <w:sz w:val="20"/>
        </w:rPr>
        <w:t xml:space="preserve"> </w:t>
      </w:r>
      <w:r w:rsidRPr="00AA395F">
        <w:rPr>
          <w:rFonts w:ascii="Arial" w:hAnsi="Arial" w:cs="Arial"/>
          <w:color w:val="000000"/>
          <w:sz w:val="20"/>
        </w:rPr>
        <w:t>декабря</w:t>
      </w:r>
      <w:r w:rsidR="00330808">
        <w:rPr>
          <w:rFonts w:ascii="Arial" w:hAnsi="Arial" w:cs="Arial"/>
          <w:color w:val="000000"/>
          <w:sz w:val="20"/>
        </w:rPr>
        <w:t xml:space="preserve"> </w:t>
      </w:r>
      <w:r w:rsidRPr="00AA395F">
        <w:rPr>
          <w:rFonts w:ascii="Arial" w:hAnsi="Arial" w:cs="Arial"/>
          <w:color w:val="000000"/>
          <w:sz w:val="20"/>
        </w:rPr>
        <w:t>2021</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№414-ФЗ</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общих</w:t>
      </w:r>
      <w:r w:rsidR="00330808">
        <w:rPr>
          <w:rFonts w:ascii="Arial" w:hAnsi="Arial" w:cs="Arial"/>
          <w:color w:val="000000"/>
          <w:sz w:val="20"/>
        </w:rPr>
        <w:t xml:space="preserve"> </w:t>
      </w:r>
      <w:r w:rsidRPr="00AA395F">
        <w:rPr>
          <w:rFonts w:ascii="Arial" w:hAnsi="Arial" w:cs="Arial"/>
          <w:color w:val="000000"/>
          <w:sz w:val="20"/>
        </w:rPr>
        <w:t>принципах</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06</w:t>
      </w:r>
      <w:r w:rsidR="00330808">
        <w:rPr>
          <w:rFonts w:ascii="Arial" w:hAnsi="Arial" w:cs="Arial"/>
          <w:color w:val="000000"/>
          <w:sz w:val="20"/>
        </w:rPr>
        <w:t xml:space="preserve"> </w:t>
      </w:r>
      <w:r w:rsidRPr="00AA395F">
        <w:rPr>
          <w:rFonts w:ascii="Arial" w:hAnsi="Arial" w:cs="Arial"/>
          <w:color w:val="000000"/>
          <w:sz w:val="20"/>
        </w:rPr>
        <w:t>октября</w:t>
      </w:r>
      <w:r w:rsidR="00330808">
        <w:rPr>
          <w:rFonts w:ascii="Arial" w:hAnsi="Arial" w:cs="Arial"/>
          <w:color w:val="000000"/>
          <w:sz w:val="20"/>
        </w:rPr>
        <w:t xml:space="preserve"> </w:t>
      </w:r>
      <w:r w:rsidRPr="00AA395F">
        <w:rPr>
          <w:rFonts w:ascii="Arial" w:hAnsi="Arial" w:cs="Arial"/>
          <w:color w:val="000000"/>
          <w:sz w:val="20"/>
        </w:rPr>
        <w:t>2003</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131-ФЗ</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общих</w:t>
      </w:r>
      <w:r w:rsidR="00330808">
        <w:rPr>
          <w:rFonts w:ascii="Arial" w:hAnsi="Arial" w:cs="Arial"/>
          <w:color w:val="000000"/>
          <w:sz w:val="20"/>
        </w:rPr>
        <w:t xml:space="preserve"> </w:t>
      </w:r>
      <w:r w:rsidRPr="00AA395F">
        <w:rPr>
          <w:rFonts w:ascii="Arial" w:hAnsi="Arial" w:cs="Arial"/>
          <w:color w:val="000000"/>
          <w:sz w:val="20"/>
        </w:rPr>
        <w:t>принципах</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постановлением</w:t>
      </w:r>
      <w:r w:rsidR="00330808">
        <w:rPr>
          <w:rFonts w:ascii="Arial" w:hAnsi="Arial" w:cs="Arial"/>
          <w:color w:val="000000"/>
          <w:sz w:val="20"/>
        </w:rPr>
        <w:t xml:space="preserve"> </w:t>
      </w:r>
      <w:r w:rsidRPr="00AA395F">
        <w:rPr>
          <w:rFonts w:ascii="Arial" w:hAnsi="Arial" w:cs="Arial"/>
          <w:color w:val="000000"/>
          <w:sz w:val="20"/>
        </w:rPr>
        <w:t>Правительства</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27</w:t>
      </w:r>
      <w:r w:rsidR="00330808">
        <w:rPr>
          <w:rFonts w:ascii="Arial" w:hAnsi="Arial" w:cs="Arial"/>
          <w:color w:val="000000"/>
          <w:sz w:val="20"/>
        </w:rPr>
        <w:t xml:space="preserve"> </w:t>
      </w:r>
      <w:r w:rsidRPr="00AA395F">
        <w:rPr>
          <w:rFonts w:ascii="Arial" w:hAnsi="Arial" w:cs="Arial"/>
          <w:color w:val="000000"/>
          <w:sz w:val="20"/>
        </w:rPr>
        <w:t>апреля</w:t>
      </w:r>
      <w:r w:rsidR="00330808">
        <w:rPr>
          <w:rFonts w:ascii="Arial" w:hAnsi="Arial" w:cs="Arial"/>
          <w:color w:val="000000"/>
          <w:sz w:val="20"/>
        </w:rPr>
        <w:t xml:space="preserve"> </w:t>
      </w:r>
      <w:r w:rsidRPr="00AA395F">
        <w:rPr>
          <w:rFonts w:ascii="Arial" w:hAnsi="Arial" w:cs="Arial"/>
          <w:color w:val="000000"/>
          <w:sz w:val="20"/>
        </w:rPr>
        <w:t>2000</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379</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накоплении,</w:t>
      </w:r>
      <w:r w:rsidR="00330808">
        <w:rPr>
          <w:rFonts w:ascii="Arial" w:hAnsi="Arial" w:cs="Arial"/>
          <w:color w:val="000000"/>
          <w:sz w:val="20"/>
        </w:rPr>
        <w:t xml:space="preserve"> </w:t>
      </w:r>
      <w:r w:rsidRPr="00AA395F">
        <w:rPr>
          <w:rFonts w:ascii="Arial" w:hAnsi="Arial" w:cs="Arial"/>
          <w:color w:val="000000"/>
          <w:sz w:val="20"/>
        </w:rPr>
        <w:t>хранении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использовании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продовольственных,</w:t>
      </w:r>
      <w:r w:rsidR="00330808">
        <w:rPr>
          <w:rFonts w:ascii="Arial" w:hAnsi="Arial" w:cs="Arial"/>
          <w:color w:val="000000"/>
          <w:sz w:val="20"/>
        </w:rPr>
        <w:t xml:space="preserve"> </w:t>
      </w:r>
      <w:r w:rsidRPr="00AA395F">
        <w:rPr>
          <w:rFonts w:ascii="Arial" w:hAnsi="Arial" w:cs="Arial"/>
          <w:color w:val="000000"/>
          <w:sz w:val="20"/>
        </w:rPr>
        <w:t>медицинских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администрация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p>
    <w:p w:rsidR="00C807C1" w:rsidRPr="00AA395F" w:rsidRDefault="00C807C1" w:rsidP="00AA395F">
      <w:pPr>
        <w:spacing w:after="0" w:line="240" w:lineRule="auto"/>
        <w:jc w:val="both"/>
        <w:rPr>
          <w:rFonts w:ascii="Arial" w:hAnsi="Arial" w:cs="Arial"/>
          <w:b/>
          <w:color w:val="000000"/>
          <w:sz w:val="20"/>
        </w:rPr>
      </w:pPr>
      <w:r w:rsidRPr="00AA395F">
        <w:rPr>
          <w:rFonts w:ascii="Arial" w:hAnsi="Arial" w:cs="Arial"/>
          <w:b/>
          <w:color w:val="000000"/>
          <w:sz w:val="20"/>
        </w:rPr>
        <w:t>п</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с</w:t>
      </w:r>
      <w:r w:rsidR="00330808">
        <w:rPr>
          <w:rFonts w:ascii="Arial" w:hAnsi="Arial" w:cs="Arial"/>
          <w:b/>
          <w:color w:val="000000"/>
          <w:sz w:val="20"/>
        </w:rPr>
        <w:t xml:space="preserve"> </w:t>
      </w:r>
      <w:r w:rsidRPr="00AA395F">
        <w:rPr>
          <w:rFonts w:ascii="Arial" w:hAnsi="Arial" w:cs="Arial"/>
          <w:b/>
          <w:color w:val="000000"/>
          <w:sz w:val="20"/>
        </w:rPr>
        <w:t>т</w:t>
      </w:r>
      <w:r w:rsidR="00330808">
        <w:rPr>
          <w:rFonts w:ascii="Arial" w:hAnsi="Arial" w:cs="Arial"/>
          <w:b/>
          <w:color w:val="000000"/>
          <w:sz w:val="20"/>
        </w:rPr>
        <w:t xml:space="preserve"> </w:t>
      </w:r>
      <w:r w:rsidRPr="00AA395F">
        <w:rPr>
          <w:rFonts w:ascii="Arial" w:hAnsi="Arial" w:cs="Arial"/>
          <w:b/>
          <w:color w:val="000000"/>
          <w:sz w:val="20"/>
        </w:rPr>
        <w:t>а</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л</w:t>
      </w:r>
      <w:r w:rsidR="00330808">
        <w:rPr>
          <w:rFonts w:ascii="Arial" w:hAnsi="Arial" w:cs="Arial"/>
          <w:b/>
          <w:color w:val="000000"/>
          <w:sz w:val="20"/>
        </w:rPr>
        <w:t xml:space="preserve"> </w:t>
      </w:r>
      <w:r w:rsidRPr="00AA395F">
        <w:rPr>
          <w:rFonts w:ascii="Arial" w:hAnsi="Arial" w:cs="Arial"/>
          <w:b/>
          <w:color w:val="000000"/>
          <w:sz w:val="20"/>
        </w:rPr>
        <w:t>я</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т:</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Утвердить</w:t>
      </w:r>
      <w:r w:rsidR="00330808">
        <w:rPr>
          <w:rFonts w:ascii="Arial" w:hAnsi="Arial" w:cs="Arial"/>
          <w:color w:val="000000"/>
          <w:sz w:val="20"/>
        </w:rPr>
        <w:t xml:space="preserve"> </w:t>
      </w:r>
      <w:r w:rsidRPr="00AA395F">
        <w:rPr>
          <w:rFonts w:ascii="Arial" w:hAnsi="Arial" w:cs="Arial"/>
          <w:color w:val="000000"/>
          <w:sz w:val="20"/>
        </w:rPr>
        <w:t>Порядок</w:t>
      </w:r>
      <w:r w:rsidR="00330808">
        <w:rPr>
          <w:rFonts w:ascii="Arial" w:hAnsi="Arial" w:cs="Arial"/>
          <w:color w:val="000000"/>
          <w:sz w:val="20"/>
        </w:rPr>
        <w:t xml:space="preserve"> </w:t>
      </w:r>
      <w:r w:rsidRPr="00AA395F">
        <w:rPr>
          <w:rFonts w:ascii="Arial" w:hAnsi="Arial" w:cs="Arial"/>
          <w:color w:val="000000"/>
          <w:sz w:val="20"/>
        </w:rPr>
        <w:t>создания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содержания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продовольственных,</w:t>
      </w:r>
      <w:r w:rsidR="00330808">
        <w:rPr>
          <w:rFonts w:ascii="Arial" w:hAnsi="Arial" w:cs="Arial"/>
          <w:color w:val="000000"/>
          <w:sz w:val="20"/>
        </w:rPr>
        <w:t xml:space="preserve"> </w:t>
      </w:r>
      <w:r w:rsidRPr="00AA395F">
        <w:rPr>
          <w:rFonts w:ascii="Arial" w:hAnsi="Arial" w:cs="Arial"/>
          <w:color w:val="000000"/>
          <w:sz w:val="20"/>
        </w:rPr>
        <w:t>медицинских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Утвердить</w:t>
      </w:r>
      <w:r w:rsidR="00330808">
        <w:rPr>
          <w:rFonts w:ascii="Arial" w:hAnsi="Arial" w:cs="Arial"/>
          <w:color w:val="000000"/>
          <w:sz w:val="20"/>
        </w:rPr>
        <w:t xml:space="preserve"> </w:t>
      </w:r>
      <w:r w:rsidRPr="00AA395F">
        <w:rPr>
          <w:rFonts w:ascii="Arial" w:hAnsi="Arial" w:cs="Arial"/>
          <w:color w:val="000000"/>
          <w:sz w:val="20"/>
        </w:rPr>
        <w:t>номенклатуру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объемы</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продовольственных,</w:t>
      </w:r>
      <w:r w:rsidR="00330808">
        <w:rPr>
          <w:rFonts w:ascii="Arial" w:hAnsi="Arial" w:cs="Arial"/>
          <w:color w:val="000000"/>
          <w:sz w:val="20"/>
        </w:rPr>
        <w:t xml:space="preserve"> </w:t>
      </w:r>
      <w:r w:rsidRPr="00AA395F">
        <w:rPr>
          <w:rFonts w:ascii="Arial" w:hAnsi="Arial" w:cs="Arial"/>
          <w:color w:val="000000"/>
          <w:sz w:val="20"/>
        </w:rPr>
        <w:t>медицинских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создаваемых</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Рекомендовать</w:t>
      </w:r>
      <w:r w:rsidR="00330808">
        <w:rPr>
          <w:rFonts w:ascii="Arial" w:hAnsi="Arial" w:cs="Arial"/>
          <w:color w:val="000000"/>
          <w:sz w:val="20"/>
        </w:rPr>
        <w:t xml:space="preserve"> </w:t>
      </w:r>
      <w:r w:rsidRPr="00AA395F">
        <w:rPr>
          <w:rFonts w:ascii="Arial" w:hAnsi="Arial" w:cs="Arial"/>
          <w:color w:val="000000"/>
          <w:sz w:val="20"/>
        </w:rPr>
        <w:t>руководителям</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расположенных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независимо</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организационно-правовой</w:t>
      </w:r>
      <w:r w:rsidR="00330808">
        <w:rPr>
          <w:rFonts w:ascii="Arial" w:hAnsi="Arial" w:cs="Arial"/>
          <w:color w:val="000000"/>
          <w:sz w:val="20"/>
        </w:rPr>
        <w:t xml:space="preserve"> </w:t>
      </w:r>
      <w:r w:rsidRPr="00AA395F">
        <w:rPr>
          <w:rFonts w:ascii="Arial" w:hAnsi="Arial" w:cs="Arial"/>
          <w:color w:val="000000"/>
          <w:sz w:val="20"/>
        </w:rPr>
        <w:t>формы,</w:t>
      </w:r>
      <w:r w:rsidR="00330808">
        <w:rPr>
          <w:rFonts w:ascii="Arial" w:hAnsi="Arial" w:cs="Arial"/>
          <w:color w:val="000000"/>
          <w:sz w:val="20"/>
        </w:rPr>
        <w:t xml:space="preserve"> </w:t>
      </w:r>
      <w:r w:rsidRPr="00AA395F">
        <w:rPr>
          <w:rFonts w:ascii="Arial" w:hAnsi="Arial" w:cs="Arial"/>
          <w:color w:val="000000"/>
          <w:sz w:val="20"/>
        </w:rPr>
        <w:t>организовать</w:t>
      </w:r>
      <w:r w:rsidR="00330808">
        <w:rPr>
          <w:rFonts w:ascii="Arial" w:hAnsi="Arial" w:cs="Arial"/>
          <w:color w:val="000000"/>
          <w:sz w:val="20"/>
        </w:rPr>
        <w:t xml:space="preserve"> </w:t>
      </w:r>
      <w:r w:rsidRPr="00AA395F">
        <w:rPr>
          <w:rFonts w:ascii="Arial" w:hAnsi="Arial" w:cs="Arial"/>
          <w:color w:val="000000"/>
          <w:sz w:val="20"/>
        </w:rPr>
        <w:t>работу</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созданию,</w:t>
      </w:r>
      <w:r w:rsidR="00330808">
        <w:rPr>
          <w:rFonts w:ascii="Arial" w:hAnsi="Arial" w:cs="Arial"/>
          <w:color w:val="000000"/>
          <w:sz w:val="20"/>
        </w:rPr>
        <w:t xml:space="preserve"> </w:t>
      </w:r>
      <w:r w:rsidRPr="00AA395F">
        <w:rPr>
          <w:rFonts w:ascii="Arial" w:hAnsi="Arial" w:cs="Arial"/>
          <w:color w:val="000000"/>
          <w:sz w:val="20"/>
        </w:rPr>
        <w:t>накоплению</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хранению</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обеспечения</w:t>
      </w:r>
      <w:r w:rsidR="00330808">
        <w:rPr>
          <w:rFonts w:ascii="Arial" w:hAnsi="Arial" w:cs="Arial"/>
          <w:color w:val="000000"/>
          <w:sz w:val="20"/>
        </w:rPr>
        <w:t xml:space="preserve"> </w:t>
      </w:r>
      <w:r w:rsidRPr="00AA395F">
        <w:rPr>
          <w:rFonts w:ascii="Arial" w:hAnsi="Arial" w:cs="Arial"/>
          <w:color w:val="000000"/>
          <w:sz w:val="20"/>
        </w:rPr>
        <w:t>защиты</w:t>
      </w:r>
      <w:r w:rsidR="00330808">
        <w:rPr>
          <w:rFonts w:ascii="Arial" w:hAnsi="Arial" w:cs="Arial"/>
          <w:color w:val="000000"/>
          <w:sz w:val="20"/>
        </w:rPr>
        <w:t xml:space="preserve"> </w:t>
      </w:r>
      <w:r w:rsidRPr="00AA395F">
        <w:rPr>
          <w:rFonts w:ascii="Arial" w:hAnsi="Arial" w:cs="Arial"/>
          <w:color w:val="000000"/>
          <w:sz w:val="20"/>
        </w:rPr>
        <w:t>персонала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выполнения</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действующим</w:t>
      </w:r>
      <w:r w:rsidR="00330808">
        <w:rPr>
          <w:rFonts w:ascii="Arial" w:hAnsi="Arial" w:cs="Arial"/>
          <w:color w:val="000000"/>
          <w:sz w:val="20"/>
        </w:rPr>
        <w:t xml:space="preserve"> </w:t>
      </w:r>
      <w:r w:rsidRPr="00AA395F">
        <w:rPr>
          <w:rFonts w:ascii="Arial" w:hAnsi="Arial" w:cs="Arial"/>
          <w:color w:val="000000"/>
          <w:sz w:val="20"/>
        </w:rPr>
        <w:t>законодательством.</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4.</w:t>
      </w:r>
      <w:r w:rsidR="00330808">
        <w:rPr>
          <w:rFonts w:ascii="Arial" w:hAnsi="Arial" w:cs="Arial"/>
          <w:color w:val="000000"/>
          <w:sz w:val="20"/>
        </w:rPr>
        <w:t xml:space="preserve"> </w:t>
      </w:r>
      <w:r w:rsidRPr="00AA395F">
        <w:rPr>
          <w:rFonts w:ascii="Arial" w:hAnsi="Arial" w:cs="Arial"/>
          <w:color w:val="000000"/>
          <w:sz w:val="20"/>
        </w:rPr>
        <w:t>Признать</w:t>
      </w:r>
      <w:r w:rsidR="00330808">
        <w:rPr>
          <w:rFonts w:ascii="Arial" w:hAnsi="Arial" w:cs="Arial"/>
          <w:color w:val="000000"/>
          <w:sz w:val="20"/>
        </w:rPr>
        <w:t xml:space="preserve"> </w:t>
      </w:r>
      <w:r w:rsidRPr="00AA395F">
        <w:rPr>
          <w:rFonts w:ascii="Arial" w:hAnsi="Arial" w:cs="Arial"/>
          <w:color w:val="000000"/>
          <w:sz w:val="20"/>
        </w:rPr>
        <w:t>утратившим</w:t>
      </w:r>
      <w:r w:rsidR="00330808">
        <w:rPr>
          <w:rFonts w:ascii="Arial" w:hAnsi="Arial" w:cs="Arial"/>
          <w:color w:val="000000"/>
          <w:sz w:val="20"/>
        </w:rPr>
        <w:t xml:space="preserve"> </w:t>
      </w:r>
      <w:r w:rsidRPr="00AA395F">
        <w:rPr>
          <w:rFonts w:ascii="Arial" w:hAnsi="Arial" w:cs="Arial"/>
          <w:color w:val="000000"/>
          <w:sz w:val="20"/>
        </w:rPr>
        <w:t>силу</w:t>
      </w:r>
      <w:r w:rsidR="00330808">
        <w:rPr>
          <w:rFonts w:ascii="Arial" w:hAnsi="Arial" w:cs="Arial"/>
          <w:color w:val="000000"/>
          <w:sz w:val="20"/>
        </w:rPr>
        <w:t xml:space="preserve"> </w:t>
      </w:r>
      <w:r w:rsidRPr="00AA395F">
        <w:rPr>
          <w:rFonts w:ascii="Arial" w:hAnsi="Arial" w:cs="Arial"/>
          <w:color w:val="000000"/>
          <w:sz w:val="20"/>
        </w:rPr>
        <w:t>постановление</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района</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06</w:t>
      </w:r>
      <w:r w:rsidR="00330808">
        <w:rPr>
          <w:rFonts w:ascii="Arial" w:hAnsi="Arial" w:cs="Arial"/>
          <w:color w:val="000000"/>
          <w:sz w:val="20"/>
        </w:rPr>
        <w:t xml:space="preserve"> </w:t>
      </w:r>
      <w:r w:rsidRPr="00AA395F">
        <w:rPr>
          <w:rFonts w:ascii="Arial" w:hAnsi="Arial" w:cs="Arial"/>
          <w:color w:val="000000"/>
          <w:sz w:val="20"/>
        </w:rPr>
        <w:t>июня</w:t>
      </w:r>
      <w:r w:rsidR="00330808">
        <w:rPr>
          <w:rFonts w:ascii="Arial" w:hAnsi="Arial" w:cs="Arial"/>
          <w:color w:val="000000"/>
          <w:sz w:val="20"/>
        </w:rPr>
        <w:t xml:space="preserve"> </w:t>
      </w:r>
      <w:r w:rsidRPr="00AA395F">
        <w:rPr>
          <w:rFonts w:ascii="Arial" w:hAnsi="Arial" w:cs="Arial"/>
          <w:color w:val="000000"/>
          <w:sz w:val="20"/>
        </w:rPr>
        <w:t>2014</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№369</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создании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содержании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продовольственных,</w:t>
      </w:r>
      <w:r w:rsidR="00330808">
        <w:rPr>
          <w:rFonts w:ascii="Arial" w:hAnsi="Arial" w:cs="Arial"/>
          <w:color w:val="000000"/>
          <w:sz w:val="20"/>
        </w:rPr>
        <w:t xml:space="preserve"> </w:t>
      </w:r>
      <w:r w:rsidRPr="00AA395F">
        <w:rPr>
          <w:rFonts w:ascii="Arial" w:hAnsi="Arial" w:cs="Arial"/>
          <w:color w:val="000000"/>
          <w:sz w:val="20"/>
        </w:rPr>
        <w:t>медицинских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средств».</w:t>
      </w:r>
    </w:p>
    <w:p w:rsidR="00C807C1" w:rsidRPr="00AA395F" w:rsidRDefault="00C807C1" w:rsidP="00AA395F">
      <w:pPr>
        <w:spacing w:after="0" w:line="240" w:lineRule="auto"/>
        <w:ind w:firstLine="708"/>
        <w:jc w:val="both"/>
        <w:rPr>
          <w:rFonts w:ascii="Arial" w:hAnsi="Arial" w:cs="Arial"/>
          <w:color w:val="000000"/>
          <w:sz w:val="20"/>
        </w:rPr>
      </w:pPr>
      <w:r w:rsidRPr="00AA395F">
        <w:rPr>
          <w:rFonts w:ascii="Arial" w:hAnsi="Arial" w:cs="Arial"/>
          <w:color w:val="000000"/>
          <w:sz w:val="20"/>
        </w:rPr>
        <w:t>5.</w:t>
      </w:r>
      <w:r w:rsidR="00330808">
        <w:rPr>
          <w:rFonts w:ascii="Arial" w:hAnsi="Arial" w:cs="Arial"/>
          <w:color w:val="000000"/>
          <w:sz w:val="20"/>
        </w:rPr>
        <w:t xml:space="preserve"> </w:t>
      </w:r>
      <w:r w:rsidRPr="00AA395F">
        <w:rPr>
          <w:rFonts w:ascii="Arial" w:hAnsi="Arial" w:cs="Arial"/>
          <w:color w:val="000000"/>
          <w:sz w:val="20"/>
        </w:rPr>
        <w:t>Настоящее</w:t>
      </w:r>
      <w:r w:rsidR="00330808">
        <w:rPr>
          <w:rFonts w:ascii="Arial" w:hAnsi="Arial" w:cs="Arial"/>
          <w:color w:val="000000"/>
          <w:sz w:val="20"/>
        </w:rPr>
        <w:t xml:space="preserve"> </w:t>
      </w:r>
      <w:r w:rsidRPr="00AA395F">
        <w:rPr>
          <w:rFonts w:ascii="Arial" w:hAnsi="Arial" w:cs="Arial"/>
          <w:color w:val="000000"/>
          <w:sz w:val="20"/>
        </w:rPr>
        <w:t>постановление</w:t>
      </w:r>
      <w:r w:rsidR="00330808">
        <w:rPr>
          <w:rFonts w:ascii="Arial" w:hAnsi="Arial" w:cs="Arial"/>
          <w:color w:val="000000"/>
          <w:sz w:val="20"/>
        </w:rPr>
        <w:t xml:space="preserve"> </w:t>
      </w:r>
      <w:r w:rsidRPr="00AA395F">
        <w:rPr>
          <w:rFonts w:ascii="Arial" w:hAnsi="Arial" w:cs="Arial"/>
          <w:color w:val="000000"/>
          <w:sz w:val="20"/>
        </w:rPr>
        <w:t>вступает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силу</w:t>
      </w:r>
      <w:r w:rsidR="00330808">
        <w:rPr>
          <w:rFonts w:ascii="Arial" w:hAnsi="Arial" w:cs="Arial"/>
          <w:color w:val="000000"/>
          <w:sz w:val="20"/>
        </w:rPr>
        <w:t xml:space="preserve"> </w:t>
      </w:r>
      <w:r w:rsidRPr="00AA395F">
        <w:rPr>
          <w:rFonts w:ascii="Arial" w:hAnsi="Arial" w:cs="Arial"/>
          <w:color w:val="000000"/>
          <w:sz w:val="20"/>
        </w:rPr>
        <w:t>со</w:t>
      </w:r>
      <w:r w:rsidR="00330808">
        <w:rPr>
          <w:rFonts w:ascii="Arial" w:hAnsi="Arial" w:cs="Arial"/>
          <w:color w:val="000000"/>
          <w:sz w:val="20"/>
        </w:rPr>
        <w:t xml:space="preserve"> </w:t>
      </w:r>
      <w:r w:rsidRPr="00AA395F">
        <w:rPr>
          <w:rFonts w:ascii="Arial" w:hAnsi="Arial" w:cs="Arial"/>
          <w:color w:val="000000"/>
          <w:sz w:val="20"/>
        </w:rPr>
        <w:t>дня</w:t>
      </w:r>
      <w:r w:rsidR="00330808">
        <w:rPr>
          <w:rFonts w:ascii="Arial" w:hAnsi="Arial" w:cs="Arial"/>
          <w:color w:val="000000"/>
          <w:sz w:val="20"/>
        </w:rPr>
        <w:t xml:space="preserve"> </w:t>
      </w:r>
      <w:r w:rsidRPr="00AA395F">
        <w:rPr>
          <w:rFonts w:ascii="Arial" w:hAnsi="Arial" w:cs="Arial"/>
          <w:color w:val="000000"/>
          <w:sz w:val="20"/>
        </w:rPr>
        <w:t>его</w:t>
      </w:r>
      <w:r w:rsidR="00330808">
        <w:rPr>
          <w:rFonts w:ascii="Arial" w:hAnsi="Arial" w:cs="Arial"/>
          <w:color w:val="000000"/>
          <w:sz w:val="20"/>
        </w:rPr>
        <w:t xml:space="preserve"> </w:t>
      </w:r>
      <w:r w:rsidRPr="00AA395F">
        <w:rPr>
          <w:rFonts w:ascii="Arial" w:hAnsi="Arial" w:cs="Arial"/>
          <w:color w:val="000000"/>
          <w:sz w:val="20"/>
        </w:rPr>
        <w:t>официального</w:t>
      </w:r>
      <w:r w:rsidR="00330808">
        <w:rPr>
          <w:rFonts w:ascii="Arial" w:hAnsi="Arial" w:cs="Arial"/>
          <w:color w:val="000000"/>
          <w:sz w:val="20"/>
        </w:rPr>
        <w:t xml:space="preserve"> </w:t>
      </w:r>
      <w:r w:rsidRPr="00AA395F">
        <w:rPr>
          <w:rFonts w:ascii="Arial" w:hAnsi="Arial" w:cs="Arial"/>
          <w:color w:val="000000"/>
          <w:sz w:val="20"/>
        </w:rPr>
        <w:t>опубликования.</w:t>
      </w:r>
    </w:p>
    <w:p w:rsidR="00834354" w:rsidRDefault="00C807C1" w:rsidP="00AA395F">
      <w:pPr>
        <w:spacing w:after="0" w:line="240" w:lineRule="auto"/>
        <w:ind w:firstLine="720"/>
        <w:jc w:val="both"/>
        <w:rPr>
          <w:rFonts w:ascii="Arial" w:hAnsi="Arial" w:cs="Arial"/>
          <w:color w:val="000000"/>
          <w:sz w:val="20"/>
        </w:rPr>
      </w:pPr>
      <w:bookmarkStart w:id="19" w:name="sub_6"/>
      <w:r w:rsidRPr="00AA395F">
        <w:rPr>
          <w:rFonts w:ascii="Arial" w:hAnsi="Arial" w:cs="Arial"/>
          <w:color w:val="000000"/>
          <w:sz w:val="20"/>
        </w:rPr>
        <w:t>6.</w:t>
      </w:r>
      <w:r w:rsidR="00330808">
        <w:rPr>
          <w:rFonts w:ascii="Arial" w:hAnsi="Arial" w:cs="Arial"/>
          <w:color w:val="000000"/>
          <w:sz w:val="20"/>
        </w:rPr>
        <w:t xml:space="preserve"> </w:t>
      </w:r>
      <w:r w:rsidRPr="00AA395F">
        <w:rPr>
          <w:rFonts w:ascii="Arial" w:hAnsi="Arial" w:cs="Arial"/>
          <w:color w:val="000000"/>
          <w:sz w:val="20"/>
        </w:rPr>
        <w:t>Контроль</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исполнением</w:t>
      </w:r>
      <w:r w:rsidR="00330808">
        <w:rPr>
          <w:rFonts w:ascii="Arial" w:hAnsi="Arial" w:cs="Arial"/>
          <w:color w:val="000000"/>
          <w:sz w:val="20"/>
        </w:rPr>
        <w:t xml:space="preserve"> </w:t>
      </w:r>
      <w:r w:rsidRPr="00AA395F">
        <w:rPr>
          <w:rFonts w:ascii="Arial" w:hAnsi="Arial" w:cs="Arial"/>
          <w:color w:val="000000"/>
          <w:sz w:val="20"/>
        </w:rPr>
        <w:t>настоящего</w:t>
      </w:r>
      <w:r w:rsidR="00330808">
        <w:rPr>
          <w:rFonts w:ascii="Arial" w:hAnsi="Arial" w:cs="Arial"/>
          <w:color w:val="000000"/>
          <w:sz w:val="20"/>
        </w:rPr>
        <w:t xml:space="preserve"> </w:t>
      </w:r>
      <w:r w:rsidRPr="00AA395F">
        <w:rPr>
          <w:rFonts w:ascii="Arial" w:hAnsi="Arial" w:cs="Arial"/>
          <w:color w:val="000000"/>
          <w:sz w:val="20"/>
        </w:rPr>
        <w:t>постановления</w:t>
      </w:r>
      <w:r w:rsidR="00330808">
        <w:rPr>
          <w:rFonts w:ascii="Arial" w:hAnsi="Arial" w:cs="Arial"/>
          <w:color w:val="000000"/>
          <w:sz w:val="20"/>
        </w:rPr>
        <w:t xml:space="preserve"> </w:t>
      </w:r>
      <w:r w:rsidRPr="00AA395F">
        <w:rPr>
          <w:rFonts w:ascii="Arial" w:hAnsi="Arial" w:cs="Arial"/>
          <w:color w:val="000000"/>
          <w:sz w:val="20"/>
        </w:rPr>
        <w:t>оставляю</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собой.</w:t>
      </w:r>
    </w:p>
    <w:bookmarkEnd w:id="19"/>
    <w:p w:rsidR="00C3143D" w:rsidRDefault="00C3143D" w:rsidP="00AA395F">
      <w:pPr>
        <w:keepNext/>
        <w:keepLines/>
        <w:autoSpaceDE w:val="0"/>
        <w:autoSpaceDN w:val="0"/>
        <w:adjustRightInd w:val="0"/>
        <w:spacing w:after="0" w:line="240" w:lineRule="auto"/>
        <w:jc w:val="both"/>
        <w:rPr>
          <w:rFonts w:ascii="Arial" w:hAnsi="Arial" w:cs="Arial"/>
          <w:color w:val="000000"/>
          <w:sz w:val="20"/>
        </w:rPr>
      </w:pPr>
    </w:p>
    <w:p w:rsidR="00C807C1" w:rsidRPr="00AA395F" w:rsidRDefault="00C807C1" w:rsidP="00AA395F">
      <w:pPr>
        <w:keepNext/>
        <w:keepLines/>
        <w:autoSpaceDE w:val="0"/>
        <w:autoSpaceDN w:val="0"/>
        <w:adjustRightInd w:val="0"/>
        <w:spacing w:after="0" w:line="240" w:lineRule="auto"/>
        <w:jc w:val="both"/>
        <w:rPr>
          <w:rFonts w:ascii="Arial" w:hAnsi="Arial" w:cs="Arial"/>
          <w:color w:val="000000"/>
          <w:sz w:val="20"/>
        </w:rPr>
      </w:pP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Мариинско-Посадского</w:t>
      </w:r>
    </w:p>
    <w:p w:rsidR="00C807C1" w:rsidRDefault="00C807C1" w:rsidP="00AA395F">
      <w:pPr>
        <w:keepNext/>
        <w:keepLines/>
        <w:autoSpaceDE w:val="0"/>
        <w:autoSpaceDN w:val="0"/>
        <w:adjustRightInd w:val="0"/>
        <w:spacing w:after="0" w:line="240" w:lineRule="auto"/>
        <w:jc w:val="both"/>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В.В.</w:t>
      </w:r>
      <w:r w:rsidR="00330808">
        <w:rPr>
          <w:rFonts w:ascii="Arial" w:hAnsi="Arial" w:cs="Arial"/>
          <w:color w:val="000000"/>
          <w:sz w:val="20"/>
        </w:rPr>
        <w:t xml:space="preserve"> </w:t>
      </w:r>
      <w:r w:rsidRPr="00AA395F">
        <w:rPr>
          <w:rFonts w:ascii="Arial" w:hAnsi="Arial" w:cs="Arial"/>
          <w:color w:val="000000"/>
          <w:sz w:val="20"/>
        </w:rPr>
        <w:t>Петров</w:t>
      </w:r>
    </w:p>
    <w:p w:rsidR="00C3143D" w:rsidRDefault="00C3143D" w:rsidP="00AA395F">
      <w:pPr>
        <w:keepNext/>
        <w:keepLines/>
        <w:autoSpaceDE w:val="0"/>
        <w:autoSpaceDN w:val="0"/>
        <w:adjustRightInd w:val="0"/>
        <w:spacing w:after="0" w:line="240" w:lineRule="auto"/>
        <w:jc w:val="both"/>
        <w:rPr>
          <w:rFonts w:ascii="Arial" w:hAnsi="Arial" w:cs="Arial"/>
          <w:color w:val="000000"/>
          <w:sz w:val="20"/>
        </w:rPr>
      </w:pPr>
    </w:p>
    <w:p w:rsidR="009B0CB7" w:rsidRPr="00AA395F" w:rsidRDefault="009B0CB7" w:rsidP="00AA395F">
      <w:pPr>
        <w:keepNext/>
        <w:keepLines/>
        <w:autoSpaceDE w:val="0"/>
        <w:autoSpaceDN w:val="0"/>
        <w:adjustRightInd w:val="0"/>
        <w:spacing w:after="0" w:line="240" w:lineRule="auto"/>
        <w:jc w:val="both"/>
        <w:rPr>
          <w:rFonts w:ascii="Arial" w:hAnsi="Arial" w:cs="Arial"/>
          <w:color w:val="000000"/>
          <w:sz w:val="20"/>
        </w:rPr>
      </w:pPr>
    </w:p>
    <w:p w:rsidR="00C807C1" w:rsidRPr="00AA395F" w:rsidRDefault="00330808" w:rsidP="00AA395F">
      <w:pPr>
        <w:spacing w:after="0" w:line="240" w:lineRule="auto"/>
        <w:jc w:val="right"/>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Приложение</w:t>
      </w:r>
      <w:r>
        <w:rPr>
          <w:rFonts w:ascii="Arial" w:hAnsi="Arial" w:cs="Arial"/>
          <w:color w:val="000000"/>
          <w:sz w:val="20"/>
        </w:rPr>
        <w:t xml:space="preserve"> </w:t>
      </w:r>
      <w:r w:rsidR="00C807C1" w:rsidRPr="00AA395F">
        <w:rPr>
          <w:rFonts w:ascii="Arial" w:hAnsi="Arial" w:cs="Arial"/>
          <w:color w:val="000000"/>
          <w:sz w:val="20"/>
        </w:rPr>
        <w:t>№</w:t>
      </w:r>
      <w:r>
        <w:rPr>
          <w:rFonts w:ascii="Arial" w:hAnsi="Arial" w:cs="Arial"/>
          <w:color w:val="000000"/>
          <w:sz w:val="20"/>
        </w:rPr>
        <w:t xml:space="preserve"> </w:t>
      </w:r>
      <w:r w:rsidR="00C807C1" w:rsidRPr="00AA395F">
        <w:rPr>
          <w:rFonts w:ascii="Arial" w:hAnsi="Arial" w:cs="Arial"/>
          <w:color w:val="000000"/>
          <w:sz w:val="20"/>
        </w:rPr>
        <w:t>1</w:t>
      </w:r>
    </w:p>
    <w:p w:rsidR="00C807C1" w:rsidRPr="00AA395F" w:rsidRDefault="00C807C1" w:rsidP="00AA395F">
      <w:pPr>
        <w:spacing w:after="0" w:line="240" w:lineRule="auto"/>
        <w:jc w:val="right"/>
        <w:rPr>
          <w:rFonts w:ascii="Arial" w:hAnsi="Arial" w:cs="Arial"/>
          <w:color w:val="000000"/>
          <w:sz w:val="20"/>
        </w:rPr>
      </w:pP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постановлению</w:t>
      </w:r>
      <w:r w:rsidR="00330808">
        <w:rPr>
          <w:rFonts w:ascii="Arial" w:hAnsi="Arial" w:cs="Arial"/>
          <w:color w:val="000000"/>
          <w:sz w:val="20"/>
        </w:rPr>
        <w:t xml:space="preserve"> </w:t>
      </w:r>
      <w:r w:rsidRPr="00AA395F">
        <w:rPr>
          <w:rFonts w:ascii="Arial" w:hAnsi="Arial" w:cs="Arial"/>
          <w:color w:val="000000"/>
          <w:sz w:val="20"/>
        </w:rPr>
        <w:t>администрации</w:t>
      </w:r>
    </w:p>
    <w:p w:rsidR="00C807C1" w:rsidRPr="00AA395F" w:rsidRDefault="00C807C1" w:rsidP="00AA395F">
      <w:pPr>
        <w:spacing w:after="0" w:line="240" w:lineRule="auto"/>
        <w:jc w:val="right"/>
        <w:rPr>
          <w:rFonts w:ascii="Arial" w:hAnsi="Arial" w:cs="Arial"/>
          <w:color w:val="000000"/>
          <w:sz w:val="20"/>
        </w:rPr>
      </w:pPr>
      <w:r w:rsidRPr="00AA395F">
        <w:rPr>
          <w:rFonts w:ascii="Arial" w:hAnsi="Arial" w:cs="Arial"/>
          <w:color w:val="000000"/>
          <w:sz w:val="20"/>
        </w:rPr>
        <w:t>Мариинско-Посадского</w:t>
      </w:r>
      <w:r w:rsidR="00330808">
        <w:rPr>
          <w:rFonts w:ascii="Arial" w:hAnsi="Arial" w:cs="Arial"/>
          <w:color w:val="000000"/>
          <w:sz w:val="20"/>
        </w:rPr>
        <w:t xml:space="preserve"> </w:t>
      </w:r>
    </w:p>
    <w:p w:rsidR="00C3143D" w:rsidRPr="00AA395F" w:rsidRDefault="00C807C1" w:rsidP="00C3143D">
      <w:pPr>
        <w:spacing w:after="0" w:line="240" w:lineRule="auto"/>
        <w:jc w:val="right"/>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834354" w:rsidRDefault="00C807C1" w:rsidP="00AA395F">
      <w:pPr>
        <w:spacing w:after="0" w:line="240" w:lineRule="auto"/>
        <w:jc w:val="right"/>
        <w:rPr>
          <w:rFonts w:ascii="Arial" w:hAnsi="Arial" w:cs="Arial"/>
          <w:color w:val="000000"/>
          <w:sz w:val="20"/>
        </w:rPr>
      </w:pP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«30»</w:t>
      </w:r>
      <w:r w:rsidR="00330808">
        <w:rPr>
          <w:rFonts w:ascii="Arial" w:hAnsi="Arial" w:cs="Arial"/>
          <w:color w:val="000000"/>
          <w:sz w:val="20"/>
        </w:rPr>
        <w:t xml:space="preserve"> </w:t>
      </w:r>
      <w:r w:rsidRPr="00AA395F">
        <w:rPr>
          <w:rFonts w:ascii="Arial" w:hAnsi="Arial" w:cs="Arial"/>
          <w:color w:val="000000"/>
          <w:sz w:val="20"/>
        </w:rPr>
        <w:t>мая</w:t>
      </w:r>
      <w:r w:rsidR="00330808">
        <w:rPr>
          <w:rFonts w:ascii="Arial" w:hAnsi="Arial" w:cs="Arial"/>
          <w:color w:val="000000"/>
          <w:sz w:val="20"/>
        </w:rPr>
        <w:t xml:space="preserve"> </w:t>
      </w:r>
      <w:r w:rsidRPr="00AA395F">
        <w:rPr>
          <w:rFonts w:ascii="Arial" w:hAnsi="Arial" w:cs="Arial"/>
          <w:color w:val="000000"/>
          <w:sz w:val="20"/>
        </w:rPr>
        <w:t>2024</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1226</w:t>
      </w:r>
    </w:p>
    <w:p w:rsidR="00C3143D" w:rsidRDefault="00C3143D" w:rsidP="00AA395F">
      <w:pPr>
        <w:spacing w:after="0" w:line="240" w:lineRule="auto"/>
        <w:jc w:val="right"/>
        <w:rPr>
          <w:rFonts w:ascii="Arial" w:hAnsi="Arial" w:cs="Arial"/>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ПОРЯДОК</w:t>
      </w:r>
    </w:p>
    <w:p w:rsidR="00834354"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создания</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содержания</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целях</w:t>
      </w:r>
      <w:r w:rsidR="00330808">
        <w:rPr>
          <w:rFonts w:ascii="Arial" w:hAnsi="Arial" w:cs="Arial"/>
          <w:b/>
          <w:color w:val="000000"/>
          <w:sz w:val="20"/>
        </w:rPr>
        <w:t xml:space="preserve"> </w:t>
      </w:r>
      <w:r w:rsidRPr="00AA395F">
        <w:rPr>
          <w:rFonts w:ascii="Arial" w:hAnsi="Arial" w:cs="Arial"/>
          <w:b/>
          <w:color w:val="000000"/>
          <w:sz w:val="20"/>
        </w:rPr>
        <w:t>гражданской</w:t>
      </w:r>
      <w:r w:rsidR="00330808">
        <w:rPr>
          <w:rFonts w:ascii="Arial" w:hAnsi="Arial" w:cs="Arial"/>
          <w:b/>
          <w:color w:val="000000"/>
          <w:sz w:val="20"/>
        </w:rPr>
        <w:t xml:space="preserve"> </w:t>
      </w:r>
      <w:r w:rsidRPr="00AA395F">
        <w:rPr>
          <w:rFonts w:ascii="Arial" w:hAnsi="Arial" w:cs="Arial"/>
          <w:b/>
          <w:color w:val="000000"/>
          <w:sz w:val="20"/>
        </w:rPr>
        <w:t>обороны</w:t>
      </w:r>
      <w:r w:rsidR="00330808">
        <w:rPr>
          <w:rFonts w:ascii="Arial" w:hAnsi="Arial" w:cs="Arial"/>
          <w:b/>
          <w:color w:val="000000"/>
          <w:sz w:val="20"/>
        </w:rPr>
        <w:t xml:space="preserve"> </w:t>
      </w:r>
      <w:r w:rsidRPr="00AA395F">
        <w:rPr>
          <w:rFonts w:ascii="Arial" w:hAnsi="Arial" w:cs="Arial"/>
          <w:b/>
          <w:color w:val="000000"/>
          <w:sz w:val="20"/>
        </w:rPr>
        <w:t>запасов</w:t>
      </w:r>
      <w:r w:rsidR="00330808">
        <w:rPr>
          <w:rFonts w:ascii="Arial" w:hAnsi="Arial" w:cs="Arial"/>
          <w:b/>
          <w:color w:val="000000"/>
          <w:sz w:val="20"/>
        </w:rPr>
        <w:t xml:space="preserve"> </w:t>
      </w:r>
      <w:r w:rsidRPr="00AA395F">
        <w:rPr>
          <w:rFonts w:ascii="Arial" w:hAnsi="Arial" w:cs="Arial"/>
          <w:b/>
          <w:color w:val="000000"/>
          <w:sz w:val="20"/>
        </w:rPr>
        <w:t>материально-технических,</w:t>
      </w:r>
      <w:r w:rsidR="00330808">
        <w:rPr>
          <w:rFonts w:ascii="Arial" w:hAnsi="Arial" w:cs="Arial"/>
          <w:b/>
          <w:color w:val="000000"/>
          <w:sz w:val="20"/>
        </w:rPr>
        <w:t xml:space="preserve"> </w:t>
      </w:r>
      <w:r w:rsidRPr="00AA395F">
        <w:rPr>
          <w:rFonts w:ascii="Arial" w:hAnsi="Arial" w:cs="Arial"/>
          <w:b/>
          <w:color w:val="000000"/>
          <w:sz w:val="20"/>
        </w:rPr>
        <w:t>продовольственных,</w:t>
      </w:r>
      <w:r w:rsidR="00330808">
        <w:rPr>
          <w:rFonts w:ascii="Arial" w:hAnsi="Arial" w:cs="Arial"/>
          <w:b/>
          <w:color w:val="000000"/>
          <w:sz w:val="20"/>
        </w:rPr>
        <w:t xml:space="preserve"> </w:t>
      </w:r>
      <w:r w:rsidRPr="00AA395F">
        <w:rPr>
          <w:rFonts w:ascii="Arial" w:hAnsi="Arial" w:cs="Arial"/>
          <w:b/>
          <w:color w:val="000000"/>
          <w:sz w:val="20"/>
        </w:rPr>
        <w:t>медицинских</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иных</w:t>
      </w:r>
      <w:r w:rsidR="00330808">
        <w:rPr>
          <w:rFonts w:ascii="Arial" w:hAnsi="Arial" w:cs="Arial"/>
          <w:b/>
          <w:color w:val="000000"/>
          <w:sz w:val="20"/>
        </w:rPr>
        <w:t xml:space="preserve"> </w:t>
      </w:r>
      <w:r w:rsidRPr="00AA395F">
        <w:rPr>
          <w:rFonts w:ascii="Arial" w:hAnsi="Arial" w:cs="Arial"/>
          <w:b/>
          <w:color w:val="000000"/>
          <w:sz w:val="20"/>
        </w:rPr>
        <w:t>средств</w:t>
      </w:r>
    </w:p>
    <w:p w:rsidR="00C3143D" w:rsidRDefault="00C3143D" w:rsidP="00AA395F">
      <w:pPr>
        <w:spacing w:after="0" w:line="240" w:lineRule="auto"/>
        <w:jc w:val="center"/>
        <w:rPr>
          <w:rFonts w:ascii="Arial" w:hAnsi="Arial" w:cs="Arial"/>
          <w:b/>
          <w:color w:val="000000"/>
          <w:sz w:val="20"/>
        </w:rPr>
      </w:pP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Настоящий</w:t>
      </w:r>
      <w:r w:rsidR="00330808">
        <w:rPr>
          <w:rFonts w:ascii="Arial" w:hAnsi="Arial" w:cs="Arial"/>
          <w:color w:val="000000"/>
          <w:sz w:val="20"/>
        </w:rPr>
        <w:t xml:space="preserve"> </w:t>
      </w:r>
      <w:r w:rsidRPr="00AA395F">
        <w:rPr>
          <w:rFonts w:ascii="Arial" w:hAnsi="Arial" w:cs="Arial"/>
          <w:color w:val="000000"/>
          <w:sz w:val="20"/>
        </w:rPr>
        <w:t>Порядок,</w:t>
      </w:r>
      <w:r w:rsidR="00330808">
        <w:rPr>
          <w:rFonts w:ascii="Arial" w:hAnsi="Arial" w:cs="Arial"/>
          <w:color w:val="000000"/>
          <w:sz w:val="20"/>
        </w:rPr>
        <w:t xml:space="preserve"> </w:t>
      </w:r>
      <w:r w:rsidRPr="00AA395F">
        <w:rPr>
          <w:rFonts w:ascii="Arial" w:hAnsi="Arial" w:cs="Arial"/>
          <w:color w:val="000000"/>
          <w:sz w:val="20"/>
        </w:rPr>
        <w:t>разработан</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Федеральными</w:t>
      </w:r>
      <w:r w:rsidR="00330808">
        <w:rPr>
          <w:rFonts w:ascii="Arial" w:hAnsi="Arial" w:cs="Arial"/>
          <w:color w:val="000000"/>
          <w:sz w:val="20"/>
        </w:rPr>
        <w:t xml:space="preserve"> </w:t>
      </w:r>
      <w:r w:rsidRPr="00AA395F">
        <w:rPr>
          <w:rFonts w:ascii="Arial" w:hAnsi="Arial" w:cs="Arial"/>
          <w:color w:val="000000"/>
          <w:sz w:val="20"/>
        </w:rPr>
        <w:t>законами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12</w:t>
      </w:r>
      <w:r w:rsidR="00330808">
        <w:rPr>
          <w:rFonts w:ascii="Arial" w:hAnsi="Arial" w:cs="Arial"/>
          <w:color w:val="000000"/>
          <w:sz w:val="20"/>
        </w:rPr>
        <w:t xml:space="preserve"> </w:t>
      </w:r>
      <w:r w:rsidRPr="00AA395F">
        <w:rPr>
          <w:rFonts w:ascii="Arial" w:hAnsi="Arial" w:cs="Arial"/>
          <w:color w:val="000000"/>
          <w:sz w:val="20"/>
        </w:rPr>
        <w:t>февраля</w:t>
      </w:r>
      <w:r w:rsidR="00330808">
        <w:rPr>
          <w:rFonts w:ascii="Arial" w:hAnsi="Arial" w:cs="Arial"/>
          <w:color w:val="000000"/>
          <w:sz w:val="20"/>
        </w:rPr>
        <w:t xml:space="preserve"> </w:t>
      </w:r>
      <w:r w:rsidRPr="00AA395F">
        <w:rPr>
          <w:rFonts w:ascii="Arial" w:hAnsi="Arial" w:cs="Arial"/>
          <w:color w:val="000000"/>
          <w:sz w:val="20"/>
        </w:rPr>
        <w:t>1998</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№28-ФЗ</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обороне»,</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21</w:t>
      </w:r>
      <w:r w:rsidR="00330808">
        <w:rPr>
          <w:rFonts w:ascii="Arial" w:hAnsi="Arial" w:cs="Arial"/>
          <w:color w:val="000000"/>
          <w:sz w:val="20"/>
        </w:rPr>
        <w:t xml:space="preserve"> </w:t>
      </w:r>
      <w:r w:rsidRPr="00AA395F">
        <w:rPr>
          <w:rFonts w:ascii="Arial" w:hAnsi="Arial" w:cs="Arial"/>
          <w:color w:val="000000"/>
          <w:sz w:val="20"/>
        </w:rPr>
        <w:t>декабря</w:t>
      </w:r>
      <w:r w:rsidR="00330808">
        <w:rPr>
          <w:rFonts w:ascii="Arial" w:hAnsi="Arial" w:cs="Arial"/>
          <w:color w:val="000000"/>
          <w:sz w:val="20"/>
        </w:rPr>
        <w:t xml:space="preserve"> </w:t>
      </w:r>
      <w:r w:rsidRPr="00AA395F">
        <w:rPr>
          <w:rFonts w:ascii="Arial" w:hAnsi="Arial" w:cs="Arial"/>
          <w:color w:val="000000"/>
          <w:sz w:val="20"/>
        </w:rPr>
        <w:t>2021</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№414-ФЗ</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общих</w:t>
      </w:r>
      <w:r w:rsidR="00330808">
        <w:rPr>
          <w:rFonts w:ascii="Arial" w:hAnsi="Arial" w:cs="Arial"/>
          <w:color w:val="000000"/>
          <w:sz w:val="20"/>
        </w:rPr>
        <w:t xml:space="preserve"> </w:t>
      </w:r>
      <w:r w:rsidRPr="00AA395F">
        <w:rPr>
          <w:rFonts w:ascii="Arial" w:hAnsi="Arial" w:cs="Arial"/>
          <w:color w:val="000000"/>
          <w:sz w:val="20"/>
        </w:rPr>
        <w:t>принципах</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06</w:t>
      </w:r>
      <w:r w:rsidR="00330808">
        <w:rPr>
          <w:rFonts w:ascii="Arial" w:hAnsi="Arial" w:cs="Arial"/>
          <w:color w:val="000000"/>
          <w:sz w:val="20"/>
        </w:rPr>
        <w:t xml:space="preserve"> </w:t>
      </w:r>
      <w:r w:rsidRPr="00AA395F">
        <w:rPr>
          <w:rFonts w:ascii="Arial" w:hAnsi="Arial" w:cs="Arial"/>
          <w:color w:val="000000"/>
          <w:sz w:val="20"/>
        </w:rPr>
        <w:t>октября</w:t>
      </w:r>
      <w:r w:rsidR="00330808">
        <w:rPr>
          <w:rFonts w:ascii="Arial" w:hAnsi="Arial" w:cs="Arial"/>
          <w:color w:val="000000"/>
          <w:sz w:val="20"/>
        </w:rPr>
        <w:t xml:space="preserve"> </w:t>
      </w:r>
      <w:r w:rsidRPr="00AA395F">
        <w:rPr>
          <w:rFonts w:ascii="Arial" w:hAnsi="Arial" w:cs="Arial"/>
          <w:color w:val="000000"/>
          <w:sz w:val="20"/>
        </w:rPr>
        <w:t>2003</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131-ФЗ</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общих</w:t>
      </w:r>
      <w:r w:rsidR="00330808">
        <w:rPr>
          <w:rFonts w:ascii="Arial" w:hAnsi="Arial" w:cs="Arial"/>
          <w:color w:val="000000"/>
          <w:sz w:val="20"/>
        </w:rPr>
        <w:t xml:space="preserve"> </w:t>
      </w:r>
      <w:r w:rsidRPr="00AA395F">
        <w:rPr>
          <w:rFonts w:ascii="Arial" w:hAnsi="Arial" w:cs="Arial"/>
          <w:color w:val="000000"/>
          <w:sz w:val="20"/>
        </w:rPr>
        <w:t>принципах</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постановлением</w:t>
      </w:r>
      <w:r w:rsidR="00330808">
        <w:rPr>
          <w:rFonts w:ascii="Arial" w:hAnsi="Arial" w:cs="Arial"/>
          <w:color w:val="000000"/>
          <w:sz w:val="20"/>
        </w:rPr>
        <w:t xml:space="preserve"> </w:t>
      </w:r>
      <w:r w:rsidRPr="00AA395F">
        <w:rPr>
          <w:rFonts w:ascii="Arial" w:hAnsi="Arial" w:cs="Arial"/>
          <w:color w:val="000000"/>
          <w:sz w:val="20"/>
        </w:rPr>
        <w:t>Правительства</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27</w:t>
      </w:r>
      <w:r w:rsidR="00330808">
        <w:rPr>
          <w:rFonts w:ascii="Arial" w:hAnsi="Arial" w:cs="Arial"/>
          <w:color w:val="000000"/>
          <w:sz w:val="20"/>
        </w:rPr>
        <w:t xml:space="preserve"> </w:t>
      </w:r>
      <w:r w:rsidRPr="00AA395F">
        <w:rPr>
          <w:rFonts w:ascii="Arial" w:hAnsi="Arial" w:cs="Arial"/>
          <w:color w:val="000000"/>
          <w:sz w:val="20"/>
        </w:rPr>
        <w:t>апреля</w:t>
      </w:r>
      <w:r w:rsidR="00330808">
        <w:rPr>
          <w:rFonts w:ascii="Arial" w:hAnsi="Arial" w:cs="Arial"/>
          <w:color w:val="000000"/>
          <w:sz w:val="20"/>
        </w:rPr>
        <w:t xml:space="preserve"> </w:t>
      </w:r>
      <w:r w:rsidRPr="00AA395F">
        <w:rPr>
          <w:rFonts w:ascii="Arial" w:hAnsi="Arial" w:cs="Arial"/>
          <w:color w:val="000000"/>
          <w:sz w:val="20"/>
        </w:rPr>
        <w:t>2000</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379</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накоплении,</w:t>
      </w:r>
      <w:r w:rsidR="00330808">
        <w:rPr>
          <w:rFonts w:ascii="Arial" w:hAnsi="Arial" w:cs="Arial"/>
          <w:color w:val="000000"/>
          <w:sz w:val="20"/>
        </w:rPr>
        <w:t xml:space="preserve"> </w:t>
      </w:r>
      <w:r w:rsidRPr="00AA395F">
        <w:rPr>
          <w:rFonts w:ascii="Arial" w:hAnsi="Arial" w:cs="Arial"/>
          <w:color w:val="000000"/>
          <w:sz w:val="20"/>
        </w:rPr>
        <w:t>хранении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использовании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продовольственных,</w:t>
      </w:r>
      <w:r w:rsidR="00330808">
        <w:rPr>
          <w:rFonts w:ascii="Arial" w:hAnsi="Arial" w:cs="Arial"/>
          <w:color w:val="000000"/>
          <w:sz w:val="20"/>
        </w:rPr>
        <w:t xml:space="preserve"> </w:t>
      </w:r>
      <w:r w:rsidRPr="00AA395F">
        <w:rPr>
          <w:rFonts w:ascii="Arial" w:hAnsi="Arial" w:cs="Arial"/>
          <w:color w:val="000000"/>
          <w:sz w:val="20"/>
        </w:rPr>
        <w:t>медицинских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Рекомендациями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определению</w:t>
      </w:r>
      <w:r w:rsidR="00330808">
        <w:rPr>
          <w:rFonts w:ascii="Arial" w:hAnsi="Arial" w:cs="Arial"/>
          <w:color w:val="000000"/>
          <w:sz w:val="20"/>
        </w:rPr>
        <w:t xml:space="preserve"> </w:t>
      </w:r>
      <w:r w:rsidRPr="00AA395F">
        <w:rPr>
          <w:rFonts w:ascii="Arial" w:hAnsi="Arial" w:cs="Arial"/>
          <w:color w:val="000000"/>
          <w:sz w:val="20"/>
        </w:rPr>
        <w:t>номенклатуры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объемов,</w:t>
      </w:r>
      <w:r w:rsidR="00330808">
        <w:rPr>
          <w:rFonts w:ascii="Arial" w:hAnsi="Arial" w:cs="Arial"/>
          <w:color w:val="000000"/>
          <w:sz w:val="20"/>
        </w:rPr>
        <w:t xml:space="preserve"> </w:t>
      </w:r>
      <w:r w:rsidRPr="00AA395F">
        <w:rPr>
          <w:rFonts w:ascii="Arial" w:hAnsi="Arial" w:cs="Arial"/>
          <w:color w:val="000000"/>
          <w:sz w:val="20"/>
        </w:rPr>
        <w:t>создаваемых</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продовольственных,</w:t>
      </w:r>
      <w:r w:rsidR="00330808">
        <w:rPr>
          <w:rFonts w:ascii="Arial" w:hAnsi="Arial" w:cs="Arial"/>
          <w:color w:val="000000"/>
          <w:sz w:val="20"/>
        </w:rPr>
        <w:t xml:space="preserve"> </w:t>
      </w:r>
      <w:r w:rsidRPr="00AA395F">
        <w:rPr>
          <w:rFonts w:ascii="Arial" w:hAnsi="Arial" w:cs="Arial"/>
          <w:color w:val="000000"/>
          <w:sz w:val="20"/>
        </w:rPr>
        <w:t>медицинских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накапливаемых</w:t>
      </w:r>
      <w:r w:rsidR="00330808">
        <w:rPr>
          <w:rFonts w:ascii="Arial" w:hAnsi="Arial" w:cs="Arial"/>
          <w:color w:val="000000"/>
          <w:sz w:val="20"/>
        </w:rPr>
        <w:t xml:space="preserve"> </w:t>
      </w:r>
      <w:r w:rsidRPr="00AA395F">
        <w:rPr>
          <w:rFonts w:ascii="Arial" w:hAnsi="Arial" w:cs="Arial"/>
          <w:color w:val="000000"/>
          <w:sz w:val="20"/>
        </w:rPr>
        <w:t>федеральными</w:t>
      </w:r>
      <w:r w:rsidR="00330808">
        <w:rPr>
          <w:rFonts w:ascii="Arial" w:hAnsi="Arial" w:cs="Arial"/>
          <w:color w:val="000000"/>
          <w:sz w:val="20"/>
        </w:rPr>
        <w:t xml:space="preserve"> </w:t>
      </w:r>
      <w:r w:rsidRPr="00AA395F">
        <w:rPr>
          <w:rFonts w:ascii="Arial" w:hAnsi="Arial" w:cs="Arial"/>
          <w:color w:val="000000"/>
          <w:sz w:val="20"/>
        </w:rPr>
        <w:t>органами</w:t>
      </w:r>
      <w:r w:rsidR="00330808">
        <w:rPr>
          <w:rFonts w:ascii="Arial" w:hAnsi="Arial" w:cs="Arial"/>
          <w:color w:val="000000"/>
          <w:sz w:val="20"/>
        </w:rPr>
        <w:t xml:space="preserve"> </w:t>
      </w:r>
      <w:r w:rsidRPr="00AA395F">
        <w:rPr>
          <w:rFonts w:ascii="Arial" w:hAnsi="Arial" w:cs="Arial"/>
          <w:color w:val="000000"/>
          <w:sz w:val="20"/>
        </w:rPr>
        <w:t>исполнительной</w:t>
      </w:r>
      <w:r w:rsidR="00330808">
        <w:rPr>
          <w:rFonts w:ascii="Arial" w:hAnsi="Arial" w:cs="Arial"/>
          <w:color w:val="000000"/>
          <w:sz w:val="20"/>
        </w:rPr>
        <w:t xml:space="preserve"> </w:t>
      </w:r>
      <w:r w:rsidRPr="00AA395F">
        <w:rPr>
          <w:rFonts w:ascii="Arial" w:hAnsi="Arial" w:cs="Arial"/>
          <w:color w:val="000000"/>
          <w:sz w:val="20"/>
        </w:rPr>
        <w:t>власти,</w:t>
      </w:r>
      <w:r w:rsidR="00330808">
        <w:rPr>
          <w:rFonts w:ascii="Arial" w:hAnsi="Arial" w:cs="Arial"/>
          <w:color w:val="000000"/>
          <w:sz w:val="20"/>
        </w:rPr>
        <w:t xml:space="preserve"> </w:t>
      </w:r>
      <w:r w:rsidRPr="00AA395F">
        <w:rPr>
          <w:rFonts w:ascii="Arial" w:hAnsi="Arial" w:cs="Arial"/>
          <w:color w:val="000000"/>
          <w:sz w:val="20"/>
        </w:rPr>
        <w:t>органами</w:t>
      </w:r>
      <w:r w:rsidR="00330808">
        <w:rPr>
          <w:rFonts w:ascii="Arial" w:hAnsi="Arial" w:cs="Arial"/>
          <w:color w:val="000000"/>
          <w:sz w:val="20"/>
        </w:rPr>
        <w:t xml:space="preserve"> </w:t>
      </w:r>
      <w:r w:rsidRPr="00AA395F">
        <w:rPr>
          <w:rFonts w:ascii="Arial" w:hAnsi="Arial" w:cs="Arial"/>
          <w:color w:val="000000"/>
          <w:sz w:val="20"/>
        </w:rPr>
        <w:t>исполнительной</w:t>
      </w:r>
      <w:r w:rsidR="00330808">
        <w:rPr>
          <w:rFonts w:ascii="Arial" w:hAnsi="Arial" w:cs="Arial"/>
          <w:color w:val="000000"/>
          <w:sz w:val="20"/>
        </w:rPr>
        <w:t xml:space="preserve"> </w:t>
      </w:r>
      <w:r w:rsidRPr="00AA395F">
        <w:rPr>
          <w:rFonts w:ascii="Arial" w:hAnsi="Arial" w:cs="Arial"/>
          <w:color w:val="000000"/>
          <w:sz w:val="20"/>
        </w:rPr>
        <w:t>власти</w:t>
      </w:r>
      <w:r w:rsidR="00330808">
        <w:rPr>
          <w:rFonts w:ascii="Arial" w:hAnsi="Arial" w:cs="Arial"/>
          <w:color w:val="000000"/>
          <w:sz w:val="20"/>
        </w:rPr>
        <w:t xml:space="preserve"> </w:t>
      </w:r>
      <w:r w:rsidRPr="00AA395F">
        <w:rPr>
          <w:rFonts w:ascii="Arial" w:hAnsi="Arial" w:cs="Arial"/>
          <w:color w:val="000000"/>
          <w:sz w:val="20"/>
        </w:rPr>
        <w:t>субъектов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органами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организациями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определяет</w:t>
      </w:r>
      <w:r w:rsidR="00330808">
        <w:rPr>
          <w:rFonts w:ascii="Arial" w:hAnsi="Arial" w:cs="Arial"/>
          <w:color w:val="000000"/>
          <w:sz w:val="20"/>
        </w:rPr>
        <w:t xml:space="preserve"> </w:t>
      </w:r>
      <w:r w:rsidRPr="00AA395F">
        <w:rPr>
          <w:rFonts w:ascii="Arial" w:hAnsi="Arial" w:cs="Arial"/>
          <w:color w:val="000000"/>
          <w:sz w:val="20"/>
        </w:rPr>
        <w:t>порядок</w:t>
      </w:r>
      <w:r w:rsidR="00330808">
        <w:rPr>
          <w:rFonts w:ascii="Arial" w:hAnsi="Arial" w:cs="Arial"/>
          <w:color w:val="000000"/>
          <w:sz w:val="20"/>
        </w:rPr>
        <w:t xml:space="preserve"> </w:t>
      </w:r>
      <w:r w:rsidRPr="00AA395F">
        <w:rPr>
          <w:rFonts w:ascii="Arial" w:hAnsi="Arial" w:cs="Arial"/>
          <w:color w:val="000000"/>
          <w:sz w:val="20"/>
        </w:rPr>
        <w:t>накопления,</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использования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материально-технических,</w:t>
      </w:r>
      <w:r w:rsidR="00330808">
        <w:rPr>
          <w:rFonts w:ascii="Arial" w:hAnsi="Arial" w:cs="Arial"/>
          <w:color w:val="000000"/>
          <w:sz w:val="20"/>
        </w:rPr>
        <w:t xml:space="preserve"> </w:t>
      </w:r>
      <w:r w:rsidRPr="00AA395F">
        <w:rPr>
          <w:rFonts w:ascii="Arial" w:hAnsi="Arial" w:cs="Arial"/>
          <w:color w:val="000000"/>
          <w:sz w:val="20"/>
        </w:rPr>
        <w:t>продовольственных,</w:t>
      </w:r>
      <w:r w:rsidR="00330808">
        <w:rPr>
          <w:rFonts w:ascii="Arial" w:hAnsi="Arial" w:cs="Arial"/>
          <w:color w:val="000000"/>
          <w:sz w:val="20"/>
        </w:rPr>
        <w:t xml:space="preserve"> </w:t>
      </w:r>
      <w:r w:rsidRPr="00AA395F">
        <w:rPr>
          <w:rFonts w:ascii="Arial" w:hAnsi="Arial" w:cs="Arial"/>
          <w:color w:val="000000"/>
          <w:sz w:val="20"/>
        </w:rPr>
        <w:t>медицинских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Запасы).</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2.</w:t>
      </w:r>
      <w:r w:rsidR="00330808">
        <w:rPr>
          <w:rFonts w:ascii="Arial" w:hAnsi="Arial" w:cs="Arial"/>
          <w:color w:val="000000"/>
          <w:sz w:val="20"/>
        </w:rPr>
        <w:t xml:space="preserve"> </w:t>
      </w:r>
      <w:r w:rsidRPr="00AA395F">
        <w:rPr>
          <w:rFonts w:ascii="Arial" w:hAnsi="Arial" w:cs="Arial"/>
          <w:color w:val="000000"/>
          <w:sz w:val="20"/>
        </w:rPr>
        <w:t>Запасы</w:t>
      </w:r>
      <w:r w:rsidR="00330808">
        <w:rPr>
          <w:rFonts w:ascii="Arial" w:hAnsi="Arial" w:cs="Arial"/>
          <w:color w:val="000000"/>
          <w:sz w:val="20"/>
        </w:rPr>
        <w:t xml:space="preserve"> </w:t>
      </w:r>
      <w:r w:rsidRPr="00AA395F">
        <w:rPr>
          <w:rFonts w:ascii="Arial" w:hAnsi="Arial" w:cs="Arial"/>
          <w:color w:val="000000"/>
          <w:sz w:val="20"/>
        </w:rPr>
        <w:t>создаются</w:t>
      </w:r>
      <w:r w:rsidR="00330808">
        <w:rPr>
          <w:rFonts w:ascii="Arial" w:hAnsi="Arial" w:cs="Arial"/>
          <w:color w:val="000000"/>
          <w:sz w:val="20"/>
        </w:rPr>
        <w:t xml:space="preserve"> </w:t>
      </w:r>
      <w:r w:rsidRPr="00AA395F">
        <w:rPr>
          <w:rFonts w:ascii="Arial" w:hAnsi="Arial" w:cs="Arial"/>
          <w:color w:val="000000"/>
          <w:sz w:val="20"/>
        </w:rPr>
        <w:t>заблаговременно</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мирное</w:t>
      </w:r>
      <w:r w:rsidR="00330808">
        <w:rPr>
          <w:rFonts w:ascii="Arial" w:hAnsi="Arial" w:cs="Arial"/>
          <w:color w:val="000000"/>
          <w:sz w:val="20"/>
        </w:rPr>
        <w:t xml:space="preserve"> </w:t>
      </w:r>
      <w:r w:rsidRPr="00AA395F">
        <w:rPr>
          <w:rFonts w:ascii="Arial" w:hAnsi="Arial" w:cs="Arial"/>
          <w:color w:val="000000"/>
          <w:sz w:val="20"/>
        </w:rPr>
        <w:t>время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хранятся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условиях,</w:t>
      </w:r>
      <w:r w:rsidR="00330808">
        <w:rPr>
          <w:rFonts w:ascii="Arial" w:hAnsi="Arial" w:cs="Arial"/>
          <w:color w:val="000000"/>
          <w:sz w:val="20"/>
        </w:rPr>
        <w:t xml:space="preserve"> </w:t>
      </w:r>
      <w:r w:rsidRPr="00AA395F">
        <w:rPr>
          <w:rFonts w:ascii="Arial" w:hAnsi="Arial" w:cs="Arial"/>
          <w:color w:val="000000"/>
          <w:sz w:val="20"/>
        </w:rPr>
        <w:t>отвечающих</w:t>
      </w:r>
      <w:r w:rsidR="00330808">
        <w:rPr>
          <w:rFonts w:ascii="Arial" w:hAnsi="Arial" w:cs="Arial"/>
          <w:color w:val="000000"/>
          <w:sz w:val="20"/>
        </w:rPr>
        <w:t xml:space="preserve"> </w:t>
      </w:r>
      <w:r w:rsidRPr="00AA395F">
        <w:rPr>
          <w:rFonts w:ascii="Arial" w:hAnsi="Arial" w:cs="Arial"/>
          <w:color w:val="000000"/>
          <w:sz w:val="20"/>
        </w:rPr>
        <w:t>установленным</w:t>
      </w:r>
      <w:r w:rsidR="00330808">
        <w:rPr>
          <w:rFonts w:ascii="Arial" w:hAnsi="Arial" w:cs="Arial"/>
          <w:color w:val="000000"/>
          <w:sz w:val="20"/>
        </w:rPr>
        <w:t xml:space="preserve"> </w:t>
      </w:r>
      <w:r w:rsidRPr="00AA395F">
        <w:rPr>
          <w:rFonts w:ascii="Arial" w:hAnsi="Arial" w:cs="Arial"/>
          <w:color w:val="000000"/>
          <w:sz w:val="20"/>
        </w:rPr>
        <w:t>требованиям</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обеспечению</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сохранности.</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Запасы</w:t>
      </w:r>
      <w:r w:rsidR="00330808">
        <w:rPr>
          <w:rFonts w:ascii="Arial" w:hAnsi="Arial" w:cs="Arial"/>
          <w:color w:val="000000"/>
          <w:sz w:val="20"/>
        </w:rPr>
        <w:t xml:space="preserve"> </w:t>
      </w:r>
      <w:r w:rsidRPr="00AA395F">
        <w:rPr>
          <w:rFonts w:ascii="Arial" w:hAnsi="Arial" w:cs="Arial"/>
          <w:color w:val="000000"/>
          <w:sz w:val="20"/>
        </w:rPr>
        <w:t>предназначены</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первоочередного</w:t>
      </w:r>
      <w:r w:rsidR="00330808">
        <w:rPr>
          <w:rFonts w:ascii="Arial" w:hAnsi="Arial" w:cs="Arial"/>
          <w:color w:val="000000"/>
          <w:sz w:val="20"/>
        </w:rPr>
        <w:t xml:space="preserve"> </w:t>
      </w:r>
      <w:r w:rsidRPr="00AA395F">
        <w:rPr>
          <w:rFonts w:ascii="Arial" w:hAnsi="Arial" w:cs="Arial"/>
          <w:color w:val="000000"/>
          <w:sz w:val="20"/>
        </w:rPr>
        <w:t>обеспечения</w:t>
      </w:r>
      <w:r w:rsidR="00330808">
        <w:rPr>
          <w:rFonts w:ascii="Arial" w:hAnsi="Arial" w:cs="Arial"/>
          <w:color w:val="000000"/>
          <w:sz w:val="20"/>
        </w:rPr>
        <w:t xml:space="preserve"> </w:t>
      </w:r>
      <w:r w:rsidRPr="00AA395F">
        <w:rPr>
          <w:rFonts w:ascii="Arial" w:hAnsi="Arial" w:cs="Arial"/>
          <w:color w:val="000000"/>
          <w:sz w:val="20"/>
        </w:rPr>
        <w:t>населения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военное</w:t>
      </w:r>
      <w:r w:rsidR="00330808">
        <w:rPr>
          <w:rFonts w:ascii="Arial" w:hAnsi="Arial" w:cs="Arial"/>
          <w:color w:val="000000"/>
          <w:sz w:val="20"/>
        </w:rPr>
        <w:t xml:space="preserve"> </w:t>
      </w:r>
      <w:r w:rsidRPr="00AA395F">
        <w:rPr>
          <w:rFonts w:ascii="Arial" w:hAnsi="Arial" w:cs="Arial"/>
          <w:color w:val="000000"/>
          <w:sz w:val="20"/>
        </w:rPr>
        <w:t>время,</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оснащения</w:t>
      </w:r>
      <w:r w:rsidR="00330808">
        <w:rPr>
          <w:rFonts w:ascii="Arial" w:hAnsi="Arial" w:cs="Arial"/>
          <w:color w:val="000000"/>
          <w:sz w:val="20"/>
        </w:rPr>
        <w:t xml:space="preserve"> </w:t>
      </w:r>
      <w:r w:rsidRPr="00AA395F">
        <w:rPr>
          <w:rFonts w:ascii="Arial" w:hAnsi="Arial" w:cs="Arial"/>
          <w:color w:val="000000"/>
          <w:sz w:val="20"/>
        </w:rPr>
        <w:t>территориальных</w:t>
      </w:r>
      <w:r w:rsidR="00330808">
        <w:rPr>
          <w:rFonts w:ascii="Arial" w:hAnsi="Arial" w:cs="Arial"/>
          <w:color w:val="000000"/>
          <w:sz w:val="20"/>
        </w:rPr>
        <w:t xml:space="preserve"> </w:t>
      </w:r>
      <w:r w:rsidRPr="00AA395F">
        <w:rPr>
          <w:rFonts w:ascii="Arial" w:hAnsi="Arial" w:cs="Arial"/>
          <w:color w:val="000000"/>
          <w:sz w:val="20"/>
        </w:rPr>
        <w:t>нештатных</w:t>
      </w:r>
      <w:r w:rsidR="00330808">
        <w:rPr>
          <w:rFonts w:ascii="Arial" w:hAnsi="Arial" w:cs="Arial"/>
          <w:color w:val="000000"/>
          <w:sz w:val="20"/>
        </w:rPr>
        <w:t xml:space="preserve"> </w:t>
      </w:r>
      <w:r w:rsidRPr="00AA395F">
        <w:rPr>
          <w:rFonts w:ascii="Arial" w:hAnsi="Arial" w:cs="Arial"/>
          <w:color w:val="000000"/>
          <w:sz w:val="20"/>
        </w:rPr>
        <w:t>аварийно-спасательных</w:t>
      </w:r>
      <w:r w:rsidR="00330808">
        <w:rPr>
          <w:rFonts w:ascii="Arial" w:hAnsi="Arial" w:cs="Arial"/>
          <w:color w:val="000000"/>
          <w:sz w:val="20"/>
        </w:rPr>
        <w:t xml:space="preserve"> </w:t>
      </w:r>
      <w:r w:rsidRPr="00AA395F">
        <w:rPr>
          <w:rFonts w:ascii="Arial" w:hAnsi="Arial" w:cs="Arial"/>
          <w:color w:val="000000"/>
          <w:sz w:val="20"/>
        </w:rPr>
        <w:t>формирований</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НАСФ)</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проведении</w:t>
      </w:r>
      <w:r w:rsidR="00330808">
        <w:rPr>
          <w:rFonts w:ascii="Arial" w:hAnsi="Arial" w:cs="Arial"/>
          <w:color w:val="000000"/>
          <w:sz w:val="20"/>
        </w:rPr>
        <w:t xml:space="preserve"> </w:t>
      </w:r>
      <w:r w:rsidRPr="00AA395F">
        <w:rPr>
          <w:rFonts w:ascii="Arial" w:hAnsi="Arial" w:cs="Arial"/>
          <w:color w:val="000000"/>
          <w:sz w:val="20"/>
        </w:rPr>
        <w:t>аварийно-спасательных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других</w:t>
      </w:r>
      <w:r w:rsidR="00330808">
        <w:rPr>
          <w:rFonts w:ascii="Arial" w:hAnsi="Arial" w:cs="Arial"/>
          <w:color w:val="000000"/>
          <w:sz w:val="20"/>
        </w:rPr>
        <w:t xml:space="preserve"> </w:t>
      </w:r>
      <w:r w:rsidRPr="00AA395F">
        <w:rPr>
          <w:rFonts w:ascii="Arial" w:hAnsi="Arial" w:cs="Arial"/>
          <w:color w:val="000000"/>
          <w:sz w:val="20"/>
        </w:rPr>
        <w:t>неотложных</w:t>
      </w:r>
      <w:r w:rsidR="00330808">
        <w:rPr>
          <w:rFonts w:ascii="Arial" w:hAnsi="Arial" w:cs="Arial"/>
          <w:color w:val="000000"/>
          <w:sz w:val="20"/>
        </w:rPr>
        <w:t xml:space="preserve"> </w:t>
      </w:r>
      <w:r w:rsidRPr="00AA395F">
        <w:rPr>
          <w:rFonts w:ascii="Arial" w:hAnsi="Arial" w:cs="Arial"/>
          <w:color w:val="000000"/>
          <w:sz w:val="20"/>
        </w:rPr>
        <w:t>работ</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АСДНР)</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случае</w:t>
      </w:r>
      <w:r w:rsidR="00330808">
        <w:rPr>
          <w:rFonts w:ascii="Arial" w:hAnsi="Arial" w:cs="Arial"/>
          <w:color w:val="000000"/>
          <w:sz w:val="20"/>
        </w:rPr>
        <w:t xml:space="preserve"> </w:t>
      </w:r>
      <w:r w:rsidRPr="00AA395F">
        <w:rPr>
          <w:rFonts w:ascii="Arial" w:hAnsi="Arial" w:cs="Arial"/>
          <w:color w:val="000000"/>
          <w:sz w:val="20"/>
        </w:rPr>
        <w:t>возникновения</w:t>
      </w:r>
      <w:r w:rsidR="00330808">
        <w:rPr>
          <w:rFonts w:ascii="Arial" w:hAnsi="Arial" w:cs="Arial"/>
          <w:color w:val="000000"/>
          <w:sz w:val="20"/>
        </w:rPr>
        <w:t xml:space="preserve"> </w:t>
      </w:r>
      <w:r w:rsidRPr="00AA395F">
        <w:rPr>
          <w:rFonts w:ascii="Arial" w:hAnsi="Arial" w:cs="Arial"/>
          <w:color w:val="000000"/>
          <w:sz w:val="20"/>
        </w:rPr>
        <w:t>опасности</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ведении</w:t>
      </w:r>
      <w:r w:rsidR="00330808">
        <w:rPr>
          <w:rFonts w:ascii="Arial" w:hAnsi="Arial" w:cs="Arial"/>
          <w:color w:val="000000"/>
          <w:sz w:val="20"/>
        </w:rPr>
        <w:t xml:space="preserve"> </w:t>
      </w:r>
      <w:r w:rsidRPr="00AA395F">
        <w:rPr>
          <w:rFonts w:ascii="Arial" w:hAnsi="Arial" w:cs="Arial"/>
          <w:color w:val="000000"/>
          <w:sz w:val="20"/>
        </w:rPr>
        <w:t>военных</w:t>
      </w:r>
      <w:r w:rsidR="00330808">
        <w:rPr>
          <w:rFonts w:ascii="Arial" w:hAnsi="Arial" w:cs="Arial"/>
          <w:color w:val="000000"/>
          <w:sz w:val="20"/>
        </w:rPr>
        <w:t xml:space="preserve"> </w:t>
      </w:r>
      <w:r w:rsidRPr="00AA395F">
        <w:rPr>
          <w:rFonts w:ascii="Arial" w:hAnsi="Arial" w:cs="Arial"/>
          <w:color w:val="000000"/>
          <w:sz w:val="20"/>
        </w:rPr>
        <w:t>действий</w:t>
      </w:r>
      <w:r w:rsidR="00330808">
        <w:rPr>
          <w:rFonts w:ascii="Arial" w:hAnsi="Arial" w:cs="Arial"/>
          <w:color w:val="000000"/>
          <w:sz w:val="20"/>
        </w:rPr>
        <w:t xml:space="preserve"> </w:t>
      </w:r>
      <w:r w:rsidRPr="00AA395F">
        <w:rPr>
          <w:rFonts w:ascii="Arial" w:hAnsi="Arial" w:cs="Arial"/>
          <w:color w:val="000000"/>
          <w:sz w:val="20"/>
        </w:rPr>
        <w:t>или</w:t>
      </w:r>
      <w:r w:rsidR="00330808">
        <w:rPr>
          <w:rFonts w:ascii="Arial" w:hAnsi="Arial" w:cs="Arial"/>
          <w:color w:val="000000"/>
          <w:sz w:val="20"/>
        </w:rPr>
        <w:t xml:space="preserve"> </w:t>
      </w:r>
      <w:r w:rsidRPr="00AA395F">
        <w:rPr>
          <w:rFonts w:ascii="Arial" w:hAnsi="Arial" w:cs="Arial"/>
          <w:color w:val="000000"/>
          <w:sz w:val="20"/>
        </w:rPr>
        <w:t>вследствие</w:t>
      </w:r>
      <w:r w:rsidR="00330808">
        <w:rPr>
          <w:rFonts w:ascii="Arial" w:hAnsi="Arial" w:cs="Arial"/>
          <w:color w:val="000000"/>
          <w:sz w:val="20"/>
        </w:rPr>
        <w:t xml:space="preserve"> </w:t>
      </w:r>
      <w:r w:rsidRPr="00AA395F">
        <w:rPr>
          <w:rFonts w:ascii="Arial" w:hAnsi="Arial" w:cs="Arial"/>
          <w:color w:val="000000"/>
          <w:sz w:val="20"/>
        </w:rPr>
        <w:t>этих</w:t>
      </w:r>
      <w:r w:rsidR="00330808">
        <w:rPr>
          <w:rFonts w:ascii="Arial" w:hAnsi="Arial" w:cs="Arial"/>
          <w:color w:val="000000"/>
          <w:sz w:val="20"/>
        </w:rPr>
        <w:t xml:space="preserve"> </w:t>
      </w:r>
      <w:r w:rsidRPr="00AA395F">
        <w:rPr>
          <w:rFonts w:ascii="Arial" w:hAnsi="Arial" w:cs="Arial"/>
          <w:color w:val="000000"/>
          <w:sz w:val="20"/>
        </w:rPr>
        <w:t>действий,</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возникновении</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природного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техногенного</w:t>
      </w:r>
      <w:r w:rsidR="00330808">
        <w:rPr>
          <w:rFonts w:ascii="Arial" w:hAnsi="Arial" w:cs="Arial"/>
          <w:color w:val="000000"/>
          <w:sz w:val="20"/>
        </w:rPr>
        <w:t xml:space="preserve"> </w:t>
      </w:r>
      <w:r w:rsidRPr="00AA395F">
        <w:rPr>
          <w:rFonts w:ascii="Arial" w:hAnsi="Arial" w:cs="Arial"/>
          <w:color w:val="000000"/>
          <w:sz w:val="20"/>
        </w:rPr>
        <w:t>характера.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4.</w:t>
      </w:r>
      <w:r w:rsidR="00330808">
        <w:rPr>
          <w:rFonts w:ascii="Arial" w:hAnsi="Arial" w:cs="Arial"/>
          <w:color w:val="000000"/>
          <w:sz w:val="20"/>
        </w:rPr>
        <w:t xml:space="preserve"> </w:t>
      </w:r>
      <w:r w:rsidRPr="00AA395F">
        <w:rPr>
          <w:rFonts w:ascii="Arial" w:hAnsi="Arial" w:cs="Arial"/>
          <w:color w:val="000000"/>
          <w:sz w:val="20"/>
        </w:rPr>
        <w:t>Система</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включает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себя:</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-запасы</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-запасы</w:t>
      </w:r>
      <w:r w:rsidR="00330808">
        <w:rPr>
          <w:rFonts w:ascii="Arial" w:hAnsi="Arial" w:cs="Arial"/>
          <w:color w:val="000000"/>
          <w:sz w:val="20"/>
        </w:rPr>
        <w:t xml:space="preserve"> </w:t>
      </w:r>
      <w:r w:rsidRPr="00AA395F">
        <w:rPr>
          <w:rFonts w:ascii="Arial" w:hAnsi="Arial" w:cs="Arial"/>
          <w:color w:val="000000"/>
          <w:sz w:val="20"/>
        </w:rPr>
        <w:t>предприятий,</w:t>
      </w:r>
      <w:r w:rsidR="00330808">
        <w:rPr>
          <w:rFonts w:ascii="Arial" w:hAnsi="Arial" w:cs="Arial"/>
          <w:color w:val="000000"/>
          <w:sz w:val="20"/>
        </w:rPr>
        <w:t xml:space="preserve"> </w:t>
      </w:r>
      <w:r w:rsidRPr="00AA395F">
        <w:rPr>
          <w:rFonts w:ascii="Arial" w:hAnsi="Arial" w:cs="Arial"/>
          <w:color w:val="000000"/>
          <w:sz w:val="20"/>
        </w:rPr>
        <w:t>учреждений</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(объектовые</w:t>
      </w:r>
      <w:r w:rsidR="00330808">
        <w:rPr>
          <w:rFonts w:ascii="Arial" w:hAnsi="Arial" w:cs="Arial"/>
          <w:color w:val="000000"/>
          <w:sz w:val="20"/>
        </w:rPr>
        <w:t xml:space="preserve"> </w:t>
      </w:r>
      <w:r w:rsidRPr="00AA395F">
        <w:rPr>
          <w:rFonts w:ascii="Arial" w:hAnsi="Arial" w:cs="Arial"/>
          <w:color w:val="000000"/>
          <w:sz w:val="20"/>
        </w:rPr>
        <w:t>запасы).</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5.</w:t>
      </w:r>
      <w:r w:rsidR="00330808">
        <w:rPr>
          <w:rFonts w:ascii="Arial" w:hAnsi="Arial" w:cs="Arial"/>
          <w:color w:val="000000"/>
          <w:sz w:val="20"/>
        </w:rPr>
        <w:t xml:space="preserve"> </w:t>
      </w:r>
      <w:r w:rsidRPr="00AA395F">
        <w:rPr>
          <w:rFonts w:ascii="Arial" w:hAnsi="Arial" w:cs="Arial"/>
          <w:color w:val="000000"/>
          <w:sz w:val="20"/>
        </w:rPr>
        <w:t>Запасы</w:t>
      </w:r>
      <w:r w:rsidR="00330808">
        <w:rPr>
          <w:rFonts w:ascii="Arial" w:hAnsi="Arial" w:cs="Arial"/>
          <w:color w:val="000000"/>
          <w:sz w:val="20"/>
        </w:rPr>
        <w:t xml:space="preserve"> </w:t>
      </w:r>
      <w:r w:rsidRPr="00AA395F">
        <w:rPr>
          <w:rFonts w:ascii="Arial" w:hAnsi="Arial" w:cs="Arial"/>
          <w:color w:val="000000"/>
          <w:sz w:val="20"/>
        </w:rPr>
        <w:t>создаются</w:t>
      </w:r>
      <w:r w:rsidR="00330808">
        <w:rPr>
          <w:rFonts w:ascii="Arial" w:hAnsi="Arial" w:cs="Arial"/>
          <w:color w:val="000000"/>
          <w:sz w:val="20"/>
        </w:rPr>
        <w:t xml:space="preserve"> </w:t>
      </w:r>
      <w:r w:rsidRPr="00AA395F">
        <w:rPr>
          <w:rFonts w:ascii="Arial" w:hAnsi="Arial" w:cs="Arial"/>
          <w:color w:val="000000"/>
          <w:sz w:val="20"/>
        </w:rPr>
        <w:t>заблаговременно</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мирное</w:t>
      </w:r>
      <w:r w:rsidR="00330808">
        <w:rPr>
          <w:rFonts w:ascii="Arial" w:hAnsi="Arial" w:cs="Arial"/>
          <w:color w:val="000000"/>
          <w:sz w:val="20"/>
        </w:rPr>
        <w:t xml:space="preserve"> </w:t>
      </w:r>
      <w:r w:rsidRPr="00AA395F">
        <w:rPr>
          <w:rFonts w:ascii="Arial" w:hAnsi="Arial" w:cs="Arial"/>
          <w:color w:val="000000"/>
          <w:sz w:val="20"/>
        </w:rPr>
        <w:t>время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резервах</w:t>
      </w:r>
      <w:r w:rsidR="00330808">
        <w:rPr>
          <w:rFonts w:ascii="Arial" w:hAnsi="Arial" w:cs="Arial"/>
          <w:color w:val="000000"/>
          <w:sz w:val="20"/>
        </w:rPr>
        <w:t xml:space="preserve"> </w:t>
      </w:r>
      <w:r w:rsidRPr="00AA395F">
        <w:rPr>
          <w:rFonts w:ascii="Arial" w:hAnsi="Arial" w:cs="Arial"/>
          <w:color w:val="000000"/>
          <w:sz w:val="20"/>
        </w:rPr>
        <w:t>(запасах)</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органов</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организациях,</w:t>
      </w:r>
      <w:r w:rsidR="00330808">
        <w:rPr>
          <w:rFonts w:ascii="Arial" w:hAnsi="Arial" w:cs="Arial"/>
          <w:color w:val="000000"/>
          <w:sz w:val="20"/>
        </w:rPr>
        <w:t xml:space="preserve"> </w:t>
      </w:r>
      <w:r w:rsidRPr="00AA395F">
        <w:rPr>
          <w:rFonts w:ascii="Arial" w:hAnsi="Arial" w:cs="Arial"/>
          <w:color w:val="000000"/>
          <w:sz w:val="20"/>
        </w:rPr>
        <w:t>исходя</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потребностей.</w:t>
      </w:r>
      <w:r w:rsidR="00330808">
        <w:rPr>
          <w:rFonts w:ascii="Arial" w:hAnsi="Arial" w:cs="Arial"/>
          <w:color w:val="000000"/>
          <w:sz w:val="20"/>
        </w:rPr>
        <w:t xml:space="preserve"> </w:t>
      </w:r>
      <w:r w:rsidRPr="00AA395F">
        <w:rPr>
          <w:rFonts w:ascii="Arial" w:hAnsi="Arial" w:cs="Arial"/>
          <w:color w:val="000000"/>
          <w:sz w:val="20"/>
        </w:rPr>
        <w:t>Администрация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определяют</w:t>
      </w:r>
      <w:r w:rsidR="00330808">
        <w:rPr>
          <w:rFonts w:ascii="Arial" w:hAnsi="Arial" w:cs="Arial"/>
          <w:color w:val="000000"/>
          <w:sz w:val="20"/>
        </w:rPr>
        <w:t xml:space="preserve"> </w:t>
      </w:r>
      <w:r w:rsidRPr="00AA395F">
        <w:rPr>
          <w:rFonts w:ascii="Arial" w:hAnsi="Arial" w:cs="Arial"/>
          <w:color w:val="000000"/>
          <w:sz w:val="20"/>
        </w:rPr>
        <w:t>номенклатуру</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объемы</w:t>
      </w:r>
      <w:r w:rsidR="00330808">
        <w:rPr>
          <w:rFonts w:ascii="Arial" w:hAnsi="Arial" w:cs="Arial"/>
          <w:color w:val="000000"/>
          <w:sz w:val="20"/>
        </w:rPr>
        <w:t xml:space="preserve"> </w:t>
      </w:r>
      <w:r w:rsidRPr="00AA395F">
        <w:rPr>
          <w:rFonts w:ascii="Arial" w:hAnsi="Arial" w:cs="Arial"/>
          <w:color w:val="000000"/>
          <w:sz w:val="20"/>
        </w:rPr>
        <w:t>создаваемых</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исходя</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потребности,</w:t>
      </w:r>
      <w:r w:rsidR="00330808">
        <w:rPr>
          <w:rFonts w:ascii="Arial" w:hAnsi="Arial" w:cs="Arial"/>
          <w:color w:val="000000"/>
          <w:sz w:val="20"/>
        </w:rPr>
        <w:t xml:space="preserve"> </w:t>
      </w:r>
      <w:r w:rsidRPr="00AA395F">
        <w:rPr>
          <w:rFonts w:ascii="Arial" w:hAnsi="Arial" w:cs="Arial"/>
          <w:color w:val="000000"/>
          <w:sz w:val="20"/>
        </w:rPr>
        <w:t>создают</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содержат</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осуществляют</w:t>
      </w:r>
      <w:r w:rsidR="00330808">
        <w:rPr>
          <w:rFonts w:ascii="Arial" w:hAnsi="Arial" w:cs="Arial"/>
          <w:color w:val="000000"/>
          <w:sz w:val="20"/>
        </w:rPr>
        <w:t xml:space="preserve"> </w:t>
      </w:r>
      <w:r w:rsidRPr="00AA395F">
        <w:rPr>
          <w:rFonts w:ascii="Arial" w:hAnsi="Arial" w:cs="Arial"/>
          <w:color w:val="000000"/>
          <w:sz w:val="20"/>
        </w:rPr>
        <w:t>контроль</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использованием.</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6.</w:t>
      </w:r>
      <w:r w:rsidR="00330808">
        <w:rPr>
          <w:rFonts w:ascii="Arial" w:hAnsi="Arial" w:cs="Arial"/>
          <w:color w:val="000000"/>
          <w:sz w:val="20"/>
        </w:rPr>
        <w:t xml:space="preserve"> </w:t>
      </w:r>
      <w:r w:rsidRPr="00AA395F">
        <w:rPr>
          <w:rFonts w:ascii="Arial" w:hAnsi="Arial" w:cs="Arial"/>
          <w:color w:val="000000"/>
          <w:sz w:val="20"/>
        </w:rPr>
        <w:t>Номенклатура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объем</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утверждаются</w:t>
      </w:r>
      <w:r w:rsidR="00330808">
        <w:rPr>
          <w:rFonts w:ascii="Arial" w:hAnsi="Arial" w:cs="Arial"/>
          <w:color w:val="000000"/>
          <w:sz w:val="20"/>
        </w:rPr>
        <w:t xml:space="preserve"> </w:t>
      </w:r>
      <w:r w:rsidRPr="00AA395F">
        <w:rPr>
          <w:rFonts w:ascii="Arial" w:hAnsi="Arial" w:cs="Arial"/>
          <w:color w:val="000000"/>
          <w:sz w:val="20"/>
        </w:rPr>
        <w:t>постановлением</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создаются</w:t>
      </w:r>
      <w:r w:rsidR="00330808">
        <w:rPr>
          <w:rFonts w:ascii="Arial" w:hAnsi="Arial" w:cs="Arial"/>
          <w:color w:val="000000"/>
          <w:sz w:val="20"/>
        </w:rPr>
        <w:t xml:space="preserve"> </w:t>
      </w:r>
      <w:r w:rsidRPr="00AA395F">
        <w:rPr>
          <w:rFonts w:ascii="Arial" w:hAnsi="Arial" w:cs="Arial"/>
          <w:color w:val="000000"/>
          <w:sz w:val="20"/>
        </w:rPr>
        <w:t>исходя</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возможного</w:t>
      </w:r>
      <w:r w:rsidR="00330808">
        <w:rPr>
          <w:rFonts w:ascii="Arial" w:hAnsi="Arial" w:cs="Arial"/>
          <w:color w:val="000000"/>
          <w:sz w:val="20"/>
        </w:rPr>
        <w:t xml:space="preserve"> </w:t>
      </w:r>
      <w:r w:rsidRPr="00AA395F">
        <w:rPr>
          <w:rFonts w:ascii="Arial" w:hAnsi="Arial" w:cs="Arial"/>
          <w:color w:val="000000"/>
          <w:sz w:val="20"/>
        </w:rPr>
        <w:t>характера</w:t>
      </w:r>
      <w:r w:rsidR="00330808">
        <w:rPr>
          <w:rFonts w:ascii="Arial" w:hAnsi="Arial" w:cs="Arial"/>
          <w:color w:val="000000"/>
          <w:sz w:val="20"/>
        </w:rPr>
        <w:t xml:space="preserve"> </w:t>
      </w:r>
      <w:r w:rsidRPr="00AA395F">
        <w:rPr>
          <w:rFonts w:ascii="Arial" w:hAnsi="Arial" w:cs="Arial"/>
          <w:color w:val="000000"/>
          <w:sz w:val="20"/>
        </w:rPr>
        <w:t>опасностей,</w:t>
      </w:r>
      <w:r w:rsidR="00330808">
        <w:rPr>
          <w:rFonts w:ascii="Arial" w:hAnsi="Arial" w:cs="Arial"/>
          <w:color w:val="000000"/>
          <w:sz w:val="20"/>
        </w:rPr>
        <w:t xml:space="preserve"> </w:t>
      </w:r>
      <w:r w:rsidRPr="00AA395F">
        <w:rPr>
          <w:rFonts w:ascii="Arial" w:hAnsi="Arial" w:cs="Arial"/>
          <w:color w:val="000000"/>
          <w:sz w:val="20"/>
        </w:rPr>
        <w:t>возникающих</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ведении</w:t>
      </w:r>
      <w:r w:rsidR="00330808">
        <w:rPr>
          <w:rFonts w:ascii="Arial" w:hAnsi="Arial" w:cs="Arial"/>
          <w:color w:val="000000"/>
          <w:sz w:val="20"/>
        </w:rPr>
        <w:t xml:space="preserve"> </w:t>
      </w:r>
      <w:r w:rsidRPr="00AA395F">
        <w:rPr>
          <w:rFonts w:ascii="Arial" w:hAnsi="Arial" w:cs="Arial"/>
          <w:color w:val="000000"/>
          <w:sz w:val="20"/>
        </w:rPr>
        <w:t>военных</w:t>
      </w:r>
      <w:r w:rsidR="00330808">
        <w:rPr>
          <w:rFonts w:ascii="Arial" w:hAnsi="Arial" w:cs="Arial"/>
          <w:color w:val="000000"/>
          <w:sz w:val="20"/>
        </w:rPr>
        <w:t xml:space="preserve"> </w:t>
      </w:r>
      <w:r w:rsidRPr="00AA395F">
        <w:rPr>
          <w:rFonts w:ascii="Arial" w:hAnsi="Arial" w:cs="Arial"/>
          <w:color w:val="000000"/>
          <w:sz w:val="20"/>
        </w:rPr>
        <w:t>действий</w:t>
      </w:r>
      <w:r w:rsidR="00330808">
        <w:rPr>
          <w:rFonts w:ascii="Arial" w:hAnsi="Arial" w:cs="Arial"/>
          <w:color w:val="000000"/>
          <w:sz w:val="20"/>
        </w:rPr>
        <w:t xml:space="preserve"> </w:t>
      </w:r>
      <w:r w:rsidRPr="00AA395F">
        <w:rPr>
          <w:rFonts w:ascii="Arial" w:hAnsi="Arial" w:cs="Arial"/>
          <w:color w:val="000000"/>
          <w:sz w:val="20"/>
        </w:rPr>
        <w:t>или</w:t>
      </w:r>
      <w:r w:rsidR="00330808">
        <w:rPr>
          <w:rFonts w:ascii="Arial" w:hAnsi="Arial" w:cs="Arial"/>
          <w:color w:val="000000"/>
          <w:sz w:val="20"/>
        </w:rPr>
        <w:t xml:space="preserve"> </w:t>
      </w:r>
      <w:r w:rsidRPr="00AA395F">
        <w:rPr>
          <w:rFonts w:ascii="Arial" w:hAnsi="Arial" w:cs="Arial"/>
          <w:color w:val="000000"/>
          <w:sz w:val="20"/>
        </w:rPr>
        <w:t>вследствие</w:t>
      </w:r>
      <w:r w:rsidR="00330808">
        <w:rPr>
          <w:rFonts w:ascii="Arial" w:hAnsi="Arial" w:cs="Arial"/>
          <w:color w:val="000000"/>
          <w:sz w:val="20"/>
        </w:rPr>
        <w:t xml:space="preserve"> </w:t>
      </w:r>
      <w:r w:rsidRPr="00AA395F">
        <w:rPr>
          <w:rFonts w:ascii="Arial" w:hAnsi="Arial" w:cs="Arial"/>
          <w:color w:val="000000"/>
          <w:sz w:val="20"/>
        </w:rPr>
        <w:t>этих</w:t>
      </w:r>
      <w:r w:rsidR="00330808">
        <w:rPr>
          <w:rFonts w:ascii="Arial" w:hAnsi="Arial" w:cs="Arial"/>
          <w:color w:val="000000"/>
          <w:sz w:val="20"/>
        </w:rPr>
        <w:t xml:space="preserve"> </w:t>
      </w:r>
      <w:r w:rsidRPr="00AA395F">
        <w:rPr>
          <w:rFonts w:ascii="Arial" w:hAnsi="Arial" w:cs="Arial"/>
          <w:color w:val="000000"/>
          <w:sz w:val="20"/>
        </w:rPr>
        <w:t>действий,</w:t>
      </w:r>
      <w:r w:rsidR="00330808">
        <w:rPr>
          <w:rFonts w:ascii="Arial" w:hAnsi="Arial" w:cs="Arial"/>
          <w:color w:val="000000"/>
          <w:sz w:val="20"/>
        </w:rPr>
        <w:t xml:space="preserve"> </w:t>
      </w:r>
      <w:r w:rsidRPr="00AA395F">
        <w:rPr>
          <w:rFonts w:ascii="Arial" w:hAnsi="Arial" w:cs="Arial"/>
          <w:color w:val="000000"/>
          <w:sz w:val="20"/>
        </w:rPr>
        <w:t>предполагаемого</w:t>
      </w:r>
      <w:r w:rsidR="00330808">
        <w:rPr>
          <w:rFonts w:ascii="Arial" w:hAnsi="Arial" w:cs="Arial"/>
          <w:color w:val="000000"/>
          <w:sz w:val="20"/>
        </w:rPr>
        <w:t xml:space="preserve"> </w:t>
      </w:r>
      <w:r w:rsidRPr="00AA395F">
        <w:rPr>
          <w:rFonts w:ascii="Arial" w:hAnsi="Arial" w:cs="Arial"/>
          <w:color w:val="000000"/>
          <w:sz w:val="20"/>
        </w:rPr>
        <w:t>объема</w:t>
      </w:r>
      <w:r w:rsidR="00330808">
        <w:rPr>
          <w:rFonts w:ascii="Arial" w:hAnsi="Arial" w:cs="Arial"/>
          <w:color w:val="000000"/>
          <w:sz w:val="20"/>
        </w:rPr>
        <w:t xml:space="preserve"> </w:t>
      </w:r>
      <w:r w:rsidRPr="00AA395F">
        <w:rPr>
          <w:rFonts w:ascii="Arial" w:hAnsi="Arial" w:cs="Arial"/>
          <w:color w:val="000000"/>
          <w:sz w:val="20"/>
        </w:rPr>
        <w:t>работ</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ликвидации</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последствий,</w:t>
      </w:r>
      <w:r w:rsidR="00330808">
        <w:rPr>
          <w:rFonts w:ascii="Arial" w:hAnsi="Arial" w:cs="Arial"/>
          <w:color w:val="000000"/>
          <w:sz w:val="20"/>
        </w:rPr>
        <w:t xml:space="preserve"> </w:t>
      </w:r>
      <w:r w:rsidRPr="00AA395F">
        <w:rPr>
          <w:rFonts w:ascii="Arial" w:hAnsi="Arial" w:cs="Arial"/>
          <w:color w:val="000000"/>
          <w:sz w:val="20"/>
        </w:rPr>
        <w:t>природных,</w:t>
      </w:r>
      <w:r w:rsidR="00330808">
        <w:rPr>
          <w:rFonts w:ascii="Arial" w:hAnsi="Arial" w:cs="Arial"/>
          <w:color w:val="000000"/>
          <w:sz w:val="20"/>
        </w:rPr>
        <w:t xml:space="preserve"> </w:t>
      </w:r>
      <w:r w:rsidRPr="00AA395F">
        <w:rPr>
          <w:rFonts w:ascii="Arial" w:hAnsi="Arial" w:cs="Arial"/>
          <w:color w:val="000000"/>
          <w:sz w:val="20"/>
        </w:rPr>
        <w:t>экономических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особенностей</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условий</w:t>
      </w:r>
      <w:r w:rsidR="00330808">
        <w:rPr>
          <w:rFonts w:ascii="Arial" w:hAnsi="Arial" w:cs="Arial"/>
          <w:color w:val="000000"/>
          <w:sz w:val="20"/>
        </w:rPr>
        <w:t xml:space="preserve"> </w:t>
      </w:r>
      <w:r w:rsidRPr="00AA395F">
        <w:rPr>
          <w:rFonts w:ascii="Arial" w:hAnsi="Arial" w:cs="Arial"/>
          <w:color w:val="000000"/>
          <w:sz w:val="20"/>
        </w:rPr>
        <w:t>размещения</w:t>
      </w:r>
      <w:r w:rsidR="00330808">
        <w:rPr>
          <w:rFonts w:ascii="Arial" w:hAnsi="Arial" w:cs="Arial"/>
          <w:color w:val="000000"/>
          <w:sz w:val="20"/>
        </w:rPr>
        <w:t xml:space="preserve"> </w:t>
      </w:r>
      <w:r w:rsidRPr="00AA395F">
        <w:rPr>
          <w:rFonts w:ascii="Arial" w:hAnsi="Arial" w:cs="Arial"/>
          <w:color w:val="000000"/>
          <w:sz w:val="20"/>
        </w:rPr>
        <w:t>организаций,</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норм</w:t>
      </w:r>
      <w:r w:rsidR="00330808">
        <w:rPr>
          <w:rFonts w:ascii="Arial" w:hAnsi="Arial" w:cs="Arial"/>
          <w:color w:val="000000"/>
          <w:sz w:val="20"/>
        </w:rPr>
        <w:t xml:space="preserve"> </w:t>
      </w:r>
      <w:r w:rsidRPr="00AA395F">
        <w:rPr>
          <w:rFonts w:ascii="Arial" w:hAnsi="Arial" w:cs="Arial"/>
          <w:color w:val="000000"/>
          <w:sz w:val="20"/>
        </w:rPr>
        <w:t>минимально</w:t>
      </w:r>
      <w:r w:rsidR="00330808">
        <w:rPr>
          <w:rFonts w:ascii="Arial" w:hAnsi="Arial" w:cs="Arial"/>
          <w:color w:val="000000"/>
          <w:sz w:val="20"/>
        </w:rPr>
        <w:t xml:space="preserve"> </w:t>
      </w:r>
      <w:r w:rsidRPr="00AA395F">
        <w:rPr>
          <w:rFonts w:ascii="Arial" w:hAnsi="Arial" w:cs="Arial"/>
          <w:color w:val="000000"/>
          <w:sz w:val="20"/>
        </w:rPr>
        <w:t>необходимой</w:t>
      </w:r>
      <w:r w:rsidR="00330808">
        <w:rPr>
          <w:rFonts w:ascii="Arial" w:hAnsi="Arial" w:cs="Arial"/>
          <w:color w:val="000000"/>
          <w:sz w:val="20"/>
        </w:rPr>
        <w:t xml:space="preserve"> </w:t>
      </w:r>
      <w:r w:rsidRPr="00AA395F">
        <w:rPr>
          <w:rFonts w:ascii="Arial" w:hAnsi="Arial" w:cs="Arial"/>
          <w:color w:val="000000"/>
          <w:sz w:val="20"/>
        </w:rPr>
        <w:t>достаточности</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военное</w:t>
      </w:r>
      <w:r w:rsidR="00330808">
        <w:rPr>
          <w:rFonts w:ascii="Arial" w:hAnsi="Arial" w:cs="Arial"/>
          <w:color w:val="000000"/>
          <w:sz w:val="20"/>
        </w:rPr>
        <w:t xml:space="preserve"> </w:t>
      </w:r>
      <w:r w:rsidRPr="00AA395F">
        <w:rPr>
          <w:rFonts w:ascii="Arial" w:hAnsi="Arial" w:cs="Arial"/>
          <w:color w:val="000000"/>
          <w:sz w:val="20"/>
        </w:rPr>
        <w:t>время,</w:t>
      </w:r>
      <w:r w:rsidR="00330808">
        <w:rPr>
          <w:rFonts w:ascii="Arial" w:hAnsi="Arial" w:cs="Arial"/>
          <w:color w:val="000000"/>
          <w:sz w:val="20"/>
        </w:rPr>
        <w:t xml:space="preserve"> </w:t>
      </w:r>
      <w:r w:rsidRPr="00AA395F">
        <w:rPr>
          <w:rFonts w:ascii="Arial" w:hAnsi="Arial" w:cs="Arial"/>
          <w:color w:val="000000"/>
          <w:sz w:val="20"/>
        </w:rPr>
        <w:t>максимально</w:t>
      </w:r>
      <w:r w:rsidR="00330808">
        <w:rPr>
          <w:rFonts w:ascii="Arial" w:hAnsi="Arial" w:cs="Arial"/>
          <w:color w:val="000000"/>
          <w:sz w:val="20"/>
        </w:rPr>
        <w:t xml:space="preserve"> </w:t>
      </w:r>
      <w:r w:rsidRPr="00AA395F">
        <w:rPr>
          <w:rFonts w:ascii="Arial" w:hAnsi="Arial" w:cs="Arial"/>
          <w:color w:val="000000"/>
          <w:sz w:val="20"/>
        </w:rPr>
        <w:t>возможного</w:t>
      </w:r>
      <w:r w:rsidR="00330808">
        <w:rPr>
          <w:rFonts w:ascii="Arial" w:hAnsi="Arial" w:cs="Arial"/>
          <w:color w:val="000000"/>
          <w:sz w:val="20"/>
        </w:rPr>
        <w:t xml:space="preserve"> </w:t>
      </w:r>
      <w:r w:rsidRPr="00AA395F">
        <w:rPr>
          <w:rFonts w:ascii="Arial" w:hAnsi="Arial" w:cs="Arial"/>
          <w:color w:val="000000"/>
          <w:sz w:val="20"/>
        </w:rPr>
        <w:t>использования</w:t>
      </w:r>
      <w:r w:rsidR="00330808">
        <w:rPr>
          <w:rFonts w:ascii="Arial" w:hAnsi="Arial" w:cs="Arial"/>
          <w:color w:val="000000"/>
          <w:sz w:val="20"/>
        </w:rPr>
        <w:t xml:space="preserve"> </w:t>
      </w:r>
      <w:r w:rsidRPr="00AA395F">
        <w:rPr>
          <w:rFonts w:ascii="Arial" w:hAnsi="Arial" w:cs="Arial"/>
          <w:color w:val="000000"/>
          <w:sz w:val="20"/>
        </w:rPr>
        <w:t>имеющихся</w:t>
      </w:r>
      <w:r w:rsidR="00330808">
        <w:rPr>
          <w:rFonts w:ascii="Arial" w:hAnsi="Arial" w:cs="Arial"/>
          <w:color w:val="000000"/>
          <w:sz w:val="20"/>
        </w:rPr>
        <w:t xml:space="preserve"> </w:t>
      </w:r>
      <w:r w:rsidRPr="00AA395F">
        <w:rPr>
          <w:rFonts w:ascii="Arial" w:hAnsi="Arial" w:cs="Arial"/>
          <w:color w:val="000000"/>
          <w:sz w:val="20"/>
        </w:rPr>
        <w:t>сил</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средств.</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7.</w:t>
      </w:r>
      <w:r w:rsidR="00330808">
        <w:rPr>
          <w:rFonts w:ascii="Arial" w:hAnsi="Arial" w:cs="Arial"/>
          <w:color w:val="000000"/>
          <w:sz w:val="20"/>
        </w:rPr>
        <w:t xml:space="preserve"> </w:t>
      </w:r>
      <w:r w:rsidRPr="00AA395F">
        <w:rPr>
          <w:rFonts w:ascii="Arial" w:hAnsi="Arial" w:cs="Arial"/>
          <w:color w:val="000000"/>
          <w:sz w:val="20"/>
        </w:rPr>
        <w:t>Объем</w:t>
      </w:r>
      <w:r w:rsidR="00330808">
        <w:rPr>
          <w:rFonts w:ascii="Arial" w:hAnsi="Arial" w:cs="Arial"/>
          <w:color w:val="000000"/>
          <w:sz w:val="20"/>
        </w:rPr>
        <w:t xml:space="preserve"> </w:t>
      </w:r>
      <w:r w:rsidRPr="00AA395F">
        <w:rPr>
          <w:rFonts w:ascii="Arial" w:hAnsi="Arial" w:cs="Arial"/>
          <w:color w:val="000000"/>
          <w:sz w:val="20"/>
        </w:rPr>
        <w:t>финансовых</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необходимых</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приобретения</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определяется</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учетом</w:t>
      </w:r>
      <w:r w:rsidR="00330808">
        <w:rPr>
          <w:rFonts w:ascii="Arial" w:hAnsi="Arial" w:cs="Arial"/>
          <w:color w:val="000000"/>
          <w:sz w:val="20"/>
        </w:rPr>
        <w:t xml:space="preserve"> </w:t>
      </w:r>
      <w:r w:rsidRPr="00AA395F">
        <w:rPr>
          <w:rFonts w:ascii="Arial" w:hAnsi="Arial" w:cs="Arial"/>
          <w:color w:val="000000"/>
          <w:sz w:val="20"/>
        </w:rPr>
        <w:t>возможного</w:t>
      </w:r>
      <w:r w:rsidR="00330808">
        <w:rPr>
          <w:rFonts w:ascii="Arial" w:hAnsi="Arial" w:cs="Arial"/>
          <w:color w:val="000000"/>
          <w:sz w:val="20"/>
        </w:rPr>
        <w:t xml:space="preserve"> </w:t>
      </w:r>
      <w:r w:rsidRPr="00AA395F">
        <w:rPr>
          <w:rFonts w:ascii="Arial" w:hAnsi="Arial" w:cs="Arial"/>
          <w:color w:val="000000"/>
          <w:sz w:val="20"/>
        </w:rPr>
        <w:t>изменения</w:t>
      </w:r>
      <w:r w:rsidR="00330808">
        <w:rPr>
          <w:rFonts w:ascii="Arial" w:hAnsi="Arial" w:cs="Arial"/>
          <w:color w:val="000000"/>
          <w:sz w:val="20"/>
        </w:rPr>
        <w:t xml:space="preserve"> </w:t>
      </w:r>
      <w:r w:rsidRPr="00AA395F">
        <w:rPr>
          <w:rFonts w:ascii="Arial" w:hAnsi="Arial" w:cs="Arial"/>
          <w:color w:val="000000"/>
          <w:sz w:val="20"/>
        </w:rPr>
        <w:t>рыночных</w:t>
      </w:r>
      <w:r w:rsidR="00330808">
        <w:rPr>
          <w:rFonts w:ascii="Arial" w:hAnsi="Arial" w:cs="Arial"/>
          <w:color w:val="000000"/>
          <w:sz w:val="20"/>
        </w:rPr>
        <w:t xml:space="preserve"> </w:t>
      </w:r>
      <w:r w:rsidRPr="00AA395F">
        <w:rPr>
          <w:rFonts w:ascii="Arial" w:hAnsi="Arial" w:cs="Arial"/>
          <w:color w:val="000000"/>
          <w:sz w:val="20"/>
        </w:rPr>
        <w:t>цен</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материальные</w:t>
      </w:r>
      <w:r w:rsidR="00330808">
        <w:rPr>
          <w:rFonts w:ascii="Arial" w:hAnsi="Arial" w:cs="Arial"/>
          <w:color w:val="000000"/>
          <w:sz w:val="20"/>
        </w:rPr>
        <w:t xml:space="preserve"> </w:t>
      </w:r>
      <w:r w:rsidRPr="00AA395F">
        <w:rPr>
          <w:rFonts w:ascii="Arial" w:hAnsi="Arial" w:cs="Arial"/>
          <w:color w:val="000000"/>
          <w:sz w:val="20"/>
        </w:rPr>
        <w:t>ресурсы,</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расходов,</w:t>
      </w:r>
      <w:r w:rsidR="00330808">
        <w:rPr>
          <w:rFonts w:ascii="Arial" w:hAnsi="Arial" w:cs="Arial"/>
          <w:color w:val="000000"/>
          <w:sz w:val="20"/>
        </w:rPr>
        <w:t xml:space="preserve"> </w:t>
      </w:r>
      <w:r w:rsidRPr="00AA395F">
        <w:rPr>
          <w:rFonts w:ascii="Arial" w:hAnsi="Arial" w:cs="Arial"/>
          <w:color w:val="000000"/>
          <w:sz w:val="20"/>
        </w:rPr>
        <w:t>связанных</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формированием,</w:t>
      </w:r>
      <w:r w:rsidR="00330808">
        <w:rPr>
          <w:rFonts w:ascii="Arial" w:hAnsi="Arial" w:cs="Arial"/>
          <w:color w:val="000000"/>
          <w:sz w:val="20"/>
        </w:rPr>
        <w:t xml:space="preserve"> </w:t>
      </w:r>
      <w:r w:rsidRPr="00AA395F">
        <w:rPr>
          <w:rFonts w:ascii="Arial" w:hAnsi="Arial" w:cs="Arial"/>
          <w:color w:val="000000"/>
          <w:sz w:val="20"/>
        </w:rPr>
        <w:t>размещением,</w:t>
      </w:r>
      <w:r w:rsidR="00330808">
        <w:rPr>
          <w:rFonts w:ascii="Arial" w:hAnsi="Arial" w:cs="Arial"/>
          <w:color w:val="000000"/>
          <w:sz w:val="20"/>
        </w:rPr>
        <w:t xml:space="preserve"> </w:t>
      </w:r>
      <w:r w:rsidRPr="00AA395F">
        <w:rPr>
          <w:rFonts w:ascii="Arial" w:hAnsi="Arial" w:cs="Arial"/>
          <w:color w:val="000000"/>
          <w:sz w:val="20"/>
        </w:rPr>
        <w:t>хранением</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восполнением</w:t>
      </w:r>
      <w:r w:rsidR="00330808">
        <w:rPr>
          <w:rFonts w:ascii="Arial" w:hAnsi="Arial" w:cs="Arial"/>
          <w:color w:val="000000"/>
          <w:sz w:val="20"/>
        </w:rPr>
        <w:t xml:space="preserve"> </w:t>
      </w:r>
      <w:r w:rsidRPr="00AA395F">
        <w:rPr>
          <w:rFonts w:ascii="Arial" w:hAnsi="Arial" w:cs="Arial"/>
          <w:color w:val="000000"/>
          <w:sz w:val="20"/>
        </w:rPr>
        <w:t>Запаса.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8.</w:t>
      </w:r>
      <w:r w:rsidR="00330808">
        <w:rPr>
          <w:rFonts w:ascii="Arial" w:hAnsi="Arial" w:cs="Arial"/>
          <w:color w:val="000000"/>
          <w:sz w:val="20"/>
        </w:rPr>
        <w:t xml:space="preserve"> </w:t>
      </w:r>
      <w:r w:rsidRPr="00AA395F">
        <w:rPr>
          <w:rFonts w:ascii="Arial" w:hAnsi="Arial" w:cs="Arial"/>
          <w:color w:val="000000"/>
          <w:sz w:val="20"/>
        </w:rPr>
        <w:t>Функции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созданию,</w:t>
      </w:r>
      <w:r w:rsidR="00330808">
        <w:rPr>
          <w:rFonts w:ascii="Arial" w:hAnsi="Arial" w:cs="Arial"/>
          <w:color w:val="000000"/>
          <w:sz w:val="20"/>
        </w:rPr>
        <w:t xml:space="preserve"> </w:t>
      </w:r>
      <w:r w:rsidRPr="00AA395F">
        <w:rPr>
          <w:rFonts w:ascii="Arial" w:hAnsi="Arial" w:cs="Arial"/>
          <w:color w:val="000000"/>
          <w:sz w:val="20"/>
        </w:rPr>
        <w:t>размещению,</w:t>
      </w:r>
      <w:r w:rsidR="00330808">
        <w:rPr>
          <w:rFonts w:ascii="Arial" w:hAnsi="Arial" w:cs="Arial"/>
          <w:color w:val="000000"/>
          <w:sz w:val="20"/>
        </w:rPr>
        <w:t xml:space="preserve"> </w:t>
      </w:r>
      <w:r w:rsidRPr="00AA395F">
        <w:rPr>
          <w:rFonts w:ascii="Arial" w:hAnsi="Arial" w:cs="Arial"/>
          <w:color w:val="000000"/>
          <w:sz w:val="20"/>
        </w:rPr>
        <w:t>хранению</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восполнению</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возлагаются</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сектор</w:t>
      </w:r>
      <w:r w:rsidR="00330808">
        <w:rPr>
          <w:rFonts w:ascii="Arial" w:hAnsi="Arial" w:cs="Arial"/>
          <w:color w:val="000000"/>
          <w:sz w:val="20"/>
        </w:rPr>
        <w:t xml:space="preserve"> </w:t>
      </w:r>
      <w:r w:rsidRPr="00AA395F">
        <w:rPr>
          <w:rFonts w:ascii="Arial" w:hAnsi="Arial" w:cs="Arial"/>
          <w:color w:val="000000"/>
          <w:sz w:val="20"/>
        </w:rPr>
        <w:t>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сектор</w:t>
      </w:r>
      <w:r w:rsidR="00330808">
        <w:rPr>
          <w:rFonts w:ascii="Arial" w:hAnsi="Arial" w:cs="Arial"/>
          <w:color w:val="000000"/>
          <w:sz w:val="20"/>
        </w:rPr>
        <w:t xml:space="preserve"> </w:t>
      </w:r>
      <w:r w:rsidRPr="00AA395F">
        <w:rPr>
          <w:rFonts w:ascii="Arial" w:hAnsi="Arial" w:cs="Arial"/>
          <w:color w:val="000000"/>
          <w:sz w:val="20"/>
        </w:rPr>
        <w:t>экономики,</w:t>
      </w:r>
      <w:r w:rsidR="00330808">
        <w:rPr>
          <w:rFonts w:ascii="Arial" w:hAnsi="Arial" w:cs="Arial"/>
          <w:color w:val="000000"/>
          <w:sz w:val="20"/>
        </w:rPr>
        <w:t xml:space="preserve"> </w:t>
      </w:r>
      <w:r w:rsidRPr="00AA395F">
        <w:rPr>
          <w:rFonts w:ascii="Arial" w:hAnsi="Arial" w:cs="Arial"/>
          <w:color w:val="000000"/>
          <w:sz w:val="20"/>
        </w:rPr>
        <w:t>промышленности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инвестиционной</w:t>
      </w:r>
      <w:r w:rsidR="00330808">
        <w:rPr>
          <w:rFonts w:ascii="Arial" w:hAnsi="Arial" w:cs="Arial"/>
          <w:color w:val="000000"/>
          <w:sz w:val="20"/>
        </w:rPr>
        <w:t xml:space="preserve"> </w:t>
      </w:r>
      <w:r w:rsidRPr="00AA395F">
        <w:rPr>
          <w:rFonts w:ascii="Arial" w:hAnsi="Arial" w:cs="Arial"/>
          <w:color w:val="000000"/>
          <w:sz w:val="20"/>
        </w:rPr>
        <w:t>деятельности,</w:t>
      </w:r>
      <w:r w:rsidR="00330808">
        <w:rPr>
          <w:rFonts w:ascii="Arial" w:hAnsi="Arial" w:cs="Arial"/>
          <w:color w:val="000000"/>
          <w:sz w:val="20"/>
        </w:rPr>
        <w:t xml:space="preserve"> </w:t>
      </w:r>
      <w:r w:rsidRPr="00AA395F">
        <w:rPr>
          <w:rFonts w:ascii="Arial" w:hAnsi="Arial" w:cs="Arial"/>
          <w:color w:val="000000"/>
          <w:sz w:val="20"/>
        </w:rPr>
        <w:t>финансовый</w:t>
      </w:r>
      <w:r w:rsidR="00330808">
        <w:rPr>
          <w:rFonts w:ascii="Arial" w:hAnsi="Arial" w:cs="Arial"/>
          <w:color w:val="000000"/>
          <w:sz w:val="20"/>
        </w:rPr>
        <w:t xml:space="preserve"> </w:t>
      </w:r>
      <w:r w:rsidRPr="00AA395F">
        <w:rPr>
          <w:rFonts w:ascii="Arial" w:hAnsi="Arial" w:cs="Arial"/>
          <w:color w:val="000000"/>
          <w:sz w:val="20"/>
        </w:rPr>
        <w:t>отдел</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МКУ</w:t>
      </w:r>
      <w:r w:rsidR="00330808">
        <w:rPr>
          <w:rFonts w:ascii="Arial" w:hAnsi="Arial" w:cs="Arial"/>
          <w:color w:val="000000"/>
          <w:sz w:val="20"/>
        </w:rPr>
        <w:t xml:space="preserve"> </w:t>
      </w:r>
      <w:r w:rsidRPr="00AA395F">
        <w:rPr>
          <w:rFonts w:ascii="Arial" w:hAnsi="Arial" w:cs="Arial"/>
          <w:color w:val="000000"/>
          <w:sz w:val="20"/>
        </w:rPr>
        <w:t>"Централизованная</w:t>
      </w:r>
      <w:r w:rsidR="00330808">
        <w:rPr>
          <w:rFonts w:ascii="Arial" w:hAnsi="Arial" w:cs="Arial"/>
          <w:color w:val="000000"/>
          <w:sz w:val="20"/>
        </w:rPr>
        <w:t xml:space="preserve"> </w:t>
      </w:r>
      <w:r w:rsidRPr="00AA395F">
        <w:rPr>
          <w:rFonts w:ascii="Arial" w:hAnsi="Arial" w:cs="Arial"/>
          <w:color w:val="000000"/>
          <w:sz w:val="20"/>
        </w:rPr>
        <w:t>бухгалтерия</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p>
    <w:p w:rsidR="00C807C1" w:rsidRPr="00AA395F" w:rsidRDefault="00C807C1" w:rsidP="00AA395F">
      <w:pPr>
        <w:spacing w:after="0" w:line="240" w:lineRule="auto"/>
        <w:jc w:val="both"/>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9.</w:t>
      </w:r>
      <w:r w:rsidR="00330808">
        <w:rPr>
          <w:rFonts w:ascii="Arial" w:hAnsi="Arial" w:cs="Arial"/>
          <w:color w:val="000000"/>
          <w:sz w:val="20"/>
        </w:rPr>
        <w:t xml:space="preserve"> </w:t>
      </w:r>
      <w:r w:rsidRPr="00AA395F">
        <w:rPr>
          <w:rFonts w:ascii="Arial" w:hAnsi="Arial" w:cs="Arial"/>
          <w:color w:val="000000"/>
          <w:sz w:val="20"/>
        </w:rPr>
        <w:t>Структурные</w:t>
      </w:r>
      <w:r w:rsidR="00330808">
        <w:rPr>
          <w:rFonts w:ascii="Arial" w:hAnsi="Arial" w:cs="Arial"/>
          <w:color w:val="000000"/>
          <w:sz w:val="20"/>
        </w:rPr>
        <w:t xml:space="preserve"> </w:t>
      </w:r>
      <w:r w:rsidRPr="00AA395F">
        <w:rPr>
          <w:rFonts w:ascii="Arial" w:hAnsi="Arial" w:cs="Arial"/>
          <w:color w:val="000000"/>
          <w:sz w:val="20"/>
        </w:rPr>
        <w:t>подразделения</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которые</w:t>
      </w:r>
      <w:r w:rsidR="00330808">
        <w:rPr>
          <w:rFonts w:ascii="Arial" w:hAnsi="Arial" w:cs="Arial"/>
          <w:color w:val="000000"/>
          <w:sz w:val="20"/>
        </w:rPr>
        <w:t xml:space="preserve"> </w:t>
      </w:r>
      <w:r w:rsidRPr="00AA395F">
        <w:rPr>
          <w:rFonts w:ascii="Arial" w:hAnsi="Arial" w:cs="Arial"/>
          <w:color w:val="000000"/>
          <w:sz w:val="20"/>
        </w:rPr>
        <w:t>возложены</w:t>
      </w:r>
      <w:r w:rsidR="00330808">
        <w:rPr>
          <w:rFonts w:ascii="Arial" w:hAnsi="Arial" w:cs="Arial"/>
          <w:color w:val="000000"/>
          <w:sz w:val="20"/>
        </w:rPr>
        <w:t xml:space="preserve"> </w:t>
      </w:r>
      <w:r w:rsidRPr="00AA395F">
        <w:rPr>
          <w:rFonts w:ascii="Arial" w:hAnsi="Arial" w:cs="Arial"/>
          <w:color w:val="000000"/>
          <w:sz w:val="20"/>
        </w:rPr>
        <w:t>функции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созданию</w:t>
      </w:r>
      <w:r w:rsidR="00330808">
        <w:rPr>
          <w:rFonts w:ascii="Arial" w:hAnsi="Arial" w:cs="Arial"/>
          <w:color w:val="000000"/>
          <w:sz w:val="20"/>
        </w:rPr>
        <w:t xml:space="preserve"> </w:t>
      </w:r>
      <w:r w:rsidRPr="00AA395F">
        <w:rPr>
          <w:rFonts w:ascii="Arial" w:hAnsi="Arial" w:cs="Arial"/>
          <w:color w:val="000000"/>
          <w:sz w:val="20"/>
        </w:rPr>
        <w:t>Запаса: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наделенные</w:t>
      </w:r>
      <w:r w:rsidR="00330808">
        <w:rPr>
          <w:rFonts w:ascii="Arial" w:hAnsi="Arial" w:cs="Arial"/>
          <w:color w:val="000000"/>
          <w:sz w:val="20"/>
        </w:rPr>
        <w:t xml:space="preserve"> </w:t>
      </w:r>
      <w:r w:rsidRPr="00AA395F">
        <w:rPr>
          <w:rFonts w:ascii="Arial" w:hAnsi="Arial" w:cs="Arial"/>
          <w:color w:val="000000"/>
          <w:sz w:val="20"/>
        </w:rPr>
        <w:t>статусом</w:t>
      </w:r>
      <w:r w:rsidR="00330808">
        <w:rPr>
          <w:rFonts w:ascii="Arial" w:hAnsi="Arial" w:cs="Arial"/>
          <w:color w:val="000000"/>
          <w:sz w:val="20"/>
        </w:rPr>
        <w:t xml:space="preserve"> </w:t>
      </w:r>
      <w:r w:rsidRPr="00AA395F">
        <w:rPr>
          <w:rFonts w:ascii="Arial" w:hAnsi="Arial" w:cs="Arial"/>
          <w:color w:val="000000"/>
          <w:sz w:val="20"/>
        </w:rPr>
        <w:t>юридического</w:t>
      </w:r>
      <w:r w:rsidR="00330808">
        <w:rPr>
          <w:rFonts w:ascii="Arial" w:hAnsi="Arial" w:cs="Arial"/>
          <w:color w:val="000000"/>
          <w:sz w:val="20"/>
        </w:rPr>
        <w:t xml:space="preserve"> </w:t>
      </w:r>
      <w:r w:rsidRPr="00AA395F">
        <w:rPr>
          <w:rFonts w:ascii="Arial" w:hAnsi="Arial" w:cs="Arial"/>
          <w:color w:val="000000"/>
          <w:sz w:val="20"/>
        </w:rPr>
        <w:t>лица: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разрабатывают</w:t>
      </w:r>
      <w:r w:rsidR="00330808">
        <w:rPr>
          <w:rFonts w:ascii="Arial" w:hAnsi="Arial" w:cs="Arial"/>
          <w:color w:val="000000"/>
          <w:sz w:val="20"/>
        </w:rPr>
        <w:t xml:space="preserve"> </w:t>
      </w: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номенклатуре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объемам</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Запасе;</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представляют</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очередной</w:t>
      </w:r>
      <w:r w:rsidR="00330808">
        <w:rPr>
          <w:rFonts w:ascii="Arial" w:hAnsi="Arial" w:cs="Arial"/>
          <w:color w:val="000000"/>
          <w:sz w:val="20"/>
        </w:rPr>
        <w:t xml:space="preserve"> </w:t>
      </w:r>
      <w:r w:rsidRPr="00AA395F">
        <w:rPr>
          <w:rFonts w:ascii="Arial" w:hAnsi="Arial" w:cs="Arial"/>
          <w:color w:val="000000"/>
          <w:sz w:val="20"/>
        </w:rPr>
        <w:t>год</w:t>
      </w:r>
      <w:r w:rsidR="00330808">
        <w:rPr>
          <w:rFonts w:ascii="Arial" w:hAnsi="Arial" w:cs="Arial"/>
          <w:color w:val="000000"/>
          <w:sz w:val="20"/>
        </w:rPr>
        <w:t xml:space="preserve"> </w:t>
      </w:r>
      <w:r w:rsidRPr="00AA395F">
        <w:rPr>
          <w:rFonts w:ascii="Arial" w:hAnsi="Arial" w:cs="Arial"/>
          <w:color w:val="000000"/>
          <w:sz w:val="20"/>
        </w:rPr>
        <w:t>бюджетные</w:t>
      </w:r>
      <w:r w:rsidR="00330808">
        <w:rPr>
          <w:rFonts w:ascii="Arial" w:hAnsi="Arial" w:cs="Arial"/>
          <w:color w:val="000000"/>
          <w:sz w:val="20"/>
        </w:rPr>
        <w:t xml:space="preserve"> </w:t>
      </w:r>
      <w:r w:rsidRPr="00AA395F">
        <w:rPr>
          <w:rFonts w:ascii="Arial" w:hAnsi="Arial" w:cs="Arial"/>
          <w:color w:val="000000"/>
          <w:sz w:val="20"/>
        </w:rPr>
        <w:t>заявки</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закупки</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установленном</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осуществляют</w:t>
      </w:r>
      <w:r w:rsidR="00330808">
        <w:rPr>
          <w:rFonts w:ascii="Arial" w:hAnsi="Arial" w:cs="Arial"/>
          <w:color w:val="000000"/>
          <w:sz w:val="20"/>
        </w:rPr>
        <w:t xml:space="preserve"> </w:t>
      </w:r>
      <w:r w:rsidRPr="00AA395F">
        <w:rPr>
          <w:rFonts w:ascii="Arial" w:hAnsi="Arial" w:cs="Arial"/>
          <w:color w:val="000000"/>
          <w:sz w:val="20"/>
        </w:rPr>
        <w:t>отбор</w:t>
      </w:r>
      <w:r w:rsidR="00330808">
        <w:rPr>
          <w:rFonts w:ascii="Arial" w:hAnsi="Arial" w:cs="Arial"/>
          <w:color w:val="000000"/>
          <w:sz w:val="20"/>
        </w:rPr>
        <w:t xml:space="preserve"> </w:t>
      </w:r>
      <w:r w:rsidRPr="00AA395F">
        <w:rPr>
          <w:rFonts w:ascii="Arial" w:hAnsi="Arial" w:cs="Arial"/>
          <w:color w:val="000000"/>
          <w:sz w:val="20"/>
        </w:rPr>
        <w:t>поставщиков</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заключают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объеме</w:t>
      </w:r>
      <w:r w:rsidR="00330808">
        <w:rPr>
          <w:rFonts w:ascii="Arial" w:hAnsi="Arial" w:cs="Arial"/>
          <w:color w:val="000000"/>
          <w:sz w:val="20"/>
        </w:rPr>
        <w:t xml:space="preserve"> </w:t>
      </w:r>
      <w:r w:rsidRPr="00AA395F">
        <w:rPr>
          <w:rFonts w:ascii="Arial" w:hAnsi="Arial" w:cs="Arial"/>
          <w:color w:val="000000"/>
          <w:sz w:val="20"/>
        </w:rPr>
        <w:t>выделенных</w:t>
      </w:r>
      <w:r w:rsidR="00330808">
        <w:rPr>
          <w:rFonts w:ascii="Arial" w:hAnsi="Arial" w:cs="Arial"/>
          <w:color w:val="000000"/>
          <w:sz w:val="20"/>
        </w:rPr>
        <w:t xml:space="preserve"> </w:t>
      </w:r>
      <w:r w:rsidRPr="00AA395F">
        <w:rPr>
          <w:rFonts w:ascii="Arial" w:hAnsi="Arial" w:cs="Arial"/>
          <w:color w:val="000000"/>
          <w:sz w:val="20"/>
        </w:rPr>
        <w:t>ассигнований</w:t>
      </w:r>
      <w:r w:rsidR="00330808">
        <w:rPr>
          <w:rFonts w:ascii="Arial" w:hAnsi="Arial" w:cs="Arial"/>
          <w:color w:val="000000"/>
          <w:sz w:val="20"/>
        </w:rPr>
        <w:t xml:space="preserve"> </w:t>
      </w:r>
      <w:r w:rsidRPr="00AA395F">
        <w:rPr>
          <w:rFonts w:ascii="Arial" w:hAnsi="Arial" w:cs="Arial"/>
          <w:color w:val="000000"/>
          <w:sz w:val="20"/>
        </w:rPr>
        <w:t>договоры</w:t>
      </w:r>
      <w:r w:rsidR="00330808">
        <w:rPr>
          <w:rFonts w:ascii="Arial" w:hAnsi="Arial" w:cs="Arial"/>
          <w:color w:val="000000"/>
          <w:sz w:val="20"/>
        </w:rPr>
        <w:t xml:space="preserve"> </w:t>
      </w:r>
      <w:r w:rsidRPr="00AA395F">
        <w:rPr>
          <w:rFonts w:ascii="Arial" w:hAnsi="Arial" w:cs="Arial"/>
          <w:color w:val="000000"/>
          <w:sz w:val="20"/>
        </w:rPr>
        <w:t>(контракты)</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поставку</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ответственное</w:t>
      </w:r>
      <w:r w:rsidR="00330808">
        <w:rPr>
          <w:rFonts w:ascii="Arial" w:hAnsi="Arial" w:cs="Arial"/>
          <w:color w:val="000000"/>
          <w:sz w:val="20"/>
        </w:rPr>
        <w:t xml:space="preserve"> </w:t>
      </w:r>
      <w:r w:rsidRPr="00AA395F">
        <w:rPr>
          <w:rFonts w:ascii="Arial" w:hAnsi="Arial" w:cs="Arial"/>
          <w:color w:val="000000"/>
          <w:sz w:val="20"/>
        </w:rPr>
        <w:t>хранение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содержание</w:t>
      </w:r>
      <w:r w:rsidR="00330808">
        <w:rPr>
          <w:rFonts w:ascii="Arial" w:hAnsi="Arial" w:cs="Arial"/>
          <w:color w:val="000000"/>
          <w:sz w:val="20"/>
        </w:rPr>
        <w:t xml:space="preserve"> </w:t>
      </w:r>
      <w:r w:rsidRPr="00AA395F">
        <w:rPr>
          <w:rFonts w:ascii="Arial" w:hAnsi="Arial" w:cs="Arial"/>
          <w:color w:val="000000"/>
          <w:sz w:val="20"/>
        </w:rPr>
        <w:t>Запаса;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организуют</w:t>
      </w:r>
      <w:r w:rsidR="00330808">
        <w:rPr>
          <w:rFonts w:ascii="Arial" w:hAnsi="Arial" w:cs="Arial"/>
          <w:color w:val="000000"/>
          <w:sz w:val="20"/>
        </w:rPr>
        <w:t xml:space="preserve"> </w:t>
      </w:r>
      <w:r w:rsidRPr="00AA395F">
        <w:rPr>
          <w:rFonts w:ascii="Arial" w:hAnsi="Arial" w:cs="Arial"/>
          <w:color w:val="000000"/>
          <w:sz w:val="20"/>
        </w:rPr>
        <w:t>доставку</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Запаса</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проведения</w:t>
      </w:r>
      <w:r w:rsidR="00330808">
        <w:rPr>
          <w:rFonts w:ascii="Arial" w:hAnsi="Arial" w:cs="Arial"/>
          <w:color w:val="000000"/>
          <w:sz w:val="20"/>
        </w:rPr>
        <w:t xml:space="preserve"> </w:t>
      </w:r>
      <w:r w:rsidRPr="00AA395F">
        <w:rPr>
          <w:rFonts w:ascii="Arial" w:hAnsi="Arial" w:cs="Arial"/>
          <w:color w:val="000000"/>
          <w:sz w:val="20"/>
        </w:rPr>
        <w:t>АСДНР;</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ведут</w:t>
      </w:r>
      <w:r w:rsidR="00330808">
        <w:rPr>
          <w:rFonts w:ascii="Arial" w:hAnsi="Arial" w:cs="Arial"/>
          <w:color w:val="000000"/>
          <w:sz w:val="20"/>
        </w:rPr>
        <w:t xml:space="preserve"> </w:t>
      </w:r>
      <w:r w:rsidRPr="00AA395F">
        <w:rPr>
          <w:rFonts w:ascii="Arial" w:hAnsi="Arial" w:cs="Arial"/>
          <w:color w:val="000000"/>
          <w:sz w:val="20"/>
        </w:rPr>
        <w:t>учет</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отчетность</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операциям</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материальными</w:t>
      </w:r>
      <w:r w:rsidR="00330808">
        <w:rPr>
          <w:rFonts w:ascii="Arial" w:hAnsi="Arial" w:cs="Arial"/>
          <w:color w:val="000000"/>
          <w:sz w:val="20"/>
        </w:rPr>
        <w:t xml:space="preserve"> </w:t>
      </w:r>
      <w:r w:rsidRPr="00AA395F">
        <w:rPr>
          <w:rFonts w:ascii="Arial" w:hAnsi="Arial" w:cs="Arial"/>
          <w:color w:val="000000"/>
          <w:sz w:val="20"/>
        </w:rPr>
        <w:t>ресурсами</w:t>
      </w:r>
      <w:r w:rsidR="00330808">
        <w:rPr>
          <w:rFonts w:ascii="Arial" w:hAnsi="Arial" w:cs="Arial"/>
          <w:color w:val="000000"/>
          <w:sz w:val="20"/>
        </w:rPr>
        <w:t xml:space="preserve"> </w:t>
      </w:r>
      <w:r w:rsidRPr="00AA395F">
        <w:rPr>
          <w:rFonts w:ascii="Arial" w:hAnsi="Arial" w:cs="Arial"/>
          <w:color w:val="000000"/>
          <w:sz w:val="20"/>
        </w:rPr>
        <w:t>Запаса;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осуществляют</w:t>
      </w:r>
      <w:r w:rsidR="00330808">
        <w:rPr>
          <w:rFonts w:ascii="Arial" w:hAnsi="Arial" w:cs="Arial"/>
          <w:color w:val="000000"/>
          <w:sz w:val="20"/>
        </w:rPr>
        <w:t xml:space="preserve"> </w:t>
      </w:r>
      <w:r w:rsidRPr="00AA395F">
        <w:rPr>
          <w:rFonts w:ascii="Arial" w:hAnsi="Arial" w:cs="Arial"/>
          <w:color w:val="000000"/>
          <w:sz w:val="20"/>
        </w:rPr>
        <w:t>контроль</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поддержанием</w:t>
      </w:r>
      <w:r w:rsidR="00330808">
        <w:rPr>
          <w:rFonts w:ascii="Arial" w:hAnsi="Arial" w:cs="Arial"/>
          <w:color w:val="000000"/>
          <w:sz w:val="20"/>
        </w:rPr>
        <w:t xml:space="preserve"> </w:t>
      </w:r>
      <w:r w:rsidRPr="00AA395F">
        <w:rPr>
          <w:rFonts w:ascii="Arial" w:hAnsi="Arial" w:cs="Arial"/>
          <w:color w:val="000000"/>
          <w:sz w:val="20"/>
        </w:rPr>
        <w:t>Запаса</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постоянной</w:t>
      </w:r>
      <w:r w:rsidR="00330808">
        <w:rPr>
          <w:rFonts w:ascii="Arial" w:hAnsi="Arial" w:cs="Arial"/>
          <w:color w:val="000000"/>
          <w:sz w:val="20"/>
        </w:rPr>
        <w:t xml:space="preserve"> </w:t>
      </w:r>
      <w:r w:rsidRPr="00AA395F">
        <w:rPr>
          <w:rFonts w:ascii="Arial" w:hAnsi="Arial" w:cs="Arial"/>
          <w:color w:val="000000"/>
          <w:sz w:val="20"/>
        </w:rPr>
        <w:t>готовности</w:t>
      </w:r>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использованию;</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осуществляют</w:t>
      </w:r>
      <w:r w:rsidR="00330808">
        <w:rPr>
          <w:rFonts w:ascii="Arial" w:hAnsi="Arial" w:cs="Arial"/>
          <w:color w:val="000000"/>
          <w:sz w:val="20"/>
        </w:rPr>
        <w:t xml:space="preserve"> </w:t>
      </w:r>
      <w:r w:rsidRPr="00AA395F">
        <w:rPr>
          <w:rFonts w:ascii="Arial" w:hAnsi="Arial" w:cs="Arial"/>
          <w:color w:val="000000"/>
          <w:sz w:val="20"/>
        </w:rPr>
        <w:t>контроль</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наличием,</w:t>
      </w:r>
      <w:r w:rsidR="00330808">
        <w:rPr>
          <w:rFonts w:ascii="Arial" w:hAnsi="Arial" w:cs="Arial"/>
          <w:color w:val="000000"/>
          <w:sz w:val="20"/>
        </w:rPr>
        <w:t xml:space="preserve"> </w:t>
      </w:r>
      <w:r w:rsidRPr="00AA395F">
        <w:rPr>
          <w:rFonts w:ascii="Arial" w:hAnsi="Arial" w:cs="Arial"/>
          <w:color w:val="000000"/>
          <w:sz w:val="20"/>
        </w:rPr>
        <w:t>качественным</w:t>
      </w:r>
      <w:r w:rsidR="00330808">
        <w:rPr>
          <w:rFonts w:ascii="Arial" w:hAnsi="Arial" w:cs="Arial"/>
          <w:color w:val="000000"/>
          <w:sz w:val="20"/>
        </w:rPr>
        <w:t xml:space="preserve"> </w:t>
      </w:r>
      <w:r w:rsidRPr="00AA395F">
        <w:rPr>
          <w:rFonts w:ascii="Arial" w:hAnsi="Arial" w:cs="Arial"/>
          <w:color w:val="000000"/>
          <w:sz w:val="20"/>
        </w:rPr>
        <w:t>состоянием,</w:t>
      </w:r>
      <w:r w:rsidR="00330808">
        <w:rPr>
          <w:rFonts w:ascii="Arial" w:hAnsi="Arial" w:cs="Arial"/>
          <w:color w:val="000000"/>
          <w:sz w:val="20"/>
        </w:rPr>
        <w:t xml:space="preserve"> </w:t>
      </w:r>
      <w:r w:rsidRPr="00AA395F">
        <w:rPr>
          <w:rFonts w:ascii="Arial" w:hAnsi="Arial" w:cs="Arial"/>
          <w:color w:val="000000"/>
          <w:sz w:val="20"/>
        </w:rPr>
        <w:t>соблюдением</w:t>
      </w:r>
      <w:r w:rsidR="00330808">
        <w:rPr>
          <w:rFonts w:ascii="Arial" w:hAnsi="Arial" w:cs="Arial"/>
          <w:color w:val="000000"/>
          <w:sz w:val="20"/>
        </w:rPr>
        <w:t xml:space="preserve"> </w:t>
      </w:r>
      <w:r w:rsidRPr="00AA395F">
        <w:rPr>
          <w:rFonts w:ascii="Arial" w:hAnsi="Arial" w:cs="Arial"/>
          <w:color w:val="000000"/>
          <w:sz w:val="20"/>
        </w:rPr>
        <w:t>условий</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выполнением</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содержанию</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находящихся</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хранении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Запасе;</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подготавливают</w:t>
      </w:r>
      <w:r w:rsidR="00330808">
        <w:rPr>
          <w:rFonts w:ascii="Arial" w:hAnsi="Arial" w:cs="Arial"/>
          <w:color w:val="000000"/>
          <w:sz w:val="20"/>
        </w:rPr>
        <w:t xml:space="preserve"> </w:t>
      </w: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проекты</w:t>
      </w:r>
      <w:r w:rsidR="00330808">
        <w:rPr>
          <w:rFonts w:ascii="Arial" w:hAnsi="Arial" w:cs="Arial"/>
          <w:color w:val="000000"/>
          <w:sz w:val="20"/>
        </w:rPr>
        <w:t xml:space="preserve"> </w:t>
      </w:r>
      <w:r w:rsidRPr="00AA395F">
        <w:rPr>
          <w:rFonts w:ascii="Arial" w:hAnsi="Arial" w:cs="Arial"/>
          <w:color w:val="000000"/>
          <w:sz w:val="20"/>
        </w:rPr>
        <w:t>правовых</w:t>
      </w:r>
      <w:r w:rsidR="00330808">
        <w:rPr>
          <w:rFonts w:ascii="Arial" w:hAnsi="Arial" w:cs="Arial"/>
          <w:color w:val="000000"/>
          <w:sz w:val="20"/>
        </w:rPr>
        <w:t xml:space="preserve"> </w:t>
      </w:r>
      <w:r w:rsidRPr="00AA395F">
        <w:rPr>
          <w:rFonts w:ascii="Arial" w:hAnsi="Arial" w:cs="Arial"/>
          <w:color w:val="000000"/>
          <w:sz w:val="20"/>
        </w:rPr>
        <w:t>актов</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вопросам</w:t>
      </w:r>
      <w:r w:rsidR="00330808">
        <w:rPr>
          <w:rFonts w:ascii="Arial" w:hAnsi="Arial" w:cs="Arial"/>
          <w:color w:val="000000"/>
          <w:sz w:val="20"/>
        </w:rPr>
        <w:t xml:space="preserve"> </w:t>
      </w:r>
      <w:r w:rsidRPr="00AA395F">
        <w:rPr>
          <w:rFonts w:ascii="Arial" w:hAnsi="Arial" w:cs="Arial"/>
          <w:color w:val="000000"/>
          <w:sz w:val="20"/>
        </w:rPr>
        <w:t>закладки,</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учета,</w:t>
      </w:r>
      <w:r w:rsidR="00330808">
        <w:rPr>
          <w:rFonts w:ascii="Arial" w:hAnsi="Arial" w:cs="Arial"/>
          <w:color w:val="000000"/>
          <w:sz w:val="20"/>
        </w:rPr>
        <w:t xml:space="preserve"> </w:t>
      </w:r>
      <w:r w:rsidRPr="00AA395F">
        <w:rPr>
          <w:rFonts w:ascii="Arial" w:hAnsi="Arial" w:cs="Arial"/>
          <w:color w:val="000000"/>
          <w:sz w:val="20"/>
        </w:rPr>
        <w:t>обслуживания,</w:t>
      </w:r>
      <w:r w:rsidR="00330808">
        <w:rPr>
          <w:rFonts w:ascii="Arial" w:hAnsi="Arial" w:cs="Arial"/>
          <w:color w:val="000000"/>
          <w:sz w:val="20"/>
        </w:rPr>
        <w:t xml:space="preserve"> </w:t>
      </w:r>
      <w:r w:rsidRPr="00AA395F">
        <w:rPr>
          <w:rFonts w:ascii="Arial" w:hAnsi="Arial" w:cs="Arial"/>
          <w:color w:val="000000"/>
          <w:sz w:val="20"/>
        </w:rPr>
        <w:t>освежения,</w:t>
      </w:r>
      <w:r w:rsidR="00330808">
        <w:rPr>
          <w:rFonts w:ascii="Arial" w:hAnsi="Arial" w:cs="Arial"/>
          <w:color w:val="000000"/>
          <w:sz w:val="20"/>
        </w:rPr>
        <w:t xml:space="preserve"> </w:t>
      </w:r>
      <w:r w:rsidRPr="00AA395F">
        <w:rPr>
          <w:rFonts w:ascii="Arial" w:hAnsi="Arial" w:cs="Arial"/>
          <w:color w:val="000000"/>
          <w:sz w:val="20"/>
        </w:rPr>
        <w:t>замены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списания</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Запаса.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б)</w:t>
      </w:r>
      <w:r w:rsidR="00330808">
        <w:rPr>
          <w:rFonts w:ascii="Arial" w:hAnsi="Arial" w:cs="Arial"/>
          <w:color w:val="000000"/>
          <w:sz w:val="20"/>
        </w:rPr>
        <w:t xml:space="preserve"> </w:t>
      </w:r>
      <w:r w:rsidRPr="00AA395F">
        <w:rPr>
          <w:rFonts w:ascii="Arial" w:hAnsi="Arial" w:cs="Arial"/>
          <w:color w:val="000000"/>
          <w:sz w:val="20"/>
        </w:rPr>
        <w:t>не</w:t>
      </w:r>
      <w:r w:rsidR="00330808">
        <w:rPr>
          <w:rFonts w:ascii="Arial" w:hAnsi="Arial" w:cs="Arial"/>
          <w:color w:val="000000"/>
          <w:sz w:val="20"/>
        </w:rPr>
        <w:t xml:space="preserve"> </w:t>
      </w:r>
      <w:r w:rsidRPr="00AA395F">
        <w:rPr>
          <w:rFonts w:ascii="Arial" w:hAnsi="Arial" w:cs="Arial"/>
          <w:color w:val="000000"/>
          <w:sz w:val="20"/>
        </w:rPr>
        <w:t>наделенные</w:t>
      </w:r>
      <w:r w:rsidR="00330808">
        <w:rPr>
          <w:rFonts w:ascii="Arial" w:hAnsi="Arial" w:cs="Arial"/>
          <w:color w:val="000000"/>
          <w:sz w:val="20"/>
        </w:rPr>
        <w:t xml:space="preserve"> </w:t>
      </w:r>
      <w:r w:rsidRPr="00AA395F">
        <w:rPr>
          <w:rFonts w:ascii="Arial" w:hAnsi="Arial" w:cs="Arial"/>
          <w:color w:val="000000"/>
          <w:sz w:val="20"/>
        </w:rPr>
        <w:t>статусом</w:t>
      </w:r>
      <w:r w:rsidR="00330808">
        <w:rPr>
          <w:rFonts w:ascii="Arial" w:hAnsi="Arial" w:cs="Arial"/>
          <w:color w:val="000000"/>
          <w:sz w:val="20"/>
        </w:rPr>
        <w:t xml:space="preserve"> </w:t>
      </w:r>
      <w:r w:rsidRPr="00AA395F">
        <w:rPr>
          <w:rFonts w:ascii="Arial" w:hAnsi="Arial" w:cs="Arial"/>
          <w:color w:val="000000"/>
          <w:sz w:val="20"/>
        </w:rPr>
        <w:t>юридического</w:t>
      </w:r>
      <w:r w:rsidR="00330808">
        <w:rPr>
          <w:rFonts w:ascii="Arial" w:hAnsi="Arial" w:cs="Arial"/>
          <w:color w:val="000000"/>
          <w:sz w:val="20"/>
        </w:rPr>
        <w:t xml:space="preserve"> </w:t>
      </w:r>
      <w:r w:rsidRPr="00AA395F">
        <w:rPr>
          <w:rFonts w:ascii="Arial" w:hAnsi="Arial" w:cs="Arial"/>
          <w:color w:val="000000"/>
          <w:sz w:val="20"/>
        </w:rPr>
        <w:t>лица: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lastRenderedPageBreak/>
        <w:t>-</w:t>
      </w:r>
      <w:r w:rsidR="00330808">
        <w:rPr>
          <w:rFonts w:ascii="Arial" w:hAnsi="Arial" w:cs="Arial"/>
          <w:color w:val="000000"/>
          <w:sz w:val="20"/>
        </w:rPr>
        <w:t xml:space="preserve"> </w:t>
      </w:r>
      <w:r w:rsidRPr="00AA395F">
        <w:rPr>
          <w:rFonts w:ascii="Arial" w:hAnsi="Arial" w:cs="Arial"/>
          <w:color w:val="000000"/>
          <w:sz w:val="20"/>
        </w:rPr>
        <w:t>разрабатывают</w:t>
      </w:r>
      <w:r w:rsidR="00330808">
        <w:rPr>
          <w:rFonts w:ascii="Arial" w:hAnsi="Arial" w:cs="Arial"/>
          <w:color w:val="000000"/>
          <w:sz w:val="20"/>
        </w:rPr>
        <w:t xml:space="preserve"> </w:t>
      </w: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номенклатуре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объемам</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Запасе;</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представляют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сектор</w:t>
      </w:r>
      <w:r w:rsidR="00330808">
        <w:rPr>
          <w:rFonts w:ascii="Arial" w:hAnsi="Arial" w:cs="Arial"/>
          <w:color w:val="000000"/>
          <w:sz w:val="20"/>
        </w:rPr>
        <w:t xml:space="preserve"> </w:t>
      </w:r>
      <w:r w:rsidRPr="00AA395F">
        <w:rPr>
          <w:rFonts w:ascii="Arial" w:hAnsi="Arial" w:cs="Arial"/>
          <w:color w:val="000000"/>
          <w:sz w:val="20"/>
        </w:rPr>
        <w:t>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бюджетные</w:t>
      </w:r>
      <w:r w:rsidR="00330808">
        <w:rPr>
          <w:rFonts w:ascii="Arial" w:hAnsi="Arial" w:cs="Arial"/>
          <w:color w:val="000000"/>
          <w:sz w:val="20"/>
        </w:rPr>
        <w:t xml:space="preserve"> </w:t>
      </w:r>
      <w:r w:rsidRPr="00AA395F">
        <w:rPr>
          <w:rFonts w:ascii="Arial" w:hAnsi="Arial" w:cs="Arial"/>
          <w:color w:val="000000"/>
          <w:sz w:val="20"/>
        </w:rPr>
        <w:t>заявки</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очередной</w:t>
      </w:r>
      <w:r w:rsidR="00330808">
        <w:rPr>
          <w:rFonts w:ascii="Arial" w:hAnsi="Arial" w:cs="Arial"/>
          <w:color w:val="000000"/>
          <w:sz w:val="20"/>
        </w:rPr>
        <w:t xml:space="preserve"> </w:t>
      </w:r>
      <w:r w:rsidRPr="00AA395F">
        <w:rPr>
          <w:rFonts w:ascii="Arial" w:hAnsi="Arial" w:cs="Arial"/>
          <w:color w:val="000000"/>
          <w:sz w:val="20"/>
        </w:rPr>
        <w:t>год</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закупки</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представляют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сектор</w:t>
      </w:r>
      <w:r w:rsidR="00330808">
        <w:rPr>
          <w:rFonts w:ascii="Arial" w:hAnsi="Arial" w:cs="Arial"/>
          <w:color w:val="000000"/>
          <w:sz w:val="20"/>
        </w:rPr>
        <w:t xml:space="preserve"> </w:t>
      </w:r>
      <w:r w:rsidRPr="00AA395F">
        <w:rPr>
          <w:rFonts w:ascii="Arial" w:hAnsi="Arial" w:cs="Arial"/>
          <w:color w:val="000000"/>
          <w:sz w:val="20"/>
        </w:rPr>
        <w:t>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проекты</w:t>
      </w:r>
      <w:r w:rsidR="00330808">
        <w:rPr>
          <w:rFonts w:ascii="Arial" w:hAnsi="Arial" w:cs="Arial"/>
          <w:color w:val="000000"/>
          <w:sz w:val="20"/>
        </w:rPr>
        <w:t xml:space="preserve"> </w:t>
      </w:r>
      <w:r w:rsidRPr="00AA395F">
        <w:rPr>
          <w:rFonts w:ascii="Arial" w:hAnsi="Arial" w:cs="Arial"/>
          <w:color w:val="000000"/>
          <w:sz w:val="20"/>
        </w:rPr>
        <w:t>договоров</w:t>
      </w:r>
      <w:r w:rsidR="00330808">
        <w:rPr>
          <w:rFonts w:ascii="Arial" w:hAnsi="Arial" w:cs="Arial"/>
          <w:color w:val="000000"/>
          <w:sz w:val="20"/>
        </w:rPr>
        <w:t xml:space="preserve"> </w:t>
      </w:r>
      <w:r w:rsidRPr="00AA395F">
        <w:rPr>
          <w:rFonts w:ascii="Arial" w:hAnsi="Arial" w:cs="Arial"/>
          <w:color w:val="000000"/>
          <w:sz w:val="20"/>
        </w:rPr>
        <w:t>(контрактов)</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поставку</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ответственное</w:t>
      </w:r>
      <w:r w:rsidR="00330808">
        <w:rPr>
          <w:rFonts w:ascii="Arial" w:hAnsi="Arial" w:cs="Arial"/>
          <w:color w:val="000000"/>
          <w:sz w:val="20"/>
        </w:rPr>
        <w:t xml:space="preserve"> </w:t>
      </w:r>
      <w:r w:rsidRPr="00AA395F">
        <w:rPr>
          <w:rFonts w:ascii="Arial" w:hAnsi="Arial" w:cs="Arial"/>
          <w:color w:val="000000"/>
          <w:sz w:val="20"/>
        </w:rPr>
        <w:t>хранение</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содержание</w:t>
      </w:r>
      <w:r w:rsidR="00330808">
        <w:rPr>
          <w:rFonts w:ascii="Arial" w:hAnsi="Arial" w:cs="Arial"/>
          <w:color w:val="000000"/>
          <w:sz w:val="20"/>
        </w:rPr>
        <w:t xml:space="preserve"> </w:t>
      </w:r>
      <w:r w:rsidRPr="00AA395F">
        <w:rPr>
          <w:rFonts w:ascii="Arial" w:hAnsi="Arial" w:cs="Arial"/>
          <w:color w:val="000000"/>
          <w:sz w:val="20"/>
        </w:rPr>
        <w:t>Запаса;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организуют</w:t>
      </w:r>
      <w:r w:rsidR="00330808">
        <w:rPr>
          <w:rFonts w:ascii="Arial" w:hAnsi="Arial" w:cs="Arial"/>
          <w:color w:val="000000"/>
          <w:sz w:val="20"/>
        </w:rPr>
        <w:t xml:space="preserve"> </w:t>
      </w:r>
      <w:r w:rsidRPr="00AA395F">
        <w:rPr>
          <w:rFonts w:ascii="Arial" w:hAnsi="Arial" w:cs="Arial"/>
          <w:color w:val="000000"/>
          <w:sz w:val="20"/>
        </w:rPr>
        <w:t>доставку</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Запаса</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проведения</w:t>
      </w:r>
      <w:r w:rsidR="00330808">
        <w:rPr>
          <w:rFonts w:ascii="Arial" w:hAnsi="Arial" w:cs="Arial"/>
          <w:color w:val="000000"/>
          <w:sz w:val="20"/>
        </w:rPr>
        <w:t xml:space="preserve"> </w:t>
      </w:r>
      <w:r w:rsidRPr="00AA395F">
        <w:rPr>
          <w:rFonts w:ascii="Arial" w:hAnsi="Arial" w:cs="Arial"/>
          <w:color w:val="000000"/>
          <w:sz w:val="20"/>
        </w:rPr>
        <w:t>АСДНР;</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осуществляют</w:t>
      </w:r>
      <w:r w:rsidR="00330808">
        <w:rPr>
          <w:rFonts w:ascii="Arial" w:hAnsi="Arial" w:cs="Arial"/>
          <w:color w:val="000000"/>
          <w:sz w:val="20"/>
        </w:rPr>
        <w:t xml:space="preserve"> </w:t>
      </w:r>
      <w:r w:rsidRPr="00AA395F">
        <w:rPr>
          <w:rFonts w:ascii="Arial" w:hAnsi="Arial" w:cs="Arial"/>
          <w:color w:val="000000"/>
          <w:sz w:val="20"/>
        </w:rPr>
        <w:t>контроль</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наличием,</w:t>
      </w:r>
      <w:r w:rsidR="00330808">
        <w:rPr>
          <w:rFonts w:ascii="Arial" w:hAnsi="Arial" w:cs="Arial"/>
          <w:color w:val="000000"/>
          <w:sz w:val="20"/>
        </w:rPr>
        <w:t xml:space="preserve"> </w:t>
      </w:r>
      <w:r w:rsidRPr="00AA395F">
        <w:rPr>
          <w:rFonts w:ascii="Arial" w:hAnsi="Arial" w:cs="Arial"/>
          <w:color w:val="000000"/>
          <w:sz w:val="20"/>
        </w:rPr>
        <w:t>качественным</w:t>
      </w:r>
      <w:r w:rsidR="00330808">
        <w:rPr>
          <w:rFonts w:ascii="Arial" w:hAnsi="Arial" w:cs="Arial"/>
          <w:color w:val="000000"/>
          <w:sz w:val="20"/>
        </w:rPr>
        <w:t xml:space="preserve"> </w:t>
      </w:r>
      <w:r w:rsidRPr="00AA395F">
        <w:rPr>
          <w:rFonts w:ascii="Arial" w:hAnsi="Arial" w:cs="Arial"/>
          <w:color w:val="000000"/>
          <w:sz w:val="20"/>
        </w:rPr>
        <w:t>состоянием,</w:t>
      </w:r>
      <w:r w:rsidR="00330808">
        <w:rPr>
          <w:rFonts w:ascii="Arial" w:hAnsi="Arial" w:cs="Arial"/>
          <w:color w:val="000000"/>
          <w:sz w:val="20"/>
        </w:rPr>
        <w:t xml:space="preserve"> </w:t>
      </w:r>
      <w:r w:rsidRPr="00AA395F">
        <w:rPr>
          <w:rFonts w:ascii="Arial" w:hAnsi="Arial" w:cs="Arial"/>
          <w:color w:val="000000"/>
          <w:sz w:val="20"/>
        </w:rPr>
        <w:t>соблюдением</w:t>
      </w:r>
      <w:r w:rsidR="00330808">
        <w:rPr>
          <w:rFonts w:ascii="Arial" w:hAnsi="Arial" w:cs="Arial"/>
          <w:color w:val="000000"/>
          <w:sz w:val="20"/>
        </w:rPr>
        <w:t xml:space="preserve"> </w:t>
      </w:r>
      <w:r w:rsidRPr="00AA395F">
        <w:rPr>
          <w:rFonts w:ascii="Arial" w:hAnsi="Arial" w:cs="Arial"/>
          <w:color w:val="000000"/>
          <w:sz w:val="20"/>
        </w:rPr>
        <w:t>условий</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выполнением</w:t>
      </w:r>
      <w:r w:rsidR="00330808">
        <w:rPr>
          <w:rFonts w:ascii="Arial" w:hAnsi="Arial" w:cs="Arial"/>
          <w:color w:val="000000"/>
          <w:sz w:val="20"/>
        </w:rPr>
        <w:t xml:space="preserve"> </w:t>
      </w:r>
      <w:r w:rsidRPr="00AA395F">
        <w:rPr>
          <w:rFonts w:ascii="Arial" w:hAnsi="Arial" w:cs="Arial"/>
          <w:color w:val="000000"/>
          <w:sz w:val="20"/>
        </w:rPr>
        <w:t>мероприятий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содержанию</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находящихся</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хранении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Запасе;</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подготавливают</w:t>
      </w:r>
      <w:r w:rsidR="00330808">
        <w:rPr>
          <w:rFonts w:ascii="Arial" w:hAnsi="Arial" w:cs="Arial"/>
          <w:color w:val="000000"/>
          <w:sz w:val="20"/>
        </w:rPr>
        <w:t xml:space="preserve"> </w:t>
      </w: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проекты</w:t>
      </w:r>
      <w:r w:rsidR="00330808">
        <w:rPr>
          <w:rFonts w:ascii="Arial" w:hAnsi="Arial" w:cs="Arial"/>
          <w:color w:val="000000"/>
          <w:sz w:val="20"/>
        </w:rPr>
        <w:t xml:space="preserve"> </w:t>
      </w:r>
      <w:r w:rsidRPr="00AA395F">
        <w:rPr>
          <w:rFonts w:ascii="Arial" w:hAnsi="Arial" w:cs="Arial"/>
          <w:color w:val="000000"/>
          <w:sz w:val="20"/>
        </w:rPr>
        <w:t>правовых</w:t>
      </w:r>
      <w:r w:rsidR="00330808">
        <w:rPr>
          <w:rFonts w:ascii="Arial" w:hAnsi="Arial" w:cs="Arial"/>
          <w:color w:val="000000"/>
          <w:sz w:val="20"/>
        </w:rPr>
        <w:t xml:space="preserve"> </w:t>
      </w:r>
      <w:r w:rsidRPr="00AA395F">
        <w:rPr>
          <w:rFonts w:ascii="Arial" w:hAnsi="Arial" w:cs="Arial"/>
          <w:color w:val="000000"/>
          <w:sz w:val="20"/>
        </w:rPr>
        <w:t>актов</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вопросам</w:t>
      </w:r>
      <w:r w:rsidR="00330808">
        <w:rPr>
          <w:rFonts w:ascii="Arial" w:hAnsi="Arial" w:cs="Arial"/>
          <w:color w:val="000000"/>
          <w:sz w:val="20"/>
        </w:rPr>
        <w:t xml:space="preserve"> </w:t>
      </w:r>
      <w:r w:rsidRPr="00AA395F">
        <w:rPr>
          <w:rFonts w:ascii="Arial" w:hAnsi="Arial" w:cs="Arial"/>
          <w:color w:val="000000"/>
          <w:sz w:val="20"/>
        </w:rPr>
        <w:t>закладки,</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учета,</w:t>
      </w:r>
      <w:r w:rsidR="00330808">
        <w:rPr>
          <w:rFonts w:ascii="Arial" w:hAnsi="Arial" w:cs="Arial"/>
          <w:color w:val="000000"/>
          <w:sz w:val="20"/>
        </w:rPr>
        <w:t xml:space="preserve"> </w:t>
      </w:r>
      <w:r w:rsidRPr="00AA395F">
        <w:rPr>
          <w:rFonts w:ascii="Arial" w:hAnsi="Arial" w:cs="Arial"/>
          <w:color w:val="000000"/>
          <w:sz w:val="20"/>
        </w:rPr>
        <w:t>обслуживания,</w:t>
      </w:r>
      <w:r w:rsidR="00330808">
        <w:rPr>
          <w:rFonts w:ascii="Arial" w:hAnsi="Arial" w:cs="Arial"/>
          <w:color w:val="000000"/>
          <w:sz w:val="20"/>
        </w:rPr>
        <w:t xml:space="preserve"> </w:t>
      </w:r>
      <w:r w:rsidRPr="00AA395F">
        <w:rPr>
          <w:rFonts w:ascii="Arial" w:hAnsi="Arial" w:cs="Arial"/>
          <w:color w:val="000000"/>
          <w:sz w:val="20"/>
        </w:rPr>
        <w:t>освежения,</w:t>
      </w:r>
      <w:r w:rsidR="00330808">
        <w:rPr>
          <w:rFonts w:ascii="Arial" w:hAnsi="Arial" w:cs="Arial"/>
          <w:color w:val="000000"/>
          <w:sz w:val="20"/>
        </w:rPr>
        <w:t xml:space="preserve"> </w:t>
      </w:r>
      <w:r w:rsidRPr="00AA395F">
        <w:rPr>
          <w:rFonts w:ascii="Arial" w:hAnsi="Arial" w:cs="Arial"/>
          <w:color w:val="000000"/>
          <w:sz w:val="20"/>
        </w:rPr>
        <w:t>замены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списания</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Запаса.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10.</w:t>
      </w:r>
      <w:r w:rsidR="00330808">
        <w:rPr>
          <w:rFonts w:ascii="Arial" w:hAnsi="Arial" w:cs="Arial"/>
          <w:color w:val="000000"/>
          <w:sz w:val="20"/>
        </w:rPr>
        <w:t xml:space="preserve"> </w:t>
      </w:r>
      <w:r w:rsidRPr="00AA395F">
        <w:rPr>
          <w:rFonts w:ascii="Arial" w:hAnsi="Arial" w:cs="Arial"/>
          <w:color w:val="000000"/>
          <w:sz w:val="20"/>
        </w:rPr>
        <w:t>Вместо</w:t>
      </w:r>
      <w:r w:rsidR="00330808">
        <w:rPr>
          <w:rFonts w:ascii="Arial" w:hAnsi="Arial" w:cs="Arial"/>
          <w:color w:val="000000"/>
          <w:sz w:val="20"/>
        </w:rPr>
        <w:t xml:space="preserve"> </w:t>
      </w:r>
      <w:r w:rsidRPr="00AA395F">
        <w:rPr>
          <w:rFonts w:ascii="Arial" w:hAnsi="Arial" w:cs="Arial"/>
          <w:color w:val="000000"/>
          <w:sz w:val="20"/>
        </w:rPr>
        <w:t>приобретения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отдельных</w:t>
      </w:r>
      <w:r w:rsidR="00330808">
        <w:rPr>
          <w:rFonts w:ascii="Arial" w:hAnsi="Arial" w:cs="Arial"/>
          <w:color w:val="000000"/>
          <w:sz w:val="20"/>
        </w:rPr>
        <w:t xml:space="preserve"> </w:t>
      </w:r>
      <w:r w:rsidRPr="00AA395F">
        <w:rPr>
          <w:rFonts w:ascii="Arial" w:hAnsi="Arial" w:cs="Arial"/>
          <w:color w:val="000000"/>
          <w:sz w:val="20"/>
        </w:rPr>
        <w:t>видов</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Запасах</w:t>
      </w:r>
      <w:r w:rsidR="00330808">
        <w:rPr>
          <w:rFonts w:ascii="Arial" w:hAnsi="Arial" w:cs="Arial"/>
          <w:color w:val="000000"/>
          <w:sz w:val="20"/>
        </w:rPr>
        <w:t xml:space="preserve"> </w:t>
      </w:r>
      <w:r w:rsidRPr="00AA395F">
        <w:rPr>
          <w:rFonts w:ascii="Arial" w:hAnsi="Arial" w:cs="Arial"/>
          <w:color w:val="000000"/>
          <w:sz w:val="20"/>
        </w:rPr>
        <w:t>или</w:t>
      </w:r>
      <w:r w:rsidR="00330808">
        <w:rPr>
          <w:rFonts w:ascii="Arial" w:hAnsi="Arial" w:cs="Arial"/>
          <w:color w:val="000000"/>
          <w:sz w:val="20"/>
        </w:rPr>
        <w:t xml:space="preserve"> </w:t>
      </w:r>
      <w:r w:rsidRPr="00AA395F">
        <w:rPr>
          <w:rFonts w:ascii="Arial" w:hAnsi="Arial" w:cs="Arial"/>
          <w:color w:val="000000"/>
          <w:sz w:val="20"/>
        </w:rPr>
        <w:t>части</w:t>
      </w:r>
      <w:r w:rsidR="00330808">
        <w:rPr>
          <w:rFonts w:ascii="Arial" w:hAnsi="Arial" w:cs="Arial"/>
          <w:color w:val="000000"/>
          <w:sz w:val="20"/>
        </w:rPr>
        <w:t xml:space="preserve"> </w:t>
      </w:r>
      <w:r w:rsidRPr="00AA395F">
        <w:rPr>
          <w:rFonts w:ascii="Arial" w:hAnsi="Arial" w:cs="Arial"/>
          <w:color w:val="000000"/>
          <w:sz w:val="20"/>
        </w:rPr>
        <w:t>этих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допускается</w:t>
      </w:r>
      <w:r w:rsidR="00330808">
        <w:rPr>
          <w:rFonts w:ascii="Arial" w:hAnsi="Arial" w:cs="Arial"/>
          <w:color w:val="000000"/>
          <w:sz w:val="20"/>
        </w:rPr>
        <w:t xml:space="preserve"> </w:t>
      </w:r>
      <w:r w:rsidRPr="00AA395F">
        <w:rPr>
          <w:rFonts w:ascii="Arial" w:hAnsi="Arial" w:cs="Arial"/>
          <w:color w:val="000000"/>
          <w:sz w:val="20"/>
        </w:rPr>
        <w:t>заключение</w:t>
      </w:r>
      <w:r w:rsidR="00330808">
        <w:rPr>
          <w:rFonts w:ascii="Arial" w:hAnsi="Arial" w:cs="Arial"/>
          <w:color w:val="000000"/>
          <w:sz w:val="20"/>
        </w:rPr>
        <w:t xml:space="preserve"> </w:t>
      </w:r>
      <w:r w:rsidRPr="00AA395F">
        <w:rPr>
          <w:rFonts w:ascii="Arial" w:hAnsi="Arial" w:cs="Arial"/>
          <w:color w:val="000000"/>
          <w:sz w:val="20"/>
        </w:rPr>
        <w:t>договоров</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экстренную</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поставку</w:t>
      </w:r>
      <w:r w:rsidR="00330808">
        <w:rPr>
          <w:rFonts w:ascii="Arial" w:hAnsi="Arial" w:cs="Arial"/>
          <w:color w:val="000000"/>
          <w:sz w:val="20"/>
        </w:rPr>
        <w:t xml:space="preserve"> </w:t>
      </w:r>
      <w:r w:rsidRPr="00AA395F">
        <w:rPr>
          <w:rFonts w:ascii="Arial" w:hAnsi="Arial" w:cs="Arial"/>
          <w:color w:val="000000"/>
          <w:sz w:val="20"/>
        </w:rPr>
        <w:t>(продажу)</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организациями,</w:t>
      </w:r>
      <w:r w:rsidR="00330808">
        <w:rPr>
          <w:rFonts w:ascii="Arial" w:hAnsi="Arial" w:cs="Arial"/>
          <w:color w:val="000000"/>
          <w:sz w:val="20"/>
        </w:rPr>
        <w:t xml:space="preserve"> </w:t>
      </w:r>
      <w:r w:rsidRPr="00AA395F">
        <w:rPr>
          <w:rFonts w:ascii="Arial" w:hAnsi="Arial" w:cs="Arial"/>
          <w:color w:val="000000"/>
          <w:sz w:val="20"/>
        </w:rPr>
        <w:t>имеющими</w:t>
      </w:r>
      <w:r w:rsidR="00330808">
        <w:rPr>
          <w:rFonts w:ascii="Arial" w:hAnsi="Arial" w:cs="Arial"/>
          <w:color w:val="000000"/>
          <w:sz w:val="20"/>
        </w:rPr>
        <w:t xml:space="preserve"> </w:t>
      </w:r>
      <w:r w:rsidRPr="00AA395F">
        <w:rPr>
          <w:rFonts w:ascii="Arial" w:hAnsi="Arial" w:cs="Arial"/>
          <w:color w:val="000000"/>
          <w:sz w:val="20"/>
        </w:rPr>
        <w:t>эти</w:t>
      </w:r>
      <w:r w:rsidR="00330808">
        <w:rPr>
          <w:rFonts w:ascii="Arial" w:hAnsi="Arial" w:cs="Arial"/>
          <w:color w:val="000000"/>
          <w:sz w:val="20"/>
        </w:rPr>
        <w:t xml:space="preserve"> </w:t>
      </w:r>
      <w:r w:rsidRPr="00AA395F">
        <w:rPr>
          <w:rFonts w:ascii="Arial" w:hAnsi="Arial" w:cs="Arial"/>
          <w:color w:val="000000"/>
          <w:sz w:val="20"/>
        </w:rPr>
        <w:t>ресурсы</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постоянном</w:t>
      </w:r>
      <w:r w:rsidR="00330808">
        <w:rPr>
          <w:rFonts w:ascii="Arial" w:hAnsi="Arial" w:cs="Arial"/>
          <w:color w:val="000000"/>
          <w:sz w:val="20"/>
        </w:rPr>
        <w:t xml:space="preserve"> </w:t>
      </w:r>
      <w:r w:rsidRPr="00AA395F">
        <w:rPr>
          <w:rFonts w:ascii="Arial" w:hAnsi="Arial" w:cs="Arial"/>
          <w:color w:val="000000"/>
          <w:sz w:val="20"/>
        </w:rPr>
        <w:t>наличии.</w:t>
      </w:r>
      <w:r w:rsidR="00330808">
        <w:rPr>
          <w:rFonts w:ascii="Arial" w:hAnsi="Arial" w:cs="Arial"/>
          <w:color w:val="000000"/>
          <w:sz w:val="20"/>
        </w:rPr>
        <w:t xml:space="preserve"> </w:t>
      </w:r>
      <w:r w:rsidRPr="00AA395F">
        <w:rPr>
          <w:rFonts w:ascii="Arial" w:hAnsi="Arial" w:cs="Arial"/>
          <w:color w:val="000000"/>
          <w:sz w:val="20"/>
        </w:rPr>
        <w:t>Выбор</w:t>
      </w:r>
      <w:r w:rsidR="00330808">
        <w:rPr>
          <w:rFonts w:ascii="Arial" w:hAnsi="Arial" w:cs="Arial"/>
          <w:color w:val="000000"/>
          <w:sz w:val="20"/>
        </w:rPr>
        <w:t xml:space="preserve"> </w:t>
      </w:r>
      <w:r w:rsidRPr="00AA395F">
        <w:rPr>
          <w:rFonts w:ascii="Arial" w:hAnsi="Arial" w:cs="Arial"/>
          <w:color w:val="000000"/>
          <w:sz w:val="20"/>
        </w:rPr>
        <w:t>поставщиков</w:t>
      </w:r>
      <w:r w:rsidR="00330808">
        <w:rPr>
          <w:rFonts w:ascii="Arial" w:hAnsi="Arial" w:cs="Arial"/>
          <w:color w:val="000000"/>
          <w:sz w:val="20"/>
        </w:rPr>
        <w:t xml:space="preserve"> </w:t>
      </w:r>
      <w:r w:rsidRPr="00AA395F">
        <w:rPr>
          <w:rFonts w:ascii="Arial" w:hAnsi="Arial" w:cs="Arial"/>
          <w:color w:val="000000"/>
          <w:sz w:val="20"/>
        </w:rPr>
        <w:t>осуществляется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w:t>
      </w:r>
      <w:r w:rsidR="00330808">
        <w:rPr>
          <w:rFonts w:ascii="Arial" w:hAnsi="Arial" w:cs="Arial"/>
          <w:color w:val="000000"/>
          <w:sz w:val="20"/>
        </w:rPr>
        <w:t xml:space="preserve"> </w:t>
      </w: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ч.</w:t>
      </w:r>
      <w:r w:rsidR="00330808">
        <w:rPr>
          <w:rFonts w:ascii="Arial" w:hAnsi="Arial" w:cs="Arial"/>
          <w:color w:val="000000"/>
          <w:sz w:val="20"/>
        </w:rPr>
        <w:t xml:space="preserve"> </w:t>
      </w:r>
      <w:r w:rsidRPr="00AA395F">
        <w:rPr>
          <w:rFonts w:ascii="Arial" w:hAnsi="Arial" w:cs="Arial"/>
          <w:color w:val="000000"/>
          <w:sz w:val="20"/>
        </w:rPr>
        <w:t>1</w:t>
      </w:r>
      <w:r w:rsidR="00330808">
        <w:rPr>
          <w:rFonts w:ascii="Arial" w:hAnsi="Arial" w:cs="Arial"/>
          <w:color w:val="000000"/>
          <w:sz w:val="20"/>
        </w:rPr>
        <w:t xml:space="preserve"> </w:t>
      </w:r>
      <w:r w:rsidRPr="00AA395F">
        <w:rPr>
          <w:rFonts w:ascii="Arial" w:hAnsi="Arial" w:cs="Arial"/>
          <w:color w:val="000000"/>
          <w:sz w:val="20"/>
        </w:rPr>
        <w:t>ст.</w:t>
      </w:r>
      <w:r w:rsidR="00330808">
        <w:rPr>
          <w:rFonts w:ascii="Arial" w:hAnsi="Arial" w:cs="Arial"/>
          <w:color w:val="000000"/>
          <w:sz w:val="20"/>
        </w:rPr>
        <w:t xml:space="preserve"> </w:t>
      </w:r>
      <w:r w:rsidRPr="00AA395F">
        <w:rPr>
          <w:rFonts w:ascii="Arial" w:hAnsi="Arial" w:cs="Arial"/>
          <w:color w:val="000000"/>
          <w:sz w:val="20"/>
        </w:rPr>
        <w:t>93</w:t>
      </w:r>
      <w:r w:rsidR="00330808">
        <w:rPr>
          <w:rFonts w:ascii="Arial" w:hAnsi="Arial" w:cs="Arial"/>
          <w:color w:val="000000"/>
          <w:sz w:val="20"/>
        </w:rPr>
        <w:t xml:space="preserve"> </w:t>
      </w:r>
      <w:r w:rsidRPr="00AA395F">
        <w:rPr>
          <w:rFonts w:ascii="Arial" w:hAnsi="Arial" w:cs="Arial"/>
          <w:color w:val="000000"/>
          <w:sz w:val="20"/>
        </w:rPr>
        <w:t>Федерального</w:t>
      </w:r>
      <w:r w:rsidR="00330808">
        <w:rPr>
          <w:rFonts w:ascii="Arial" w:hAnsi="Arial" w:cs="Arial"/>
          <w:color w:val="000000"/>
          <w:sz w:val="20"/>
        </w:rPr>
        <w:t xml:space="preserve"> </w:t>
      </w:r>
      <w:r w:rsidRPr="00AA395F">
        <w:rPr>
          <w:rFonts w:ascii="Arial" w:hAnsi="Arial" w:cs="Arial"/>
          <w:color w:val="000000"/>
          <w:sz w:val="20"/>
        </w:rPr>
        <w:t>закона</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05</w:t>
      </w:r>
      <w:r w:rsidR="00330808">
        <w:rPr>
          <w:rFonts w:ascii="Arial" w:hAnsi="Arial" w:cs="Arial"/>
          <w:color w:val="000000"/>
          <w:sz w:val="20"/>
        </w:rPr>
        <w:t xml:space="preserve"> </w:t>
      </w:r>
      <w:r w:rsidRPr="00AA395F">
        <w:rPr>
          <w:rFonts w:ascii="Arial" w:hAnsi="Arial" w:cs="Arial"/>
          <w:color w:val="000000"/>
          <w:sz w:val="20"/>
        </w:rPr>
        <w:t>апреля</w:t>
      </w:r>
      <w:r w:rsidR="00330808">
        <w:rPr>
          <w:rFonts w:ascii="Arial" w:hAnsi="Arial" w:cs="Arial"/>
          <w:color w:val="000000"/>
          <w:sz w:val="20"/>
        </w:rPr>
        <w:t xml:space="preserve"> </w:t>
      </w:r>
      <w:r w:rsidRPr="00AA395F">
        <w:rPr>
          <w:rFonts w:ascii="Arial" w:hAnsi="Arial" w:cs="Arial"/>
          <w:color w:val="000000"/>
          <w:sz w:val="20"/>
        </w:rPr>
        <w:t>2013</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44-ФЗ</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контрактной</w:t>
      </w:r>
      <w:r w:rsidR="00330808">
        <w:rPr>
          <w:rFonts w:ascii="Arial" w:hAnsi="Arial" w:cs="Arial"/>
          <w:color w:val="000000"/>
          <w:sz w:val="20"/>
        </w:rPr>
        <w:t xml:space="preserve"> </w:t>
      </w:r>
      <w:r w:rsidRPr="00AA395F">
        <w:rPr>
          <w:rFonts w:ascii="Arial" w:hAnsi="Arial" w:cs="Arial"/>
          <w:color w:val="000000"/>
          <w:sz w:val="20"/>
        </w:rPr>
        <w:t>системе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сфере</w:t>
      </w:r>
      <w:r w:rsidR="00330808">
        <w:rPr>
          <w:rFonts w:ascii="Arial" w:hAnsi="Arial" w:cs="Arial"/>
          <w:color w:val="000000"/>
          <w:sz w:val="20"/>
        </w:rPr>
        <w:t xml:space="preserve"> </w:t>
      </w:r>
      <w:r w:rsidRPr="00AA395F">
        <w:rPr>
          <w:rFonts w:ascii="Arial" w:hAnsi="Arial" w:cs="Arial"/>
          <w:color w:val="000000"/>
          <w:sz w:val="20"/>
        </w:rPr>
        <w:t>закупок</w:t>
      </w:r>
      <w:r w:rsidR="00330808">
        <w:rPr>
          <w:rFonts w:ascii="Arial" w:hAnsi="Arial" w:cs="Arial"/>
          <w:color w:val="000000"/>
          <w:sz w:val="20"/>
        </w:rPr>
        <w:t xml:space="preserve"> </w:t>
      </w:r>
      <w:r w:rsidRPr="00AA395F">
        <w:rPr>
          <w:rFonts w:ascii="Arial" w:hAnsi="Arial" w:cs="Arial"/>
          <w:color w:val="000000"/>
          <w:sz w:val="20"/>
        </w:rPr>
        <w:t>товаров,</w:t>
      </w:r>
      <w:r w:rsidR="00330808">
        <w:rPr>
          <w:rFonts w:ascii="Arial" w:hAnsi="Arial" w:cs="Arial"/>
          <w:color w:val="000000"/>
          <w:sz w:val="20"/>
        </w:rPr>
        <w:t xml:space="preserve"> </w:t>
      </w:r>
      <w:r w:rsidRPr="00AA395F">
        <w:rPr>
          <w:rFonts w:ascii="Arial" w:hAnsi="Arial" w:cs="Arial"/>
          <w:color w:val="000000"/>
          <w:sz w:val="20"/>
        </w:rPr>
        <w:t>работ,</w:t>
      </w:r>
      <w:r w:rsidR="00330808">
        <w:rPr>
          <w:rFonts w:ascii="Arial" w:hAnsi="Arial" w:cs="Arial"/>
          <w:color w:val="000000"/>
          <w:sz w:val="20"/>
        </w:rPr>
        <w:t xml:space="preserve"> </w:t>
      </w:r>
      <w:r w:rsidRPr="00AA395F">
        <w:rPr>
          <w:rFonts w:ascii="Arial" w:hAnsi="Arial" w:cs="Arial"/>
          <w:color w:val="000000"/>
          <w:sz w:val="20"/>
        </w:rPr>
        <w:t>услуг</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обеспечения</w:t>
      </w:r>
      <w:r w:rsidR="00330808">
        <w:rPr>
          <w:rFonts w:ascii="Arial" w:hAnsi="Arial" w:cs="Arial"/>
          <w:color w:val="000000"/>
          <w:sz w:val="20"/>
        </w:rPr>
        <w:t xml:space="preserve"> </w:t>
      </w:r>
      <w:r w:rsidRPr="00AA395F">
        <w:rPr>
          <w:rFonts w:ascii="Arial" w:hAnsi="Arial" w:cs="Arial"/>
          <w:color w:val="000000"/>
          <w:sz w:val="20"/>
        </w:rPr>
        <w:t>государственных</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муниципальных</w:t>
      </w:r>
      <w:r w:rsidR="00330808">
        <w:rPr>
          <w:rFonts w:ascii="Arial" w:hAnsi="Arial" w:cs="Arial"/>
          <w:color w:val="000000"/>
          <w:sz w:val="20"/>
        </w:rPr>
        <w:t xml:space="preserve"> </w:t>
      </w:r>
      <w:r w:rsidRPr="00AA395F">
        <w:rPr>
          <w:rFonts w:ascii="Arial" w:hAnsi="Arial" w:cs="Arial"/>
          <w:color w:val="000000"/>
          <w:sz w:val="20"/>
        </w:rPr>
        <w:t>нужд".</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11.</w:t>
      </w:r>
      <w:r w:rsidR="00330808">
        <w:rPr>
          <w:rFonts w:ascii="Arial" w:hAnsi="Arial" w:cs="Arial"/>
          <w:color w:val="000000"/>
          <w:sz w:val="20"/>
        </w:rPr>
        <w:t xml:space="preserve"> </w:t>
      </w:r>
      <w:r w:rsidRPr="00AA395F">
        <w:rPr>
          <w:rFonts w:ascii="Arial" w:hAnsi="Arial" w:cs="Arial"/>
          <w:color w:val="000000"/>
          <w:sz w:val="20"/>
        </w:rPr>
        <w:t>Сектор</w:t>
      </w:r>
      <w:r w:rsidR="00330808">
        <w:rPr>
          <w:rFonts w:ascii="Arial" w:hAnsi="Arial" w:cs="Arial"/>
          <w:color w:val="000000"/>
          <w:sz w:val="20"/>
        </w:rPr>
        <w:t xml:space="preserve"> </w:t>
      </w:r>
      <w:r w:rsidRPr="00AA395F">
        <w:rPr>
          <w:rFonts w:ascii="Arial" w:hAnsi="Arial" w:cs="Arial"/>
          <w:color w:val="000000"/>
          <w:sz w:val="20"/>
        </w:rPr>
        <w:t>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осуществляет</w:t>
      </w:r>
      <w:r w:rsidR="00330808">
        <w:rPr>
          <w:rFonts w:ascii="Arial" w:hAnsi="Arial" w:cs="Arial"/>
          <w:color w:val="000000"/>
          <w:sz w:val="20"/>
        </w:rPr>
        <w:t xml:space="preserve"> </w:t>
      </w:r>
      <w:r w:rsidRPr="00AA395F">
        <w:rPr>
          <w:rFonts w:ascii="Arial" w:hAnsi="Arial" w:cs="Arial"/>
          <w:color w:val="000000"/>
          <w:sz w:val="20"/>
        </w:rPr>
        <w:t>организацию</w:t>
      </w:r>
      <w:r w:rsidR="00330808">
        <w:rPr>
          <w:rFonts w:ascii="Arial" w:hAnsi="Arial" w:cs="Arial"/>
          <w:color w:val="000000"/>
          <w:sz w:val="20"/>
        </w:rPr>
        <w:t xml:space="preserve"> </w:t>
      </w:r>
      <w:r w:rsidRPr="00AA395F">
        <w:rPr>
          <w:rFonts w:ascii="Arial" w:hAnsi="Arial" w:cs="Arial"/>
          <w:color w:val="000000"/>
          <w:sz w:val="20"/>
        </w:rPr>
        <w:t>работ</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созданию</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заключению</w:t>
      </w:r>
      <w:r w:rsidR="00330808">
        <w:rPr>
          <w:rFonts w:ascii="Arial" w:hAnsi="Arial" w:cs="Arial"/>
          <w:color w:val="000000"/>
          <w:sz w:val="20"/>
        </w:rPr>
        <w:t xml:space="preserve"> </w:t>
      </w:r>
      <w:r w:rsidRPr="00AA395F">
        <w:rPr>
          <w:rFonts w:ascii="Arial" w:hAnsi="Arial" w:cs="Arial"/>
          <w:color w:val="000000"/>
          <w:sz w:val="20"/>
        </w:rPr>
        <w:t>договоров,</w:t>
      </w:r>
      <w:r w:rsidR="00330808">
        <w:rPr>
          <w:rFonts w:ascii="Arial" w:hAnsi="Arial" w:cs="Arial"/>
          <w:color w:val="000000"/>
          <w:sz w:val="20"/>
        </w:rPr>
        <w:t xml:space="preserve"> </w:t>
      </w:r>
      <w:r w:rsidRPr="00AA395F">
        <w:rPr>
          <w:rFonts w:ascii="Arial" w:hAnsi="Arial" w:cs="Arial"/>
          <w:color w:val="000000"/>
          <w:sz w:val="20"/>
        </w:rPr>
        <w:t>предусмотренные</w:t>
      </w:r>
      <w:r w:rsidR="00330808">
        <w:rPr>
          <w:rFonts w:ascii="Arial" w:hAnsi="Arial" w:cs="Arial"/>
          <w:color w:val="000000"/>
          <w:sz w:val="20"/>
        </w:rPr>
        <w:t xml:space="preserve"> </w:t>
      </w:r>
      <w:r w:rsidRPr="00AA395F">
        <w:rPr>
          <w:rFonts w:ascii="Arial" w:hAnsi="Arial" w:cs="Arial"/>
          <w:color w:val="000000"/>
          <w:sz w:val="20"/>
        </w:rPr>
        <w:t>пунктом</w:t>
      </w:r>
      <w:r w:rsidR="00330808">
        <w:rPr>
          <w:rFonts w:ascii="Arial" w:hAnsi="Arial" w:cs="Arial"/>
          <w:color w:val="000000"/>
          <w:sz w:val="20"/>
        </w:rPr>
        <w:t xml:space="preserve"> </w:t>
      </w:r>
      <w:r w:rsidRPr="00AA395F">
        <w:rPr>
          <w:rFonts w:ascii="Arial" w:hAnsi="Arial" w:cs="Arial"/>
          <w:color w:val="000000"/>
          <w:sz w:val="20"/>
        </w:rPr>
        <w:t>10</w:t>
      </w:r>
      <w:r w:rsidR="00330808">
        <w:rPr>
          <w:rFonts w:ascii="Arial" w:hAnsi="Arial" w:cs="Arial"/>
          <w:color w:val="000000"/>
          <w:sz w:val="20"/>
        </w:rPr>
        <w:t xml:space="preserve"> </w:t>
      </w:r>
      <w:r w:rsidRPr="00AA395F">
        <w:rPr>
          <w:rFonts w:ascii="Arial" w:hAnsi="Arial" w:cs="Arial"/>
          <w:color w:val="000000"/>
          <w:sz w:val="20"/>
        </w:rPr>
        <w:t>настоящего</w:t>
      </w:r>
      <w:r w:rsidR="00330808">
        <w:rPr>
          <w:rFonts w:ascii="Arial" w:hAnsi="Arial" w:cs="Arial"/>
          <w:color w:val="000000"/>
          <w:sz w:val="20"/>
        </w:rPr>
        <w:t xml:space="preserve"> </w:t>
      </w:r>
      <w:r w:rsidRPr="00AA395F">
        <w:rPr>
          <w:rFonts w:ascii="Arial" w:hAnsi="Arial" w:cs="Arial"/>
          <w:color w:val="000000"/>
          <w:sz w:val="20"/>
        </w:rPr>
        <w:t>Порядка,</w:t>
      </w:r>
      <w:r w:rsidR="00330808">
        <w:rPr>
          <w:rFonts w:ascii="Arial" w:hAnsi="Arial" w:cs="Arial"/>
          <w:color w:val="000000"/>
          <w:sz w:val="20"/>
        </w:rPr>
        <w:t xml:space="preserve"> </w:t>
      </w:r>
      <w:r w:rsidRPr="00AA395F">
        <w:rPr>
          <w:rFonts w:ascii="Arial" w:hAnsi="Arial" w:cs="Arial"/>
          <w:color w:val="000000"/>
          <w:sz w:val="20"/>
        </w:rPr>
        <w:t>осуществляет</w:t>
      </w:r>
      <w:r w:rsidR="00330808">
        <w:rPr>
          <w:rFonts w:ascii="Arial" w:hAnsi="Arial" w:cs="Arial"/>
          <w:color w:val="000000"/>
          <w:sz w:val="20"/>
        </w:rPr>
        <w:t xml:space="preserve"> </w:t>
      </w:r>
      <w:r w:rsidRPr="00AA395F">
        <w:rPr>
          <w:rFonts w:ascii="Arial" w:hAnsi="Arial" w:cs="Arial"/>
          <w:color w:val="000000"/>
          <w:sz w:val="20"/>
        </w:rPr>
        <w:t>контроль</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количеством,</w:t>
      </w:r>
      <w:r w:rsidR="00330808">
        <w:rPr>
          <w:rFonts w:ascii="Arial" w:hAnsi="Arial" w:cs="Arial"/>
          <w:color w:val="000000"/>
          <w:sz w:val="20"/>
        </w:rPr>
        <w:t xml:space="preserve"> </w:t>
      </w:r>
      <w:r w:rsidRPr="00AA395F">
        <w:rPr>
          <w:rFonts w:ascii="Arial" w:hAnsi="Arial" w:cs="Arial"/>
          <w:color w:val="000000"/>
          <w:sz w:val="20"/>
        </w:rPr>
        <w:t>качеством</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условиями</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устанавливает</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договорах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экстренную</w:t>
      </w:r>
      <w:r w:rsidR="00330808">
        <w:rPr>
          <w:rFonts w:ascii="Arial" w:hAnsi="Arial" w:cs="Arial"/>
          <w:color w:val="000000"/>
          <w:sz w:val="20"/>
        </w:rPr>
        <w:t xml:space="preserve"> </w:t>
      </w:r>
      <w:r w:rsidRPr="00AA395F">
        <w:rPr>
          <w:rFonts w:ascii="Arial" w:hAnsi="Arial" w:cs="Arial"/>
          <w:color w:val="000000"/>
          <w:sz w:val="20"/>
        </w:rPr>
        <w:t>поставку</w:t>
      </w:r>
      <w:r w:rsidR="00330808">
        <w:rPr>
          <w:rFonts w:ascii="Arial" w:hAnsi="Arial" w:cs="Arial"/>
          <w:color w:val="000000"/>
          <w:sz w:val="20"/>
        </w:rPr>
        <w:t xml:space="preserve"> </w:t>
      </w:r>
      <w:r w:rsidRPr="00AA395F">
        <w:rPr>
          <w:rFonts w:ascii="Arial" w:hAnsi="Arial" w:cs="Arial"/>
          <w:color w:val="000000"/>
          <w:sz w:val="20"/>
        </w:rPr>
        <w:t>(продажу)</w:t>
      </w:r>
      <w:r w:rsidR="00330808">
        <w:rPr>
          <w:rFonts w:ascii="Arial" w:hAnsi="Arial" w:cs="Arial"/>
          <w:color w:val="000000"/>
          <w:sz w:val="20"/>
        </w:rPr>
        <w:t xml:space="preserve"> </w:t>
      </w:r>
      <w:r w:rsidRPr="00AA395F">
        <w:rPr>
          <w:rFonts w:ascii="Arial" w:hAnsi="Arial" w:cs="Arial"/>
          <w:color w:val="000000"/>
          <w:sz w:val="20"/>
        </w:rPr>
        <w:t>ответственность</w:t>
      </w:r>
      <w:r w:rsidR="00330808">
        <w:rPr>
          <w:rFonts w:ascii="Arial" w:hAnsi="Arial" w:cs="Arial"/>
          <w:color w:val="000000"/>
          <w:sz w:val="20"/>
        </w:rPr>
        <w:t xml:space="preserve"> </w:t>
      </w:r>
      <w:r w:rsidRPr="00AA395F">
        <w:rPr>
          <w:rFonts w:ascii="Arial" w:hAnsi="Arial" w:cs="Arial"/>
          <w:color w:val="000000"/>
          <w:sz w:val="20"/>
        </w:rPr>
        <w:t>поставщика</w:t>
      </w:r>
      <w:r w:rsidR="00330808">
        <w:rPr>
          <w:rFonts w:ascii="Arial" w:hAnsi="Arial" w:cs="Arial"/>
          <w:color w:val="000000"/>
          <w:sz w:val="20"/>
        </w:rPr>
        <w:t xml:space="preserve"> </w:t>
      </w:r>
      <w:r w:rsidRPr="00AA395F">
        <w:rPr>
          <w:rFonts w:ascii="Arial" w:hAnsi="Arial" w:cs="Arial"/>
          <w:color w:val="000000"/>
          <w:sz w:val="20"/>
        </w:rPr>
        <w:t>(продавца)</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своевременность</w:t>
      </w:r>
      <w:r w:rsidR="00330808">
        <w:rPr>
          <w:rFonts w:ascii="Arial" w:hAnsi="Arial" w:cs="Arial"/>
          <w:color w:val="000000"/>
          <w:sz w:val="20"/>
        </w:rPr>
        <w:t xml:space="preserve"> </w:t>
      </w:r>
      <w:r w:rsidRPr="00AA395F">
        <w:rPr>
          <w:rFonts w:ascii="Arial" w:hAnsi="Arial" w:cs="Arial"/>
          <w:color w:val="000000"/>
          <w:sz w:val="20"/>
        </w:rPr>
        <w:t>выдачи,</w:t>
      </w:r>
      <w:r w:rsidR="00330808">
        <w:rPr>
          <w:rFonts w:ascii="Arial" w:hAnsi="Arial" w:cs="Arial"/>
          <w:color w:val="000000"/>
          <w:sz w:val="20"/>
        </w:rPr>
        <w:t xml:space="preserve"> </w:t>
      </w:r>
      <w:r w:rsidRPr="00AA395F">
        <w:rPr>
          <w:rFonts w:ascii="Arial" w:hAnsi="Arial" w:cs="Arial"/>
          <w:color w:val="000000"/>
          <w:sz w:val="20"/>
        </w:rPr>
        <w:t>количество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качество</w:t>
      </w:r>
      <w:r w:rsidR="00330808">
        <w:rPr>
          <w:rFonts w:ascii="Arial" w:hAnsi="Arial" w:cs="Arial"/>
          <w:color w:val="000000"/>
          <w:sz w:val="20"/>
        </w:rPr>
        <w:t xml:space="preserve"> </w:t>
      </w:r>
      <w:r w:rsidRPr="00AA395F">
        <w:rPr>
          <w:rFonts w:ascii="Arial" w:hAnsi="Arial" w:cs="Arial"/>
          <w:color w:val="000000"/>
          <w:sz w:val="20"/>
        </w:rPr>
        <w:t>поставляемых</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Возмещение</w:t>
      </w:r>
      <w:r w:rsidR="00330808">
        <w:rPr>
          <w:rFonts w:ascii="Arial" w:hAnsi="Arial" w:cs="Arial"/>
          <w:color w:val="000000"/>
          <w:sz w:val="20"/>
        </w:rPr>
        <w:t xml:space="preserve"> </w:t>
      </w:r>
      <w:r w:rsidRPr="00AA395F">
        <w:rPr>
          <w:rFonts w:ascii="Arial" w:hAnsi="Arial" w:cs="Arial"/>
          <w:color w:val="000000"/>
          <w:sz w:val="20"/>
        </w:rPr>
        <w:t>затрат</w:t>
      </w:r>
      <w:r w:rsidR="00330808">
        <w:rPr>
          <w:rFonts w:ascii="Arial" w:hAnsi="Arial" w:cs="Arial"/>
          <w:color w:val="000000"/>
          <w:sz w:val="20"/>
        </w:rPr>
        <w:t xml:space="preserve"> </w:t>
      </w:r>
      <w:r w:rsidRPr="00AA395F">
        <w:rPr>
          <w:rFonts w:ascii="Arial" w:hAnsi="Arial" w:cs="Arial"/>
          <w:color w:val="000000"/>
          <w:sz w:val="20"/>
        </w:rPr>
        <w:t>организациям,</w:t>
      </w:r>
      <w:r w:rsidR="00330808">
        <w:rPr>
          <w:rFonts w:ascii="Arial" w:hAnsi="Arial" w:cs="Arial"/>
          <w:color w:val="000000"/>
          <w:sz w:val="20"/>
        </w:rPr>
        <w:t xml:space="preserve"> </w:t>
      </w:r>
      <w:r w:rsidRPr="00AA395F">
        <w:rPr>
          <w:rFonts w:ascii="Arial" w:hAnsi="Arial" w:cs="Arial"/>
          <w:color w:val="000000"/>
          <w:sz w:val="20"/>
        </w:rPr>
        <w:t>осуществляющим</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договорной</w:t>
      </w:r>
      <w:r w:rsidR="00330808">
        <w:rPr>
          <w:rFonts w:ascii="Arial" w:hAnsi="Arial" w:cs="Arial"/>
          <w:color w:val="000000"/>
          <w:sz w:val="20"/>
        </w:rPr>
        <w:t xml:space="preserve"> </w:t>
      </w:r>
      <w:r w:rsidRPr="00AA395F">
        <w:rPr>
          <w:rFonts w:ascii="Arial" w:hAnsi="Arial" w:cs="Arial"/>
          <w:color w:val="000000"/>
          <w:sz w:val="20"/>
        </w:rPr>
        <w:t>основе</w:t>
      </w:r>
      <w:r w:rsidR="00330808">
        <w:rPr>
          <w:rFonts w:ascii="Arial" w:hAnsi="Arial" w:cs="Arial"/>
          <w:color w:val="000000"/>
          <w:sz w:val="20"/>
        </w:rPr>
        <w:t xml:space="preserve"> </w:t>
      </w:r>
      <w:r w:rsidRPr="00AA395F">
        <w:rPr>
          <w:rFonts w:ascii="Arial" w:hAnsi="Arial" w:cs="Arial"/>
          <w:color w:val="000000"/>
          <w:sz w:val="20"/>
        </w:rPr>
        <w:t>ответственное</w:t>
      </w:r>
      <w:r w:rsidR="00330808">
        <w:rPr>
          <w:rFonts w:ascii="Arial" w:hAnsi="Arial" w:cs="Arial"/>
          <w:color w:val="000000"/>
          <w:sz w:val="20"/>
        </w:rPr>
        <w:t xml:space="preserve"> </w:t>
      </w:r>
      <w:r w:rsidRPr="00AA395F">
        <w:rPr>
          <w:rFonts w:ascii="Arial" w:hAnsi="Arial" w:cs="Arial"/>
          <w:color w:val="000000"/>
          <w:sz w:val="20"/>
        </w:rPr>
        <w:t>хранение</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производится</w:t>
      </w:r>
      <w:r w:rsidR="00330808">
        <w:rPr>
          <w:rFonts w:ascii="Arial" w:hAnsi="Arial" w:cs="Arial"/>
          <w:color w:val="000000"/>
          <w:sz w:val="20"/>
        </w:rPr>
        <w:t xml:space="preserve"> </w:t>
      </w:r>
      <w:r w:rsidRPr="00AA395F">
        <w:rPr>
          <w:rFonts w:ascii="Arial" w:hAnsi="Arial" w:cs="Arial"/>
          <w:color w:val="000000"/>
          <w:sz w:val="20"/>
        </w:rPr>
        <w:t>за</w:t>
      </w:r>
      <w:r w:rsidR="00330808">
        <w:rPr>
          <w:rFonts w:ascii="Arial" w:hAnsi="Arial" w:cs="Arial"/>
          <w:color w:val="000000"/>
          <w:sz w:val="20"/>
        </w:rPr>
        <w:t xml:space="preserve"> </w:t>
      </w:r>
      <w:r w:rsidRPr="00AA395F">
        <w:rPr>
          <w:rFonts w:ascii="Arial" w:hAnsi="Arial" w:cs="Arial"/>
          <w:color w:val="000000"/>
          <w:sz w:val="20"/>
        </w:rPr>
        <w:t>счет</w:t>
      </w:r>
      <w:r w:rsidR="00330808">
        <w:rPr>
          <w:rFonts w:ascii="Arial" w:hAnsi="Arial" w:cs="Arial"/>
          <w:color w:val="000000"/>
          <w:sz w:val="20"/>
        </w:rPr>
        <w:t xml:space="preserve"> </w:t>
      </w:r>
      <w:r w:rsidRPr="00AA395F">
        <w:rPr>
          <w:rFonts w:ascii="Arial" w:hAnsi="Arial" w:cs="Arial"/>
          <w:color w:val="000000"/>
          <w:sz w:val="20"/>
        </w:rPr>
        <w:t>средств</w:t>
      </w:r>
      <w:r w:rsidR="00330808">
        <w:rPr>
          <w:rFonts w:ascii="Arial" w:hAnsi="Arial" w:cs="Arial"/>
          <w:color w:val="000000"/>
          <w:sz w:val="20"/>
        </w:rPr>
        <w:t xml:space="preserve"> </w:t>
      </w:r>
      <w:r w:rsidRPr="00AA395F">
        <w:rPr>
          <w:rFonts w:ascii="Arial" w:hAnsi="Arial" w:cs="Arial"/>
          <w:color w:val="000000"/>
          <w:sz w:val="20"/>
        </w:rPr>
        <w:t>бюджета</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предусмотренные</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эти</w:t>
      </w:r>
      <w:r w:rsidR="00330808">
        <w:rPr>
          <w:rFonts w:ascii="Arial" w:hAnsi="Arial" w:cs="Arial"/>
          <w:color w:val="000000"/>
          <w:sz w:val="20"/>
        </w:rPr>
        <w:t xml:space="preserve"> </w:t>
      </w:r>
      <w:r w:rsidRPr="00AA395F">
        <w:rPr>
          <w:rFonts w:ascii="Arial" w:hAnsi="Arial" w:cs="Arial"/>
          <w:color w:val="000000"/>
          <w:sz w:val="20"/>
        </w:rPr>
        <w:t>цели.</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12.</w:t>
      </w:r>
      <w:r w:rsidR="00330808">
        <w:rPr>
          <w:rFonts w:ascii="Arial" w:hAnsi="Arial" w:cs="Arial"/>
          <w:color w:val="000000"/>
          <w:sz w:val="20"/>
        </w:rPr>
        <w:t xml:space="preserve"> </w:t>
      </w:r>
      <w:r w:rsidRPr="00AA395F">
        <w:rPr>
          <w:rFonts w:ascii="Arial" w:hAnsi="Arial" w:cs="Arial"/>
          <w:color w:val="000000"/>
          <w:sz w:val="20"/>
        </w:rPr>
        <w:t>Информация</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накопленных</w:t>
      </w:r>
      <w:r w:rsidR="00330808">
        <w:rPr>
          <w:rFonts w:ascii="Arial" w:hAnsi="Arial" w:cs="Arial"/>
          <w:color w:val="000000"/>
          <w:sz w:val="20"/>
        </w:rPr>
        <w:t xml:space="preserve"> </w:t>
      </w:r>
      <w:r w:rsidRPr="00AA395F">
        <w:rPr>
          <w:rFonts w:ascii="Arial" w:hAnsi="Arial" w:cs="Arial"/>
          <w:color w:val="000000"/>
          <w:sz w:val="20"/>
        </w:rPr>
        <w:t>Запасах</w:t>
      </w:r>
      <w:r w:rsidR="00330808">
        <w:rPr>
          <w:rFonts w:ascii="Arial" w:hAnsi="Arial" w:cs="Arial"/>
          <w:color w:val="000000"/>
          <w:sz w:val="20"/>
        </w:rPr>
        <w:t xml:space="preserve"> </w:t>
      </w:r>
      <w:r w:rsidRPr="00AA395F">
        <w:rPr>
          <w:rFonts w:ascii="Arial" w:hAnsi="Arial" w:cs="Arial"/>
          <w:color w:val="000000"/>
          <w:sz w:val="20"/>
        </w:rPr>
        <w:t>представляется:</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организациями</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администрацию</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через</w:t>
      </w:r>
      <w:r w:rsidR="00330808">
        <w:rPr>
          <w:rFonts w:ascii="Arial" w:hAnsi="Arial" w:cs="Arial"/>
          <w:color w:val="000000"/>
          <w:sz w:val="20"/>
        </w:rPr>
        <w:t xml:space="preserve"> </w:t>
      </w:r>
      <w:r w:rsidRPr="00AA395F">
        <w:rPr>
          <w:rFonts w:ascii="Arial" w:hAnsi="Arial" w:cs="Arial"/>
          <w:color w:val="000000"/>
          <w:sz w:val="20"/>
        </w:rPr>
        <w:t>сектор</w:t>
      </w:r>
      <w:r w:rsidR="00330808">
        <w:rPr>
          <w:rFonts w:ascii="Arial" w:hAnsi="Arial" w:cs="Arial"/>
          <w:color w:val="000000"/>
          <w:sz w:val="20"/>
        </w:rPr>
        <w:t xml:space="preserve"> </w:t>
      </w:r>
      <w:r w:rsidRPr="00AA395F">
        <w:rPr>
          <w:rFonts w:ascii="Arial" w:hAnsi="Arial" w:cs="Arial"/>
          <w:color w:val="000000"/>
          <w:sz w:val="20"/>
        </w:rPr>
        <w:t>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ЧС;</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б)</w:t>
      </w:r>
      <w:r w:rsidR="00330808">
        <w:rPr>
          <w:rFonts w:ascii="Arial" w:hAnsi="Arial" w:cs="Arial"/>
          <w:color w:val="000000"/>
          <w:sz w:val="20"/>
        </w:rPr>
        <w:t xml:space="preserve"> </w:t>
      </w:r>
      <w:r w:rsidRPr="00AA395F">
        <w:rPr>
          <w:rFonts w:ascii="Arial" w:hAnsi="Arial" w:cs="Arial"/>
          <w:color w:val="000000"/>
          <w:sz w:val="20"/>
        </w:rPr>
        <w:t>администрацией</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Государственный</w:t>
      </w:r>
      <w:r w:rsidR="00330808">
        <w:rPr>
          <w:rFonts w:ascii="Arial" w:hAnsi="Arial" w:cs="Arial"/>
          <w:color w:val="000000"/>
          <w:sz w:val="20"/>
        </w:rPr>
        <w:t xml:space="preserve"> </w:t>
      </w:r>
      <w:r w:rsidRPr="00AA395F">
        <w:rPr>
          <w:rFonts w:ascii="Arial" w:hAnsi="Arial" w:cs="Arial"/>
          <w:color w:val="000000"/>
          <w:sz w:val="20"/>
        </w:rPr>
        <w:t>комитет</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делам</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чрезвычайным</w:t>
      </w:r>
      <w:r w:rsidR="00330808">
        <w:rPr>
          <w:rFonts w:ascii="Arial" w:hAnsi="Arial" w:cs="Arial"/>
          <w:color w:val="000000"/>
          <w:sz w:val="20"/>
        </w:rPr>
        <w:t xml:space="preserve"> </w:t>
      </w:r>
      <w:r w:rsidRPr="00AA395F">
        <w:rPr>
          <w:rFonts w:ascii="Arial" w:hAnsi="Arial" w:cs="Arial"/>
          <w:color w:val="000000"/>
          <w:sz w:val="20"/>
        </w:rPr>
        <w:t>ситуациям</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ГУ</w:t>
      </w:r>
      <w:r w:rsidR="00330808">
        <w:rPr>
          <w:rFonts w:ascii="Arial" w:hAnsi="Arial" w:cs="Arial"/>
          <w:color w:val="000000"/>
          <w:sz w:val="20"/>
        </w:rPr>
        <w:t xml:space="preserve"> </w:t>
      </w:r>
      <w:r w:rsidRPr="00AA395F">
        <w:rPr>
          <w:rFonts w:ascii="Arial" w:hAnsi="Arial" w:cs="Arial"/>
          <w:color w:val="000000"/>
          <w:sz w:val="20"/>
        </w:rPr>
        <w:t>МЧС</w:t>
      </w:r>
      <w:r w:rsidR="00330808">
        <w:rPr>
          <w:rFonts w:ascii="Arial" w:hAnsi="Arial" w:cs="Arial"/>
          <w:color w:val="000000"/>
          <w:sz w:val="20"/>
        </w:rPr>
        <w:t xml:space="preserve"> </w:t>
      </w:r>
      <w:r w:rsidRPr="00AA395F">
        <w:rPr>
          <w:rFonts w:ascii="Arial" w:hAnsi="Arial" w:cs="Arial"/>
          <w:color w:val="000000"/>
          <w:sz w:val="20"/>
        </w:rPr>
        <w:t>России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Чувашии.</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13.</w:t>
      </w:r>
      <w:r w:rsidR="00330808">
        <w:rPr>
          <w:rFonts w:ascii="Arial" w:hAnsi="Arial" w:cs="Arial"/>
          <w:color w:val="000000"/>
          <w:sz w:val="20"/>
        </w:rPr>
        <w:t xml:space="preserve"> </w:t>
      </w:r>
      <w:r w:rsidRPr="00AA395F">
        <w:rPr>
          <w:rFonts w:ascii="Arial" w:hAnsi="Arial" w:cs="Arial"/>
          <w:color w:val="000000"/>
          <w:sz w:val="20"/>
        </w:rPr>
        <w:t>Расходование</w:t>
      </w:r>
      <w:r w:rsidR="00330808">
        <w:rPr>
          <w:rFonts w:ascii="Arial" w:hAnsi="Arial" w:cs="Arial"/>
          <w:color w:val="000000"/>
          <w:sz w:val="20"/>
        </w:rPr>
        <w:t xml:space="preserve"> </w:t>
      </w:r>
      <w:r w:rsidRPr="00AA395F">
        <w:rPr>
          <w:rFonts w:ascii="Arial" w:hAnsi="Arial" w:cs="Arial"/>
          <w:color w:val="000000"/>
          <w:sz w:val="20"/>
        </w:rPr>
        <w:t>материальных</w:t>
      </w:r>
      <w:r w:rsidR="00330808">
        <w:rPr>
          <w:rFonts w:ascii="Arial" w:hAnsi="Arial" w:cs="Arial"/>
          <w:color w:val="000000"/>
          <w:sz w:val="20"/>
        </w:rPr>
        <w:t xml:space="preserve"> </w:t>
      </w:r>
      <w:r w:rsidRPr="00AA395F">
        <w:rPr>
          <w:rFonts w:ascii="Arial" w:hAnsi="Arial" w:cs="Arial"/>
          <w:color w:val="000000"/>
          <w:sz w:val="20"/>
        </w:rPr>
        <w:t>ресурсов</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осуществляется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решению</w:t>
      </w:r>
      <w:r w:rsidR="00330808">
        <w:rPr>
          <w:rFonts w:ascii="Arial" w:hAnsi="Arial" w:cs="Arial"/>
          <w:color w:val="000000"/>
          <w:sz w:val="20"/>
        </w:rPr>
        <w:t xml:space="preserve"> </w:t>
      </w:r>
      <w:r w:rsidRPr="00AA395F">
        <w:rPr>
          <w:rFonts w:ascii="Arial" w:hAnsi="Arial" w:cs="Arial"/>
          <w:color w:val="000000"/>
          <w:sz w:val="20"/>
        </w:rPr>
        <w:t>руководителя</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или</w:t>
      </w:r>
      <w:r w:rsidR="00330808">
        <w:rPr>
          <w:rFonts w:ascii="Arial" w:hAnsi="Arial" w:cs="Arial"/>
          <w:color w:val="000000"/>
          <w:sz w:val="20"/>
        </w:rPr>
        <w:t xml:space="preserve"> </w:t>
      </w:r>
      <w:r w:rsidRPr="00AA395F">
        <w:rPr>
          <w:rFonts w:ascii="Arial" w:hAnsi="Arial" w:cs="Arial"/>
          <w:color w:val="000000"/>
          <w:sz w:val="20"/>
        </w:rPr>
        <w:t>лица,</w:t>
      </w:r>
      <w:r w:rsidR="00330808">
        <w:rPr>
          <w:rFonts w:ascii="Arial" w:hAnsi="Arial" w:cs="Arial"/>
          <w:color w:val="000000"/>
          <w:sz w:val="20"/>
        </w:rPr>
        <w:t xml:space="preserve"> </w:t>
      </w:r>
      <w:r w:rsidRPr="00AA395F">
        <w:rPr>
          <w:rFonts w:ascii="Arial" w:hAnsi="Arial" w:cs="Arial"/>
          <w:color w:val="000000"/>
          <w:sz w:val="20"/>
        </w:rPr>
        <w:t>его</w:t>
      </w:r>
      <w:r w:rsidR="00330808">
        <w:rPr>
          <w:rFonts w:ascii="Arial" w:hAnsi="Arial" w:cs="Arial"/>
          <w:color w:val="000000"/>
          <w:sz w:val="20"/>
        </w:rPr>
        <w:t xml:space="preserve"> </w:t>
      </w:r>
      <w:r w:rsidRPr="00AA395F">
        <w:rPr>
          <w:rFonts w:ascii="Arial" w:hAnsi="Arial" w:cs="Arial"/>
          <w:color w:val="000000"/>
          <w:sz w:val="20"/>
        </w:rPr>
        <w:t>замещающего,</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основании</w:t>
      </w:r>
      <w:r w:rsidR="00330808">
        <w:rPr>
          <w:rFonts w:ascii="Arial" w:hAnsi="Arial" w:cs="Arial"/>
          <w:color w:val="000000"/>
          <w:sz w:val="20"/>
        </w:rPr>
        <w:t xml:space="preserve"> </w:t>
      </w:r>
      <w:r w:rsidRPr="00AA395F">
        <w:rPr>
          <w:rFonts w:ascii="Arial" w:hAnsi="Arial" w:cs="Arial"/>
          <w:color w:val="000000"/>
          <w:sz w:val="20"/>
        </w:rPr>
        <w:t>письменного</w:t>
      </w:r>
      <w:r w:rsidR="00330808">
        <w:rPr>
          <w:rFonts w:ascii="Arial" w:hAnsi="Arial" w:cs="Arial"/>
          <w:color w:val="000000"/>
          <w:sz w:val="20"/>
        </w:rPr>
        <w:t xml:space="preserve"> </w:t>
      </w:r>
      <w:r w:rsidRPr="00AA395F">
        <w:rPr>
          <w:rFonts w:ascii="Arial" w:hAnsi="Arial" w:cs="Arial"/>
          <w:color w:val="000000"/>
          <w:sz w:val="20"/>
        </w:rPr>
        <w:t>запроса</w:t>
      </w:r>
      <w:r w:rsidR="00330808">
        <w:rPr>
          <w:rFonts w:ascii="Arial" w:hAnsi="Arial" w:cs="Arial"/>
          <w:color w:val="000000"/>
          <w:sz w:val="20"/>
        </w:rPr>
        <w:t xml:space="preserve"> </w:t>
      </w:r>
      <w:r w:rsidRPr="00AA395F">
        <w:rPr>
          <w:rFonts w:ascii="Arial" w:hAnsi="Arial" w:cs="Arial"/>
          <w:color w:val="000000"/>
          <w:sz w:val="20"/>
        </w:rPr>
        <w:t>сектора</w:t>
      </w:r>
      <w:r w:rsidR="00330808">
        <w:rPr>
          <w:rFonts w:ascii="Arial" w:hAnsi="Arial" w:cs="Arial"/>
          <w:color w:val="000000"/>
          <w:sz w:val="20"/>
        </w:rPr>
        <w:t xml:space="preserve"> </w:t>
      </w:r>
      <w:r w:rsidRPr="00AA395F">
        <w:rPr>
          <w:rFonts w:ascii="Arial" w:hAnsi="Arial" w:cs="Arial"/>
          <w:color w:val="000000"/>
          <w:sz w:val="20"/>
        </w:rPr>
        <w:t>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ЧС</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письменного</w:t>
      </w:r>
      <w:r w:rsidR="00330808">
        <w:rPr>
          <w:rFonts w:ascii="Arial" w:hAnsi="Arial" w:cs="Arial"/>
          <w:color w:val="000000"/>
          <w:sz w:val="20"/>
        </w:rPr>
        <w:t xml:space="preserve"> </w:t>
      </w:r>
      <w:r w:rsidRPr="00AA395F">
        <w:rPr>
          <w:rFonts w:ascii="Arial" w:hAnsi="Arial" w:cs="Arial"/>
          <w:color w:val="000000"/>
          <w:sz w:val="20"/>
        </w:rPr>
        <w:t>согласия</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C807C1" w:rsidRPr="00AA395F"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14.</w:t>
      </w:r>
      <w:r w:rsidR="00330808">
        <w:rPr>
          <w:rFonts w:ascii="Arial" w:hAnsi="Arial" w:cs="Arial"/>
          <w:color w:val="000000"/>
          <w:sz w:val="20"/>
        </w:rPr>
        <w:t xml:space="preserve"> </w:t>
      </w:r>
      <w:r w:rsidRPr="00AA395F">
        <w:rPr>
          <w:rFonts w:ascii="Arial" w:hAnsi="Arial" w:cs="Arial"/>
          <w:color w:val="000000"/>
          <w:sz w:val="20"/>
        </w:rPr>
        <w:t>Запасы</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созданные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гражданской</w:t>
      </w:r>
      <w:r w:rsidR="00330808">
        <w:rPr>
          <w:rFonts w:ascii="Arial" w:hAnsi="Arial" w:cs="Arial"/>
          <w:color w:val="000000"/>
          <w:sz w:val="20"/>
        </w:rPr>
        <w:t xml:space="preserve"> </w:t>
      </w:r>
      <w:r w:rsidRPr="00AA395F">
        <w:rPr>
          <w:rFonts w:ascii="Arial" w:hAnsi="Arial" w:cs="Arial"/>
          <w:color w:val="000000"/>
          <w:sz w:val="20"/>
        </w:rPr>
        <w:t>обороны,</w:t>
      </w:r>
      <w:r w:rsidR="00330808">
        <w:rPr>
          <w:rFonts w:ascii="Arial" w:hAnsi="Arial" w:cs="Arial"/>
          <w:color w:val="000000"/>
          <w:sz w:val="20"/>
        </w:rPr>
        <w:t xml:space="preserve"> </w:t>
      </w:r>
      <w:r w:rsidRPr="00AA395F">
        <w:rPr>
          <w:rFonts w:ascii="Arial" w:hAnsi="Arial" w:cs="Arial"/>
          <w:color w:val="000000"/>
          <w:sz w:val="20"/>
        </w:rPr>
        <w:t>могут</w:t>
      </w:r>
      <w:r w:rsidR="00330808">
        <w:rPr>
          <w:rFonts w:ascii="Arial" w:hAnsi="Arial" w:cs="Arial"/>
          <w:color w:val="000000"/>
          <w:sz w:val="20"/>
        </w:rPr>
        <w:t xml:space="preserve"> </w:t>
      </w:r>
      <w:r w:rsidRPr="00AA395F">
        <w:rPr>
          <w:rFonts w:ascii="Arial" w:hAnsi="Arial" w:cs="Arial"/>
          <w:color w:val="000000"/>
          <w:sz w:val="20"/>
        </w:rPr>
        <w:t>использоваться</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ликвидации</w:t>
      </w:r>
      <w:r w:rsidR="00330808">
        <w:rPr>
          <w:rFonts w:ascii="Arial" w:hAnsi="Arial" w:cs="Arial"/>
          <w:color w:val="000000"/>
          <w:sz w:val="20"/>
        </w:rPr>
        <w:t xml:space="preserve"> </w:t>
      </w:r>
      <w:r w:rsidRPr="00AA395F">
        <w:rPr>
          <w:rFonts w:ascii="Arial" w:hAnsi="Arial" w:cs="Arial"/>
          <w:color w:val="000000"/>
          <w:sz w:val="20"/>
        </w:rPr>
        <w:t>последствий</w:t>
      </w:r>
      <w:r w:rsidR="00330808">
        <w:rPr>
          <w:rFonts w:ascii="Arial" w:hAnsi="Arial" w:cs="Arial"/>
          <w:color w:val="000000"/>
          <w:sz w:val="20"/>
        </w:rPr>
        <w:t xml:space="preserve"> </w:t>
      </w:r>
      <w:r w:rsidRPr="00AA395F">
        <w:rPr>
          <w:rFonts w:ascii="Arial" w:hAnsi="Arial" w:cs="Arial"/>
          <w:color w:val="000000"/>
          <w:sz w:val="20"/>
        </w:rPr>
        <w:t>чрезвычайных</w:t>
      </w:r>
      <w:r w:rsidR="00330808">
        <w:rPr>
          <w:rFonts w:ascii="Arial" w:hAnsi="Arial" w:cs="Arial"/>
          <w:color w:val="000000"/>
          <w:sz w:val="20"/>
        </w:rPr>
        <w:t xml:space="preserve"> </w:t>
      </w:r>
      <w:r w:rsidRPr="00AA395F">
        <w:rPr>
          <w:rFonts w:ascii="Arial" w:hAnsi="Arial" w:cs="Arial"/>
          <w:color w:val="000000"/>
          <w:sz w:val="20"/>
        </w:rPr>
        <w:t>ситуаций</w:t>
      </w:r>
      <w:r w:rsidR="00330808">
        <w:rPr>
          <w:rFonts w:ascii="Arial" w:hAnsi="Arial" w:cs="Arial"/>
          <w:color w:val="000000"/>
          <w:sz w:val="20"/>
        </w:rPr>
        <w:t xml:space="preserve"> </w:t>
      </w:r>
      <w:r w:rsidRPr="00AA395F">
        <w:rPr>
          <w:rFonts w:ascii="Arial" w:hAnsi="Arial" w:cs="Arial"/>
          <w:color w:val="000000"/>
          <w:sz w:val="20"/>
        </w:rPr>
        <w:t>природного</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техногенного</w:t>
      </w:r>
      <w:r w:rsidR="00330808">
        <w:rPr>
          <w:rFonts w:ascii="Arial" w:hAnsi="Arial" w:cs="Arial"/>
          <w:color w:val="000000"/>
          <w:sz w:val="20"/>
        </w:rPr>
        <w:t xml:space="preserve"> </w:t>
      </w:r>
      <w:r w:rsidRPr="00AA395F">
        <w:rPr>
          <w:rFonts w:ascii="Arial" w:hAnsi="Arial" w:cs="Arial"/>
          <w:color w:val="000000"/>
          <w:sz w:val="20"/>
        </w:rPr>
        <w:t>характера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решению</w:t>
      </w:r>
      <w:r w:rsidR="00330808">
        <w:rPr>
          <w:rFonts w:ascii="Arial" w:hAnsi="Arial" w:cs="Arial"/>
          <w:color w:val="000000"/>
          <w:sz w:val="20"/>
        </w:rPr>
        <w:t xml:space="preserve"> </w:t>
      </w:r>
      <w:r w:rsidRPr="00AA395F">
        <w:rPr>
          <w:rFonts w:ascii="Arial" w:hAnsi="Arial" w:cs="Arial"/>
          <w:color w:val="000000"/>
          <w:sz w:val="20"/>
        </w:rPr>
        <w:t>главы</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834354" w:rsidRDefault="00C807C1" w:rsidP="00AA395F">
      <w:pPr>
        <w:spacing w:after="0" w:line="240" w:lineRule="auto"/>
        <w:ind w:firstLine="720"/>
        <w:jc w:val="both"/>
        <w:rPr>
          <w:rFonts w:ascii="Arial" w:hAnsi="Arial" w:cs="Arial"/>
          <w:color w:val="000000"/>
          <w:sz w:val="20"/>
        </w:rPr>
      </w:pPr>
      <w:r w:rsidRPr="00AA395F">
        <w:rPr>
          <w:rFonts w:ascii="Arial" w:hAnsi="Arial" w:cs="Arial"/>
          <w:color w:val="000000"/>
          <w:sz w:val="20"/>
        </w:rPr>
        <w:t>15.</w:t>
      </w:r>
      <w:r w:rsidR="00330808">
        <w:rPr>
          <w:rFonts w:ascii="Arial" w:hAnsi="Arial" w:cs="Arial"/>
          <w:color w:val="000000"/>
          <w:sz w:val="20"/>
        </w:rPr>
        <w:t xml:space="preserve"> </w:t>
      </w:r>
      <w:r w:rsidRPr="00AA395F">
        <w:rPr>
          <w:rFonts w:ascii="Arial" w:hAnsi="Arial" w:cs="Arial"/>
          <w:color w:val="000000"/>
          <w:sz w:val="20"/>
        </w:rPr>
        <w:t>Финансирование</w:t>
      </w:r>
      <w:r w:rsidR="00330808">
        <w:rPr>
          <w:rFonts w:ascii="Arial" w:hAnsi="Arial" w:cs="Arial"/>
          <w:color w:val="000000"/>
          <w:sz w:val="20"/>
        </w:rPr>
        <w:t xml:space="preserve"> </w:t>
      </w:r>
      <w:r w:rsidRPr="00AA395F">
        <w:rPr>
          <w:rFonts w:ascii="Arial" w:hAnsi="Arial" w:cs="Arial"/>
          <w:color w:val="000000"/>
          <w:sz w:val="20"/>
        </w:rPr>
        <w:t>накопления,</w:t>
      </w:r>
      <w:r w:rsidR="00330808">
        <w:rPr>
          <w:rFonts w:ascii="Arial" w:hAnsi="Arial" w:cs="Arial"/>
          <w:color w:val="000000"/>
          <w:sz w:val="20"/>
        </w:rPr>
        <w:t xml:space="preserve"> </w:t>
      </w:r>
      <w:r w:rsidRPr="00AA395F">
        <w:rPr>
          <w:rFonts w:ascii="Arial" w:hAnsi="Arial" w:cs="Arial"/>
          <w:color w:val="000000"/>
          <w:sz w:val="20"/>
        </w:rPr>
        <w:t>хранения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использования</w:t>
      </w:r>
      <w:r w:rsidR="00330808">
        <w:rPr>
          <w:rFonts w:ascii="Arial" w:hAnsi="Arial" w:cs="Arial"/>
          <w:color w:val="000000"/>
          <w:sz w:val="20"/>
        </w:rPr>
        <w:t xml:space="preserve"> </w:t>
      </w:r>
      <w:r w:rsidRPr="00AA395F">
        <w:rPr>
          <w:rFonts w:ascii="Arial" w:hAnsi="Arial" w:cs="Arial"/>
          <w:color w:val="000000"/>
          <w:sz w:val="20"/>
        </w:rPr>
        <w:t>Запасов</w:t>
      </w:r>
      <w:r w:rsidR="00330808">
        <w:rPr>
          <w:rFonts w:ascii="Arial" w:hAnsi="Arial" w:cs="Arial"/>
          <w:color w:val="000000"/>
          <w:sz w:val="20"/>
        </w:rPr>
        <w:t xml:space="preserve"> </w:t>
      </w:r>
      <w:r w:rsidRPr="00AA395F">
        <w:rPr>
          <w:rFonts w:ascii="Arial" w:hAnsi="Arial" w:cs="Arial"/>
          <w:color w:val="000000"/>
          <w:sz w:val="20"/>
        </w:rPr>
        <w:t>осуществляется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установленном</w:t>
      </w:r>
      <w:r w:rsidR="00330808">
        <w:rPr>
          <w:rFonts w:ascii="Arial" w:hAnsi="Arial" w:cs="Arial"/>
          <w:color w:val="000000"/>
          <w:sz w:val="20"/>
        </w:rPr>
        <w:t xml:space="preserve"> </w:t>
      </w:r>
      <w:r w:rsidRPr="00AA395F">
        <w:rPr>
          <w:rFonts w:ascii="Arial" w:hAnsi="Arial" w:cs="Arial"/>
          <w:color w:val="000000"/>
          <w:sz w:val="20"/>
        </w:rPr>
        <w:t>действующим</w:t>
      </w:r>
      <w:r w:rsidR="00330808">
        <w:rPr>
          <w:rFonts w:ascii="Arial" w:hAnsi="Arial" w:cs="Arial"/>
          <w:color w:val="000000"/>
          <w:sz w:val="20"/>
        </w:rPr>
        <w:t xml:space="preserve"> </w:t>
      </w:r>
      <w:r w:rsidRPr="00AA395F">
        <w:rPr>
          <w:rFonts w:ascii="Arial" w:hAnsi="Arial" w:cs="Arial"/>
          <w:color w:val="000000"/>
          <w:sz w:val="20"/>
        </w:rPr>
        <w:t>законодательством.</w:t>
      </w:r>
    </w:p>
    <w:p w:rsidR="00C3143D" w:rsidRDefault="00C3143D" w:rsidP="00AA395F">
      <w:pPr>
        <w:spacing w:after="0" w:line="240" w:lineRule="auto"/>
        <w:ind w:firstLine="720"/>
        <w:jc w:val="right"/>
        <w:rPr>
          <w:rFonts w:ascii="Arial" w:hAnsi="Arial" w:cs="Arial"/>
          <w:color w:val="000000"/>
          <w:sz w:val="20"/>
        </w:rPr>
      </w:pPr>
      <w:bookmarkStart w:id="20" w:name="sub_2000"/>
    </w:p>
    <w:p w:rsidR="00C3143D" w:rsidRDefault="00C3143D" w:rsidP="00AA395F">
      <w:pPr>
        <w:spacing w:after="0" w:line="240" w:lineRule="auto"/>
        <w:ind w:firstLine="720"/>
        <w:jc w:val="right"/>
        <w:rPr>
          <w:rFonts w:ascii="Arial" w:hAnsi="Arial" w:cs="Arial"/>
          <w:color w:val="000000"/>
          <w:sz w:val="20"/>
        </w:rPr>
      </w:pPr>
    </w:p>
    <w:p w:rsidR="00C807C1" w:rsidRPr="00AA395F" w:rsidRDefault="00C807C1" w:rsidP="00AA395F">
      <w:pPr>
        <w:spacing w:after="0" w:line="240" w:lineRule="auto"/>
        <w:ind w:firstLine="720"/>
        <w:jc w:val="right"/>
        <w:rPr>
          <w:rFonts w:ascii="Arial" w:hAnsi="Arial" w:cs="Arial"/>
          <w:color w:val="000000"/>
          <w:sz w:val="20"/>
        </w:rPr>
      </w:pPr>
      <w:r w:rsidRPr="00AA395F">
        <w:rPr>
          <w:rFonts w:ascii="Arial" w:hAnsi="Arial" w:cs="Arial"/>
          <w:color w:val="000000"/>
          <w:sz w:val="20"/>
        </w:rPr>
        <w:t>Приложение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w:t>
      </w:r>
    </w:p>
    <w:bookmarkEnd w:id="20"/>
    <w:p w:rsidR="00C807C1" w:rsidRPr="00AA395F" w:rsidRDefault="00C807C1" w:rsidP="00AA395F">
      <w:pPr>
        <w:spacing w:after="0" w:line="240" w:lineRule="auto"/>
        <w:jc w:val="right"/>
        <w:rPr>
          <w:rFonts w:ascii="Arial" w:hAnsi="Arial" w:cs="Arial"/>
          <w:color w:val="000000"/>
          <w:sz w:val="20"/>
        </w:rPr>
      </w:pP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постановлению</w:t>
      </w:r>
      <w:r w:rsidR="00330808">
        <w:rPr>
          <w:rFonts w:ascii="Arial" w:hAnsi="Arial" w:cs="Arial"/>
          <w:color w:val="000000"/>
          <w:sz w:val="20"/>
        </w:rPr>
        <w:t xml:space="preserve"> </w:t>
      </w:r>
      <w:r w:rsidRPr="00AA395F">
        <w:rPr>
          <w:rFonts w:ascii="Arial" w:hAnsi="Arial" w:cs="Arial"/>
          <w:color w:val="000000"/>
          <w:sz w:val="20"/>
        </w:rPr>
        <w:t>администрации</w:t>
      </w:r>
    </w:p>
    <w:p w:rsidR="00C807C1" w:rsidRPr="00AA395F" w:rsidRDefault="00C807C1" w:rsidP="00AA395F">
      <w:pPr>
        <w:spacing w:after="0" w:line="240" w:lineRule="auto"/>
        <w:jc w:val="right"/>
        <w:rPr>
          <w:rFonts w:ascii="Arial" w:hAnsi="Arial" w:cs="Arial"/>
          <w:color w:val="000000"/>
          <w:sz w:val="20"/>
        </w:rPr>
      </w:pPr>
      <w:r w:rsidRPr="00AA395F">
        <w:rPr>
          <w:rFonts w:ascii="Arial" w:hAnsi="Arial" w:cs="Arial"/>
          <w:color w:val="000000"/>
          <w:sz w:val="20"/>
        </w:rPr>
        <w:t>Мариинско-Посадского</w:t>
      </w:r>
      <w:r w:rsidR="00330808">
        <w:rPr>
          <w:rFonts w:ascii="Arial" w:hAnsi="Arial" w:cs="Arial"/>
          <w:color w:val="000000"/>
          <w:sz w:val="20"/>
        </w:rPr>
        <w:t xml:space="preserve"> </w:t>
      </w:r>
    </w:p>
    <w:p w:rsidR="00C807C1" w:rsidRPr="00AA395F" w:rsidRDefault="00C807C1" w:rsidP="00AA395F">
      <w:pPr>
        <w:spacing w:after="0" w:line="240" w:lineRule="auto"/>
        <w:jc w:val="right"/>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p>
    <w:p w:rsidR="00834354" w:rsidRDefault="00C807C1" w:rsidP="00AA395F">
      <w:pPr>
        <w:spacing w:after="0" w:line="240" w:lineRule="auto"/>
        <w:jc w:val="right"/>
        <w:rPr>
          <w:rFonts w:ascii="Arial" w:hAnsi="Arial" w:cs="Arial"/>
          <w:color w:val="000000"/>
          <w:sz w:val="20"/>
        </w:rPr>
      </w:pP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«__»</w:t>
      </w:r>
      <w:r w:rsidR="00330808">
        <w:rPr>
          <w:rFonts w:ascii="Arial" w:hAnsi="Arial" w:cs="Arial"/>
          <w:color w:val="000000"/>
          <w:sz w:val="20"/>
        </w:rPr>
        <w:t xml:space="preserve"> </w:t>
      </w:r>
      <w:r w:rsidRPr="00AA395F">
        <w:rPr>
          <w:rFonts w:ascii="Arial" w:hAnsi="Arial" w:cs="Arial"/>
          <w:color w:val="000000"/>
          <w:sz w:val="20"/>
        </w:rPr>
        <w:t>_________</w:t>
      </w:r>
      <w:r w:rsidR="00330808">
        <w:rPr>
          <w:rFonts w:ascii="Arial" w:hAnsi="Arial" w:cs="Arial"/>
          <w:color w:val="000000"/>
          <w:sz w:val="20"/>
        </w:rPr>
        <w:t xml:space="preserve"> </w:t>
      </w:r>
      <w:r w:rsidRPr="00AA395F">
        <w:rPr>
          <w:rFonts w:ascii="Arial" w:hAnsi="Arial" w:cs="Arial"/>
          <w:color w:val="000000"/>
          <w:sz w:val="20"/>
        </w:rPr>
        <w:t>20___</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___</w:t>
      </w:r>
    </w:p>
    <w:p w:rsidR="00C3143D" w:rsidRDefault="00C3143D" w:rsidP="00AA395F">
      <w:pPr>
        <w:spacing w:after="0" w:line="240" w:lineRule="auto"/>
        <w:jc w:val="right"/>
        <w:rPr>
          <w:rFonts w:ascii="Arial" w:hAnsi="Arial" w:cs="Arial"/>
          <w:color w:val="000000"/>
          <w:sz w:val="20"/>
        </w:rPr>
      </w:pP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Номенклатура</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объемы</w:t>
      </w:r>
      <w:r w:rsidRPr="00AA395F">
        <w:rPr>
          <w:rFonts w:ascii="Arial" w:hAnsi="Arial" w:cs="Arial"/>
          <w:b/>
          <w:color w:val="000000"/>
          <w:sz w:val="20"/>
        </w:rPr>
        <w:br/>
        <w:t>запасов</w:t>
      </w:r>
      <w:r w:rsidR="00330808">
        <w:rPr>
          <w:rFonts w:ascii="Arial" w:hAnsi="Arial" w:cs="Arial"/>
          <w:b/>
          <w:color w:val="000000"/>
          <w:sz w:val="20"/>
        </w:rPr>
        <w:t xml:space="preserve"> </w:t>
      </w:r>
      <w:r w:rsidRPr="00AA395F">
        <w:rPr>
          <w:rFonts w:ascii="Arial" w:hAnsi="Arial" w:cs="Arial"/>
          <w:b/>
          <w:color w:val="000000"/>
          <w:sz w:val="20"/>
        </w:rPr>
        <w:t>материально-технических,</w:t>
      </w:r>
      <w:r w:rsidR="00330808">
        <w:rPr>
          <w:rFonts w:ascii="Arial" w:hAnsi="Arial" w:cs="Arial"/>
          <w:b/>
          <w:color w:val="000000"/>
          <w:sz w:val="20"/>
        </w:rPr>
        <w:t xml:space="preserve"> </w:t>
      </w:r>
      <w:r w:rsidRPr="00AA395F">
        <w:rPr>
          <w:rFonts w:ascii="Arial" w:hAnsi="Arial" w:cs="Arial"/>
          <w:b/>
          <w:color w:val="000000"/>
          <w:sz w:val="20"/>
        </w:rPr>
        <w:t>продовольственных,</w:t>
      </w:r>
      <w:r w:rsidR="00330808">
        <w:rPr>
          <w:rFonts w:ascii="Arial" w:hAnsi="Arial" w:cs="Arial"/>
          <w:b/>
          <w:color w:val="000000"/>
          <w:sz w:val="20"/>
        </w:rPr>
        <w:t xml:space="preserve"> </w:t>
      </w:r>
      <w:r w:rsidRPr="00AA395F">
        <w:rPr>
          <w:rFonts w:ascii="Arial" w:hAnsi="Arial" w:cs="Arial"/>
          <w:b/>
          <w:color w:val="000000"/>
          <w:sz w:val="20"/>
        </w:rPr>
        <w:t>медицинских</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иных</w:t>
      </w:r>
      <w:r w:rsidR="00330808">
        <w:rPr>
          <w:rFonts w:ascii="Arial" w:hAnsi="Arial" w:cs="Arial"/>
          <w:b/>
          <w:color w:val="000000"/>
          <w:sz w:val="20"/>
        </w:rPr>
        <w:t xml:space="preserve"> </w:t>
      </w:r>
      <w:r w:rsidRPr="00AA395F">
        <w:rPr>
          <w:rFonts w:ascii="Arial" w:hAnsi="Arial" w:cs="Arial"/>
          <w:b/>
          <w:color w:val="000000"/>
          <w:sz w:val="20"/>
        </w:rPr>
        <w:t>средств</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r w:rsidRPr="00AA395F">
        <w:rPr>
          <w:rFonts w:ascii="Arial" w:hAnsi="Arial" w:cs="Arial"/>
          <w:b/>
          <w:color w:val="000000"/>
          <w:sz w:val="20"/>
        </w:rPr>
        <w:t>создаваемых</w:t>
      </w:r>
      <w:r w:rsidR="00330808">
        <w:rPr>
          <w:rFonts w:ascii="Arial" w:hAnsi="Arial" w:cs="Arial"/>
          <w:b/>
          <w:color w:val="000000"/>
          <w:sz w:val="20"/>
        </w:rPr>
        <w:t xml:space="preserve"> </w:t>
      </w:r>
    </w:p>
    <w:p w:rsidR="00C807C1" w:rsidRPr="00AA395F" w:rsidRDefault="00C807C1" w:rsidP="00AA395F">
      <w:pPr>
        <w:spacing w:after="0" w:line="240" w:lineRule="auto"/>
        <w:jc w:val="center"/>
        <w:rPr>
          <w:rFonts w:ascii="Arial" w:hAnsi="Arial" w:cs="Arial"/>
          <w:b/>
          <w:color w:val="000000"/>
          <w:sz w:val="20"/>
        </w:rPr>
      </w:pP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целях</w:t>
      </w:r>
      <w:r w:rsidR="00330808">
        <w:rPr>
          <w:rFonts w:ascii="Arial" w:hAnsi="Arial" w:cs="Arial"/>
          <w:b/>
          <w:color w:val="000000"/>
          <w:sz w:val="20"/>
        </w:rPr>
        <w:t xml:space="preserve"> </w:t>
      </w:r>
      <w:r w:rsidRPr="00AA395F">
        <w:rPr>
          <w:rFonts w:ascii="Arial" w:hAnsi="Arial" w:cs="Arial"/>
          <w:b/>
          <w:color w:val="000000"/>
          <w:sz w:val="20"/>
        </w:rPr>
        <w:t>гражданской</w:t>
      </w:r>
      <w:r w:rsidR="00330808">
        <w:rPr>
          <w:rFonts w:ascii="Arial" w:hAnsi="Arial" w:cs="Arial"/>
          <w:b/>
          <w:color w:val="000000"/>
          <w:sz w:val="20"/>
        </w:rPr>
        <w:t xml:space="preserve"> </w:t>
      </w:r>
      <w:r w:rsidRPr="00AA395F">
        <w:rPr>
          <w:rFonts w:ascii="Arial" w:hAnsi="Arial" w:cs="Arial"/>
          <w:b/>
          <w:color w:val="000000"/>
          <w:sz w:val="20"/>
        </w:rPr>
        <w:t>обороны</w:t>
      </w:r>
    </w:p>
    <w:p w:rsidR="00C807C1" w:rsidRPr="00AA395F" w:rsidRDefault="00C807C1" w:rsidP="00AA395F">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922"/>
        <w:gridCol w:w="2173"/>
        <w:gridCol w:w="2393"/>
        <w:gridCol w:w="2598"/>
      </w:tblGrid>
      <w:tr w:rsidR="00C807C1" w:rsidRPr="00AA395F" w:rsidTr="002A3F52">
        <w:trPr>
          <w:cantSplit/>
          <w:tblHeader/>
        </w:trPr>
        <w:tc>
          <w:tcPr>
            <w:tcW w:w="417"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w:t>
            </w:r>
            <w:r w:rsidR="00330808">
              <w:rPr>
                <w:rFonts w:ascii="Arial" w:hAnsi="Arial" w:cs="Arial"/>
                <w:b/>
                <w:color w:val="000000"/>
                <w:sz w:val="20"/>
              </w:rPr>
              <w:t xml:space="preserve"> </w:t>
            </w:r>
            <w:r w:rsidRPr="00AA395F">
              <w:rPr>
                <w:rFonts w:ascii="Arial" w:hAnsi="Arial" w:cs="Arial"/>
                <w:b/>
                <w:color w:val="000000"/>
                <w:sz w:val="20"/>
              </w:rPr>
              <w:t>п/п</w:t>
            </w:r>
          </w:p>
        </w:tc>
        <w:tc>
          <w:tcPr>
            <w:tcW w:w="2074"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Наименование</w:t>
            </w:r>
            <w:r w:rsidR="00330808">
              <w:rPr>
                <w:rFonts w:ascii="Arial" w:hAnsi="Arial" w:cs="Arial"/>
                <w:b/>
                <w:color w:val="000000"/>
                <w:sz w:val="20"/>
              </w:rPr>
              <w:t xml:space="preserve"> </w:t>
            </w:r>
            <w:r w:rsidRPr="00AA395F">
              <w:rPr>
                <w:rFonts w:ascii="Arial" w:hAnsi="Arial" w:cs="Arial"/>
                <w:b/>
                <w:color w:val="000000"/>
                <w:sz w:val="20"/>
              </w:rPr>
              <w:t>материальных</w:t>
            </w:r>
            <w:r w:rsidR="00330808">
              <w:rPr>
                <w:rFonts w:ascii="Arial" w:hAnsi="Arial" w:cs="Arial"/>
                <w:b/>
                <w:color w:val="000000"/>
                <w:sz w:val="20"/>
              </w:rPr>
              <w:t xml:space="preserve"> </w:t>
            </w:r>
            <w:r w:rsidRPr="00AA395F">
              <w:rPr>
                <w:rFonts w:ascii="Arial" w:hAnsi="Arial" w:cs="Arial"/>
                <w:b/>
                <w:color w:val="000000"/>
                <w:sz w:val="20"/>
              </w:rPr>
              <w:t>средств</w:t>
            </w:r>
          </w:p>
        </w:tc>
        <w:tc>
          <w:tcPr>
            <w:tcW w:w="761"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Единица</w:t>
            </w:r>
            <w:r w:rsidR="00330808">
              <w:rPr>
                <w:rFonts w:ascii="Arial" w:hAnsi="Arial" w:cs="Arial"/>
                <w:b/>
                <w:color w:val="000000"/>
                <w:sz w:val="20"/>
              </w:rPr>
              <w:t xml:space="preserve"> </w:t>
            </w:r>
            <w:r w:rsidRPr="00AA395F">
              <w:rPr>
                <w:rFonts w:ascii="Arial" w:hAnsi="Arial" w:cs="Arial"/>
                <w:b/>
                <w:color w:val="000000"/>
                <w:sz w:val="20"/>
              </w:rPr>
              <w:t>измерения</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Норма</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1</w:t>
            </w:r>
            <w:r w:rsidR="00330808">
              <w:rPr>
                <w:rFonts w:ascii="Arial" w:hAnsi="Arial" w:cs="Arial"/>
                <w:b/>
                <w:color w:val="000000"/>
                <w:sz w:val="20"/>
              </w:rPr>
              <w:t xml:space="preserve"> </w:t>
            </w:r>
            <w:proofErr w:type="spellStart"/>
            <w:proofErr w:type="gramStart"/>
            <w:r w:rsidRPr="00AA395F">
              <w:rPr>
                <w:rFonts w:ascii="Arial" w:hAnsi="Arial" w:cs="Arial"/>
                <w:b/>
                <w:color w:val="000000"/>
                <w:sz w:val="20"/>
              </w:rPr>
              <w:t>чел.г</w:t>
            </w:r>
            <w:proofErr w:type="spellEnd"/>
            <w:proofErr w:type="gramEnd"/>
            <w:r w:rsidRPr="00AA395F">
              <w:rPr>
                <w:rFonts w:ascii="Arial" w:hAnsi="Arial" w:cs="Arial"/>
                <w:b/>
                <w:color w:val="000000"/>
                <w:sz w:val="20"/>
              </w:rPr>
              <w:t>/</w:t>
            </w:r>
            <w:proofErr w:type="spellStart"/>
            <w:r w:rsidRPr="00AA395F">
              <w:rPr>
                <w:rFonts w:ascii="Arial" w:hAnsi="Arial" w:cs="Arial"/>
                <w:b/>
                <w:color w:val="000000"/>
                <w:sz w:val="20"/>
              </w:rPr>
              <w:t>чел.в</w:t>
            </w:r>
            <w:proofErr w:type="spellEnd"/>
            <w:r w:rsidR="00330808">
              <w:rPr>
                <w:rFonts w:ascii="Arial" w:hAnsi="Arial" w:cs="Arial"/>
                <w:b/>
                <w:color w:val="000000"/>
                <w:sz w:val="20"/>
              </w:rPr>
              <w:t xml:space="preserve"> </w:t>
            </w:r>
            <w:r w:rsidRPr="00AA395F">
              <w:rPr>
                <w:rFonts w:ascii="Arial" w:hAnsi="Arial" w:cs="Arial"/>
                <w:b/>
                <w:color w:val="000000"/>
                <w:sz w:val="20"/>
              </w:rPr>
              <w:t>сутки</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Общее</w:t>
            </w:r>
            <w:r w:rsidR="00330808">
              <w:rPr>
                <w:rFonts w:ascii="Arial" w:hAnsi="Arial" w:cs="Arial"/>
                <w:b/>
                <w:color w:val="000000"/>
                <w:sz w:val="20"/>
              </w:rPr>
              <w:t xml:space="preserve"> </w:t>
            </w:r>
            <w:r w:rsidRPr="00AA395F">
              <w:rPr>
                <w:rFonts w:ascii="Arial" w:hAnsi="Arial" w:cs="Arial"/>
                <w:b/>
                <w:color w:val="000000"/>
                <w:sz w:val="20"/>
              </w:rPr>
              <w:t>количество</w:t>
            </w:r>
          </w:p>
        </w:tc>
      </w:tr>
      <w:tr w:rsidR="00C807C1" w:rsidRPr="00AA395F" w:rsidTr="002A3F52">
        <w:trPr>
          <w:cantSplit/>
        </w:trPr>
        <w:tc>
          <w:tcPr>
            <w:tcW w:w="5000" w:type="pct"/>
            <w:gridSpan w:val="5"/>
            <w:shd w:val="clear" w:color="auto" w:fill="auto"/>
            <w:vAlign w:val="center"/>
          </w:tcPr>
          <w:p w:rsidR="00C807C1" w:rsidRPr="00AA395F" w:rsidRDefault="00C807C1" w:rsidP="002A3F52">
            <w:pPr>
              <w:widowControl w:val="0"/>
              <w:numPr>
                <w:ilvl w:val="0"/>
                <w:numId w:val="17"/>
              </w:numPr>
              <w:suppressAutoHyphens/>
              <w:spacing w:after="0" w:line="240" w:lineRule="auto"/>
              <w:jc w:val="center"/>
              <w:rPr>
                <w:rFonts w:ascii="Arial" w:hAnsi="Arial" w:cs="Arial"/>
                <w:b/>
                <w:color w:val="000000"/>
                <w:sz w:val="20"/>
              </w:rPr>
            </w:pPr>
            <w:r w:rsidRPr="00AA395F">
              <w:rPr>
                <w:rFonts w:ascii="Arial" w:hAnsi="Arial" w:cs="Arial"/>
                <w:b/>
                <w:color w:val="000000"/>
                <w:sz w:val="20"/>
              </w:rPr>
              <w:t>Продовольствие</w:t>
            </w:r>
          </w:p>
          <w:p w:rsidR="00C807C1" w:rsidRPr="00AA395F" w:rsidRDefault="00C807C1" w:rsidP="002A3F52">
            <w:pPr>
              <w:spacing w:after="0" w:line="240" w:lineRule="auto"/>
              <w:ind w:left="720"/>
              <w:jc w:val="center"/>
              <w:rPr>
                <w:rFonts w:ascii="Arial" w:hAnsi="Arial" w:cs="Arial"/>
                <w:b/>
                <w:color w:val="000000"/>
                <w:sz w:val="20"/>
              </w:rPr>
            </w:pPr>
            <w:r w:rsidRPr="00AA395F">
              <w:rPr>
                <w:rFonts w:ascii="Arial" w:hAnsi="Arial" w:cs="Arial"/>
                <w:b/>
                <w:color w:val="000000"/>
                <w:sz w:val="20"/>
              </w:rPr>
              <w:t>(из</w:t>
            </w:r>
            <w:r w:rsidR="00330808">
              <w:rPr>
                <w:rFonts w:ascii="Arial" w:hAnsi="Arial" w:cs="Arial"/>
                <w:b/>
                <w:color w:val="000000"/>
                <w:sz w:val="20"/>
              </w:rPr>
              <w:t xml:space="preserve"> </w:t>
            </w:r>
            <w:r w:rsidRPr="00AA395F">
              <w:rPr>
                <w:rFonts w:ascii="Arial" w:hAnsi="Arial" w:cs="Arial"/>
                <w:b/>
                <w:color w:val="000000"/>
                <w:sz w:val="20"/>
              </w:rPr>
              <w:t>расчета</w:t>
            </w:r>
            <w:r w:rsidR="00330808">
              <w:rPr>
                <w:rFonts w:ascii="Arial" w:hAnsi="Arial" w:cs="Arial"/>
                <w:b/>
                <w:color w:val="000000"/>
                <w:sz w:val="20"/>
              </w:rPr>
              <w:t xml:space="preserve"> </w:t>
            </w:r>
            <w:r w:rsidRPr="00AA395F">
              <w:rPr>
                <w:rFonts w:ascii="Arial" w:hAnsi="Arial" w:cs="Arial"/>
                <w:b/>
                <w:color w:val="000000"/>
                <w:sz w:val="20"/>
              </w:rPr>
              <w:t>снабжения</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3-е</w:t>
            </w:r>
            <w:r w:rsidR="00330808">
              <w:rPr>
                <w:rFonts w:ascii="Arial" w:hAnsi="Arial" w:cs="Arial"/>
                <w:b/>
                <w:color w:val="000000"/>
                <w:sz w:val="20"/>
              </w:rPr>
              <w:t xml:space="preserve"> </w:t>
            </w:r>
            <w:r w:rsidRPr="00AA395F">
              <w:rPr>
                <w:rFonts w:ascii="Arial" w:hAnsi="Arial" w:cs="Arial"/>
                <w:b/>
                <w:color w:val="000000"/>
                <w:sz w:val="20"/>
              </w:rPr>
              <w:t>суток</w:t>
            </w:r>
            <w:r w:rsidR="00330808">
              <w:rPr>
                <w:rFonts w:ascii="Arial" w:hAnsi="Arial" w:cs="Arial"/>
                <w:b/>
                <w:color w:val="000000"/>
                <w:sz w:val="20"/>
              </w:rPr>
              <w:t xml:space="preserve"> </w:t>
            </w:r>
            <w:r w:rsidRPr="00AA395F">
              <w:rPr>
                <w:rFonts w:ascii="Arial" w:hAnsi="Arial" w:cs="Arial"/>
                <w:b/>
                <w:color w:val="000000"/>
                <w:sz w:val="20"/>
              </w:rPr>
              <w:t>100</w:t>
            </w:r>
            <w:r w:rsidR="00330808">
              <w:rPr>
                <w:rFonts w:ascii="Arial" w:hAnsi="Arial" w:cs="Arial"/>
                <w:b/>
                <w:color w:val="000000"/>
                <w:sz w:val="20"/>
              </w:rPr>
              <w:t xml:space="preserve"> </w:t>
            </w:r>
            <w:r w:rsidRPr="00AA395F">
              <w:rPr>
                <w:rFonts w:ascii="Arial" w:hAnsi="Arial" w:cs="Arial"/>
                <w:b/>
                <w:color w:val="000000"/>
                <w:sz w:val="20"/>
              </w:rPr>
              <w:t>чел.</w:t>
            </w:r>
            <w:r w:rsidR="00330808">
              <w:rPr>
                <w:rFonts w:ascii="Arial" w:hAnsi="Arial" w:cs="Arial"/>
                <w:b/>
                <w:color w:val="000000"/>
                <w:sz w:val="20"/>
              </w:rPr>
              <w:t xml:space="preserve"> </w:t>
            </w:r>
            <w:r w:rsidRPr="00AA395F">
              <w:rPr>
                <w:rFonts w:ascii="Arial" w:hAnsi="Arial" w:cs="Arial"/>
                <w:b/>
                <w:color w:val="000000"/>
                <w:sz w:val="20"/>
              </w:rPr>
              <w:t>пострадавших)</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4"/>
                <w:sz w:val="20"/>
                <w:szCs w:val="18"/>
              </w:rPr>
              <w:t>Хлеб</w:t>
            </w:r>
            <w:r w:rsidR="00330808">
              <w:rPr>
                <w:rFonts w:ascii="Arial" w:hAnsi="Arial" w:cs="Arial"/>
                <w:color w:val="000000"/>
                <w:spacing w:val="-4"/>
                <w:sz w:val="20"/>
                <w:szCs w:val="18"/>
              </w:rPr>
              <w:t xml:space="preserve"> </w:t>
            </w:r>
            <w:r w:rsidRPr="00AA395F">
              <w:rPr>
                <w:rFonts w:ascii="Arial" w:hAnsi="Arial" w:cs="Arial"/>
                <w:color w:val="000000"/>
                <w:spacing w:val="-4"/>
                <w:sz w:val="20"/>
                <w:szCs w:val="18"/>
              </w:rPr>
              <w:t>и</w:t>
            </w:r>
            <w:r w:rsidR="00330808">
              <w:rPr>
                <w:rFonts w:ascii="Arial" w:hAnsi="Arial" w:cs="Arial"/>
                <w:color w:val="000000"/>
                <w:spacing w:val="-4"/>
                <w:sz w:val="20"/>
                <w:szCs w:val="18"/>
              </w:rPr>
              <w:t xml:space="preserve"> </w:t>
            </w:r>
            <w:r w:rsidRPr="00AA395F">
              <w:rPr>
                <w:rFonts w:ascii="Arial" w:hAnsi="Arial" w:cs="Arial"/>
                <w:color w:val="000000"/>
                <w:spacing w:val="-4"/>
                <w:sz w:val="20"/>
                <w:szCs w:val="18"/>
              </w:rPr>
              <w:t>хлебобулочные</w:t>
            </w:r>
            <w:r w:rsidR="00330808">
              <w:rPr>
                <w:rFonts w:ascii="Arial" w:hAnsi="Arial" w:cs="Arial"/>
                <w:color w:val="000000"/>
                <w:spacing w:val="-4"/>
                <w:sz w:val="20"/>
                <w:szCs w:val="18"/>
              </w:rPr>
              <w:t xml:space="preserve"> </w:t>
            </w:r>
            <w:r w:rsidRPr="00AA395F">
              <w:rPr>
                <w:rFonts w:ascii="Arial" w:hAnsi="Arial" w:cs="Arial"/>
                <w:color w:val="000000"/>
                <w:spacing w:val="-4"/>
                <w:sz w:val="20"/>
                <w:szCs w:val="18"/>
              </w:rPr>
              <w:t>изделия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4"/>
                <w:sz w:val="20"/>
                <w:szCs w:val="18"/>
              </w:rPr>
              <w:t>тонн</w:t>
            </w:r>
            <w:r w:rsidR="00330808">
              <w:rPr>
                <w:rFonts w:ascii="Arial" w:hAnsi="Arial" w:cs="Arial"/>
                <w:color w:val="000000"/>
                <w:spacing w:val="4"/>
                <w:sz w:val="20"/>
                <w:szCs w:val="18"/>
              </w:rPr>
              <w:t xml:space="preserve"> </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460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0,138</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Крупа</w:t>
            </w:r>
            <w:r w:rsidR="00330808">
              <w:rPr>
                <w:rFonts w:ascii="Arial" w:hAnsi="Arial" w:cs="Arial"/>
                <w:color w:val="000000"/>
                <w:sz w:val="20"/>
                <w:szCs w:val="18"/>
              </w:rPr>
              <w:t xml:space="preserve"> </w:t>
            </w:r>
            <w:r w:rsidRPr="00AA395F">
              <w:rPr>
                <w:rFonts w:ascii="Arial" w:hAnsi="Arial" w:cs="Arial"/>
                <w:color w:val="000000"/>
                <w:sz w:val="20"/>
                <w:szCs w:val="18"/>
              </w:rPr>
              <w:t>гречневая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0,011</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Крупа</w:t>
            </w:r>
            <w:r w:rsidR="00330808">
              <w:rPr>
                <w:rFonts w:ascii="Arial" w:hAnsi="Arial" w:cs="Arial"/>
                <w:color w:val="000000"/>
                <w:sz w:val="20"/>
                <w:szCs w:val="18"/>
              </w:rPr>
              <w:t xml:space="preserve"> </w:t>
            </w:r>
            <w:r w:rsidRPr="00AA395F">
              <w:rPr>
                <w:rFonts w:ascii="Arial" w:hAnsi="Arial" w:cs="Arial"/>
                <w:color w:val="000000"/>
                <w:sz w:val="20"/>
                <w:szCs w:val="18"/>
              </w:rPr>
              <w:t>рисовая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0,011</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5"/>
                <w:sz w:val="20"/>
                <w:szCs w:val="18"/>
              </w:rPr>
              <w:t>Макаронные</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изделия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4"/>
                <w:sz w:val="20"/>
                <w:szCs w:val="18"/>
              </w:rPr>
              <w:t>тонн</w:t>
            </w:r>
            <w:r w:rsidR="00330808">
              <w:rPr>
                <w:rFonts w:ascii="Arial" w:hAnsi="Arial" w:cs="Arial"/>
                <w:color w:val="000000"/>
                <w:spacing w:val="4"/>
                <w:sz w:val="20"/>
                <w:szCs w:val="18"/>
              </w:rPr>
              <w:t xml:space="preserve"> </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0,011</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Консервы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мясные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150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0,040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Консервы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рыбные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100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0,03</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Масло</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животное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50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0,015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Масло</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растительное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0,003</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Продукция</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молочной</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и</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сыродельной</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промышленности</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0,007</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Сахар</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75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0,023</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11.</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Чай</w:t>
            </w:r>
            <w:r w:rsidR="00330808">
              <w:rPr>
                <w:rFonts w:ascii="Arial" w:hAnsi="Arial" w:cs="Arial"/>
                <w:color w:val="000000"/>
                <w:spacing w:val="-5"/>
                <w:sz w:val="20"/>
                <w:szCs w:val="18"/>
              </w:rPr>
              <w:t xml:space="preserve"> </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0,0006</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12.</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Овощи,</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грибы,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картофель,</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фрукты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сушенные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0,0045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13.</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Консервы</w:t>
            </w:r>
            <w:r w:rsidR="00330808">
              <w:rPr>
                <w:rFonts w:ascii="Arial" w:hAnsi="Arial" w:cs="Arial"/>
                <w:color w:val="000000"/>
                <w:sz w:val="20"/>
                <w:szCs w:val="18"/>
              </w:rPr>
              <w:t xml:space="preserve"> </w:t>
            </w:r>
            <w:r w:rsidRPr="00AA395F">
              <w:rPr>
                <w:rFonts w:ascii="Arial" w:hAnsi="Arial" w:cs="Arial"/>
                <w:color w:val="000000"/>
                <w:sz w:val="20"/>
                <w:szCs w:val="18"/>
              </w:rPr>
              <w:t>плодовые</w:t>
            </w:r>
            <w:r w:rsidR="00330808">
              <w:rPr>
                <w:rFonts w:ascii="Arial" w:hAnsi="Arial" w:cs="Arial"/>
                <w:color w:val="000000"/>
                <w:sz w:val="20"/>
                <w:szCs w:val="18"/>
              </w:rPr>
              <w:t xml:space="preserve"> </w:t>
            </w:r>
            <w:r w:rsidRPr="00AA395F">
              <w:rPr>
                <w:rFonts w:ascii="Arial" w:hAnsi="Arial" w:cs="Arial"/>
                <w:color w:val="000000"/>
                <w:sz w:val="20"/>
                <w:szCs w:val="18"/>
              </w:rPr>
              <w:t>и</w:t>
            </w:r>
            <w:r w:rsidR="00330808">
              <w:rPr>
                <w:rFonts w:ascii="Arial" w:hAnsi="Arial" w:cs="Arial"/>
                <w:color w:val="000000"/>
                <w:sz w:val="20"/>
                <w:szCs w:val="18"/>
              </w:rPr>
              <w:t xml:space="preserve"> </w:t>
            </w:r>
            <w:r w:rsidRPr="00AA395F">
              <w:rPr>
                <w:rFonts w:ascii="Arial" w:hAnsi="Arial" w:cs="Arial"/>
                <w:color w:val="000000"/>
                <w:sz w:val="20"/>
                <w:szCs w:val="18"/>
              </w:rPr>
              <w:t>ягодные,</w:t>
            </w:r>
            <w:r w:rsidR="00330808">
              <w:rPr>
                <w:rFonts w:ascii="Arial" w:hAnsi="Arial" w:cs="Arial"/>
                <w:color w:val="000000"/>
                <w:sz w:val="20"/>
                <w:szCs w:val="18"/>
              </w:rPr>
              <w:t xml:space="preserve"> </w:t>
            </w:r>
            <w:r w:rsidRPr="00AA395F">
              <w:rPr>
                <w:rFonts w:ascii="Arial" w:hAnsi="Arial" w:cs="Arial"/>
                <w:color w:val="000000"/>
                <w:sz w:val="20"/>
                <w:szCs w:val="18"/>
              </w:rPr>
              <w:t>экстракты</w:t>
            </w:r>
            <w:r w:rsidR="00330808">
              <w:rPr>
                <w:rFonts w:ascii="Arial" w:hAnsi="Arial" w:cs="Arial"/>
                <w:color w:val="000000"/>
                <w:sz w:val="20"/>
                <w:szCs w:val="18"/>
              </w:rPr>
              <w:t xml:space="preserve"> </w:t>
            </w:r>
            <w:r w:rsidRPr="00AA395F">
              <w:rPr>
                <w:rFonts w:ascii="Arial" w:hAnsi="Arial" w:cs="Arial"/>
                <w:color w:val="000000"/>
                <w:sz w:val="20"/>
                <w:szCs w:val="18"/>
              </w:rPr>
              <w:t>ягодные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100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0,04</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14.</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Консервы</w:t>
            </w:r>
            <w:r w:rsidR="00330808">
              <w:rPr>
                <w:rFonts w:ascii="Arial" w:hAnsi="Arial" w:cs="Arial"/>
                <w:color w:val="000000"/>
                <w:sz w:val="20"/>
                <w:szCs w:val="18"/>
              </w:rPr>
              <w:t xml:space="preserve"> </w:t>
            </w:r>
            <w:r w:rsidRPr="00AA395F">
              <w:rPr>
                <w:rFonts w:ascii="Arial" w:hAnsi="Arial" w:cs="Arial"/>
                <w:color w:val="000000"/>
                <w:sz w:val="20"/>
                <w:szCs w:val="18"/>
              </w:rPr>
              <w:t>овощные,</w:t>
            </w:r>
            <w:r w:rsidR="00330808">
              <w:rPr>
                <w:rFonts w:ascii="Arial" w:hAnsi="Arial" w:cs="Arial"/>
                <w:color w:val="000000"/>
                <w:sz w:val="20"/>
                <w:szCs w:val="18"/>
              </w:rPr>
              <w:t xml:space="preserve"> </w:t>
            </w:r>
            <w:r w:rsidRPr="00AA395F">
              <w:rPr>
                <w:rFonts w:ascii="Arial" w:hAnsi="Arial" w:cs="Arial"/>
                <w:color w:val="000000"/>
                <w:sz w:val="20"/>
                <w:szCs w:val="18"/>
              </w:rPr>
              <w:t>томатные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460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0,138</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15.</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Соль</w:t>
            </w:r>
            <w:r w:rsidR="00330808">
              <w:rPr>
                <w:rFonts w:ascii="Arial" w:hAnsi="Arial" w:cs="Arial"/>
                <w:color w:val="000000"/>
                <w:sz w:val="20"/>
                <w:szCs w:val="18"/>
              </w:rPr>
              <w:t xml:space="preserve"> </w:t>
            </w:r>
            <w:r w:rsidRPr="00AA395F">
              <w:rPr>
                <w:rFonts w:ascii="Arial" w:hAnsi="Arial" w:cs="Arial"/>
                <w:color w:val="000000"/>
                <w:sz w:val="20"/>
                <w:szCs w:val="18"/>
              </w:rPr>
              <w:t>поваренная</w:t>
            </w:r>
            <w:r w:rsidR="00330808">
              <w:rPr>
                <w:rFonts w:ascii="Arial" w:hAnsi="Arial" w:cs="Arial"/>
                <w:color w:val="000000"/>
                <w:sz w:val="20"/>
                <w:szCs w:val="18"/>
              </w:rPr>
              <w:t xml:space="preserve"> </w:t>
            </w:r>
            <w:r w:rsidRPr="00AA395F">
              <w:rPr>
                <w:rFonts w:ascii="Arial" w:hAnsi="Arial" w:cs="Arial"/>
                <w:color w:val="000000"/>
                <w:sz w:val="20"/>
                <w:szCs w:val="18"/>
              </w:rPr>
              <w:t>пищевая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0,006</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16.</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Пряности</w:t>
            </w:r>
            <w:r w:rsidR="00330808">
              <w:rPr>
                <w:rFonts w:ascii="Arial" w:hAnsi="Arial" w:cs="Arial"/>
                <w:color w:val="000000"/>
                <w:sz w:val="20"/>
                <w:szCs w:val="18"/>
              </w:rPr>
              <w:t xml:space="preserve"> </w:t>
            </w:r>
            <w:r w:rsidRPr="00AA395F">
              <w:rPr>
                <w:rFonts w:ascii="Arial" w:hAnsi="Arial" w:cs="Arial"/>
                <w:color w:val="000000"/>
                <w:sz w:val="20"/>
                <w:szCs w:val="18"/>
              </w:rPr>
              <w:t>пищевкусовые,</w:t>
            </w:r>
            <w:r w:rsidR="00330808">
              <w:rPr>
                <w:rFonts w:ascii="Arial" w:hAnsi="Arial" w:cs="Arial"/>
                <w:color w:val="000000"/>
                <w:sz w:val="20"/>
                <w:szCs w:val="18"/>
              </w:rPr>
              <w:t xml:space="preserve"> </w:t>
            </w:r>
            <w:r w:rsidRPr="00AA395F">
              <w:rPr>
                <w:rFonts w:ascii="Arial" w:hAnsi="Arial" w:cs="Arial"/>
                <w:color w:val="000000"/>
                <w:sz w:val="20"/>
                <w:szCs w:val="18"/>
              </w:rPr>
              <w:t>приправы</w:t>
            </w:r>
            <w:r w:rsidR="00330808">
              <w:rPr>
                <w:rFonts w:ascii="Arial" w:hAnsi="Arial" w:cs="Arial"/>
                <w:color w:val="000000"/>
                <w:sz w:val="20"/>
                <w:szCs w:val="18"/>
              </w:rPr>
              <w:t xml:space="preserve"> </w:t>
            </w:r>
            <w:r w:rsidRPr="00AA395F">
              <w:rPr>
                <w:rFonts w:ascii="Arial" w:hAnsi="Arial" w:cs="Arial"/>
                <w:color w:val="000000"/>
                <w:sz w:val="20"/>
                <w:szCs w:val="18"/>
              </w:rPr>
              <w:t>и</w:t>
            </w:r>
            <w:r w:rsidR="00330808">
              <w:rPr>
                <w:rFonts w:ascii="Arial" w:hAnsi="Arial" w:cs="Arial"/>
                <w:color w:val="000000"/>
                <w:sz w:val="20"/>
                <w:szCs w:val="18"/>
              </w:rPr>
              <w:t xml:space="preserve"> </w:t>
            </w:r>
            <w:r w:rsidRPr="00AA395F">
              <w:rPr>
                <w:rFonts w:ascii="Arial" w:hAnsi="Arial" w:cs="Arial"/>
                <w:color w:val="000000"/>
                <w:sz w:val="20"/>
                <w:szCs w:val="18"/>
              </w:rPr>
              <w:t>добавки</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0,1</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0,00001</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17.</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Спички</w:t>
            </w:r>
            <w:r w:rsidR="00330808">
              <w:rPr>
                <w:rFonts w:ascii="Arial" w:hAnsi="Arial" w:cs="Arial"/>
                <w:color w:val="000000"/>
                <w:sz w:val="20"/>
                <w:szCs w:val="18"/>
              </w:rPr>
              <w:t xml:space="preserve"> </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коробок</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0,5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150,0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19.</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Вода</w:t>
            </w:r>
            <w:r w:rsidR="00330808">
              <w:rPr>
                <w:rFonts w:ascii="Arial" w:hAnsi="Arial" w:cs="Arial"/>
                <w:color w:val="000000"/>
                <w:sz w:val="20"/>
                <w:szCs w:val="18"/>
              </w:rPr>
              <w:t xml:space="preserve"> </w:t>
            </w:r>
            <w:r w:rsidRPr="00AA395F">
              <w:rPr>
                <w:rFonts w:ascii="Arial" w:hAnsi="Arial" w:cs="Arial"/>
                <w:color w:val="000000"/>
                <w:sz w:val="20"/>
                <w:szCs w:val="18"/>
              </w:rPr>
              <w:t>питьевая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2,5</w:t>
            </w:r>
            <w:r w:rsidR="00330808">
              <w:rPr>
                <w:rFonts w:ascii="Arial" w:hAnsi="Arial" w:cs="Arial"/>
                <w:color w:val="000000"/>
                <w:sz w:val="20"/>
                <w:szCs w:val="18"/>
              </w:rPr>
              <w:t xml:space="preserve"> </w:t>
            </w:r>
            <w:r w:rsidRPr="00AA395F">
              <w:rPr>
                <w:rFonts w:ascii="Arial" w:hAnsi="Arial" w:cs="Arial"/>
                <w:color w:val="000000"/>
                <w:sz w:val="20"/>
                <w:szCs w:val="18"/>
              </w:rPr>
              <w:t>л/чел.</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0,75</w:t>
            </w:r>
          </w:p>
        </w:tc>
      </w:tr>
      <w:tr w:rsidR="00C807C1" w:rsidRPr="00AA395F" w:rsidTr="002A3F52">
        <w:trPr>
          <w:cantSplit/>
        </w:trPr>
        <w:tc>
          <w:tcPr>
            <w:tcW w:w="5000" w:type="pct"/>
            <w:gridSpan w:val="5"/>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2.</w:t>
            </w:r>
            <w:r w:rsidR="00330808">
              <w:rPr>
                <w:rFonts w:ascii="Arial" w:hAnsi="Arial" w:cs="Arial"/>
                <w:b/>
                <w:color w:val="000000"/>
                <w:sz w:val="20"/>
              </w:rPr>
              <w:t xml:space="preserve"> </w:t>
            </w:r>
            <w:r w:rsidRPr="00AA395F">
              <w:rPr>
                <w:rFonts w:ascii="Arial" w:hAnsi="Arial" w:cs="Arial"/>
                <w:b/>
                <w:color w:val="000000"/>
                <w:sz w:val="20"/>
              </w:rPr>
              <w:t>Продовольствие</w:t>
            </w:r>
            <w:r w:rsidR="00330808">
              <w:rPr>
                <w:rFonts w:ascii="Arial" w:hAnsi="Arial" w:cs="Arial"/>
                <w:b/>
                <w:color w:val="000000"/>
                <w:sz w:val="20"/>
              </w:rPr>
              <w:t xml:space="preserve"> </w:t>
            </w:r>
            <w:r w:rsidRPr="00AA395F">
              <w:rPr>
                <w:rFonts w:ascii="Arial" w:hAnsi="Arial" w:cs="Arial"/>
                <w:b/>
                <w:color w:val="000000"/>
                <w:sz w:val="20"/>
              </w:rPr>
              <w:t>(из</w:t>
            </w:r>
            <w:r w:rsidR="00330808">
              <w:rPr>
                <w:rFonts w:ascii="Arial" w:hAnsi="Arial" w:cs="Arial"/>
                <w:b/>
                <w:color w:val="000000"/>
                <w:sz w:val="20"/>
              </w:rPr>
              <w:t xml:space="preserve"> </w:t>
            </w:r>
            <w:r w:rsidRPr="00AA395F">
              <w:rPr>
                <w:rFonts w:ascii="Arial" w:hAnsi="Arial" w:cs="Arial"/>
                <w:b/>
                <w:color w:val="000000"/>
                <w:sz w:val="20"/>
              </w:rPr>
              <w:t>расчета</w:t>
            </w:r>
            <w:r w:rsidR="00330808">
              <w:rPr>
                <w:rFonts w:ascii="Arial" w:hAnsi="Arial" w:cs="Arial"/>
                <w:b/>
                <w:color w:val="000000"/>
                <w:sz w:val="20"/>
              </w:rPr>
              <w:t xml:space="preserve"> </w:t>
            </w:r>
            <w:r w:rsidRPr="00AA395F">
              <w:rPr>
                <w:rFonts w:ascii="Arial" w:hAnsi="Arial" w:cs="Arial"/>
                <w:b/>
                <w:color w:val="000000"/>
                <w:sz w:val="20"/>
              </w:rPr>
              <w:t>снабжения</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3-е</w:t>
            </w:r>
            <w:r w:rsidR="00330808">
              <w:rPr>
                <w:rFonts w:ascii="Arial" w:hAnsi="Arial" w:cs="Arial"/>
                <w:b/>
                <w:color w:val="000000"/>
                <w:sz w:val="20"/>
              </w:rPr>
              <w:t xml:space="preserve"> </w:t>
            </w:r>
            <w:r w:rsidRPr="00AA395F">
              <w:rPr>
                <w:rFonts w:ascii="Arial" w:hAnsi="Arial" w:cs="Arial"/>
                <w:b/>
                <w:color w:val="000000"/>
                <w:sz w:val="20"/>
              </w:rPr>
              <w:t>суток</w:t>
            </w:r>
            <w:r w:rsidR="00330808">
              <w:rPr>
                <w:rFonts w:ascii="Arial" w:hAnsi="Arial" w:cs="Arial"/>
                <w:b/>
                <w:color w:val="000000"/>
                <w:sz w:val="20"/>
              </w:rPr>
              <w:t xml:space="preserve"> </w:t>
            </w:r>
            <w:r w:rsidRPr="00AA395F">
              <w:rPr>
                <w:rFonts w:ascii="Arial" w:hAnsi="Arial" w:cs="Arial"/>
                <w:b/>
                <w:color w:val="000000"/>
                <w:sz w:val="20"/>
              </w:rPr>
              <w:t>50</w:t>
            </w:r>
            <w:r w:rsidR="00330808">
              <w:rPr>
                <w:rFonts w:ascii="Arial" w:hAnsi="Arial" w:cs="Arial"/>
                <w:b/>
                <w:color w:val="000000"/>
                <w:sz w:val="20"/>
              </w:rPr>
              <w:t xml:space="preserve"> </w:t>
            </w:r>
            <w:r w:rsidRPr="00AA395F">
              <w:rPr>
                <w:rFonts w:ascii="Arial" w:hAnsi="Arial" w:cs="Arial"/>
                <w:b/>
                <w:color w:val="000000"/>
                <w:sz w:val="20"/>
              </w:rPr>
              <w:t>чел.</w:t>
            </w:r>
            <w:r w:rsidR="00330808">
              <w:rPr>
                <w:rFonts w:ascii="Arial" w:hAnsi="Arial" w:cs="Arial"/>
                <w:b/>
                <w:color w:val="000000"/>
                <w:sz w:val="20"/>
              </w:rPr>
              <w:t xml:space="preserve"> </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спасателей,</w:t>
            </w:r>
            <w:r w:rsidR="00330808">
              <w:rPr>
                <w:rFonts w:ascii="Arial" w:hAnsi="Arial" w:cs="Arial"/>
                <w:b/>
                <w:color w:val="000000"/>
                <w:sz w:val="20"/>
              </w:rPr>
              <w:t xml:space="preserve"> </w:t>
            </w:r>
            <w:r w:rsidRPr="00AA395F">
              <w:rPr>
                <w:rFonts w:ascii="Arial" w:hAnsi="Arial" w:cs="Arial"/>
                <w:b/>
                <w:color w:val="000000"/>
                <w:sz w:val="20"/>
              </w:rPr>
              <w:t>ведущих</w:t>
            </w:r>
            <w:r w:rsidR="00330808">
              <w:rPr>
                <w:rFonts w:ascii="Arial" w:hAnsi="Arial" w:cs="Arial"/>
                <w:b/>
                <w:color w:val="000000"/>
                <w:sz w:val="20"/>
              </w:rPr>
              <w:t xml:space="preserve"> </w:t>
            </w:r>
            <w:r w:rsidRPr="00AA395F">
              <w:rPr>
                <w:rFonts w:ascii="Arial" w:hAnsi="Arial" w:cs="Arial"/>
                <w:b/>
                <w:color w:val="000000"/>
                <w:sz w:val="20"/>
              </w:rPr>
              <w:t>АСДНР)</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4"/>
                <w:sz w:val="20"/>
                <w:szCs w:val="18"/>
              </w:rPr>
              <w:t>Хлеб</w:t>
            </w:r>
            <w:r w:rsidR="00330808">
              <w:rPr>
                <w:rFonts w:ascii="Arial" w:hAnsi="Arial" w:cs="Arial"/>
                <w:color w:val="000000"/>
                <w:spacing w:val="-4"/>
                <w:sz w:val="20"/>
                <w:szCs w:val="18"/>
              </w:rPr>
              <w:t xml:space="preserve"> </w:t>
            </w:r>
            <w:r w:rsidRPr="00AA395F">
              <w:rPr>
                <w:rFonts w:ascii="Arial" w:hAnsi="Arial" w:cs="Arial"/>
                <w:color w:val="000000"/>
                <w:spacing w:val="-4"/>
                <w:sz w:val="20"/>
                <w:szCs w:val="18"/>
              </w:rPr>
              <w:t>и</w:t>
            </w:r>
            <w:r w:rsidR="00330808">
              <w:rPr>
                <w:rFonts w:ascii="Arial" w:hAnsi="Arial" w:cs="Arial"/>
                <w:color w:val="000000"/>
                <w:spacing w:val="-4"/>
                <w:sz w:val="20"/>
                <w:szCs w:val="18"/>
              </w:rPr>
              <w:t xml:space="preserve"> </w:t>
            </w:r>
            <w:r w:rsidRPr="00AA395F">
              <w:rPr>
                <w:rFonts w:ascii="Arial" w:hAnsi="Arial" w:cs="Arial"/>
                <w:color w:val="000000"/>
                <w:spacing w:val="-4"/>
                <w:sz w:val="20"/>
                <w:szCs w:val="18"/>
              </w:rPr>
              <w:t>хлебобулочные</w:t>
            </w:r>
            <w:r w:rsidR="00330808">
              <w:rPr>
                <w:rFonts w:ascii="Arial" w:hAnsi="Arial" w:cs="Arial"/>
                <w:color w:val="000000"/>
                <w:spacing w:val="-4"/>
                <w:sz w:val="20"/>
                <w:szCs w:val="18"/>
              </w:rPr>
              <w:t xml:space="preserve"> </w:t>
            </w:r>
            <w:r w:rsidRPr="00AA395F">
              <w:rPr>
                <w:rFonts w:ascii="Arial" w:hAnsi="Arial" w:cs="Arial"/>
                <w:color w:val="000000"/>
                <w:spacing w:val="-4"/>
                <w:sz w:val="20"/>
                <w:szCs w:val="18"/>
              </w:rPr>
              <w:t>изделия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4"/>
                <w:sz w:val="20"/>
                <w:szCs w:val="18"/>
              </w:rPr>
              <w:t>тонн</w:t>
            </w:r>
            <w:r w:rsidR="00330808">
              <w:rPr>
                <w:rFonts w:ascii="Arial" w:hAnsi="Arial" w:cs="Arial"/>
                <w:color w:val="000000"/>
                <w:spacing w:val="4"/>
                <w:sz w:val="20"/>
                <w:szCs w:val="18"/>
              </w:rPr>
              <w:t xml:space="preserve"> </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460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0,07</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Крупа</w:t>
            </w:r>
            <w:r w:rsidR="00330808">
              <w:rPr>
                <w:rFonts w:ascii="Arial" w:hAnsi="Arial" w:cs="Arial"/>
                <w:color w:val="000000"/>
                <w:sz w:val="20"/>
                <w:szCs w:val="18"/>
              </w:rPr>
              <w:t xml:space="preserve"> </w:t>
            </w:r>
            <w:r w:rsidRPr="00AA395F">
              <w:rPr>
                <w:rFonts w:ascii="Arial" w:hAnsi="Arial" w:cs="Arial"/>
                <w:color w:val="000000"/>
                <w:sz w:val="20"/>
                <w:szCs w:val="18"/>
              </w:rPr>
              <w:t>гречневая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0,006</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Крупа</w:t>
            </w:r>
            <w:r w:rsidR="00330808">
              <w:rPr>
                <w:rFonts w:ascii="Arial" w:hAnsi="Arial" w:cs="Arial"/>
                <w:color w:val="000000"/>
                <w:sz w:val="20"/>
                <w:szCs w:val="18"/>
              </w:rPr>
              <w:t xml:space="preserve"> </w:t>
            </w:r>
            <w:r w:rsidRPr="00AA395F">
              <w:rPr>
                <w:rFonts w:ascii="Arial" w:hAnsi="Arial" w:cs="Arial"/>
                <w:color w:val="000000"/>
                <w:sz w:val="20"/>
                <w:szCs w:val="18"/>
              </w:rPr>
              <w:t>рисовая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0,007</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5"/>
                <w:sz w:val="20"/>
                <w:szCs w:val="18"/>
              </w:rPr>
              <w:t>Макаронные</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изделия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pacing w:val="4"/>
                <w:sz w:val="20"/>
                <w:szCs w:val="18"/>
              </w:rPr>
              <w:t>тонн</w:t>
            </w:r>
            <w:r w:rsidR="00330808">
              <w:rPr>
                <w:rFonts w:ascii="Arial" w:hAnsi="Arial" w:cs="Arial"/>
                <w:color w:val="000000"/>
                <w:spacing w:val="4"/>
                <w:sz w:val="20"/>
                <w:szCs w:val="18"/>
              </w:rPr>
              <w:t xml:space="preserve"> </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0,006</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Консервы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мясные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150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0,023</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Консервы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рыбные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100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0,015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Масло</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животное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50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0,008</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Масло</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растительное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0,0015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Продукция</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молочной</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и</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сыродельной</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промышленности</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0,0035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Сахар</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75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0,0012</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11.</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Чай</w:t>
            </w:r>
            <w:r w:rsidR="00330808">
              <w:rPr>
                <w:rFonts w:ascii="Arial" w:hAnsi="Arial" w:cs="Arial"/>
                <w:color w:val="000000"/>
                <w:spacing w:val="-5"/>
                <w:sz w:val="20"/>
                <w:szCs w:val="18"/>
              </w:rPr>
              <w:t xml:space="preserve"> </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0,0003</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12.</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5"/>
                <w:sz w:val="20"/>
                <w:szCs w:val="18"/>
              </w:rPr>
            </w:pPr>
            <w:r w:rsidRPr="00AA395F">
              <w:rPr>
                <w:rFonts w:ascii="Arial" w:hAnsi="Arial" w:cs="Arial"/>
                <w:color w:val="000000"/>
                <w:spacing w:val="-5"/>
                <w:sz w:val="20"/>
                <w:szCs w:val="18"/>
              </w:rPr>
              <w:t>Овощи,</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грибы,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картофель,</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фрукты</w:t>
            </w:r>
            <w:r w:rsidR="00330808">
              <w:rPr>
                <w:rFonts w:ascii="Arial" w:hAnsi="Arial" w:cs="Arial"/>
                <w:color w:val="000000"/>
                <w:spacing w:val="-5"/>
                <w:sz w:val="20"/>
                <w:szCs w:val="18"/>
              </w:rPr>
              <w:t xml:space="preserve"> </w:t>
            </w:r>
            <w:r w:rsidRPr="00AA395F">
              <w:rPr>
                <w:rFonts w:ascii="Arial" w:hAnsi="Arial" w:cs="Arial"/>
                <w:color w:val="000000"/>
                <w:spacing w:val="-5"/>
                <w:sz w:val="20"/>
                <w:szCs w:val="18"/>
              </w:rPr>
              <w:t>сушенные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pacing w:val="4"/>
                <w:sz w:val="20"/>
                <w:szCs w:val="18"/>
              </w:rPr>
            </w:pPr>
            <w:r w:rsidRPr="00AA395F">
              <w:rPr>
                <w:rFonts w:ascii="Arial" w:hAnsi="Arial" w:cs="Arial"/>
                <w:color w:val="000000"/>
                <w:spacing w:val="4"/>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0,00225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13.</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Консервы</w:t>
            </w:r>
            <w:r w:rsidR="00330808">
              <w:rPr>
                <w:rFonts w:ascii="Arial" w:hAnsi="Arial" w:cs="Arial"/>
                <w:color w:val="000000"/>
                <w:sz w:val="20"/>
                <w:szCs w:val="18"/>
              </w:rPr>
              <w:t xml:space="preserve"> </w:t>
            </w:r>
            <w:r w:rsidRPr="00AA395F">
              <w:rPr>
                <w:rFonts w:ascii="Arial" w:hAnsi="Arial" w:cs="Arial"/>
                <w:color w:val="000000"/>
                <w:sz w:val="20"/>
                <w:szCs w:val="18"/>
              </w:rPr>
              <w:t>плодовые</w:t>
            </w:r>
            <w:r w:rsidR="00330808">
              <w:rPr>
                <w:rFonts w:ascii="Arial" w:hAnsi="Arial" w:cs="Arial"/>
                <w:color w:val="000000"/>
                <w:sz w:val="20"/>
                <w:szCs w:val="18"/>
              </w:rPr>
              <w:t xml:space="preserve"> </w:t>
            </w:r>
            <w:r w:rsidRPr="00AA395F">
              <w:rPr>
                <w:rFonts w:ascii="Arial" w:hAnsi="Arial" w:cs="Arial"/>
                <w:color w:val="000000"/>
                <w:sz w:val="20"/>
                <w:szCs w:val="18"/>
              </w:rPr>
              <w:t>и</w:t>
            </w:r>
            <w:r w:rsidR="00330808">
              <w:rPr>
                <w:rFonts w:ascii="Arial" w:hAnsi="Arial" w:cs="Arial"/>
                <w:color w:val="000000"/>
                <w:sz w:val="20"/>
                <w:szCs w:val="18"/>
              </w:rPr>
              <w:t xml:space="preserve"> </w:t>
            </w:r>
            <w:r w:rsidRPr="00AA395F">
              <w:rPr>
                <w:rFonts w:ascii="Arial" w:hAnsi="Arial" w:cs="Arial"/>
                <w:color w:val="000000"/>
                <w:sz w:val="20"/>
                <w:szCs w:val="18"/>
              </w:rPr>
              <w:t>ягодные,</w:t>
            </w:r>
            <w:r w:rsidR="00330808">
              <w:rPr>
                <w:rFonts w:ascii="Arial" w:hAnsi="Arial" w:cs="Arial"/>
                <w:color w:val="000000"/>
                <w:sz w:val="20"/>
                <w:szCs w:val="18"/>
              </w:rPr>
              <w:t xml:space="preserve"> </w:t>
            </w:r>
            <w:r w:rsidRPr="00AA395F">
              <w:rPr>
                <w:rFonts w:ascii="Arial" w:hAnsi="Arial" w:cs="Arial"/>
                <w:color w:val="000000"/>
                <w:sz w:val="20"/>
                <w:szCs w:val="18"/>
              </w:rPr>
              <w:t>экстракты</w:t>
            </w:r>
            <w:r w:rsidR="00330808">
              <w:rPr>
                <w:rFonts w:ascii="Arial" w:hAnsi="Arial" w:cs="Arial"/>
                <w:color w:val="000000"/>
                <w:sz w:val="20"/>
                <w:szCs w:val="18"/>
              </w:rPr>
              <w:t xml:space="preserve"> </w:t>
            </w:r>
            <w:r w:rsidRPr="00AA395F">
              <w:rPr>
                <w:rFonts w:ascii="Arial" w:hAnsi="Arial" w:cs="Arial"/>
                <w:color w:val="000000"/>
                <w:sz w:val="20"/>
                <w:szCs w:val="18"/>
              </w:rPr>
              <w:t>ягодные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100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0,02</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14.</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Консервы</w:t>
            </w:r>
            <w:r w:rsidR="00330808">
              <w:rPr>
                <w:rFonts w:ascii="Arial" w:hAnsi="Arial" w:cs="Arial"/>
                <w:color w:val="000000"/>
                <w:sz w:val="20"/>
                <w:szCs w:val="18"/>
              </w:rPr>
              <w:t xml:space="preserve"> </w:t>
            </w:r>
            <w:r w:rsidRPr="00AA395F">
              <w:rPr>
                <w:rFonts w:ascii="Arial" w:hAnsi="Arial" w:cs="Arial"/>
                <w:color w:val="000000"/>
                <w:sz w:val="20"/>
                <w:szCs w:val="18"/>
              </w:rPr>
              <w:t>овощные,</w:t>
            </w:r>
            <w:r w:rsidR="00330808">
              <w:rPr>
                <w:rFonts w:ascii="Arial" w:hAnsi="Arial" w:cs="Arial"/>
                <w:color w:val="000000"/>
                <w:sz w:val="20"/>
                <w:szCs w:val="18"/>
              </w:rPr>
              <w:t xml:space="preserve"> </w:t>
            </w:r>
            <w:r w:rsidRPr="00AA395F">
              <w:rPr>
                <w:rFonts w:ascii="Arial" w:hAnsi="Arial" w:cs="Arial"/>
                <w:color w:val="000000"/>
                <w:sz w:val="20"/>
                <w:szCs w:val="18"/>
              </w:rPr>
              <w:t>томатные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460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0,07</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15.</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Соль</w:t>
            </w:r>
            <w:r w:rsidR="00330808">
              <w:rPr>
                <w:rFonts w:ascii="Arial" w:hAnsi="Arial" w:cs="Arial"/>
                <w:color w:val="000000"/>
                <w:sz w:val="20"/>
                <w:szCs w:val="18"/>
              </w:rPr>
              <w:t xml:space="preserve"> </w:t>
            </w:r>
            <w:r w:rsidRPr="00AA395F">
              <w:rPr>
                <w:rFonts w:ascii="Arial" w:hAnsi="Arial" w:cs="Arial"/>
                <w:color w:val="000000"/>
                <w:sz w:val="20"/>
                <w:szCs w:val="18"/>
              </w:rPr>
              <w:t>поваренная</w:t>
            </w:r>
            <w:r w:rsidR="00330808">
              <w:rPr>
                <w:rFonts w:ascii="Arial" w:hAnsi="Arial" w:cs="Arial"/>
                <w:color w:val="000000"/>
                <w:sz w:val="20"/>
                <w:szCs w:val="18"/>
              </w:rPr>
              <w:t xml:space="preserve"> </w:t>
            </w:r>
            <w:r w:rsidRPr="00AA395F">
              <w:rPr>
                <w:rFonts w:ascii="Arial" w:hAnsi="Arial" w:cs="Arial"/>
                <w:color w:val="000000"/>
                <w:sz w:val="20"/>
                <w:szCs w:val="18"/>
              </w:rPr>
              <w:t>пищевая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20</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0,003</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16.</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Пряности</w:t>
            </w:r>
            <w:r w:rsidR="00330808">
              <w:rPr>
                <w:rFonts w:ascii="Arial" w:hAnsi="Arial" w:cs="Arial"/>
                <w:color w:val="000000"/>
                <w:sz w:val="20"/>
                <w:szCs w:val="18"/>
              </w:rPr>
              <w:t xml:space="preserve"> </w:t>
            </w:r>
            <w:r w:rsidRPr="00AA395F">
              <w:rPr>
                <w:rFonts w:ascii="Arial" w:hAnsi="Arial" w:cs="Arial"/>
                <w:color w:val="000000"/>
                <w:sz w:val="20"/>
                <w:szCs w:val="18"/>
              </w:rPr>
              <w:t>пищевкусовые,</w:t>
            </w:r>
            <w:r w:rsidR="00330808">
              <w:rPr>
                <w:rFonts w:ascii="Arial" w:hAnsi="Arial" w:cs="Arial"/>
                <w:color w:val="000000"/>
                <w:sz w:val="20"/>
                <w:szCs w:val="18"/>
              </w:rPr>
              <w:t xml:space="preserve"> </w:t>
            </w:r>
            <w:r w:rsidRPr="00AA395F">
              <w:rPr>
                <w:rFonts w:ascii="Arial" w:hAnsi="Arial" w:cs="Arial"/>
                <w:color w:val="000000"/>
                <w:sz w:val="20"/>
                <w:szCs w:val="18"/>
              </w:rPr>
              <w:t>приправы</w:t>
            </w:r>
            <w:r w:rsidR="00330808">
              <w:rPr>
                <w:rFonts w:ascii="Arial" w:hAnsi="Arial" w:cs="Arial"/>
                <w:color w:val="000000"/>
                <w:sz w:val="20"/>
                <w:szCs w:val="18"/>
              </w:rPr>
              <w:t xml:space="preserve"> </w:t>
            </w:r>
            <w:r w:rsidRPr="00AA395F">
              <w:rPr>
                <w:rFonts w:ascii="Arial" w:hAnsi="Arial" w:cs="Arial"/>
                <w:color w:val="000000"/>
                <w:sz w:val="20"/>
                <w:szCs w:val="18"/>
              </w:rPr>
              <w:t>и</w:t>
            </w:r>
            <w:r w:rsidR="00330808">
              <w:rPr>
                <w:rFonts w:ascii="Arial" w:hAnsi="Arial" w:cs="Arial"/>
                <w:color w:val="000000"/>
                <w:sz w:val="20"/>
                <w:szCs w:val="18"/>
              </w:rPr>
              <w:t xml:space="preserve"> </w:t>
            </w:r>
            <w:r w:rsidRPr="00AA395F">
              <w:rPr>
                <w:rFonts w:ascii="Arial" w:hAnsi="Arial" w:cs="Arial"/>
                <w:color w:val="000000"/>
                <w:sz w:val="20"/>
                <w:szCs w:val="18"/>
              </w:rPr>
              <w:t>добавки</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0,1</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0,00001</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17.</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Спички</w:t>
            </w:r>
            <w:r w:rsidR="00330808">
              <w:rPr>
                <w:rFonts w:ascii="Arial" w:hAnsi="Arial" w:cs="Arial"/>
                <w:color w:val="000000"/>
                <w:sz w:val="20"/>
                <w:szCs w:val="18"/>
              </w:rPr>
              <w:t xml:space="preserve"> </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коробок</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0,5</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75,0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18.</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Вода</w:t>
            </w:r>
            <w:r w:rsidR="00330808">
              <w:rPr>
                <w:rFonts w:ascii="Arial" w:hAnsi="Arial" w:cs="Arial"/>
                <w:color w:val="000000"/>
                <w:sz w:val="20"/>
                <w:szCs w:val="18"/>
              </w:rPr>
              <w:t xml:space="preserve"> </w:t>
            </w:r>
            <w:r w:rsidRPr="00AA395F">
              <w:rPr>
                <w:rFonts w:ascii="Arial" w:hAnsi="Arial" w:cs="Arial"/>
                <w:color w:val="000000"/>
                <w:sz w:val="20"/>
                <w:szCs w:val="18"/>
              </w:rPr>
              <w:t>питьевая</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тонн</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2,5</w:t>
            </w:r>
            <w:r w:rsidR="00330808">
              <w:rPr>
                <w:rFonts w:ascii="Arial" w:hAnsi="Arial" w:cs="Arial"/>
                <w:color w:val="000000"/>
                <w:sz w:val="20"/>
                <w:szCs w:val="18"/>
              </w:rPr>
              <w:t xml:space="preserve"> </w:t>
            </w:r>
            <w:r w:rsidRPr="00AA395F">
              <w:rPr>
                <w:rFonts w:ascii="Arial" w:hAnsi="Arial" w:cs="Arial"/>
                <w:color w:val="000000"/>
                <w:sz w:val="20"/>
                <w:szCs w:val="18"/>
              </w:rPr>
              <w:t>л/чел.</w:t>
            </w: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0,5</w:t>
            </w:r>
          </w:p>
        </w:tc>
      </w:tr>
      <w:tr w:rsidR="00C807C1" w:rsidRPr="00AA395F" w:rsidTr="002A3F52">
        <w:trPr>
          <w:cantSplit/>
        </w:trPr>
        <w:tc>
          <w:tcPr>
            <w:tcW w:w="5000" w:type="pct"/>
            <w:gridSpan w:val="5"/>
            <w:shd w:val="clear" w:color="auto" w:fill="auto"/>
            <w:vAlign w:val="center"/>
          </w:tcPr>
          <w:p w:rsidR="00C807C1" w:rsidRPr="00AA395F" w:rsidRDefault="00C807C1" w:rsidP="002A3F52">
            <w:pPr>
              <w:spacing w:after="0" w:line="240" w:lineRule="auto"/>
              <w:ind w:left="360"/>
              <w:jc w:val="center"/>
              <w:rPr>
                <w:rFonts w:ascii="Arial" w:hAnsi="Arial" w:cs="Arial"/>
                <w:b/>
                <w:color w:val="000000"/>
                <w:sz w:val="20"/>
              </w:rPr>
            </w:pPr>
            <w:r w:rsidRPr="00AA395F">
              <w:rPr>
                <w:rFonts w:ascii="Arial" w:hAnsi="Arial" w:cs="Arial"/>
                <w:b/>
                <w:color w:val="000000"/>
                <w:sz w:val="20"/>
              </w:rPr>
              <w:t>3.Вещевое</w:t>
            </w:r>
            <w:r w:rsidR="00330808">
              <w:rPr>
                <w:rFonts w:ascii="Arial" w:hAnsi="Arial" w:cs="Arial"/>
                <w:b/>
                <w:color w:val="000000"/>
                <w:sz w:val="20"/>
              </w:rPr>
              <w:t xml:space="preserve"> </w:t>
            </w:r>
            <w:r w:rsidRPr="00AA395F">
              <w:rPr>
                <w:rFonts w:ascii="Arial" w:hAnsi="Arial" w:cs="Arial"/>
                <w:b/>
                <w:color w:val="000000"/>
                <w:sz w:val="20"/>
              </w:rPr>
              <w:t>имущество</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товары</w:t>
            </w:r>
            <w:r w:rsidR="00330808">
              <w:rPr>
                <w:rFonts w:ascii="Arial" w:hAnsi="Arial" w:cs="Arial"/>
                <w:b/>
                <w:color w:val="000000"/>
                <w:sz w:val="20"/>
              </w:rPr>
              <w:t xml:space="preserve"> </w:t>
            </w:r>
            <w:r w:rsidRPr="00AA395F">
              <w:rPr>
                <w:rFonts w:ascii="Arial" w:hAnsi="Arial" w:cs="Arial"/>
                <w:b/>
                <w:color w:val="000000"/>
                <w:sz w:val="20"/>
              </w:rPr>
              <w:t>первой</w:t>
            </w:r>
            <w:r w:rsidR="00330808">
              <w:rPr>
                <w:rFonts w:ascii="Arial" w:hAnsi="Arial" w:cs="Arial"/>
                <w:b/>
                <w:color w:val="000000"/>
                <w:sz w:val="20"/>
              </w:rPr>
              <w:t xml:space="preserve"> </w:t>
            </w:r>
            <w:r w:rsidRPr="00AA395F">
              <w:rPr>
                <w:rFonts w:ascii="Arial" w:hAnsi="Arial" w:cs="Arial"/>
                <w:b/>
                <w:color w:val="000000"/>
                <w:sz w:val="20"/>
              </w:rPr>
              <w:t>необходимости</w:t>
            </w:r>
            <w:r w:rsidR="00330808">
              <w:rPr>
                <w:rFonts w:ascii="Arial" w:hAnsi="Arial" w:cs="Arial"/>
                <w:b/>
                <w:color w:val="000000"/>
                <w:sz w:val="20"/>
              </w:rPr>
              <w:t xml:space="preserve"> </w:t>
            </w:r>
            <w:r w:rsidRPr="00AA395F">
              <w:rPr>
                <w:rFonts w:ascii="Arial" w:hAnsi="Arial" w:cs="Arial"/>
                <w:b/>
                <w:color w:val="000000"/>
                <w:sz w:val="20"/>
              </w:rPr>
              <w:t>для</w:t>
            </w:r>
            <w:r w:rsidR="00330808">
              <w:rPr>
                <w:rFonts w:ascii="Arial" w:hAnsi="Arial" w:cs="Arial"/>
                <w:b/>
                <w:color w:val="000000"/>
                <w:sz w:val="20"/>
              </w:rPr>
              <w:t xml:space="preserve"> </w:t>
            </w:r>
            <w:r w:rsidRPr="00AA395F">
              <w:rPr>
                <w:rFonts w:ascii="Arial" w:hAnsi="Arial" w:cs="Arial"/>
                <w:b/>
                <w:color w:val="000000"/>
                <w:sz w:val="20"/>
              </w:rPr>
              <w:t>пострадавшего</w:t>
            </w:r>
            <w:r w:rsidR="00330808">
              <w:rPr>
                <w:rFonts w:ascii="Arial" w:hAnsi="Arial" w:cs="Arial"/>
                <w:b/>
                <w:color w:val="000000"/>
                <w:sz w:val="20"/>
              </w:rPr>
              <w:t xml:space="preserve"> </w:t>
            </w:r>
            <w:r w:rsidRPr="00AA395F">
              <w:rPr>
                <w:rFonts w:ascii="Arial" w:hAnsi="Arial" w:cs="Arial"/>
                <w:b/>
                <w:color w:val="000000"/>
                <w:sz w:val="20"/>
              </w:rPr>
              <w:t>населения</w:t>
            </w:r>
          </w:p>
          <w:p w:rsidR="00C807C1" w:rsidRPr="00AA395F" w:rsidRDefault="00C807C1" w:rsidP="002A3F52">
            <w:pPr>
              <w:spacing w:after="0" w:line="240" w:lineRule="auto"/>
              <w:ind w:left="720"/>
              <w:jc w:val="center"/>
              <w:rPr>
                <w:rFonts w:ascii="Arial" w:hAnsi="Arial" w:cs="Arial"/>
                <w:b/>
                <w:color w:val="000000"/>
                <w:sz w:val="20"/>
              </w:rPr>
            </w:pP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100</w:t>
            </w:r>
            <w:r w:rsidR="00330808">
              <w:rPr>
                <w:rFonts w:ascii="Arial" w:hAnsi="Arial" w:cs="Arial"/>
                <w:b/>
                <w:color w:val="000000"/>
                <w:sz w:val="20"/>
              </w:rPr>
              <w:t xml:space="preserve"> </w:t>
            </w:r>
            <w:r w:rsidRPr="00AA395F">
              <w:rPr>
                <w:rFonts w:ascii="Arial" w:hAnsi="Arial" w:cs="Arial"/>
                <w:b/>
                <w:color w:val="000000"/>
                <w:sz w:val="20"/>
              </w:rPr>
              <w:t>человек</w:t>
            </w:r>
            <w:r w:rsidR="00330808">
              <w:rPr>
                <w:rFonts w:ascii="Arial" w:hAnsi="Arial" w:cs="Arial"/>
                <w:b/>
                <w:color w:val="000000"/>
                <w:sz w:val="20"/>
              </w:rPr>
              <w:t xml:space="preserve"> </w:t>
            </w:r>
            <w:r w:rsidRPr="00AA395F">
              <w:rPr>
                <w:rFonts w:ascii="Arial" w:hAnsi="Arial" w:cs="Arial"/>
                <w:b/>
                <w:color w:val="000000"/>
                <w:sz w:val="20"/>
              </w:rPr>
              <w:t>из</w:t>
            </w:r>
            <w:r w:rsidR="00330808">
              <w:rPr>
                <w:rFonts w:ascii="Arial" w:hAnsi="Arial" w:cs="Arial"/>
                <w:b/>
                <w:color w:val="000000"/>
                <w:sz w:val="20"/>
              </w:rPr>
              <w:t xml:space="preserve"> </w:t>
            </w:r>
            <w:r w:rsidRPr="00AA395F">
              <w:rPr>
                <w:rFonts w:ascii="Arial" w:hAnsi="Arial" w:cs="Arial"/>
                <w:b/>
                <w:color w:val="000000"/>
                <w:sz w:val="20"/>
              </w:rPr>
              <w:t>расчета</w:t>
            </w:r>
            <w:r w:rsidR="00330808">
              <w:rPr>
                <w:rFonts w:ascii="Arial" w:hAnsi="Arial" w:cs="Arial"/>
                <w:b/>
                <w:color w:val="000000"/>
                <w:sz w:val="20"/>
              </w:rPr>
              <w:t xml:space="preserve"> </w:t>
            </w:r>
            <w:r w:rsidRPr="00AA395F">
              <w:rPr>
                <w:rFonts w:ascii="Arial" w:hAnsi="Arial" w:cs="Arial"/>
                <w:b/>
                <w:color w:val="000000"/>
                <w:sz w:val="20"/>
              </w:rPr>
              <w:t>на</w:t>
            </w:r>
            <w:r w:rsidR="00330808">
              <w:rPr>
                <w:rFonts w:ascii="Arial" w:hAnsi="Arial" w:cs="Arial"/>
                <w:b/>
                <w:color w:val="000000"/>
                <w:sz w:val="20"/>
              </w:rPr>
              <w:t xml:space="preserve"> </w:t>
            </w:r>
            <w:r w:rsidRPr="00AA395F">
              <w:rPr>
                <w:rFonts w:ascii="Arial" w:hAnsi="Arial" w:cs="Arial"/>
                <w:b/>
                <w:color w:val="000000"/>
                <w:sz w:val="20"/>
              </w:rPr>
              <w:t>1</w:t>
            </w:r>
            <w:r w:rsidR="00330808">
              <w:rPr>
                <w:rFonts w:ascii="Arial" w:hAnsi="Arial" w:cs="Arial"/>
                <w:b/>
                <w:color w:val="000000"/>
                <w:sz w:val="20"/>
              </w:rPr>
              <w:t xml:space="preserve"> </w:t>
            </w:r>
            <w:r w:rsidRPr="00AA395F">
              <w:rPr>
                <w:rFonts w:ascii="Arial" w:hAnsi="Arial" w:cs="Arial"/>
                <w:b/>
                <w:color w:val="000000"/>
                <w:sz w:val="20"/>
              </w:rPr>
              <w:t>месяц)</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Рукавицы</w:t>
            </w:r>
            <w:r w:rsidR="00330808">
              <w:rPr>
                <w:rFonts w:ascii="Arial" w:hAnsi="Arial" w:cs="Arial"/>
                <w:color w:val="000000"/>
                <w:sz w:val="20"/>
                <w:szCs w:val="18"/>
              </w:rPr>
              <w:t xml:space="preserve"> </w:t>
            </w:r>
            <w:r w:rsidRPr="00AA395F">
              <w:rPr>
                <w:rFonts w:ascii="Arial" w:hAnsi="Arial" w:cs="Arial"/>
                <w:color w:val="000000"/>
                <w:sz w:val="20"/>
                <w:szCs w:val="18"/>
              </w:rPr>
              <w:t>брезентовые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пар</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lastRenderedPageBreak/>
              <w:t>2.</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Мешки</w:t>
            </w:r>
            <w:r w:rsidR="00330808">
              <w:rPr>
                <w:rFonts w:ascii="Arial" w:hAnsi="Arial" w:cs="Arial"/>
                <w:color w:val="000000"/>
                <w:sz w:val="20"/>
                <w:szCs w:val="18"/>
              </w:rPr>
              <w:t xml:space="preserve"> </w:t>
            </w:r>
            <w:r w:rsidRPr="00AA395F">
              <w:rPr>
                <w:rFonts w:ascii="Arial" w:hAnsi="Arial" w:cs="Arial"/>
                <w:color w:val="000000"/>
                <w:sz w:val="20"/>
                <w:szCs w:val="18"/>
              </w:rPr>
              <w:t>капроновые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шт.</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Куртки</w:t>
            </w:r>
            <w:r w:rsidR="00330808">
              <w:rPr>
                <w:rFonts w:ascii="Arial" w:hAnsi="Arial" w:cs="Arial"/>
                <w:color w:val="000000"/>
                <w:sz w:val="20"/>
                <w:szCs w:val="18"/>
              </w:rPr>
              <w:t xml:space="preserve"> </w:t>
            </w:r>
            <w:r w:rsidRPr="00AA395F">
              <w:rPr>
                <w:rFonts w:ascii="Arial" w:hAnsi="Arial" w:cs="Arial"/>
                <w:color w:val="000000"/>
                <w:sz w:val="20"/>
                <w:szCs w:val="18"/>
              </w:rPr>
              <w:t>рабочие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шт.</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Брюки</w:t>
            </w:r>
            <w:r w:rsidR="00330808">
              <w:rPr>
                <w:rFonts w:ascii="Arial" w:hAnsi="Arial" w:cs="Arial"/>
                <w:color w:val="000000"/>
                <w:sz w:val="20"/>
                <w:szCs w:val="18"/>
              </w:rPr>
              <w:t xml:space="preserve"> </w:t>
            </w:r>
            <w:r w:rsidRPr="00AA395F">
              <w:rPr>
                <w:rFonts w:ascii="Arial" w:hAnsi="Arial" w:cs="Arial"/>
                <w:color w:val="000000"/>
                <w:sz w:val="20"/>
                <w:szCs w:val="18"/>
              </w:rPr>
              <w:t>рабочие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шт.</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074"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Сапоги</w:t>
            </w:r>
            <w:r w:rsidR="00330808">
              <w:rPr>
                <w:rFonts w:ascii="Arial" w:hAnsi="Arial" w:cs="Arial"/>
                <w:color w:val="000000"/>
                <w:sz w:val="20"/>
                <w:szCs w:val="18"/>
              </w:rPr>
              <w:t xml:space="preserve"> </w:t>
            </w:r>
            <w:r w:rsidRPr="00AA395F">
              <w:rPr>
                <w:rFonts w:ascii="Arial" w:hAnsi="Arial" w:cs="Arial"/>
                <w:color w:val="000000"/>
                <w:sz w:val="20"/>
                <w:szCs w:val="18"/>
              </w:rPr>
              <w:t>резиновые</w:t>
            </w:r>
          </w:p>
        </w:tc>
        <w:tc>
          <w:tcPr>
            <w:tcW w:w="761"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r w:rsidRPr="00AA395F">
              <w:rPr>
                <w:rFonts w:ascii="Arial" w:hAnsi="Arial" w:cs="Arial"/>
                <w:color w:val="000000"/>
                <w:sz w:val="20"/>
                <w:szCs w:val="18"/>
              </w:rPr>
              <w:t>пар</w:t>
            </w:r>
          </w:p>
        </w:tc>
        <w:tc>
          <w:tcPr>
            <w:tcW w:w="838" w:type="pct"/>
            <w:shd w:val="clear" w:color="auto" w:fill="auto"/>
            <w:vAlign w:val="center"/>
          </w:tcPr>
          <w:p w:rsidR="00C807C1" w:rsidRPr="00AA395F" w:rsidRDefault="00C807C1" w:rsidP="002A3F52">
            <w:pPr>
              <w:shd w:val="clear" w:color="auto" w:fill="FFFFFF"/>
              <w:spacing w:after="0" w:line="240" w:lineRule="auto"/>
              <w:jc w:val="center"/>
              <w:rPr>
                <w:rFonts w:ascii="Arial" w:hAnsi="Arial" w:cs="Arial"/>
                <w:color w:val="000000"/>
                <w:sz w:val="20"/>
                <w:szCs w:val="18"/>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100</w:t>
            </w:r>
          </w:p>
        </w:tc>
      </w:tr>
      <w:tr w:rsidR="00C807C1" w:rsidRPr="00AA395F" w:rsidTr="002A3F52">
        <w:trPr>
          <w:cantSplit/>
        </w:trPr>
        <w:tc>
          <w:tcPr>
            <w:tcW w:w="5000" w:type="pct"/>
            <w:gridSpan w:val="5"/>
            <w:tcBorders>
              <w:top w:val="single" w:sz="4" w:space="0" w:color="auto"/>
              <w:bottom w:val="single" w:sz="4" w:space="0" w:color="auto"/>
            </w:tcBorders>
            <w:vAlign w:val="center"/>
          </w:tcPr>
          <w:p w:rsidR="00C807C1" w:rsidRPr="00AA395F" w:rsidRDefault="00C807C1" w:rsidP="002A3F52">
            <w:pPr>
              <w:pStyle w:val="af2"/>
              <w:jc w:val="center"/>
              <w:rPr>
                <w:rFonts w:cs="Arial"/>
                <w:b/>
                <w:color w:val="000000"/>
                <w:sz w:val="20"/>
                <w:szCs w:val="22"/>
              </w:rPr>
            </w:pPr>
            <w:r w:rsidRPr="00AA395F">
              <w:rPr>
                <w:rFonts w:cs="Arial"/>
                <w:b/>
                <w:color w:val="000000"/>
                <w:sz w:val="20"/>
                <w:szCs w:val="22"/>
              </w:rPr>
              <w:t>4.</w:t>
            </w:r>
            <w:r w:rsidR="00330808">
              <w:rPr>
                <w:rFonts w:cs="Arial"/>
                <w:b/>
                <w:color w:val="000000"/>
                <w:sz w:val="20"/>
                <w:szCs w:val="22"/>
              </w:rPr>
              <w:t xml:space="preserve"> </w:t>
            </w:r>
            <w:r w:rsidRPr="00AA395F">
              <w:rPr>
                <w:rFonts w:cs="Arial"/>
                <w:b/>
                <w:color w:val="000000"/>
                <w:sz w:val="20"/>
                <w:szCs w:val="22"/>
              </w:rPr>
              <w:t>Товары</w:t>
            </w:r>
            <w:r w:rsidR="00330808">
              <w:rPr>
                <w:rFonts w:cs="Arial"/>
                <w:b/>
                <w:color w:val="000000"/>
                <w:sz w:val="20"/>
                <w:szCs w:val="22"/>
              </w:rPr>
              <w:t xml:space="preserve"> </w:t>
            </w:r>
            <w:r w:rsidRPr="00AA395F">
              <w:rPr>
                <w:rFonts w:cs="Arial"/>
                <w:b/>
                <w:color w:val="000000"/>
                <w:sz w:val="20"/>
                <w:szCs w:val="22"/>
              </w:rPr>
              <w:t>первой</w:t>
            </w:r>
            <w:r w:rsidR="00330808">
              <w:rPr>
                <w:rFonts w:cs="Arial"/>
                <w:b/>
                <w:color w:val="000000"/>
                <w:sz w:val="20"/>
                <w:szCs w:val="22"/>
              </w:rPr>
              <w:t xml:space="preserve"> </w:t>
            </w:r>
            <w:r w:rsidRPr="00AA395F">
              <w:rPr>
                <w:rFonts w:cs="Arial"/>
                <w:b/>
                <w:color w:val="000000"/>
                <w:sz w:val="20"/>
                <w:szCs w:val="22"/>
              </w:rPr>
              <w:t>необходимости</w:t>
            </w:r>
          </w:p>
        </w:tc>
      </w:tr>
      <w:tr w:rsidR="00C807C1" w:rsidRPr="00AA395F" w:rsidTr="002A3F52">
        <w:tblPrEx>
          <w:tblBorders>
            <w:insideH w:val="none" w:sz="0" w:space="0" w:color="auto"/>
            <w:insideV w:val="none" w:sz="0" w:space="0" w:color="auto"/>
          </w:tblBorders>
          <w:tblLook w:val="0000" w:firstRow="0" w:lastRow="0" w:firstColumn="0" w:lastColumn="0" w:noHBand="0" w:noVBand="0"/>
        </w:tblPrEx>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Постельные</w:t>
            </w:r>
            <w:r w:rsidR="00330808">
              <w:rPr>
                <w:rFonts w:ascii="Arial" w:hAnsi="Arial" w:cs="Arial"/>
                <w:color w:val="000000"/>
                <w:sz w:val="20"/>
                <w:szCs w:val="22"/>
              </w:rPr>
              <w:t xml:space="preserve"> </w:t>
            </w:r>
            <w:r w:rsidRPr="00AA395F">
              <w:rPr>
                <w:rFonts w:ascii="Arial" w:hAnsi="Arial" w:cs="Arial"/>
                <w:color w:val="000000"/>
                <w:sz w:val="20"/>
                <w:szCs w:val="22"/>
              </w:rPr>
              <w:t>принадлежности</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proofErr w:type="spellStart"/>
            <w:r w:rsidRPr="00AA395F">
              <w:rPr>
                <w:rFonts w:ascii="Arial" w:hAnsi="Arial" w:cs="Arial"/>
                <w:color w:val="000000"/>
                <w:sz w:val="20"/>
                <w:szCs w:val="22"/>
              </w:rPr>
              <w:t>компл</w:t>
            </w:r>
            <w:proofErr w:type="spellEnd"/>
            <w:r w:rsidRPr="00AA395F">
              <w:rPr>
                <w:rFonts w:ascii="Arial" w:hAnsi="Arial" w:cs="Arial"/>
                <w:color w:val="000000"/>
                <w:sz w:val="20"/>
                <w:szCs w:val="22"/>
              </w:rPr>
              <w:t>.</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100</w:t>
            </w:r>
          </w:p>
        </w:tc>
      </w:tr>
      <w:tr w:rsidR="00C807C1" w:rsidRPr="00AA395F" w:rsidTr="002A3F52">
        <w:tblPrEx>
          <w:tblBorders>
            <w:insideH w:val="none" w:sz="0" w:space="0" w:color="auto"/>
            <w:insideV w:val="none" w:sz="0" w:space="0" w:color="auto"/>
          </w:tblBorders>
          <w:tblLook w:val="0000" w:firstRow="0" w:lastRow="0" w:firstColumn="0" w:lastColumn="0" w:noHBand="0" w:noVBand="0"/>
        </w:tblPrEx>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2.</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Посуда</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proofErr w:type="spellStart"/>
            <w:r w:rsidRPr="00AA395F">
              <w:rPr>
                <w:rFonts w:ascii="Arial" w:hAnsi="Arial" w:cs="Arial"/>
                <w:color w:val="000000"/>
                <w:sz w:val="20"/>
                <w:szCs w:val="22"/>
              </w:rPr>
              <w:t>компл</w:t>
            </w:r>
            <w:proofErr w:type="spellEnd"/>
            <w:r w:rsidRPr="00AA395F">
              <w:rPr>
                <w:rFonts w:ascii="Arial" w:hAnsi="Arial" w:cs="Arial"/>
                <w:color w:val="000000"/>
                <w:sz w:val="20"/>
                <w:szCs w:val="22"/>
              </w:rPr>
              <w:t>.</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100</w:t>
            </w:r>
          </w:p>
        </w:tc>
      </w:tr>
      <w:tr w:rsidR="00C807C1" w:rsidRPr="00AA395F" w:rsidTr="002A3F52">
        <w:tblPrEx>
          <w:tblBorders>
            <w:insideH w:val="none" w:sz="0" w:space="0" w:color="auto"/>
            <w:insideV w:val="none" w:sz="0" w:space="0" w:color="auto"/>
          </w:tblBorders>
          <w:tblLook w:val="0000" w:firstRow="0" w:lastRow="0" w:firstColumn="0" w:lastColumn="0" w:noHBand="0" w:noVBand="0"/>
        </w:tblPrEx>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3.</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Ведра</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шт.</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20</w:t>
            </w:r>
          </w:p>
        </w:tc>
      </w:tr>
      <w:tr w:rsidR="00C807C1" w:rsidRPr="00AA395F" w:rsidTr="002A3F52">
        <w:tblPrEx>
          <w:tblBorders>
            <w:insideH w:val="none" w:sz="0" w:space="0" w:color="auto"/>
            <w:insideV w:val="none" w:sz="0" w:space="0" w:color="auto"/>
          </w:tblBorders>
          <w:tblLook w:val="0000" w:firstRow="0" w:lastRow="0" w:firstColumn="0" w:lastColumn="0" w:noHBand="0" w:noVBand="0"/>
        </w:tblPrEx>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4.</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Чайник</w:t>
            </w:r>
            <w:r w:rsidR="00330808">
              <w:rPr>
                <w:rFonts w:ascii="Arial" w:hAnsi="Arial" w:cs="Arial"/>
                <w:color w:val="000000"/>
                <w:sz w:val="20"/>
                <w:szCs w:val="22"/>
              </w:rPr>
              <w:t xml:space="preserve"> </w:t>
            </w:r>
            <w:r w:rsidRPr="00AA395F">
              <w:rPr>
                <w:rFonts w:ascii="Arial" w:hAnsi="Arial" w:cs="Arial"/>
                <w:color w:val="000000"/>
                <w:sz w:val="20"/>
                <w:szCs w:val="22"/>
              </w:rPr>
              <w:t>металлический</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шт.</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10</w:t>
            </w:r>
          </w:p>
        </w:tc>
      </w:tr>
      <w:tr w:rsidR="00C807C1" w:rsidRPr="00AA395F" w:rsidTr="002A3F52">
        <w:tblPrEx>
          <w:tblBorders>
            <w:insideH w:val="none" w:sz="0" w:space="0" w:color="auto"/>
            <w:insideV w:val="none" w:sz="0" w:space="0" w:color="auto"/>
          </w:tblBorders>
          <w:tblLook w:val="0000" w:firstRow="0" w:lastRow="0" w:firstColumn="0" w:lastColumn="0" w:noHBand="0" w:noVBand="0"/>
        </w:tblPrEx>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5.</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Мыло</w:t>
            </w:r>
            <w:r w:rsidR="00330808">
              <w:rPr>
                <w:rFonts w:ascii="Arial" w:hAnsi="Arial" w:cs="Arial"/>
                <w:color w:val="000000"/>
                <w:sz w:val="20"/>
                <w:szCs w:val="22"/>
              </w:rPr>
              <w:t xml:space="preserve"> </w:t>
            </w:r>
            <w:r w:rsidRPr="00AA395F">
              <w:rPr>
                <w:rFonts w:ascii="Arial" w:hAnsi="Arial" w:cs="Arial"/>
                <w:color w:val="000000"/>
                <w:sz w:val="20"/>
                <w:szCs w:val="22"/>
              </w:rPr>
              <w:t>и</w:t>
            </w:r>
            <w:r w:rsidR="00330808">
              <w:rPr>
                <w:rFonts w:ascii="Arial" w:hAnsi="Arial" w:cs="Arial"/>
                <w:color w:val="000000"/>
                <w:sz w:val="20"/>
                <w:szCs w:val="22"/>
              </w:rPr>
              <w:t xml:space="preserve"> </w:t>
            </w:r>
            <w:r w:rsidRPr="00AA395F">
              <w:rPr>
                <w:rFonts w:ascii="Arial" w:hAnsi="Arial" w:cs="Arial"/>
                <w:color w:val="000000"/>
                <w:sz w:val="20"/>
                <w:szCs w:val="22"/>
              </w:rPr>
              <w:t>моющие</w:t>
            </w:r>
            <w:r w:rsidR="00330808">
              <w:rPr>
                <w:rFonts w:ascii="Arial" w:hAnsi="Arial" w:cs="Arial"/>
                <w:color w:val="000000"/>
                <w:sz w:val="20"/>
                <w:szCs w:val="22"/>
              </w:rPr>
              <w:t xml:space="preserve"> </w:t>
            </w:r>
            <w:r w:rsidRPr="00AA395F">
              <w:rPr>
                <w:rFonts w:ascii="Arial" w:hAnsi="Arial" w:cs="Arial"/>
                <w:color w:val="000000"/>
                <w:sz w:val="20"/>
                <w:szCs w:val="22"/>
              </w:rPr>
              <w:t>средства</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кг</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700</w:t>
            </w:r>
            <w:r w:rsidR="00330808">
              <w:rPr>
                <w:rFonts w:cs="Arial"/>
                <w:color w:val="000000"/>
                <w:sz w:val="20"/>
                <w:szCs w:val="22"/>
              </w:rPr>
              <w:t xml:space="preserve"> </w:t>
            </w:r>
            <w:r w:rsidRPr="00AA395F">
              <w:rPr>
                <w:rFonts w:cs="Arial"/>
                <w:color w:val="000000"/>
                <w:sz w:val="20"/>
                <w:szCs w:val="22"/>
              </w:rPr>
              <w:t>г/чел./мес.</w:t>
            </w: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p>
        </w:tc>
      </w:tr>
      <w:tr w:rsidR="00C807C1" w:rsidRPr="00AA395F" w:rsidTr="002A3F52">
        <w:trPr>
          <w:cantSplit/>
        </w:trPr>
        <w:tc>
          <w:tcPr>
            <w:tcW w:w="5000" w:type="pct"/>
            <w:gridSpan w:val="5"/>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5.</w:t>
            </w:r>
            <w:r w:rsidR="00330808">
              <w:rPr>
                <w:rFonts w:ascii="Arial" w:hAnsi="Arial" w:cs="Arial"/>
                <w:b/>
                <w:color w:val="000000"/>
                <w:sz w:val="20"/>
              </w:rPr>
              <w:t xml:space="preserve"> </w:t>
            </w:r>
            <w:r w:rsidRPr="00AA395F">
              <w:rPr>
                <w:rFonts w:ascii="Arial" w:hAnsi="Arial" w:cs="Arial"/>
                <w:b/>
                <w:color w:val="000000"/>
                <w:sz w:val="20"/>
              </w:rPr>
              <w:t>Медицинское</w:t>
            </w:r>
            <w:r w:rsidR="00330808">
              <w:rPr>
                <w:rFonts w:ascii="Arial" w:hAnsi="Arial" w:cs="Arial"/>
                <w:b/>
                <w:color w:val="000000"/>
                <w:sz w:val="20"/>
              </w:rPr>
              <w:t xml:space="preserve"> </w:t>
            </w:r>
            <w:r w:rsidRPr="00AA395F">
              <w:rPr>
                <w:rFonts w:ascii="Arial" w:hAnsi="Arial" w:cs="Arial"/>
                <w:b/>
                <w:color w:val="000000"/>
                <w:sz w:val="20"/>
              </w:rPr>
              <w:t>имущество</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медикаменты</w:t>
            </w:r>
          </w:p>
        </w:tc>
      </w:tr>
      <w:tr w:rsidR="00C807C1" w:rsidRPr="00AA395F" w:rsidTr="002A3F52">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Унифицированная</w:t>
            </w:r>
            <w:r w:rsidR="00330808">
              <w:rPr>
                <w:rFonts w:ascii="Arial" w:hAnsi="Arial" w:cs="Arial"/>
                <w:color w:val="000000"/>
                <w:sz w:val="20"/>
                <w:szCs w:val="22"/>
              </w:rPr>
              <w:t xml:space="preserve"> </w:t>
            </w:r>
            <w:r w:rsidRPr="00AA395F">
              <w:rPr>
                <w:rFonts w:ascii="Arial" w:hAnsi="Arial" w:cs="Arial"/>
                <w:color w:val="000000"/>
                <w:sz w:val="20"/>
                <w:szCs w:val="22"/>
              </w:rPr>
              <w:t>укладка</w:t>
            </w:r>
            <w:r w:rsidR="00330808">
              <w:rPr>
                <w:rFonts w:ascii="Arial" w:hAnsi="Arial" w:cs="Arial"/>
                <w:color w:val="000000"/>
                <w:sz w:val="20"/>
                <w:szCs w:val="22"/>
              </w:rPr>
              <w:t xml:space="preserve"> </w:t>
            </w:r>
            <w:r w:rsidRPr="00AA395F">
              <w:rPr>
                <w:rFonts w:ascii="Arial" w:hAnsi="Arial" w:cs="Arial"/>
                <w:color w:val="000000"/>
                <w:sz w:val="20"/>
                <w:szCs w:val="22"/>
              </w:rPr>
              <w:t>для</w:t>
            </w:r>
            <w:r w:rsidR="00330808">
              <w:rPr>
                <w:rFonts w:ascii="Arial" w:hAnsi="Arial" w:cs="Arial"/>
                <w:color w:val="000000"/>
                <w:sz w:val="20"/>
                <w:szCs w:val="22"/>
              </w:rPr>
              <w:t xml:space="preserve"> </w:t>
            </w:r>
            <w:r w:rsidRPr="00AA395F">
              <w:rPr>
                <w:rFonts w:ascii="Arial" w:hAnsi="Arial" w:cs="Arial"/>
                <w:color w:val="000000"/>
                <w:sz w:val="20"/>
                <w:szCs w:val="22"/>
              </w:rPr>
              <w:t>оказания</w:t>
            </w:r>
            <w:r w:rsidR="00330808">
              <w:rPr>
                <w:rFonts w:ascii="Arial" w:hAnsi="Arial" w:cs="Arial"/>
                <w:color w:val="000000"/>
                <w:sz w:val="20"/>
                <w:szCs w:val="22"/>
              </w:rPr>
              <w:t xml:space="preserve"> </w:t>
            </w:r>
            <w:r w:rsidRPr="00AA395F">
              <w:rPr>
                <w:rFonts w:ascii="Arial" w:hAnsi="Arial" w:cs="Arial"/>
                <w:color w:val="000000"/>
                <w:sz w:val="20"/>
                <w:szCs w:val="22"/>
              </w:rPr>
              <w:t>реанимационной</w:t>
            </w:r>
            <w:r w:rsidR="00330808">
              <w:rPr>
                <w:rFonts w:ascii="Arial" w:hAnsi="Arial" w:cs="Arial"/>
                <w:color w:val="000000"/>
                <w:sz w:val="20"/>
                <w:szCs w:val="22"/>
              </w:rPr>
              <w:t xml:space="preserve"> </w:t>
            </w:r>
            <w:r w:rsidRPr="00AA395F">
              <w:rPr>
                <w:rFonts w:ascii="Arial" w:hAnsi="Arial" w:cs="Arial"/>
                <w:color w:val="000000"/>
                <w:sz w:val="20"/>
                <w:szCs w:val="22"/>
              </w:rPr>
              <w:t>помощи</w:t>
            </w:r>
            <w:r w:rsidR="00330808">
              <w:rPr>
                <w:rFonts w:ascii="Arial" w:hAnsi="Arial" w:cs="Arial"/>
                <w:color w:val="000000"/>
                <w:sz w:val="20"/>
                <w:szCs w:val="22"/>
              </w:rPr>
              <w:t xml:space="preserve"> </w:t>
            </w:r>
            <w:r w:rsidRPr="00AA395F">
              <w:rPr>
                <w:rFonts w:ascii="Arial" w:hAnsi="Arial" w:cs="Arial"/>
                <w:color w:val="000000"/>
                <w:sz w:val="20"/>
                <w:szCs w:val="22"/>
              </w:rPr>
              <w:t>пострадавшим</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proofErr w:type="spellStart"/>
            <w:r w:rsidRPr="00AA395F">
              <w:rPr>
                <w:rFonts w:ascii="Arial" w:hAnsi="Arial" w:cs="Arial"/>
                <w:color w:val="000000"/>
                <w:sz w:val="20"/>
                <w:szCs w:val="22"/>
              </w:rPr>
              <w:t>компл</w:t>
            </w:r>
            <w:proofErr w:type="spellEnd"/>
            <w:r w:rsidRPr="00AA395F">
              <w:rPr>
                <w:rFonts w:ascii="Arial" w:hAnsi="Arial" w:cs="Arial"/>
                <w:color w:val="000000"/>
                <w:sz w:val="20"/>
                <w:szCs w:val="22"/>
              </w:rPr>
              <w:t>.</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10</w:t>
            </w:r>
          </w:p>
        </w:tc>
      </w:tr>
      <w:tr w:rsidR="00C807C1" w:rsidRPr="00AA395F" w:rsidTr="002A3F52">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2.</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Медикаменты</w:t>
            </w:r>
            <w:r w:rsidR="00330808">
              <w:rPr>
                <w:rFonts w:ascii="Arial" w:hAnsi="Arial" w:cs="Arial"/>
                <w:color w:val="000000"/>
                <w:sz w:val="20"/>
                <w:szCs w:val="22"/>
              </w:rPr>
              <w:t xml:space="preserve"> </w:t>
            </w:r>
            <w:r w:rsidRPr="00AA395F">
              <w:rPr>
                <w:rFonts w:ascii="Arial" w:hAnsi="Arial" w:cs="Arial"/>
                <w:color w:val="000000"/>
                <w:sz w:val="20"/>
                <w:szCs w:val="22"/>
              </w:rPr>
              <w:t>лекарственных</w:t>
            </w:r>
            <w:r w:rsidR="00330808">
              <w:rPr>
                <w:rFonts w:ascii="Arial" w:hAnsi="Arial" w:cs="Arial"/>
                <w:color w:val="000000"/>
                <w:sz w:val="20"/>
                <w:szCs w:val="22"/>
              </w:rPr>
              <w:t xml:space="preserve"> </w:t>
            </w:r>
            <w:r w:rsidRPr="00AA395F">
              <w:rPr>
                <w:rFonts w:ascii="Arial" w:hAnsi="Arial" w:cs="Arial"/>
                <w:color w:val="000000"/>
                <w:sz w:val="20"/>
                <w:szCs w:val="22"/>
              </w:rPr>
              <w:t>средств</w:t>
            </w:r>
            <w:r w:rsidR="00330808">
              <w:rPr>
                <w:rFonts w:ascii="Arial" w:hAnsi="Arial" w:cs="Arial"/>
                <w:color w:val="000000"/>
                <w:sz w:val="20"/>
                <w:szCs w:val="22"/>
              </w:rPr>
              <w:t xml:space="preserve"> </w:t>
            </w:r>
            <w:r w:rsidRPr="00AA395F">
              <w:rPr>
                <w:rFonts w:ascii="Arial" w:hAnsi="Arial" w:cs="Arial"/>
                <w:color w:val="000000"/>
                <w:sz w:val="20"/>
                <w:szCs w:val="22"/>
              </w:rPr>
              <w:t>общие,</w:t>
            </w:r>
            <w:r w:rsidR="00330808">
              <w:rPr>
                <w:rFonts w:ascii="Arial" w:hAnsi="Arial" w:cs="Arial"/>
                <w:color w:val="000000"/>
                <w:sz w:val="20"/>
                <w:szCs w:val="22"/>
              </w:rPr>
              <w:t xml:space="preserve"> </w:t>
            </w:r>
            <w:r w:rsidRPr="00AA395F">
              <w:rPr>
                <w:rFonts w:ascii="Arial" w:hAnsi="Arial" w:cs="Arial"/>
                <w:color w:val="000000"/>
                <w:sz w:val="20"/>
                <w:szCs w:val="22"/>
              </w:rPr>
              <w:t>антибиотики</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proofErr w:type="spellStart"/>
            <w:r w:rsidRPr="00AA395F">
              <w:rPr>
                <w:rFonts w:ascii="Arial" w:hAnsi="Arial" w:cs="Arial"/>
                <w:color w:val="000000"/>
                <w:sz w:val="20"/>
                <w:szCs w:val="22"/>
              </w:rPr>
              <w:t>компл</w:t>
            </w:r>
            <w:proofErr w:type="spellEnd"/>
            <w:r w:rsidRPr="00AA395F">
              <w:rPr>
                <w:rFonts w:ascii="Arial" w:hAnsi="Arial" w:cs="Arial"/>
                <w:color w:val="000000"/>
                <w:sz w:val="20"/>
                <w:szCs w:val="22"/>
              </w:rPr>
              <w:t>.</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50</w:t>
            </w:r>
          </w:p>
        </w:tc>
      </w:tr>
      <w:tr w:rsidR="00C807C1" w:rsidRPr="00AA395F" w:rsidTr="002A3F52">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3.</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Перевязочные</w:t>
            </w:r>
            <w:r w:rsidR="00330808">
              <w:rPr>
                <w:rFonts w:ascii="Arial" w:hAnsi="Arial" w:cs="Arial"/>
                <w:color w:val="000000"/>
                <w:sz w:val="20"/>
                <w:szCs w:val="22"/>
              </w:rPr>
              <w:t xml:space="preserve"> </w:t>
            </w:r>
            <w:r w:rsidRPr="00AA395F">
              <w:rPr>
                <w:rFonts w:ascii="Arial" w:hAnsi="Arial" w:cs="Arial"/>
                <w:color w:val="000000"/>
                <w:sz w:val="20"/>
                <w:szCs w:val="22"/>
              </w:rPr>
              <w:t>средства:</w:t>
            </w:r>
            <w:r w:rsidR="00330808">
              <w:rPr>
                <w:rFonts w:ascii="Arial" w:hAnsi="Arial" w:cs="Arial"/>
                <w:color w:val="000000"/>
                <w:sz w:val="20"/>
                <w:szCs w:val="22"/>
              </w:rPr>
              <w:t xml:space="preserve"> </w:t>
            </w:r>
            <w:r w:rsidRPr="00AA395F">
              <w:rPr>
                <w:rFonts w:ascii="Arial" w:hAnsi="Arial" w:cs="Arial"/>
                <w:color w:val="000000"/>
                <w:sz w:val="20"/>
                <w:szCs w:val="22"/>
              </w:rPr>
              <w:t>бинты</w:t>
            </w:r>
            <w:r w:rsidR="00330808">
              <w:rPr>
                <w:rFonts w:ascii="Arial" w:hAnsi="Arial" w:cs="Arial"/>
                <w:color w:val="000000"/>
                <w:sz w:val="20"/>
                <w:szCs w:val="22"/>
              </w:rPr>
              <w:t xml:space="preserve"> </w:t>
            </w:r>
            <w:r w:rsidRPr="00AA395F">
              <w:rPr>
                <w:rFonts w:ascii="Arial" w:hAnsi="Arial" w:cs="Arial"/>
                <w:color w:val="000000"/>
                <w:sz w:val="20"/>
                <w:szCs w:val="22"/>
              </w:rPr>
              <w:t>(стерильные,</w:t>
            </w:r>
            <w:r w:rsidR="00330808">
              <w:rPr>
                <w:rFonts w:ascii="Arial" w:hAnsi="Arial" w:cs="Arial"/>
                <w:color w:val="000000"/>
                <w:sz w:val="20"/>
                <w:szCs w:val="22"/>
              </w:rPr>
              <w:t xml:space="preserve"> </w:t>
            </w:r>
            <w:r w:rsidRPr="00AA395F">
              <w:rPr>
                <w:rFonts w:ascii="Arial" w:hAnsi="Arial" w:cs="Arial"/>
                <w:color w:val="000000"/>
                <w:sz w:val="20"/>
                <w:szCs w:val="22"/>
              </w:rPr>
              <w:t>нестерильные),</w:t>
            </w:r>
            <w:r w:rsidR="00330808">
              <w:rPr>
                <w:rFonts w:ascii="Arial" w:hAnsi="Arial" w:cs="Arial"/>
                <w:color w:val="000000"/>
                <w:sz w:val="20"/>
                <w:szCs w:val="22"/>
              </w:rPr>
              <w:t xml:space="preserve"> </w:t>
            </w:r>
            <w:r w:rsidRPr="00AA395F">
              <w:rPr>
                <w:rFonts w:ascii="Arial" w:hAnsi="Arial" w:cs="Arial"/>
                <w:color w:val="000000"/>
                <w:sz w:val="20"/>
                <w:szCs w:val="22"/>
              </w:rPr>
              <w:t>вата,</w:t>
            </w:r>
            <w:r w:rsidR="00330808">
              <w:rPr>
                <w:rFonts w:ascii="Arial" w:hAnsi="Arial" w:cs="Arial"/>
                <w:color w:val="000000"/>
                <w:sz w:val="20"/>
                <w:szCs w:val="22"/>
              </w:rPr>
              <w:t xml:space="preserve"> </w:t>
            </w:r>
            <w:r w:rsidRPr="00AA395F">
              <w:rPr>
                <w:rFonts w:ascii="Arial" w:hAnsi="Arial" w:cs="Arial"/>
                <w:color w:val="000000"/>
                <w:sz w:val="20"/>
                <w:szCs w:val="22"/>
              </w:rPr>
              <w:t>марля,</w:t>
            </w:r>
            <w:r w:rsidR="00330808">
              <w:rPr>
                <w:rFonts w:ascii="Arial" w:hAnsi="Arial" w:cs="Arial"/>
                <w:color w:val="000000"/>
                <w:sz w:val="20"/>
                <w:szCs w:val="22"/>
              </w:rPr>
              <w:t xml:space="preserve"> </w:t>
            </w:r>
            <w:r w:rsidRPr="00AA395F">
              <w:rPr>
                <w:rFonts w:ascii="Arial" w:hAnsi="Arial" w:cs="Arial"/>
                <w:color w:val="000000"/>
                <w:sz w:val="20"/>
                <w:szCs w:val="22"/>
              </w:rPr>
              <w:t>салфетки</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proofErr w:type="spellStart"/>
            <w:r w:rsidRPr="00AA395F">
              <w:rPr>
                <w:rFonts w:ascii="Arial" w:hAnsi="Arial" w:cs="Arial"/>
                <w:color w:val="000000"/>
                <w:sz w:val="20"/>
                <w:szCs w:val="22"/>
              </w:rPr>
              <w:t>компл</w:t>
            </w:r>
            <w:proofErr w:type="spellEnd"/>
            <w:r w:rsidRPr="00AA395F">
              <w:rPr>
                <w:rFonts w:ascii="Arial" w:hAnsi="Arial" w:cs="Arial"/>
                <w:color w:val="000000"/>
                <w:sz w:val="20"/>
                <w:szCs w:val="22"/>
              </w:rPr>
              <w:t>.</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50</w:t>
            </w:r>
          </w:p>
        </w:tc>
      </w:tr>
      <w:tr w:rsidR="00C807C1" w:rsidRPr="00AA395F" w:rsidTr="002A3F52">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4.</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Комплекты</w:t>
            </w:r>
            <w:r w:rsidR="00330808">
              <w:rPr>
                <w:rFonts w:ascii="Arial" w:hAnsi="Arial" w:cs="Arial"/>
                <w:color w:val="000000"/>
                <w:sz w:val="20"/>
                <w:szCs w:val="22"/>
              </w:rPr>
              <w:t xml:space="preserve"> </w:t>
            </w:r>
            <w:r w:rsidRPr="00AA395F">
              <w:rPr>
                <w:rFonts w:ascii="Arial" w:hAnsi="Arial" w:cs="Arial"/>
                <w:color w:val="000000"/>
                <w:sz w:val="20"/>
                <w:szCs w:val="22"/>
              </w:rPr>
              <w:t>индивидуальные</w:t>
            </w:r>
            <w:r w:rsidR="00330808">
              <w:rPr>
                <w:rFonts w:ascii="Arial" w:hAnsi="Arial" w:cs="Arial"/>
                <w:color w:val="000000"/>
                <w:sz w:val="20"/>
                <w:szCs w:val="22"/>
              </w:rPr>
              <w:t xml:space="preserve"> </w:t>
            </w:r>
            <w:r w:rsidRPr="00AA395F">
              <w:rPr>
                <w:rFonts w:ascii="Arial" w:hAnsi="Arial" w:cs="Arial"/>
                <w:color w:val="000000"/>
                <w:sz w:val="20"/>
                <w:szCs w:val="22"/>
              </w:rPr>
              <w:t>медицинские</w:t>
            </w:r>
            <w:r w:rsidR="00330808">
              <w:rPr>
                <w:rFonts w:ascii="Arial" w:hAnsi="Arial" w:cs="Arial"/>
                <w:color w:val="000000"/>
                <w:sz w:val="20"/>
                <w:szCs w:val="22"/>
              </w:rPr>
              <w:t xml:space="preserve"> </w:t>
            </w:r>
            <w:r w:rsidRPr="00AA395F">
              <w:rPr>
                <w:rFonts w:ascii="Arial" w:hAnsi="Arial" w:cs="Arial"/>
                <w:color w:val="000000"/>
                <w:sz w:val="20"/>
                <w:szCs w:val="22"/>
              </w:rPr>
              <w:t>гражданской</w:t>
            </w:r>
            <w:r w:rsidR="00330808">
              <w:rPr>
                <w:rFonts w:ascii="Arial" w:hAnsi="Arial" w:cs="Arial"/>
                <w:color w:val="000000"/>
                <w:sz w:val="20"/>
                <w:szCs w:val="22"/>
              </w:rPr>
              <w:t xml:space="preserve"> </w:t>
            </w:r>
            <w:r w:rsidRPr="00AA395F">
              <w:rPr>
                <w:rFonts w:ascii="Arial" w:hAnsi="Arial" w:cs="Arial"/>
                <w:color w:val="000000"/>
                <w:sz w:val="20"/>
                <w:szCs w:val="22"/>
              </w:rPr>
              <w:t>защиты</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proofErr w:type="spellStart"/>
            <w:r w:rsidRPr="00AA395F">
              <w:rPr>
                <w:rFonts w:ascii="Arial" w:hAnsi="Arial" w:cs="Arial"/>
                <w:color w:val="000000"/>
                <w:sz w:val="20"/>
                <w:szCs w:val="22"/>
              </w:rPr>
              <w:t>компл</w:t>
            </w:r>
            <w:proofErr w:type="spellEnd"/>
            <w:r w:rsidRPr="00AA395F">
              <w:rPr>
                <w:rFonts w:ascii="Arial" w:hAnsi="Arial" w:cs="Arial"/>
                <w:color w:val="000000"/>
                <w:sz w:val="20"/>
                <w:szCs w:val="22"/>
              </w:rPr>
              <w:t>.</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20</w:t>
            </w:r>
          </w:p>
        </w:tc>
      </w:tr>
      <w:tr w:rsidR="00C807C1" w:rsidRPr="00AA395F" w:rsidTr="002A3F52">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5.</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Носилки</w:t>
            </w:r>
            <w:r w:rsidR="00330808">
              <w:rPr>
                <w:rFonts w:ascii="Arial" w:hAnsi="Arial" w:cs="Arial"/>
                <w:color w:val="000000"/>
                <w:sz w:val="20"/>
                <w:szCs w:val="22"/>
              </w:rPr>
              <w:t xml:space="preserve"> </w:t>
            </w:r>
            <w:r w:rsidRPr="00AA395F">
              <w:rPr>
                <w:rFonts w:ascii="Arial" w:hAnsi="Arial" w:cs="Arial"/>
                <w:color w:val="000000"/>
                <w:sz w:val="20"/>
                <w:szCs w:val="22"/>
              </w:rPr>
              <w:t>санитарные</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шт.</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10</w:t>
            </w:r>
          </w:p>
        </w:tc>
      </w:tr>
      <w:tr w:rsidR="00C807C1" w:rsidRPr="00AA395F" w:rsidTr="002A3F52">
        <w:trPr>
          <w:cantSplit/>
        </w:trPr>
        <w:tc>
          <w:tcPr>
            <w:tcW w:w="417" w:type="pct"/>
            <w:tcBorders>
              <w:top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6.</w:t>
            </w:r>
          </w:p>
        </w:tc>
        <w:tc>
          <w:tcPr>
            <w:tcW w:w="2074"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Сумки</w:t>
            </w:r>
            <w:r w:rsidR="00330808">
              <w:rPr>
                <w:rFonts w:ascii="Arial" w:hAnsi="Arial" w:cs="Arial"/>
                <w:color w:val="000000"/>
                <w:sz w:val="20"/>
                <w:szCs w:val="22"/>
              </w:rPr>
              <w:t xml:space="preserve"> </w:t>
            </w:r>
            <w:r w:rsidRPr="00AA395F">
              <w:rPr>
                <w:rFonts w:ascii="Arial" w:hAnsi="Arial" w:cs="Arial"/>
                <w:color w:val="000000"/>
                <w:sz w:val="20"/>
                <w:szCs w:val="22"/>
              </w:rPr>
              <w:t>санитарные</w:t>
            </w:r>
            <w:r w:rsidR="00330808">
              <w:rPr>
                <w:rFonts w:ascii="Arial" w:hAnsi="Arial" w:cs="Arial"/>
                <w:color w:val="000000"/>
                <w:sz w:val="20"/>
                <w:szCs w:val="22"/>
              </w:rPr>
              <w:t xml:space="preserve"> </w:t>
            </w:r>
            <w:r w:rsidRPr="00AA395F">
              <w:rPr>
                <w:rFonts w:ascii="Arial" w:hAnsi="Arial" w:cs="Arial"/>
                <w:color w:val="000000"/>
                <w:sz w:val="20"/>
                <w:szCs w:val="22"/>
              </w:rPr>
              <w:t>с</w:t>
            </w:r>
            <w:r w:rsidR="00330808">
              <w:rPr>
                <w:rFonts w:ascii="Arial" w:hAnsi="Arial" w:cs="Arial"/>
                <w:color w:val="000000"/>
                <w:sz w:val="20"/>
                <w:szCs w:val="22"/>
              </w:rPr>
              <w:t xml:space="preserve"> </w:t>
            </w:r>
            <w:r w:rsidRPr="00AA395F">
              <w:rPr>
                <w:rFonts w:ascii="Arial" w:hAnsi="Arial" w:cs="Arial"/>
                <w:color w:val="000000"/>
                <w:sz w:val="20"/>
                <w:szCs w:val="22"/>
              </w:rPr>
              <w:t>укладкой</w:t>
            </w:r>
            <w:r w:rsidR="00330808">
              <w:rPr>
                <w:rFonts w:ascii="Arial" w:hAnsi="Arial" w:cs="Arial"/>
                <w:color w:val="000000"/>
                <w:sz w:val="20"/>
                <w:szCs w:val="22"/>
              </w:rPr>
              <w:t xml:space="preserve"> </w:t>
            </w:r>
            <w:r w:rsidRPr="00AA395F">
              <w:rPr>
                <w:rFonts w:ascii="Arial" w:hAnsi="Arial" w:cs="Arial"/>
                <w:color w:val="000000"/>
                <w:sz w:val="20"/>
                <w:szCs w:val="22"/>
              </w:rPr>
              <w:t>для</w:t>
            </w:r>
            <w:r w:rsidR="00330808">
              <w:rPr>
                <w:rFonts w:ascii="Arial" w:hAnsi="Arial" w:cs="Arial"/>
                <w:color w:val="000000"/>
                <w:sz w:val="20"/>
                <w:szCs w:val="22"/>
              </w:rPr>
              <w:t xml:space="preserve"> </w:t>
            </w:r>
            <w:r w:rsidRPr="00AA395F">
              <w:rPr>
                <w:rFonts w:ascii="Arial" w:hAnsi="Arial" w:cs="Arial"/>
                <w:color w:val="000000"/>
                <w:sz w:val="20"/>
                <w:szCs w:val="22"/>
              </w:rPr>
              <w:t>оказания</w:t>
            </w:r>
            <w:r w:rsidR="00330808">
              <w:rPr>
                <w:rFonts w:ascii="Arial" w:hAnsi="Arial" w:cs="Arial"/>
                <w:color w:val="000000"/>
                <w:sz w:val="20"/>
                <w:szCs w:val="22"/>
              </w:rPr>
              <w:t xml:space="preserve"> </w:t>
            </w:r>
            <w:r w:rsidRPr="00AA395F">
              <w:rPr>
                <w:rFonts w:ascii="Arial" w:hAnsi="Arial" w:cs="Arial"/>
                <w:color w:val="000000"/>
                <w:sz w:val="20"/>
                <w:szCs w:val="22"/>
              </w:rPr>
              <w:t>первой</w:t>
            </w:r>
            <w:r w:rsidR="00330808">
              <w:rPr>
                <w:rFonts w:ascii="Arial" w:hAnsi="Arial" w:cs="Arial"/>
                <w:color w:val="000000"/>
                <w:sz w:val="20"/>
                <w:szCs w:val="22"/>
              </w:rPr>
              <w:t xml:space="preserve"> </w:t>
            </w:r>
            <w:r w:rsidRPr="00AA395F">
              <w:rPr>
                <w:rFonts w:ascii="Arial" w:hAnsi="Arial" w:cs="Arial"/>
                <w:color w:val="000000"/>
                <w:sz w:val="20"/>
                <w:szCs w:val="22"/>
              </w:rPr>
              <w:t>помощи</w:t>
            </w:r>
          </w:p>
        </w:tc>
        <w:tc>
          <w:tcPr>
            <w:tcW w:w="761"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fb"/>
              <w:jc w:val="center"/>
              <w:rPr>
                <w:rFonts w:ascii="Arial" w:hAnsi="Arial" w:cs="Arial"/>
                <w:color w:val="000000"/>
                <w:sz w:val="20"/>
                <w:szCs w:val="22"/>
              </w:rPr>
            </w:pPr>
            <w:r w:rsidRPr="00AA395F">
              <w:rPr>
                <w:rFonts w:ascii="Arial" w:hAnsi="Arial" w:cs="Arial"/>
                <w:color w:val="000000"/>
                <w:sz w:val="20"/>
                <w:szCs w:val="22"/>
              </w:rPr>
              <w:t>шт.</w:t>
            </w:r>
          </w:p>
        </w:tc>
        <w:tc>
          <w:tcPr>
            <w:tcW w:w="838" w:type="pct"/>
            <w:tcBorders>
              <w:top w:val="single" w:sz="4" w:space="0" w:color="auto"/>
              <w:left w:val="single" w:sz="4" w:space="0" w:color="auto"/>
              <w:bottom w:val="single" w:sz="4" w:space="0" w:color="auto"/>
              <w:right w:val="single" w:sz="4" w:space="0" w:color="auto"/>
            </w:tcBorders>
            <w:vAlign w:val="center"/>
          </w:tcPr>
          <w:p w:rsidR="00C807C1" w:rsidRPr="00AA395F" w:rsidRDefault="00C807C1" w:rsidP="002A3F52">
            <w:pPr>
              <w:pStyle w:val="af2"/>
              <w:jc w:val="center"/>
              <w:rPr>
                <w:rFonts w:cs="Arial"/>
                <w:color w:val="000000"/>
                <w:sz w:val="20"/>
                <w:szCs w:val="22"/>
              </w:rPr>
            </w:pPr>
          </w:p>
        </w:tc>
        <w:tc>
          <w:tcPr>
            <w:tcW w:w="910" w:type="pct"/>
            <w:tcBorders>
              <w:top w:val="single" w:sz="4" w:space="0" w:color="auto"/>
              <w:left w:val="single" w:sz="4" w:space="0" w:color="auto"/>
              <w:bottom w:val="single" w:sz="4" w:space="0" w:color="auto"/>
            </w:tcBorders>
            <w:vAlign w:val="center"/>
          </w:tcPr>
          <w:p w:rsidR="00C807C1" w:rsidRPr="00AA395F" w:rsidRDefault="00C807C1" w:rsidP="002A3F52">
            <w:pPr>
              <w:pStyle w:val="af2"/>
              <w:jc w:val="center"/>
              <w:rPr>
                <w:rFonts w:cs="Arial"/>
                <w:color w:val="000000"/>
                <w:sz w:val="20"/>
                <w:szCs w:val="22"/>
              </w:rPr>
            </w:pPr>
            <w:r w:rsidRPr="00AA395F">
              <w:rPr>
                <w:rFonts w:cs="Arial"/>
                <w:color w:val="000000"/>
                <w:sz w:val="20"/>
                <w:szCs w:val="22"/>
              </w:rPr>
              <w:t>10</w:t>
            </w:r>
          </w:p>
        </w:tc>
      </w:tr>
      <w:tr w:rsidR="00C807C1" w:rsidRPr="00AA395F" w:rsidTr="002A3F52">
        <w:trPr>
          <w:cantSplit/>
        </w:trPr>
        <w:tc>
          <w:tcPr>
            <w:tcW w:w="5000" w:type="pct"/>
            <w:gridSpan w:val="5"/>
            <w:shd w:val="clear" w:color="auto" w:fill="auto"/>
            <w:vAlign w:val="center"/>
          </w:tcPr>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6.</w:t>
            </w:r>
            <w:r w:rsidR="00330808">
              <w:rPr>
                <w:rFonts w:ascii="Arial" w:hAnsi="Arial" w:cs="Arial"/>
                <w:b/>
                <w:color w:val="000000"/>
                <w:sz w:val="20"/>
              </w:rPr>
              <w:t xml:space="preserve"> </w:t>
            </w:r>
            <w:r w:rsidRPr="00AA395F">
              <w:rPr>
                <w:rFonts w:ascii="Arial" w:hAnsi="Arial" w:cs="Arial"/>
                <w:b/>
                <w:color w:val="000000"/>
                <w:sz w:val="20"/>
              </w:rPr>
              <w:t>Строительные</w:t>
            </w:r>
            <w:r w:rsidR="00330808">
              <w:rPr>
                <w:rFonts w:ascii="Arial" w:hAnsi="Arial" w:cs="Arial"/>
                <w:b/>
                <w:color w:val="000000"/>
                <w:sz w:val="20"/>
              </w:rPr>
              <w:t xml:space="preserve"> </w:t>
            </w:r>
            <w:r w:rsidRPr="00AA395F">
              <w:rPr>
                <w:rFonts w:ascii="Arial" w:hAnsi="Arial" w:cs="Arial"/>
                <w:b/>
                <w:color w:val="000000"/>
                <w:sz w:val="20"/>
              </w:rPr>
              <w:t>материалы</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Цемент</w:t>
            </w:r>
            <w:r w:rsidR="00330808">
              <w:rPr>
                <w:rFonts w:ascii="Arial" w:hAnsi="Arial" w:cs="Arial"/>
                <w:color w:val="000000"/>
                <w:sz w:val="20"/>
                <w:szCs w:val="22"/>
              </w:rPr>
              <w:t xml:space="preserve"> </w:t>
            </w:r>
            <w:r w:rsidRPr="00AA395F">
              <w:rPr>
                <w:rFonts w:ascii="Arial" w:hAnsi="Arial" w:cs="Arial"/>
                <w:color w:val="000000"/>
                <w:sz w:val="20"/>
                <w:szCs w:val="22"/>
              </w:rPr>
              <w:t>М-400</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тонн</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pStyle w:val="afe"/>
              <w:jc w:val="center"/>
              <w:rPr>
                <w:rFonts w:ascii="Arial" w:hAnsi="Arial" w:cs="Arial"/>
                <w:color w:val="000000"/>
                <w:sz w:val="20"/>
              </w:rPr>
            </w:pPr>
            <w:r w:rsidRPr="00AA395F">
              <w:rPr>
                <w:rFonts w:ascii="Arial" w:hAnsi="Arial" w:cs="Arial"/>
                <w:color w:val="000000"/>
                <w:sz w:val="20"/>
              </w:rPr>
              <w:t>20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Песок</w:t>
            </w:r>
            <w:r w:rsidR="00330808">
              <w:rPr>
                <w:rFonts w:ascii="Arial" w:hAnsi="Arial" w:cs="Arial"/>
                <w:color w:val="000000"/>
                <w:sz w:val="20"/>
                <w:szCs w:val="22"/>
              </w:rPr>
              <w:t xml:space="preserve"> </w:t>
            </w:r>
            <w:r w:rsidRPr="00AA395F">
              <w:rPr>
                <w:rFonts w:ascii="Arial" w:hAnsi="Arial" w:cs="Arial"/>
                <w:color w:val="000000"/>
                <w:sz w:val="20"/>
                <w:szCs w:val="22"/>
              </w:rPr>
              <w:t>строительный</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proofErr w:type="spellStart"/>
            <w:proofErr w:type="gramStart"/>
            <w:r w:rsidRPr="00AA395F">
              <w:rPr>
                <w:rFonts w:ascii="Arial" w:hAnsi="Arial" w:cs="Arial"/>
                <w:color w:val="000000"/>
                <w:sz w:val="20"/>
                <w:szCs w:val="22"/>
              </w:rPr>
              <w:t>куб.м</w:t>
            </w:r>
            <w:proofErr w:type="spellEnd"/>
            <w:proofErr w:type="gramEnd"/>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pStyle w:val="afe"/>
              <w:jc w:val="center"/>
              <w:rPr>
                <w:rFonts w:ascii="Arial" w:hAnsi="Arial" w:cs="Arial"/>
                <w:color w:val="000000"/>
                <w:sz w:val="20"/>
              </w:rPr>
            </w:pPr>
            <w:r w:rsidRPr="00AA395F">
              <w:rPr>
                <w:rFonts w:ascii="Arial" w:hAnsi="Arial" w:cs="Arial"/>
                <w:color w:val="000000"/>
                <w:sz w:val="20"/>
              </w:rPr>
              <w:t>50,0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Пиломатериалы</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proofErr w:type="spellStart"/>
            <w:r w:rsidRPr="00AA395F">
              <w:rPr>
                <w:rFonts w:ascii="Arial" w:hAnsi="Arial" w:cs="Arial"/>
                <w:color w:val="000000"/>
                <w:sz w:val="20"/>
                <w:szCs w:val="22"/>
              </w:rPr>
              <w:t>Куб.м</w:t>
            </w:r>
            <w:proofErr w:type="spellEnd"/>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pStyle w:val="afe"/>
              <w:jc w:val="center"/>
              <w:rPr>
                <w:rFonts w:ascii="Arial" w:hAnsi="Arial" w:cs="Arial"/>
                <w:color w:val="000000"/>
                <w:sz w:val="20"/>
              </w:rPr>
            </w:pPr>
            <w:r w:rsidRPr="00AA395F">
              <w:rPr>
                <w:rFonts w:ascii="Arial" w:hAnsi="Arial" w:cs="Arial"/>
                <w:color w:val="000000"/>
                <w:sz w:val="20"/>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4.</w:t>
            </w:r>
          </w:p>
        </w:tc>
        <w:tc>
          <w:tcPr>
            <w:tcW w:w="2074" w:type="pct"/>
            <w:shd w:val="clear" w:color="auto" w:fill="auto"/>
            <w:vAlign w:val="center"/>
          </w:tcPr>
          <w:p w:rsidR="00C807C1" w:rsidRPr="00AA395F" w:rsidRDefault="00C807C1" w:rsidP="002A3F52">
            <w:pPr>
              <w:pStyle w:val="afe"/>
              <w:jc w:val="center"/>
              <w:rPr>
                <w:rFonts w:ascii="Arial" w:hAnsi="Arial" w:cs="Arial"/>
                <w:b/>
                <w:color w:val="000000"/>
                <w:sz w:val="20"/>
                <w:szCs w:val="22"/>
              </w:rPr>
            </w:pPr>
            <w:r w:rsidRPr="00AA395F">
              <w:rPr>
                <w:rFonts w:ascii="Arial" w:hAnsi="Arial" w:cs="Arial"/>
                <w:b/>
                <w:color w:val="000000"/>
                <w:sz w:val="20"/>
                <w:szCs w:val="22"/>
              </w:rPr>
              <w:t>Шифер</w:t>
            </w:r>
            <w:r w:rsidR="00330808">
              <w:rPr>
                <w:rFonts w:ascii="Arial" w:hAnsi="Arial" w:cs="Arial"/>
                <w:b/>
                <w:color w:val="000000"/>
                <w:sz w:val="20"/>
                <w:szCs w:val="22"/>
              </w:rPr>
              <w:t xml:space="preserve"> </w:t>
            </w:r>
          </w:p>
        </w:tc>
        <w:tc>
          <w:tcPr>
            <w:tcW w:w="761" w:type="pct"/>
            <w:shd w:val="clear" w:color="auto" w:fill="auto"/>
            <w:vAlign w:val="center"/>
          </w:tcPr>
          <w:p w:rsidR="00C807C1" w:rsidRPr="00AA395F" w:rsidRDefault="00C807C1" w:rsidP="002A3F52">
            <w:pPr>
              <w:pStyle w:val="afe"/>
              <w:jc w:val="center"/>
              <w:rPr>
                <w:rFonts w:ascii="Arial" w:hAnsi="Arial" w:cs="Arial"/>
                <w:b/>
                <w:color w:val="000000"/>
                <w:sz w:val="20"/>
                <w:szCs w:val="22"/>
                <w:vertAlign w:val="superscript"/>
              </w:rPr>
            </w:pPr>
            <w:r w:rsidRPr="00AA395F">
              <w:rPr>
                <w:rFonts w:ascii="Arial" w:hAnsi="Arial" w:cs="Arial"/>
                <w:b/>
                <w:color w:val="000000"/>
                <w:sz w:val="20"/>
                <w:szCs w:val="22"/>
              </w:rPr>
              <w:t>м</w:t>
            </w:r>
            <w:r w:rsidRPr="00AA395F">
              <w:rPr>
                <w:rFonts w:ascii="Arial" w:hAnsi="Arial" w:cs="Arial"/>
                <w:b/>
                <w:color w:val="000000"/>
                <w:sz w:val="20"/>
                <w:szCs w:val="22"/>
                <w:vertAlign w:val="superscript"/>
              </w:rPr>
              <w:t>2</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5.</w:t>
            </w:r>
          </w:p>
        </w:tc>
        <w:tc>
          <w:tcPr>
            <w:tcW w:w="207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Стекло</w:t>
            </w:r>
          </w:p>
        </w:tc>
        <w:tc>
          <w:tcPr>
            <w:tcW w:w="76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vertAlign w:val="superscript"/>
              </w:rPr>
            </w:pPr>
            <w:r w:rsidRPr="00AA395F">
              <w:rPr>
                <w:rFonts w:ascii="Arial" w:hAnsi="Arial" w:cs="Arial"/>
                <w:color w:val="000000"/>
                <w:sz w:val="20"/>
              </w:rPr>
              <w:t>м</w:t>
            </w:r>
            <w:r w:rsidRPr="00AA395F">
              <w:rPr>
                <w:rFonts w:ascii="Arial" w:hAnsi="Arial" w:cs="Arial"/>
                <w:color w:val="000000"/>
                <w:sz w:val="20"/>
                <w:vertAlign w:val="superscript"/>
              </w:rPr>
              <w:t>2</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6.</w:t>
            </w:r>
          </w:p>
        </w:tc>
        <w:tc>
          <w:tcPr>
            <w:tcW w:w="207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Трубы</w:t>
            </w:r>
            <w:r w:rsidR="00330808">
              <w:rPr>
                <w:rFonts w:ascii="Arial" w:hAnsi="Arial" w:cs="Arial"/>
                <w:color w:val="000000"/>
                <w:sz w:val="20"/>
              </w:rPr>
              <w:t xml:space="preserve"> </w:t>
            </w:r>
            <w:r w:rsidRPr="00AA395F">
              <w:rPr>
                <w:rFonts w:ascii="Arial" w:hAnsi="Arial" w:cs="Arial"/>
                <w:color w:val="000000"/>
                <w:sz w:val="20"/>
              </w:rPr>
              <w:t>стальные</w:t>
            </w:r>
          </w:p>
        </w:tc>
        <w:tc>
          <w:tcPr>
            <w:tcW w:w="76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тонн</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7.</w:t>
            </w:r>
          </w:p>
        </w:tc>
        <w:tc>
          <w:tcPr>
            <w:tcW w:w="207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Гвозди</w:t>
            </w:r>
            <w:r w:rsidR="00330808">
              <w:rPr>
                <w:rFonts w:ascii="Arial" w:hAnsi="Arial" w:cs="Arial"/>
                <w:color w:val="000000"/>
                <w:sz w:val="20"/>
              </w:rPr>
              <w:t xml:space="preserve"> </w:t>
            </w:r>
            <w:r w:rsidRPr="00AA395F">
              <w:rPr>
                <w:rFonts w:ascii="Arial" w:hAnsi="Arial" w:cs="Arial"/>
                <w:color w:val="000000"/>
                <w:sz w:val="20"/>
              </w:rPr>
              <w:t>тонн</w:t>
            </w:r>
            <w:r w:rsidR="00330808">
              <w:rPr>
                <w:rFonts w:ascii="Arial" w:hAnsi="Arial" w:cs="Arial"/>
                <w:color w:val="000000"/>
                <w:sz w:val="20"/>
              </w:rPr>
              <w:t xml:space="preserve"> </w:t>
            </w:r>
          </w:p>
        </w:tc>
        <w:tc>
          <w:tcPr>
            <w:tcW w:w="76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тонн</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8.</w:t>
            </w:r>
          </w:p>
        </w:tc>
        <w:tc>
          <w:tcPr>
            <w:tcW w:w="207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Электроды</w:t>
            </w:r>
            <w:r w:rsidR="00330808">
              <w:rPr>
                <w:rFonts w:ascii="Arial" w:hAnsi="Arial" w:cs="Arial"/>
                <w:color w:val="000000"/>
                <w:sz w:val="20"/>
              </w:rPr>
              <w:t xml:space="preserve"> </w:t>
            </w:r>
            <w:r w:rsidRPr="00AA395F">
              <w:rPr>
                <w:rFonts w:ascii="Arial" w:hAnsi="Arial" w:cs="Arial"/>
                <w:color w:val="000000"/>
                <w:sz w:val="20"/>
              </w:rPr>
              <w:t>сварочные</w:t>
            </w:r>
          </w:p>
        </w:tc>
        <w:tc>
          <w:tcPr>
            <w:tcW w:w="76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тонн</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0,03</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9.</w:t>
            </w:r>
          </w:p>
        </w:tc>
        <w:tc>
          <w:tcPr>
            <w:tcW w:w="207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Канаты</w:t>
            </w:r>
            <w:r w:rsidR="00330808">
              <w:rPr>
                <w:rFonts w:ascii="Arial" w:hAnsi="Arial" w:cs="Arial"/>
                <w:color w:val="000000"/>
                <w:sz w:val="20"/>
              </w:rPr>
              <w:t xml:space="preserve"> </w:t>
            </w:r>
            <w:r w:rsidRPr="00AA395F">
              <w:rPr>
                <w:rFonts w:ascii="Arial" w:hAnsi="Arial" w:cs="Arial"/>
                <w:color w:val="000000"/>
                <w:sz w:val="20"/>
              </w:rPr>
              <w:t>стальные</w:t>
            </w:r>
          </w:p>
        </w:tc>
        <w:tc>
          <w:tcPr>
            <w:tcW w:w="76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тонн</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0,05</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w:t>
            </w:r>
          </w:p>
        </w:tc>
        <w:tc>
          <w:tcPr>
            <w:tcW w:w="2074"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Провода</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кабели</w:t>
            </w:r>
          </w:p>
        </w:tc>
        <w:tc>
          <w:tcPr>
            <w:tcW w:w="761"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км</w:t>
            </w:r>
          </w:p>
        </w:tc>
        <w:tc>
          <w:tcPr>
            <w:tcW w:w="838"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0,5</w:t>
            </w:r>
          </w:p>
          <w:p w:rsidR="00C807C1" w:rsidRPr="00AA395F" w:rsidRDefault="00C807C1" w:rsidP="002A3F52">
            <w:pPr>
              <w:spacing w:after="0" w:line="240" w:lineRule="auto"/>
              <w:jc w:val="center"/>
              <w:rPr>
                <w:rFonts w:ascii="Arial" w:hAnsi="Arial" w:cs="Arial"/>
                <w:color w:val="000000"/>
                <w:sz w:val="20"/>
              </w:rPr>
            </w:pPr>
          </w:p>
        </w:tc>
      </w:tr>
      <w:tr w:rsidR="00C807C1" w:rsidRPr="00AA395F" w:rsidTr="002A3F52">
        <w:trPr>
          <w:cantSplit/>
        </w:trPr>
        <w:tc>
          <w:tcPr>
            <w:tcW w:w="5000" w:type="pct"/>
            <w:gridSpan w:val="5"/>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b/>
                <w:color w:val="000000"/>
                <w:sz w:val="20"/>
              </w:rPr>
              <w:t>7</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b/>
                <w:color w:val="000000"/>
                <w:sz w:val="20"/>
              </w:rPr>
              <w:t>Нефтепродукты</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Автобензин</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тонн</w:t>
            </w:r>
          </w:p>
        </w:tc>
        <w:tc>
          <w:tcPr>
            <w:tcW w:w="838" w:type="pct"/>
            <w:shd w:val="clear" w:color="auto" w:fill="auto"/>
            <w:vAlign w:val="center"/>
          </w:tcPr>
          <w:p w:rsidR="00C807C1" w:rsidRPr="00AA395F" w:rsidRDefault="00C807C1" w:rsidP="002A3F52">
            <w:pPr>
              <w:pStyle w:val="afe"/>
              <w:jc w:val="center"/>
              <w:rPr>
                <w:rFonts w:ascii="Arial" w:hAnsi="Arial" w:cs="Arial"/>
                <w:color w:val="000000"/>
                <w:sz w:val="20"/>
                <w:szCs w:val="22"/>
              </w:rPr>
            </w:pPr>
          </w:p>
        </w:tc>
        <w:tc>
          <w:tcPr>
            <w:tcW w:w="910"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1</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Дизельное</w:t>
            </w:r>
            <w:r w:rsidR="00330808">
              <w:rPr>
                <w:rFonts w:ascii="Arial" w:hAnsi="Arial" w:cs="Arial"/>
                <w:color w:val="000000"/>
                <w:sz w:val="20"/>
                <w:szCs w:val="22"/>
              </w:rPr>
              <w:t xml:space="preserve"> </w:t>
            </w:r>
            <w:r w:rsidRPr="00AA395F">
              <w:rPr>
                <w:rFonts w:ascii="Arial" w:hAnsi="Arial" w:cs="Arial"/>
                <w:color w:val="000000"/>
                <w:sz w:val="20"/>
                <w:szCs w:val="22"/>
              </w:rPr>
              <w:t>топливо</w:t>
            </w:r>
            <w:r w:rsidR="00330808">
              <w:rPr>
                <w:rFonts w:ascii="Arial" w:hAnsi="Arial" w:cs="Arial"/>
                <w:color w:val="000000"/>
                <w:sz w:val="20"/>
                <w:szCs w:val="22"/>
              </w:rPr>
              <w:t xml:space="preserve"> </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тонн</w:t>
            </w:r>
          </w:p>
        </w:tc>
        <w:tc>
          <w:tcPr>
            <w:tcW w:w="838" w:type="pct"/>
            <w:shd w:val="clear" w:color="auto" w:fill="auto"/>
            <w:vAlign w:val="center"/>
          </w:tcPr>
          <w:p w:rsidR="00C807C1" w:rsidRPr="00AA395F" w:rsidRDefault="00C807C1" w:rsidP="002A3F52">
            <w:pPr>
              <w:pStyle w:val="afe"/>
              <w:jc w:val="center"/>
              <w:rPr>
                <w:rFonts w:ascii="Arial" w:hAnsi="Arial" w:cs="Arial"/>
                <w:color w:val="000000"/>
                <w:sz w:val="20"/>
                <w:szCs w:val="22"/>
              </w:rPr>
            </w:pPr>
          </w:p>
        </w:tc>
        <w:tc>
          <w:tcPr>
            <w:tcW w:w="910"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1</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Масло</w:t>
            </w:r>
            <w:r w:rsidR="00330808">
              <w:rPr>
                <w:rFonts w:ascii="Arial" w:hAnsi="Arial" w:cs="Arial"/>
                <w:color w:val="000000"/>
                <w:sz w:val="20"/>
                <w:szCs w:val="22"/>
              </w:rPr>
              <w:t xml:space="preserve"> </w:t>
            </w:r>
            <w:r w:rsidRPr="00AA395F">
              <w:rPr>
                <w:rFonts w:ascii="Arial" w:hAnsi="Arial" w:cs="Arial"/>
                <w:color w:val="000000"/>
                <w:sz w:val="20"/>
                <w:szCs w:val="22"/>
              </w:rPr>
              <w:t>и</w:t>
            </w:r>
            <w:r w:rsidR="00330808">
              <w:rPr>
                <w:rFonts w:ascii="Arial" w:hAnsi="Arial" w:cs="Arial"/>
                <w:color w:val="000000"/>
                <w:sz w:val="20"/>
                <w:szCs w:val="22"/>
              </w:rPr>
              <w:t xml:space="preserve"> </w:t>
            </w:r>
            <w:r w:rsidRPr="00AA395F">
              <w:rPr>
                <w:rFonts w:ascii="Arial" w:hAnsi="Arial" w:cs="Arial"/>
                <w:color w:val="000000"/>
                <w:sz w:val="20"/>
                <w:szCs w:val="22"/>
              </w:rPr>
              <w:t>смазки</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тонн</w:t>
            </w:r>
          </w:p>
        </w:tc>
        <w:tc>
          <w:tcPr>
            <w:tcW w:w="838" w:type="pct"/>
            <w:shd w:val="clear" w:color="auto" w:fill="auto"/>
            <w:vAlign w:val="center"/>
          </w:tcPr>
          <w:p w:rsidR="00C807C1" w:rsidRPr="00AA395F" w:rsidRDefault="00C807C1" w:rsidP="002A3F52">
            <w:pPr>
              <w:pStyle w:val="afe"/>
              <w:jc w:val="center"/>
              <w:rPr>
                <w:rFonts w:ascii="Arial" w:hAnsi="Arial" w:cs="Arial"/>
                <w:color w:val="000000"/>
                <w:sz w:val="20"/>
                <w:szCs w:val="22"/>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0,1</w:t>
            </w:r>
          </w:p>
          <w:p w:rsidR="00C807C1" w:rsidRPr="00AA395F" w:rsidRDefault="00C807C1" w:rsidP="002A3F52">
            <w:pPr>
              <w:spacing w:after="0" w:line="240" w:lineRule="auto"/>
              <w:jc w:val="center"/>
              <w:rPr>
                <w:rFonts w:ascii="Arial" w:hAnsi="Arial" w:cs="Arial"/>
                <w:color w:val="000000"/>
                <w:sz w:val="20"/>
              </w:rPr>
            </w:pPr>
          </w:p>
        </w:tc>
      </w:tr>
      <w:tr w:rsidR="00C807C1" w:rsidRPr="00AA395F" w:rsidTr="002A3F52">
        <w:trPr>
          <w:cantSplit/>
        </w:trPr>
        <w:tc>
          <w:tcPr>
            <w:tcW w:w="5000" w:type="pct"/>
            <w:gridSpan w:val="5"/>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b/>
                <w:color w:val="000000"/>
                <w:sz w:val="20"/>
              </w:rPr>
              <w:t>8</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b/>
                <w:color w:val="000000"/>
                <w:sz w:val="20"/>
              </w:rPr>
              <w:t>Средства</w:t>
            </w:r>
            <w:r w:rsidR="00330808">
              <w:rPr>
                <w:rFonts w:ascii="Arial" w:hAnsi="Arial" w:cs="Arial"/>
                <w:b/>
                <w:color w:val="000000"/>
                <w:sz w:val="20"/>
              </w:rPr>
              <w:t xml:space="preserve"> </w:t>
            </w:r>
            <w:r w:rsidRPr="00AA395F">
              <w:rPr>
                <w:rFonts w:ascii="Arial" w:hAnsi="Arial" w:cs="Arial"/>
                <w:b/>
                <w:color w:val="000000"/>
                <w:sz w:val="20"/>
              </w:rPr>
              <w:t>индивидуальной</w:t>
            </w:r>
            <w:r w:rsidR="00330808">
              <w:rPr>
                <w:rFonts w:ascii="Arial" w:hAnsi="Arial" w:cs="Arial"/>
                <w:b/>
                <w:color w:val="000000"/>
                <w:sz w:val="20"/>
              </w:rPr>
              <w:t xml:space="preserve"> </w:t>
            </w:r>
            <w:r w:rsidRPr="00AA395F">
              <w:rPr>
                <w:rFonts w:ascii="Arial" w:hAnsi="Arial" w:cs="Arial"/>
                <w:b/>
                <w:color w:val="000000"/>
                <w:sz w:val="20"/>
              </w:rPr>
              <w:t>защиты</w:t>
            </w:r>
            <w:r w:rsidR="00330808">
              <w:rPr>
                <w:rFonts w:ascii="Arial" w:hAnsi="Arial" w:cs="Arial"/>
                <w:color w:val="000000"/>
                <w:sz w:val="20"/>
              </w:rPr>
              <w:t xml:space="preserve"> </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Противогазы</w:t>
            </w:r>
            <w:r w:rsidR="00330808">
              <w:rPr>
                <w:rFonts w:ascii="Arial" w:hAnsi="Arial" w:cs="Arial"/>
                <w:color w:val="000000"/>
                <w:sz w:val="20"/>
                <w:szCs w:val="22"/>
              </w:rPr>
              <w:t xml:space="preserve"> </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шт.</w:t>
            </w:r>
          </w:p>
        </w:tc>
        <w:tc>
          <w:tcPr>
            <w:tcW w:w="838" w:type="pct"/>
            <w:shd w:val="clear" w:color="auto" w:fill="auto"/>
            <w:vAlign w:val="center"/>
          </w:tcPr>
          <w:p w:rsidR="00C807C1" w:rsidRPr="00AA395F" w:rsidRDefault="00C807C1" w:rsidP="002A3F52">
            <w:pPr>
              <w:pStyle w:val="afe"/>
              <w:jc w:val="center"/>
              <w:rPr>
                <w:rFonts w:ascii="Arial" w:hAnsi="Arial" w:cs="Arial"/>
                <w:color w:val="000000"/>
                <w:sz w:val="20"/>
                <w:szCs w:val="22"/>
              </w:rPr>
            </w:pPr>
          </w:p>
        </w:tc>
        <w:tc>
          <w:tcPr>
            <w:tcW w:w="910"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2.</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Дополнительные</w:t>
            </w:r>
            <w:r w:rsidR="00330808">
              <w:rPr>
                <w:rFonts w:ascii="Arial" w:hAnsi="Arial" w:cs="Arial"/>
                <w:color w:val="000000"/>
                <w:sz w:val="20"/>
                <w:szCs w:val="22"/>
              </w:rPr>
              <w:t xml:space="preserve"> </w:t>
            </w:r>
            <w:r w:rsidRPr="00AA395F">
              <w:rPr>
                <w:rFonts w:ascii="Arial" w:hAnsi="Arial" w:cs="Arial"/>
                <w:color w:val="000000"/>
                <w:sz w:val="20"/>
                <w:szCs w:val="22"/>
              </w:rPr>
              <w:t>патроны</w:t>
            </w:r>
            <w:r w:rsidR="00330808">
              <w:rPr>
                <w:rFonts w:ascii="Arial" w:hAnsi="Arial" w:cs="Arial"/>
                <w:color w:val="000000"/>
                <w:sz w:val="20"/>
                <w:szCs w:val="22"/>
              </w:rPr>
              <w:t xml:space="preserve"> </w:t>
            </w:r>
            <w:r w:rsidRPr="00AA395F">
              <w:rPr>
                <w:rFonts w:ascii="Arial" w:hAnsi="Arial" w:cs="Arial"/>
                <w:color w:val="000000"/>
                <w:sz w:val="20"/>
                <w:szCs w:val="22"/>
              </w:rPr>
              <w:t>к</w:t>
            </w:r>
            <w:r w:rsidR="00330808">
              <w:rPr>
                <w:rFonts w:ascii="Arial" w:hAnsi="Arial" w:cs="Arial"/>
                <w:color w:val="000000"/>
                <w:sz w:val="20"/>
                <w:szCs w:val="22"/>
              </w:rPr>
              <w:t xml:space="preserve"> </w:t>
            </w:r>
            <w:r w:rsidRPr="00AA395F">
              <w:rPr>
                <w:rFonts w:ascii="Arial" w:hAnsi="Arial" w:cs="Arial"/>
                <w:color w:val="000000"/>
                <w:sz w:val="20"/>
                <w:szCs w:val="22"/>
              </w:rPr>
              <w:t>противогазам</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шт.</w:t>
            </w:r>
          </w:p>
        </w:tc>
        <w:tc>
          <w:tcPr>
            <w:tcW w:w="838" w:type="pct"/>
            <w:shd w:val="clear" w:color="auto" w:fill="auto"/>
            <w:vAlign w:val="center"/>
          </w:tcPr>
          <w:p w:rsidR="00C807C1" w:rsidRPr="00AA395F" w:rsidRDefault="00C807C1" w:rsidP="002A3F52">
            <w:pPr>
              <w:pStyle w:val="afe"/>
              <w:jc w:val="center"/>
              <w:rPr>
                <w:rFonts w:ascii="Arial" w:hAnsi="Arial" w:cs="Arial"/>
                <w:color w:val="000000"/>
                <w:sz w:val="20"/>
                <w:szCs w:val="22"/>
              </w:rPr>
            </w:pPr>
          </w:p>
        </w:tc>
        <w:tc>
          <w:tcPr>
            <w:tcW w:w="910"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100</w:t>
            </w:r>
          </w:p>
        </w:tc>
      </w:tr>
      <w:tr w:rsidR="00C807C1" w:rsidRPr="00AA395F" w:rsidTr="002A3F52">
        <w:trPr>
          <w:cantSplit/>
        </w:trPr>
        <w:tc>
          <w:tcPr>
            <w:tcW w:w="417"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3.</w:t>
            </w:r>
          </w:p>
        </w:tc>
        <w:tc>
          <w:tcPr>
            <w:tcW w:w="2074"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Респираторы</w:t>
            </w:r>
            <w:r w:rsidR="00330808">
              <w:rPr>
                <w:rFonts w:ascii="Arial" w:hAnsi="Arial" w:cs="Arial"/>
                <w:color w:val="000000"/>
                <w:sz w:val="20"/>
                <w:szCs w:val="22"/>
              </w:rPr>
              <w:t xml:space="preserve"> </w:t>
            </w:r>
            <w:r w:rsidRPr="00AA395F">
              <w:rPr>
                <w:rFonts w:ascii="Arial" w:hAnsi="Arial" w:cs="Arial"/>
                <w:color w:val="000000"/>
                <w:sz w:val="20"/>
                <w:szCs w:val="22"/>
              </w:rPr>
              <w:t>универсальные</w:t>
            </w:r>
          </w:p>
        </w:tc>
        <w:tc>
          <w:tcPr>
            <w:tcW w:w="761" w:type="pct"/>
            <w:shd w:val="clear" w:color="auto" w:fill="auto"/>
            <w:vAlign w:val="center"/>
          </w:tcPr>
          <w:p w:rsidR="00C807C1" w:rsidRPr="00AA395F" w:rsidRDefault="00C807C1" w:rsidP="002A3F52">
            <w:pPr>
              <w:pStyle w:val="afe"/>
              <w:jc w:val="center"/>
              <w:rPr>
                <w:rFonts w:ascii="Arial" w:hAnsi="Arial" w:cs="Arial"/>
                <w:color w:val="000000"/>
                <w:sz w:val="20"/>
                <w:szCs w:val="22"/>
              </w:rPr>
            </w:pPr>
            <w:r w:rsidRPr="00AA395F">
              <w:rPr>
                <w:rFonts w:ascii="Arial" w:hAnsi="Arial" w:cs="Arial"/>
                <w:color w:val="000000"/>
                <w:sz w:val="20"/>
                <w:szCs w:val="22"/>
              </w:rPr>
              <w:t>шт.</w:t>
            </w:r>
          </w:p>
        </w:tc>
        <w:tc>
          <w:tcPr>
            <w:tcW w:w="838" w:type="pct"/>
            <w:shd w:val="clear" w:color="auto" w:fill="auto"/>
            <w:vAlign w:val="center"/>
          </w:tcPr>
          <w:p w:rsidR="00C807C1" w:rsidRPr="00AA395F" w:rsidRDefault="00C807C1" w:rsidP="002A3F52">
            <w:pPr>
              <w:pStyle w:val="afe"/>
              <w:jc w:val="center"/>
              <w:rPr>
                <w:rFonts w:ascii="Arial" w:hAnsi="Arial" w:cs="Arial"/>
                <w:color w:val="000000"/>
                <w:sz w:val="20"/>
                <w:szCs w:val="22"/>
              </w:rPr>
            </w:pPr>
          </w:p>
        </w:tc>
        <w:tc>
          <w:tcPr>
            <w:tcW w:w="910" w:type="pct"/>
            <w:shd w:val="clear" w:color="auto" w:fill="auto"/>
            <w:vAlign w:val="center"/>
          </w:tcPr>
          <w:p w:rsidR="00C807C1" w:rsidRPr="00AA395F" w:rsidRDefault="00C807C1" w:rsidP="002A3F52">
            <w:pPr>
              <w:spacing w:after="0" w:line="240" w:lineRule="auto"/>
              <w:jc w:val="center"/>
              <w:rPr>
                <w:rFonts w:ascii="Arial" w:hAnsi="Arial" w:cs="Arial"/>
                <w:color w:val="000000"/>
                <w:sz w:val="20"/>
              </w:rPr>
            </w:pPr>
            <w:r w:rsidRPr="00AA395F">
              <w:rPr>
                <w:rFonts w:ascii="Arial" w:hAnsi="Arial" w:cs="Arial"/>
                <w:color w:val="000000"/>
                <w:sz w:val="20"/>
              </w:rPr>
              <w:t>100</w:t>
            </w:r>
          </w:p>
        </w:tc>
      </w:tr>
    </w:tbl>
    <w:p w:rsidR="00C807C1" w:rsidRPr="00AA395F" w:rsidRDefault="00C807C1" w:rsidP="00AA395F">
      <w:pPr>
        <w:spacing w:after="0" w:line="240" w:lineRule="auto"/>
        <w:jc w:val="both"/>
        <w:rPr>
          <w:rFonts w:ascii="Arial" w:hAnsi="Arial" w:cs="Arial"/>
          <w:color w:val="000000"/>
          <w:sz w:val="20"/>
        </w:rPr>
      </w:pPr>
    </w:p>
    <w:p w:rsidR="00C807C1" w:rsidRPr="00AA395F" w:rsidRDefault="00C807C1" w:rsidP="00AA395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C807C1" w:rsidRPr="00AA395F" w:rsidTr="002A3F52">
        <w:trPr>
          <w:cantSplit/>
        </w:trPr>
        <w:tc>
          <w:tcPr>
            <w:tcW w:w="2182" w:type="pct"/>
            <w:vAlign w:val="center"/>
          </w:tcPr>
          <w:p w:rsidR="00C807C1" w:rsidRPr="00834354" w:rsidRDefault="00C807C1" w:rsidP="002A3F5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C807C1" w:rsidRPr="00AA395F" w:rsidRDefault="00C807C1" w:rsidP="002A3F5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AA395F">
              <w:rPr>
                <w:rFonts w:ascii="Arial" w:eastAsia="Times New Roman" w:hAnsi="Arial" w:cs="Arial"/>
                <w:b/>
                <w:color w:val="000000"/>
                <w:sz w:val="20"/>
                <w:szCs w:val="24"/>
              </w:rPr>
              <w:t>Чăваш</w:t>
            </w:r>
            <w:proofErr w:type="spellEnd"/>
            <w:r w:rsidR="00330808">
              <w:rPr>
                <w:rFonts w:ascii="Arial" w:eastAsia="Times New Roman" w:hAnsi="Arial" w:cs="Arial"/>
                <w:b/>
                <w:color w:val="000000"/>
                <w:sz w:val="20"/>
                <w:szCs w:val="24"/>
              </w:rPr>
              <w:t xml:space="preserve"> </w:t>
            </w:r>
            <w:proofErr w:type="spellStart"/>
            <w:r w:rsidRPr="00AA395F">
              <w:rPr>
                <w:rFonts w:ascii="Arial" w:eastAsia="Times New Roman" w:hAnsi="Arial" w:cs="Arial"/>
                <w:b/>
                <w:color w:val="000000"/>
                <w:sz w:val="20"/>
                <w:szCs w:val="24"/>
              </w:rPr>
              <w:t>Республикин</w:t>
            </w:r>
            <w:proofErr w:type="spellEnd"/>
          </w:p>
          <w:p w:rsidR="00C807C1" w:rsidRPr="00AA395F" w:rsidRDefault="00C807C1" w:rsidP="002A3F5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AA395F">
              <w:rPr>
                <w:rFonts w:ascii="Arial" w:eastAsia="Times New Roman" w:hAnsi="Arial" w:cs="Arial"/>
                <w:b/>
                <w:color w:val="000000"/>
                <w:sz w:val="20"/>
                <w:szCs w:val="24"/>
              </w:rPr>
              <w:t>Сĕнтĕрвăрри</w:t>
            </w:r>
            <w:proofErr w:type="spellEnd"/>
            <w:r w:rsidR="00330808">
              <w:rPr>
                <w:rFonts w:ascii="Arial" w:eastAsia="Times New Roman" w:hAnsi="Arial" w:cs="Arial"/>
                <w:b/>
                <w:color w:val="000000"/>
                <w:sz w:val="20"/>
                <w:szCs w:val="24"/>
              </w:rPr>
              <w:t xml:space="preserve"> </w:t>
            </w:r>
            <w:proofErr w:type="spellStart"/>
            <w:r w:rsidRPr="00AA395F">
              <w:rPr>
                <w:rFonts w:ascii="Arial" w:eastAsia="Times New Roman" w:hAnsi="Arial" w:cs="Arial"/>
                <w:b/>
                <w:color w:val="000000"/>
                <w:sz w:val="20"/>
                <w:szCs w:val="24"/>
              </w:rPr>
              <w:t>муниципаллă</w:t>
            </w:r>
            <w:proofErr w:type="spellEnd"/>
            <w:r w:rsidR="00330808">
              <w:rPr>
                <w:rFonts w:ascii="Arial" w:eastAsia="Times New Roman" w:hAnsi="Arial" w:cs="Arial"/>
                <w:b/>
                <w:color w:val="000000"/>
                <w:sz w:val="20"/>
                <w:szCs w:val="24"/>
              </w:rPr>
              <w:t xml:space="preserve"> </w:t>
            </w:r>
          </w:p>
          <w:p w:rsidR="00834354" w:rsidRDefault="00C807C1" w:rsidP="002A3F5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AA395F">
              <w:rPr>
                <w:rFonts w:ascii="Arial" w:eastAsia="Times New Roman" w:hAnsi="Arial" w:cs="Arial"/>
                <w:b/>
                <w:color w:val="000000"/>
                <w:sz w:val="20"/>
                <w:szCs w:val="24"/>
              </w:rPr>
              <w:t>округĕн</w:t>
            </w:r>
            <w:proofErr w:type="spellEnd"/>
            <w:r w:rsidR="00330808">
              <w:rPr>
                <w:rFonts w:ascii="Arial" w:eastAsia="Times New Roman" w:hAnsi="Arial" w:cs="Arial"/>
                <w:b/>
                <w:color w:val="000000"/>
                <w:sz w:val="20"/>
                <w:szCs w:val="24"/>
              </w:rPr>
              <w:t xml:space="preserve"> </w:t>
            </w:r>
            <w:proofErr w:type="spellStart"/>
            <w:r w:rsidRPr="00AA395F">
              <w:rPr>
                <w:rFonts w:ascii="Arial" w:eastAsia="Times New Roman" w:hAnsi="Arial" w:cs="Arial"/>
                <w:b/>
                <w:color w:val="000000"/>
                <w:sz w:val="20"/>
                <w:szCs w:val="24"/>
              </w:rPr>
              <w:t>администрацийĕ</w:t>
            </w:r>
            <w:proofErr w:type="spellEnd"/>
          </w:p>
          <w:p w:rsidR="00834354" w:rsidRDefault="00C807C1" w:rsidP="002A3F52">
            <w:pPr>
              <w:keepNext/>
              <w:widowControl w:val="0"/>
              <w:autoSpaceDE w:val="0"/>
              <w:autoSpaceDN w:val="0"/>
              <w:adjustRightInd w:val="0"/>
              <w:spacing w:after="0" w:line="240" w:lineRule="auto"/>
              <w:jc w:val="center"/>
              <w:outlineLvl w:val="0"/>
              <w:rPr>
                <w:rFonts w:ascii="Arial" w:eastAsia="Times New Roman" w:hAnsi="Arial" w:cs="Arial"/>
                <w:b/>
                <w:bCs/>
                <w:color w:val="000000"/>
                <w:sz w:val="20"/>
                <w:szCs w:val="24"/>
              </w:rPr>
            </w:pPr>
            <w:r w:rsidRPr="00AA395F">
              <w:rPr>
                <w:rFonts w:ascii="Arial" w:eastAsia="Times New Roman" w:hAnsi="Arial" w:cs="Arial"/>
                <w:b/>
                <w:bCs/>
                <w:color w:val="000000"/>
                <w:sz w:val="20"/>
                <w:szCs w:val="24"/>
              </w:rPr>
              <w:t>Й</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Ы</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Ш</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Ă</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Н</w:t>
            </w:r>
            <w:r w:rsidR="00330808">
              <w:rPr>
                <w:rFonts w:ascii="Arial" w:eastAsia="Times New Roman" w:hAnsi="Arial" w:cs="Arial"/>
                <w:b/>
                <w:bCs/>
                <w:color w:val="000000"/>
                <w:sz w:val="20"/>
                <w:szCs w:val="24"/>
              </w:rPr>
              <w:t xml:space="preserve"> </w:t>
            </w:r>
            <w:r w:rsidRPr="00AA395F">
              <w:rPr>
                <w:rFonts w:ascii="Arial" w:eastAsia="Times New Roman" w:hAnsi="Arial" w:cs="Arial"/>
                <w:b/>
                <w:bCs/>
                <w:color w:val="000000"/>
                <w:sz w:val="20"/>
                <w:szCs w:val="24"/>
              </w:rPr>
              <w:t>У</w:t>
            </w:r>
          </w:p>
          <w:p w:rsidR="00C807C1" w:rsidRPr="00AA395F" w:rsidRDefault="00330808" w:rsidP="002A3F52">
            <w:pPr>
              <w:widowControl w:val="0"/>
              <w:autoSpaceDE w:val="0"/>
              <w:autoSpaceDN w:val="0"/>
              <w:adjustRightInd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r w:rsidR="00C807C1" w:rsidRPr="00AA395F">
              <w:rPr>
                <w:rFonts w:ascii="Arial" w:eastAsia="Times New Roman" w:hAnsi="Arial" w:cs="Arial"/>
                <w:b/>
                <w:color w:val="000000"/>
                <w:sz w:val="20"/>
                <w:szCs w:val="24"/>
              </w:rPr>
              <w:t>№</w:t>
            </w:r>
          </w:p>
          <w:p w:rsidR="00834354" w:rsidRDefault="00C807C1" w:rsidP="002A3F5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AA395F">
              <w:rPr>
                <w:rFonts w:ascii="Arial" w:eastAsia="Times New Roman" w:hAnsi="Arial" w:cs="Arial"/>
                <w:b/>
                <w:color w:val="000000"/>
                <w:sz w:val="20"/>
                <w:szCs w:val="24"/>
              </w:rPr>
              <w:t>Сĕнтĕрвăрри</w:t>
            </w:r>
            <w:proofErr w:type="spellEnd"/>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хули</w:t>
            </w:r>
          </w:p>
          <w:p w:rsidR="00C807C1" w:rsidRPr="00AA395F" w:rsidRDefault="00C807C1" w:rsidP="002A3F5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582" w:type="pct"/>
            <w:vAlign w:val="center"/>
          </w:tcPr>
          <w:p w:rsidR="00C807C1" w:rsidRPr="00AA395F" w:rsidRDefault="00330808" w:rsidP="002A3F52">
            <w:pPr>
              <w:widowControl w:val="0"/>
              <w:autoSpaceDE w:val="0"/>
              <w:autoSpaceDN w:val="0"/>
              <w:adjustRightInd w:val="0"/>
              <w:spacing w:after="0" w:line="240" w:lineRule="auto"/>
              <w:ind w:hanging="783"/>
              <w:jc w:val="center"/>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C807C1" w:rsidRPr="00AA395F" w:rsidRDefault="00C807C1" w:rsidP="002A3F52">
            <w:pPr>
              <w:widowControl w:val="0"/>
              <w:autoSpaceDE w:val="0"/>
              <w:autoSpaceDN w:val="0"/>
              <w:adjustRightInd w:val="0"/>
              <w:spacing w:after="0" w:line="240" w:lineRule="auto"/>
              <w:jc w:val="center"/>
              <w:rPr>
                <w:rFonts w:ascii="Arial" w:eastAsia="Times New Roman" w:hAnsi="Arial" w:cs="Arial"/>
                <w:color w:val="000000"/>
                <w:sz w:val="20"/>
                <w:szCs w:val="24"/>
              </w:rPr>
            </w:pPr>
            <w:r w:rsidRPr="00AA395F">
              <w:rPr>
                <w:rFonts w:ascii="Arial" w:eastAsia="Times New Roman" w:hAnsi="Arial" w:cs="Arial"/>
                <w:noProof/>
                <w:color w:val="000000"/>
                <w:sz w:val="20"/>
                <w:szCs w:val="24"/>
              </w:rPr>
              <w:drawing>
                <wp:inline distT="0" distB="0" distL="0" distR="0">
                  <wp:extent cx="571500" cy="733425"/>
                  <wp:effectExtent l="0" t="0" r="0" b="9525"/>
                  <wp:docPr id="11" name="Рисунок 1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C807C1" w:rsidRPr="00AA395F" w:rsidRDefault="00C807C1" w:rsidP="002A3F52">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p w:rsidR="00C807C1" w:rsidRPr="00AA395F" w:rsidRDefault="00C807C1" w:rsidP="002A3F52">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AA395F">
              <w:rPr>
                <w:rFonts w:ascii="Arial" w:eastAsia="Times New Roman" w:hAnsi="Arial" w:cs="Arial"/>
                <w:b/>
                <w:color w:val="000000"/>
                <w:sz w:val="20"/>
                <w:szCs w:val="24"/>
              </w:rPr>
              <w:t>Чувашская</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Республика</w:t>
            </w:r>
          </w:p>
          <w:p w:rsidR="00C807C1" w:rsidRPr="00AA395F" w:rsidRDefault="00C807C1" w:rsidP="002A3F52">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AA395F">
              <w:rPr>
                <w:rFonts w:ascii="Arial" w:eastAsia="Times New Roman" w:hAnsi="Arial" w:cs="Arial"/>
                <w:b/>
                <w:color w:val="000000"/>
                <w:sz w:val="20"/>
                <w:szCs w:val="24"/>
              </w:rPr>
              <w:t>Администрация</w:t>
            </w:r>
          </w:p>
          <w:p w:rsidR="00C807C1" w:rsidRPr="00AA395F" w:rsidRDefault="00C807C1" w:rsidP="002A3F52">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AA395F">
              <w:rPr>
                <w:rFonts w:ascii="Arial" w:eastAsia="Times New Roman" w:hAnsi="Arial" w:cs="Arial"/>
                <w:b/>
                <w:color w:val="000000"/>
                <w:sz w:val="20"/>
                <w:szCs w:val="24"/>
              </w:rPr>
              <w:t>Мариинско-Посадского</w:t>
            </w:r>
          </w:p>
          <w:p w:rsidR="00C807C1" w:rsidRPr="00AA395F" w:rsidRDefault="00C807C1" w:rsidP="002A3F52">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AA395F">
              <w:rPr>
                <w:rFonts w:ascii="Arial" w:eastAsia="Times New Roman" w:hAnsi="Arial" w:cs="Arial"/>
                <w:b/>
                <w:color w:val="000000"/>
                <w:sz w:val="20"/>
                <w:szCs w:val="24"/>
              </w:rPr>
              <w:t>муниципального</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округа</w:t>
            </w:r>
            <w:r w:rsidR="00330808">
              <w:rPr>
                <w:rFonts w:ascii="Arial" w:eastAsia="Times New Roman" w:hAnsi="Arial" w:cs="Arial"/>
                <w:b/>
                <w:color w:val="000000"/>
                <w:sz w:val="20"/>
                <w:szCs w:val="24"/>
              </w:rPr>
              <w:t xml:space="preserve"> </w:t>
            </w:r>
          </w:p>
          <w:p w:rsidR="00834354" w:rsidRDefault="00C807C1" w:rsidP="002A3F52">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AA395F">
              <w:rPr>
                <w:rFonts w:ascii="Arial" w:eastAsia="Times New Roman" w:hAnsi="Arial" w:cs="Arial"/>
                <w:b/>
                <w:color w:val="000000"/>
                <w:sz w:val="20"/>
                <w:szCs w:val="24"/>
              </w:rPr>
              <w:t>П</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О</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С</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Т</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А</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Н</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О</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В</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Л</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Е</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Н</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И</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Е</w:t>
            </w:r>
            <w:r w:rsidR="00330808">
              <w:rPr>
                <w:rFonts w:ascii="Arial" w:eastAsia="Times New Roman" w:hAnsi="Arial" w:cs="Arial"/>
                <w:b/>
                <w:color w:val="000000"/>
                <w:sz w:val="20"/>
                <w:szCs w:val="24"/>
              </w:rPr>
              <w:t xml:space="preserve"> </w:t>
            </w:r>
          </w:p>
          <w:p w:rsidR="00C807C1" w:rsidRPr="00AA395F" w:rsidRDefault="00C807C1" w:rsidP="002A3F52">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AA395F">
              <w:rPr>
                <w:rFonts w:ascii="Arial" w:eastAsia="Times New Roman" w:hAnsi="Arial" w:cs="Arial"/>
                <w:b/>
                <w:color w:val="000000"/>
                <w:sz w:val="20"/>
                <w:szCs w:val="24"/>
              </w:rPr>
              <w:t>29.05.2024</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1227</w:t>
            </w:r>
          </w:p>
          <w:p w:rsidR="00C807C1" w:rsidRPr="00AA395F" w:rsidRDefault="00C807C1" w:rsidP="002A3F52">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AA395F">
              <w:rPr>
                <w:rFonts w:ascii="Arial" w:eastAsia="Times New Roman" w:hAnsi="Arial" w:cs="Arial"/>
                <w:b/>
                <w:color w:val="000000"/>
                <w:sz w:val="20"/>
                <w:szCs w:val="24"/>
              </w:rPr>
              <w:t>г.</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Мариинский</w:t>
            </w:r>
            <w:r w:rsidR="00330808">
              <w:rPr>
                <w:rFonts w:ascii="Arial" w:eastAsia="Times New Roman" w:hAnsi="Arial" w:cs="Arial"/>
                <w:b/>
                <w:color w:val="000000"/>
                <w:sz w:val="20"/>
                <w:szCs w:val="24"/>
              </w:rPr>
              <w:t xml:space="preserve"> </w:t>
            </w:r>
            <w:r w:rsidRPr="00AA395F">
              <w:rPr>
                <w:rFonts w:ascii="Arial" w:eastAsia="Times New Roman" w:hAnsi="Arial" w:cs="Arial"/>
                <w:b/>
                <w:color w:val="000000"/>
                <w:sz w:val="20"/>
                <w:szCs w:val="24"/>
              </w:rPr>
              <w:t>Посад</w:t>
            </w:r>
          </w:p>
          <w:p w:rsidR="00C807C1" w:rsidRPr="00AA395F" w:rsidRDefault="00C807C1" w:rsidP="002A3F52">
            <w:pPr>
              <w:widowControl w:val="0"/>
              <w:autoSpaceDE w:val="0"/>
              <w:autoSpaceDN w:val="0"/>
              <w:adjustRightInd w:val="0"/>
              <w:spacing w:after="0" w:line="240" w:lineRule="auto"/>
              <w:jc w:val="center"/>
              <w:rPr>
                <w:rFonts w:ascii="Arial" w:eastAsia="Times New Roman" w:hAnsi="Arial" w:cs="Arial"/>
                <w:b/>
                <w:i/>
                <w:color w:val="000000"/>
                <w:sz w:val="20"/>
                <w:szCs w:val="24"/>
                <w:u w:val="single"/>
              </w:rPr>
            </w:pPr>
          </w:p>
        </w:tc>
      </w:tr>
    </w:tbl>
    <w:p w:rsidR="00834354" w:rsidRDefault="00C807C1" w:rsidP="00C3143D">
      <w:pPr>
        <w:suppressAutoHyphens/>
        <w:spacing w:after="0" w:line="240" w:lineRule="auto"/>
        <w:ind w:right="6489"/>
        <w:jc w:val="both"/>
        <w:rPr>
          <w:rFonts w:ascii="Arial" w:eastAsia="Times New Roman" w:hAnsi="Arial" w:cs="Arial"/>
          <w:b/>
          <w:color w:val="000000"/>
          <w:kern w:val="1"/>
          <w:sz w:val="20"/>
          <w:szCs w:val="24"/>
          <w:lang w:eastAsia="ar-SA"/>
        </w:rPr>
      </w:pPr>
      <w:r w:rsidRPr="00AA395F">
        <w:rPr>
          <w:rFonts w:ascii="Arial" w:eastAsia="Times New Roman" w:hAnsi="Arial" w:cs="Arial"/>
          <w:b/>
          <w:color w:val="000000"/>
          <w:kern w:val="1"/>
          <w:sz w:val="20"/>
          <w:szCs w:val="24"/>
          <w:lang w:eastAsia="ar-SA"/>
        </w:rPr>
        <w:t>Об</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утверждении</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Положения</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о</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проведении</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противопожарной</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пропаганды</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и</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организации</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обучения</w:t>
      </w:r>
      <w:r w:rsidR="00C3143D">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населения</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мерам</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пожарной</w:t>
      </w:r>
      <w:r w:rsidR="00330808">
        <w:rPr>
          <w:rFonts w:ascii="Arial" w:eastAsia="Times New Roman" w:hAnsi="Arial" w:cs="Arial"/>
          <w:b/>
          <w:color w:val="000000"/>
          <w:kern w:val="1"/>
          <w:sz w:val="20"/>
          <w:szCs w:val="24"/>
          <w:lang w:eastAsia="ar-SA"/>
        </w:rPr>
        <w:t xml:space="preserve"> </w:t>
      </w:r>
      <w:proofErr w:type="gramStart"/>
      <w:r w:rsidRPr="00AA395F">
        <w:rPr>
          <w:rFonts w:ascii="Arial" w:eastAsia="Times New Roman" w:hAnsi="Arial" w:cs="Arial"/>
          <w:b/>
          <w:color w:val="000000"/>
          <w:kern w:val="1"/>
          <w:sz w:val="20"/>
          <w:szCs w:val="24"/>
          <w:lang w:eastAsia="ar-SA"/>
        </w:rPr>
        <w:t>безопасности</w:t>
      </w:r>
      <w:r w:rsidR="00330808">
        <w:rPr>
          <w:rFonts w:ascii="Arial" w:eastAsia="Times New Roman" w:hAnsi="Arial" w:cs="Arial"/>
          <w:b/>
          <w:color w:val="000000"/>
          <w:kern w:val="1"/>
          <w:sz w:val="20"/>
          <w:szCs w:val="24"/>
          <w:lang w:eastAsia="ar-SA"/>
        </w:rPr>
        <w:t xml:space="preserve"> </w:t>
      </w:r>
      <w:r w:rsidR="00C3143D">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на</w:t>
      </w:r>
      <w:proofErr w:type="gramEnd"/>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территории</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Мариинско-Посадского</w:t>
      </w:r>
      <w:r w:rsidR="00C3143D">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муниципального</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округа</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Чувашской</w:t>
      </w:r>
      <w:r w:rsidR="00330808">
        <w:rPr>
          <w:rFonts w:ascii="Arial" w:eastAsia="Times New Roman" w:hAnsi="Arial" w:cs="Arial"/>
          <w:b/>
          <w:color w:val="000000"/>
          <w:kern w:val="1"/>
          <w:sz w:val="20"/>
          <w:szCs w:val="24"/>
          <w:lang w:eastAsia="ar-SA"/>
        </w:rPr>
        <w:t xml:space="preserve"> </w:t>
      </w:r>
      <w:r w:rsidRPr="00AA395F">
        <w:rPr>
          <w:rFonts w:ascii="Arial" w:eastAsia="Times New Roman" w:hAnsi="Arial" w:cs="Arial"/>
          <w:b/>
          <w:color w:val="000000"/>
          <w:kern w:val="1"/>
          <w:sz w:val="20"/>
          <w:szCs w:val="24"/>
          <w:lang w:eastAsia="ar-SA"/>
        </w:rPr>
        <w:t>Республики</w:t>
      </w:r>
      <w:r w:rsidR="00330808">
        <w:rPr>
          <w:rFonts w:ascii="Arial" w:eastAsia="Times New Roman" w:hAnsi="Arial" w:cs="Arial"/>
          <w:b/>
          <w:color w:val="000000"/>
          <w:kern w:val="1"/>
          <w:sz w:val="20"/>
          <w:szCs w:val="24"/>
          <w:lang w:eastAsia="ar-SA"/>
        </w:rPr>
        <w:t xml:space="preserve"> </w:t>
      </w:r>
    </w:p>
    <w:p w:rsidR="00C3143D" w:rsidRDefault="00C3143D" w:rsidP="00C3143D">
      <w:pPr>
        <w:suppressAutoHyphens/>
        <w:spacing w:after="0" w:line="240" w:lineRule="auto"/>
        <w:ind w:right="6489"/>
        <w:jc w:val="both"/>
        <w:rPr>
          <w:rFonts w:ascii="Arial" w:eastAsia="Times New Roman" w:hAnsi="Arial" w:cs="Arial"/>
          <w:b/>
          <w:color w:val="000000"/>
          <w:kern w:val="1"/>
          <w:sz w:val="20"/>
          <w:szCs w:val="24"/>
          <w:lang w:eastAsia="ar-SA"/>
        </w:rPr>
      </w:pP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федеральными</w:t>
      </w:r>
      <w:r>
        <w:rPr>
          <w:rFonts w:ascii="Arial" w:hAnsi="Arial" w:cs="Arial"/>
          <w:color w:val="000000"/>
          <w:sz w:val="20"/>
          <w:szCs w:val="24"/>
        </w:rPr>
        <w:t xml:space="preserve"> </w:t>
      </w:r>
      <w:r w:rsidR="00C807C1" w:rsidRPr="00AA395F">
        <w:rPr>
          <w:rFonts w:ascii="Arial" w:hAnsi="Arial" w:cs="Arial"/>
          <w:color w:val="000000"/>
          <w:sz w:val="20"/>
          <w:szCs w:val="24"/>
        </w:rPr>
        <w:t>законами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21</w:t>
      </w:r>
      <w:r>
        <w:rPr>
          <w:rFonts w:ascii="Arial" w:hAnsi="Arial" w:cs="Arial"/>
          <w:color w:val="000000"/>
          <w:sz w:val="20"/>
          <w:szCs w:val="24"/>
        </w:rPr>
        <w:t xml:space="preserve"> </w:t>
      </w:r>
      <w:r w:rsidR="00C807C1" w:rsidRPr="00AA395F">
        <w:rPr>
          <w:rFonts w:ascii="Arial" w:hAnsi="Arial" w:cs="Arial"/>
          <w:color w:val="000000"/>
          <w:sz w:val="20"/>
          <w:szCs w:val="24"/>
        </w:rPr>
        <w:t>декабря</w:t>
      </w:r>
      <w:r>
        <w:rPr>
          <w:rFonts w:ascii="Arial" w:hAnsi="Arial" w:cs="Arial"/>
          <w:color w:val="000000"/>
          <w:sz w:val="20"/>
          <w:szCs w:val="24"/>
        </w:rPr>
        <w:t xml:space="preserve"> </w:t>
      </w:r>
      <w:r w:rsidR="00C807C1" w:rsidRPr="00AA395F">
        <w:rPr>
          <w:rFonts w:ascii="Arial" w:hAnsi="Arial" w:cs="Arial"/>
          <w:color w:val="000000"/>
          <w:sz w:val="20"/>
          <w:szCs w:val="24"/>
        </w:rPr>
        <w:t>1994</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№69-ФЗ</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06</w:t>
      </w:r>
      <w:r>
        <w:rPr>
          <w:rFonts w:ascii="Arial" w:hAnsi="Arial" w:cs="Arial"/>
          <w:color w:val="000000"/>
          <w:sz w:val="20"/>
          <w:szCs w:val="24"/>
        </w:rPr>
        <w:t xml:space="preserve"> </w:t>
      </w:r>
      <w:r w:rsidR="00C807C1" w:rsidRPr="00AA395F">
        <w:rPr>
          <w:rFonts w:ascii="Arial" w:hAnsi="Arial" w:cs="Arial"/>
          <w:color w:val="000000"/>
          <w:sz w:val="20"/>
          <w:szCs w:val="24"/>
        </w:rPr>
        <w:t>октября</w:t>
      </w:r>
      <w:r>
        <w:rPr>
          <w:rFonts w:ascii="Arial" w:hAnsi="Arial" w:cs="Arial"/>
          <w:color w:val="000000"/>
          <w:sz w:val="20"/>
          <w:szCs w:val="24"/>
        </w:rPr>
        <w:t xml:space="preserve"> </w:t>
      </w:r>
      <w:r w:rsidR="00C807C1" w:rsidRPr="00AA395F">
        <w:rPr>
          <w:rFonts w:ascii="Arial" w:hAnsi="Arial" w:cs="Arial"/>
          <w:color w:val="000000"/>
          <w:sz w:val="20"/>
          <w:szCs w:val="24"/>
        </w:rPr>
        <w:t>2003</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№131-ФЗ</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общих</w:t>
      </w:r>
      <w:r>
        <w:rPr>
          <w:rFonts w:ascii="Arial" w:hAnsi="Arial" w:cs="Arial"/>
          <w:color w:val="000000"/>
          <w:sz w:val="20"/>
          <w:szCs w:val="24"/>
        </w:rPr>
        <w:t xml:space="preserve"> </w:t>
      </w:r>
      <w:r w:rsidR="00C807C1" w:rsidRPr="00AA395F">
        <w:rPr>
          <w:rFonts w:ascii="Arial" w:hAnsi="Arial" w:cs="Arial"/>
          <w:color w:val="000000"/>
          <w:sz w:val="20"/>
          <w:szCs w:val="24"/>
        </w:rPr>
        <w:t>принципах</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местного</w:t>
      </w:r>
      <w:r>
        <w:rPr>
          <w:rFonts w:ascii="Arial" w:hAnsi="Arial" w:cs="Arial"/>
          <w:color w:val="000000"/>
          <w:sz w:val="20"/>
          <w:szCs w:val="24"/>
        </w:rPr>
        <w:t xml:space="preserve"> </w:t>
      </w:r>
      <w:r w:rsidR="00C807C1" w:rsidRPr="00AA395F">
        <w:rPr>
          <w:rFonts w:ascii="Arial" w:hAnsi="Arial" w:cs="Arial"/>
          <w:color w:val="000000"/>
          <w:sz w:val="20"/>
          <w:szCs w:val="24"/>
        </w:rPr>
        <w:t>самоуправления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r>
        <w:rPr>
          <w:rFonts w:ascii="Arial" w:hAnsi="Arial" w:cs="Arial"/>
          <w:color w:val="000000"/>
          <w:sz w:val="20"/>
          <w:szCs w:val="24"/>
        </w:rPr>
        <w:t xml:space="preserve"> </w:t>
      </w:r>
      <w:r w:rsidR="00C807C1" w:rsidRPr="00AA395F">
        <w:rPr>
          <w:rFonts w:ascii="Arial" w:hAnsi="Arial" w:cs="Arial"/>
          <w:color w:val="000000"/>
          <w:sz w:val="20"/>
          <w:szCs w:val="24"/>
        </w:rPr>
        <w:t>постановлением</w:t>
      </w:r>
      <w:r>
        <w:rPr>
          <w:rFonts w:ascii="Arial" w:hAnsi="Arial" w:cs="Arial"/>
          <w:color w:val="000000"/>
          <w:sz w:val="20"/>
          <w:szCs w:val="24"/>
        </w:rPr>
        <w:t xml:space="preserve"> </w:t>
      </w:r>
      <w:r w:rsidR="00C807C1" w:rsidRPr="00AA395F">
        <w:rPr>
          <w:rFonts w:ascii="Arial" w:hAnsi="Arial" w:cs="Arial"/>
          <w:color w:val="000000"/>
          <w:sz w:val="20"/>
          <w:szCs w:val="24"/>
        </w:rPr>
        <w:t>Правительства</w:t>
      </w:r>
      <w:r>
        <w:rPr>
          <w:rFonts w:ascii="Arial" w:hAnsi="Arial" w:cs="Arial"/>
          <w:color w:val="000000"/>
          <w:sz w:val="20"/>
          <w:szCs w:val="24"/>
        </w:rPr>
        <w:t xml:space="preserve"> </w:t>
      </w:r>
      <w:r w:rsidR="00C807C1" w:rsidRPr="00AA395F">
        <w:rPr>
          <w:rFonts w:ascii="Arial" w:hAnsi="Arial" w:cs="Arial"/>
          <w:color w:val="000000"/>
          <w:sz w:val="20"/>
          <w:szCs w:val="24"/>
        </w:rPr>
        <w:t>РФ</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16</w:t>
      </w:r>
      <w:r>
        <w:rPr>
          <w:rFonts w:ascii="Arial" w:hAnsi="Arial" w:cs="Arial"/>
          <w:color w:val="000000"/>
          <w:sz w:val="20"/>
          <w:szCs w:val="24"/>
        </w:rPr>
        <w:t xml:space="preserve"> </w:t>
      </w:r>
      <w:r w:rsidR="00C807C1" w:rsidRPr="00AA395F">
        <w:rPr>
          <w:rFonts w:ascii="Arial" w:hAnsi="Arial" w:cs="Arial"/>
          <w:color w:val="000000"/>
          <w:sz w:val="20"/>
          <w:szCs w:val="24"/>
        </w:rPr>
        <w:t>сентября</w:t>
      </w:r>
      <w:r>
        <w:rPr>
          <w:rFonts w:ascii="Arial" w:hAnsi="Arial" w:cs="Arial"/>
          <w:color w:val="000000"/>
          <w:sz w:val="20"/>
          <w:szCs w:val="24"/>
        </w:rPr>
        <w:t xml:space="preserve"> </w:t>
      </w:r>
      <w:r w:rsidR="00C807C1" w:rsidRPr="00AA395F">
        <w:rPr>
          <w:rFonts w:ascii="Arial" w:hAnsi="Arial" w:cs="Arial"/>
          <w:color w:val="000000"/>
          <w:sz w:val="20"/>
          <w:szCs w:val="24"/>
        </w:rPr>
        <w:t>2020</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1479</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утверждении</w:t>
      </w:r>
      <w:r>
        <w:rPr>
          <w:rFonts w:ascii="Arial" w:hAnsi="Arial" w:cs="Arial"/>
          <w:color w:val="000000"/>
          <w:sz w:val="20"/>
          <w:szCs w:val="24"/>
        </w:rPr>
        <w:t xml:space="preserve"> </w:t>
      </w:r>
      <w:r w:rsidR="00C807C1" w:rsidRPr="00AA395F">
        <w:rPr>
          <w:rFonts w:ascii="Arial" w:hAnsi="Arial" w:cs="Arial"/>
          <w:color w:val="000000"/>
          <w:sz w:val="20"/>
          <w:szCs w:val="24"/>
        </w:rPr>
        <w:t>Правил</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режима</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r>
        <w:rPr>
          <w:rFonts w:ascii="Arial" w:hAnsi="Arial" w:cs="Arial"/>
          <w:color w:val="000000"/>
          <w:sz w:val="20"/>
          <w:szCs w:val="24"/>
        </w:rPr>
        <w:t xml:space="preserve"> </w:t>
      </w:r>
      <w:r w:rsidR="00C807C1" w:rsidRPr="00AA395F">
        <w:rPr>
          <w:rFonts w:ascii="Arial" w:hAnsi="Arial" w:cs="Arial"/>
          <w:color w:val="000000"/>
          <w:sz w:val="20"/>
          <w:szCs w:val="24"/>
        </w:rPr>
        <w:t>приказом</w:t>
      </w:r>
      <w:r>
        <w:rPr>
          <w:rFonts w:ascii="Arial" w:hAnsi="Arial" w:cs="Arial"/>
          <w:color w:val="000000"/>
          <w:sz w:val="20"/>
          <w:szCs w:val="24"/>
        </w:rPr>
        <w:t xml:space="preserve"> </w:t>
      </w:r>
      <w:r w:rsidR="00C807C1" w:rsidRPr="00AA395F">
        <w:rPr>
          <w:rFonts w:ascii="Arial" w:hAnsi="Arial" w:cs="Arial"/>
          <w:color w:val="000000"/>
          <w:sz w:val="20"/>
          <w:szCs w:val="24"/>
        </w:rPr>
        <w:t>МЧС</w:t>
      </w:r>
      <w:r>
        <w:rPr>
          <w:rFonts w:ascii="Arial" w:hAnsi="Arial" w:cs="Arial"/>
          <w:color w:val="000000"/>
          <w:sz w:val="20"/>
          <w:szCs w:val="24"/>
        </w:rPr>
        <w:t xml:space="preserve"> </w:t>
      </w:r>
      <w:r w:rsidR="00C807C1" w:rsidRPr="00AA395F">
        <w:rPr>
          <w:rFonts w:ascii="Arial" w:hAnsi="Arial" w:cs="Arial"/>
          <w:color w:val="000000"/>
          <w:sz w:val="20"/>
          <w:szCs w:val="24"/>
        </w:rPr>
        <w:t>России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18</w:t>
      </w:r>
      <w:r>
        <w:rPr>
          <w:rFonts w:ascii="Arial" w:hAnsi="Arial" w:cs="Arial"/>
          <w:color w:val="000000"/>
          <w:sz w:val="20"/>
          <w:szCs w:val="24"/>
        </w:rPr>
        <w:t xml:space="preserve"> </w:t>
      </w:r>
      <w:r w:rsidR="00C807C1" w:rsidRPr="00AA395F">
        <w:rPr>
          <w:rFonts w:ascii="Arial" w:hAnsi="Arial" w:cs="Arial"/>
          <w:color w:val="000000"/>
          <w:sz w:val="20"/>
          <w:szCs w:val="24"/>
        </w:rPr>
        <w:t>ноября</w:t>
      </w:r>
      <w:r>
        <w:rPr>
          <w:rFonts w:ascii="Arial" w:hAnsi="Arial" w:cs="Arial"/>
          <w:color w:val="000000"/>
          <w:sz w:val="20"/>
          <w:szCs w:val="24"/>
        </w:rPr>
        <w:t xml:space="preserve"> </w:t>
      </w:r>
      <w:r w:rsidR="00C807C1" w:rsidRPr="00AA395F">
        <w:rPr>
          <w:rFonts w:ascii="Arial" w:hAnsi="Arial" w:cs="Arial"/>
          <w:color w:val="000000"/>
          <w:sz w:val="20"/>
          <w:szCs w:val="24"/>
        </w:rPr>
        <w:t>2021</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806</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определении</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видов,</w:t>
      </w:r>
      <w:r>
        <w:rPr>
          <w:rFonts w:ascii="Arial" w:hAnsi="Arial" w:cs="Arial"/>
          <w:color w:val="000000"/>
          <w:sz w:val="20"/>
          <w:szCs w:val="24"/>
        </w:rPr>
        <w:t xml:space="preserve"> </w:t>
      </w:r>
      <w:r w:rsidR="00C807C1" w:rsidRPr="00AA395F">
        <w:rPr>
          <w:rFonts w:ascii="Arial" w:hAnsi="Arial" w:cs="Arial"/>
          <w:color w:val="000000"/>
          <w:sz w:val="20"/>
          <w:szCs w:val="24"/>
        </w:rPr>
        <w:t>сроков</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трудовую</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служебную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требований</w:t>
      </w:r>
      <w:r>
        <w:rPr>
          <w:rFonts w:ascii="Arial" w:hAnsi="Arial" w:cs="Arial"/>
          <w:color w:val="000000"/>
          <w:sz w:val="20"/>
          <w:szCs w:val="24"/>
        </w:rPr>
        <w:t xml:space="preserve"> </w:t>
      </w:r>
      <w:r w:rsidR="00C807C1" w:rsidRPr="00AA395F">
        <w:rPr>
          <w:rFonts w:ascii="Arial" w:hAnsi="Arial" w:cs="Arial"/>
          <w:color w:val="000000"/>
          <w:sz w:val="20"/>
          <w:szCs w:val="24"/>
        </w:rPr>
        <w:t>к</w:t>
      </w:r>
      <w:r>
        <w:rPr>
          <w:rFonts w:ascii="Arial" w:hAnsi="Arial" w:cs="Arial"/>
          <w:color w:val="000000"/>
          <w:sz w:val="20"/>
          <w:szCs w:val="24"/>
        </w:rPr>
        <w:t xml:space="preserve"> </w:t>
      </w:r>
      <w:r w:rsidR="00C807C1" w:rsidRPr="00AA395F">
        <w:rPr>
          <w:rFonts w:ascii="Arial" w:hAnsi="Arial" w:cs="Arial"/>
          <w:color w:val="000000"/>
          <w:sz w:val="20"/>
          <w:szCs w:val="24"/>
        </w:rPr>
        <w:t>содержанию</w:t>
      </w:r>
      <w:r>
        <w:rPr>
          <w:rFonts w:ascii="Arial" w:hAnsi="Arial" w:cs="Arial"/>
          <w:color w:val="000000"/>
          <w:sz w:val="20"/>
          <w:szCs w:val="24"/>
        </w:rPr>
        <w:t xml:space="preserve"> </w:t>
      </w:r>
      <w:r w:rsidR="00C807C1" w:rsidRPr="00AA395F">
        <w:rPr>
          <w:rFonts w:ascii="Arial" w:hAnsi="Arial" w:cs="Arial"/>
          <w:color w:val="000000"/>
          <w:sz w:val="20"/>
          <w:szCs w:val="24"/>
        </w:rPr>
        <w:t>указанных</w:t>
      </w:r>
      <w:r>
        <w:rPr>
          <w:rFonts w:ascii="Arial" w:hAnsi="Arial" w:cs="Arial"/>
          <w:color w:val="000000"/>
          <w:sz w:val="20"/>
          <w:szCs w:val="24"/>
        </w:rPr>
        <w:t xml:space="preserve"> </w:t>
      </w:r>
      <w:r w:rsidR="00C807C1" w:rsidRPr="00AA395F">
        <w:rPr>
          <w:rFonts w:ascii="Arial" w:hAnsi="Arial" w:cs="Arial"/>
          <w:color w:val="000000"/>
          <w:sz w:val="20"/>
          <w:szCs w:val="24"/>
        </w:rPr>
        <w:t>программ</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категорий</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проходящих</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дополнительным</w:t>
      </w:r>
      <w:r>
        <w:rPr>
          <w:rFonts w:ascii="Arial" w:hAnsi="Arial" w:cs="Arial"/>
          <w:color w:val="000000"/>
          <w:sz w:val="20"/>
          <w:szCs w:val="24"/>
        </w:rPr>
        <w:t xml:space="preserve"> </w:t>
      </w:r>
      <w:r w:rsidR="00C807C1" w:rsidRPr="00AA395F">
        <w:rPr>
          <w:rFonts w:ascii="Arial" w:hAnsi="Arial" w:cs="Arial"/>
          <w:color w:val="000000"/>
          <w:sz w:val="20"/>
          <w:szCs w:val="24"/>
        </w:rPr>
        <w:t>профессиональным</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постановлением</w:t>
      </w:r>
      <w:r>
        <w:rPr>
          <w:rFonts w:ascii="Arial" w:hAnsi="Arial" w:cs="Arial"/>
          <w:color w:val="000000"/>
          <w:sz w:val="20"/>
          <w:szCs w:val="24"/>
        </w:rPr>
        <w:t xml:space="preserve"> </w:t>
      </w:r>
      <w:r w:rsidR="00C807C1" w:rsidRPr="00AA395F">
        <w:rPr>
          <w:rFonts w:ascii="Arial" w:hAnsi="Arial" w:cs="Arial"/>
          <w:color w:val="000000"/>
          <w:sz w:val="20"/>
          <w:szCs w:val="24"/>
        </w:rPr>
        <w:t>Кабинета</w:t>
      </w:r>
      <w:r>
        <w:rPr>
          <w:rFonts w:ascii="Arial" w:hAnsi="Arial" w:cs="Arial"/>
          <w:color w:val="000000"/>
          <w:sz w:val="20"/>
          <w:szCs w:val="24"/>
        </w:rPr>
        <w:t xml:space="preserve"> </w:t>
      </w:r>
      <w:r w:rsidR="00C807C1" w:rsidRPr="00AA395F">
        <w:rPr>
          <w:rFonts w:ascii="Arial" w:hAnsi="Arial" w:cs="Arial"/>
          <w:color w:val="000000"/>
          <w:sz w:val="20"/>
          <w:szCs w:val="24"/>
        </w:rPr>
        <w:t>Министров</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28</w:t>
      </w:r>
      <w:r>
        <w:rPr>
          <w:rFonts w:ascii="Arial" w:hAnsi="Arial" w:cs="Arial"/>
          <w:color w:val="000000"/>
          <w:sz w:val="20"/>
          <w:szCs w:val="24"/>
        </w:rPr>
        <w:t xml:space="preserve"> </w:t>
      </w:r>
      <w:r w:rsidR="00C807C1" w:rsidRPr="00AA395F">
        <w:rPr>
          <w:rFonts w:ascii="Arial" w:hAnsi="Arial" w:cs="Arial"/>
          <w:color w:val="000000"/>
          <w:sz w:val="20"/>
          <w:szCs w:val="24"/>
        </w:rPr>
        <w:t>декабря</w:t>
      </w:r>
      <w:r>
        <w:rPr>
          <w:rFonts w:ascii="Arial" w:hAnsi="Arial" w:cs="Arial"/>
          <w:color w:val="000000"/>
          <w:sz w:val="20"/>
          <w:szCs w:val="24"/>
        </w:rPr>
        <w:t xml:space="preserve"> </w:t>
      </w:r>
      <w:r w:rsidR="00C807C1" w:rsidRPr="00AA395F">
        <w:rPr>
          <w:rFonts w:ascii="Arial" w:hAnsi="Arial" w:cs="Arial"/>
          <w:color w:val="000000"/>
          <w:sz w:val="20"/>
          <w:szCs w:val="24"/>
        </w:rPr>
        <w:t>2018</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581</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утверждении</w:t>
      </w:r>
      <w:r>
        <w:rPr>
          <w:rFonts w:ascii="Arial" w:hAnsi="Arial" w:cs="Arial"/>
          <w:color w:val="000000"/>
          <w:sz w:val="20"/>
          <w:szCs w:val="24"/>
        </w:rPr>
        <w:t xml:space="preserve"> </w:t>
      </w:r>
      <w:r w:rsidR="00C807C1" w:rsidRPr="00AA395F">
        <w:rPr>
          <w:rFonts w:ascii="Arial" w:hAnsi="Arial" w:cs="Arial"/>
          <w:color w:val="000000"/>
          <w:sz w:val="20"/>
          <w:szCs w:val="24"/>
        </w:rPr>
        <w:t>Положения</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информировании</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мерах</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целях</w:t>
      </w:r>
      <w:r>
        <w:rPr>
          <w:rFonts w:ascii="Arial" w:hAnsi="Arial" w:cs="Arial"/>
          <w:color w:val="000000"/>
          <w:sz w:val="20"/>
          <w:szCs w:val="24"/>
        </w:rPr>
        <w:t xml:space="preserve"> </w:t>
      </w:r>
      <w:r w:rsidR="00C807C1" w:rsidRPr="00AA395F">
        <w:rPr>
          <w:rFonts w:ascii="Arial" w:hAnsi="Arial" w:cs="Arial"/>
          <w:color w:val="000000"/>
          <w:sz w:val="20"/>
          <w:szCs w:val="24"/>
        </w:rPr>
        <w:t>обеспечения</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территории</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r w:rsidR="00C807C1" w:rsidRPr="00AA395F">
        <w:rPr>
          <w:rFonts w:ascii="Arial" w:hAnsi="Arial" w:cs="Arial"/>
          <w:color w:val="000000"/>
          <w:sz w:val="20"/>
          <w:szCs w:val="24"/>
        </w:rPr>
        <w:t>администрация</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sidR="00C807C1" w:rsidRPr="00AA395F">
        <w:rPr>
          <w:rFonts w:ascii="Arial" w:hAnsi="Arial" w:cs="Arial"/>
          <w:color w:val="000000"/>
          <w:sz w:val="20"/>
          <w:szCs w:val="24"/>
        </w:rPr>
        <w:br/>
      </w:r>
      <w:r>
        <w:rPr>
          <w:rFonts w:ascii="Arial" w:hAnsi="Arial" w:cs="Arial"/>
          <w:color w:val="000000"/>
          <w:sz w:val="20"/>
          <w:szCs w:val="24"/>
        </w:rPr>
        <w:t xml:space="preserve"> </w:t>
      </w:r>
      <w:r w:rsidR="00C807C1" w:rsidRPr="00AA395F">
        <w:rPr>
          <w:rFonts w:ascii="Arial" w:hAnsi="Arial" w:cs="Arial"/>
          <w:b/>
          <w:color w:val="000000"/>
          <w:sz w:val="20"/>
          <w:szCs w:val="24"/>
        </w:rPr>
        <w:t>п</w:t>
      </w:r>
      <w:r>
        <w:rPr>
          <w:rFonts w:ascii="Arial" w:hAnsi="Arial" w:cs="Arial"/>
          <w:b/>
          <w:color w:val="000000"/>
          <w:sz w:val="20"/>
          <w:szCs w:val="24"/>
        </w:rPr>
        <w:t xml:space="preserve"> </w:t>
      </w:r>
      <w:r w:rsidR="00C807C1" w:rsidRPr="00AA395F">
        <w:rPr>
          <w:rFonts w:ascii="Arial" w:hAnsi="Arial" w:cs="Arial"/>
          <w:b/>
          <w:color w:val="000000"/>
          <w:sz w:val="20"/>
          <w:szCs w:val="24"/>
        </w:rPr>
        <w:t>о</w:t>
      </w:r>
      <w:r>
        <w:rPr>
          <w:rFonts w:ascii="Arial" w:hAnsi="Arial" w:cs="Arial"/>
          <w:b/>
          <w:color w:val="000000"/>
          <w:sz w:val="20"/>
          <w:szCs w:val="24"/>
        </w:rPr>
        <w:t xml:space="preserve"> </w:t>
      </w:r>
      <w:r w:rsidR="00C807C1" w:rsidRPr="00AA395F">
        <w:rPr>
          <w:rFonts w:ascii="Arial" w:hAnsi="Arial" w:cs="Arial"/>
          <w:b/>
          <w:color w:val="000000"/>
          <w:sz w:val="20"/>
          <w:szCs w:val="24"/>
        </w:rPr>
        <w:t>с</w:t>
      </w:r>
      <w:r>
        <w:rPr>
          <w:rFonts w:ascii="Arial" w:hAnsi="Arial" w:cs="Arial"/>
          <w:b/>
          <w:color w:val="000000"/>
          <w:sz w:val="20"/>
          <w:szCs w:val="24"/>
        </w:rPr>
        <w:t xml:space="preserve"> </w:t>
      </w:r>
      <w:r w:rsidR="00C807C1" w:rsidRPr="00AA395F">
        <w:rPr>
          <w:rFonts w:ascii="Arial" w:hAnsi="Arial" w:cs="Arial"/>
          <w:b/>
          <w:color w:val="000000"/>
          <w:sz w:val="20"/>
          <w:szCs w:val="24"/>
        </w:rPr>
        <w:t>т</w:t>
      </w:r>
      <w:r>
        <w:rPr>
          <w:rFonts w:ascii="Arial" w:hAnsi="Arial" w:cs="Arial"/>
          <w:b/>
          <w:color w:val="000000"/>
          <w:sz w:val="20"/>
          <w:szCs w:val="24"/>
        </w:rPr>
        <w:t xml:space="preserve"> </w:t>
      </w:r>
      <w:r w:rsidR="00C807C1" w:rsidRPr="00AA395F">
        <w:rPr>
          <w:rFonts w:ascii="Arial" w:hAnsi="Arial" w:cs="Arial"/>
          <w:b/>
          <w:color w:val="000000"/>
          <w:sz w:val="20"/>
          <w:szCs w:val="24"/>
        </w:rPr>
        <w:t>а</w:t>
      </w:r>
      <w:r>
        <w:rPr>
          <w:rFonts w:ascii="Arial" w:hAnsi="Arial" w:cs="Arial"/>
          <w:b/>
          <w:color w:val="000000"/>
          <w:sz w:val="20"/>
          <w:szCs w:val="24"/>
        </w:rPr>
        <w:t xml:space="preserve"> </w:t>
      </w:r>
      <w:r w:rsidR="00C807C1" w:rsidRPr="00AA395F">
        <w:rPr>
          <w:rFonts w:ascii="Arial" w:hAnsi="Arial" w:cs="Arial"/>
          <w:b/>
          <w:color w:val="000000"/>
          <w:sz w:val="20"/>
          <w:szCs w:val="24"/>
        </w:rPr>
        <w:t>н</w:t>
      </w:r>
      <w:r>
        <w:rPr>
          <w:rFonts w:ascii="Arial" w:hAnsi="Arial" w:cs="Arial"/>
          <w:b/>
          <w:color w:val="000000"/>
          <w:sz w:val="20"/>
          <w:szCs w:val="24"/>
        </w:rPr>
        <w:t xml:space="preserve"> </w:t>
      </w:r>
      <w:r w:rsidR="00C807C1" w:rsidRPr="00AA395F">
        <w:rPr>
          <w:rFonts w:ascii="Arial" w:hAnsi="Arial" w:cs="Arial"/>
          <w:b/>
          <w:color w:val="000000"/>
          <w:sz w:val="20"/>
          <w:szCs w:val="24"/>
        </w:rPr>
        <w:t>о</w:t>
      </w:r>
      <w:r>
        <w:rPr>
          <w:rFonts w:ascii="Arial" w:hAnsi="Arial" w:cs="Arial"/>
          <w:b/>
          <w:color w:val="000000"/>
          <w:sz w:val="20"/>
          <w:szCs w:val="24"/>
        </w:rPr>
        <w:t xml:space="preserve"> </w:t>
      </w:r>
      <w:r w:rsidR="00C807C1" w:rsidRPr="00AA395F">
        <w:rPr>
          <w:rFonts w:ascii="Arial" w:hAnsi="Arial" w:cs="Arial"/>
          <w:b/>
          <w:color w:val="000000"/>
          <w:sz w:val="20"/>
          <w:szCs w:val="24"/>
        </w:rPr>
        <w:t>в</w:t>
      </w:r>
      <w:r>
        <w:rPr>
          <w:rFonts w:ascii="Arial" w:hAnsi="Arial" w:cs="Arial"/>
          <w:b/>
          <w:color w:val="000000"/>
          <w:sz w:val="20"/>
          <w:szCs w:val="24"/>
        </w:rPr>
        <w:t xml:space="preserve"> </w:t>
      </w:r>
      <w:r w:rsidR="00C807C1" w:rsidRPr="00AA395F">
        <w:rPr>
          <w:rFonts w:ascii="Arial" w:hAnsi="Arial" w:cs="Arial"/>
          <w:b/>
          <w:color w:val="000000"/>
          <w:sz w:val="20"/>
          <w:szCs w:val="24"/>
        </w:rPr>
        <w:t>л</w:t>
      </w:r>
      <w:r>
        <w:rPr>
          <w:rFonts w:ascii="Arial" w:hAnsi="Arial" w:cs="Arial"/>
          <w:b/>
          <w:color w:val="000000"/>
          <w:sz w:val="20"/>
          <w:szCs w:val="24"/>
        </w:rPr>
        <w:t xml:space="preserve"> </w:t>
      </w:r>
      <w:r w:rsidR="00C807C1" w:rsidRPr="00AA395F">
        <w:rPr>
          <w:rFonts w:ascii="Arial" w:hAnsi="Arial" w:cs="Arial"/>
          <w:b/>
          <w:color w:val="000000"/>
          <w:sz w:val="20"/>
          <w:szCs w:val="24"/>
        </w:rPr>
        <w:t>я</w:t>
      </w:r>
      <w:r>
        <w:rPr>
          <w:rFonts w:ascii="Arial" w:hAnsi="Arial" w:cs="Arial"/>
          <w:b/>
          <w:color w:val="000000"/>
          <w:sz w:val="20"/>
          <w:szCs w:val="24"/>
        </w:rPr>
        <w:t xml:space="preserve"> </w:t>
      </w:r>
      <w:r w:rsidR="00C807C1" w:rsidRPr="00AA395F">
        <w:rPr>
          <w:rFonts w:ascii="Arial" w:hAnsi="Arial" w:cs="Arial"/>
          <w:b/>
          <w:color w:val="000000"/>
          <w:sz w:val="20"/>
          <w:szCs w:val="24"/>
        </w:rPr>
        <w:t>е</w:t>
      </w:r>
      <w:r>
        <w:rPr>
          <w:rFonts w:ascii="Arial" w:hAnsi="Arial" w:cs="Arial"/>
          <w:b/>
          <w:color w:val="000000"/>
          <w:sz w:val="20"/>
          <w:szCs w:val="24"/>
        </w:rPr>
        <w:t xml:space="preserve"> </w:t>
      </w:r>
      <w:r w:rsidR="00C807C1" w:rsidRPr="00AA395F">
        <w:rPr>
          <w:rFonts w:ascii="Arial" w:hAnsi="Arial" w:cs="Arial"/>
          <w:b/>
          <w:color w:val="000000"/>
          <w:sz w:val="20"/>
          <w:szCs w:val="24"/>
        </w:rPr>
        <w:t>т</w:t>
      </w:r>
      <w:r w:rsidR="00C807C1" w:rsidRPr="00AA395F">
        <w:rPr>
          <w:rFonts w:ascii="Arial" w:hAnsi="Arial" w:cs="Arial"/>
          <w:color w:val="000000"/>
          <w:sz w:val="20"/>
          <w:szCs w:val="24"/>
        </w:rPr>
        <w:t>:</w:t>
      </w:r>
    </w:p>
    <w:p w:rsidR="00C807C1" w:rsidRPr="00AA395F" w:rsidRDefault="00C807C1" w:rsidP="00C3143D">
      <w:pPr>
        <w:pStyle w:val="ac"/>
        <w:ind w:firstLine="709"/>
        <w:jc w:val="both"/>
        <w:rPr>
          <w:rFonts w:ascii="Arial" w:hAnsi="Arial" w:cs="Arial"/>
          <w:color w:val="000000"/>
          <w:sz w:val="20"/>
          <w:szCs w:val="24"/>
        </w:rPr>
      </w:pPr>
      <w:r w:rsidRPr="00AA395F">
        <w:rPr>
          <w:rFonts w:ascii="Arial" w:hAnsi="Arial" w:cs="Arial"/>
          <w:color w:val="000000"/>
          <w:sz w:val="20"/>
          <w:szCs w:val="24"/>
        </w:rPr>
        <w:t>1.</w:t>
      </w:r>
      <w:r w:rsidR="00330808">
        <w:rPr>
          <w:rFonts w:ascii="Arial" w:hAnsi="Arial" w:cs="Arial"/>
          <w:color w:val="000000"/>
          <w:sz w:val="20"/>
          <w:szCs w:val="24"/>
        </w:rPr>
        <w:t xml:space="preserve"> </w:t>
      </w:r>
      <w:r w:rsidRPr="00AA395F">
        <w:rPr>
          <w:rFonts w:ascii="Arial" w:hAnsi="Arial" w:cs="Arial"/>
          <w:color w:val="000000"/>
          <w:sz w:val="20"/>
          <w:szCs w:val="24"/>
        </w:rPr>
        <w:t>Утвердить</w:t>
      </w:r>
      <w:r w:rsidR="00330808">
        <w:rPr>
          <w:rFonts w:ascii="Arial" w:hAnsi="Arial" w:cs="Arial"/>
          <w:color w:val="000000"/>
          <w:sz w:val="20"/>
          <w:szCs w:val="24"/>
        </w:rPr>
        <w:t xml:space="preserve"> </w:t>
      </w:r>
      <w:r w:rsidRPr="00AA395F">
        <w:rPr>
          <w:rFonts w:ascii="Arial" w:hAnsi="Arial" w:cs="Arial"/>
          <w:color w:val="000000"/>
          <w:sz w:val="20"/>
          <w:szCs w:val="24"/>
        </w:rPr>
        <w:t>Положение</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проведении</w:t>
      </w:r>
      <w:r w:rsidR="00330808">
        <w:rPr>
          <w:rFonts w:ascii="Arial" w:hAnsi="Arial" w:cs="Arial"/>
          <w:color w:val="000000"/>
          <w:sz w:val="20"/>
          <w:szCs w:val="24"/>
        </w:rPr>
        <w:t xml:space="preserve"> </w:t>
      </w:r>
      <w:r w:rsidRPr="00AA395F">
        <w:rPr>
          <w:rFonts w:ascii="Arial" w:hAnsi="Arial" w:cs="Arial"/>
          <w:color w:val="000000"/>
          <w:sz w:val="20"/>
          <w:szCs w:val="24"/>
        </w:rPr>
        <w:t>противопожарной</w:t>
      </w:r>
      <w:r w:rsidR="00330808">
        <w:rPr>
          <w:rFonts w:ascii="Arial" w:hAnsi="Arial" w:cs="Arial"/>
          <w:color w:val="000000"/>
          <w:sz w:val="20"/>
          <w:szCs w:val="24"/>
        </w:rPr>
        <w:t xml:space="preserve"> </w:t>
      </w:r>
      <w:r w:rsidRPr="00AA395F">
        <w:rPr>
          <w:rFonts w:ascii="Arial" w:hAnsi="Arial" w:cs="Arial"/>
          <w:color w:val="000000"/>
          <w:sz w:val="20"/>
          <w:szCs w:val="24"/>
        </w:rPr>
        <w:t>пропаганды</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обучения</w:t>
      </w:r>
      <w:r w:rsidR="00330808">
        <w:rPr>
          <w:rFonts w:ascii="Arial" w:hAnsi="Arial" w:cs="Arial"/>
          <w:color w:val="000000"/>
          <w:sz w:val="20"/>
          <w:szCs w:val="24"/>
        </w:rPr>
        <w:t xml:space="preserve"> </w:t>
      </w:r>
      <w:r w:rsidRPr="00AA395F">
        <w:rPr>
          <w:rFonts w:ascii="Arial" w:hAnsi="Arial" w:cs="Arial"/>
          <w:color w:val="000000"/>
          <w:sz w:val="20"/>
          <w:szCs w:val="24"/>
        </w:rPr>
        <w:t>населения</w:t>
      </w:r>
      <w:r w:rsidR="00330808">
        <w:rPr>
          <w:rFonts w:ascii="Arial" w:hAnsi="Arial" w:cs="Arial"/>
          <w:color w:val="000000"/>
          <w:sz w:val="20"/>
          <w:szCs w:val="24"/>
        </w:rPr>
        <w:t xml:space="preserve"> </w:t>
      </w:r>
      <w:r w:rsidRPr="00AA395F">
        <w:rPr>
          <w:rFonts w:ascii="Arial" w:hAnsi="Arial" w:cs="Arial"/>
          <w:color w:val="000000"/>
          <w:sz w:val="20"/>
          <w:szCs w:val="24"/>
        </w:rPr>
        <w:t>мерам</w:t>
      </w:r>
      <w:r w:rsidR="00330808">
        <w:rPr>
          <w:rFonts w:ascii="Arial" w:hAnsi="Arial" w:cs="Arial"/>
          <w:color w:val="000000"/>
          <w:sz w:val="20"/>
          <w:szCs w:val="24"/>
        </w:rPr>
        <w:t xml:space="preserve"> </w:t>
      </w:r>
      <w:r w:rsidRPr="00AA395F">
        <w:rPr>
          <w:rFonts w:ascii="Arial" w:hAnsi="Arial" w:cs="Arial"/>
          <w:color w:val="000000"/>
          <w:sz w:val="20"/>
          <w:szCs w:val="24"/>
        </w:rPr>
        <w:t>пожарной</w:t>
      </w:r>
      <w:r w:rsidR="00330808">
        <w:rPr>
          <w:rFonts w:ascii="Arial" w:hAnsi="Arial" w:cs="Arial"/>
          <w:color w:val="000000"/>
          <w:sz w:val="20"/>
          <w:szCs w:val="24"/>
        </w:rPr>
        <w:t xml:space="preserve"> </w:t>
      </w:r>
      <w:r w:rsidRPr="00AA395F">
        <w:rPr>
          <w:rFonts w:ascii="Arial" w:hAnsi="Arial" w:cs="Arial"/>
          <w:color w:val="000000"/>
          <w:sz w:val="20"/>
          <w:szCs w:val="24"/>
        </w:rPr>
        <w:t>безопасности</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территории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r w:rsidR="00330808">
        <w:rPr>
          <w:rFonts w:ascii="Arial" w:hAnsi="Arial" w:cs="Arial"/>
          <w:color w:val="000000"/>
          <w:sz w:val="20"/>
          <w:szCs w:val="24"/>
        </w:rPr>
        <w:t xml:space="preserve"> </w:t>
      </w:r>
      <w:r w:rsidRPr="00AA395F">
        <w:rPr>
          <w:rFonts w:ascii="Arial" w:hAnsi="Arial" w:cs="Arial"/>
          <w:color w:val="000000"/>
          <w:sz w:val="20"/>
          <w:szCs w:val="24"/>
        </w:rPr>
        <w:t>согласно</w:t>
      </w:r>
      <w:r w:rsidR="00330808">
        <w:rPr>
          <w:rFonts w:ascii="Arial" w:hAnsi="Arial" w:cs="Arial"/>
          <w:color w:val="000000"/>
          <w:sz w:val="20"/>
          <w:szCs w:val="24"/>
        </w:rPr>
        <w:t xml:space="preserve"> </w:t>
      </w:r>
      <w:r w:rsidRPr="00AA395F">
        <w:rPr>
          <w:rFonts w:ascii="Arial" w:hAnsi="Arial" w:cs="Arial"/>
          <w:color w:val="000000"/>
          <w:sz w:val="20"/>
          <w:szCs w:val="24"/>
        </w:rPr>
        <w:t>приложению</w:t>
      </w:r>
      <w:r w:rsidR="00330808">
        <w:rPr>
          <w:rFonts w:ascii="Arial" w:hAnsi="Arial" w:cs="Arial"/>
          <w:color w:val="000000"/>
          <w:sz w:val="20"/>
          <w:szCs w:val="24"/>
        </w:rPr>
        <w:t xml:space="preserve"> </w:t>
      </w:r>
      <w:r w:rsidRPr="00AA395F">
        <w:rPr>
          <w:rFonts w:ascii="Arial" w:hAnsi="Arial" w:cs="Arial"/>
          <w:color w:val="000000"/>
          <w:sz w:val="20"/>
          <w:szCs w:val="24"/>
        </w:rPr>
        <w:t>к</w:t>
      </w:r>
      <w:r w:rsidR="00330808">
        <w:rPr>
          <w:rFonts w:ascii="Arial" w:hAnsi="Arial" w:cs="Arial"/>
          <w:color w:val="000000"/>
          <w:sz w:val="20"/>
          <w:szCs w:val="24"/>
        </w:rPr>
        <w:t xml:space="preserve"> </w:t>
      </w:r>
      <w:r w:rsidRPr="00AA395F">
        <w:rPr>
          <w:rFonts w:ascii="Arial" w:hAnsi="Arial" w:cs="Arial"/>
          <w:color w:val="000000"/>
          <w:sz w:val="20"/>
          <w:szCs w:val="24"/>
        </w:rPr>
        <w:t>настоящему</w:t>
      </w:r>
      <w:r w:rsidR="00330808">
        <w:rPr>
          <w:rFonts w:ascii="Arial" w:hAnsi="Arial" w:cs="Arial"/>
          <w:color w:val="000000"/>
          <w:sz w:val="20"/>
          <w:szCs w:val="24"/>
        </w:rPr>
        <w:t xml:space="preserve"> </w:t>
      </w:r>
      <w:r w:rsidRPr="00AA395F">
        <w:rPr>
          <w:rFonts w:ascii="Arial" w:hAnsi="Arial" w:cs="Arial"/>
          <w:color w:val="000000"/>
          <w:sz w:val="20"/>
          <w:szCs w:val="24"/>
        </w:rPr>
        <w:t>постановлению.</w:t>
      </w:r>
    </w:p>
    <w:p w:rsidR="00C807C1" w:rsidRPr="00AA395F" w:rsidRDefault="00C807C1" w:rsidP="00C3143D">
      <w:pPr>
        <w:pStyle w:val="ac"/>
        <w:ind w:firstLine="709"/>
        <w:jc w:val="both"/>
        <w:rPr>
          <w:rFonts w:ascii="Arial" w:hAnsi="Arial" w:cs="Arial"/>
          <w:color w:val="000000"/>
          <w:sz w:val="20"/>
          <w:szCs w:val="24"/>
        </w:rPr>
      </w:pPr>
      <w:r w:rsidRPr="00AA395F">
        <w:rPr>
          <w:rFonts w:ascii="Arial" w:hAnsi="Arial" w:cs="Arial"/>
          <w:color w:val="000000"/>
          <w:sz w:val="20"/>
          <w:szCs w:val="24"/>
        </w:rPr>
        <w:t>2.Признать</w:t>
      </w:r>
      <w:r w:rsidR="00330808">
        <w:rPr>
          <w:rFonts w:ascii="Arial" w:hAnsi="Arial" w:cs="Arial"/>
          <w:color w:val="000000"/>
          <w:sz w:val="20"/>
          <w:szCs w:val="24"/>
        </w:rPr>
        <w:t xml:space="preserve"> </w:t>
      </w:r>
      <w:r w:rsidRPr="00AA395F">
        <w:rPr>
          <w:rFonts w:ascii="Arial" w:hAnsi="Arial" w:cs="Arial"/>
          <w:color w:val="000000"/>
          <w:sz w:val="20"/>
          <w:szCs w:val="24"/>
        </w:rPr>
        <w:t>утратившим</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постановление</w:t>
      </w:r>
      <w:r w:rsidR="00330808">
        <w:rPr>
          <w:rFonts w:ascii="Arial" w:hAnsi="Arial" w:cs="Arial"/>
          <w:color w:val="000000"/>
          <w:sz w:val="20"/>
          <w:szCs w:val="24"/>
        </w:rPr>
        <w:t xml:space="preserve"> </w:t>
      </w:r>
      <w:r w:rsidRPr="00AA395F">
        <w:rPr>
          <w:rFonts w:ascii="Arial" w:hAnsi="Arial" w:cs="Arial"/>
          <w:color w:val="000000"/>
          <w:sz w:val="20"/>
          <w:szCs w:val="24"/>
        </w:rPr>
        <w:t>администрации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района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07</w:t>
      </w:r>
      <w:r w:rsidR="00330808">
        <w:rPr>
          <w:rFonts w:ascii="Arial" w:hAnsi="Arial" w:cs="Arial"/>
          <w:color w:val="000000"/>
          <w:sz w:val="20"/>
          <w:szCs w:val="24"/>
        </w:rPr>
        <w:t xml:space="preserve"> </w:t>
      </w:r>
      <w:r w:rsidRPr="00AA395F">
        <w:rPr>
          <w:rFonts w:ascii="Arial" w:hAnsi="Arial" w:cs="Arial"/>
          <w:color w:val="000000"/>
          <w:sz w:val="20"/>
          <w:szCs w:val="24"/>
        </w:rPr>
        <w:t>ноября</w:t>
      </w:r>
      <w:r w:rsidR="00330808">
        <w:rPr>
          <w:rFonts w:ascii="Arial" w:hAnsi="Arial" w:cs="Arial"/>
          <w:color w:val="000000"/>
          <w:sz w:val="20"/>
          <w:szCs w:val="24"/>
        </w:rPr>
        <w:t xml:space="preserve"> </w:t>
      </w:r>
      <w:r w:rsidRPr="00AA395F">
        <w:rPr>
          <w:rFonts w:ascii="Arial" w:hAnsi="Arial" w:cs="Arial"/>
          <w:color w:val="000000"/>
          <w:sz w:val="20"/>
          <w:szCs w:val="24"/>
        </w:rPr>
        <w:t>2017</w:t>
      </w:r>
      <w:r w:rsidR="00330808">
        <w:rPr>
          <w:rFonts w:ascii="Arial" w:hAnsi="Arial" w:cs="Arial"/>
          <w:color w:val="000000"/>
          <w:sz w:val="20"/>
          <w:szCs w:val="24"/>
        </w:rPr>
        <w:t xml:space="preserve"> </w:t>
      </w:r>
      <w:r w:rsidRPr="00AA395F">
        <w:rPr>
          <w:rFonts w:ascii="Arial" w:hAnsi="Arial" w:cs="Arial"/>
          <w:color w:val="000000"/>
          <w:sz w:val="20"/>
          <w:szCs w:val="24"/>
        </w:rPr>
        <w:t>г.</w:t>
      </w:r>
      <w:r w:rsidR="00330808">
        <w:rPr>
          <w:rFonts w:ascii="Arial" w:hAnsi="Arial" w:cs="Arial"/>
          <w:color w:val="000000"/>
          <w:sz w:val="20"/>
          <w:szCs w:val="24"/>
        </w:rPr>
        <w:t xml:space="preserve"> </w:t>
      </w:r>
      <w:r w:rsidRPr="00AA395F">
        <w:rPr>
          <w:rFonts w:ascii="Arial" w:hAnsi="Arial" w:cs="Arial"/>
          <w:color w:val="000000"/>
          <w:sz w:val="20"/>
          <w:szCs w:val="24"/>
        </w:rPr>
        <w:t>№871</w:t>
      </w:r>
      <w:r w:rsidR="00330808">
        <w:rPr>
          <w:rFonts w:ascii="Arial" w:hAnsi="Arial" w:cs="Arial"/>
          <w:color w:val="000000"/>
          <w:sz w:val="20"/>
          <w:szCs w:val="24"/>
        </w:rPr>
        <w:t xml:space="preserve"> </w:t>
      </w:r>
      <w:r w:rsidRPr="00AA395F">
        <w:rPr>
          <w:rFonts w:ascii="Arial" w:hAnsi="Arial" w:cs="Arial"/>
          <w:color w:val="000000"/>
          <w:sz w:val="20"/>
          <w:szCs w:val="24"/>
        </w:rPr>
        <w:t>«Об</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пожарно-профилактической</w:t>
      </w:r>
      <w:r w:rsidR="00330808">
        <w:rPr>
          <w:rFonts w:ascii="Arial" w:hAnsi="Arial" w:cs="Arial"/>
          <w:color w:val="000000"/>
          <w:sz w:val="20"/>
          <w:szCs w:val="24"/>
        </w:rPr>
        <w:t xml:space="preserve"> </w:t>
      </w:r>
      <w:r w:rsidRPr="00AA395F">
        <w:rPr>
          <w:rFonts w:ascii="Arial" w:hAnsi="Arial" w:cs="Arial"/>
          <w:color w:val="000000"/>
          <w:sz w:val="20"/>
          <w:szCs w:val="24"/>
        </w:rPr>
        <w:t>работы</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жилом</w:t>
      </w:r>
      <w:r w:rsidR="00330808">
        <w:rPr>
          <w:rFonts w:ascii="Arial" w:hAnsi="Arial" w:cs="Arial"/>
          <w:color w:val="000000"/>
          <w:sz w:val="20"/>
          <w:szCs w:val="24"/>
        </w:rPr>
        <w:t xml:space="preserve"> </w:t>
      </w:r>
      <w:r w:rsidRPr="00AA395F">
        <w:rPr>
          <w:rFonts w:ascii="Arial" w:hAnsi="Arial" w:cs="Arial"/>
          <w:color w:val="000000"/>
          <w:sz w:val="20"/>
          <w:szCs w:val="24"/>
        </w:rPr>
        <w:t>секторе</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объектах</w:t>
      </w:r>
      <w:r w:rsidR="00330808">
        <w:rPr>
          <w:rFonts w:ascii="Arial" w:hAnsi="Arial" w:cs="Arial"/>
          <w:color w:val="000000"/>
          <w:sz w:val="20"/>
          <w:szCs w:val="24"/>
        </w:rPr>
        <w:t xml:space="preserve"> </w:t>
      </w:r>
      <w:r w:rsidRPr="00AA395F">
        <w:rPr>
          <w:rFonts w:ascii="Arial" w:hAnsi="Arial" w:cs="Arial"/>
          <w:color w:val="000000"/>
          <w:sz w:val="20"/>
          <w:szCs w:val="24"/>
        </w:rPr>
        <w:t>с</w:t>
      </w:r>
      <w:r w:rsidR="00330808">
        <w:rPr>
          <w:rFonts w:ascii="Arial" w:hAnsi="Arial" w:cs="Arial"/>
          <w:color w:val="000000"/>
          <w:sz w:val="20"/>
          <w:szCs w:val="24"/>
        </w:rPr>
        <w:t xml:space="preserve"> </w:t>
      </w:r>
      <w:r w:rsidRPr="00AA395F">
        <w:rPr>
          <w:rFonts w:ascii="Arial" w:hAnsi="Arial" w:cs="Arial"/>
          <w:color w:val="000000"/>
          <w:sz w:val="20"/>
          <w:szCs w:val="24"/>
        </w:rPr>
        <w:t>массовым</w:t>
      </w:r>
      <w:r w:rsidR="00330808">
        <w:rPr>
          <w:rFonts w:ascii="Arial" w:hAnsi="Arial" w:cs="Arial"/>
          <w:color w:val="000000"/>
          <w:sz w:val="20"/>
          <w:szCs w:val="24"/>
        </w:rPr>
        <w:t xml:space="preserve"> </w:t>
      </w:r>
      <w:r w:rsidRPr="00AA395F">
        <w:rPr>
          <w:rFonts w:ascii="Arial" w:hAnsi="Arial" w:cs="Arial"/>
          <w:color w:val="000000"/>
          <w:sz w:val="20"/>
          <w:szCs w:val="24"/>
        </w:rPr>
        <w:t>пребыванием</w:t>
      </w:r>
      <w:r w:rsidR="00330808">
        <w:rPr>
          <w:rFonts w:ascii="Arial" w:hAnsi="Arial" w:cs="Arial"/>
          <w:color w:val="000000"/>
          <w:sz w:val="20"/>
          <w:szCs w:val="24"/>
        </w:rPr>
        <w:t xml:space="preserve"> </w:t>
      </w:r>
      <w:r w:rsidRPr="00AA395F">
        <w:rPr>
          <w:rFonts w:ascii="Arial" w:hAnsi="Arial" w:cs="Arial"/>
          <w:color w:val="000000"/>
          <w:sz w:val="20"/>
          <w:szCs w:val="24"/>
        </w:rPr>
        <w:t>людей</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территории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района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p>
    <w:p w:rsidR="00C807C1" w:rsidRPr="00AA395F" w:rsidRDefault="00C807C1" w:rsidP="00C3143D">
      <w:pPr>
        <w:pStyle w:val="ac"/>
        <w:ind w:firstLine="709"/>
        <w:jc w:val="both"/>
        <w:rPr>
          <w:rFonts w:ascii="Arial" w:hAnsi="Arial" w:cs="Arial"/>
          <w:color w:val="000000"/>
          <w:sz w:val="20"/>
          <w:szCs w:val="24"/>
        </w:rPr>
      </w:pPr>
      <w:r w:rsidRPr="00AA395F">
        <w:rPr>
          <w:rFonts w:ascii="Arial" w:hAnsi="Arial" w:cs="Arial"/>
          <w:color w:val="000000"/>
          <w:sz w:val="20"/>
          <w:szCs w:val="24"/>
        </w:rPr>
        <w:t>3.</w:t>
      </w:r>
      <w:r w:rsidR="00330808">
        <w:rPr>
          <w:rFonts w:ascii="Arial" w:hAnsi="Arial" w:cs="Arial"/>
          <w:color w:val="000000"/>
          <w:sz w:val="20"/>
          <w:szCs w:val="24"/>
        </w:rPr>
        <w:t xml:space="preserve"> </w:t>
      </w:r>
      <w:r w:rsidRPr="00AA395F">
        <w:rPr>
          <w:rFonts w:ascii="Arial" w:hAnsi="Arial" w:cs="Arial"/>
          <w:color w:val="000000"/>
          <w:sz w:val="20"/>
          <w:szCs w:val="24"/>
        </w:rPr>
        <w:t>Контроль</w:t>
      </w:r>
      <w:r w:rsidR="00330808">
        <w:rPr>
          <w:rFonts w:ascii="Arial" w:hAnsi="Arial" w:cs="Arial"/>
          <w:color w:val="000000"/>
          <w:sz w:val="20"/>
          <w:szCs w:val="24"/>
        </w:rPr>
        <w:t xml:space="preserve"> </w:t>
      </w:r>
      <w:r w:rsidRPr="00AA395F">
        <w:rPr>
          <w:rFonts w:ascii="Arial" w:hAnsi="Arial" w:cs="Arial"/>
          <w:color w:val="000000"/>
          <w:sz w:val="20"/>
          <w:szCs w:val="24"/>
        </w:rPr>
        <w:t>за</w:t>
      </w:r>
      <w:r w:rsidR="00330808">
        <w:rPr>
          <w:rFonts w:ascii="Arial" w:hAnsi="Arial" w:cs="Arial"/>
          <w:color w:val="000000"/>
          <w:sz w:val="20"/>
          <w:szCs w:val="24"/>
        </w:rPr>
        <w:t xml:space="preserve"> </w:t>
      </w:r>
      <w:r w:rsidRPr="00AA395F">
        <w:rPr>
          <w:rFonts w:ascii="Arial" w:hAnsi="Arial" w:cs="Arial"/>
          <w:color w:val="000000"/>
          <w:sz w:val="20"/>
          <w:szCs w:val="24"/>
        </w:rPr>
        <w:t>исполнением</w:t>
      </w:r>
      <w:r w:rsidR="00330808">
        <w:rPr>
          <w:rFonts w:ascii="Arial" w:hAnsi="Arial" w:cs="Arial"/>
          <w:color w:val="000000"/>
          <w:sz w:val="20"/>
          <w:szCs w:val="24"/>
        </w:rPr>
        <w:t xml:space="preserve"> </w:t>
      </w:r>
      <w:r w:rsidRPr="00AA395F">
        <w:rPr>
          <w:rFonts w:ascii="Arial" w:hAnsi="Arial" w:cs="Arial"/>
          <w:color w:val="000000"/>
          <w:sz w:val="20"/>
          <w:szCs w:val="24"/>
        </w:rPr>
        <w:t>настоящего</w:t>
      </w:r>
      <w:r w:rsidR="00330808">
        <w:rPr>
          <w:rFonts w:ascii="Arial" w:hAnsi="Arial" w:cs="Arial"/>
          <w:color w:val="000000"/>
          <w:sz w:val="20"/>
          <w:szCs w:val="24"/>
        </w:rPr>
        <w:t xml:space="preserve"> </w:t>
      </w:r>
      <w:r w:rsidRPr="00AA395F">
        <w:rPr>
          <w:rFonts w:ascii="Arial" w:hAnsi="Arial" w:cs="Arial"/>
          <w:color w:val="000000"/>
          <w:sz w:val="20"/>
          <w:szCs w:val="24"/>
        </w:rPr>
        <w:t>постановления</w:t>
      </w:r>
      <w:r w:rsidR="00330808">
        <w:rPr>
          <w:rFonts w:ascii="Arial" w:hAnsi="Arial" w:cs="Arial"/>
          <w:color w:val="000000"/>
          <w:sz w:val="20"/>
          <w:szCs w:val="24"/>
        </w:rPr>
        <w:t xml:space="preserve"> </w:t>
      </w:r>
      <w:r w:rsidRPr="00AA395F">
        <w:rPr>
          <w:rFonts w:ascii="Arial" w:hAnsi="Arial" w:cs="Arial"/>
          <w:color w:val="000000"/>
          <w:sz w:val="20"/>
          <w:szCs w:val="24"/>
        </w:rPr>
        <w:t>возложить</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заведующего</w:t>
      </w:r>
      <w:r w:rsidR="00330808">
        <w:rPr>
          <w:rFonts w:ascii="Arial" w:hAnsi="Arial" w:cs="Arial"/>
          <w:color w:val="000000"/>
          <w:sz w:val="20"/>
          <w:szCs w:val="24"/>
        </w:rPr>
        <w:t xml:space="preserve"> </w:t>
      </w:r>
      <w:r w:rsidRPr="00AA395F">
        <w:rPr>
          <w:rFonts w:ascii="Arial" w:hAnsi="Arial" w:cs="Arial"/>
          <w:color w:val="000000"/>
          <w:sz w:val="20"/>
          <w:szCs w:val="24"/>
        </w:rPr>
        <w:t>сектором</w:t>
      </w:r>
      <w:r w:rsidR="00330808">
        <w:rPr>
          <w:rFonts w:ascii="Arial" w:hAnsi="Arial" w:cs="Arial"/>
          <w:color w:val="000000"/>
          <w:sz w:val="20"/>
          <w:szCs w:val="24"/>
        </w:rPr>
        <w:t xml:space="preserve"> </w:t>
      </w:r>
      <w:r w:rsidRPr="00AA395F">
        <w:rPr>
          <w:rFonts w:ascii="Arial" w:hAnsi="Arial" w:cs="Arial"/>
          <w:color w:val="000000"/>
          <w:sz w:val="20"/>
          <w:szCs w:val="24"/>
        </w:rPr>
        <w:t>гражданской</w:t>
      </w:r>
      <w:r w:rsidR="00330808">
        <w:rPr>
          <w:rFonts w:ascii="Arial" w:hAnsi="Arial" w:cs="Arial"/>
          <w:color w:val="000000"/>
          <w:sz w:val="20"/>
          <w:szCs w:val="24"/>
        </w:rPr>
        <w:t xml:space="preserve"> </w:t>
      </w:r>
      <w:r w:rsidRPr="00AA395F">
        <w:rPr>
          <w:rFonts w:ascii="Arial" w:hAnsi="Arial" w:cs="Arial"/>
          <w:color w:val="000000"/>
          <w:sz w:val="20"/>
          <w:szCs w:val="24"/>
        </w:rPr>
        <w:t>обороны</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чрезвычайных</w:t>
      </w:r>
      <w:r w:rsidR="00330808">
        <w:rPr>
          <w:rFonts w:ascii="Arial" w:hAnsi="Arial" w:cs="Arial"/>
          <w:color w:val="000000"/>
          <w:sz w:val="20"/>
          <w:szCs w:val="24"/>
        </w:rPr>
        <w:t xml:space="preserve"> </w:t>
      </w:r>
      <w:r w:rsidRPr="00AA395F">
        <w:rPr>
          <w:rFonts w:ascii="Arial" w:hAnsi="Arial" w:cs="Arial"/>
          <w:color w:val="000000"/>
          <w:sz w:val="20"/>
          <w:szCs w:val="24"/>
        </w:rPr>
        <w:t>ситуаций</w:t>
      </w:r>
      <w:r w:rsidR="00330808">
        <w:rPr>
          <w:rFonts w:ascii="Arial" w:hAnsi="Arial" w:cs="Arial"/>
          <w:color w:val="000000"/>
          <w:sz w:val="20"/>
          <w:szCs w:val="24"/>
        </w:rPr>
        <w:t xml:space="preserve"> </w:t>
      </w:r>
      <w:r w:rsidRPr="00AA395F">
        <w:rPr>
          <w:rFonts w:ascii="Arial" w:hAnsi="Arial" w:cs="Arial"/>
          <w:color w:val="000000"/>
          <w:sz w:val="20"/>
          <w:szCs w:val="24"/>
        </w:rPr>
        <w:t>администрации</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Чувашской</w:t>
      </w:r>
      <w:r w:rsidR="00330808">
        <w:rPr>
          <w:rFonts w:ascii="Arial" w:hAnsi="Arial" w:cs="Arial"/>
          <w:color w:val="000000"/>
          <w:sz w:val="20"/>
          <w:szCs w:val="24"/>
        </w:rPr>
        <w:t xml:space="preserve"> </w:t>
      </w:r>
      <w:r w:rsidRPr="00AA395F">
        <w:rPr>
          <w:rFonts w:ascii="Arial" w:hAnsi="Arial" w:cs="Arial"/>
          <w:color w:val="000000"/>
          <w:sz w:val="20"/>
          <w:szCs w:val="24"/>
        </w:rPr>
        <w:t>Республики.</w:t>
      </w:r>
    </w:p>
    <w:p w:rsidR="00C807C1" w:rsidRPr="00AA395F" w:rsidRDefault="00C807C1" w:rsidP="00C3143D">
      <w:pPr>
        <w:pStyle w:val="ac"/>
        <w:ind w:firstLine="709"/>
        <w:jc w:val="both"/>
        <w:rPr>
          <w:rFonts w:ascii="Arial" w:hAnsi="Arial" w:cs="Arial"/>
          <w:color w:val="000000"/>
          <w:sz w:val="20"/>
          <w:szCs w:val="24"/>
        </w:rPr>
      </w:pPr>
      <w:r w:rsidRPr="00AA395F">
        <w:rPr>
          <w:rFonts w:ascii="Arial" w:hAnsi="Arial" w:cs="Arial"/>
          <w:color w:val="000000"/>
          <w:sz w:val="20"/>
          <w:szCs w:val="24"/>
        </w:rPr>
        <w:t>4.</w:t>
      </w:r>
      <w:r w:rsidR="00330808">
        <w:rPr>
          <w:rFonts w:ascii="Arial" w:hAnsi="Arial" w:cs="Arial"/>
          <w:color w:val="000000"/>
          <w:sz w:val="20"/>
          <w:szCs w:val="24"/>
        </w:rPr>
        <w:t xml:space="preserve"> </w:t>
      </w:r>
      <w:r w:rsidRPr="00AA395F">
        <w:rPr>
          <w:rFonts w:ascii="Arial" w:hAnsi="Arial" w:cs="Arial"/>
          <w:color w:val="000000"/>
          <w:sz w:val="20"/>
          <w:szCs w:val="24"/>
        </w:rPr>
        <w:t>Настоящее</w:t>
      </w:r>
      <w:r w:rsidR="00330808">
        <w:rPr>
          <w:rFonts w:ascii="Arial" w:hAnsi="Arial" w:cs="Arial"/>
          <w:color w:val="000000"/>
          <w:sz w:val="20"/>
          <w:szCs w:val="24"/>
        </w:rPr>
        <w:t xml:space="preserve"> </w:t>
      </w:r>
      <w:r w:rsidRPr="00AA395F">
        <w:rPr>
          <w:rFonts w:ascii="Arial" w:hAnsi="Arial" w:cs="Arial"/>
          <w:color w:val="000000"/>
          <w:sz w:val="20"/>
          <w:szCs w:val="24"/>
        </w:rPr>
        <w:t>постановление</w:t>
      </w:r>
      <w:r w:rsidR="00330808">
        <w:rPr>
          <w:rFonts w:ascii="Arial" w:hAnsi="Arial" w:cs="Arial"/>
          <w:color w:val="000000"/>
          <w:sz w:val="20"/>
          <w:szCs w:val="24"/>
        </w:rPr>
        <w:t xml:space="preserve"> </w:t>
      </w:r>
      <w:r w:rsidRPr="00AA395F">
        <w:rPr>
          <w:rFonts w:ascii="Arial" w:hAnsi="Arial" w:cs="Arial"/>
          <w:color w:val="000000"/>
          <w:sz w:val="20"/>
          <w:szCs w:val="24"/>
        </w:rPr>
        <w:t>вступает</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силу</w:t>
      </w:r>
      <w:r w:rsidR="00330808">
        <w:rPr>
          <w:rFonts w:ascii="Arial" w:hAnsi="Arial" w:cs="Arial"/>
          <w:color w:val="000000"/>
          <w:sz w:val="20"/>
          <w:szCs w:val="24"/>
        </w:rPr>
        <w:t xml:space="preserve"> </w:t>
      </w:r>
      <w:r w:rsidRPr="00AA395F">
        <w:rPr>
          <w:rFonts w:ascii="Arial" w:hAnsi="Arial" w:cs="Arial"/>
          <w:color w:val="000000"/>
          <w:sz w:val="20"/>
          <w:szCs w:val="24"/>
        </w:rPr>
        <w:t>после</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официального</w:t>
      </w:r>
      <w:r w:rsidR="00330808">
        <w:rPr>
          <w:rFonts w:ascii="Arial" w:hAnsi="Arial" w:cs="Arial"/>
          <w:color w:val="000000"/>
          <w:sz w:val="20"/>
          <w:szCs w:val="24"/>
        </w:rPr>
        <w:t xml:space="preserve"> </w:t>
      </w:r>
      <w:r w:rsidRPr="00AA395F">
        <w:rPr>
          <w:rFonts w:ascii="Arial" w:hAnsi="Arial" w:cs="Arial"/>
          <w:color w:val="000000"/>
          <w:sz w:val="20"/>
          <w:szCs w:val="24"/>
        </w:rPr>
        <w:t>опубликования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периодическом</w:t>
      </w:r>
      <w:r w:rsidR="00330808">
        <w:rPr>
          <w:rFonts w:ascii="Arial" w:hAnsi="Arial" w:cs="Arial"/>
          <w:color w:val="000000"/>
          <w:sz w:val="20"/>
          <w:szCs w:val="24"/>
        </w:rPr>
        <w:t xml:space="preserve"> </w:t>
      </w:r>
      <w:r w:rsidRPr="00AA395F">
        <w:rPr>
          <w:rFonts w:ascii="Arial" w:hAnsi="Arial" w:cs="Arial"/>
          <w:color w:val="000000"/>
          <w:sz w:val="20"/>
          <w:szCs w:val="24"/>
        </w:rPr>
        <w:t>печатном</w:t>
      </w:r>
      <w:r w:rsidR="00330808">
        <w:rPr>
          <w:rFonts w:ascii="Arial" w:hAnsi="Arial" w:cs="Arial"/>
          <w:color w:val="000000"/>
          <w:sz w:val="20"/>
          <w:szCs w:val="24"/>
        </w:rPr>
        <w:t xml:space="preserve"> </w:t>
      </w:r>
      <w:r w:rsidRPr="00AA395F">
        <w:rPr>
          <w:rFonts w:ascii="Arial" w:hAnsi="Arial" w:cs="Arial"/>
          <w:color w:val="000000"/>
          <w:sz w:val="20"/>
          <w:szCs w:val="24"/>
        </w:rPr>
        <w:t>издании</w:t>
      </w:r>
      <w:r w:rsidR="00330808">
        <w:rPr>
          <w:rFonts w:ascii="Arial" w:hAnsi="Arial" w:cs="Arial"/>
          <w:color w:val="000000"/>
          <w:sz w:val="20"/>
          <w:szCs w:val="24"/>
        </w:rPr>
        <w:t xml:space="preserve"> </w:t>
      </w:r>
      <w:r w:rsidRPr="00AA395F">
        <w:rPr>
          <w:rFonts w:ascii="Arial" w:hAnsi="Arial" w:cs="Arial"/>
          <w:color w:val="000000"/>
          <w:sz w:val="20"/>
          <w:szCs w:val="24"/>
        </w:rPr>
        <w:t>«Посадский</w:t>
      </w:r>
      <w:r w:rsidR="00330808">
        <w:rPr>
          <w:rFonts w:ascii="Arial" w:hAnsi="Arial" w:cs="Arial"/>
          <w:color w:val="000000"/>
          <w:sz w:val="20"/>
          <w:szCs w:val="24"/>
        </w:rPr>
        <w:t xml:space="preserve"> </w:t>
      </w:r>
      <w:r w:rsidRPr="00AA395F">
        <w:rPr>
          <w:rFonts w:ascii="Arial" w:hAnsi="Arial" w:cs="Arial"/>
          <w:color w:val="000000"/>
          <w:sz w:val="20"/>
          <w:szCs w:val="24"/>
        </w:rPr>
        <w:t>вестник»</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подлежит</w:t>
      </w:r>
      <w:r w:rsidR="00330808">
        <w:rPr>
          <w:rFonts w:ascii="Arial" w:hAnsi="Arial" w:cs="Arial"/>
          <w:color w:val="000000"/>
          <w:sz w:val="20"/>
          <w:szCs w:val="24"/>
        </w:rPr>
        <w:t xml:space="preserve"> </w:t>
      </w:r>
      <w:r w:rsidRPr="00AA395F">
        <w:rPr>
          <w:rFonts w:ascii="Arial" w:hAnsi="Arial" w:cs="Arial"/>
          <w:color w:val="000000"/>
          <w:sz w:val="20"/>
          <w:szCs w:val="24"/>
        </w:rPr>
        <w:t>размещению</w:t>
      </w:r>
      <w:r w:rsidR="00330808">
        <w:rPr>
          <w:rFonts w:ascii="Arial" w:hAnsi="Arial" w:cs="Arial"/>
          <w:color w:val="000000"/>
          <w:sz w:val="20"/>
          <w:szCs w:val="24"/>
        </w:rPr>
        <w:t xml:space="preserve"> </w:t>
      </w:r>
      <w:r w:rsidRPr="00AA395F">
        <w:rPr>
          <w:rFonts w:ascii="Arial" w:hAnsi="Arial" w:cs="Arial"/>
          <w:color w:val="000000"/>
          <w:sz w:val="20"/>
          <w:szCs w:val="24"/>
        </w:rPr>
        <w:t>на</w:t>
      </w:r>
      <w:r w:rsidR="00330808">
        <w:rPr>
          <w:rFonts w:ascii="Arial" w:hAnsi="Arial" w:cs="Arial"/>
          <w:color w:val="000000"/>
          <w:sz w:val="20"/>
          <w:szCs w:val="24"/>
        </w:rPr>
        <w:t xml:space="preserve"> </w:t>
      </w:r>
      <w:r w:rsidRPr="00AA395F">
        <w:rPr>
          <w:rFonts w:ascii="Arial" w:hAnsi="Arial" w:cs="Arial"/>
          <w:color w:val="000000"/>
          <w:sz w:val="20"/>
          <w:szCs w:val="24"/>
        </w:rPr>
        <w:t>официальном</w:t>
      </w:r>
      <w:r w:rsidR="00330808">
        <w:rPr>
          <w:rFonts w:ascii="Arial" w:hAnsi="Arial" w:cs="Arial"/>
          <w:color w:val="000000"/>
          <w:sz w:val="20"/>
          <w:szCs w:val="24"/>
        </w:rPr>
        <w:t xml:space="preserve"> </w:t>
      </w:r>
      <w:r w:rsidRPr="00AA395F">
        <w:rPr>
          <w:rFonts w:ascii="Arial" w:hAnsi="Arial" w:cs="Arial"/>
          <w:color w:val="000000"/>
          <w:sz w:val="20"/>
          <w:szCs w:val="24"/>
        </w:rPr>
        <w:t>сайте</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информационно-телекоммуникационной</w:t>
      </w:r>
      <w:r w:rsidR="00330808">
        <w:rPr>
          <w:rFonts w:ascii="Arial" w:hAnsi="Arial" w:cs="Arial"/>
          <w:color w:val="000000"/>
          <w:sz w:val="20"/>
          <w:szCs w:val="24"/>
        </w:rPr>
        <w:t xml:space="preserve"> </w:t>
      </w:r>
      <w:r w:rsidRPr="00AA395F">
        <w:rPr>
          <w:rFonts w:ascii="Arial" w:hAnsi="Arial" w:cs="Arial"/>
          <w:color w:val="000000"/>
          <w:sz w:val="20"/>
          <w:szCs w:val="24"/>
        </w:rPr>
        <w:t>сети</w:t>
      </w:r>
      <w:r w:rsidR="00330808">
        <w:rPr>
          <w:rFonts w:ascii="Arial" w:hAnsi="Arial" w:cs="Arial"/>
          <w:color w:val="000000"/>
          <w:sz w:val="20"/>
          <w:szCs w:val="24"/>
        </w:rPr>
        <w:t xml:space="preserve"> </w:t>
      </w:r>
      <w:r w:rsidRPr="00AA395F">
        <w:rPr>
          <w:rFonts w:ascii="Arial" w:hAnsi="Arial" w:cs="Arial"/>
          <w:color w:val="000000"/>
          <w:sz w:val="20"/>
          <w:szCs w:val="24"/>
        </w:rPr>
        <w:t>«Интернет».</w:t>
      </w:r>
    </w:p>
    <w:p w:rsidR="00C807C1" w:rsidRPr="00AA395F" w:rsidRDefault="00C807C1" w:rsidP="00AA395F">
      <w:pPr>
        <w:pStyle w:val="ac"/>
        <w:jc w:val="both"/>
        <w:rPr>
          <w:rFonts w:ascii="Arial" w:hAnsi="Arial" w:cs="Arial"/>
          <w:color w:val="000000"/>
          <w:sz w:val="20"/>
          <w:szCs w:val="24"/>
        </w:rPr>
      </w:pPr>
    </w:p>
    <w:p w:rsidR="00C807C1" w:rsidRPr="00AA395F" w:rsidRDefault="00C807C1" w:rsidP="00AA395F">
      <w:pPr>
        <w:pStyle w:val="ac"/>
        <w:jc w:val="both"/>
        <w:rPr>
          <w:rFonts w:ascii="Arial" w:hAnsi="Arial" w:cs="Arial"/>
          <w:color w:val="000000"/>
          <w:sz w:val="20"/>
          <w:szCs w:val="24"/>
        </w:rPr>
      </w:pPr>
      <w:r w:rsidRPr="00AA395F">
        <w:rPr>
          <w:rFonts w:ascii="Arial" w:hAnsi="Arial" w:cs="Arial"/>
          <w:color w:val="000000"/>
          <w:sz w:val="20"/>
          <w:szCs w:val="24"/>
        </w:rPr>
        <w:t>Глава</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p>
    <w:p w:rsidR="00C807C1" w:rsidRDefault="00C807C1" w:rsidP="00AA395F">
      <w:pPr>
        <w:pStyle w:val="ac"/>
        <w:jc w:val="both"/>
        <w:rPr>
          <w:rFonts w:ascii="Arial" w:hAnsi="Arial" w:cs="Arial"/>
          <w:color w:val="000000"/>
          <w:sz w:val="20"/>
          <w:szCs w:val="24"/>
        </w:rPr>
      </w:pP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В.В.</w:t>
      </w:r>
      <w:r w:rsidR="00330808">
        <w:rPr>
          <w:rFonts w:ascii="Arial" w:hAnsi="Arial" w:cs="Arial"/>
          <w:color w:val="000000"/>
          <w:sz w:val="20"/>
          <w:szCs w:val="24"/>
        </w:rPr>
        <w:t xml:space="preserve"> </w:t>
      </w:r>
      <w:r w:rsidRPr="00AA395F">
        <w:rPr>
          <w:rFonts w:ascii="Arial" w:hAnsi="Arial" w:cs="Arial"/>
          <w:color w:val="000000"/>
          <w:sz w:val="20"/>
          <w:szCs w:val="24"/>
        </w:rPr>
        <w:t>Петров</w:t>
      </w:r>
    </w:p>
    <w:p w:rsidR="00C3143D" w:rsidRDefault="00C3143D" w:rsidP="00AA395F">
      <w:pPr>
        <w:pStyle w:val="ac"/>
        <w:jc w:val="both"/>
        <w:rPr>
          <w:rFonts w:ascii="Arial" w:hAnsi="Arial" w:cs="Arial"/>
          <w:color w:val="000000"/>
          <w:sz w:val="20"/>
          <w:szCs w:val="24"/>
        </w:rPr>
      </w:pPr>
    </w:p>
    <w:p w:rsidR="00C3143D" w:rsidRPr="00AA395F" w:rsidRDefault="00C3143D" w:rsidP="00AA395F">
      <w:pPr>
        <w:pStyle w:val="ac"/>
        <w:jc w:val="both"/>
        <w:rPr>
          <w:rFonts w:ascii="Arial" w:hAnsi="Arial" w:cs="Arial"/>
          <w:color w:val="000000"/>
          <w:sz w:val="20"/>
          <w:szCs w:val="24"/>
        </w:rPr>
      </w:pPr>
    </w:p>
    <w:p w:rsidR="00834354" w:rsidRDefault="00C807C1" w:rsidP="00AA395F">
      <w:pPr>
        <w:pStyle w:val="ac"/>
        <w:jc w:val="center"/>
        <w:rPr>
          <w:rFonts w:ascii="Arial" w:hAnsi="Arial" w:cs="Arial"/>
          <w:b/>
          <w:color w:val="000000"/>
          <w:sz w:val="20"/>
          <w:szCs w:val="24"/>
        </w:rPr>
      </w:pPr>
      <w:r w:rsidRPr="00AA395F">
        <w:rPr>
          <w:rFonts w:ascii="Arial" w:hAnsi="Arial" w:cs="Arial"/>
          <w:b/>
          <w:color w:val="000000"/>
          <w:sz w:val="20"/>
          <w:szCs w:val="28"/>
        </w:rPr>
        <w:t>Положение</w:t>
      </w:r>
      <w:r w:rsidRPr="00AA395F">
        <w:rPr>
          <w:rFonts w:ascii="Arial" w:hAnsi="Arial" w:cs="Arial"/>
          <w:b/>
          <w:color w:val="000000"/>
          <w:sz w:val="20"/>
          <w:szCs w:val="28"/>
        </w:rPr>
        <w:br/>
      </w:r>
      <w:r w:rsidRPr="00AA395F">
        <w:rPr>
          <w:rFonts w:ascii="Arial" w:hAnsi="Arial" w:cs="Arial"/>
          <w:b/>
          <w:color w:val="000000"/>
          <w:sz w:val="20"/>
          <w:szCs w:val="24"/>
        </w:rPr>
        <w:t>о</w:t>
      </w:r>
      <w:r w:rsidR="00330808">
        <w:rPr>
          <w:rFonts w:ascii="Arial" w:hAnsi="Arial" w:cs="Arial"/>
          <w:b/>
          <w:color w:val="000000"/>
          <w:sz w:val="20"/>
          <w:szCs w:val="24"/>
        </w:rPr>
        <w:t xml:space="preserve"> </w:t>
      </w:r>
      <w:r w:rsidRPr="00AA395F">
        <w:rPr>
          <w:rFonts w:ascii="Arial" w:hAnsi="Arial" w:cs="Arial"/>
          <w:b/>
          <w:color w:val="000000"/>
          <w:sz w:val="20"/>
          <w:szCs w:val="24"/>
        </w:rPr>
        <w:t>проведении</w:t>
      </w:r>
      <w:r w:rsidR="00330808">
        <w:rPr>
          <w:rFonts w:ascii="Arial" w:hAnsi="Arial" w:cs="Arial"/>
          <w:b/>
          <w:color w:val="000000"/>
          <w:sz w:val="20"/>
          <w:szCs w:val="24"/>
        </w:rPr>
        <w:t xml:space="preserve"> </w:t>
      </w:r>
      <w:r w:rsidRPr="00AA395F">
        <w:rPr>
          <w:rFonts w:ascii="Arial" w:hAnsi="Arial" w:cs="Arial"/>
          <w:b/>
          <w:color w:val="000000"/>
          <w:sz w:val="20"/>
          <w:szCs w:val="24"/>
        </w:rPr>
        <w:t>противопожарной</w:t>
      </w:r>
      <w:r w:rsidR="00330808">
        <w:rPr>
          <w:rFonts w:ascii="Arial" w:hAnsi="Arial" w:cs="Arial"/>
          <w:b/>
          <w:color w:val="000000"/>
          <w:sz w:val="20"/>
          <w:szCs w:val="24"/>
        </w:rPr>
        <w:t xml:space="preserve"> </w:t>
      </w:r>
      <w:r w:rsidRPr="00AA395F">
        <w:rPr>
          <w:rFonts w:ascii="Arial" w:hAnsi="Arial" w:cs="Arial"/>
          <w:b/>
          <w:color w:val="000000"/>
          <w:sz w:val="20"/>
          <w:szCs w:val="24"/>
        </w:rPr>
        <w:t>пропаганды</w:t>
      </w:r>
      <w:r w:rsidR="00330808">
        <w:rPr>
          <w:rFonts w:ascii="Arial" w:hAnsi="Arial" w:cs="Arial"/>
          <w:b/>
          <w:color w:val="000000"/>
          <w:sz w:val="20"/>
          <w:szCs w:val="24"/>
        </w:rPr>
        <w:t xml:space="preserve"> </w:t>
      </w: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организации</w:t>
      </w:r>
      <w:r w:rsidR="00330808">
        <w:rPr>
          <w:rFonts w:ascii="Arial" w:hAnsi="Arial" w:cs="Arial"/>
          <w:b/>
          <w:color w:val="000000"/>
          <w:sz w:val="20"/>
          <w:szCs w:val="24"/>
        </w:rPr>
        <w:t xml:space="preserve"> </w:t>
      </w:r>
      <w:r w:rsidRPr="00AA395F">
        <w:rPr>
          <w:rFonts w:ascii="Arial" w:hAnsi="Arial" w:cs="Arial"/>
          <w:b/>
          <w:color w:val="000000"/>
          <w:sz w:val="20"/>
          <w:szCs w:val="24"/>
        </w:rPr>
        <w:t>обучения</w:t>
      </w:r>
      <w:r w:rsidR="00330808">
        <w:rPr>
          <w:rFonts w:ascii="Arial" w:hAnsi="Arial" w:cs="Arial"/>
          <w:b/>
          <w:color w:val="000000"/>
          <w:sz w:val="20"/>
          <w:szCs w:val="24"/>
        </w:rPr>
        <w:t xml:space="preserve"> </w:t>
      </w:r>
      <w:r w:rsidRPr="00AA395F">
        <w:rPr>
          <w:rFonts w:ascii="Arial" w:hAnsi="Arial" w:cs="Arial"/>
          <w:b/>
          <w:color w:val="000000"/>
          <w:sz w:val="20"/>
          <w:szCs w:val="24"/>
        </w:rPr>
        <w:t>населения</w:t>
      </w:r>
      <w:r w:rsidR="00330808">
        <w:rPr>
          <w:rFonts w:ascii="Arial" w:hAnsi="Arial" w:cs="Arial"/>
          <w:b/>
          <w:color w:val="000000"/>
          <w:sz w:val="20"/>
          <w:szCs w:val="24"/>
        </w:rPr>
        <w:t xml:space="preserve"> </w:t>
      </w:r>
      <w:r w:rsidRPr="00AA395F">
        <w:rPr>
          <w:rFonts w:ascii="Arial" w:hAnsi="Arial" w:cs="Arial"/>
          <w:b/>
          <w:color w:val="000000"/>
          <w:sz w:val="20"/>
          <w:szCs w:val="24"/>
        </w:rPr>
        <w:t>мерам</w:t>
      </w:r>
      <w:r w:rsidR="00330808">
        <w:rPr>
          <w:rFonts w:ascii="Arial" w:hAnsi="Arial" w:cs="Arial"/>
          <w:b/>
          <w:color w:val="000000"/>
          <w:sz w:val="20"/>
          <w:szCs w:val="24"/>
        </w:rPr>
        <w:t xml:space="preserve"> </w:t>
      </w:r>
      <w:r w:rsidRPr="00AA395F">
        <w:rPr>
          <w:rFonts w:ascii="Arial" w:hAnsi="Arial" w:cs="Arial"/>
          <w:b/>
          <w:color w:val="000000"/>
          <w:sz w:val="20"/>
          <w:szCs w:val="24"/>
        </w:rPr>
        <w:t>пожарной</w:t>
      </w:r>
      <w:r w:rsidR="00330808">
        <w:rPr>
          <w:rFonts w:ascii="Arial" w:hAnsi="Arial" w:cs="Arial"/>
          <w:b/>
          <w:color w:val="000000"/>
          <w:sz w:val="20"/>
          <w:szCs w:val="24"/>
        </w:rPr>
        <w:t xml:space="preserve"> </w:t>
      </w:r>
      <w:r w:rsidRPr="00AA395F">
        <w:rPr>
          <w:rFonts w:ascii="Arial" w:hAnsi="Arial" w:cs="Arial"/>
          <w:b/>
          <w:color w:val="000000"/>
          <w:sz w:val="20"/>
          <w:szCs w:val="24"/>
        </w:rPr>
        <w:t>безопасности</w:t>
      </w:r>
      <w:r w:rsidR="00330808">
        <w:rPr>
          <w:rFonts w:ascii="Arial" w:hAnsi="Arial" w:cs="Arial"/>
          <w:b/>
          <w:color w:val="000000"/>
          <w:sz w:val="20"/>
          <w:szCs w:val="24"/>
        </w:rPr>
        <w:t xml:space="preserve"> </w:t>
      </w:r>
      <w:r w:rsidRPr="00AA395F">
        <w:rPr>
          <w:rFonts w:ascii="Arial" w:hAnsi="Arial" w:cs="Arial"/>
          <w:b/>
          <w:color w:val="000000"/>
          <w:sz w:val="20"/>
          <w:szCs w:val="24"/>
        </w:rPr>
        <w:t>на</w:t>
      </w:r>
      <w:r w:rsidR="00330808">
        <w:rPr>
          <w:rFonts w:ascii="Arial" w:hAnsi="Arial" w:cs="Arial"/>
          <w:b/>
          <w:color w:val="000000"/>
          <w:sz w:val="20"/>
          <w:szCs w:val="24"/>
        </w:rPr>
        <w:t xml:space="preserve"> </w:t>
      </w:r>
      <w:r w:rsidRPr="00AA395F">
        <w:rPr>
          <w:rFonts w:ascii="Arial" w:hAnsi="Arial" w:cs="Arial"/>
          <w:b/>
          <w:color w:val="000000"/>
          <w:sz w:val="20"/>
          <w:szCs w:val="24"/>
        </w:rPr>
        <w:t>территории</w:t>
      </w:r>
      <w:r w:rsidR="00330808">
        <w:rPr>
          <w:rFonts w:ascii="Arial" w:hAnsi="Arial" w:cs="Arial"/>
          <w:b/>
          <w:color w:val="000000"/>
          <w:sz w:val="20"/>
          <w:szCs w:val="24"/>
        </w:rPr>
        <w:t xml:space="preserve"> </w:t>
      </w:r>
      <w:r w:rsidRPr="00AA395F">
        <w:rPr>
          <w:rFonts w:ascii="Arial" w:hAnsi="Arial" w:cs="Arial"/>
          <w:b/>
          <w:color w:val="000000"/>
          <w:sz w:val="20"/>
          <w:szCs w:val="24"/>
        </w:rPr>
        <w:t>Мариинско-Посадского</w:t>
      </w:r>
      <w:r w:rsidR="00330808">
        <w:rPr>
          <w:rFonts w:ascii="Arial" w:hAnsi="Arial" w:cs="Arial"/>
          <w:b/>
          <w:color w:val="000000"/>
          <w:sz w:val="20"/>
          <w:szCs w:val="24"/>
        </w:rPr>
        <w:t xml:space="preserve"> </w:t>
      </w:r>
      <w:r w:rsidRPr="00AA395F">
        <w:rPr>
          <w:rFonts w:ascii="Arial" w:hAnsi="Arial" w:cs="Arial"/>
          <w:b/>
          <w:color w:val="000000"/>
          <w:sz w:val="20"/>
          <w:szCs w:val="24"/>
        </w:rPr>
        <w:t>муниципального</w:t>
      </w:r>
      <w:r w:rsidR="00330808">
        <w:rPr>
          <w:rFonts w:ascii="Arial" w:hAnsi="Arial" w:cs="Arial"/>
          <w:b/>
          <w:color w:val="000000"/>
          <w:sz w:val="20"/>
          <w:szCs w:val="24"/>
        </w:rPr>
        <w:t xml:space="preserve"> </w:t>
      </w:r>
      <w:r w:rsidRPr="00AA395F">
        <w:rPr>
          <w:rFonts w:ascii="Arial" w:hAnsi="Arial" w:cs="Arial"/>
          <w:b/>
          <w:color w:val="000000"/>
          <w:sz w:val="20"/>
          <w:szCs w:val="24"/>
        </w:rPr>
        <w:t>округа</w:t>
      </w:r>
      <w:r w:rsidR="00330808">
        <w:rPr>
          <w:rFonts w:ascii="Arial" w:hAnsi="Arial" w:cs="Arial"/>
          <w:b/>
          <w:color w:val="000000"/>
          <w:sz w:val="20"/>
          <w:szCs w:val="24"/>
        </w:rPr>
        <w:t xml:space="preserve"> </w:t>
      </w:r>
      <w:r w:rsidRPr="00AA395F">
        <w:rPr>
          <w:rFonts w:ascii="Arial" w:hAnsi="Arial" w:cs="Arial"/>
          <w:b/>
          <w:color w:val="000000"/>
          <w:sz w:val="20"/>
          <w:szCs w:val="24"/>
        </w:rPr>
        <w:t>Чувашской</w:t>
      </w:r>
      <w:r w:rsidR="00330808">
        <w:rPr>
          <w:rFonts w:ascii="Arial" w:hAnsi="Arial" w:cs="Arial"/>
          <w:b/>
          <w:color w:val="000000"/>
          <w:sz w:val="20"/>
          <w:szCs w:val="24"/>
        </w:rPr>
        <w:t xml:space="preserve"> </w:t>
      </w:r>
      <w:r w:rsidRPr="00AA395F">
        <w:rPr>
          <w:rFonts w:ascii="Arial" w:hAnsi="Arial" w:cs="Arial"/>
          <w:b/>
          <w:color w:val="000000"/>
          <w:sz w:val="20"/>
          <w:szCs w:val="24"/>
        </w:rPr>
        <w:t>Республики</w:t>
      </w:r>
    </w:p>
    <w:p w:rsidR="00C3143D" w:rsidRDefault="00C3143D" w:rsidP="00C3143D">
      <w:pPr>
        <w:pStyle w:val="ac"/>
        <w:ind w:firstLine="709"/>
        <w:jc w:val="center"/>
        <w:rPr>
          <w:rFonts w:ascii="Arial" w:hAnsi="Arial" w:cs="Arial"/>
          <w:b/>
          <w:color w:val="000000"/>
          <w:sz w:val="20"/>
          <w:szCs w:val="24"/>
        </w:rPr>
      </w:pPr>
    </w:p>
    <w:p w:rsidR="00834354" w:rsidRDefault="00C807C1" w:rsidP="00C3143D">
      <w:pPr>
        <w:pStyle w:val="ac"/>
        <w:ind w:firstLine="709"/>
        <w:jc w:val="center"/>
        <w:rPr>
          <w:rFonts w:ascii="Arial" w:hAnsi="Arial" w:cs="Arial"/>
          <w:b/>
          <w:color w:val="000000"/>
          <w:sz w:val="20"/>
          <w:szCs w:val="24"/>
        </w:rPr>
      </w:pPr>
      <w:r w:rsidRPr="00AA395F">
        <w:rPr>
          <w:rFonts w:ascii="Arial" w:hAnsi="Arial" w:cs="Arial"/>
          <w:b/>
          <w:color w:val="000000"/>
          <w:sz w:val="20"/>
          <w:szCs w:val="24"/>
        </w:rPr>
        <w:t>I.</w:t>
      </w:r>
      <w:r w:rsidR="00330808">
        <w:rPr>
          <w:rFonts w:ascii="Arial" w:hAnsi="Arial" w:cs="Arial"/>
          <w:b/>
          <w:color w:val="000000"/>
          <w:sz w:val="20"/>
          <w:szCs w:val="24"/>
        </w:rPr>
        <w:t xml:space="preserve"> </w:t>
      </w:r>
      <w:r w:rsidRPr="00AA395F">
        <w:rPr>
          <w:rFonts w:ascii="Arial" w:hAnsi="Arial" w:cs="Arial"/>
          <w:b/>
          <w:color w:val="000000"/>
          <w:sz w:val="20"/>
          <w:szCs w:val="24"/>
        </w:rPr>
        <w:t>Общие</w:t>
      </w:r>
      <w:r w:rsidR="00330808">
        <w:rPr>
          <w:rFonts w:ascii="Arial" w:hAnsi="Arial" w:cs="Arial"/>
          <w:b/>
          <w:color w:val="000000"/>
          <w:sz w:val="20"/>
          <w:szCs w:val="24"/>
        </w:rPr>
        <w:t xml:space="preserve"> </w:t>
      </w:r>
      <w:r w:rsidRPr="00AA395F">
        <w:rPr>
          <w:rFonts w:ascii="Arial" w:hAnsi="Arial" w:cs="Arial"/>
          <w:b/>
          <w:color w:val="000000"/>
          <w:sz w:val="20"/>
          <w:szCs w:val="24"/>
        </w:rPr>
        <w:t>положения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lastRenderedPageBreak/>
        <w:t xml:space="preserve"> </w:t>
      </w:r>
      <w:r w:rsidR="00C807C1" w:rsidRPr="00AA395F">
        <w:rPr>
          <w:rFonts w:ascii="Arial" w:hAnsi="Arial" w:cs="Arial"/>
          <w:color w:val="000000"/>
          <w:sz w:val="20"/>
          <w:szCs w:val="24"/>
        </w:rPr>
        <w:t>1.1.</w:t>
      </w:r>
      <w:r>
        <w:rPr>
          <w:rFonts w:ascii="Arial" w:hAnsi="Arial" w:cs="Arial"/>
          <w:color w:val="000000"/>
          <w:sz w:val="20"/>
          <w:szCs w:val="24"/>
        </w:rPr>
        <w:t xml:space="preserve"> </w:t>
      </w:r>
      <w:r w:rsidR="00C807C1" w:rsidRPr="00AA395F">
        <w:rPr>
          <w:rFonts w:ascii="Arial" w:hAnsi="Arial" w:cs="Arial"/>
          <w:color w:val="000000"/>
          <w:sz w:val="20"/>
          <w:szCs w:val="24"/>
        </w:rPr>
        <w:t>Настоящее</w:t>
      </w:r>
      <w:r>
        <w:rPr>
          <w:rFonts w:ascii="Arial" w:hAnsi="Arial" w:cs="Arial"/>
          <w:color w:val="000000"/>
          <w:sz w:val="20"/>
          <w:szCs w:val="24"/>
        </w:rPr>
        <w:t xml:space="preserve"> </w:t>
      </w:r>
      <w:r w:rsidR="00C807C1" w:rsidRPr="00AA395F">
        <w:rPr>
          <w:rFonts w:ascii="Arial" w:hAnsi="Arial" w:cs="Arial"/>
          <w:color w:val="000000"/>
          <w:sz w:val="20"/>
          <w:szCs w:val="24"/>
        </w:rPr>
        <w:t>Положение</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проведении</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пропаганды</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территории</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r w:rsidR="00C807C1" w:rsidRPr="00AA395F">
        <w:rPr>
          <w:rFonts w:ascii="Arial" w:hAnsi="Arial" w:cs="Arial"/>
          <w:color w:val="000000"/>
          <w:sz w:val="20"/>
          <w:szCs w:val="24"/>
        </w:rPr>
        <w:t>(далее</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Положение)</w:t>
      </w:r>
      <w:r>
        <w:rPr>
          <w:rFonts w:ascii="Arial" w:hAnsi="Arial" w:cs="Arial"/>
          <w:color w:val="000000"/>
          <w:sz w:val="20"/>
          <w:szCs w:val="24"/>
        </w:rPr>
        <w:t xml:space="preserve"> </w:t>
      </w:r>
      <w:r w:rsidR="00C807C1" w:rsidRPr="00AA395F">
        <w:rPr>
          <w:rFonts w:ascii="Arial" w:hAnsi="Arial" w:cs="Arial"/>
          <w:color w:val="000000"/>
          <w:sz w:val="20"/>
          <w:szCs w:val="24"/>
        </w:rPr>
        <w:t>разработано</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Федеральными</w:t>
      </w:r>
      <w:r>
        <w:rPr>
          <w:rFonts w:ascii="Arial" w:hAnsi="Arial" w:cs="Arial"/>
          <w:color w:val="000000"/>
          <w:sz w:val="20"/>
          <w:szCs w:val="24"/>
        </w:rPr>
        <w:t xml:space="preserve"> </w:t>
      </w:r>
      <w:r w:rsidR="00C807C1" w:rsidRPr="00AA395F">
        <w:rPr>
          <w:rFonts w:ascii="Arial" w:hAnsi="Arial" w:cs="Arial"/>
          <w:color w:val="000000"/>
          <w:sz w:val="20"/>
          <w:szCs w:val="24"/>
        </w:rPr>
        <w:t>законами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21</w:t>
      </w:r>
      <w:r>
        <w:rPr>
          <w:rFonts w:ascii="Arial" w:hAnsi="Arial" w:cs="Arial"/>
          <w:color w:val="000000"/>
          <w:sz w:val="20"/>
          <w:szCs w:val="24"/>
        </w:rPr>
        <w:t xml:space="preserve"> </w:t>
      </w:r>
      <w:r w:rsidR="00C807C1" w:rsidRPr="00AA395F">
        <w:rPr>
          <w:rFonts w:ascii="Arial" w:hAnsi="Arial" w:cs="Arial"/>
          <w:color w:val="000000"/>
          <w:sz w:val="20"/>
          <w:szCs w:val="24"/>
        </w:rPr>
        <w:t>декабря</w:t>
      </w:r>
      <w:r>
        <w:rPr>
          <w:rFonts w:ascii="Arial" w:hAnsi="Arial" w:cs="Arial"/>
          <w:color w:val="000000"/>
          <w:sz w:val="20"/>
          <w:szCs w:val="24"/>
        </w:rPr>
        <w:t xml:space="preserve"> </w:t>
      </w:r>
      <w:r w:rsidR="00C807C1" w:rsidRPr="00AA395F">
        <w:rPr>
          <w:rFonts w:ascii="Arial" w:hAnsi="Arial" w:cs="Arial"/>
          <w:color w:val="000000"/>
          <w:sz w:val="20"/>
          <w:szCs w:val="24"/>
        </w:rPr>
        <w:t>1994</w:t>
      </w:r>
      <w:r>
        <w:rPr>
          <w:rFonts w:ascii="Arial" w:hAnsi="Arial" w:cs="Arial"/>
          <w:color w:val="000000"/>
          <w:sz w:val="20"/>
          <w:szCs w:val="24"/>
        </w:rPr>
        <w:t xml:space="preserve"> </w:t>
      </w:r>
      <w:r w:rsidR="00C807C1" w:rsidRPr="00AA395F">
        <w:rPr>
          <w:rFonts w:ascii="Arial" w:hAnsi="Arial" w:cs="Arial"/>
          <w:color w:val="000000"/>
          <w:sz w:val="20"/>
          <w:szCs w:val="24"/>
        </w:rPr>
        <w:t>№69-ФЗ</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06</w:t>
      </w:r>
      <w:r>
        <w:rPr>
          <w:rFonts w:ascii="Arial" w:hAnsi="Arial" w:cs="Arial"/>
          <w:color w:val="000000"/>
          <w:sz w:val="20"/>
          <w:szCs w:val="24"/>
        </w:rPr>
        <w:t xml:space="preserve"> </w:t>
      </w:r>
      <w:r w:rsidR="00C807C1" w:rsidRPr="00AA395F">
        <w:rPr>
          <w:rFonts w:ascii="Arial" w:hAnsi="Arial" w:cs="Arial"/>
          <w:color w:val="000000"/>
          <w:sz w:val="20"/>
          <w:szCs w:val="24"/>
        </w:rPr>
        <w:t>октября</w:t>
      </w:r>
      <w:r>
        <w:rPr>
          <w:rFonts w:ascii="Arial" w:hAnsi="Arial" w:cs="Arial"/>
          <w:color w:val="000000"/>
          <w:sz w:val="20"/>
          <w:szCs w:val="24"/>
        </w:rPr>
        <w:t xml:space="preserve"> </w:t>
      </w:r>
      <w:r w:rsidR="00C807C1" w:rsidRPr="00AA395F">
        <w:rPr>
          <w:rFonts w:ascii="Arial" w:hAnsi="Arial" w:cs="Arial"/>
          <w:color w:val="000000"/>
          <w:sz w:val="20"/>
          <w:szCs w:val="24"/>
        </w:rPr>
        <w:t>2003</w:t>
      </w:r>
      <w:r>
        <w:rPr>
          <w:rFonts w:ascii="Arial" w:hAnsi="Arial" w:cs="Arial"/>
          <w:color w:val="000000"/>
          <w:sz w:val="20"/>
          <w:szCs w:val="24"/>
        </w:rPr>
        <w:t xml:space="preserve"> </w:t>
      </w:r>
      <w:r w:rsidR="00C807C1" w:rsidRPr="00AA395F">
        <w:rPr>
          <w:rFonts w:ascii="Arial" w:hAnsi="Arial" w:cs="Arial"/>
          <w:color w:val="000000"/>
          <w:sz w:val="20"/>
          <w:szCs w:val="24"/>
        </w:rPr>
        <w:t>№131-ФЗ</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общих</w:t>
      </w:r>
      <w:r>
        <w:rPr>
          <w:rFonts w:ascii="Arial" w:hAnsi="Arial" w:cs="Arial"/>
          <w:color w:val="000000"/>
          <w:sz w:val="20"/>
          <w:szCs w:val="24"/>
        </w:rPr>
        <w:t xml:space="preserve"> </w:t>
      </w:r>
      <w:r w:rsidR="00C807C1" w:rsidRPr="00AA395F">
        <w:rPr>
          <w:rFonts w:ascii="Arial" w:hAnsi="Arial" w:cs="Arial"/>
          <w:color w:val="000000"/>
          <w:sz w:val="20"/>
          <w:szCs w:val="24"/>
        </w:rPr>
        <w:t>принципах</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местного</w:t>
      </w:r>
      <w:r>
        <w:rPr>
          <w:rFonts w:ascii="Arial" w:hAnsi="Arial" w:cs="Arial"/>
          <w:color w:val="000000"/>
          <w:sz w:val="20"/>
          <w:szCs w:val="24"/>
        </w:rPr>
        <w:t xml:space="preserve"> </w:t>
      </w:r>
      <w:r w:rsidR="00C807C1" w:rsidRPr="00AA395F">
        <w:rPr>
          <w:rFonts w:ascii="Arial" w:hAnsi="Arial" w:cs="Arial"/>
          <w:color w:val="000000"/>
          <w:sz w:val="20"/>
          <w:szCs w:val="24"/>
        </w:rPr>
        <w:t>самоуправления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r>
        <w:rPr>
          <w:rFonts w:ascii="Arial" w:hAnsi="Arial" w:cs="Arial"/>
          <w:color w:val="000000"/>
          <w:sz w:val="20"/>
          <w:szCs w:val="24"/>
        </w:rPr>
        <w:t xml:space="preserve"> </w:t>
      </w:r>
      <w:r w:rsidR="00C807C1" w:rsidRPr="00AA395F">
        <w:rPr>
          <w:rFonts w:ascii="Arial" w:hAnsi="Arial" w:cs="Arial"/>
          <w:color w:val="000000"/>
          <w:sz w:val="20"/>
          <w:szCs w:val="24"/>
        </w:rPr>
        <w:t>Федеральным</w:t>
      </w:r>
      <w:r>
        <w:rPr>
          <w:rFonts w:ascii="Arial" w:hAnsi="Arial" w:cs="Arial"/>
          <w:color w:val="000000"/>
          <w:sz w:val="20"/>
          <w:szCs w:val="24"/>
        </w:rPr>
        <w:t xml:space="preserve"> </w:t>
      </w:r>
      <w:r w:rsidR="00C807C1" w:rsidRPr="00AA395F">
        <w:rPr>
          <w:rFonts w:ascii="Arial" w:hAnsi="Arial" w:cs="Arial"/>
          <w:color w:val="000000"/>
          <w:sz w:val="20"/>
          <w:szCs w:val="24"/>
        </w:rPr>
        <w:t>законом</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22</w:t>
      </w:r>
      <w:r>
        <w:rPr>
          <w:rFonts w:ascii="Arial" w:hAnsi="Arial" w:cs="Arial"/>
          <w:color w:val="000000"/>
          <w:sz w:val="20"/>
          <w:szCs w:val="24"/>
        </w:rPr>
        <w:t xml:space="preserve"> </w:t>
      </w:r>
      <w:r w:rsidR="00C807C1" w:rsidRPr="00AA395F">
        <w:rPr>
          <w:rFonts w:ascii="Arial" w:hAnsi="Arial" w:cs="Arial"/>
          <w:color w:val="000000"/>
          <w:sz w:val="20"/>
          <w:szCs w:val="24"/>
        </w:rPr>
        <w:t>июля</w:t>
      </w:r>
      <w:r>
        <w:rPr>
          <w:rFonts w:ascii="Arial" w:hAnsi="Arial" w:cs="Arial"/>
          <w:color w:val="000000"/>
          <w:sz w:val="20"/>
          <w:szCs w:val="24"/>
        </w:rPr>
        <w:t xml:space="preserve"> </w:t>
      </w:r>
      <w:r w:rsidR="00C807C1" w:rsidRPr="00AA395F">
        <w:rPr>
          <w:rFonts w:ascii="Arial" w:hAnsi="Arial" w:cs="Arial"/>
          <w:color w:val="000000"/>
          <w:sz w:val="20"/>
          <w:szCs w:val="24"/>
        </w:rPr>
        <w:t>2008</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123-ФЗ</w:t>
      </w:r>
      <w:r>
        <w:rPr>
          <w:rFonts w:ascii="Arial" w:hAnsi="Arial" w:cs="Arial"/>
          <w:color w:val="000000"/>
          <w:sz w:val="20"/>
          <w:szCs w:val="24"/>
        </w:rPr>
        <w:t xml:space="preserve"> </w:t>
      </w:r>
      <w:r w:rsidR="00C807C1" w:rsidRPr="00AA395F">
        <w:rPr>
          <w:rFonts w:ascii="Arial" w:hAnsi="Arial" w:cs="Arial"/>
          <w:color w:val="000000"/>
          <w:sz w:val="20"/>
          <w:szCs w:val="24"/>
        </w:rPr>
        <w:t>«Технический</w:t>
      </w:r>
      <w:r>
        <w:rPr>
          <w:rFonts w:ascii="Arial" w:hAnsi="Arial" w:cs="Arial"/>
          <w:color w:val="000000"/>
          <w:sz w:val="20"/>
          <w:szCs w:val="24"/>
        </w:rPr>
        <w:t xml:space="preserve"> </w:t>
      </w:r>
      <w:r w:rsidR="00C807C1" w:rsidRPr="00AA395F">
        <w:rPr>
          <w:rFonts w:ascii="Arial" w:hAnsi="Arial" w:cs="Arial"/>
          <w:color w:val="000000"/>
          <w:sz w:val="20"/>
          <w:szCs w:val="24"/>
        </w:rPr>
        <w:t>регламент</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требованиях</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Правилами</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режима</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r>
        <w:rPr>
          <w:rFonts w:ascii="Arial" w:hAnsi="Arial" w:cs="Arial"/>
          <w:color w:val="000000"/>
          <w:sz w:val="20"/>
          <w:szCs w:val="24"/>
        </w:rPr>
        <w:t xml:space="preserve"> </w:t>
      </w:r>
      <w:r w:rsidR="00C807C1" w:rsidRPr="00AA395F">
        <w:rPr>
          <w:rFonts w:ascii="Arial" w:hAnsi="Arial" w:cs="Arial"/>
          <w:color w:val="000000"/>
          <w:sz w:val="20"/>
          <w:szCs w:val="24"/>
        </w:rPr>
        <w:t>утвержденными</w:t>
      </w:r>
      <w:r>
        <w:rPr>
          <w:rFonts w:ascii="Arial" w:hAnsi="Arial" w:cs="Arial"/>
          <w:color w:val="000000"/>
          <w:sz w:val="20"/>
          <w:szCs w:val="24"/>
        </w:rPr>
        <w:t xml:space="preserve"> </w:t>
      </w:r>
      <w:r w:rsidR="00C807C1" w:rsidRPr="00AA395F">
        <w:rPr>
          <w:rFonts w:ascii="Arial" w:hAnsi="Arial" w:cs="Arial"/>
          <w:color w:val="000000"/>
          <w:sz w:val="20"/>
          <w:szCs w:val="24"/>
        </w:rPr>
        <w:t>постановлением</w:t>
      </w:r>
      <w:r>
        <w:rPr>
          <w:rFonts w:ascii="Arial" w:hAnsi="Arial" w:cs="Arial"/>
          <w:color w:val="000000"/>
          <w:sz w:val="20"/>
          <w:szCs w:val="24"/>
        </w:rPr>
        <w:t xml:space="preserve"> </w:t>
      </w:r>
      <w:r w:rsidR="00C807C1" w:rsidRPr="00AA395F">
        <w:rPr>
          <w:rFonts w:ascii="Arial" w:hAnsi="Arial" w:cs="Arial"/>
          <w:color w:val="000000"/>
          <w:sz w:val="20"/>
          <w:szCs w:val="24"/>
        </w:rPr>
        <w:t>Правительства</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16</w:t>
      </w:r>
      <w:r>
        <w:rPr>
          <w:rFonts w:ascii="Arial" w:hAnsi="Arial" w:cs="Arial"/>
          <w:color w:val="000000"/>
          <w:sz w:val="20"/>
          <w:szCs w:val="24"/>
        </w:rPr>
        <w:t xml:space="preserve"> </w:t>
      </w:r>
      <w:r w:rsidR="00C807C1" w:rsidRPr="00AA395F">
        <w:rPr>
          <w:rFonts w:ascii="Arial" w:hAnsi="Arial" w:cs="Arial"/>
          <w:color w:val="000000"/>
          <w:sz w:val="20"/>
          <w:szCs w:val="24"/>
        </w:rPr>
        <w:t>сентября</w:t>
      </w:r>
      <w:r>
        <w:rPr>
          <w:rFonts w:ascii="Arial" w:hAnsi="Arial" w:cs="Arial"/>
          <w:color w:val="000000"/>
          <w:sz w:val="20"/>
          <w:szCs w:val="24"/>
        </w:rPr>
        <w:t xml:space="preserve"> </w:t>
      </w:r>
      <w:r w:rsidR="00C807C1" w:rsidRPr="00AA395F">
        <w:rPr>
          <w:rFonts w:ascii="Arial" w:hAnsi="Arial" w:cs="Arial"/>
          <w:color w:val="000000"/>
          <w:sz w:val="20"/>
          <w:szCs w:val="24"/>
        </w:rPr>
        <w:t>2020</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1479</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утверждении</w:t>
      </w:r>
      <w:r>
        <w:rPr>
          <w:rFonts w:ascii="Arial" w:hAnsi="Arial" w:cs="Arial"/>
          <w:color w:val="000000"/>
          <w:sz w:val="20"/>
          <w:szCs w:val="24"/>
        </w:rPr>
        <w:t xml:space="preserve"> </w:t>
      </w:r>
      <w:r w:rsidR="00C807C1" w:rsidRPr="00AA395F">
        <w:rPr>
          <w:rFonts w:ascii="Arial" w:hAnsi="Arial" w:cs="Arial"/>
          <w:color w:val="000000"/>
          <w:sz w:val="20"/>
          <w:szCs w:val="24"/>
        </w:rPr>
        <w:t>Правил</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режима</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целях</w:t>
      </w:r>
      <w:r>
        <w:rPr>
          <w:rFonts w:ascii="Arial" w:hAnsi="Arial" w:cs="Arial"/>
          <w:color w:val="000000"/>
          <w:sz w:val="20"/>
          <w:szCs w:val="24"/>
        </w:rPr>
        <w:t xml:space="preserve"> </w:t>
      </w:r>
      <w:r w:rsidR="00C807C1" w:rsidRPr="00AA395F">
        <w:rPr>
          <w:rFonts w:ascii="Arial" w:hAnsi="Arial" w:cs="Arial"/>
          <w:color w:val="000000"/>
          <w:sz w:val="20"/>
          <w:szCs w:val="24"/>
        </w:rPr>
        <w:t>совершенствования</w:t>
      </w:r>
      <w:r>
        <w:rPr>
          <w:rFonts w:ascii="Arial" w:hAnsi="Arial" w:cs="Arial"/>
          <w:color w:val="000000"/>
          <w:sz w:val="20"/>
          <w:szCs w:val="24"/>
        </w:rPr>
        <w:t xml:space="preserve"> </w:t>
      </w:r>
      <w:r w:rsidR="00C807C1" w:rsidRPr="00AA395F">
        <w:rPr>
          <w:rFonts w:ascii="Arial" w:hAnsi="Arial" w:cs="Arial"/>
          <w:color w:val="000000"/>
          <w:sz w:val="20"/>
          <w:szCs w:val="24"/>
        </w:rPr>
        <w:t>форм</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методов</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пропаганды,</w:t>
      </w:r>
      <w:r>
        <w:rPr>
          <w:rFonts w:ascii="Arial" w:hAnsi="Arial" w:cs="Arial"/>
          <w:color w:val="000000"/>
          <w:sz w:val="20"/>
          <w:szCs w:val="24"/>
        </w:rPr>
        <w:t xml:space="preserve"> </w:t>
      </w:r>
      <w:r w:rsidR="00C807C1" w:rsidRPr="00AA395F">
        <w:rPr>
          <w:rFonts w:ascii="Arial" w:hAnsi="Arial" w:cs="Arial"/>
          <w:color w:val="000000"/>
          <w:sz w:val="20"/>
          <w:szCs w:val="24"/>
        </w:rPr>
        <w:t>администрация</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Республики</w:t>
      </w:r>
      <w:r>
        <w:rPr>
          <w:rFonts w:ascii="Arial" w:hAnsi="Arial" w:cs="Arial"/>
          <w:color w:val="000000"/>
          <w:sz w:val="20"/>
          <w:szCs w:val="24"/>
        </w:rPr>
        <w:t xml:space="preserve"> </w:t>
      </w:r>
      <w:r w:rsidR="00C807C1" w:rsidRPr="00AA395F">
        <w:rPr>
          <w:rFonts w:ascii="Arial" w:hAnsi="Arial" w:cs="Arial"/>
          <w:b/>
          <w:color w:val="000000"/>
          <w:sz w:val="20"/>
          <w:szCs w:val="24"/>
        </w:rPr>
        <w:t>п</w:t>
      </w:r>
      <w:r>
        <w:rPr>
          <w:rFonts w:ascii="Arial" w:hAnsi="Arial" w:cs="Arial"/>
          <w:b/>
          <w:color w:val="000000"/>
          <w:sz w:val="20"/>
          <w:szCs w:val="24"/>
        </w:rPr>
        <w:t xml:space="preserve"> </w:t>
      </w:r>
      <w:r w:rsidR="00C807C1" w:rsidRPr="00AA395F">
        <w:rPr>
          <w:rFonts w:ascii="Arial" w:hAnsi="Arial" w:cs="Arial"/>
          <w:b/>
          <w:color w:val="000000"/>
          <w:sz w:val="20"/>
          <w:szCs w:val="24"/>
        </w:rPr>
        <w:t>о</w:t>
      </w:r>
      <w:r>
        <w:rPr>
          <w:rFonts w:ascii="Arial" w:hAnsi="Arial" w:cs="Arial"/>
          <w:b/>
          <w:color w:val="000000"/>
          <w:sz w:val="20"/>
          <w:szCs w:val="24"/>
        </w:rPr>
        <w:t xml:space="preserve"> </w:t>
      </w:r>
      <w:r w:rsidR="00C807C1" w:rsidRPr="00AA395F">
        <w:rPr>
          <w:rFonts w:ascii="Arial" w:hAnsi="Arial" w:cs="Arial"/>
          <w:b/>
          <w:color w:val="000000"/>
          <w:sz w:val="20"/>
          <w:szCs w:val="24"/>
        </w:rPr>
        <w:t>с</w:t>
      </w:r>
      <w:r>
        <w:rPr>
          <w:rFonts w:ascii="Arial" w:hAnsi="Arial" w:cs="Arial"/>
          <w:b/>
          <w:color w:val="000000"/>
          <w:sz w:val="20"/>
          <w:szCs w:val="24"/>
        </w:rPr>
        <w:t xml:space="preserve"> </w:t>
      </w:r>
      <w:r w:rsidR="00C807C1" w:rsidRPr="00AA395F">
        <w:rPr>
          <w:rFonts w:ascii="Arial" w:hAnsi="Arial" w:cs="Arial"/>
          <w:b/>
          <w:color w:val="000000"/>
          <w:sz w:val="20"/>
          <w:szCs w:val="24"/>
        </w:rPr>
        <w:t>т</w:t>
      </w:r>
      <w:r>
        <w:rPr>
          <w:rFonts w:ascii="Arial" w:hAnsi="Arial" w:cs="Arial"/>
          <w:b/>
          <w:color w:val="000000"/>
          <w:sz w:val="20"/>
          <w:szCs w:val="24"/>
        </w:rPr>
        <w:t xml:space="preserve"> </w:t>
      </w:r>
      <w:r w:rsidR="00C807C1" w:rsidRPr="00AA395F">
        <w:rPr>
          <w:rFonts w:ascii="Arial" w:hAnsi="Arial" w:cs="Arial"/>
          <w:b/>
          <w:color w:val="000000"/>
          <w:sz w:val="20"/>
          <w:szCs w:val="24"/>
        </w:rPr>
        <w:t>а</w:t>
      </w:r>
      <w:r>
        <w:rPr>
          <w:rFonts w:ascii="Arial" w:hAnsi="Arial" w:cs="Arial"/>
          <w:b/>
          <w:color w:val="000000"/>
          <w:sz w:val="20"/>
          <w:szCs w:val="24"/>
        </w:rPr>
        <w:t xml:space="preserve"> </w:t>
      </w:r>
      <w:r w:rsidR="00C807C1" w:rsidRPr="00AA395F">
        <w:rPr>
          <w:rFonts w:ascii="Arial" w:hAnsi="Arial" w:cs="Arial"/>
          <w:b/>
          <w:color w:val="000000"/>
          <w:sz w:val="20"/>
          <w:szCs w:val="24"/>
        </w:rPr>
        <w:t>н</w:t>
      </w:r>
      <w:r>
        <w:rPr>
          <w:rFonts w:ascii="Arial" w:hAnsi="Arial" w:cs="Arial"/>
          <w:b/>
          <w:color w:val="000000"/>
          <w:sz w:val="20"/>
          <w:szCs w:val="24"/>
        </w:rPr>
        <w:t xml:space="preserve"> </w:t>
      </w:r>
      <w:r w:rsidR="00C807C1" w:rsidRPr="00AA395F">
        <w:rPr>
          <w:rFonts w:ascii="Arial" w:hAnsi="Arial" w:cs="Arial"/>
          <w:b/>
          <w:color w:val="000000"/>
          <w:sz w:val="20"/>
          <w:szCs w:val="24"/>
        </w:rPr>
        <w:t>о</w:t>
      </w:r>
      <w:r>
        <w:rPr>
          <w:rFonts w:ascii="Arial" w:hAnsi="Arial" w:cs="Arial"/>
          <w:b/>
          <w:color w:val="000000"/>
          <w:sz w:val="20"/>
          <w:szCs w:val="24"/>
        </w:rPr>
        <w:t xml:space="preserve"> </w:t>
      </w:r>
      <w:r w:rsidR="00C807C1" w:rsidRPr="00AA395F">
        <w:rPr>
          <w:rFonts w:ascii="Arial" w:hAnsi="Arial" w:cs="Arial"/>
          <w:b/>
          <w:color w:val="000000"/>
          <w:sz w:val="20"/>
          <w:szCs w:val="24"/>
        </w:rPr>
        <w:t>в</w:t>
      </w:r>
      <w:r>
        <w:rPr>
          <w:rFonts w:ascii="Arial" w:hAnsi="Arial" w:cs="Arial"/>
          <w:b/>
          <w:color w:val="000000"/>
          <w:sz w:val="20"/>
          <w:szCs w:val="24"/>
        </w:rPr>
        <w:t xml:space="preserve"> </w:t>
      </w:r>
      <w:r w:rsidR="00C807C1" w:rsidRPr="00AA395F">
        <w:rPr>
          <w:rFonts w:ascii="Arial" w:hAnsi="Arial" w:cs="Arial"/>
          <w:b/>
          <w:color w:val="000000"/>
          <w:sz w:val="20"/>
          <w:szCs w:val="24"/>
        </w:rPr>
        <w:t>л</w:t>
      </w:r>
      <w:r>
        <w:rPr>
          <w:rFonts w:ascii="Arial" w:hAnsi="Arial" w:cs="Arial"/>
          <w:b/>
          <w:color w:val="000000"/>
          <w:sz w:val="20"/>
          <w:szCs w:val="24"/>
        </w:rPr>
        <w:t xml:space="preserve"> </w:t>
      </w:r>
      <w:r w:rsidR="00C807C1" w:rsidRPr="00AA395F">
        <w:rPr>
          <w:rFonts w:ascii="Arial" w:hAnsi="Arial" w:cs="Arial"/>
          <w:b/>
          <w:color w:val="000000"/>
          <w:sz w:val="20"/>
          <w:szCs w:val="24"/>
        </w:rPr>
        <w:t>я</w:t>
      </w:r>
      <w:r>
        <w:rPr>
          <w:rFonts w:ascii="Arial" w:hAnsi="Arial" w:cs="Arial"/>
          <w:b/>
          <w:color w:val="000000"/>
          <w:sz w:val="20"/>
          <w:szCs w:val="24"/>
        </w:rPr>
        <w:t xml:space="preserve"> </w:t>
      </w:r>
      <w:r w:rsidR="00C807C1" w:rsidRPr="00AA395F">
        <w:rPr>
          <w:rFonts w:ascii="Arial" w:hAnsi="Arial" w:cs="Arial"/>
          <w:b/>
          <w:color w:val="000000"/>
          <w:sz w:val="20"/>
          <w:szCs w:val="24"/>
        </w:rPr>
        <w:t>е</w:t>
      </w:r>
      <w:r>
        <w:rPr>
          <w:rFonts w:ascii="Arial" w:hAnsi="Arial" w:cs="Arial"/>
          <w:b/>
          <w:color w:val="000000"/>
          <w:sz w:val="20"/>
          <w:szCs w:val="24"/>
        </w:rPr>
        <w:t xml:space="preserve"> </w:t>
      </w:r>
      <w:r w:rsidR="00C807C1" w:rsidRPr="00AA395F">
        <w:rPr>
          <w:rFonts w:ascii="Arial" w:hAnsi="Arial" w:cs="Arial"/>
          <w:b/>
          <w:color w:val="000000"/>
          <w:sz w:val="20"/>
          <w:szCs w:val="24"/>
        </w:rPr>
        <w:t>т:</w:t>
      </w:r>
    </w:p>
    <w:p w:rsidR="00C807C1" w:rsidRPr="00AA395F" w:rsidRDefault="00C807C1" w:rsidP="00C3143D">
      <w:pPr>
        <w:pStyle w:val="ac"/>
        <w:ind w:firstLine="709"/>
        <w:jc w:val="both"/>
        <w:rPr>
          <w:rFonts w:ascii="Arial" w:hAnsi="Arial" w:cs="Arial"/>
          <w:color w:val="000000"/>
          <w:sz w:val="20"/>
          <w:szCs w:val="24"/>
        </w:rPr>
      </w:pPr>
      <w:r w:rsidRPr="00AA395F">
        <w:rPr>
          <w:rFonts w:ascii="Arial" w:hAnsi="Arial" w:cs="Arial"/>
          <w:color w:val="000000"/>
          <w:sz w:val="20"/>
          <w:szCs w:val="24"/>
        </w:rPr>
        <w:t>1.2.</w:t>
      </w:r>
      <w:r w:rsidR="00330808">
        <w:rPr>
          <w:rFonts w:ascii="Arial" w:hAnsi="Arial" w:cs="Arial"/>
          <w:color w:val="000000"/>
          <w:sz w:val="20"/>
          <w:szCs w:val="24"/>
        </w:rPr>
        <w:t xml:space="preserve"> </w:t>
      </w:r>
      <w:r w:rsidRPr="00AA395F">
        <w:rPr>
          <w:rFonts w:ascii="Arial" w:hAnsi="Arial" w:cs="Arial"/>
          <w:color w:val="000000"/>
          <w:sz w:val="20"/>
          <w:szCs w:val="24"/>
        </w:rPr>
        <w:t>Настоящее</w:t>
      </w:r>
      <w:r w:rsidR="00330808">
        <w:rPr>
          <w:rFonts w:ascii="Arial" w:hAnsi="Arial" w:cs="Arial"/>
          <w:color w:val="000000"/>
          <w:sz w:val="20"/>
          <w:szCs w:val="24"/>
        </w:rPr>
        <w:t xml:space="preserve"> </w:t>
      </w:r>
      <w:r w:rsidRPr="00AA395F">
        <w:rPr>
          <w:rFonts w:ascii="Arial" w:hAnsi="Arial" w:cs="Arial"/>
          <w:color w:val="000000"/>
          <w:sz w:val="20"/>
          <w:szCs w:val="24"/>
        </w:rPr>
        <w:t>Положение</w:t>
      </w:r>
      <w:r w:rsidR="00330808">
        <w:rPr>
          <w:rFonts w:ascii="Arial" w:hAnsi="Arial" w:cs="Arial"/>
          <w:color w:val="000000"/>
          <w:sz w:val="20"/>
          <w:szCs w:val="24"/>
        </w:rPr>
        <w:t xml:space="preserve"> </w:t>
      </w:r>
      <w:r w:rsidRPr="00AA395F">
        <w:rPr>
          <w:rFonts w:ascii="Arial" w:hAnsi="Arial" w:cs="Arial"/>
          <w:color w:val="000000"/>
          <w:sz w:val="20"/>
          <w:szCs w:val="24"/>
        </w:rPr>
        <w:t>устанавливает</w:t>
      </w:r>
      <w:r w:rsidR="00330808">
        <w:rPr>
          <w:rFonts w:ascii="Arial" w:hAnsi="Arial" w:cs="Arial"/>
          <w:color w:val="000000"/>
          <w:sz w:val="20"/>
          <w:szCs w:val="24"/>
        </w:rPr>
        <w:t xml:space="preserve"> </w:t>
      </w:r>
      <w:r w:rsidRPr="00AA395F">
        <w:rPr>
          <w:rFonts w:ascii="Arial" w:hAnsi="Arial" w:cs="Arial"/>
          <w:color w:val="000000"/>
          <w:sz w:val="20"/>
          <w:szCs w:val="24"/>
        </w:rPr>
        <w:t>единые</w:t>
      </w:r>
      <w:r w:rsidR="00330808">
        <w:rPr>
          <w:rFonts w:ascii="Arial" w:hAnsi="Arial" w:cs="Arial"/>
          <w:color w:val="000000"/>
          <w:sz w:val="20"/>
          <w:szCs w:val="24"/>
        </w:rPr>
        <w:t xml:space="preserve"> </w:t>
      </w:r>
      <w:r w:rsidRPr="00AA395F">
        <w:rPr>
          <w:rFonts w:ascii="Arial" w:hAnsi="Arial" w:cs="Arial"/>
          <w:color w:val="000000"/>
          <w:sz w:val="20"/>
          <w:szCs w:val="24"/>
        </w:rPr>
        <w:t>требования</w:t>
      </w:r>
      <w:r w:rsidR="00330808">
        <w:rPr>
          <w:rFonts w:ascii="Arial" w:hAnsi="Arial" w:cs="Arial"/>
          <w:color w:val="000000"/>
          <w:sz w:val="20"/>
          <w:szCs w:val="24"/>
        </w:rPr>
        <w:t xml:space="preserve"> </w:t>
      </w:r>
      <w:r w:rsidRPr="00AA395F">
        <w:rPr>
          <w:rFonts w:ascii="Arial" w:hAnsi="Arial" w:cs="Arial"/>
          <w:color w:val="000000"/>
          <w:sz w:val="20"/>
          <w:szCs w:val="24"/>
        </w:rPr>
        <w:t>к</w:t>
      </w:r>
      <w:r w:rsidR="00330808">
        <w:rPr>
          <w:rFonts w:ascii="Arial" w:hAnsi="Arial" w:cs="Arial"/>
          <w:color w:val="000000"/>
          <w:sz w:val="20"/>
          <w:szCs w:val="24"/>
        </w:rPr>
        <w:t xml:space="preserve"> </w:t>
      </w:r>
      <w:r w:rsidRPr="00AA395F">
        <w:rPr>
          <w:rFonts w:ascii="Arial" w:hAnsi="Arial" w:cs="Arial"/>
          <w:color w:val="000000"/>
          <w:sz w:val="20"/>
          <w:szCs w:val="24"/>
        </w:rPr>
        <w:t>организации</w:t>
      </w:r>
      <w:r w:rsidR="00330808">
        <w:rPr>
          <w:rFonts w:ascii="Arial" w:hAnsi="Arial" w:cs="Arial"/>
          <w:color w:val="000000"/>
          <w:sz w:val="20"/>
          <w:szCs w:val="24"/>
        </w:rPr>
        <w:t xml:space="preserve"> </w:t>
      </w:r>
      <w:r w:rsidRPr="00AA395F">
        <w:rPr>
          <w:rFonts w:ascii="Arial" w:hAnsi="Arial" w:cs="Arial"/>
          <w:color w:val="000000"/>
          <w:sz w:val="20"/>
          <w:szCs w:val="24"/>
        </w:rPr>
        <w:t>проведения</w:t>
      </w:r>
      <w:r w:rsidR="00330808">
        <w:rPr>
          <w:rFonts w:ascii="Arial" w:hAnsi="Arial" w:cs="Arial"/>
          <w:color w:val="000000"/>
          <w:sz w:val="20"/>
          <w:szCs w:val="24"/>
        </w:rPr>
        <w:t xml:space="preserve"> </w:t>
      </w:r>
      <w:r w:rsidRPr="00AA395F">
        <w:rPr>
          <w:rFonts w:ascii="Arial" w:hAnsi="Arial" w:cs="Arial"/>
          <w:color w:val="000000"/>
          <w:sz w:val="20"/>
          <w:szCs w:val="24"/>
        </w:rPr>
        <w:t>противопожарной</w:t>
      </w:r>
      <w:r w:rsidR="00330808">
        <w:rPr>
          <w:rFonts w:ascii="Arial" w:hAnsi="Arial" w:cs="Arial"/>
          <w:color w:val="000000"/>
          <w:sz w:val="20"/>
          <w:szCs w:val="24"/>
        </w:rPr>
        <w:t xml:space="preserve"> </w:t>
      </w:r>
      <w:r w:rsidRPr="00AA395F">
        <w:rPr>
          <w:rFonts w:ascii="Arial" w:hAnsi="Arial" w:cs="Arial"/>
          <w:color w:val="000000"/>
          <w:sz w:val="20"/>
          <w:szCs w:val="24"/>
        </w:rPr>
        <w:t>пропаганды</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обучения</w:t>
      </w:r>
      <w:r w:rsidR="00330808">
        <w:rPr>
          <w:rFonts w:ascii="Arial" w:hAnsi="Arial" w:cs="Arial"/>
          <w:color w:val="000000"/>
          <w:sz w:val="20"/>
          <w:szCs w:val="24"/>
        </w:rPr>
        <w:t xml:space="preserve"> </w:t>
      </w:r>
      <w:r w:rsidRPr="00AA395F">
        <w:rPr>
          <w:rFonts w:ascii="Arial" w:hAnsi="Arial" w:cs="Arial"/>
          <w:color w:val="000000"/>
          <w:sz w:val="20"/>
          <w:szCs w:val="24"/>
        </w:rPr>
        <w:t>населения</w:t>
      </w:r>
      <w:r w:rsidR="00330808">
        <w:rPr>
          <w:rFonts w:ascii="Arial" w:hAnsi="Arial" w:cs="Arial"/>
          <w:color w:val="000000"/>
          <w:sz w:val="20"/>
          <w:szCs w:val="24"/>
        </w:rPr>
        <w:t xml:space="preserve"> </w:t>
      </w:r>
      <w:r w:rsidRPr="00AA395F">
        <w:rPr>
          <w:rFonts w:ascii="Arial" w:hAnsi="Arial" w:cs="Arial"/>
          <w:color w:val="000000"/>
          <w:sz w:val="20"/>
          <w:szCs w:val="24"/>
        </w:rPr>
        <w:t>Мариинско-Посадского</w:t>
      </w:r>
      <w:r w:rsidR="00330808">
        <w:rPr>
          <w:rFonts w:ascii="Arial" w:hAnsi="Arial" w:cs="Arial"/>
          <w:color w:val="000000"/>
          <w:sz w:val="20"/>
          <w:szCs w:val="24"/>
        </w:rPr>
        <w:t xml:space="preserve"> </w:t>
      </w:r>
      <w:r w:rsidRPr="00AA395F">
        <w:rPr>
          <w:rFonts w:ascii="Arial" w:hAnsi="Arial" w:cs="Arial"/>
          <w:color w:val="000000"/>
          <w:sz w:val="20"/>
          <w:szCs w:val="24"/>
        </w:rPr>
        <w:t>муниципального</w:t>
      </w:r>
      <w:r w:rsidR="00330808">
        <w:rPr>
          <w:rFonts w:ascii="Arial" w:hAnsi="Arial" w:cs="Arial"/>
          <w:color w:val="000000"/>
          <w:sz w:val="20"/>
          <w:szCs w:val="24"/>
        </w:rPr>
        <w:t xml:space="preserve"> </w:t>
      </w:r>
      <w:r w:rsidRPr="00AA395F">
        <w:rPr>
          <w:rFonts w:ascii="Arial" w:hAnsi="Arial" w:cs="Arial"/>
          <w:color w:val="000000"/>
          <w:sz w:val="20"/>
          <w:szCs w:val="24"/>
        </w:rPr>
        <w:t>округа</w:t>
      </w:r>
      <w:r w:rsidR="00330808">
        <w:rPr>
          <w:rFonts w:ascii="Arial" w:hAnsi="Arial" w:cs="Arial"/>
          <w:color w:val="000000"/>
          <w:sz w:val="20"/>
          <w:szCs w:val="24"/>
        </w:rPr>
        <w:t xml:space="preserve"> </w:t>
      </w:r>
      <w:r w:rsidRPr="00AA395F">
        <w:rPr>
          <w:rFonts w:ascii="Arial" w:hAnsi="Arial" w:cs="Arial"/>
          <w:color w:val="000000"/>
          <w:sz w:val="20"/>
          <w:szCs w:val="24"/>
        </w:rPr>
        <w:t>мерам</w:t>
      </w:r>
      <w:r w:rsidR="00330808">
        <w:rPr>
          <w:rFonts w:ascii="Arial" w:hAnsi="Arial" w:cs="Arial"/>
          <w:color w:val="000000"/>
          <w:sz w:val="20"/>
          <w:szCs w:val="24"/>
        </w:rPr>
        <w:t xml:space="preserve"> </w:t>
      </w:r>
      <w:r w:rsidRPr="00AA395F">
        <w:rPr>
          <w:rFonts w:ascii="Arial" w:hAnsi="Arial" w:cs="Arial"/>
          <w:color w:val="000000"/>
          <w:sz w:val="20"/>
          <w:szCs w:val="24"/>
        </w:rPr>
        <w:t>пожарной</w:t>
      </w:r>
      <w:r w:rsidR="00330808">
        <w:rPr>
          <w:rFonts w:ascii="Arial" w:hAnsi="Arial" w:cs="Arial"/>
          <w:color w:val="000000"/>
          <w:sz w:val="20"/>
          <w:szCs w:val="24"/>
        </w:rPr>
        <w:t xml:space="preserve"> </w:t>
      </w:r>
      <w:r w:rsidRPr="00AA395F">
        <w:rPr>
          <w:rFonts w:ascii="Arial" w:hAnsi="Arial" w:cs="Arial"/>
          <w:color w:val="000000"/>
          <w:sz w:val="20"/>
          <w:szCs w:val="24"/>
        </w:rPr>
        <w:t>безопасности,</w:t>
      </w:r>
      <w:r w:rsidR="00330808">
        <w:rPr>
          <w:rFonts w:ascii="Arial" w:hAnsi="Arial" w:cs="Arial"/>
          <w:color w:val="000000"/>
          <w:sz w:val="20"/>
          <w:szCs w:val="24"/>
        </w:rPr>
        <w:t xml:space="preserve"> </w:t>
      </w:r>
      <w:r w:rsidRPr="00AA395F">
        <w:rPr>
          <w:rFonts w:ascii="Arial" w:hAnsi="Arial" w:cs="Arial"/>
          <w:color w:val="000000"/>
          <w:sz w:val="20"/>
          <w:szCs w:val="24"/>
        </w:rPr>
        <w:t>определяет</w:t>
      </w:r>
      <w:r w:rsidR="00330808">
        <w:rPr>
          <w:rFonts w:ascii="Arial" w:hAnsi="Arial" w:cs="Arial"/>
          <w:color w:val="000000"/>
          <w:sz w:val="20"/>
          <w:szCs w:val="24"/>
        </w:rPr>
        <w:t xml:space="preserve"> </w:t>
      </w:r>
      <w:r w:rsidRPr="00AA395F">
        <w:rPr>
          <w:rFonts w:ascii="Arial" w:hAnsi="Arial" w:cs="Arial"/>
          <w:color w:val="000000"/>
          <w:sz w:val="20"/>
          <w:szCs w:val="24"/>
        </w:rPr>
        <w:t>его</w:t>
      </w:r>
      <w:r w:rsidR="00330808">
        <w:rPr>
          <w:rFonts w:ascii="Arial" w:hAnsi="Arial" w:cs="Arial"/>
          <w:color w:val="000000"/>
          <w:sz w:val="20"/>
          <w:szCs w:val="24"/>
        </w:rPr>
        <w:t xml:space="preserve"> </w:t>
      </w:r>
      <w:r w:rsidRPr="00AA395F">
        <w:rPr>
          <w:rFonts w:ascii="Arial" w:hAnsi="Arial" w:cs="Arial"/>
          <w:color w:val="000000"/>
          <w:sz w:val="20"/>
          <w:szCs w:val="24"/>
        </w:rPr>
        <w:t>основные</w:t>
      </w:r>
      <w:r w:rsidR="00330808">
        <w:rPr>
          <w:rFonts w:ascii="Arial" w:hAnsi="Arial" w:cs="Arial"/>
          <w:color w:val="000000"/>
          <w:sz w:val="20"/>
          <w:szCs w:val="24"/>
        </w:rPr>
        <w:t xml:space="preserve"> </w:t>
      </w:r>
      <w:r w:rsidRPr="00AA395F">
        <w:rPr>
          <w:rFonts w:ascii="Arial" w:hAnsi="Arial" w:cs="Arial"/>
          <w:color w:val="000000"/>
          <w:sz w:val="20"/>
          <w:szCs w:val="24"/>
        </w:rPr>
        <w:t>цели</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задачи,</w:t>
      </w:r>
      <w:r w:rsidR="00330808">
        <w:rPr>
          <w:rFonts w:ascii="Arial" w:hAnsi="Arial" w:cs="Arial"/>
          <w:color w:val="000000"/>
          <w:sz w:val="20"/>
          <w:szCs w:val="24"/>
        </w:rPr>
        <w:t xml:space="preserve"> </w:t>
      </w: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также</w:t>
      </w:r>
      <w:r w:rsidR="00330808">
        <w:rPr>
          <w:rFonts w:ascii="Arial" w:hAnsi="Arial" w:cs="Arial"/>
          <w:color w:val="000000"/>
          <w:sz w:val="20"/>
          <w:szCs w:val="24"/>
        </w:rPr>
        <w:t xml:space="preserve"> </w:t>
      </w:r>
      <w:r w:rsidRPr="00AA395F">
        <w:rPr>
          <w:rFonts w:ascii="Arial" w:hAnsi="Arial" w:cs="Arial"/>
          <w:color w:val="000000"/>
          <w:sz w:val="20"/>
          <w:szCs w:val="24"/>
        </w:rPr>
        <w:t>группы</w:t>
      </w:r>
      <w:r w:rsidR="00330808">
        <w:rPr>
          <w:rFonts w:ascii="Arial" w:hAnsi="Arial" w:cs="Arial"/>
          <w:color w:val="000000"/>
          <w:sz w:val="20"/>
          <w:szCs w:val="24"/>
        </w:rPr>
        <w:t xml:space="preserve"> </w:t>
      </w:r>
      <w:r w:rsidRPr="00AA395F">
        <w:rPr>
          <w:rFonts w:ascii="Arial" w:hAnsi="Arial" w:cs="Arial"/>
          <w:color w:val="000000"/>
          <w:sz w:val="20"/>
          <w:szCs w:val="24"/>
        </w:rPr>
        <w:t>населения,</w:t>
      </w:r>
      <w:r w:rsidR="00330808">
        <w:rPr>
          <w:rFonts w:ascii="Arial" w:hAnsi="Arial" w:cs="Arial"/>
          <w:color w:val="000000"/>
          <w:sz w:val="20"/>
          <w:szCs w:val="24"/>
        </w:rPr>
        <w:t xml:space="preserve"> </w:t>
      </w:r>
      <w:r w:rsidRPr="00AA395F">
        <w:rPr>
          <w:rFonts w:ascii="Arial" w:hAnsi="Arial" w:cs="Arial"/>
          <w:color w:val="000000"/>
          <w:sz w:val="20"/>
          <w:szCs w:val="24"/>
        </w:rPr>
        <w:t>периодичность,</w:t>
      </w:r>
      <w:r w:rsidR="00330808">
        <w:rPr>
          <w:rFonts w:ascii="Arial" w:hAnsi="Arial" w:cs="Arial"/>
          <w:color w:val="000000"/>
          <w:sz w:val="20"/>
          <w:szCs w:val="24"/>
        </w:rPr>
        <w:t xml:space="preserve"> </w:t>
      </w:r>
      <w:r w:rsidRPr="00AA395F">
        <w:rPr>
          <w:rFonts w:ascii="Arial" w:hAnsi="Arial" w:cs="Arial"/>
          <w:color w:val="000000"/>
          <w:sz w:val="20"/>
          <w:szCs w:val="24"/>
        </w:rPr>
        <w:t>формы</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методы</w:t>
      </w:r>
      <w:r w:rsidR="00330808">
        <w:rPr>
          <w:rFonts w:ascii="Arial" w:hAnsi="Arial" w:cs="Arial"/>
          <w:color w:val="000000"/>
          <w:sz w:val="20"/>
          <w:szCs w:val="24"/>
        </w:rPr>
        <w:t xml:space="preserve"> </w:t>
      </w:r>
      <w:r w:rsidRPr="00AA395F">
        <w:rPr>
          <w:rFonts w:ascii="Arial" w:hAnsi="Arial" w:cs="Arial"/>
          <w:color w:val="000000"/>
          <w:sz w:val="20"/>
          <w:szCs w:val="24"/>
        </w:rPr>
        <w:t>обучения</w:t>
      </w:r>
      <w:r w:rsidR="00330808">
        <w:rPr>
          <w:rFonts w:ascii="Arial" w:hAnsi="Arial" w:cs="Arial"/>
          <w:color w:val="000000"/>
          <w:sz w:val="20"/>
          <w:szCs w:val="24"/>
        </w:rPr>
        <w:t xml:space="preserve"> </w:t>
      </w:r>
      <w:r w:rsidRPr="00AA395F">
        <w:rPr>
          <w:rFonts w:ascii="Arial" w:hAnsi="Arial" w:cs="Arial"/>
          <w:color w:val="000000"/>
          <w:sz w:val="20"/>
          <w:szCs w:val="24"/>
        </w:rPr>
        <w:t>мерам</w:t>
      </w:r>
      <w:r w:rsidR="00330808">
        <w:rPr>
          <w:rFonts w:ascii="Arial" w:hAnsi="Arial" w:cs="Arial"/>
          <w:color w:val="000000"/>
          <w:sz w:val="20"/>
          <w:szCs w:val="24"/>
        </w:rPr>
        <w:t xml:space="preserve"> </w:t>
      </w:r>
      <w:r w:rsidRPr="00AA395F">
        <w:rPr>
          <w:rFonts w:ascii="Arial" w:hAnsi="Arial" w:cs="Arial"/>
          <w:color w:val="000000"/>
          <w:sz w:val="20"/>
          <w:szCs w:val="24"/>
        </w:rPr>
        <w:t>пожарной</w:t>
      </w:r>
      <w:r w:rsidR="00330808">
        <w:rPr>
          <w:rFonts w:ascii="Arial" w:hAnsi="Arial" w:cs="Arial"/>
          <w:color w:val="000000"/>
          <w:sz w:val="20"/>
          <w:szCs w:val="24"/>
        </w:rPr>
        <w:t xml:space="preserve"> </w:t>
      </w:r>
      <w:r w:rsidRPr="00AA395F">
        <w:rPr>
          <w:rFonts w:ascii="Arial" w:hAnsi="Arial" w:cs="Arial"/>
          <w:color w:val="000000"/>
          <w:sz w:val="20"/>
          <w:szCs w:val="24"/>
        </w:rPr>
        <w:t>безопасности,</w:t>
      </w:r>
      <w:r w:rsidR="00330808">
        <w:rPr>
          <w:rFonts w:ascii="Arial" w:hAnsi="Arial" w:cs="Arial"/>
          <w:color w:val="000000"/>
          <w:sz w:val="20"/>
          <w:szCs w:val="24"/>
        </w:rPr>
        <w:t xml:space="preserve"> </w:t>
      </w:r>
      <w:r w:rsidRPr="00AA395F">
        <w:rPr>
          <w:rFonts w:ascii="Arial" w:hAnsi="Arial" w:cs="Arial"/>
          <w:color w:val="000000"/>
          <w:sz w:val="20"/>
          <w:szCs w:val="24"/>
        </w:rPr>
        <w:t>способам</w:t>
      </w:r>
      <w:r w:rsidR="00330808">
        <w:rPr>
          <w:rFonts w:ascii="Arial" w:hAnsi="Arial" w:cs="Arial"/>
          <w:color w:val="000000"/>
          <w:sz w:val="20"/>
          <w:szCs w:val="24"/>
        </w:rPr>
        <w:t xml:space="preserve"> </w:t>
      </w:r>
      <w:r w:rsidRPr="00AA395F">
        <w:rPr>
          <w:rFonts w:ascii="Arial" w:hAnsi="Arial" w:cs="Arial"/>
          <w:color w:val="000000"/>
          <w:sz w:val="20"/>
          <w:szCs w:val="24"/>
        </w:rPr>
        <w:t>защиты</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опасных</w:t>
      </w:r>
      <w:r w:rsidR="00330808">
        <w:rPr>
          <w:rFonts w:ascii="Arial" w:hAnsi="Arial" w:cs="Arial"/>
          <w:color w:val="000000"/>
          <w:sz w:val="20"/>
          <w:szCs w:val="24"/>
        </w:rPr>
        <w:t xml:space="preserve"> </w:t>
      </w:r>
      <w:r w:rsidRPr="00AA395F">
        <w:rPr>
          <w:rFonts w:ascii="Arial" w:hAnsi="Arial" w:cs="Arial"/>
          <w:color w:val="000000"/>
          <w:sz w:val="20"/>
          <w:szCs w:val="24"/>
        </w:rPr>
        <w:t>факторов</w:t>
      </w:r>
      <w:r w:rsidR="00330808">
        <w:rPr>
          <w:rFonts w:ascii="Arial" w:hAnsi="Arial" w:cs="Arial"/>
          <w:color w:val="000000"/>
          <w:sz w:val="20"/>
          <w:szCs w:val="24"/>
        </w:rPr>
        <w:t xml:space="preserve"> </w:t>
      </w:r>
      <w:r w:rsidRPr="00AA395F">
        <w:rPr>
          <w:rFonts w:ascii="Arial" w:hAnsi="Arial" w:cs="Arial"/>
          <w:color w:val="000000"/>
          <w:sz w:val="20"/>
          <w:szCs w:val="24"/>
        </w:rPr>
        <w:t>пожара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правилам</w:t>
      </w:r>
      <w:r w:rsidR="00330808">
        <w:rPr>
          <w:rFonts w:ascii="Arial" w:hAnsi="Arial" w:cs="Arial"/>
          <w:color w:val="000000"/>
          <w:sz w:val="20"/>
          <w:szCs w:val="24"/>
        </w:rPr>
        <w:t xml:space="preserve"> </w:t>
      </w:r>
      <w:r w:rsidRPr="00AA395F">
        <w:rPr>
          <w:rFonts w:ascii="Arial" w:hAnsi="Arial" w:cs="Arial"/>
          <w:color w:val="000000"/>
          <w:sz w:val="20"/>
          <w:szCs w:val="24"/>
        </w:rPr>
        <w:t>поведения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условиях</w:t>
      </w:r>
      <w:r w:rsidR="00330808">
        <w:rPr>
          <w:rFonts w:ascii="Arial" w:hAnsi="Arial" w:cs="Arial"/>
          <w:color w:val="000000"/>
          <w:sz w:val="20"/>
          <w:szCs w:val="24"/>
        </w:rPr>
        <w:t xml:space="preserve"> </w:t>
      </w:r>
      <w:r w:rsidRPr="00AA395F">
        <w:rPr>
          <w:rFonts w:ascii="Arial" w:hAnsi="Arial" w:cs="Arial"/>
          <w:color w:val="000000"/>
          <w:sz w:val="20"/>
          <w:szCs w:val="24"/>
        </w:rPr>
        <w:t>пожара.</w:t>
      </w:r>
    </w:p>
    <w:p w:rsidR="00C807C1" w:rsidRPr="00AA395F" w:rsidRDefault="00C807C1" w:rsidP="00C3143D">
      <w:pPr>
        <w:pStyle w:val="ac"/>
        <w:ind w:firstLine="709"/>
        <w:jc w:val="both"/>
        <w:rPr>
          <w:rFonts w:ascii="Arial" w:hAnsi="Arial" w:cs="Arial"/>
          <w:color w:val="000000"/>
          <w:sz w:val="20"/>
          <w:szCs w:val="24"/>
        </w:rPr>
      </w:pPr>
      <w:bookmarkStart w:id="21" w:name="sub_13"/>
      <w:r w:rsidRPr="00AA395F">
        <w:rPr>
          <w:rFonts w:ascii="Arial" w:hAnsi="Arial" w:cs="Arial"/>
          <w:color w:val="000000"/>
          <w:sz w:val="20"/>
          <w:szCs w:val="24"/>
        </w:rPr>
        <w:t>1.3.</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настоящем</w:t>
      </w:r>
      <w:r w:rsidR="00330808">
        <w:rPr>
          <w:rFonts w:ascii="Arial" w:hAnsi="Arial" w:cs="Arial"/>
          <w:color w:val="000000"/>
          <w:sz w:val="20"/>
          <w:szCs w:val="24"/>
        </w:rPr>
        <w:t xml:space="preserve"> </w:t>
      </w:r>
      <w:r w:rsidRPr="00AA395F">
        <w:rPr>
          <w:rFonts w:ascii="Arial" w:hAnsi="Arial" w:cs="Arial"/>
          <w:color w:val="000000"/>
          <w:sz w:val="20"/>
          <w:szCs w:val="24"/>
        </w:rPr>
        <w:t>Положении</w:t>
      </w:r>
      <w:r w:rsidR="00330808">
        <w:rPr>
          <w:rFonts w:ascii="Arial" w:hAnsi="Arial" w:cs="Arial"/>
          <w:color w:val="000000"/>
          <w:sz w:val="20"/>
          <w:szCs w:val="24"/>
        </w:rPr>
        <w:t xml:space="preserve"> </w:t>
      </w:r>
      <w:r w:rsidRPr="00AA395F">
        <w:rPr>
          <w:rFonts w:ascii="Arial" w:hAnsi="Arial" w:cs="Arial"/>
          <w:color w:val="000000"/>
          <w:sz w:val="20"/>
          <w:szCs w:val="24"/>
        </w:rPr>
        <w:t>применяются</w:t>
      </w:r>
      <w:r w:rsidR="00330808">
        <w:rPr>
          <w:rFonts w:ascii="Arial" w:hAnsi="Arial" w:cs="Arial"/>
          <w:color w:val="000000"/>
          <w:sz w:val="20"/>
          <w:szCs w:val="24"/>
        </w:rPr>
        <w:t xml:space="preserve"> </w:t>
      </w:r>
      <w:r w:rsidRPr="00AA395F">
        <w:rPr>
          <w:rFonts w:ascii="Arial" w:hAnsi="Arial" w:cs="Arial"/>
          <w:color w:val="000000"/>
          <w:sz w:val="20"/>
          <w:szCs w:val="24"/>
        </w:rPr>
        <w:t>следующие</w:t>
      </w:r>
      <w:r w:rsidR="00330808">
        <w:rPr>
          <w:rFonts w:ascii="Arial" w:hAnsi="Arial" w:cs="Arial"/>
          <w:color w:val="000000"/>
          <w:sz w:val="20"/>
          <w:szCs w:val="24"/>
        </w:rPr>
        <w:t xml:space="preserve"> </w:t>
      </w:r>
      <w:r w:rsidRPr="00AA395F">
        <w:rPr>
          <w:rFonts w:ascii="Arial" w:hAnsi="Arial" w:cs="Arial"/>
          <w:color w:val="000000"/>
          <w:sz w:val="20"/>
          <w:szCs w:val="24"/>
        </w:rPr>
        <w:t>понятия:</w:t>
      </w:r>
    </w:p>
    <w:bookmarkEnd w:id="21"/>
    <w:p w:rsidR="00C807C1" w:rsidRPr="00AA395F" w:rsidRDefault="00C807C1" w:rsidP="00C3143D">
      <w:pPr>
        <w:pStyle w:val="ac"/>
        <w:ind w:firstLine="709"/>
        <w:jc w:val="both"/>
        <w:rPr>
          <w:rFonts w:ascii="Arial" w:hAnsi="Arial" w:cs="Arial"/>
          <w:color w:val="000000"/>
          <w:sz w:val="20"/>
          <w:szCs w:val="24"/>
        </w:rPr>
      </w:pPr>
      <w:r w:rsidRPr="00AA395F">
        <w:rPr>
          <w:rStyle w:val="ae"/>
          <w:rFonts w:ascii="Arial" w:hAnsi="Arial" w:cs="Arial"/>
          <w:color w:val="000000"/>
          <w:sz w:val="20"/>
          <w:szCs w:val="24"/>
        </w:rPr>
        <w:t>пожарная</w:t>
      </w:r>
      <w:r w:rsidR="00330808">
        <w:rPr>
          <w:rStyle w:val="ae"/>
          <w:rFonts w:ascii="Arial" w:hAnsi="Arial" w:cs="Arial"/>
          <w:color w:val="000000"/>
          <w:sz w:val="20"/>
          <w:szCs w:val="24"/>
        </w:rPr>
        <w:t xml:space="preserve"> </w:t>
      </w:r>
      <w:r w:rsidRPr="00AA395F">
        <w:rPr>
          <w:rStyle w:val="ae"/>
          <w:rFonts w:ascii="Arial" w:hAnsi="Arial" w:cs="Arial"/>
          <w:color w:val="000000"/>
          <w:sz w:val="20"/>
          <w:szCs w:val="24"/>
        </w:rPr>
        <w:t>безопасность</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состояние</w:t>
      </w:r>
      <w:r w:rsidR="00330808">
        <w:rPr>
          <w:rFonts w:ascii="Arial" w:hAnsi="Arial" w:cs="Arial"/>
          <w:color w:val="000000"/>
          <w:sz w:val="20"/>
          <w:szCs w:val="24"/>
        </w:rPr>
        <w:t xml:space="preserve"> </w:t>
      </w:r>
      <w:r w:rsidRPr="00AA395F">
        <w:rPr>
          <w:rFonts w:ascii="Arial" w:hAnsi="Arial" w:cs="Arial"/>
          <w:color w:val="000000"/>
          <w:sz w:val="20"/>
          <w:szCs w:val="24"/>
        </w:rPr>
        <w:t>защищенности</w:t>
      </w:r>
      <w:r w:rsidR="00330808">
        <w:rPr>
          <w:rFonts w:ascii="Arial" w:hAnsi="Arial" w:cs="Arial"/>
          <w:color w:val="000000"/>
          <w:sz w:val="20"/>
          <w:szCs w:val="24"/>
        </w:rPr>
        <w:t xml:space="preserve"> </w:t>
      </w:r>
      <w:r w:rsidRPr="00AA395F">
        <w:rPr>
          <w:rFonts w:ascii="Arial" w:hAnsi="Arial" w:cs="Arial"/>
          <w:color w:val="000000"/>
          <w:sz w:val="20"/>
          <w:szCs w:val="24"/>
        </w:rPr>
        <w:t>личности,</w:t>
      </w:r>
      <w:r w:rsidR="00330808">
        <w:rPr>
          <w:rFonts w:ascii="Arial" w:hAnsi="Arial" w:cs="Arial"/>
          <w:color w:val="000000"/>
          <w:sz w:val="20"/>
          <w:szCs w:val="24"/>
        </w:rPr>
        <w:t xml:space="preserve"> </w:t>
      </w:r>
      <w:r w:rsidRPr="00AA395F">
        <w:rPr>
          <w:rFonts w:ascii="Arial" w:hAnsi="Arial" w:cs="Arial"/>
          <w:color w:val="000000"/>
          <w:sz w:val="20"/>
          <w:szCs w:val="24"/>
        </w:rPr>
        <w:t>имущества,</w:t>
      </w:r>
      <w:r w:rsidR="00330808">
        <w:rPr>
          <w:rFonts w:ascii="Arial" w:hAnsi="Arial" w:cs="Arial"/>
          <w:color w:val="000000"/>
          <w:sz w:val="20"/>
          <w:szCs w:val="24"/>
        </w:rPr>
        <w:t xml:space="preserve"> </w:t>
      </w:r>
      <w:r w:rsidRPr="00AA395F">
        <w:rPr>
          <w:rFonts w:ascii="Arial" w:hAnsi="Arial" w:cs="Arial"/>
          <w:color w:val="000000"/>
          <w:sz w:val="20"/>
          <w:szCs w:val="24"/>
        </w:rPr>
        <w:t>общества</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государства</w:t>
      </w:r>
      <w:r w:rsidR="00330808">
        <w:rPr>
          <w:rFonts w:ascii="Arial" w:hAnsi="Arial" w:cs="Arial"/>
          <w:color w:val="000000"/>
          <w:sz w:val="20"/>
          <w:szCs w:val="24"/>
        </w:rPr>
        <w:t xml:space="preserve"> </w:t>
      </w:r>
      <w:r w:rsidRPr="00AA395F">
        <w:rPr>
          <w:rFonts w:ascii="Arial" w:hAnsi="Arial" w:cs="Arial"/>
          <w:color w:val="000000"/>
          <w:sz w:val="20"/>
          <w:szCs w:val="24"/>
        </w:rPr>
        <w:t>от</w:t>
      </w:r>
      <w:r w:rsidR="00330808">
        <w:rPr>
          <w:rFonts w:ascii="Arial" w:hAnsi="Arial" w:cs="Arial"/>
          <w:color w:val="000000"/>
          <w:sz w:val="20"/>
          <w:szCs w:val="24"/>
        </w:rPr>
        <w:t xml:space="preserve"> </w:t>
      </w:r>
      <w:r w:rsidRPr="00AA395F">
        <w:rPr>
          <w:rFonts w:ascii="Arial" w:hAnsi="Arial" w:cs="Arial"/>
          <w:color w:val="000000"/>
          <w:sz w:val="20"/>
          <w:szCs w:val="24"/>
        </w:rPr>
        <w:t>пожаров;</w:t>
      </w:r>
    </w:p>
    <w:p w:rsidR="00C807C1" w:rsidRPr="00AA395F" w:rsidRDefault="00330808" w:rsidP="00C3143D">
      <w:pPr>
        <w:pStyle w:val="ac"/>
        <w:ind w:firstLine="709"/>
        <w:jc w:val="both"/>
        <w:rPr>
          <w:rFonts w:ascii="Arial" w:hAnsi="Arial" w:cs="Arial"/>
          <w:color w:val="000000"/>
          <w:sz w:val="20"/>
          <w:szCs w:val="24"/>
        </w:rPr>
      </w:pPr>
      <w:r>
        <w:rPr>
          <w:rStyle w:val="ae"/>
          <w:rFonts w:ascii="Arial" w:hAnsi="Arial" w:cs="Arial"/>
          <w:color w:val="000000"/>
          <w:sz w:val="20"/>
          <w:szCs w:val="24"/>
        </w:rPr>
        <w:t xml:space="preserve"> </w:t>
      </w:r>
      <w:r w:rsidR="00C807C1" w:rsidRPr="00AA395F">
        <w:rPr>
          <w:rStyle w:val="ae"/>
          <w:rFonts w:ascii="Arial" w:hAnsi="Arial" w:cs="Arial"/>
          <w:color w:val="000000"/>
          <w:sz w:val="20"/>
          <w:szCs w:val="24"/>
        </w:rPr>
        <w:t>меры</w:t>
      </w:r>
      <w:r>
        <w:rPr>
          <w:rStyle w:val="ae"/>
          <w:rFonts w:ascii="Arial" w:hAnsi="Arial" w:cs="Arial"/>
          <w:color w:val="000000"/>
          <w:sz w:val="20"/>
          <w:szCs w:val="24"/>
        </w:rPr>
        <w:t xml:space="preserve"> </w:t>
      </w:r>
      <w:r w:rsidR="00C807C1" w:rsidRPr="00AA395F">
        <w:rPr>
          <w:rStyle w:val="ae"/>
          <w:rFonts w:ascii="Arial" w:hAnsi="Arial" w:cs="Arial"/>
          <w:color w:val="000000"/>
          <w:sz w:val="20"/>
          <w:szCs w:val="24"/>
        </w:rPr>
        <w:t>пожарной</w:t>
      </w:r>
      <w:r>
        <w:rPr>
          <w:rStyle w:val="ae"/>
          <w:rFonts w:ascii="Arial" w:hAnsi="Arial" w:cs="Arial"/>
          <w:color w:val="000000"/>
          <w:sz w:val="20"/>
          <w:szCs w:val="24"/>
        </w:rPr>
        <w:t xml:space="preserve"> </w:t>
      </w:r>
      <w:r w:rsidR="00C807C1" w:rsidRPr="00AA395F">
        <w:rPr>
          <w:rStyle w:val="ae"/>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действия</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обеспечению</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том</w:t>
      </w:r>
      <w:r>
        <w:rPr>
          <w:rFonts w:ascii="Arial" w:hAnsi="Arial" w:cs="Arial"/>
          <w:color w:val="000000"/>
          <w:sz w:val="20"/>
          <w:szCs w:val="24"/>
        </w:rPr>
        <w:t xml:space="preserve"> </w:t>
      </w:r>
      <w:r w:rsidR="00C807C1" w:rsidRPr="00AA395F">
        <w:rPr>
          <w:rFonts w:ascii="Arial" w:hAnsi="Arial" w:cs="Arial"/>
          <w:color w:val="000000"/>
          <w:sz w:val="20"/>
          <w:szCs w:val="24"/>
        </w:rPr>
        <w:t>числе</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выполнению</w:t>
      </w:r>
      <w:r>
        <w:rPr>
          <w:rFonts w:ascii="Arial" w:hAnsi="Arial" w:cs="Arial"/>
          <w:color w:val="000000"/>
          <w:sz w:val="20"/>
          <w:szCs w:val="24"/>
        </w:rPr>
        <w:t xml:space="preserve"> </w:t>
      </w:r>
      <w:r w:rsidR="00C807C1" w:rsidRPr="00AA395F">
        <w:rPr>
          <w:rFonts w:ascii="Arial" w:hAnsi="Arial" w:cs="Arial"/>
          <w:color w:val="000000"/>
          <w:sz w:val="20"/>
          <w:szCs w:val="24"/>
        </w:rPr>
        <w:t>требований</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C807C1" w:rsidP="00C3143D">
      <w:pPr>
        <w:pStyle w:val="ac"/>
        <w:ind w:firstLine="709"/>
        <w:jc w:val="both"/>
        <w:rPr>
          <w:rFonts w:ascii="Arial" w:hAnsi="Arial" w:cs="Arial"/>
          <w:color w:val="000000"/>
          <w:sz w:val="20"/>
          <w:szCs w:val="24"/>
        </w:rPr>
      </w:pPr>
      <w:r w:rsidRPr="00AA395F">
        <w:rPr>
          <w:rStyle w:val="ae"/>
          <w:rFonts w:ascii="Arial" w:hAnsi="Arial" w:cs="Arial"/>
          <w:color w:val="000000"/>
          <w:sz w:val="20"/>
          <w:szCs w:val="24"/>
        </w:rPr>
        <w:t>противопожарная</w:t>
      </w:r>
      <w:r w:rsidR="00330808">
        <w:rPr>
          <w:rStyle w:val="ae"/>
          <w:rFonts w:ascii="Arial" w:hAnsi="Arial" w:cs="Arial"/>
          <w:color w:val="000000"/>
          <w:sz w:val="20"/>
          <w:szCs w:val="24"/>
        </w:rPr>
        <w:t xml:space="preserve"> </w:t>
      </w:r>
      <w:r w:rsidRPr="00AA395F">
        <w:rPr>
          <w:rStyle w:val="ae"/>
          <w:rFonts w:ascii="Arial" w:hAnsi="Arial" w:cs="Arial"/>
          <w:color w:val="000000"/>
          <w:sz w:val="20"/>
          <w:szCs w:val="24"/>
        </w:rPr>
        <w:t>пропаганда</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информирование</w:t>
      </w:r>
      <w:r w:rsidR="00330808">
        <w:rPr>
          <w:rFonts w:ascii="Arial" w:hAnsi="Arial" w:cs="Arial"/>
          <w:color w:val="000000"/>
          <w:sz w:val="20"/>
          <w:szCs w:val="24"/>
        </w:rPr>
        <w:t xml:space="preserve"> </w:t>
      </w:r>
      <w:r w:rsidRPr="00AA395F">
        <w:rPr>
          <w:rFonts w:ascii="Arial" w:hAnsi="Arial" w:cs="Arial"/>
          <w:color w:val="000000"/>
          <w:sz w:val="20"/>
          <w:szCs w:val="24"/>
        </w:rPr>
        <w:t>общества</w:t>
      </w:r>
      <w:r w:rsidR="00330808">
        <w:rPr>
          <w:rFonts w:ascii="Arial" w:hAnsi="Arial" w:cs="Arial"/>
          <w:color w:val="000000"/>
          <w:sz w:val="20"/>
          <w:szCs w:val="24"/>
        </w:rPr>
        <w:t xml:space="preserve"> </w:t>
      </w:r>
      <w:r w:rsidRPr="00AA395F">
        <w:rPr>
          <w:rFonts w:ascii="Arial" w:hAnsi="Arial" w:cs="Arial"/>
          <w:color w:val="000000"/>
          <w:sz w:val="20"/>
          <w:szCs w:val="24"/>
        </w:rPr>
        <w:t>о</w:t>
      </w:r>
      <w:r w:rsidR="00330808">
        <w:rPr>
          <w:rFonts w:ascii="Arial" w:hAnsi="Arial" w:cs="Arial"/>
          <w:color w:val="000000"/>
          <w:sz w:val="20"/>
          <w:szCs w:val="24"/>
        </w:rPr>
        <w:t xml:space="preserve"> </w:t>
      </w:r>
      <w:r w:rsidRPr="00AA395F">
        <w:rPr>
          <w:rFonts w:ascii="Arial" w:hAnsi="Arial" w:cs="Arial"/>
          <w:color w:val="000000"/>
          <w:sz w:val="20"/>
          <w:szCs w:val="24"/>
        </w:rPr>
        <w:t>путях</w:t>
      </w:r>
      <w:r w:rsidR="00330808">
        <w:rPr>
          <w:rFonts w:ascii="Arial" w:hAnsi="Arial" w:cs="Arial"/>
          <w:color w:val="000000"/>
          <w:sz w:val="20"/>
          <w:szCs w:val="24"/>
        </w:rPr>
        <w:t xml:space="preserve"> </w:t>
      </w:r>
      <w:r w:rsidRPr="00AA395F">
        <w:rPr>
          <w:rFonts w:ascii="Arial" w:hAnsi="Arial" w:cs="Arial"/>
          <w:color w:val="000000"/>
          <w:sz w:val="20"/>
          <w:szCs w:val="24"/>
        </w:rPr>
        <w:t>обеспечения</w:t>
      </w:r>
      <w:r w:rsidR="00330808">
        <w:rPr>
          <w:rFonts w:ascii="Arial" w:hAnsi="Arial" w:cs="Arial"/>
          <w:color w:val="000000"/>
          <w:sz w:val="20"/>
          <w:szCs w:val="24"/>
        </w:rPr>
        <w:t xml:space="preserve"> </w:t>
      </w:r>
      <w:r w:rsidRPr="00AA395F">
        <w:rPr>
          <w:rFonts w:ascii="Arial" w:hAnsi="Arial" w:cs="Arial"/>
          <w:color w:val="000000"/>
          <w:sz w:val="20"/>
          <w:szCs w:val="24"/>
        </w:rPr>
        <w:t>пожарной</w:t>
      </w:r>
      <w:r w:rsidR="00330808">
        <w:rPr>
          <w:rFonts w:ascii="Arial" w:hAnsi="Arial" w:cs="Arial"/>
          <w:color w:val="000000"/>
          <w:sz w:val="20"/>
          <w:szCs w:val="24"/>
        </w:rPr>
        <w:t xml:space="preserve"> </w:t>
      </w:r>
      <w:r w:rsidRPr="00AA395F">
        <w:rPr>
          <w:rFonts w:ascii="Arial" w:hAnsi="Arial" w:cs="Arial"/>
          <w:color w:val="000000"/>
          <w:sz w:val="20"/>
          <w:szCs w:val="24"/>
        </w:rPr>
        <w:t>безопасности;</w:t>
      </w:r>
    </w:p>
    <w:p w:rsidR="00834354" w:rsidRDefault="00C807C1" w:rsidP="00C3143D">
      <w:pPr>
        <w:pStyle w:val="ac"/>
        <w:ind w:firstLine="709"/>
        <w:jc w:val="both"/>
        <w:rPr>
          <w:rFonts w:ascii="Arial" w:hAnsi="Arial" w:cs="Arial"/>
          <w:color w:val="000000"/>
          <w:sz w:val="20"/>
          <w:szCs w:val="24"/>
        </w:rPr>
      </w:pPr>
      <w:r w:rsidRPr="00AA395F">
        <w:rPr>
          <w:rStyle w:val="ae"/>
          <w:rFonts w:ascii="Arial" w:hAnsi="Arial" w:cs="Arial"/>
          <w:color w:val="000000"/>
          <w:sz w:val="20"/>
          <w:szCs w:val="24"/>
        </w:rPr>
        <w:t>обучение</w:t>
      </w:r>
      <w:r w:rsidR="00330808">
        <w:rPr>
          <w:rStyle w:val="ae"/>
          <w:rFonts w:ascii="Arial" w:hAnsi="Arial" w:cs="Arial"/>
          <w:color w:val="000000"/>
          <w:sz w:val="20"/>
          <w:szCs w:val="24"/>
        </w:rPr>
        <w:t xml:space="preserve"> </w:t>
      </w:r>
      <w:r w:rsidRPr="00AA395F">
        <w:rPr>
          <w:rStyle w:val="ae"/>
          <w:rFonts w:ascii="Arial" w:hAnsi="Arial" w:cs="Arial"/>
          <w:color w:val="000000"/>
          <w:sz w:val="20"/>
          <w:szCs w:val="24"/>
        </w:rPr>
        <w:t>мерам</w:t>
      </w:r>
      <w:r w:rsidR="00330808">
        <w:rPr>
          <w:rStyle w:val="ae"/>
          <w:rFonts w:ascii="Arial" w:hAnsi="Arial" w:cs="Arial"/>
          <w:color w:val="000000"/>
          <w:sz w:val="20"/>
          <w:szCs w:val="24"/>
        </w:rPr>
        <w:t xml:space="preserve"> </w:t>
      </w:r>
      <w:r w:rsidRPr="00AA395F">
        <w:rPr>
          <w:rStyle w:val="ae"/>
          <w:rFonts w:ascii="Arial" w:hAnsi="Arial" w:cs="Arial"/>
          <w:color w:val="000000"/>
          <w:sz w:val="20"/>
          <w:szCs w:val="24"/>
        </w:rPr>
        <w:t>пожарной</w:t>
      </w:r>
      <w:r w:rsidR="00330808">
        <w:rPr>
          <w:rStyle w:val="ae"/>
          <w:rFonts w:ascii="Arial" w:hAnsi="Arial" w:cs="Arial"/>
          <w:color w:val="000000"/>
          <w:sz w:val="20"/>
          <w:szCs w:val="24"/>
        </w:rPr>
        <w:t xml:space="preserve"> </w:t>
      </w:r>
      <w:r w:rsidRPr="00AA395F">
        <w:rPr>
          <w:rStyle w:val="ae"/>
          <w:rFonts w:ascii="Arial" w:hAnsi="Arial" w:cs="Arial"/>
          <w:color w:val="000000"/>
          <w:sz w:val="20"/>
          <w:szCs w:val="24"/>
        </w:rPr>
        <w:t>безопасности</w:t>
      </w:r>
      <w:r w:rsidR="00330808">
        <w:rPr>
          <w:rFonts w:ascii="Arial" w:hAnsi="Arial" w:cs="Arial"/>
          <w:color w:val="000000"/>
          <w:sz w:val="20"/>
          <w:szCs w:val="24"/>
        </w:rPr>
        <w:t xml:space="preserve"> </w:t>
      </w:r>
      <w:r w:rsidRPr="00AA395F">
        <w:rPr>
          <w:rFonts w:ascii="Arial" w:hAnsi="Arial" w:cs="Arial"/>
          <w:color w:val="000000"/>
          <w:sz w:val="20"/>
          <w:szCs w:val="24"/>
        </w:rPr>
        <w:t>-</w:t>
      </w:r>
      <w:r w:rsidR="00330808">
        <w:rPr>
          <w:rFonts w:ascii="Arial" w:hAnsi="Arial" w:cs="Arial"/>
          <w:color w:val="000000"/>
          <w:sz w:val="20"/>
          <w:szCs w:val="24"/>
        </w:rPr>
        <w:t xml:space="preserve"> </w:t>
      </w:r>
      <w:r w:rsidRPr="00AA395F">
        <w:rPr>
          <w:rFonts w:ascii="Arial" w:hAnsi="Arial" w:cs="Arial"/>
          <w:color w:val="000000"/>
          <w:sz w:val="20"/>
          <w:szCs w:val="24"/>
        </w:rPr>
        <w:t>организованный</w:t>
      </w:r>
      <w:r w:rsidR="00330808">
        <w:rPr>
          <w:rFonts w:ascii="Arial" w:hAnsi="Arial" w:cs="Arial"/>
          <w:color w:val="000000"/>
          <w:sz w:val="20"/>
          <w:szCs w:val="24"/>
        </w:rPr>
        <w:t xml:space="preserve"> </w:t>
      </w:r>
      <w:r w:rsidRPr="00AA395F">
        <w:rPr>
          <w:rFonts w:ascii="Arial" w:hAnsi="Arial" w:cs="Arial"/>
          <w:color w:val="000000"/>
          <w:sz w:val="20"/>
          <w:szCs w:val="24"/>
        </w:rPr>
        <w:t>процесс</w:t>
      </w:r>
      <w:r w:rsidR="00330808">
        <w:rPr>
          <w:rFonts w:ascii="Arial" w:hAnsi="Arial" w:cs="Arial"/>
          <w:color w:val="000000"/>
          <w:sz w:val="20"/>
          <w:szCs w:val="24"/>
        </w:rPr>
        <w:t xml:space="preserve"> </w:t>
      </w:r>
      <w:r w:rsidRPr="00AA395F">
        <w:rPr>
          <w:rFonts w:ascii="Arial" w:hAnsi="Arial" w:cs="Arial"/>
          <w:color w:val="000000"/>
          <w:sz w:val="20"/>
          <w:szCs w:val="24"/>
        </w:rPr>
        <w:t>по</w:t>
      </w:r>
      <w:r w:rsidR="00330808">
        <w:rPr>
          <w:rFonts w:ascii="Arial" w:hAnsi="Arial" w:cs="Arial"/>
          <w:color w:val="000000"/>
          <w:sz w:val="20"/>
          <w:szCs w:val="24"/>
        </w:rPr>
        <w:t xml:space="preserve"> </w:t>
      </w:r>
      <w:r w:rsidRPr="00AA395F">
        <w:rPr>
          <w:rFonts w:ascii="Arial" w:hAnsi="Arial" w:cs="Arial"/>
          <w:color w:val="000000"/>
          <w:sz w:val="20"/>
          <w:szCs w:val="24"/>
        </w:rPr>
        <w:t>формированию</w:t>
      </w:r>
      <w:r w:rsidR="00330808">
        <w:rPr>
          <w:rFonts w:ascii="Arial" w:hAnsi="Arial" w:cs="Arial"/>
          <w:color w:val="000000"/>
          <w:sz w:val="20"/>
          <w:szCs w:val="24"/>
        </w:rPr>
        <w:t xml:space="preserve"> </w:t>
      </w:r>
      <w:r w:rsidRPr="00AA395F">
        <w:rPr>
          <w:rFonts w:ascii="Arial" w:hAnsi="Arial" w:cs="Arial"/>
          <w:color w:val="000000"/>
          <w:sz w:val="20"/>
          <w:szCs w:val="24"/>
        </w:rPr>
        <w:t>знаний,</w:t>
      </w:r>
      <w:r w:rsidR="00330808">
        <w:rPr>
          <w:rFonts w:ascii="Arial" w:hAnsi="Arial" w:cs="Arial"/>
          <w:color w:val="000000"/>
          <w:sz w:val="20"/>
          <w:szCs w:val="24"/>
        </w:rPr>
        <w:t xml:space="preserve"> </w:t>
      </w:r>
      <w:r w:rsidRPr="00AA395F">
        <w:rPr>
          <w:rFonts w:ascii="Arial" w:hAnsi="Arial" w:cs="Arial"/>
          <w:color w:val="000000"/>
          <w:sz w:val="20"/>
          <w:szCs w:val="24"/>
        </w:rPr>
        <w:t>умений,</w:t>
      </w:r>
      <w:r w:rsidR="00330808">
        <w:rPr>
          <w:rFonts w:ascii="Arial" w:hAnsi="Arial" w:cs="Arial"/>
          <w:color w:val="000000"/>
          <w:sz w:val="20"/>
          <w:szCs w:val="24"/>
        </w:rPr>
        <w:t xml:space="preserve"> </w:t>
      </w:r>
      <w:r w:rsidRPr="00AA395F">
        <w:rPr>
          <w:rFonts w:ascii="Arial" w:hAnsi="Arial" w:cs="Arial"/>
          <w:color w:val="000000"/>
          <w:sz w:val="20"/>
          <w:szCs w:val="24"/>
        </w:rPr>
        <w:t>навыков</w:t>
      </w:r>
      <w:r w:rsidR="00330808">
        <w:rPr>
          <w:rFonts w:ascii="Arial" w:hAnsi="Arial" w:cs="Arial"/>
          <w:color w:val="000000"/>
          <w:sz w:val="20"/>
          <w:szCs w:val="24"/>
        </w:rPr>
        <w:t xml:space="preserve"> </w:t>
      </w:r>
      <w:r w:rsidRPr="00AA395F">
        <w:rPr>
          <w:rFonts w:ascii="Arial" w:hAnsi="Arial" w:cs="Arial"/>
          <w:color w:val="000000"/>
          <w:sz w:val="20"/>
          <w:szCs w:val="24"/>
        </w:rPr>
        <w:t>граждан</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области</w:t>
      </w:r>
      <w:r w:rsidR="00330808">
        <w:rPr>
          <w:rFonts w:ascii="Arial" w:hAnsi="Arial" w:cs="Arial"/>
          <w:color w:val="000000"/>
          <w:sz w:val="20"/>
          <w:szCs w:val="24"/>
        </w:rPr>
        <w:t xml:space="preserve"> </w:t>
      </w:r>
      <w:r w:rsidRPr="00AA395F">
        <w:rPr>
          <w:rFonts w:ascii="Arial" w:hAnsi="Arial" w:cs="Arial"/>
          <w:color w:val="000000"/>
          <w:sz w:val="20"/>
          <w:szCs w:val="24"/>
        </w:rPr>
        <w:t>обеспечения</w:t>
      </w:r>
      <w:r w:rsidR="00330808">
        <w:rPr>
          <w:rFonts w:ascii="Arial" w:hAnsi="Arial" w:cs="Arial"/>
          <w:color w:val="000000"/>
          <w:sz w:val="20"/>
          <w:szCs w:val="24"/>
        </w:rPr>
        <w:t xml:space="preserve"> </w:t>
      </w:r>
      <w:r w:rsidRPr="00AA395F">
        <w:rPr>
          <w:rFonts w:ascii="Arial" w:hAnsi="Arial" w:cs="Arial"/>
          <w:color w:val="000000"/>
          <w:sz w:val="20"/>
          <w:szCs w:val="24"/>
        </w:rPr>
        <w:t>пожарной</w:t>
      </w:r>
      <w:r w:rsidR="00330808">
        <w:rPr>
          <w:rFonts w:ascii="Arial" w:hAnsi="Arial" w:cs="Arial"/>
          <w:color w:val="000000"/>
          <w:sz w:val="20"/>
          <w:szCs w:val="24"/>
        </w:rPr>
        <w:t xml:space="preserve"> </w:t>
      </w:r>
      <w:r w:rsidRPr="00AA395F">
        <w:rPr>
          <w:rFonts w:ascii="Arial" w:hAnsi="Arial" w:cs="Arial"/>
          <w:color w:val="000000"/>
          <w:sz w:val="20"/>
          <w:szCs w:val="24"/>
        </w:rPr>
        <w:t>безопасности</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системе</w:t>
      </w:r>
      <w:r w:rsidR="00330808">
        <w:rPr>
          <w:rFonts w:ascii="Arial" w:hAnsi="Arial" w:cs="Arial"/>
          <w:color w:val="000000"/>
          <w:sz w:val="20"/>
          <w:szCs w:val="24"/>
        </w:rPr>
        <w:t xml:space="preserve"> </w:t>
      </w:r>
      <w:r w:rsidRPr="00AA395F">
        <w:rPr>
          <w:rFonts w:ascii="Arial" w:hAnsi="Arial" w:cs="Arial"/>
          <w:color w:val="000000"/>
          <w:sz w:val="20"/>
          <w:szCs w:val="24"/>
        </w:rPr>
        <w:t>общего,</w:t>
      </w:r>
      <w:r w:rsidR="00330808">
        <w:rPr>
          <w:rFonts w:ascii="Arial" w:hAnsi="Arial" w:cs="Arial"/>
          <w:color w:val="000000"/>
          <w:sz w:val="20"/>
          <w:szCs w:val="24"/>
        </w:rPr>
        <w:t xml:space="preserve"> </w:t>
      </w:r>
      <w:r w:rsidRPr="00AA395F">
        <w:rPr>
          <w:rFonts w:ascii="Arial" w:hAnsi="Arial" w:cs="Arial"/>
          <w:color w:val="000000"/>
          <w:sz w:val="20"/>
          <w:szCs w:val="24"/>
        </w:rPr>
        <w:t>профессионального</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дополнительного</w:t>
      </w:r>
      <w:r w:rsidR="00330808">
        <w:rPr>
          <w:rFonts w:ascii="Arial" w:hAnsi="Arial" w:cs="Arial"/>
          <w:color w:val="000000"/>
          <w:sz w:val="20"/>
          <w:szCs w:val="24"/>
        </w:rPr>
        <w:t xml:space="preserve"> </w:t>
      </w:r>
      <w:r w:rsidRPr="00AA395F">
        <w:rPr>
          <w:rFonts w:ascii="Arial" w:hAnsi="Arial" w:cs="Arial"/>
          <w:color w:val="000000"/>
          <w:sz w:val="20"/>
          <w:szCs w:val="24"/>
        </w:rPr>
        <w:t>образования,</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процессе</w:t>
      </w:r>
      <w:r w:rsidR="00330808">
        <w:rPr>
          <w:rFonts w:ascii="Arial" w:hAnsi="Arial" w:cs="Arial"/>
          <w:color w:val="000000"/>
          <w:sz w:val="20"/>
          <w:szCs w:val="24"/>
        </w:rPr>
        <w:t xml:space="preserve"> </w:t>
      </w:r>
      <w:r w:rsidRPr="00AA395F">
        <w:rPr>
          <w:rFonts w:ascii="Arial" w:hAnsi="Arial" w:cs="Arial"/>
          <w:color w:val="000000"/>
          <w:sz w:val="20"/>
          <w:szCs w:val="24"/>
        </w:rPr>
        <w:t>трудовой</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служебной</w:t>
      </w:r>
      <w:r w:rsidR="00330808">
        <w:rPr>
          <w:rFonts w:ascii="Arial" w:hAnsi="Arial" w:cs="Arial"/>
          <w:color w:val="000000"/>
          <w:sz w:val="20"/>
          <w:szCs w:val="24"/>
        </w:rPr>
        <w:t xml:space="preserve"> </w:t>
      </w:r>
      <w:r w:rsidRPr="00AA395F">
        <w:rPr>
          <w:rFonts w:ascii="Arial" w:hAnsi="Arial" w:cs="Arial"/>
          <w:color w:val="000000"/>
          <w:sz w:val="20"/>
          <w:szCs w:val="24"/>
        </w:rPr>
        <w:t>деятельности,</w:t>
      </w:r>
      <w:r w:rsidR="00330808">
        <w:rPr>
          <w:rFonts w:ascii="Arial" w:hAnsi="Arial" w:cs="Arial"/>
          <w:color w:val="000000"/>
          <w:sz w:val="20"/>
          <w:szCs w:val="24"/>
        </w:rPr>
        <w:t xml:space="preserve"> </w:t>
      </w:r>
      <w:r w:rsidRPr="00AA395F">
        <w:rPr>
          <w:rFonts w:ascii="Arial" w:hAnsi="Arial" w:cs="Arial"/>
          <w:color w:val="000000"/>
          <w:sz w:val="20"/>
          <w:szCs w:val="24"/>
        </w:rPr>
        <w:t>а</w:t>
      </w:r>
      <w:r w:rsidR="00330808">
        <w:rPr>
          <w:rFonts w:ascii="Arial" w:hAnsi="Arial" w:cs="Arial"/>
          <w:color w:val="000000"/>
          <w:sz w:val="20"/>
          <w:szCs w:val="24"/>
        </w:rPr>
        <w:t xml:space="preserve"> </w:t>
      </w:r>
      <w:r w:rsidRPr="00AA395F">
        <w:rPr>
          <w:rFonts w:ascii="Arial" w:hAnsi="Arial" w:cs="Arial"/>
          <w:color w:val="000000"/>
          <w:sz w:val="20"/>
          <w:szCs w:val="24"/>
        </w:rPr>
        <w:t>также</w:t>
      </w:r>
      <w:r w:rsidR="00330808">
        <w:rPr>
          <w:rFonts w:ascii="Arial" w:hAnsi="Arial" w:cs="Arial"/>
          <w:color w:val="000000"/>
          <w:sz w:val="20"/>
          <w:szCs w:val="24"/>
        </w:rPr>
        <w:t xml:space="preserve"> </w:t>
      </w:r>
      <w:r w:rsidRPr="00AA395F">
        <w:rPr>
          <w:rFonts w:ascii="Arial" w:hAnsi="Arial" w:cs="Arial"/>
          <w:color w:val="000000"/>
          <w:sz w:val="20"/>
          <w:szCs w:val="24"/>
        </w:rPr>
        <w:t>в</w:t>
      </w:r>
      <w:r w:rsidR="00330808">
        <w:rPr>
          <w:rFonts w:ascii="Arial" w:hAnsi="Arial" w:cs="Arial"/>
          <w:color w:val="000000"/>
          <w:sz w:val="20"/>
          <w:szCs w:val="24"/>
        </w:rPr>
        <w:t xml:space="preserve"> </w:t>
      </w:r>
      <w:r w:rsidRPr="00AA395F">
        <w:rPr>
          <w:rFonts w:ascii="Arial" w:hAnsi="Arial" w:cs="Arial"/>
          <w:color w:val="000000"/>
          <w:sz w:val="20"/>
          <w:szCs w:val="24"/>
        </w:rPr>
        <w:t>повседневной</w:t>
      </w:r>
      <w:r w:rsidR="00330808">
        <w:rPr>
          <w:rFonts w:ascii="Arial" w:hAnsi="Arial" w:cs="Arial"/>
          <w:color w:val="000000"/>
          <w:sz w:val="20"/>
          <w:szCs w:val="24"/>
        </w:rPr>
        <w:t xml:space="preserve"> </w:t>
      </w:r>
      <w:r w:rsidRPr="00AA395F">
        <w:rPr>
          <w:rFonts w:ascii="Arial" w:hAnsi="Arial" w:cs="Arial"/>
          <w:color w:val="000000"/>
          <w:sz w:val="20"/>
          <w:szCs w:val="24"/>
        </w:rPr>
        <w:t>жизни.</w:t>
      </w:r>
    </w:p>
    <w:p w:rsidR="00834354" w:rsidRDefault="00330808" w:rsidP="00C3143D">
      <w:pPr>
        <w:pStyle w:val="ac"/>
        <w:ind w:firstLine="709"/>
        <w:jc w:val="center"/>
        <w:rPr>
          <w:rFonts w:ascii="Arial" w:hAnsi="Arial" w:cs="Arial"/>
          <w:b/>
          <w:color w:val="000000"/>
          <w:sz w:val="20"/>
          <w:szCs w:val="24"/>
        </w:rPr>
      </w:pPr>
      <w:r>
        <w:rPr>
          <w:rFonts w:ascii="Arial" w:hAnsi="Arial" w:cs="Arial"/>
          <w:b/>
          <w:color w:val="000000"/>
          <w:sz w:val="20"/>
          <w:szCs w:val="24"/>
        </w:rPr>
        <w:t xml:space="preserve"> </w:t>
      </w:r>
      <w:r w:rsidR="00C807C1" w:rsidRPr="00AA395F">
        <w:rPr>
          <w:rFonts w:ascii="Arial" w:hAnsi="Arial" w:cs="Arial"/>
          <w:b/>
          <w:color w:val="000000"/>
          <w:sz w:val="20"/>
          <w:szCs w:val="24"/>
        </w:rPr>
        <w:t>II.</w:t>
      </w:r>
      <w:r>
        <w:rPr>
          <w:rFonts w:ascii="Arial" w:hAnsi="Arial" w:cs="Arial"/>
          <w:b/>
          <w:color w:val="000000"/>
          <w:sz w:val="20"/>
          <w:szCs w:val="24"/>
        </w:rPr>
        <w:t xml:space="preserve"> </w:t>
      </w:r>
      <w:r w:rsidR="00C807C1" w:rsidRPr="00AA395F">
        <w:rPr>
          <w:rFonts w:ascii="Arial" w:hAnsi="Arial" w:cs="Arial"/>
          <w:b/>
          <w:color w:val="000000"/>
          <w:sz w:val="20"/>
          <w:szCs w:val="24"/>
        </w:rPr>
        <w:t>Цели</w:t>
      </w:r>
      <w:r>
        <w:rPr>
          <w:rFonts w:ascii="Arial" w:hAnsi="Arial" w:cs="Arial"/>
          <w:b/>
          <w:color w:val="000000"/>
          <w:sz w:val="20"/>
          <w:szCs w:val="24"/>
        </w:rPr>
        <w:t xml:space="preserve"> </w:t>
      </w:r>
      <w:r w:rsidR="00C807C1" w:rsidRPr="00AA395F">
        <w:rPr>
          <w:rFonts w:ascii="Arial" w:hAnsi="Arial" w:cs="Arial"/>
          <w:b/>
          <w:color w:val="000000"/>
          <w:sz w:val="20"/>
          <w:szCs w:val="24"/>
        </w:rPr>
        <w:t>и</w:t>
      </w:r>
      <w:r>
        <w:rPr>
          <w:rFonts w:ascii="Arial" w:hAnsi="Arial" w:cs="Arial"/>
          <w:b/>
          <w:color w:val="000000"/>
          <w:sz w:val="20"/>
          <w:szCs w:val="24"/>
        </w:rPr>
        <w:t xml:space="preserve"> </w:t>
      </w:r>
      <w:r w:rsidR="00C807C1" w:rsidRPr="00AA395F">
        <w:rPr>
          <w:rFonts w:ascii="Arial" w:hAnsi="Arial" w:cs="Arial"/>
          <w:b/>
          <w:color w:val="000000"/>
          <w:sz w:val="20"/>
          <w:szCs w:val="24"/>
        </w:rPr>
        <w:t>задачи</w:t>
      </w:r>
      <w:r>
        <w:rPr>
          <w:rFonts w:ascii="Arial" w:hAnsi="Arial" w:cs="Arial"/>
          <w:b/>
          <w:color w:val="000000"/>
          <w:sz w:val="20"/>
          <w:szCs w:val="24"/>
        </w:rPr>
        <w:t xml:space="preserve"> </w:t>
      </w:r>
      <w:r w:rsidR="00C807C1" w:rsidRPr="00AA395F">
        <w:rPr>
          <w:rFonts w:ascii="Arial" w:hAnsi="Arial" w:cs="Arial"/>
          <w:b/>
          <w:color w:val="000000"/>
          <w:sz w:val="20"/>
          <w:szCs w:val="24"/>
        </w:rPr>
        <w:t>проведения</w:t>
      </w:r>
      <w:r>
        <w:rPr>
          <w:rFonts w:ascii="Arial" w:hAnsi="Arial" w:cs="Arial"/>
          <w:b/>
          <w:color w:val="000000"/>
          <w:sz w:val="20"/>
          <w:szCs w:val="24"/>
        </w:rPr>
        <w:t xml:space="preserve"> </w:t>
      </w:r>
      <w:r w:rsidR="00C807C1" w:rsidRPr="00AA395F">
        <w:rPr>
          <w:rFonts w:ascii="Arial" w:hAnsi="Arial" w:cs="Arial"/>
          <w:b/>
          <w:color w:val="000000"/>
          <w:sz w:val="20"/>
          <w:szCs w:val="24"/>
        </w:rPr>
        <w:t>противопожарной</w:t>
      </w:r>
      <w:r>
        <w:rPr>
          <w:rFonts w:ascii="Arial" w:hAnsi="Arial" w:cs="Arial"/>
          <w:b/>
          <w:color w:val="000000"/>
          <w:sz w:val="20"/>
          <w:szCs w:val="24"/>
        </w:rPr>
        <w:t xml:space="preserve"> </w:t>
      </w:r>
      <w:r w:rsidR="00C807C1" w:rsidRPr="00AA395F">
        <w:rPr>
          <w:rFonts w:ascii="Arial" w:hAnsi="Arial" w:cs="Arial"/>
          <w:b/>
          <w:color w:val="000000"/>
          <w:sz w:val="20"/>
          <w:szCs w:val="24"/>
        </w:rPr>
        <w:t>пропаганды</w:t>
      </w:r>
      <w:r>
        <w:rPr>
          <w:rFonts w:ascii="Arial" w:hAnsi="Arial" w:cs="Arial"/>
          <w:b/>
          <w:color w:val="000000"/>
          <w:sz w:val="20"/>
          <w:szCs w:val="24"/>
        </w:rPr>
        <w:t xml:space="preserve"> </w:t>
      </w:r>
      <w:r w:rsidR="00C807C1" w:rsidRPr="00AA395F">
        <w:rPr>
          <w:rFonts w:ascii="Arial" w:hAnsi="Arial" w:cs="Arial"/>
          <w:b/>
          <w:color w:val="000000"/>
          <w:sz w:val="20"/>
          <w:szCs w:val="24"/>
        </w:rPr>
        <w:t>и</w:t>
      </w:r>
      <w:r>
        <w:rPr>
          <w:rFonts w:ascii="Arial" w:hAnsi="Arial" w:cs="Arial"/>
          <w:b/>
          <w:color w:val="000000"/>
          <w:sz w:val="20"/>
          <w:szCs w:val="24"/>
        </w:rPr>
        <w:t xml:space="preserve"> </w:t>
      </w:r>
      <w:r w:rsidR="00C807C1" w:rsidRPr="00AA395F">
        <w:rPr>
          <w:rFonts w:ascii="Arial" w:hAnsi="Arial" w:cs="Arial"/>
          <w:b/>
          <w:color w:val="000000"/>
          <w:sz w:val="20"/>
          <w:szCs w:val="24"/>
        </w:rPr>
        <w:t>обучения</w:t>
      </w:r>
      <w:r>
        <w:rPr>
          <w:rFonts w:ascii="Arial" w:hAnsi="Arial" w:cs="Arial"/>
          <w:b/>
          <w:color w:val="000000"/>
          <w:sz w:val="20"/>
          <w:szCs w:val="24"/>
        </w:rPr>
        <w:t xml:space="preserve"> </w:t>
      </w:r>
      <w:r w:rsidR="00C807C1" w:rsidRPr="00AA395F">
        <w:rPr>
          <w:rFonts w:ascii="Arial" w:hAnsi="Arial" w:cs="Arial"/>
          <w:b/>
          <w:color w:val="000000"/>
          <w:sz w:val="20"/>
          <w:szCs w:val="24"/>
        </w:rPr>
        <w:t>населения</w:t>
      </w:r>
      <w:r>
        <w:rPr>
          <w:rFonts w:ascii="Arial" w:hAnsi="Arial" w:cs="Arial"/>
          <w:b/>
          <w:color w:val="000000"/>
          <w:sz w:val="20"/>
          <w:szCs w:val="24"/>
        </w:rPr>
        <w:t xml:space="preserve"> </w:t>
      </w:r>
      <w:r w:rsidR="00C807C1" w:rsidRPr="00AA395F">
        <w:rPr>
          <w:rFonts w:ascii="Arial" w:hAnsi="Arial" w:cs="Arial"/>
          <w:b/>
          <w:color w:val="000000"/>
          <w:sz w:val="20"/>
          <w:szCs w:val="24"/>
        </w:rPr>
        <w:t>мерам</w:t>
      </w:r>
      <w:r>
        <w:rPr>
          <w:rFonts w:ascii="Arial" w:hAnsi="Arial" w:cs="Arial"/>
          <w:b/>
          <w:color w:val="000000"/>
          <w:sz w:val="20"/>
          <w:szCs w:val="24"/>
        </w:rPr>
        <w:t xml:space="preserve"> </w:t>
      </w:r>
      <w:r w:rsidR="00C807C1" w:rsidRPr="00AA395F">
        <w:rPr>
          <w:rFonts w:ascii="Arial" w:hAnsi="Arial" w:cs="Arial"/>
          <w:b/>
          <w:color w:val="000000"/>
          <w:sz w:val="20"/>
          <w:szCs w:val="24"/>
        </w:rPr>
        <w:t>пожарной</w:t>
      </w:r>
      <w:r>
        <w:rPr>
          <w:rFonts w:ascii="Arial" w:hAnsi="Arial" w:cs="Arial"/>
          <w:b/>
          <w:color w:val="000000"/>
          <w:sz w:val="20"/>
          <w:szCs w:val="24"/>
        </w:rPr>
        <w:t xml:space="preserve"> </w:t>
      </w:r>
      <w:r w:rsidR="00C807C1" w:rsidRPr="00AA395F">
        <w:rPr>
          <w:rFonts w:ascii="Arial" w:hAnsi="Arial" w:cs="Arial"/>
          <w:b/>
          <w:color w:val="000000"/>
          <w:sz w:val="20"/>
          <w:szCs w:val="24"/>
        </w:rPr>
        <w:t>безопасности</w:t>
      </w:r>
    </w:p>
    <w:p w:rsidR="00C807C1" w:rsidRPr="00AA395F" w:rsidRDefault="00C807C1" w:rsidP="00C3143D">
      <w:pPr>
        <w:pStyle w:val="ac"/>
        <w:ind w:firstLine="709"/>
        <w:jc w:val="both"/>
        <w:rPr>
          <w:rFonts w:ascii="Arial" w:hAnsi="Arial" w:cs="Arial"/>
          <w:color w:val="000000"/>
          <w:sz w:val="20"/>
          <w:szCs w:val="24"/>
        </w:rPr>
      </w:pPr>
      <w:r w:rsidRPr="00AA395F">
        <w:rPr>
          <w:rFonts w:ascii="Arial" w:hAnsi="Arial" w:cs="Arial"/>
          <w:color w:val="000000"/>
          <w:sz w:val="20"/>
          <w:szCs w:val="24"/>
        </w:rPr>
        <w:t>2.1.</w:t>
      </w:r>
      <w:r w:rsidR="00330808">
        <w:rPr>
          <w:rFonts w:ascii="Arial" w:hAnsi="Arial" w:cs="Arial"/>
          <w:color w:val="000000"/>
          <w:sz w:val="20"/>
          <w:szCs w:val="24"/>
        </w:rPr>
        <w:t xml:space="preserve"> </w:t>
      </w:r>
      <w:r w:rsidRPr="00AA395F">
        <w:rPr>
          <w:rFonts w:ascii="Arial" w:hAnsi="Arial" w:cs="Arial"/>
          <w:color w:val="000000"/>
          <w:sz w:val="20"/>
          <w:szCs w:val="24"/>
        </w:rPr>
        <w:t>Основными</w:t>
      </w:r>
      <w:r w:rsidR="00330808">
        <w:rPr>
          <w:rFonts w:ascii="Arial" w:hAnsi="Arial" w:cs="Arial"/>
          <w:color w:val="000000"/>
          <w:sz w:val="20"/>
          <w:szCs w:val="24"/>
        </w:rPr>
        <w:t xml:space="preserve"> </w:t>
      </w:r>
      <w:r w:rsidRPr="00AA395F">
        <w:rPr>
          <w:rFonts w:ascii="Arial" w:hAnsi="Arial" w:cs="Arial"/>
          <w:color w:val="000000"/>
          <w:sz w:val="20"/>
          <w:szCs w:val="24"/>
        </w:rPr>
        <w:t>целями</w:t>
      </w:r>
      <w:r w:rsidR="00330808">
        <w:rPr>
          <w:rFonts w:ascii="Arial" w:hAnsi="Arial" w:cs="Arial"/>
          <w:color w:val="000000"/>
          <w:sz w:val="20"/>
          <w:szCs w:val="24"/>
        </w:rPr>
        <w:t xml:space="preserve"> </w:t>
      </w:r>
      <w:r w:rsidRPr="00AA395F">
        <w:rPr>
          <w:rFonts w:ascii="Arial" w:hAnsi="Arial" w:cs="Arial"/>
          <w:color w:val="000000"/>
          <w:sz w:val="20"/>
          <w:szCs w:val="24"/>
        </w:rPr>
        <w:t>проведения</w:t>
      </w:r>
      <w:r w:rsidR="00330808">
        <w:rPr>
          <w:rFonts w:ascii="Arial" w:hAnsi="Arial" w:cs="Arial"/>
          <w:color w:val="000000"/>
          <w:sz w:val="20"/>
          <w:szCs w:val="24"/>
        </w:rPr>
        <w:t xml:space="preserve"> </w:t>
      </w:r>
      <w:r w:rsidRPr="00AA395F">
        <w:rPr>
          <w:rFonts w:ascii="Arial" w:hAnsi="Arial" w:cs="Arial"/>
          <w:color w:val="000000"/>
          <w:sz w:val="20"/>
          <w:szCs w:val="24"/>
        </w:rPr>
        <w:t>противопожарной</w:t>
      </w:r>
      <w:r w:rsidR="00330808">
        <w:rPr>
          <w:rFonts w:ascii="Arial" w:hAnsi="Arial" w:cs="Arial"/>
          <w:color w:val="000000"/>
          <w:sz w:val="20"/>
          <w:szCs w:val="24"/>
        </w:rPr>
        <w:t xml:space="preserve"> </w:t>
      </w:r>
      <w:r w:rsidRPr="00AA395F">
        <w:rPr>
          <w:rFonts w:ascii="Arial" w:hAnsi="Arial" w:cs="Arial"/>
          <w:color w:val="000000"/>
          <w:sz w:val="20"/>
          <w:szCs w:val="24"/>
        </w:rPr>
        <w:t>пропаганды</w:t>
      </w:r>
      <w:r w:rsidR="00330808">
        <w:rPr>
          <w:rFonts w:ascii="Arial" w:hAnsi="Arial" w:cs="Arial"/>
          <w:color w:val="000000"/>
          <w:sz w:val="20"/>
          <w:szCs w:val="24"/>
        </w:rPr>
        <w:t xml:space="preserve"> </w:t>
      </w:r>
      <w:r w:rsidRPr="00AA395F">
        <w:rPr>
          <w:rFonts w:ascii="Arial" w:hAnsi="Arial" w:cs="Arial"/>
          <w:color w:val="000000"/>
          <w:sz w:val="20"/>
          <w:szCs w:val="24"/>
        </w:rPr>
        <w:t>и</w:t>
      </w:r>
      <w:r w:rsidR="00330808">
        <w:rPr>
          <w:rFonts w:ascii="Arial" w:hAnsi="Arial" w:cs="Arial"/>
          <w:color w:val="000000"/>
          <w:sz w:val="20"/>
          <w:szCs w:val="24"/>
        </w:rPr>
        <w:t xml:space="preserve"> </w:t>
      </w:r>
      <w:r w:rsidRPr="00AA395F">
        <w:rPr>
          <w:rFonts w:ascii="Arial" w:hAnsi="Arial" w:cs="Arial"/>
          <w:color w:val="000000"/>
          <w:sz w:val="20"/>
          <w:szCs w:val="24"/>
        </w:rPr>
        <w:t>обучения</w:t>
      </w:r>
      <w:r w:rsidR="00330808">
        <w:rPr>
          <w:rFonts w:ascii="Arial" w:hAnsi="Arial" w:cs="Arial"/>
          <w:color w:val="000000"/>
          <w:sz w:val="20"/>
          <w:szCs w:val="24"/>
        </w:rPr>
        <w:t xml:space="preserve"> </w:t>
      </w:r>
      <w:r w:rsidRPr="00AA395F">
        <w:rPr>
          <w:rFonts w:ascii="Arial" w:hAnsi="Arial" w:cs="Arial"/>
          <w:color w:val="000000"/>
          <w:sz w:val="20"/>
          <w:szCs w:val="24"/>
        </w:rPr>
        <w:t>населения</w:t>
      </w:r>
      <w:r w:rsidR="00330808">
        <w:rPr>
          <w:rFonts w:ascii="Arial" w:hAnsi="Arial" w:cs="Arial"/>
          <w:color w:val="000000"/>
          <w:sz w:val="20"/>
          <w:szCs w:val="24"/>
        </w:rPr>
        <w:t xml:space="preserve"> </w:t>
      </w:r>
      <w:r w:rsidRPr="00AA395F">
        <w:rPr>
          <w:rFonts w:ascii="Arial" w:hAnsi="Arial" w:cs="Arial"/>
          <w:color w:val="000000"/>
          <w:sz w:val="20"/>
          <w:szCs w:val="24"/>
        </w:rPr>
        <w:t>мерам</w:t>
      </w:r>
      <w:r w:rsidR="00330808">
        <w:rPr>
          <w:rFonts w:ascii="Arial" w:hAnsi="Arial" w:cs="Arial"/>
          <w:color w:val="000000"/>
          <w:sz w:val="20"/>
          <w:szCs w:val="24"/>
        </w:rPr>
        <w:t xml:space="preserve"> </w:t>
      </w:r>
      <w:r w:rsidRPr="00AA395F">
        <w:rPr>
          <w:rFonts w:ascii="Arial" w:hAnsi="Arial" w:cs="Arial"/>
          <w:color w:val="000000"/>
          <w:sz w:val="20"/>
          <w:szCs w:val="24"/>
        </w:rPr>
        <w:t>пожарной</w:t>
      </w:r>
      <w:r w:rsidR="00330808">
        <w:rPr>
          <w:rFonts w:ascii="Arial" w:hAnsi="Arial" w:cs="Arial"/>
          <w:color w:val="000000"/>
          <w:sz w:val="20"/>
          <w:szCs w:val="24"/>
        </w:rPr>
        <w:t xml:space="preserve"> </w:t>
      </w:r>
      <w:r w:rsidRPr="00AA395F">
        <w:rPr>
          <w:rFonts w:ascii="Arial" w:hAnsi="Arial" w:cs="Arial"/>
          <w:color w:val="000000"/>
          <w:sz w:val="20"/>
          <w:szCs w:val="24"/>
        </w:rPr>
        <w:t>безопасности</w:t>
      </w:r>
      <w:r w:rsidR="00330808">
        <w:rPr>
          <w:rFonts w:ascii="Arial" w:hAnsi="Arial" w:cs="Arial"/>
          <w:color w:val="000000"/>
          <w:sz w:val="20"/>
          <w:szCs w:val="24"/>
        </w:rPr>
        <w:t xml:space="preserve"> </w:t>
      </w:r>
      <w:r w:rsidRPr="00AA395F">
        <w:rPr>
          <w:rFonts w:ascii="Arial" w:hAnsi="Arial" w:cs="Arial"/>
          <w:color w:val="000000"/>
          <w:sz w:val="20"/>
          <w:szCs w:val="24"/>
        </w:rPr>
        <w:t>являются: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ознакомление</w:t>
      </w:r>
      <w:r>
        <w:rPr>
          <w:rFonts w:ascii="Arial" w:hAnsi="Arial" w:cs="Arial"/>
          <w:color w:val="000000"/>
          <w:sz w:val="20"/>
          <w:szCs w:val="24"/>
        </w:rPr>
        <w:t xml:space="preserve"> </w:t>
      </w:r>
      <w:r w:rsidR="00C807C1" w:rsidRPr="00AA395F">
        <w:rPr>
          <w:rFonts w:ascii="Arial" w:hAnsi="Arial" w:cs="Arial"/>
          <w:color w:val="000000"/>
          <w:sz w:val="20"/>
          <w:szCs w:val="24"/>
        </w:rPr>
        <w:t>граждан</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правилами</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режима</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овладение</w:t>
      </w:r>
      <w:r>
        <w:rPr>
          <w:rFonts w:ascii="Arial" w:hAnsi="Arial" w:cs="Arial"/>
          <w:color w:val="000000"/>
          <w:sz w:val="20"/>
          <w:szCs w:val="24"/>
        </w:rPr>
        <w:t xml:space="preserve"> </w:t>
      </w:r>
      <w:r w:rsidR="00C807C1" w:rsidRPr="00AA395F">
        <w:rPr>
          <w:rFonts w:ascii="Arial" w:hAnsi="Arial" w:cs="Arial"/>
          <w:color w:val="000000"/>
          <w:sz w:val="20"/>
          <w:szCs w:val="24"/>
        </w:rPr>
        <w:t>навыками</w:t>
      </w:r>
      <w:r>
        <w:rPr>
          <w:rFonts w:ascii="Arial" w:hAnsi="Arial" w:cs="Arial"/>
          <w:color w:val="000000"/>
          <w:sz w:val="20"/>
          <w:szCs w:val="24"/>
        </w:rPr>
        <w:t xml:space="preserve"> </w:t>
      </w:r>
      <w:r w:rsidR="00C807C1" w:rsidRPr="00AA395F">
        <w:rPr>
          <w:rFonts w:ascii="Arial" w:hAnsi="Arial" w:cs="Arial"/>
          <w:color w:val="000000"/>
          <w:sz w:val="20"/>
          <w:szCs w:val="24"/>
        </w:rPr>
        <w:t>действий</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случаях</w:t>
      </w:r>
      <w:r>
        <w:rPr>
          <w:rFonts w:ascii="Arial" w:hAnsi="Arial" w:cs="Arial"/>
          <w:color w:val="000000"/>
          <w:sz w:val="20"/>
          <w:szCs w:val="24"/>
        </w:rPr>
        <w:t xml:space="preserve"> </w:t>
      </w:r>
      <w:r w:rsidR="00C807C1" w:rsidRPr="00AA395F">
        <w:rPr>
          <w:rFonts w:ascii="Arial" w:hAnsi="Arial" w:cs="Arial"/>
          <w:color w:val="000000"/>
          <w:sz w:val="20"/>
          <w:szCs w:val="24"/>
        </w:rPr>
        <w:t>пожара,</w:t>
      </w:r>
      <w:r>
        <w:rPr>
          <w:rFonts w:ascii="Arial" w:hAnsi="Arial" w:cs="Arial"/>
          <w:color w:val="000000"/>
          <w:sz w:val="20"/>
          <w:szCs w:val="24"/>
        </w:rPr>
        <w:t xml:space="preserve"> </w:t>
      </w:r>
      <w:r w:rsidR="00C807C1" w:rsidRPr="00AA395F">
        <w:rPr>
          <w:rFonts w:ascii="Arial" w:hAnsi="Arial" w:cs="Arial"/>
          <w:color w:val="000000"/>
          <w:sz w:val="20"/>
          <w:szCs w:val="24"/>
        </w:rPr>
        <w:t>вызова</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помощи,</w:t>
      </w:r>
      <w:r>
        <w:rPr>
          <w:rFonts w:ascii="Arial" w:hAnsi="Arial" w:cs="Arial"/>
          <w:color w:val="000000"/>
          <w:sz w:val="20"/>
          <w:szCs w:val="24"/>
        </w:rPr>
        <w:t xml:space="preserve"> </w:t>
      </w:r>
      <w:r w:rsidR="00C807C1" w:rsidRPr="00AA395F">
        <w:rPr>
          <w:rFonts w:ascii="Arial" w:hAnsi="Arial" w:cs="Arial"/>
          <w:color w:val="000000"/>
          <w:sz w:val="20"/>
          <w:szCs w:val="24"/>
        </w:rPr>
        <w:t>пользования</w:t>
      </w:r>
      <w:r>
        <w:rPr>
          <w:rFonts w:ascii="Arial" w:hAnsi="Arial" w:cs="Arial"/>
          <w:color w:val="000000"/>
          <w:sz w:val="20"/>
          <w:szCs w:val="24"/>
        </w:rPr>
        <w:t xml:space="preserve"> </w:t>
      </w:r>
      <w:r w:rsidR="00C807C1" w:rsidRPr="00AA395F">
        <w:rPr>
          <w:rFonts w:ascii="Arial" w:hAnsi="Arial" w:cs="Arial"/>
          <w:color w:val="000000"/>
          <w:sz w:val="20"/>
          <w:szCs w:val="24"/>
        </w:rPr>
        <w:t>первичными</w:t>
      </w:r>
      <w:r>
        <w:rPr>
          <w:rFonts w:ascii="Arial" w:hAnsi="Arial" w:cs="Arial"/>
          <w:color w:val="000000"/>
          <w:sz w:val="20"/>
          <w:szCs w:val="24"/>
        </w:rPr>
        <w:t xml:space="preserve"> </w:t>
      </w:r>
      <w:r w:rsidR="00C807C1" w:rsidRPr="00AA395F">
        <w:rPr>
          <w:rFonts w:ascii="Arial" w:hAnsi="Arial" w:cs="Arial"/>
          <w:color w:val="000000"/>
          <w:sz w:val="20"/>
          <w:szCs w:val="24"/>
        </w:rPr>
        <w:t>средствами</w:t>
      </w:r>
      <w:r>
        <w:rPr>
          <w:rFonts w:ascii="Arial" w:hAnsi="Arial" w:cs="Arial"/>
          <w:color w:val="000000"/>
          <w:sz w:val="20"/>
          <w:szCs w:val="24"/>
        </w:rPr>
        <w:t xml:space="preserve"> </w:t>
      </w:r>
      <w:r w:rsidR="00C807C1" w:rsidRPr="00AA395F">
        <w:rPr>
          <w:rFonts w:ascii="Arial" w:hAnsi="Arial" w:cs="Arial"/>
          <w:color w:val="000000"/>
          <w:sz w:val="20"/>
          <w:szCs w:val="24"/>
        </w:rPr>
        <w:t>пожаротушения;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соблюдение</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выполнение</w:t>
      </w:r>
      <w:r>
        <w:rPr>
          <w:rFonts w:ascii="Arial" w:hAnsi="Arial" w:cs="Arial"/>
          <w:color w:val="000000"/>
          <w:sz w:val="20"/>
          <w:szCs w:val="24"/>
        </w:rPr>
        <w:t xml:space="preserve"> </w:t>
      </w:r>
      <w:r w:rsidR="00C807C1" w:rsidRPr="00AA395F">
        <w:rPr>
          <w:rFonts w:ascii="Arial" w:hAnsi="Arial" w:cs="Arial"/>
          <w:color w:val="000000"/>
          <w:sz w:val="20"/>
          <w:szCs w:val="24"/>
        </w:rPr>
        <w:t>гражданами</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требований</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быту</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различных</w:t>
      </w:r>
      <w:r>
        <w:rPr>
          <w:rFonts w:ascii="Arial" w:hAnsi="Arial" w:cs="Arial"/>
          <w:color w:val="000000"/>
          <w:sz w:val="20"/>
          <w:szCs w:val="24"/>
        </w:rPr>
        <w:t xml:space="preserve"> </w:t>
      </w:r>
      <w:r w:rsidR="00C807C1" w:rsidRPr="00AA395F">
        <w:rPr>
          <w:rFonts w:ascii="Arial" w:hAnsi="Arial" w:cs="Arial"/>
          <w:color w:val="000000"/>
          <w:sz w:val="20"/>
          <w:szCs w:val="24"/>
        </w:rPr>
        <w:t>сферах</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снижение</w:t>
      </w:r>
      <w:r>
        <w:rPr>
          <w:rFonts w:ascii="Arial" w:hAnsi="Arial" w:cs="Arial"/>
          <w:color w:val="000000"/>
          <w:sz w:val="20"/>
          <w:szCs w:val="24"/>
        </w:rPr>
        <w:t xml:space="preserve"> </w:t>
      </w:r>
      <w:r w:rsidR="00C807C1" w:rsidRPr="00AA395F">
        <w:rPr>
          <w:rFonts w:ascii="Arial" w:hAnsi="Arial" w:cs="Arial"/>
          <w:color w:val="000000"/>
          <w:sz w:val="20"/>
          <w:szCs w:val="24"/>
        </w:rPr>
        <w:t>числа</w:t>
      </w:r>
      <w:r>
        <w:rPr>
          <w:rFonts w:ascii="Arial" w:hAnsi="Arial" w:cs="Arial"/>
          <w:color w:val="000000"/>
          <w:sz w:val="20"/>
          <w:szCs w:val="24"/>
        </w:rPr>
        <w:t xml:space="preserve"> </w:t>
      </w:r>
      <w:r w:rsidR="00C807C1" w:rsidRPr="00AA395F">
        <w:rPr>
          <w:rFonts w:ascii="Arial" w:hAnsi="Arial" w:cs="Arial"/>
          <w:color w:val="000000"/>
          <w:sz w:val="20"/>
          <w:szCs w:val="24"/>
        </w:rPr>
        <w:t>пожаров</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степени</w:t>
      </w:r>
      <w:r>
        <w:rPr>
          <w:rFonts w:ascii="Arial" w:hAnsi="Arial" w:cs="Arial"/>
          <w:color w:val="000000"/>
          <w:sz w:val="20"/>
          <w:szCs w:val="24"/>
        </w:rPr>
        <w:t xml:space="preserve"> </w:t>
      </w:r>
      <w:r w:rsidR="00C807C1" w:rsidRPr="00AA395F">
        <w:rPr>
          <w:rFonts w:ascii="Arial" w:hAnsi="Arial" w:cs="Arial"/>
          <w:color w:val="000000"/>
          <w:sz w:val="20"/>
          <w:szCs w:val="24"/>
        </w:rPr>
        <w:t>тяжести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них;</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повышение</w:t>
      </w:r>
      <w:r>
        <w:rPr>
          <w:rFonts w:ascii="Arial" w:hAnsi="Arial" w:cs="Arial"/>
          <w:color w:val="000000"/>
          <w:sz w:val="20"/>
          <w:szCs w:val="24"/>
        </w:rPr>
        <w:t xml:space="preserve"> </w:t>
      </w:r>
      <w:r w:rsidR="00C807C1" w:rsidRPr="00AA395F">
        <w:rPr>
          <w:rFonts w:ascii="Arial" w:hAnsi="Arial" w:cs="Arial"/>
          <w:color w:val="000000"/>
          <w:sz w:val="20"/>
          <w:szCs w:val="24"/>
        </w:rPr>
        <w:t>эффективности</w:t>
      </w:r>
      <w:r>
        <w:rPr>
          <w:rFonts w:ascii="Arial" w:hAnsi="Arial" w:cs="Arial"/>
          <w:color w:val="000000"/>
          <w:sz w:val="20"/>
          <w:szCs w:val="24"/>
        </w:rPr>
        <w:t xml:space="preserve"> </w:t>
      </w:r>
      <w:r w:rsidR="00C807C1" w:rsidRPr="00AA395F">
        <w:rPr>
          <w:rFonts w:ascii="Arial" w:hAnsi="Arial" w:cs="Arial"/>
          <w:color w:val="000000"/>
          <w:sz w:val="20"/>
          <w:szCs w:val="24"/>
        </w:rPr>
        <w:t>взаимодействия</w:t>
      </w:r>
      <w:r>
        <w:rPr>
          <w:rFonts w:ascii="Arial" w:hAnsi="Arial" w:cs="Arial"/>
          <w:color w:val="000000"/>
          <w:sz w:val="20"/>
          <w:szCs w:val="24"/>
        </w:rPr>
        <w:t xml:space="preserve"> </w:t>
      </w:r>
      <w:r w:rsidR="00C807C1" w:rsidRPr="00AA395F">
        <w:rPr>
          <w:rFonts w:ascii="Arial" w:hAnsi="Arial" w:cs="Arial"/>
          <w:color w:val="000000"/>
          <w:sz w:val="20"/>
          <w:szCs w:val="24"/>
        </w:rPr>
        <w:t>администрации</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обеспечении</w:t>
      </w:r>
      <w:r>
        <w:rPr>
          <w:rFonts w:ascii="Arial" w:hAnsi="Arial" w:cs="Arial"/>
          <w:color w:val="000000"/>
          <w:sz w:val="20"/>
          <w:szCs w:val="24"/>
        </w:rPr>
        <w:t xml:space="preserve"> </w:t>
      </w:r>
      <w:r w:rsidR="00C807C1" w:rsidRPr="00AA395F">
        <w:rPr>
          <w:rFonts w:ascii="Arial" w:hAnsi="Arial" w:cs="Arial"/>
          <w:color w:val="000000"/>
          <w:sz w:val="20"/>
          <w:szCs w:val="24"/>
        </w:rPr>
        <w:t>первичных</w:t>
      </w:r>
      <w:r>
        <w:rPr>
          <w:rFonts w:ascii="Arial" w:hAnsi="Arial" w:cs="Arial"/>
          <w:color w:val="000000"/>
          <w:sz w:val="20"/>
          <w:szCs w:val="24"/>
        </w:rPr>
        <w:t xml:space="preserve"> </w:t>
      </w:r>
      <w:r w:rsidR="00C807C1" w:rsidRPr="00AA395F">
        <w:rPr>
          <w:rFonts w:ascii="Arial" w:hAnsi="Arial" w:cs="Arial"/>
          <w:color w:val="000000"/>
          <w:sz w:val="20"/>
          <w:szCs w:val="24"/>
        </w:rPr>
        <w:t>мер</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территории</w:t>
      </w:r>
      <w:r>
        <w:rPr>
          <w:rFonts w:ascii="Arial" w:hAnsi="Arial" w:cs="Arial"/>
          <w:color w:val="000000"/>
          <w:sz w:val="20"/>
          <w:szCs w:val="24"/>
        </w:rPr>
        <w:t xml:space="preserve"> </w:t>
      </w:r>
      <w:r w:rsidR="00C807C1" w:rsidRPr="00AA395F">
        <w:rPr>
          <w:rFonts w:ascii="Arial" w:hAnsi="Arial" w:cs="Arial"/>
          <w:color w:val="000000"/>
          <w:sz w:val="20"/>
          <w:szCs w:val="24"/>
        </w:rPr>
        <w:t>округа;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обеспечение</w:t>
      </w:r>
      <w:r>
        <w:rPr>
          <w:rFonts w:ascii="Arial" w:hAnsi="Arial" w:cs="Arial"/>
          <w:color w:val="000000"/>
          <w:sz w:val="20"/>
          <w:szCs w:val="24"/>
        </w:rPr>
        <w:t xml:space="preserve"> </w:t>
      </w:r>
      <w:r w:rsidR="00C807C1" w:rsidRPr="00AA395F">
        <w:rPr>
          <w:rFonts w:ascii="Arial" w:hAnsi="Arial" w:cs="Arial"/>
          <w:color w:val="000000"/>
          <w:sz w:val="20"/>
          <w:szCs w:val="24"/>
        </w:rPr>
        <w:t>целенаправленности,</w:t>
      </w:r>
      <w:r>
        <w:rPr>
          <w:rFonts w:ascii="Arial" w:hAnsi="Arial" w:cs="Arial"/>
          <w:color w:val="000000"/>
          <w:sz w:val="20"/>
          <w:szCs w:val="24"/>
        </w:rPr>
        <w:t xml:space="preserve"> </w:t>
      </w:r>
      <w:r w:rsidR="00C807C1" w:rsidRPr="00AA395F">
        <w:rPr>
          <w:rFonts w:ascii="Arial" w:hAnsi="Arial" w:cs="Arial"/>
          <w:color w:val="000000"/>
          <w:sz w:val="20"/>
          <w:szCs w:val="24"/>
        </w:rPr>
        <w:t>плановости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непрерывности</w:t>
      </w:r>
      <w:r>
        <w:rPr>
          <w:rFonts w:ascii="Arial" w:hAnsi="Arial" w:cs="Arial"/>
          <w:color w:val="000000"/>
          <w:sz w:val="20"/>
          <w:szCs w:val="24"/>
        </w:rPr>
        <w:t xml:space="preserve"> </w:t>
      </w:r>
      <w:r w:rsidR="00C807C1" w:rsidRPr="00AA395F">
        <w:rPr>
          <w:rFonts w:ascii="Arial" w:hAnsi="Arial" w:cs="Arial"/>
          <w:color w:val="000000"/>
          <w:sz w:val="20"/>
          <w:szCs w:val="24"/>
        </w:rPr>
        <w:t>процесса</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границах</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формирование</w:t>
      </w:r>
      <w:r>
        <w:rPr>
          <w:rFonts w:ascii="Arial" w:hAnsi="Arial" w:cs="Arial"/>
          <w:color w:val="000000"/>
          <w:sz w:val="20"/>
          <w:szCs w:val="24"/>
        </w:rPr>
        <w:t xml:space="preserve"> </w:t>
      </w:r>
      <w:r w:rsidR="00C807C1" w:rsidRPr="00AA395F">
        <w:rPr>
          <w:rFonts w:ascii="Arial" w:hAnsi="Arial" w:cs="Arial"/>
          <w:color w:val="000000"/>
          <w:sz w:val="20"/>
          <w:szCs w:val="24"/>
        </w:rPr>
        <w:t>сознательного</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ответственного</w:t>
      </w:r>
      <w:r>
        <w:rPr>
          <w:rFonts w:ascii="Arial" w:hAnsi="Arial" w:cs="Arial"/>
          <w:color w:val="000000"/>
          <w:sz w:val="20"/>
          <w:szCs w:val="24"/>
        </w:rPr>
        <w:t xml:space="preserve"> </w:t>
      </w:r>
      <w:r w:rsidR="00C807C1" w:rsidRPr="00AA395F">
        <w:rPr>
          <w:rFonts w:ascii="Arial" w:hAnsi="Arial" w:cs="Arial"/>
          <w:color w:val="000000"/>
          <w:sz w:val="20"/>
          <w:szCs w:val="24"/>
        </w:rPr>
        <w:t>отношения</w:t>
      </w:r>
      <w:r>
        <w:rPr>
          <w:rFonts w:ascii="Arial" w:hAnsi="Arial" w:cs="Arial"/>
          <w:color w:val="000000"/>
          <w:sz w:val="20"/>
          <w:szCs w:val="24"/>
        </w:rPr>
        <w:t xml:space="preserve"> </w:t>
      </w:r>
      <w:r w:rsidR="00C807C1" w:rsidRPr="00AA395F">
        <w:rPr>
          <w:rFonts w:ascii="Arial" w:hAnsi="Arial" w:cs="Arial"/>
          <w:color w:val="000000"/>
          <w:sz w:val="20"/>
          <w:szCs w:val="24"/>
        </w:rPr>
        <w:t>к</w:t>
      </w:r>
      <w:r>
        <w:rPr>
          <w:rFonts w:ascii="Arial" w:hAnsi="Arial" w:cs="Arial"/>
          <w:color w:val="000000"/>
          <w:sz w:val="20"/>
          <w:szCs w:val="24"/>
        </w:rPr>
        <w:t xml:space="preserve"> </w:t>
      </w:r>
      <w:r w:rsidR="00C807C1" w:rsidRPr="00AA395F">
        <w:rPr>
          <w:rFonts w:ascii="Arial" w:hAnsi="Arial" w:cs="Arial"/>
          <w:color w:val="000000"/>
          <w:sz w:val="20"/>
          <w:szCs w:val="24"/>
        </w:rPr>
        <w:t>вопросам</w:t>
      </w:r>
      <w:r>
        <w:rPr>
          <w:rFonts w:ascii="Arial" w:hAnsi="Arial" w:cs="Arial"/>
          <w:color w:val="000000"/>
          <w:sz w:val="20"/>
          <w:szCs w:val="24"/>
        </w:rPr>
        <w:t xml:space="preserve"> </w:t>
      </w:r>
      <w:r w:rsidR="00C807C1" w:rsidRPr="00AA395F">
        <w:rPr>
          <w:rFonts w:ascii="Arial" w:hAnsi="Arial" w:cs="Arial"/>
          <w:color w:val="000000"/>
          <w:sz w:val="20"/>
          <w:szCs w:val="24"/>
        </w:rPr>
        <w:t>личной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окружающих;</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внедрение</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сознание</w:t>
      </w:r>
      <w:r>
        <w:rPr>
          <w:rFonts w:ascii="Arial" w:hAnsi="Arial" w:cs="Arial"/>
          <w:color w:val="000000"/>
          <w:sz w:val="20"/>
          <w:szCs w:val="24"/>
        </w:rPr>
        <w:t xml:space="preserve"> </w:t>
      </w:r>
      <w:r w:rsidR="00C807C1" w:rsidRPr="00AA395F">
        <w:rPr>
          <w:rFonts w:ascii="Arial" w:hAnsi="Arial" w:cs="Arial"/>
          <w:color w:val="000000"/>
          <w:sz w:val="20"/>
          <w:szCs w:val="24"/>
        </w:rPr>
        <w:t>людей</w:t>
      </w:r>
      <w:r>
        <w:rPr>
          <w:rFonts w:ascii="Arial" w:hAnsi="Arial" w:cs="Arial"/>
          <w:color w:val="000000"/>
          <w:sz w:val="20"/>
          <w:szCs w:val="24"/>
        </w:rPr>
        <w:t xml:space="preserve"> </w:t>
      </w:r>
      <w:r w:rsidR="00C807C1" w:rsidRPr="00AA395F">
        <w:rPr>
          <w:rFonts w:ascii="Arial" w:hAnsi="Arial" w:cs="Arial"/>
          <w:color w:val="000000"/>
          <w:sz w:val="20"/>
          <w:szCs w:val="24"/>
        </w:rPr>
        <w:t>существования</w:t>
      </w:r>
      <w:r>
        <w:rPr>
          <w:rFonts w:ascii="Arial" w:hAnsi="Arial" w:cs="Arial"/>
          <w:color w:val="000000"/>
          <w:sz w:val="20"/>
          <w:szCs w:val="24"/>
        </w:rPr>
        <w:t xml:space="preserve"> </w:t>
      </w:r>
      <w:r w:rsidR="00C807C1" w:rsidRPr="00AA395F">
        <w:rPr>
          <w:rFonts w:ascii="Arial" w:hAnsi="Arial" w:cs="Arial"/>
          <w:color w:val="000000"/>
          <w:sz w:val="20"/>
          <w:szCs w:val="24"/>
        </w:rPr>
        <w:t>проблемы</w:t>
      </w:r>
      <w:r>
        <w:rPr>
          <w:rFonts w:ascii="Arial" w:hAnsi="Arial" w:cs="Arial"/>
          <w:color w:val="000000"/>
          <w:sz w:val="20"/>
          <w:szCs w:val="24"/>
        </w:rPr>
        <w:t xml:space="preserve"> </w:t>
      </w:r>
      <w:r w:rsidR="00C807C1" w:rsidRPr="00AA395F">
        <w:rPr>
          <w:rFonts w:ascii="Arial" w:hAnsi="Arial" w:cs="Arial"/>
          <w:color w:val="000000"/>
          <w:sz w:val="20"/>
          <w:szCs w:val="24"/>
        </w:rPr>
        <w:t>пожаров,</w:t>
      </w:r>
      <w:r>
        <w:rPr>
          <w:rFonts w:ascii="Arial" w:hAnsi="Arial" w:cs="Arial"/>
          <w:color w:val="000000"/>
          <w:sz w:val="20"/>
          <w:szCs w:val="24"/>
        </w:rPr>
        <w:t xml:space="preserve"> </w:t>
      </w:r>
      <w:r w:rsidR="00C807C1" w:rsidRPr="00AA395F">
        <w:rPr>
          <w:rFonts w:ascii="Arial" w:hAnsi="Arial" w:cs="Arial"/>
          <w:color w:val="000000"/>
          <w:sz w:val="20"/>
          <w:szCs w:val="24"/>
        </w:rPr>
        <w:t>формирования</w:t>
      </w:r>
      <w:r>
        <w:rPr>
          <w:rFonts w:ascii="Arial" w:hAnsi="Arial" w:cs="Arial"/>
          <w:color w:val="000000"/>
          <w:sz w:val="20"/>
          <w:szCs w:val="24"/>
        </w:rPr>
        <w:t xml:space="preserve"> </w:t>
      </w:r>
      <w:r w:rsidR="00C807C1" w:rsidRPr="00AA395F">
        <w:rPr>
          <w:rFonts w:ascii="Arial" w:hAnsi="Arial" w:cs="Arial"/>
          <w:color w:val="000000"/>
          <w:sz w:val="20"/>
          <w:szCs w:val="24"/>
        </w:rPr>
        <w:t>общественного</w:t>
      </w:r>
      <w:r>
        <w:rPr>
          <w:rFonts w:ascii="Arial" w:hAnsi="Arial" w:cs="Arial"/>
          <w:color w:val="000000"/>
          <w:sz w:val="20"/>
          <w:szCs w:val="24"/>
        </w:rPr>
        <w:t xml:space="preserve"> </w:t>
      </w:r>
      <w:r w:rsidR="00C807C1" w:rsidRPr="00AA395F">
        <w:rPr>
          <w:rFonts w:ascii="Arial" w:hAnsi="Arial" w:cs="Arial"/>
          <w:color w:val="000000"/>
          <w:sz w:val="20"/>
          <w:szCs w:val="24"/>
        </w:rPr>
        <w:t>мнения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психологических</w:t>
      </w:r>
      <w:r>
        <w:rPr>
          <w:rFonts w:ascii="Arial" w:hAnsi="Arial" w:cs="Arial"/>
          <w:color w:val="000000"/>
          <w:sz w:val="20"/>
          <w:szCs w:val="24"/>
        </w:rPr>
        <w:t xml:space="preserve"> </w:t>
      </w:r>
      <w:r w:rsidR="00C807C1" w:rsidRPr="00AA395F">
        <w:rPr>
          <w:rFonts w:ascii="Arial" w:hAnsi="Arial" w:cs="Arial"/>
          <w:color w:val="000000"/>
          <w:sz w:val="20"/>
          <w:szCs w:val="24"/>
        </w:rPr>
        <w:t>установок</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личную</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коллективную</w:t>
      </w:r>
      <w:r>
        <w:rPr>
          <w:rFonts w:ascii="Arial" w:hAnsi="Arial" w:cs="Arial"/>
          <w:color w:val="000000"/>
          <w:sz w:val="20"/>
          <w:szCs w:val="24"/>
        </w:rPr>
        <w:t xml:space="preserve"> </w:t>
      </w:r>
      <w:r w:rsidR="00C807C1" w:rsidRPr="00AA395F">
        <w:rPr>
          <w:rFonts w:ascii="Arial" w:hAnsi="Arial" w:cs="Arial"/>
          <w:color w:val="000000"/>
          <w:sz w:val="20"/>
          <w:szCs w:val="24"/>
        </w:rPr>
        <w:t>ответственность</w:t>
      </w:r>
      <w:r>
        <w:rPr>
          <w:rFonts w:ascii="Arial" w:hAnsi="Arial" w:cs="Arial"/>
          <w:color w:val="000000"/>
          <w:sz w:val="20"/>
          <w:szCs w:val="24"/>
        </w:rPr>
        <w:t xml:space="preserve"> </w:t>
      </w:r>
      <w:r w:rsidR="00C807C1" w:rsidRPr="00AA395F">
        <w:rPr>
          <w:rFonts w:ascii="Arial" w:hAnsi="Arial" w:cs="Arial"/>
          <w:color w:val="000000"/>
          <w:sz w:val="20"/>
          <w:szCs w:val="24"/>
        </w:rPr>
        <w:t>за</w:t>
      </w:r>
      <w:r>
        <w:rPr>
          <w:rFonts w:ascii="Arial" w:hAnsi="Arial" w:cs="Arial"/>
          <w:color w:val="000000"/>
          <w:sz w:val="20"/>
          <w:szCs w:val="24"/>
        </w:rPr>
        <w:t xml:space="preserve"> </w:t>
      </w:r>
      <w:r w:rsidR="00C807C1" w:rsidRPr="00AA395F">
        <w:rPr>
          <w:rFonts w:ascii="Arial" w:hAnsi="Arial" w:cs="Arial"/>
          <w:color w:val="000000"/>
          <w:sz w:val="20"/>
          <w:szCs w:val="24"/>
        </w:rPr>
        <w:t>пожарную</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безопасность.</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2.2.</w:t>
      </w:r>
      <w:r>
        <w:rPr>
          <w:rFonts w:ascii="Arial" w:hAnsi="Arial" w:cs="Arial"/>
          <w:color w:val="000000"/>
          <w:sz w:val="20"/>
          <w:szCs w:val="24"/>
        </w:rPr>
        <w:t xml:space="preserve"> </w:t>
      </w:r>
      <w:r w:rsidR="00C807C1" w:rsidRPr="00AA395F">
        <w:rPr>
          <w:rFonts w:ascii="Arial" w:hAnsi="Arial" w:cs="Arial"/>
          <w:color w:val="000000"/>
          <w:sz w:val="20"/>
          <w:szCs w:val="24"/>
        </w:rPr>
        <w:t>Основными</w:t>
      </w:r>
      <w:r>
        <w:rPr>
          <w:rFonts w:ascii="Arial" w:hAnsi="Arial" w:cs="Arial"/>
          <w:color w:val="000000"/>
          <w:sz w:val="20"/>
          <w:szCs w:val="24"/>
        </w:rPr>
        <w:t xml:space="preserve"> </w:t>
      </w:r>
      <w:r w:rsidR="00C807C1" w:rsidRPr="00AA395F">
        <w:rPr>
          <w:rFonts w:ascii="Arial" w:hAnsi="Arial" w:cs="Arial"/>
          <w:color w:val="000000"/>
          <w:sz w:val="20"/>
          <w:szCs w:val="24"/>
        </w:rPr>
        <w:t>задачами</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пропаганды</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являются: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защита</w:t>
      </w:r>
      <w:r>
        <w:rPr>
          <w:rFonts w:ascii="Arial" w:hAnsi="Arial" w:cs="Arial"/>
          <w:color w:val="000000"/>
          <w:sz w:val="20"/>
          <w:szCs w:val="24"/>
        </w:rPr>
        <w:t xml:space="preserve"> </w:t>
      </w:r>
      <w:r w:rsidR="00C807C1" w:rsidRPr="00AA395F">
        <w:rPr>
          <w:rFonts w:ascii="Arial" w:hAnsi="Arial" w:cs="Arial"/>
          <w:color w:val="000000"/>
          <w:sz w:val="20"/>
          <w:szCs w:val="24"/>
        </w:rPr>
        <w:t>жизни,</w:t>
      </w:r>
      <w:r>
        <w:rPr>
          <w:rFonts w:ascii="Arial" w:hAnsi="Arial" w:cs="Arial"/>
          <w:color w:val="000000"/>
          <w:sz w:val="20"/>
          <w:szCs w:val="24"/>
        </w:rPr>
        <w:t xml:space="preserve"> </w:t>
      </w:r>
      <w:r w:rsidR="00C807C1" w:rsidRPr="00AA395F">
        <w:rPr>
          <w:rFonts w:ascii="Arial" w:hAnsi="Arial" w:cs="Arial"/>
          <w:color w:val="000000"/>
          <w:sz w:val="20"/>
          <w:szCs w:val="24"/>
        </w:rPr>
        <w:t>здоровья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имущества</w:t>
      </w:r>
      <w:r>
        <w:rPr>
          <w:rFonts w:ascii="Arial" w:hAnsi="Arial" w:cs="Arial"/>
          <w:color w:val="000000"/>
          <w:sz w:val="20"/>
          <w:szCs w:val="24"/>
        </w:rPr>
        <w:t xml:space="preserve"> </w:t>
      </w:r>
      <w:r w:rsidR="00C807C1" w:rsidRPr="00AA395F">
        <w:rPr>
          <w:rFonts w:ascii="Arial" w:hAnsi="Arial" w:cs="Arial"/>
          <w:color w:val="000000"/>
          <w:sz w:val="20"/>
          <w:szCs w:val="24"/>
        </w:rPr>
        <w:t>граждан</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случае</w:t>
      </w:r>
      <w:r>
        <w:rPr>
          <w:rFonts w:ascii="Arial" w:hAnsi="Arial" w:cs="Arial"/>
          <w:color w:val="000000"/>
          <w:sz w:val="20"/>
          <w:szCs w:val="24"/>
        </w:rPr>
        <w:t xml:space="preserve"> </w:t>
      </w:r>
      <w:r w:rsidR="00C807C1" w:rsidRPr="00AA395F">
        <w:rPr>
          <w:rFonts w:ascii="Arial" w:hAnsi="Arial" w:cs="Arial"/>
          <w:color w:val="000000"/>
          <w:sz w:val="20"/>
          <w:szCs w:val="24"/>
        </w:rPr>
        <w:t>пожара;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совершенствование</w:t>
      </w:r>
      <w:r>
        <w:rPr>
          <w:rFonts w:ascii="Arial" w:hAnsi="Arial" w:cs="Arial"/>
          <w:color w:val="000000"/>
          <w:sz w:val="20"/>
          <w:szCs w:val="24"/>
        </w:rPr>
        <w:t xml:space="preserve"> </w:t>
      </w:r>
      <w:r w:rsidR="00C807C1" w:rsidRPr="00AA395F">
        <w:rPr>
          <w:rFonts w:ascii="Arial" w:hAnsi="Arial" w:cs="Arial"/>
          <w:color w:val="000000"/>
          <w:sz w:val="20"/>
          <w:szCs w:val="24"/>
        </w:rPr>
        <w:t>знаний</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(освоение</w:t>
      </w:r>
      <w:r>
        <w:rPr>
          <w:rFonts w:ascii="Arial" w:hAnsi="Arial" w:cs="Arial"/>
          <w:color w:val="000000"/>
          <w:sz w:val="20"/>
          <w:szCs w:val="24"/>
        </w:rPr>
        <w:t xml:space="preserve"> </w:t>
      </w:r>
      <w:r w:rsidR="00C807C1" w:rsidRPr="00AA395F">
        <w:rPr>
          <w:rFonts w:ascii="Arial" w:hAnsi="Arial" w:cs="Arial"/>
          <w:color w:val="000000"/>
          <w:sz w:val="20"/>
          <w:szCs w:val="24"/>
        </w:rPr>
        <w:t>гражданами</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действий</w:t>
      </w:r>
      <w:r>
        <w:rPr>
          <w:rFonts w:ascii="Arial" w:hAnsi="Arial" w:cs="Arial"/>
          <w:color w:val="000000"/>
          <w:sz w:val="20"/>
          <w:szCs w:val="24"/>
        </w:rPr>
        <w:t xml:space="preserve"> </w:t>
      </w:r>
      <w:r w:rsidR="00C807C1" w:rsidRPr="00AA395F">
        <w:rPr>
          <w:rFonts w:ascii="Arial" w:hAnsi="Arial" w:cs="Arial"/>
          <w:color w:val="000000"/>
          <w:sz w:val="20"/>
          <w:szCs w:val="24"/>
        </w:rPr>
        <w:t>при</w:t>
      </w:r>
      <w:r>
        <w:rPr>
          <w:rFonts w:ascii="Arial" w:hAnsi="Arial" w:cs="Arial"/>
          <w:color w:val="000000"/>
          <w:sz w:val="20"/>
          <w:szCs w:val="24"/>
        </w:rPr>
        <w:t xml:space="preserve"> </w:t>
      </w:r>
      <w:r w:rsidR="00C807C1" w:rsidRPr="00AA395F">
        <w:rPr>
          <w:rFonts w:ascii="Arial" w:hAnsi="Arial" w:cs="Arial"/>
          <w:color w:val="000000"/>
          <w:sz w:val="20"/>
          <w:szCs w:val="24"/>
        </w:rPr>
        <w:t>возникновении</w:t>
      </w:r>
      <w:r>
        <w:rPr>
          <w:rFonts w:ascii="Arial" w:hAnsi="Arial" w:cs="Arial"/>
          <w:color w:val="000000"/>
          <w:sz w:val="20"/>
          <w:szCs w:val="24"/>
        </w:rPr>
        <w:t xml:space="preserve"> </w:t>
      </w:r>
      <w:r w:rsidR="00C807C1" w:rsidRPr="00AA395F">
        <w:rPr>
          <w:rFonts w:ascii="Arial" w:hAnsi="Arial" w:cs="Arial"/>
          <w:color w:val="000000"/>
          <w:sz w:val="20"/>
          <w:szCs w:val="24"/>
        </w:rPr>
        <w:t>пожара,</w:t>
      </w:r>
      <w:r>
        <w:rPr>
          <w:rFonts w:ascii="Arial" w:hAnsi="Arial" w:cs="Arial"/>
          <w:color w:val="000000"/>
          <w:sz w:val="20"/>
          <w:szCs w:val="24"/>
        </w:rPr>
        <w:t xml:space="preserve"> </w:t>
      </w:r>
      <w:r w:rsidR="00C807C1" w:rsidRPr="00AA395F">
        <w:rPr>
          <w:rFonts w:ascii="Arial" w:hAnsi="Arial" w:cs="Arial"/>
          <w:color w:val="000000"/>
          <w:sz w:val="20"/>
          <w:szCs w:val="24"/>
        </w:rPr>
        <w:t>способов</w:t>
      </w:r>
      <w:r>
        <w:rPr>
          <w:rFonts w:ascii="Arial" w:hAnsi="Arial" w:cs="Arial"/>
          <w:color w:val="000000"/>
          <w:sz w:val="20"/>
          <w:szCs w:val="24"/>
        </w:rPr>
        <w:t xml:space="preserve"> </w:t>
      </w:r>
      <w:r w:rsidR="00C807C1" w:rsidRPr="00AA395F">
        <w:rPr>
          <w:rFonts w:ascii="Arial" w:hAnsi="Arial" w:cs="Arial"/>
          <w:color w:val="000000"/>
          <w:sz w:val="20"/>
          <w:szCs w:val="24"/>
        </w:rPr>
        <w:t>защиты</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опасных</w:t>
      </w:r>
      <w:r>
        <w:rPr>
          <w:rFonts w:ascii="Arial" w:hAnsi="Arial" w:cs="Arial"/>
          <w:color w:val="000000"/>
          <w:sz w:val="20"/>
          <w:szCs w:val="24"/>
        </w:rPr>
        <w:t xml:space="preserve"> </w:t>
      </w:r>
      <w:r w:rsidR="00C807C1" w:rsidRPr="00AA395F">
        <w:rPr>
          <w:rFonts w:ascii="Arial" w:hAnsi="Arial" w:cs="Arial"/>
          <w:color w:val="000000"/>
          <w:sz w:val="20"/>
          <w:szCs w:val="24"/>
        </w:rPr>
        <w:t>факторов</w:t>
      </w:r>
      <w:r>
        <w:rPr>
          <w:rFonts w:ascii="Arial" w:hAnsi="Arial" w:cs="Arial"/>
          <w:color w:val="000000"/>
          <w:sz w:val="20"/>
          <w:szCs w:val="24"/>
        </w:rPr>
        <w:t xml:space="preserve"> </w:t>
      </w:r>
      <w:r w:rsidR="00C807C1" w:rsidRPr="00AA395F">
        <w:rPr>
          <w:rFonts w:ascii="Arial" w:hAnsi="Arial" w:cs="Arial"/>
          <w:color w:val="000000"/>
          <w:sz w:val="20"/>
          <w:szCs w:val="24"/>
        </w:rPr>
        <w:t>пожара,</w:t>
      </w:r>
      <w:r>
        <w:rPr>
          <w:rFonts w:ascii="Arial" w:hAnsi="Arial" w:cs="Arial"/>
          <w:color w:val="000000"/>
          <w:sz w:val="20"/>
          <w:szCs w:val="24"/>
        </w:rPr>
        <w:t xml:space="preserve"> </w:t>
      </w:r>
      <w:r w:rsidR="00C807C1" w:rsidRPr="00AA395F">
        <w:rPr>
          <w:rFonts w:ascii="Arial" w:hAnsi="Arial" w:cs="Arial"/>
          <w:color w:val="000000"/>
          <w:sz w:val="20"/>
          <w:szCs w:val="24"/>
        </w:rPr>
        <w:t>правил</w:t>
      </w:r>
      <w:r>
        <w:rPr>
          <w:rFonts w:ascii="Arial" w:hAnsi="Arial" w:cs="Arial"/>
          <w:color w:val="000000"/>
          <w:sz w:val="20"/>
          <w:szCs w:val="24"/>
        </w:rPr>
        <w:t xml:space="preserve"> </w:t>
      </w:r>
      <w:r w:rsidR="00C807C1" w:rsidRPr="00AA395F">
        <w:rPr>
          <w:rFonts w:ascii="Arial" w:hAnsi="Arial" w:cs="Arial"/>
          <w:color w:val="000000"/>
          <w:sz w:val="20"/>
          <w:szCs w:val="24"/>
        </w:rPr>
        <w:t>применения</w:t>
      </w:r>
      <w:r>
        <w:rPr>
          <w:rFonts w:ascii="Arial" w:hAnsi="Arial" w:cs="Arial"/>
          <w:color w:val="000000"/>
          <w:sz w:val="20"/>
          <w:szCs w:val="24"/>
        </w:rPr>
        <w:t xml:space="preserve"> </w:t>
      </w:r>
      <w:r w:rsidR="00C807C1" w:rsidRPr="00AA395F">
        <w:rPr>
          <w:rFonts w:ascii="Arial" w:hAnsi="Arial" w:cs="Arial"/>
          <w:color w:val="000000"/>
          <w:sz w:val="20"/>
          <w:szCs w:val="24"/>
        </w:rPr>
        <w:t>первичных</w:t>
      </w:r>
      <w:r>
        <w:rPr>
          <w:rFonts w:ascii="Arial" w:hAnsi="Arial" w:cs="Arial"/>
          <w:color w:val="000000"/>
          <w:sz w:val="20"/>
          <w:szCs w:val="24"/>
        </w:rPr>
        <w:t xml:space="preserve"> </w:t>
      </w:r>
      <w:r w:rsidR="00C807C1" w:rsidRPr="00AA395F">
        <w:rPr>
          <w:rFonts w:ascii="Arial" w:hAnsi="Arial" w:cs="Arial"/>
          <w:color w:val="000000"/>
          <w:sz w:val="20"/>
          <w:szCs w:val="24"/>
        </w:rPr>
        <w:t>средств</w:t>
      </w:r>
      <w:r>
        <w:rPr>
          <w:rFonts w:ascii="Arial" w:hAnsi="Arial" w:cs="Arial"/>
          <w:color w:val="000000"/>
          <w:sz w:val="20"/>
          <w:szCs w:val="24"/>
        </w:rPr>
        <w:t xml:space="preserve"> </w:t>
      </w:r>
      <w:r w:rsidR="00C807C1" w:rsidRPr="00AA395F">
        <w:rPr>
          <w:rFonts w:ascii="Arial" w:hAnsi="Arial" w:cs="Arial"/>
          <w:color w:val="000000"/>
          <w:sz w:val="20"/>
          <w:szCs w:val="24"/>
        </w:rPr>
        <w:t>пожаротушения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оказания</w:t>
      </w:r>
      <w:r>
        <w:rPr>
          <w:rFonts w:ascii="Arial" w:hAnsi="Arial" w:cs="Arial"/>
          <w:color w:val="000000"/>
          <w:sz w:val="20"/>
          <w:szCs w:val="24"/>
        </w:rPr>
        <w:t xml:space="preserve"> </w:t>
      </w:r>
      <w:r w:rsidR="00C807C1" w:rsidRPr="00AA395F">
        <w:rPr>
          <w:rFonts w:ascii="Arial" w:hAnsi="Arial" w:cs="Arial"/>
          <w:color w:val="000000"/>
          <w:sz w:val="20"/>
          <w:szCs w:val="24"/>
        </w:rPr>
        <w:t>пострадавшим</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пожаре</w:t>
      </w:r>
      <w:r>
        <w:rPr>
          <w:rFonts w:ascii="Arial" w:hAnsi="Arial" w:cs="Arial"/>
          <w:color w:val="000000"/>
          <w:sz w:val="20"/>
          <w:szCs w:val="24"/>
        </w:rPr>
        <w:t xml:space="preserve"> </w:t>
      </w:r>
      <w:r w:rsidR="00C807C1" w:rsidRPr="00AA395F">
        <w:rPr>
          <w:rFonts w:ascii="Arial" w:hAnsi="Arial" w:cs="Arial"/>
          <w:color w:val="000000"/>
          <w:sz w:val="20"/>
          <w:szCs w:val="24"/>
        </w:rPr>
        <w:t>первой</w:t>
      </w:r>
      <w:r>
        <w:rPr>
          <w:rFonts w:ascii="Arial" w:hAnsi="Arial" w:cs="Arial"/>
          <w:color w:val="000000"/>
          <w:sz w:val="20"/>
          <w:szCs w:val="24"/>
        </w:rPr>
        <w:t xml:space="preserve"> </w:t>
      </w:r>
      <w:r w:rsidR="00C807C1" w:rsidRPr="00AA395F">
        <w:rPr>
          <w:rFonts w:ascii="Arial" w:hAnsi="Arial" w:cs="Arial"/>
          <w:color w:val="000000"/>
          <w:sz w:val="20"/>
          <w:szCs w:val="24"/>
        </w:rPr>
        <w:t>медицинской</w:t>
      </w:r>
      <w:r>
        <w:rPr>
          <w:rFonts w:ascii="Arial" w:hAnsi="Arial" w:cs="Arial"/>
          <w:color w:val="000000"/>
          <w:sz w:val="20"/>
          <w:szCs w:val="24"/>
        </w:rPr>
        <w:t xml:space="preserve"> </w:t>
      </w:r>
      <w:r w:rsidR="00C807C1" w:rsidRPr="00AA395F">
        <w:rPr>
          <w:rFonts w:ascii="Arial" w:hAnsi="Arial" w:cs="Arial"/>
          <w:color w:val="000000"/>
          <w:sz w:val="20"/>
          <w:szCs w:val="24"/>
        </w:rPr>
        <w:t>помощи</w:t>
      </w:r>
      <w:r>
        <w:rPr>
          <w:rFonts w:ascii="Arial" w:hAnsi="Arial" w:cs="Arial"/>
          <w:color w:val="000000"/>
          <w:sz w:val="20"/>
          <w:szCs w:val="24"/>
        </w:rPr>
        <w:t xml:space="preserve"> </w:t>
      </w:r>
      <w:r w:rsidR="00C807C1" w:rsidRPr="00AA395F">
        <w:rPr>
          <w:rFonts w:ascii="Arial" w:hAnsi="Arial" w:cs="Arial"/>
          <w:color w:val="000000"/>
          <w:sz w:val="20"/>
          <w:szCs w:val="24"/>
        </w:rPr>
        <w:t>пострадавшим</w:t>
      </w:r>
      <w:r>
        <w:rPr>
          <w:rFonts w:ascii="Arial" w:hAnsi="Arial" w:cs="Arial"/>
          <w:color w:val="000000"/>
          <w:sz w:val="20"/>
          <w:szCs w:val="24"/>
        </w:rPr>
        <w:t xml:space="preserve"> </w:t>
      </w:r>
      <w:r w:rsidR="00C807C1" w:rsidRPr="00AA395F">
        <w:rPr>
          <w:rFonts w:ascii="Arial" w:hAnsi="Arial" w:cs="Arial"/>
          <w:color w:val="000000"/>
          <w:sz w:val="20"/>
          <w:szCs w:val="24"/>
        </w:rPr>
        <w:t>при</w:t>
      </w:r>
      <w:r>
        <w:rPr>
          <w:rFonts w:ascii="Arial" w:hAnsi="Arial" w:cs="Arial"/>
          <w:color w:val="000000"/>
          <w:sz w:val="20"/>
          <w:szCs w:val="24"/>
        </w:rPr>
        <w:t xml:space="preserve"> </w:t>
      </w:r>
      <w:r w:rsidR="00C807C1" w:rsidRPr="00AA395F">
        <w:rPr>
          <w:rFonts w:ascii="Arial" w:hAnsi="Arial" w:cs="Arial"/>
          <w:color w:val="000000"/>
          <w:sz w:val="20"/>
          <w:szCs w:val="24"/>
        </w:rPr>
        <w:t>пожаре);</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создание</w:t>
      </w:r>
      <w:r>
        <w:rPr>
          <w:rFonts w:ascii="Arial" w:hAnsi="Arial" w:cs="Arial"/>
          <w:color w:val="000000"/>
          <w:sz w:val="20"/>
          <w:szCs w:val="24"/>
        </w:rPr>
        <w:t xml:space="preserve"> </w:t>
      </w:r>
      <w:r w:rsidR="00C807C1" w:rsidRPr="00AA395F">
        <w:rPr>
          <w:rFonts w:ascii="Arial" w:hAnsi="Arial" w:cs="Arial"/>
          <w:color w:val="000000"/>
          <w:sz w:val="20"/>
          <w:szCs w:val="24"/>
        </w:rPr>
        <w:t>условий</w:t>
      </w:r>
      <w:r>
        <w:rPr>
          <w:rFonts w:ascii="Arial" w:hAnsi="Arial" w:cs="Arial"/>
          <w:color w:val="000000"/>
          <w:sz w:val="20"/>
          <w:szCs w:val="24"/>
        </w:rPr>
        <w:t xml:space="preserve"> </w:t>
      </w:r>
      <w:r w:rsidR="00C807C1" w:rsidRPr="00AA395F">
        <w:rPr>
          <w:rFonts w:ascii="Arial" w:hAnsi="Arial" w:cs="Arial"/>
          <w:color w:val="000000"/>
          <w:sz w:val="20"/>
          <w:szCs w:val="24"/>
        </w:rPr>
        <w:t>для</w:t>
      </w:r>
      <w:r>
        <w:rPr>
          <w:rFonts w:ascii="Arial" w:hAnsi="Arial" w:cs="Arial"/>
          <w:color w:val="000000"/>
          <w:sz w:val="20"/>
          <w:szCs w:val="24"/>
        </w:rPr>
        <w:t xml:space="preserve"> </w:t>
      </w:r>
      <w:r w:rsidR="00C807C1" w:rsidRPr="00AA395F">
        <w:rPr>
          <w:rFonts w:ascii="Arial" w:hAnsi="Arial" w:cs="Arial"/>
          <w:color w:val="000000"/>
          <w:sz w:val="20"/>
          <w:szCs w:val="24"/>
        </w:rPr>
        <w:t>привлечения</w:t>
      </w:r>
      <w:r>
        <w:rPr>
          <w:rFonts w:ascii="Arial" w:hAnsi="Arial" w:cs="Arial"/>
          <w:color w:val="000000"/>
          <w:sz w:val="20"/>
          <w:szCs w:val="24"/>
        </w:rPr>
        <w:t xml:space="preserve"> </w:t>
      </w:r>
      <w:r w:rsidR="00C807C1" w:rsidRPr="00AA395F">
        <w:rPr>
          <w:rFonts w:ascii="Arial" w:hAnsi="Arial" w:cs="Arial"/>
          <w:color w:val="000000"/>
          <w:sz w:val="20"/>
          <w:szCs w:val="24"/>
        </w:rPr>
        <w:t>граждан</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добровольной</w:t>
      </w:r>
      <w:r>
        <w:rPr>
          <w:rFonts w:ascii="Arial" w:hAnsi="Arial" w:cs="Arial"/>
          <w:color w:val="000000"/>
          <w:sz w:val="20"/>
          <w:szCs w:val="24"/>
        </w:rPr>
        <w:t xml:space="preserve"> </w:t>
      </w:r>
      <w:r w:rsidR="00C807C1" w:rsidRPr="00AA395F">
        <w:rPr>
          <w:rFonts w:ascii="Arial" w:hAnsi="Arial" w:cs="Arial"/>
          <w:color w:val="000000"/>
          <w:sz w:val="20"/>
          <w:szCs w:val="24"/>
        </w:rPr>
        <w:t>основе</w:t>
      </w:r>
      <w:r>
        <w:rPr>
          <w:rFonts w:ascii="Arial" w:hAnsi="Arial" w:cs="Arial"/>
          <w:color w:val="000000"/>
          <w:sz w:val="20"/>
          <w:szCs w:val="24"/>
        </w:rPr>
        <w:t xml:space="preserve"> </w:t>
      </w:r>
      <w:r w:rsidR="00C807C1" w:rsidRPr="00AA395F">
        <w:rPr>
          <w:rFonts w:ascii="Arial" w:hAnsi="Arial" w:cs="Arial"/>
          <w:color w:val="000000"/>
          <w:sz w:val="20"/>
          <w:szCs w:val="24"/>
        </w:rPr>
        <w:t>к</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предупреждению</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тушению</w:t>
      </w:r>
      <w:r>
        <w:rPr>
          <w:rFonts w:ascii="Arial" w:hAnsi="Arial" w:cs="Arial"/>
          <w:color w:val="000000"/>
          <w:sz w:val="20"/>
          <w:szCs w:val="24"/>
        </w:rPr>
        <w:t xml:space="preserve"> </w:t>
      </w:r>
      <w:r w:rsidR="00C807C1" w:rsidRPr="00AA395F">
        <w:rPr>
          <w:rFonts w:ascii="Arial" w:hAnsi="Arial" w:cs="Arial"/>
          <w:color w:val="000000"/>
          <w:sz w:val="20"/>
          <w:szCs w:val="24"/>
        </w:rPr>
        <w:t>пожаров,</w:t>
      </w:r>
      <w:r>
        <w:rPr>
          <w:rFonts w:ascii="Arial" w:hAnsi="Arial" w:cs="Arial"/>
          <w:color w:val="000000"/>
          <w:sz w:val="20"/>
          <w:szCs w:val="24"/>
        </w:rPr>
        <w:t xml:space="preserve"> </w:t>
      </w:r>
      <w:r w:rsidR="00C807C1" w:rsidRPr="00AA395F">
        <w:rPr>
          <w:rFonts w:ascii="Arial" w:hAnsi="Arial" w:cs="Arial"/>
          <w:color w:val="000000"/>
          <w:sz w:val="20"/>
          <w:szCs w:val="24"/>
        </w:rPr>
        <w:t>а</w:t>
      </w:r>
      <w:r>
        <w:rPr>
          <w:rFonts w:ascii="Arial" w:hAnsi="Arial" w:cs="Arial"/>
          <w:color w:val="000000"/>
          <w:sz w:val="20"/>
          <w:szCs w:val="24"/>
        </w:rPr>
        <w:t xml:space="preserve"> </w:t>
      </w:r>
      <w:r w:rsidR="00C807C1" w:rsidRPr="00AA395F">
        <w:rPr>
          <w:rFonts w:ascii="Arial" w:hAnsi="Arial" w:cs="Arial"/>
          <w:color w:val="000000"/>
          <w:sz w:val="20"/>
          <w:szCs w:val="24"/>
        </w:rPr>
        <w:t>также</w:t>
      </w:r>
      <w:r>
        <w:rPr>
          <w:rFonts w:ascii="Arial" w:hAnsi="Arial" w:cs="Arial"/>
          <w:color w:val="000000"/>
          <w:sz w:val="20"/>
          <w:szCs w:val="24"/>
        </w:rPr>
        <w:t xml:space="preserve"> </w:t>
      </w:r>
      <w:r w:rsidR="00C807C1" w:rsidRPr="00AA395F">
        <w:rPr>
          <w:rFonts w:ascii="Arial" w:hAnsi="Arial" w:cs="Arial"/>
          <w:color w:val="000000"/>
          <w:sz w:val="20"/>
          <w:szCs w:val="24"/>
        </w:rPr>
        <w:t>участия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профилактике</w:t>
      </w:r>
      <w:r>
        <w:rPr>
          <w:rFonts w:ascii="Arial" w:hAnsi="Arial" w:cs="Arial"/>
          <w:color w:val="000000"/>
          <w:sz w:val="20"/>
          <w:szCs w:val="24"/>
        </w:rPr>
        <w:t xml:space="preserve"> </w:t>
      </w:r>
      <w:r w:rsidR="00C807C1" w:rsidRPr="00AA395F">
        <w:rPr>
          <w:rFonts w:ascii="Arial" w:hAnsi="Arial" w:cs="Arial"/>
          <w:color w:val="000000"/>
          <w:sz w:val="20"/>
          <w:szCs w:val="24"/>
        </w:rPr>
        <w:t>пожаров</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борьбе</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ними;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оперативное</w:t>
      </w:r>
      <w:r>
        <w:rPr>
          <w:rFonts w:ascii="Arial" w:hAnsi="Arial" w:cs="Arial"/>
          <w:color w:val="000000"/>
          <w:sz w:val="20"/>
          <w:szCs w:val="24"/>
        </w:rPr>
        <w:t xml:space="preserve"> </w:t>
      </w:r>
      <w:r w:rsidR="00C807C1" w:rsidRPr="00AA395F">
        <w:rPr>
          <w:rFonts w:ascii="Arial" w:hAnsi="Arial" w:cs="Arial"/>
          <w:color w:val="000000"/>
          <w:sz w:val="20"/>
          <w:szCs w:val="24"/>
        </w:rPr>
        <w:t>доведение</w:t>
      </w:r>
      <w:r>
        <w:rPr>
          <w:rFonts w:ascii="Arial" w:hAnsi="Arial" w:cs="Arial"/>
          <w:color w:val="000000"/>
          <w:sz w:val="20"/>
          <w:szCs w:val="24"/>
        </w:rPr>
        <w:t xml:space="preserve"> </w:t>
      </w:r>
      <w:r w:rsidR="00C807C1" w:rsidRPr="00AA395F">
        <w:rPr>
          <w:rFonts w:ascii="Arial" w:hAnsi="Arial" w:cs="Arial"/>
          <w:color w:val="000000"/>
          <w:sz w:val="20"/>
          <w:szCs w:val="24"/>
        </w:rPr>
        <w:t>до</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информации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834354"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-организация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принятие</w:t>
      </w:r>
      <w:r>
        <w:rPr>
          <w:rFonts w:ascii="Arial" w:hAnsi="Arial" w:cs="Arial"/>
          <w:color w:val="000000"/>
          <w:sz w:val="20"/>
          <w:szCs w:val="24"/>
        </w:rPr>
        <w:t xml:space="preserve"> </w:t>
      </w:r>
      <w:r w:rsidR="00C807C1" w:rsidRPr="00AA395F">
        <w:rPr>
          <w:rFonts w:ascii="Arial" w:hAnsi="Arial" w:cs="Arial"/>
          <w:color w:val="000000"/>
          <w:sz w:val="20"/>
          <w:szCs w:val="24"/>
        </w:rPr>
        <w:t>мер</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оповещению</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подразделений</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службы</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пожаре.</w:t>
      </w:r>
    </w:p>
    <w:p w:rsidR="00C807C1" w:rsidRPr="00AA395F" w:rsidRDefault="00C807C1" w:rsidP="00C3143D">
      <w:pPr>
        <w:pStyle w:val="ac"/>
        <w:ind w:firstLine="709"/>
        <w:jc w:val="center"/>
        <w:rPr>
          <w:rFonts w:ascii="Arial" w:hAnsi="Arial" w:cs="Arial"/>
          <w:b/>
          <w:color w:val="000000"/>
          <w:sz w:val="20"/>
          <w:szCs w:val="24"/>
        </w:rPr>
      </w:pPr>
      <w:r w:rsidRPr="00AA395F">
        <w:rPr>
          <w:rFonts w:ascii="Arial" w:hAnsi="Arial" w:cs="Arial"/>
          <w:b/>
          <w:color w:val="000000"/>
          <w:sz w:val="20"/>
          <w:szCs w:val="24"/>
        </w:rPr>
        <w:t>III.</w:t>
      </w:r>
      <w:r w:rsidR="00330808">
        <w:rPr>
          <w:rFonts w:ascii="Arial" w:hAnsi="Arial" w:cs="Arial"/>
          <w:b/>
          <w:color w:val="000000"/>
          <w:sz w:val="20"/>
          <w:szCs w:val="24"/>
        </w:rPr>
        <w:t xml:space="preserve"> </w:t>
      </w:r>
      <w:r w:rsidRPr="00AA395F">
        <w:rPr>
          <w:rFonts w:ascii="Arial" w:hAnsi="Arial" w:cs="Arial"/>
          <w:b/>
          <w:color w:val="000000"/>
          <w:sz w:val="20"/>
          <w:szCs w:val="24"/>
        </w:rPr>
        <w:t>Организация</w:t>
      </w:r>
      <w:r w:rsidR="00330808">
        <w:rPr>
          <w:rFonts w:ascii="Arial" w:hAnsi="Arial" w:cs="Arial"/>
          <w:b/>
          <w:color w:val="000000"/>
          <w:sz w:val="20"/>
          <w:szCs w:val="24"/>
        </w:rPr>
        <w:t xml:space="preserve"> </w:t>
      </w:r>
      <w:r w:rsidRPr="00AA395F">
        <w:rPr>
          <w:rFonts w:ascii="Arial" w:hAnsi="Arial" w:cs="Arial"/>
          <w:b/>
          <w:color w:val="000000"/>
          <w:sz w:val="20"/>
          <w:szCs w:val="24"/>
        </w:rPr>
        <w:t>проведения</w:t>
      </w:r>
      <w:r w:rsidR="00330808">
        <w:rPr>
          <w:rFonts w:ascii="Arial" w:hAnsi="Arial" w:cs="Arial"/>
          <w:b/>
          <w:color w:val="000000"/>
          <w:sz w:val="20"/>
          <w:szCs w:val="24"/>
        </w:rPr>
        <w:t xml:space="preserve"> </w:t>
      </w:r>
      <w:r w:rsidRPr="00AA395F">
        <w:rPr>
          <w:rFonts w:ascii="Arial" w:hAnsi="Arial" w:cs="Arial"/>
          <w:b/>
          <w:color w:val="000000"/>
          <w:sz w:val="20"/>
          <w:szCs w:val="24"/>
        </w:rPr>
        <w:t>противопожарной</w:t>
      </w:r>
      <w:r w:rsidR="00330808">
        <w:rPr>
          <w:rFonts w:ascii="Arial" w:hAnsi="Arial" w:cs="Arial"/>
          <w:b/>
          <w:color w:val="000000"/>
          <w:sz w:val="20"/>
          <w:szCs w:val="24"/>
        </w:rPr>
        <w:t xml:space="preserve"> </w:t>
      </w:r>
      <w:r w:rsidRPr="00AA395F">
        <w:rPr>
          <w:rFonts w:ascii="Arial" w:hAnsi="Arial" w:cs="Arial"/>
          <w:b/>
          <w:color w:val="000000"/>
          <w:sz w:val="20"/>
          <w:szCs w:val="24"/>
        </w:rPr>
        <w:t>пропаганды</w:t>
      </w:r>
      <w:r w:rsidR="00330808">
        <w:rPr>
          <w:rFonts w:ascii="Arial" w:hAnsi="Arial" w:cs="Arial"/>
          <w:b/>
          <w:color w:val="000000"/>
          <w:sz w:val="20"/>
          <w:szCs w:val="24"/>
        </w:rPr>
        <w:t xml:space="preserve"> </w:t>
      </w:r>
    </w:p>
    <w:p w:rsidR="00834354" w:rsidRDefault="00C807C1" w:rsidP="00C3143D">
      <w:pPr>
        <w:pStyle w:val="ac"/>
        <w:ind w:firstLine="709"/>
        <w:jc w:val="center"/>
        <w:rPr>
          <w:rFonts w:ascii="Arial" w:hAnsi="Arial" w:cs="Arial"/>
          <w:b/>
          <w:color w:val="000000"/>
          <w:sz w:val="20"/>
          <w:szCs w:val="24"/>
        </w:rPr>
      </w:pPr>
      <w:r w:rsidRPr="00AA395F">
        <w:rPr>
          <w:rFonts w:ascii="Arial" w:hAnsi="Arial" w:cs="Arial"/>
          <w:b/>
          <w:color w:val="000000"/>
          <w:sz w:val="20"/>
          <w:szCs w:val="24"/>
        </w:rPr>
        <w:t>и</w:t>
      </w:r>
      <w:r w:rsidR="00330808">
        <w:rPr>
          <w:rFonts w:ascii="Arial" w:hAnsi="Arial" w:cs="Arial"/>
          <w:b/>
          <w:color w:val="000000"/>
          <w:sz w:val="20"/>
          <w:szCs w:val="24"/>
        </w:rPr>
        <w:t xml:space="preserve"> </w:t>
      </w:r>
      <w:r w:rsidRPr="00AA395F">
        <w:rPr>
          <w:rFonts w:ascii="Arial" w:hAnsi="Arial" w:cs="Arial"/>
          <w:b/>
          <w:color w:val="000000"/>
          <w:sz w:val="20"/>
          <w:szCs w:val="24"/>
        </w:rPr>
        <w:t>обучение</w:t>
      </w:r>
      <w:r w:rsidR="00330808">
        <w:rPr>
          <w:rFonts w:ascii="Arial" w:hAnsi="Arial" w:cs="Arial"/>
          <w:b/>
          <w:color w:val="000000"/>
          <w:sz w:val="20"/>
          <w:szCs w:val="24"/>
        </w:rPr>
        <w:t xml:space="preserve"> </w:t>
      </w:r>
      <w:r w:rsidRPr="00AA395F">
        <w:rPr>
          <w:rFonts w:ascii="Arial" w:hAnsi="Arial" w:cs="Arial"/>
          <w:b/>
          <w:color w:val="000000"/>
          <w:sz w:val="20"/>
          <w:szCs w:val="24"/>
        </w:rPr>
        <w:t>населения</w:t>
      </w:r>
      <w:r w:rsidR="00330808">
        <w:rPr>
          <w:rFonts w:ascii="Arial" w:hAnsi="Arial" w:cs="Arial"/>
          <w:b/>
          <w:color w:val="000000"/>
          <w:sz w:val="20"/>
          <w:szCs w:val="24"/>
        </w:rPr>
        <w:t xml:space="preserve"> </w:t>
      </w:r>
      <w:r w:rsidRPr="00AA395F">
        <w:rPr>
          <w:rFonts w:ascii="Arial" w:hAnsi="Arial" w:cs="Arial"/>
          <w:b/>
          <w:color w:val="000000"/>
          <w:sz w:val="20"/>
          <w:szCs w:val="24"/>
        </w:rPr>
        <w:t>мерам</w:t>
      </w:r>
      <w:r w:rsidR="00330808">
        <w:rPr>
          <w:rFonts w:ascii="Arial" w:hAnsi="Arial" w:cs="Arial"/>
          <w:b/>
          <w:color w:val="000000"/>
          <w:sz w:val="20"/>
          <w:szCs w:val="24"/>
        </w:rPr>
        <w:t xml:space="preserve"> </w:t>
      </w:r>
      <w:r w:rsidRPr="00AA395F">
        <w:rPr>
          <w:rFonts w:ascii="Arial" w:hAnsi="Arial" w:cs="Arial"/>
          <w:b/>
          <w:color w:val="000000"/>
          <w:sz w:val="20"/>
          <w:szCs w:val="24"/>
        </w:rPr>
        <w:t>пожарной</w:t>
      </w:r>
      <w:r w:rsidR="00330808">
        <w:rPr>
          <w:rFonts w:ascii="Arial" w:hAnsi="Arial" w:cs="Arial"/>
          <w:b/>
          <w:color w:val="000000"/>
          <w:sz w:val="20"/>
          <w:szCs w:val="24"/>
        </w:rPr>
        <w:t xml:space="preserve"> </w:t>
      </w:r>
      <w:r w:rsidRPr="00AA395F">
        <w:rPr>
          <w:rFonts w:ascii="Arial" w:hAnsi="Arial" w:cs="Arial"/>
          <w:b/>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3.1.</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действующим</w:t>
      </w:r>
      <w:r>
        <w:rPr>
          <w:rFonts w:ascii="Arial" w:hAnsi="Arial" w:cs="Arial"/>
          <w:color w:val="000000"/>
          <w:sz w:val="20"/>
          <w:szCs w:val="24"/>
        </w:rPr>
        <w:t xml:space="preserve"> </w:t>
      </w:r>
      <w:r w:rsidR="00C807C1" w:rsidRPr="00AA395F">
        <w:rPr>
          <w:rFonts w:ascii="Arial" w:hAnsi="Arial" w:cs="Arial"/>
          <w:color w:val="000000"/>
          <w:sz w:val="20"/>
          <w:szCs w:val="24"/>
        </w:rPr>
        <w:t>законодательством</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пропаганды</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территории</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возлагаются</w:t>
      </w:r>
      <w:r>
        <w:rPr>
          <w:rFonts w:ascii="Arial" w:hAnsi="Arial" w:cs="Arial"/>
          <w:color w:val="000000"/>
          <w:sz w:val="20"/>
          <w:szCs w:val="24"/>
        </w:rPr>
        <w:t xml:space="preserve"> </w:t>
      </w:r>
      <w:r w:rsidR="00C807C1" w:rsidRPr="00AA395F">
        <w:rPr>
          <w:rFonts w:ascii="Arial" w:hAnsi="Arial" w:cs="Arial"/>
          <w:color w:val="000000"/>
          <w:sz w:val="20"/>
          <w:szCs w:val="24"/>
        </w:rPr>
        <w:t>на: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администрацию</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отделение</w:t>
      </w:r>
      <w:r>
        <w:rPr>
          <w:rFonts w:ascii="Arial" w:hAnsi="Arial" w:cs="Arial"/>
          <w:color w:val="000000"/>
          <w:sz w:val="20"/>
          <w:szCs w:val="24"/>
        </w:rPr>
        <w:t xml:space="preserve"> </w:t>
      </w:r>
      <w:r w:rsidR="00C807C1" w:rsidRPr="00AA395F">
        <w:rPr>
          <w:rFonts w:ascii="Arial" w:hAnsi="Arial" w:cs="Arial"/>
          <w:color w:val="000000"/>
          <w:sz w:val="20"/>
          <w:szCs w:val="24"/>
        </w:rPr>
        <w:t>ОНД</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ПР</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proofErr w:type="spellStart"/>
      <w:r w:rsidR="00C807C1" w:rsidRPr="00AA395F">
        <w:rPr>
          <w:rFonts w:ascii="Arial" w:hAnsi="Arial" w:cs="Arial"/>
          <w:color w:val="000000"/>
          <w:sz w:val="20"/>
          <w:szCs w:val="24"/>
        </w:rPr>
        <w:t>Мариинско</w:t>
      </w:r>
      <w:proofErr w:type="spellEnd"/>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Посадскому</w:t>
      </w:r>
      <w:r>
        <w:rPr>
          <w:rFonts w:ascii="Arial" w:hAnsi="Arial" w:cs="Arial"/>
          <w:color w:val="000000"/>
          <w:sz w:val="20"/>
          <w:szCs w:val="24"/>
        </w:rPr>
        <w:t xml:space="preserve"> </w:t>
      </w:r>
      <w:r w:rsidR="00C807C1" w:rsidRPr="00AA395F">
        <w:rPr>
          <w:rFonts w:ascii="Arial" w:hAnsi="Arial" w:cs="Arial"/>
          <w:color w:val="000000"/>
          <w:sz w:val="20"/>
          <w:szCs w:val="24"/>
        </w:rPr>
        <w:t>району</w:t>
      </w:r>
      <w:r>
        <w:rPr>
          <w:rFonts w:ascii="Arial" w:hAnsi="Arial" w:cs="Arial"/>
          <w:color w:val="000000"/>
          <w:sz w:val="20"/>
          <w:szCs w:val="24"/>
        </w:rPr>
        <w:t xml:space="preserve"> </w:t>
      </w:r>
      <w:r w:rsidR="00C807C1" w:rsidRPr="00AA395F">
        <w:rPr>
          <w:rFonts w:ascii="Arial" w:hAnsi="Arial" w:cs="Arial"/>
          <w:color w:val="000000"/>
          <w:sz w:val="20"/>
          <w:szCs w:val="24"/>
        </w:rPr>
        <w:t>УНД</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ПР</w:t>
      </w:r>
      <w:r>
        <w:rPr>
          <w:rFonts w:ascii="Arial" w:hAnsi="Arial" w:cs="Arial"/>
          <w:color w:val="000000"/>
          <w:sz w:val="20"/>
          <w:szCs w:val="24"/>
        </w:rPr>
        <w:t xml:space="preserve"> </w:t>
      </w:r>
      <w:r w:rsidR="00C807C1" w:rsidRPr="00AA395F">
        <w:rPr>
          <w:rFonts w:ascii="Arial" w:hAnsi="Arial" w:cs="Arial"/>
          <w:color w:val="000000"/>
          <w:sz w:val="20"/>
          <w:szCs w:val="24"/>
        </w:rPr>
        <w:t>Главного</w:t>
      </w:r>
      <w:r>
        <w:rPr>
          <w:rFonts w:ascii="Arial" w:hAnsi="Arial" w:cs="Arial"/>
          <w:color w:val="000000"/>
          <w:sz w:val="20"/>
          <w:szCs w:val="24"/>
        </w:rPr>
        <w:t xml:space="preserve"> </w:t>
      </w:r>
      <w:r w:rsidR="00C807C1" w:rsidRPr="00AA395F">
        <w:rPr>
          <w:rFonts w:ascii="Arial" w:hAnsi="Arial" w:cs="Arial"/>
          <w:color w:val="000000"/>
          <w:sz w:val="20"/>
          <w:szCs w:val="24"/>
        </w:rPr>
        <w:t>управления</w:t>
      </w:r>
      <w:r>
        <w:rPr>
          <w:rFonts w:ascii="Arial" w:hAnsi="Arial" w:cs="Arial"/>
          <w:color w:val="000000"/>
          <w:sz w:val="20"/>
          <w:szCs w:val="24"/>
        </w:rPr>
        <w:t xml:space="preserve"> </w:t>
      </w:r>
      <w:r w:rsidR="00C807C1" w:rsidRPr="00AA395F">
        <w:rPr>
          <w:rFonts w:ascii="Arial" w:hAnsi="Arial" w:cs="Arial"/>
          <w:color w:val="000000"/>
          <w:sz w:val="20"/>
          <w:szCs w:val="24"/>
        </w:rPr>
        <w:t>МЧС</w:t>
      </w:r>
      <w:r>
        <w:rPr>
          <w:rFonts w:ascii="Arial" w:hAnsi="Arial" w:cs="Arial"/>
          <w:color w:val="000000"/>
          <w:sz w:val="20"/>
          <w:szCs w:val="24"/>
        </w:rPr>
        <w:t xml:space="preserve"> </w:t>
      </w:r>
      <w:r w:rsidR="00C807C1" w:rsidRPr="00AA395F">
        <w:rPr>
          <w:rFonts w:ascii="Arial" w:hAnsi="Arial" w:cs="Arial"/>
          <w:color w:val="000000"/>
          <w:sz w:val="20"/>
          <w:szCs w:val="24"/>
        </w:rPr>
        <w:t>России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Республике-Чувашии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согласованию);</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34</w:t>
      </w:r>
      <w:r>
        <w:rPr>
          <w:rFonts w:ascii="Arial" w:hAnsi="Arial" w:cs="Arial"/>
          <w:color w:val="000000"/>
          <w:sz w:val="20"/>
          <w:szCs w:val="24"/>
        </w:rPr>
        <w:t xml:space="preserve"> </w:t>
      </w:r>
      <w:r w:rsidR="00C807C1" w:rsidRPr="00AA395F">
        <w:rPr>
          <w:rFonts w:ascii="Arial" w:hAnsi="Arial" w:cs="Arial"/>
          <w:color w:val="000000"/>
          <w:sz w:val="20"/>
          <w:szCs w:val="24"/>
        </w:rPr>
        <w:t>пожарно-спасательная</w:t>
      </w:r>
      <w:r>
        <w:rPr>
          <w:rFonts w:ascii="Arial" w:hAnsi="Arial" w:cs="Arial"/>
          <w:color w:val="000000"/>
          <w:sz w:val="20"/>
          <w:szCs w:val="24"/>
        </w:rPr>
        <w:t xml:space="preserve"> </w:t>
      </w:r>
      <w:r w:rsidR="00C807C1" w:rsidRPr="00AA395F">
        <w:rPr>
          <w:rFonts w:ascii="Arial" w:hAnsi="Arial" w:cs="Arial"/>
          <w:color w:val="000000"/>
          <w:sz w:val="20"/>
          <w:szCs w:val="24"/>
        </w:rPr>
        <w:t>часть</w:t>
      </w:r>
      <w:r>
        <w:rPr>
          <w:rFonts w:ascii="Arial" w:hAnsi="Arial" w:cs="Arial"/>
          <w:color w:val="000000"/>
          <w:sz w:val="20"/>
          <w:szCs w:val="24"/>
        </w:rPr>
        <w:t xml:space="preserve"> </w:t>
      </w:r>
      <w:r w:rsidR="00C807C1" w:rsidRPr="00AA395F">
        <w:rPr>
          <w:rFonts w:ascii="Arial" w:hAnsi="Arial" w:cs="Arial"/>
          <w:color w:val="000000"/>
          <w:sz w:val="20"/>
          <w:szCs w:val="24"/>
        </w:rPr>
        <w:t>9</w:t>
      </w:r>
      <w:r>
        <w:rPr>
          <w:rFonts w:ascii="Arial" w:hAnsi="Arial" w:cs="Arial"/>
          <w:color w:val="000000"/>
          <w:sz w:val="20"/>
          <w:szCs w:val="24"/>
        </w:rPr>
        <w:t xml:space="preserve"> </w:t>
      </w:r>
      <w:r w:rsidR="00C807C1" w:rsidRPr="00AA395F">
        <w:rPr>
          <w:rFonts w:ascii="Arial" w:hAnsi="Arial" w:cs="Arial"/>
          <w:color w:val="000000"/>
          <w:sz w:val="20"/>
          <w:szCs w:val="24"/>
        </w:rPr>
        <w:t>пожарно-спасательного</w:t>
      </w:r>
      <w:r>
        <w:rPr>
          <w:rFonts w:ascii="Arial" w:hAnsi="Arial" w:cs="Arial"/>
          <w:color w:val="000000"/>
          <w:sz w:val="20"/>
          <w:szCs w:val="24"/>
        </w:rPr>
        <w:t xml:space="preserve"> </w:t>
      </w:r>
      <w:r w:rsidR="00C807C1" w:rsidRPr="00AA395F">
        <w:rPr>
          <w:rFonts w:ascii="Arial" w:hAnsi="Arial" w:cs="Arial"/>
          <w:color w:val="000000"/>
          <w:sz w:val="20"/>
          <w:szCs w:val="24"/>
        </w:rPr>
        <w:t>отряда</w:t>
      </w:r>
      <w:r>
        <w:rPr>
          <w:rFonts w:ascii="Arial" w:hAnsi="Arial" w:cs="Arial"/>
          <w:color w:val="000000"/>
          <w:sz w:val="20"/>
          <w:szCs w:val="24"/>
        </w:rPr>
        <w:t xml:space="preserve"> </w:t>
      </w:r>
      <w:r w:rsidR="00C807C1" w:rsidRPr="00AA395F">
        <w:rPr>
          <w:rFonts w:ascii="Arial" w:hAnsi="Arial" w:cs="Arial"/>
          <w:color w:val="000000"/>
          <w:sz w:val="20"/>
          <w:szCs w:val="24"/>
        </w:rPr>
        <w:t>Федеральной</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службы</w:t>
      </w:r>
      <w:r>
        <w:rPr>
          <w:rFonts w:ascii="Arial" w:hAnsi="Arial" w:cs="Arial"/>
          <w:color w:val="000000"/>
          <w:sz w:val="20"/>
          <w:szCs w:val="24"/>
        </w:rPr>
        <w:t xml:space="preserve"> </w:t>
      </w:r>
      <w:r w:rsidR="00C807C1" w:rsidRPr="00AA395F">
        <w:rPr>
          <w:rFonts w:ascii="Arial" w:hAnsi="Arial" w:cs="Arial"/>
          <w:color w:val="000000"/>
          <w:sz w:val="20"/>
          <w:szCs w:val="24"/>
        </w:rPr>
        <w:t>государственной</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службы</w:t>
      </w:r>
      <w:r>
        <w:rPr>
          <w:rFonts w:ascii="Arial" w:hAnsi="Arial" w:cs="Arial"/>
          <w:color w:val="000000"/>
          <w:sz w:val="20"/>
          <w:szCs w:val="24"/>
        </w:rPr>
        <w:t xml:space="preserve"> </w:t>
      </w:r>
      <w:r w:rsidR="00C807C1" w:rsidRPr="00AA395F">
        <w:rPr>
          <w:rFonts w:ascii="Arial" w:hAnsi="Arial" w:cs="Arial"/>
          <w:color w:val="000000"/>
          <w:sz w:val="20"/>
          <w:szCs w:val="24"/>
        </w:rPr>
        <w:t>главного</w:t>
      </w:r>
      <w:r>
        <w:rPr>
          <w:rFonts w:ascii="Arial" w:hAnsi="Arial" w:cs="Arial"/>
          <w:color w:val="000000"/>
          <w:sz w:val="20"/>
          <w:szCs w:val="24"/>
        </w:rPr>
        <w:t xml:space="preserve"> </w:t>
      </w:r>
      <w:r w:rsidR="00C807C1" w:rsidRPr="00AA395F">
        <w:rPr>
          <w:rFonts w:ascii="Arial" w:hAnsi="Arial" w:cs="Arial"/>
          <w:color w:val="000000"/>
          <w:sz w:val="20"/>
          <w:szCs w:val="24"/>
        </w:rPr>
        <w:t>управления</w:t>
      </w:r>
      <w:r>
        <w:rPr>
          <w:rFonts w:ascii="Arial" w:hAnsi="Arial" w:cs="Arial"/>
          <w:color w:val="000000"/>
          <w:sz w:val="20"/>
          <w:szCs w:val="24"/>
        </w:rPr>
        <w:t xml:space="preserve"> </w:t>
      </w:r>
      <w:r w:rsidR="00C807C1" w:rsidRPr="00AA395F">
        <w:rPr>
          <w:rFonts w:ascii="Arial" w:hAnsi="Arial" w:cs="Arial"/>
          <w:color w:val="000000"/>
          <w:sz w:val="20"/>
          <w:szCs w:val="24"/>
        </w:rPr>
        <w:t>МЧС</w:t>
      </w:r>
      <w:r>
        <w:rPr>
          <w:rFonts w:ascii="Arial" w:hAnsi="Arial" w:cs="Arial"/>
          <w:color w:val="000000"/>
          <w:sz w:val="20"/>
          <w:szCs w:val="24"/>
        </w:rPr>
        <w:t xml:space="preserve"> </w:t>
      </w:r>
      <w:r w:rsidR="00C807C1" w:rsidRPr="00AA395F">
        <w:rPr>
          <w:rFonts w:ascii="Arial" w:hAnsi="Arial" w:cs="Arial"/>
          <w:color w:val="000000"/>
          <w:sz w:val="20"/>
          <w:szCs w:val="24"/>
        </w:rPr>
        <w:t>России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Республике-Чувашии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согласованию);</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независимо</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форм</w:t>
      </w:r>
      <w:r>
        <w:rPr>
          <w:rFonts w:ascii="Arial" w:hAnsi="Arial" w:cs="Arial"/>
          <w:color w:val="000000"/>
          <w:sz w:val="20"/>
          <w:szCs w:val="24"/>
        </w:rPr>
        <w:t xml:space="preserve"> </w:t>
      </w:r>
      <w:r w:rsidR="00C807C1" w:rsidRPr="00AA395F">
        <w:rPr>
          <w:rFonts w:ascii="Arial" w:hAnsi="Arial" w:cs="Arial"/>
          <w:color w:val="000000"/>
          <w:sz w:val="20"/>
          <w:szCs w:val="24"/>
        </w:rPr>
        <w:t>собственности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согласованию).</w:t>
      </w:r>
    </w:p>
    <w:p w:rsidR="00C807C1" w:rsidRPr="00AA395F" w:rsidRDefault="00330808" w:rsidP="00C3143D">
      <w:pPr>
        <w:pStyle w:val="ac"/>
        <w:ind w:firstLine="709"/>
        <w:jc w:val="both"/>
        <w:rPr>
          <w:rFonts w:ascii="Arial" w:hAnsi="Arial" w:cs="Arial"/>
          <w:color w:val="000000"/>
          <w:sz w:val="20"/>
          <w:szCs w:val="24"/>
        </w:rPr>
      </w:pPr>
      <w:bookmarkStart w:id="22" w:name="sub_32"/>
      <w:r>
        <w:rPr>
          <w:rFonts w:ascii="Arial" w:hAnsi="Arial" w:cs="Arial"/>
          <w:color w:val="000000"/>
          <w:sz w:val="20"/>
          <w:szCs w:val="24"/>
        </w:rPr>
        <w:t xml:space="preserve"> </w:t>
      </w:r>
      <w:r w:rsidR="00C807C1" w:rsidRPr="00AA395F">
        <w:rPr>
          <w:rFonts w:ascii="Arial" w:hAnsi="Arial" w:cs="Arial"/>
          <w:color w:val="000000"/>
          <w:sz w:val="20"/>
          <w:szCs w:val="24"/>
        </w:rPr>
        <w:t>3.2.</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Противопожарная</w:t>
      </w:r>
      <w:r>
        <w:rPr>
          <w:rFonts w:ascii="Arial" w:hAnsi="Arial" w:cs="Arial"/>
          <w:color w:val="000000"/>
          <w:sz w:val="20"/>
          <w:szCs w:val="24"/>
        </w:rPr>
        <w:t xml:space="preserve"> </w:t>
      </w:r>
      <w:r w:rsidR="00C807C1" w:rsidRPr="00AA395F">
        <w:rPr>
          <w:rFonts w:ascii="Arial" w:hAnsi="Arial" w:cs="Arial"/>
          <w:color w:val="000000"/>
          <w:sz w:val="20"/>
          <w:szCs w:val="24"/>
        </w:rPr>
        <w:t>пропаганда.</w:t>
      </w:r>
    </w:p>
    <w:bookmarkEnd w:id="22"/>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Противопожарная</w:t>
      </w:r>
      <w:r>
        <w:rPr>
          <w:rFonts w:ascii="Arial" w:hAnsi="Arial" w:cs="Arial"/>
          <w:color w:val="000000"/>
          <w:sz w:val="20"/>
          <w:szCs w:val="24"/>
        </w:rPr>
        <w:t xml:space="preserve"> </w:t>
      </w:r>
      <w:r w:rsidR="00C807C1" w:rsidRPr="00AA395F">
        <w:rPr>
          <w:rFonts w:ascii="Arial" w:hAnsi="Arial" w:cs="Arial"/>
          <w:color w:val="000000"/>
          <w:sz w:val="20"/>
          <w:szCs w:val="24"/>
        </w:rPr>
        <w:t>пропаганда</w:t>
      </w:r>
      <w:r>
        <w:rPr>
          <w:rFonts w:ascii="Arial" w:hAnsi="Arial" w:cs="Arial"/>
          <w:color w:val="000000"/>
          <w:sz w:val="20"/>
          <w:szCs w:val="24"/>
        </w:rPr>
        <w:t xml:space="preserve"> </w:t>
      </w:r>
      <w:r w:rsidR="00C807C1" w:rsidRPr="00AA395F">
        <w:rPr>
          <w:rFonts w:ascii="Arial" w:hAnsi="Arial" w:cs="Arial"/>
          <w:color w:val="000000"/>
          <w:sz w:val="20"/>
          <w:szCs w:val="24"/>
        </w:rPr>
        <w:t>осуществляется</w:t>
      </w:r>
      <w:r>
        <w:rPr>
          <w:rFonts w:ascii="Arial" w:hAnsi="Arial" w:cs="Arial"/>
          <w:color w:val="000000"/>
          <w:sz w:val="20"/>
          <w:szCs w:val="24"/>
        </w:rPr>
        <w:t xml:space="preserve"> </w:t>
      </w:r>
      <w:r w:rsidR="00C807C1" w:rsidRPr="00AA395F">
        <w:rPr>
          <w:rFonts w:ascii="Arial" w:hAnsi="Arial" w:cs="Arial"/>
          <w:color w:val="000000"/>
          <w:sz w:val="20"/>
          <w:szCs w:val="24"/>
        </w:rPr>
        <w:t>посредством:</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разработки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издания</w:t>
      </w:r>
      <w:r>
        <w:rPr>
          <w:rFonts w:ascii="Arial" w:hAnsi="Arial" w:cs="Arial"/>
          <w:color w:val="000000"/>
          <w:sz w:val="20"/>
          <w:szCs w:val="24"/>
        </w:rPr>
        <w:t xml:space="preserve"> </w:t>
      </w:r>
      <w:r w:rsidR="00C807C1" w:rsidRPr="00AA395F">
        <w:rPr>
          <w:rFonts w:ascii="Arial" w:hAnsi="Arial" w:cs="Arial"/>
          <w:color w:val="000000"/>
          <w:sz w:val="20"/>
          <w:szCs w:val="24"/>
        </w:rPr>
        <w:t>средств</w:t>
      </w:r>
      <w:r>
        <w:rPr>
          <w:rFonts w:ascii="Arial" w:hAnsi="Arial" w:cs="Arial"/>
          <w:color w:val="000000"/>
          <w:sz w:val="20"/>
          <w:szCs w:val="24"/>
        </w:rPr>
        <w:t xml:space="preserve"> </w:t>
      </w:r>
      <w:r w:rsidR="00C807C1" w:rsidRPr="00AA395F">
        <w:rPr>
          <w:rFonts w:ascii="Arial" w:hAnsi="Arial" w:cs="Arial"/>
          <w:color w:val="000000"/>
          <w:sz w:val="20"/>
          <w:szCs w:val="24"/>
        </w:rPr>
        <w:t>наглядной</w:t>
      </w:r>
      <w:r>
        <w:rPr>
          <w:rFonts w:ascii="Arial" w:hAnsi="Arial" w:cs="Arial"/>
          <w:color w:val="000000"/>
          <w:sz w:val="20"/>
          <w:szCs w:val="24"/>
        </w:rPr>
        <w:t xml:space="preserve"> </w:t>
      </w:r>
      <w:r w:rsidR="00C807C1" w:rsidRPr="00AA395F">
        <w:rPr>
          <w:rFonts w:ascii="Arial" w:hAnsi="Arial" w:cs="Arial"/>
          <w:color w:val="000000"/>
          <w:sz w:val="20"/>
          <w:szCs w:val="24"/>
        </w:rPr>
        <w:t>агитации;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изготовления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распространения</w:t>
      </w:r>
      <w:r>
        <w:rPr>
          <w:rFonts w:ascii="Arial" w:hAnsi="Arial" w:cs="Arial"/>
          <w:color w:val="000000"/>
          <w:sz w:val="20"/>
          <w:szCs w:val="24"/>
        </w:rPr>
        <w:t xml:space="preserve"> </w:t>
      </w:r>
      <w:r w:rsidR="00C807C1" w:rsidRPr="00AA395F">
        <w:rPr>
          <w:rFonts w:ascii="Arial" w:hAnsi="Arial" w:cs="Arial"/>
          <w:color w:val="000000"/>
          <w:sz w:val="20"/>
          <w:szCs w:val="24"/>
        </w:rPr>
        <w:t>среди</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противопожарных</w:t>
      </w:r>
      <w:r>
        <w:rPr>
          <w:rFonts w:ascii="Arial" w:hAnsi="Arial" w:cs="Arial"/>
          <w:color w:val="000000"/>
          <w:sz w:val="20"/>
          <w:szCs w:val="24"/>
        </w:rPr>
        <w:t xml:space="preserve"> </w:t>
      </w:r>
      <w:r w:rsidR="00C807C1" w:rsidRPr="00AA395F">
        <w:rPr>
          <w:rFonts w:ascii="Arial" w:hAnsi="Arial" w:cs="Arial"/>
          <w:color w:val="000000"/>
          <w:sz w:val="20"/>
          <w:szCs w:val="24"/>
        </w:rPr>
        <w:t>памяток,</w:t>
      </w:r>
      <w:r>
        <w:rPr>
          <w:rFonts w:ascii="Arial" w:hAnsi="Arial" w:cs="Arial"/>
          <w:color w:val="000000"/>
          <w:sz w:val="20"/>
          <w:szCs w:val="24"/>
        </w:rPr>
        <w:t xml:space="preserve"> </w:t>
      </w:r>
      <w:r w:rsidR="00C807C1" w:rsidRPr="00AA395F">
        <w:rPr>
          <w:rFonts w:ascii="Arial" w:hAnsi="Arial" w:cs="Arial"/>
          <w:color w:val="000000"/>
          <w:sz w:val="20"/>
          <w:szCs w:val="24"/>
        </w:rPr>
        <w:t>листовок;</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методического</w:t>
      </w:r>
      <w:r>
        <w:rPr>
          <w:rFonts w:ascii="Arial" w:hAnsi="Arial" w:cs="Arial"/>
          <w:color w:val="000000"/>
          <w:sz w:val="20"/>
          <w:szCs w:val="24"/>
        </w:rPr>
        <w:t xml:space="preserve"> </w:t>
      </w:r>
      <w:r w:rsidR="00C807C1" w:rsidRPr="00AA395F">
        <w:rPr>
          <w:rFonts w:ascii="Arial" w:hAnsi="Arial" w:cs="Arial"/>
          <w:color w:val="000000"/>
          <w:sz w:val="20"/>
          <w:szCs w:val="24"/>
        </w:rPr>
        <w:t>обеспечения</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деятельности</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пропаганды;</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учебно-методических</w:t>
      </w:r>
      <w:r>
        <w:rPr>
          <w:rFonts w:ascii="Arial" w:hAnsi="Arial" w:cs="Arial"/>
          <w:color w:val="000000"/>
          <w:sz w:val="20"/>
          <w:szCs w:val="24"/>
        </w:rPr>
        <w:t xml:space="preserve"> </w:t>
      </w:r>
      <w:r w:rsidR="00C807C1" w:rsidRPr="00AA395F">
        <w:rPr>
          <w:rFonts w:ascii="Arial" w:hAnsi="Arial" w:cs="Arial"/>
          <w:color w:val="000000"/>
          <w:sz w:val="20"/>
          <w:szCs w:val="24"/>
        </w:rPr>
        <w:t>занятий,</w:t>
      </w:r>
      <w:r>
        <w:rPr>
          <w:rFonts w:ascii="Arial" w:hAnsi="Arial" w:cs="Arial"/>
          <w:color w:val="000000"/>
          <w:sz w:val="20"/>
          <w:szCs w:val="24"/>
        </w:rPr>
        <w:t xml:space="preserve"> </w:t>
      </w:r>
      <w:r w:rsidR="00C807C1" w:rsidRPr="00AA395F">
        <w:rPr>
          <w:rFonts w:ascii="Arial" w:hAnsi="Arial" w:cs="Arial"/>
          <w:color w:val="000000"/>
          <w:sz w:val="20"/>
          <w:szCs w:val="24"/>
        </w:rPr>
        <w:t>тематических</w:t>
      </w:r>
      <w:r>
        <w:rPr>
          <w:rFonts w:ascii="Arial" w:hAnsi="Arial" w:cs="Arial"/>
          <w:color w:val="000000"/>
          <w:sz w:val="20"/>
          <w:szCs w:val="24"/>
        </w:rPr>
        <w:t xml:space="preserve"> </w:t>
      </w:r>
      <w:r w:rsidR="00C807C1" w:rsidRPr="00AA395F">
        <w:rPr>
          <w:rFonts w:ascii="Arial" w:hAnsi="Arial" w:cs="Arial"/>
          <w:color w:val="000000"/>
          <w:sz w:val="20"/>
          <w:szCs w:val="24"/>
        </w:rPr>
        <w:t>выставок,</w:t>
      </w:r>
      <w:r>
        <w:rPr>
          <w:rFonts w:ascii="Arial" w:hAnsi="Arial" w:cs="Arial"/>
          <w:color w:val="000000"/>
          <w:sz w:val="20"/>
          <w:szCs w:val="24"/>
        </w:rPr>
        <w:t xml:space="preserve"> </w:t>
      </w:r>
      <w:r w:rsidR="00C807C1" w:rsidRPr="00AA395F">
        <w:rPr>
          <w:rFonts w:ascii="Arial" w:hAnsi="Arial" w:cs="Arial"/>
          <w:color w:val="000000"/>
          <w:sz w:val="20"/>
          <w:szCs w:val="24"/>
        </w:rPr>
        <w:t>смотров,</w:t>
      </w:r>
      <w:r>
        <w:rPr>
          <w:rFonts w:ascii="Arial" w:hAnsi="Arial" w:cs="Arial"/>
          <w:color w:val="000000"/>
          <w:sz w:val="20"/>
          <w:szCs w:val="24"/>
        </w:rPr>
        <w:t xml:space="preserve"> </w:t>
      </w:r>
      <w:r w:rsidR="00C807C1" w:rsidRPr="00AA395F">
        <w:rPr>
          <w:rFonts w:ascii="Arial" w:hAnsi="Arial" w:cs="Arial"/>
          <w:color w:val="000000"/>
          <w:sz w:val="20"/>
          <w:szCs w:val="24"/>
        </w:rPr>
        <w:t>конкурсов</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т.д.;</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размещения</w:t>
      </w:r>
      <w:r>
        <w:rPr>
          <w:rFonts w:ascii="Arial" w:hAnsi="Arial" w:cs="Arial"/>
          <w:color w:val="000000"/>
          <w:sz w:val="20"/>
          <w:szCs w:val="24"/>
        </w:rPr>
        <w:t xml:space="preserve"> </w:t>
      </w:r>
      <w:r w:rsidR="00C807C1" w:rsidRPr="00AA395F">
        <w:rPr>
          <w:rFonts w:ascii="Arial" w:hAnsi="Arial" w:cs="Arial"/>
          <w:color w:val="000000"/>
          <w:sz w:val="20"/>
          <w:szCs w:val="24"/>
        </w:rPr>
        <w:t>информации</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пожарах</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информационных</w:t>
      </w:r>
      <w:r>
        <w:rPr>
          <w:rFonts w:ascii="Arial" w:hAnsi="Arial" w:cs="Arial"/>
          <w:color w:val="000000"/>
          <w:sz w:val="20"/>
          <w:szCs w:val="24"/>
        </w:rPr>
        <w:t xml:space="preserve"> </w:t>
      </w:r>
      <w:r w:rsidR="00C807C1" w:rsidRPr="00AA395F">
        <w:rPr>
          <w:rFonts w:ascii="Arial" w:hAnsi="Arial" w:cs="Arial"/>
          <w:color w:val="000000"/>
          <w:sz w:val="20"/>
          <w:szCs w:val="24"/>
        </w:rPr>
        <w:t>стендах</w:t>
      </w:r>
      <w:r>
        <w:rPr>
          <w:rFonts w:ascii="Arial" w:hAnsi="Arial" w:cs="Arial"/>
          <w:color w:val="000000"/>
          <w:sz w:val="20"/>
          <w:szCs w:val="24"/>
        </w:rPr>
        <w:t xml:space="preserve"> </w:t>
      </w:r>
      <w:r w:rsidR="00C807C1" w:rsidRPr="00AA395F">
        <w:rPr>
          <w:rFonts w:ascii="Arial" w:hAnsi="Arial" w:cs="Arial"/>
          <w:color w:val="000000"/>
          <w:sz w:val="20"/>
          <w:szCs w:val="24"/>
        </w:rPr>
        <w:t>(уголках</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объектах</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всех</w:t>
      </w:r>
      <w:r>
        <w:rPr>
          <w:rFonts w:ascii="Arial" w:hAnsi="Arial" w:cs="Arial"/>
          <w:color w:val="000000"/>
          <w:sz w:val="20"/>
          <w:szCs w:val="24"/>
        </w:rPr>
        <w:t xml:space="preserve"> </w:t>
      </w:r>
      <w:r w:rsidR="00C807C1" w:rsidRPr="00AA395F">
        <w:rPr>
          <w:rFonts w:ascii="Arial" w:hAnsi="Arial" w:cs="Arial"/>
          <w:color w:val="000000"/>
          <w:sz w:val="20"/>
          <w:szCs w:val="24"/>
        </w:rPr>
        <w:t>форм</w:t>
      </w:r>
      <w:r>
        <w:rPr>
          <w:rFonts w:ascii="Arial" w:hAnsi="Arial" w:cs="Arial"/>
          <w:color w:val="000000"/>
          <w:sz w:val="20"/>
          <w:szCs w:val="24"/>
        </w:rPr>
        <w:t xml:space="preserve"> </w:t>
      </w:r>
      <w:r w:rsidR="00C807C1" w:rsidRPr="00AA395F">
        <w:rPr>
          <w:rFonts w:ascii="Arial" w:hAnsi="Arial" w:cs="Arial"/>
          <w:color w:val="000000"/>
          <w:sz w:val="20"/>
          <w:szCs w:val="24"/>
        </w:rPr>
        <w:t>собственности;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изготовления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размещения</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территории</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стендов</w:t>
      </w:r>
      <w:r>
        <w:rPr>
          <w:rFonts w:ascii="Arial" w:hAnsi="Arial" w:cs="Arial"/>
          <w:color w:val="000000"/>
          <w:sz w:val="20"/>
          <w:szCs w:val="24"/>
        </w:rPr>
        <w:t xml:space="preserve"> </w:t>
      </w:r>
      <w:r w:rsidR="00C807C1" w:rsidRPr="00AA395F">
        <w:rPr>
          <w:rFonts w:ascii="Arial" w:hAnsi="Arial" w:cs="Arial"/>
          <w:color w:val="000000"/>
          <w:sz w:val="20"/>
          <w:szCs w:val="24"/>
        </w:rPr>
        <w:t>социальной</w:t>
      </w:r>
      <w:r>
        <w:rPr>
          <w:rFonts w:ascii="Arial" w:hAnsi="Arial" w:cs="Arial"/>
          <w:color w:val="000000"/>
          <w:sz w:val="20"/>
          <w:szCs w:val="24"/>
        </w:rPr>
        <w:t xml:space="preserve"> </w:t>
      </w:r>
      <w:r w:rsidR="00C807C1" w:rsidRPr="00AA395F">
        <w:rPr>
          <w:rFonts w:ascii="Arial" w:hAnsi="Arial" w:cs="Arial"/>
          <w:color w:val="000000"/>
          <w:sz w:val="20"/>
          <w:szCs w:val="24"/>
        </w:rPr>
        <w:t>рекламы</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информирования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осуществляемого</w:t>
      </w:r>
      <w:r>
        <w:rPr>
          <w:rFonts w:ascii="Arial" w:hAnsi="Arial" w:cs="Arial"/>
          <w:color w:val="000000"/>
          <w:sz w:val="20"/>
          <w:szCs w:val="24"/>
        </w:rPr>
        <w:t xml:space="preserve"> </w:t>
      </w:r>
      <w:r w:rsidR="00C807C1" w:rsidRPr="00AA395F">
        <w:rPr>
          <w:rFonts w:ascii="Arial" w:hAnsi="Arial" w:cs="Arial"/>
          <w:color w:val="000000"/>
          <w:sz w:val="20"/>
          <w:szCs w:val="24"/>
        </w:rPr>
        <w:t>через</w:t>
      </w:r>
      <w:r>
        <w:rPr>
          <w:rFonts w:ascii="Arial" w:hAnsi="Arial" w:cs="Arial"/>
          <w:color w:val="000000"/>
          <w:sz w:val="20"/>
          <w:szCs w:val="24"/>
        </w:rPr>
        <w:t xml:space="preserve"> </w:t>
      </w:r>
      <w:r w:rsidR="00C807C1" w:rsidRPr="00AA395F">
        <w:rPr>
          <w:rFonts w:ascii="Arial" w:hAnsi="Arial" w:cs="Arial"/>
          <w:color w:val="000000"/>
          <w:sz w:val="20"/>
          <w:szCs w:val="24"/>
        </w:rPr>
        <w:t>средства</w:t>
      </w:r>
      <w:r>
        <w:rPr>
          <w:rFonts w:ascii="Arial" w:hAnsi="Arial" w:cs="Arial"/>
          <w:color w:val="000000"/>
          <w:sz w:val="20"/>
          <w:szCs w:val="24"/>
        </w:rPr>
        <w:t xml:space="preserve"> </w:t>
      </w:r>
      <w:r w:rsidR="00C807C1" w:rsidRPr="00AA395F">
        <w:rPr>
          <w:rFonts w:ascii="Arial" w:hAnsi="Arial" w:cs="Arial"/>
          <w:color w:val="000000"/>
          <w:sz w:val="20"/>
          <w:szCs w:val="24"/>
        </w:rPr>
        <w:t>массовой</w:t>
      </w:r>
      <w:r>
        <w:rPr>
          <w:rFonts w:ascii="Arial" w:hAnsi="Arial" w:cs="Arial"/>
          <w:color w:val="000000"/>
          <w:sz w:val="20"/>
          <w:szCs w:val="24"/>
        </w:rPr>
        <w:t xml:space="preserve"> </w:t>
      </w:r>
      <w:r w:rsidR="00C807C1" w:rsidRPr="00AA395F">
        <w:rPr>
          <w:rFonts w:ascii="Arial" w:hAnsi="Arial" w:cs="Arial"/>
          <w:color w:val="000000"/>
          <w:sz w:val="20"/>
          <w:szCs w:val="24"/>
        </w:rPr>
        <w:t>информации;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использования</w:t>
      </w:r>
      <w:r>
        <w:rPr>
          <w:rFonts w:ascii="Arial" w:hAnsi="Arial" w:cs="Arial"/>
          <w:color w:val="000000"/>
          <w:sz w:val="20"/>
          <w:szCs w:val="24"/>
        </w:rPr>
        <w:t xml:space="preserve"> </w:t>
      </w:r>
      <w:r w:rsidR="00C807C1" w:rsidRPr="00AA395F">
        <w:rPr>
          <w:rFonts w:ascii="Arial" w:hAnsi="Arial" w:cs="Arial"/>
          <w:color w:val="000000"/>
          <w:sz w:val="20"/>
          <w:szCs w:val="24"/>
        </w:rPr>
        <w:t>иных</w:t>
      </w:r>
      <w:r>
        <w:rPr>
          <w:rFonts w:ascii="Arial" w:hAnsi="Arial" w:cs="Arial"/>
          <w:color w:val="000000"/>
          <w:sz w:val="20"/>
          <w:szCs w:val="24"/>
        </w:rPr>
        <w:t xml:space="preserve"> </w:t>
      </w:r>
      <w:r w:rsidR="00C807C1" w:rsidRPr="00AA395F">
        <w:rPr>
          <w:rFonts w:ascii="Arial" w:hAnsi="Arial" w:cs="Arial"/>
          <w:color w:val="000000"/>
          <w:sz w:val="20"/>
          <w:szCs w:val="24"/>
        </w:rPr>
        <w:t>форм</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способов</w:t>
      </w:r>
      <w:r>
        <w:rPr>
          <w:rFonts w:ascii="Arial" w:hAnsi="Arial" w:cs="Arial"/>
          <w:color w:val="000000"/>
          <w:sz w:val="20"/>
          <w:szCs w:val="24"/>
        </w:rPr>
        <w:t xml:space="preserve"> </w:t>
      </w:r>
      <w:r w:rsidR="00C807C1" w:rsidRPr="00AA395F">
        <w:rPr>
          <w:rFonts w:ascii="Arial" w:hAnsi="Arial" w:cs="Arial"/>
          <w:color w:val="000000"/>
          <w:sz w:val="20"/>
          <w:szCs w:val="24"/>
        </w:rPr>
        <w:t>информирования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не</w:t>
      </w:r>
      <w:r>
        <w:rPr>
          <w:rFonts w:ascii="Arial" w:hAnsi="Arial" w:cs="Arial"/>
          <w:color w:val="000000"/>
          <w:sz w:val="20"/>
          <w:szCs w:val="24"/>
        </w:rPr>
        <w:t xml:space="preserve"> </w:t>
      </w:r>
      <w:r w:rsidR="00C807C1" w:rsidRPr="00AA395F">
        <w:rPr>
          <w:rFonts w:ascii="Arial" w:hAnsi="Arial" w:cs="Arial"/>
          <w:color w:val="000000"/>
          <w:sz w:val="20"/>
          <w:szCs w:val="24"/>
        </w:rPr>
        <w:t>запрещенных</w:t>
      </w:r>
      <w:r>
        <w:rPr>
          <w:rFonts w:ascii="Arial" w:hAnsi="Arial" w:cs="Arial"/>
          <w:color w:val="000000"/>
          <w:sz w:val="20"/>
          <w:szCs w:val="24"/>
        </w:rPr>
        <w:t xml:space="preserve"> </w:t>
      </w:r>
      <w:r w:rsidR="00C807C1" w:rsidRPr="00AA395F">
        <w:rPr>
          <w:rFonts w:ascii="Arial" w:hAnsi="Arial" w:cs="Arial"/>
          <w:color w:val="000000"/>
          <w:sz w:val="20"/>
          <w:szCs w:val="24"/>
        </w:rPr>
        <w:t>законодательством</w:t>
      </w:r>
      <w:r>
        <w:rPr>
          <w:rFonts w:ascii="Arial" w:hAnsi="Arial" w:cs="Arial"/>
          <w:color w:val="000000"/>
          <w:sz w:val="20"/>
          <w:szCs w:val="24"/>
        </w:rPr>
        <w:t xml:space="preserve"> </w:t>
      </w:r>
      <w:r w:rsidR="00C807C1" w:rsidRPr="00AA395F">
        <w:rPr>
          <w:rFonts w:ascii="Arial" w:hAnsi="Arial" w:cs="Arial"/>
          <w:color w:val="000000"/>
          <w:sz w:val="20"/>
          <w:szCs w:val="24"/>
        </w:rPr>
        <w:t>Российской</w:t>
      </w:r>
      <w:r>
        <w:rPr>
          <w:rFonts w:ascii="Arial" w:hAnsi="Arial" w:cs="Arial"/>
          <w:color w:val="000000"/>
          <w:sz w:val="20"/>
          <w:szCs w:val="24"/>
        </w:rPr>
        <w:t xml:space="preserve"> </w:t>
      </w:r>
      <w:r w:rsidR="00C807C1" w:rsidRPr="00AA395F">
        <w:rPr>
          <w:rFonts w:ascii="Arial" w:hAnsi="Arial" w:cs="Arial"/>
          <w:color w:val="000000"/>
          <w:sz w:val="20"/>
          <w:szCs w:val="24"/>
        </w:rPr>
        <w:t>Федерации.</w:t>
      </w:r>
    </w:p>
    <w:p w:rsidR="00C807C1" w:rsidRPr="00AA395F" w:rsidRDefault="00330808" w:rsidP="00C3143D">
      <w:pPr>
        <w:pStyle w:val="ac"/>
        <w:ind w:firstLine="709"/>
        <w:jc w:val="both"/>
        <w:rPr>
          <w:rFonts w:ascii="Arial" w:hAnsi="Arial" w:cs="Arial"/>
          <w:color w:val="000000"/>
          <w:sz w:val="20"/>
          <w:szCs w:val="24"/>
        </w:rPr>
      </w:pPr>
      <w:bookmarkStart w:id="23" w:name="sub_33"/>
      <w:r>
        <w:rPr>
          <w:rFonts w:ascii="Arial" w:hAnsi="Arial" w:cs="Arial"/>
          <w:color w:val="000000"/>
          <w:sz w:val="20"/>
          <w:szCs w:val="24"/>
        </w:rPr>
        <w:t xml:space="preserve"> </w:t>
      </w:r>
      <w:proofErr w:type="gramStart"/>
      <w:r w:rsidR="00C807C1" w:rsidRPr="00AA395F">
        <w:rPr>
          <w:rFonts w:ascii="Arial" w:hAnsi="Arial" w:cs="Arial"/>
          <w:color w:val="000000"/>
          <w:sz w:val="20"/>
          <w:szCs w:val="24"/>
        </w:rPr>
        <w:t>3.3</w:t>
      </w:r>
      <w:r>
        <w:rPr>
          <w:rFonts w:ascii="Arial" w:hAnsi="Arial" w:cs="Arial"/>
          <w:color w:val="000000"/>
          <w:sz w:val="20"/>
          <w:szCs w:val="24"/>
        </w:rPr>
        <w:t xml:space="preserve"> </w:t>
      </w:r>
      <w:r w:rsidR="00C807C1" w:rsidRPr="00AA395F">
        <w:rPr>
          <w:rFonts w:ascii="Arial" w:hAnsi="Arial" w:cs="Arial"/>
          <w:color w:val="000000"/>
          <w:sz w:val="20"/>
          <w:szCs w:val="24"/>
        </w:rPr>
        <w:t>.</w:t>
      </w:r>
      <w:proofErr w:type="gramEnd"/>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bookmarkStart w:id="24" w:name="sub_331"/>
      <w:bookmarkEnd w:id="23"/>
      <w:r>
        <w:rPr>
          <w:rFonts w:ascii="Arial" w:hAnsi="Arial" w:cs="Arial"/>
          <w:color w:val="000000"/>
          <w:sz w:val="20"/>
          <w:szCs w:val="24"/>
        </w:rPr>
        <w:t xml:space="preserve"> </w:t>
      </w:r>
      <w:r w:rsidR="00C807C1" w:rsidRPr="00AA395F">
        <w:rPr>
          <w:rFonts w:ascii="Arial" w:hAnsi="Arial" w:cs="Arial"/>
          <w:color w:val="000000"/>
          <w:sz w:val="20"/>
          <w:szCs w:val="24"/>
        </w:rPr>
        <w:t>3.3.1.</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проходят:</w:t>
      </w:r>
    </w:p>
    <w:bookmarkEnd w:id="24"/>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совершеннолетние</w:t>
      </w:r>
      <w:r>
        <w:rPr>
          <w:rFonts w:ascii="Arial" w:hAnsi="Arial" w:cs="Arial"/>
          <w:color w:val="000000"/>
          <w:sz w:val="20"/>
          <w:szCs w:val="24"/>
        </w:rPr>
        <w:t xml:space="preserve"> </w:t>
      </w:r>
      <w:r w:rsidR="00C807C1" w:rsidRPr="00AA395F">
        <w:rPr>
          <w:rFonts w:ascii="Arial" w:hAnsi="Arial" w:cs="Arial"/>
          <w:color w:val="000000"/>
          <w:sz w:val="20"/>
          <w:szCs w:val="24"/>
        </w:rPr>
        <w:t>граждане,</w:t>
      </w:r>
      <w:r>
        <w:rPr>
          <w:rFonts w:ascii="Arial" w:hAnsi="Arial" w:cs="Arial"/>
          <w:color w:val="000000"/>
          <w:sz w:val="20"/>
          <w:szCs w:val="24"/>
        </w:rPr>
        <w:t xml:space="preserve"> </w:t>
      </w:r>
      <w:r w:rsidR="00C807C1" w:rsidRPr="00AA395F">
        <w:rPr>
          <w:rFonts w:ascii="Arial" w:hAnsi="Arial" w:cs="Arial"/>
          <w:color w:val="000000"/>
          <w:sz w:val="20"/>
          <w:szCs w:val="24"/>
        </w:rPr>
        <w:t>состоящие</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трудовых</w:t>
      </w:r>
      <w:r>
        <w:rPr>
          <w:rFonts w:ascii="Arial" w:hAnsi="Arial" w:cs="Arial"/>
          <w:color w:val="000000"/>
          <w:sz w:val="20"/>
          <w:szCs w:val="24"/>
        </w:rPr>
        <w:t xml:space="preserve"> </w:t>
      </w:r>
      <w:r w:rsidR="00C807C1" w:rsidRPr="00AA395F">
        <w:rPr>
          <w:rFonts w:ascii="Arial" w:hAnsi="Arial" w:cs="Arial"/>
          <w:color w:val="000000"/>
          <w:sz w:val="20"/>
          <w:szCs w:val="24"/>
        </w:rPr>
        <w:t>отношениях</w:t>
      </w:r>
      <w:r>
        <w:rPr>
          <w:rFonts w:ascii="Arial" w:hAnsi="Arial" w:cs="Arial"/>
          <w:color w:val="000000"/>
          <w:sz w:val="20"/>
          <w:szCs w:val="24"/>
        </w:rPr>
        <w:t xml:space="preserve"> </w:t>
      </w:r>
      <w:r w:rsidR="00C807C1" w:rsidRPr="00AA395F">
        <w:rPr>
          <w:rFonts w:ascii="Arial" w:hAnsi="Arial" w:cs="Arial"/>
          <w:color w:val="000000"/>
          <w:sz w:val="20"/>
          <w:szCs w:val="24"/>
        </w:rPr>
        <w:t>(далее</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работающее</w:t>
      </w:r>
      <w:r>
        <w:rPr>
          <w:rFonts w:ascii="Arial" w:hAnsi="Arial" w:cs="Arial"/>
          <w:color w:val="000000"/>
          <w:sz w:val="20"/>
          <w:szCs w:val="24"/>
        </w:rPr>
        <w:t xml:space="preserve"> </w:t>
      </w:r>
      <w:r w:rsidR="00C807C1" w:rsidRPr="00AA395F">
        <w:rPr>
          <w:rFonts w:ascii="Arial" w:hAnsi="Arial" w:cs="Arial"/>
          <w:color w:val="000000"/>
          <w:sz w:val="20"/>
          <w:szCs w:val="24"/>
        </w:rPr>
        <w:t>население);</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лица,</w:t>
      </w:r>
      <w:r>
        <w:rPr>
          <w:rFonts w:ascii="Arial" w:hAnsi="Arial" w:cs="Arial"/>
          <w:color w:val="000000"/>
          <w:sz w:val="20"/>
          <w:szCs w:val="24"/>
        </w:rPr>
        <w:t xml:space="preserve"> </w:t>
      </w:r>
      <w:r w:rsidR="00C807C1" w:rsidRPr="00AA395F">
        <w:rPr>
          <w:rFonts w:ascii="Arial" w:hAnsi="Arial" w:cs="Arial"/>
          <w:color w:val="000000"/>
          <w:sz w:val="20"/>
          <w:szCs w:val="24"/>
        </w:rPr>
        <w:t>обучающиеся</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очной</w:t>
      </w:r>
      <w:r>
        <w:rPr>
          <w:rFonts w:ascii="Arial" w:hAnsi="Arial" w:cs="Arial"/>
          <w:color w:val="000000"/>
          <w:sz w:val="20"/>
          <w:szCs w:val="24"/>
        </w:rPr>
        <w:t xml:space="preserve"> </w:t>
      </w:r>
      <w:r w:rsidR="00C807C1" w:rsidRPr="00AA395F">
        <w:rPr>
          <w:rFonts w:ascii="Arial" w:hAnsi="Arial" w:cs="Arial"/>
          <w:color w:val="000000"/>
          <w:sz w:val="20"/>
          <w:szCs w:val="24"/>
        </w:rPr>
        <w:t>форме</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государственных,</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муниципальных</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негосударственных</w:t>
      </w:r>
      <w:r>
        <w:rPr>
          <w:rFonts w:ascii="Arial" w:hAnsi="Arial" w:cs="Arial"/>
          <w:color w:val="000000"/>
          <w:sz w:val="20"/>
          <w:szCs w:val="24"/>
        </w:rPr>
        <w:t xml:space="preserve"> </w:t>
      </w:r>
      <w:r w:rsidR="00C807C1" w:rsidRPr="00AA395F">
        <w:rPr>
          <w:rFonts w:ascii="Arial" w:hAnsi="Arial" w:cs="Arial"/>
          <w:color w:val="000000"/>
          <w:sz w:val="20"/>
          <w:szCs w:val="24"/>
        </w:rPr>
        <w:t>образовательных</w:t>
      </w:r>
      <w:r>
        <w:rPr>
          <w:rFonts w:ascii="Arial" w:hAnsi="Arial" w:cs="Arial"/>
          <w:color w:val="000000"/>
          <w:sz w:val="20"/>
          <w:szCs w:val="24"/>
        </w:rPr>
        <w:t xml:space="preserve"> </w:t>
      </w:r>
      <w:r w:rsidR="00C807C1" w:rsidRPr="00AA395F">
        <w:rPr>
          <w:rFonts w:ascii="Arial" w:hAnsi="Arial" w:cs="Arial"/>
          <w:color w:val="000000"/>
          <w:sz w:val="20"/>
          <w:szCs w:val="24"/>
        </w:rPr>
        <w:t>учреждениях</w:t>
      </w:r>
      <w:r>
        <w:rPr>
          <w:rFonts w:ascii="Arial" w:hAnsi="Arial" w:cs="Arial"/>
          <w:color w:val="000000"/>
          <w:sz w:val="20"/>
          <w:szCs w:val="24"/>
        </w:rPr>
        <w:t xml:space="preserve"> </w:t>
      </w:r>
      <w:r w:rsidR="00C807C1" w:rsidRPr="00AA395F">
        <w:rPr>
          <w:rFonts w:ascii="Arial" w:hAnsi="Arial" w:cs="Arial"/>
          <w:color w:val="000000"/>
          <w:sz w:val="20"/>
          <w:szCs w:val="24"/>
        </w:rPr>
        <w:t>общего</w:t>
      </w:r>
      <w:r>
        <w:rPr>
          <w:rFonts w:ascii="Arial" w:hAnsi="Arial" w:cs="Arial"/>
          <w:color w:val="000000"/>
          <w:sz w:val="20"/>
          <w:szCs w:val="24"/>
        </w:rPr>
        <w:t xml:space="preserve"> </w:t>
      </w:r>
      <w:r w:rsidR="00C807C1" w:rsidRPr="00AA395F">
        <w:rPr>
          <w:rFonts w:ascii="Arial" w:hAnsi="Arial" w:cs="Arial"/>
          <w:color w:val="000000"/>
          <w:sz w:val="20"/>
          <w:szCs w:val="24"/>
        </w:rPr>
        <w:t>типа</w:t>
      </w:r>
      <w:r>
        <w:rPr>
          <w:rFonts w:ascii="Arial" w:hAnsi="Arial" w:cs="Arial"/>
          <w:color w:val="000000"/>
          <w:sz w:val="20"/>
          <w:szCs w:val="24"/>
        </w:rPr>
        <w:t xml:space="preserve"> </w:t>
      </w:r>
      <w:r w:rsidR="00C807C1" w:rsidRPr="00AA395F">
        <w:rPr>
          <w:rFonts w:ascii="Arial" w:hAnsi="Arial" w:cs="Arial"/>
          <w:color w:val="000000"/>
          <w:sz w:val="20"/>
          <w:szCs w:val="24"/>
        </w:rPr>
        <w:t>(далее</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обучающиеся);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совершеннолетние</w:t>
      </w:r>
      <w:r>
        <w:rPr>
          <w:rFonts w:ascii="Arial" w:hAnsi="Arial" w:cs="Arial"/>
          <w:color w:val="000000"/>
          <w:sz w:val="20"/>
          <w:szCs w:val="24"/>
        </w:rPr>
        <w:t xml:space="preserve"> </w:t>
      </w:r>
      <w:r w:rsidR="00C807C1" w:rsidRPr="00AA395F">
        <w:rPr>
          <w:rFonts w:ascii="Arial" w:hAnsi="Arial" w:cs="Arial"/>
          <w:color w:val="000000"/>
          <w:sz w:val="20"/>
          <w:szCs w:val="24"/>
        </w:rPr>
        <w:t>граждане,</w:t>
      </w:r>
      <w:r>
        <w:rPr>
          <w:rFonts w:ascii="Arial" w:hAnsi="Arial" w:cs="Arial"/>
          <w:color w:val="000000"/>
          <w:sz w:val="20"/>
          <w:szCs w:val="24"/>
        </w:rPr>
        <w:t xml:space="preserve"> </w:t>
      </w:r>
      <w:r w:rsidR="00C807C1" w:rsidRPr="00AA395F">
        <w:rPr>
          <w:rFonts w:ascii="Arial" w:hAnsi="Arial" w:cs="Arial"/>
          <w:color w:val="000000"/>
          <w:sz w:val="20"/>
          <w:szCs w:val="24"/>
        </w:rPr>
        <w:t>не</w:t>
      </w:r>
      <w:r>
        <w:rPr>
          <w:rFonts w:ascii="Arial" w:hAnsi="Arial" w:cs="Arial"/>
          <w:color w:val="000000"/>
          <w:sz w:val="20"/>
          <w:szCs w:val="24"/>
        </w:rPr>
        <w:t xml:space="preserve"> </w:t>
      </w:r>
      <w:r w:rsidR="00C807C1" w:rsidRPr="00AA395F">
        <w:rPr>
          <w:rFonts w:ascii="Arial" w:hAnsi="Arial" w:cs="Arial"/>
          <w:color w:val="000000"/>
          <w:sz w:val="20"/>
          <w:szCs w:val="24"/>
        </w:rPr>
        <w:t>состоящие</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трудовых</w:t>
      </w:r>
      <w:r>
        <w:rPr>
          <w:rFonts w:ascii="Arial" w:hAnsi="Arial" w:cs="Arial"/>
          <w:color w:val="000000"/>
          <w:sz w:val="20"/>
          <w:szCs w:val="24"/>
        </w:rPr>
        <w:t xml:space="preserve"> </w:t>
      </w:r>
      <w:r w:rsidR="00C807C1" w:rsidRPr="00AA395F">
        <w:rPr>
          <w:rFonts w:ascii="Arial" w:hAnsi="Arial" w:cs="Arial"/>
          <w:color w:val="000000"/>
          <w:sz w:val="20"/>
          <w:szCs w:val="24"/>
        </w:rPr>
        <w:t>отношениях</w:t>
      </w:r>
      <w:r>
        <w:rPr>
          <w:rFonts w:ascii="Arial" w:hAnsi="Arial" w:cs="Arial"/>
          <w:color w:val="000000"/>
          <w:sz w:val="20"/>
          <w:szCs w:val="24"/>
        </w:rPr>
        <w:t xml:space="preserve"> </w:t>
      </w:r>
      <w:r w:rsidR="00C807C1" w:rsidRPr="00AA395F">
        <w:rPr>
          <w:rFonts w:ascii="Arial" w:hAnsi="Arial" w:cs="Arial"/>
          <w:color w:val="000000"/>
          <w:sz w:val="20"/>
          <w:szCs w:val="24"/>
        </w:rPr>
        <w:t>(далее</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неработающее</w:t>
      </w:r>
      <w:r>
        <w:rPr>
          <w:rFonts w:ascii="Arial" w:hAnsi="Arial" w:cs="Arial"/>
          <w:color w:val="000000"/>
          <w:sz w:val="20"/>
          <w:szCs w:val="24"/>
        </w:rPr>
        <w:t xml:space="preserve"> </w:t>
      </w:r>
      <w:r w:rsidR="00C807C1" w:rsidRPr="00AA395F">
        <w:rPr>
          <w:rFonts w:ascii="Arial" w:hAnsi="Arial" w:cs="Arial"/>
          <w:color w:val="000000"/>
          <w:sz w:val="20"/>
          <w:szCs w:val="24"/>
        </w:rPr>
        <w:t>население).</w:t>
      </w:r>
    </w:p>
    <w:p w:rsidR="00C807C1" w:rsidRPr="00AA395F" w:rsidRDefault="00330808" w:rsidP="00C3143D">
      <w:pPr>
        <w:pStyle w:val="ac"/>
        <w:ind w:firstLine="709"/>
        <w:jc w:val="both"/>
        <w:rPr>
          <w:rFonts w:ascii="Arial" w:hAnsi="Arial" w:cs="Arial"/>
          <w:color w:val="000000"/>
          <w:sz w:val="20"/>
          <w:szCs w:val="24"/>
        </w:rPr>
      </w:pPr>
      <w:bookmarkStart w:id="25" w:name="sub_332"/>
      <w:r>
        <w:rPr>
          <w:rFonts w:ascii="Arial" w:hAnsi="Arial" w:cs="Arial"/>
          <w:color w:val="000000"/>
          <w:sz w:val="20"/>
          <w:szCs w:val="24"/>
        </w:rPr>
        <w:t xml:space="preserve"> </w:t>
      </w:r>
      <w:r w:rsidR="00C807C1" w:rsidRPr="00AA395F">
        <w:rPr>
          <w:rFonts w:ascii="Arial" w:hAnsi="Arial" w:cs="Arial"/>
          <w:color w:val="000000"/>
          <w:sz w:val="20"/>
          <w:szCs w:val="24"/>
        </w:rPr>
        <w:t>3.3.2.</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форме:</w:t>
      </w:r>
    </w:p>
    <w:bookmarkEnd w:id="25"/>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лекций,</w:t>
      </w:r>
      <w:r>
        <w:rPr>
          <w:rFonts w:ascii="Arial" w:hAnsi="Arial" w:cs="Arial"/>
          <w:color w:val="000000"/>
          <w:sz w:val="20"/>
          <w:szCs w:val="24"/>
        </w:rPr>
        <w:t xml:space="preserve"> </w:t>
      </w:r>
      <w:r w:rsidR="00C807C1" w:rsidRPr="00AA395F">
        <w:rPr>
          <w:rFonts w:ascii="Arial" w:hAnsi="Arial" w:cs="Arial"/>
          <w:color w:val="000000"/>
          <w:sz w:val="20"/>
          <w:szCs w:val="24"/>
        </w:rPr>
        <w:t>бесед,</w:t>
      </w:r>
      <w:r>
        <w:rPr>
          <w:rFonts w:ascii="Arial" w:hAnsi="Arial" w:cs="Arial"/>
          <w:color w:val="000000"/>
          <w:sz w:val="20"/>
          <w:szCs w:val="24"/>
        </w:rPr>
        <w:t xml:space="preserve"> </w:t>
      </w:r>
      <w:r w:rsidR="00C807C1" w:rsidRPr="00AA395F">
        <w:rPr>
          <w:rFonts w:ascii="Arial" w:hAnsi="Arial" w:cs="Arial"/>
          <w:color w:val="000000"/>
          <w:sz w:val="20"/>
          <w:szCs w:val="24"/>
        </w:rPr>
        <w:t>семинаров,</w:t>
      </w:r>
      <w:r>
        <w:rPr>
          <w:rFonts w:ascii="Arial" w:hAnsi="Arial" w:cs="Arial"/>
          <w:color w:val="000000"/>
          <w:sz w:val="20"/>
          <w:szCs w:val="24"/>
        </w:rPr>
        <w:t xml:space="preserve"> </w:t>
      </w:r>
      <w:r w:rsidR="00C807C1" w:rsidRPr="00AA395F">
        <w:rPr>
          <w:rFonts w:ascii="Arial" w:hAnsi="Arial" w:cs="Arial"/>
          <w:color w:val="000000"/>
          <w:sz w:val="20"/>
          <w:szCs w:val="24"/>
        </w:rPr>
        <w:t>учебных</w:t>
      </w:r>
      <w:r>
        <w:rPr>
          <w:rFonts w:ascii="Arial" w:hAnsi="Arial" w:cs="Arial"/>
          <w:color w:val="000000"/>
          <w:sz w:val="20"/>
          <w:szCs w:val="24"/>
        </w:rPr>
        <w:t xml:space="preserve"> </w:t>
      </w:r>
      <w:r w:rsidR="00C807C1" w:rsidRPr="00AA395F">
        <w:rPr>
          <w:rFonts w:ascii="Arial" w:hAnsi="Arial" w:cs="Arial"/>
          <w:color w:val="000000"/>
          <w:sz w:val="20"/>
          <w:szCs w:val="24"/>
        </w:rPr>
        <w:t>фильмов;</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наглядной</w:t>
      </w:r>
      <w:r>
        <w:rPr>
          <w:rFonts w:ascii="Arial" w:hAnsi="Arial" w:cs="Arial"/>
          <w:color w:val="000000"/>
          <w:sz w:val="20"/>
          <w:szCs w:val="24"/>
        </w:rPr>
        <w:t xml:space="preserve"> </w:t>
      </w:r>
      <w:r w:rsidR="00C807C1" w:rsidRPr="00AA395F">
        <w:rPr>
          <w:rFonts w:ascii="Arial" w:hAnsi="Arial" w:cs="Arial"/>
          <w:color w:val="000000"/>
          <w:sz w:val="20"/>
          <w:szCs w:val="24"/>
        </w:rPr>
        <w:t>агитации,</w:t>
      </w:r>
      <w:r>
        <w:rPr>
          <w:rFonts w:ascii="Arial" w:hAnsi="Arial" w:cs="Arial"/>
          <w:color w:val="000000"/>
          <w:sz w:val="20"/>
          <w:szCs w:val="24"/>
        </w:rPr>
        <w:t xml:space="preserve"> </w:t>
      </w:r>
      <w:r w:rsidR="00C807C1" w:rsidRPr="00AA395F">
        <w:rPr>
          <w:rFonts w:ascii="Arial" w:hAnsi="Arial" w:cs="Arial"/>
          <w:color w:val="000000"/>
          <w:sz w:val="20"/>
          <w:szCs w:val="24"/>
        </w:rPr>
        <w:t>специальной</w:t>
      </w:r>
      <w:r>
        <w:rPr>
          <w:rFonts w:ascii="Arial" w:hAnsi="Arial" w:cs="Arial"/>
          <w:color w:val="000000"/>
          <w:sz w:val="20"/>
          <w:szCs w:val="24"/>
        </w:rPr>
        <w:t xml:space="preserve"> </w:t>
      </w:r>
      <w:r w:rsidR="00C807C1" w:rsidRPr="00AA395F">
        <w:rPr>
          <w:rFonts w:ascii="Arial" w:hAnsi="Arial" w:cs="Arial"/>
          <w:color w:val="000000"/>
          <w:sz w:val="20"/>
          <w:szCs w:val="24"/>
        </w:rPr>
        <w:t>литературы</w:t>
      </w:r>
      <w:r>
        <w:rPr>
          <w:rFonts w:ascii="Arial" w:hAnsi="Arial" w:cs="Arial"/>
          <w:color w:val="000000"/>
          <w:sz w:val="20"/>
          <w:szCs w:val="24"/>
        </w:rPr>
        <w:t xml:space="preserve"> </w:t>
      </w:r>
      <w:r w:rsidR="00C807C1" w:rsidRPr="00AA395F">
        <w:rPr>
          <w:rFonts w:ascii="Arial" w:hAnsi="Arial" w:cs="Arial"/>
          <w:color w:val="000000"/>
          <w:sz w:val="20"/>
          <w:szCs w:val="24"/>
        </w:rPr>
        <w:t>(памятки,</w:t>
      </w:r>
      <w:r>
        <w:rPr>
          <w:rFonts w:ascii="Arial" w:hAnsi="Arial" w:cs="Arial"/>
          <w:color w:val="000000"/>
          <w:sz w:val="20"/>
          <w:szCs w:val="24"/>
        </w:rPr>
        <w:t xml:space="preserve"> </w:t>
      </w:r>
      <w:r w:rsidR="00C807C1" w:rsidRPr="00AA395F">
        <w:rPr>
          <w:rFonts w:ascii="Arial" w:hAnsi="Arial" w:cs="Arial"/>
          <w:color w:val="000000"/>
          <w:sz w:val="20"/>
          <w:szCs w:val="24"/>
        </w:rPr>
        <w:t>буклеты,</w:t>
      </w:r>
      <w:r>
        <w:rPr>
          <w:rFonts w:ascii="Arial" w:hAnsi="Arial" w:cs="Arial"/>
          <w:color w:val="000000"/>
          <w:sz w:val="20"/>
          <w:szCs w:val="24"/>
        </w:rPr>
        <w:t xml:space="preserve"> </w:t>
      </w:r>
      <w:r w:rsidR="00C807C1" w:rsidRPr="00AA395F">
        <w:rPr>
          <w:rFonts w:ascii="Arial" w:hAnsi="Arial" w:cs="Arial"/>
          <w:color w:val="000000"/>
          <w:sz w:val="20"/>
          <w:szCs w:val="24"/>
        </w:rPr>
        <w:t>листовки);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занятий</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специальным</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учений</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тренировок.</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проводят</w:t>
      </w:r>
      <w:r>
        <w:rPr>
          <w:rFonts w:ascii="Arial" w:hAnsi="Arial" w:cs="Arial"/>
          <w:color w:val="000000"/>
          <w:sz w:val="20"/>
          <w:szCs w:val="24"/>
        </w:rPr>
        <w:t xml:space="preserve"> </w:t>
      </w:r>
      <w:r w:rsidR="00C807C1" w:rsidRPr="00AA395F">
        <w:rPr>
          <w:rFonts w:ascii="Arial" w:hAnsi="Arial" w:cs="Arial"/>
          <w:color w:val="000000"/>
          <w:sz w:val="20"/>
          <w:szCs w:val="24"/>
        </w:rPr>
        <w:t>лица,</w:t>
      </w:r>
      <w:r>
        <w:rPr>
          <w:rFonts w:ascii="Arial" w:hAnsi="Arial" w:cs="Arial"/>
          <w:color w:val="000000"/>
          <w:sz w:val="20"/>
          <w:szCs w:val="24"/>
        </w:rPr>
        <w:t xml:space="preserve"> </w:t>
      </w:r>
      <w:r w:rsidR="00C807C1" w:rsidRPr="00AA395F">
        <w:rPr>
          <w:rFonts w:ascii="Arial" w:hAnsi="Arial" w:cs="Arial"/>
          <w:color w:val="000000"/>
          <w:sz w:val="20"/>
          <w:szCs w:val="24"/>
        </w:rPr>
        <w:t>прошедшие</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специальным</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учреждениях,</w:t>
      </w:r>
      <w:r>
        <w:rPr>
          <w:rFonts w:ascii="Arial" w:hAnsi="Arial" w:cs="Arial"/>
          <w:color w:val="000000"/>
          <w:sz w:val="20"/>
          <w:szCs w:val="24"/>
        </w:rPr>
        <w:t xml:space="preserve"> </w:t>
      </w:r>
      <w:r w:rsidR="00C807C1" w:rsidRPr="00AA395F">
        <w:rPr>
          <w:rFonts w:ascii="Arial" w:hAnsi="Arial" w:cs="Arial"/>
          <w:color w:val="000000"/>
          <w:sz w:val="20"/>
          <w:szCs w:val="24"/>
        </w:rPr>
        <w:t>имеющие</w:t>
      </w:r>
      <w:r>
        <w:rPr>
          <w:rFonts w:ascii="Arial" w:hAnsi="Arial" w:cs="Arial"/>
          <w:color w:val="000000"/>
          <w:sz w:val="20"/>
          <w:szCs w:val="24"/>
        </w:rPr>
        <w:t xml:space="preserve"> </w:t>
      </w:r>
      <w:r w:rsidR="00C807C1" w:rsidRPr="00AA395F">
        <w:rPr>
          <w:rFonts w:ascii="Arial" w:hAnsi="Arial" w:cs="Arial"/>
          <w:color w:val="000000"/>
          <w:sz w:val="20"/>
          <w:szCs w:val="24"/>
        </w:rPr>
        <w:t>лицензию</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данный</w:t>
      </w:r>
      <w:r>
        <w:rPr>
          <w:rFonts w:ascii="Arial" w:hAnsi="Arial" w:cs="Arial"/>
          <w:color w:val="000000"/>
          <w:sz w:val="20"/>
          <w:szCs w:val="24"/>
        </w:rPr>
        <w:t xml:space="preserve"> </w:t>
      </w:r>
      <w:r w:rsidR="00C807C1" w:rsidRPr="00AA395F">
        <w:rPr>
          <w:rFonts w:ascii="Arial" w:hAnsi="Arial" w:cs="Arial"/>
          <w:color w:val="000000"/>
          <w:sz w:val="20"/>
          <w:szCs w:val="24"/>
        </w:rPr>
        <w:t>вид</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деятельности.</w:t>
      </w:r>
    </w:p>
    <w:p w:rsidR="00C807C1" w:rsidRPr="00AA395F" w:rsidRDefault="00330808" w:rsidP="00C3143D">
      <w:pPr>
        <w:pStyle w:val="ac"/>
        <w:ind w:firstLine="709"/>
        <w:jc w:val="both"/>
        <w:rPr>
          <w:rFonts w:ascii="Arial" w:hAnsi="Arial" w:cs="Arial"/>
          <w:color w:val="000000"/>
          <w:sz w:val="20"/>
          <w:szCs w:val="24"/>
        </w:rPr>
      </w:pPr>
      <w:bookmarkStart w:id="26" w:name="sub_333"/>
      <w:r>
        <w:rPr>
          <w:rFonts w:ascii="Arial" w:hAnsi="Arial" w:cs="Arial"/>
          <w:color w:val="000000"/>
          <w:sz w:val="20"/>
          <w:szCs w:val="24"/>
        </w:rPr>
        <w:t xml:space="preserve"> </w:t>
      </w:r>
      <w:r w:rsidR="00C807C1" w:rsidRPr="00AA395F">
        <w:rPr>
          <w:rFonts w:ascii="Arial" w:hAnsi="Arial" w:cs="Arial"/>
          <w:color w:val="000000"/>
          <w:sz w:val="20"/>
          <w:szCs w:val="24"/>
        </w:rPr>
        <w:t>3.3.3.</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месту</w:t>
      </w:r>
      <w:r>
        <w:rPr>
          <w:rFonts w:ascii="Arial" w:hAnsi="Arial" w:cs="Arial"/>
          <w:color w:val="000000"/>
          <w:sz w:val="20"/>
          <w:szCs w:val="24"/>
        </w:rPr>
        <w:t xml:space="preserve"> </w:t>
      </w:r>
      <w:r w:rsidR="00C807C1" w:rsidRPr="00AA395F">
        <w:rPr>
          <w:rFonts w:ascii="Arial" w:hAnsi="Arial" w:cs="Arial"/>
          <w:color w:val="000000"/>
          <w:sz w:val="20"/>
          <w:szCs w:val="24"/>
        </w:rPr>
        <w:t>жительства.</w:t>
      </w:r>
    </w:p>
    <w:bookmarkEnd w:id="26"/>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Администрация</w:t>
      </w:r>
      <w:r>
        <w:rPr>
          <w:rFonts w:ascii="Arial" w:hAnsi="Arial" w:cs="Arial"/>
          <w:color w:val="000000"/>
          <w:sz w:val="20"/>
          <w:szCs w:val="24"/>
        </w:rPr>
        <w:t xml:space="preserve"> </w:t>
      </w:r>
      <w:r w:rsidR="00C807C1" w:rsidRPr="00AA395F">
        <w:rPr>
          <w:rFonts w:ascii="Arial" w:hAnsi="Arial" w:cs="Arial"/>
          <w:color w:val="000000"/>
          <w:sz w:val="20"/>
          <w:szCs w:val="24"/>
        </w:rPr>
        <w:t>Мариинско-Посадского</w:t>
      </w:r>
      <w:r>
        <w:rPr>
          <w:rFonts w:ascii="Arial" w:hAnsi="Arial" w:cs="Arial"/>
          <w:color w:val="000000"/>
          <w:sz w:val="20"/>
          <w:szCs w:val="24"/>
        </w:rPr>
        <w:t xml:space="preserve"> </w:t>
      </w:r>
      <w:r w:rsidR="00C807C1" w:rsidRPr="00AA395F">
        <w:rPr>
          <w:rFonts w:ascii="Arial" w:hAnsi="Arial" w:cs="Arial"/>
          <w:color w:val="000000"/>
          <w:sz w:val="20"/>
          <w:szCs w:val="24"/>
        </w:rPr>
        <w:t>муниципального</w:t>
      </w:r>
      <w:r>
        <w:rPr>
          <w:rFonts w:ascii="Arial" w:hAnsi="Arial" w:cs="Arial"/>
          <w:color w:val="000000"/>
          <w:sz w:val="20"/>
          <w:szCs w:val="24"/>
        </w:rPr>
        <w:t xml:space="preserve"> </w:t>
      </w:r>
      <w:r w:rsidR="00C807C1" w:rsidRPr="00AA395F">
        <w:rPr>
          <w:rFonts w:ascii="Arial" w:hAnsi="Arial" w:cs="Arial"/>
          <w:color w:val="000000"/>
          <w:sz w:val="20"/>
          <w:szCs w:val="24"/>
        </w:rPr>
        <w:t>округа</w:t>
      </w:r>
      <w:r>
        <w:rPr>
          <w:rFonts w:ascii="Arial" w:hAnsi="Arial" w:cs="Arial"/>
          <w:color w:val="000000"/>
          <w:sz w:val="20"/>
          <w:szCs w:val="24"/>
        </w:rPr>
        <w:t xml:space="preserve"> </w:t>
      </w:r>
      <w:r w:rsidR="00C807C1" w:rsidRPr="00AA395F">
        <w:rPr>
          <w:rFonts w:ascii="Arial" w:hAnsi="Arial" w:cs="Arial"/>
          <w:color w:val="000000"/>
          <w:sz w:val="20"/>
          <w:szCs w:val="24"/>
        </w:rPr>
        <w:t>организует</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проводит</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части</w:t>
      </w:r>
      <w:r>
        <w:rPr>
          <w:rFonts w:ascii="Arial" w:hAnsi="Arial" w:cs="Arial"/>
          <w:color w:val="000000"/>
          <w:sz w:val="20"/>
          <w:szCs w:val="24"/>
        </w:rPr>
        <w:t xml:space="preserve"> </w:t>
      </w:r>
      <w:r w:rsidR="00C807C1" w:rsidRPr="00AA395F">
        <w:rPr>
          <w:rFonts w:ascii="Arial" w:hAnsi="Arial" w:cs="Arial"/>
          <w:color w:val="000000"/>
          <w:sz w:val="20"/>
          <w:szCs w:val="24"/>
        </w:rPr>
        <w:t>обеспечения</w:t>
      </w:r>
      <w:r>
        <w:rPr>
          <w:rFonts w:ascii="Arial" w:hAnsi="Arial" w:cs="Arial"/>
          <w:color w:val="000000"/>
          <w:sz w:val="20"/>
          <w:szCs w:val="24"/>
        </w:rPr>
        <w:t xml:space="preserve"> </w:t>
      </w:r>
      <w:r w:rsidR="00C807C1" w:rsidRPr="00AA395F">
        <w:rPr>
          <w:rFonts w:ascii="Arial" w:hAnsi="Arial" w:cs="Arial"/>
          <w:color w:val="000000"/>
          <w:sz w:val="20"/>
          <w:szCs w:val="24"/>
        </w:rPr>
        <w:t>первичных</w:t>
      </w:r>
      <w:r>
        <w:rPr>
          <w:rFonts w:ascii="Arial" w:hAnsi="Arial" w:cs="Arial"/>
          <w:color w:val="000000"/>
          <w:sz w:val="20"/>
          <w:szCs w:val="24"/>
        </w:rPr>
        <w:t xml:space="preserve"> </w:t>
      </w:r>
      <w:r w:rsidR="00C807C1" w:rsidRPr="00AA395F">
        <w:rPr>
          <w:rFonts w:ascii="Arial" w:hAnsi="Arial" w:cs="Arial"/>
          <w:color w:val="000000"/>
          <w:sz w:val="20"/>
          <w:szCs w:val="24"/>
        </w:rPr>
        <w:t>мер</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месту</w:t>
      </w:r>
      <w:r>
        <w:rPr>
          <w:rFonts w:ascii="Arial" w:hAnsi="Arial" w:cs="Arial"/>
          <w:color w:val="000000"/>
          <w:sz w:val="20"/>
          <w:szCs w:val="24"/>
        </w:rPr>
        <w:t xml:space="preserve"> </w:t>
      </w:r>
      <w:r w:rsidR="00C807C1" w:rsidRPr="00AA395F">
        <w:rPr>
          <w:rFonts w:ascii="Arial" w:hAnsi="Arial" w:cs="Arial"/>
          <w:color w:val="000000"/>
          <w:sz w:val="20"/>
          <w:szCs w:val="24"/>
        </w:rPr>
        <w:t>жительства</w:t>
      </w:r>
      <w:r>
        <w:rPr>
          <w:rFonts w:ascii="Arial" w:hAnsi="Arial" w:cs="Arial"/>
          <w:color w:val="000000"/>
          <w:sz w:val="20"/>
          <w:szCs w:val="24"/>
        </w:rPr>
        <w:t xml:space="preserve"> </w:t>
      </w:r>
      <w:r w:rsidR="00C807C1" w:rsidRPr="00AA395F">
        <w:rPr>
          <w:rFonts w:ascii="Arial" w:hAnsi="Arial" w:cs="Arial"/>
          <w:color w:val="000000"/>
          <w:sz w:val="20"/>
          <w:szCs w:val="24"/>
        </w:rPr>
        <w:t>граждан.</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части</w:t>
      </w:r>
      <w:r>
        <w:rPr>
          <w:rFonts w:ascii="Arial" w:hAnsi="Arial" w:cs="Arial"/>
          <w:color w:val="000000"/>
          <w:sz w:val="20"/>
          <w:szCs w:val="24"/>
        </w:rPr>
        <w:t xml:space="preserve"> </w:t>
      </w:r>
      <w:r w:rsidR="00C807C1" w:rsidRPr="00AA395F">
        <w:rPr>
          <w:rFonts w:ascii="Arial" w:hAnsi="Arial" w:cs="Arial"/>
          <w:color w:val="000000"/>
          <w:sz w:val="20"/>
          <w:szCs w:val="24"/>
        </w:rPr>
        <w:t>обеспечения</w:t>
      </w:r>
      <w:r>
        <w:rPr>
          <w:rFonts w:ascii="Arial" w:hAnsi="Arial" w:cs="Arial"/>
          <w:color w:val="000000"/>
          <w:sz w:val="20"/>
          <w:szCs w:val="24"/>
        </w:rPr>
        <w:t xml:space="preserve"> </w:t>
      </w:r>
      <w:r w:rsidR="00C807C1" w:rsidRPr="00AA395F">
        <w:rPr>
          <w:rFonts w:ascii="Arial" w:hAnsi="Arial" w:cs="Arial"/>
          <w:color w:val="000000"/>
          <w:sz w:val="20"/>
          <w:szCs w:val="24"/>
        </w:rPr>
        <w:t>первичных</w:t>
      </w:r>
      <w:r>
        <w:rPr>
          <w:rFonts w:ascii="Arial" w:hAnsi="Arial" w:cs="Arial"/>
          <w:color w:val="000000"/>
          <w:sz w:val="20"/>
          <w:szCs w:val="24"/>
        </w:rPr>
        <w:t xml:space="preserve"> </w:t>
      </w:r>
      <w:r w:rsidR="00C807C1" w:rsidRPr="00AA395F">
        <w:rPr>
          <w:rFonts w:ascii="Arial" w:hAnsi="Arial" w:cs="Arial"/>
          <w:color w:val="000000"/>
          <w:sz w:val="20"/>
          <w:szCs w:val="24"/>
        </w:rPr>
        <w:t>мер</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путем:</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привлечения</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сходы,</w:t>
      </w:r>
      <w:r>
        <w:rPr>
          <w:rFonts w:ascii="Arial" w:hAnsi="Arial" w:cs="Arial"/>
          <w:color w:val="000000"/>
          <w:sz w:val="20"/>
          <w:szCs w:val="24"/>
        </w:rPr>
        <w:t xml:space="preserve"> </w:t>
      </w:r>
      <w:r w:rsidR="00C807C1" w:rsidRPr="00AA395F">
        <w:rPr>
          <w:rFonts w:ascii="Arial" w:hAnsi="Arial" w:cs="Arial"/>
          <w:color w:val="000000"/>
          <w:sz w:val="20"/>
          <w:szCs w:val="24"/>
        </w:rPr>
        <w:t>собрания;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противопожарных</w:t>
      </w:r>
      <w:r>
        <w:rPr>
          <w:rFonts w:ascii="Arial" w:hAnsi="Arial" w:cs="Arial"/>
          <w:color w:val="000000"/>
          <w:sz w:val="20"/>
          <w:szCs w:val="24"/>
        </w:rPr>
        <w:t xml:space="preserve"> </w:t>
      </w:r>
      <w:r w:rsidR="00C807C1" w:rsidRPr="00AA395F">
        <w:rPr>
          <w:rFonts w:ascii="Arial" w:hAnsi="Arial" w:cs="Arial"/>
          <w:color w:val="000000"/>
          <w:sz w:val="20"/>
          <w:szCs w:val="24"/>
        </w:rPr>
        <w:t>инструктажей,</w:t>
      </w:r>
      <w:r>
        <w:rPr>
          <w:rFonts w:ascii="Arial" w:hAnsi="Arial" w:cs="Arial"/>
          <w:color w:val="000000"/>
          <w:sz w:val="20"/>
          <w:szCs w:val="24"/>
        </w:rPr>
        <w:t xml:space="preserve"> </w:t>
      </w:r>
      <w:r w:rsidR="00C807C1" w:rsidRPr="00AA395F">
        <w:rPr>
          <w:rFonts w:ascii="Arial" w:hAnsi="Arial" w:cs="Arial"/>
          <w:color w:val="000000"/>
          <w:sz w:val="20"/>
          <w:szCs w:val="24"/>
        </w:rPr>
        <w:t>лекций,</w:t>
      </w:r>
      <w:r>
        <w:rPr>
          <w:rFonts w:ascii="Arial" w:hAnsi="Arial" w:cs="Arial"/>
          <w:color w:val="000000"/>
          <w:sz w:val="20"/>
          <w:szCs w:val="24"/>
        </w:rPr>
        <w:t xml:space="preserve"> </w:t>
      </w:r>
      <w:r w:rsidR="00C807C1" w:rsidRPr="00AA395F">
        <w:rPr>
          <w:rFonts w:ascii="Arial" w:hAnsi="Arial" w:cs="Arial"/>
          <w:color w:val="000000"/>
          <w:sz w:val="20"/>
          <w:szCs w:val="24"/>
        </w:rPr>
        <w:t>бесед</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вопросам</w:t>
      </w:r>
      <w:r>
        <w:rPr>
          <w:rFonts w:ascii="Arial" w:hAnsi="Arial" w:cs="Arial"/>
          <w:color w:val="000000"/>
          <w:sz w:val="20"/>
          <w:szCs w:val="24"/>
        </w:rPr>
        <w:t xml:space="preserve"> </w:t>
      </w:r>
      <w:r w:rsidR="00C807C1" w:rsidRPr="00AA395F">
        <w:rPr>
          <w:rFonts w:ascii="Arial" w:hAnsi="Arial" w:cs="Arial"/>
          <w:color w:val="000000"/>
          <w:sz w:val="20"/>
          <w:szCs w:val="24"/>
        </w:rPr>
        <w:t>соблюдения</w:t>
      </w:r>
      <w:r>
        <w:rPr>
          <w:rFonts w:ascii="Arial" w:hAnsi="Arial" w:cs="Arial"/>
          <w:color w:val="000000"/>
          <w:sz w:val="20"/>
          <w:szCs w:val="24"/>
        </w:rPr>
        <w:t xml:space="preserve"> </w:t>
      </w:r>
      <w:r w:rsidR="00C807C1" w:rsidRPr="00AA395F">
        <w:rPr>
          <w:rFonts w:ascii="Arial" w:hAnsi="Arial" w:cs="Arial"/>
          <w:color w:val="000000"/>
          <w:sz w:val="20"/>
          <w:szCs w:val="24"/>
        </w:rPr>
        <w:t>Правил</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тренировок</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отработке</w:t>
      </w:r>
      <w:r>
        <w:rPr>
          <w:rFonts w:ascii="Arial" w:hAnsi="Arial" w:cs="Arial"/>
          <w:color w:val="000000"/>
          <w:sz w:val="20"/>
          <w:szCs w:val="24"/>
        </w:rPr>
        <w:t xml:space="preserve"> </w:t>
      </w:r>
      <w:r w:rsidR="00C807C1" w:rsidRPr="00AA395F">
        <w:rPr>
          <w:rFonts w:ascii="Arial" w:hAnsi="Arial" w:cs="Arial"/>
          <w:color w:val="000000"/>
          <w:sz w:val="20"/>
          <w:szCs w:val="24"/>
        </w:rPr>
        <w:t>действий</w:t>
      </w:r>
      <w:r>
        <w:rPr>
          <w:rFonts w:ascii="Arial" w:hAnsi="Arial" w:cs="Arial"/>
          <w:color w:val="000000"/>
          <w:sz w:val="20"/>
          <w:szCs w:val="24"/>
        </w:rPr>
        <w:t xml:space="preserve"> </w:t>
      </w:r>
      <w:r w:rsidR="00C807C1" w:rsidRPr="00AA395F">
        <w:rPr>
          <w:rFonts w:ascii="Arial" w:hAnsi="Arial" w:cs="Arial"/>
          <w:color w:val="000000"/>
          <w:sz w:val="20"/>
          <w:szCs w:val="24"/>
        </w:rPr>
        <w:t>при</w:t>
      </w:r>
      <w:r>
        <w:rPr>
          <w:rFonts w:ascii="Arial" w:hAnsi="Arial" w:cs="Arial"/>
          <w:color w:val="000000"/>
          <w:sz w:val="20"/>
          <w:szCs w:val="24"/>
        </w:rPr>
        <w:t xml:space="preserve"> </w:t>
      </w:r>
      <w:r w:rsidR="00C807C1" w:rsidRPr="00AA395F">
        <w:rPr>
          <w:rFonts w:ascii="Arial" w:hAnsi="Arial" w:cs="Arial"/>
          <w:color w:val="000000"/>
          <w:sz w:val="20"/>
          <w:szCs w:val="24"/>
        </w:rPr>
        <w:t>возникновении</w:t>
      </w:r>
      <w:r>
        <w:rPr>
          <w:rFonts w:ascii="Arial" w:hAnsi="Arial" w:cs="Arial"/>
          <w:color w:val="000000"/>
          <w:sz w:val="20"/>
          <w:szCs w:val="24"/>
        </w:rPr>
        <w:t xml:space="preserve"> </w:t>
      </w:r>
      <w:r w:rsidR="00C807C1" w:rsidRPr="00AA395F">
        <w:rPr>
          <w:rFonts w:ascii="Arial" w:hAnsi="Arial" w:cs="Arial"/>
          <w:color w:val="000000"/>
          <w:sz w:val="20"/>
          <w:szCs w:val="24"/>
        </w:rPr>
        <w:t>пожара,</w:t>
      </w:r>
      <w:r>
        <w:rPr>
          <w:rFonts w:ascii="Arial" w:hAnsi="Arial" w:cs="Arial"/>
          <w:color w:val="000000"/>
          <w:sz w:val="20"/>
          <w:szCs w:val="24"/>
        </w:rPr>
        <w:t xml:space="preserve"> </w:t>
      </w:r>
      <w:r w:rsidR="00C807C1" w:rsidRPr="00AA395F">
        <w:rPr>
          <w:rFonts w:ascii="Arial" w:hAnsi="Arial" w:cs="Arial"/>
          <w:color w:val="000000"/>
          <w:sz w:val="20"/>
          <w:szCs w:val="24"/>
        </w:rPr>
        <w:t>включая</w:t>
      </w:r>
      <w:r>
        <w:rPr>
          <w:rFonts w:ascii="Arial" w:hAnsi="Arial" w:cs="Arial"/>
          <w:color w:val="000000"/>
          <w:sz w:val="20"/>
          <w:szCs w:val="24"/>
        </w:rPr>
        <w:t xml:space="preserve"> </w:t>
      </w:r>
      <w:r w:rsidR="00C807C1" w:rsidRPr="00AA395F">
        <w:rPr>
          <w:rFonts w:ascii="Arial" w:hAnsi="Arial" w:cs="Arial"/>
          <w:color w:val="000000"/>
          <w:sz w:val="20"/>
          <w:szCs w:val="24"/>
        </w:rPr>
        <w:t>вопросы</w:t>
      </w:r>
      <w:r>
        <w:rPr>
          <w:rFonts w:ascii="Arial" w:hAnsi="Arial" w:cs="Arial"/>
          <w:color w:val="000000"/>
          <w:sz w:val="20"/>
          <w:szCs w:val="24"/>
        </w:rPr>
        <w:t xml:space="preserve"> </w:t>
      </w:r>
      <w:r w:rsidR="00C807C1" w:rsidRPr="00AA395F">
        <w:rPr>
          <w:rFonts w:ascii="Arial" w:hAnsi="Arial" w:cs="Arial"/>
          <w:color w:val="000000"/>
          <w:sz w:val="20"/>
          <w:szCs w:val="24"/>
        </w:rPr>
        <w:t>эвакуации</w:t>
      </w:r>
      <w:r>
        <w:rPr>
          <w:rFonts w:ascii="Arial" w:hAnsi="Arial" w:cs="Arial"/>
          <w:color w:val="000000"/>
          <w:sz w:val="20"/>
          <w:szCs w:val="24"/>
        </w:rPr>
        <w:t xml:space="preserve"> </w:t>
      </w:r>
      <w:r w:rsidR="00C807C1" w:rsidRPr="00AA395F">
        <w:rPr>
          <w:rFonts w:ascii="Arial" w:hAnsi="Arial" w:cs="Arial"/>
          <w:color w:val="000000"/>
          <w:sz w:val="20"/>
          <w:szCs w:val="24"/>
        </w:rPr>
        <w:t>людей,</w:t>
      </w:r>
      <w:r>
        <w:rPr>
          <w:rFonts w:ascii="Arial" w:hAnsi="Arial" w:cs="Arial"/>
          <w:color w:val="000000"/>
          <w:sz w:val="20"/>
          <w:szCs w:val="24"/>
        </w:rPr>
        <w:t xml:space="preserve"> </w:t>
      </w:r>
      <w:r w:rsidR="00C807C1" w:rsidRPr="00AA395F">
        <w:rPr>
          <w:rFonts w:ascii="Arial" w:hAnsi="Arial" w:cs="Arial"/>
          <w:color w:val="000000"/>
          <w:sz w:val="20"/>
          <w:szCs w:val="24"/>
        </w:rPr>
        <w:t>имущества</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тушения</w:t>
      </w:r>
      <w:r>
        <w:rPr>
          <w:rFonts w:ascii="Arial" w:hAnsi="Arial" w:cs="Arial"/>
          <w:color w:val="000000"/>
          <w:sz w:val="20"/>
          <w:szCs w:val="24"/>
        </w:rPr>
        <w:t xml:space="preserve"> </w:t>
      </w:r>
      <w:r w:rsidR="00C807C1" w:rsidRPr="00AA395F">
        <w:rPr>
          <w:rFonts w:ascii="Arial" w:hAnsi="Arial" w:cs="Arial"/>
          <w:color w:val="000000"/>
          <w:sz w:val="20"/>
          <w:szCs w:val="24"/>
        </w:rPr>
        <w:t>условного</w:t>
      </w:r>
      <w:r>
        <w:rPr>
          <w:rFonts w:ascii="Arial" w:hAnsi="Arial" w:cs="Arial"/>
          <w:color w:val="000000"/>
          <w:sz w:val="20"/>
          <w:szCs w:val="24"/>
        </w:rPr>
        <w:t xml:space="preserve"> </w:t>
      </w:r>
      <w:r w:rsidR="00C807C1" w:rsidRPr="00AA395F">
        <w:rPr>
          <w:rFonts w:ascii="Arial" w:hAnsi="Arial" w:cs="Arial"/>
          <w:color w:val="000000"/>
          <w:sz w:val="20"/>
          <w:szCs w:val="24"/>
        </w:rPr>
        <w:t>пожара,</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том</w:t>
      </w:r>
      <w:r>
        <w:rPr>
          <w:rFonts w:ascii="Arial" w:hAnsi="Arial" w:cs="Arial"/>
          <w:color w:val="000000"/>
          <w:sz w:val="20"/>
          <w:szCs w:val="24"/>
        </w:rPr>
        <w:t xml:space="preserve"> </w:t>
      </w:r>
      <w:r w:rsidR="00C807C1" w:rsidRPr="00AA395F">
        <w:rPr>
          <w:rFonts w:ascii="Arial" w:hAnsi="Arial" w:cs="Arial"/>
          <w:color w:val="000000"/>
          <w:sz w:val="20"/>
          <w:szCs w:val="24"/>
        </w:rPr>
        <w:t>числе</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участием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охраны;</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распространения</w:t>
      </w:r>
      <w:r>
        <w:rPr>
          <w:rFonts w:ascii="Arial" w:hAnsi="Arial" w:cs="Arial"/>
          <w:color w:val="000000"/>
          <w:sz w:val="20"/>
          <w:szCs w:val="24"/>
        </w:rPr>
        <w:t xml:space="preserve"> </w:t>
      </w:r>
      <w:r w:rsidR="00C807C1" w:rsidRPr="00AA395F">
        <w:rPr>
          <w:rFonts w:ascii="Arial" w:hAnsi="Arial" w:cs="Arial"/>
          <w:color w:val="000000"/>
          <w:sz w:val="20"/>
          <w:szCs w:val="24"/>
        </w:rPr>
        <w:t>наглядной</w:t>
      </w:r>
      <w:r>
        <w:rPr>
          <w:rFonts w:ascii="Arial" w:hAnsi="Arial" w:cs="Arial"/>
          <w:color w:val="000000"/>
          <w:sz w:val="20"/>
          <w:szCs w:val="24"/>
        </w:rPr>
        <w:t xml:space="preserve"> </w:t>
      </w:r>
      <w:r w:rsidR="00C807C1" w:rsidRPr="00AA395F">
        <w:rPr>
          <w:rFonts w:ascii="Arial" w:hAnsi="Arial" w:cs="Arial"/>
          <w:color w:val="000000"/>
          <w:sz w:val="20"/>
          <w:szCs w:val="24"/>
        </w:rPr>
        <w:t>агитации</w:t>
      </w:r>
      <w:r>
        <w:rPr>
          <w:rFonts w:ascii="Arial" w:hAnsi="Arial" w:cs="Arial"/>
          <w:color w:val="000000"/>
          <w:sz w:val="20"/>
          <w:szCs w:val="24"/>
        </w:rPr>
        <w:t xml:space="preserve"> </w:t>
      </w:r>
      <w:r w:rsidR="00C807C1" w:rsidRPr="00AA395F">
        <w:rPr>
          <w:rFonts w:ascii="Arial" w:hAnsi="Arial" w:cs="Arial"/>
          <w:color w:val="000000"/>
          <w:sz w:val="20"/>
          <w:szCs w:val="24"/>
        </w:rPr>
        <w:t>(памятки,</w:t>
      </w:r>
      <w:r>
        <w:rPr>
          <w:rFonts w:ascii="Arial" w:hAnsi="Arial" w:cs="Arial"/>
          <w:color w:val="000000"/>
          <w:sz w:val="20"/>
          <w:szCs w:val="24"/>
        </w:rPr>
        <w:t xml:space="preserve"> </w:t>
      </w:r>
      <w:r w:rsidR="00C807C1" w:rsidRPr="00AA395F">
        <w:rPr>
          <w:rFonts w:ascii="Arial" w:hAnsi="Arial" w:cs="Arial"/>
          <w:color w:val="000000"/>
          <w:sz w:val="20"/>
          <w:szCs w:val="24"/>
        </w:rPr>
        <w:t>буклеты)</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тематике</w:t>
      </w:r>
      <w:r>
        <w:rPr>
          <w:rFonts w:ascii="Arial" w:hAnsi="Arial" w:cs="Arial"/>
          <w:color w:val="000000"/>
          <w:sz w:val="20"/>
          <w:szCs w:val="24"/>
        </w:rPr>
        <w:t xml:space="preserve"> </w:t>
      </w:r>
      <w:r w:rsidR="00C807C1" w:rsidRPr="00AA395F">
        <w:rPr>
          <w:rFonts w:ascii="Arial" w:hAnsi="Arial" w:cs="Arial"/>
          <w:color w:val="000000"/>
          <w:sz w:val="20"/>
          <w:szCs w:val="24"/>
        </w:rPr>
        <w:t>через</w:t>
      </w:r>
      <w:r>
        <w:rPr>
          <w:rFonts w:ascii="Arial" w:hAnsi="Arial" w:cs="Arial"/>
          <w:color w:val="000000"/>
          <w:sz w:val="20"/>
          <w:szCs w:val="24"/>
        </w:rPr>
        <w:t xml:space="preserve"> </w:t>
      </w:r>
      <w:r w:rsidR="00C807C1" w:rsidRPr="00AA395F">
        <w:rPr>
          <w:rFonts w:ascii="Arial" w:hAnsi="Arial" w:cs="Arial"/>
          <w:color w:val="000000"/>
          <w:sz w:val="20"/>
          <w:szCs w:val="24"/>
        </w:rPr>
        <w:t>почтовые</w:t>
      </w:r>
      <w:r>
        <w:rPr>
          <w:rFonts w:ascii="Arial" w:hAnsi="Arial" w:cs="Arial"/>
          <w:color w:val="000000"/>
          <w:sz w:val="20"/>
          <w:szCs w:val="24"/>
        </w:rPr>
        <w:t xml:space="preserve"> </w:t>
      </w:r>
      <w:r w:rsidR="00C807C1" w:rsidRPr="00AA395F">
        <w:rPr>
          <w:rFonts w:ascii="Arial" w:hAnsi="Arial" w:cs="Arial"/>
          <w:color w:val="000000"/>
          <w:sz w:val="20"/>
          <w:szCs w:val="24"/>
        </w:rPr>
        <w:t>ящики,</w:t>
      </w:r>
      <w:r>
        <w:rPr>
          <w:rFonts w:ascii="Arial" w:hAnsi="Arial" w:cs="Arial"/>
          <w:color w:val="000000"/>
          <w:sz w:val="20"/>
          <w:szCs w:val="24"/>
        </w:rPr>
        <w:t xml:space="preserve"> </w:t>
      </w:r>
      <w:r w:rsidR="00C807C1" w:rsidRPr="00AA395F">
        <w:rPr>
          <w:rFonts w:ascii="Arial" w:hAnsi="Arial" w:cs="Arial"/>
          <w:color w:val="000000"/>
          <w:sz w:val="20"/>
          <w:szCs w:val="24"/>
        </w:rPr>
        <w:t>либо</w:t>
      </w:r>
      <w:r>
        <w:rPr>
          <w:rFonts w:ascii="Arial" w:hAnsi="Arial" w:cs="Arial"/>
          <w:color w:val="000000"/>
          <w:sz w:val="20"/>
          <w:szCs w:val="24"/>
        </w:rPr>
        <w:t xml:space="preserve"> </w:t>
      </w:r>
      <w:r w:rsidR="00C807C1" w:rsidRPr="00AA395F">
        <w:rPr>
          <w:rFonts w:ascii="Arial" w:hAnsi="Arial" w:cs="Arial"/>
          <w:color w:val="000000"/>
          <w:sz w:val="20"/>
          <w:szCs w:val="24"/>
        </w:rPr>
        <w:t>непосредственно</w:t>
      </w:r>
      <w:r>
        <w:rPr>
          <w:rFonts w:ascii="Arial" w:hAnsi="Arial" w:cs="Arial"/>
          <w:color w:val="000000"/>
          <w:sz w:val="20"/>
          <w:szCs w:val="24"/>
        </w:rPr>
        <w:t xml:space="preserve"> </w:t>
      </w:r>
      <w:r w:rsidR="00C807C1" w:rsidRPr="00AA395F">
        <w:rPr>
          <w:rFonts w:ascii="Arial" w:hAnsi="Arial" w:cs="Arial"/>
          <w:color w:val="000000"/>
          <w:sz w:val="20"/>
          <w:szCs w:val="24"/>
        </w:rPr>
        <w:t>при</w:t>
      </w:r>
      <w:r>
        <w:rPr>
          <w:rFonts w:ascii="Arial" w:hAnsi="Arial" w:cs="Arial"/>
          <w:color w:val="000000"/>
          <w:sz w:val="20"/>
          <w:szCs w:val="24"/>
        </w:rPr>
        <w:t xml:space="preserve"> </w:t>
      </w:r>
      <w:r w:rsidR="00C807C1" w:rsidRPr="00AA395F">
        <w:rPr>
          <w:rFonts w:ascii="Arial" w:hAnsi="Arial" w:cs="Arial"/>
          <w:color w:val="000000"/>
          <w:sz w:val="20"/>
          <w:szCs w:val="24"/>
        </w:rPr>
        <w:t>проведении</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при</w:t>
      </w:r>
      <w:r>
        <w:rPr>
          <w:rFonts w:ascii="Arial" w:hAnsi="Arial" w:cs="Arial"/>
          <w:color w:val="000000"/>
          <w:sz w:val="20"/>
          <w:szCs w:val="24"/>
        </w:rPr>
        <w:t xml:space="preserve"> </w:t>
      </w:r>
      <w:r w:rsidR="00C807C1" w:rsidRPr="00AA395F">
        <w:rPr>
          <w:rFonts w:ascii="Arial" w:hAnsi="Arial" w:cs="Arial"/>
          <w:color w:val="000000"/>
          <w:sz w:val="20"/>
          <w:szCs w:val="24"/>
        </w:rPr>
        <w:t>проведении</w:t>
      </w:r>
      <w:r>
        <w:rPr>
          <w:rFonts w:ascii="Arial" w:hAnsi="Arial" w:cs="Arial"/>
          <w:color w:val="000000"/>
          <w:sz w:val="20"/>
          <w:szCs w:val="24"/>
        </w:rPr>
        <w:t xml:space="preserve"> </w:t>
      </w:r>
      <w:r w:rsidR="00C807C1" w:rsidRPr="00AA395F">
        <w:rPr>
          <w:rFonts w:ascii="Arial" w:hAnsi="Arial" w:cs="Arial"/>
          <w:color w:val="000000"/>
          <w:sz w:val="20"/>
          <w:szCs w:val="24"/>
        </w:rPr>
        <w:t>проверок,</w:t>
      </w:r>
      <w:r>
        <w:rPr>
          <w:rFonts w:ascii="Arial" w:hAnsi="Arial" w:cs="Arial"/>
          <w:color w:val="000000"/>
          <w:sz w:val="20"/>
          <w:szCs w:val="24"/>
        </w:rPr>
        <w:t xml:space="preserve"> </w:t>
      </w:r>
      <w:r w:rsidR="00C807C1" w:rsidRPr="00AA395F">
        <w:rPr>
          <w:rFonts w:ascii="Arial" w:hAnsi="Arial" w:cs="Arial"/>
          <w:color w:val="000000"/>
          <w:sz w:val="20"/>
          <w:szCs w:val="24"/>
        </w:rPr>
        <w:t>а</w:t>
      </w:r>
      <w:r>
        <w:rPr>
          <w:rFonts w:ascii="Arial" w:hAnsi="Arial" w:cs="Arial"/>
          <w:color w:val="000000"/>
          <w:sz w:val="20"/>
          <w:szCs w:val="24"/>
        </w:rPr>
        <w:t xml:space="preserve"> </w:t>
      </w:r>
      <w:r w:rsidR="00C807C1" w:rsidRPr="00AA395F">
        <w:rPr>
          <w:rFonts w:ascii="Arial" w:hAnsi="Arial" w:cs="Arial"/>
          <w:color w:val="000000"/>
          <w:sz w:val="20"/>
          <w:szCs w:val="24"/>
        </w:rPr>
        <w:t>также</w:t>
      </w:r>
      <w:r>
        <w:rPr>
          <w:rFonts w:ascii="Arial" w:hAnsi="Arial" w:cs="Arial"/>
          <w:color w:val="000000"/>
          <w:sz w:val="20"/>
          <w:szCs w:val="24"/>
        </w:rPr>
        <w:t xml:space="preserve"> </w:t>
      </w:r>
      <w:r w:rsidR="00C807C1" w:rsidRPr="00AA395F">
        <w:rPr>
          <w:rFonts w:ascii="Arial" w:hAnsi="Arial" w:cs="Arial"/>
          <w:color w:val="000000"/>
          <w:sz w:val="20"/>
          <w:szCs w:val="24"/>
        </w:rPr>
        <w:t>путем</w:t>
      </w:r>
      <w:r>
        <w:rPr>
          <w:rFonts w:ascii="Arial" w:hAnsi="Arial" w:cs="Arial"/>
          <w:color w:val="000000"/>
          <w:sz w:val="20"/>
          <w:szCs w:val="24"/>
        </w:rPr>
        <w:t xml:space="preserve"> </w:t>
      </w:r>
      <w:r w:rsidR="00C807C1" w:rsidRPr="00AA395F">
        <w:rPr>
          <w:rFonts w:ascii="Arial" w:hAnsi="Arial" w:cs="Arial"/>
          <w:color w:val="000000"/>
          <w:sz w:val="20"/>
          <w:szCs w:val="24"/>
        </w:rPr>
        <w:t>установки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общедоступных</w:t>
      </w:r>
      <w:r>
        <w:rPr>
          <w:rFonts w:ascii="Arial" w:hAnsi="Arial" w:cs="Arial"/>
          <w:color w:val="000000"/>
          <w:sz w:val="20"/>
          <w:szCs w:val="24"/>
        </w:rPr>
        <w:t xml:space="preserve"> </w:t>
      </w:r>
      <w:r w:rsidR="00C807C1" w:rsidRPr="00AA395F">
        <w:rPr>
          <w:rFonts w:ascii="Arial" w:hAnsi="Arial" w:cs="Arial"/>
          <w:color w:val="000000"/>
          <w:sz w:val="20"/>
          <w:szCs w:val="24"/>
        </w:rPr>
        <w:t>местах</w:t>
      </w:r>
      <w:r>
        <w:rPr>
          <w:rFonts w:ascii="Arial" w:hAnsi="Arial" w:cs="Arial"/>
          <w:color w:val="000000"/>
          <w:sz w:val="20"/>
          <w:szCs w:val="24"/>
        </w:rPr>
        <w:t xml:space="preserve"> </w:t>
      </w:r>
      <w:r w:rsidR="00C807C1" w:rsidRPr="00AA395F">
        <w:rPr>
          <w:rFonts w:ascii="Arial" w:hAnsi="Arial" w:cs="Arial"/>
          <w:color w:val="000000"/>
          <w:sz w:val="20"/>
          <w:szCs w:val="24"/>
        </w:rPr>
        <w:t>специализированных</w:t>
      </w:r>
      <w:r>
        <w:rPr>
          <w:rFonts w:ascii="Arial" w:hAnsi="Arial" w:cs="Arial"/>
          <w:color w:val="000000"/>
          <w:sz w:val="20"/>
          <w:szCs w:val="24"/>
        </w:rPr>
        <w:t xml:space="preserve"> </w:t>
      </w:r>
      <w:r w:rsidR="00C807C1" w:rsidRPr="00AA395F">
        <w:rPr>
          <w:rFonts w:ascii="Arial" w:hAnsi="Arial" w:cs="Arial"/>
          <w:color w:val="000000"/>
          <w:sz w:val="20"/>
          <w:szCs w:val="24"/>
        </w:rPr>
        <w:t>стендов</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вопросам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баннеров,</w:t>
      </w:r>
      <w:r>
        <w:rPr>
          <w:rFonts w:ascii="Arial" w:hAnsi="Arial" w:cs="Arial"/>
          <w:color w:val="000000"/>
          <w:sz w:val="20"/>
          <w:szCs w:val="24"/>
        </w:rPr>
        <w:t xml:space="preserve"> </w:t>
      </w:r>
      <w:r w:rsidR="00C807C1" w:rsidRPr="00AA395F">
        <w:rPr>
          <w:rFonts w:ascii="Arial" w:hAnsi="Arial" w:cs="Arial"/>
          <w:color w:val="000000"/>
          <w:sz w:val="20"/>
          <w:szCs w:val="24"/>
        </w:rPr>
        <w:t>аншлагов;</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lastRenderedPageBreak/>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опубликования</w:t>
      </w:r>
      <w:r>
        <w:rPr>
          <w:rFonts w:ascii="Arial" w:hAnsi="Arial" w:cs="Arial"/>
          <w:color w:val="000000"/>
          <w:sz w:val="20"/>
          <w:szCs w:val="24"/>
        </w:rPr>
        <w:t xml:space="preserve"> </w:t>
      </w:r>
      <w:r w:rsidR="00C807C1" w:rsidRPr="00AA395F">
        <w:rPr>
          <w:rFonts w:ascii="Arial" w:hAnsi="Arial" w:cs="Arial"/>
          <w:color w:val="000000"/>
          <w:sz w:val="20"/>
          <w:szCs w:val="24"/>
        </w:rPr>
        <w:t>статей,</w:t>
      </w:r>
      <w:r>
        <w:rPr>
          <w:rFonts w:ascii="Arial" w:hAnsi="Arial" w:cs="Arial"/>
          <w:color w:val="000000"/>
          <w:sz w:val="20"/>
          <w:szCs w:val="24"/>
        </w:rPr>
        <w:t xml:space="preserve"> </w:t>
      </w:r>
      <w:r w:rsidR="00C807C1" w:rsidRPr="00AA395F">
        <w:rPr>
          <w:rFonts w:ascii="Arial" w:hAnsi="Arial" w:cs="Arial"/>
          <w:color w:val="000000"/>
          <w:sz w:val="20"/>
          <w:szCs w:val="24"/>
        </w:rPr>
        <w:t>информационных</w:t>
      </w:r>
      <w:r>
        <w:rPr>
          <w:rFonts w:ascii="Arial" w:hAnsi="Arial" w:cs="Arial"/>
          <w:color w:val="000000"/>
          <w:sz w:val="20"/>
          <w:szCs w:val="24"/>
        </w:rPr>
        <w:t xml:space="preserve"> </w:t>
      </w:r>
      <w:r w:rsidR="00C807C1" w:rsidRPr="00AA395F">
        <w:rPr>
          <w:rFonts w:ascii="Arial" w:hAnsi="Arial" w:cs="Arial"/>
          <w:color w:val="000000"/>
          <w:sz w:val="20"/>
          <w:szCs w:val="24"/>
        </w:rPr>
        <w:t>материалов</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проблемах</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средствах</w:t>
      </w:r>
      <w:r>
        <w:rPr>
          <w:rFonts w:ascii="Arial" w:hAnsi="Arial" w:cs="Arial"/>
          <w:color w:val="000000"/>
          <w:sz w:val="20"/>
          <w:szCs w:val="24"/>
        </w:rPr>
        <w:t xml:space="preserve"> </w:t>
      </w:r>
      <w:r w:rsidR="00C807C1" w:rsidRPr="00AA395F">
        <w:rPr>
          <w:rFonts w:ascii="Arial" w:hAnsi="Arial" w:cs="Arial"/>
          <w:color w:val="000000"/>
          <w:sz w:val="20"/>
          <w:szCs w:val="24"/>
        </w:rPr>
        <w:t>массовой</w:t>
      </w:r>
      <w:r>
        <w:rPr>
          <w:rFonts w:ascii="Arial" w:hAnsi="Arial" w:cs="Arial"/>
          <w:color w:val="000000"/>
          <w:sz w:val="20"/>
          <w:szCs w:val="24"/>
        </w:rPr>
        <w:t xml:space="preserve"> </w:t>
      </w:r>
      <w:r w:rsidR="00C807C1" w:rsidRPr="00AA395F">
        <w:rPr>
          <w:rFonts w:ascii="Arial" w:hAnsi="Arial" w:cs="Arial"/>
          <w:color w:val="000000"/>
          <w:sz w:val="20"/>
          <w:szCs w:val="24"/>
        </w:rPr>
        <w:t>информации</w:t>
      </w:r>
      <w:r>
        <w:rPr>
          <w:rFonts w:ascii="Arial" w:hAnsi="Arial" w:cs="Arial"/>
          <w:color w:val="000000"/>
          <w:sz w:val="20"/>
          <w:szCs w:val="24"/>
        </w:rPr>
        <w:t xml:space="preserve"> </w:t>
      </w:r>
      <w:r w:rsidR="00C807C1" w:rsidRPr="00AA395F">
        <w:rPr>
          <w:rFonts w:ascii="Arial" w:hAnsi="Arial" w:cs="Arial"/>
          <w:color w:val="000000"/>
          <w:sz w:val="20"/>
          <w:szCs w:val="24"/>
        </w:rPr>
        <w:t>(печатные</w:t>
      </w:r>
      <w:r>
        <w:rPr>
          <w:rFonts w:ascii="Arial" w:hAnsi="Arial" w:cs="Arial"/>
          <w:color w:val="000000"/>
          <w:sz w:val="20"/>
          <w:szCs w:val="24"/>
        </w:rPr>
        <w:t xml:space="preserve"> </w:t>
      </w:r>
      <w:r w:rsidR="00C807C1" w:rsidRPr="00AA395F">
        <w:rPr>
          <w:rFonts w:ascii="Arial" w:hAnsi="Arial" w:cs="Arial"/>
          <w:color w:val="000000"/>
          <w:sz w:val="20"/>
          <w:szCs w:val="24"/>
        </w:rPr>
        <w:t>издания,</w:t>
      </w:r>
      <w:r>
        <w:rPr>
          <w:rFonts w:ascii="Arial" w:hAnsi="Arial" w:cs="Arial"/>
          <w:color w:val="000000"/>
          <w:sz w:val="20"/>
          <w:szCs w:val="24"/>
        </w:rPr>
        <w:t xml:space="preserve"> </w:t>
      </w:r>
      <w:r w:rsidR="00C807C1" w:rsidRPr="00AA395F">
        <w:rPr>
          <w:rFonts w:ascii="Arial" w:hAnsi="Arial" w:cs="Arial"/>
          <w:color w:val="000000"/>
          <w:sz w:val="20"/>
          <w:szCs w:val="24"/>
        </w:rPr>
        <w:t>официальный</w:t>
      </w:r>
      <w:r>
        <w:rPr>
          <w:rFonts w:ascii="Arial" w:hAnsi="Arial" w:cs="Arial"/>
          <w:color w:val="000000"/>
          <w:sz w:val="20"/>
          <w:szCs w:val="24"/>
        </w:rPr>
        <w:t xml:space="preserve"> </w:t>
      </w:r>
      <w:r w:rsidR="00C807C1" w:rsidRPr="00AA395F">
        <w:rPr>
          <w:rFonts w:ascii="Arial" w:hAnsi="Arial" w:cs="Arial"/>
          <w:color w:val="000000"/>
          <w:sz w:val="20"/>
          <w:szCs w:val="24"/>
        </w:rPr>
        <w:t>сайт);</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выписки</w:t>
      </w:r>
      <w:r>
        <w:rPr>
          <w:rFonts w:ascii="Arial" w:hAnsi="Arial" w:cs="Arial"/>
          <w:color w:val="000000"/>
          <w:sz w:val="20"/>
          <w:szCs w:val="24"/>
        </w:rPr>
        <w:t xml:space="preserve"> </w:t>
      </w:r>
      <w:r w:rsidR="00C807C1" w:rsidRPr="00AA395F">
        <w:rPr>
          <w:rFonts w:ascii="Arial" w:hAnsi="Arial" w:cs="Arial"/>
          <w:color w:val="000000"/>
          <w:sz w:val="20"/>
          <w:szCs w:val="24"/>
        </w:rPr>
        <w:t>из</w:t>
      </w:r>
      <w:r>
        <w:rPr>
          <w:rFonts w:ascii="Arial" w:hAnsi="Arial" w:cs="Arial"/>
          <w:color w:val="000000"/>
          <w:sz w:val="20"/>
          <w:szCs w:val="24"/>
        </w:rPr>
        <w:t xml:space="preserve"> </w:t>
      </w:r>
      <w:r w:rsidR="00C807C1" w:rsidRPr="00AA395F">
        <w:rPr>
          <w:rFonts w:ascii="Arial" w:hAnsi="Arial" w:cs="Arial"/>
          <w:color w:val="000000"/>
          <w:sz w:val="20"/>
          <w:szCs w:val="24"/>
        </w:rPr>
        <w:t>правил</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могут</w:t>
      </w:r>
      <w:r>
        <w:rPr>
          <w:rFonts w:ascii="Arial" w:hAnsi="Arial" w:cs="Arial"/>
          <w:color w:val="000000"/>
          <w:sz w:val="20"/>
          <w:szCs w:val="24"/>
        </w:rPr>
        <w:t xml:space="preserve"> </w:t>
      </w:r>
      <w:r w:rsidR="00C807C1" w:rsidRPr="00AA395F">
        <w:rPr>
          <w:rFonts w:ascii="Arial" w:hAnsi="Arial" w:cs="Arial"/>
          <w:color w:val="000000"/>
          <w:sz w:val="20"/>
          <w:szCs w:val="24"/>
        </w:rPr>
        <w:t>размещаться</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документах</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оплате</w:t>
      </w:r>
      <w:r>
        <w:rPr>
          <w:rFonts w:ascii="Arial" w:hAnsi="Arial" w:cs="Arial"/>
          <w:color w:val="000000"/>
          <w:sz w:val="20"/>
          <w:szCs w:val="24"/>
        </w:rPr>
        <w:t xml:space="preserve"> </w:t>
      </w:r>
      <w:r w:rsidR="00C807C1" w:rsidRPr="00AA395F">
        <w:rPr>
          <w:rFonts w:ascii="Arial" w:hAnsi="Arial" w:cs="Arial"/>
          <w:color w:val="000000"/>
          <w:sz w:val="20"/>
          <w:szCs w:val="24"/>
        </w:rPr>
        <w:t>жилищно-коммунальных</w:t>
      </w:r>
      <w:r>
        <w:rPr>
          <w:rFonts w:ascii="Arial" w:hAnsi="Arial" w:cs="Arial"/>
          <w:color w:val="000000"/>
          <w:sz w:val="20"/>
          <w:szCs w:val="24"/>
        </w:rPr>
        <w:t xml:space="preserve"> </w:t>
      </w:r>
      <w:r w:rsidR="00C807C1" w:rsidRPr="00AA395F">
        <w:rPr>
          <w:rFonts w:ascii="Arial" w:hAnsi="Arial" w:cs="Arial"/>
          <w:color w:val="000000"/>
          <w:sz w:val="20"/>
          <w:szCs w:val="24"/>
        </w:rPr>
        <w:t>услуг,</w:t>
      </w:r>
      <w:r>
        <w:rPr>
          <w:rFonts w:ascii="Arial" w:hAnsi="Arial" w:cs="Arial"/>
          <w:color w:val="000000"/>
          <w:sz w:val="20"/>
          <w:szCs w:val="24"/>
        </w:rPr>
        <w:t xml:space="preserve"> </w:t>
      </w:r>
      <w:r w:rsidR="00C807C1" w:rsidRPr="00AA395F">
        <w:rPr>
          <w:rFonts w:ascii="Arial" w:hAnsi="Arial" w:cs="Arial"/>
          <w:color w:val="000000"/>
          <w:sz w:val="20"/>
          <w:szCs w:val="24"/>
        </w:rPr>
        <w:t>вывешиваться</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информационных</w:t>
      </w:r>
      <w:r>
        <w:rPr>
          <w:rFonts w:ascii="Arial" w:hAnsi="Arial" w:cs="Arial"/>
          <w:color w:val="000000"/>
          <w:sz w:val="20"/>
          <w:szCs w:val="24"/>
        </w:rPr>
        <w:t xml:space="preserve"> </w:t>
      </w:r>
      <w:r w:rsidR="00C807C1" w:rsidRPr="00AA395F">
        <w:rPr>
          <w:rFonts w:ascii="Arial" w:hAnsi="Arial" w:cs="Arial"/>
          <w:color w:val="000000"/>
          <w:sz w:val="20"/>
          <w:szCs w:val="24"/>
        </w:rPr>
        <w:t>стендах</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подъездах</w:t>
      </w:r>
      <w:r>
        <w:rPr>
          <w:rFonts w:ascii="Arial" w:hAnsi="Arial" w:cs="Arial"/>
          <w:color w:val="000000"/>
          <w:sz w:val="20"/>
          <w:szCs w:val="24"/>
        </w:rPr>
        <w:t xml:space="preserve"> </w:t>
      </w:r>
      <w:r w:rsidR="00C807C1" w:rsidRPr="00AA395F">
        <w:rPr>
          <w:rFonts w:ascii="Arial" w:hAnsi="Arial" w:cs="Arial"/>
          <w:color w:val="000000"/>
          <w:sz w:val="20"/>
          <w:szCs w:val="24"/>
        </w:rPr>
        <w:t>жилищного</w:t>
      </w:r>
      <w:r>
        <w:rPr>
          <w:rFonts w:ascii="Arial" w:hAnsi="Arial" w:cs="Arial"/>
          <w:color w:val="000000"/>
          <w:sz w:val="20"/>
          <w:szCs w:val="24"/>
        </w:rPr>
        <w:t xml:space="preserve"> </w:t>
      </w:r>
      <w:r w:rsidR="00C807C1" w:rsidRPr="00AA395F">
        <w:rPr>
          <w:rFonts w:ascii="Arial" w:hAnsi="Arial" w:cs="Arial"/>
          <w:color w:val="000000"/>
          <w:sz w:val="20"/>
          <w:szCs w:val="24"/>
        </w:rPr>
        <w:t>фонда.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Противопожарный</w:t>
      </w:r>
      <w:r>
        <w:rPr>
          <w:rFonts w:ascii="Arial" w:hAnsi="Arial" w:cs="Arial"/>
          <w:color w:val="000000"/>
          <w:sz w:val="20"/>
          <w:szCs w:val="24"/>
        </w:rPr>
        <w:t xml:space="preserve"> </w:t>
      </w:r>
      <w:r w:rsidR="00C807C1" w:rsidRPr="00AA395F">
        <w:rPr>
          <w:rFonts w:ascii="Arial" w:hAnsi="Arial" w:cs="Arial"/>
          <w:color w:val="000000"/>
          <w:sz w:val="20"/>
          <w:szCs w:val="24"/>
        </w:rPr>
        <w:t>инструктаж</w:t>
      </w:r>
      <w:r>
        <w:rPr>
          <w:rFonts w:ascii="Arial" w:hAnsi="Arial" w:cs="Arial"/>
          <w:color w:val="000000"/>
          <w:sz w:val="20"/>
          <w:szCs w:val="24"/>
        </w:rPr>
        <w:t xml:space="preserve"> </w:t>
      </w:r>
      <w:r w:rsidR="00C807C1" w:rsidRPr="00AA395F">
        <w:rPr>
          <w:rFonts w:ascii="Arial" w:hAnsi="Arial" w:cs="Arial"/>
          <w:color w:val="000000"/>
          <w:sz w:val="20"/>
          <w:szCs w:val="24"/>
        </w:rPr>
        <w:t>неработающего</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том</w:t>
      </w:r>
      <w:r>
        <w:rPr>
          <w:rFonts w:ascii="Arial" w:hAnsi="Arial" w:cs="Arial"/>
          <w:color w:val="000000"/>
          <w:sz w:val="20"/>
          <w:szCs w:val="24"/>
        </w:rPr>
        <w:t xml:space="preserve"> </w:t>
      </w:r>
      <w:r w:rsidR="00C807C1" w:rsidRPr="00AA395F">
        <w:rPr>
          <w:rFonts w:ascii="Arial" w:hAnsi="Arial" w:cs="Arial"/>
          <w:color w:val="000000"/>
          <w:sz w:val="20"/>
          <w:szCs w:val="24"/>
        </w:rPr>
        <w:t>числе</w:t>
      </w:r>
      <w:r>
        <w:rPr>
          <w:rFonts w:ascii="Arial" w:hAnsi="Arial" w:cs="Arial"/>
          <w:color w:val="000000"/>
          <w:sz w:val="20"/>
          <w:szCs w:val="24"/>
        </w:rPr>
        <w:t xml:space="preserve"> </w:t>
      </w:r>
      <w:r w:rsidR="00C807C1" w:rsidRPr="00AA395F">
        <w:rPr>
          <w:rFonts w:ascii="Arial" w:hAnsi="Arial" w:cs="Arial"/>
          <w:color w:val="000000"/>
          <w:sz w:val="20"/>
          <w:szCs w:val="24"/>
        </w:rPr>
        <w:t>пенсионеров,</w:t>
      </w:r>
      <w:r>
        <w:rPr>
          <w:rFonts w:ascii="Arial" w:hAnsi="Arial" w:cs="Arial"/>
          <w:color w:val="000000"/>
          <w:sz w:val="20"/>
          <w:szCs w:val="24"/>
        </w:rPr>
        <w:t xml:space="preserve"> </w:t>
      </w:r>
      <w:r w:rsidR="00C807C1" w:rsidRPr="00AA395F">
        <w:rPr>
          <w:rFonts w:ascii="Arial" w:hAnsi="Arial" w:cs="Arial"/>
          <w:color w:val="000000"/>
          <w:sz w:val="20"/>
          <w:szCs w:val="24"/>
        </w:rPr>
        <w:t>инвалидов,</w:t>
      </w:r>
      <w:r>
        <w:rPr>
          <w:rFonts w:ascii="Arial" w:hAnsi="Arial" w:cs="Arial"/>
          <w:color w:val="000000"/>
          <w:sz w:val="20"/>
          <w:szCs w:val="24"/>
        </w:rPr>
        <w:t xml:space="preserve"> </w:t>
      </w:r>
      <w:r w:rsidR="00C807C1" w:rsidRPr="00AA395F">
        <w:rPr>
          <w:rFonts w:ascii="Arial" w:hAnsi="Arial" w:cs="Arial"/>
          <w:color w:val="000000"/>
          <w:sz w:val="20"/>
          <w:szCs w:val="24"/>
        </w:rPr>
        <w:t>осуществляется</w:t>
      </w:r>
      <w:r>
        <w:rPr>
          <w:rFonts w:ascii="Arial" w:hAnsi="Arial" w:cs="Arial"/>
          <w:color w:val="000000"/>
          <w:sz w:val="20"/>
          <w:szCs w:val="24"/>
        </w:rPr>
        <w:t xml:space="preserve"> </w:t>
      </w:r>
      <w:r w:rsidR="00C807C1" w:rsidRPr="00AA395F">
        <w:rPr>
          <w:rFonts w:ascii="Arial" w:hAnsi="Arial" w:cs="Arial"/>
          <w:color w:val="000000"/>
          <w:sz w:val="20"/>
          <w:szCs w:val="24"/>
        </w:rPr>
        <w:t>работниками</w:t>
      </w:r>
      <w:r>
        <w:rPr>
          <w:rFonts w:ascii="Arial" w:hAnsi="Arial" w:cs="Arial"/>
          <w:color w:val="000000"/>
          <w:sz w:val="20"/>
          <w:szCs w:val="24"/>
        </w:rPr>
        <w:t xml:space="preserve"> </w:t>
      </w:r>
      <w:r w:rsidR="00C807C1" w:rsidRPr="00AA395F">
        <w:rPr>
          <w:rFonts w:ascii="Arial" w:hAnsi="Arial" w:cs="Arial"/>
          <w:color w:val="000000"/>
          <w:sz w:val="20"/>
          <w:szCs w:val="24"/>
        </w:rPr>
        <w:t>учреждений</w:t>
      </w:r>
      <w:r>
        <w:rPr>
          <w:rFonts w:ascii="Arial" w:hAnsi="Arial" w:cs="Arial"/>
          <w:color w:val="000000"/>
          <w:sz w:val="20"/>
          <w:szCs w:val="24"/>
        </w:rPr>
        <w:t xml:space="preserve"> </w:t>
      </w:r>
      <w:r w:rsidR="00C807C1" w:rsidRPr="00AA395F">
        <w:rPr>
          <w:rFonts w:ascii="Arial" w:hAnsi="Arial" w:cs="Arial"/>
          <w:color w:val="000000"/>
          <w:sz w:val="20"/>
          <w:szCs w:val="24"/>
        </w:rPr>
        <w:t>социальной</w:t>
      </w:r>
      <w:r>
        <w:rPr>
          <w:rFonts w:ascii="Arial" w:hAnsi="Arial" w:cs="Arial"/>
          <w:color w:val="000000"/>
          <w:sz w:val="20"/>
          <w:szCs w:val="24"/>
        </w:rPr>
        <w:t xml:space="preserve"> </w:t>
      </w:r>
      <w:r w:rsidR="00C807C1" w:rsidRPr="00AA395F">
        <w:rPr>
          <w:rFonts w:ascii="Arial" w:hAnsi="Arial" w:cs="Arial"/>
          <w:color w:val="000000"/>
          <w:sz w:val="20"/>
          <w:szCs w:val="24"/>
        </w:rPr>
        <w:t>защиты</w:t>
      </w:r>
      <w:r>
        <w:rPr>
          <w:rFonts w:ascii="Arial" w:hAnsi="Arial" w:cs="Arial"/>
          <w:color w:val="000000"/>
          <w:sz w:val="20"/>
          <w:szCs w:val="24"/>
        </w:rPr>
        <w:t xml:space="preserve"> </w:t>
      </w:r>
      <w:r w:rsidR="00C807C1" w:rsidRPr="00AA395F">
        <w:rPr>
          <w:rFonts w:ascii="Arial" w:hAnsi="Arial" w:cs="Arial"/>
          <w:color w:val="000000"/>
          <w:sz w:val="20"/>
          <w:szCs w:val="24"/>
        </w:rPr>
        <w:t>населения,</w:t>
      </w:r>
      <w:r>
        <w:rPr>
          <w:rFonts w:ascii="Arial" w:hAnsi="Arial" w:cs="Arial"/>
          <w:color w:val="000000"/>
          <w:sz w:val="20"/>
          <w:szCs w:val="24"/>
        </w:rPr>
        <w:t xml:space="preserve"> </w:t>
      </w:r>
      <w:r w:rsidR="00C807C1" w:rsidRPr="00AA395F">
        <w:rPr>
          <w:rFonts w:ascii="Arial" w:hAnsi="Arial" w:cs="Arial"/>
          <w:color w:val="000000"/>
          <w:sz w:val="20"/>
          <w:szCs w:val="24"/>
        </w:rPr>
        <w:t>жилищно-коммунальных</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жилищных,</w:t>
      </w:r>
      <w:r>
        <w:rPr>
          <w:rFonts w:ascii="Arial" w:hAnsi="Arial" w:cs="Arial"/>
          <w:color w:val="000000"/>
          <w:sz w:val="20"/>
          <w:szCs w:val="24"/>
        </w:rPr>
        <w:t xml:space="preserve"> </w:t>
      </w:r>
      <w:r w:rsidR="00C807C1" w:rsidRPr="00AA395F">
        <w:rPr>
          <w:rFonts w:ascii="Arial" w:hAnsi="Arial" w:cs="Arial"/>
          <w:color w:val="000000"/>
          <w:sz w:val="20"/>
          <w:szCs w:val="24"/>
        </w:rPr>
        <w:t>товариществ</w:t>
      </w:r>
      <w:r>
        <w:rPr>
          <w:rFonts w:ascii="Arial" w:hAnsi="Arial" w:cs="Arial"/>
          <w:color w:val="000000"/>
          <w:sz w:val="20"/>
          <w:szCs w:val="24"/>
        </w:rPr>
        <w:t xml:space="preserve"> </w:t>
      </w:r>
      <w:r w:rsidR="00C807C1" w:rsidRPr="00AA395F">
        <w:rPr>
          <w:rFonts w:ascii="Arial" w:hAnsi="Arial" w:cs="Arial"/>
          <w:color w:val="000000"/>
          <w:sz w:val="20"/>
          <w:szCs w:val="24"/>
        </w:rPr>
        <w:t>собственников</w:t>
      </w:r>
      <w:r>
        <w:rPr>
          <w:rFonts w:ascii="Arial" w:hAnsi="Arial" w:cs="Arial"/>
          <w:color w:val="000000"/>
          <w:sz w:val="20"/>
          <w:szCs w:val="24"/>
        </w:rPr>
        <w:t xml:space="preserve"> </w:t>
      </w:r>
      <w:r w:rsidR="00C807C1" w:rsidRPr="00AA395F">
        <w:rPr>
          <w:rFonts w:ascii="Arial" w:hAnsi="Arial" w:cs="Arial"/>
          <w:color w:val="000000"/>
          <w:sz w:val="20"/>
          <w:szCs w:val="24"/>
        </w:rPr>
        <w:t>жилья.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Проведение</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фиксируется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специальном</w:t>
      </w:r>
      <w:r>
        <w:rPr>
          <w:rFonts w:ascii="Arial" w:hAnsi="Arial" w:cs="Arial"/>
          <w:color w:val="000000"/>
          <w:sz w:val="20"/>
          <w:szCs w:val="24"/>
        </w:rPr>
        <w:t xml:space="preserve"> </w:t>
      </w:r>
      <w:r w:rsidR="00C807C1" w:rsidRPr="00AA395F">
        <w:rPr>
          <w:rFonts w:ascii="Arial" w:hAnsi="Arial" w:cs="Arial"/>
          <w:color w:val="000000"/>
          <w:sz w:val="20"/>
          <w:szCs w:val="24"/>
        </w:rPr>
        <w:t>журнале</w:t>
      </w:r>
      <w:r>
        <w:rPr>
          <w:rFonts w:ascii="Arial" w:hAnsi="Arial" w:cs="Arial"/>
          <w:color w:val="000000"/>
          <w:sz w:val="20"/>
          <w:szCs w:val="24"/>
        </w:rPr>
        <w:t xml:space="preserve"> </w:t>
      </w:r>
      <w:r w:rsidR="00C807C1" w:rsidRPr="00AA395F">
        <w:rPr>
          <w:rFonts w:ascii="Arial" w:hAnsi="Arial" w:cs="Arial"/>
          <w:color w:val="000000"/>
          <w:sz w:val="20"/>
          <w:szCs w:val="24"/>
        </w:rPr>
        <w:t>под</w:t>
      </w:r>
      <w:r>
        <w:rPr>
          <w:rFonts w:ascii="Arial" w:hAnsi="Arial" w:cs="Arial"/>
          <w:color w:val="000000"/>
          <w:sz w:val="20"/>
          <w:szCs w:val="24"/>
        </w:rPr>
        <w:t xml:space="preserve"> </w:t>
      </w:r>
      <w:r w:rsidR="00C807C1" w:rsidRPr="00AA395F">
        <w:rPr>
          <w:rFonts w:ascii="Arial" w:hAnsi="Arial" w:cs="Arial"/>
          <w:color w:val="000000"/>
          <w:sz w:val="20"/>
          <w:szCs w:val="24"/>
        </w:rPr>
        <w:t>роспись</w:t>
      </w:r>
      <w:r>
        <w:rPr>
          <w:rFonts w:ascii="Arial" w:hAnsi="Arial" w:cs="Arial"/>
          <w:color w:val="000000"/>
          <w:sz w:val="20"/>
          <w:szCs w:val="24"/>
        </w:rPr>
        <w:t xml:space="preserve"> </w:t>
      </w:r>
      <w:r w:rsidR="00C807C1" w:rsidRPr="00AA395F">
        <w:rPr>
          <w:rFonts w:ascii="Arial" w:hAnsi="Arial" w:cs="Arial"/>
          <w:color w:val="000000"/>
          <w:sz w:val="20"/>
          <w:szCs w:val="24"/>
        </w:rPr>
        <w:t>инструктируемого</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инструктирующего.</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Лица,</w:t>
      </w:r>
      <w:r>
        <w:rPr>
          <w:rFonts w:ascii="Arial" w:hAnsi="Arial" w:cs="Arial"/>
          <w:color w:val="000000"/>
          <w:sz w:val="20"/>
          <w:szCs w:val="24"/>
        </w:rPr>
        <w:t xml:space="preserve"> </w:t>
      </w:r>
      <w:r w:rsidR="00C807C1" w:rsidRPr="00AA395F">
        <w:rPr>
          <w:rFonts w:ascii="Arial" w:hAnsi="Arial" w:cs="Arial"/>
          <w:color w:val="000000"/>
          <w:sz w:val="20"/>
          <w:szCs w:val="24"/>
        </w:rPr>
        <w:t>ответственные</w:t>
      </w:r>
      <w:r>
        <w:rPr>
          <w:rFonts w:ascii="Arial" w:hAnsi="Arial" w:cs="Arial"/>
          <w:color w:val="000000"/>
          <w:sz w:val="20"/>
          <w:szCs w:val="24"/>
        </w:rPr>
        <w:t xml:space="preserve"> </w:t>
      </w:r>
      <w:r w:rsidR="00C807C1" w:rsidRPr="00AA395F">
        <w:rPr>
          <w:rFonts w:ascii="Arial" w:hAnsi="Arial" w:cs="Arial"/>
          <w:color w:val="000000"/>
          <w:sz w:val="20"/>
          <w:szCs w:val="24"/>
        </w:rPr>
        <w:t>за</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настоящей</w:t>
      </w:r>
      <w:r>
        <w:rPr>
          <w:rFonts w:ascii="Arial" w:hAnsi="Arial" w:cs="Arial"/>
          <w:color w:val="000000"/>
          <w:sz w:val="20"/>
          <w:szCs w:val="24"/>
        </w:rPr>
        <w:t xml:space="preserve"> </w:t>
      </w:r>
      <w:r w:rsidR="00C807C1" w:rsidRPr="00AA395F">
        <w:rPr>
          <w:rFonts w:ascii="Arial" w:hAnsi="Arial" w:cs="Arial"/>
          <w:color w:val="000000"/>
          <w:sz w:val="20"/>
          <w:szCs w:val="24"/>
        </w:rPr>
        <w:t>главой,</w:t>
      </w:r>
      <w:r>
        <w:rPr>
          <w:rFonts w:ascii="Arial" w:hAnsi="Arial" w:cs="Arial"/>
          <w:color w:val="000000"/>
          <w:sz w:val="20"/>
          <w:szCs w:val="24"/>
        </w:rPr>
        <w:t xml:space="preserve"> </w:t>
      </w:r>
      <w:r w:rsidR="00C807C1" w:rsidRPr="00AA395F">
        <w:rPr>
          <w:rFonts w:ascii="Arial" w:hAnsi="Arial" w:cs="Arial"/>
          <w:color w:val="000000"/>
          <w:sz w:val="20"/>
          <w:szCs w:val="24"/>
        </w:rPr>
        <w:t>проходят</w:t>
      </w:r>
      <w:r>
        <w:rPr>
          <w:rFonts w:ascii="Arial" w:hAnsi="Arial" w:cs="Arial"/>
          <w:color w:val="000000"/>
          <w:sz w:val="20"/>
          <w:szCs w:val="24"/>
        </w:rPr>
        <w:t xml:space="preserve"> </w:t>
      </w:r>
      <w:r w:rsidR="00C807C1" w:rsidRPr="00AA395F">
        <w:rPr>
          <w:rFonts w:ascii="Arial" w:hAnsi="Arial" w:cs="Arial"/>
          <w:color w:val="000000"/>
          <w:sz w:val="20"/>
          <w:szCs w:val="24"/>
        </w:rPr>
        <w:t>предварительную</w:t>
      </w:r>
      <w:r>
        <w:rPr>
          <w:rFonts w:ascii="Arial" w:hAnsi="Arial" w:cs="Arial"/>
          <w:color w:val="000000"/>
          <w:sz w:val="20"/>
          <w:szCs w:val="24"/>
        </w:rPr>
        <w:t xml:space="preserve"> </w:t>
      </w:r>
      <w:r w:rsidR="00C807C1" w:rsidRPr="00AA395F">
        <w:rPr>
          <w:rFonts w:ascii="Arial" w:hAnsi="Arial" w:cs="Arial"/>
          <w:color w:val="000000"/>
          <w:sz w:val="20"/>
          <w:szCs w:val="24"/>
        </w:rPr>
        <w:t>подготовку</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имеющих</w:t>
      </w:r>
      <w:r>
        <w:rPr>
          <w:rFonts w:ascii="Arial" w:hAnsi="Arial" w:cs="Arial"/>
          <w:color w:val="000000"/>
          <w:sz w:val="20"/>
          <w:szCs w:val="24"/>
        </w:rPr>
        <w:t xml:space="preserve"> </w:t>
      </w:r>
      <w:r w:rsidR="00C807C1" w:rsidRPr="00AA395F">
        <w:rPr>
          <w:rFonts w:ascii="Arial" w:hAnsi="Arial" w:cs="Arial"/>
          <w:color w:val="000000"/>
          <w:sz w:val="20"/>
          <w:szCs w:val="24"/>
        </w:rPr>
        <w:t>лицензию</w:t>
      </w:r>
      <w:r>
        <w:rPr>
          <w:rFonts w:ascii="Arial" w:hAnsi="Arial" w:cs="Arial"/>
          <w:color w:val="000000"/>
          <w:sz w:val="20"/>
          <w:szCs w:val="24"/>
        </w:rPr>
        <w:t xml:space="preserve"> </w:t>
      </w:r>
      <w:r w:rsidR="00C807C1" w:rsidRPr="00AA395F">
        <w:rPr>
          <w:rFonts w:ascii="Arial" w:hAnsi="Arial" w:cs="Arial"/>
          <w:color w:val="000000"/>
          <w:sz w:val="20"/>
          <w:szCs w:val="24"/>
        </w:rPr>
        <w:t>установленного</w:t>
      </w:r>
      <w:r>
        <w:rPr>
          <w:rFonts w:ascii="Arial" w:hAnsi="Arial" w:cs="Arial"/>
          <w:color w:val="000000"/>
          <w:sz w:val="20"/>
          <w:szCs w:val="24"/>
        </w:rPr>
        <w:t xml:space="preserve"> </w:t>
      </w:r>
      <w:r w:rsidR="00C807C1" w:rsidRPr="00AA395F">
        <w:rPr>
          <w:rFonts w:ascii="Arial" w:hAnsi="Arial" w:cs="Arial"/>
          <w:color w:val="000000"/>
          <w:sz w:val="20"/>
          <w:szCs w:val="24"/>
        </w:rPr>
        <w:t>образца</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территориальных</w:t>
      </w:r>
      <w:r>
        <w:rPr>
          <w:rFonts w:ascii="Arial" w:hAnsi="Arial" w:cs="Arial"/>
          <w:color w:val="000000"/>
          <w:sz w:val="20"/>
          <w:szCs w:val="24"/>
        </w:rPr>
        <w:t xml:space="preserve"> </w:t>
      </w:r>
      <w:r w:rsidR="00C807C1" w:rsidRPr="00AA395F">
        <w:rPr>
          <w:rFonts w:ascii="Arial" w:hAnsi="Arial" w:cs="Arial"/>
          <w:color w:val="000000"/>
          <w:sz w:val="20"/>
          <w:szCs w:val="24"/>
        </w:rPr>
        <w:t>подразделениях</w:t>
      </w:r>
      <w:r>
        <w:rPr>
          <w:rFonts w:ascii="Arial" w:hAnsi="Arial" w:cs="Arial"/>
          <w:color w:val="000000"/>
          <w:sz w:val="20"/>
          <w:szCs w:val="24"/>
        </w:rPr>
        <w:t xml:space="preserve"> </w:t>
      </w:r>
      <w:r w:rsidR="00C807C1" w:rsidRPr="00AA395F">
        <w:rPr>
          <w:rFonts w:ascii="Arial" w:hAnsi="Arial" w:cs="Arial"/>
          <w:color w:val="000000"/>
          <w:sz w:val="20"/>
          <w:szCs w:val="24"/>
        </w:rPr>
        <w:t>Главного</w:t>
      </w:r>
      <w:r>
        <w:rPr>
          <w:rFonts w:ascii="Arial" w:hAnsi="Arial" w:cs="Arial"/>
          <w:color w:val="000000"/>
          <w:sz w:val="20"/>
          <w:szCs w:val="24"/>
        </w:rPr>
        <w:t xml:space="preserve"> </w:t>
      </w:r>
      <w:r w:rsidR="00C807C1" w:rsidRPr="00AA395F">
        <w:rPr>
          <w:rFonts w:ascii="Arial" w:hAnsi="Arial" w:cs="Arial"/>
          <w:color w:val="000000"/>
          <w:sz w:val="20"/>
          <w:szCs w:val="24"/>
        </w:rPr>
        <w:t>управления</w:t>
      </w:r>
      <w:r>
        <w:rPr>
          <w:rFonts w:ascii="Arial" w:hAnsi="Arial" w:cs="Arial"/>
          <w:color w:val="000000"/>
          <w:sz w:val="20"/>
          <w:szCs w:val="24"/>
        </w:rPr>
        <w:t xml:space="preserve"> </w:t>
      </w:r>
      <w:r w:rsidR="00C807C1" w:rsidRPr="00AA395F">
        <w:rPr>
          <w:rFonts w:ascii="Arial" w:hAnsi="Arial" w:cs="Arial"/>
          <w:color w:val="000000"/>
          <w:sz w:val="20"/>
          <w:szCs w:val="24"/>
        </w:rPr>
        <w:t>МЧС</w:t>
      </w:r>
      <w:r>
        <w:rPr>
          <w:rFonts w:ascii="Arial" w:hAnsi="Arial" w:cs="Arial"/>
          <w:color w:val="000000"/>
          <w:sz w:val="20"/>
          <w:szCs w:val="24"/>
        </w:rPr>
        <w:t xml:space="preserve"> </w:t>
      </w:r>
      <w:r w:rsidR="00C807C1" w:rsidRPr="00AA395F">
        <w:rPr>
          <w:rFonts w:ascii="Arial" w:hAnsi="Arial" w:cs="Arial"/>
          <w:color w:val="000000"/>
          <w:sz w:val="20"/>
          <w:szCs w:val="24"/>
        </w:rPr>
        <w:t>России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Чувашской</w:t>
      </w:r>
      <w:r>
        <w:rPr>
          <w:rFonts w:ascii="Arial" w:hAnsi="Arial" w:cs="Arial"/>
          <w:color w:val="000000"/>
          <w:sz w:val="20"/>
          <w:szCs w:val="24"/>
        </w:rPr>
        <w:t xml:space="preserve"> </w:t>
      </w:r>
      <w:r w:rsidR="00C807C1" w:rsidRPr="00AA395F">
        <w:rPr>
          <w:rFonts w:ascii="Arial" w:hAnsi="Arial" w:cs="Arial"/>
          <w:color w:val="000000"/>
          <w:sz w:val="20"/>
          <w:szCs w:val="24"/>
        </w:rPr>
        <w:t>Республике</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Чувашии.</w:t>
      </w:r>
    </w:p>
    <w:p w:rsidR="00C807C1" w:rsidRPr="00AA395F" w:rsidRDefault="00330808" w:rsidP="00C3143D">
      <w:pPr>
        <w:pStyle w:val="ac"/>
        <w:ind w:firstLine="709"/>
        <w:jc w:val="both"/>
        <w:rPr>
          <w:rFonts w:ascii="Arial" w:hAnsi="Arial" w:cs="Arial"/>
          <w:color w:val="000000"/>
          <w:sz w:val="20"/>
          <w:szCs w:val="24"/>
        </w:rPr>
      </w:pPr>
      <w:bookmarkStart w:id="27" w:name="sub_334"/>
      <w:r>
        <w:rPr>
          <w:rFonts w:ascii="Arial" w:hAnsi="Arial" w:cs="Arial"/>
          <w:color w:val="000000"/>
          <w:sz w:val="20"/>
          <w:szCs w:val="24"/>
        </w:rPr>
        <w:t xml:space="preserve"> </w:t>
      </w:r>
      <w:r w:rsidR="00C807C1" w:rsidRPr="00AA395F">
        <w:rPr>
          <w:rFonts w:ascii="Arial" w:hAnsi="Arial" w:cs="Arial"/>
          <w:color w:val="000000"/>
          <w:sz w:val="20"/>
          <w:szCs w:val="24"/>
        </w:rPr>
        <w:t>3.3.4.</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месту</w:t>
      </w:r>
      <w:r>
        <w:rPr>
          <w:rFonts w:ascii="Arial" w:hAnsi="Arial" w:cs="Arial"/>
          <w:color w:val="000000"/>
          <w:sz w:val="20"/>
          <w:szCs w:val="24"/>
        </w:rPr>
        <w:t xml:space="preserve"> </w:t>
      </w:r>
      <w:r w:rsidR="00C807C1" w:rsidRPr="00AA395F">
        <w:rPr>
          <w:rFonts w:ascii="Arial" w:hAnsi="Arial" w:cs="Arial"/>
          <w:color w:val="000000"/>
          <w:sz w:val="20"/>
          <w:szCs w:val="24"/>
        </w:rPr>
        <w:t>работы.</w:t>
      </w:r>
    </w:p>
    <w:bookmarkEnd w:id="27"/>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работников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независимо</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их</w:t>
      </w:r>
      <w:r>
        <w:rPr>
          <w:rFonts w:ascii="Arial" w:hAnsi="Arial" w:cs="Arial"/>
          <w:color w:val="000000"/>
          <w:sz w:val="20"/>
          <w:szCs w:val="24"/>
        </w:rPr>
        <w:t xml:space="preserve"> </w:t>
      </w:r>
      <w:r w:rsidR="00C807C1" w:rsidRPr="00AA395F">
        <w:rPr>
          <w:rFonts w:ascii="Arial" w:hAnsi="Arial" w:cs="Arial"/>
          <w:color w:val="000000"/>
          <w:sz w:val="20"/>
          <w:szCs w:val="24"/>
        </w:rPr>
        <w:t>организационно-правовых</w:t>
      </w:r>
      <w:r>
        <w:rPr>
          <w:rFonts w:ascii="Arial" w:hAnsi="Arial" w:cs="Arial"/>
          <w:color w:val="000000"/>
          <w:sz w:val="20"/>
          <w:szCs w:val="24"/>
        </w:rPr>
        <w:t xml:space="preserve"> </w:t>
      </w:r>
      <w:r w:rsidR="00C807C1" w:rsidRPr="00AA395F">
        <w:rPr>
          <w:rFonts w:ascii="Arial" w:hAnsi="Arial" w:cs="Arial"/>
          <w:color w:val="000000"/>
          <w:sz w:val="20"/>
          <w:szCs w:val="24"/>
        </w:rPr>
        <w:t>форм</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как</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отрывом,</w:t>
      </w:r>
      <w:r>
        <w:rPr>
          <w:rFonts w:ascii="Arial" w:hAnsi="Arial" w:cs="Arial"/>
          <w:color w:val="000000"/>
          <w:sz w:val="20"/>
          <w:szCs w:val="24"/>
        </w:rPr>
        <w:t xml:space="preserve"> </w:t>
      </w:r>
      <w:r w:rsidR="00C807C1" w:rsidRPr="00AA395F">
        <w:rPr>
          <w:rFonts w:ascii="Arial" w:hAnsi="Arial" w:cs="Arial"/>
          <w:color w:val="000000"/>
          <w:sz w:val="20"/>
          <w:szCs w:val="24"/>
        </w:rPr>
        <w:t>так</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без</w:t>
      </w:r>
      <w:r>
        <w:rPr>
          <w:rFonts w:ascii="Arial" w:hAnsi="Arial" w:cs="Arial"/>
          <w:color w:val="000000"/>
          <w:sz w:val="20"/>
          <w:szCs w:val="24"/>
        </w:rPr>
        <w:t xml:space="preserve"> </w:t>
      </w:r>
      <w:r w:rsidR="00C807C1" w:rsidRPr="00AA395F">
        <w:rPr>
          <w:rFonts w:ascii="Arial" w:hAnsi="Arial" w:cs="Arial"/>
          <w:color w:val="000000"/>
          <w:sz w:val="20"/>
          <w:szCs w:val="24"/>
        </w:rPr>
        <w:t>отрыва</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производства</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осуществляется</w:t>
      </w:r>
      <w:r>
        <w:rPr>
          <w:rFonts w:ascii="Arial" w:hAnsi="Arial" w:cs="Arial"/>
          <w:color w:val="000000"/>
          <w:sz w:val="20"/>
          <w:szCs w:val="24"/>
        </w:rPr>
        <w:t xml:space="preserve"> </w:t>
      </w:r>
      <w:r w:rsidR="00C807C1" w:rsidRPr="00AA395F">
        <w:rPr>
          <w:rFonts w:ascii="Arial" w:hAnsi="Arial" w:cs="Arial"/>
          <w:color w:val="000000"/>
          <w:sz w:val="20"/>
          <w:szCs w:val="24"/>
        </w:rPr>
        <w:t>руководителями</w:t>
      </w:r>
      <w:r>
        <w:rPr>
          <w:rFonts w:ascii="Arial" w:hAnsi="Arial" w:cs="Arial"/>
          <w:color w:val="000000"/>
          <w:sz w:val="20"/>
          <w:szCs w:val="24"/>
        </w:rPr>
        <w:t xml:space="preserve"> </w:t>
      </w:r>
      <w:r w:rsidR="00C807C1" w:rsidRPr="00AA395F">
        <w:rPr>
          <w:rFonts w:ascii="Arial" w:hAnsi="Arial" w:cs="Arial"/>
          <w:color w:val="000000"/>
          <w:sz w:val="20"/>
          <w:szCs w:val="24"/>
        </w:rPr>
        <w:t>(собственниками)</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приказом</w:t>
      </w:r>
      <w:r>
        <w:rPr>
          <w:rFonts w:ascii="Arial" w:hAnsi="Arial" w:cs="Arial"/>
          <w:color w:val="000000"/>
          <w:sz w:val="20"/>
          <w:szCs w:val="24"/>
        </w:rPr>
        <w:t xml:space="preserve"> </w:t>
      </w:r>
      <w:r w:rsidR="00C807C1" w:rsidRPr="00AA395F">
        <w:rPr>
          <w:rFonts w:ascii="Arial" w:hAnsi="Arial" w:cs="Arial"/>
          <w:color w:val="000000"/>
          <w:sz w:val="20"/>
          <w:szCs w:val="24"/>
        </w:rPr>
        <w:t>МЧС</w:t>
      </w:r>
      <w:r>
        <w:rPr>
          <w:rFonts w:ascii="Arial" w:hAnsi="Arial" w:cs="Arial"/>
          <w:color w:val="000000"/>
          <w:sz w:val="20"/>
          <w:szCs w:val="24"/>
        </w:rPr>
        <w:t xml:space="preserve"> </w:t>
      </w:r>
      <w:r w:rsidR="00C807C1" w:rsidRPr="00AA395F">
        <w:rPr>
          <w:rFonts w:ascii="Arial" w:hAnsi="Arial" w:cs="Arial"/>
          <w:color w:val="000000"/>
          <w:sz w:val="20"/>
          <w:szCs w:val="24"/>
        </w:rPr>
        <w:t>РФ</w:t>
      </w:r>
      <w:r>
        <w:rPr>
          <w:rFonts w:ascii="Arial" w:hAnsi="Arial" w:cs="Arial"/>
          <w:color w:val="000000"/>
          <w:sz w:val="20"/>
          <w:szCs w:val="24"/>
        </w:rPr>
        <w:t xml:space="preserve"> </w:t>
      </w:r>
      <w:r w:rsidR="00C807C1" w:rsidRPr="00AA395F">
        <w:rPr>
          <w:rFonts w:ascii="Arial" w:hAnsi="Arial" w:cs="Arial"/>
          <w:color w:val="000000"/>
          <w:sz w:val="20"/>
          <w:szCs w:val="24"/>
        </w:rPr>
        <w:t>России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18</w:t>
      </w:r>
      <w:r>
        <w:rPr>
          <w:rFonts w:ascii="Arial" w:hAnsi="Arial" w:cs="Arial"/>
          <w:color w:val="000000"/>
          <w:sz w:val="20"/>
          <w:szCs w:val="24"/>
        </w:rPr>
        <w:t xml:space="preserve"> </w:t>
      </w:r>
      <w:r w:rsidR="00C807C1" w:rsidRPr="00AA395F">
        <w:rPr>
          <w:rFonts w:ascii="Arial" w:hAnsi="Arial" w:cs="Arial"/>
          <w:color w:val="000000"/>
          <w:sz w:val="20"/>
          <w:szCs w:val="24"/>
        </w:rPr>
        <w:t>ноября</w:t>
      </w:r>
      <w:r>
        <w:rPr>
          <w:rFonts w:ascii="Arial" w:hAnsi="Arial" w:cs="Arial"/>
          <w:color w:val="000000"/>
          <w:sz w:val="20"/>
          <w:szCs w:val="24"/>
        </w:rPr>
        <w:t xml:space="preserve"> </w:t>
      </w:r>
      <w:r w:rsidR="00C807C1" w:rsidRPr="00AA395F">
        <w:rPr>
          <w:rFonts w:ascii="Arial" w:hAnsi="Arial" w:cs="Arial"/>
          <w:color w:val="000000"/>
          <w:sz w:val="20"/>
          <w:szCs w:val="24"/>
        </w:rPr>
        <w:t>2021</w:t>
      </w:r>
      <w:r>
        <w:rPr>
          <w:rFonts w:ascii="Arial" w:hAnsi="Arial" w:cs="Arial"/>
          <w:color w:val="000000"/>
          <w:sz w:val="20"/>
          <w:szCs w:val="24"/>
        </w:rPr>
        <w:t xml:space="preserve"> </w:t>
      </w:r>
      <w:r w:rsidR="00C807C1" w:rsidRPr="00AA395F">
        <w:rPr>
          <w:rFonts w:ascii="Arial" w:hAnsi="Arial" w:cs="Arial"/>
          <w:color w:val="000000"/>
          <w:sz w:val="20"/>
          <w:szCs w:val="24"/>
        </w:rPr>
        <w:t>г.</w:t>
      </w:r>
      <w:r>
        <w:rPr>
          <w:rFonts w:ascii="Arial" w:hAnsi="Arial" w:cs="Arial"/>
          <w:color w:val="000000"/>
          <w:sz w:val="20"/>
          <w:szCs w:val="24"/>
        </w:rPr>
        <w:t xml:space="preserve"> </w:t>
      </w:r>
      <w:r w:rsidR="00C807C1" w:rsidRPr="00AA395F">
        <w:rPr>
          <w:rFonts w:ascii="Arial" w:hAnsi="Arial" w:cs="Arial"/>
          <w:color w:val="000000"/>
          <w:sz w:val="20"/>
          <w:szCs w:val="24"/>
        </w:rPr>
        <w:t>№</w:t>
      </w:r>
      <w:r>
        <w:rPr>
          <w:rFonts w:ascii="Arial" w:hAnsi="Arial" w:cs="Arial"/>
          <w:color w:val="000000"/>
          <w:sz w:val="20"/>
          <w:szCs w:val="24"/>
        </w:rPr>
        <w:t xml:space="preserve"> </w:t>
      </w:r>
      <w:r w:rsidR="00C807C1" w:rsidRPr="00AA395F">
        <w:rPr>
          <w:rFonts w:ascii="Arial" w:hAnsi="Arial" w:cs="Arial"/>
          <w:color w:val="000000"/>
          <w:sz w:val="20"/>
          <w:szCs w:val="24"/>
        </w:rPr>
        <w:t>806</w:t>
      </w:r>
      <w:r>
        <w:rPr>
          <w:rFonts w:ascii="Arial" w:hAnsi="Arial" w:cs="Arial"/>
          <w:color w:val="000000"/>
          <w:sz w:val="20"/>
          <w:szCs w:val="24"/>
        </w:rPr>
        <w:t xml:space="preserve"> </w:t>
      </w:r>
      <w:r w:rsidR="00C807C1" w:rsidRPr="00AA395F">
        <w:rPr>
          <w:rFonts w:ascii="Arial" w:hAnsi="Arial" w:cs="Arial"/>
          <w:color w:val="000000"/>
          <w:sz w:val="20"/>
          <w:szCs w:val="24"/>
        </w:rPr>
        <w:t>«Об</w:t>
      </w:r>
      <w:r>
        <w:rPr>
          <w:rFonts w:ascii="Arial" w:hAnsi="Arial" w:cs="Arial"/>
          <w:color w:val="000000"/>
          <w:sz w:val="20"/>
          <w:szCs w:val="24"/>
        </w:rPr>
        <w:t xml:space="preserve"> </w:t>
      </w:r>
      <w:r w:rsidR="00C807C1" w:rsidRPr="00AA395F">
        <w:rPr>
          <w:rFonts w:ascii="Arial" w:hAnsi="Arial" w:cs="Arial"/>
          <w:color w:val="000000"/>
          <w:sz w:val="20"/>
          <w:szCs w:val="24"/>
        </w:rPr>
        <w:t>определении</w:t>
      </w:r>
      <w:r>
        <w:rPr>
          <w:rFonts w:ascii="Arial" w:hAnsi="Arial" w:cs="Arial"/>
          <w:color w:val="000000"/>
          <w:sz w:val="20"/>
          <w:szCs w:val="24"/>
        </w:rPr>
        <w:t xml:space="preserve"> </w:t>
      </w:r>
      <w:r w:rsidR="00C807C1" w:rsidRPr="00AA395F">
        <w:rPr>
          <w:rFonts w:ascii="Arial" w:hAnsi="Arial" w:cs="Arial"/>
          <w:color w:val="000000"/>
          <w:sz w:val="20"/>
          <w:szCs w:val="24"/>
        </w:rPr>
        <w:t>Порядка,</w:t>
      </w:r>
      <w:r>
        <w:rPr>
          <w:rFonts w:ascii="Arial" w:hAnsi="Arial" w:cs="Arial"/>
          <w:color w:val="000000"/>
          <w:sz w:val="20"/>
          <w:szCs w:val="24"/>
        </w:rPr>
        <w:t xml:space="preserve"> </w:t>
      </w:r>
      <w:r w:rsidR="00C807C1" w:rsidRPr="00AA395F">
        <w:rPr>
          <w:rFonts w:ascii="Arial" w:hAnsi="Arial" w:cs="Arial"/>
          <w:color w:val="000000"/>
          <w:sz w:val="20"/>
          <w:szCs w:val="24"/>
        </w:rPr>
        <w:t>видов,</w:t>
      </w:r>
      <w:r>
        <w:rPr>
          <w:rFonts w:ascii="Arial" w:hAnsi="Arial" w:cs="Arial"/>
          <w:color w:val="000000"/>
          <w:sz w:val="20"/>
          <w:szCs w:val="24"/>
        </w:rPr>
        <w:t xml:space="preserve"> </w:t>
      </w:r>
      <w:r w:rsidR="00C807C1" w:rsidRPr="00AA395F">
        <w:rPr>
          <w:rFonts w:ascii="Arial" w:hAnsi="Arial" w:cs="Arial"/>
          <w:color w:val="000000"/>
          <w:sz w:val="20"/>
          <w:szCs w:val="24"/>
        </w:rPr>
        <w:t>сроков</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трудовую</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служебную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требований</w:t>
      </w:r>
      <w:r>
        <w:rPr>
          <w:rFonts w:ascii="Arial" w:hAnsi="Arial" w:cs="Arial"/>
          <w:color w:val="000000"/>
          <w:sz w:val="20"/>
          <w:szCs w:val="24"/>
        </w:rPr>
        <w:t xml:space="preserve"> </w:t>
      </w:r>
      <w:r w:rsidR="00C807C1" w:rsidRPr="00AA395F">
        <w:rPr>
          <w:rFonts w:ascii="Arial" w:hAnsi="Arial" w:cs="Arial"/>
          <w:color w:val="000000"/>
          <w:sz w:val="20"/>
          <w:szCs w:val="24"/>
        </w:rPr>
        <w:t>к</w:t>
      </w:r>
      <w:r>
        <w:rPr>
          <w:rFonts w:ascii="Arial" w:hAnsi="Arial" w:cs="Arial"/>
          <w:color w:val="000000"/>
          <w:sz w:val="20"/>
          <w:szCs w:val="24"/>
        </w:rPr>
        <w:t xml:space="preserve"> </w:t>
      </w:r>
      <w:r w:rsidR="00C807C1" w:rsidRPr="00AA395F">
        <w:rPr>
          <w:rFonts w:ascii="Arial" w:hAnsi="Arial" w:cs="Arial"/>
          <w:color w:val="000000"/>
          <w:sz w:val="20"/>
          <w:szCs w:val="24"/>
        </w:rPr>
        <w:t>содержанию</w:t>
      </w:r>
      <w:r>
        <w:rPr>
          <w:rFonts w:ascii="Arial" w:hAnsi="Arial" w:cs="Arial"/>
          <w:color w:val="000000"/>
          <w:sz w:val="20"/>
          <w:szCs w:val="24"/>
        </w:rPr>
        <w:t xml:space="preserve"> </w:t>
      </w:r>
      <w:r w:rsidR="00C807C1" w:rsidRPr="00AA395F">
        <w:rPr>
          <w:rFonts w:ascii="Arial" w:hAnsi="Arial" w:cs="Arial"/>
          <w:color w:val="000000"/>
          <w:sz w:val="20"/>
          <w:szCs w:val="24"/>
        </w:rPr>
        <w:t>указанных</w:t>
      </w:r>
      <w:r>
        <w:rPr>
          <w:rFonts w:ascii="Arial" w:hAnsi="Arial" w:cs="Arial"/>
          <w:color w:val="000000"/>
          <w:sz w:val="20"/>
          <w:szCs w:val="24"/>
        </w:rPr>
        <w:t xml:space="preserve"> </w:t>
      </w:r>
      <w:r w:rsidR="00C807C1" w:rsidRPr="00AA395F">
        <w:rPr>
          <w:rFonts w:ascii="Arial" w:hAnsi="Arial" w:cs="Arial"/>
          <w:color w:val="000000"/>
          <w:sz w:val="20"/>
          <w:szCs w:val="24"/>
        </w:rPr>
        <w:t>программ</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категорий</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проходящих</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дополнительным</w:t>
      </w:r>
      <w:r>
        <w:rPr>
          <w:rFonts w:ascii="Arial" w:hAnsi="Arial" w:cs="Arial"/>
          <w:color w:val="000000"/>
          <w:sz w:val="20"/>
          <w:szCs w:val="24"/>
        </w:rPr>
        <w:t xml:space="preserve"> </w:t>
      </w:r>
      <w:r w:rsidR="00C807C1" w:rsidRPr="00AA395F">
        <w:rPr>
          <w:rFonts w:ascii="Arial" w:hAnsi="Arial" w:cs="Arial"/>
          <w:color w:val="000000"/>
          <w:sz w:val="20"/>
          <w:szCs w:val="24"/>
        </w:rPr>
        <w:t>профессиональным</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иными</w:t>
      </w:r>
      <w:r>
        <w:rPr>
          <w:rFonts w:ascii="Arial" w:hAnsi="Arial" w:cs="Arial"/>
          <w:color w:val="000000"/>
          <w:sz w:val="20"/>
          <w:szCs w:val="24"/>
        </w:rPr>
        <w:t xml:space="preserve"> </w:t>
      </w:r>
      <w:r w:rsidR="00C807C1" w:rsidRPr="00AA395F">
        <w:rPr>
          <w:rFonts w:ascii="Arial" w:hAnsi="Arial" w:cs="Arial"/>
          <w:color w:val="000000"/>
          <w:sz w:val="20"/>
          <w:szCs w:val="24"/>
        </w:rPr>
        <w:t>нормативными</w:t>
      </w:r>
      <w:r>
        <w:rPr>
          <w:rFonts w:ascii="Arial" w:hAnsi="Arial" w:cs="Arial"/>
          <w:color w:val="000000"/>
          <w:sz w:val="20"/>
          <w:szCs w:val="24"/>
        </w:rPr>
        <w:t xml:space="preserve"> </w:t>
      </w:r>
      <w:r w:rsidR="00C807C1" w:rsidRPr="00AA395F">
        <w:rPr>
          <w:rFonts w:ascii="Arial" w:hAnsi="Arial" w:cs="Arial"/>
          <w:color w:val="000000"/>
          <w:sz w:val="20"/>
          <w:szCs w:val="24"/>
        </w:rPr>
        <w:t>правовыми</w:t>
      </w:r>
      <w:r>
        <w:rPr>
          <w:rFonts w:ascii="Arial" w:hAnsi="Arial" w:cs="Arial"/>
          <w:color w:val="000000"/>
          <w:sz w:val="20"/>
          <w:szCs w:val="24"/>
        </w:rPr>
        <w:t xml:space="preserve"> </w:t>
      </w:r>
      <w:r w:rsidR="00C807C1" w:rsidRPr="00AA395F">
        <w:rPr>
          <w:rFonts w:ascii="Arial" w:hAnsi="Arial" w:cs="Arial"/>
          <w:color w:val="000000"/>
          <w:sz w:val="20"/>
          <w:szCs w:val="24"/>
        </w:rPr>
        <w:t>актами,</w:t>
      </w:r>
      <w:r>
        <w:rPr>
          <w:rFonts w:ascii="Arial" w:hAnsi="Arial" w:cs="Arial"/>
          <w:color w:val="000000"/>
          <w:sz w:val="20"/>
          <w:szCs w:val="24"/>
        </w:rPr>
        <w:t xml:space="preserve"> </w:t>
      </w:r>
      <w:r w:rsidR="00C807C1" w:rsidRPr="00AA395F">
        <w:rPr>
          <w:rFonts w:ascii="Arial" w:hAnsi="Arial" w:cs="Arial"/>
          <w:color w:val="000000"/>
          <w:sz w:val="20"/>
          <w:szCs w:val="24"/>
        </w:rPr>
        <w:t>устанавливающими</w:t>
      </w:r>
      <w:r>
        <w:rPr>
          <w:rFonts w:ascii="Arial" w:hAnsi="Arial" w:cs="Arial"/>
          <w:color w:val="000000"/>
          <w:sz w:val="20"/>
          <w:szCs w:val="24"/>
        </w:rPr>
        <w:t xml:space="preserve"> </w:t>
      </w:r>
      <w:r w:rsidR="00C807C1" w:rsidRPr="00AA395F">
        <w:rPr>
          <w:rFonts w:ascii="Arial" w:hAnsi="Arial" w:cs="Arial"/>
          <w:color w:val="000000"/>
          <w:sz w:val="20"/>
          <w:szCs w:val="24"/>
        </w:rPr>
        <w:t>правила,</w:t>
      </w:r>
      <w:r>
        <w:rPr>
          <w:rFonts w:ascii="Arial" w:hAnsi="Arial" w:cs="Arial"/>
          <w:color w:val="000000"/>
          <w:sz w:val="20"/>
          <w:szCs w:val="24"/>
        </w:rPr>
        <w:t xml:space="preserve"> </w:t>
      </w:r>
      <w:r w:rsidR="00C807C1" w:rsidRPr="00AA395F">
        <w:rPr>
          <w:rFonts w:ascii="Arial" w:hAnsi="Arial" w:cs="Arial"/>
          <w:color w:val="000000"/>
          <w:sz w:val="20"/>
          <w:szCs w:val="24"/>
        </w:rPr>
        <w:t>нормы,</w:t>
      </w:r>
      <w:r>
        <w:rPr>
          <w:rFonts w:ascii="Arial" w:hAnsi="Arial" w:cs="Arial"/>
          <w:color w:val="000000"/>
          <w:sz w:val="20"/>
          <w:szCs w:val="24"/>
        </w:rPr>
        <w:t xml:space="preserve"> </w:t>
      </w:r>
      <w:r w:rsidR="00C807C1" w:rsidRPr="00AA395F">
        <w:rPr>
          <w:rFonts w:ascii="Arial" w:hAnsi="Arial" w:cs="Arial"/>
          <w:color w:val="000000"/>
          <w:sz w:val="20"/>
          <w:szCs w:val="24"/>
        </w:rPr>
        <w:t>требования</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работников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проведение</w:t>
      </w:r>
      <w:r>
        <w:rPr>
          <w:rFonts w:ascii="Arial" w:hAnsi="Arial" w:cs="Arial"/>
          <w:color w:val="000000"/>
          <w:sz w:val="20"/>
          <w:szCs w:val="24"/>
        </w:rPr>
        <w:t xml:space="preserve"> </w:t>
      </w:r>
      <w:r w:rsidR="00C807C1" w:rsidRPr="00AA395F">
        <w:rPr>
          <w:rFonts w:ascii="Arial" w:hAnsi="Arial" w:cs="Arial"/>
          <w:color w:val="000000"/>
          <w:sz w:val="20"/>
          <w:szCs w:val="24"/>
        </w:rPr>
        <w:t>инструктажей,</w:t>
      </w:r>
      <w:r>
        <w:rPr>
          <w:rFonts w:ascii="Arial" w:hAnsi="Arial" w:cs="Arial"/>
          <w:color w:val="000000"/>
          <w:sz w:val="20"/>
          <w:szCs w:val="24"/>
        </w:rPr>
        <w:t xml:space="preserve"> </w:t>
      </w:r>
      <w:r w:rsidR="00C807C1" w:rsidRPr="00AA395F">
        <w:rPr>
          <w:rFonts w:ascii="Arial" w:hAnsi="Arial" w:cs="Arial"/>
          <w:color w:val="000000"/>
          <w:sz w:val="20"/>
          <w:szCs w:val="24"/>
        </w:rPr>
        <w:t>ознакомление</w:t>
      </w:r>
      <w:r>
        <w:rPr>
          <w:rFonts w:ascii="Arial" w:hAnsi="Arial" w:cs="Arial"/>
          <w:color w:val="000000"/>
          <w:sz w:val="20"/>
          <w:szCs w:val="24"/>
        </w:rPr>
        <w:t xml:space="preserve"> </w:t>
      </w:r>
      <w:r w:rsidR="00C807C1" w:rsidRPr="00AA395F">
        <w:rPr>
          <w:rFonts w:ascii="Arial" w:hAnsi="Arial" w:cs="Arial"/>
          <w:color w:val="000000"/>
          <w:sz w:val="20"/>
          <w:szCs w:val="24"/>
        </w:rPr>
        <w:t>работников</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инструкциями</w:t>
      </w:r>
      <w:r>
        <w:rPr>
          <w:rFonts w:ascii="Arial" w:hAnsi="Arial" w:cs="Arial"/>
          <w:color w:val="000000"/>
          <w:sz w:val="20"/>
          <w:szCs w:val="24"/>
        </w:rPr>
        <w:t xml:space="preserve"> </w:t>
      </w:r>
      <w:r w:rsidR="00C807C1" w:rsidRPr="00AA395F">
        <w:rPr>
          <w:rFonts w:ascii="Arial" w:hAnsi="Arial" w:cs="Arial"/>
          <w:color w:val="000000"/>
          <w:sz w:val="20"/>
          <w:szCs w:val="24"/>
        </w:rPr>
        <w:t>о</w:t>
      </w:r>
      <w:r>
        <w:rPr>
          <w:rFonts w:ascii="Arial" w:hAnsi="Arial" w:cs="Arial"/>
          <w:color w:val="000000"/>
          <w:sz w:val="20"/>
          <w:szCs w:val="24"/>
        </w:rPr>
        <w:t xml:space="preserve"> </w:t>
      </w:r>
      <w:r w:rsidR="00C807C1" w:rsidRPr="00AA395F">
        <w:rPr>
          <w:rFonts w:ascii="Arial" w:hAnsi="Arial" w:cs="Arial"/>
          <w:color w:val="000000"/>
          <w:sz w:val="20"/>
          <w:szCs w:val="24"/>
        </w:rPr>
        <w:t>мерах</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Лица,</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которых</w:t>
      </w:r>
      <w:r>
        <w:rPr>
          <w:rFonts w:ascii="Arial" w:hAnsi="Arial" w:cs="Arial"/>
          <w:color w:val="000000"/>
          <w:sz w:val="20"/>
          <w:szCs w:val="24"/>
        </w:rPr>
        <w:t xml:space="preserve"> </w:t>
      </w:r>
      <w:r w:rsidR="00C807C1" w:rsidRPr="00AA395F">
        <w:rPr>
          <w:rFonts w:ascii="Arial" w:hAnsi="Arial" w:cs="Arial"/>
          <w:color w:val="000000"/>
          <w:sz w:val="20"/>
          <w:szCs w:val="24"/>
        </w:rPr>
        <w:t>возложена</w:t>
      </w:r>
      <w:r>
        <w:rPr>
          <w:rFonts w:ascii="Arial" w:hAnsi="Arial" w:cs="Arial"/>
          <w:color w:val="000000"/>
          <w:sz w:val="20"/>
          <w:szCs w:val="24"/>
        </w:rPr>
        <w:t xml:space="preserve"> </w:t>
      </w:r>
      <w:r w:rsidR="00C807C1" w:rsidRPr="00AA395F">
        <w:rPr>
          <w:rFonts w:ascii="Arial" w:hAnsi="Arial" w:cs="Arial"/>
          <w:color w:val="000000"/>
          <w:sz w:val="20"/>
          <w:szCs w:val="24"/>
        </w:rPr>
        <w:t>трудовая</w:t>
      </w:r>
      <w:r>
        <w:rPr>
          <w:rFonts w:ascii="Arial" w:hAnsi="Arial" w:cs="Arial"/>
          <w:color w:val="000000"/>
          <w:sz w:val="20"/>
          <w:szCs w:val="24"/>
        </w:rPr>
        <w:t xml:space="preserve"> </w:t>
      </w:r>
      <w:r w:rsidR="00C807C1" w:rsidRPr="00AA395F">
        <w:rPr>
          <w:rFonts w:ascii="Arial" w:hAnsi="Arial" w:cs="Arial"/>
          <w:color w:val="000000"/>
          <w:sz w:val="20"/>
          <w:szCs w:val="24"/>
        </w:rPr>
        <w:t>функция</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проведению</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проходят</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дополнительным</w:t>
      </w:r>
      <w:r>
        <w:rPr>
          <w:rFonts w:ascii="Arial" w:hAnsi="Arial" w:cs="Arial"/>
          <w:color w:val="000000"/>
          <w:sz w:val="20"/>
          <w:szCs w:val="24"/>
        </w:rPr>
        <w:t xml:space="preserve"> </w:t>
      </w:r>
      <w:r w:rsidR="00C807C1" w:rsidRPr="00AA395F">
        <w:rPr>
          <w:rFonts w:ascii="Arial" w:hAnsi="Arial" w:cs="Arial"/>
          <w:color w:val="000000"/>
          <w:sz w:val="20"/>
          <w:szCs w:val="24"/>
        </w:rPr>
        <w:t>профессиональным</w:t>
      </w:r>
      <w:r>
        <w:rPr>
          <w:rFonts w:ascii="Arial" w:hAnsi="Arial" w:cs="Arial"/>
          <w:color w:val="000000"/>
          <w:sz w:val="20"/>
          <w:szCs w:val="24"/>
        </w:rPr>
        <w:t xml:space="preserve"> </w:t>
      </w:r>
      <w:r w:rsidR="00C807C1" w:rsidRPr="00AA395F">
        <w:rPr>
          <w:rFonts w:ascii="Arial" w:hAnsi="Arial" w:cs="Arial"/>
          <w:color w:val="000000"/>
          <w:sz w:val="20"/>
          <w:szCs w:val="24"/>
        </w:rPr>
        <w:t>программам</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Лица</w:t>
      </w:r>
      <w:r>
        <w:rPr>
          <w:rFonts w:ascii="Arial" w:hAnsi="Arial" w:cs="Arial"/>
          <w:color w:val="000000"/>
          <w:sz w:val="20"/>
          <w:szCs w:val="24"/>
        </w:rPr>
        <w:t xml:space="preserve"> </w:t>
      </w:r>
      <w:r w:rsidR="00C807C1" w:rsidRPr="00AA395F">
        <w:rPr>
          <w:rFonts w:ascii="Arial" w:hAnsi="Arial" w:cs="Arial"/>
          <w:color w:val="000000"/>
          <w:sz w:val="20"/>
          <w:szCs w:val="24"/>
        </w:rPr>
        <w:t>допускаются</w:t>
      </w:r>
      <w:r>
        <w:rPr>
          <w:rFonts w:ascii="Arial" w:hAnsi="Arial" w:cs="Arial"/>
          <w:color w:val="000000"/>
          <w:sz w:val="20"/>
          <w:szCs w:val="24"/>
        </w:rPr>
        <w:t xml:space="preserve"> </w:t>
      </w:r>
      <w:r w:rsidR="00C807C1" w:rsidRPr="00AA395F">
        <w:rPr>
          <w:rFonts w:ascii="Arial" w:hAnsi="Arial" w:cs="Arial"/>
          <w:color w:val="000000"/>
          <w:sz w:val="20"/>
          <w:szCs w:val="24"/>
        </w:rPr>
        <w:t>к</w:t>
      </w:r>
      <w:r>
        <w:rPr>
          <w:rFonts w:ascii="Arial" w:hAnsi="Arial" w:cs="Arial"/>
          <w:color w:val="000000"/>
          <w:sz w:val="20"/>
          <w:szCs w:val="24"/>
        </w:rPr>
        <w:t xml:space="preserve"> </w:t>
      </w:r>
      <w:r w:rsidR="00C807C1" w:rsidRPr="00AA395F">
        <w:rPr>
          <w:rFonts w:ascii="Arial" w:hAnsi="Arial" w:cs="Arial"/>
          <w:color w:val="000000"/>
          <w:sz w:val="20"/>
          <w:szCs w:val="24"/>
        </w:rPr>
        <w:t>работе</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объекте</w:t>
      </w:r>
      <w:r>
        <w:rPr>
          <w:rFonts w:ascii="Arial" w:hAnsi="Arial" w:cs="Arial"/>
          <w:color w:val="000000"/>
          <w:sz w:val="20"/>
          <w:szCs w:val="24"/>
        </w:rPr>
        <w:t xml:space="preserve"> </w:t>
      </w:r>
      <w:r w:rsidR="00C807C1" w:rsidRPr="00AA395F">
        <w:rPr>
          <w:rFonts w:ascii="Arial" w:hAnsi="Arial" w:cs="Arial"/>
          <w:color w:val="000000"/>
          <w:sz w:val="20"/>
          <w:szCs w:val="24"/>
        </w:rPr>
        <w:t>только</w:t>
      </w:r>
      <w:r>
        <w:rPr>
          <w:rFonts w:ascii="Arial" w:hAnsi="Arial" w:cs="Arial"/>
          <w:color w:val="000000"/>
          <w:sz w:val="20"/>
          <w:szCs w:val="24"/>
        </w:rPr>
        <w:t xml:space="preserve"> </w:t>
      </w:r>
      <w:r w:rsidR="00C807C1" w:rsidRPr="00AA395F">
        <w:rPr>
          <w:rFonts w:ascii="Arial" w:hAnsi="Arial" w:cs="Arial"/>
          <w:color w:val="000000"/>
          <w:sz w:val="20"/>
          <w:szCs w:val="24"/>
        </w:rPr>
        <w:t>после</w:t>
      </w:r>
      <w:r>
        <w:rPr>
          <w:rFonts w:ascii="Arial" w:hAnsi="Arial" w:cs="Arial"/>
          <w:color w:val="000000"/>
          <w:sz w:val="20"/>
          <w:szCs w:val="24"/>
        </w:rPr>
        <w:t xml:space="preserve"> </w:t>
      </w:r>
      <w:r w:rsidR="00C807C1" w:rsidRPr="00AA395F">
        <w:rPr>
          <w:rFonts w:ascii="Arial" w:hAnsi="Arial" w:cs="Arial"/>
          <w:color w:val="000000"/>
          <w:sz w:val="20"/>
          <w:szCs w:val="24"/>
        </w:rPr>
        <w:t>прохождения</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Порядок</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сроки</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определяются</w:t>
      </w:r>
      <w:r>
        <w:rPr>
          <w:rFonts w:ascii="Arial" w:hAnsi="Arial" w:cs="Arial"/>
          <w:color w:val="000000"/>
          <w:sz w:val="20"/>
          <w:szCs w:val="24"/>
        </w:rPr>
        <w:t xml:space="preserve"> </w:t>
      </w:r>
      <w:r w:rsidR="00C807C1" w:rsidRPr="00AA395F">
        <w:rPr>
          <w:rFonts w:ascii="Arial" w:hAnsi="Arial" w:cs="Arial"/>
          <w:color w:val="000000"/>
          <w:sz w:val="20"/>
          <w:szCs w:val="24"/>
        </w:rPr>
        <w:t>руководителем</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осуществляется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нормативными</w:t>
      </w:r>
      <w:r>
        <w:rPr>
          <w:rFonts w:ascii="Arial" w:hAnsi="Arial" w:cs="Arial"/>
          <w:color w:val="000000"/>
          <w:sz w:val="20"/>
          <w:szCs w:val="24"/>
        </w:rPr>
        <w:t xml:space="preserve"> </w:t>
      </w:r>
      <w:r w:rsidR="00C807C1" w:rsidRPr="00AA395F">
        <w:rPr>
          <w:rFonts w:ascii="Arial" w:hAnsi="Arial" w:cs="Arial"/>
          <w:color w:val="000000"/>
          <w:sz w:val="20"/>
          <w:szCs w:val="24"/>
        </w:rPr>
        <w:t>документами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Порядок,</w:t>
      </w:r>
      <w:r>
        <w:rPr>
          <w:rFonts w:ascii="Arial" w:hAnsi="Arial" w:cs="Arial"/>
          <w:color w:val="000000"/>
          <w:sz w:val="20"/>
          <w:szCs w:val="24"/>
        </w:rPr>
        <w:t xml:space="preserve"> </w:t>
      </w:r>
      <w:r w:rsidR="00C807C1" w:rsidRPr="00AA395F">
        <w:rPr>
          <w:rFonts w:ascii="Arial" w:hAnsi="Arial" w:cs="Arial"/>
          <w:color w:val="000000"/>
          <w:sz w:val="20"/>
          <w:szCs w:val="24"/>
        </w:rPr>
        <w:t>виды,</w:t>
      </w:r>
      <w:r>
        <w:rPr>
          <w:rFonts w:ascii="Arial" w:hAnsi="Arial" w:cs="Arial"/>
          <w:color w:val="000000"/>
          <w:sz w:val="20"/>
          <w:szCs w:val="24"/>
        </w:rPr>
        <w:t xml:space="preserve"> </w:t>
      </w:r>
      <w:r w:rsidR="00C807C1" w:rsidRPr="00AA395F">
        <w:rPr>
          <w:rFonts w:ascii="Arial" w:hAnsi="Arial" w:cs="Arial"/>
          <w:color w:val="000000"/>
          <w:sz w:val="20"/>
          <w:szCs w:val="24"/>
        </w:rPr>
        <w:t>сроки</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работников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а</w:t>
      </w:r>
      <w:r>
        <w:rPr>
          <w:rFonts w:ascii="Arial" w:hAnsi="Arial" w:cs="Arial"/>
          <w:color w:val="000000"/>
          <w:sz w:val="20"/>
          <w:szCs w:val="24"/>
        </w:rPr>
        <w:t xml:space="preserve"> </w:t>
      </w:r>
      <w:r w:rsidR="00C807C1" w:rsidRPr="00AA395F">
        <w:rPr>
          <w:rFonts w:ascii="Arial" w:hAnsi="Arial" w:cs="Arial"/>
          <w:color w:val="000000"/>
          <w:sz w:val="20"/>
          <w:szCs w:val="24"/>
        </w:rPr>
        <w:t>также</w:t>
      </w:r>
      <w:r>
        <w:rPr>
          <w:rFonts w:ascii="Arial" w:hAnsi="Arial" w:cs="Arial"/>
          <w:color w:val="000000"/>
          <w:sz w:val="20"/>
          <w:szCs w:val="24"/>
        </w:rPr>
        <w:t xml:space="preserve"> </w:t>
      </w:r>
      <w:r w:rsidR="00C807C1" w:rsidRPr="00AA395F">
        <w:rPr>
          <w:rFonts w:ascii="Arial" w:hAnsi="Arial" w:cs="Arial"/>
          <w:color w:val="000000"/>
          <w:sz w:val="20"/>
          <w:szCs w:val="24"/>
        </w:rPr>
        <w:t>требования</w:t>
      </w:r>
      <w:r>
        <w:rPr>
          <w:rFonts w:ascii="Arial" w:hAnsi="Arial" w:cs="Arial"/>
          <w:color w:val="000000"/>
          <w:sz w:val="20"/>
          <w:szCs w:val="24"/>
        </w:rPr>
        <w:t xml:space="preserve"> </w:t>
      </w:r>
      <w:r w:rsidR="00C807C1" w:rsidRPr="00AA395F">
        <w:rPr>
          <w:rFonts w:ascii="Arial" w:hAnsi="Arial" w:cs="Arial"/>
          <w:color w:val="000000"/>
          <w:sz w:val="20"/>
          <w:szCs w:val="24"/>
        </w:rPr>
        <w:t>к</w:t>
      </w:r>
      <w:r>
        <w:rPr>
          <w:rFonts w:ascii="Arial" w:hAnsi="Arial" w:cs="Arial"/>
          <w:color w:val="000000"/>
          <w:sz w:val="20"/>
          <w:szCs w:val="24"/>
        </w:rPr>
        <w:t xml:space="preserve"> </w:t>
      </w:r>
      <w:r w:rsidR="00C807C1" w:rsidRPr="00AA395F">
        <w:rPr>
          <w:rFonts w:ascii="Arial" w:hAnsi="Arial" w:cs="Arial"/>
          <w:color w:val="000000"/>
          <w:sz w:val="20"/>
          <w:szCs w:val="24"/>
        </w:rPr>
        <w:t>содержанию</w:t>
      </w:r>
      <w:r>
        <w:rPr>
          <w:rFonts w:ascii="Arial" w:hAnsi="Arial" w:cs="Arial"/>
          <w:color w:val="000000"/>
          <w:sz w:val="20"/>
          <w:szCs w:val="24"/>
        </w:rPr>
        <w:t xml:space="preserve"> </w:t>
      </w:r>
      <w:r w:rsidR="00C807C1" w:rsidRPr="00AA395F">
        <w:rPr>
          <w:rFonts w:ascii="Arial" w:hAnsi="Arial" w:cs="Arial"/>
          <w:color w:val="000000"/>
          <w:sz w:val="20"/>
          <w:szCs w:val="24"/>
        </w:rPr>
        <w:t>программ</w:t>
      </w:r>
      <w:r>
        <w:rPr>
          <w:rFonts w:ascii="Arial" w:hAnsi="Arial" w:cs="Arial"/>
          <w:color w:val="000000"/>
          <w:sz w:val="20"/>
          <w:szCs w:val="24"/>
        </w:rPr>
        <w:t xml:space="preserve"> </w:t>
      </w:r>
      <w:r w:rsidR="00C807C1" w:rsidRPr="00AA395F">
        <w:rPr>
          <w:rFonts w:ascii="Arial" w:hAnsi="Arial" w:cs="Arial"/>
          <w:color w:val="000000"/>
          <w:sz w:val="20"/>
          <w:szCs w:val="24"/>
        </w:rPr>
        <w:t>профессионального</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порядок</w:t>
      </w:r>
      <w:r>
        <w:rPr>
          <w:rFonts w:ascii="Arial" w:hAnsi="Arial" w:cs="Arial"/>
          <w:color w:val="000000"/>
          <w:sz w:val="20"/>
          <w:szCs w:val="24"/>
        </w:rPr>
        <w:t xml:space="preserve"> </w:t>
      </w:r>
      <w:r w:rsidR="00C807C1" w:rsidRPr="00AA395F">
        <w:rPr>
          <w:rFonts w:ascii="Arial" w:hAnsi="Arial" w:cs="Arial"/>
          <w:color w:val="000000"/>
          <w:sz w:val="20"/>
          <w:szCs w:val="24"/>
        </w:rPr>
        <w:t>их</w:t>
      </w:r>
      <w:r>
        <w:rPr>
          <w:rFonts w:ascii="Arial" w:hAnsi="Arial" w:cs="Arial"/>
          <w:color w:val="000000"/>
          <w:sz w:val="20"/>
          <w:szCs w:val="24"/>
        </w:rPr>
        <w:t xml:space="preserve"> </w:t>
      </w:r>
      <w:r w:rsidR="00C807C1" w:rsidRPr="00AA395F">
        <w:rPr>
          <w:rFonts w:ascii="Arial" w:hAnsi="Arial" w:cs="Arial"/>
          <w:color w:val="000000"/>
          <w:sz w:val="20"/>
          <w:szCs w:val="24"/>
        </w:rPr>
        <w:t>утверждения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согласования</w:t>
      </w:r>
      <w:r>
        <w:rPr>
          <w:rFonts w:ascii="Arial" w:hAnsi="Arial" w:cs="Arial"/>
          <w:color w:val="000000"/>
          <w:sz w:val="20"/>
          <w:szCs w:val="24"/>
        </w:rPr>
        <w:t xml:space="preserve"> </w:t>
      </w:r>
      <w:r w:rsidR="00C807C1" w:rsidRPr="00AA395F">
        <w:rPr>
          <w:rFonts w:ascii="Arial" w:hAnsi="Arial" w:cs="Arial"/>
          <w:color w:val="000000"/>
          <w:sz w:val="20"/>
          <w:szCs w:val="24"/>
        </w:rPr>
        <w:t>определяются</w:t>
      </w:r>
      <w:r>
        <w:rPr>
          <w:rFonts w:ascii="Arial" w:hAnsi="Arial" w:cs="Arial"/>
          <w:color w:val="000000"/>
          <w:sz w:val="20"/>
          <w:szCs w:val="24"/>
        </w:rPr>
        <w:t xml:space="preserve"> </w:t>
      </w:r>
      <w:r w:rsidR="00C807C1" w:rsidRPr="00AA395F">
        <w:rPr>
          <w:rFonts w:ascii="Arial" w:hAnsi="Arial" w:cs="Arial"/>
          <w:color w:val="000000"/>
          <w:sz w:val="20"/>
          <w:szCs w:val="24"/>
        </w:rPr>
        <w:t>федеральным</w:t>
      </w:r>
      <w:r>
        <w:rPr>
          <w:rFonts w:ascii="Arial" w:hAnsi="Arial" w:cs="Arial"/>
          <w:color w:val="000000"/>
          <w:sz w:val="20"/>
          <w:szCs w:val="24"/>
        </w:rPr>
        <w:t xml:space="preserve"> </w:t>
      </w:r>
      <w:r w:rsidR="00C807C1" w:rsidRPr="00AA395F">
        <w:rPr>
          <w:rFonts w:ascii="Arial" w:hAnsi="Arial" w:cs="Arial"/>
          <w:color w:val="000000"/>
          <w:sz w:val="20"/>
          <w:szCs w:val="24"/>
        </w:rPr>
        <w:t>органом</w:t>
      </w:r>
      <w:r>
        <w:rPr>
          <w:rFonts w:ascii="Arial" w:hAnsi="Arial" w:cs="Arial"/>
          <w:color w:val="000000"/>
          <w:sz w:val="20"/>
          <w:szCs w:val="24"/>
        </w:rPr>
        <w:t xml:space="preserve"> </w:t>
      </w:r>
      <w:r w:rsidR="00C807C1" w:rsidRPr="00AA395F">
        <w:rPr>
          <w:rFonts w:ascii="Arial" w:hAnsi="Arial" w:cs="Arial"/>
          <w:color w:val="000000"/>
          <w:sz w:val="20"/>
          <w:szCs w:val="24"/>
        </w:rPr>
        <w:t>исполнительной</w:t>
      </w:r>
      <w:r>
        <w:rPr>
          <w:rFonts w:ascii="Arial" w:hAnsi="Arial" w:cs="Arial"/>
          <w:color w:val="000000"/>
          <w:sz w:val="20"/>
          <w:szCs w:val="24"/>
        </w:rPr>
        <w:t xml:space="preserve"> </w:t>
      </w:r>
      <w:r w:rsidR="00C807C1" w:rsidRPr="00AA395F">
        <w:rPr>
          <w:rFonts w:ascii="Arial" w:hAnsi="Arial" w:cs="Arial"/>
          <w:color w:val="000000"/>
          <w:sz w:val="20"/>
          <w:szCs w:val="24"/>
        </w:rPr>
        <w:t>власти,</w:t>
      </w:r>
      <w:r>
        <w:rPr>
          <w:rFonts w:ascii="Arial" w:hAnsi="Arial" w:cs="Arial"/>
          <w:color w:val="000000"/>
          <w:sz w:val="20"/>
          <w:szCs w:val="24"/>
        </w:rPr>
        <w:t xml:space="preserve"> </w:t>
      </w:r>
      <w:r w:rsidR="00C807C1" w:rsidRPr="00AA395F">
        <w:rPr>
          <w:rFonts w:ascii="Arial" w:hAnsi="Arial" w:cs="Arial"/>
          <w:color w:val="000000"/>
          <w:sz w:val="20"/>
          <w:szCs w:val="24"/>
        </w:rPr>
        <w:t>уполномоченным</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решение</w:t>
      </w:r>
      <w:r>
        <w:rPr>
          <w:rFonts w:ascii="Arial" w:hAnsi="Arial" w:cs="Arial"/>
          <w:color w:val="000000"/>
          <w:sz w:val="20"/>
          <w:szCs w:val="24"/>
        </w:rPr>
        <w:t xml:space="preserve"> </w:t>
      </w:r>
      <w:r w:rsidR="00C807C1" w:rsidRPr="00AA395F">
        <w:rPr>
          <w:rFonts w:ascii="Arial" w:hAnsi="Arial" w:cs="Arial"/>
          <w:color w:val="000000"/>
          <w:sz w:val="20"/>
          <w:szCs w:val="24"/>
        </w:rPr>
        <w:t>задач</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зависимости</w:t>
      </w:r>
      <w:r>
        <w:rPr>
          <w:rFonts w:ascii="Arial" w:hAnsi="Arial" w:cs="Arial"/>
          <w:color w:val="000000"/>
          <w:sz w:val="20"/>
          <w:szCs w:val="24"/>
        </w:rPr>
        <w:t xml:space="preserve"> </w:t>
      </w:r>
      <w:r w:rsidR="00C807C1" w:rsidRPr="00AA395F">
        <w:rPr>
          <w:rFonts w:ascii="Arial" w:hAnsi="Arial" w:cs="Arial"/>
          <w:color w:val="000000"/>
          <w:sz w:val="20"/>
          <w:szCs w:val="24"/>
        </w:rPr>
        <w:t>от</w:t>
      </w:r>
      <w:r>
        <w:rPr>
          <w:rFonts w:ascii="Arial" w:hAnsi="Arial" w:cs="Arial"/>
          <w:color w:val="000000"/>
          <w:sz w:val="20"/>
          <w:szCs w:val="24"/>
        </w:rPr>
        <w:t xml:space="preserve"> </w:t>
      </w:r>
      <w:r w:rsidR="00C807C1" w:rsidRPr="00AA395F">
        <w:rPr>
          <w:rFonts w:ascii="Arial" w:hAnsi="Arial" w:cs="Arial"/>
          <w:color w:val="000000"/>
          <w:sz w:val="20"/>
          <w:szCs w:val="24"/>
        </w:rPr>
        <w:t>вида</w:t>
      </w:r>
      <w:r>
        <w:rPr>
          <w:rFonts w:ascii="Arial" w:hAnsi="Arial" w:cs="Arial"/>
          <w:color w:val="000000"/>
          <w:sz w:val="20"/>
          <w:szCs w:val="24"/>
        </w:rPr>
        <w:t xml:space="preserve"> </w:t>
      </w:r>
      <w:r w:rsidR="00C807C1" w:rsidRPr="00AA395F">
        <w:rPr>
          <w:rFonts w:ascii="Arial" w:hAnsi="Arial" w:cs="Arial"/>
          <w:color w:val="000000"/>
          <w:sz w:val="20"/>
          <w:szCs w:val="24"/>
        </w:rPr>
        <w:t>реализуемой</w:t>
      </w:r>
      <w:r>
        <w:rPr>
          <w:rFonts w:ascii="Arial" w:hAnsi="Arial" w:cs="Arial"/>
          <w:color w:val="000000"/>
          <w:sz w:val="20"/>
          <w:szCs w:val="24"/>
        </w:rPr>
        <w:t xml:space="preserve"> </w:t>
      </w:r>
      <w:r w:rsidR="00C807C1" w:rsidRPr="00AA395F">
        <w:rPr>
          <w:rFonts w:ascii="Arial" w:hAnsi="Arial" w:cs="Arial"/>
          <w:color w:val="000000"/>
          <w:sz w:val="20"/>
          <w:szCs w:val="24"/>
        </w:rPr>
        <w:t>программы</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работников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организаций</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непосредственно</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месту</w:t>
      </w:r>
      <w:r>
        <w:rPr>
          <w:rFonts w:ascii="Arial" w:hAnsi="Arial" w:cs="Arial"/>
          <w:color w:val="000000"/>
          <w:sz w:val="20"/>
          <w:szCs w:val="24"/>
        </w:rPr>
        <w:t xml:space="preserve"> </w:t>
      </w:r>
      <w:r w:rsidR="00C807C1" w:rsidRPr="00AA395F">
        <w:rPr>
          <w:rFonts w:ascii="Arial" w:hAnsi="Arial" w:cs="Arial"/>
          <w:color w:val="000000"/>
          <w:sz w:val="20"/>
          <w:szCs w:val="24"/>
        </w:rPr>
        <w:t>работы</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образовательную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Повторный</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противопожарный</w:t>
      </w:r>
      <w:r>
        <w:rPr>
          <w:rFonts w:ascii="Arial" w:hAnsi="Arial" w:cs="Arial"/>
          <w:color w:val="000000"/>
          <w:sz w:val="20"/>
          <w:szCs w:val="24"/>
        </w:rPr>
        <w:t xml:space="preserve"> </w:t>
      </w:r>
      <w:r w:rsidR="00C807C1" w:rsidRPr="00AA395F">
        <w:rPr>
          <w:rFonts w:ascii="Arial" w:hAnsi="Arial" w:cs="Arial"/>
          <w:color w:val="000000"/>
          <w:sz w:val="20"/>
          <w:szCs w:val="24"/>
        </w:rPr>
        <w:t>инструктаж</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не</w:t>
      </w:r>
      <w:r>
        <w:rPr>
          <w:rFonts w:ascii="Arial" w:hAnsi="Arial" w:cs="Arial"/>
          <w:color w:val="000000"/>
          <w:sz w:val="20"/>
          <w:szCs w:val="24"/>
        </w:rPr>
        <w:t xml:space="preserve"> </w:t>
      </w:r>
      <w:r w:rsidR="00C807C1" w:rsidRPr="00AA395F">
        <w:rPr>
          <w:rFonts w:ascii="Arial" w:hAnsi="Arial" w:cs="Arial"/>
          <w:color w:val="000000"/>
          <w:sz w:val="20"/>
          <w:szCs w:val="24"/>
        </w:rPr>
        <w:t>реже</w:t>
      </w:r>
      <w:r>
        <w:rPr>
          <w:rFonts w:ascii="Arial" w:hAnsi="Arial" w:cs="Arial"/>
          <w:color w:val="000000"/>
          <w:sz w:val="20"/>
          <w:szCs w:val="24"/>
        </w:rPr>
        <w:t xml:space="preserve"> </w:t>
      </w:r>
      <w:r w:rsidR="00C807C1" w:rsidRPr="00AA395F">
        <w:rPr>
          <w:rFonts w:ascii="Arial" w:hAnsi="Arial" w:cs="Arial"/>
          <w:color w:val="000000"/>
          <w:sz w:val="20"/>
          <w:szCs w:val="24"/>
        </w:rPr>
        <w:t>1</w:t>
      </w:r>
      <w:r>
        <w:rPr>
          <w:rFonts w:ascii="Arial" w:hAnsi="Arial" w:cs="Arial"/>
          <w:color w:val="000000"/>
          <w:sz w:val="20"/>
          <w:szCs w:val="24"/>
        </w:rPr>
        <w:t xml:space="preserve"> </w:t>
      </w:r>
      <w:r w:rsidR="00C807C1" w:rsidRPr="00AA395F">
        <w:rPr>
          <w:rFonts w:ascii="Arial" w:hAnsi="Arial" w:cs="Arial"/>
          <w:color w:val="000000"/>
          <w:sz w:val="20"/>
          <w:szCs w:val="24"/>
        </w:rPr>
        <w:t>раза</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год</w:t>
      </w:r>
      <w:r>
        <w:rPr>
          <w:rFonts w:ascii="Arial" w:hAnsi="Arial" w:cs="Arial"/>
          <w:color w:val="000000"/>
          <w:sz w:val="20"/>
          <w:szCs w:val="24"/>
        </w:rPr>
        <w:t xml:space="preserve"> </w:t>
      </w:r>
      <w:r w:rsidR="00C807C1" w:rsidRPr="00AA395F">
        <w:rPr>
          <w:rFonts w:ascii="Arial" w:hAnsi="Arial" w:cs="Arial"/>
          <w:color w:val="000000"/>
          <w:sz w:val="20"/>
          <w:szCs w:val="24"/>
        </w:rPr>
        <w:t>со</w:t>
      </w:r>
      <w:r>
        <w:rPr>
          <w:rFonts w:ascii="Arial" w:hAnsi="Arial" w:cs="Arial"/>
          <w:color w:val="000000"/>
          <w:sz w:val="20"/>
          <w:szCs w:val="24"/>
        </w:rPr>
        <w:t xml:space="preserve"> </w:t>
      </w:r>
      <w:r w:rsidR="00C807C1" w:rsidRPr="00AA395F">
        <w:rPr>
          <w:rFonts w:ascii="Arial" w:hAnsi="Arial" w:cs="Arial"/>
          <w:color w:val="000000"/>
          <w:sz w:val="20"/>
          <w:szCs w:val="24"/>
        </w:rPr>
        <w:t>всеми</w:t>
      </w:r>
      <w:r>
        <w:rPr>
          <w:rFonts w:ascii="Arial" w:hAnsi="Arial" w:cs="Arial"/>
          <w:color w:val="000000"/>
          <w:sz w:val="20"/>
          <w:szCs w:val="24"/>
        </w:rPr>
        <w:t xml:space="preserve"> </w:t>
      </w:r>
      <w:r w:rsidR="00C807C1" w:rsidRPr="00AA395F">
        <w:rPr>
          <w:rFonts w:ascii="Arial" w:hAnsi="Arial" w:cs="Arial"/>
          <w:color w:val="000000"/>
          <w:sz w:val="20"/>
          <w:szCs w:val="24"/>
        </w:rPr>
        <w:t>лицами,</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осуществляющими</w:t>
      </w:r>
      <w:r>
        <w:rPr>
          <w:rFonts w:ascii="Arial" w:hAnsi="Arial" w:cs="Arial"/>
          <w:color w:val="000000"/>
          <w:sz w:val="20"/>
          <w:szCs w:val="24"/>
        </w:rPr>
        <w:t xml:space="preserve"> </w:t>
      </w:r>
      <w:r w:rsidR="00C807C1" w:rsidRPr="00AA395F">
        <w:rPr>
          <w:rFonts w:ascii="Arial" w:hAnsi="Arial" w:cs="Arial"/>
          <w:color w:val="000000"/>
          <w:sz w:val="20"/>
          <w:szCs w:val="24"/>
        </w:rPr>
        <w:t>трудовую</w:t>
      </w:r>
      <w:r>
        <w:rPr>
          <w:rFonts w:ascii="Arial" w:hAnsi="Arial" w:cs="Arial"/>
          <w:color w:val="000000"/>
          <w:sz w:val="20"/>
          <w:szCs w:val="24"/>
        </w:rPr>
        <w:t xml:space="preserve"> </w:t>
      </w:r>
      <w:r w:rsidR="00C807C1" w:rsidRPr="00AA395F">
        <w:rPr>
          <w:rFonts w:ascii="Arial" w:hAnsi="Arial" w:cs="Arial"/>
          <w:color w:val="000000"/>
          <w:sz w:val="20"/>
          <w:szCs w:val="24"/>
        </w:rPr>
        <w:t>(служебную)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которыми</w:t>
      </w:r>
      <w:r>
        <w:rPr>
          <w:rFonts w:ascii="Arial" w:hAnsi="Arial" w:cs="Arial"/>
          <w:color w:val="000000"/>
          <w:sz w:val="20"/>
          <w:szCs w:val="24"/>
        </w:rPr>
        <w:t xml:space="preserve"> </w:t>
      </w:r>
      <w:r w:rsidR="00C807C1" w:rsidRPr="00AA395F">
        <w:rPr>
          <w:rFonts w:ascii="Arial" w:hAnsi="Arial" w:cs="Arial"/>
          <w:color w:val="000000"/>
          <w:sz w:val="20"/>
          <w:szCs w:val="24"/>
        </w:rPr>
        <w:t>проводился</w:t>
      </w:r>
      <w:r>
        <w:rPr>
          <w:rFonts w:ascii="Arial" w:hAnsi="Arial" w:cs="Arial"/>
          <w:color w:val="000000"/>
          <w:sz w:val="20"/>
          <w:szCs w:val="24"/>
        </w:rPr>
        <w:t xml:space="preserve"> </w:t>
      </w:r>
      <w:r w:rsidR="00C807C1" w:rsidRPr="00AA395F">
        <w:rPr>
          <w:rFonts w:ascii="Arial" w:hAnsi="Arial" w:cs="Arial"/>
          <w:color w:val="000000"/>
          <w:sz w:val="20"/>
          <w:szCs w:val="24"/>
        </w:rPr>
        <w:t>вводный</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противопожарный</w:t>
      </w:r>
      <w:r>
        <w:rPr>
          <w:rFonts w:ascii="Arial" w:hAnsi="Arial" w:cs="Arial"/>
          <w:color w:val="000000"/>
          <w:sz w:val="20"/>
          <w:szCs w:val="24"/>
        </w:rPr>
        <w:t xml:space="preserve"> </w:t>
      </w:r>
      <w:r w:rsidR="00C807C1" w:rsidRPr="00AA395F">
        <w:rPr>
          <w:rFonts w:ascii="Arial" w:hAnsi="Arial" w:cs="Arial"/>
          <w:color w:val="000000"/>
          <w:sz w:val="20"/>
          <w:szCs w:val="24"/>
        </w:rPr>
        <w:t>инструктаж</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первичный</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противопожарный</w:t>
      </w:r>
      <w:r>
        <w:rPr>
          <w:rFonts w:ascii="Arial" w:hAnsi="Arial" w:cs="Arial"/>
          <w:color w:val="000000"/>
          <w:sz w:val="20"/>
          <w:szCs w:val="24"/>
        </w:rPr>
        <w:t xml:space="preserve"> </w:t>
      </w:r>
      <w:r w:rsidR="00C807C1" w:rsidRPr="00AA395F">
        <w:rPr>
          <w:rFonts w:ascii="Arial" w:hAnsi="Arial" w:cs="Arial"/>
          <w:color w:val="000000"/>
          <w:sz w:val="20"/>
          <w:szCs w:val="24"/>
        </w:rPr>
        <w:t>инструктаж</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рабочем</w:t>
      </w:r>
      <w:r>
        <w:rPr>
          <w:rFonts w:ascii="Arial" w:hAnsi="Arial" w:cs="Arial"/>
          <w:color w:val="000000"/>
          <w:sz w:val="20"/>
          <w:szCs w:val="24"/>
        </w:rPr>
        <w:t xml:space="preserve"> </w:t>
      </w:r>
      <w:r w:rsidR="00C807C1" w:rsidRPr="00AA395F">
        <w:rPr>
          <w:rFonts w:ascii="Arial" w:hAnsi="Arial" w:cs="Arial"/>
          <w:color w:val="000000"/>
          <w:sz w:val="20"/>
          <w:szCs w:val="24"/>
        </w:rPr>
        <w:t>месте.</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Проведение</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противопожарных</w:t>
      </w:r>
      <w:r>
        <w:rPr>
          <w:rFonts w:ascii="Arial" w:hAnsi="Arial" w:cs="Arial"/>
          <w:color w:val="000000"/>
          <w:sz w:val="20"/>
          <w:szCs w:val="24"/>
        </w:rPr>
        <w:t xml:space="preserve"> </w:t>
      </w:r>
      <w:r w:rsidR="00C807C1" w:rsidRPr="00AA395F">
        <w:rPr>
          <w:rFonts w:ascii="Arial" w:hAnsi="Arial" w:cs="Arial"/>
          <w:color w:val="000000"/>
          <w:sz w:val="20"/>
          <w:szCs w:val="24"/>
        </w:rPr>
        <w:t>инструктажей</w:t>
      </w:r>
      <w:r>
        <w:rPr>
          <w:rFonts w:ascii="Arial" w:hAnsi="Arial" w:cs="Arial"/>
          <w:color w:val="000000"/>
          <w:sz w:val="20"/>
          <w:szCs w:val="24"/>
        </w:rPr>
        <w:t xml:space="preserve"> </w:t>
      </w:r>
      <w:r w:rsidR="00C807C1" w:rsidRPr="00AA395F">
        <w:rPr>
          <w:rFonts w:ascii="Arial" w:hAnsi="Arial" w:cs="Arial"/>
          <w:color w:val="000000"/>
          <w:sz w:val="20"/>
          <w:szCs w:val="24"/>
        </w:rPr>
        <w:t>завершается</w:t>
      </w:r>
      <w:r>
        <w:rPr>
          <w:rFonts w:ascii="Arial" w:hAnsi="Arial" w:cs="Arial"/>
          <w:color w:val="000000"/>
          <w:sz w:val="20"/>
          <w:szCs w:val="24"/>
        </w:rPr>
        <w:t xml:space="preserve"> </w:t>
      </w:r>
      <w:r w:rsidR="00C807C1" w:rsidRPr="00AA395F">
        <w:rPr>
          <w:rFonts w:ascii="Arial" w:hAnsi="Arial" w:cs="Arial"/>
          <w:color w:val="000000"/>
          <w:sz w:val="20"/>
          <w:szCs w:val="24"/>
        </w:rPr>
        <w:t>проверкой</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соответствия</w:t>
      </w:r>
      <w:r>
        <w:rPr>
          <w:rFonts w:ascii="Arial" w:hAnsi="Arial" w:cs="Arial"/>
          <w:color w:val="000000"/>
          <w:sz w:val="20"/>
          <w:szCs w:val="24"/>
        </w:rPr>
        <w:t xml:space="preserve"> </w:t>
      </w:r>
      <w:r w:rsidR="00C807C1" w:rsidRPr="00AA395F">
        <w:rPr>
          <w:rFonts w:ascii="Arial" w:hAnsi="Arial" w:cs="Arial"/>
          <w:color w:val="000000"/>
          <w:sz w:val="20"/>
          <w:szCs w:val="24"/>
        </w:rPr>
        <w:t>знаний</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умений</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трудовую</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служебную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требованиям,</w:t>
      </w:r>
      <w:r>
        <w:rPr>
          <w:rFonts w:ascii="Arial" w:hAnsi="Arial" w:cs="Arial"/>
          <w:color w:val="000000"/>
          <w:sz w:val="20"/>
          <w:szCs w:val="24"/>
        </w:rPr>
        <w:t xml:space="preserve"> </w:t>
      </w:r>
      <w:r w:rsidR="00C807C1" w:rsidRPr="00AA395F">
        <w:rPr>
          <w:rFonts w:ascii="Arial" w:hAnsi="Arial" w:cs="Arial"/>
          <w:color w:val="000000"/>
          <w:sz w:val="20"/>
          <w:szCs w:val="24"/>
        </w:rPr>
        <w:t>предусмотренным</w:t>
      </w:r>
      <w:r>
        <w:rPr>
          <w:rFonts w:ascii="Arial" w:hAnsi="Arial" w:cs="Arial"/>
          <w:color w:val="000000"/>
          <w:sz w:val="20"/>
          <w:szCs w:val="24"/>
        </w:rPr>
        <w:t xml:space="preserve"> </w:t>
      </w:r>
      <w:r w:rsidR="00C807C1" w:rsidRPr="00AA395F">
        <w:rPr>
          <w:rFonts w:ascii="Arial" w:hAnsi="Arial" w:cs="Arial"/>
          <w:color w:val="000000"/>
          <w:sz w:val="20"/>
          <w:szCs w:val="24"/>
        </w:rPr>
        <w:t>программами</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которую</w:t>
      </w:r>
      <w:r>
        <w:rPr>
          <w:rFonts w:ascii="Arial" w:hAnsi="Arial" w:cs="Arial"/>
          <w:color w:val="000000"/>
          <w:sz w:val="20"/>
          <w:szCs w:val="24"/>
        </w:rPr>
        <w:t xml:space="preserve"> </w:t>
      </w:r>
      <w:r w:rsidR="00C807C1" w:rsidRPr="00AA395F">
        <w:rPr>
          <w:rFonts w:ascii="Arial" w:hAnsi="Arial" w:cs="Arial"/>
          <w:color w:val="000000"/>
          <w:sz w:val="20"/>
          <w:szCs w:val="24"/>
        </w:rPr>
        <w:t>осуществляет</w:t>
      </w:r>
      <w:r>
        <w:rPr>
          <w:rFonts w:ascii="Arial" w:hAnsi="Arial" w:cs="Arial"/>
          <w:color w:val="000000"/>
          <w:sz w:val="20"/>
          <w:szCs w:val="24"/>
        </w:rPr>
        <w:t xml:space="preserve"> </w:t>
      </w:r>
      <w:r w:rsidR="00C807C1" w:rsidRPr="00AA395F">
        <w:rPr>
          <w:rFonts w:ascii="Arial" w:hAnsi="Arial" w:cs="Arial"/>
          <w:color w:val="000000"/>
          <w:sz w:val="20"/>
          <w:szCs w:val="24"/>
        </w:rPr>
        <w:t>лицо,</w:t>
      </w:r>
      <w:r>
        <w:rPr>
          <w:rFonts w:ascii="Arial" w:hAnsi="Arial" w:cs="Arial"/>
          <w:color w:val="000000"/>
          <w:sz w:val="20"/>
          <w:szCs w:val="24"/>
        </w:rPr>
        <w:t xml:space="preserve"> </w:t>
      </w:r>
      <w:r w:rsidR="00C807C1" w:rsidRPr="00AA395F">
        <w:rPr>
          <w:rFonts w:ascii="Arial" w:hAnsi="Arial" w:cs="Arial"/>
          <w:color w:val="000000"/>
          <w:sz w:val="20"/>
          <w:szCs w:val="24"/>
        </w:rPr>
        <w:t>проводившее</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противопожарный</w:t>
      </w:r>
      <w:r>
        <w:rPr>
          <w:rFonts w:ascii="Arial" w:hAnsi="Arial" w:cs="Arial"/>
          <w:color w:val="000000"/>
          <w:sz w:val="20"/>
          <w:szCs w:val="24"/>
        </w:rPr>
        <w:t xml:space="preserve"> </w:t>
      </w:r>
      <w:r w:rsidR="00C807C1" w:rsidRPr="00AA395F">
        <w:rPr>
          <w:rFonts w:ascii="Arial" w:hAnsi="Arial" w:cs="Arial"/>
          <w:color w:val="000000"/>
          <w:sz w:val="20"/>
          <w:szCs w:val="24"/>
        </w:rPr>
        <w:t>инструктаж,</w:t>
      </w:r>
      <w:r>
        <w:rPr>
          <w:rFonts w:ascii="Arial" w:hAnsi="Arial" w:cs="Arial"/>
          <w:color w:val="000000"/>
          <w:sz w:val="20"/>
          <w:szCs w:val="24"/>
        </w:rPr>
        <w:t xml:space="preserve"> </w:t>
      </w:r>
      <w:r w:rsidR="00C807C1" w:rsidRPr="00AA395F">
        <w:rPr>
          <w:rFonts w:ascii="Arial" w:hAnsi="Arial" w:cs="Arial"/>
          <w:color w:val="000000"/>
          <w:sz w:val="20"/>
          <w:szCs w:val="24"/>
        </w:rPr>
        <w:t>либо</w:t>
      </w:r>
      <w:r>
        <w:rPr>
          <w:rFonts w:ascii="Arial" w:hAnsi="Arial" w:cs="Arial"/>
          <w:color w:val="000000"/>
          <w:sz w:val="20"/>
          <w:szCs w:val="24"/>
        </w:rPr>
        <w:t xml:space="preserve"> </w:t>
      </w:r>
      <w:r w:rsidR="00C807C1" w:rsidRPr="00AA395F">
        <w:rPr>
          <w:rFonts w:ascii="Arial" w:hAnsi="Arial" w:cs="Arial"/>
          <w:color w:val="000000"/>
          <w:sz w:val="20"/>
          <w:szCs w:val="24"/>
        </w:rPr>
        <w:t>иное</w:t>
      </w:r>
      <w:r>
        <w:rPr>
          <w:rFonts w:ascii="Arial" w:hAnsi="Arial" w:cs="Arial"/>
          <w:color w:val="000000"/>
          <w:sz w:val="20"/>
          <w:szCs w:val="24"/>
        </w:rPr>
        <w:t xml:space="preserve"> </w:t>
      </w:r>
      <w:r w:rsidR="00C807C1" w:rsidRPr="00AA395F">
        <w:rPr>
          <w:rFonts w:ascii="Arial" w:hAnsi="Arial" w:cs="Arial"/>
          <w:color w:val="000000"/>
          <w:sz w:val="20"/>
          <w:szCs w:val="24"/>
        </w:rPr>
        <w:t>лицо,</w:t>
      </w:r>
      <w:r>
        <w:rPr>
          <w:rFonts w:ascii="Arial" w:hAnsi="Arial" w:cs="Arial"/>
          <w:color w:val="000000"/>
          <w:sz w:val="20"/>
          <w:szCs w:val="24"/>
        </w:rPr>
        <w:t xml:space="preserve"> </w:t>
      </w:r>
      <w:r w:rsidR="00C807C1" w:rsidRPr="00AA395F">
        <w:rPr>
          <w:rFonts w:ascii="Arial" w:hAnsi="Arial" w:cs="Arial"/>
          <w:color w:val="000000"/>
          <w:sz w:val="20"/>
          <w:szCs w:val="24"/>
        </w:rPr>
        <w:t>назначенное</w:t>
      </w:r>
      <w:r>
        <w:rPr>
          <w:rFonts w:ascii="Arial" w:hAnsi="Arial" w:cs="Arial"/>
          <w:color w:val="000000"/>
          <w:sz w:val="20"/>
          <w:szCs w:val="24"/>
        </w:rPr>
        <w:t xml:space="preserve"> </w:t>
      </w:r>
      <w:r w:rsidR="00C807C1" w:rsidRPr="00AA395F">
        <w:rPr>
          <w:rFonts w:ascii="Arial" w:hAnsi="Arial" w:cs="Arial"/>
          <w:color w:val="000000"/>
          <w:sz w:val="20"/>
          <w:szCs w:val="24"/>
        </w:rPr>
        <w:t>руководителем</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соответствии</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порядком</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Проверка</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соответствия</w:t>
      </w:r>
      <w:r>
        <w:rPr>
          <w:rFonts w:ascii="Arial" w:hAnsi="Arial" w:cs="Arial"/>
          <w:color w:val="000000"/>
          <w:sz w:val="20"/>
          <w:szCs w:val="24"/>
        </w:rPr>
        <w:t xml:space="preserve"> </w:t>
      </w:r>
      <w:r w:rsidR="00C807C1" w:rsidRPr="00AA395F">
        <w:rPr>
          <w:rFonts w:ascii="Arial" w:hAnsi="Arial" w:cs="Arial"/>
          <w:color w:val="000000"/>
          <w:sz w:val="20"/>
          <w:szCs w:val="24"/>
        </w:rPr>
        <w:t>знаний</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трудовую</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служебную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требованиям,</w:t>
      </w:r>
      <w:r>
        <w:rPr>
          <w:rFonts w:ascii="Arial" w:hAnsi="Arial" w:cs="Arial"/>
          <w:color w:val="000000"/>
          <w:sz w:val="20"/>
          <w:szCs w:val="24"/>
        </w:rPr>
        <w:t xml:space="preserve"> </w:t>
      </w:r>
      <w:r w:rsidR="00C807C1" w:rsidRPr="00AA395F">
        <w:rPr>
          <w:rFonts w:ascii="Arial" w:hAnsi="Arial" w:cs="Arial"/>
          <w:color w:val="000000"/>
          <w:sz w:val="20"/>
          <w:szCs w:val="24"/>
        </w:rPr>
        <w:t>предусмотренным</w:t>
      </w:r>
      <w:r>
        <w:rPr>
          <w:rFonts w:ascii="Arial" w:hAnsi="Arial" w:cs="Arial"/>
          <w:color w:val="000000"/>
          <w:sz w:val="20"/>
          <w:szCs w:val="24"/>
        </w:rPr>
        <w:t xml:space="preserve"> </w:t>
      </w:r>
      <w:r w:rsidR="00C807C1" w:rsidRPr="00AA395F">
        <w:rPr>
          <w:rFonts w:ascii="Arial" w:hAnsi="Arial" w:cs="Arial"/>
          <w:color w:val="000000"/>
          <w:sz w:val="20"/>
          <w:szCs w:val="24"/>
        </w:rPr>
        <w:t>теоретической</w:t>
      </w:r>
      <w:r>
        <w:rPr>
          <w:rFonts w:ascii="Arial" w:hAnsi="Arial" w:cs="Arial"/>
          <w:color w:val="000000"/>
          <w:sz w:val="20"/>
          <w:szCs w:val="24"/>
        </w:rPr>
        <w:t xml:space="preserve"> </w:t>
      </w:r>
      <w:r w:rsidR="00C807C1" w:rsidRPr="00AA395F">
        <w:rPr>
          <w:rFonts w:ascii="Arial" w:hAnsi="Arial" w:cs="Arial"/>
          <w:color w:val="000000"/>
          <w:sz w:val="20"/>
          <w:szCs w:val="24"/>
        </w:rPr>
        <w:t>частью</w:t>
      </w:r>
      <w:r>
        <w:rPr>
          <w:rFonts w:ascii="Arial" w:hAnsi="Arial" w:cs="Arial"/>
          <w:color w:val="000000"/>
          <w:sz w:val="20"/>
          <w:szCs w:val="24"/>
        </w:rPr>
        <w:t xml:space="preserve"> </w:t>
      </w:r>
      <w:r w:rsidR="00C807C1" w:rsidRPr="00AA395F">
        <w:rPr>
          <w:rFonts w:ascii="Arial" w:hAnsi="Arial" w:cs="Arial"/>
          <w:color w:val="000000"/>
          <w:sz w:val="20"/>
          <w:szCs w:val="24"/>
        </w:rPr>
        <w:t>программ</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может</w:t>
      </w:r>
      <w:r>
        <w:rPr>
          <w:rFonts w:ascii="Arial" w:hAnsi="Arial" w:cs="Arial"/>
          <w:color w:val="000000"/>
          <w:sz w:val="20"/>
          <w:szCs w:val="24"/>
        </w:rPr>
        <w:t xml:space="preserve"> </w:t>
      </w:r>
      <w:r w:rsidR="00C807C1" w:rsidRPr="00AA395F">
        <w:rPr>
          <w:rFonts w:ascii="Arial" w:hAnsi="Arial" w:cs="Arial"/>
          <w:color w:val="000000"/>
          <w:sz w:val="20"/>
          <w:szCs w:val="24"/>
        </w:rPr>
        <w:t>осуществляться</w:t>
      </w:r>
      <w:r>
        <w:rPr>
          <w:rFonts w:ascii="Arial" w:hAnsi="Arial" w:cs="Arial"/>
          <w:color w:val="000000"/>
          <w:sz w:val="20"/>
          <w:szCs w:val="24"/>
        </w:rPr>
        <w:t xml:space="preserve"> </w:t>
      </w:r>
      <w:r w:rsidR="00C807C1" w:rsidRPr="00AA395F">
        <w:rPr>
          <w:rFonts w:ascii="Arial" w:hAnsi="Arial" w:cs="Arial"/>
          <w:color w:val="000000"/>
          <w:sz w:val="20"/>
          <w:szCs w:val="24"/>
        </w:rPr>
        <w:t>дистанционно.</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Форма</w:t>
      </w:r>
      <w:r>
        <w:rPr>
          <w:rFonts w:ascii="Arial" w:hAnsi="Arial" w:cs="Arial"/>
          <w:color w:val="000000"/>
          <w:sz w:val="20"/>
          <w:szCs w:val="24"/>
        </w:rPr>
        <w:t xml:space="preserve"> </w:t>
      </w:r>
      <w:r w:rsidR="00C807C1" w:rsidRPr="00AA395F">
        <w:rPr>
          <w:rFonts w:ascii="Arial" w:hAnsi="Arial" w:cs="Arial"/>
          <w:color w:val="000000"/>
          <w:sz w:val="20"/>
          <w:szCs w:val="24"/>
        </w:rPr>
        <w:t>реализации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порядок</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проверки</w:t>
      </w:r>
      <w:r>
        <w:rPr>
          <w:rFonts w:ascii="Arial" w:hAnsi="Arial" w:cs="Arial"/>
          <w:color w:val="000000"/>
          <w:sz w:val="20"/>
          <w:szCs w:val="24"/>
        </w:rPr>
        <w:t xml:space="preserve"> </w:t>
      </w:r>
      <w:r w:rsidR="00C807C1" w:rsidRPr="00AA395F">
        <w:rPr>
          <w:rFonts w:ascii="Arial" w:hAnsi="Arial" w:cs="Arial"/>
          <w:color w:val="000000"/>
          <w:sz w:val="20"/>
          <w:szCs w:val="24"/>
        </w:rPr>
        <w:t>соответствия</w:t>
      </w:r>
      <w:r>
        <w:rPr>
          <w:rFonts w:ascii="Arial" w:hAnsi="Arial" w:cs="Arial"/>
          <w:color w:val="000000"/>
          <w:sz w:val="20"/>
          <w:szCs w:val="24"/>
        </w:rPr>
        <w:t xml:space="preserve"> </w:t>
      </w:r>
      <w:r w:rsidR="00C807C1" w:rsidRPr="00AA395F">
        <w:rPr>
          <w:rFonts w:ascii="Arial" w:hAnsi="Arial" w:cs="Arial"/>
          <w:color w:val="000000"/>
          <w:sz w:val="20"/>
          <w:szCs w:val="24"/>
        </w:rPr>
        <w:t>знаний</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умений</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трудовую</w:t>
      </w:r>
      <w:r>
        <w:rPr>
          <w:rFonts w:ascii="Arial" w:hAnsi="Arial" w:cs="Arial"/>
          <w:color w:val="000000"/>
          <w:sz w:val="20"/>
          <w:szCs w:val="24"/>
        </w:rPr>
        <w:t xml:space="preserve"> </w:t>
      </w:r>
      <w:r w:rsidR="00C807C1" w:rsidRPr="00AA395F">
        <w:rPr>
          <w:rFonts w:ascii="Arial" w:hAnsi="Arial" w:cs="Arial"/>
          <w:color w:val="000000"/>
          <w:sz w:val="20"/>
          <w:szCs w:val="24"/>
        </w:rPr>
        <w:t>или</w:t>
      </w:r>
      <w:r>
        <w:rPr>
          <w:rFonts w:ascii="Arial" w:hAnsi="Arial" w:cs="Arial"/>
          <w:color w:val="000000"/>
          <w:sz w:val="20"/>
          <w:szCs w:val="24"/>
        </w:rPr>
        <w:t xml:space="preserve"> </w:t>
      </w:r>
      <w:r w:rsidR="00C807C1" w:rsidRPr="00AA395F">
        <w:rPr>
          <w:rFonts w:ascii="Arial" w:hAnsi="Arial" w:cs="Arial"/>
          <w:color w:val="000000"/>
          <w:sz w:val="20"/>
          <w:szCs w:val="24"/>
        </w:rPr>
        <w:t>служебную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организации,</w:t>
      </w:r>
      <w:r>
        <w:rPr>
          <w:rFonts w:ascii="Arial" w:hAnsi="Arial" w:cs="Arial"/>
          <w:color w:val="000000"/>
          <w:sz w:val="20"/>
          <w:szCs w:val="24"/>
        </w:rPr>
        <w:t xml:space="preserve"> </w:t>
      </w:r>
      <w:r w:rsidR="00C807C1" w:rsidRPr="00AA395F">
        <w:rPr>
          <w:rFonts w:ascii="Arial" w:hAnsi="Arial" w:cs="Arial"/>
          <w:color w:val="000000"/>
          <w:sz w:val="20"/>
          <w:szCs w:val="24"/>
        </w:rPr>
        <w:t>требованиям,</w:t>
      </w:r>
      <w:r>
        <w:rPr>
          <w:rFonts w:ascii="Arial" w:hAnsi="Arial" w:cs="Arial"/>
          <w:color w:val="000000"/>
          <w:sz w:val="20"/>
          <w:szCs w:val="24"/>
        </w:rPr>
        <w:t xml:space="preserve"> </w:t>
      </w:r>
      <w:r w:rsidR="00C807C1" w:rsidRPr="00AA395F">
        <w:rPr>
          <w:rFonts w:ascii="Arial" w:hAnsi="Arial" w:cs="Arial"/>
          <w:color w:val="000000"/>
          <w:sz w:val="20"/>
          <w:szCs w:val="24"/>
        </w:rPr>
        <w:t>предусмотренным</w:t>
      </w:r>
      <w:r>
        <w:rPr>
          <w:rFonts w:ascii="Arial" w:hAnsi="Arial" w:cs="Arial"/>
          <w:color w:val="000000"/>
          <w:sz w:val="20"/>
          <w:szCs w:val="24"/>
        </w:rPr>
        <w:t xml:space="preserve"> </w:t>
      </w:r>
      <w:r w:rsidR="00C807C1" w:rsidRPr="00AA395F">
        <w:rPr>
          <w:rFonts w:ascii="Arial" w:hAnsi="Arial" w:cs="Arial"/>
          <w:color w:val="000000"/>
          <w:sz w:val="20"/>
          <w:szCs w:val="24"/>
        </w:rPr>
        <w:t>практической</w:t>
      </w:r>
      <w:r>
        <w:rPr>
          <w:rFonts w:ascii="Arial" w:hAnsi="Arial" w:cs="Arial"/>
          <w:color w:val="000000"/>
          <w:sz w:val="20"/>
          <w:szCs w:val="24"/>
        </w:rPr>
        <w:t xml:space="preserve"> </w:t>
      </w:r>
      <w:r w:rsidR="00C807C1" w:rsidRPr="00AA395F">
        <w:rPr>
          <w:rFonts w:ascii="Arial" w:hAnsi="Arial" w:cs="Arial"/>
          <w:color w:val="000000"/>
          <w:sz w:val="20"/>
          <w:szCs w:val="24"/>
        </w:rPr>
        <w:t>частью</w:t>
      </w:r>
      <w:r>
        <w:rPr>
          <w:rFonts w:ascii="Arial" w:hAnsi="Arial" w:cs="Arial"/>
          <w:color w:val="000000"/>
          <w:sz w:val="20"/>
          <w:szCs w:val="24"/>
        </w:rPr>
        <w:t xml:space="preserve"> </w:t>
      </w:r>
      <w:r w:rsidR="00C807C1" w:rsidRPr="00AA395F">
        <w:rPr>
          <w:rFonts w:ascii="Arial" w:hAnsi="Arial" w:cs="Arial"/>
          <w:color w:val="000000"/>
          <w:sz w:val="20"/>
          <w:szCs w:val="24"/>
        </w:rPr>
        <w:t>программ</w:t>
      </w:r>
      <w:r>
        <w:rPr>
          <w:rFonts w:ascii="Arial" w:hAnsi="Arial" w:cs="Arial"/>
          <w:color w:val="000000"/>
          <w:sz w:val="20"/>
          <w:szCs w:val="24"/>
        </w:rPr>
        <w:t xml:space="preserve"> </w:t>
      </w:r>
      <w:r w:rsidR="00C807C1" w:rsidRPr="00AA395F">
        <w:rPr>
          <w:rFonts w:ascii="Arial" w:hAnsi="Arial" w:cs="Arial"/>
          <w:color w:val="000000"/>
          <w:sz w:val="20"/>
          <w:szCs w:val="24"/>
        </w:rPr>
        <w:t>противопожарного</w:t>
      </w:r>
      <w:r>
        <w:rPr>
          <w:rFonts w:ascii="Arial" w:hAnsi="Arial" w:cs="Arial"/>
          <w:color w:val="000000"/>
          <w:sz w:val="20"/>
          <w:szCs w:val="24"/>
        </w:rPr>
        <w:t xml:space="preserve"> </w:t>
      </w:r>
      <w:r w:rsidR="00C807C1" w:rsidRPr="00AA395F">
        <w:rPr>
          <w:rFonts w:ascii="Arial" w:hAnsi="Arial" w:cs="Arial"/>
          <w:color w:val="000000"/>
          <w:sz w:val="20"/>
          <w:szCs w:val="24"/>
        </w:rPr>
        <w:t>инструктажа,</w:t>
      </w:r>
      <w:r>
        <w:rPr>
          <w:rFonts w:ascii="Arial" w:hAnsi="Arial" w:cs="Arial"/>
          <w:color w:val="000000"/>
          <w:sz w:val="20"/>
          <w:szCs w:val="24"/>
        </w:rPr>
        <w:t xml:space="preserve"> </w:t>
      </w:r>
      <w:r w:rsidR="00C807C1" w:rsidRPr="00AA395F">
        <w:rPr>
          <w:rFonts w:ascii="Arial" w:hAnsi="Arial" w:cs="Arial"/>
          <w:color w:val="000000"/>
          <w:sz w:val="20"/>
          <w:szCs w:val="24"/>
        </w:rPr>
        <w:t>устанавливаются</w:t>
      </w:r>
      <w:r>
        <w:rPr>
          <w:rFonts w:ascii="Arial" w:hAnsi="Arial" w:cs="Arial"/>
          <w:color w:val="000000"/>
          <w:sz w:val="20"/>
          <w:szCs w:val="24"/>
        </w:rPr>
        <w:t xml:space="preserve"> </w:t>
      </w:r>
      <w:r w:rsidR="00C807C1" w:rsidRPr="00AA395F">
        <w:rPr>
          <w:rFonts w:ascii="Arial" w:hAnsi="Arial" w:cs="Arial"/>
          <w:color w:val="000000"/>
          <w:sz w:val="20"/>
          <w:szCs w:val="24"/>
        </w:rPr>
        <w:t>порядком</w:t>
      </w:r>
      <w:r>
        <w:rPr>
          <w:rFonts w:ascii="Arial" w:hAnsi="Arial" w:cs="Arial"/>
          <w:color w:val="000000"/>
          <w:sz w:val="20"/>
          <w:szCs w:val="24"/>
        </w:rPr>
        <w:t xml:space="preserve"> </w:t>
      </w:r>
      <w:r w:rsidR="00C807C1" w:rsidRPr="00AA395F">
        <w:rPr>
          <w:rFonts w:ascii="Arial" w:hAnsi="Arial" w:cs="Arial"/>
          <w:color w:val="000000"/>
          <w:sz w:val="20"/>
          <w:szCs w:val="24"/>
        </w:rPr>
        <w:t>обучения</w:t>
      </w:r>
      <w:r>
        <w:rPr>
          <w:rFonts w:ascii="Arial" w:hAnsi="Arial" w:cs="Arial"/>
          <w:color w:val="000000"/>
          <w:sz w:val="20"/>
          <w:szCs w:val="24"/>
        </w:rPr>
        <w:t xml:space="preserve"> </w:t>
      </w:r>
      <w:r w:rsidR="00C807C1" w:rsidRPr="00AA395F">
        <w:rPr>
          <w:rFonts w:ascii="Arial" w:hAnsi="Arial" w:cs="Arial"/>
          <w:color w:val="000000"/>
          <w:sz w:val="20"/>
          <w:szCs w:val="24"/>
        </w:rPr>
        <w:t>лиц</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образовательную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p>
    <w:p w:rsidR="00C807C1" w:rsidRPr="00AA395F" w:rsidRDefault="00330808" w:rsidP="00C3143D">
      <w:pPr>
        <w:pStyle w:val="ac"/>
        <w:ind w:firstLine="709"/>
        <w:jc w:val="both"/>
        <w:rPr>
          <w:rFonts w:ascii="Arial" w:hAnsi="Arial" w:cs="Arial"/>
          <w:color w:val="000000"/>
          <w:sz w:val="20"/>
          <w:szCs w:val="24"/>
        </w:rPr>
      </w:pPr>
      <w:bookmarkStart w:id="28" w:name="sub_335"/>
      <w:r>
        <w:rPr>
          <w:rFonts w:ascii="Arial" w:hAnsi="Arial" w:cs="Arial"/>
          <w:color w:val="000000"/>
          <w:sz w:val="20"/>
          <w:szCs w:val="24"/>
        </w:rPr>
        <w:t xml:space="preserve"> </w:t>
      </w:r>
      <w:r w:rsidR="00C807C1" w:rsidRPr="00AA395F">
        <w:rPr>
          <w:rFonts w:ascii="Arial" w:hAnsi="Arial" w:cs="Arial"/>
          <w:color w:val="000000"/>
          <w:sz w:val="20"/>
          <w:szCs w:val="24"/>
        </w:rPr>
        <w:t>3.3.5.</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образовательную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обязательное</w:t>
      </w: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обучающихся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bookmarkEnd w:id="28"/>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учащихся</w:t>
      </w:r>
      <w:r>
        <w:rPr>
          <w:rFonts w:ascii="Arial" w:hAnsi="Arial" w:cs="Arial"/>
          <w:color w:val="000000"/>
          <w:sz w:val="20"/>
          <w:szCs w:val="24"/>
        </w:rPr>
        <w:t xml:space="preserve"> </w:t>
      </w:r>
      <w:r w:rsidR="00C807C1" w:rsidRPr="00AA395F">
        <w:rPr>
          <w:rFonts w:ascii="Arial" w:hAnsi="Arial" w:cs="Arial"/>
          <w:color w:val="000000"/>
          <w:sz w:val="20"/>
          <w:szCs w:val="24"/>
        </w:rPr>
        <w:t>основам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программе</w:t>
      </w:r>
      <w:r>
        <w:rPr>
          <w:rFonts w:ascii="Arial" w:hAnsi="Arial" w:cs="Arial"/>
          <w:color w:val="000000"/>
          <w:sz w:val="20"/>
          <w:szCs w:val="24"/>
        </w:rPr>
        <w:t xml:space="preserve"> </w:t>
      </w:r>
      <w:r w:rsidR="00C807C1" w:rsidRPr="00AA395F">
        <w:rPr>
          <w:rFonts w:ascii="Arial" w:hAnsi="Arial" w:cs="Arial"/>
          <w:color w:val="000000"/>
          <w:sz w:val="20"/>
          <w:szCs w:val="24"/>
        </w:rPr>
        <w:t>курса</w:t>
      </w:r>
      <w:r>
        <w:rPr>
          <w:rFonts w:ascii="Arial" w:hAnsi="Arial" w:cs="Arial"/>
          <w:color w:val="000000"/>
          <w:sz w:val="20"/>
          <w:szCs w:val="24"/>
        </w:rPr>
        <w:t xml:space="preserve"> </w:t>
      </w:r>
      <w:r w:rsidR="00C807C1" w:rsidRPr="00AA395F">
        <w:rPr>
          <w:rFonts w:ascii="Arial" w:hAnsi="Arial" w:cs="Arial"/>
          <w:color w:val="000000"/>
          <w:sz w:val="20"/>
          <w:szCs w:val="24"/>
        </w:rPr>
        <w:t>«Основы</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жизнедеятельности»,</w:t>
      </w:r>
      <w:r>
        <w:rPr>
          <w:rFonts w:ascii="Arial" w:hAnsi="Arial" w:cs="Arial"/>
          <w:color w:val="000000"/>
          <w:sz w:val="20"/>
          <w:szCs w:val="24"/>
        </w:rPr>
        <w:t xml:space="preserve"> </w:t>
      </w:r>
      <w:r w:rsidR="00C807C1" w:rsidRPr="00AA395F">
        <w:rPr>
          <w:rFonts w:ascii="Arial" w:hAnsi="Arial" w:cs="Arial"/>
          <w:color w:val="000000"/>
          <w:sz w:val="20"/>
          <w:szCs w:val="24"/>
        </w:rPr>
        <w:t>введенного</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базисный</w:t>
      </w:r>
      <w:r>
        <w:rPr>
          <w:rFonts w:ascii="Arial" w:hAnsi="Arial" w:cs="Arial"/>
          <w:color w:val="000000"/>
          <w:sz w:val="20"/>
          <w:szCs w:val="24"/>
        </w:rPr>
        <w:t xml:space="preserve"> </w:t>
      </w:r>
      <w:r w:rsidR="00C807C1" w:rsidRPr="00AA395F">
        <w:rPr>
          <w:rFonts w:ascii="Arial" w:hAnsi="Arial" w:cs="Arial"/>
          <w:color w:val="000000"/>
          <w:sz w:val="20"/>
          <w:szCs w:val="24"/>
        </w:rPr>
        <w:t>учебный</w:t>
      </w:r>
      <w:r>
        <w:rPr>
          <w:rFonts w:ascii="Arial" w:hAnsi="Arial" w:cs="Arial"/>
          <w:color w:val="000000"/>
          <w:sz w:val="20"/>
          <w:szCs w:val="24"/>
        </w:rPr>
        <w:t xml:space="preserve"> </w:t>
      </w:r>
      <w:r w:rsidR="00C807C1" w:rsidRPr="00AA395F">
        <w:rPr>
          <w:rFonts w:ascii="Arial" w:hAnsi="Arial" w:cs="Arial"/>
          <w:color w:val="000000"/>
          <w:sz w:val="20"/>
          <w:szCs w:val="24"/>
        </w:rPr>
        <w:t>план</w:t>
      </w:r>
      <w:r>
        <w:rPr>
          <w:rFonts w:ascii="Arial" w:hAnsi="Arial" w:cs="Arial"/>
          <w:color w:val="000000"/>
          <w:sz w:val="20"/>
          <w:szCs w:val="24"/>
        </w:rPr>
        <w:t xml:space="preserve"> </w:t>
      </w:r>
      <w:r w:rsidR="00C807C1" w:rsidRPr="00AA395F">
        <w:rPr>
          <w:rFonts w:ascii="Arial" w:hAnsi="Arial" w:cs="Arial"/>
          <w:color w:val="000000"/>
          <w:sz w:val="20"/>
          <w:szCs w:val="24"/>
        </w:rPr>
        <w:t>среднего</w:t>
      </w:r>
      <w:r>
        <w:rPr>
          <w:rFonts w:ascii="Arial" w:hAnsi="Arial" w:cs="Arial"/>
          <w:color w:val="000000"/>
          <w:sz w:val="20"/>
          <w:szCs w:val="24"/>
        </w:rPr>
        <w:t xml:space="preserve"> </w:t>
      </w:r>
      <w:r w:rsidR="00C807C1" w:rsidRPr="00AA395F">
        <w:rPr>
          <w:rFonts w:ascii="Arial" w:hAnsi="Arial" w:cs="Arial"/>
          <w:color w:val="000000"/>
          <w:sz w:val="20"/>
          <w:szCs w:val="24"/>
        </w:rPr>
        <w:t>(полного)</w:t>
      </w:r>
      <w:r>
        <w:rPr>
          <w:rFonts w:ascii="Arial" w:hAnsi="Arial" w:cs="Arial"/>
          <w:color w:val="000000"/>
          <w:sz w:val="20"/>
          <w:szCs w:val="24"/>
        </w:rPr>
        <w:t xml:space="preserve"> </w:t>
      </w:r>
      <w:r w:rsidR="00C807C1" w:rsidRPr="00AA395F">
        <w:rPr>
          <w:rFonts w:ascii="Arial" w:hAnsi="Arial" w:cs="Arial"/>
          <w:color w:val="000000"/>
          <w:sz w:val="20"/>
          <w:szCs w:val="24"/>
        </w:rPr>
        <w:t>общего</w:t>
      </w:r>
      <w:r>
        <w:rPr>
          <w:rFonts w:ascii="Arial" w:hAnsi="Arial" w:cs="Arial"/>
          <w:color w:val="000000"/>
          <w:sz w:val="20"/>
          <w:szCs w:val="24"/>
        </w:rPr>
        <w:t xml:space="preserve"> </w:t>
      </w:r>
      <w:r w:rsidR="00C807C1" w:rsidRPr="00AA395F">
        <w:rPr>
          <w:rFonts w:ascii="Arial" w:hAnsi="Arial" w:cs="Arial"/>
          <w:color w:val="000000"/>
          <w:sz w:val="20"/>
          <w:szCs w:val="24"/>
        </w:rPr>
        <w:t>образования.</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детских</w:t>
      </w:r>
      <w:r>
        <w:rPr>
          <w:rFonts w:ascii="Arial" w:hAnsi="Arial" w:cs="Arial"/>
          <w:color w:val="000000"/>
          <w:sz w:val="20"/>
          <w:szCs w:val="24"/>
        </w:rPr>
        <w:t xml:space="preserve"> </w:t>
      </w:r>
      <w:r w:rsidR="00C807C1" w:rsidRPr="00AA395F">
        <w:rPr>
          <w:rFonts w:ascii="Arial" w:hAnsi="Arial" w:cs="Arial"/>
          <w:color w:val="000000"/>
          <w:sz w:val="20"/>
          <w:szCs w:val="24"/>
        </w:rPr>
        <w:t>дошкольных</w:t>
      </w:r>
      <w:r>
        <w:rPr>
          <w:rFonts w:ascii="Arial" w:hAnsi="Arial" w:cs="Arial"/>
          <w:color w:val="000000"/>
          <w:sz w:val="20"/>
          <w:szCs w:val="24"/>
        </w:rPr>
        <w:t xml:space="preserve"> </w:t>
      </w:r>
      <w:r w:rsidR="00C807C1" w:rsidRPr="00AA395F">
        <w:rPr>
          <w:rFonts w:ascii="Arial" w:hAnsi="Arial" w:cs="Arial"/>
          <w:color w:val="000000"/>
          <w:sz w:val="20"/>
          <w:szCs w:val="24"/>
        </w:rPr>
        <w:t>организациях,</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осуществляющих</w:t>
      </w:r>
      <w:r>
        <w:rPr>
          <w:rFonts w:ascii="Arial" w:hAnsi="Arial" w:cs="Arial"/>
          <w:color w:val="000000"/>
          <w:sz w:val="20"/>
          <w:szCs w:val="24"/>
        </w:rPr>
        <w:t xml:space="preserve"> </w:t>
      </w:r>
      <w:r w:rsidR="00C807C1" w:rsidRPr="00AA395F">
        <w:rPr>
          <w:rFonts w:ascii="Arial" w:hAnsi="Arial" w:cs="Arial"/>
          <w:color w:val="000000"/>
          <w:sz w:val="20"/>
          <w:szCs w:val="24"/>
        </w:rPr>
        <w:t>образовательную</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деятельность,</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виде</w:t>
      </w:r>
      <w:r>
        <w:rPr>
          <w:rFonts w:ascii="Arial" w:hAnsi="Arial" w:cs="Arial"/>
          <w:color w:val="000000"/>
          <w:sz w:val="20"/>
          <w:szCs w:val="24"/>
        </w:rPr>
        <w:t xml:space="preserve"> </w:t>
      </w:r>
      <w:r w:rsidR="00C807C1" w:rsidRPr="00AA395F">
        <w:rPr>
          <w:rFonts w:ascii="Arial" w:hAnsi="Arial" w:cs="Arial"/>
          <w:color w:val="000000"/>
          <w:sz w:val="20"/>
          <w:szCs w:val="24"/>
        </w:rPr>
        <w:t>тематических</w:t>
      </w:r>
      <w:r>
        <w:rPr>
          <w:rFonts w:ascii="Arial" w:hAnsi="Arial" w:cs="Arial"/>
          <w:color w:val="000000"/>
          <w:sz w:val="20"/>
          <w:szCs w:val="24"/>
        </w:rPr>
        <w:t xml:space="preserve"> </w:t>
      </w:r>
      <w:r w:rsidR="00C807C1" w:rsidRPr="00AA395F">
        <w:rPr>
          <w:rFonts w:ascii="Arial" w:hAnsi="Arial" w:cs="Arial"/>
          <w:color w:val="000000"/>
          <w:sz w:val="20"/>
          <w:szCs w:val="24"/>
        </w:rPr>
        <w:t>(игровых)</w:t>
      </w:r>
      <w:r>
        <w:rPr>
          <w:rFonts w:ascii="Arial" w:hAnsi="Arial" w:cs="Arial"/>
          <w:color w:val="000000"/>
          <w:sz w:val="20"/>
          <w:szCs w:val="24"/>
        </w:rPr>
        <w:t xml:space="preserve"> </w:t>
      </w:r>
      <w:r w:rsidR="00C807C1" w:rsidRPr="00AA395F">
        <w:rPr>
          <w:rFonts w:ascii="Arial" w:hAnsi="Arial" w:cs="Arial"/>
          <w:color w:val="000000"/>
          <w:sz w:val="20"/>
          <w:szCs w:val="24"/>
        </w:rPr>
        <w:t>занятий,</w:t>
      </w:r>
      <w:r>
        <w:rPr>
          <w:rFonts w:ascii="Arial" w:hAnsi="Arial" w:cs="Arial"/>
          <w:color w:val="000000"/>
          <w:sz w:val="20"/>
          <w:szCs w:val="24"/>
        </w:rPr>
        <w:t xml:space="preserve"> </w:t>
      </w:r>
      <w:r w:rsidR="00C807C1" w:rsidRPr="00AA395F">
        <w:rPr>
          <w:rFonts w:ascii="Arial" w:hAnsi="Arial" w:cs="Arial"/>
          <w:color w:val="000000"/>
          <w:sz w:val="20"/>
          <w:szCs w:val="24"/>
        </w:rPr>
        <w:t>бесед</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ознакомлению</w:t>
      </w:r>
      <w:r>
        <w:rPr>
          <w:rFonts w:ascii="Arial" w:hAnsi="Arial" w:cs="Arial"/>
          <w:color w:val="000000"/>
          <w:sz w:val="20"/>
          <w:szCs w:val="24"/>
        </w:rPr>
        <w:t xml:space="preserve"> </w:t>
      </w:r>
      <w:r w:rsidR="00C807C1" w:rsidRPr="00AA395F">
        <w:rPr>
          <w:rFonts w:ascii="Arial" w:hAnsi="Arial" w:cs="Arial"/>
          <w:color w:val="000000"/>
          <w:sz w:val="20"/>
          <w:szCs w:val="24"/>
        </w:rPr>
        <w:t>детей</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основами</w:t>
      </w:r>
      <w:r>
        <w:rPr>
          <w:rFonts w:ascii="Arial" w:hAnsi="Arial" w:cs="Arial"/>
          <w:color w:val="000000"/>
          <w:sz w:val="20"/>
          <w:szCs w:val="24"/>
        </w:rPr>
        <w:t xml:space="preserve"> </w:t>
      </w:r>
      <w:r w:rsidR="00C807C1" w:rsidRPr="00AA395F">
        <w:rPr>
          <w:rFonts w:ascii="Arial" w:hAnsi="Arial" w:cs="Arial"/>
          <w:color w:val="000000"/>
          <w:sz w:val="20"/>
          <w:szCs w:val="24"/>
        </w:rPr>
        <w:t>соблюдения</w:t>
      </w:r>
      <w:r>
        <w:rPr>
          <w:rFonts w:ascii="Arial" w:hAnsi="Arial" w:cs="Arial"/>
          <w:color w:val="000000"/>
          <w:sz w:val="20"/>
          <w:szCs w:val="24"/>
        </w:rPr>
        <w:t xml:space="preserve"> </w:t>
      </w:r>
      <w:r w:rsidR="00C807C1" w:rsidRPr="00AA395F">
        <w:rPr>
          <w:rFonts w:ascii="Arial" w:hAnsi="Arial" w:cs="Arial"/>
          <w:color w:val="000000"/>
          <w:sz w:val="20"/>
          <w:szCs w:val="24"/>
        </w:rPr>
        <w:t>правил</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поведения</w:t>
      </w:r>
      <w:r>
        <w:rPr>
          <w:rFonts w:ascii="Arial" w:hAnsi="Arial" w:cs="Arial"/>
          <w:color w:val="000000"/>
          <w:sz w:val="20"/>
          <w:szCs w:val="24"/>
        </w:rPr>
        <w:t xml:space="preserve"> </w:t>
      </w:r>
      <w:r w:rsidR="00C807C1" w:rsidRPr="00AA395F">
        <w:rPr>
          <w:rFonts w:ascii="Arial" w:hAnsi="Arial" w:cs="Arial"/>
          <w:color w:val="000000"/>
          <w:sz w:val="20"/>
          <w:szCs w:val="24"/>
        </w:rPr>
        <w:t>при</w:t>
      </w:r>
      <w:r>
        <w:rPr>
          <w:rFonts w:ascii="Arial" w:hAnsi="Arial" w:cs="Arial"/>
          <w:color w:val="000000"/>
          <w:sz w:val="20"/>
          <w:szCs w:val="24"/>
        </w:rPr>
        <w:t xml:space="preserve"> </w:t>
      </w:r>
      <w:r w:rsidR="00C807C1" w:rsidRPr="00AA395F">
        <w:rPr>
          <w:rFonts w:ascii="Arial" w:hAnsi="Arial" w:cs="Arial"/>
          <w:color w:val="000000"/>
          <w:sz w:val="20"/>
          <w:szCs w:val="24"/>
        </w:rPr>
        <w:t>возникновении</w:t>
      </w:r>
      <w:r>
        <w:rPr>
          <w:rFonts w:ascii="Arial" w:hAnsi="Arial" w:cs="Arial"/>
          <w:color w:val="000000"/>
          <w:sz w:val="20"/>
          <w:szCs w:val="24"/>
        </w:rPr>
        <w:t xml:space="preserve"> </w:t>
      </w:r>
      <w:r w:rsidR="00C807C1" w:rsidRPr="00AA395F">
        <w:rPr>
          <w:rFonts w:ascii="Arial" w:hAnsi="Arial" w:cs="Arial"/>
          <w:color w:val="000000"/>
          <w:sz w:val="20"/>
          <w:szCs w:val="24"/>
        </w:rPr>
        <w:t>пожара.</w:t>
      </w:r>
    </w:p>
    <w:p w:rsidR="00C807C1" w:rsidRPr="00AA395F"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Обучение</w:t>
      </w:r>
      <w:r>
        <w:rPr>
          <w:rFonts w:ascii="Arial" w:hAnsi="Arial" w:cs="Arial"/>
          <w:color w:val="000000"/>
          <w:sz w:val="20"/>
          <w:szCs w:val="24"/>
        </w:rPr>
        <w:t xml:space="preserve"> </w:t>
      </w:r>
      <w:r w:rsidR="00C807C1" w:rsidRPr="00AA395F">
        <w:rPr>
          <w:rFonts w:ascii="Arial" w:hAnsi="Arial" w:cs="Arial"/>
          <w:color w:val="000000"/>
          <w:sz w:val="20"/>
          <w:szCs w:val="24"/>
        </w:rPr>
        <w:t>детей</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учреждениях</w:t>
      </w:r>
      <w:r>
        <w:rPr>
          <w:rFonts w:ascii="Arial" w:hAnsi="Arial" w:cs="Arial"/>
          <w:color w:val="000000"/>
          <w:sz w:val="20"/>
          <w:szCs w:val="24"/>
        </w:rPr>
        <w:t xml:space="preserve"> </w:t>
      </w:r>
      <w:r w:rsidR="00C807C1" w:rsidRPr="00AA395F">
        <w:rPr>
          <w:rFonts w:ascii="Arial" w:hAnsi="Arial" w:cs="Arial"/>
          <w:color w:val="000000"/>
          <w:sz w:val="20"/>
          <w:szCs w:val="24"/>
        </w:rPr>
        <w:t>дополнительного</w:t>
      </w:r>
      <w:r>
        <w:rPr>
          <w:rFonts w:ascii="Arial" w:hAnsi="Arial" w:cs="Arial"/>
          <w:color w:val="000000"/>
          <w:sz w:val="20"/>
          <w:szCs w:val="24"/>
        </w:rPr>
        <w:t xml:space="preserve"> </w:t>
      </w:r>
      <w:r w:rsidR="00C807C1" w:rsidRPr="00AA395F">
        <w:rPr>
          <w:rFonts w:ascii="Arial" w:hAnsi="Arial" w:cs="Arial"/>
          <w:color w:val="000000"/>
          <w:sz w:val="20"/>
          <w:szCs w:val="24"/>
        </w:rPr>
        <w:t>образования</w:t>
      </w:r>
      <w:r>
        <w:rPr>
          <w:rFonts w:ascii="Arial" w:hAnsi="Arial" w:cs="Arial"/>
          <w:color w:val="000000"/>
          <w:sz w:val="20"/>
          <w:szCs w:val="24"/>
        </w:rPr>
        <w:t xml:space="preserve"> </w:t>
      </w:r>
      <w:r w:rsidR="00C807C1" w:rsidRPr="00AA395F">
        <w:rPr>
          <w:rFonts w:ascii="Arial" w:hAnsi="Arial" w:cs="Arial"/>
          <w:color w:val="000000"/>
          <w:sz w:val="20"/>
          <w:szCs w:val="24"/>
        </w:rPr>
        <w:t>мерам</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r>
        <w:rPr>
          <w:rFonts w:ascii="Arial" w:hAnsi="Arial" w:cs="Arial"/>
          <w:color w:val="000000"/>
          <w:sz w:val="20"/>
          <w:szCs w:val="24"/>
        </w:rPr>
        <w:t xml:space="preserve"> </w:t>
      </w:r>
      <w:r w:rsidR="00C807C1" w:rsidRPr="00AA395F">
        <w:rPr>
          <w:rFonts w:ascii="Arial" w:hAnsi="Arial" w:cs="Arial"/>
          <w:color w:val="000000"/>
          <w:sz w:val="20"/>
          <w:szCs w:val="24"/>
        </w:rPr>
        <w:t>проводится</w:t>
      </w:r>
      <w:r>
        <w:rPr>
          <w:rFonts w:ascii="Arial" w:hAnsi="Arial" w:cs="Arial"/>
          <w:color w:val="000000"/>
          <w:sz w:val="20"/>
          <w:szCs w:val="24"/>
        </w:rPr>
        <w:t xml:space="preserve"> </w:t>
      </w:r>
      <w:r w:rsidR="00C807C1" w:rsidRPr="00AA395F">
        <w:rPr>
          <w:rFonts w:ascii="Arial" w:hAnsi="Arial" w:cs="Arial"/>
          <w:color w:val="000000"/>
          <w:sz w:val="20"/>
          <w:szCs w:val="24"/>
        </w:rPr>
        <w:t>через</w:t>
      </w:r>
      <w:r>
        <w:rPr>
          <w:rFonts w:ascii="Arial" w:hAnsi="Arial" w:cs="Arial"/>
          <w:color w:val="000000"/>
          <w:sz w:val="20"/>
          <w:szCs w:val="24"/>
        </w:rPr>
        <w:t xml:space="preserve"> </w:t>
      </w:r>
      <w:r w:rsidR="00C807C1" w:rsidRPr="00AA395F">
        <w:rPr>
          <w:rFonts w:ascii="Arial" w:hAnsi="Arial" w:cs="Arial"/>
          <w:color w:val="000000"/>
          <w:sz w:val="20"/>
          <w:szCs w:val="24"/>
        </w:rPr>
        <w:t>детские</w:t>
      </w:r>
      <w:r>
        <w:rPr>
          <w:rFonts w:ascii="Arial" w:hAnsi="Arial" w:cs="Arial"/>
          <w:color w:val="000000"/>
          <w:sz w:val="20"/>
          <w:szCs w:val="24"/>
        </w:rPr>
        <w:t xml:space="preserve"> </w:t>
      </w:r>
      <w:r w:rsidR="00C807C1" w:rsidRPr="00AA395F">
        <w:rPr>
          <w:rFonts w:ascii="Arial" w:hAnsi="Arial" w:cs="Arial"/>
          <w:color w:val="000000"/>
          <w:sz w:val="20"/>
          <w:szCs w:val="24"/>
        </w:rPr>
        <w:t>объединения</w:t>
      </w:r>
      <w:r>
        <w:rPr>
          <w:rFonts w:ascii="Arial" w:hAnsi="Arial" w:cs="Arial"/>
          <w:color w:val="000000"/>
          <w:sz w:val="20"/>
          <w:szCs w:val="24"/>
        </w:rPr>
        <w:t xml:space="preserve"> </w:t>
      </w:r>
      <w:r w:rsidR="00C807C1" w:rsidRPr="00AA395F">
        <w:rPr>
          <w:rFonts w:ascii="Arial" w:hAnsi="Arial" w:cs="Arial"/>
          <w:color w:val="000000"/>
          <w:sz w:val="20"/>
          <w:szCs w:val="24"/>
        </w:rPr>
        <w:t>(клубы,</w:t>
      </w:r>
      <w:r>
        <w:rPr>
          <w:rFonts w:ascii="Arial" w:hAnsi="Arial" w:cs="Arial"/>
          <w:color w:val="000000"/>
          <w:sz w:val="20"/>
          <w:szCs w:val="24"/>
        </w:rPr>
        <w:t xml:space="preserve"> </w:t>
      </w:r>
      <w:r w:rsidR="00C807C1" w:rsidRPr="00AA395F">
        <w:rPr>
          <w:rFonts w:ascii="Arial" w:hAnsi="Arial" w:cs="Arial"/>
          <w:color w:val="000000"/>
          <w:sz w:val="20"/>
          <w:szCs w:val="24"/>
        </w:rPr>
        <w:t>кружки),</w:t>
      </w:r>
      <w:r>
        <w:rPr>
          <w:rFonts w:ascii="Arial" w:hAnsi="Arial" w:cs="Arial"/>
          <w:color w:val="000000"/>
          <w:sz w:val="20"/>
          <w:szCs w:val="24"/>
        </w:rPr>
        <w:t xml:space="preserve"> </w:t>
      </w:r>
      <w:r w:rsidR="00C807C1" w:rsidRPr="00AA395F">
        <w:rPr>
          <w:rFonts w:ascii="Arial" w:hAnsi="Arial" w:cs="Arial"/>
          <w:color w:val="000000"/>
          <w:sz w:val="20"/>
          <w:szCs w:val="24"/>
        </w:rPr>
        <w:t>а</w:t>
      </w:r>
      <w:r>
        <w:rPr>
          <w:rFonts w:ascii="Arial" w:hAnsi="Arial" w:cs="Arial"/>
          <w:color w:val="000000"/>
          <w:sz w:val="20"/>
          <w:szCs w:val="24"/>
        </w:rPr>
        <w:t xml:space="preserve"> </w:t>
      </w:r>
      <w:r w:rsidR="00C807C1" w:rsidRPr="00AA395F">
        <w:rPr>
          <w:rFonts w:ascii="Arial" w:hAnsi="Arial" w:cs="Arial"/>
          <w:color w:val="000000"/>
          <w:sz w:val="20"/>
          <w:szCs w:val="24"/>
        </w:rPr>
        <w:t>также</w:t>
      </w:r>
      <w:r>
        <w:rPr>
          <w:rFonts w:ascii="Arial" w:hAnsi="Arial" w:cs="Arial"/>
          <w:color w:val="000000"/>
          <w:sz w:val="20"/>
          <w:szCs w:val="24"/>
        </w:rPr>
        <w:t xml:space="preserve"> </w:t>
      </w:r>
      <w:r w:rsidR="00C807C1" w:rsidRPr="00AA395F">
        <w:rPr>
          <w:rFonts w:ascii="Arial" w:hAnsi="Arial" w:cs="Arial"/>
          <w:color w:val="000000"/>
          <w:sz w:val="20"/>
          <w:szCs w:val="24"/>
        </w:rPr>
        <w:t>посредством</w:t>
      </w:r>
      <w:r>
        <w:rPr>
          <w:rFonts w:ascii="Arial" w:hAnsi="Arial" w:cs="Arial"/>
          <w:color w:val="000000"/>
          <w:sz w:val="20"/>
          <w:szCs w:val="24"/>
        </w:rPr>
        <w:t xml:space="preserve"> </w:t>
      </w:r>
      <w:r w:rsidR="00C807C1" w:rsidRPr="00AA395F">
        <w:rPr>
          <w:rFonts w:ascii="Arial" w:hAnsi="Arial" w:cs="Arial"/>
          <w:color w:val="000000"/>
          <w:sz w:val="20"/>
          <w:szCs w:val="24"/>
        </w:rPr>
        <w:t>проведения</w:t>
      </w:r>
      <w:r>
        <w:rPr>
          <w:rFonts w:ascii="Arial" w:hAnsi="Arial" w:cs="Arial"/>
          <w:color w:val="000000"/>
          <w:sz w:val="20"/>
          <w:szCs w:val="24"/>
        </w:rPr>
        <w:t xml:space="preserve"> </w:t>
      </w:r>
      <w:r w:rsidR="00C807C1" w:rsidRPr="00AA395F">
        <w:rPr>
          <w:rFonts w:ascii="Arial" w:hAnsi="Arial" w:cs="Arial"/>
          <w:color w:val="000000"/>
          <w:sz w:val="20"/>
          <w:szCs w:val="24"/>
        </w:rPr>
        <w:t>тематических</w:t>
      </w:r>
      <w:r>
        <w:rPr>
          <w:rFonts w:ascii="Arial" w:hAnsi="Arial" w:cs="Arial"/>
          <w:color w:val="000000"/>
          <w:sz w:val="20"/>
          <w:szCs w:val="24"/>
        </w:rPr>
        <w:t xml:space="preserve"> </w:t>
      </w:r>
      <w:r w:rsidR="00C807C1" w:rsidRPr="00AA395F">
        <w:rPr>
          <w:rFonts w:ascii="Arial" w:hAnsi="Arial" w:cs="Arial"/>
          <w:color w:val="000000"/>
          <w:sz w:val="20"/>
          <w:szCs w:val="24"/>
        </w:rPr>
        <w:t>смотров-конкурсов,</w:t>
      </w:r>
      <w:r>
        <w:rPr>
          <w:rFonts w:ascii="Arial" w:hAnsi="Arial" w:cs="Arial"/>
          <w:color w:val="000000"/>
          <w:sz w:val="20"/>
          <w:szCs w:val="24"/>
        </w:rPr>
        <w:t xml:space="preserve"> </w:t>
      </w:r>
      <w:r w:rsidR="00C807C1" w:rsidRPr="00AA395F">
        <w:rPr>
          <w:rFonts w:ascii="Arial" w:hAnsi="Arial" w:cs="Arial"/>
          <w:color w:val="000000"/>
          <w:sz w:val="20"/>
          <w:szCs w:val="24"/>
        </w:rPr>
        <w:t>выставок</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организационно-массовых</w:t>
      </w:r>
      <w:r>
        <w:rPr>
          <w:rFonts w:ascii="Arial" w:hAnsi="Arial" w:cs="Arial"/>
          <w:color w:val="000000"/>
          <w:sz w:val="20"/>
          <w:szCs w:val="24"/>
        </w:rPr>
        <w:t xml:space="preserve"> </w:t>
      </w:r>
      <w:r w:rsidR="00C807C1" w:rsidRPr="00AA395F">
        <w:rPr>
          <w:rFonts w:ascii="Arial" w:hAnsi="Arial" w:cs="Arial"/>
          <w:color w:val="000000"/>
          <w:sz w:val="20"/>
          <w:szCs w:val="24"/>
        </w:rPr>
        <w:t>мероприятий.</w:t>
      </w:r>
    </w:p>
    <w:p w:rsidR="00834354" w:rsidRDefault="00330808" w:rsidP="00C3143D">
      <w:pPr>
        <w:pStyle w:val="ac"/>
        <w:ind w:firstLine="709"/>
        <w:jc w:val="both"/>
        <w:rPr>
          <w:rFonts w:ascii="Arial" w:hAnsi="Arial" w:cs="Arial"/>
          <w:color w:val="000000"/>
          <w:sz w:val="20"/>
          <w:szCs w:val="24"/>
        </w:rPr>
      </w:pPr>
      <w:r>
        <w:rPr>
          <w:rFonts w:ascii="Arial" w:hAnsi="Arial" w:cs="Arial"/>
          <w:color w:val="000000"/>
          <w:sz w:val="20"/>
          <w:szCs w:val="24"/>
        </w:rPr>
        <w:t xml:space="preserve"> </w:t>
      </w:r>
      <w:r w:rsidR="00C807C1" w:rsidRPr="00AA395F">
        <w:rPr>
          <w:rFonts w:ascii="Arial" w:hAnsi="Arial" w:cs="Arial"/>
          <w:color w:val="000000"/>
          <w:sz w:val="20"/>
          <w:szCs w:val="24"/>
        </w:rPr>
        <w:t>Органами,</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осуществляющими</w:t>
      </w:r>
      <w:r>
        <w:rPr>
          <w:rFonts w:ascii="Arial" w:hAnsi="Arial" w:cs="Arial"/>
          <w:color w:val="000000"/>
          <w:sz w:val="20"/>
          <w:szCs w:val="24"/>
        </w:rPr>
        <w:t xml:space="preserve"> </w:t>
      </w:r>
      <w:r w:rsidR="00C807C1" w:rsidRPr="00AA395F">
        <w:rPr>
          <w:rFonts w:ascii="Arial" w:hAnsi="Arial" w:cs="Arial"/>
          <w:color w:val="000000"/>
          <w:sz w:val="20"/>
          <w:szCs w:val="24"/>
        </w:rPr>
        <w:t>управление</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сфере</w:t>
      </w:r>
      <w:r>
        <w:rPr>
          <w:rFonts w:ascii="Arial" w:hAnsi="Arial" w:cs="Arial"/>
          <w:color w:val="000000"/>
          <w:sz w:val="20"/>
          <w:szCs w:val="24"/>
        </w:rPr>
        <w:t xml:space="preserve"> </w:t>
      </w:r>
      <w:r w:rsidR="00C807C1" w:rsidRPr="00AA395F">
        <w:rPr>
          <w:rFonts w:ascii="Arial" w:hAnsi="Arial" w:cs="Arial"/>
          <w:color w:val="000000"/>
          <w:sz w:val="20"/>
          <w:szCs w:val="24"/>
        </w:rPr>
        <w:t>образования,</w:t>
      </w:r>
      <w:r>
        <w:rPr>
          <w:rFonts w:ascii="Arial" w:hAnsi="Arial" w:cs="Arial"/>
          <w:color w:val="000000"/>
          <w:sz w:val="20"/>
          <w:szCs w:val="24"/>
        </w:rPr>
        <w:t xml:space="preserve"> </w:t>
      </w:r>
      <w:r w:rsidR="00C807C1" w:rsidRPr="00AA395F">
        <w:rPr>
          <w:rFonts w:ascii="Arial" w:hAnsi="Arial" w:cs="Arial"/>
          <w:color w:val="000000"/>
          <w:sz w:val="20"/>
          <w:szCs w:val="24"/>
        </w:rPr>
        <w:t>могут</w:t>
      </w:r>
      <w:r>
        <w:rPr>
          <w:rFonts w:ascii="Arial" w:hAnsi="Arial" w:cs="Arial"/>
          <w:color w:val="000000"/>
          <w:sz w:val="20"/>
          <w:szCs w:val="24"/>
        </w:rPr>
        <w:t xml:space="preserve"> </w:t>
      </w:r>
      <w:r w:rsidR="00C807C1" w:rsidRPr="00AA395F">
        <w:rPr>
          <w:rFonts w:ascii="Arial" w:hAnsi="Arial" w:cs="Arial"/>
          <w:color w:val="000000"/>
          <w:sz w:val="20"/>
          <w:szCs w:val="24"/>
        </w:rPr>
        <w:t>создаваться</w:t>
      </w:r>
      <w:r>
        <w:rPr>
          <w:rFonts w:ascii="Arial" w:hAnsi="Arial" w:cs="Arial"/>
          <w:color w:val="000000"/>
          <w:sz w:val="20"/>
          <w:szCs w:val="24"/>
        </w:rPr>
        <w:t xml:space="preserve"> </w:t>
      </w:r>
      <w:r w:rsidR="00C807C1" w:rsidRPr="00AA395F">
        <w:rPr>
          <w:rFonts w:ascii="Arial" w:hAnsi="Arial" w:cs="Arial"/>
          <w:color w:val="000000"/>
          <w:sz w:val="20"/>
          <w:szCs w:val="24"/>
        </w:rPr>
        <w:t>добровольные</w:t>
      </w:r>
      <w:r>
        <w:rPr>
          <w:rFonts w:ascii="Arial" w:hAnsi="Arial" w:cs="Arial"/>
          <w:color w:val="000000"/>
          <w:sz w:val="20"/>
          <w:szCs w:val="24"/>
        </w:rPr>
        <w:t xml:space="preserve"> </w:t>
      </w:r>
      <w:r w:rsidR="00C807C1" w:rsidRPr="00AA395F">
        <w:rPr>
          <w:rFonts w:ascii="Arial" w:hAnsi="Arial" w:cs="Arial"/>
          <w:color w:val="000000"/>
          <w:sz w:val="20"/>
          <w:szCs w:val="24"/>
        </w:rPr>
        <w:t>дружины</w:t>
      </w:r>
      <w:r>
        <w:rPr>
          <w:rFonts w:ascii="Arial" w:hAnsi="Arial" w:cs="Arial"/>
          <w:color w:val="000000"/>
          <w:sz w:val="20"/>
          <w:szCs w:val="24"/>
        </w:rPr>
        <w:t xml:space="preserve"> </w:t>
      </w:r>
      <w:r w:rsidR="00C807C1" w:rsidRPr="00AA395F">
        <w:rPr>
          <w:rFonts w:ascii="Arial" w:hAnsi="Arial" w:cs="Arial"/>
          <w:color w:val="000000"/>
          <w:sz w:val="20"/>
          <w:szCs w:val="24"/>
        </w:rPr>
        <w:t>юных</w:t>
      </w:r>
      <w:r>
        <w:rPr>
          <w:rFonts w:ascii="Arial" w:hAnsi="Arial" w:cs="Arial"/>
          <w:color w:val="000000"/>
          <w:sz w:val="20"/>
          <w:szCs w:val="24"/>
        </w:rPr>
        <w:t xml:space="preserve"> </w:t>
      </w:r>
      <w:r w:rsidR="00C807C1" w:rsidRPr="00AA395F">
        <w:rPr>
          <w:rFonts w:ascii="Arial" w:hAnsi="Arial" w:cs="Arial"/>
          <w:color w:val="000000"/>
          <w:sz w:val="20"/>
          <w:szCs w:val="24"/>
        </w:rPr>
        <w:t>пожарных.</w:t>
      </w:r>
      <w:r>
        <w:rPr>
          <w:rFonts w:ascii="Arial" w:hAnsi="Arial" w:cs="Arial"/>
          <w:color w:val="000000"/>
          <w:sz w:val="20"/>
          <w:szCs w:val="24"/>
        </w:rPr>
        <w:t xml:space="preserve"> </w:t>
      </w:r>
      <w:r w:rsidR="00C807C1" w:rsidRPr="00AA395F">
        <w:rPr>
          <w:rFonts w:ascii="Arial" w:hAnsi="Arial" w:cs="Arial"/>
          <w:color w:val="000000"/>
          <w:sz w:val="20"/>
          <w:szCs w:val="24"/>
        </w:rPr>
        <w:t>Порядок</w:t>
      </w:r>
      <w:r>
        <w:rPr>
          <w:rFonts w:ascii="Arial" w:hAnsi="Arial" w:cs="Arial"/>
          <w:color w:val="000000"/>
          <w:sz w:val="20"/>
          <w:szCs w:val="24"/>
        </w:rPr>
        <w:t xml:space="preserve"> </w:t>
      </w:r>
      <w:r w:rsidR="00C807C1" w:rsidRPr="00AA395F">
        <w:rPr>
          <w:rFonts w:ascii="Arial" w:hAnsi="Arial" w:cs="Arial"/>
          <w:color w:val="000000"/>
          <w:sz w:val="20"/>
          <w:szCs w:val="24"/>
        </w:rPr>
        <w:t>создания</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деятельности</w:t>
      </w:r>
      <w:r>
        <w:rPr>
          <w:rFonts w:ascii="Arial" w:hAnsi="Arial" w:cs="Arial"/>
          <w:color w:val="000000"/>
          <w:sz w:val="20"/>
          <w:szCs w:val="24"/>
        </w:rPr>
        <w:t xml:space="preserve"> </w:t>
      </w:r>
      <w:r w:rsidR="00C807C1" w:rsidRPr="00AA395F">
        <w:rPr>
          <w:rFonts w:ascii="Arial" w:hAnsi="Arial" w:cs="Arial"/>
          <w:color w:val="000000"/>
          <w:sz w:val="20"/>
          <w:szCs w:val="24"/>
        </w:rPr>
        <w:t>добровольных</w:t>
      </w:r>
      <w:r>
        <w:rPr>
          <w:rFonts w:ascii="Arial" w:hAnsi="Arial" w:cs="Arial"/>
          <w:color w:val="000000"/>
          <w:sz w:val="20"/>
          <w:szCs w:val="24"/>
        </w:rPr>
        <w:t xml:space="preserve"> </w:t>
      </w:r>
      <w:r w:rsidR="00C807C1" w:rsidRPr="00AA395F">
        <w:rPr>
          <w:rFonts w:ascii="Arial" w:hAnsi="Arial" w:cs="Arial"/>
          <w:color w:val="000000"/>
          <w:sz w:val="20"/>
          <w:szCs w:val="24"/>
        </w:rPr>
        <w:t>дружин</w:t>
      </w:r>
      <w:r>
        <w:rPr>
          <w:rFonts w:ascii="Arial" w:hAnsi="Arial" w:cs="Arial"/>
          <w:color w:val="000000"/>
          <w:sz w:val="20"/>
          <w:szCs w:val="24"/>
        </w:rPr>
        <w:t xml:space="preserve"> </w:t>
      </w:r>
      <w:r w:rsidR="00C807C1" w:rsidRPr="00AA395F">
        <w:rPr>
          <w:rFonts w:ascii="Arial" w:hAnsi="Arial" w:cs="Arial"/>
          <w:color w:val="000000"/>
          <w:sz w:val="20"/>
          <w:szCs w:val="24"/>
        </w:rPr>
        <w:t>юных</w:t>
      </w:r>
      <w:r>
        <w:rPr>
          <w:rFonts w:ascii="Arial" w:hAnsi="Arial" w:cs="Arial"/>
          <w:color w:val="000000"/>
          <w:sz w:val="20"/>
          <w:szCs w:val="24"/>
        </w:rPr>
        <w:t xml:space="preserve"> </w:t>
      </w:r>
      <w:r w:rsidR="00C807C1" w:rsidRPr="00AA395F">
        <w:rPr>
          <w:rFonts w:ascii="Arial" w:hAnsi="Arial" w:cs="Arial"/>
          <w:color w:val="000000"/>
          <w:sz w:val="20"/>
          <w:szCs w:val="24"/>
        </w:rPr>
        <w:t>пожарных</w:t>
      </w:r>
      <w:r>
        <w:rPr>
          <w:rFonts w:ascii="Arial" w:hAnsi="Arial" w:cs="Arial"/>
          <w:color w:val="000000"/>
          <w:sz w:val="20"/>
          <w:szCs w:val="24"/>
        </w:rPr>
        <w:t xml:space="preserve"> </w:t>
      </w:r>
      <w:r w:rsidR="00C807C1" w:rsidRPr="00AA395F">
        <w:rPr>
          <w:rFonts w:ascii="Arial" w:hAnsi="Arial" w:cs="Arial"/>
          <w:color w:val="000000"/>
          <w:sz w:val="20"/>
          <w:szCs w:val="24"/>
        </w:rPr>
        <w:t>определяется</w:t>
      </w:r>
      <w:r>
        <w:rPr>
          <w:rFonts w:ascii="Arial" w:hAnsi="Arial" w:cs="Arial"/>
          <w:color w:val="000000"/>
          <w:sz w:val="20"/>
          <w:szCs w:val="24"/>
        </w:rPr>
        <w:t xml:space="preserve"> </w:t>
      </w:r>
      <w:r w:rsidR="00C807C1" w:rsidRPr="00AA395F">
        <w:rPr>
          <w:rFonts w:ascii="Arial" w:hAnsi="Arial" w:cs="Arial"/>
          <w:color w:val="000000"/>
          <w:sz w:val="20"/>
          <w:szCs w:val="24"/>
        </w:rPr>
        <w:t>федеральным</w:t>
      </w:r>
      <w:r>
        <w:rPr>
          <w:rFonts w:ascii="Arial" w:hAnsi="Arial" w:cs="Arial"/>
          <w:color w:val="000000"/>
          <w:sz w:val="20"/>
          <w:szCs w:val="24"/>
        </w:rPr>
        <w:t xml:space="preserve"> </w:t>
      </w:r>
      <w:r w:rsidR="00C807C1" w:rsidRPr="00AA395F">
        <w:rPr>
          <w:rFonts w:ascii="Arial" w:hAnsi="Arial" w:cs="Arial"/>
          <w:color w:val="000000"/>
          <w:sz w:val="20"/>
          <w:szCs w:val="24"/>
        </w:rPr>
        <w:t>органом</w:t>
      </w:r>
      <w:r>
        <w:rPr>
          <w:rFonts w:ascii="Arial" w:hAnsi="Arial" w:cs="Arial"/>
          <w:color w:val="000000"/>
          <w:sz w:val="20"/>
          <w:szCs w:val="24"/>
        </w:rPr>
        <w:t xml:space="preserve"> </w:t>
      </w:r>
      <w:r w:rsidR="00C807C1" w:rsidRPr="00AA395F">
        <w:rPr>
          <w:rFonts w:ascii="Arial" w:hAnsi="Arial" w:cs="Arial"/>
          <w:color w:val="000000"/>
          <w:sz w:val="20"/>
          <w:szCs w:val="24"/>
        </w:rPr>
        <w:t>исполнительной</w:t>
      </w:r>
      <w:r>
        <w:rPr>
          <w:rFonts w:ascii="Arial" w:hAnsi="Arial" w:cs="Arial"/>
          <w:color w:val="000000"/>
          <w:sz w:val="20"/>
          <w:szCs w:val="24"/>
        </w:rPr>
        <w:t xml:space="preserve"> </w:t>
      </w:r>
      <w:r w:rsidR="00C807C1" w:rsidRPr="00AA395F">
        <w:rPr>
          <w:rFonts w:ascii="Arial" w:hAnsi="Arial" w:cs="Arial"/>
          <w:color w:val="000000"/>
          <w:sz w:val="20"/>
          <w:szCs w:val="24"/>
        </w:rPr>
        <w:t>власти,</w:t>
      </w:r>
      <w:r>
        <w:rPr>
          <w:rFonts w:ascii="Arial" w:hAnsi="Arial" w:cs="Arial"/>
          <w:color w:val="000000"/>
          <w:sz w:val="20"/>
          <w:szCs w:val="24"/>
        </w:rPr>
        <w:t xml:space="preserve"> </w:t>
      </w:r>
      <w:r w:rsidR="00C807C1" w:rsidRPr="00AA395F">
        <w:rPr>
          <w:rFonts w:ascii="Arial" w:hAnsi="Arial" w:cs="Arial"/>
          <w:color w:val="000000"/>
          <w:sz w:val="20"/>
          <w:szCs w:val="24"/>
        </w:rPr>
        <w:t>осуществляющим</w:t>
      </w:r>
      <w:r>
        <w:rPr>
          <w:rFonts w:ascii="Arial" w:hAnsi="Arial" w:cs="Arial"/>
          <w:color w:val="000000"/>
          <w:sz w:val="20"/>
          <w:szCs w:val="24"/>
        </w:rPr>
        <w:t xml:space="preserve"> </w:t>
      </w:r>
      <w:r w:rsidR="00C807C1" w:rsidRPr="00AA395F">
        <w:rPr>
          <w:rFonts w:ascii="Arial" w:hAnsi="Arial" w:cs="Arial"/>
          <w:color w:val="000000"/>
          <w:sz w:val="20"/>
          <w:szCs w:val="24"/>
        </w:rPr>
        <w:t>функции</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выработке</w:t>
      </w:r>
      <w:r>
        <w:rPr>
          <w:rFonts w:ascii="Arial" w:hAnsi="Arial" w:cs="Arial"/>
          <w:color w:val="000000"/>
          <w:sz w:val="20"/>
          <w:szCs w:val="24"/>
        </w:rPr>
        <w:t xml:space="preserve"> </w:t>
      </w:r>
      <w:r w:rsidR="00C807C1" w:rsidRPr="00AA395F">
        <w:rPr>
          <w:rFonts w:ascii="Arial" w:hAnsi="Arial" w:cs="Arial"/>
          <w:color w:val="000000"/>
          <w:sz w:val="20"/>
          <w:szCs w:val="24"/>
        </w:rPr>
        <w:t>государственной</w:t>
      </w:r>
      <w:r>
        <w:rPr>
          <w:rFonts w:ascii="Arial" w:hAnsi="Arial" w:cs="Arial"/>
          <w:color w:val="000000"/>
          <w:sz w:val="20"/>
          <w:szCs w:val="24"/>
        </w:rPr>
        <w:t xml:space="preserve"> </w:t>
      </w:r>
      <w:r w:rsidR="00C807C1" w:rsidRPr="00AA395F">
        <w:rPr>
          <w:rFonts w:ascii="Arial" w:hAnsi="Arial" w:cs="Arial"/>
          <w:color w:val="000000"/>
          <w:sz w:val="20"/>
          <w:szCs w:val="24"/>
        </w:rPr>
        <w:t>политики</w:t>
      </w:r>
      <w:r>
        <w:rPr>
          <w:rFonts w:ascii="Arial" w:hAnsi="Arial" w:cs="Arial"/>
          <w:color w:val="000000"/>
          <w:sz w:val="20"/>
          <w:szCs w:val="24"/>
        </w:rPr>
        <w:t xml:space="preserve"> </w:t>
      </w:r>
      <w:r w:rsidR="00C807C1" w:rsidRPr="00AA395F">
        <w:rPr>
          <w:rFonts w:ascii="Arial" w:hAnsi="Arial" w:cs="Arial"/>
          <w:color w:val="000000"/>
          <w:sz w:val="20"/>
          <w:szCs w:val="24"/>
        </w:rPr>
        <w:t>и</w:t>
      </w:r>
      <w:r>
        <w:rPr>
          <w:rFonts w:ascii="Arial" w:hAnsi="Arial" w:cs="Arial"/>
          <w:color w:val="000000"/>
          <w:sz w:val="20"/>
          <w:szCs w:val="24"/>
        </w:rPr>
        <w:t xml:space="preserve"> </w:t>
      </w:r>
      <w:r w:rsidR="00C807C1" w:rsidRPr="00AA395F">
        <w:rPr>
          <w:rFonts w:ascii="Arial" w:hAnsi="Arial" w:cs="Arial"/>
          <w:color w:val="000000"/>
          <w:sz w:val="20"/>
          <w:szCs w:val="24"/>
        </w:rPr>
        <w:t>нормативно-правовому</w:t>
      </w:r>
      <w:r>
        <w:rPr>
          <w:rFonts w:ascii="Arial" w:hAnsi="Arial" w:cs="Arial"/>
          <w:color w:val="000000"/>
          <w:sz w:val="20"/>
          <w:szCs w:val="24"/>
        </w:rPr>
        <w:t xml:space="preserve"> </w:t>
      </w:r>
      <w:r w:rsidR="00C807C1" w:rsidRPr="00AA395F">
        <w:rPr>
          <w:rFonts w:ascii="Arial" w:hAnsi="Arial" w:cs="Arial"/>
          <w:color w:val="000000"/>
          <w:sz w:val="20"/>
          <w:szCs w:val="24"/>
        </w:rPr>
        <w:t>регулированию</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сфере</w:t>
      </w:r>
      <w:r>
        <w:rPr>
          <w:rFonts w:ascii="Arial" w:hAnsi="Arial" w:cs="Arial"/>
          <w:color w:val="000000"/>
          <w:sz w:val="20"/>
          <w:szCs w:val="24"/>
        </w:rPr>
        <w:t xml:space="preserve"> </w:t>
      </w:r>
      <w:r w:rsidR="00C807C1" w:rsidRPr="00AA395F">
        <w:rPr>
          <w:rFonts w:ascii="Arial" w:hAnsi="Arial" w:cs="Arial"/>
          <w:color w:val="000000"/>
          <w:sz w:val="20"/>
          <w:szCs w:val="24"/>
        </w:rPr>
        <w:t>образования,</w:t>
      </w:r>
      <w:r>
        <w:rPr>
          <w:rFonts w:ascii="Arial" w:hAnsi="Arial" w:cs="Arial"/>
          <w:color w:val="000000"/>
          <w:sz w:val="20"/>
          <w:szCs w:val="24"/>
        </w:rPr>
        <w:t xml:space="preserve"> </w:t>
      </w:r>
      <w:r w:rsidR="00C807C1" w:rsidRPr="00AA395F">
        <w:rPr>
          <w:rFonts w:ascii="Arial" w:hAnsi="Arial" w:cs="Arial"/>
          <w:color w:val="000000"/>
          <w:sz w:val="20"/>
          <w:szCs w:val="24"/>
        </w:rPr>
        <w:t>по</w:t>
      </w:r>
      <w:r>
        <w:rPr>
          <w:rFonts w:ascii="Arial" w:hAnsi="Arial" w:cs="Arial"/>
          <w:color w:val="000000"/>
          <w:sz w:val="20"/>
          <w:szCs w:val="24"/>
        </w:rPr>
        <w:t xml:space="preserve"> </w:t>
      </w:r>
      <w:r w:rsidR="00C807C1" w:rsidRPr="00AA395F">
        <w:rPr>
          <w:rFonts w:ascii="Arial" w:hAnsi="Arial" w:cs="Arial"/>
          <w:color w:val="000000"/>
          <w:sz w:val="20"/>
          <w:szCs w:val="24"/>
        </w:rPr>
        <w:t>согласованию</w:t>
      </w:r>
      <w:r>
        <w:rPr>
          <w:rFonts w:ascii="Arial" w:hAnsi="Arial" w:cs="Arial"/>
          <w:color w:val="000000"/>
          <w:sz w:val="20"/>
          <w:szCs w:val="24"/>
        </w:rPr>
        <w:t xml:space="preserve"> </w:t>
      </w:r>
      <w:r w:rsidR="00C807C1" w:rsidRPr="00AA395F">
        <w:rPr>
          <w:rFonts w:ascii="Arial" w:hAnsi="Arial" w:cs="Arial"/>
          <w:color w:val="000000"/>
          <w:sz w:val="20"/>
          <w:szCs w:val="24"/>
        </w:rPr>
        <w:t>с</w:t>
      </w:r>
      <w:r>
        <w:rPr>
          <w:rFonts w:ascii="Arial" w:hAnsi="Arial" w:cs="Arial"/>
          <w:color w:val="000000"/>
          <w:sz w:val="20"/>
          <w:szCs w:val="24"/>
        </w:rPr>
        <w:t xml:space="preserve"> </w:t>
      </w:r>
      <w:r w:rsidR="00C807C1" w:rsidRPr="00AA395F">
        <w:rPr>
          <w:rFonts w:ascii="Arial" w:hAnsi="Arial" w:cs="Arial"/>
          <w:color w:val="000000"/>
          <w:sz w:val="20"/>
          <w:szCs w:val="24"/>
        </w:rPr>
        <w:t>федеральным</w:t>
      </w:r>
      <w:r>
        <w:rPr>
          <w:rFonts w:ascii="Arial" w:hAnsi="Arial" w:cs="Arial"/>
          <w:color w:val="000000"/>
          <w:sz w:val="20"/>
          <w:szCs w:val="24"/>
        </w:rPr>
        <w:t xml:space="preserve"> </w:t>
      </w:r>
      <w:r w:rsidR="00C807C1" w:rsidRPr="00AA395F">
        <w:rPr>
          <w:rFonts w:ascii="Arial" w:hAnsi="Arial" w:cs="Arial"/>
          <w:color w:val="000000"/>
          <w:sz w:val="20"/>
          <w:szCs w:val="24"/>
        </w:rPr>
        <w:t>органом</w:t>
      </w:r>
      <w:r>
        <w:rPr>
          <w:rFonts w:ascii="Arial" w:hAnsi="Arial" w:cs="Arial"/>
          <w:color w:val="000000"/>
          <w:sz w:val="20"/>
          <w:szCs w:val="24"/>
        </w:rPr>
        <w:t xml:space="preserve"> </w:t>
      </w:r>
      <w:r w:rsidR="00C807C1" w:rsidRPr="00AA395F">
        <w:rPr>
          <w:rFonts w:ascii="Arial" w:hAnsi="Arial" w:cs="Arial"/>
          <w:color w:val="000000"/>
          <w:sz w:val="20"/>
          <w:szCs w:val="24"/>
        </w:rPr>
        <w:t>исполнительной</w:t>
      </w:r>
      <w:r>
        <w:rPr>
          <w:rFonts w:ascii="Arial" w:hAnsi="Arial" w:cs="Arial"/>
          <w:color w:val="000000"/>
          <w:sz w:val="20"/>
          <w:szCs w:val="24"/>
        </w:rPr>
        <w:t xml:space="preserve"> </w:t>
      </w:r>
      <w:r w:rsidR="00C807C1" w:rsidRPr="00AA395F">
        <w:rPr>
          <w:rFonts w:ascii="Arial" w:hAnsi="Arial" w:cs="Arial"/>
          <w:color w:val="000000"/>
          <w:sz w:val="20"/>
          <w:szCs w:val="24"/>
        </w:rPr>
        <w:t>власти,</w:t>
      </w:r>
      <w:r>
        <w:rPr>
          <w:rFonts w:ascii="Arial" w:hAnsi="Arial" w:cs="Arial"/>
          <w:color w:val="000000"/>
          <w:sz w:val="20"/>
          <w:szCs w:val="24"/>
        </w:rPr>
        <w:t xml:space="preserve"> </w:t>
      </w:r>
      <w:r w:rsidR="00C807C1" w:rsidRPr="00AA395F">
        <w:rPr>
          <w:rFonts w:ascii="Arial" w:hAnsi="Arial" w:cs="Arial"/>
          <w:color w:val="000000"/>
          <w:sz w:val="20"/>
          <w:szCs w:val="24"/>
        </w:rPr>
        <w:t>уполномоченным</w:t>
      </w:r>
      <w:r>
        <w:rPr>
          <w:rFonts w:ascii="Arial" w:hAnsi="Arial" w:cs="Arial"/>
          <w:color w:val="000000"/>
          <w:sz w:val="20"/>
          <w:szCs w:val="24"/>
        </w:rPr>
        <w:t xml:space="preserve"> </w:t>
      </w:r>
      <w:r w:rsidR="00C807C1" w:rsidRPr="00AA395F">
        <w:rPr>
          <w:rFonts w:ascii="Arial" w:hAnsi="Arial" w:cs="Arial"/>
          <w:color w:val="000000"/>
          <w:sz w:val="20"/>
          <w:szCs w:val="24"/>
        </w:rPr>
        <w:t>на</w:t>
      </w:r>
      <w:r>
        <w:rPr>
          <w:rFonts w:ascii="Arial" w:hAnsi="Arial" w:cs="Arial"/>
          <w:color w:val="000000"/>
          <w:sz w:val="20"/>
          <w:szCs w:val="24"/>
        </w:rPr>
        <w:t xml:space="preserve"> </w:t>
      </w:r>
      <w:r w:rsidR="00C807C1" w:rsidRPr="00AA395F">
        <w:rPr>
          <w:rFonts w:ascii="Arial" w:hAnsi="Arial" w:cs="Arial"/>
          <w:color w:val="000000"/>
          <w:sz w:val="20"/>
          <w:szCs w:val="24"/>
        </w:rPr>
        <w:t>решение</w:t>
      </w:r>
      <w:r>
        <w:rPr>
          <w:rFonts w:ascii="Arial" w:hAnsi="Arial" w:cs="Arial"/>
          <w:color w:val="000000"/>
          <w:sz w:val="20"/>
          <w:szCs w:val="24"/>
        </w:rPr>
        <w:t xml:space="preserve"> </w:t>
      </w:r>
      <w:r w:rsidR="00C807C1" w:rsidRPr="00AA395F">
        <w:rPr>
          <w:rFonts w:ascii="Arial" w:hAnsi="Arial" w:cs="Arial"/>
          <w:color w:val="000000"/>
          <w:sz w:val="20"/>
          <w:szCs w:val="24"/>
        </w:rPr>
        <w:t>задач</w:t>
      </w:r>
      <w:r>
        <w:rPr>
          <w:rFonts w:ascii="Arial" w:hAnsi="Arial" w:cs="Arial"/>
          <w:color w:val="000000"/>
          <w:sz w:val="20"/>
          <w:szCs w:val="24"/>
        </w:rPr>
        <w:t xml:space="preserve"> </w:t>
      </w:r>
      <w:r w:rsidR="00C807C1" w:rsidRPr="00AA395F">
        <w:rPr>
          <w:rFonts w:ascii="Arial" w:hAnsi="Arial" w:cs="Arial"/>
          <w:color w:val="000000"/>
          <w:sz w:val="20"/>
          <w:szCs w:val="24"/>
        </w:rPr>
        <w:t>в</w:t>
      </w:r>
      <w:r>
        <w:rPr>
          <w:rFonts w:ascii="Arial" w:hAnsi="Arial" w:cs="Arial"/>
          <w:color w:val="000000"/>
          <w:sz w:val="20"/>
          <w:szCs w:val="24"/>
        </w:rPr>
        <w:t xml:space="preserve"> </w:t>
      </w:r>
      <w:r w:rsidR="00C807C1" w:rsidRPr="00AA395F">
        <w:rPr>
          <w:rFonts w:ascii="Arial" w:hAnsi="Arial" w:cs="Arial"/>
          <w:color w:val="000000"/>
          <w:sz w:val="20"/>
          <w:szCs w:val="24"/>
        </w:rPr>
        <w:t>области</w:t>
      </w:r>
      <w:r>
        <w:rPr>
          <w:rFonts w:ascii="Arial" w:hAnsi="Arial" w:cs="Arial"/>
          <w:color w:val="000000"/>
          <w:sz w:val="20"/>
          <w:szCs w:val="24"/>
        </w:rPr>
        <w:t xml:space="preserve"> </w:t>
      </w:r>
      <w:r w:rsidR="00C807C1" w:rsidRPr="00AA395F">
        <w:rPr>
          <w:rFonts w:ascii="Arial" w:hAnsi="Arial" w:cs="Arial"/>
          <w:color w:val="000000"/>
          <w:sz w:val="20"/>
          <w:szCs w:val="24"/>
        </w:rPr>
        <w:t>пожарной</w:t>
      </w:r>
      <w:r>
        <w:rPr>
          <w:rFonts w:ascii="Arial" w:hAnsi="Arial" w:cs="Arial"/>
          <w:color w:val="000000"/>
          <w:sz w:val="20"/>
          <w:szCs w:val="24"/>
        </w:rPr>
        <w:t xml:space="preserve"> </w:t>
      </w:r>
      <w:r w:rsidR="00C807C1" w:rsidRPr="00AA395F">
        <w:rPr>
          <w:rFonts w:ascii="Arial" w:hAnsi="Arial" w:cs="Arial"/>
          <w:color w:val="000000"/>
          <w:sz w:val="20"/>
          <w:szCs w:val="24"/>
        </w:rPr>
        <w:t>безопасности.</w:t>
      </w:r>
    </w:p>
    <w:p w:rsidR="00C807C1" w:rsidRDefault="00C807C1" w:rsidP="00AA395F">
      <w:pPr>
        <w:spacing w:after="0" w:line="240" w:lineRule="auto"/>
        <w:rPr>
          <w:rFonts w:ascii="Arial" w:hAnsi="Arial" w:cs="Arial"/>
          <w:color w:val="000000"/>
          <w:sz w:val="20"/>
        </w:rPr>
      </w:pPr>
    </w:p>
    <w:p w:rsidR="00C3143D" w:rsidRPr="00AA395F" w:rsidRDefault="00C3143D" w:rsidP="00AA395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752"/>
        <w:gridCol w:w="2637"/>
        <w:gridCol w:w="5897"/>
      </w:tblGrid>
      <w:tr w:rsidR="00C807C1" w:rsidRPr="00AA395F" w:rsidTr="002A3F52">
        <w:trPr>
          <w:cantSplit/>
        </w:trPr>
        <w:tc>
          <w:tcPr>
            <w:tcW w:w="2013" w:type="pct"/>
            <w:vAlign w:val="center"/>
          </w:tcPr>
          <w:p w:rsidR="00834354" w:rsidRDefault="00834354"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color w:val="000000"/>
                <w:sz w:val="20"/>
              </w:rPr>
              <w:t>Чăваш</w:t>
            </w:r>
            <w:proofErr w:type="spellEnd"/>
            <w:r w:rsidR="00330808">
              <w:rPr>
                <w:rFonts w:ascii="Arial" w:hAnsi="Arial" w:cs="Arial"/>
                <w:color w:val="000000"/>
                <w:sz w:val="20"/>
              </w:rPr>
              <w:t xml:space="preserve"> </w:t>
            </w:r>
            <w:proofErr w:type="spellStart"/>
            <w:r w:rsidRPr="00AA395F">
              <w:rPr>
                <w:rFonts w:ascii="Arial" w:hAnsi="Arial" w:cs="Arial"/>
                <w:color w:val="000000"/>
                <w:sz w:val="20"/>
              </w:rPr>
              <w:t>Республикин</w:t>
            </w:r>
            <w:proofErr w:type="spellEnd"/>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color w:val="000000"/>
                <w:sz w:val="20"/>
              </w:rPr>
              <w:t>Сĕнтĕрвăрри</w:t>
            </w:r>
            <w:proofErr w:type="spellEnd"/>
            <w:r w:rsidR="00330808">
              <w:rPr>
                <w:rFonts w:ascii="Arial" w:hAnsi="Arial" w:cs="Arial"/>
                <w:color w:val="000000"/>
                <w:sz w:val="20"/>
              </w:rPr>
              <w:t xml:space="preserve"> </w:t>
            </w:r>
            <w:proofErr w:type="spellStart"/>
            <w:r w:rsidRPr="00AA395F">
              <w:rPr>
                <w:rFonts w:ascii="Arial" w:hAnsi="Arial" w:cs="Arial"/>
                <w:color w:val="000000"/>
                <w:sz w:val="20"/>
              </w:rPr>
              <w:t>муниципаллă</w:t>
            </w:r>
            <w:proofErr w:type="spellEnd"/>
            <w:r w:rsidR="00330808">
              <w:rPr>
                <w:rFonts w:ascii="Arial" w:hAnsi="Arial" w:cs="Arial"/>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color w:val="000000"/>
                <w:sz w:val="20"/>
              </w:rPr>
              <w:t>округĕн</w:t>
            </w:r>
            <w:proofErr w:type="spellEnd"/>
            <w:r w:rsidR="00330808">
              <w:rPr>
                <w:rFonts w:ascii="Arial" w:hAnsi="Arial" w:cs="Arial"/>
                <w:color w:val="000000"/>
                <w:sz w:val="20"/>
              </w:rPr>
              <w:t xml:space="preserve"> </w:t>
            </w:r>
            <w:proofErr w:type="spellStart"/>
            <w:r w:rsidRPr="00AA395F">
              <w:rPr>
                <w:rFonts w:ascii="Arial" w:hAnsi="Arial" w:cs="Arial"/>
                <w:color w:val="000000"/>
                <w:sz w:val="20"/>
              </w:rPr>
              <w:t>администрацийĕ</w:t>
            </w:r>
            <w:proofErr w:type="spellEnd"/>
          </w:p>
          <w:p w:rsidR="00834354" w:rsidRDefault="00C807C1" w:rsidP="002A3F52">
            <w:pPr>
              <w:keepNext/>
              <w:spacing w:after="0" w:line="240" w:lineRule="auto"/>
              <w:jc w:val="center"/>
              <w:outlineLvl w:val="0"/>
              <w:rPr>
                <w:rFonts w:ascii="Arial" w:hAnsi="Arial" w:cs="Arial"/>
                <w:b/>
                <w:bCs/>
                <w:color w:val="000000"/>
                <w:sz w:val="20"/>
              </w:rPr>
            </w:pPr>
            <w:r w:rsidRPr="00AA395F">
              <w:rPr>
                <w:rFonts w:ascii="Arial" w:hAnsi="Arial" w:cs="Arial"/>
                <w:bCs/>
                <w:color w:val="000000"/>
                <w:sz w:val="20"/>
              </w:rPr>
              <w:t>Й</w:t>
            </w:r>
            <w:r w:rsidR="00330808">
              <w:rPr>
                <w:rFonts w:ascii="Arial" w:hAnsi="Arial" w:cs="Arial"/>
                <w:bCs/>
                <w:color w:val="000000"/>
                <w:sz w:val="20"/>
              </w:rPr>
              <w:t xml:space="preserve"> </w:t>
            </w:r>
            <w:r w:rsidRPr="00AA395F">
              <w:rPr>
                <w:rFonts w:ascii="Arial" w:hAnsi="Arial" w:cs="Arial"/>
                <w:bCs/>
                <w:color w:val="000000"/>
                <w:sz w:val="20"/>
              </w:rPr>
              <w:t>Ы</w:t>
            </w:r>
            <w:r w:rsidR="00330808">
              <w:rPr>
                <w:rFonts w:ascii="Arial" w:hAnsi="Arial" w:cs="Arial"/>
                <w:bCs/>
                <w:color w:val="000000"/>
                <w:sz w:val="20"/>
              </w:rPr>
              <w:t xml:space="preserve"> </w:t>
            </w:r>
            <w:r w:rsidRPr="00AA395F">
              <w:rPr>
                <w:rFonts w:ascii="Arial" w:hAnsi="Arial" w:cs="Arial"/>
                <w:bCs/>
                <w:color w:val="000000"/>
                <w:sz w:val="20"/>
              </w:rPr>
              <w:t>Ш</w:t>
            </w:r>
            <w:r w:rsidR="00330808">
              <w:rPr>
                <w:rFonts w:ascii="Arial" w:hAnsi="Arial" w:cs="Arial"/>
                <w:bCs/>
                <w:color w:val="000000"/>
                <w:sz w:val="20"/>
              </w:rPr>
              <w:t xml:space="preserve"> </w:t>
            </w:r>
            <w:r w:rsidRPr="00AA395F">
              <w:rPr>
                <w:rFonts w:ascii="Arial" w:hAnsi="Arial" w:cs="Arial"/>
                <w:bCs/>
                <w:color w:val="000000"/>
                <w:sz w:val="20"/>
              </w:rPr>
              <w:t>Ă</w:t>
            </w:r>
            <w:r w:rsidR="00330808">
              <w:rPr>
                <w:rFonts w:ascii="Arial" w:hAnsi="Arial" w:cs="Arial"/>
                <w:bCs/>
                <w:color w:val="000000"/>
                <w:sz w:val="20"/>
              </w:rPr>
              <w:t xml:space="preserve"> </w:t>
            </w:r>
            <w:r w:rsidRPr="00AA395F">
              <w:rPr>
                <w:rFonts w:ascii="Arial" w:hAnsi="Arial" w:cs="Arial"/>
                <w:bCs/>
                <w:color w:val="000000"/>
                <w:sz w:val="20"/>
              </w:rPr>
              <w:t>Н</w:t>
            </w:r>
            <w:r w:rsidR="00330808">
              <w:rPr>
                <w:rFonts w:ascii="Arial" w:hAnsi="Arial" w:cs="Arial"/>
                <w:bCs/>
                <w:color w:val="000000"/>
                <w:sz w:val="20"/>
              </w:rPr>
              <w:t xml:space="preserve"> </w:t>
            </w:r>
            <w:r w:rsidRPr="00AA395F">
              <w:rPr>
                <w:rFonts w:ascii="Arial" w:hAnsi="Arial" w:cs="Arial"/>
                <w:bCs/>
                <w:color w:val="000000"/>
                <w:sz w:val="20"/>
              </w:rPr>
              <w:t>У</w:t>
            </w:r>
          </w:p>
          <w:p w:rsidR="00834354" w:rsidRDefault="00330808" w:rsidP="002A3F52">
            <w:pPr>
              <w:spacing w:after="0" w:line="240" w:lineRule="auto"/>
              <w:jc w:val="center"/>
              <w:rPr>
                <w:rFonts w:ascii="Arial" w:hAnsi="Arial" w:cs="Arial"/>
                <w:b/>
                <w:color w:val="000000"/>
                <w:sz w:val="20"/>
              </w:rPr>
            </w:pPr>
            <w:r>
              <w:rPr>
                <w:rFonts w:ascii="Arial" w:hAnsi="Arial" w:cs="Arial"/>
                <w:color w:val="000000"/>
                <w:sz w:val="20"/>
              </w:rPr>
              <w:t xml:space="preserve"> </w:t>
            </w:r>
            <w:r w:rsidR="00C807C1" w:rsidRPr="00AA395F">
              <w:rPr>
                <w:rFonts w:ascii="Arial" w:hAnsi="Arial" w:cs="Arial"/>
                <w:color w:val="000000"/>
                <w:sz w:val="20"/>
              </w:rPr>
              <w:t>2024.05.31</w:t>
            </w:r>
            <w:r>
              <w:rPr>
                <w:rFonts w:ascii="Arial" w:hAnsi="Arial" w:cs="Arial"/>
                <w:color w:val="000000"/>
                <w:sz w:val="20"/>
              </w:rPr>
              <w:t xml:space="preserve"> </w:t>
            </w:r>
            <w:r w:rsidR="00C807C1" w:rsidRPr="00AA395F">
              <w:rPr>
                <w:rFonts w:ascii="Arial" w:hAnsi="Arial" w:cs="Arial"/>
                <w:color w:val="000000"/>
                <w:sz w:val="20"/>
              </w:rPr>
              <w:t>1234</w:t>
            </w:r>
            <w:r>
              <w:rPr>
                <w:rFonts w:ascii="Arial" w:hAnsi="Arial" w:cs="Arial"/>
                <w:color w:val="000000"/>
                <w:sz w:val="20"/>
              </w:rPr>
              <w:t xml:space="preserve"> </w:t>
            </w:r>
            <w:r w:rsidR="00C807C1" w:rsidRPr="00AA395F">
              <w:rPr>
                <w:rFonts w:ascii="Arial" w:hAnsi="Arial" w:cs="Arial"/>
                <w:color w:val="000000"/>
                <w:sz w:val="20"/>
              </w:rPr>
              <w:t>№</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color w:val="000000"/>
                <w:sz w:val="20"/>
              </w:rPr>
              <w:t>Сĕнтĕрвăрри</w:t>
            </w:r>
            <w:proofErr w:type="spellEnd"/>
            <w:r w:rsidR="00330808">
              <w:rPr>
                <w:rFonts w:ascii="Arial" w:hAnsi="Arial" w:cs="Arial"/>
                <w:color w:val="000000"/>
                <w:sz w:val="20"/>
              </w:rPr>
              <w:t xml:space="preserve"> </w:t>
            </w:r>
            <w:r w:rsidRPr="00AA395F">
              <w:rPr>
                <w:rFonts w:ascii="Arial" w:hAnsi="Arial" w:cs="Arial"/>
                <w:color w:val="000000"/>
                <w:sz w:val="20"/>
              </w:rPr>
              <w:t>хули</w:t>
            </w:r>
          </w:p>
          <w:p w:rsidR="00C807C1" w:rsidRPr="00AA395F" w:rsidRDefault="00C807C1" w:rsidP="002A3F52">
            <w:pPr>
              <w:spacing w:after="0" w:line="240" w:lineRule="auto"/>
              <w:jc w:val="center"/>
              <w:rPr>
                <w:rFonts w:ascii="Arial" w:hAnsi="Arial" w:cs="Arial"/>
                <w:b/>
                <w:color w:val="000000"/>
                <w:sz w:val="20"/>
              </w:rPr>
            </w:pPr>
          </w:p>
        </w:tc>
        <w:tc>
          <w:tcPr>
            <w:tcW w:w="923" w:type="pct"/>
            <w:vAlign w:val="center"/>
          </w:tcPr>
          <w:p w:rsidR="00C807C1" w:rsidRPr="00AA395F" w:rsidRDefault="00330808" w:rsidP="002A3F52">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C807C1" w:rsidRPr="00AA395F" w:rsidRDefault="00D13811" w:rsidP="002A3F52">
            <w:pPr>
              <w:spacing w:after="0" w:line="240" w:lineRule="auto"/>
              <w:jc w:val="center"/>
              <w:rPr>
                <w:rFonts w:ascii="Arial" w:hAnsi="Arial" w:cs="Arial"/>
                <w:color w:val="000000"/>
                <w:sz w:val="20"/>
              </w:rPr>
            </w:pPr>
            <w:r>
              <w:rPr>
                <w:rFonts w:ascii="Arial" w:hAnsi="Arial" w:cs="Arial"/>
                <w:noProof/>
                <w:color w:val="000000"/>
                <w:sz w:val="20"/>
              </w:rPr>
              <w:pict>
                <v:shape id="Рисунок 1" o:spid="_x0000_i1115" type="#_x0000_t75" style="width:45pt;height:57.75pt;visibility:visible">
                  <v:imagedata r:id="rId23" o:title=""/>
                </v:shape>
              </w:pict>
            </w:r>
          </w:p>
        </w:tc>
        <w:tc>
          <w:tcPr>
            <w:tcW w:w="2064" w:type="pct"/>
            <w:vAlign w:val="center"/>
          </w:tcPr>
          <w:p w:rsidR="00C807C1" w:rsidRPr="00AA395F" w:rsidRDefault="00C807C1"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color w:val="000000"/>
                <w:sz w:val="20"/>
              </w:rPr>
              <w:t>Чувашская</w:t>
            </w:r>
            <w:r w:rsidR="00330808">
              <w:rPr>
                <w:rFonts w:ascii="Arial" w:hAnsi="Arial" w:cs="Arial"/>
                <w:color w:val="000000"/>
                <w:sz w:val="20"/>
              </w:rPr>
              <w:t xml:space="preserve"> </w:t>
            </w:r>
            <w:r w:rsidRPr="00AA395F">
              <w:rPr>
                <w:rFonts w:ascii="Arial" w:hAnsi="Arial" w:cs="Arial"/>
                <w:color w:val="000000"/>
                <w:sz w:val="20"/>
              </w:rPr>
              <w:t>Республика</w:t>
            </w: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color w:val="000000"/>
                <w:sz w:val="20"/>
              </w:rPr>
              <w:t>Администрация</w:t>
            </w: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color w:val="000000"/>
                <w:sz w:val="20"/>
              </w:rPr>
              <w:t>Мариинско-Посадского</w:t>
            </w:r>
          </w:p>
          <w:p w:rsidR="00834354" w:rsidRDefault="00C807C1" w:rsidP="002A3F52">
            <w:pPr>
              <w:spacing w:after="0" w:line="240" w:lineRule="auto"/>
              <w:ind w:firstLine="176"/>
              <w:jc w:val="center"/>
              <w:rPr>
                <w:rFonts w:ascii="Arial" w:hAnsi="Arial" w:cs="Arial"/>
                <w:b/>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p>
          <w:p w:rsidR="00834354" w:rsidRDefault="00C807C1" w:rsidP="002A3F52">
            <w:pPr>
              <w:spacing w:after="0" w:line="240" w:lineRule="auto"/>
              <w:ind w:firstLine="176"/>
              <w:jc w:val="center"/>
              <w:rPr>
                <w:rFonts w:ascii="Arial" w:hAnsi="Arial" w:cs="Arial"/>
                <w:b/>
                <w:color w:val="000000"/>
                <w:sz w:val="20"/>
              </w:rPr>
            </w:pPr>
            <w:r w:rsidRPr="00AA395F">
              <w:rPr>
                <w:rFonts w:ascii="Arial" w:hAnsi="Arial" w:cs="Arial"/>
                <w:color w:val="000000"/>
                <w:sz w:val="20"/>
              </w:rPr>
              <w:t>П</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Т</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Н</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Л</w:t>
            </w:r>
            <w:r w:rsidR="00330808">
              <w:rPr>
                <w:rFonts w:ascii="Arial" w:hAnsi="Arial" w:cs="Arial"/>
                <w:color w:val="000000"/>
                <w:sz w:val="20"/>
              </w:rPr>
              <w:t xml:space="preserve"> </w:t>
            </w:r>
            <w:r w:rsidRPr="00AA395F">
              <w:rPr>
                <w:rFonts w:ascii="Arial" w:hAnsi="Arial" w:cs="Arial"/>
                <w:color w:val="000000"/>
                <w:sz w:val="20"/>
              </w:rPr>
              <w:t>Е</w:t>
            </w:r>
            <w:r w:rsidR="00330808">
              <w:rPr>
                <w:rFonts w:ascii="Arial" w:hAnsi="Arial" w:cs="Arial"/>
                <w:color w:val="000000"/>
                <w:sz w:val="20"/>
              </w:rPr>
              <w:t xml:space="preserve"> </w:t>
            </w:r>
            <w:r w:rsidRPr="00AA395F">
              <w:rPr>
                <w:rFonts w:ascii="Arial" w:hAnsi="Arial" w:cs="Arial"/>
                <w:color w:val="000000"/>
                <w:sz w:val="20"/>
              </w:rPr>
              <w:t>Н</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Е</w:t>
            </w:r>
            <w:r w:rsidR="00330808">
              <w:rPr>
                <w:rFonts w:ascii="Arial" w:hAnsi="Arial" w:cs="Arial"/>
                <w:color w:val="000000"/>
                <w:sz w:val="20"/>
              </w:rPr>
              <w:t xml:space="preserve"> </w:t>
            </w:r>
          </w:p>
          <w:p w:rsidR="00834354" w:rsidRDefault="00C807C1" w:rsidP="002A3F52">
            <w:pPr>
              <w:spacing w:after="0" w:line="240" w:lineRule="auto"/>
              <w:ind w:firstLine="176"/>
              <w:jc w:val="center"/>
              <w:rPr>
                <w:rFonts w:ascii="Arial" w:hAnsi="Arial" w:cs="Arial"/>
                <w:b/>
                <w:color w:val="000000"/>
                <w:sz w:val="20"/>
              </w:rPr>
            </w:pPr>
            <w:r w:rsidRPr="00AA395F">
              <w:rPr>
                <w:rFonts w:ascii="Arial" w:hAnsi="Arial" w:cs="Arial"/>
                <w:color w:val="000000"/>
                <w:sz w:val="20"/>
              </w:rPr>
              <w:t>31.05.2024</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1234</w:t>
            </w:r>
            <w:r w:rsidR="00330808">
              <w:rPr>
                <w:rFonts w:ascii="Arial" w:hAnsi="Arial" w:cs="Arial"/>
                <w:color w:val="000000"/>
                <w:sz w:val="20"/>
              </w:rPr>
              <w:t xml:space="preserve"> </w:t>
            </w:r>
          </w:p>
          <w:p w:rsidR="00C807C1" w:rsidRPr="00AA395F" w:rsidRDefault="00C807C1" w:rsidP="002A3F52">
            <w:pPr>
              <w:spacing w:after="0" w:line="240" w:lineRule="auto"/>
              <w:ind w:firstLine="176"/>
              <w:jc w:val="center"/>
              <w:rPr>
                <w:rFonts w:ascii="Arial" w:hAnsi="Arial" w:cs="Arial"/>
                <w:b/>
                <w:color w:val="000000"/>
                <w:sz w:val="20"/>
              </w:rPr>
            </w:pP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Посад</w:t>
            </w:r>
          </w:p>
          <w:p w:rsidR="00C807C1" w:rsidRPr="00AA395F" w:rsidRDefault="00C807C1" w:rsidP="002A3F52">
            <w:pPr>
              <w:spacing w:after="0" w:line="240" w:lineRule="auto"/>
              <w:jc w:val="center"/>
              <w:rPr>
                <w:rFonts w:ascii="Arial" w:hAnsi="Arial" w:cs="Arial"/>
                <w:b/>
                <w:color w:val="000000"/>
                <w:sz w:val="20"/>
                <w:u w:val="single"/>
              </w:rPr>
            </w:pPr>
          </w:p>
        </w:tc>
      </w:tr>
    </w:tbl>
    <w:p w:rsidR="00834354" w:rsidRDefault="00834354" w:rsidP="00AA395F">
      <w:pPr>
        <w:pStyle w:val="12"/>
        <w:spacing w:line="240" w:lineRule="auto"/>
        <w:rPr>
          <w:rFonts w:ascii="Arial" w:hAnsi="Arial" w:cs="Arial"/>
          <w:color w:val="000000"/>
          <w:sz w:val="20"/>
        </w:rPr>
      </w:pPr>
    </w:p>
    <w:p w:rsidR="00C807C1" w:rsidRPr="00C3143D" w:rsidRDefault="00C807C1" w:rsidP="00C3143D">
      <w:pPr>
        <w:pStyle w:val="12"/>
        <w:spacing w:line="240" w:lineRule="auto"/>
        <w:ind w:right="6064"/>
        <w:jc w:val="left"/>
        <w:rPr>
          <w:rStyle w:val="af1"/>
          <w:rFonts w:ascii="Arial" w:hAnsi="Arial" w:cs="Arial"/>
          <w:color w:val="000000"/>
        </w:rPr>
      </w:pPr>
      <w:r w:rsidRPr="00C3143D">
        <w:rPr>
          <w:rStyle w:val="af1"/>
          <w:rFonts w:ascii="Arial" w:hAnsi="Arial" w:cs="Arial"/>
          <w:color w:val="000000"/>
        </w:rPr>
        <w:t>О</w:t>
      </w:r>
      <w:r w:rsidR="00330808" w:rsidRPr="00C3143D">
        <w:rPr>
          <w:rStyle w:val="af1"/>
          <w:rFonts w:ascii="Arial" w:hAnsi="Arial" w:cs="Arial"/>
          <w:color w:val="000000"/>
        </w:rPr>
        <w:t xml:space="preserve"> </w:t>
      </w:r>
      <w:r w:rsidRPr="00C3143D">
        <w:rPr>
          <w:rStyle w:val="af1"/>
          <w:rFonts w:ascii="Arial" w:hAnsi="Arial" w:cs="Arial"/>
          <w:color w:val="000000"/>
        </w:rPr>
        <w:t>внесении</w:t>
      </w:r>
      <w:r w:rsidR="00330808" w:rsidRPr="00C3143D">
        <w:rPr>
          <w:rStyle w:val="af1"/>
          <w:rFonts w:ascii="Arial" w:hAnsi="Arial" w:cs="Arial"/>
          <w:color w:val="000000"/>
        </w:rPr>
        <w:t xml:space="preserve"> </w:t>
      </w:r>
      <w:r w:rsidRPr="00C3143D">
        <w:rPr>
          <w:rStyle w:val="af1"/>
          <w:rFonts w:ascii="Arial" w:hAnsi="Arial" w:cs="Arial"/>
          <w:color w:val="000000"/>
        </w:rPr>
        <w:t>изменения</w:t>
      </w:r>
      <w:r w:rsidR="00330808" w:rsidRPr="00C3143D">
        <w:rPr>
          <w:rStyle w:val="af1"/>
          <w:rFonts w:ascii="Arial" w:hAnsi="Arial" w:cs="Arial"/>
          <w:color w:val="000000"/>
        </w:rPr>
        <w:t xml:space="preserve"> </w:t>
      </w:r>
      <w:r w:rsidRPr="00C3143D">
        <w:rPr>
          <w:rStyle w:val="af1"/>
          <w:rFonts w:ascii="Arial" w:hAnsi="Arial" w:cs="Arial"/>
          <w:color w:val="000000"/>
        </w:rPr>
        <w:t>в</w:t>
      </w:r>
      <w:r w:rsidR="00330808" w:rsidRPr="00C3143D">
        <w:rPr>
          <w:rStyle w:val="af1"/>
          <w:rFonts w:ascii="Arial" w:hAnsi="Arial" w:cs="Arial"/>
          <w:color w:val="000000"/>
        </w:rPr>
        <w:t xml:space="preserve"> </w:t>
      </w:r>
      <w:r w:rsidRPr="00C3143D">
        <w:rPr>
          <w:rStyle w:val="af1"/>
          <w:rFonts w:ascii="Arial" w:hAnsi="Arial" w:cs="Arial"/>
          <w:color w:val="000000"/>
        </w:rPr>
        <w:t>постановление</w:t>
      </w:r>
      <w:r w:rsidR="00330808" w:rsidRPr="00C3143D">
        <w:rPr>
          <w:rStyle w:val="af1"/>
          <w:rFonts w:ascii="Arial" w:hAnsi="Arial" w:cs="Arial"/>
          <w:color w:val="000000"/>
        </w:rPr>
        <w:t xml:space="preserve"> </w:t>
      </w:r>
      <w:r w:rsidRPr="00C3143D">
        <w:rPr>
          <w:rStyle w:val="af1"/>
          <w:rFonts w:ascii="Arial" w:hAnsi="Arial" w:cs="Arial"/>
          <w:color w:val="000000"/>
        </w:rPr>
        <w:t>администрации</w:t>
      </w:r>
      <w:r w:rsidR="00330808" w:rsidRPr="00C3143D">
        <w:rPr>
          <w:rStyle w:val="af1"/>
          <w:rFonts w:ascii="Arial" w:hAnsi="Arial" w:cs="Arial"/>
          <w:color w:val="000000"/>
        </w:rPr>
        <w:t xml:space="preserve"> </w:t>
      </w:r>
      <w:r w:rsidRPr="00C3143D">
        <w:rPr>
          <w:rStyle w:val="af1"/>
          <w:rFonts w:ascii="Arial" w:hAnsi="Arial" w:cs="Arial"/>
          <w:color w:val="000000"/>
        </w:rPr>
        <w:t>Мариинско-Посадского</w:t>
      </w:r>
    </w:p>
    <w:p w:rsidR="00834354" w:rsidRPr="00C3143D" w:rsidRDefault="00C807C1" w:rsidP="00C3143D">
      <w:pPr>
        <w:pStyle w:val="12"/>
        <w:spacing w:line="240" w:lineRule="auto"/>
        <w:ind w:right="6064"/>
        <w:jc w:val="left"/>
        <w:rPr>
          <w:rStyle w:val="af1"/>
          <w:rFonts w:ascii="Arial" w:hAnsi="Arial" w:cs="Arial"/>
          <w:color w:val="000000"/>
        </w:rPr>
      </w:pPr>
      <w:r w:rsidRPr="00C3143D">
        <w:rPr>
          <w:rStyle w:val="af1"/>
          <w:rFonts w:ascii="Arial" w:hAnsi="Arial" w:cs="Arial"/>
          <w:color w:val="000000"/>
        </w:rPr>
        <w:t>муниципального</w:t>
      </w:r>
      <w:r w:rsidR="00330808" w:rsidRPr="00C3143D">
        <w:rPr>
          <w:rStyle w:val="af1"/>
          <w:rFonts w:ascii="Arial" w:hAnsi="Arial" w:cs="Arial"/>
          <w:color w:val="000000"/>
        </w:rPr>
        <w:t xml:space="preserve"> </w:t>
      </w:r>
      <w:r w:rsidRPr="00C3143D">
        <w:rPr>
          <w:rStyle w:val="af1"/>
          <w:rFonts w:ascii="Arial" w:hAnsi="Arial" w:cs="Arial"/>
          <w:color w:val="000000"/>
        </w:rPr>
        <w:t>округа</w:t>
      </w:r>
      <w:r w:rsidR="00330808" w:rsidRPr="00C3143D">
        <w:rPr>
          <w:rStyle w:val="af1"/>
          <w:rFonts w:ascii="Arial" w:hAnsi="Arial" w:cs="Arial"/>
          <w:color w:val="000000"/>
        </w:rPr>
        <w:t xml:space="preserve"> </w:t>
      </w:r>
      <w:r w:rsidRPr="00C3143D">
        <w:rPr>
          <w:rStyle w:val="af1"/>
          <w:rFonts w:ascii="Arial" w:hAnsi="Arial" w:cs="Arial"/>
          <w:color w:val="000000"/>
        </w:rPr>
        <w:t>Чувашской</w:t>
      </w:r>
      <w:r w:rsidR="00330808" w:rsidRPr="00C3143D">
        <w:rPr>
          <w:rStyle w:val="af1"/>
          <w:rFonts w:ascii="Arial" w:hAnsi="Arial" w:cs="Arial"/>
          <w:color w:val="000000"/>
        </w:rPr>
        <w:t xml:space="preserve"> </w:t>
      </w:r>
      <w:r w:rsidRPr="00C3143D">
        <w:rPr>
          <w:rStyle w:val="af1"/>
          <w:rFonts w:ascii="Arial" w:hAnsi="Arial" w:cs="Arial"/>
          <w:color w:val="000000"/>
        </w:rPr>
        <w:t>Республики</w:t>
      </w:r>
      <w:r w:rsidR="00C3143D" w:rsidRPr="00C3143D">
        <w:rPr>
          <w:rStyle w:val="af1"/>
          <w:rFonts w:ascii="Arial" w:hAnsi="Arial" w:cs="Arial"/>
          <w:color w:val="000000"/>
        </w:rPr>
        <w:t xml:space="preserve"> </w:t>
      </w:r>
      <w:r w:rsidRPr="00C3143D">
        <w:rPr>
          <w:rStyle w:val="af1"/>
          <w:rFonts w:ascii="Arial" w:hAnsi="Arial" w:cs="Arial"/>
          <w:color w:val="000000"/>
        </w:rPr>
        <w:t>от</w:t>
      </w:r>
      <w:r w:rsidR="00330808" w:rsidRPr="00C3143D">
        <w:rPr>
          <w:rStyle w:val="af1"/>
          <w:rFonts w:ascii="Arial" w:hAnsi="Arial" w:cs="Arial"/>
          <w:color w:val="000000"/>
        </w:rPr>
        <w:t xml:space="preserve"> </w:t>
      </w:r>
      <w:r w:rsidRPr="00C3143D">
        <w:rPr>
          <w:rStyle w:val="af1"/>
          <w:rFonts w:ascii="Arial" w:hAnsi="Arial" w:cs="Arial"/>
          <w:color w:val="000000"/>
        </w:rPr>
        <w:t>09.02.2024</w:t>
      </w:r>
      <w:r w:rsidR="00330808" w:rsidRPr="00C3143D">
        <w:rPr>
          <w:rStyle w:val="af1"/>
          <w:rFonts w:ascii="Arial" w:hAnsi="Arial" w:cs="Arial"/>
          <w:color w:val="000000"/>
        </w:rPr>
        <w:t xml:space="preserve"> </w:t>
      </w:r>
      <w:r w:rsidRPr="00C3143D">
        <w:rPr>
          <w:rStyle w:val="af1"/>
          <w:rFonts w:ascii="Arial" w:hAnsi="Arial" w:cs="Arial"/>
          <w:color w:val="000000"/>
        </w:rPr>
        <w:t>№166</w:t>
      </w:r>
      <w:r w:rsidR="00330808" w:rsidRPr="00C3143D">
        <w:rPr>
          <w:rStyle w:val="af1"/>
          <w:rFonts w:ascii="Arial" w:hAnsi="Arial" w:cs="Arial"/>
          <w:color w:val="000000"/>
        </w:rPr>
        <w:t xml:space="preserve"> </w:t>
      </w:r>
      <w:r w:rsidRPr="00C3143D">
        <w:rPr>
          <w:rStyle w:val="af1"/>
          <w:rFonts w:ascii="Arial" w:hAnsi="Arial" w:cs="Arial"/>
          <w:color w:val="000000"/>
        </w:rPr>
        <w:t>«О</w:t>
      </w:r>
      <w:r w:rsidR="00330808" w:rsidRPr="00C3143D">
        <w:rPr>
          <w:rStyle w:val="af1"/>
          <w:rFonts w:ascii="Arial" w:hAnsi="Arial" w:cs="Arial"/>
          <w:color w:val="000000"/>
        </w:rPr>
        <w:t xml:space="preserve"> </w:t>
      </w:r>
      <w:r w:rsidRPr="00C3143D">
        <w:rPr>
          <w:rStyle w:val="af1"/>
          <w:rFonts w:ascii="Arial" w:hAnsi="Arial" w:cs="Arial"/>
          <w:color w:val="000000"/>
        </w:rPr>
        <w:t>Порядке</w:t>
      </w:r>
      <w:r w:rsidR="00330808" w:rsidRPr="00C3143D">
        <w:rPr>
          <w:rStyle w:val="af1"/>
          <w:rFonts w:ascii="Arial" w:hAnsi="Arial" w:cs="Arial"/>
          <w:color w:val="000000"/>
        </w:rPr>
        <w:t xml:space="preserve"> </w:t>
      </w:r>
      <w:r w:rsidRPr="00C3143D">
        <w:rPr>
          <w:rStyle w:val="af1"/>
          <w:rFonts w:ascii="Arial" w:hAnsi="Arial" w:cs="Arial"/>
          <w:color w:val="000000"/>
        </w:rPr>
        <w:t>ведения</w:t>
      </w:r>
      <w:r w:rsidR="00330808" w:rsidRPr="00C3143D">
        <w:rPr>
          <w:rStyle w:val="af1"/>
          <w:rFonts w:ascii="Arial" w:hAnsi="Arial" w:cs="Arial"/>
          <w:color w:val="000000"/>
        </w:rPr>
        <w:t xml:space="preserve"> </w:t>
      </w:r>
      <w:r w:rsidRPr="00C3143D">
        <w:rPr>
          <w:rStyle w:val="af1"/>
          <w:rFonts w:ascii="Arial" w:hAnsi="Arial" w:cs="Arial"/>
          <w:color w:val="000000"/>
        </w:rPr>
        <w:t>реестра</w:t>
      </w:r>
      <w:r w:rsidR="00C3143D" w:rsidRPr="00C3143D">
        <w:rPr>
          <w:rStyle w:val="af1"/>
          <w:rFonts w:ascii="Arial" w:hAnsi="Arial" w:cs="Arial"/>
          <w:color w:val="000000"/>
        </w:rPr>
        <w:t xml:space="preserve"> </w:t>
      </w:r>
      <w:r w:rsidRPr="00C3143D">
        <w:rPr>
          <w:rStyle w:val="af1"/>
          <w:rFonts w:ascii="Arial" w:hAnsi="Arial" w:cs="Arial"/>
          <w:color w:val="000000"/>
        </w:rPr>
        <w:t>должностей</w:t>
      </w:r>
      <w:r w:rsidR="00330808" w:rsidRPr="00C3143D">
        <w:rPr>
          <w:rStyle w:val="af1"/>
          <w:rFonts w:ascii="Arial" w:hAnsi="Arial" w:cs="Arial"/>
          <w:color w:val="000000"/>
        </w:rPr>
        <w:t xml:space="preserve"> </w:t>
      </w:r>
      <w:r w:rsidRPr="00C3143D">
        <w:rPr>
          <w:rStyle w:val="af1"/>
          <w:rFonts w:ascii="Arial" w:hAnsi="Arial" w:cs="Arial"/>
          <w:color w:val="000000"/>
        </w:rPr>
        <w:t>муниципальных</w:t>
      </w:r>
      <w:r w:rsidR="00330808" w:rsidRPr="00C3143D">
        <w:rPr>
          <w:rStyle w:val="af1"/>
          <w:rFonts w:ascii="Arial" w:hAnsi="Arial" w:cs="Arial"/>
          <w:color w:val="000000"/>
        </w:rPr>
        <w:t xml:space="preserve"> </w:t>
      </w:r>
      <w:r w:rsidRPr="00C3143D">
        <w:rPr>
          <w:rStyle w:val="af1"/>
          <w:rFonts w:ascii="Arial" w:hAnsi="Arial" w:cs="Arial"/>
          <w:color w:val="000000"/>
        </w:rPr>
        <w:t>служащих»</w:t>
      </w:r>
    </w:p>
    <w:p w:rsidR="00C3143D" w:rsidRDefault="00C3143D" w:rsidP="00C3143D">
      <w:pPr>
        <w:pStyle w:val="12"/>
        <w:spacing w:line="240" w:lineRule="auto"/>
        <w:ind w:firstLine="709"/>
        <w:jc w:val="both"/>
        <w:rPr>
          <w:rFonts w:ascii="Arial" w:hAnsi="Arial" w:cs="Arial"/>
          <w:b w:val="0"/>
          <w:color w:val="000000"/>
          <w:sz w:val="20"/>
        </w:rPr>
      </w:pPr>
    </w:p>
    <w:p w:rsidR="00C807C1" w:rsidRPr="00AA395F" w:rsidRDefault="00C807C1" w:rsidP="00C3143D">
      <w:pPr>
        <w:pStyle w:val="12"/>
        <w:spacing w:line="240" w:lineRule="auto"/>
        <w:ind w:firstLine="709"/>
        <w:jc w:val="both"/>
        <w:rPr>
          <w:rFonts w:ascii="Arial" w:hAnsi="Arial" w:cs="Arial"/>
          <w:b w:val="0"/>
          <w:color w:val="000000"/>
          <w:sz w:val="20"/>
        </w:rPr>
      </w:pPr>
      <w:r w:rsidRPr="00AA395F">
        <w:rPr>
          <w:rFonts w:ascii="Arial" w:hAnsi="Arial" w:cs="Arial"/>
          <w:b w:val="0"/>
          <w:color w:val="000000"/>
          <w:sz w:val="20"/>
        </w:rPr>
        <w:t>В</w:t>
      </w:r>
      <w:r w:rsidR="00330808">
        <w:rPr>
          <w:rFonts w:ascii="Arial" w:hAnsi="Arial" w:cs="Arial"/>
          <w:b w:val="0"/>
          <w:color w:val="000000"/>
          <w:sz w:val="20"/>
        </w:rPr>
        <w:t xml:space="preserve"> </w:t>
      </w:r>
      <w:r w:rsidRPr="00AA395F">
        <w:rPr>
          <w:rFonts w:ascii="Arial" w:hAnsi="Arial" w:cs="Arial"/>
          <w:b w:val="0"/>
          <w:color w:val="000000"/>
          <w:sz w:val="20"/>
        </w:rPr>
        <w:t>соответствии</w:t>
      </w:r>
      <w:r w:rsidR="00330808">
        <w:rPr>
          <w:rFonts w:ascii="Arial" w:hAnsi="Arial" w:cs="Arial"/>
          <w:b w:val="0"/>
          <w:color w:val="000000"/>
          <w:sz w:val="20"/>
        </w:rPr>
        <w:t xml:space="preserve"> </w:t>
      </w:r>
      <w:r w:rsidRPr="00AA395F">
        <w:rPr>
          <w:rFonts w:ascii="Arial" w:hAnsi="Arial" w:cs="Arial"/>
          <w:b w:val="0"/>
          <w:color w:val="000000"/>
          <w:sz w:val="20"/>
        </w:rPr>
        <w:t>с</w:t>
      </w:r>
      <w:r w:rsidR="00330808">
        <w:rPr>
          <w:rFonts w:ascii="Arial" w:hAnsi="Arial" w:cs="Arial"/>
          <w:b w:val="0"/>
          <w:color w:val="000000"/>
          <w:sz w:val="20"/>
        </w:rPr>
        <w:t xml:space="preserve"> </w:t>
      </w:r>
      <w:r w:rsidRPr="00AA395F">
        <w:rPr>
          <w:rStyle w:val="af1"/>
          <w:rFonts w:ascii="Arial" w:hAnsi="Arial" w:cs="Arial"/>
          <w:b w:val="0"/>
          <w:color w:val="000000"/>
        </w:rPr>
        <w:t>Федеральным</w:t>
      </w:r>
      <w:r w:rsidR="00330808">
        <w:rPr>
          <w:rStyle w:val="af1"/>
          <w:rFonts w:ascii="Arial" w:hAnsi="Arial" w:cs="Arial"/>
          <w:b w:val="0"/>
          <w:color w:val="000000"/>
        </w:rPr>
        <w:t xml:space="preserve"> </w:t>
      </w:r>
      <w:r w:rsidRPr="00AA395F">
        <w:rPr>
          <w:rStyle w:val="af1"/>
          <w:rFonts w:ascii="Arial" w:hAnsi="Arial" w:cs="Arial"/>
          <w:b w:val="0"/>
          <w:color w:val="000000"/>
        </w:rPr>
        <w:t>законом</w:t>
      </w:r>
      <w:r w:rsidR="00330808">
        <w:rPr>
          <w:rFonts w:ascii="Arial" w:hAnsi="Arial" w:cs="Arial"/>
          <w:b w:val="0"/>
          <w:color w:val="000000"/>
          <w:sz w:val="20"/>
        </w:rPr>
        <w:t xml:space="preserve"> </w:t>
      </w:r>
      <w:r w:rsidRPr="00AA395F">
        <w:rPr>
          <w:rFonts w:ascii="Arial" w:hAnsi="Arial" w:cs="Arial"/>
          <w:b w:val="0"/>
          <w:color w:val="000000"/>
          <w:sz w:val="20"/>
        </w:rPr>
        <w:t>от</w:t>
      </w:r>
      <w:r w:rsidR="00330808">
        <w:rPr>
          <w:rFonts w:ascii="Arial" w:hAnsi="Arial" w:cs="Arial"/>
          <w:b w:val="0"/>
          <w:color w:val="000000"/>
          <w:sz w:val="20"/>
        </w:rPr>
        <w:t xml:space="preserve"> </w:t>
      </w:r>
      <w:r w:rsidRPr="00AA395F">
        <w:rPr>
          <w:rFonts w:ascii="Arial" w:hAnsi="Arial" w:cs="Arial"/>
          <w:b w:val="0"/>
          <w:color w:val="000000"/>
          <w:sz w:val="20"/>
        </w:rPr>
        <w:t>2</w:t>
      </w:r>
      <w:r w:rsidR="00330808">
        <w:rPr>
          <w:rFonts w:ascii="Arial" w:hAnsi="Arial" w:cs="Arial"/>
          <w:b w:val="0"/>
          <w:color w:val="000000"/>
          <w:sz w:val="20"/>
        </w:rPr>
        <w:t xml:space="preserve"> </w:t>
      </w:r>
      <w:r w:rsidRPr="00AA395F">
        <w:rPr>
          <w:rFonts w:ascii="Arial" w:hAnsi="Arial" w:cs="Arial"/>
          <w:b w:val="0"/>
          <w:color w:val="000000"/>
          <w:sz w:val="20"/>
        </w:rPr>
        <w:t>марта</w:t>
      </w:r>
      <w:r w:rsidR="00330808">
        <w:rPr>
          <w:rFonts w:ascii="Arial" w:hAnsi="Arial" w:cs="Arial"/>
          <w:b w:val="0"/>
          <w:color w:val="000000"/>
          <w:sz w:val="20"/>
        </w:rPr>
        <w:t xml:space="preserve"> </w:t>
      </w:r>
      <w:r w:rsidRPr="00AA395F">
        <w:rPr>
          <w:rFonts w:ascii="Arial" w:hAnsi="Arial" w:cs="Arial"/>
          <w:b w:val="0"/>
          <w:color w:val="000000"/>
          <w:sz w:val="20"/>
        </w:rPr>
        <w:t>2007</w:t>
      </w:r>
      <w:r w:rsidR="00330808">
        <w:rPr>
          <w:rFonts w:ascii="Arial" w:hAnsi="Arial" w:cs="Arial"/>
          <w:b w:val="0"/>
          <w:color w:val="000000"/>
          <w:sz w:val="20"/>
        </w:rPr>
        <w:t xml:space="preserve"> </w:t>
      </w:r>
      <w:r w:rsidRPr="00AA395F">
        <w:rPr>
          <w:rFonts w:ascii="Arial" w:hAnsi="Arial" w:cs="Arial"/>
          <w:b w:val="0"/>
          <w:color w:val="000000"/>
          <w:sz w:val="20"/>
        </w:rPr>
        <w:t>года</w:t>
      </w:r>
      <w:r w:rsidR="00330808">
        <w:rPr>
          <w:rFonts w:ascii="Arial" w:hAnsi="Arial" w:cs="Arial"/>
          <w:b w:val="0"/>
          <w:color w:val="000000"/>
          <w:sz w:val="20"/>
        </w:rPr>
        <w:t xml:space="preserve"> </w:t>
      </w:r>
      <w:r w:rsidRPr="00AA395F">
        <w:rPr>
          <w:rFonts w:ascii="Arial" w:hAnsi="Arial" w:cs="Arial"/>
          <w:b w:val="0"/>
          <w:color w:val="000000"/>
          <w:sz w:val="20"/>
        </w:rPr>
        <w:t>N</w:t>
      </w:r>
      <w:r w:rsidR="00330808">
        <w:rPr>
          <w:rFonts w:ascii="Arial" w:hAnsi="Arial" w:cs="Arial"/>
          <w:b w:val="0"/>
          <w:color w:val="000000"/>
          <w:sz w:val="20"/>
        </w:rPr>
        <w:t xml:space="preserve"> </w:t>
      </w:r>
      <w:r w:rsidRPr="00AA395F">
        <w:rPr>
          <w:rFonts w:ascii="Arial" w:hAnsi="Arial" w:cs="Arial"/>
          <w:b w:val="0"/>
          <w:color w:val="000000"/>
          <w:sz w:val="20"/>
        </w:rPr>
        <w:t>25-ФЗ</w:t>
      </w:r>
      <w:r w:rsidR="00330808">
        <w:rPr>
          <w:rFonts w:ascii="Arial" w:hAnsi="Arial" w:cs="Arial"/>
          <w:b w:val="0"/>
          <w:color w:val="000000"/>
          <w:sz w:val="20"/>
        </w:rPr>
        <w:t xml:space="preserve"> </w:t>
      </w:r>
      <w:r w:rsidRPr="00AA395F">
        <w:rPr>
          <w:rFonts w:ascii="Arial" w:hAnsi="Arial" w:cs="Arial"/>
          <w:b w:val="0"/>
          <w:color w:val="000000"/>
          <w:sz w:val="20"/>
        </w:rPr>
        <w:t>«О</w:t>
      </w:r>
      <w:r w:rsidR="00330808">
        <w:rPr>
          <w:rFonts w:ascii="Arial" w:hAnsi="Arial" w:cs="Arial"/>
          <w:b w:val="0"/>
          <w:color w:val="000000"/>
          <w:sz w:val="20"/>
        </w:rPr>
        <w:t xml:space="preserve"> </w:t>
      </w:r>
      <w:r w:rsidRPr="00AA395F">
        <w:rPr>
          <w:rFonts w:ascii="Arial" w:hAnsi="Arial" w:cs="Arial"/>
          <w:b w:val="0"/>
          <w:color w:val="000000"/>
          <w:sz w:val="20"/>
        </w:rPr>
        <w:t>муниципальной</w:t>
      </w:r>
      <w:r w:rsidR="00330808">
        <w:rPr>
          <w:rFonts w:ascii="Arial" w:hAnsi="Arial" w:cs="Arial"/>
          <w:b w:val="0"/>
          <w:color w:val="000000"/>
          <w:sz w:val="20"/>
        </w:rPr>
        <w:t xml:space="preserve"> </w:t>
      </w:r>
      <w:r w:rsidRPr="00AA395F">
        <w:rPr>
          <w:rFonts w:ascii="Arial" w:hAnsi="Arial" w:cs="Arial"/>
          <w:b w:val="0"/>
          <w:color w:val="000000"/>
          <w:sz w:val="20"/>
        </w:rPr>
        <w:t>службе</w:t>
      </w:r>
      <w:r w:rsidR="00330808">
        <w:rPr>
          <w:rFonts w:ascii="Arial" w:hAnsi="Arial" w:cs="Arial"/>
          <w:b w:val="0"/>
          <w:color w:val="000000"/>
          <w:sz w:val="20"/>
        </w:rPr>
        <w:t xml:space="preserve"> </w:t>
      </w:r>
      <w:r w:rsidRPr="00AA395F">
        <w:rPr>
          <w:rFonts w:ascii="Arial" w:hAnsi="Arial" w:cs="Arial"/>
          <w:b w:val="0"/>
          <w:color w:val="000000"/>
          <w:sz w:val="20"/>
        </w:rPr>
        <w:t>в</w:t>
      </w:r>
      <w:r w:rsidR="00330808">
        <w:rPr>
          <w:rFonts w:ascii="Arial" w:hAnsi="Arial" w:cs="Arial"/>
          <w:b w:val="0"/>
          <w:color w:val="000000"/>
          <w:sz w:val="20"/>
        </w:rPr>
        <w:t xml:space="preserve"> </w:t>
      </w:r>
      <w:r w:rsidRPr="00AA395F">
        <w:rPr>
          <w:rFonts w:ascii="Arial" w:hAnsi="Arial" w:cs="Arial"/>
          <w:b w:val="0"/>
          <w:color w:val="000000"/>
          <w:sz w:val="20"/>
        </w:rPr>
        <w:t>Российской</w:t>
      </w:r>
      <w:r w:rsidR="00330808">
        <w:rPr>
          <w:rFonts w:ascii="Arial" w:hAnsi="Arial" w:cs="Arial"/>
          <w:b w:val="0"/>
          <w:color w:val="000000"/>
          <w:sz w:val="20"/>
        </w:rPr>
        <w:t xml:space="preserve"> </w:t>
      </w:r>
      <w:r w:rsidRPr="00AA395F">
        <w:rPr>
          <w:rFonts w:ascii="Arial" w:hAnsi="Arial" w:cs="Arial"/>
          <w:b w:val="0"/>
          <w:color w:val="000000"/>
          <w:sz w:val="20"/>
        </w:rPr>
        <w:t>Федерации»,</w:t>
      </w:r>
      <w:r w:rsidR="00330808">
        <w:rPr>
          <w:rFonts w:ascii="Arial" w:hAnsi="Arial" w:cs="Arial"/>
          <w:b w:val="0"/>
          <w:color w:val="000000"/>
          <w:sz w:val="20"/>
        </w:rPr>
        <w:t xml:space="preserve"> </w:t>
      </w:r>
      <w:r w:rsidRPr="00AA395F">
        <w:rPr>
          <w:rStyle w:val="af1"/>
          <w:rFonts w:ascii="Arial" w:hAnsi="Arial" w:cs="Arial"/>
          <w:b w:val="0"/>
          <w:color w:val="000000"/>
        </w:rPr>
        <w:t>Законом</w:t>
      </w:r>
      <w:r w:rsidR="00330808">
        <w:rPr>
          <w:rFonts w:ascii="Arial" w:hAnsi="Arial" w:cs="Arial"/>
          <w:b w:val="0"/>
          <w:color w:val="000000"/>
          <w:sz w:val="20"/>
        </w:rPr>
        <w:t xml:space="preserve"> </w:t>
      </w:r>
      <w:r w:rsidRPr="00AA395F">
        <w:rPr>
          <w:rFonts w:ascii="Arial" w:hAnsi="Arial" w:cs="Arial"/>
          <w:b w:val="0"/>
          <w:color w:val="000000"/>
          <w:sz w:val="20"/>
        </w:rPr>
        <w:t>Чувашской</w:t>
      </w:r>
      <w:r w:rsidR="00330808">
        <w:rPr>
          <w:rFonts w:ascii="Arial" w:hAnsi="Arial" w:cs="Arial"/>
          <w:b w:val="0"/>
          <w:color w:val="000000"/>
          <w:sz w:val="20"/>
        </w:rPr>
        <w:t xml:space="preserve"> </w:t>
      </w:r>
      <w:r w:rsidRPr="00AA395F">
        <w:rPr>
          <w:rFonts w:ascii="Arial" w:hAnsi="Arial" w:cs="Arial"/>
          <w:b w:val="0"/>
          <w:color w:val="000000"/>
          <w:sz w:val="20"/>
        </w:rPr>
        <w:t>Республики</w:t>
      </w:r>
      <w:r w:rsidR="00330808">
        <w:rPr>
          <w:rFonts w:ascii="Arial" w:hAnsi="Arial" w:cs="Arial"/>
          <w:b w:val="0"/>
          <w:color w:val="000000"/>
          <w:sz w:val="20"/>
        </w:rPr>
        <w:t xml:space="preserve"> </w:t>
      </w:r>
      <w:r w:rsidRPr="00AA395F">
        <w:rPr>
          <w:rFonts w:ascii="Arial" w:hAnsi="Arial" w:cs="Arial"/>
          <w:b w:val="0"/>
          <w:color w:val="000000"/>
          <w:sz w:val="20"/>
        </w:rPr>
        <w:t>от</w:t>
      </w:r>
      <w:r w:rsidR="00330808">
        <w:rPr>
          <w:rFonts w:ascii="Arial" w:hAnsi="Arial" w:cs="Arial"/>
          <w:b w:val="0"/>
          <w:color w:val="000000"/>
          <w:sz w:val="20"/>
        </w:rPr>
        <w:t xml:space="preserve"> </w:t>
      </w:r>
      <w:r w:rsidRPr="00AA395F">
        <w:rPr>
          <w:rFonts w:ascii="Arial" w:hAnsi="Arial" w:cs="Arial"/>
          <w:b w:val="0"/>
          <w:color w:val="000000"/>
          <w:sz w:val="20"/>
        </w:rPr>
        <w:t>5</w:t>
      </w:r>
      <w:r w:rsidR="00330808">
        <w:rPr>
          <w:rFonts w:ascii="Arial" w:hAnsi="Arial" w:cs="Arial"/>
          <w:b w:val="0"/>
          <w:color w:val="000000"/>
          <w:sz w:val="20"/>
        </w:rPr>
        <w:t xml:space="preserve"> </w:t>
      </w:r>
      <w:r w:rsidRPr="00AA395F">
        <w:rPr>
          <w:rFonts w:ascii="Arial" w:hAnsi="Arial" w:cs="Arial"/>
          <w:b w:val="0"/>
          <w:color w:val="000000"/>
          <w:sz w:val="20"/>
        </w:rPr>
        <w:t>октября</w:t>
      </w:r>
      <w:r w:rsidR="00330808">
        <w:rPr>
          <w:rFonts w:ascii="Arial" w:hAnsi="Arial" w:cs="Arial"/>
          <w:b w:val="0"/>
          <w:color w:val="000000"/>
          <w:sz w:val="20"/>
        </w:rPr>
        <w:t xml:space="preserve"> </w:t>
      </w:r>
      <w:r w:rsidRPr="00AA395F">
        <w:rPr>
          <w:rFonts w:ascii="Arial" w:hAnsi="Arial" w:cs="Arial"/>
          <w:b w:val="0"/>
          <w:color w:val="000000"/>
          <w:sz w:val="20"/>
        </w:rPr>
        <w:t>2007</w:t>
      </w:r>
      <w:r w:rsidR="00330808">
        <w:rPr>
          <w:rFonts w:ascii="Arial" w:hAnsi="Arial" w:cs="Arial"/>
          <w:b w:val="0"/>
          <w:color w:val="000000"/>
          <w:sz w:val="20"/>
        </w:rPr>
        <w:t xml:space="preserve"> </w:t>
      </w:r>
      <w:r w:rsidRPr="00AA395F">
        <w:rPr>
          <w:rFonts w:ascii="Arial" w:hAnsi="Arial" w:cs="Arial"/>
          <w:b w:val="0"/>
          <w:color w:val="000000"/>
          <w:sz w:val="20"/>
        </w:rPr>
        <w:t>года</w:t>
      </w:r>
      <w:r w:rsidR="00330808">
        <w:rPr>
          <w:rFonts w:ascii="Arial" w:hAnsi="Arial" w:cs="Arial"/>
          <w:b w:val="0"/>
          <w:color w:val="000000"/>
          <w:sz w:val="20"/>
        </w:rPr>
        <w:t xml:space="preserve"> </w:t>
      </w:r>
      <w:r w:rsidRPr="00AA395F">
        <w:rPr>
          <w:rFonts w:ascii="Arial" w:hAnsi="Arial" w:cs="Arial"/>
          <w:b w:val="0"/>
          <w:color w:val="000000"/>
          <w:sz w:val="20"/>
        </w:rPr>
        <w:t>N</w:t>
      </w:r>
      <w:r w:rsidR="00330808">
        <w:rPr>
          <w:rFonts w:ascii="Arial" w:hAnsi="Arial" w:cs="Arial"/>
          <w:b w:val="0"/>
          <w:color w:val="000000"/>
          <w:sz w:val="20"/>
        </w:rPr>
        <w:t xml:space="preserve"> </w:t>
      </w:r>
      <w:r w:rsidRPr="00AA395F">
        <w:rPr>
          <w:rFonts w:ascii="Arial" w:hAnsi="Arial" w:cs="Arial"/>
          <w:b w:val="0"/>
          <w:color w:val="000000"/>
          <w:sz w:val="20"/>
        </w:rPr>
        <w:t>62</w:t>
      </w:r>
      <w:r w:rsidR="00330808">
        <w:rPr>
          <w:rFonts w:ascii="Arial" w:hAnsi="Arial" w:cs="Arial"/>
          <w:b w:val="0"/>
          <w:color w:val="000000"/>
          <w:sz w:val="20"/>
        </w:rPr>
        <w:t xml:space="preserve"> </w:t>
      </w:r>
      <w:r w:rsidRPr="00AA395F">
        <w:rPr>
          <w:rFonts w:ascii="Arial" w:hAnsi="Arial" w:cs="Arial"/>
          <w:b w:val="0"/>
          <w:color w:val="000000"/>
          <w:sz w:val="20"/>
        </w:rPr>
        <w:t>«О</w:t>
      </w:r>
      <w:r w:rsidR="00330808">
        <w:rPr>
          <w:rFonts w:ascii="Arial" w:hAnsi="Arial" w:cs="Arial"/>
          <w:b w:val="0"/>
          <w:color w:val="000000"/>
          <w:sz w:val="20"/>
        </w:rPr>
        <w:t xml:space="preserve"> </w:t>
      </w:r>
      <w:r w:rsidRPr="00AA395F">
        <w:rPr>
          <w:rFonts w:ascii="Arial" w:hAnsi="Arial" w:cs="Arial"/>
          <w:b w:val="0"/>
          <w:color w:val="000000"/>
          <w:sz w:val="20"/>
        </w:rPr>
        <w:t>муниципальной</w:t>
      </w:r>
      <w:r w:rsidR="00330808">
        <w:rPr>
          <w:rFonts w:ascii="Arial" w:hAnsi="Arial" w:cs="Arial"/>
          <w:b w:val="0"/>
          <w:color w:val="000000"/>
          <w:sz w:val="20"/>
        </w:rPr>
        <w:t xml:space="preserve"> </w:t>
      </w:r>
      <w:r w:rsidRPr="00AA395F">
        <w:rPr>
          <w:rFonts w:ascii="Arial" w:hAnsi="Arial" w:cs="Arial"/>
          <w:b w:val="0"/>
          <w:color w:val="000000"/>
          <w:sz w:val="20"/>
        </w:rPr>
        <w:t>службе</w:t>
      </w:r>
      <w:r w:rsidR="00330808">
        <w:rPr>
          <w:rFonts w:ascii="Arial" w:hAnsi="Arial" w:cs="Arial"/>
          <w:b w:val="0"/>
          <w:color w:val="000000"/>
          <w:sz w:val="20"/>
        </w:rPr>
        <w:t xml:space="preserve"> </w:t>
      </w:r>
      <w:r w:rsidRPr="00AA395F">
        <w:rPr>
          <w:rFonts w:ascii="Arial" w:hAnsi="Arial" w:cs="Arial"/>
          <w:b w:val="0"/>
          <w:color w:val="000000"/>
          <w:sz w:val="20"/>
        </w:rPr>
        <w:t>в</w:t>
      </w:r>
      <w:r w:rsidR="00330808">
        <w:rPr>
          <w:rFonts w:ascii="Arial" w:hAnsi="Arial" w:cs="Arial"/>
          <w:b w:val="0"/>
          <w:color w:val="000000"/>
          <w:sz w:val="20"/>
        </w:rPr>
        <w:t xml:space="preserve"> </w:t>
      </w:r>
      <w:r w:rsidRPr="00AA395F">
        <w:rPr>
          <w:rFonts w:ascii="Arial" w:hAnsi="Arial" w:cs="Arial"/>
          <w:b w:val="0"/>
          <w:color w:val="000000"/>
          <w:sz w:val="20"/>
        </w:rPr>
        <w:t>Чувашской</w:t>
      </w:r>
      <w:r w:rsidR="00330808">
        <w:rPr>
          <w:rFonts w:ascii="Arial" w:hAnsi="Arial" w:cs="Arial"/>
          <w:b w:val="0"/>
          <w:color w:val="000000"/>
          <w:sz w:val="20"/>
        </w:rPr>
        <w:t xml:space="preserve"> </w:t>
      </w:r>
      <w:r w:rsidRPr="00AA395F">
        <w:rPr>
          <w:rFonts w:ascii="Arial" w:hAnsi="Arial" w:cs="Arial"/>
          <w:b w:val="0"/>
          <w:color w:val="000000"/>
          <w:sz w:val="20"/>
        </w:rPr>
        <w:t>Республике»</w:t>
      </w:r>
      <w:r w:rsidR="00330808">
        <w:rPr>
          <w:rFonts w:ascii="Arial" w:hAnsi="Arial" w:cs="Arial"/>
          <w:b w:val="0"/>
          <w:color w:val="000000"/>
          <w:sz w:val="20"/>
        </w:rPr>
        <w:t xml:space="preserve"> </w:t>
      </w:r>
      <w:r w:rsidRPr="00AA395F">
        <w:rPr>
          <w:rFonts w:ascii="Arial" w:hAnsi="Arial" w:cs="Arial"/>
          <w:b w:val="0"/>
          <w:color w:val="000000"/>
          <w:sz w:val="20"/>
        </w:rPr>
        <w:t>администрация</w:t>
      </w:r>
      <w:r w:rsidR="00330808">
        <w:rPr>
          <w:rFonts w:ascii="Arial" w:hAnsi="Arial" w:cs="Arial"/>
          <w:b w:val="0"/>
          <w:color w:val="000000"/>
          <w:sz w:val="20"/>
        </w:rPr>
        <w:t xml:space="preserve"> </w:t>
      </w:r>
      <w:r w:rsidRPr="00AA395F">
        <w:rPr>
          <w:rFonts w:ascii="Arial" w:hAnsi="Arial" w:cs="Arial"/>
          <w:b w:val="0"/>
          <w:color w:val="000000"/>
          <w:sz w:val="20"/>
        </w:rPr>
        <w:t>Мариинско-Посадского</w:t>
      </w:r>
      <w:r w:rsidR="00330808">
        <w:rPr>
          <w:rFonts w:ascii="Arial" w:hAnsi="Arial" w:cs="Arial"/>
          <w:b w:val="0"/>
          <w:color w:val="000000"/>
          <w:sz w:val="20"/>
        </w:rPr>
        <w:t xml:space="preserve"> </w:t>
      </w:r>
      <w:r w:rsidRPr="00AA395F">
        <w:rPr>
          <w:rFonts w:ascii="Arial" w:hAnsi="Arial" w:cs="Arial"/>
          <w:b w:val="0"/>
          <w:color w:val="000000"/>
          <w:sz w:val="20"/>
        </w:rPr>
        <w:t>муниципального</w:t>
      </w:r>
      <w:r w:rsidR="00330808">
        <w:rPr>
          <w:rFonts w:ascii="Arial" w:hAnsi="Arial" w:cs="Arial"/>
          <w:b w:val="0"/>
          <w:color w:val="000000"/>
          <w:sz w:val="20"/>
        </w:rPr>
        <w:t xml:space="preserve"> </w:t>
      </w:r>
      <w:r w:rsidRPr="00AA395F">
        <w:rPr>
          <w:rFonts w:ascii="Arial" w:hAnsi="Arial" w:cs="Arial"/>
          <w:b w:val="0"/>
          <w:color w:val="000000"/>
          <w:sz w:val="20"/>
        </w:rPr>
        <w:t>округа</w:t>
      </w:r>
      <w:r w:rsidR="00330808">
        <w:rPr>
          <w:rFonts w:ascii="Arial" w:hAnsi="Arial" w:cs="Arial"/>
          <w:b w:val="0"/>
          <w:color w:val="000000"/>
          <w:sz w:val="20"/>
        </w:rPr>
        <w:t xml:space="preserve"> </w:t>
      </w:r>
      <w:r w:rsidRPr="00AA395F">
        <w:rPr>
          <w:rFonts w:ascii="Arial" w:hAnsi="Arial" w:cs="Arial"/>
          <w:b w:val="0"/>
          <w:color w:val="000000"/>
          <w:sz w:val="20"/>
        </w:rPr>
        <w:t>Чувашской</w:t>
      </w:r>
      <w:r w:rsidR="00330808">
        <w:rPr>
          <w:rFonts w:ascii="Arial" w:hAnsi="Arial" w:cs="Arial"/>
          <w:b w:val="0"/>
          <w:color w:val="000000"/>
          <w:sz w:val="20"/>
        </w:rPr>
        <w:t xml:space="preserve"> </w:t>
      </w:r>
      <w:r w:rsidRPr="00AA395F">
        <w:rPr>
          <w:rFonts w:ascii="Arial" w:hAnsi="Arial" w:cs="Arial"/>
          <w:b w:val="0"/>
          <w:color w:val="000000"/>
          <w:sz w:val="20"/>
        </w:rPr>
        <w:t>Республики</w:t>
      </w:r>
      <w:r w:rsidR="00330808">
        <w:rPr>
          <w:rFonts w:ascii="Arial" w:hAnsi="Arial" w:cs="Arial"/>
          <w:b w:val="0"/>
          <w:color w:val="000000"/>
          <w:sz w:val="20"/>
        </w:rPr>
        <w:t xml:space="preserve"> </w:t>
      </w:r>
      <w:r w:rsidRPr="00AA395F">
        <w:rPr>
          <w:rFonts w:ascii="Arial" w:hAnsi="Arial" w:cs="Arial"/>
          <w:b w:val="0"/>
          <w:color w:val="000000"/>
          <w:sz w:val="20"/>
        </w:rPr>
        <w:t>постановляет:</w:t>
      </w:r>
    </w:p>
    <w:p w:rsidR="00C807C1" w:rsidRPr="00AA395F" w:rsidRDefault="00C807C1" w:rsidP="00C3143D">
      <w:pPr>
        <w:widowControl w:val="0"/>
        <w:numPr>
          <w:ilvl w:val="0"/>
          <w:numId w:val="18"/>
        </w:numPr>
        <w:autoSpaceDE w:val="0"/>
        <w:autoSpaceDN w:val="0"/>
        <w:adjustRightInd w:val="0"/>
        <w:spacing w:after="0" w:line="240" w:lineRule="auto"/>
        <w:ind w:left="0" w:firstLine="709"/>
        <w:jc w:val="both"/>
        <w:rPr>
          <w:rFonts w:ascii="Arial" w:hAnsi="Arial" w:cs="Arial"/>
          <w:color w:val="000000"/>
          <w:sz w:val="20"/>
        </w:rPr>
      </w:pPr>
      <w:r w:rsidRPr="00AA395F">
        <w:rPr>
          <w:rFonts w:ascii="Arial" w:hAnsi="Arial" w:cs="Arial"/>
          <w:color w:val="000000"/>
          <w:sz w:val="20"/>
        </w:rPr>
        <w:t>Внести</w:t>
      </w:r>
      <w:r w:rsidR="00330808">
        <w:rPr>
          <w:rFonts w:ascii="Arial" w:hAnsi="Arial" w:cs="Arial"/>
          <w:color w:val="000000"/>
          <w:sz w:val="20"/>
        </w:rPr>
        <w:t xml:space="preserve"> </w:t>
      </w:r>
      <w:r w:rsidRPr="00AA395F">
        <w:rPr>
          <w:rFonts w:ascii="Arial" w:hAnsi="Arial" w:cs="Arial"/>
          <w:color w:val="000000"/>
          <w:sz w:val="20"/>
        </w:rPr>
        <w:t>изменение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постановление</w:t>
      </w:r>
      <w:r w:rsidR="00330808">
        <w:rPr>
          <w:rFonts w:ascii="Arial" w:hAnsi="Arial" w:cs="Arial"/>
          <w:color w:val="000000"/>
          <w:sz w:val="20"/>
        </w:rPr>
        <w:t xml:space="preserve"> </w:t>
      </w:r>
      <w:r w:rsidRPr="00AA395F">
        <w:rPr>
          <w:rFonts w:ascii="Arial" w:hAnsi="Arial" w:cs="Arial"/>
          <w:color w:val="000000"/>
          <w:sz w:val="20"/>
        </w:rPr>
        <w:t>администрации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09.02.2024</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166</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ведения</w:t>
      </w:r>
      <w:r w:rsidR="00330808">
        <w:rPr>
          <w:rFonts w:ascii="Arial" w:hAnsi="Arial" w:cs="Arial"/>
          <w:color w:val="000000"/>
          <w:sz w:val="20"/>
        </w:rPr>
        <w:t xml:space="preserve"> </w:t>
      </w:r>
      <w:r w:rsidRPr="00AA395F">
        <w:rPr>
          <w:rFonts w:ascii="Arial" w:hAnsi="Arial" w:cs="Arial"/>
          <w:color w:val="000000"/>
          <w:sz w:val="20"/>
        </w:rPr>
        <w:t>реестра</w:t>
      </w:r>
      <w:r w:rsidR="00330808">
        <w:rPr>
          <w:rFonts w:ascii="Arial" w:hAnsi="Arial" w:cs="Arial"/>
          <w:color w:val="000000"/>
          <w:sz w:val="20"/>
        </w:rPr>
        <w:t xml:space="preserve"> </w:t>
      </w:r>
      <w:r w:rsidRPr="00AA395F">
        <w:rPr>
          <w:rFonts w:ascii="Arial" w:hAnsi="Arial" w:cs="Arial"/>
          <w:color w:val="000000"/>
          <w:sz w:val="20"/>
        </w:rPr>
        <w:t>должностей</w:t>
      </w:r>
      <w:r w:rsidR="00330808">
        <w:rPr>
          <w:rFonts w:ascii="Arial" w:hAnsi="Arial" w:cs="Arial"/>
          <w:color w:val="000000"/>
          <w:sz w:val="20"/>
        </w:rPr>
        <w:t xml:space="preserve"> </w:t>
      </w:r>
      <w:r w:rsidRPr="00AA395F">
        <w:rPr>
          <w:rFonts w:ascii="Arial" w:hAnsi="Arial" w:cs="Arial"/>
          <w:color w:val="000000"/>
          <w:sz w:val="20"/>
        </w:rPr>
        <w:t>муниципальных</w:t>
      </w:r>
      <w:r w:rsidR="00330808">
        <w:rPr>
          <w:rFonts w:ascii="Arial" w:hAnsi="Arial" w:cs="Arial"/>
          <w:color w:val="000000"/>
          <w:sz w:val="20"/>
        </w:rPr>
        <w:t xml:space="preserve"> </w:t>
      </w:r>
      <w:r w:rsidRPr="00AA395F">
        <w:rPr>
          <w:rFonts w:ascii="Arial" w:hAnsi="Arial" w:cs="Arial"/>
          <w:color w:val="000000"/>
          <w:sz w:val="20"/>
        </w:rPr>
        <w:t>служащих»</w:t>
      </w:r>
      <w:r w:rsidR="00330808">
        <w:rPr>
          <w:rFonts w:ascii="Arial" w:hAnsi="Arial" w:cs="Arial"/>
          <w:color w:val="000000"/>
          <w:sz w:val="20"/>
        </w:rPr>
        <w:t xml:space="preserve"> </w:t>
      </w:r>
      <w:r w:rsidRPr="00AA395F">
        <w:rPr>
          <w:rFonts w:ascii="Arial" w:hAnsi="Arial" w:cs="Arial"/>
          <w:color w:val="000000"/>
          <w:sz w:val="20"/>
        </w:rPr>
        <w:t>следующее</w:t>
      </w:r>
      <w:r w:rsidR="00330808">
        <w:rPr>
          <w:rFonts w:ascii="Arial" w:hAnsi="Arial" w:cs="Arial"/>
          <w:color w:val="000000"/>
          <w:sz w:val="20"/>
        </w:rPr>
        <w:t xml:space="preserve"> </w:t>
      </w:r>
      <w:r w:rsidRPr="00AA395F">
        <w:rPr>
          <w:rFonts w:ascii="Arial" w:hAnsi="Arial" w:cs="Arial"/>
          <w:color w:val="000000"/>
          <w:sz w:val="20"/>
        </w:rPr>
        <w:t>изменение:</w:t>
      </w:r>
    </w:p>
    <w:p w:rsidR="00C807C1" w:rsidRPr="00AA395F" w:rsidRDefault="00C807C1" w:rsidP="00C3143D">
      <w:pPr>
        <w:pStyle w:val="12"/>
        <w:keepNext w:val="0"/>
        <w:widowControl w:val="0"/>
        <w:numPr>
          <w:ilvl w:val="1"/>
          <w:numId w:val="19"/>
        </w:numPr>
        <w:autoSpaceDE w:val="0"/>
        <w:autoSpaceDN w:val="0"/>
        <w:adjustRightInd w:val="0"/>
        <w:spacing w:line="240" w:lineRule="auto"/>
        <w:ind w:left="0" w:firstLine="709"/>
        <w:jc w:val="both"/>
        <w:rPr>
          <w:rFonts w:ascii="Arial" w:hAnsi="Arial" w:cs="Arial"/>
          <w:b w:val="0"/>
          <w:color w:val="000000"/>
          <w:sz w:val="20"/>
        </w:rPr>
      </w:pPr>
      <w:r w:rsidRPr="00AA395F">
        <w:rPr>
          <w:rFonts w:ascii="Arial" w:hAnsi="Arial" w:cs="Arial"/>
          <w:b w:val="0"/>
          <w:color w:val="000000"/>
          <w:sz w:val="20"/>
        </w:rPr>
        <w:t>Абзац</w:t>
      </w:r>
      <w:r w:rsidR="00330808">
        <w:rPr>
          <w:rFonts w:ascii="Arial" w:hAnsi="Arial" w:cs="Arial"/>
          <w:b w:val="0"/>
          <w:color w:val="000000"/>
          <w:sz w:val="20"/>
        </w:rPr>
        <w:t xml:space="preserve"> </w:t>
      </w:r>
      <w:r w:rsidRPr="00AA395F">
        <w:rPr>
          <w:rFonts w:ascii="Arial" w:hAnsi="Arial" w:cs="Arial"/>
          <w:b w:val="0"/>
          <w:color w:val="000000"/>
          <w:sz w:val="20"/>
        </w:rPr>
        <w:t>второй</w:t>
      </w:r>
      <w:r w:rsidR="00330808">
        <w:rPr>
          <w:rFonts w:ascii="Arial" w:hAnsi="Arial" w:cs="Arial"/>
          <w:b w:val="0"/>
          <w:color w:val="000000"/>
          <w:sz w:val="20"/>
        </w:rPr>
        <w:t xml:space="preserve"> </w:t>
      </w:r>
      <w:r w:rsidRPr="00AA395F">
        <w:rPr>
          <w:rFonts w:ascii="Arial" w:hAnsi="Arial" w:cs="Arial"/>
          <w:b w:val="0"/>
          <w:color w:val="000000"/>
          <w:sz w:val="20"/>
        </w:rPr>
        <w:t>пункта</w:t>
      </w:r>
      <w:r w:rsidR="00330808">
        <w:rPr>
          <w:rFonts w:ascii="Arial" w:hAnsi="Arial" w:cs="Arial"/>
          <w:b w:val="0"/>
          <w:color w:val="000000"/>
          <w:sz w:val="20"/>
        </w:rPr>
        <w:t xml:space="preserve"> </w:t>
      </w:r>
      <w:r w:rsidRPr="00AA395F">
        <w:rPr>
          <w:rFonts w:ascii="Arial" w:hAnsi="Arial" w:cs="Arial"/>
          <w:b w:val="0"/>
          <w:color w:val="000000"/>
          <w:sz w:val="20"/>
        </w:rPr>
        <w:t>2.15</w:t>
      </w:r>
      <w:r w:rsidR="00330808">
        <w:rPr>
          <w:rFonts w:ascii="Arial" w:hAnsi="Arial" w:cs="Arial"/>
          <w:b w:val="0"/>
          <w:color w:val="000000"/>
          <w:sz w:val="20"/>
        </w:rPr>
        <w:t xml:space="preserve"> </w:t>
      </w:r>
      <w:r w:rsidRPr="00AA395F">
        <w:rPr>
          <w:rFonts w:ascii="Arial" w:hAnsi="Arial" w:cs="Arial"/>
          <w:b w:val="0"/>
          <w:color w:val="000000"/>
          <w:sz w:val="20"/>
        </w:rPr>
        <w:t>Порядка</w:t>
      </w:r>
      <w:r w:rsidR="00330808">
        <w:rPr>
          <w:rFonts w:ascii="Arial" w:hAnsi="Arial" w:cs="Arial"/>
          <w:b w:val="0"/>
          <w:color w:val="000000"/>
          <w:sz w:val="20"/>
        </w:rPr>
        <w:t xml:space="preserve"> </w:t>
      </w:r>
      <w:r w:rsidRPr="00AA395F">
        <w:rPr>
          <w:rFonts w:ascii="Arial" w:hAnsi="Arial" w:cs="Arial"/>
          <w:b w:val="0"/>
          <w:color w:val="000000"/>
          <w:sz w:val="20"/>
        </w:rPr>
        <w:t>ведения</w:t>
      </w:r>
      <w:r w:rsidR="00330808">
        <w:rPr>
          <w:rFonts w:ascii="Arial" w:hAnsi="Arial" w:cs="Arial"/>
          <w:b w:val="0"/>
          <w:color w:val="000000"/>
          <w:sz w:val="20"/>
        </w:rPr>
        <w:t xml:space="preserve"> </w:t>
      </w:r>
      <w:r w:rsidRPr="00AA395F">
        <w:rPr>
          <w:rFonts w:ascii="Arial" w:hAnsi="Arial" w:cs="Arial"/>
          <w:b w:val="0"/>
          <w:color w:val="000000"/>
          <w:sz w:val="20"/>
        </w:rPr>
        <w:t>реестра</w:t>
      </w:r>
      <w:r w:rsidR="00330808">
        <w:rPr>
          <w:rFonts w:ascii="Arial" w:hAnsi="Arial" w:cs="Arial"/>
          <w:b w:val="0"/>
          <w:color w:val="000000"/>
          <w:sz w:val="20"/>
        </w:rPr>
        <w:t xml:space="preserve"> </w:t>
      </w:r>
      <w:r w:rsidRPr="00AA395F">
        <w:rPr>
          <w:rFonts w:ascii="Arial" w:hAnsi="Arial" w:cs="Arial"/>
          <w:b w:val="0"/>
          <w:color w:val="000000"/>
          <w:sz w:val="20"/>
        </w:rPr>
        <w:t>должностей</w:t>
      </w:r>
      <w:r w:rsidR="00330808">
        <w:rPr>
          <w:rFonts w:ascii="Arial" w:hAnsi="Arial" w:cs="Arial"/>
          <w:b w:val="0"/>
          <w:color w:val="000000"/>
          <w:sz w:val="20"/>
        </w:rPr>
        <w:t xml:space="preserve"> </w:t>
      </w:r>
      <w:r w:rsidRPr="00AA395F">
        <w:rPr>
          <w:rFonts w:ascii="Arial" w:hAnsi="Arial" w:cs="Arial"/>
          <w:b w:val="0"/>
          <w:color w:val="000000"/>
          <w:sz w:val="20"/>
        </w:rPr>
        <w:t>муниципальных</w:t>
      </w:r>
      <w:r w:rsidR="00330808">
        <w:rPr>
          <w:rFonts w:ascii="Arial" w:hAnsi="Arial" w:cs="Arial"/>
          <w:b w:val="0"/>
          <w:color w:val="000000"/>
          <w:sz w:val="20"/>
        </w:rPr>
        <w:t xml:space="preserve"> </w:t>
      </w:r>
      <w:r w:rsidRPr="00AA395F">
        <w:rPr>
          <w:rFonts w:ascii="Arial" w:hAnsi="Arial" w:cs="Arial"/>
          <w:b w:val="0"/>
          <w:color w:val="000000"/>
          <w:sz w:val="20"/>
        </w:rPr>
        <w:t>служащих</w:t>
      </w:r>
      <w:r w:rsidR="00330808">
        <w:rPr>
          <w:rFonts w:ascii="Arial" w:hAnsi="Arial" w:cs="Arial"/>
          <w:b w:val="0"/>
          <w:color w:val="000000"/>
          <w:sz w:val="20"/>
        </w:rPr>
        <w:t xml:space="preserve"> </w:t>
      </w:r>
      <w:r w:rsidRPr="00AA395F">
        <w:rPr>
          <w:rFonts w:ascii="Arial" w:hAnsi="Arial" w:cs="Arial"/>
          <w:b w:val="0"/>
          <w:color w:val="000000"/>
          <w:sz w:val="20"/>
        </w:rPr>
        <w:t>администрации</w:t>
      </w:r>
      <w:r w:rsidR="00330808">
        <w:rPr>
          <w:rFonts w:ascii="Arial" w:hAnsi="Arial" w:cs="Arial"/>
          <w:b w:val="0"/>
          <w:color w:val="000000"/>
          <w:sz w:val="20"/>
        </w:rPr>
        <w:t xml:space="preserve"> </w:t>
      </w:r>
      <w:r w:rsidRPr="00AA395F">
        <w:rPr>
          <w:rFonts w:ascii="Arial" w:hAnsi="Arial" w:cs="Arial"/>
          <w:b w:val="0"/>
          <w:color w:val="000000"/>
          <w:sz w:val="20"/>
        </w:rPr>
        <w:t>Мариинско-Посадского</w:t>
      </w:r>
      <w:r w:rsidR="00330808">
        <w:rPr>
          <w:rFonts w:ascii="Arial" w:hAnsi="Arial" w:cs="Arial"/>
          <w:b w:val="0"/>
          <w:color w:val="000000"/>
          <w:sz w:val="20"/>
        </w:rPr>
        <w:t xml:space="preserve"> </w:t>
      </w:r>
      <w:r w:rsidRPr="00AA395F">
        <w:rPr>
          <w:rFonts w:ascii="Arial" w:hAnsi="Arial" w:cs="Arial"/>
          <w:b w:val="0"/>
          <w:color w:val="000000"/>
          <w:sz w:val="20"/>
        </w:rPr>
        <w:t>муниципального</w:t>
      </w:r>
      <w:r w:rsidR="00330808">
        <w:rPr>
          <w:rFonts w:ascii="Arial" w:hAnsi="Arial" w:cs="Arial"/>
          <w:b w:val="0"/>
          <w:color w:val="000000"/>
          <w:sz w:val="20"/>
        </w:rPr>
        <w:t xml:space="preserve"> </w:t>
      </w:r>
      <w:r w:rsidRPr="00AA395F">
        <w:rPr>
          <w:rFonts w:ascii="Arial" w:hAnsi="Arial" w:cs="Arial"/>
          <w:b w:val="0"/>
          <w:color w:val="000000"/>
          <w:sz w:val="20"/>
        </w:rPr>
        <w:t>округа</w:t>
      </w:r>
      <w:r w:rsidR="00330808">
        <w:rPr>
          <w:rFonts w:ascii="Arial" w:hAnsi="Arial" w:cs="Arial"/>
          <w:b w:val="0"/>
          <w:color w:val="000000"/>
          <w:sz w:val="20"/>
        </w:rPr>
        <w:t xml:space="preserve"> </w:t>
      </w:r>
      <w:r w:rsidRPr="00AA395F">
        <w:rPr>
          <w:rFonts w:ascii="Arial" w:hAnsi="Arial" w:cs="Arial"/>
          <w:b w:val="0"/>
          <w:color w:val="000000"/>
          <w:sz w:val="20"/>
        </w:rPr>
        <w:t>Чувашской</w:t>
      </w:r>
      <w:r w:rsidR="00330808">
        <w:rPr>
          <w:rFonts w:ascii="Arial" w:hAnsi="Arial" w:cs="Arial"/>
          <w:b w:val="0"/>
          <w:color w:val="000000"/>
          <w:sz w:val="20"/>
        </w:rPr>
        <w:t xml:space="preserve"> </w:t>
      </w:r>
      <w:r w:rsidRPr="00AA395F">
        <w:rPr>
          <w:rFonts w:ascii="Arial" w:hAnsi="Arial" w:cs="Arial"/>
          <w:b w:val="0"/>
          <w:color w:val="000000"/>
          <w:sz w:val="20"/>
        </w:rPr>
        <w:t>Республики</w:t>
      </w:r>
      <w:r w:rsidR="00330808">
        <w:rPr>
          <w:rFonts w:ascii="Arial" w:hAnsi="Arial" w:cs="Arial"/>
          <w:b w:val="0"/>
          <w:color w:val="000000"/>
          <w:sz w:val="20"/>
        </w:rPr>
        <w:t xml:space="preserve"> </w:t>
      </w:r>
      <w:r w:rsidRPr="00AA395F">
        <w:rPr>
          <w:rFonts w:ascii="Arial" w:hAnsi="Arial" w:cs="Arial"/>
          <w:b w:val="0"/>
          <w:color w:val="000000"/>
          <w:sz w:val="20"/>
        </w:rPr>
        <w:t>изложить</w:t>
      </w:r>
      <w:r w:rsidR="00330808">
        <w:rPr>
          <w:rFonts w:ascii="Arial" w:hAnsi="Arial" w:cs="Arial"/>
          <w:b w:val="0"/>
          <w:color w:val="000000"/>
          <w:sz w:val="20"/>
        </w:rPr>
        <w:t xml:space="preserve"> </w:t>
      </w:r>
      <w:r w:rsidRPr="00AA395F">
        <w:rPr>
          <w:rFonts w:ascii="Arial" w:hAnsi="Arial" w:cs="Arial"/>
          <w:b w:val="0"/>
          <w:color w:val="000000"/>
          <w:sz w:val="20"/>
        </w:rPr>
        <w:t>в</w:t>
      </w:r>
      <w:r w:rsidR="00330808">
        <w:rPr>
          <w:rFonts w:ascii="Arial" w:hAnsi="Arial" w:cs="Arial"/>
          <w:b w:val="0"/>
          <w:color w:val="000000"/>
          <w:sz w:val="20"/>
        </w:rPr>
        <w:t xml:space="preserve"> </w:t>
      </w:r>
      <w:r w:rsidRPr="00AA395F">
        <w:rPr>
          <w:rFonts w:ascii="Arial" w:hAnsi="Arial" w:cs="Arial"/>
          <w:b w:val="0"/>
          <w:color w:val="000000"/>
          <w:sz w:val="20"/>
        </w:rPr>
        <w:t>следующей</w:t>
      </w:r>
      <w:r w:rsidR="00330808">
        <w:rPr>
          <w:rFonts w:ascii="Arial" w:hAnsi="Arial" w:cs="Arial"/>
          <w:b w:val="0"/>
          <w:color w:val="000000"/>
          <w:sz w:val="20"/>
        </w:rPr>
        <w:t xml:space="preserve"> </w:t>
      </w:r>
      <w:r w:rsidRPr="00AA395F">
        <w:rPr>
          <w:rFonts w:ascii="Arial" w:hAnsi="Arial" w:cs="Arial"/>
          <w:b w:val="0"/>
          <w:color w:val="000000"/>
          <w:sz w:val="20"/>
        </w:rPr>
        <w:t>редакции:</w:t>
      </w:r>
    </w:p>
    <w:p w:rsidR="00C807C1" w:rsidRPr="00AA395F" w:rsidRDefault="00330808" w:rsidP="00C3143D">
      <w:pPr>
        <w:pStyle w:val="12"/>
        <w:spacing w:line="240" w:lineRule="auto"/>
        <w:ind w:firstLine="709"/>
        <w:jc w:val="both"/>
        <w:rPr>
          <w:rFonts w:ascii="Arial" w:hAnsi="Arial" w:cs="Arial"/>
          <w:b w:val="0"/>
          <w:color w:val="000000"/>
          <w:sz w:val="20"/>
        </w:rPr>
      </w:pPr>
      <w:r>
        <w:rPr>
          <w:rFonts w:ascii="Arial" w:hAnsi="Arial" w:cs="Arial"/>
          <w:b w:val="0"/>
          <w:color w:val="000000"/>
          <w:sz w:val="20"/>
        </w:rPr>
        <w:t xml:space="preserve"> </w:t>
      </w:r>
      <w:r w:rsidR="00C807C1" w:rsidRPr="00AA395F">
        <w:rPr>
          <w:rFonts w:ascii="Arial" w:hAnsi="Arial" w:cs="Arial"/>
          <w:b w:val="0"/>
          <w:color w:val="000000"/>
          <w:sz w:val="20"/>
        </w:rPr>
        <w:t>«</w:t>
      </w:r>
      <w:r>
        <w:rPr>
          <w:rFonts w:ascii="Arial" w:hAnsi="Arial" w:cs="Arial"/>
          <w:color w:val="000000"/>
          <w:sz w:val="20"/>
        </w:rPr>
        <w:t xml:space="preserve"> </w:t>
      </w:r>
      <w:r w:rsidR="00C807C1" w:rsidRPr="00AA395F">
        <w:rPr>
          <w:rFonts w:ascii="Arial" w:hAnsi="Arial" w:cs="Arial"/>
          <w:b w:val="0"/>
          <w:color w:val="000000"/>
          <w:sz w:val="20"/>
        </w:rPr>
        <w:t>Передача</w:t>
      </w:r>
      <w:r>
        <w:rPr>
          <w:rFonts w:ascii="Arial" w:hAnsi="Arial" w:cs="Arial"/>
          <w:b w:val="0"/>
          <w:color w:val="000000"/>
          <w:sz w:val="20"/>
        </w:rPr>
        <w:t xml:space="preserve"> </w:t>
      </w:r>
      <w:r w:rsidR="00C807C1" w:rsidRPr="00AA395F">
        <w:rPr>
          <w:rFonts w:ascii="Arial" w:hAnsi="Arial" w:cs="Arial"/>
          <w:b w:val="0"/>
          <w:color w:val="000000"/>
          <w:sz w:val="20"/>
        </w:rPr>
        <w:t>сведений</w:t>
      </w:r>
      <w:r>
        <w:rPr>
          <w:rFonts w:ascii="Arial" w:hAnsi="Arial" w:cs="Arial"/>
          <w:b w:val="0"/>
          <w:color w:val="000000"/>
          <w:sz w:val="20"/>
        </w:rPr>
        <w:t xml:space="preserve"> </w:t>
      </w:r>
      <w:r w:rsidR="00C807C1" w:rsidRPr="00AA395F">
        <w:rPr>
          <w:rFonts w:ascii="Arial" w:hAnsi="Arial" w:cs="Arial"/>
          <w:b w:val="0"/>
          <w:color w:val="000000"/>
          <w:sz w:val="20"/>
        </w:rPr>
        <w:t>из</w:t>
      </w:r>
      <w:r>
        <w:rPr>
          <w:rFonts w:ascii="Arial" w:hAnsi="Arial" w:cs="Arial"/>
          <w:b w:val="0"/>
          <w:color w:val="000000"/>
          <w:sz w:val="20"/>
        </w:rPr>
        <w:t xml:space="preserve"> </w:t>
      </w:r>
      <w:r w:rsidR="00C807C1" w:rsidRPr="00AA395F">
        <w:rPr>
          <w:rFonts w:ascii="Arial" w:hAnsi="Arial" w:cs="Arial"/>
          <w:b w:val="0"/>
          <w:color w:val="000000"/>
          <w:sz w:val="20"/>
        </w:rPr>
        <w:t>Реестра</w:t>
      </w:r>
      <w:r>
        <w:rPr>
          <w:rFonts w:ascii="Arial" w:hAnsi="Arial" w:cs="Arial"/>
          <w:b w:val="0"/>
          <w:color w:val="000000"/>
          <w:sz w:val="20"/>
        </w:rPr>
        <w:t xml:space="preserve"> </w:t>
      </w:r>
      <w:r w:rsidR="00C807C1" w:rsidRPr="00AA395F">
        <w:rPr>
          <w:rFonts w:ascii="Arial" w:hAnsi="Arial" w:cs="Arial"/>
          <w:b w:val="0"/>
          <w:color w:val="000000"/>
          <w:sz w:val="20"/>
        </w:rPr>
        <w:t>третьей</w:t>
      </w:r>
      <w:r>
        <w:rPr>
          <w:rFonts w:ascii="Arial" w:hAnsi="Arial" w:cs="Arial"/>
          <w:b w:val="0"/>
          <w:color w:val="000000"/>
          <w:sz w:val="20"/>
        </w:rPr>
        <w:t xml:space="preserve"> </w:t>
      </w:r>
      <w:r w:rsidR="00C807C1" w:rsidRPr="00AA395F">
        <w:rPr>
          <w:rFonts w:ascii="Arial" w:hAnsi="Arial" w:cs="Arial"/>
          <w:b w:val="0"/>
          <w:color w:val="000000"/>
          <w:sz w:val="20"/>
        </w:rPr>
        <w:t>стороне</w:t>
      </w:r>
      <w:r>
        <w:rPr>
          <w:rFonts w:ascii="Arial" w:hAnsi="Arial" w:cs="Arial"/>
          <w:b w:val="0"/>
          <w:color w:val="000000"/>
          <w:sz w:val="20"/>
        </w:rPr>
        <w:t xml:space="preserve"> </w:t>
      </w:r>
      <w:r w:rsidR="00C807C1" w:rsidRPr="00AA395F">
        <w:rPr>
          <w:rFonts w:ascii="Arial" w:hAnsi="Arial" w:cs="Arial"/>
          <w:b w:val="0"/>
          <w:color w:val="000000"/>
          <w:sz w:val="20"/>
        </w:rPr>
        <w:t>осуществляется</w:t>
      </w:r>
      <w:r>
        <w:rPr>
          <w:rFonts w:ascii="Arial" w:hAnsi="Arial" w:cs="Arial"/>
          <w:b w:val="0"/>
          <w:color w:val="000000"/>
          <w:sz w:val="20"/>
        </w:rPr>
        <w:t xml:space="preserve"> </w:t>
      </w:r>
      <w:r w:rsidR="00C807C1" w:rsidRPr="00AA395F">
        <w:rPr>
          <w:rFonts w:ascii="Arial" w:hAnsi="Arial" w:cs="Arial"/>
          <w:b w:val="0"/>
          <w:color w:val="000000"/>
          <w:sz w:val="20"/>
        </w:rPr>
        <w:t>по</w:t>
      </w:r>
      <w:r>
        <w:rPr>
          <w:rFonts w:ascii="Arial" w:hAnsi="Arial" w:cs="Arial"/>
          <w:b w:val="0"/>
          <w:color w:val="000000"/>
          <w:sz w:val="20"/>
        </w:rPr>
        <w:t xml:space="preserve"> </w:t>
      </w:r>
      <w:r w:rsidR="00C807C1" w:rsidRPr="00AA395F">
        <w:rPr>
          <w:rFonts w:ascii="Arial" w:hAnsi="Arial" w:cs="Arial"/>
          <w:b w:val="0"/>
          <w:color w:val="000000"/>
          <w:sz w:val="20"/>
        </w:rPr>
        <w:t>письменному</w:t>
      </w:r>
      <w:r>
        <w:rPr>
          <w:rFonts w:ascii="Arial" w:hAnsi="Arial" w:cs="Arial"/>
          <w:b w:val="0"/>
          <w:color w:val="000000"/>
          <w:sz w:val="20"/>
        </w:rPr>
        <w:t xml:space="preserve"> </w:t>
      </w:r>
      <w:r w:rsidR="00C807C1" w:rsidRPr="00AA395F">
        <w:rPr>
          <w:rFonts w:ascii="Arial" w:hAnsi="Arial" w:cs="Arial"/>
          <w:b w:val="0"/>
          <w:color w:val="000000"/>
          <w:sz w:val="20"/>
        </w:rPr>
        <w:t>разрешению</w:t>
      </w:r>
      <w:r>
        <w:rPr>
          <w:rFonts w:ascii="Arial" w:hAnsi="Arial" w:cs="Arial"/>
          <w:b w:val="0"/>
          <w:color w:val="000000"/>
          <w:sz w:val="20"/>
        </w:rPr>
        <w:t xml:space="preserve"> </w:t>
      </w:r>
      <w:r w:rsidR="00C807C1" w:rsidRPr="00AA395F">
        <w:rPr>
          <w:rFonts w:ascii="Arial" w:hAnsi="Arial" w:cs="Arial"/>
          <w:b w:val="0"/>
          <w:color w:val="000000"/>
          <w:sz w:val="20"/>
        </w:rPr>
        <w:t>главы</w:t>
      </w:r>
      <w:r>
        <w:rPr>
          <w:rFonts w:ascii="Arial" w:hAnsi="Arial" w:cs="Arial"/>
          <w:b w:val="0"/>
          <w:color w:val="000000"/>
          <w:sz w:val="20"/>
        </w:rPr>
        <w:t xml:space="preserve"> </w:t>
      </w:r>
      <w:r w:rsidR="00C807C1" w:rsidRPr="00AA395F">
        <w:rPr>
          <w:rFonts w:ascii="Arial" w:hAnsi="Arial" w:cs="Arial"/>
          <w:b w:val="0"/>
          <w:color w:val="000000"/>
          <w:sz w:val="20"/>
        </w:rPr>
        <w:t>Мариинско-Посадского</w:t>
      </w:r>
      <w:r>
        <w:rPr>
          <w:rFonts w:ascii="Arial" w:hAnsi="Arial" w:cs="Arial"/>
          <w:b w:val="0"/>
          <w:color w:val="000000"/>
          <w:sz w:val="20"/>
        </w:rPr>
        <w:t xml:space="preserve"> </w:t>
      </w:r>
      <w:r w:rsidR="00C807C1" w:rsidRPr="00AA395F">
        <w:rPr>
          <w:rFonts w:ascii="Arial" w:hAnsi="Arial" w:cs="Arial"/>
          <w:b w:val="0"/>
          <w:color w:val="000000"/>
          <w:sz w:val="20"/>
        </w:rPr>
        <w:t>муниципального</w:t>
      </w:r>
      <w:r>
        <w:rPr>
          <w:rFonts w:ascii="Arial" w:hAnsi="Arial" w:cs="Arial"/>
          <w:b w:val="0"/>
          <w:color w:val="000000"/>
          <w:sz w:val="20"/>
        </w:rPr>
        <w:t xml:space="preserve"> </w:t>
      </w:r>
      <w:r w:rsidR="00C807C1" w:rsidRPr="00AA395F">
        <w:rPr>
          <w:rFonts w:ascii="Arial" w:hAnsi="Arial" w:cs="Arial"/>
          <w:b w:val="0"/>
          <w:color w:val="000000"/>
          <w:sz w:val="20"/>
        </w:rPr>
        <w:t>округа</w:t>
      </w:r>
      <w:r>
        <w:rPr>
          <w:rFonts w:ascii="Arial" w:hAnsi="Arial" w:cs="Arial"/>
          <w:b w:val="0"/>
          <w:color w:val="000000"/>
          <w:sz w:val="20"/>
        </w:rPr>
        <w:t xml:space="preserve"> </w:t>
      </w:r>
      <w:r w:rsidR="00C807C1" w:rsidRPr="00AA395F">
        <w:rPr>
          <w:rFonts w:ascii="Arial" w:hAnsi="Arial" w:cs="Arial"/>
          <w:b w:val="0"/>
          <w:color w:val="000000"/>
          <w:sz w:val="20"/>
        </w:rPr>
        <w:t>Чувашской</w:t>
      </w:r>
      <w:r>
        <w:rPr>
          <w:rFonts w:ascii="Arial" w:hAnsi="Arial" w:cs="Arial"/>
          <w:b w:val="0"/>
          <w:color w:val="000000"/>
          <w:sz w:val="20"/>
        </w:rPr>
        <w:t xml:space="preserve"> </w:t>
      </w:r>
      <w:r w:rsidR="00C807C1" w:rsidRPr="00AA395F">
        <w:rPr>
          <w:rFonts w:ascii="Arial" w:hAnsi="Arial" w:cs="Arial"/>
          <w:b w:val="0"/>
          <w:color w:val="000000"/>
          <w:sz w:val="20"/>
        </w:rPr>
        <w:t>Республики</w:t>
      </w:r>
      <w:r>
        <w:rPr>
          <w:rFonts w:ascii="Arial" w:hAnsi="Arial" w:cs="Arial"/>
          <w:b w:val="0"/>
          <w:color w:val="000000"/>
          <w:sz w:val="20"/>
        </w:rPr>
        <w:t xml:space="preserve"> </w:t>
      </w:r>
      <w:r w:rsidR="00C807C1" w:rsidRPr="00AA395F">
        <w:rPr>
          <w:rFonts w:ascii="Arial" w:hAnsi="Arial" w:cs="Arial"/>
          <w:b w:val="0"/>
          <w:color w:val="000000"/>
          <w:sz w:val="20"/>
        </w:rPr>
        <w:t>с</w:t>
      </w:r>
      <w:r>
        <w:rPr>
          <w:rFonts w:ascii="Arial" w:hAnsi="Arial" w:cs="Arial"/>
          <w:b w:val="0"/>
          <w:color w:val="000000"/>
          <w:sz w:val="20"/>
        </w:rPr>
        <w:t xml:space="preserve"> </w:t>
      </w:r>
      <w:r w:rsidR="00C807C1" w:rsidRPr="00AA395F">
        <w:rPr>
          <w:rFonts w:ascii="Arial" w:hAnsi="Arial" w:cs="Arial"/>
          <w:b w:val="0"/>
          <w:color w:val="000000"/>
          <w:sz w:val="20"/>
        </w:rPr>
        <w:t>соблюдением</w:t>
      </w:r>
      <w:r>
        <w:rPr>
          <w:rFonts w:ascii="Arial" w:hAnsi="Arial" w:cs="Arial"/>
          <w:b w:val="0"/>
          <w:color w:val="000000"/>
          <w:sz w:val="20"/>
        </w:rPr>
        <w:t xml:space="preserve"> </w:t>
      </w:r>
      <w:r w:rsidR="00C807C1" w:rsidRPr="00AA395F">
        <w:rPr>
          <w:rFonts w:ascii="Arial" w:hAnsi="Arial" w:cs="Arial"/>
          <w:b w:val="0"/>
          <w:color w:val="000000"/>
          <w:sz w:val="20"/>
        </w:rPr>
        <w:t>требований</w:t>
      </w:r>
      <w:r>
        <w:rPr>
          <w:rFonts w:ascii="Arial" w:hAnsi="Arial" w:cs="Arial"/>
          <w:b w:val="0"/>
          <w:color w:val="000000"/>
          <w:sz w:val="20"/>
        </w:rPr>
        <w:t xml:space="preserve"> </w:t>
      </w:r>
      <w:r w:rsidR="00C807C1" w:rsidRPr="00AA395F">
        <w:rPr>
          <w:rFonts w:ascii="Arial" w:hAnsi="Arial" w:cs="Arial"/>
          <w:b w:val="0"/>
          <w:color w:val="000000"/>
          <w:sz w:val="20"/>
        </w:rPr>
        <w:t>по</w:t>
      </w:r>
      <w:r>
        <w:rPr>
          <w:rFonts w:ascii="Arial" w:hAnsi="Arial" w:cs="Arial"/>
          <w:b w:val="0"/>
          <w:color w:val="000000"/>
          <w:sz w:val="20"/>
        </w:rPr>
        <w:t xml:space="preserve"> </w:t>
      </w:r>
      <w:r w:rsidR="00C807C1" w:rsidRPr="00AA395F">
        <w:rPr>
          <w:rFonts w:ascii="Arial" w:hAnsi="Arial" w:cs="Arial"/>
          <w:b w:val="0"/>
          <w:color w:val="000000"/>
          <w:sz w:val="20"/>
        </w:rPr>
        <w:t>защите</w:t>
      </w:r>
      <w:r>
        <w:rPr>
          <w:rFonts w:ascii="Arial" w:hAnsi="Arial" w:cs="Arial"/>
          <w:b w:val="0"/>
          <w:color w:val="000000"/>
          <w:sz w:val="20"/>
        </w:rPr>
        <w:t xml:space="preserve"> </w:t>
      </w:r>
      <w:r w:rsidR="00C807C1" w:rsidRPr="00AA395F">
        <w:rPr>
          <w:rFonts w:ascii="Arial" w:hAnsi="Arial" w:cs="Arial"/>
          <w:b w:val="0"/>
          <w:color w:val="000000"/>
          <w:sz w:val="20"/>
        </w:rPr>
        <w:t>информации,</w:t>
      </w:r>
      <w:r>
        <w:rPr>
          <w:rFonts w:ascii="Arial" w:hAnsi="Arial" w:cs="Arial"/>
          <w:b w:val="0"/>
          <w:color w:val="000000"/>
          <w:sz w:val="20"/>
        </w:rPr>
        <w:t xml:space="preserve"> </w:t>
      </w:r>
      <w:r w:rsidR="00C807C1" w:rsidRPr="00AA395F">
        <w:rPr>
          <w:rFonts w:ascii="Arial" w:hAnsi="Arial" w:cs="Arial"/>
          <w:b w:val="0"/>
          <w:color w:val="000000"/>
          <w:sz w:val="20"/>
        </w:rPr>
        <w:t>содержащей</w:t>
      </w:r>
      <w:r>
        <w:rPr>
          <w:rFonts w:ascii="Arial" w:hAnsi="Arial" w:cs="Arial"/>
          <w:b w:val="0"/>
          <w:color w:val="000000"/>
          <w:sz w:val="20"/>
        </w:rPr>
        <w:t xml:space="preserve"> </w:t>
      </w:r>
      <w:r w:rsidR="00C807C1" w:rsidRPr="00AA395F">
        <w:rPr>
          <w:rFonts w:ascii="Arial" w:hAnsi="Arial" w:cs="Arial"/>
          <w:b w:val="0"/>
          <w:color w:val="000000"/>
          <w:sz w:val="20"/>
        </w:rPr>
        <w:t>персональные</w:t>
      </w:r>
      <w:r>
        <w:rPr>
          <w:rFonts w:ascii="Arial" w:hAnsi="Arial" w:cs="Arial"/>
          <w:b w:val="0"/>
          <w:color w:val="000000"/>
          <w:sz w:val="20"/>
        </w:rPr>
        <w:t xml:space="preserve"> </w:t>
      </w:r>
      <w:r w:rsidR="00C807C1" w:rsidRPr="00AA395F">
        <w:rPr>
          <w:rFonts w:ascii="Arial" w:hAnsi="Arial" w:cs="Arial"/>
          <w:b w:val="0"/>
          <w:color w:val="000000"/>
          <w:sz w:val="20"/>
        </w:rPr>
        <w:t>данные,</w:t>
      </w:r>
      <w:r>
        <w:rPr>
          <w:rFonts w:ascii="Arial" w:hAnsi="Arial" w:cs="Arial"/>
          <w:b w:val="0"/>
          <w:color w:val="000000"/>
          <w:sz w:val="20"/>
        </w:rPr>
        <w:t xml:space="preserve"> </w:t>
      </w:r>
      <w:r w:rsidR="00C807C1" w:rsidRPr="00AA395F">
        <w:rPr>
          <w:rFonts w:ascii="Arial" w:hAnsi="Arial" w:cs="Arial"/>
          <w:b w:val="0"/>
          <w:color w:val="000000"/>
          <w:sz w:val="20"/>
        </w:rPr>
        <w:t>установленные</w:t>
      </w:r>
      <w:r>
        <w:rPr>
          <w:rFonts w:ascii="Arial" w:hAnsi="Arial" w:cs="Arial"/>
          <w:b w:val="0"/>
          <w:color w:val="000000"/>
          <w:sz w:val="20"/>
        </w:rPr>
        <w:t xml:space="preserve"> </w:t>
      </w:r>
      <w:r w:rsidR="00C807C1" w:rsidRPr="00AA395F">
        <w:rPr>
          <w:rStyle w:val="af1"/>
          <w:rFonts w:ascii="Arial" w:hAnsi="Arial" w:cs="Arial"/>
          <w:b w:val="0"/>
          <w:color w:val="000000"/>
        </w:rPr>
        <w:t>Трудовым</w:t>
      </w:r>
      <w:r>
        <w:rPr>
          <w:rStyle w:val="af1"/>
          <w:rFonts w:ascii="Arial" w:hAnsi="Arial" w:cs="Arial"/>
          <w:b w:val="0"/>
          <w:color w:val="000000"/>
        </w:rPr>
        <w:t xml:space="preserve"> </w:t>
      </w:r>
      <w:r w:rsidR="00C807C1" w:rsidRPr="00AA395F">
        <w:rPr>
          <w:rStyle w:val="af1"/>
          <w:rFonts w:ascii="Arial" w:hAnsi="Arial" w:cs="Arial"/>
          <w:b w:val="0"/>
          <w:color w:val="000000"/>
        </w:rPr>
        <w:t>кодексом</w:t>
      </w:r>
      <w:r>
        <w:rPr>
          <w:rFonts w:ascii="Arial" w:hAnsi="Arial" w:cs="Arial"/>
          <w:b w:val="0"/>
          <w:color w:val="000000"/>
          <w:sz w:val="20"/>
        </w:rPr>
        <w:t xml:space="preserve"> </w:t>
      </w:r>
      <w:r w:rsidR="00C807C1" w:rsidRPr="00AA395F">
        <w:rPr>
          <w:rFonts w:ascii="Arial" w:hAnsi="Arial" w:cs="Arial"/>
          <w:b w:val="0"/>
          <w:color w:val="000000"/>
          <w:sz w:val="20"/>
        </w:rPr>
        <w:t>Российской</w:t>
      </w:r>
      <w:r>
        <w:rPr>
          <w:rFonts w:ascii="Arial" w:hAnsi="Arial" w:cs="Arial"/>
          <w:b w:val="0"/>
          <w:color w:val="000000"/>
          <w:sz w:val="20"/>
        </w:rPr>
        <w:t xml:space="preserve"> </w:t>
      </w:r>
      <w:r w:rsidR="00C807C1" w:rsidRPr="00AA395F">
        <w:rPr>
          <w:rFonts w:ascii="Arial" w:hAnsi="Arial" w:cs="Arial"/>
          <w:b w:val="0"/>
          <w:color w:val="000000"/>
          <w:sz w:val="20"/>
        </w:rPr>
        <w:t>Федерации</w:t>
      </w:r>
      <w:r>
        <w:rPr>
          <w:rFonts w:ascii="Arial" w:hAnsi="Arial" w:cs="Arial"/>
          <w:b w:val="0"/>
          <w:color w:val="000000"/>
          <w:sz w:val="20"/>
        </w:rPr>
        <w:t xml:space="preserve"> </w:t>
      </w:r>
      <w:r w:rsidR="00C807C1" w:rsidRPr="00AA395F">
        <w:rPr>
          <w:rFonts w:ascii="Arial" w:hAnsi="Arial" w:cs="Arial"/>
          <w:b w:val="0"/>
          <w:color w:val="000000"/>
          <w:sz w:val="20"/>
        </w:rPr>
        <w:t>и</w:t>
      </w:r>
      <w:r>
        <w:rPr>
          <w:rFonts w:ascii="Arial" w:hAnsi="Arial" w:cs="Arial"/>
          <w:b w:val="0"/>
          <w:color w:val="000000"/>
          <w:sz w:val="20"/>
        </w:rPr>
        <w:t xml:space="preserve"> </w:t>
      </w:r>
      <w:r w:rsidR="00C807C1" w:rsidRPr="00AA395F">
        <w:rPr>
          <w:rStyle w:val="af1"/>
          <w:rFonts w:ascii="Arial" w:hAnsi="Arial" w:cs="Arial"/>
          <w:b w:val="0"/>
          <w:color w:val="000000"/>
        </w:rPr>
        <w:t>Федеральным</w:t>
      </w:r>
      <w:r>
        <w:rPr>
          <w:rStyle w:val="af1"/>
          <w:rFonts w:ascii="Arial" w:hAnsi="Arial" w:cs="Arial"/>
          <w:b w:val="0"/>
          <w:color w:val="000000"/>
        </w:rPr>
        <w:t xml:space="preserve"> </w:t>
      </w:r>
      <w:r w:rsidR="00C807C1" w:rsidRPr="00AA395F">
        <w:rPr>
          <w:rStyle w:val="af1"/>
          <w:rFonts w:ascii="Arial" w:hAnsi="Arial" w:cs="Arial"/>
          <w:b w:val="0"/>
          <w:color w:val="000000"/>
        </w:rPr>
        <w:t>законом</w:t>
      </w:r>
      <w:r>
        <w:rPr>
          <w:rStyle w:val="af1"/>
          <w:rFonts w:ascii="Arial" w:hAnsi="Arial" w:cs="Arial"/>
          <w:b w:val="0"/>
          <w:color w:val="000000"/>
        </w:rPr>
        <w:t xml:space="preserve"> </w:t>
      </w:r>
      <w:r w:rsidR="00C807C1" w:rsidRPr="00AA395F">
        <w:rPr>
          <w:rFonts w:ascii="Arial" w:hAnsi="Arial" w:cs="Arial"/>
          <w:b w:val="0"/>
          <w:color w:val="000000"/>
          <w:sz w:val="20"/>
          <w:shd w:val="clear" w:color="auto" w:fill="FFFFFF"/>
        </w:rPr>
        <w:t>от</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27</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июля</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2006</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г.</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N</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152-ФЗ</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"О</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персональных</w:t>
      </w:r>
      <w:r>
        <w:rPr>
          <w:rFonts w:ascii="Arial" w:hAnsi="Arial" w:cs="Arial"/>
          <w:b w:val="0"/>
          <w:color w:val="000000"/>
          <w:sz w:val="20"/>
          <w:shd w:val="clear" w:color="auto" w:fill="FFFFFF"/>
        </w:rPr>
        <w:t xml:space="preserve"> </w:t>
      </w:r>
      <w:r w:rsidR="00C807C1" w:rsidRPr="00AA395F">
        <w:rPr>
          <w:rFonts w:ascii="Arial" w:hAnsi="Arial" w:cs="Arial"/>
          <w:b w:val="0"/>
          <w:color w:val="000000"/>
          <w:sz w:val="20"/>
          <w:shd w:val="clear" w:color="auto" w:fill="FFFFFF"/>
        </w:rPr>
        <w:t>данных"</w:t>
      </w:r>
      <w:r w:rsidR="00C807C1" w:rsidRPr="00AA395F">
        <w:rPr>
          <w:rFonts w:ascii="Arial" w:hAnsi="Arial" w:cs="Arial"/>
          <w:b w:val="0"/>
          <w:color w:val="000000"/>
          <w:sz w:val="20"/>
        </w:rPr>
        <w:t>.</w:t>
      </w:r>
    </w:p>
    <w:p w:rsidR="00834354" w:rsidRDefault="00330808" w:rsidP="00C3143D">
      <w:pPr>
        <w:spacing w:after="0" w:line="240" w:lineRule="auto"/>
        <w:ind w:firstLine="709"/>
        <w:rPr>
          <w:rFonts w:ascii="Arial" w:hAnsi="Arial" w:cs="Arial"/>
          <w:color w:val="000000"/>
          <w:sz w:val="20"/>
        </w:rPr>
      </w:pPr>
      <w:r>
        <w:rPr>
          <w:rFonts w:ascii="Arial" w:hAnsi="Arial" w:cs="Arial"/>
          <w:color w:val="000000"/>
          <w:sz w:val="20"/>
        </w:rPr>
        <w:t xml:space="preserve"> </w:t>
      </w:r>
      <w:r w:rsidR="00C807C1" w:rsidRPr="00AA395F">
        <w:rPr>
          <w:rFonts w:ascii="Arial" w:hAnsi="Arial" w:cs="Arial"/>
          <w:color w:val="000000"/>
          <w:sz w:val="20"/>
        </w:rPr>
        <w:t>2.</w:t>
      </w:r>
      <w:r>
        <w:rPr>
          <w:rFonts w:ascii="Arial" w:hAnsi="Arial" w:cs="Arial"/>
          <w:color w:val="000000"/>
          <w:sz w:val="20"/>
        </w:rPr>
        <w:t xml:space="preserve"> </w:t>
      </w:r>
      <w:r w:rsidR="00C807C1" w:rsidRPr="00AA395F">
        <w:rPr>
          <w:rFonts w:ascii="Arial" w:hAnsi="Arial" w:cs="Arial"/>
          <w:color w:val="000000"/>
          <w:sz w:val="20"/>
        </w:rPr>
        <w:t>Настоящее</w:t>
      </w:r>
      <w:r>
        <w:rPr>
          <w:rFonts w:ascii="Arial" w:hAnsi="Arial" w:cs="Arial"/>
          <w:color w:val="000000"/>
          <w:sz w:val="20"/>
        </w:rPr>
        <w:t xml:space="preserve"> </w:t>
      </w:r>
      <w:r w:rsidR="00C807C1" w:rsidRPr="00AA395F">
        <w:rPr>
          <w:rFonts w:ascii="Arial" w:hAnsi="Arial" w:cs="Arial"/>
          <w:color w:val="000000"/>
          <w:sz w:val="20"/>
        </w:rPr>
        <w:t>постановление</w:t>
      </w:r>
      <w:r>
        <w:rPr>
          <w:rFonts w:ascii="Arial" w:hAnsi="Arial" w:cs="Arial"/>
          <w:color w:val="000000"/>
          <w:sz w:val="20"/>
        </w:rPr>
        <w:t xml:space="preserve"> </w:t>
      </w:r>
      <w:r w:rsidR="00C807C1" w:rsidRPr="00AA395F">
        <w:rPr>
          <w:rFonts w:ascii="Arial" w:hAnsi="Arial" w:cs="Arial"/>
          <w:color w:val="000000"/>
          <w:sz w:val="20"/>
        </w:rPr>
        <w:t>вступает</w:t>
      </w:r>
      <w:r>
        <w:rPr>
          <w:rFonts w:ascii="Arial" w:hAnsi="Arial" w:cs="Arial"/>
          <w:color w:val="000000"/>
          <w:sz w:val="20"/>
        </w:rPr>
        <w:t xml:space="preserve"> </w:t>
      </w:r>
      <w:r w:rsidR="00C807C1" w:rsidRPr="00AA395F">
        <w:rPr>
          <w:rFonts w:ascii="Arial" w:hAnsi="Arial" w:cs="Arial"/>
          <w:color w:val="000000"/>
          <w:sz w:val="20"/>
        </w:rPr>
        <w:t>в</w:t>
      </w:r>
      <w:r>
        <w:rPr>
          <w:rFonts w:ascii="Arial" w:hAnsi="Arial" w:cs="Arial"/>
          <w:color w:val="000000"/>
          <w:sz w:val="20"/>
        </w:rPr>
        <w:t xml:space="preserve"> </w:t>
      </w:r>
      <w:r w:rsidR="00C807C1" w:rsidRPr="00AA395F">
        <w:rPr>
          <w:rFonts w:ascii="Arial" w:hAnsi="Arial" w:cs="Arial"/>
          <w:color w:val="000000"/>
          <w:sz w:val="20"/>
        </w:rPr>
        <w:t>силу</w:t>
      </w:r>
      <w:r>
        <w:rPr>
          <w:rFonts w:ascii="Arial" w:hAnsi="Arial" w:cs="Arial"/>
          <w:color w:val="000000"/>
          <w:sz w:val="20"/>
        </w:rPr>
        <w:t xml:space="preserve"> </w:t>
      </w:r>
      <w:r w:rsidR="00C807C1" w:rsidRPr="00AA395F">
        <w:rPr>
          <w:rFonts w:ascii="Arial" w:hAnsi="Arial" w:cs="Arial"/>
          <w:color w:val="000000"/>
          <w:sz w:val="20"/>
        </w:rPr>
        <w:t>со</w:t>
      </w:r>
      <w:r>
        <w:rPr>
          <w:rFonts w:ascii="Arial" w:hAnsi="Arial" w:cs="Arial"/>
          <w:color w:val="000000"/>
          <w:sz w:val="20"/>
        </w:rPr>
        <w:t xml:space="preserve"> </w:t>
      </w:r>
      <w:r w:rsidR="00C807C1" w:rsidRPr="00AA395F">
        <w:rPr>
          <w:rFonts w:ascii="Arial" w:hAnsi="Arial" w:cs="Arial"/>
          <w:color w:val="000000"/>
          <w:sz w:val="20"/>
        </w:rPr>
        <w:t>дня</w:t>
      </w:r>
      <w:r>
        <w:rPr>
          <w:rFonts w:ascii="Arial" w:hAnsi="Arial" w:cs="Arial"/>
          <w:color w:val="000000"/>
          <w:sz w:val="20"/>
        </w:rPr>
        <w:t xml:space="preserve"> </w:t>
      </w:r>
      <w:r w:rsidR="00C807C1" w:rsidRPr="00AA395F">
        <w:rPr>
          <w:rFonts w:ascii="Arial" w:hAnsi="Arial" w:cs="Arial"/>
          <w:color w:val="000000"/>
          <w:sz w:val="20"/>
        </w:rPr>
        <w:t>его</w:t>
      </w:r>
      <w:r>
        <w:rPr>
          <w:rFonts w:ascii="Arial" w:hAnsi="Arial" w:cs="Arial"/>
          <w:color w:val="000000"/>
          <w:sz w:val="20"/>
        </w:rPr>
        <w:t xml:space="preserve"> </w:t>
      </w:r>
      <w:r w:rsidR="00C807C1" w:rsidRPr="00AA395F">
        <w:rPr>
          <w:rStyle w:val="af1"/>
          <w:rFonts w:ascii="Arial" w:hAnsi="Arial" w:cs="Arial"/>
          <w:color w:val="000000"/>
        </w:rPr>
        <w:t>официального</w:t>
      </w:r>
      <w:r>
        <w:rPr>
          <w:rStyle w:val="af1"/>
          <w:rFonts w:ascii="Arial" w:hAnsi="Arial" w:cs="Arial"/>
          <w:color w:val="000000"/>
        </w:rPr>
        <w:t xml:space="preserve"> </w:t>
      </w:r>
      <w:r w:rsidR="00C807C1" w:rsidRPr="00AA395F">
        <w:rPr>
          <w:rStyle w:val="af1"/>
          <w:rFonts w:ascii="Arial" w:hAnsi="Arial" w:cs="Arial"/>
          <w:color w:val="000000"/>
        </w:rPr>
        <w:t>опубликования</w:t>
      </w:r>
      <w:r w:rsidR="00C807C1" w:rsidRPr="00AA395F">
        <w:rPr>
          <w:rFonts w:ascii="Arial" w:hAnsi="Arial" w:cs="Arial"/>
          <w:color w:val="000000"/>
          <w:sz w:val="20"/>
        </w:rPr>
        <w:t>.</w:t>
      </w:r>
    </w:p>
    <w:p w:rsidR="00C807C1" w:rsidRPr="00AA395F" w:rsidRDefault="00C807C1" w:rsidP="00AA395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9523"/>
        <w:gridCol w:w="4763"/>
      </w:tblGrid>
      <w:tr w:rsidR="00C807C1" w:rsidRPr="00AA395F" w:rsidTr="00C3143D">
        <w:trPr>
          <w:cantSplit/>
        </w:trPr>
        <w:tc>
          <w:tcPr>
            <w:tcW w:w="3333" w:type="pct"/>
            <w:tcBorders>
              <w:top w:val="nil"/>
              <w:left w:val="nil"/>
              <w:bottom w:val="nil"/>
              <w:right w:val="nil"/>
            </w:tcBorders>
            <w:vAlign w:val="center"/>
          </w:tcPr>
          <w:p w:rsidR="00C807C1" w:rsidRPr="00AA395F" w:rsidRDefault="00C807C1" w:rsidP="00C3143D">
            <w:pPr>
              <w:pStyle w:val="affb"/>
              <w:rPr>
                <w:rFonts w:ascii="Arial" w:hAnsi="Arial" w:cs="Arial"/>
                <w:color w:val="000000"/>
                <w:sz w:val="20"/>
              </w:rPr>
            </w:pP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Мариинско-Посадского</w:t>
            </w:r>
          </w:p>
          <w:p w:rsidR="00C807C1" w:rsidRPr="00AA395F" w:rsidRDefault="00C807C1" w:rsidP="00C3143D">
            <w:pPr>
              <w:pStyle w:val="affb"/>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C3143D">
              <w:rPr>
                <w:rFonts w:ascii="Arial" w:hAnsi="Arial" w:cs="Arial"/>
                <w:color w:val="000000"/>
                <w:sz w:val="20"/>
              </w:rPr>
              <w:t xml:space="preserve">   </w:t>
            </w:r>
            <w:r w:rsidR="00C3143D" w:rsidRPr="00C3143D">
              <w:rPr>
                <w:rFonts w:ascii="Arial" w:hAnsi="Arial" w:cs="Arial"/>
                <w:color w:val="000000"/>
                <w:sz w:val="20"/>
              </w:rPr>
              <w:t>В.В. Петров</w:t>
            </w:r>
          </w:p>
        </w:tc>
        <w:tc>
          <w:tcPr>
            <w:tcW w:w="1667" w:type="pct"/>
            <w:tcBorders>
              <w:top w:val="nil"/>
              <w:left w:val="nil"/>
              <w:bottom w:val="nil"/>
              <w:right w:val="nil"/>
            </w:tcBorders>
            <w:vAlign w:val="center"/>
          </w:tcPr>
          <w:p w:rsidR="00C807C1" w:rsidRPr="00AA395F" w:rsidRDefault="00C807C1" w:rsidP="002A3F52">
            <w:pPr>
              <w:pStyle w:val="af2"/>
              <w:jc w:val="center"/>
              <w:rPr>
                <w:rFonts w:cs="Arial"/>
                <w:color w:val="000000"/>
                <w:sz w:val="20"/>
              </w:rPr>
            </w:pPr>
          </w:p>
          <w:p w:rsidR="00C807C1" w:rsidRPr="00AA395F" w:rsidRDefault="00C807C1" w:rsidP="002A3F52">
            <w:pPr>
              <w:pStyle w:val="af2"/>
              <w:jc w:val="center"/>
              <w:rPr>
                <w:rFonts w:cs="Arial"/>
                <w:color w:val="000000"/>
                <w:sz w:val="20"/>
              </w:rPr>
            </w:pPr>
          </w:p>
        </w:tc>
      </w:tr>
    </w:tbl>
    <w:p w:rsidR="00C807C1" w:rsidRPr="00AA395F" w:rsidRDefault="00C807C1" w:rsidP="00AA395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C807C1" w:rsidRPr="00AA395F" w:rsidTr="002A3F52">
        <w:trPr>
          <w:cantSplit/>
        </w:trPr>
        <w:tc>
          <w:tcPr>
            <w:tcW w:w="2222" w:type="pct"/>
            <w:vAlign w:val="center"/>
          </w:tcPr>
          <w:p w:rsidR="00C807C1" w:rsidRPr="00834354" w:rsidRDefault="00C807C1"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Чăваш</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Республикин</w:t>
            </w:r>
            <w:proofErr w:type="spellEnd"/>
          </w:p>
          <w:p w:rsidR="00C807C1" w:rsidRPr="00AA395F"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муниципаллă</w:t>
            </w:r>
            <w:proofErr w:type="spellEnd"/>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округĕн</w:t>
            </w:r>
            <w:proofErr w:type="spellEnd"/>
            <w:r w:rsidR="00330808">
              <w:rPr>
                <w:rFonts w:ascii="Arial" w:hAnsi="Arial" w:cs="Arial"/>
                <w:b/>
                <w:color w:val="000000"/>
                <w:sz w:val="20"/>
              </w:rPr>
              <w:t xml:space="preserve"> </w:t>
            </w:r>
            <w:proofErr w:type="spellStart"/>
            <w:r w:rsidRPr="00AA395F">
              <w:rPr>
                <w:rFonts w:ascii="Arial" w:hAnsi="Arial" w:cs="Arial"/>
                <w:b/>
                <w:color w:val="000000"/>
                <w:sz w:val="20"/>
              </w:rPr>
              <w:t>администрацийĕ</w:t>
            </w:r>
            <w:proofErr w:type="spellEnd"/>
          </w:p>
          <w:p w:rsidR="00834354" w:rsidRDefault="00C807C1" w:rsidP="002A3F52">
            <w:pPr>
              <w:keepNext/>
              <w:spacing w:after="0" w:line="240" w:lineRule="auto"/>
              <w:jc w:val="center"/>
              <w:outlineLvl w:val="0"/>
              <w:rPr>
                <w:rFonts w:ascii="Arial" w:hAnsi="Arial" w:cs="Arial"/>
                <w:b/>
                <w:bCs/>
                <w:color w:val="000000"/>
                <w:sz w:val="20"/>
              </w:rPr>
            </w:pPr>
            <w:r w:rsidRPr="00AA395F">
              <w:rPr>
                <w:rFonts w:ascii="Arial" w:hAnsi="Arial" w:cs="Arial"/>
                <w:b/>
                <w:bCs/>
                <w:color w:val="000000"/>
                <w:sz w:val="20"/>
              </w:rPr>
              <w:t>Й</w:t>
            </w:r>
            <w:r w:rsidR="00330808">
              <w:rPr>
                <w:rFonts w:ascii="Arial" w:hAnsi="Arial" w:cs="Arial"/>
                <w:b/>
                <w:bCs/>
                <w:color w:val="000000"/>
                <w:sz w:val="20"/>
              </w:rPr>
              <w:t xml:space="preserve"> </w:t>
            </w:r>
            <w:r w:rsidRPr="00AA395F">
              <w:rPr>
                <w:rFonts w:ascii="Arial" w:hAnsi="Arial" w:cs="Arial"/>
                <w:b/>
                <w:bCs/>
                <w:color w:val="000000"/>
                <w:sz w:val="20"/>
              </w:rPr>
              <w:t>Ы</w:t>
            </w:r>
            <w:r w:rsidR="00330808">
              <w:rPr>
                <w:rFonts w:ascii="Arial" w:hAnsi="Arial" w:cs="Arial"/>
                <w:b/>
                <w:bCs/>
                <w:color w:val="000000"/>
                <w:sz w:val="20"/>
              </w:rPr>
              <w:t xml:space="preserve"> </w:t>
            </w:r>
            <w:r w:rsidRPr="00AA395F">
              <w:rPr>
                <w:rFonts w:ascii="Arial" w:hAnsi="Arial" w:cs="Arial"/>
                <w:b/>
                <w:bCs/>
                <w:color w:val="000000"/>
                <w:sz w:val="20"/>
              </w:rPr>
              <w:t>Ш</w:t>
            </w:r>
            <w:r w:rsidR="00330808">
              <w:rPr>
                <w:rFonts w:ascii="Arial" w:hAnsi="Arial" w:cs="Arial"/>
                <w:b/>
                <w:bCs/>
                <w:color w:val="000000"/>
                <w:sz w:val="20"/>
              </w:rPr>
              <w:t xml:space="preserve"> </w:t>
            </w:r>
            <w:r w:rsidRPr="00AA395F">
              <w:rPr>
                <w:rFonts w:ascii="Arial" w:hAnsi="Arial" w:cs="Arial"/>
                <w:b/>
                <w:bCs/>
                <w:color w:val="000000"/>
                <w:sz w:val="20"/>
              </w:rPr>
              <w:t>Ă</w:t>
            </w:r>
            <w:r w:rsidR="00330808">
              <w:rPr>
                <w:rFonts w:ascii="Arial" w:hAnsi="Arial" w:cs="Arial"/>
                <w:b/>
                <w:bCs/>
                <w:color w:val="000000"/>
                <w:sz w:val="20"/>
              </w:rPr>
              <w:t xml:space="preserve"> </w:t>
            </w:r>
            <w:r w:rsidRPr="00AA395F">
              <w:rPr>
                <w:rFonts w:ascii="Arial" w:hAnsi="Arial" w:cs="Arial"/>
                <w:b/>
                <w:bCs/>
                <w:color w:val="000000"/>
                <w:sz w:val="20"/>
              </w:rPr>
              <w:t>Н</w:t>
            </w:r>
            <w:r w:rsidR="00330808">
              <w:rPr>
                <w:rFonts w:ascii="Arial" w:hAnsi="Arial" w:cs="Arial"/>
                <w:b/>
                <w:bCs/>
                <w:color w:val="000000"/>
                <w:sz w:val="20"/>
              </w:rPr>
              <w:t xml:space="preserve"> </w:t>
            </w:r>
            <w:r w:rsidRPr="00AA395F">
              <w:rPr>
                <w:rFonts w:ascii="Arial" w:hAnsi="Arial" w:cs="Arial"/>
                <w:b/>
                <w:bCs/>
                <w:color w:val="000000"/>
                <w:sz w:val="20"/>
              </w:rPr>
              <w:t>У</w:t>
            </w:r>
          </w:p>
          <w:p w:rsidR="00834354" w:rsidRDefault="00330808" w:rsidP="002A3F52">
            <w:pPr>
              <w:spacing w:after="0" w:line="240" w:lineRule="auto"/>
              <w:jc w:val="center"/>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w:t>
            </w:r>
            <w:r>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proofErr w:type="spellStart"/>
            <w:r w:rsidRPr="00AA395F">
              <w:rPr>
                <w:rFonts w:ascii="Arial" w:hAnsi="Arial" w:cs="Arial"/>
                <w:b/>
                <w:color w:val="000000"/>
                <w:sz w:val="20"/>
              </w:rPr>
              <w:t>Сĕнтĕрвăрри</w:t>
            </w:r>
            <w:proofErr w:type="spellEnd"/>
            <w:r w:rsidR="00330808">
              <w:rPr>
                <w:rFonts w:ascii="Arial" w:hAnsi="Arial" w:cs="Arial"/>
                <w:b/>
                <w:color w:val="000000"/>
                <w:sz w:val="20"/>
              </w:rPr>
              <w:t xml:space="preserve"> </w:t>
            </w:r>
            <w:r w:rsidRPr="00AA395F">
              <w:rPr>
                <w:rFonts w:ascii="Arial" w:hAnsi="Arial" w:cs="Arial"/>
                <w:b/>
                <w:color w:val="000000"/>
                <w:sz w:val="20"/>
              </w:rPr>
              <w:t>хули</w:t>
            </w:r>
          </w:p>
          <w:p w:rsidR="00C807C1" w:rsidRPr="00AA395F" w:rsidRDefault="00C807C1" w:rsidP="002A3F52">
            <w:pPr>
              <w:spacing w:after="0" w:line="240" w:lineRule="auto"/>
              <w:jc w:val="center"/>
              <w:rPr>
                <w:rFonts w:ascii="Arial" w:hAnsi="Arial" w:cs="Arial"/>
                <w:b/>
                <w:color w:val="000000"/>
                <w:sz w:val="20"/>
              </w:rPr>
            </w:pPr>
          </w:p>
        </w:tc>
        <w:tc>
          <w:tcPr>
            <w:tcW w:w="625" w:type="pct"/>
            <w:vAlign w:val="center"/>
          </w:tcPr>
          <w:p w:rsidR="00C807C1" w:rsidRPr="00AA395F" w:rsidRDefault="00900A17" w:rsidP="002A3F52">
            <w:pPr>
              <w:spacing w:after="0" w:line="240" w:lineRule="auto"/>
              <w:ind w:hanging="783"/>
              <w:jc w:val="center"/>
              <w:rPr>
                <w:rFonts w:ascii="Arial" w:hAnsi="Arial" w:cs="Arial"/>
                <w:color w:val="000000"/>
                <w:sz w:val="20"/>
              </w:rPr>
            </w:pPr>
            <w:r>
              <w:rPr>
                <w:rFonts w:ascii="Arial" w:hAnsi="Arial" w:cs="Arial"/>
                <w:noProof/>
                <w:color w:val="000000"/>
                <w:sz w:val="20"/>
              </w:rPr>
              <w:pict>
                <v:shape id="Рисунок 8" o:spid="_x0000_s1043" type="#_x0000_t75" alt="герб_ум" style="position:absolute;left:0;text-align:left;margin-left:-32.05pt;margin-top:17.25pt;width:46.95pt;height:61.05pt;z-index:251659264;visibility:visible;mso-left-percent:-10001;mso-top-percent:-10001;mso-position-horizontal-relative:margin;mso-position-vertical-relative:margin;mso-left-percent:-10001;mso-top-percent:-10001">
                  <v:imagedata r:id="rId32" o:title=""/>
                  <w10:wrap type="square" anchorx="margin" anchory="margin"/>
                </v:shape>
              </w:pict>
            </w:r>
            <w:r w:rsidR="00330808">
              <w:rPr>
                <w:rFonts w:ascii="Arial" w:hAnsi="Arial" w:cs="Arial"/>
                <w:color w:val="000000"/>
                <w:sz w:val="20"/>
              </w:rPr>
              <w:t xml:space="preserve"> </w:t>
            </w:r>
          </w:p>
          <w:p w:rsidR="00C807C1" w:rsidRPr="00AA395F" w:rsidRDefault="00C807C1" w:rsidP="002A3F52">
            <w:pPr>
              <w:spacing w:after="0" w:line="240" w:lineRule="auto"/>
              <w:jc w:val="center"/>
              <w:rPr>
                <w:rFonts w:ascii="Arial" w:hAnsi="Arial" w:cs="Arial"/>
                <w:color w:val="000000"/>
                <w:sz w:val="20"/>
              </w:rPr>
            </w:pPr>
          </w:p>
        </w:tc>
        <w:tc>
          <w:tcPr>
            <w:tcW w:w="2153" w:type="pct"/>
            <w:vAlign w:val="center"/>
          </w:tcPr>
          <w:p w:rsidR="00C807C1" w:rsidRPr="00AA395F" w:rsidRDefault="00C807C1" w:rsidP="002A3F52">
            <w:pPr>
              <w:spacing w:after="0" w:line="240" w:lineRule="auto"/>
              <w:jc w:val="center"/>
              <w:rPr>
                <w:rFonts w:ascii="Arial" w:hAnsi="Arial" w:cs="Arial"/>
                <w:b/>
                <w:color w:val="000000"/>
                <w:sz w:val="20"/>
              </w:rPr>
            </w:pP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Чувашская</w:t>
            </w:r>
            <w:r w:rsidR="00330808">
              <w:rPr>
                <w:rFonts w:ascii="Arial" w:hAnsi="Arial" w:cs="Arial"/>
                <w:b/>
                <w:color w:val="000000"/>
                <w:sz w:val="20"/>
              </w:rPr>
              <w:t xml:space="preserve"> </w:t>
            </w:r>
            <w:r w:rsidRPr="00AA395F">
              <w:rPr>
                <w:rFonts w:ascii="Arial" w:hAnsi="Arial" w:cs="Arial"/>
                <w:b/>
                <w:color w:val="000000"/>
                <w:sz w:val="20"/>
              </w:rPr>
              <w:t>Республика</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Администрация</w:t>
            </w:r>
          </w:p>
          <w:p w:rsidR="00C807C1" w:rsidRPr="00AA395F"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Мариинско-Посадского</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r w:rsidR="00330808">
              <w:rPr>
                <w:rFonts w:ascii="Arial" w:hAnsi="Arial" w:cs="Arial"/>
                <w:b/>
                <w:color w:val="000000"/>
                <w:sz w:val="20"/>
              </w:rPr>
              <w:t xml:space="preserve"> </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П</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С</w:t>
            </w:r>
            <w:r w:rsidR="00330808">
              <w:rPr>
                <w:rFonts w:ascii="Arial" w:hAnsi="Arial" w:cs="Arial"/>
                <w:b/>
                <w:color w:val="000000"/>
                <w:sz w:val="20"/>
              </w:rPr>
              <w:t xml:space="preserve"> </w:t>
            </w:r>
            <w:r w:rsidRPr="00AA395F">
              <w:rPr>
                <w:rFonts w:ascii="Arial" w:hAnsi="Arial" w:cs="Arial"/>
                <w:b/>
                <w:color w:val="000000"/>
                <w:sz w:val="20"/>
              </w:rPr>
              <w:t>Т</w:t>
            </w:r>
            <w:r w:rsidR="00330808">
              <w:rPr>
                <w:rFonts w:ascii="Arial" w:hAnsi="Arial" w:cs="Arial"/>
                <w:b/>
                <w:color w:val="000000"/>
                <w:sz w:val="20"/>
              </w:rPr>
              <w:t xml:space="preserve"> </w:t>
            </w:r>
            <w:r w:rsidRPr="00AA395F">
              <w:rPr>
                <w:rFonts w:ascii="Arial" w:hAnsi="Arial" w:cs="Arial"/>
                <w:b/>
                <w:color w:val="000000"/>
                <w:sz w:val="20"/>
              </w:rPr>
              <w:t>А</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Л</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r w:rsidRPr="00AA395F">
              <w:rPr>
                <w:rFonts w:ascii="Arial" w:hAnsi="Arial" w:cs="Arial"/>
                <w:b/>
                <w:color w:val="000000"/>
                <w:sz w:val="20"/>
              </w:rPr>
              <w:t>Н</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Е</w:t>
            </w:r>
            <w:r w:rsidR="00330808">
              <w:rPr>
                <w:rFonts w:ascii="Arial" w:hAnsi="Arial" w:cs="Arial"/>
                <w:b/>
                <w:color w:val="000000"/>
                <w:sz w:val="20"/>
              </w:rPr>
              <w:t xml:space="preserve"> </w:t>
            </w:r>
          </w:p>
          <w:p w:rsidR="00834354" w:rsidRDefault="00330808" w:rsidP="002A3F52">
            <w:pPr>
              <w:spacing w:after="0" w:line="240" w:lineRule="auto"/>
              <w:jc w:val="center"/>
              <w:rPr>
                <w:rFonts w:ascii="Arial" w:hAnsi="Arial" w:cs="Arial"/>
                <w:b/>
                <w:color w:val="000000"/>
                <w:sz w:val="20"/>
              </w:rPr>
            </w:pPr>
            <w:r>
              <w:rPr>
                <w:rFonts w:ascii="Arial" w:hAnsi="Arial" w:cs="Arial"/>
                <w:b/>
                <w:color w:val="000000"/>
                <w:sz w:val="20"/>
              </w:rPr>
              <w:t xml:space="preserve"> </w:t>
            </w:r>
            <w:r w:rsidR="00C807C1" w:rsidRPr="00AA395F">
              <w:rPr>
                <w:rFonts w:ascii="Arial" w:hAnsi="Arial" w:cs="Arial"/>
                <w:b/>
                <w:color w:val="000000"/>
                <w:sz w:val="20"/>
              </w:rPr>
              <w:t>29.05.2024</w:t>
            </w:r>
            <w:r>
              <w:rPr>
                <w:rFonts w:ascii="Arial" w:hAnsi="Arial" w:cs="Arial"/>
                <w:b/>
                <w:color w:val="000000"/>
                <w:sz w:val="20"/>
              </w:rPr>
              <w:t xml:space="preserve"> </w:t>
            </w:r>
            <w:r w:rsidR="00C807C1" w:rsidRPr="00AA395F">
              <w:rPr>
                <w:rFonts w:ascii="Arial" w:hAnsi="Arial" w:cs="Arial"/>
                <w:b/>
                <w:color w:val="000000"/>
                <w:sz w:val="20"/>
              </w:rPr>
              <w:t>№</w:t>
            </w:r>
            <w:r>
              <w:rPr>
                <w:rFonts w:ascii="Arial" w:hAnsi="Arial" w:cs="Arial"/>
                <w:b/>
                <w:color w:val="000000"/>
                <w:sz w:val="20"/>
              </w:rPr>
              <w:t xml:space="preserve"> </w:t>
            </w:r>
            <w:r w:rsidR="00C807C1" w:rsidRPr="00AA395F">
              <w:rPr>
                <w:rFonts w:ascii="Arial" w:hAnsi="Arial" w:cs="Arial"/>
                <w:b/>
                <w:color w:val="000000"/>
                <w:sz w:val="20"/>
              </w:rPr>
              <w:t>1224</w:t>
            </w:r>
          </w:p>
          <w:p w:rsidR="00834354" w:rsidRDefault="00C807C1" w:rsidP="002A3F52">
            <w:pPr>
              <w:spacing w:after="0" w:line="240" w:lineRule="auto"/>
              <w:jc w:val="center"/>
              <w:rPr>
                <w:rFonts w:ascii="Arial" w:hAnsi="Arial" w:cs="Arial"/>
                <w:b/>
                <w:color w:val="000000"/>
                <w:sz w:val="20"/>
              </w:rPr>
            </w:pPr>
            <w:r w:rsidRPr="00AA395F">
              <w:rPr>
                <w:rFonts w:ascii="Arial" w:hAnsi="Arial" w:cs="Arial"/>
                <w:b/>
                <w:color w:val="000000"/>
                <w:sz w:val="20"/>
              </w:rPr>
              <w:t>г.</w:t>
            </w:r>
            <w:r w:rsidR="00330808">
              <w:rPr>
                <w:rFonts w:ascii="Arial" w:hAnsi="Arial" w:cs="Arial"/>
                <w:b/>
                <w:color w:val="000000"/>
                <w:sz w:val="20"/>
              </w:rPr>
              <w:t xml:space="preserve"> </w:t>
            </w:r>
            <w:r w:rsidRPr="00AA395F">
              <w:rPr>
                <w:rFonts w:ascii="Arial" w:hAnsi="Arial" w:cs="Arial"/>
                <w:b/>
                <w:color w:val="000000"/>
                <w:sz w:val="20"/>
              </w:rPr>
              <w:t>Мариинский</w:t>
            </w:r>
            <w:r w:rsidR="00330808">
              <w:rPr>
                <w:rFonts w:ascii="Arial" w:hAnsi="Arial" w:cs="Arial"/>
                <w:b/>
                <w:color w:val="000000"/>
                <w:sz w:val="20"/>
              </w:rPr>
              <w:t xml:space="preserve"> </w:t>
            </w:r>
            <w:r w:rsidRPr="00AA395F">
              <w:rPr>
                <w:rFonts w:ascii="Arial" w:hAnsi="Arial" w:cs="Arial"/>
                <w:b/>
                <w:color w:val="000000"/>
                <w:sz w:val="20"/>
              </w:rPr>
              <w:t>Посад</w:t>
            </w:r>
          </w:p>
          <w:p w:rsidR="00C807C1" w:rsidRPr="00AA395F" w:rsidRDefault="00C807C1" w:rsidP="002A3F52">
            <w:pPr>
              <w:spacing w:after="0" w:line="240" w:lineRule="auto"/>
              <w:jc w:val="center"/>
              <w:rPr>
                <w:rFonts w:ascii="Arial" w:hAnsi="Arial" w:cs="Arial"/>
                <w:b/>
                <w:i/>
                <w:color w:val="000000"/>
                <w:sz w:val="20"/>
                <w:u w:val="single"/>
              </w:rPr>
            </w:pPr>
          </w:p>
        </w:tc>
      </w:tr>
    </w:tbl>
    <w:p w:rsidR="00834354" w:rsidRDefault="00C807C1" w:rsidP="00AA395F">
      <w:pPr>
        <w:tabs>
          <w:tab w:val="left" w:pos="4253"/>
        </w:tabs>
        <w:spacing w:after="0" w:line="240" w:lineRule="auto"/>
        <w:ind w:right="5386"/>
        <w:rPr>
          <w:rFonts w:ascii="Arial" w:hAnsi="Arial" w:cs="Arial"/>
          <w:b/>
          <w:color w:val="000000"/>
          <w:sz w:val="20"/>
        </w:rPr>
      </w:pP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назначении</w:t>
      </w:r>
      <w:r w:rsidR="00330808">
        <w:rPr>
          <w:rFonts w:ascii="Arial" w:hAnsi="Arial" w:cs="Arial"/>
          <w:b/>
          <w:color w:val="000000"/>
          <w:sz w:val="20"/>
        </w:rPr>
        <w:t xml:space="preserve"> </w:t>
      </w:r>
      <w:r w:rsidRPr="00AA395F">
        <w:rPr>
          <w:rFonts w:ascii="Arial" w:hAnsi="Arial" w:cs="Arial"/>
          <w:b/>
          <w:color w:val="000000"/>
          <w:sz w:val="20"/>
        </w:rPr>
        <w:t>общественных</w:t>
      </w:r>
      <w:r w:rsidR="00330808">
        <w:rPr>
          <w:rFonts w:ascii="Arial" w:hAnsi="Arial" w:cs="Arial"/>
          <w:b/>
          <w:color w:val="000000"/>
          <w:sz w:val="20"/>
        </w:rPr>
        <w:t xml:space="preserve"> </w:t>
      </w:r>
      <w:r w:rsidRPr="00AA395F">
        <w:rPr>
          <w:rFonts w:ascii="Arial" w:hAnsi="Arial" w:cs="Arial"/>
          <w:b/>
          <w:color w:val="000000"/>
          <w:sz w:val="20"/>
        </w:rPr>
        <w:t>обсуждений</w:t>
      </w:r>
      <w:r w:rsidR="00330808">
        <w:rPr>
          <w:rFonts w:ascii="Arial" w:hAnsi="Arial" w:cs="Arial"/>
          <w:b/>
          <w:color w:val="000000"/>
          <w:sz w:val="20"/>
        </w:rPr>
        <w:t xml:space="preserve"> </w:t>
      </w:r>
      <w:r w:rsidRPr="00AA395F">
        <w:rPr>
          <w:rFonts w:ascii="Arial" w:hAnsi="Arial" w:cs="Arial"/>
          <w:b/>
          <w:color w:val="000000"/>
          <w:sz w:val="20"/>
        </w:rPr>
        <w:t>о</w:t>
      </w:r>
      <w:r w:rsidR="00330808">
        <w:rPr>
          <w:rFonts w:ascii="Arial" w:hAnsi="Arial" w:cs="Arial"/>
          <w:b/>
          <w:color w:val="000000"/>
          <w:sz w:val="20"/>
        </w:rPr>
        <w:t xml:space="preserve"> </w:t>
      </w:r>
      <w:r w:rsidRPr="00AA395F">
        <w:rPr>
          <w:rFonts w:ascii="Arial" w:hAnsi="Arial" w:cs="Arial"/>
          <w:b/>
          <w:color w:val="000000"/>
          <w:sz w:val="20"/>
        </w:rPr>
        <w:t>внесении</w:t>
      </w:r>
      <w:r w:rsidR="00330808">
        <w:rPr>
          <w:rFonts w:ascii="Arial" w:hAnsi="Arial" w:cs="Arial"/>
          <w:b/>
          <w:color w:val="000000"/>
          <w:sz w:val="20"/>
        </w:rPr>
        <w:t xml:space="preserve"> </w:t>
      </w:r>
      <w:r w:rsidRPr="00AA395F">
        <w:rPr>
          <w:rFonts w:ascii="Arial" w:hAnsi="Arial" w:cs="Arial"/>
          <w:b/>
          <w:color w:val="000000"/>
          <w:sz w:val="20"/>
        </w:rPr>
        <w:t>изменений</w:t>
      </w:r>
      <w:r w:rsidR="00330808">
        <w:rPr>
          <w:rFonts w:ascii="Arial" w:hAnsi="Arial" w:cs="Arial"/>
          <w:b/>
          <w:color w:val="000000"/>
          <w:sz w:val="20"/>
        </w:rPr>
        <w:t xml:space="preserve"> </w:t>
      </w:r>
      <w:r w:rsidRPr="00AA395F">
        <w:rPr>
          <w:rFonts w:ascii="Arial" w:hAnsi="Arial" w:cs="Arial"/>
          <w:b/>
          <w:color w:val="000000"/>
          <w:sz w:val="20"/>
        </w:rPr>
        <w:t>в</w:t>
      </w:r>
      <w:r w:rsidR="00330808">
        <w:rPr>
          <w:rFonts w:ascii="Arial" w:hAnsi="Arial" w:cs="Arial"/>
          <w:b/>
          <w:color w:val="000000"/>
          <w:sz w:val="20"/>
        </w:rPr>
        <w:t xml:space="preserve"> </w:t>
      </w:r>
      <w:r w:rsidRPr="00AA395F">
        <w:rPr>
          <w:rFonts w:ascii="Arial" w:hAnsi="Arial" w:cs="Arial"/>
          <w:b/>
          <w:color w:val="000000"/>
          <w:sz w:val="20"/>
        </w:rPr>
        <w:t>правила</w:t>
      </w:r>
      <w:r w:rsidR="00330808">
        <w:rPr>
          <w:rFonts w:ascii="Arial" w:hAnsi="Arial" w:cs="Arial"/>
          <w:b/>
          <w:color w:val="000000"/>
          <w:sz w:val="20"/>
        </w:rPr>
        <w:t xml:space="preserve"> </w:t>
      </w:r>
      <w:r w:rsidRPr="00AA395F">
        <w:rPr>
          <w:rFonts w:ascii="Arial" w:hAnsi="Arial" w:cs="Arial"/>
          <w:b/>
          <w:color w:val="000000"/>
          <w:sz w:val="20"/>
        </w:rPr>
        <w:t>землепользования</w:t>
      </w:r>
      <w:r w:rsidR="00330808">
        <w:rPr>
          <w:rFonts w:ascii="Arial" w:hAnsi="Arial" w:cs="Arial"/>
          <w:b/>
          <w:color w:val="000000"/>
          <w:sz w:val="20"/>
        </w:rPr>
        <w:t xml:space="preserve"> </w:t>
      </w:r>
      <w:r w:rsidRPr="00AA395F">
        <w:rPr>
          <w:rFonts w:ascii="Arial" w:hAnsi="Arial" w:cs="Arial"/>
          <w:b/>
          <w:color w:val="000000"/>
          <w:sz w:val="20"/>
        </w:rPr>
        <w:t>и</w:t>
      </w:r>
      <w:r w:rsidR="00330808">
        <w:rPr>
          <w:rFonts w:ascii="Arial" w:hAnsi="Arial" w:cs="Arial"/>
          <w:b/>
          <w:color w:val="000000"/>
          <w:sz w:val="20"/>
        </w:rPr>
        <w:t xml:space="preserve"> </w:t>
      </w:r>
      <w:r w:rsidRPr="00AA395F">
        <w:rPr>
          <w:rFonts w:ascii="Arial" w:hAnsi="Arial" w:cs="Arial"/>
          <w:b/>
          <w:color w:val="000000"/>
          <w:sz w:val="20"/>
        </w:rPr>
        <w:t>застройки</w:t>
      </w:r>
      <w:r w:rsidR="00330808">
        <w:rPr>
          <w:rFonts w:ascii="Arial" w:hAnsi="Arial" w:cs="Arial"/>
          <w:b/>
          <w:color w:val="000000"/>
          <w:sz w:val="20"/>
        </w:rPr>
        <w:t xml:space="preserve"> </w:t>
      </w:r>
      <w:r w:rsidRPr="00AA395F">
        <w:rPr>
          <w:rFonts w:ascii="Arial" w:hAnsi="Arial" w:cs="Arial"/>
          <w:b/>
          <w:color w:val="000000"/>
          <w:sz w:val="20"/>
        </w:rPr>
        <w:t>Мариинско-Посадского</w:t>
      </w:r>
      <w:r w:rsidR="00330808">
        <w:rPr>
          <w:rFonts w:ascii="Arial" w:hAnsi="Arial" w:cs="Arial"/>
          <w:b/>
          <w:color w:val="000000"/>
          <w:sz w:val="20"/>
        </w:rPr>
        <w:t xml:space="preserve"> </w:t>
      </w:r>
      <w:r w:rsidRPr="00AA395F">
        <w:rPr>
          <w:rFonts w:ascii="Arial" w:hAnsi="Arial" w:cs="Arial"/>
          <w:b/>
          <w:color w:val="000000"/>
          <w:sz w:val="20"/>
        </w:rPr>
        <w:t>муниципального</w:t>
      </w:r>
      <w:r w:rsidR="00330808">
        <w:rPr>
          <w:rFonts w:ascii="Arial" w:hAnsi="Arial" w:cs="Arial"/>
          <w:b/>
          <w:color w:val="000000"/>
          <w:sz w:val="20"/>
        </w:rPr>
        <w:t xml:space="preserve"> </w:t>
      </w:r>
      <w:r w:rsidRPr="00AA395F">
        <w:rPr>
          <w:rFonts w:ascii="Arial" w:hAnsi="Arial" w:cs="Arial"/>
          <w:b/>
          <w:color w:val="000000"/>
          <w:sz w:val="20"/>
        </w:rPr>
        <w:t>округа.</w:t>
      </w:r>
    </w:p>
    <w:p w:rsidR="00C3143D" w:rsidRDefault="00C3143D" w:rsidP="00AA395F">
      <w:pPr>
        <w:tabs>
          <w:tab w:val="left" w:pos="4253"/>
        </w:tabs>
        <w:spacing w:after="0" w:line="240" w:lineRule="auto"/>
        <w:ind w:right="5386"/>
        <w:rPr>
          <w:rFonts w:ascii="Arial" w:hAnsi="Arial" w:cs="Arial"/>
          <w:b/>
          <w:color w:val="000000"/>
          <w:sz w:val="20"/>
        </w:rPr>
      </w:pPr>
    </w:p>
    <w:p w:rsidR="00834354" w:rsidRDefault="00C807C1" w:rsidP="00AA395F">
      <w:pPr>
        <w:spacing w:after="0" w:line="240" w:lineRule="auto"/>
        <w:ind w:firstLine="709"/>
        <w:rPr>
          <w:rFonts w:ascii="Arial" w:hAnsi="Arial" w:cs="Arial"/>
          <w:color w:val="000000"/>
          <w:sz w:val="20"/>
        </w:rPr>
      </w:pP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Градостроительным</w:t>
      </w:r>
      <w:r w:rsidR="00330808">
        <w:rPr>
          <w:rFonts w:ascii="Arial" w:hAnsi="Arial" w:cs="Arial"/>
          <w:color w:val="000000"/>
          <w:sz w:val="20"/>
        </w:rPr>
        <w:t xml:space="preserve"> </w:t>
      </w:r>
      <w:r w:rsidRPr="00AA395F">
        <w:rPr>
          <w:rFonts w:ascii="Arial" w:hAnsi="Arial" w:cs="Arial"/>
          <w:color w:val="000000"/>
          <w:sz w:val="20"/>
        </w:rPr>
        <w:t>кодексом</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Федеральным</w:t>
      </w:r>
      <w:r w:rsidR="00330808">
        <w:rPr>
          <w:rFonts w:ascii="Arial" w:hAnsi="Arial" w:cs="Arial"/>
          <w:color w:val="000000"/>
          <w:sz w:val="20"/>
        </w:rPr>
        <w:t xml:space="preserve"> </w:t>
      </w:r>
      <w:r w:rsidRPr="00AA395F">
        <w:rPr>
          <w:rFonts w:ascii="Arial" w:hAnsi="Arial" w:cs="Arial"/>
          <w:color w:val="000000"/>
          <w:sz w:val="20"/>
        </w:rPr>
        <w:t>законом</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06.10.2003</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131-ФЗ</w:t>
      </w:r>
      <w:r w:rsidR="00330808">
        <w:rPr>
          <w:rFonts w:ascii="Arial" w:hAnsi="Arial" w:cs="Arial"/>
          <w:color w:val="000000"/>
          <w:sz w:val="20"/>
        </w:rPr>
        <w:t xml:space="preserve"> </w:t>
      </w:r>
      <w:r w:rsidRPr="00AA395F">
        <w:rPr>
          <w:rFonts w:ascii="Arial" w:hAnsi="Arial" w:cs="Arial"/>
          <w:color w:val="000000"/>
          <w:sz w:val="20"/>
        </w:rPr>
        <w:t>«Об</w:t>
      </w:r>
      <w:r w:rsidR="00330808">
        <w:rPr>
          <w:rFonts w:ascii="Arial" w:hAnsi="Arial" w:cs="Arial"/>
          <w:color w:val="000000"/>
          <w:sz w:val="20"/>
        </w:rPr>
        <w:t xml:space="preserve"> </w:t>
      </w:r>
      <w:r w:rsidRPr="00AA395F">
        <w:rPr>
          <w:rFonts w:ascii="Arial" w:hAnsi="Arial" w:cs="Arial"/>
          <w:color w:val="000000"/>
          <w:sz w:val="20"/>
        </w:rPr>
        <w:t>общих</w:t>
      </w:r>
      <w:r w:rsidR="00330808">
        <w:rPr>
          <w:rFonts w:ascii="Arial" w:hAnsi="Arial" w:cs="Arial"/>
          <w:color w:val="000000"/>
          <w:sz w:val="20"/>
        </w:rPr>
        <w:t xml:space="preserve"> </w:t>
      </w:r>
      <w:r w:rsidRPr="00AA395F">
        <w:rPr>
          <w:rFonts w:ascii="Arial" w:hAnsi="Arial" w:cs="Arial"/>
          <w:color w:val="000000"/>
          <w:sz w:val="20"/>
        </w:rPr>
        <w:t>принципах</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местного</w:t>
      </w:r>
      <w:r w:rsidR="00330808">
        <w:rPr>
          <w:rFonts w:ascii="Arial" w:hAnsi="Arial" w:cs="Arial"/>
          <w:color w:val="000000"/>
          <w:sz w:val="20"/>
        </w:rPr>
        <w:t xml:space="preserve"> </w:t>
      </w:r>
      <w:r w:rsidRPr="00AA395F">
        <w:rPr>
          <w:rFonts w:ascii="Arial" w:hAnsi="Arial" w:cs="Arial"/>
          <w:color w:val="000000"/>
          <w:sz w:val="20"/>
        </w:rPr>
        <w:t>самоуправления</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Уставом</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принятым</w:t>
      </w:r>
      <w:r w:rsidR="00330808">
        <w:rPr>
          <w:rFonts w:ascii="Arial" w:hAnsi="Arial" w:cs="Arial"/>
          <w:color w:val="000000"/>
          <w:sz w:val="20"/>
        </w:rPr>
        <w:t xml:space="preserve"> </w:t>
      </w:r>
      <w:r w:rsidRPr="00AA395F">
        <w:rPr>
          <w:rFonts w:ascii="Arial" w:hAnsi="Arial" w:cs="Arial"/>
          <w:color w:val="000000"/>
          <w:sz w:val="20"/>
        </w:rPr>
        <w:t>решением</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14.11.2022</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3/1,</w:t>
      </w:r>
      <w:r w:rsidR="00330808">
        <w:rPr>
          <w:rFonts w:ascii="Arial" w:hAnsi="Arial" w:cs="Arial"/>
          <w:color w:val="000000"/>
          <w:sz w:val="20"/>
        </w:rPr>
        <w:t xml:space="preserve"> </w:t>
      </w:r>
      <w:r w:rsidRPr="00AA395F">
        <w:rPr>
          <w:rFonts w:ascii="Arial" w:hAnsi="Arial" w:cs="Arial"/>
          <w:color w:val="000000"/>
          <w:sz w:val="20"/>
        </w:rPr>
        <w:t>Положением</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проведения</w:t>
      </w:r>
      <w:r w:rsidR="00330808">
        <w:rPr>
          <w:rFonts w:ascii="Arial" w:hAnsi="Arial" w:cs="Arial"/>
          <w:color w:val="000000"/>
          <w:sz w:val="20"/>
        </w:rPr>
        <w:t xml:space="preserve"> </w:t>
      </w:r>
      <w:r w:rsidRPr="00AA395F">
        <w:rPr>
          <w:rFonts w:ascii="Arial" w:hAnsi="Arial" w:cs="Arial"/>
          <w:color w:val="000000"/>
          <w:sz w:val="20"/>
        </w:rPr>
        <w:t>общественных</w:t>
      </w:r>
      <w:r w:rsidR="00330808">
        <w:rPr>
          <w:rFonts w:ascii="Arial" w:hAnsi="Arial" w:cs="Arial"/>
          <w:color w:val="000000"/>
          <w:sz w:val="20"/>
        </w:rPr>
        <w:t xml:space="preserve"> </w:t>
      </w:r>
      <w:r w:rsidRPr="00AA395F">
        <w:rPr>
          <w:rFonts w:ascii="Arial" w:hAnsi="Arial" w:cs="Arial"/>
          <w:color w:val="000000"/>
          <w:sz w:val="20"/>
        </w:rPr>
        <w:t>обсуждений</w:t>
      </w:r>
      <w:r w:rsidR="00330808">
        <w:rPr>
          <w:rFonts w:ascii="Arial" w:hAnsi="Arial" w:cs="Arial"/>
          <w:color w:val="000000"/>
          <w:sz w:val="20"/>
        </w:rPr>
        <w:t xml:space="preserve"> </w:t>
      </w:r>
      <w:r w:rsidRPr="00AA395F">
        <w:rPr>
          <w:rFonts w:ascii="Arial" w:hAnsi="Arial" w:cs="Arial"/>
          <w:color w:val="000000"/>
          <w:sz w:val="20"/>
        </w:rPr>
        <w:t>или</w:t>
      </w:r>
      <w:r w:rsidR="00330808">
        <w:rPr>
          <w:rFonts w:ascii="Arial" w:hAnsi="Arial" w:cs="Arial"/>
          <w:color w:val="000000"/>
          <w:sz w:val="20"/>
        </w:rPr>
        <w:t xml:space="preserve"> </w:t>
      </w:r>
      <w:r w:rsidRPr="00AA395F">
        <w:rPr>
          <w:rFonts w:ascii="Arial" w:hAnsi="Arial" w:cs="Arial"/>
          <w:color w:val="000000"/>
          <w:sz w:val="20"/>
        </w:rPr>
        <w:t>публичных</w:t>
      </w:r>
      <w:r w:rsidR="00330808">
        <w:rPr>
          <w:rFonts w:ascii="Arial" w:hAnsi="Arial" w:cs="Arial"/>
          <w:color w:val="000000"/>
          <w:sz w:val="20"/>
        </w:rPr>
        <w:t xml:space="preserve"> </w:t>
      </w:r>
      <w:r w:rsidRPr="00AA395F">
        <w:rPr>
          <w:rFonts w:ascii="Arial" w:hAnsi="Arial" w:cs="Arial"/>
          <w:color w:val="000000"/>
          <w:sz w:val="20"/>
        </w:rPr>
        <w:t>слушаний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вопросам</w:t>
      </w:r>
      <w:r w:rsidR="00330808">
        <w:rPr>
          <w:rFonts w:ascii="Arial" w:hAnsi="Arial" w:cs="Arial"/>
          <w:color w:val="000000"/>
          <w:sz w:val="20"/>
        </w:rPr>
        <w:t xml:space="preserve"> </w:t>
      </w:r>
      <w:r w:rsidRPr="00AA395F">
        <w:rPr>
          <w:rFonts w:ascii="Arial" w:hAnsi="Arial" w:cs="Arial"/>
          <w:color w:val="000000"/>
          <w:sz w:val="20"/>
        </w:rPr>
        <w:t>градостроительной</w:t>
      </w:r>
      <w:r w:rsidR="00330808">
        <w:rPr>
          <w:rFonts w:ascii="Arial" w:hAnsi="Arial" w:cs="Arial"/>
          <w:color w:val="000000"/>
          <w:sz w:val="20"/>
        </w:rPr>
        <w:t xml:space="preserve"> </w:t>
      </w:r>
      <w:r w:rsidRPr="00AA395F">
        <w:rPr>
          <w:rFonts w:ascii="Arial" w:hAnsi="Arial" w:cs="Arial"/>
          <w:color w:val="000000"/>
          <w:sz w:val="20"/>
        </w:rPr>
        <w:t>деятельности</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утвержденным</w:t>
      </w:r>
      <w:r w:rsidR="00330808">
        <w:rPr>
          <w:rFonts w:ascii="Arial" w:hAnsi="Arial" w:cs="Arial"/>
          <w:color w:val="000000"/>
          <w:sz w:val="20"/>
        </w:rPr>
        <w:t xml:space="preserve"> </w:t>
      </w:r>
      <w:r w:rsidRPr="00AA395F">
        <w:rPr>
          <w:rFonts w:ascii="Arial" w:hAnsi="Arial" w:cs="Arial"/>
          <w:color w:val="000000"/>
          <w:sz w:val="20"/>
        </w:rPr>
        <w:t>решением</w:t>
      </w:r>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28.09.2023</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17/1,</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соблюдения</w:t>
      </w:r>
      <w:r w:rsidR="00330808">
        <w:rPr>
          <w:rFonts w:ascii="Arial" w:hAnsi="Arial" w:cs="Arial"/>
          <w:color w:val="000000"/>
          <w:sz w:val="20"/>
        </w:rPr>
        <w:t xml:space="preserve"> </w:t>
      </w:r>
      <w:r w:rsidRPr="00AA395F">
        <w:rPr>
          <w:rFonts w:ascii="Arial" w:hAnsi="Arial" w:cs="Arial"/>
          <w:color w:val="000000"/>
          <w:sz w:val="20"/>
        </w:rPr>
        <w:t>прав</w:t>
      </w:r>
      <w:r w:rsidR="00330808">
        <w:rPr>
          <w:rFonts w:ascii="Arial" w:hAnsi="Arial" w:cs="Arial"/>
          <w:color w:val="000000"/>
          <w:sz w:val="20"/>
        </w:rPr>
        <w:t xml:space="preserve"> </w:t>
      </w:r>
      <w:r w:rsidRPr="00AA395F">
        <w:rPr>
          <w:rFonts w:ascii="Arial" w:hAnsi="Arial" w:cs="Arial"/>
          <w:color w:val="000000"/>
          <w:sz w:val="20"/>
        </w:rPr>
        <w:t>человека</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благоприятные</w:t>
      </w:r>
      <w:r w:rsidR="00330808">
        <w:rPr>
          <w:rFonts w:ascii="Arial" w:hAnsi="Arial" w:cs="Arial"/>
          <w:color w:val="000000"/>
          <w:sz w:val="20"/>
        </w:rPr>
        <w:t xml:space="preserve"> </w:t>
      </w:r>
      <w:r w:rsidRPr="00AA395F">
        <w:rPr>
          <w:rFonts w:ascii="Arial" w:hAnsi="Arial" w:cs="Arial"/>
          <w:color w:val="000000"/>
          <w:sz w:val="20"/>
        </w:rPr>
        <w:t>условия</w:t>
      </w:r>
      <w:r w:rsidR="00330808">
        <w:rPr>
          <w:rFonts w:ascii="Arial" w:hAnsi="Arial" w:cs="Arial"/>
          <w:color w:val="000000"/>
          <w:sz w:val="20"/>
        </w:rPr>
        <w:t xml:space="preserve"> </w:t>
      </w:r>
      <w:r w:rsidRPr="00AA395F">
        <w:rPr>
          <w:rFonts w:ascii="Arial" w:hAnsi="Arial" w:cs="Arial"/>
          <w:color w:val="000000"/>
          <w:sz w:val="20"/>
        </w:rPr>
        <w:t>жизнедеятельности,</w:t>
      </w:r>
      <w:r w:rsidR="00330808">
        <w:rPr>
          <w:rFonts w:ascii="Arial" w:hAnsi="Arial" w:cs="Arial"/>
          <w:color w:val="000000"/>
          <w:sz w:val="20"/>
        </w:rPr>
        <w:t xml:space="preserve"> </w:t>
      </w:r>
      <w:r w:rsidRPr="00AA395F">
        <w:rPr>
          <w:rFonts w:ascii="Arial" w:hAnsi="Arial" w:cs="Arial"/>
          <w:color w:val="000000"/>
          <w:sz w:val="20"/>
        </w:rPr>
        <w:t>прав</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законных</w:t>
      </w:r>
      <w:r w:rsidR="00330808">
        <w:rPr>
          <w:rFonts w:ascii="Arial" w:hAnsi="Arial" w:cs="Arial"/>
          <w:color w:val="000000"/>
          <w:sz w:val="20"/>
        </w:rPr>
        <w:t xml:space="preserve"> </w:t>
      </w:r>
      <w:r w:rsidRPr="00AA395F">
        <w:rPr>
          <w:rFonts w:ascii="Arial" w:hAnsi="Arial" w:cs="Arial"/>
          <w:color w:val="000000"/>
          <w:sz w:val="20"/>
        </w:rPr>
        <w:t>интересов</w:t>
      </w:r>
      <w:r w:rsidR="00330808">
        <w:rPr>
          <w:rFonts w:ascii="Arial" w:hAnsi="Arial" w:cs="Arial"/>
          <w:color w:val="000000"/>
          <w:sz w:val="20"/>
        </w:rPr>
        <w:t xml:space="preserve"> </w:t>
      </w:r>
      <w:r w:rsidRPr="00AA395F">
        <w:rPr>
          <w:rFonts w:ascii="Arial" w:hAnsi="Arial" w:cs="Arial"/>
          <w:color w:val="000000"/>
          <w:sz w:val="20"/>
        </w:rPr>
        <w:t>правообладателей</w:t>
      </w:r>
      <w:r w:rsidR="00330808">
        <w:rPr>
          <w:rFonts w:ascii="Arial" w:hAnsi="Arial" w:cs="Arial"/>
          <w:color w:val="000000"/>
          <w:sz w:val="20"/>
        </w:rPr>
        <w:t xml:space="preserve"> </w:t>
      </w:r>
      <w:r w:rsidRPr="00AA395F">
        <w:rPr>
          <w:rFonts w:ascii="Arial" w:hAnsi="Arial" w:cs="Arial"/>
          <w:color w:val="000000"/>
          <w:sz w:val="20"/>
        </w:rPr>
        <w:t>земельных</w:t>
      </w:r>
      <w:r w:rsidR="00330808">
        <w:rPr>
          <w:rFonts w:ascii="Arial" w:hAnsi="Arial" w:cs="Arial"/>
          <w:color w:val="000000"/>
          <w:sz w:val="20"/>
        </w:rPr>
        <w:t xml:space="preserve"> </w:t>
      </w:r>
      <w:r w:rsidRPr="00AA395F">
        <w:rPr>
          <w:rFonts w:ascii="Arial" w:hAnsi="Arial" w:cs="Arial"/>
          <w:color w:val="000000"/>
          <w:sz w:val="20"/>
        </w:rPr>
        <w:t>участков</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капитального</w:t>
      </w:r>
      <w:r w:rsidR="00330808">
        <w:rPr>
          <w:rFonts w:ascii="Arial" w:hAnsi="Arial" w:cs="Arial"/>
          <w:color w:val="000000"/>
          <w:sz w:val="20"/>
        </w:rPr>
        <w:t xml:space="preserve"> </w:t>
      </w:r>
      <w:r w:rsidRPr="00AA395F">
        <w:rPr>
          <w:rFonts w:ascii="Arial" w:hAnsi="Arial" w:cs="Arial"/>
          <w:color w:val="000000"/>
          <w:sz w:val="20"/>
        </w:rPr>
        <w:t>строительства,</w:t>
      </w:r>
      <w:r w:rsidR="00330808">
        <w:rPr>
          <w:rFonts w:ascii="Arial" w:hAnsi="Arial" w:cs="Arial"/>
          <w:color w:val="000000"/>
          <w:sz w:val="20"/>
        </w:rPr>
        <w:t xml:space="preserve"> </w:t>
      </w:r>
      <w:r w:rsidRPr="00AA395F">
        <w:rPr>
          <w:rFonts w:ascii="Arial" w:hAnsi="Arial" w:cs="Arial"/>
          <w:color w:val="000000"/>
          <w:sz w:val="20"/>
        </w:rPr>
        <w:t>администрация</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п</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т</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н</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л</w:t>
      </w:r>
      <w:r w:rsidR="00330808">
        <w:rPr>
          <w:rFonts w:ascii="Arial" w:hAnsi="Arial" w:cs="Arial"/>
          <w:color w:val="000000"/>
          <w:sz w:val="20"/>
        </w:rPr>
        <w:t xml:space="preserve"> </w:t>
      </w:r>
      <w:r w:rsidRPr="00AA395F">
        <w:rPr>
          <w:rFonts w:ascii="Arial" w:hAnsi="Arial" w:cs="Arial"/>
          <w:color w:val="000000"/>
          <w:sz w:val="20"/>
        </w:rPr>
        <w:t>я</w:t>
      </w:r>
      <w:r w:rsidR="00330808">
        <w:rPr>
          <w:rFonts w:ascii="Arial" w:hAnsi="Arial" w:cs="Arial"/>
          <w:color w:val="000000"/>
          <w:sz w:val="20"/>
        </w:rPr>
        <w:t xml:space="preserve"> </w:t>
      </w:r>
      <w:r w:rsidRPr="00AA395F">
        <w:rPr>
          <w:rFonts w:ascii="Arial" w:hAnsi="Arial" w:cs="Arial"/>
          <w:color w:val="000000"/>
          <w:sz w:val="20"/>
        </w:rPr>
        <w:t>е</w:t>
      </w:r>
      <w:r w:rsidR="00330808">
        <w:rPr>
          <w:rFonts w:ascii="Arial" w:hAnsi="Arial" w:cs="Arial"/>
          <w:color w:val="000000"/>
          <w:sz w:val="20"/>
        </w:rPr>
        <w:t xml:space="preserve"> </w:t>
      </w:r>
      <w:r w:rsidRPr="00AA395F">
        <w:rPr>
          <w:rFonts w:ascii="Arial" w:hAnsi="Arial" w:cs="Arial"/>
          <w:color w:val="000000"/>
          <w:sz w:val="20"/>
        </w:rPr>
        <w:t>т:</w:t>
      </w:r>
    </w:p>
    <w:p w:rsidR="00C807C1" w:rsidRPr="00AA395F" w:rsidRDefault="00C807C1" w:rsidP="00AA395F">
      <w:pPr>
        <w:numPr>
          <w:ilvl w:val="0"/>
          <w:numId w:val="20"/>
        </w:numPr>
        <w:tabs>
          <w:tab w:val="clear" w:pos="644"/>
          <w:tab w:val="num" w:pos="284"/>
        </w:tabs>
        <w:suppressAutoHyphens/>
        <w:spacing w:after="0" w:line="240" w:lineRule="auto"/>
        <w:ind w:left="0" w:firstLine="709"/>
        <w:jc w:val="both"/>
        <w:rPr>
          <w:rFonts w:ascii="Arial" w:hAnsi="Arial" w:cs="Arial"/>
          <w:bCs/>
          <w:color w:val="000000"/>
          <w:sz w:val="20"/>
        </w:rPr>
      </w:pPr>
      <w:r w:rsidRPr="00AA395F">
        <w:rPr>
          <w:rFonts w:ascii="Arial" w:hAnsi="Arial" w:cs="Arial"/>
          <w:color w:val="000000"/>
          <w:sz w:val="20"/>
        </w:rPr>
        <w:t>Провести</w:t>
      </w:r>
      <w:r w:rsidR="00330808">
        <w:rPr>
          <w:rFonts w:ascii="Arial" w:hAnsi="Arial" w:cs="Arial"/>
          <w:color w:val="000000"/>
          <w:sz w:val="20"/>
        </w:rPr>
        <w:t xml:space="preserve"> </w:t>
      </w:r>
      <w:r w:rsidRPr="00AA395F">
        <w:rPr>
          <w:rFonts w:ascii="Arial" w:hAnsi="Arial" w:cs="Arial"/>
          <w:color w:val="000000"/>
          <w:sz w:val="20"/>
        </w:rPr>
        <w:t>общественные</w:t>
      </w:r>
      <w:r w:rsidR="00330808">
        <w:rPr>
          <w:rFonts w:ascii="Arial" w:hAnsi="Arial" w:cs="Arial"/>
          <w:color w:val="000000"/>
          <w:sz w:val="20"/>
        </w:rPr>
        <w:t xml:space="preserve"> </w:t>
      </w:r>
      <w:r w:rsidRPr="00AA395F">
        <w:rPr>
          <w:rFonts w:ascii="Arial" w:hAnsi="Arial" w:cs="Arial"/>
          <w:color w:val="000000"/>
          <w:sz w:val="20"/>
        </w:rPr>
        <w:t>обсуждения</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внесении</w:t>
      </w:r>
      <w:r w:rsidR="00330808">
        <w:rPr>
          <w:rFonts w:ascii="Arial" w:hAnsi="Arial" w:cs="Arial"/>
          <w:color w:val="000000"/>
          <w:sz w:val="20"/>
        </w:rPr>
        <w:t xml:space="preserve"> </w:t>
      </w:r>
      <w:r w:rsidRPr="00AA395F">
        <w:rPr>
          <w:rFonts w:ascii="Arial" w:hAnsi="Arial" w:cs="Arial"/>
          <w:color w:val="000000"/>
          <w:sz w:val="20"/>
        </w:rPr>
        <w:t>изменений</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правила</w:t>
      </w:r>
      <w:r w:rsidR="00330808">
        <w:rPr>
          <w:rFonts w:ascii="Arial" w:hAnsi="Arial" w:cs="Arial"/>
          <w:color w:val="000000"/>
          <w:sz w:val="20"/>
        </w:rPr>
        <w:t xml:space="preserve"> </w:t>
      </w:r>
      <w:r w:rsidRPr="00AA395F">
        <w:rPr>
          <w:rFonts w:ascii="Arial" w:hAnsi="Arial" w:cs="Arial"/>
          <w:color w:val="000000"/>
          <w:sz w:val="20"/>
        </w:rPr>
        <w:t>землепользования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застройки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Проект).</w:t>
      </w:r>
      <w:r w:rsidR="00330808">
        <w:rPr>
          <w:rFonts w:ascii="Arial" w:hAnsi="Arial" w:cs="Arial"/>
          <w:bCs/>
          <w:color w:val="000000"/>
          <w:sz w:val="20"/>
        </w:rPr>
        <w:t xml:space="preserve"> </w:t>
      </w:r>
      <w:r w:rsidRPr="00AA395F">
        <w:rPr>
          <w:rFonts w:ascii="Arial" w:hAnsi="Arial" w:cs="Arial"/>
          <w:bCs/>
          <w:color w:val="000000"/>
          <w:sz w:val="20"/>
        </w:rPr>
        <w:t>Границы</w:t>
      </w:r>
      <w:r w:rsidR="00330808">
        <w:rPr>
          <w:rFonts w:ascii="Arial" w:hAnsi="Arial" w:cs="Arial"/>
          <w:bCs/>
          <w:color w:val="000000"/>
          <w:sz w:val="20"/>
        </w:rPr>
        <w:t xml:space="preserve"> </w:t>
      </w:r>
      <w:r w:rsidRPr="00AA395F">
        <w:rPr>
          <w:rFonts w:ascii="Arial" w:hAnsi="Arial" w:cs="Arial"/>
          <w:bCs/>
          <w:color w:val="000000"/>
          <w:sz w:val="20"/>
        </w:rPr>
        <w:t>территорий,</w:t>
      </w:r>
      <w:r w:rsidR="00330808">
        <w:rPr>
          <w:rFonts w:ascii="Arial" w:hAnsi="Arial" w:cs="Arial"/>
          <w:bCs/>
          <w:color w:val="000000"/>
          <w:sz w:val="20"/>
        </w:rPr>
        <w:t xml:space="preserve"> </w:t>
      </w:r>
      <w:r w:rsidRPr="00AA395F">
        <w:rPr>
          <w:rFonts w:ascii="Arial" w:hAnsi="Arial" w:cs="Arial"/>
          <w:bCs/>
          <w:color w:val="000000"/>
          <w:sz w:val="20"/>
        </w:rPr>
        <w:t>применительно</w:t>
      </w:r>
      <w:r w:rsidR="00330808">
        <w:rPr>
          <w:rFonts w:ascii="Arial" w:hAnsi="Arial" w:cs="Arial"/>
          <w:bCs/>
          <w:color w:val="000000"/>
          <w:sz w:val="20"/>
        </w:rPr>
        <w:t xml:space="preserve"> </w:t>
      </w:r>
      <w:r w:rsidRPr="00AA395F">
        <w:rPr>
          <w:rFonts w:ascii="Arial" w:hAnsi="Arial" w:cs="Arial"/>
          <w:bCs/>
          <w:color w:val="000000"/>
          <w:sz w:val="20"/>
        </w:rPr>
        <w:t>к</w:t>
      </w:r>
      <w:r w:rsidR="00330808">
        <w:rPr>
          <w:rFonts w:ascii="Arial" w:hAnsi="Arial" w:cs="Arial"/>
          <w:bCs/>
          <w:color w:val="000000"/>
          <w:sz w:val="20"/>
        </w:rPr>
        <w:t xml:space="preserve"> </w:t>
      </w:r>
      <w:r w:rsidRPr="00AA395F">
        <w:rPr>
          <w:rFonts w:ascii="Arial" w:hAnsi="Arial" w:cs="Arial"/>
          <w:bCs/>
          <w:color w:val="000000"/>
          <w:sz w:val="20"/>
        </w:rPr>
        <w:t>которым</w:t>
      </w:r>
      <w:r w:rsidR="00330808">
        <w:rPr>
          <w:rFonts w:ascii="Arial" w:hAnsi="Arial" w:cs="Arial"/>
          <w:bCs/>
          <w:color w:val="000000"/>
          <w:sz w:val="20"/>
        </w:rPr>
        <w:t xml:space="preserve"> </w:t>
      </w:r>
      <w:r w:rsidRPr="00AA395F">
        <w:rPr>
          <w:rFonts w:ascii="Arial" w:hAnsi="Arial" w:cs="Arial"/>
          <w:bCs/>
          <w:color w:val="000000"/>
          <w:sz w:val="20"/>
        </w:rPr>
        <w:t>проводятся</w:t>
      </w:r>
      <w:r w:rsidR="00330808">
        <w:rPr>
          <w:rFonts w:ascii="Arial" w:hAnsi="Arial" w:cs="Arial"/>
          <w:bCs/>
          <w:color w:val="000000"/>
          <w:sz w:val="20"/>
        </w:rPr>
        <w:t xml:space="preserve"> </w:t>
      </w:r>
      <w:r w:rsidRPr="00AA395F">
        <w:rPr>
          <w:rFonts w:ascii="Arial" w:hAnsi="Arial" w:cs="Arial"/>
          <w:bCs/>
          <w:color w:val="000000"/>
          <w:sz w:val="20"/>
        </w:rPr>
        <w:t>общественные</w:t>
      </w:r>
      <w:r w:rsidR="00330808">
        <w:rPr>
          <w:rFonts w:ascii="Arial" w:hAnsi="Arial" w:cs="Arial"/>
          <w:bCs/>
          <w:color w:val="000000"/>
          <w:sz w:val="20"/>
        </w:rPr>
        <w:t xml:space="preserve"> </w:t>
      </w:r>
      <w:r w:rsidRPr="00AA395F">
        <w:rPr>
          <w:rFonts w:ascii="Arial" w:hAnsi="Arial" w:cs="Arial"/>
          <w:bCs/>
          <w:color w:val="000000"/>
          <w:sz w:val="20"/>
        </w:rPr>
        <w:t>обсуждения</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Мариинско-Посадский</w:t>
      </w:r>
      <w:r w:rsidR="00330808">
        <w:rPr>
          <w:rFonts w:ascii="Arial" w:hAnsi="Arial" w:cs="Arial"/>
          <w:bCs/>
          <w:color w:val="000000"/>
          <w:sz w:val="20"/>
        </w:rPr>
        <w:t xml:space="preserve"> </w:t>
      </w:r>
      <w:r w:rsidRPr="00AA395F">
        <w:rPr>
          <w:rFonts w:ascii="Arial" w:hAnsi="Arial" w:cs="Arial"/>
          <w:bCs/>
          <w:color w:val="000000"/>
          <w:sz w:val="20"/>
        </w:rPr>
        <w:t>муниципальный</w:t>
      </w:r>
      <w:r w:rsidR="00330808">
        <w:rPr>
          <w:rFonts w:ascii="Arial" w:hAnsi="Arial" w:cs="Arial"/>
          <w:bCs/>
          <w:color w:val="000000"/>
          <w:sz w:val="20"/>
        </w:rPr>
        <w:t xml:space="preserve"> </w:t>
      </w:r>
      <w:r w:rsidRPr="00AA395F">
        <w:rPr>
          <w:rFonts w:ascii="Arial" w:hAnsi="Arial" w:cs="Arial"/>
          <w:bCs/>
          <w:color w:val="000000"/>
          <w:sz w:val="20"/>
        </w:rPr>
        <w:t>округ.</w:t>
      </w:r>
    </w:p>
    <w:p w:rsidR="00C807C1" w:rsidRPr="00AA395F" w:rsidRDefault="00C807C1" w:rsidP="00AA395F">
      <w:pPr>
        <w:numPr>
          <w:ilvl w:val="0"/>
          <w:numId w:val="20"/>
        </w:numPr>
        <w:tabs>
          <w:tab w:val="clear" w:pos="644"/>
          <w:tab w:val="num" w:pos="284"/>
        </w:tabs>
        <w:autoSpaceDE w:val="0"/>
        <w:autoSpaceDN w:val="0"/>
        <w:adjustRightInd w:val="0"/>
        <w:spacing w:after="0" w:line="240" w:lineRule="auto"/>
        <w:ind w:left="0" w:firstLine="709"/>
        <w:jc w:val="both"/>
        <w:rPr>
          <w:rFonts w:ascii="Arial" w:hAnsi="Arial" w:cs="Arial"/>
          <w:bCs/>
          <w:color w:val="000000"/>
          <w:sz w:val="20"/>
        </w:rPr>
      </w:pPr>
      <w:r w:rsidRPr="00AA395F">
        <w:rPr>
          <w:rFonts w:ascii="Arial" w:hAnsi="Arial" w:cs="Arial"/>
          <w:bCs/>
          <w:color w:val="000000"/>
          <w:sz w:val="20"/>
        </w:rPr>
        <w:t>Управлению</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благоустройству</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развитию</w:t>
      </w:r>
      <w:r w:rsidR="00330808">
        <w:rPr>
          <w:rFonts w:ascii="Arial" w:hAnsi="Arial" w:cs="Arial"/>
          <w:bCs/>
          <w:color w:val="000000"/>
          <w:sz w:val="20"/>
        </w:rPr>
        <w:t xml:space="preserve"> </w:t>
      </w:r>
      <w:r w:rsidRPr="00AA395F">
        <w:rPr>
          <w:rFonts w:ascii="Arial" w:hAnsi="Arial" w:cs="Arial"/>
          <w:bCs/>
          <w:color w:val="000000"/>
          <w:sz w:val="20"/>
        </w:rPr>
        <w:t>территорий</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r w:rsidR="00330808">
        <w:rPr>
          <w:rFonts w:ascii="Arial" w:hAnsi="Arial" w:cs="Arial"/>
          <w:bCs/>
          <w:color w:val="000000"/>
          <w:sz w:val="20"/>
        </w:rPr>
        <w:t xml:space="preserve"> </w:t>
      </w:r>
      <w:r w:rsidRPr="00AA395F">
        <w:rPr>
          <w:rFonts w:ascii="Arial" w:hAnsi="Arial" w:cs="Arial"/>
          <w:bCs/>
          <w:color w:val="000000"/>
          <w:sz w:val="20"/>
        </w:rPr>
        <w:t>организовать:</w:t>
      </w:r>
    </w:p>
    <w:p w:rsidR="00C807C1" w:rsidRPr="00AA395F" w:rsidRDefault="00C807C1" w:rsidP="00AA395F">
      <w:pPr>
        <w:spacing w:after="0" w:line="240" w:lineRule="auto"/>
        <w:rPr>
          <w:rFonts w:ascii="Arial" w:hAnsi="Arial" w:cs="Arial"/>
          <w:bCs/>
          <w:color w:val="000000"/>
          <w:sz w:val="20"/>
        </w:rPr>
      </w:pPr>
      <w:r w:rsidRPr="00AA395F">
        <w:rPr>
          <w:rFonts w:ascii="Arial" w:hAnsi="Arial" w:cs="Arial"/>
          <w:bCs/>
          <w:color w:val="000000"/>
          <w:sz w:val="20"/>
        </w:rPr>
        <w:t>проведение</w:t>
      </w:r>
      <w:r w:rsidR="00330808">
        <w:rPr>
          <w:rFonts w:ascii="Arial" w:hAnsi="Arial" w:cs="Arial"/>
          <w:bCs/>
          <w:color w:val="000000"/>
          <w:sz w:val="20"/>
        </w:rPr>
        <w:t xml:space="preserve"> </w:t>
      </w:r>
      <w:r w:rsidRPr="00AA395F">
        <w:rPr>
          <w:rFonts w:ascii="Arial" w:hAnsi="Arial" w:cs="Arial"/>
          <w:bCs/>
          <w:color w:val="000000"/>
          <w:sz w:val="20"/>
        </w:rPr>
        <w:t>экспозиции</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проекту</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адресу:</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Николаева,</w:t>
      </w:r>
      <w:r w:rsidR="00330808">
        <w:rPr>
          <w:rFonts w:ascii="Arial" w:hAnsi="Arial" w:cs="Arial"/>
          <w:color w:val="000000"/>
          <w:sz w:val="20"/>
        </w:rPr>
        <w:t xml:space="preserve"> </w:t>
      </w:r>
      <w:r w:rsidRPr="00AA395F">
        <w:rPr>
          <w:rFonts w:ascii="Arial" w:hAnsi="Arial" w:cs="Arial"/>
          <w:color w:val="000000"/>
          <w:sz w:val="20"/>
        </w:rPr>
        <w:t>д.47</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с</w:t>
      </w:r>
      <w:r w:rsidR="00330808">
        <w:rPr>
          <w:rFonts w:ascii="Arial" w:hAnsi="Arial" w:cs="Arial"/>
          <w:bCs/>
          <w:color w:val="000000"/>
          <w:sz w:val="20"/>
        </w:rPr>
        <w:t xml:space="preserve"> </w:t>
      </w:r>
      <w:r w:rsidRPr="00AA395F">
        <w:rPr>
          <w:rFonts w:ascii="Arial" w:hAnsi="Arial" w:cs="Arial"/>
          <w:bCs/>
          <w:color w:val="000000"/>
          <w:sz w:val="20"/>
        </w:rPr>
        <w:t>05</w:t>
      </w:r>
      <w:r w:rsidR="00330808">
        <w:rPr>
          <w:rFonts w:ascii="Arial" w:hAnsi="Arial" w:cs="Arial"/>
          <w:bCs/>
          <w:color w:val="000000"/>
          <w:sz w:val="20"/>
        </w:rPr>
        <w:t xml:space="preserve"> </w:t>
      </w:r>
      <w:r w:rsidRPr="00AA395F">
        <w:rPr>
          <w:rFonts w:ascii="Arial" w:hAnsi="Arial" w:cs="Arial"/>
          <w:bCs/>
          <w:color w:val="000000"/>
          <w:sz w:val="20"/>
        </w:rPr>
        <w:t>июня</w:t>
      </w:r>
      <w:r w:rsidR="00330808">
        <w:rPr>
          <w:rFonts w:ascii="Arial" w:hAnsi="Arial" w:cs="Arial"/>
          <w:bCs/>
          <w:color w:val="000000"/>
          <w:sz w:val="20"/>
        </w:rPr>
        <w:t xml:space="preserve"> </w:t>
      </w:r>
      <w:r w:rsidRPr="00AA395F">
        <w:rPr>
          <w:rFonts w:ascii="Arial" w:hAnsi="Arial" w:cs="Arial"/>
          <w:bCs/>
          <w:color w:val="000000"/>
          <w:sz w:val="20"/>
        </w:rPr>
        <w:t>2024</w:t>
      </w:r>
      <w:r w:rsidR="00330808">
        <w:rPr>
          <w:rFonts w:ascii="Arial" w:hAnsi="Arial" w:cs="Arial"/>
          <w:bCs/>
          <w:color w:val="000000"/>
          <w:sz w:val="20"/>
        </w:rPr>
        <w:t xml:space="preserve"> </w:t>
      </w:r>
      <w:r w:rsidRPr="00AA395F">
        <w:rPr>
          <w:rFonts w:ascii="Arial" w:hAnsi="Arial" w:cs="Arial"/>
          <w:bCs/>
          <w:color w:val="000000"/>
          <w:sz w:val="20"/>
        </w:rPr>
        <w:t>года</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05</w:t>
      </w:r>
      <w:r w:rsidR="00330808">
        <w:rPr>
          <w:rFonts w:ascii="Arial" w:hAnsi="Arial" w:cs="Arial"/>
          <w:bCs/>
          <w:color w:val="000000"/>
          <w:sz w:val="20"/>
        </w:rPr>
        <w:t xml:space="preserve"> </w:t>
      </w:r>
      <w:r w:rsidRPr="00AA395F">
        <w:rPr>
          <w:rFonts w:ascii="Arial" w:hAnsi="Arial" w:cs="Arial"/>
          <w:bCs/>
          <w:color w:val="000000"/>
          <w:sz w:val="20"/>
        </w:rPr>
        <w:t>июля</w:t>
      </w:r>
      <w:r w:rsidR="00330808">
        <w:rPr>
          <w:rFonts w:ascii="Arial" w:hAnsi="Arial" w:cs="Arial"/>
          <w:bCs/>
          <w:color w:val="000000"/>
          <w:sz w:val="20"/>
        </w:rPr>
        <w:t xml:space="preserve"> </w:t>
      </w:r>
      <w:r w:rsidRPr="00AA395F">
        <w:rPr>
          <w:rFonts w:ascii="Arial" w:hAnsi="Arial" w:cs="Arial"/>
          <w:bCs/>
          <w:color w:val="000000"/>
          <w:sz w:val="20"/>
        </w:rPr>
        <w:t>2024</w:t>
      </w:r>
      <w:r w:rsidR="00330808">
        <w:rPr>
          <w:rFonts w:ascii="Arial" w:hAnsi="Arial" w:cs="Arial"/>
          <w:bCs/>
          <w:color w:val="000000"/>
          <w:sz w:val="20"/>
        </w:rPr>
        <w:t xml:space="preserve"> </w:t>
      </w:r>
      <w:r w:rsidRPr="00AA395F">
        <w:rPr>
          <w:rFonts w:ascii="Arial" w:hAnsi="Arial" w:cs="Arial"/>
          <w:bCs/>
          <w:color w:val="000000"/>
          <w:sz w:val="20"/>
        </w:rPr>
        <w:t>года</w:t>
      </w:r>
      <w:r w:rsidR="00330808">
        <w:rPr>
          <w:rFonts w:ascii="Arial" w:hAnsi="Arial" w:cs="Arial"/>
          <w:bCs/>
          <w:color w:val="000000"/>
          <w:sz w:val="20"/>
        </w:rPr>
        <w:t xml:space="preserve"> </w:t>
      </w:r>
      <w:r w:rsidRPr="00AA395F">
        <w:rPr>
          <w:rFonts w:ascii="Arial" w:hAnsi="Arial" w:cs="Arial"/>
          <w:bCs/>
          <w:color w:val="000000"/>
          <w:sz w:val="20"/>
        </w:rPr>
        <w:t>(время</w:t>
      </w:r>
      <w:r w:rsidR="00330808">
        <w:rPr>
          <w:rFonts w:ascii="Arial" w:hAnsi="Arial" w:cs="Arial"/>
          <w:bCs/>
          <w:color w:val="000000"/>
          <w:sz w:val="20"/>
        </w:rPr>
        <w:t xml:space="preserve"> </w:t>
      </w:r>
      <w:r w:rsidRPr="00AA395F">
        <w:rPr>
          <w:rFonts w:ascii="Arial" w:hAnsi="Arial" w:cs="Arial"/>
          <w:bCs/>
          <w:color w:val="000000"/>
          <w:sz w:val="20"/>
        </w:rPr>
        <w:t>посещения</w:t>
      </w:r>
      <w:r w:rsidR="00330808">
        <w:rPr>
          <w:rFonts w:ascii="Arial" w:hAnsi="Arial" w:cs="Arial"/>
          <w:bCs/>
          <w:color w:val="000000"/>
          <w:sz w:val="20"/>
        </w:rPr>
        <w:t xml:space="preserve"> </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будние</w:t>
      </w:r>
      <w:r w:rsidR="00330808">
        <w:rPr>
          <w:rFonts w:ascii="Arial" w:hAnsi="Arial" w:cs="Arial"/>
          <w:bCs/>
          <w:color w:val="000000"/>
          <w:sz w:val="20"/>
        </w:rPr>
        <w:t xml:space="preserve"> </w:t>
      </w:r>
      <w:r w:rsidRPr="00AA395F">
        <w:rPr>
          <w:rFonts w:ascii="Arial" w:hAnsi="Arial" w:cs="Arial"/>
          <w:bCs/>
          <w:color w:val="000000"/>
          <w:sz w:val="20"/>
        </w:rPr>
        <w:t>(рабочие)</w:t>
      </w:r>
      <w:r w:rsidR="00330808">
        <w:rPr>
          <w:rFonts w:ascii="Arial" w:hAnsi="Arial" w:cs="Arial"/>
          <w:bCs/>
          <w:color w:val="000000"/>
          <w:sz w:val="20"/>
        </w:rPr>
        <w:t xml:space="preserve"> </w:t>
      </w:r>
      <w:r w:rsidRPr="00AA395F">
        <w:rPr>
          <w:rFonts w:ascii="Arial" w:hAnsi="Arial" w:cs="Arial"/>
          <w:bCs/>
          <w:color w:val="000000"/>
          <w:sz w:val="20"/>
        </w:rPr>
        <w:t>дни</w:t>
      </w:r>
      <w:r w:rsidR="00330808">
        <w:rPr>
          <w:rFonts w:ascii="Arial" w:hAnsi="Arial" w:cs="Arial"/>
          <w:bCs/>
          <w:color w:val="000000"/>
          <w:sz w:val="20"/>
        </w:rPr>
        <w:t xml:space="preserve"> </w:t>
      </w:r>
      <w:r w:rsidRPr="00AA395F">
        <w:rPr>
          <w:rFonts w:ascii="Arial" w:hAnsi="Arial" w:cs="Arial"/>
          <w:bCs/>
          <w:color w:val="000000"/>
          <w:sz w:val="20"/>
        </w:rPr>
        <w:t>с</w:t>
      </w:r>
      <w:r w:rsidR="00330808">
        <w:rPr>
          <w:rFonts w:ascii="Arial" w:hAnsi="Arial" w:cs="Arial"/>
          <w:bCs/>
          <w:color w:val="000000"/>
          <w:sz w:val="20"/>
        </w:rPr>
        <w:t xml:space="preserve"> </w:t>
      </w:r>
      <w:r w:rsidRPr="00AA395F">
        <w:rPr>
          <w:rFonts w:ascii="Arial" w:hAnsi="Arial" w:cs="Arial"/>
          <w:bCs/>
          <w:color w:val="000000"/>
          <w:sz w:val="20"/>
        </w:rPr>
        <w:t>12ч</w:t>
      </w:r>
      <w:r w:rsidR="00330808">
        <w:rPr>
          <w:rFonts w:ascii="Arial" w:hAnsi="Arial" w:cs="Arial"/>
          <w:bCs/>
          <w:color w:val="000000"/>
          <w:sz w:val="20"/>
        </w:rPr>
        <w:t xml:space="preserve"> </w:t>
      </w:r>
      <w:r w:rsidRPr="00AA395F">
        <w:rPr>
          <w:rFonts w:ascii="Arial" w:hAnsi="Arial" w:cs="Arial"/>
          <w:bCs/>
          <w:color w:val="000000"/>
          <w:sz w:val="20"/>
        </w:rPr>
        <w:t>до</w:t>
      </w:r>
      <w:r w:rsidR="00330808">
        <w:rPr>
          <w:rFonts w:ascii="Arial" w:hAnsi="Arial" w:cs="Arial"/>
          <w:bCs/>
          <w:color w:val="000000"/>
          <w:sz w:val="20"/>
        </w:rPr>
        <w:t xml:space="preserve"> </w:t>
      </w:r>
      <w:r w:rsidRPr="00AA395F">
        <w:rPr>
          <w:rFonts w:ascii="Arial" w:hAnsi="Arial" w:cs="Arial"/>
          <w:bCs/>
          <w:color w:val="000000"/>
          <w:sz w:val="20"/>
        </w:rPr>
        <w:t>16</w:t>
      </w:r>
      <w:r w:rsidR="00330808">
        <w:rPr>
          <w:rFonts w:ascii="Arial" w:hAnsi="Arial" w:cs="Arial"/>
          <w:bCs/>
          <w:color w:val="000000"/>
          <w:sz w:val="20"/>
        </w:rPr>
        <w:t xml:space="preserve"> </w:t>
      </w:r>
      <w:r w:rsidRPr="00AA395F">
        <w:rPr>
          <w:rFonts w:ascii="Arial" w:hAnsi="Arial" w:cs="Arial"/>
          <w:bCs/>
          <w:color w:val="000000"/>
          <w:sz w:val="20"/>
        </w:rPr>
        <w:t>ч);</w:t>
      </w: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консультирование</w:t>
      </w:r>
      <w:r w:rsidR="00330808">
        <w:rPr>
          <w:rFonts w:ascii="Arial" w:hAnsi="Arial" w:cs="Arial"/>
          <w:color w:val="000000"/>
          <w:sz w:val="20"/>
        </w:rPr>
        <w:t xml:space="preserve"> </w:t>
      </w:r>
      <w:r w:rsidRPr="00AA395F">
        <w:rPr>
          <w:rFonts w:ascii="Arial" w:hAnsi="Arial" w:cs="Arial"/>
          <w:color w:val="000000"/>
          <w:sz w:val="20"/>
        </w:rPr>
        <w:t>посетителей</w:t>
      </w:r>
      <w:r w:rsidR="00330808">
        <w:rPr>
          <w:rFonts w:ascii="Arial" w:hAnsi="Arial" w:cs="Arial"/>
          <w:color w:val="000000"/>
          <w:sz w:val="20"/>
        </w:rPr>
        <w:t xml:space="preserve"> </w:t>
      </w:r>
      <w:r w:rsidRPr="00AA395F">
        <w:rPr>
          <w:rFonts w:ascii="Arial" w:hAnsi="Arial" w:cs="Arial"/>
          <w:color w:val="000000"/>
          <w:sz w:val="20"/>
        </w:rPr>
        <w:t>экспозиций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Проекту</w:t>
      </w:r>
      <w:r w:rsidR="00330808">
        <w:rPr>
          <w:rFonts w:ascii="Arial" w:hAnsi="Arial" w:cs="Arial"/>
          <w:color w:val="000000"/>
          <w:sz w:val="20"/>
        </w:rPr>
        <w:t xml:space="preserve"> </w:t>
      </w:r>
      <w:r w:rsidRPr="00AA395F">
        <w:rPr>
          <w:rFonts w:ascii="Arial" w:hAnsi="Arial" w:cs="Arial"/>
          <w:color w:val="000000"/>
          <w:sz w:val="20"/>
        </w:rPr>
        <w:t>состоится</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8.00</w:t>
      </w:r>
      <w:r w:rsidR="00330808">
        <w:rPr>
          <w:rFonts w:ascii="Arial" w:hAnsi="Arial" w:cs="Arial"/>
          <w:color w:val="000000"/>
          <w:sz w:val="20"/>
        </w:rPr>
        <w:t xml:space="preserve"> </w:t>
      </w:r>
      <w:r w:rsidRPr="00AA395F">
        <w:rPr>
          <w:rFonts w:ascii="Arial" w:hAnsi="Arial" w:cs="Arial"/>
          <w:color w:val="000000"/>
          <w:sz w:val="20"/>
        </w:rPr>
        <w:t>до</w:t>
      </w:r>
      <w:r w:rsidR="00330808">
        <w:rPr>
          <w:rFonts w:ascii="Arial" w:hAnsi="Arial" w:cs="Arial"/>
          <w:color w:val="000000"/>
          <w:sz w:val="20"/>
        </w:rPr>
        <w:t xml:space="preserve"> </w:t>
      </w:r>
      <w:r w:rsidRPr="00AA395F">
        <w:rPr>
          <w:rFonts w:ascii="Arial" w:hAnsi="Arial" w:cs="Arial"/>
          <w:color w:val="000000"/>
          <w:sz w:val="20"/>
        </w:rPr>
        <w:t>10.00</w:t>
      </w:r>
      <w:r w:rsidR="00330808">
        <w:rPr>
          <w:rFonts w:ascii="Arial" w:hAnsi="Arial" w:cs="Arial"/>
          <w:color w:val="000000"/>
          <w:sz w:val="20"/>
        </w:rPr>
        <w:t xml:space="preserve"> </w:t>
      </w:r>
      <w:r w:rsidRPr="00AA395F">
        <w:rPr>
          <w:rFonts w:ascii="Arial" w:hAnsi="Arial" w:cs="Arial"/>
          <w:color w:val="000000"/>
          <w:sz w:val="20"/>
        </w:rPr>
        <w:t>часов</w:t>
      </w:r>
      <w:r w:rsidR="00330808">
        <w:rPr>
          <w:rFonts w:ascii="Arial" w:hAnsi="Arial" w:cs="Arial"/>
          <w:color w:val="000000"/>
          <w:sz w:val="20"/>
        </w:rPr>
        <w:t xml:space="preserve"> </w:t>
      </w:r>
      <w:r w:rsidRPr="00AA395F">
        <w:rPr>
          <w:rFonts w:ascii="Arial" w:hAnsi="Arial" w:cs="Arial"/>
          <w:color w:val="000000"/>
          <w:sz w:val="20"/>
        </w:rPr>
        <w:t>05</w:t>
      </w:r>
      <w:r w:rsidR="00330808">
        <w:rPr>
          <w:rFonts w:ascii="Arial" w:hAnsi="Arial" w:cs="Arial"/>
          <w:color w:val="000000"/>
          <w:sz w:val="20"/>
        </w:rPr>
        <w:t xml:space="preserve"> </w:t>
      </w:r>
      <w:r w:rsidRPr="00AA395F">
        <w:rPr>
          <w:rFonts w:ascii="Arial" w:hAnsi="Arial" w:cs="Arial"/>
          <w:color w:val="000000"/>
          <w:sz w:val="20"/>
        </w:rPr>
        <w:t>июня</w:t>
      </w:r>
      <w:r w:rsidR="00330808">
        <w:rPr>
          <w:rFonts w:ascii="Arial" w:hAnsi="Arial" w:cs="Arial"/>
          <w:color w:val="000000"/>
          <w:sz w:val="20"/>
        </w:rPr>
        <w:t xml:space="preserve"> </w:t>
      </w:r>
      <w:r w:rsidRPr="00AA395F">
        <w:rPr>
          <w:rFonts w:ascii="Arial" w:hAnsi="Arial" w:cs="Arial"/>
          <w:color w:val="000000"/>
          <w:sz w:val="20"/>
        </w:rPr>
        <w:t>2024</w:t>
      </w:r>
      <w:r w:rsidR="00330808">
        <w:rPr>
          <w:rFonts w:ascii="Arial" w:hAnsi="Arial" w:cs="Arial"/>
          <w:color w:val="000000"/>
          <w:sz w:val="20"/>
        </w:rPr>
        <w:t xml:space="preserve"> </w:t>
      </w:r>
      <w:r w:rsidRPr="00AA395F">
        <w:rPr>
          <w:rFonts w:ascii="Arial" w:hAnsi="Arial" w:cs="Arial"/>
          <w:color w:val="000000"/>
          <w:sz w:val="20"/>
        </w:rPr>
        <w:t>года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05</w:t>
      </w:r>
      <w:r w:rsidR="00330808">
        <w:rPr>
          <w:rFonts w:ascii="Arial" w:hAnsi="Arial" w:cs="Arial"/>
          <w:color w:val="000000"/>
          <w:sz w:val="20"/>
        </w:rPr>
        <w:t xml:space="preserve"> </w:t>
      </w:r>
      <w:r w:rsidRPr="00AA395F">
        <w:rPr>
          <w:rFonts w:ascii="Arial" w:hAnsi="Arial" w:cs="Arial"/>
          <w:color w:val="000000"/>
          <w:sz w:val="20"/>
        </w:rPr>
        <w:t>июля</w:t>
      </w:r>
      <w:r w:rsidR="00330808">
        <w:rPr>
          <w:rFonts w:ascii="Arial" w:hAnsi="Arial" w:cs="Arial"/>
          <w:color w:val="000000"/>
          <w:sz w:val="20"/>
        </w:rPr>
        <w:t xml:space="preserve"> </w:t>
      </w:r>
      <w:r w:rsidRPr="00AA395F">
        <w:rPr>
          <w:rFonts w:ascii="Arial" w:hAnsi="Arial" w:cs="Arial"/>
          <w:color w:val="000000"/>
          <w:sz w:val="20"/>
        </w:rPr>
        <w:t>2024</w:t>
      </w:r>
      <w:r w:rsidR="00330808">
        <w:rPr>
          <w:rFonts w:ascii="Arial" w:hAnsi="Arial" w:cs="Arial"/>
          <w:color w:val="000000"/>
          <w:sz w:val="20"/>
        </w:rPr>
        <w:t xml:space="preserve"> </w:t>
      </w:r>
      <w:r w:rsidRPr="00AA395F">
        <w:rPr>
          <w:rFonts w:ascii="Arial" w:hAnsi="Arial" w:cs="Arial"/>
          <w:color w:val="000000"/>
          <w:sz w:val="20"/>
        </w:rPr>
        <w:t>года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адресу:</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Николаева,</w:t>
      </w:r>
      <w:r w:rsidR="00330808">
        <w:rPr>
          <w:rFonts w:ascii="Arial" w:hAnsi="Arial" w:cs="Arial"/>
          <w:color w:val="000000"/>
          <w:sz w:val="20"/>
        </w:rPr>
        <w:t xml:space="preserve"> </w:t>
      </w:r>
      <w:r w:rsidRPr="00AA395F">
        <w:rPr>
          <w:rFonts w:ascii="Arial" w:hAnsi="Arial" w:cs="Arial"/>
          <w:color w:val="000000"/>
          <w:sz w:val="20"/>
        </w:rPr>
        <w:t>д.47,</w:t>
      </w:r>
      <w:r w:rsidR="00330808">
        <w:rPr>
          <w:rFonts w:ascii="Arial" w:hAnsi="Arial" w:cs="Arial"/>
          <w:color w:val="000000"/>
          <w:sz w:val="20"/>
        </w:rPr>
        <w:t xml:space="preserve"> </w:t>
      </w:r>
      <w:proofErr w:type="spellStart"/>
      <w:r w:rsidRPr="00AA395F">
        <w:rPr>
          <w:rFonts w:ascii="Arial" w:hAnsi="Arial" w:cs="Arial"/>
          <w:color w:val="000000"/>
          <w:sz w:val="20"/>
        </w:rPr>
        <w:t>каб</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203.</w:t>
      </w: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течение</w:t>
      </w:r>
      <w:r w:rsidR="00330808">
        <w:rPr>
          <w:rFonts w:ascii="Arial" w:hAnsi="Arial" w:cs="Arial"/>
          <w:color w:val="000000"/>
          <w:sz w:val="20"/>
        </w:rPr>
        <w:t xml:space="preserve"> </w:t>
      </w:r>
      <w:r w:rsidRPr="00AA395F">
        <w:rPr>
          <w:rFonts w:ascii="Arial" w:hAnsi="Arial" w:cs="Arial"/>
          <w:color w:val="000000"/>
          <w:sz w:val="20"/>
        </w:rPr>
        <w:t>всего</w:t>
      </w:r>
      <w:r w:rsidR="00330808">
        <w:rPr>
          <w:rFonts w:ascii="Arial" w:hAnsi="Arial" w:cs="Arial"/>
          <w:color w:val="000000"/>
          <w:sz w:val="20"/>
        </w:rPr>
        <w:t xml:space="preserve"> </w:t>
      </w:r>
      <w:r w:rsidRPr="00AA395F">
        <w:rPr>
          <w:rFonts w:ascii="Arial" w:hAnsi="Arial" w:cs="Arial"/>
          <w:color w:val="000000"/>
          <w:sz w:val="20"/>
        </w:rPr>
        <w:t>периода</w:t>
      </w:r>
      <w:r w:rsidR="00330808">
        <w:rPr>
          <w:rFonts w:ascii="Arial" w:hAnsi="Arial" w:cs="Arial"/>
          <w:color w:val="000000"/>
          <w:sz w:val="20"/>
        </w:rPr>
        <w:t xml:space="preserve"> </w:t>
      </w:r>
      <w:r w:rsidRPr="00AA395F">
        <w:rPr>
          <w:rFonts w:ascii="Arial" w:hAnsi="Arial" w:cs="Arial"/>
          <w:color w:val="000000"/>
          <w:sz w:val="20"/>
        </w:rPr>
        <w:t>проведения</w:t>
      </w:r>
      <w:r w:rsidR="00330808">
        <w:rPr>
          <w:rFonts w:ascii="Arial" w:hAnsi="Arial" w:cs="Arial"/>
          <w:color w:val="000000"/>
          <w:sz w:val="20"/>
        </w:rPr>
        <w:t xml:space="preserve"> </w:t>
      </w:r>
      <w:r w:rsidRPr="00AA395F">
        <w:rPr>
          <w:rFonts w:ascii="Arial" w:hAnsi="Arial" w:cs="Arial"/>
          <w:color w:val="000000"/>
          <w:sz w:val="20"/>
        </w:rPr>
        <w:t>общественных</w:t>
      </w:r>
      <w:r w:rsidR="00330808">
        <w:rPr>
          <w:rFonts w:ascii="Arial" w:hAnsi="Arial" w:cs="Arial"/>
          <w:color w:val="000000"/>
          <w:sz w:val="20"/>
        </w:rPr>
        <w:t xml:space="preserve"> </w:t>
      </w:r>
      <w:r w:rsidRPr="00AA395F">
        <w:rPr>
          <w:rFonts w:ascii="Arial" w:hAnsi="Arial" w:cs="Arial"/>
          <w:color w:val="000000"/>
          <w:sz w:val="20"/>
        </w:rPr>
        <w:t>обсуждений</w:t>
      </w:r>
      <w:r w:rsidR="00330808">
        <w:rPr>
          <w:rFonts w:ascii="Arial" w:hAnsi="Arial" w:cs="Arial"/>
          <w:color w:val="000000"/>
          <w:sz w:val="20"/>
        </w:rPr>
        <w:t xml:space="preserve"> </w:t>
      </w:r>
      <w:r w:rsidRPr="00AA395F">
        <w:rPr>
          <w:rFonts w:ascii="Arial" w:hAnsi="Arial" w:cs="Arial"/>
          <w:color w:val="000000"/>
          <w:sz w:val="20"/>
        </w:rPr>
        <w:t>участники</w:t>
      </w:r>
      <w:r w:rsidR="00330808">
        <w:rPr>
          <w:rFonts w:ascii="Arial" w:hAnsi="Arial" w:cs="Arial"/>
          <w:color w:val="000000"/>
          <w:sz w:val="20"/>
        </w:rPr>
        <w:t xml:space="preserve"> </w:t>
      </w:r>
      <w:r w:rsidRPr="00AA395F">
        <w:rPr>
          <w:rFonts w:ascii="Arial" w:hAnsi="Arial" w:cs="Arial"/>
          <w:color w:val="000000"/>
          <w:sz w:val="20"/>
        </w:rPr>
        <w:t>общественных</w:t>
      </w:r>
      <w:r w:rsidR="00330808">
        <w:rPr>
          <w:rFonts w:ascii="Arial" w:hAnsi="Arial" w:cs="Arial"/>
          <w:color w:val="000000"/>
          <w:sz w:val="20"/>
        </w:rPr>
        <w:t xml:space="preserve"> </w:t>
      </w:r>
      <w:r w:rsidRPr="00AA395F">
        <w:rPr>
          <w:rFonts w:ascii="Arial" w:hAnsi="Arial" w:cs="Arial"/>
          <w:color w:val="000000"/>
          <w:sz w:val="20"/>
        </w:rPr>
        <w:t>обсуждений</w:t>
      </w:r>
      <w:r w:rsidR="00330808">
        <w:rPr>
          <w:rFonts w:ascii="Arial" w:hAnsi="Arial" w:cs="Arial"/>
          <w:color w:val="000000"/>
          <w:sz w:val="20"/>
        </w:rPr>
        <w:t xml:space="preserve"> </w:t>
      </w:r>
      <w:r w:rsidRPr="00AA395F">
        <w:rPr>
          <w:rFonts w:ascii="Arial" w:hAnsi="Arial" w:cs="Arial"/>
          <w:color w:val="000000"/>
          <w:sz w:val="20"/>
        </w:rPr>
        <w:t>имеют</w:t>
      </w:r>
      <w:r w:rsidR="00330808">
        <w:rPr>
          <w:rFonts w:ascii="Arial" w:hAnsi="Arial" w:cs="Arial"/>
          <w:color w:val="000000"/>
          <w:sz w:val="20"/>
        </w:rPr>
        <w:t xml:space="preserve"> </w:t>
      </w:r>
      <w:r w:rsidRPr="00AA395F">
        <w:rPr>
          <w:rFonts w:ascii="Arial" w:hAnsi="Arial" w:cs="Arial"/>
          <w:color w:val="000000"/>
          <w:sz w:val="20"/>
        </w:rPr>
        <w:t>право</w:t>
      </w:r>
      <w:r w:rsidR="00330808">
        <w:rPr>
          <w:rFonts w:ascii="Arial" w:hAnsi="Arial" w:cs="Arial"/>
          <w:color w:val="000000"/>
          <w:sz w:val="20"/>
        </w:rPr>
        <w:t xml:space="preserve"> </w:t>
      </w:r>
      <w:r w:rsidRPr="00AA395F">
        <w:rPr>
          <w:rFonts w:ascii="Arial" w:hAnsi="Arial" w:cs="Arial"/>
          <w:color w:val="000000"/>
          <w:sz w:val="20"/>
        </w:rPr>
        <w:t>направить</w:t>
      </w:r>
      <w:r w:rsidR="00330808">
        <w:rPr>
          <w:rFonts w:ascii="Arial" w:hAnsi="Arial" w:cs="Arial"/>
          <w:color w:val="000000"/>
          <w:sz w:val="20"/>
        </w:rPr>
        <w:t xml:space="preserve"> </w:t>
      </w:r>
      <w:r w:rsidRPr="00AA395F">
        <w:rPr>
          <w:rFonts w:ascii="Arial" w:hAnsi="Arial" w:cs="Arial"/>
          <w:color w:val="000000"/>
          <w:sz w:val="20"/>
        </w:rPr>
        <w:t>Организатору</w:t>
      </w:r>
      <w:r w:rsidR="00330808">
        <w:rPr>
          <w:rFonts w:ascii="Arial" w:hAnsi="Arial" w:cs="Arial"/>
          <w:color w:val="000000"/>
          <w:sz w:val="20"/>
        </w:rPr>
        <w:t xml:space="preserve"> </w:t>
      </w:r>
      <w:r w:rsidRPr="00AA395F">
        <w:rPr>
          <w:rFonts w:ascii="Arial" w:hAnsi="Arial" w:cs="Arial"/>
          <w:color w:val="000000"/>
          <w:sz w:val="20"/>
        </w:rPr>
        <w:t>свои</w:t>
      </w:r>
      <w:r w:rsidR="00330808">
        <w:rPr>
          <w:rFonts w:ascii="Arial" w:hAnsi="Arial" w:cs="Arial"/>
          <w:color w:val="000000"/>
          <w:sz w:val="20"/>
        </w:rPr>
        <w:t xml:space="preserve"> </w:t>
      </w: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замечания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обсуждаемым</w:t>
      </w:r>
      <w:r w:rsidR="00330808">
        <w:rPr>
          <w:rFonts w:ascii="Arial" w:hAnsi="Arial" w:cs="Arial"/>
          <w:color w:val="000000"/>
          <w:sz w:val="20"/>
        </w:rPr>
        <w:t xml:space="preserve"> </w:t>
      </w:r>
      <w:r w:rsidRPr="00AA395F">
        <w:rPr>
          <w:rFonts w:ascii="Arial" w:hAnsi="Arial" w:cs="Arial"/>
          <w:color w:val="000000"/>
          <w:sz w:val="20"/>
        </w:rPr>
        <w:t>вопросам</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адресу:</w:t>
      </w:r>
      <w:r w:rsidR="00330808">
        <w:rPr>
          <w:rFonts w:ascii="Arial" w:hAnsi="Arial" w:cs="Arial"/>
          <w:color w:val="000000"/>
          <w:sz w:val="20"/>
        </w:rPr>
        <w:t xml:space="preserve"> </w:t>
      </w:r>
      <w:r w:rsidRPr="00AA395F">
        <w:rPr>
          <w:rFonts w:ascii="Arial" w:hAnsi="Arial" w:cs="Arial"/>
          <w:color w:val="000000"/>
          <w:sz w:val="20"/>
        </w:rPr>
        <w:t>Чувашская</w:t>
      </w:r>
      <w:r w:rsidR="00330808">
        <w:rPr>
          <w:rFonts w:ascii="Arial" w:hAnsi="Arial" w:cs="Arial"/>
          <w:color w:val="000000"/>
          <w:sz w:val="20"/>
        </w:rPr>
        <w:t xml:space="preserve"> </w:t>
      </w:r>
      <w:r w:rsidRPr="00AA395F">
        <w:rPr>
          <w:rFonts w:ascii="Arial" w:hAnsi="Arial" w:cs="Arial"/>
          <w:color w:val="000000"/>
          <w:sz w:val="20"/>
        </w:rPr>
        <w:t>Республика,</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Николаева,</w:t>
      </w:r>
      <w:r w:rsidR="00330808">
        <w:rPr>
          <w:rFonts w:ascii="Arial" w:hAnsi="Arial" w:cs="Arial"/>
          <w:color w:val="000000"/>
          <w:sz w:val="20"/>
        </w:rPr>
        <w:t xml:space="preserve"> </w:t>
      </w:r>
      <w:r w:rsidRPr="00AA395F">
        <w:rPr>
          <w:rFonts w:ascii="Arial" w:hAnsi="Arial" w:cs="Arial"/>
          <w:color w:val="000000"/>
          <w:sz w:val="20"/>
        </w:rPr>
        <w:t>д.</w:t>
      </w:r>
      <w:r w:rsidR="00330808">
        <w:rPr>
          <w:rFonts w:ascii="Arial" w:hAnsi="Arial" w:cs="Arial"/>
          <w:color w:val="000000"/>
          <w:sz w:val="20"/>
        </w:rPr>
        <w:t xml:space="preserve"> </w:t>
      </w:r>
      <w:r w:rsidRPr="00AA395F">
        <w:rPr>
          <w:rFonts w:ascii="Arial" w:hAnsi="Arial" w:cs="Arial"/>
          <w:color w:val="000000"/>
          <w:sz w:val="20"/>
        </w:rPr>
        <w:t>47,</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письменном</w:t>
      </w:r>
      <w:r w:rsidR="00330808">
        <w:rPr>
          <w:rFonts w:ascii="Arial" w:hAnsi="Arial" w:cs="Arial"/>
          <w:color w:val="000000"/>
          <w:sz w:val="20"/>
        </w:rPr>
        <w:t xml:space="preserve"> </w:t>
      </w:r>
      <w:r w:rsidRPr="00AA395F">
        <w:rPr>
          <w:rFonts w:ascii="Arial" w:hAnsi="Arial" w:cs="Arial"/>
          <w:color w:val="000000"/>
          <w:sz w:val="20"/>
        </w:rPr>
        <w:t>виде</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форме</w:t>
      </w:r>
      <w:r w:rsidR="00330808">
        <w:rPr>
          <w:rFonts w:ascii="Arial" w:hAnsi="Arial" w:cs="Arial"/>
          <w:color w:val="000000"/>
          <w:sz w:val="20"/>
        </w:rPr>
        <w:t xml:space="preserve"> </w:t>
      </w:r>
      <w:r w:rsidRPr="00AA395F">
        <w:rPr>
          <w:rFonts w:ascii="Arial" w:hAnsi="Arial" w:cs="Arial"/>
          <w:color w:val="000000"/>
          <w:sz w:val="20"/>
        </w:rPr>
        <w:t>согласно</w:t>
      </w:r>
      <w:r w:rsidR="00330808">
        <w:rPr>
          <w:rFonts w:ascii="Arial" w:hAnsi="Arial" w:cs="Arial"/>
          <w:color w:val="000000"/>
          <w:sz w:val="20"/>
        </w:rPr>
        <w:t xml:space="preserve"> </w:t>
      </w:r>
      <w:hyperlink w:anchor="sub_1300" w:history="1">
        <w:r w:rsidRPr="00AA395F">
          <w:rPr>
            <w:rStyle w:val="af1"/>
            <w:rFonts w:ascii="Arial" w:hAnsi="Arial" w:cs="Arial"/>
            <w:color w:val="000000"/>
          </w:rPr>
          <w:t>приложению</w:t>
        </w:r>
        <w:r w:rsidR="00330808">
          <w:rPr>
            <w:rStyle w:val="af1"/>
            <w:rFonts w:ascii="Arial" w:hAnsi="Arial" w:cs="Arial"/>
            <w:color w:val="000000"/>
          </w:rPr>
          <w:t xml:space="preserve"> </w:t>
        </w:r>
        <w:r w:rsidRPr="00AA395F">
          <w:rPr>
            <w:rStyle w:val="af1"/>
            <w:rFonts w:ascii="Arial" w:hAnsi="Arial" w:cs="Arial"/>
            <w:color w:val="000000"/>
          </w:rPr>
          <w:t>N</w:t>
        </w:r>
        <w:r w:rsidR="00330808">
          <w:rPr>
            <w:rStyle w:val="af1"/>
            <w:rFonts w:ascii="Arial" w:hAnsi="Arial" w:cs="Arial"/>
            <w:color w:val="000000"/>
          </w:rPr>
          <w:t xml:space="preserve"> </w:t>
        </w:r>
        <w:r w:rsidRPr="00AA395F">
          <w:rPr>
            <w:rStyle w:val="af1"/>
            <w:rFonts w:ascii="Arial" w:hAnsi="Arial" w:cs="Arial"/>
            <w:color w:val="000000"/>
          </w:rPr>
          <w:t>3</w:t>
        </w:r>
      </w:hyperlink>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Положению</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организации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проведения</w:t>
      </w:r>
      <w:r w:rsidR="00330808">
        <w:rPr>
          <w:rFonts w:ascii="Arial" w:hAnsi="Arial" w:cs="Arial"/>
          <w:color w:val="000000"/>
          <w:sz w:val="20"/>
        </w:rPr>
        <w:t xml:space="preserve"> </w:t>
      </w:r>
      <w:r w:rsidRPr="00AA395F">
        <w:rPr>
          <w:rFonts w:ascii="Arial" w:hAnsi="Arial" w:cs="Arial"/>
          <w:color w:val="000000"/>
          <w:sz w:val="20"/>
        </w:rPr>
        <w:t>общественных</w:t>
      </w:r>
      <w:r w:rsidR="00330808">
        <w:rPr>
          <w:rFonts w:ascii="Arial" w:hAnsi="Arial" w:cs="Arial"/>
          <w:color w:val="000000"/>
          <w:sz w:val="20"/>
        </w:rPr>
        <w:t xml:space="preserve"> </w:t>
      </w:r>
      <w:r w:rsidRPr="00AA395F">
        <w:rPr>
          <w:rFonts w:ascii="Arial" w:hAnsi="Arial" w:cs="Arial"/>
          <w:color w:val="000000"/>
          <w:sz w:val="20"/>
        </w:rPr>
        <w:t>обсуждений,</w:t>
      </w:r>
      <w:r w:rsidR="00330808">
        <w:rPr>
          <w:rFonts w:ascii="Arial" w:hAnsi="Arial" w:cs="Arial"/>
          <w:color w:val="000000"/>
          <w:sz w:val="20"/>
        </w:rPr>
        <w:t xml:space="preserve"> </w:t>
      </w:r>
      <w:r w:rsidRPr="00AA395F">
        <w:rPr>
          <w:rFonts w:ascii="Arial" w:hAnsi="Arial" w:cs="Arial"/>
          <w:color w:val="000000"/>
          <w:sz w:val="20"/>
        </w:rPr>
        <w:t>публичных</w:t>
      </w:r>
      <w:r w:rsidR="00330808">
        <w:rPr>
          <w:rFonts w:ascii="Arial" w:hAnsi="Arial" w:cs="Arial"/>
          <w:color w:val="000000"/>
          <w:sz w:val="20"/>
        </w:rPr>
        <w:t xml:space="preserve"> </w:t>
      </w:r>
      <w:r w:rsidRPr="00AA395F">
        <w:rPr>
          <w:rFonts w:ascii="Arial" w:hAnsi="Arial" w:cs="Arial"/>
          <w:color w:val="000000"/>
          <w:sz w:val="20"/>
        </w:rPr>
        <w:t>слушаний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вопросам</w:t>
      </w:r>
      <w:r w:rsidR="00330808">
        <w:rPr>
          <w:rFonts w:ascii="Arial" w:hAnsi="Arial" w:cs="Arial"/>
          <w:color w:val="000000"/>
          <w:sz w:val="20"/>
        </w:rPr>
        <w:t xml:space="preserve"> </w:t>
      </w:r>
      <w:r w:rsidRPr="00AA395F">
        <w:rPr>
          <w:rFonts w:ascii="Arial" w:hAnsi="Arial" w:cs="Arial"/>
          <w:color w:val="000000"/>
          <w:sz w:val="20"/>
        </w:rPr>
        <w:t>градостроительной</w:t>
      </w:r>
      <w:r w:rsidR="00330808">
        <w:rPr>
          <w:rFonts w:ascii="Arial" w:hAnsi="Arial" w:cs="Arial"/>
          <w:color w:val="000000"/>
          <w:sz w:val="20"/>
        </w:rPr>
        <w:t xml:space="preserve"> </w:t>
      </w:r>
      <w:r w:rsidRPr="00AA395F">
        <w:rPr>
          <w:rFonts w:ascii="Arial" w:hAnsi="Arial" w:cs="Arial"/>
          <w:color w:val="000000"/>
          <w:sz w:val="20"/>
        </w:rPr>
        <w:t>деятельности</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территории</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утвержденному</w:t>
      </w:r>
      <w:r w:rsidR="00330808">
        <w:rPr>
          <w:rFonts w:ascii="Arial" w:hAnsi="Arial" w:cs="Arial"/>
          <w:color w:val="000000"/>
          <w:sz w:val="20"/>
        </w:rPr>
        <w:t xml:space="preserve"> </w:t>
      </w:r>
      <w:hyperlink w:anchor="sub_0" w:history="1">
        <w:r w:rsidRPr="00AA395F">
          <w:rPr>
            <w:rStyle w:val="af1"/>
            <w:rFonts w:ascii="Arial" w:hAnsi="Arial" w:cs="Arial"/>
            <w:color w:val="000000"/>
          </w:rPr>
          <w:t>решением</w:t>
        </w:r>
      </w:hyperlink>
      <w:r w:rsidR="00330808">
        <w:rPr>
          <w:rFonts w:ascii="Arial" w:hAnsi="Arial" w:cs="Arial"/>
          <w:color w:val="000000"/>
          <w:sz w:val="20"/>
        </w:rPr>
        <w:t xml:space="preserve"> </w:t>
      </w:r>
      <w:r w:rsidRPr="00AA395F">
        <w:rPr>
          <w:rFonts w:ascii="Arial" w:hAnsi="Arial" w:cs="Arial"/>
          <w:color w:val="000000"/>
          <w:sz w:val="20"/>
        </w:rPr>
        <w:t>Собрания</w:t>
      </w:r>
      <w:r w:rsidR="00330808">
        <w:rPr>
          <w:rFonts w:ascii="Arial" w:hAnsi="Arial" w:cs="Arial"/>
          <w:color w:val="000000"/>
          <w:sz w:val="20"/>
        </w:rPr>
        <w:t xml:space="preserve"> </w:t>
      </w:r>
      <w:r w:rsidRPr="00AA395F">
        <w:rPr>
          <w:rFonts w:ascii="Arial" w:hAnsi="Arial" w:cs="Arial"/>
          <w:color w:val="000000"/>
          <w:sz w:val="20"/>
        </w:rPr>
        <w:t>депутатов</w:t>
      </w:r>
      <w:r w:rsidR="00330808">
        <w:rPr>
          <w:rFonts w:ascii="Arial" w:hAnsi="Arial" w:cs="Arial"/>
          <w:color w:val="000000"/>
          <w:sz w:val="20"/>
        </w:rPr>
        <w:t xml:space="preserve"> </w:t>
      </w:r>
      <w:r w:rsidRPr="00AA395F">
        <w:rPr>
          <w:rFonts w:ascii="Arial" w:hAnsi="Arial" w:cs="Arial"/>
          <w:color w:val="000000"/>
          <w:sz w:val="20"/>
        </w:rPr>
        <w:t>Мариинско-Посадского</w:t>
      </w:r>
      <w:r w:rsidR="00330808">
        <w:rPr>
          <w:rFonts w:ascii="Arial" w:hAnsi="Arial" w:cs="Arial"/>
          <w:color w:val="000000"/>
          <w:sz w:val="20"/>
        </w:rPr>
        <w:t xml:space="preserve"> </w:t>
      </w:r>
      <w:r w:rsidRPr="00AA395F">
        <w:rPr>
          <w:rFonts w:ascii="Arial" w:hAnsi="Arial" w:cs="Arial"/>
          <w:color w:val="000000"/>
          <w:sz w:val="20"/>
        </w:rPr>
        <w:t>муниципального</w:t>
      </w:r>
      <w:r w:rsidR="00330808">
        <w:rPr>
          <w:rFonts w:ascii="Arial" w:hAnsi="Arial" w:cs="Arial"/>
          <w:color w:val="000000"/>
          <w:sz w:val="20"/>
        </w:rPr>
        <w:t xml:space="preserve"> </w:t>
      </w:r>
      <w:r w:rsidRPr="00AA395F">
        <w:rPr>
          <w:rFonts w:ascii="Arial" w:hAnsi="Arial" w:cs="Arial"/>
          <w:color w:val="000000"/>
          <w:sz w:val="20"/>
        </w:rPr>
        <w:t>округа</w:t>
      </w:r>
      <w:r w:rsidR="00330808">
        <w:rPr>
          <w:rFonts w:ascii="Arial" w:hAnsi="Arial" w:cs="Arial"/>
          <w:color w:val="000000"/>
          <w:sz w:val="20"/>
        </w:rPr>
        <w:t xml:space="preserve"> </w:t>
      </w:r>
      <w:r w:rsidRPr="00AA395F">
        <w:rPr>
          <w:rFonts w:ascii="Arial" w:hAnsi="Arial" w:cs="Arial"/>
          <w:color w:val="000000"/>
          <w:sz w:val="20"/>
        </w:rPr>
        <w:t>Чувашской</w:t>
      </w:r>
      <w:r w:rsidR="00330808">
        <w:rPr>
          <w:rFonts w:ascii="Arial" w:hAnsi="Arial" w:cs="Arial"/>
          <w:color w:val="000000"/>
          <w:sz w:val="20"/>
        </w:rPr>
        <w:t xml:space="preserve"> </w:t>
      </w:r>
      <w:r w:rsidRPr="00AA395F">
        <w:rPr>
          <w:rFonts w:ascii="Arial" w:hAnsi="Arial" w:cs="Arial"/>
          <w:color w:val="000000"/>
          <w:sz w:val="20"/>
        </w:rPr>
        <w:t>Республики</w:t>
      </w:r>
      <w:r w:rsidR="00330808">
        <w:rPr>
          <w:rFonts w:ascii="Arial" w:hAnsi="Arial" w:cs="Arial"/>
          <w:color w:val="000000"/>
          <w:sz w:val="20"/>
        </w:rPr>
        <w:t xml:space="preserve"> </w:t>
      </w:r>
      <w:r w:rsidRPr="00AA395F">
        <w:rPr>
          <w:rFonts w:ascii="Arial" w:hAnsi="Arial" w:cs="Arial"/>
          <w:color w:val="000000"/>
          <w:sz w:val="20"/>
        </w:rPr>
        <w:t>от</w:t>
      </w:r>
      <w:r w:rsidR="00330808">
        <w:rPr>
          <w:rFonts w:ascii="Arial" w:hAnsi="Arial" w:cs="Arial"/>
          <w:color w:val="000000"/>
          <w:sz w:val="20"/>
        </w:rPr>
        <w:t xml:space="preserve"> </w:t>
      </w:r>
      <w:r w:rsidRPr="00AA395F">
        <w:rPr>
          <w:rFonts w:ascii="Arial" w:hAnsi="Arial" w:cs="Arial"/>
          <w:color w:val="000000"/>
          <w:sz w:val="20"/>
        </w:rPr>
        <w:t>28.09.2023</w:t>
      </w:r>
      <w:r w:rsidR="00330808">
        <w:rPr>
          <w:rFonts w:ascii="Arial" w:hAnsi="Arial" w:cs="Arial"/>
          <w:color w:val="000000"/>
          <w:sz w:val="20"/>
        </w:rPr>
        <w:t xml:space="preserve"> </w:t>
      </w:r>
      <w:r w:rsidRPr="00AA395F">
        <w:rPr>
          <w:rFonts w:ascii="Arial" w:hAnsi="Arial" w:cs="Arial"/>
          <w:color w:val="000000"/>
          <w:sz w:val="20"/>
        </w:rPr>
        <w:t>N</w:t>
      </w:r>
      <w:r w:rsidR="00330808">
        <w:rPr>
          <w:rFonts w:ascii="Arial" w:hAnsi="Arial" w:cs="Arial"/>
          <w:color w:val="000000"/>
          <w:sz w:val="20"/>
        </w:rPr>
        <w:t xml:space="preserve"> </w:t>
      </w:r>
      <w:r w:rsidRPr="00AA395F">
        <w:rPr>
          <w:rFonts w:ascii="Arial" w:hAnsi="Arial" w:cs="Arial"/>
          <w:color w:val="000000"/>
          <w:sz w:val="20"/>
        </w:rPr>
        <w:t>17/1</w:t>
      </w:r>
      <w:r w:rsidR="00330808">
        <w:rPr>
          <w:rFonts w:ascii="Arial" w:hAnsi="Arial" w:cs="Arial"/>
          <w:color w:val="000000"/>
          <w:sz w:val="20"/>
        </w:rPr>
        <w:t xml:space="preserve"> </w:t>
      </w:r>
      <w:r w:rsidRPr="00AA395F">
        <w:rPr>
          <w:rFonts w:ascii="Arial" w:hAnsi="Arial" w:cs="Arial"/>
          <w:color w:val="000000"/>
          <w:sz w:val="20"/>
        </w:rPr>
        <w:t>(далее</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Положение),</w:t>
      </w:r>
      <w:r w:rsidR="00330808">
        <w:rPr>
          <w:rFonts w:ascii="Arial" w:hAnsi="Arial" w:cs="Arial"/>
          <w:color w:val="000000"/>
          <w:sz w:val="20"/>
        </w:rPr>
        <w:t xml:space="preserve"> </w:t>
      </w:r>
      <w:r w:rsidRPr="00AA395F">
        <w:rPr>
          <w:rFonts w:ascii="Arial" w:hAnsi="Arial" w:cs="Arial"/>
          <w:color w:val="000000"/>
          <w:sz w:val="20"/>
        </w:rPr>
        <w:t>а</w:t>
      </w:r>
      <w:r w:rsidR="00330808">
        <w:rPr>
          <w:rFonts w:ascii="Arial" w:hAnsi="Arial" w:cs="Arial"/>
          <w:color w:val="000000"/>
          <w:sz w:val="20"/>
        </w:rPr>
        <w:t xml:space="preserve"> </w:t>
      </w:r>
      <w:r w:rsidRPr="00AA395F">
        <w:rPr>
          <w:rFonts w:ascii="Arial" w:hAnsi="Arial" w:cs="Arial"/>
          <w:color w:val="000000"/>
          <w:sz w:val="20"/>
        </w:rPr>
        <w:t>также</w:t>
      </w:r>
      <w:r w:rsidR="00330808">
        <w:rPr>
          <w:rFonts w:ascii="Arial" w:hAnsi="Arial" w:cs="Arial"/>
          <w:color w:val="000000"/>
          <w:sz w:val="20"/>
        </w:rPr>
        <w:t xml:space="preserve"> </w:t>
      </w:r>
      <w:r w:rsidRPr="00AA395F">
        <w:rPr>
          <w:rFonts w:ascii="Arial" w:hAnsi="Arial" w:cs="Arial"/>
          <w:color w:val="000000"/>
          <w:sz w:val="20"/>
        </w:rPr>
        <w:t>посредством</w:t>
      </w:r>
      <w:r w:rsidR="00330808">
        <w:rPr>
          <w:rFonts w:ascii="Arial" w:hAnsi="Arial" w:cs="Arial"/>
          <w:color w:val="000000"/>
          <w:sz w:val="20"/>
        </w:rPr>
        <w:t xml:space="preserve"> </w:t>
      </w:r>
      <w:r w:rsidRPr="00AA395F">
        <w:rPr>
          <w:rFonts w:ascii="Arial" w:hAnsi="Arial" w:cs="Arial"/>
          <w:color w:val="000000"/>
          <w:sz w:val="20"/>
        </w:rPr>
        <w:t>записи</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книге</w:t>
      </w:r>
      <w:r w:rsidR="00330808">
        <w:rPr>
          <w:rFonts w:ascii="Arial" w:hAnsi="Arial" w:cs="Arial"/>
          <w:color w:val="000000"/>
          <w:sz w:val="20"/>
        </w:rPr>
        <w:t xml:space="preserve"> </w:t>
      </w:r>
      <w:r w:rsidRPr="00AA395F">
        <w:rPr>
          <w:rFonts w:ascii="Arial" w:hAnsi="Arial" w:cs="Arial"/>
          <w:color w:val="000000"/>
          <w:sz w:val="20"/>
        </w:rPr>
        <w:t>(журнале)</w:t>
      </w:r>
      <w:r w:rsidR="00330808">
        <w:rPr>
          <w:rFonts w:ascii="Arial" w:hAnsi="Arial" w:cs="Arial"/>
          <w:color w:val="000000"/>
          <w:sz w:val="20"/>
        </w:rPr>
        <w:t xml:space="preserve"> </w:t>
      </w:r>
      <w:r w:rsidRPr="00AA395F">
        <w:rPr>
          <w:rFonts w:ascii="Arial" w:hAnsi="Arial" w:cs="Arial"/>
          <w:color w:val="000000"/>
          <w:sz w:val="20"/>
        </w:rPr>
        <w:t>учета</w:t>
      </w:r>
      <w:r w:rsidR="00330808">
        <w:rPr>
          <w:rFonts w:ascii="Arial" w:hAnsi="Arial" w:cs="Arial"/>
          <w:color w:val="000000"/>
          <w:sz w:val="20"/>
        </w:rPr>
        <w:t xml:space="preserve"> </w:t>
      </w:r>
      <w:r w:rsidRPr="00AA395F">
        <w:rPr>
          <w:rFonts w:ascii="Arial" w:hAnsi="Arial" w:cs="Arial"/>
          <w:color w:val="000000"/>
          <w:sz w:val="20"/>
        </w:rPr>
        <w:t>посетителей</w:t>
      </w:r>
      <w:r w:rsidR="00330808">
        <w:rPr>
          <w:rFonts w:ascii="Arial" w:hAnsi="Arial" w:cs="Arial"/>
          <w:color w:val="000000"/>
          <w:sz w:val="20"/>
        </w:rPr>
        <w:t xml:space="preserve"> </w:t>
      </w:r>
      <w:r w:rsidRPr="00AA395F">
        <w:rPr>
          <w:rFonts w:ascii="Arial" w:hAnsi="Arial" w:cs="Arial"/>
          <w:color w:val="000000"/>
          <w:sz w:val="20"/>
        </w:rPr>
        <w:t>экспозиции</w:t>
      </w:r>
      <w:r w:rsidR="00330808">
        <w:rPr>
          <w:rFonts w:ascii="Arial" w:hAnsi="Arial" w:cs="Arial"/>
          <w:color w:val="000000"/>
          <w:sz w:val="20"/>
        </w:rPr>
        <w:t xml:space="preserve"> </w:t>
      </w:r>
      <w:r w:rsidRPr="00AA395F">
        <w:rPr>
          <w:rFonts w:ascii="Arial" w:hAnsi="Arial" w:cs="Arial"/>
          <w:color w:val="000000"/>
          <w:sz w:val="20"/>
        </w:rPr>
        <w:t>проекта</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форме</w:t>
      </w:r>
      <w:r w:rsidR="00330808">
        <w:rPr>
          <w:rFonts w:ascii="Arial" w:hAnsi="Arial" w:cs="Arial"/>
          <w:color w:val="000000"/>
          <w:sz w:val="20"/>
        </w:rPr>
        <w:t xml:space="preserve"> </w:t>
      </w:r>
      <w:r w:rsidRPr="00AA395F">
        <w:rPr>
          <w:rFonts w:ascii="Arial" w:hAnsi="Arial" w:cs="Arial"/>
          <w:color w:val="000000"/>
          <w:sz w:val="20"/>
        </w:rPr>
        <w:t>согласно</w:t>
      </w:r>
      <w:r w:rsidR="00330808">
        <w:rPr>
          <w:rFonts w:ascii="Arial" w:hAnsi="Arial" w:cs="Arial"/>
          <w:color w:val="000000"/>
          <w:sz w:val="20"/>
        </w:rPr>
        <w:t xml:space="preserve"> </w:t>
      </w:r>
      <w:hyperlink w:anchor="sub_1600" w:history="1">
        <w:r w:rsidRPr="00AA395F">
          <w:rPr>
            <w:rStyle w:val="af1"/>
            <w:rFonts w:ascii="Arial" w:hAnsi="Arial" w:cs="Arial"/>
            <w:color w:val="000000"/>
          </w:rPr>
          <w:t>приложению</w:t>
        </w:r>
        <w:r w:rsidR="00330808">
          <w:rPr>
            <w:rStyle w:val="af1"/>
            <w:rFonts w:ascii="Arial" w:hAnsi="Arial" w:cs="Arial"/>
            <w:color w:val="000000"/>
          </w:rPr>
          <w:t xml:space="preserve"> </w:t>
        </w:r>
        <w:r w:rsidRPr="00AA395F">
          <w:rPr>
            <w:rStyle w:val="af1"/>
            <w:rFonts w:ascii="Arial" w:hAnsi="Arial" w:cs="Arial"/>
            <w:color w:val="000000"/>
          </w:rPr>
          <w:t>N</w:t>
        </w:r>
        <w:r w:rsidR="00330808">
          <w:rPr>
            <w:rStyle w:val="af1"/>
            <w:rFonts w:ascii="Arial" w:hAnsi="Arial" w:cs="Arial"/>
            <w:color w:val="000000"/>
          </w:rPr>
          <w:t xml:space="preserve"> </w:t>
        </w:r>
        <w:r w:rsidRPr="00AA395F">
          <w:rPr>
            <w:rStyle w:val="af1"/>
            <w:rFonts w:ascii="Arial" w:hAnsi="Arial" w:cs="Arial"/>
            <w:color w:val="000000"/>
          </w:rPr>
          <w:t>6</w:t>
        </w:r>
      </w:hyperlink>
      <w:r w:rsidR="00330808">
        <w:rPr>
          <w:rFonts w:ascii="Arial" w:hAnsi="Arial" w:cs="Arial"/>
          <w:color w:val="000000"/>
          <w:sz w:val="20"/>
        </w:rPr>
        <w:t xml:space="preserve"> </w:t>
      </w:r>
      <w:r w:rsidRPr="00AA395F">
        <w:rPr>
          <w:rFonts w:ascii="Arial" w:hAnsi="Arial" w:cs="Arial"/>
          <w:color w:val="000000"/>
          <w:sz w:val="20"/>
        </w:rPr>
        <w:t>к</w:t>
      </w:r>
      <w:r w:rsidR="00330808">
        <w:rPr>
          <w:rFonts w:ascii="Arial" w:hAnsi="Arial" w:cs="Arial"/>
          <w:color w:val="000000"/>
          <w:sz w:val="20"/>
        </w:rPr>
        <w:t xml:space="preserve"> </w:t>
      </w:r>
      <w:r w:rsidRPr="00AA395F">
        <w:rPr>
          <w:rFonts w:ascii="Arial" w:hAnsi="Arial" w:cs="Arial"/>
          <w:color w:val="000000"/>
          <w:sz w:val="20"/>
        </w:rPr>
        <w:t>Положению.</w:t>
      </w: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замечания</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Проекту,</w:t>
      </w:r>
      <w:r w:rsidR="00330808">
        <w:rPr>
          <w:rFonts w:ascii="Arial" w:hAnsi="Arial" w:cs="Arial"/>
          <w:color w:val="000000"/>
          <w:sz w:val="20"/>
        </w:rPr>
        <w:t xml:space="preserve"> </w:t>
      </w:r>
      <w:r w:rsidRPr="00AA395F">
        <w:rPr>
          <w:rFonts w:ascii="Arial" w:hAnsi="Arial" w:cs="Arial"/>
          <w:color w:val="000000"/>
          <w:sz w:val="20"/>
        </w:rPr>
        <w:t>направленные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установленном</w:t>
      </w:r>
      <w:r w:rsidR="00330808">
        <w:rPr>
          <w:rFonts w:ascii="Arial" w:hAnsi="Arial" w:cs="Arial"/>
          <w:color w:val="000000"/>
          <w:sz w:val="20"/>
        </w:rPr>
        <w:t xml:space="preserve"> </w:t>
      </w:r>
      <w:r w:rsidRPr="00AA395F">
        <w:rPr>
          <w:rFonts w:ascii="Arial" w:hAnsi="Arial" w:cs="Arial"/>
          <w:color w:val="000000"/>
          <w:sz w:val="20"/>
        </w:rPr>
        <w:t>порядке,</w:t>
      </w:r>
      <w:r w:rsidR="00330808">
        <w:rPr>
          <w:rFonts w:ascii="Arial" w:hAnsi="Arial" w:cs="Arial"/>
          <w:color w:val="000000"/>
          <w:sz w:val="20"/>
        </w:rPr>
        <w:t xml:space="preserve"> </w:t>
      </w:r>
      <w:r w:rsidRPr="00AA395F">
        <w:rPr>
          <w:rFonts w:ascii="Arial" w:hAnsi="Arial" w:cs="Arial"/>
          <w:color w:val="000000"/>
          <w:sz w:val="20"/>
        </w:rPr>
        <w:t>подлежат</w:t>
      </w:r>
      <w:r w:rsidR="00330808">
        <w:rPr>
          <w:rFonts w:ascii="Arial" w:hAnsi="Arial" w:cs="Arial"/>
          <w:color w:val="000000"/>
          <w:sz w:val="20"/>
        </w:rPr>
        <w:t xml:space="preserve"> </w:t>
      </w:r>
      <w:r w:rsidRPr="00AA395F">
        <w:rPr>
          <w:rFonts w:ascii="Arial" w:hAnsi="Arial" w:cs="Arial"/>
          <w:color w:val="000000"/>
          <w:sz w:val="20"/>
        </w:rPr>
        <w:t>регистрации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обязательному</w:t>
      </w:r>
      <w:r w:rsidR="00330808">
        <w:rPr>
          <w:rFonts w:ascii="Arial" w:hAnsi="Arial" w:cs="Arial"/>
          <w:color w:val="000000"/>
          <w:sz w:val="20"/>
        </w:rPr>
        <w:t xml:space="preserve"> </w:t>
      </w:r>
      <w:r w:rsidRPr="00AA395F">
        <w:rPr>
          <w:rFonts w:ascii="Arial" w:hAnsi="Arial" w:cs="Arial"/>
          <w:color w:val="000000"/>
          <w:sz w:val="20"/>
        </w:rPr>
        <w:t>рассмотрению</w:t>
      </w:r>
      <w:r w:rsidR="00330808">
        <w:rPr>
          <w:rFonts w:ascii="Arial" w:hAnsi="Arial" w:cs="Arial"/>
          <w:color w:val="000000"/>
          <w:sz w:val="20"/>
        </w:rPr>
        <w:t xml:space="preserve"> </w:t>
      </w:r>
      <w:r w:rsidRPr="00AA395F">
        <w:rPr>
          <w:rFonts w:ascii="Arial" w:hAnsi="Arial" w:cs="Arial"/>
          <w:color w:val="000000"/>
          <w:sz w:val="20"/>
        </w:rPr>
        <w:t>Организатором.</w:t>
      </w: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Номера</w:t>
      </w:r>
      <w:r w:rsidR="00330808">
        <w:rPr>
          <w:rFonts w:ascii="Arial" w:hAnsi="Arial" w:cs="Arial"/>
          <w:color w:val="000000"/>
          <w:sz w:val="20"/>
        </w:rPr>
        <w:t xml:space="preserve"> </w:t>
      </w:r>
      <w:r w:rsidRPr="00AA395F">
        <w:rPr>
          <w:rFonts w:ascii="Arial" w:hAnsi="Arial" w:cs="Arial"/>
          <w:color w:val="000000"/>
          <w:sz w:val="20"/>
        </w:rPr>
        <w:t>контактных</w:t>
      </w:r>
      <w:r w:rsidR="00330808">
        <w:rPr>
          <w:rFonts w:ascii="Arial" w:hAnsi="Arial" w:cs="Arial"/>
          <w:color w:val="000000"/>
          <w:sz w:val="20"/>
        </w:rPr>
        <w:t xml:space="preserve"> </w:t>
      </w:r>
      <w:r w:rsidRPr="00AA395F">
        <w:rPr>
          <w:rFonts w:ascii="Arial" w:hAnsi="Arial" w:cs="Arial"/>
          <w:color w:val="000000"/>
          <w:sz w:val="20"/>
        </w:rPr>
        <w:t>справочных</w:t>
      </w:r>
      <w:r w:rsidR="00330808">
        <w:rPr>
          <w:rFonts w:ascii="Arial" w:hAnsi="Arial" w:cs="Arial"/>
          <w:color w:val="000000"/>
          <w:sz w:val="20"/>
        </w:rPr>
        <w:t xml:space="preserve"> </w:t>
      </w:r>
      <w:r w:rsidRPr="00AA395F">
        <w:rPr>
          <w:rFonts w:ascii="Arial" w:hAnsi="Arial" w:cs="Arial"/>
          <w:color w:val="000000"/>
          <w:sz w:val="20"/>
        </w:rPr>
        <w:t>телефонов</w:t>
      </w:r>
      <w:r w:rsidR="00330808">
        <w:rPr>
          <w:rFonts w:ascii="Arial" w:hAnsi="Arial" w:cs="Arial"/>
          <w:color w:val="000000"/>
          <w:sz w:val="20"/>
        </w:rPr>
        <w:t xml:space="preserve"> </w:t>
      </w:r>
      <w:r w:rsidRPr="00AA395F">
        <w:rPr>
          <w:rFonts w:ascii="Arial" w:hAnsi="Arial" w:cs="Arial"/>
          <w:color w:val="000000"/>
          <w:sz w:val="20"/>
        </w:rPr>
        <w:t>комиссии:</w:t>
      </w:r>
      <w:r w:rsidR="00330808">
        <w:rPr>
          <w:rFonts w:ascii="Arial" w:hAnsi="Arial" w:cs="Arial"/>
          <w:color w:val="000000"/>
          <w:sz w:val="20"/>
        </w:rPr>
        <w:t xml:space="preserve"> </w:t>
      </w:r>
      <w:r w:rsidRPr="00AA395F">
        <w:rPr>
          <w:rFonts w:ascii="Arial" w:hAnsi="Arial" w:cs="Arial"/>
          <w:color w:val="000000"/>
          <w:sz w:val="20"/>
        </w:rPr>
        <w:t>8</w:t>
      </w:r>
      <w:r w:rsidR="00330808">
        <w:rPr>
          <w:rFonts w:ascii="Arial" w:hAnsi="Arial" w:cs="Arial"/>
          <w:color w:val="000000"/>
          <w:sz w:val="20"/>
        </w:rPr>
        <w:t xml:space="preserve"> </w:t>
      </w:r>
      <w:r w:rsidRPr="00AA395F">
        <w:rPr>
          <w:rFonts w:ascii="Arial" w:hAnsi="Arial" w:cs="Arial"/>
          <w:color w:val="000000"/>
          <w:sz w:val="20"/>
        </w:rPr>
        <w:t>83542-2-22-71,</w:t>
      </w:r>
      <w:r w:rsidR="00330808">
        <w:rPr>
          <w:rFonts w:ascii="Arial" w:hAnsi="Arial" w:cs="Arial"/>
          <w:color w:val="000000"/>
          <w:sz w:val="20"/>
        </w:rPr>
        <w:t xml:space="preserve"> </w:t>
      </w:r>
      <w:r w:rsidRPr="00AA395F">
        <w:rPr>
          <w:rFonts w:ascii="Arial" w:hAnsi="Arial" w:cs="Arial"/>
          <w:color w:val="000000"/>
          <w:sz w:val="20"/>
        </w:rPr>
        <w:t>2-19-35</w:t>
      </w: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Почтовый</w:t>
      </w:r>
      <w:r w:rsidR="00330808">
        <w:rPr>
          <w:rFonts w:ascii="Arial" w:hAnsi="Arial" w:cs="Arial"/>
          <w:color w:val="000000"/>
          <w:sz w:val="20"/>
        </w:rPr>
        <w:t xml:space="preserve"> </w:t>
      </w:r>
      <w:r w:rsidRPr="00AA395F">
        <w:rPr>
          <w:rFonts w:ascii="Arial" w:hAnsi="Arial" w:cs="Arial"/>
          <w:color w:val="000000"/>
          <w:sz w:val="20"/>
        </w:rPr>
        <w:t>адрес</w:t>
      </w:r>
      <w:r w:rsidR="00330808">
        <w:rPr>
          <w:rFonts w:ascii="Arial" w:hAnsi="Arial" w:cs="Arial"/>
          <w:color w:val="000000"/>
          <w:sz w:val="20"/>
        </w:rPr>
        <w:t xml:space="preserve"> </w:t>
      </w:r>
      <w:r w:rsidRPr="00AA395F">
        <w:rPr>
          <w:rFonts w:ascii="Arial" w:hAnsi="Arial" w:cs="Arial"/>
          <w:color w:val="000000"/>
          <w:sz w:val="20"/>
        </w:rPr>
        <w:t>комиссии:</w:t>
      </w:r>
      <w:r w:rsidR="00330808">
        <w:rPr>
          <w:rFonts w:ascii="Arial" w:hAnsi="Arial" w:cs="Arial"/>
          <w:color w:val="000000"/>
          <w:sz w:val="20"/>
        </w:rPr>
        <w:t xml:space="preserve"> </w:t>
      </w:r>
      <w:r w:rsidRPr="00AA395F">
        <w:rPr>
          <w:rFonts w:ascii="Arial" w:hAnsi="Arial" w:cs="Arial"/>
          <w:color w:val="000000"/>
          <w:sz w:val="20"/>
        </w:rPr>
        <w:t>г.</w:t>
      </w:r>
      <w:r w:rsidR="00330808">
        <w:rPr>
          <w:rFonts w:ascii="Arial" w:hAnsi="Arial" w:cs="Arial"/>
          <w:color w:val="000000"/>
          <w:sz w:val="20"/>
        </w:rPr>
        <w:t xml:space="preserve"> </w:t>
      </w:r>
      <w:r w:rsidRPr="00AA395F">
        <w:rPr>
          <w:rFonts w:ascii="Arial" w:hAnsi="Arial" w:cs="Arial"/>
          <w:color w:val="000000"/>
          <w:sz w:val="20"/>
        </w:rPr>
        <w:t>Мариинский</w:t>
      </w:r>
      <w:r w:rsidR="00330808">
        <w:rPr>
          <w:rFonts w:ascii="Arial" w:hAnsi="Arial" w:cs="Arial"/>
          <w:color w:val="000000"/>
          <w:sz w:val="20"/>
        </w:rPr>
        <w:t xml:space="preserve"> </w:t>
      </w:r>
      <w:r w:rsidRPr="00AA395F">
        <w:rPr>
          <w:rFonts w:ascii="Arial" w:hAnsi="Arial" w:cs="Arial"/>
          <w:color w:val="000000"/>
          <w:sz w:val="20"/>
        </w:rPr>
        <w:t>Посад,</w:t>
      </w:r>
      <w:r w:rsidR="00330808">
        <w:rPr>
          <w:rFonts w:ascii="Arial" w:hAnsi="Arial" w:cs="Arial"/>
          <w:color w:val="000000"/>
          <w:sz w:val="20"/>
        </w:rPr>
        <w:t xml:space="preserve"> </w:t>
      </w:r>
      <w:r w:rsidRPr="00AA395F">
        <w:rPr>
          <w:rFonts w:ascii="Arial" w:hAnsi="Arial" w:cs="Arial"/>
          <w:color w:val="000000"/>
          <w:sz w:val="20"/>
        </w:rPr>
        <w:t>ул.</w:t>
      </w:r>
      <w:r w:rsidR="00330808">
        <w:rPr>
          <w:rFonts w:ascii="Arial" w:hAnsi="Arial" w:cs="Arial"/>
          <w:color w:val="000000"/>
          <w:sz w:val="20"/>
        </w:rPr>
        <w:t xml:space="preserve"> </w:t>
      </w:r>
      <w:r w:rsidRPr="00AA395F">
        <w:rPr>
          <w:rFonts w:ascii="Arial" w:hAnsi="Arial" w:cs="Arial"/>
          <w:color w:val="000000"/>
          <w:sz w:val="20"/>
        </w:rPr>
        <w:t>Николаева,</w:t>
      </w:r>
      <w:r w:rsidR="00330808">
        <w:rPr>
          <w:rFonts w:ascii="Arial" w:hAnsi="Arial" w:cs="Arial"/>
          <w:color w:val="000000"/>
          <w:sz w:val="20"/>
        </w:rPr>
        <w:t xml:space="preserve"> </w:t>
      </w:r>
      <w:r w:rsidRPr="00AA395F">
        <w:rPr>
          <w:rFonts w:ascii="Arial" w:hAnsi="Arial" w:cs="Arial"/>
          <w:color w:val="000000"/>
          <w:sz w:val="20"/>
        </w:rPr>
        <w:t>д.</w:t>
      </w:r>
      <w:r w:rsidR="00330808">
        <w:rPr>
          <w:rFonts w:ascii="Arial" w:hAnsi="Arial" w:cs="Arial"/>
          <w:color w:val="000000"/>
          <w:sz w:val="20"/>
        </w:rPr>
        <w:t xml:space="preserve"> </w:t>
      </w:r>
      <w:r w:rsidRPr="00AA395F">
        <w:rPr>
          <w:rFonts w:ascii="Arial" w:hAnsi="Arial" w:cs="Arial"/>
          <w:color w:val="000000"/>
          <w:sz w:val="20"/>
        </w:rPr>
        <w:t>47,</w:t>
      </w:r>
      <w:r w:rsidR="00330808">
        <w:rPr>
          <w:rFonts w:ascii="Arial" w:hAnsi="Arial" w:cs="Arial"/>
          <w:color w:val="000000"/>
          <w:sz w:val="20"/>
        </w:rPr>
        <w:t xml:space="preserve"> </w:t>
      </w:r>
      <w:proofErr w:type="spellStart"/>
      <w:r w:rsidRPr="00AA395F">
        <w:rPr>
          <w:rFonts w:ascii="Arial" w:hAnsi="Arial" w:cs="Arial"/>
          <w:color w:val="000000"/>
          <w:sz w:val="20"/>
        </w:rPr>
        <w:t>каб</w:t>
      </w:r>
      <w:proofErr w:type="spellEnd"/>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203</w:t>
      </w:r>
    </w:p>
    <w:p w:rsidR="00C807C1" w:rsidRPr="00AA395F" w:rsidRDefault="00C807C1" w:rsidP="00AA395F">
      <w:pPr>
        <w:spacing w:after="0" w:line="240" w:lineRule="auto"/>
        <w:rPr>
          <w:rFonts w:ascii="Arial" w:hAnsi="Arial" w:cs="Arial"/>
          <w:color w:val="000000"/>
          <w:sz w:val="20"/>
        </w:rPr>
      </w:pPr>
      <w:r w:rsidRPr="00AA395F">
        <w:rPr>
          <w:rFonts w:ascii="Arial" w:hAnsi="Arial" w:cs="Arial"/>
          <w:color w:val="000000"/>
          <w:sz w:val="20"/>
        </w:rPr>
        <w:t>Адрес</w:t>
      </w:r>
      <w:r w:rsidR="00330808">
        <w:rPr>
          <w:rFonts w:ascii="Arial" w:hAnsi="Arial" w:cs="Arial"/>
          <w:color w:val="000000"/>
          <w:sz w:val="20"/>
        </w:rPr>
        <w:t xml:space="preserve"> </w:t>
      </w:r>
      <w:r w:rsidRPr="00AA395F">
        <w:rPr>
          <w:rFonts w:ascii="Arial" w:hAnsi="Arial" w:cs="Arial"/>
          <w:color w:val="000000"/>
          <w:sz w:val="20"/>
        </w:rPr>
        <w:t>электронной</w:t>
      </w:r>
      <w:r w:rsidR="00330808">
        <w:rPr>
          <w:rFonts w:ascii="Arial" w:hAnsi="Arial" w:cs="Arial"/>
          <w:color w:val="000000"/>
          <w:sz w:val="20"/>
        </w:rPr>
        <w:t xml:space="preserve"> </w:t>
      </w:r>
      <w:r w:rsidRPr="00AA395F">
        <w:rPr>
          <w:rFonts w:ascii="Arial" w:hAnsi="Arial" w:cs="Arial"/>
          <w:color w:val="000000"/>
          <w:sz w:val="20"/>
        </w:rPr>
        <w:t>почты:</w:t>
      </w:r>
      <w:r w:rsidR="00330808">
        <w:rPr>
          <w:rFonts w:ascii="Arial" w:hAnsi="Arial" w:cs="Arial"/>
          <w:color w:val="000000"/>
          <w:sz w:val="20"/>
        </w:rPr>
        <w:t xml:space="preserve"> </w:t>
      </w:r>
      <w:hyperlink r:id="rId33" w:history="1">
        <w:r w:rsidRPr="00AA395F">
          <w:rPr>
            <w:rStyle w:val="af0"/>
            <w:rFonts w:ascii="Arial" w:hAnsi="Arial" w:cs="Arial"/>
            <w:color w:val="000000"/>
            <w:sz w:val="20"/>
            <w:lang w:val="en-US"/>
          </w:rPr>
          <w:t>marpos</w:t>
        </w:r>
        <w:r w:rsidRPr="00AA395F">
          <w:rPr>
            <w:rStyle w:val="af0"/>
            <w:rFonts w:ascii="Arial" w:hAnsi="Arial" w:cs="Arial"/>
            <w:color w:val="000000"/>
            <w:sz w:val="20"/>
          </w:rPr>
          <w:t>@</w:t>
        </w:r>
        <w:r w:rsidRPr="00AA395F">
          <w:rPr>
            <w:rStyle w:val="af0"/>
            <w:rFonts w:ascii="Arial" w:hAnsi="Arial" w:cs="Arial"/>
            <w:color w:val="000000"/>
            <w:sz w:val="20"/>
            <w:lang w:val="en-US"/>
          </w:rPr>
          <w:t>cap</w:t>
        </w:r>
        <w:r w:rsidRPr="00AA395F">
          <w:rPr>
            <w:rStyle w:val="af0"/>
            <w:rFonts w:ascii="Arial" w:hAnsi="Arial" w:cs="Arial"/>
            <w:color w:val="000000"/>
            <w:sz w:val="20"/>
          </w:rPr>
          <w:t>.</w:t>
        </w:r>
        <w:r w:rsidRPr="00AA395F">
          <w:rPr>
            <w:rStyle w:val="af0"/>
            <w:rFonts w:ascii="Arial" w:hAnsi="Arial" w:cs="Arial"/>
            <w:color w:val="000000"/>
            <w:sz w:val="20"/>
            <w:lang w:val="en-US"/>
          </w:rPr>
          <w:t>ru</w:t>
        </w:r>
      </w:hyperlink>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lang w:val="en-US"/>
        </w:rPr>
        <w:t>marpos</w:t>
      </w:r>
      <w:r w:rsidRPr="00AA395F">
        <w:rPr>
          <w:rFonts w:ascii="Arial" w:hAnsi="Arial" w:cs="Arial"/>
          <w:color w:val="000000"/>
          <w:sz w:val="20"/>
        </w:rPr>
        <w:t>_</w:t>
      </w:r>
      <w:r w:rsidRPr="00AA395F">
        <w:rPr>
          <w:rFonts w:ascii="Arial" w:hAnsi="Arial" w:cs="Arial"/>
          <w:color w:val="000000"/>
          <w:sz w:val="20"/>
          <w:lang w:val="en-US"/>
        </w:rPr>
        <w:t>construc</w:t>
      </w:r>
      <w:r w:rsidRPr="00AA395F">
        <w:rPr>
          <w:rFonts w:ascii="Arial" w:hAnsi="Arial" w:cs="Arial"/>
          <w:color w:val="000000"/>
          <w:sz w:val="20"/>
        </w:rPr>
        <w:t>@</w:t>
      </w:r>
      <w:r w:rsidRPr="00AA395F">
        <w:rPr>
          <w:rFonts w:ascii="Arial" w:hAnsi="Arial" w:cs="Arial"/>
          <w:color w:val="000000"/>
          <w:sz w:val="20"/>
          <w:lang w:val="en-US"/>
        </w:rPr>
        <w:t>cap</w:t>
      </w:r>
      <w:r w:rsidRPr="00AA395F">
        <w:rPr>
          <w:rFonts w:ascii="Arial" w:hAnsi="Arial" w:cs="Arial"/>
          <w:color w:val="000000"/>
          <w:sz w:val="20"/>
        </w:rPr>
        <w:t>.</w:t>
      </w:r>
      <w:r w:rsidRPr="00AA395F">
        <w:rPr>
          <w:rFonts w:ascii="Arial" w:hAnsi="Arial" w:cs="Arial"/>
          <w:color w:val="000000"/>
          <w:sz w:val="20"/>
          <w:lang w:val="en-US"/>
        </w:rPr>
        <w:t>ru</w:t>
      </w:r>
      <w:r w:rsidRPr="00AA395F">
        <w:rPr>
          <w:rFonts w:ascii="Arial" w:hAnsi="Arial" w:cs="Arial"/>
          <w:color w:val="000000"/>
          <w:sz w:val="20"/>
        </w:rPr>
        <w:t>.</w:t>
      </w:r>
    </w:p>
    <w:p w:rsidR="00C807C1" w:rsidRPr="00AA395F" w:rsidRDefault="00C807C1" w:rsidP="00AA395F">
      <w:pPr>
        <w:spacing w:after="0" w:line="240" w:lineRule="auto"/>
        <w:ind w:firstLine="709"/>
        <w:rPr>
          <w:rFonts w:ascii="Arial" w:hAnsi="Arial" w:cs="Arial"/>
          <w:color w:val="000000"/>
          <w:sz w:val="20"/>
        </w:rPr>
      </w:pP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Участникам</w:t>
      </w:r>
      <w:r w:rsidR="00330808">
        <w:rPr>
          <w:rFonts w:ascii="Arial" w:hAnsi="Arial" w:cs="Arial"/>
          <w:color w:val="000000"/>
          <w:sz w:val="20"/>
        </w:rPr>
        <w:t xml:space="preserve"> </w:t>
      </w:r>
      <w:r w:rsidRPr="00AA395F">
        <w:rPr>
          <w:rFonts w:ascii="Arial" w:hAnsi="Arial" w:cs="Arial"/>
          <w:color w:val="000000"/>
          <w:sz w:val="20"/>
        </w:rPr>
        <w:t>общественных</w:t>
      </w:r>
      <w:r w:rsidR="00330808">
        <w:rPr>
          <w:rFonts w:ascii="Arial" w:hAnsi="Arial" w:cs="Arial"/>
          <w:color w:val="000000"/>
          <w:sz w:val="20"/>
        </w:rPr>
        <w:t xml:space="preserve"> </w:t>
      </w:r>
      <w:r w:rsidRPr="00AA395F">
        <w:rPr>
          <w:rFonts w:ascii="Arial" w:hAnsi="Arial" w:cs="Arial"/>
          <w:color w:val="000000"/>
          <w:sz w:val="20"/>
        </w:rPr>
        <w:t>обсуждений</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Проекту</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требованиями</w:t>
      </w:r>
      <w:r w:rsidR="00330808">
        <w:rPr>
          <w:rFonts w:ascii="Arial" w:hAnsi="Arial" w:cs="Arial"/>
          <w:color w:val="000000"/>
          <w:sz w:val="20"/>
        </w:rPr>
        <w:t xml:space="preserve"> </w:t>
      </w:r>
      <w:r w:rsidRPr="00AA395F">
        <w:rPr>
          <w:rFonts w:ascii="Arial" w:hAnsi="Arial" w:cs="Arial"/>
          <w:color w:val="000000"/>
          <w:sz w:val="20"/>
        </w:rPr>
        <w:t>статьи</w:t>
      </w:r>
      <w:r w:rsidR="00330808">
        <w:rPr>
          <w:rFonts w:ascii="Arial" w:hAnsi="Arial" w:cs="Arial"/>
          <w:color w:val="000000"/>
          <w:sz w:val="20"/>
        </w:rPr>
        <w:t xml:space="preserve"> </w:t>
      </w:r>
      <w:r w:rsidRPr="00AA395F">
        <w:rPr>
          <w:rFonts w:ascii="Arial" w:hAnsi="Arial" w:cs="Arial"/>
          <w:color w:val="000000"/>
          <w:sz w:val="20"/>
        </w:rPr>
        <w:t>5.1</w:t>
      </w:r>
      <w:r w:rsidR="00330808">
        <w:rPr>
          <w:rFonts w:ascii="Arial" w:hAnsi="Arial" w:cs="Arial"/>
          <w:color w:val="000000"/>
          <w:sz w:val="20"/>
        </w:rPr>
        <w:t xml:space="preserve"> </w:t>
      </w:r>
      <w:r w:rsidRPr="00AA395F">
        <w:rPr>
          <w:rFonts w:ascii="Arial" w:hAnsi="Arial" w:cs="Arial"/>
          <w:color w:val="000000"/>
          <w:sz w:val="20"/>
        </w:rPr>
        <w:t>Градостроительного</w:t>
      </w:r>
      <w:r w:rsidR="00330808">
        <w:rPr>
          <w:rFonts w:ascii="Arial" w:hAnsi="Arial" w:cs="Arial"/>
          <w:color w:val="000000"/>
          <w:sz w:val="20"/>
        </w:rPr>
        <w:t xml:space="preserve"> </w:t>
      </w:r>
      <w:r w:rsidRPr="00AA395F">
        <w:rPr>
          <w:rFonts w:ascii="Arial" w:hAnsi="Arial" w:cs="Arial"/>
          <w:color w:val="000000"/>
          <w:sz w:val="20"/>
        </w:rPr>
        <w:t>кодекса</w:t>
      </w:r>
      <w:r w:rsidR="00330808">
        <w:rPr>
          <w:rFonts w:ascii="Arial" w:hAnsi="Arial" w:cs="Arial"/>
          <w:color w:val="000000"/>
          <w:sz w:val="20"/>
        </w:rPr>
        <w:t xml:space="preserve"> </w:t>
      </w:r>
      <w:r w:rsidRPr="00AA395F">
        <w:rPr>
          <w:rFonts w:ascii="Arial" w:hAnsi="Arial" w:cs="Arial"/>
          <w:color w:val="000000"/>
          <w:sz w:val="20"/>
        </w:rPr>
        <w:t>Российской</w:t>
      </w:r>
      <w:r w:rsidR="00330808">
        <w:rPr>
          <w:rFonts w:ascii="Arial" w:hAnsi="Arial" w:cs="Arial"/>
          <w:color w:val="000000"/>
          <w:sz w:val="20"/>
        </w:rPr>
        <w:t xml:space="preserve"> </w:t>
      </w:r>
      <w:r w:rsidRPr="00AA395F">
        <w:rPr>
          <w:rFonts w:ascii="Arial" w:hAnsi="Arial" w:cs="Arial"/>
          <w:color w:val="000000"/>
          <w:sz w:val="20"/>
        </w:rPr>
        <w:t>Федерации</w:t>
      </w:r>
      <w:r w:rsidR="00330808">
        <w:rPr>
          <w:rFonts w:ascii="Arial" w:hAnsi="Arial" w:cs="Arial"/>
          <w:color w:val="000000"/>
          <w:sz w:val="20"/>
        </w:rPr>
        <w:t xml:space="preserve"> </w:t>
      </w:r>
      <w:r w:rsidRPr="00AA395F">
        <w:rPr>
          <w:rFonts w:ascii="Arial" w:hAnsi="Arial" w:cs="Arial"/>
          <w:color w:val="000000"/>
          <w:sz w:val="20"/>
        </w:rPr>
        <w:t>обеспечить:</w:t>
      </w:r>
    </w:p>
    <w:p w:rsidR="00C807C1" w:rsidRPr="00AA395F" w:rsidRDefault="00C807C1" w:rsidP="00AA395F">
      <w:pPr>
        <w:suppressAutoHyphens/>
        <w:spacing w:after="0" w:line="240" w:lineRule="auto"/>
        <w:ind w:firstLine="709"/>
        <w:rPr>
          <w:rFonts w:ascii="Arial" w:hAnsi="Arial" w:cs="Arial"/>
          <w:color w:val="000000"/>
          <w:sz w:val="20"/>
        </w:rPr>
      </w:pPr>
      <w:r w:rsidRPr="00AA395F">
        <w:rPr>
          <w:rFonts w:ascii="Arial" w:hAnsi="Arial" w:cs="Arial"/>
          <w:color w:val="000000"/>
          <w:sz w:val="20"/>
        </w:rPr>
        <w:t>представление</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целях</w:t>
      </w:r>
      <w:r w:rsidR="00330808">
        <w:rPr>
          <w:rFonts w:ascii="Arial" w:hAnsi="Arial" w:cs="Arial"/>
          <w:color w:val="000000"/>
          <w:sz w:val="20"/>
        </w:rPr>
        <w:t xml:space="preserve"> </w:t>
      </w:r>
      <w:r w:rsidRPr="00AA395F">
        <w:rPr>
          <w:rFonts w:ascii="Arial" w:hAnsi="Arial" w:cs="Arial"/>
          <w:color w:val="000000"/>
          <w:sz w:val="20"/>
        </w:rPr>
        <w:t>идентификации</w:t>
      </w:r>
      <w:r w:rsidR="00330808">
        <w:rPr>
          <w:rFonts w:ascii="Arial" w:hAnsi="Arial" w:cs="Arial"/>
          <w:color w:val="000000"/>
          <w:sz w:val="20"/>
        </w:rPr>
        <w:t xml:space="preserve"> </w:t>
      </w:r>
      <w:r w:rsidRPr="00AA395F">
        <w:rPr>
          <w:rFonts w:ascii="Arial" w:hAnsi="Arial" w:cs="Arial"/>
          <w:color w:val="000000"/>
          <w:sz w:val="20"/>
        </w:rPr>
        <w:t>сведений</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себе</w:t>
      </w:r>
      <w:r w:rsidR="00330808">
        <w:rPr>
          <w:rFonts w:ascii="Arial" w:hAnsi="Arial" w:cs="Arial"/>
          <w:color w:val="000000"/>
          <w:sz w:val="20"/>
        </w:rPr>
        <w:t xml:space="preserve"> </w:t>
      </w:r>
      <w:r w:rsidRPr="00AA395F">
        <w:rPr>
          <w:rFonts w:ascii="Arial" w:hAnsi="Arial" w:cs="Arial"/>
          <w:color w:val="000000"/>
          <w:sz w:val="20"/>
        </w:rPr>
        <w:t>(фамилию,</w:t>
      </w:r>
      <w:r w:rsidR="00330808">
        <w:rPr>
          <w:rFonts w:ascii="Arial" w:hAnsi="Arial" w:cs="Arial"/>
          <w:color w:val="000000"/>
          <w:sz w:val="20"/>
        </w:rPr>
        <w:t xml:space="preserve"> </w:t>
      </w:r>
      <w:r w:rsidRPr="00AA395F">
        <w:rPr>
          <w:rFonts w:ascii="Arial" w:hAnsi="Arial" w:cs="Arial"/>
          <w:color w:val="000000"/>
          <w:sz w:val="20"/>
        </w:rPr>
        <w:t>имя,</w:t>
      </w:r>
      <w:r w:rsidR="00330808">
        <w:rPr>
          <w:rFonts w:ascii="Arial" w:hAnsi="Arial" w:cs="Arial"/>
          <w:color w:val="000000"/>
          <w:sz w:val="20"/>
        </w:rPr>
        <w:t xml:space="preserve"> </w:t>
      </w:r>
      <w:r w:rsidRPr="00AA395F">
        <w:rPr>
          <w:rFonts w:ascii="Arial" w:hAnsi="Arial" w:cs="Arial"/>
          <w:color w:val="000000"/>
          <w:sz w:val="20"/>
        </w:rPr>
        <w:t>отчество</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наличии),</w:t>
      </w:r>
      <w:r w:rsidR="00330808">
        <w:rPr>
          <w:rFonts w:ascii="Arial" w:hAnsi="Arial" w:cs="Arial"/>
          <w:color w:val="000000"/>
          <w:sz w:val="20"/>
        </w:rPr>
        <w:t xml:space="preserve"> </w:t>
      </w:r>
      <w:r w:rsidRPr="00AA395F">
        <w:rPr>
          <w:rFonts w:ascii="Arial" w:hAnsi="Arial" w:cs="Arial"/>
          <w:color w:val="000000"/>
          <w:sz w:val="20"/>
        </w:rPr>
        <w:t>дату</w:t>
      </w:r>
      <w:r w:rsidR="00330808">
        <w:rPr>
          <w:rFonts w:ascii="Arial" w:hAnsi="Arial" w:cs="Arial"/>
          <w:color w:val="000000"/>
          <w:sz w:val="20"/>
        </w:rPr>
        <w:t xml:space="preserve"> </w:t>
      </w:r>
      <w:r w:rsidRPr="00AA395F">
        <w:rPr>
          <w:rFonts w:ascii="Arial" w:hAnsi="Arial" w:cs="Arial"/>
          <w:color w:val="000000"/>
          <w:sz w:val="20"/>
        </w:rPr>
        <w:t>рождения,</w:t>
      </w:r>
      <w:r w:rsidR="00330808">
        <w:rPr>
          <w:rFonts w:ascii="Arial" w:hAnsi="Arial" w:cs="Arial"/>
          <w:color w:val="000000"/>
          <w:sz w:val="20"/>
        </w:rPr>
        <w:t xml:space="preserve"> </w:t>
      </w:r>
      <w:r w:rsidRPr="00AA395F">
        <w:rPr>
          <w:rFonts w:ascii="Arial" w:hAnsi="Arial" w:cs="Arial"/>
          <w:color w:val="000000"/>
          <w:sz w:val="20"/>
        </w:rPr>
        <w:t>адрес</w:t>
      </w:r>
      <w:r w:rsidR="00330808">
        <w:rPr>
          <w:rFonts w:ascii="Arial" w:hAnsi="Arial" w:cs="Arial"/>
          <w:color w:val="000000"/>
          <w:sz w:val="20"/>
        </w:rPr>
        <w:t xml:space="preserve"> </w:t>
      </w:r>
      <w:r w:rsidRPr="00AA395F">
        <w:rPr>
          <w:rFonts w:ascii="Arial" w:hAnsi="Arial" w:cs="Arial"/>
          <w:color w:val="000000"/>
          <w:sz w:val="20"/>
        </w:rPr>
        <w:t>места</w:t>
      </w:r>
      <w:r w:rsidR="00330808">
        <w:rPr>
          <w:rFonts w:ascii="Arial" w:hAnsi="Arial" w:cs="Arial"/>
          <w:color w:val="000000"/>
          <w:sz w:val="20"/>
        </w:rPr>
        <w:t xml:space="preserve"> </w:t>
      </w:r>
      <w:r w:rsidRPr="00AA395F">
        <w:rPr>
          <w:rFonts w:ascii="Arial" w:hAnsi="Arial" w:cs="Arial"/>
          <w:color w:val="000000"/>
          <w:sz w:val="20"/>
        </w:rPr>
        <w:t>жительства</w:t>
      </w:r>
      <w:r w:rsidR="00330808">
        <w:rPr>
          <w:rFonts w:ascii="Arial" w:hAnsi="Arial" w:cs="Arial"/>
          <w:color w:val="000000"/>
          <w:sz w:val="20"/>
        </w:rPr>
        <w:t xml:space="preserve"> </w:t>
      </w:r>
      <w:r w:rsidRPr="00AA395F">
        <w:rPr>
          <w:rFonts w:ascii="Arial" w:hAnsi="Arial" w:cs="Arial"/>
          <w:color w:val="000000"/>
          <w:sz w:val="20"/>
        </w:rPr>
        <w:t>(регистрации)</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физических</w:t>
      </w:r>
      <w:r w:rsidR="00330808">
        <w:rPr>
          <w:rFonts w:ascii="Arial" w:hAnsi="Arial" w:cs="Arial"/>
          <w:color w:val="000000"/>
          <w:sz w:val="20"/>
        </w:rPr>
        <w:t xml:space="preserve"> </w:t>
      </w:r>
      <w:r w:rsidRPr="00AA395F">
        <w:rPr>
          <w:rFonts w:ascii="Arial" w:hAnsi="Arial" w:cs="Arial"/>
          <w:color w:val="000000"/>
          <w:sz w:val="20"/>
        </w:rPr>
        <w:t>лиц;</w:t>
      </w:r>
      <w:r w:rsidR="00330808">
        <w:rPr>
          <w:rFonts w:ascii="Arial" w:hAnsi="Arial" w:cs="Arial"/>
          <w:color w:val="000000"/>
          <w:sz w:val="20"/>
        </w:rPr>
        <w:t xml:space="preserve"> </w:t>
      </w:r>
      <w:r w:rsidRPr="00AA395F">
        <w:rPr>
          <w:rFonts w:ascii="Arial" w:hAnsi="Arial" w:cs="Arial"/>
          <w:color w:val="000000"/>
          <w:sz w:val="20"/>
        </w:rPr>
        <w:t>наименование,</w:t>
      </w:r>
      <w:r w:rsidR="00330808">
        <w:rPr>
          <w:rFonts w:ascii="Arial" w:hAnsi="Arial" w:cs="Arial"/>
          <w:color w:val="000000"/>
          <w:sz w:val="20"/>
        </w:rPr>
        <w:t xml:space="preserve"> </w:t>
      </w:r>
      <w:r w:rsidRPr="00AA395F">
        <w:rPr>
          <w:rFonts w:ascii="Arial" w:hAnsi="Arial" w:cs="Arial"/>
          <w:color w:val="000000"/>
          <w:sz w:val="20"/>
        </w:rPr>
        <w:t>основной</w:t>
      </w:r>
      <w:r w:rsidR="00330808">
        <w:rPr>
          <w:rFonts w:ascii="Arial" w:hAnsi="Arial" w:cs="Arial"/>
          <w:color w:val="000000"/>
          <w:sz w:val="20"/>
        </w:rPr>
        <w:t xml:space="preserve"> </w:t>
      </w:r>
      <w:r w:rsidRPr="00AA395F">
        <w:rPr>
          <w:rFonts w:ascii="Arial" w:hAnsi="Arial" w:cs="Arial"/>
          <w:color w:val="000000"/>
          <w:sz w:val="20"/>
        </w:rPr>
        <w:t>государственный</w:t>
      </w:r>
      <w:r w:rsidR="00330808">
        <w:rPr>
          <w:rFonts w:ascii="Arial" w:hAnsi="Arial" w:cs="Arial"/>
          <w:color w:val="000000"/>
          <w:sz w:val="20"/>
        </w:rPr>
        <w:t xml:space="preserve"> </w:t>
      </w:r>
      <w:r w:rsidRPr="00AA395F">
        <w:rPr>
          <w:rFonts w:ascii="Arial" w:hAnsi="Arial" w:cs="Arial"/>
          <w:color w:val="000000"/>
          <w:sz w:val="20"/>
        </w:rPr>
        <w:t>регистрационный</w:t>
      </w:r>
      <w:r w:rsidR="00330808">
        <w:rPr>
          <w:rFonts w:ascii="Arial" w:hAnsi="Arial" w:cs="Arial"/>
          <w:color w:val="000000"/>
          <w:sz w:val="20"/>
        </w:rPr>
        <w:t xml:space="preserve"> </w:t>
      </w:r>
      <w:r w:rsidRPr="00AA395F">
        <w:rPr>
          <w:rFonts w:ascii="Arial" w:hAnsi="Arial" w:cs="Arial"/>
          <w:color w:val="000000"/>
          <w:sz w:val="20"/>
        </w:rPr>
        <w:t>номер,</w:t>
      </w:r>
      <w:r w:rsidR="00330808">
        <w:rPr>
          <w:rFonts w:ascii="Arial" w:hAnsi="Arial" w:cs="Arial"/>
          <w:color w:val="000000"/>
          <w:sz w:val="20"/>
        </w:rPr>
        <w:t xml:space="preserve"> </w:t>
      </w:r>
      <w:r w:rsidRPr="00AA395F">
        <w:rPr>
          <w:rFonts w:ascii="Arial" w:hAnsi="Arial" w:cs="Arial"/>
          <w:color w:val="000000"/>
          <w:sz w:val="20"/>
        </w:rPr>
        <w:t>место</w:t>
      </w:r>
      <w:r w:rsidR="00330808">
        <w:rPr>
          <w:rFonts w:ascii="Arial" w:hAnsi="Arial" w:cs="Arial"/>
          <w:color w:val="000000"/>
          <w:sz w:val="20"/>
        </w:rPr>
        <w:t xml:space="preserve"> </w:t>
      </w:r>
      <w:r w:rsidRPr="00AA395F">
        <w:rPr>
          <w:rFonts w:ascii="Arial" w:hAnsi="Arial" w:cs="Arial"/>
          <w:color w:val="000000"/>
          <w:sz w:val="20"/>
        </w:rPr>
        <w:t>нахождения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адрес</w:t>
      </w:r>
      <w:r w:rsidR="00330808">
        <w:rPr>
          <w:rFonts w:ascii="Arial" w:hAnsi="Arial" w:cs="Arial"/>
          <w:color w:val="000000"/>
          <w:sz w:val="20"/>
        </w:rPr>
        <w:t xml:space="preserve"> </w:t>
      </w:r>
      <w:r w:rsidRPr="00AA395F">
        <w:rPr>
          <w:rFonts w:ascii="Arial" w:hAnsi="Arial" w:cs="Arial"/>
          <w:color w:val="000000"/>
          <w:sz w:val="20"/>
        </w:rPr>
        <w:t>−</w:t>
      </w:r>
      <w:r w:rsidR="00330808">
        <w:rPr>
          <w:rFonts w:ascii="Arial" w:hAnsi="Arial" w:cs="Arial"/>
          <w:color w:val="000000"/>
          <w:sz w:val="20"/>
        </w:rPr>
        <w:t xml:space="preserve"> </w:t>
      </w:r>
      <w:r w:rsidRPr="00AA395F">
        <w:rPr>
          <w:rFonts w:ascii="Arial" w:hAnsi="Arial" w:cs="Arial"/>
          <w:color w:val="000000"/>
          <w:sz w:val="20"/>
        </w:rPr>
        <w:t>для</w:t>
      </w:r>
      <w:r w:rsidR="00330808">
        <w:rPr>
          <w:rFonts w:ascii="Arial" w:hAnsi="Arial" w:cs="Arial"/>
          <w:color w:val="000000"/>
          <w:sz w:val="20"/>
        </w:rPr>
        <w:t xml:space="preserve"> </w:t>
      </w:r>
      <w:r w:rsidRPr="00AA395F">
        <w:rPr>
          <w:rFonts w:ascii="Arial" w:hAnsi="Arial" w:cs="Arial"/>
          <w:color w:val="000000"/>
          <w:sz w:val="20"/>
        </w:rPr>
        <w:t>юридических</w:t>
      </w:r>
      <w:r w:rsidR="00330808">
        <w:rPr>
          <w:rFonts w:ascii="Arial" w:hAnsi="Arial" w:cs="Arial"/>
          <w:color w:val="000000"/>
          <w:sz w:val="20"/>
        </w:rPr>
        <w:t xml:space="preserve"> </w:t>
      </w:r>
      <w:r w:rsidRPr="00AA395F">
        <w:rPr>
          <w:rFonts w:ascii="Arial" w:hAnsi="Arial" w:cs="Arial"/>
          <w:color w:val="000000"/>
          <w:sz w:val="20"/>
        </w:rPr>
        <w:t>лиц)</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приложением</w:t>
      </w:r>
      <w:r w:rsidR="00330808">
        <w:rPr>
          <w:rFonts w:ascii="Arial" w:hAnsi="Arial" w:cs="Arial"/>
          <w:color w:val="000000"/>
          <w:sz w:val="20"/>
        </w:rPr>
        <w:t xml:space="preserve"> </w:t>
      </w:r>
      <w:r w:rsidRPr="00AA395F">
        <w:rPr>
          <w:rFonts w:ascii="Arial" w:hAnsi="Arial" w:cs="Arial"/>
          <w:color w:val="000000"/>
          <w:sz w:val="20"/>
        </w:rPr>
        <w:t>документов,</w:t>
      </w:r>
      <w:r w:rsidR="00330808">
        <w:rPr>
          <w:rFonts w:ascii="Arial" w:hAnsi="Arial" w:cs="Arial"/>
          <w:color w:val="000000"/>
          <w:sz w:val="20"/>
        </w:rPr>
        <w:t xml:space="preserve"> </w:t>
      </w:r>
      <w:r w:rsidRPr="00AA395F">
        <w:rPr>
          <w:rFonts w:ascii="Arial" w:hAnsi="Arial" w:cs="Arial"/>
          <w:color w:val="000000"/>
          <w:sz w:val="20"/>
        </w:rPr>
        <w:t>подтверждающих</w:t>
      </w:r>
      <w:r w:rsidR="00330808">
        <w:rPr>
          <w:rFonts w:ascii="Arial" w:hAnsi="Arial" w:cs="Arial"/>
          <w:color w:val="000000"/>
          <w:sz w:val="20"/>
        </w:rPr>
        <w:t xml:space="preserve"> </w:t>
      </w:r>
      <w:r w:rsidRPr="00AA395F">
        <w:rPr>
          <w:rFonts w:ascii="Arial" w:hAnsi="Arial" w:cs="Arial"/>
          <w:color w:val="000000"/>
          <w:sz w:val="20"/>
        </w:rPr>
        <w:t>такие</w:t>
      </w:r>
      <w:r w:rsidR="00330808">
        <w:rPr>
          <w:rFonts w:ascii="Arial" w:hAnsi="Arial" w:cs="Arial"/>
          <w:color w:val="000000"/>
          <w:sz w:val="20"/>
        </w:rPr>
        <w:t xml:space="preserve"> </w:t>
      </w:r>
      <w:r w:rsidRPr="00AA395F">
        <w:rPr>
          <w:rFonts w:ascii="Arial" w:hAnsi="Arial" w:cs="Arial"/>
          <w:color w:val="000000"/>
          <w:sz w:val="20"/>
        </w:rPr>
        <w:t>сведения;</w:t>
      </w:r>
      <w:r w:rsidR="00330808">
        <w:rPr>
          <w:rFonts w:ascii="Arial" w:hAnsi="Arial" w:cs="Arial"/>
          <w:color w:val="000000"/>
          <w:sz w:val="20"/>
        </w:rPr>
        <w:t xml:space="preserve"> </w:t>
      </w:r>
    </w:p>
    <w:p w:rsidR="00C807C1" w:rsidRPr="00AA395F" w:rsidRDefault="00C807C1" w:rsidP="00AA395F">
      <w:pPr>
        <w:suppressAutoHyphens/>
        <w:spacing w:after="0" w:line="240" w:lineRule="auto"/>
        <w:ind w:firstLine="709"/>
        <w:rPr>
          <w:rFonts w:ascii="Arial" w:hAnsi="Arial" w:cs="Arial"/>
          <w:color w:val="000000"/>
          <w:sz w:val="20"/>
        </w:rPr>
      </w:pPr>
      <w:r w:rsidRPr="00AA395F">
        <w:rPr>
          <w:rFonts w:ascii="Arial" w:hAnsi="Arial" w:cs="Arial"/>
          <w:color w:val="000000"/>
          <w:sz w:val="20"/>
        </w:rPr>
        <w:t>представление</w:t>
      </w:r>
      <w:r w:rsidR="00330808">
        <w:rPr>
          <w:rFonts w:ascii="Arial" w:hAnsi="Arial" w:cs="Arial"/>
          <w:color w:val="000000"/>
          <w:sz w:val="20"/>
        </w:rPr>
        <w:t xml:space="preserve"> </w:t>
      </w:r>
      <w:r w:rsidRPr="00AA395F">
        <w:rPr>
          <w:rFonts w:ascii="Arial" w:hAnsi="Arial" w:cs="Arial"/>
          <w:color w:val="000000"/>
          <w:sz w:val="20"/>
        </w:rPr>
        <w:t>сведений</w:t>
      </w:r>
      <w:r w:rsidR="00330808">
        <w:rPr>
          <w:rFonts w:ascii="Arial" w:hAnsi="Arial" w:cs="Arial"/>
          <w:color w:val="000000"/>
          <w:sz w:val="20"/>
        </w:rPr>
        <w:t xml:space="preserve"> </w:t>
      </w:r>
      <w:r w:rsidRPr="00AA395F">
        <w:rPr>
          <w:rFonts w:ascii="Arial" w:hAnsi="Arial" w:cs="Arial"/>
          <w:color w:val="000000"/>
          <w:sz w:val="20"/>
        </w:rPr>
        <w:t>о</w:t>
      </w:r>
      <w:r w:rsidR="00330808">
        <w:rPr>
          <w:rFonts w:ascii="Arial" w:hAnsi="Arial" w:cs="Arial"/>
          <w:color w:val="000000"/>
          <w:sz w:val="20"/>
        </w:rPr>
        <w:t xml:space="preserve"> </w:t>
      </w:r>
      <w:r w:rsidRPr="00AA395F">
        <w:rPr>
          <w:rFonts w:ascii="Arial" w:hAnsi="Arial" w:cs="Arial"/>
          <w:color w:val="000000"/>
          <w:sz w:val="20"/>
        </w:rPr>
        <w:t>правах</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земельные</w:t>
      </w:r>
      <w:r w:rsidR="00330808">
        <w:rPr>
          <w:rFonts w:ascii="Arial" w:hAnsi="Arial" w:cs="Arial"/>
          <w:color w:val="000000"/>
          <w:sz w:val="20"/>
        </w:rPr>
        <w:t xml:space="preserve"> </w:t>
      </w:r>
      <w:r w:rsidRPr="00AA395F">
        <w:rPr>
          <w:rFonts w:ascii="Arial" w:hAnsi="Arial" w:cs="Arial"/>
          <w:color w:val="000000"/>
          <w:sz w:val="20"/>
        </w:rPr>
        <w:t>участки,</w:t>
      </w:r>
      <w:r w:rsidR="00330808">
        <w:rPr>
          <w:rFonts w:ascii="Arial" w:hAnsi="Arial" w:cs="Arial"/>
          <w:color w:val="000000"/>
          <w:sz w:val="20"/>
        </w:rPr>
        <w:t xml:space="preserve"> </w:t>
      </w:r>
      <w:r w:rsidRPr="00AA395F">
        <w:rPr>
          <w:rFonts w:ascii="Arial" w:hAnsi="Arial" w:cs="Arial"/>
          <w:color w:val="000000"/>
          <w:sz w:val="20"/>
        </w:rPr>
        <w:t>объекты</w:t>
      </w:r>
      <w:r w:rsidR="00330808">
        <w:rPr>
          <w:rFonts w:ascii="Arial" w:hAnsi="Arial" w:cs="Arial"/>
          <w:color w:val="000000"/>
          <w:sz w:val="20"/>
        </w:rPr>
        <w:t xml:space="preserve"> </w:t>
      </w:r>
      <w:r w:rsidRPr="00AA395F">
        <w:rPr>
          <w:rFonts w:ascii="Arial" w:hAnsi="Arial" w:cs="Arial"/>
          <w:color w:val="000000"/>
          <w:sz w:val="20"/>
        </w:rPr>
        <w:t>капитального</w:t>
      </w:r>
      <w:r w:rsidR="00330808">
        <w:rPr>
          <w:rFonts w:ascii="Arial" w:hAnsi="Arial" w:cs="Arial"/>
          <w:color w:val="000000"/>
          <w:sz w:val="20"/>
        </w:rPr>
        <w:t xml:space="preserve"> </w:t>
      </w:r>
      <w:r w:rsidRPr="00AA395F">
        <w:rPr>
          <w:rFonts w:ascii="Arial" w:hAnsi="Arial" w:cs="Arial"/>
          <w:color w:val="000000"/>
          <w:sz w:val="20"/>
        </w:rPr>
        <w:t>строительства,</w:t>
      </w:r>
      <w:r w:rsidR="00330808">
        <w:rPr>
          <w:rFonts w:ascii="Arial" w:hAnsi="Arial" w:cs="Arial"/>
          <w:color w:val="000000"/>
          <w:sz w:val="20"/>
        </w:rPr>
        <w:t xml:space="preserve"> </w:t>
      </w:r>
      <w:r w:rsidRPr="00AA395F">
        <w:rPr>
          <w:rFonts w:ascii="Arial" w:hAnsi="Arial" w:cs="Arial"/>
          <w:color w:val="000000"/>
          <w:sz w:val="20"/>
        </w:rPr>
        <w:t>помещения,</w:t>
      </w:r>
      <w:r w:rsidR="00330808">
        <w:rPr>
          <w:rFonts w:ascii="Arial" w:hAnsi="Arial" w:cs="Arial"/>
          <w:color w:val="000000"/>
          <w:sz w:val="20"/>
        </w:rPr>
        <w:t xml:space="preserve"> </w:t>
      </w:r>
      <w:r w:rsidRPr="00AA395F">
        <w:rPr>
          <w:rFonts w:ascii="Arial" w:hAnsi="Arial" w:cs="Arial"/>
          <w:color w:val="000000"/>
          <w:sz w:val="20"/>
        </w:rPr>
        <w:t>являющиеся</w:t>
      </w:r>
      <w:r w:rsidR="00330808">
        <w:rPr>
          <w:rFonts w:ascii="Arial" w:hAnsi="Arial" w:cs="Arial"/>
          <w:color w:val="000000"/>
          <w:sz w:val="20"/>
        </w:rPr>
        <w:t xml:space="preserve"> </w:t>
      </w:r>
      <w:r w:rsidRPr="00AA395F">
        <w:rPr>
          <w:rFonts w:ascii="Arial" w:hAnsi="Arial" w:cs="Arial"/>
          <w:color w:val="000000"/>
          <w:sz w:val="20"/>
        </w:rPr>
        <w:t>частью</w:t>
      </w:r>
      <w:r w:rsidR="00330808">
        <w:rPr>
          <w:rFonts w:ascii="Arial" w:hAnsi="Arial" w:cs="Arial"/>
          <w:color w:val="000000"/>
          <w:sz w:val="20"/>
        </w:rPr>
        <w:t xml:space="preserve"> </w:t>
      </w:r>
      <w:r w:rsidRPr="00AA395F">
        <w:rPr>
          <w:rFonts w:ascii="Arial" w:hAnsi="Arial" w:cs="Arial"/>
          <w:color w:val="000000"/>
          <w:sz w:val="20"/>
        </w:rPr>
        <w:t>указанных</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капитального</w:t>
      </w:r>
      <w:r w:rsidR="00330808">
        <w:rPr>
          <w:rFonts w:ascii="Arial" w:hAnsi="Arial" w:cs="Arial"/>
          <w:color w:val="000000"/>
          <w:sz w:val="20"/>
        </w:rPr>
        <w:t xml:space="preserve"> </w:t>
      </w:r>
      <w:r w:rsidRPr="00AA395F">
        <w:rPr>
          <w:rFonts w:ascii="Arial" w:hAnsi="Arial" w:cs="Arial"/>
          <w:color w:val="000000"/>
          <w:sz w:val="20"/>
        </w:rPr>
        <w:t>строительства,</w:t>
      </w:r>
      <w:r w:rsidR="00330808">
        <w:rPr>
          <w:rFonts w:ascii="Arial" w:hAnsi="Arial" w:cs="Arial"/>
          <w:color w:val="000000"/>
          <w:sz w:val="20"/>
        </w:rPr>
        <w:t xml:space="preserve"> </w:t>
      </w:r>
      <w:r w:rsidRPr="00AA395F">
        <w:rPr>
          <w:rFonts w:ascii="Arial" w:hAnsi="Arial" w:cs="Arial"/>
          <w:color w:val="000000"/>
          <w:sz w:val="20"/>
        </w:rPr>
        <w:t>из</w:t>
      </w:r>
      <w:r w:rsidR="00330808">
        <w:rPr>
          <w:rFonts w:ascii="Arial" w:hAnsi="Arial" w:cs="Arial"/>
          <w:color w:val="000000"/>
          <w:sz w:val="20"/>
        </w:rPr>
        <w:t xml:space="preserve"> </w:t>
      </w:r>
      <w:r w:rsidRPr="00AA395F">
        <w:rPr>
          <w:rFonts w:ascii="Arial" w:hAnsi="Arial" w:cs="Arial"/>
          <w:color w:val="000000"/>
          <w:sz w:val="20"/>
        </w:rPr>
        <w:t>Единого</w:t>
      </w:r>
      <w:r w:rsidR="00330808">
        <w:rPr>
          <w:rFonts w:ascii="Arial" w:hAnsi="Arial" w:cs="Arial"/>
          <w:color w:val="000000"/>
          <w:sz w:val="20"/>
        </w:rPr>
        <w:t xml:space="preserve"> </w:t>
      </w:r>
      <w:r w:rsidRPr="00AA395F">
        <w:rPr>
          <w:rFonts w:ascii="Arial" w:hAnsi="Arial" w:cs="Arial"/>
          <w:color w:val="000000"/>
          <w:sz w:val="20"/>
        </w:rPr>
        <w:t>государственного</w:t>
      </w:r>
      <w:r w:rsidR="00330808">
        <w:rPr>
          <w:rFonts w:ascii="Arial" w:hAnsi="Arial" w:cs="Arial"/>
          <w:color w:val="000000"/>
          <w:sz w:val="20"/>
        </w:rPr>
        <w:t xml:space="preserve"> </w:t>
      </w:r>
      <w:r w:rsidRPr="00AA395F">
        <w:rPr>
          <w:rFonts w:ascii="Arial" w:hAnsi="Arial" w:cs="Arial"/>
          <w:color w:val="000000"/>
          <w:sz w:val="20"/>
        </w:rPr>
        <w:t>реестра</w:t>
      </w:r>
      <w:r w:rsidR="00330808">
        <w:rPr>
          <w:rFonts w:ascii="Arial" w:hAnsi="Arial" w:cs="Arial"/>
          <w:color w:val="000000"/>
          <w:sz w:val="20"/>
        </w:rPr>
        <w:t xml:space="preserve"> </w:t>
      </w:r>
      <w:r w:rsidRPr="00AA395F">
        <w:rPr>
          <w:rFonts w:ascii="Arial" w:hAnsi="Arial" w:cs="Arial"/>
          <w:color w:val="000000"/>
          <w:sz w:val="20"/>
        </w:rPr>
        <w:t>недвижимости</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иных</w:t>
      </w:r>
      <w:r w:rsidR="00330808">
        <w:rPr>
          <w:rFonts w:ascii="Arial" w:hAnsi="Arial" w:cs="Arial"/>
          <w:color w:val="000000"/>
          <w:sz w:val="20"/>
        </w:rPr>
        <w:t xml:space="preserve"> </w:t>
      </w:r>
      <w:r w:rsidRPr="00AA395F">
        <w:rPr>
          <w:rFonts w:ascii="Arial" w:hAnsi="Arial" w:cs="Arial"/>
          <w:color w:val="000000"/>
          <w:sz w:val="20"/>
        </w:rPr>
        <w:t>документов,</w:t>
      </w:r>
      <w:r w:rsidR="00330808">
        <w:rPr>
          <w:rFonts w:ascii="Arial" w:hAnsi="Arial" w:cs="Arial"/>
          <w:color w:val="000000"/>
          <w:sz w:val="20"/>
        </w:rPr>
        <w:t xml:space="preserve"> </w:t>
      </w:r>
      <w:r w:rsidRPr="00AA395F">
        <w:rPr>
          <w:rFonts w:ascii="Arial" w:hAnsi="Arial" w:cs="Arial"/>
          <w:color w:val="000000"/>
          <w:sz w:val="20"/>
        </w:rPr>
        <w:t>устанавливающих</w:t>
      </w:r>
      <w:r w:rsidR="00330808">
        <w:rPr>
          <w:rFonts w:ascii="Arial" w:hAnsi="Arial" w:cs="Arial"/>
          <w:color w:val="000000"/>
          <w:sz w:val="20"/>
        </w:rPr>
        <w:t xml:space="preserve"> </w:t>
      </w:r>
      <w:r w:rsidRPr="00AA395F">
        <w:rPr>
          <w:rFonts w:ascii="Arial" w:hAnsi="Arial" w:cs="Arial"/>
          <w:color w:val="000000"/>
          <w:sz w:val="20"/>
        </w:rPr>
        <w:t>или</w:t>
      </w:r>
      <w:r w:rsidR="00330808">
        <w:rPr>
          <w:rFonts w:ascii="Arial" w:hAnsi="Arial" w:cs="Arial"/>
          <w:color w:val="000000"/>
          <w:sz w:val="20"/>
        </w:rPr>
        <w:t xml:space="preserve"> </w:t>
      </w:r>
      <w:r w:rsidRPr="00AA395F">
        <w:rPr>
          <w:rFonts w:ascii="Arial" w:hAnsi="Arial" w:cs="Arial"/>
          <w:color w:val="000000"/>
          <w:sz w:val="20"/>
        </w:rPr>
        <w:t>удостоверяющих</w:t>
      </w:r>
      <w:r w:rsidR="00330808">
        <w:rPr>
          <w:rFonts w:ascii="Arial" w:hAnsi="Arial" w:cs="Arial"/>
          <w:color w:val="000000"/>
          <w:sz w:val="20"/>
        </w:rPr>
        <w:t xml:space="preserve"> </w:t>
      </w:r>
      <w:r w:rsidRPr="00AA395F">
        <w:rPr>
          <w:rFonts w:ascii="Arial" w:hAnsi="Arial" w:cs="Arial"/>
          <w:color w:val="000000"/>
          <w:sz w:val="20"/>
        </w:rPr>
        <w:t>их</w:t>
      </w:r>
      <w:r w:rsidR="00330808">
        <w:rPr>
          <w:rFonts w:ascii="Arial" w:hAnsi="Arial" w:cs="Arial"/>
          <w:color w:val="000000"/>
          <w:sz w:val="20"/>
        </w:rPr>
        <w:t xml:space="preserve"> </w:t>
      </w:r>
      <w:r w:rsidRPr="00AA395F">
        <w:rPr>
          <w:rFonts w:ascii="Arial" w:hAnsi="Arial" w:cs="Arial"/>
          <w:color w:val="000000"/>
          <w:sz w:val="20"/>
        </w:rPr>
        <w:t>права</w:t>
      </w:r>
      <w:r w:rsidR="00330808">
        <w:rPr>
          <w:rFonts w:ascii="Arial" w:hAnsi="Arial" w:cs="Arial"/>
          <w:color w:val="000000"/>
          <w:sz w:val="20"/>
        </w:rPr>
        <w:t xml:space="preserve"> </w:t>
      </w:r>
      <w:r w:rsidRPr="00AA395F">
        <w:rPr>
          <w:rFonts w:ascii="Arial" w:hAnsi="Arial" w:cs="Arial"/>
          <w:color w:val="000000"/>
          <w:sz w:val="20"/>
        </w:rPr>
        <w:t>на</w:t>
      </w:r>
      <w:r w:rsidR="00330808">
        <w:rPr>
          <w:rFonts w:ascii="Arial" w:hAnsi="Arial" w:cs="Arial"/>
          <w:color w:val="000000"/>
          <w:sz w:val="20"/>
        </w:rPr>
        <w:t xml:space="preserve"> </w:t>
      </w:r>
      <w:r w:rsidRPr="00AA395F">
        <w:rPr>
          <w:rFonts w:ascii="Arial" w:hAnsi="Arial" w:cs="Arial"/>
          <w:color w:val="000000"/>
          <w:sz w:val="20"/>
        </w:rPr>
        <w:t>такие</w:t>
      </w:r>
      <w:r w:rsidR="00330808">
        <w:rPr>
          <w:rFonts w:ascii="Arial" w:hAnsi="Arial" w:cs="Arial"/>
          <w:color w:val="000000"/>
          <w:sz w:val="20"/>
        </w:rPr>
        <w:t xml:space="preserve"> </w:t>
      </w:r>
      <w:r w:rsidRPr="00AA395F">
        <w:rPr>
          <w:rFonts w:ascii="Arial" w:hAnsi="Arial" w:cs="Arial"/>
          <w:color w:val="000000"/>
          <w:sz w:val="20"/>
        </w:rPr>
        <w:t>земельные</w:t>
      </w:r>
      <w:r w:rsidR="00330808">
        <w:rPr>
          <w:rFonts w:ascii="Arial" w:hAnsi="Arial" w:cs="Arial"/>
          <w:color w:val="000000"/>
          <w:sz w:val="20"/>
        </w:rPr>
        <w:t xml:space="preserve"> </w:t>
      </w:r>
      <w:r w:rsidRPr="00AA395F">
        <w:rPr>
          <w:rFonts w:ascii="Arial" w:hAnsi="Arial" w:cs="Arial"/>
          <w:color w:val="000000"/>
          <w:sz w:val="20"/>
        </w:rPr>
        <w:t>участки,</w:t>
      </w:r>
      <w:r w:rsidR="00330808">
        <w:rPr>
          <w:rFonts w:ascii="Arial" w:hAnsi="Arial" w:cs="Arial"/>
          <w:color w:val="000000"/>
          <w:sz w:val="20"/>
        </w:rPr>
        <w:t xml:space="preserve"> </w:t>
      </w:r>
      <w:r w:rsidRPr="00AA395F">
        <w:rPr>
          <w:rFonts w:ascii="Arial" w:hAnsi="Arial" w:cs="Arial"/>
          <w:color w:val="000000"/>
          <w:sz w:val="20"/>
        </w:rPr>
        <w:t>объекты</w:t>
      </w:r>
      <w:r w:rsidR="00330808">
        <w:rPr>
          <w:rFonts w:ascii="Arial" w:hAnsi="Arial" w:cs="Arial"/>
          <w:color w:val="000000"/>
          <w:sz w:val="20"/>
        </w:rPr>
        <w:t xml:space="preserve"> </w:t>
      </w:r>
      <w:r w:rsidRPr="00AA395F">
        <w:rPr>
          <w:rFonts w:ascii="Arial" w:hAnsi="Arial" w:cs="Arial"/>
          <w:color w:val="000000"/>
          <w:sz w:val="20"/>
        </w:rPr>
        <w:t>капитального</w:t>
      </w:r>
      <w:r w:rsidR="00330808">
        <w:rPr>
          <w:rFonts w:ascii="Arial" w:hAnsi="Arial" w:cs="Arial"/>
          <w:color w:val="000000"/>
          <w:sz w:val="20"/>
        </w:rPr>
        <w:t xml:space="preserve"> </w:t>
      </w:r>
      <w:r w:rsidRPr="00AA395F">
        <w:rPr>
          <w:rFonts w:ascii="Arial" w:hAnsi="Arial" w:cs="Arial"/>
          <w:color w:val="000000"/>
          <w:sz w:val="20"/>
        </w:rPr>
        <w:t>строительства,</w:t>
      </w:r>
      <w:r w:rsidR="00330808">
        <w:rPr>
          <w:rFonts w:ascii="Arial" w:hAnsi="Arial" w:cs="Arial"/>
          <w:color w:val="000000"/>
          <w:sz w:val="20"/>
        </w:rPr>
        <w:t xml:space="preserve"> </w:t>
      </w:r>
      <w:r w:rsidRPr="00AA395F">
        <w:rPr>
          <w:rFonts w:ascii="Arial" w:hAnsi="Arial" w:cs="Arial"/>
          <w:color w:val="000000"/>
          <w:sz w:val="20"/>
        </w:rPr>
        <w:t>помещения,</w:t>
      </w:r>
      <w:r w:rsidR="00330808">
        <w:rPr>
          <w:rFonts w:ascii="Arial" w:hAnsi="Arial" w:cs="Arial"/>
          <w:color w:val="000000"/>
          <w:sz w:val="20"/>
        </w:rPr>
        <w:t xml:space="preserve"> </w:t>
      </w:r>
      <w:r w:rsidRPr="00AA395F">
        <w:rPr>
          <w:rFonts w:ascii="Arial" w:hAnsi="Arial" w:cs="Arial"/>
          <w:color w:val="000000"/>
          <w:sz w:val="20"/>
        </w:rPr>
        <w:t>являющиеся</w:t>
      </w:r>
      <w:r w:rsidR="00330808">
        <w:rPr>
          <w:rFonts w:ascii="Arial" w:hAnsi="Arial" w:cs="Arial"/>
          <w:color w:val="000000"/>
          <w:sz w:val="20"/>
        </w:rPr>
        <w:t xml:space="preserve"> </w:t>
      </w:r>
      <w:r w:rsidRPr="00AA395F">
        <w:rPr>
          <w:rFonts w:ascii="Arial" w:hAnsi="Arial" w:cs="Arial"/>
          <w:color w:val="000000"/>
          <w:sz w:val="20"/>
        </w:rPr>
        <w:t>частью</w:t>
      </w:r>
      <w:r w:rsidR="00330808">
        <w:rPr>
          <w:rFonts w:ascii="Arial" w:hAnsi="Arial" w:cs="Arial"/>
          <w:color w:val="000000"/>
          <w:sz w:val="20"/>
        </w:rPr>
        <w:t xml:space="preserve"> </w:t>
      </w:r>
      <w:r w:rsidRPr="00AA395F">
        <w:rPr>
          <w:rFonts w:ascii="Arial" w:hAnsi="Arial" w:cs="Arial"/>
          <w:color w:val="000000"/>
          <w:sz w:val="20"/>
        </w:rPr>
        <w:t>указанных</w:t>
      </w:r>
      <w:r w:rsidR="00330808">
        <w:rPr>
          <w:rFonts w:ascii="Arial" w:hAnsi="Arial" w:cs="Arial"/>
          <w:color w:val="000000"/>
          <w:sz w:val="20"/>
        </w:rPr>
        <w:t xml:space="preserve"> </w:t>
      </w:r>
      <w:r w:rsidRPr="00AA395F">
        <w:rPr>
          <w:rFonts w:ascii="Arial" w:hAnsi="Arial" w:cs="Arial"/>
          <w:color w:val="000000"/>
          <w:sz w:val="20"/>
        </w:rPr>
        <w:t>объектов</w:t>
      </w:r>
      <w:r w:rsidR="00330808">
        <w:rPr>
          <w:rFonts w:ascii="Arial" w:hAnsi="Arial" w:cs="Arial"/>
          <w:color w:val="000000"/>
          <w:sz w:val="20"/>
        </w:rPr>
        <w:t xml:space="preserve"> </w:t>
      </w:r>
      <w:r w:rsidRPr="00AA395F">
        <w:rPr>
          <w:rFonts w:ascii="Arial" w:hAnsi="Arial" w:cs="Arial"/>
          <w:color w:val="000000"/>
          <w:sz w:val="20"/>
        </w:rPr>
        <w:t>капитального</w:t>
      </w:r>
      <w:r w:rsidR="00330808">
        <w:rPr>
          <w:rFonts w:ascii="Arial" w:hAnsi="Arial" w:cs="Arial"/>
          <w:color w:val="000000"/>
          <w:sz w:val="20"/>
        </w:rPr>
        <w:t xml:space="preserve"> </w:t>
      </w:r>
      <w:r w:rsidRPr="00AA395F">
        <w:rPr>
          <w:rFonts w:ascii="Arial" w:hAnsi="Arial" w:cs="Arial"/>
          <w:color w:val="000000"/>
          <w:sz w:val="20"/>
        </w:rPr>
        <w:t>строительства.</w:t>
      </w:r>
      <w:r w:rsidR="00330808">
        <w:rPr>
          <w:rFonts w:ascii="Arial" w:hAnsi="Arial" w:cs="Arial"/>
          <w:color w:val="000000"/>
          <w:sz w:val="20"/>
        </w:rPr>
        <w:t xml:space="preserve"> </w:t>
      </w:r>
    </w:p>
    <w:p w:rsidR="00C807C1" w:rsidRPr="00AA395F" w:rsidRDefault="00C807C1" w:rsidP="00AA395F">
      <w:pPr>
        <w:suppressAutoHyphens/>
        <w:spacing w:after="0" w:line="240" w:lineRule="auto"/>
        <w:ind w:firstLine="709"/>
        <w:rPr>
          <w:rFonts w:ascii="Arial" w:hAnsi="Arial" w:cs="Arial"/>
          <w:bCs/>
          <w:color w:val="000000"/>
          <w:sz w:val="20"/>
        </w:rPr>
      </w:pPr>
      <w:r w:rsidRPr="00AA395F">
        <w:rPr>
          <w:rFonts w:ascii="Arial" w:hAnsi="Arial" w:cs="Arial"/>
          <w:color w:val="000000"/>
          <w:sz w:val="20"/>
        </w:rPr>
        <w:t>4.</w:t>
      </w:r>
      <w:r w:rsidR="00330808">
        <w:rPr>
          <w:rFonts w:ascii="Arial" w:hAnsi="Arial" w:cs="Arial"/>
          <w:color w:val="000000"/>
          <w:sz w:val="20"/>
        </w:rPr>
        <w:t xml:space="preserve"> </w:t>
      </w:r>
      <w:r w:rsidRPr="00AA395F">
        <w:rPr>
          <w:rFonts w:ascii="Arial" w:hAnsi="Arial" w:cs="Arial"/>
          <w:color w:val="000000"/>
          <w:sz w:val="20"/>
        </w:rPr>
        <w:t>Участникам</w:t>
      </w:r>
      <w:r w:rsidR="00330808">
        <w:rPr>
          <w:rFonts w:ascii="Arial" w:hAnsi="Arial" w:cs="Arial"/>
          <w:color w:val="000000"/>
          <w:sz w:val="20"/>
        </w:rPr>
        <w:t xml:space="preserve"> </w:t>
      </w:r>
      <w:r w:rsidRPr="00AA395F">
        <w:rPr>
          <w:rFonts w:ascii="Arial" w:hAnsi="Arial" w:cs="Arial"/>
          <w:color w:val="000000"/>
          <w:sz w:val="20"/>
        </w:rPr>
        <w:t>общественных</w:t>
      </w:r>
      <w:r w:rsidR="00330808">
        <w:rPr>
          <w:rFonts w:ascii="Arial" w:hAnsi="Arial" w:cs="Arial"/>
          <w:color w:val="000000"/>
          <w:sz w:val="20"/>
        </w:rPr>
        <w:t xml:space="preserve"> </w:t>
      </w:r>
      <w:r w:rsidRPr="00AA395F">
        <w:rPr>
          <w:rFonts w:ascii="Arial" w:hAnsi="Arial" w:cs="Arial"/>
          <w:color w:val="000000"/>
          <w:sz w:val="20"/>
        </w:rPr>
        <w:t>обсуждений,</w:t>
      </w:r>
      <w:r w:rsidR="00330808">
        <w:rPr>
          <w:rFonts w:ascii="Arial" w:hAnsi="Arial" w:cs="Arial"/>
          <w:color w:val="000000"/>
          <w:sz w:val="20"/>
        </w:rPr>
        <w:t xml:space="preserve"> </w:t>
      </w:r>
      <w:r w:rsidRPr="00AA395F">
        <w:rPr>
          <w:rFonts w:ascii="Arial" w:hAnsi="Arial" w:cs="Arial"/>
          <w:color w:val="000000"/>
          <w:sz w:val="20"/>
        </w:rPr>
        <w:t>прошедшим</w:t>
      </w:r>
      <w:r w:rsidR="00330808">
        <w:rPr>
          <w:rFonts w:ascii="Arial" w:hAnsi="Arial" w:cs="Arial"/>
          <w:color w:val="000000"/>
          <w:sz w:val="20"/>
        </w:rPr>
        <w:t xml:space="preserve"> </w:t>
      </w:r>
      <w:r w:rsidRPr="00AA395F">
        <w:rPr>
          <w:rFonts w:ascii="Arial" w:hAnsi="Arial" w:cs="Arial"/>
          <w:color w:val="000000"/>
          <w:sz w:val="20"/>
        </w:rPr>
        <w:t>идентификацию</w:t>
      </w:r>
      <w:r w:rsidR="00330808">
        <w:rPr>
          <w:rFonts w:ascii="Arial" w:hAnsi="Arial" w:cs="Arial"/>
          <w:color w:val="000000"/>
          <w:sz w:val="20"/>
        </w:rPr>
        <w:t xml:space="preserve"> </w:t>
      </w:r>
      <w:r w:rsidRPr="00AA395F">
        <w:rPr>
          <w:rFonts w:ascii="Arial" w:hAnsi="Arial" w:cs="Arial"/>
          <w:color w:val="000000"/>
          <w:sz w:val="20"/>
        </w:rPr>
        <w:t>в</w:t>
      </w:r>
      <w:r w:rsidR="00330808">
        <w:rPr>
          <w:rFonts w:ascii="Arial" w:hAnsi="Arial" w:cs="Arial"/>
          <w:color w:val="000000"/>
          <w:sz w:val="20"/>
        </w:rPr>
        <w:t xml:space="preserve"> </w:t>
      </w:r>
      <w:r w:rsidRPr="00AA395F">
        <w:rPr>
          <w:rFonts w:ascii="Arial" w:hAnsi="Arial" w:cs="Arial"/>
          <w:color w:val="000000"/>
          <w:sz w:val="20"/>
        </w:rPr>
        <w:t>соответствии</w:t>
      </w:r>
      <w:r w:rsidR="00330808">
        <w:rPr>
          <w:rFonts w:ascii="Arial" w:hAnsi="Arial" w:cs="Arial"/>
          <w:color w:val="000000"/>
          <w:sz w:val="20"/>
        </w:rPr>
        <w:t xml:space="preserve"> </w:t>
      </w:r>
      <w:r w:rsidRPr="00AA395F">
        <w:rPr>
          <w:rFonts w:ascii="Arial" w:hAnsi="Arial" w:cs="Arial"/>
          <w:color w:val="000000"/>
          <w:sz w:val="20"/>
        </w:rPr>
        <w:t>с</w:t>
      </w:r>
      <w:r w:rsidR="00330808">
        <w:rPr>
          <w:rFonts w:ascii="Arial" w:hAnsi="Arial" w:cs="Arial"/>
          <w:color w:val="000000"/>
          <w:sz w:val="20"/>
        </w:rPr>
        <w:t xml:space="preserve"> </w:t>
      </w:r>
      <w:r w:rsidRPr="00AA395F">
        <w:rPr>
          <w:rFonts w:ascii="Arial" w:hAnsi="Arial" w:cs="Arial"/>
          <w:color w:val="000000"/>
          <w:sz w:val="20"/>
        </w:rPr>
        <w:t>пунктом</w:t>
      </w:r>
      <w:r w:rsidR="00330808">
        <w:rPr>
          <w:rFonts w:ascii="Arial" w:hAnsi="Arial" w:cs="Arial"/>
          <w:color w:val="000000"/>
          <w:sz w:val="20"/>
        </w:rPr>
        <w:t xml:space="preserve"> </w:t>
      </w:r>
      <w:r w:rsidRPr="00AA395F">
        <w:rPr>
          <w:rFonts w:ascii="Arial" w:hAnsi="Arial" w:cs="Arial"/>
          <w:color w:val="000000"/>
          <w:sz w:val="20"/>
        </w:rPr>
        <w:t>3</w:t>
      </w:r>
      <w:r w:rsidR="00330808">
        <w:rPr>
          <w:rFonts w:ascii="Arial" w:hAnsi="Arial" w:cs="Arial"/>
          <w:color w:val="000000"/>
          <w:sz w:val="20"/>
        </w:rPr>
        <w:t xml:space="preserve"> </w:t>
      </w:r>
      <w:r w:rsidRPr="00AA395F">
        <w:rPr>
          <w:rFonts w:ascii="Arial" w:hAnsi="Arial" w:cs="Arial"/>
          <w:color w:val="000000"/>
          <w:sz w:val="20"/>
        </w:rPr>
        <w:t>настоящего</w:t>
      </w:r>
      <w:r w:rsidR="00330808">
        <w:rPr>
          <w:rFonts w:ascii="Arial" w:hAnsi="Arial" w:cs="Arial"/>
          <w:color w:val="000000"/>
          <w:sz w:val="20"/>
        </w:rPr>
        <w:t xml:space="preserve"> </w:t>
      </w:r>
      <w:r w:rsidRPr="00AA395F">
        <w:rPr>
          <w:rFonts w:ascii="Arial" w:hAnsi="Arial" w:cs="Arial"/>
          <w:color w:val="000000"/>
          <w:sz w:val="20"/>
        </w:rPr>
        <w:t>постановления,</w:t>
      </w:r>
      <w:r w:rsidR="00330808">
        <w:rPr>
          <w:rFonts w:ascii="Arial" w:hAnsi="Arial" w:cs="Arial"/>
          <w:color w:val="000000"/>
          <w:sz w:val="20"/>
        </w:rPr>
        <w:t xml:space="preserve"> </w:t>
      </w:r>
      <w:r w:rsidRPr="00AA395F">
        <w:rPr>
          <w:rFonts w:ascii="Arial" w:hAnsi="Arial" w:cs="Arial"/>
          <w:color w:val="000000"/>
          <w:sz w:val="20"/>
        </w:rPr>
        <w:t>направлять</w:t>
      </w:r>
      <w:r w:rsidR="00330808">
        <w:rPr>
          <w:rFonts w:ascii="Arial" w:hAnsi="Arial" w:cs="Arial"/>
          <w:color w:val="000000"/>
          <w:sz w:val="20"/>
        </w:rPr>
        <w:t xml:space="preserve"> </w:t>
      </w:r>
      <w:r w:rsidRPr="00AA395F">
        <w:rPr>
          <w:rFonts w:ascii="Arial" w:hAnsi="Arial" w:cs="Arial"/>
          <w:color w:val="000000"/>
          <w:sz w:val="20"/>
        </w:rPr>
        <w:t>письменные</w:t>
      </w:r>
      <w:r w:rsidR="00330808">
        <w:rPr>
          <w:rFonts w:ascii="Arial" w:hAnsi="Arial" w:cs="Arial"/>
          <w:color w:val="000000"/>
          <w:sz w:val="20"/>
        </w:rPr>
        <w:t xml:space="preserve"> </w:t>
      </w:r>
      <w:r w:rsidRPr="00AA395F">
        <w:rPr>
          <w:rFonts w:ascii="Arial" w:hAnsi="Arial" w:cs="Arial"/>
          <w:color w:val="000000"/>
          <w:sz w:val="20"/>
        </w:rPr>
        <w:t>предложения</w:t>
      </w:r>
      <w:r w:rsidR="00330808">
        <w:rPr>
          <w:rFonts w:ascii="Arial" w:hAnsi="Arial" w:cs="Arial"/>
          <w:color w:val="000000"/>
          <w:sz w:val="20"/>
        </w:rPr>
        <w:t xml:space="preserve"> </w:t>
      </w:r>
      <w:r w:rsidRPr="00AA395F">
        <w:rPr>
          <w:rFonts w:ascii="Arial" w:hAnsi="Arial" w:cs="Arial"/>
          <w:color w:val="000000"/>
          <w:sz w:val="20"/>
        </w:rPr>
        <w:t>и</w:t>
      </w:r>
      <w:r w:rsidR="00330808">
        <w:rPr>
          <w:rFonts w:ascii="Arial" w:hAnsi="Arial" w:cs="Arial"/>
          <w:color w:val="000000"/>
          <w:sz w:val="20"/>
        </w:rPr>
        <w:t xml:space="preserve"> </w:t>
      </w:r>
      <w:r w:rsidRPr="00AA395F">
        <w:rPr>
          <w:rFonts w:ascii="Arial" w:hAnsi="Arial" w:cs="Arial"/>
          <w:color w:val="000000"/>
          <w:sz w:val="20"/>
        </w:rPr>
        <w:t>замечания</w:t>
      </w:r>
      <w:r w:rsidR="00330808">
        <w:rPr>
          <w:rFonts w:ascii="Arial" w:hAnsi="Arial" w:cs="Arial"/>
          <w:color w:val="000000"/>
          <w:sz w:val="20"/>
        </w:rPr>
        <w:t xml:space="preserve"> </w:t>
      </w:r>
      <w:r w:rsidRPr="00AA395F">
        <w:rPr>
          <w:rFonts w:ascii="Arial" w:hAnsi="Arial" w:cs="Arial"/>
          <w:color w:val="000000"/>
          <w:sz w:val="20"/>
        </w:rPr>
        <w:t>(при</w:t>
      </w:r>
      <w:r w:rsidR="00330808">
        <w:rPr>
          <w:rFonts w:ascii="Arial" w:hAnsi="Arial" w:cs="Arial"/>
          <w:color w:val="000000"/>
          <w:sz w:val="20"/>
        </w:rPr>
        <w:t xml:space="preserve"> </w:t>
      </w:r>
      <w:r w:rsidRPr="00AA395F">
        <w:rPr>
          <w:rFonts w:ascii="Arial" w:hAnsi="Arial" w:cs="Arial"/>
          <w:color w:val="000000"/>
          <w:sz w:val="20"/>
        </w:rPr>
        <w:t>наличии)</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Проекту</w:t>
      </w:r>
      <w:r w:rsidR="00330808">
        <w:rPr>
          <w:rFonts w:ascii="Arial" w:hAnsi="Arial" w:cs="Arial"/>
          <w:color w:val="000000"/>
          <w:sz w:val="20"/>
        </w:rPr>
        <w:t xml:space="preserve"> </w:t>
      </w:r>
      <w:r w:rsidRPr="00AA395F">
        <w:rPr>
          <w:rFonts w:ascii="Arial" w:hAnsi="Arial" w:cs="Arial"/>
          <w:color w:val="000000"/>
          <w:sz w:val="20"/>
        </w:rPr>
        <w:t>по</w:t>
      </w:r>
      <w:r w:rsidR="00330808">
        <w:rPr>
          <w:rFonts w:ascii="Arial" w:hAnsi="Arial" w:cs="Arial"/>
          <w:color w:val="000000"/>
          <w:sz w:val="20"/>
        </w:rPr>
        <w:t xml:space="preserve"> </w:t>
      </w:r>
      <w:r w:rsidRPr="00AA395F">
        <w:rPr>
          <w:rFonts w:ascii="Arial" w:hAnsi="Arial" w:cs="Arial"/>
          <w:color w:val="000000"/>
          <w:sz w:val="20"/>
        </w:rPr>
        <w:t>адресу</w:t>
      </w:r>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Чувашская</w:t>
      </w:r>
      <w:r w:rsidR="00330808">
        <w:rPr>
          <w:rFonts w:ascii="Arial" w:hAnsi="Arial" w:cs="Arial"/>
          <w:bCs/>
          <w:color w:val="000000"/>
          <w:sz w:val="20"/>
        </w:rPr>
        <w:t xml:space="preserve"> </w:t>
      </w:r>
      <w:r w:rsidRPr="00AA395F">
        <w:rPr>
          <w:rFonts w:ascii="Arial" w:hAnsi="Arial" w:cs="Arial"/>
          <w:bCs/>
          <w:color w:val="000000"/>
          <w:sz w:val="20"/>
        </w:rPr>
        <w:t>Республика-Чувашия,</w:t>
      </w:r>
      <w:r w:rsidR="00330808">
        <w:rPr>
          <w:rFonts w:ascii="Arial" w:hAnsi="Arial" w:cs="Arial"/>
          <w:bCs/>
          <w:color w:val="000000"/>
          <w:sz w:val="20"/>
        </w:rPr>
        <w:t xml:space="preserve"> </w:t>
      </w:r>
      <w:r w:rsidRPr="00AA395F">
        <w:rPr>
          <w:rFonts w:ascii="Arial" w:hAnsi="Arial" w:cs="Arial"/>
          <w:bCs/>
          <w:color w:val="000000"/>
          <w:sz w:val="20"/>
        </w:rPr>
        <w:t>Мариинско-Посадский</w:t>
      </w:r>
      <w:r w:rsidR="00330808">
        <w:rPr>
          <w:rFonts w:ascii="Arial" w:hAnsi="Arial" w:cs="Arial"/>
          <w:bCs/>
          <w:color w:val="000000"/>
          <w:sz w:val="20"/>
        </w:rPr>
        <w:t xml:space="preserve"> </w:t>
      </w:r>
      <w:r w:rsidRPr="00AA395F">
        <w:rPr>
          <w:rFonts w:ascii="Arial" w:hAnsi="Arial" w:cs="Arial"/>
          <w:bCs/>
          <w:color w:val="000000"/>
          <w:sz w:val="20"/>
        </w:rPr>
        <w:t>муниципальный</w:t>
      </w:r>
      <w:r w:rsidR="00330808">
        <w:rPr>
          <w:rFonts w:ascii="Arial" w:hAnsi="Arial" w:cs="Arial"/>
          <w:bCs/>
          <w:color w:val="000000"/>
          <w:sz w:val="20"/>
        </w:rPr>
        <w:t xml:space="preserve"> </w:t>
      </w:r>
      <w:r w:rsidRPr="00AA395F">
        <w:rPr>
          <w:rFonts w:ascii="Arial" w:hAnsi="Arial" w:cs="Arial"/>
          <w:bCs/>
          <w:color w:val="000000"/>
          <w:sz w:val="20"/>
        </w:rPr>
        <w:t>округ,</w:t>
      </w:r>
      <w:r w:rsidR="00330808">
        <w:rPr>
          <w:rFonts w:ascii="Arial" w:hAnsi="Arial" w:cs="Arial"/>
          <w:bCs/>
          <w:color w:val="000000"/>
          <w:sz w:val="20"/>
        </w:rPr>
        <w:t xml:space="preserve"> </w:t>
      </w:r>
      <w:r w:rsidRPr="00AA395F">
        <w:rPr>
          <w:rFonts w:ascii="Arial" w:hAnsi="Arial" w:cs="Arial"/>
          <w:bCs/>
          <w:color w:val="000000"/>
          <w:sz w:val="20"/>
        </w:rPr>
        <w:t>г.</w:t>
      </w:r>
      <w:r w:rsidR="00330808">
        <w:rPr>
          <w:rFonts w:ascii="Arial" w:hAnsi="Arial" w:cs="Arial"/>
          <w:bCs/>
          <w:color w:val="000000"/>
          <w:sz w:val="20"/>
        </w:rPr>
        <w:t xml:space="preserve"> </w:t>
      </w:r>
      <w:r w:rsidRPr="00AA395F">
        <w:rPr>
          <w:rFonts w:ascii="Arial" w:hAnsi="Arial" w:cs="Arial"/>
          <w:bCs/>
          <w:color w:val="000000"/>
          <w:sz w:val="20"/>
        </w:rPr>
        <w:t>Мариинский</w:t>
      </w:r>
      <w:r w:rsidR="00330808">
        <w:rPr>
          <w:rFonts w:ascii="Arial" w:hAnsi="Arial" w:cs="Arial"/>
          <w:bCs/>
          <w:color w:val="000000"/>
          <w:sz w:val="20"/>
        </w:rPr>
        <w:t xml:space="preserve"> </w:t>
      </w:r>
      <w:r w:rsidRPr="00AA395F">
        <w:rPr>
          <w:rFonts w:ascii="Arial" w:hAnsi="Arial" w:cs="Arial"/>
          <w:bCs/>
          <w:color w:val="000000"/>
          <w:sz w:val="20"/>
        </w:rPr>
        <w:t>Посад,</w:t>
      </w:r>
      <w:r w:rsidR="00330808">
        <w:rPr>
          <w:rFonts w:ascii="Arial" w:hAnsi="Arial" w:cs="Arial"/>
          <w:bCs/>
          <w:color w:val="000000"/>
          <w:sz w:val="20"/>
        </w:rPr>
        <w:t xml:space="preserve"> </w:t>
      </w:r>
      <w:r w:rsidRPr="00AA395F">
        <w:rPr>
          <w:rFonts w:ascii="Arial" w:hAnsi="Arial" w:cs="Arial"/>
          <w:bCs/>
          <w:color w:val="000000"/>
          <w:sz w:val="20"/>
        </w:rPr>
        <w:t>улица</w:t>
      </w:r>
      <w:r w:rsidR="00330808">
        <w:rPr>
          <w:rFonts w:ascii="Arial" w:hAnsi="Arial" w:cs="Arial"/>
          <w:bCs/>
          <w:color w:val="000000"/>
          <w:sz w:val="20"/>
        </w:rPr>
        <w:t xml:space="preserve"> </w:t>
      </w:r>
      <w:r w:rsidRPr="00AA395F">
        <w:rPr>
          <w:rFonts w:ascii="Arial" w:hAnsi="Arial" w:cs="Arial"/>
          <w:bCs/>
          <w:color w:val="000000"/>
          <w:sz w:val="20"/>
        </w:rPr>
        <w:t>Николаева,</w:t>
      </w:r>
      <w:r w:rsidR="00330808">
        <w:rPr>
          <w:rFonts w:ascii="Arial" w:hAnsi="Arial" w:cs="Arial"/>
          <w:bCs/>
          <w:color w:val="000000"/>
          <w:sz w:val="20"/>
        </w:rPr>
        <w:t xml:space="preserve"> </w:t>
      </w:r>
      <w:r w:rsidRPr="00AA395F">
        <w:rPr>
          <w:rFonts w:ascii="Arial" w:hAnsi="Arial" w:cs="Arial"/>
          <w:bCs/>
          <w:color w:val="000000"/>
          <w:sz w:val="20"/>
        </w:rPr>
        <w:t>дом</w:t>
      </w:r>
      <w:r w:rsidR="00330808">
        <w:rPr>
          <w:rFonts w:ascii="Arial" w:hAnsi="Arial" w:cs="Arial"/>
          <w:bCs/>
          <w:color w:val="000000"/>
          <w:sz w:val="20"/>
        </w:rPr>
        <w:t xml:space="preserve"> </w:t>
      </w:r>
      <w:r w:rsidRPr="00AA395F">
        <w:rPr>
          <w:rFonts w:ascii="Arial" w:hAnsi="Arial" w:cs="Arial"/>
          <w:bCs/>
          <w:color w:val="000000"/>
          <w:sz w:val="20"/>
        </w:rPr>
        <w:t>47,</w:t>
      </w:r>
      <w:r w:rsidR="00330808">
        <w:rPr>
          <w:rFonts w:ascii="Arial" w:hAnsi="Arial" w:cs="Arial"/>
          <w:bCs/>
          <w:color w:val="000000"/>
          <w:sz w:val="20"/>
        </w:rPr>
        <w:t xml:space="preserve"> </w:t>
      </w:r>
      <w:r w:rsidRPr="00AA395F">
        <w:rPr>
          <w:rFonts w:ascii="Arial" w:hAnsi="Arial" w:cs="Arial"/>
          <w:bCs/>
          <w:color w:val="000000"/>
          <w:sz w:val="20"/>
        </w:rPr>
        <w:t>кабинет</w:t>
      </w:r>
      <w:r w:rsidR="00330808">
        <w:rPr>
          <w:rFonts w:ascii="Arial" w:hAnsi="Arial" w:cs="Arial"/>
          <w:bCs/>
          <w:color w:val="000000"/>
          <w:sz w:val="20"/>
        </w:rPr>
        <w:t xml:space="preserve"> </w:t>
      </w:r>
      <w:r w:rsidRPr="00AA395F">
        <w:rPr>
          <w:rFonts w:ascii="Arial" w:hAnsi="Arial" w:cs="Arial"/>
          <w:bCs/>
          <w:color w:val="000000"/>
          <w:sz w:val="20"/>
        </w:rPr>
        <w:t>203</w:t>
      </w:r>
      <w:r w:rsidR="00330808">
        <w:rPr>
          <w:rFonts w:ascii="Arial" w:hAnsi="Arial" w:cs="Arial"/>
          <w:bCs/>
          <w:color w:val="000000"/>
          <w:sz w:val="20"/>
        </w:rPr>
        <w:t xml:space="preserve"> </w:t>
      </w:r>
      <w:r w:rsidRPr="00AA395F">
        <w:rPr>
          <w:rFonts w:ascii="Arial" w:hAnsi="Arial" w:cs="Arial"/>
          <w:bCs/>
          <w:color w:val="000000"/>
          <w:sz w:val="20"/>
        </w:rPr>
        <w:t>(тел.8(83542)2-22-71)</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05</w:t>
      </w:r>
      <w:r w:rsidR="00330808">
        <w:rPr>
          <w:rFonts w:ascii="Arial" w:hAnsi="Arial" w:cs="Arial"/>
          <w:bCs/>
          <w:color w:val="000000"/>
          <w:sz w:val="20"/>
        </w:rPr>
        <w:t xml:space="preserve"> </w:t>
      </w:r>
      <w:r w:rsidRPr="00AA395F">
        <w:rPr>
          <w:rFonts w:ascii="Arial" w:hAnsi="Arial" w:cs="Arial"/>
          <w:bCs/>
          <w:color w:val="000000"/>
          <w:sz w:val="20"/>
        </w:rPr>
        <w:t>июля</w:t>
      </w:r>
      <w:r w:rsidR="00330808">
        <w:rPr>
          <w:rFonts w:ascii="Arial" w:hAnsi="Arial" w:cs="Arial"/>
          <w:bCs/>
          <w:color w:val="000000"/>
          <w:sz w:val="20"/>
        </w:rPr>
        <w:t xml:space="preserve"> </w:t>
      </w:r>
      <w:r w:rsidRPr="00AA395F">
        <w:rPr>
          <w:rFonts w:ascii="Arial" w:hAnsi="Arial" w:cs="Arial"/>
          <w:bCs/>
          <w:color w:val="000000"/>
          <w:sz w:val="20"/>
        </w:rPr>
        <w:t>2024</w:t>
      </w:r>
      <w:r w:rsidR="00330808">
        <w:rPr>
          <w:rFonts w:ascii="Arial" w:hAnsi="Arial" w:cs="Arial"/>
          <w:bCs/>
          <w:color w:val="000000"/>
          <w:sz w:val="20"/>
        </w:rPr>
        <w:t xml:space="preserve"> </w:t>
      </w:r>
      <w:r w:rsidRPr="00AA395F">
        <w:rPr>
          <w:rFonts w:ascii="Arial" w:hAnsi="Arial" w:cs="Arial"/>
          <w:bCs/>
          <w:color w:val="000000"/>
          <w:sz w:val="20"/>
        </w:rPr>
        <w:t>года</w:t>
      </w:r>
      <w:r w:rsidR="00330808">
        <w:rPr>
          <w:rFonts w:ascii="Arial" w:hAnsi="Arial" w:cs="Arial"/>
          <w:bCs/>
          <w:color w:val="000000"/>
          <w:sz w:val="20"/>
        </w:rPr>
        <w:t xml:space="preserve"> </w:t>
      </w:r>
      <w:r w:rsidRPr="00AA395F">
        <w:rPr>
          <w:rFonts w:ascii="Arial" w:hAnsi="Arial" w:cs="Arial"/>
          <w:bCs/>
          <w:color w:val="000000"/>
          <w:sz w:val="20"/>
        </w:rPr>
        <w:t>включительно.</w:t>
      </w:r>
    </w:p>
    <w:p w:rsidR="00C807C1" w:rsidRPr="00AA395F" w:rsidRDefault="00C807C1" w:rsidP="00AA395F">
      <w:pPr>
        <w:tabs>
          <w:tab w:val="num" w:pos="0"/>
        </w:tabs>
        <w:suppressAutoHyphens/>
        <w:spacing w:after="0" w:line="240" w:lineRule="auto"/>
        <w:ind w:firstLine="709"/>
        <w:rPr>
          <w:rFonts w:ascii="Arial" w:hAnsi="Arial" w:cs="Arial"/>
          <w:color w:val="000000"/>
          <w:sz w:val="20"/>
        </w:rPr>
      </w:pPr>
      <w:r w:rsidRPr="00AA395F">
        <w:rPr>
          <w:rFonts w:ascii="Arial" w:hAnsi="Arial" w:cs="Arial"/>
          <w:color w:val="000000"/>
          <w:sz w:val="20"/>
        </w:rPr>
        <w:t>5.</w:t>
      </w:r>
      <w:r w:rsidR="00330808">
        <w:rPr>
          <w:rFonts w:ascii="Arial" w:hAnsi="Arial" w:cs="Arial"/>
          <w:color w:val="000000"/>
          <w:sz w:val="20"/>
        </w:rPr>
        <w:t xml:space="preserve"> </w:t>
      </w:r>
      <w:r w:rsidRPr="00AA395F">
        <w:rPr>
          <w:rFonts w:ascii="Arial" w:hAnsi="Arial" w:cs="Arial"/>
          <w:bCs/>
          <w:color w:val="000000"/>
          <w:sz w:val="20"/>
        </w:rPr>
        <w:t>Отделу</w:t>
      </w:r>
      <w:r w:rsidR="00330808">
        <w:rPr>
          <w:rFonts w:ascii="Arial" w:hAnsi="Arial" w:cs="Arial"/>
          <w:bCs/>
          <w:color w:val="000000"/>
          <w:sz w:val="20"/>
        </w:rPr>
        <w:t xml:space="preserve"> </w:t>
      </w:r>
      <w:r w:rsidRPr="00AA395F">
        <w:rPr>
          <w:rFonts w:ascii="Arial" w:hAnsi="Arial" w:cs="Arial"/>
          <w:bCs/>
          <w:color w:val="000000"/>
          <w:sz w:val="20"/>
        </w:rPr>
        <w:t>цифрового</w:t>
      </w:r>
      <w:r w:rsidR="00330808">
        <w:rPr>
          <w:rFonts w:ascii="Arial" w:hAnsi="Arial" w:cs="Arial"/>
          <w:bCs/>
          <w:color w:val="000000"/>
          <w:sz w:val="20"/>
        </w:rPr>
        <w:t xml:space="preserve"> </w:t>
      </w:r>
      <w:r w:rsidRPr="00AA395F">
        <w:rPr>
          <w:rFonts w:ascii="Arial" w:hAnsi="Arial" w:cs="Arial"/>
          <w:bCs/>
          <w:color w:val="000000"/>
          <w:sz w:val="20"/>
        </w:rPr>
        <w:t>развития</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информационных</w:t>
      </w:r>
      <w:r w:rsidR="00330808">
        <w:rPr>
          <w:rFonts w:ascii="Arial" w:hAnsi="Arial" w:cs="Arial"/>
          <w:bCs/>
          <w:color w:val="000000"/>
          <w:sz w:val="20"/>
        </w:rPr>
        <w:t xml:space="preserve"> </w:t>
      </w:r>
      <w:r w:rsidRPr="00AA395F">
        <w:rPr>
          <w:rFonts w:ascii="Arial" w:hAnsi="Arial" w:cs="Arial"/>
          <w:bCs/>
          <w:color w:val="000000"/>
          <w:sz w:val="20"/>
        </w:rPr>
        <w:t>технологий</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r w:rsidR="00330808">
        <w:rPr>
          <w:rFonts w:ascii="Arial" w:hAnsi="Arial" w:cs="Arial"/>
          <w:bCs/>
          <w:color w:val="000000"/>
          <w:sz w:val="20"/>
        </w:rPr>
        <w:t xml:space="preserve"> </w:t>
      </w:r>
      <w:r w:rsidRPr="00AA395F">
        <w:rPr>
          <w:rFonts w:ascii="Arial" w:hAnsi="Arial" w:cs="Arial"/>
          <w:bCs/>
          <w:color w:val="000000"/>
          <w:sz w:val="20"/>
        </w:rPr>
        <w:t>обеспечить</w:t>
      </w:r>
      <w:r w:rsidR="00330808">
        <w:rPr>
          <w:rFonts w:ascii="Arial" w:hAnsi="Arial" w:cs="Arial"/>
          <w:bCs/>
          <w:color w:val="000000"/>
          <w:sz w:val="20"/>
        </w:rPr>
        <w:t xml:space="preserve"> </w:t>
      </w:r>
      <w:r w:rsidRPr="00AA395F">
        <w:rPr>
          <w:rFonts w:ascii="Arial" w:hAnsi="Arial" w:cs="Arial"/>
          <w:bCs/>
          <w:color w:val="000000"/>
          <w:sz w:val="20"/>
        </w:rPr>
        <w:t>опубликование</w:t>
      </w:r>
      <w:r w:rsidR="00330808">
        <w:rPr>
          <w:rFonts w:ascii="Arial" w:hAnsi="Arial" w:cs="Arial"/>
          <w:bCs/>
          <w:color w:val="000000"/>
          <w:sz w:val="20"/>
        </w:rPr>
        <w:t xml:space="preserve"> </w:t>
      </w:r>
      <w:r w:rsidRPr="00AA395F">
        <w:rPr>
          <w:rFonts w:ascii="Arial" w:hAnsi="Arial" w:cs="Arial"/>
          <w:bCs/>
          <w:color w:val="000000"/>
          <w:sz w:val="20"/>
        </w:rPr>
        <w:t>настоящего</w:t>
      </w:r>
      <w:r w:rsidR="00330808">
        <w:rPr>
          <w:rFonts w:ascii="Arial" w:hAnsi="Arial" w:cs="Arial"/>
          <w:bCs/>
          <w:color w:val="000000"/>
          <w:sz w:val="20"/>
        </w:rPr>
        <w:t xml:space="preserve"> </w:t>
      </w:r>
      <w:r w:rsidRPr="00AA395F">
        <w:rPr>
          <w:rFonts w:ascii="Arial" w:hAnsi="Arial" w:cs="Arial"/>
          <w:bCs/>
          <w:color w:val="000000"/>
          <w:sz w:val="20"/>
        </w:rPr>
        <w:t>постановления</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периодическом</w:t>
      </w:r>
      <w:r w:rsidR="00330808">
        <w:rPr>
          <w:rFonts w:ascii="Arial" w:hAnsi="Arial" w:cs="Arial"/>
          <w:bCs/>
          <w:color w:val="000000"/>
          <w:sz w:val="20"/>
        </w:rPr>
        <w:t xml:space="preserve"> </w:t>
      </w:r>
      <w:r w:rsidRPr="00AA395F">
        <w:rPr>
          <w:rFonts w:ascii="Arial" w:hAnsi="Arial" w:cs="Arial"/>
          <w:bCs/>
          <w:color w:val="000000"/>
          <w:sz w:val="20"/>
        </w:rPr>
        <w:t>печатном</w:t>
      </w:r>
      <w:r w:rsidR="00330808">
        <w:rPr>
          <w:rFonts w:ascii="Arial" w:hAnsi="Arial" w:cs="Arial"/>
          <w:bCs/>
          <w:color w:val="000000"/>
          <w:sz w:val="20"/>
        </w:rPr>
        <w:t xml:space="preserve"> </w:t>
      </w:r>
      <w:r w:rsidRPr="00AA395F">
        <w:rPr>
          <w:rFonts w:ascii="Arial" w:hAnsi="Arial" w:cs="Arial"/>
          <w:bCs/>
          <w:color w:val="000000"/>
          <w:sz w:val="20"/>
        </w:rPr>
        <w:t>издании</w:t>
      </w:r>
      <w:r w:rsidR="00330808">
        <w:rPr>
          <w:rFonts w:ascii="Arial" w:hAnsi="Arial" w:cs="Arial"/>
          <w:bCs/>
          <w:color w:val="000000"/>
          <w:sz w:val="20"/>
        </w:rPr>
        <w:t xml:space="preserve"> </w:t>
      </w:r>
      <w:r w:rsidRPr="00AA395F">
        <w:rPr>
          <w:rFonts w:ascii="Arial" w:hAnsi="Arial" w:cs="Arial"/>
          <w:bCs/>
          <w:color w:val="000000"/>
          <w:sz w:val="20"/>
        </w:rPr>
        <w:t>«Посадский</w:t>
      </w:r>
      <w:r w:rsidR="00330808">
        <w:rPr>
          <w:rFonts w:ascii="Arial" w:hAnsi="Arial" w:cs="Arial"/>
          <w:bCs/>
          <w:color w:val="000000"/>
          <w:sz w:val="20"/>
        </w:rPr>
        <w:t xml:space="preserve"> </w:t>
      </w:r>
      <w:r w:rsidRPr="00AA395F">
        <w:rPr>
          <w:rFonts w:ascii="Arial" w:hAnsi="Arial" w:cs="Arial"/>
          <w:bCs/>
          <w:color w:val="000000"/>
          <w:sz w:val="20"/>
        </w:rPr>
        <w:t>Вестник»</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размещение</w:t>
      </w:r>
      <w:r w:rsidR="00330808">
        <w:rPr>
          <w:rFonts w:ascii="Arial" w:hAnsi="Arial" w:cs="Arial"/>
          <w:bCs/>
          <w:color w:val="000000"/>
          <w:sz w:val="20"/>
        </w:rPr>
        <w:t xml:space="preserve"> </w:t>
      </w:r>
      <w:r w:rsidRPr="00AA395F">
        <w:rPr>
          <w:rFonts w:ascii="Arial" w:hAnsi="Arial" w:cs="Arial"/>
          <w:bCs/>
          <w:color w:val="000000"/>
          <w:sz w:val="20"/>
        </w:rPr>
        <w:t>на</w:t>
      </w:r>
      <w:r w:rsidR="00330808">
        <w:rPr>
          <w:rFonts w:ascii="Arial" w:hAnsi="Arial" w:cs="Arial"/>
          <w:bCs/>
          <w:color w:val="000000"/>
          <w:sz w:val="20"/>
        </w:rPr>
        <w:t xml:space="preserve"> </w:t>
      </w:r>
      <w:r w:rsidRPr="00AA395F">
        <w:rPr>
          <w:rFonts w:ascii="Arial" w:hAnsi="Arial" w:cs="Arial"/>
          <w:bCs/>
          <w:color w:val="000000"/>
          <w:sz w:val="20"/>
        </w:rPr>
        <w:t>официальном</w:t>
      </w:r>
      <w:r w:rsidR="00330808">
        <w:rPr>
          <w:rFonts w:ascii="Arial" w:hAnsi="Arial" w:cs="Arial"/>
          <w:bCs/>
          <w:color w:val="000000"/>
          <w:sz w:val="20"/>
        </w:rPr>
        <w:t xml:space="preserve"> </w:t>
      </w:r>
      <w:r w:rsidRPr="00AA395F">
        <w:rPr>
          <w:rFonts w:ascii="Arial" w:hAnsi="Arial" w:cs="Arial"/>
          <w:bCs/>
          <w:color w:val="000000"/>
          <w:sz w:val="20"/>
        </w:rPr>
        <w:t>сайте</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информационно-телекоммуникационной</w:t>
      </w:r>
      <w:r w:rsidR="00330808">
        <w:rPr>
          <w:rFonts w:ascii="Arial" w:hAnsi="Arial" w:cs="Arial"/>
          <w:bCs/>
          <w:color w:val="000000"/>
          <w:sz w:val="20"/>
        </w:rPr>
        <w:t xml:space="preserve"> </w:t>
      </w:r>
      <w:r w:rsidRPr="00AA395F">
        <w:rPr>
          <w:rFonts w:ascii="Arial" w:hAnsi="Arial" w:cs="Arial"/>
          <w:bCs/>
          <w:color w:val="000000"/>
          <w:sz w:val="20"/>
        </w:rPr>
        <w:t>сети</w:t>
      </w:r>
      <w:r w:rsidR="00330808">
        <w:rPr>
          <w:rFonts w:ascii="Arial" w:hAnsi="Arial" w:cs="Arial"/>
          <w:bCs/>
          <w:color w:val="000000"/>
          <w:sz w:val="20"/>
        </w:rPr>
        <w:t xml:space="preserve"> </w:t>
      </w:r>
      <w:r w:rsidRPr="00AA395F">
        <w:rPr>
          <w:rFonts w:ascii="Arial" w:hAnsi="Arial" w:cs="Arial"/>
          <w:bCs/>
          <w:color w:val="000000"/>
          <w:sz w:val="20"/>
        </w:rPr>
        <w:t>«Интернет».</w:t>
      </w:r>
      <w:r w:rsidR="00330808">
        <w:rPr>
          <w:rFonts w:ascii="Arial" w:hAnsi="Arial" w:cs="Arial"/>
          <w:bCs/>
          <w:color w:val="000000"/>
          <w:sz w:val="20"/>
        </w:rPr>
        <w:t xml:space="preserve"> </w:t>
      </w:r>
    </w:p>
    <w:p w:rsidR="00C807C1" w:rsidRPr="00AA395F" w:rsidRDefault="00C807C1" w:rsidP="00AA395F">
      <w:pPr>
        <w:spacing w:after="0" w:line="240" w:lineRule="auto"/>
        <w:ind w:firstLine="709"/>
        <w:rPr>
          <w:rFonts w:ascii="Arial" w:hAnsi="Arial" w:cs="Arial"/>
          <w:bCs/>
          <w:color w:val="000000"/>
          <w:sz w:val="20"/>
        </w:rPr>
      </w:pPr>
      <w:r w:rsidRPr="00AA395F">
        <w:rPr>
          <w:rFonts w:ascii="Arial" w:hAnsi="Arial" w:cs="Arial"/>
          <w:bCs/>
          <w:color w:val="000000"/>
          <w:sz w:val="20"/>
        </w:rPr>
        <w:t>6.</w:t>
      </w:r>
      <w:r w:rsidR="00330808">
        <w:rPr>
          <w:rFonts w:ascii="Arial" w:hAnsi="Arial" w:cs="Arial"/>
          <w:bCs/>
          <w:color w:val="000000"/>
          <w:sz w:val="20"/>
        </w:rPr>
        <w:t xml:space="preserve"> </w:t>
      </w:r>
      <w:r w:rsidRPr="00AA395F">
        <w:rPr>
          <w:rFonts w:ascii="Arial" w:hAnsi="Arial" w:cs="Arial"/>
          <w:bCs/>
          <w:color w:val="000000"/>
          <w:sz w:val="20"/>
        </w:rPr>
        <w:t>Контроль</w:t>
      </w:r>
      <w:r w:rsidR="00330808">
        <w:rPr>
          <w:rFonts w:ascii="Arial" w:hAnsi="Arial" w:cs="Arial"/>
          <w:bCs/>
          <w:color w:val="000000"/>
          <w:sz w:val="20"/>
        </w:rPr>
        <w:t xml:space="preserve"> </w:t>
      </w:r>
      <w:r w:rsidRPr="00AA395F">
        <w:rPr>
          <w:rFonts w:ascii="Arial" w:hAnsi="Arial" w:cs="Arial"/>
          <w:bCs/>
          <w:color w:val="000000"/>
          <w:sz w:val="20"/>
        </w:rPr>
        <w:t>за</w:t>
      </w:r>
      <w:r w:rsidR="00330808">
        <w:rPr>
          <w:rFonts w:ascii="Arial" w:hAnsi="Arial" w:cs="Arial"/>
          <w:bCs/>
          <w:color w:val="000000"/>
          <w:sz w:val="20"/>
        </w:rPr>
        <w:t xml:space="preserve"> </w:t>
      </w:r>
      <w:r w:rsidRPr="00AA395F">
        <w:rPr>
          <w:rFonts w:ascii="Arial" w:hAnsi="Arial" w:cs="Arial"/>
          <w:bCs/>
          <w:color w:val="000000"/>
          <w:sz w:val="20"/>
        </w:rPr>
        <w:t>исполнением</w:t>
      </w:r>
      <w:r w:rsidR="00330808">
        <w:rPr>
          <w:rFonts w:ascii="Arial" w:hAnsi="Arial" w:cs="Arial"/>
          <w:bCs/>
          <w:color w:val="000000"/>
          <w:sz w:val="20"/>
        </w:rPr>
        <w:t xml:space="preserve"> </w:t>
      </w:r>
      <w:r w:rsidRPr="00AA395F">
        <w:rPr>
          <w:rFonts w:ascii="Arial" w:hAnsi="Arial" w:cs="Arial"/>
          <w:bCs/>
          <w:color w:val="000000"/>
          <w:sz w:val="20"/>
        </w:rPr>
        <w:t>настоящего</w:t>
      </w:r>
      <w:r w:rsidR="00330808">
        <w:rPr>
          <w:rFonts w:ascii="Arial" w:hAnsi="Arial" w:cs="Arial"/>
          <w:bCs/>
          <w:color w:val="000000"/>
          <w:sz w:val="20"/>
        </w:rPr>
        <w:t xml:space="preserve"> </w:t>
      </w:r>
      <w:r w:rsidRPr="00AA395F">
        <w:rPr>
          <w:rFonts w:ascii="Arial" w:hAnsi="Arial" w:cs="Arial"/>
          <w:bCs/>
          <w:color w:val="000000"/>
          <w:sz w:val="20"/>
        </w:rPr>
        <w:t>постановления</w:t>
      </w:r>
      <w:r w:rsidR="00330808">
        <w:rPr>
          <w:rFonts w:ascii="Arial" w:hAnsi="Arial" w:cs="Arial"/>
          <w:bCs/>
          <w:color w:val="000000"/>
          <w:sz w:val="20"/>
        </w:rPr>
        <w:t xml:space="preserve"> </w:t>
      </w:r>
      <w:r w:rsidRPr="00AA395F">
        <w:rPr>
          <w:rFonts w:ascii="Arial" w:hAnsi="Arial" w:cs="Arial"/>
          <w:bCs/>
          <w:color w:val="000000"/>
          <w:sz w:val="20"/>
        </w:rPr>
        <w:t>возложить</w:t>
      </w:r>
      <w:r w:rsidR="00330808">
        <w:rPr>
          <w:rFonts w:ascii="Arial" w:hAnsi="Arial" w:cs="Arial"/>
          <w:bCs/>
          <w:color w:val="000000"/>
          <w:sz w:val="20"/>
        </w:rPr>
        <w:t xml:space="preserve"> </w:t>
      </w:r>
      <w:r w:rsidRPr="00AA395F">
        <w:rPr>
          <w:rFonts w:ascii="Arial" w:hAnsi="Arial" w:cs="Arial"/>
          <w:bCs/>
          <w:color w:val="000000"/>
          <w:sz w:val="20"/>
        </w:rPr>
        <w:t>на</w:t>
      </w:r>
      <w:r w:rsidR="00330808">
        <w:rPr>
          <w:rFonts w:ascii="Arial" w:hAnsi="Arial" w:cs="Arial"/>
          <w:bCs/>
          <w:color w:val="000000"/>
          <w:sz w:val="20"/>
        </w:rPr>
        <w:t xml:space="preserve"> </w:t>
      </w:r>
      <w:proofErr w:type="spellStart"/>
      <w:r w:rsidRPr="00AA395F">
        <w:rPr>
          <w:rFonts w:ascii="Arial" w:hAnsi="Arial" w:cs="Arial"/>
          <w:bCs/>
          <w:color w:val="000000"/>
          <w:sz w:val="20"/>
        </w:rPr>
        <w:t>и.о</w:t>
      </w:r>
      <w:proofErr w:type="spellEnd"/>
      <w:r w:rsidRPr="00AA395F">
        <w:rPr>
          <w:rFonts w:ascii="Arial" w:hAnsi="Arial" w:cs="Arial"/>
          <w:bCs/>
          <w:color w:val="000000"/>
          <w:sz w:val="20"/>
        </w:rPr>
        <w:t>.</w:t>
      </w:r>
      <w:r w:rsidR="00330808">
        <w:rPr>
          <w:rFonts w:ascii="Arial" w:hAnsi="Arial" w:cs="Arial"/>
          <w:bCs/>
          <w:color w:val="000000"/>
          <w:sz w:val="20"/>
        </w:rPr>
        <w:t xml:space="preserve"> </w:t>
      </w:r>
      <w:r w:rsidRPr="00AA395F">
        <w:rPr>
          <w:rFonts w:ascii="Arial" w:hAnsi="Arial" w:cs="Arial"/>
          <w:bCs/>
          <w:color w:val="000000"/>
          <w:sz w:val="20"/>
        </w:rPr>
        <w:t>начальника</w:t>
      </w:r>
      <w:r w:rsidR="00330808">
        <w:rPr>
          <w:rFonts w:ascii="Arial" w:hAnsi="Arial" w:cs="Arial"/>
          <w:bCs/>
          <w:color w:val="000000"/>
          <w:sz w:val="20"/>
        </w:rPr>
        <w:t xml:space="preserve"> </w:t>
      </w:r>
      <w:r w:rsidRPr="00AA395F">
        <w:rPr>
          <w:rFonts w:ascii="Arial" w:hAnsi="Arial" w:cs="Arial"/>
          <w:bCs/>
          <w:color w:val="000000"/>
          <w:sz w:val="20"/>
        </w:rPr>
        <w:t>управления</w:t>
      </w:r>
      <w:r w:rsidR="00330808">
        <w:rPr>
          <w:rFonts w:ascii="Arial" w:hAnsi="Arial" w:cs="Arial"/>
          <w:bCs/>
          <w:color w:val="000000"/>
          <w:sz w:val="20"/>
        </w:rPr>
        <w:t xml:space="preserve"> </w:t>
      </w:r>
      <w:r w:rsidRPr="00AA395F">
        <w:rPr>
          <w:rFonts w:ascii="Arial" w:hAnsi="Arial" w:cs="Arial"/>
          <w:bCs/>
          <w:color w:val="000000"/>
          <w:sz w:val="20"/>
        </w:rPr>
        <w:t>по</w:t>
      </w:r>
      <w:r w:rsidR="00330808">
        <w:rPr>
          <w:rFonts w:ascii="Arial" w:hAnsi="Arial" w:cs="Arial"/>
          <w:bCs/>
          <w:color w:val="000000"/>
          <w:sz w:val="20"/>
        </w:rPr>
        <w:t xml:space="preserve"> </w:t>
      </w:r>
      <w:r w:rsidRPr="00AA395F">
        <w:rPr>
          <w:rFonts w:ascii="Arial" w:hAnsi="Arial" w:cs="Arial"/>
          <w:bCs/>
          <w:color w:val="000000"/>
          <w:sz w:val="20"/>
        </w:rPr>
        <w:t>благоустройству</w:t>
      </w:r>
      <w:r w:rsidR="00330808">
        <w:rPr>
          <w:rFonts w:ascii="Arial" w:hAnsi="Arial" w:cs="Arial"/>
          <w:bCs/>
          <w:color w:val="000000"/>
          <w:sz w:val="20"/>
        </w:rPr>
        <w:t xml:space="preserve"> </w:t>
      </w:r>
      <w:r w:rsidRPr="00AA395F">
        <w:rPr>
          <w:rFonts w:ascii="Arial" w:hAnsi="Arial" w:cs="Arial"/>
          <w:bCs/>
          <w:color w:val="000000"/>
          <w:sz w:val="20"/>
        </w:rPr>
        <w:t>и</w:t>
      </w:r>
      <w:r w:rsidR="00330808">
        <w:rPr>
          <w:rFonts w:ascii="Arial" w:hAnsi="Arial" w:cs="Arial"/>
          <w:bCs/>
          <w:color w:val="000000"/>
          <w:sz w:val="20"/>
        </w:rPr>
        <w:t xml:space="preserve"> </w:t>
      </w:r>
      <w:r w:rsidRPr="00AA395F">
        <w:rPr>
          <w:rFonts w:ascii="Arial" w:hAnsi="Arial" w:cs="Arial"/>
          <w:bCs/>
          <w:color w:val="000000"/>
          <w:sz w:val="20"/>
        </w:rPr>
        <w:t>развитию</w:t>
      </w:r>
      <w:r w:rsidR="00330808">
        <w:rPr>
          <w:rFonts w:ascii="Arial" w:hAnsi="Arial" w:cs="Arial"/>
          <w:bCs/>
          <w:color w:val="000000"/>
          <w:sz w:val="20"/>
        </w:rPr>
        <w:t xml:space="preserve"> </w:t>
      </w:r>
      <w:r w:rsidRPr="00AA395F">
        <w:rPr>
          <w:rFonts w:ascii="Arial" w:hAnsi="Arial" w:cs="Arial"/>
          <w:bCs/>
          <w:color w:val="000000"/>
          <w:sz w:val="20"/>
        </w:rPr>
        <w:t>территорий</w:t>
      </w:r>
      <w:r w:rsidR="00330808">
        <w:rPr>
          <w:rFonts w:ascii="Arial" w:hAnsi="Arial" w:cs="Arial"/>
          <w:bCs/>
          <w:color w:val="000000"/>
          <w:sz w:val="20"/>
        </w:rPr>
        <w:t xml:space="preserve"> </w:t>
      </w:r>
      <w:r w:rsidRPr="00AA395F">
        <w:rPr>
          <w:rFonts w:ascii="Arial" w:hAnsi="Arial" w:cs="Arial"/>
          <w:bCs/>
          <w:color w:val="000000"/>
          <w:sz w:val="20"/>
        </w:rPr>
        <w:t>администрации</w:t>
      </w:r>
      <w:r w:rsidR="00330808">
        <w:rPr>
          <w:rFonts w:ascii="Arial" w:hAnsi="Arial" w:cs="Arial"/>
          <w:bCs/>
          <w:color w:val="000000"/>
          <w:sz w:val="20"/>
        </w:rPr>
        <w:t xml:space="preserve"> </w:t>
      </w:r>
      <w:r w:rsidRPr="00AA395F">
        <w:rPr>
          <w:rFonts w:ascii="Arial" w:hAnsi="Arial" w:cs="Arial"/>
          <w:bCs/>
          <w:color w:val="000000"/>
          <w:sz w:val="20"/>
        </w:rPr>
        <w:t>Мариинско-Посадского</w:t>
      </w:r>
      <w:r w:rsidR="00330808">
        <w:rPr>
          <w:rFonts w:ascii="Arial" w:hAnsi="Arial" w:cs="Arial"/>
          <w:bCs/>
          <w:color w:val="000000"/>
          <w:sz w:val="20"/>
        </w:rPr>
        <w:t xml:space="preserve"> </w:t>
      </w:r>
      <w:r w:rsidRPr="00AA395F">
        <w:rPr>
          <w:rFonts w:ascii="Arial" w:hAnsi="Arial" w:cs="Arial"/>
          <w:bCs/>
          <w:color w:val="000000"/>
          <w:sz w:val="20"/>
        </w:rPr>
        <w:t>муниципального</w:t>
      </w:r>
      <w:r w:rsidR="00330808">
        <w:rPr>
          <w:rFonts w:ascii="Arial" w:hAnsi="Arial" w:cs="Arial"/>
          <w:bCs/>
          <w:color w:val="000000"/>
          <w:sz w:val="20"/>
        </w:rPr>
        <w:t xml:space="preserve"> </w:t>
      </w:r>
      <w:r w:rsidRPr="00AA395F">
        <w:rPr>
          <w:rFonts w:ascii="Arial" w:hAnsi="Arial" w:cs="Arial"/>
          <w:bCs/>
          <w:color w:val="000000"/>
          <w:sz w:val="20"/>
        </w:rPr>
        <w:t>округа</w:t>
      </w:r>
      <w:r w:rsidR="00330808">
        <w:rPr>
          <w:rFonts w:ascii="Arial" w:hAnsi="Arial" w:cs="Arial"/>
          <w:bCs/>
          <w:color w:val="000000"/>
          <w:sz w:val="20"/>
        </w:rPr>
        <w:t xml:space="preserve"> </w:t>
      </w:r>
      <w:r w:rsidRPr="00AA395F">
        <w:rPr>
          <w:rFonts w:ascii="Arial" w:hAnsi="Arial" w:cs="Arial"/>
          <w:bCs/>
          <w:color w:val="000000"/>
          <w:sz w:val="20"/>
        </w:rPr>
        <w:t>Чувашской</w:t>
      </w:r>
      <w:r w:rsidR="00330808">
        <w:rPr>
          <w:rFonts w:ascii="Arial" w:hAnsi="Arial" w:cs="Arial"/>
          <w:bCs/>
          <w:color w:val="000000"/>
          <w:sz w:val="20"/>
        </w:rPr>
        <w:t xml:space="preserve"> </w:t>
      </w:r>
      <w:r w:rsidRPr="00AA395F">
        <w:rPr>
          <w:rFonts w:ascii="Arial" w:hAnsi="Arial" w:cs="Arial"/>
          <w:bCs/>
          <w:color w:val="000000"/>
          <w:sz w:val="20"/>
        </w:rPr>
        <w:t>Республики</w:t>
      </w:r>
      <w:r w:rsidR="00330808">
        <w:rPr>
          <w:rFonts w:ascii="Arial" w:hAnsi="Arial" w:cs="Arial"/>
          <w:bCs/>
          <w:color w:val="000000"/>
          <w:sz w:val="20"/>
        </w:rPr>
        <w:t xml:space="preserve"> </w:t>
      </w:r>
      <w:r w:rsidRPr="00AA395F">
        <w:rPr>
          <w:rFonts w:ascii="Arial" w:hAnsi="Arial" w:cs="Arial"/>
          <w:bCs/>
          <w:color w:val="000000"/>
          <w:sz w:val="20"/>
        </w:rPr>
        <w:t>О.И.</w:t>
      </w:r>
      <w:r w:rsidR="00330808">
        <w:rPr>
          <w:rFonts w:ascii="Arial" w:hAnsi="Arial" w:cs="Arial"/>
          <w:bCs/>
          <w:color w:val="000000"/>
          <w:sz w:val="20"/>
        </w:rPr>
        <w:t xml:space="preserve"> </w:t>
      </w:r>
      <w:r w:rsidRPr="00AA395F">
        <w:rPr>
          <w:rFonts w:ascii="Arial" w:hAnsi="Arial" w:cs="Arial"/>
          <w:bCs/>
          <w:color w:val="000000"/>
          <w:sz w:val="20"/>
        </w:rPr>
        <w:t>Тихонову.</w:t>
      </w:r>
    </w:p>
    <w:p w:rsidR="00834354" w:rsidRDefault="00C807C1" w:rsidP="00AA395F">
      <w:pPr>
        <w:spacing w:after="0" w:line="240" w:lineRule="auto"/>
        <w:ind w:firstLine="709"/>
        <w:rPr>
          <w:rFonts w:ascii="Arial" w:hAnsi="Arial" w:cs="Arial"/>
          <w:bCs/>
          <w:color w:val="000000"/>
          <w:sz w:val="20"/>
        </w:rPr>
      </w:pPr>
      <w:r w:rsidRPr="00AA395F">
        <w:rPr>
          <w:rFonts w:ascii="Arial" w:hAnsi="Arial" w:cs="Arial"/>
          <w:bCs/>
          <w:color w:val="000000"/>
          <w:sz w:val="20"/>
        </w:rPr>
        <w:t>7.</w:t>
      </w:r>
      <w:r w:rsidR="00330808">
        <w:rPr>
          <w:rFonts w:ascii="Arial" w:hAnsi="Arial" w:cs="Arial"/>
          <w:bCs/>
          <w:color w:val="000000"/>
          <w:sz w:val="20"/>
        </w:rPr>
        <w:t xml:space="preserve"> </w:t>
      </w:r>
      <w:r w:rsidRPr="00AA395F">
        <w:rPr>
          <w:rFonts w:ascii="Arial" w:hAnsi="Arial" w:cs="Arial"/>
          <w:bCs/>
          <w:color w:val="000000"/>
          <w:sz w:val="20"/>
        </w:rPr>
        <w:t>Настоящее</w:t>
      </w:r>
      <w:r w:rsidR="00330808">
        <w:rPr>
          <w:rFonts w:ascii="Arial" w:hAnsi="Arial" w:cs="Arial"/>
          <w:bCs/>
          <w:color w:val="000000"/>
          <w:sz w:val="20"/>
        </w:rPr>
        <w:t xml:space="preserve"> </w:t>
      </w:r>
      <w:r w:rsidRPr="00AA395F">
        <w:rPr>
          <w:rFonts w:ascii="Arial" w:hAnsi="Arial" w:cs="Arial"/>
          <w:bCs/>
          <w:color w:val="000000"/>
          <w:sz w:val="20"/>
        </w:rPr>
        <w:t>постановление</w:t>
      </w:r>
      <w:r w:rsidR="00330808">
        <w:rPr>
          <w:rFonts w:ascii="Arial" w:hAnsi="Arial" w:cs="Arial"/>
          <w:bCs/>
          <w:color w:val="000000"/>
          <w:sz w:val="20"/>
        </w:rPr>
        <w:t xml:space="preserve"> </w:t>
      </w:r>
      <w:r w:rsidRPr="00AA395F">
        <w:rPr>
          <w:rFonts w:ascii="Arial" w:hAnsi="Arial" w:cs="Arial"/>
          <w:bCs/>
          <w:color w:val="000000"/>
          <w:sz w:val="20"/>
        </w:rPr>
        <w:t>вступает</w:t>
      </w:r>
      <w:r w:rsidR="00330808">
        <w:rPr>
          <w:rFonts w:ascii="Arial" w:hAnsi="Arial" w:cs="Arial"/>
          <w:bCs/>
          <w:color w:val="000000"/>
          <w:sz w:val="20"/>
        </w:rPr>
        <w:t xml:space="preserve"> </w:t>
      </w:r>
      <w:r w:rsidRPr="00AA395F">
        <w:rPr>
          <w:rFonts w:ascii="Arial" w:hAnsi="Arial" w:cs="Arial"/>
          <w:bCs/>
          <w:color w:val="000000"/>
          <w:sz w:val="20"/>
        </w:rPr>
        <w:t>в</w:t>
      </w:r>
      <w:r w:rsidR="00330808">
        <w:rPr>
          <w:rFonts w:ascii="Arial" w:hAnsi="Arial" w:cs="Arial"/>
          <w:bCs/>
          <w:color w:val="000000"/>
          <w:sz w:val="20"/>
        </w:rPr>
        <w:t xml:space="preserve"> </w:t>
      </w:r>
      <w:r w:rsidRPr="00AA395F">
        <w:rPr>
          <w:rFonts w:ascii="Arial" w:hAnsi="Arial" w:cs="Arial"/>
          <w:bCs/>
          <w:color w:val="000000"/>
          <w:sz w:val="20"/>
        </w:rPr>
        <w:t>силу</w:t>
      </w:r>
      <w:r w:rsidR="00330808">
        <w:rPr>
          <w:rFonts w:ascii="Arial" w:hAnsi="Arial" w:cs="Arial"/>
          <w:bCs/>
          <w:color w:val="000000"/>
          <w:sz w:val="20"/>
        </w:rPr>
        <w:t xml:space="preserve"> </w:t>
      </w:r>
      <w:r w:rsidRPr="00AA395F">
        <w:rPr>
          <w:rFonts w:ascii="Arial" w:hAnsi="Arial" w:cs="Arial"/>
          <w:bCs/>
          <w:color w:val="000000"/>
          <w:sz w:val="20"/>
        </w:rPr>
        <w:t>со</w:t>
      </w:r>
      <w:r w:rsidR="00330808">
        <w:rPr>
          <w:rFonts w:ascii="Arial" w:hAnsi="Arial" w:cs="Arial"/>
          <w:bCs/>
          <w:color w:val="000000"/>
          <w:sz w:val="20"/>
        </w:rPr>
        <w:t xml:space="preserve"> </w:t>
      </w:r>
      <w:r w:rsidRPr="00AA395F">
        <w:rPr>
          <w:rFonts w:ascii="Arial" w:hAnsi="Arial" w:cs="Arial"/>
          <w:bCs/>
          <w:color w:val="000000"/>
          <w:sz w:val="20"/>
        </w:rPr>
        <w:t>дня</w:t>
      </w:r>
      <w:r w:rsidR="00330808">
        <w:rPr>
          <w:rFonts w:ascii="Arial" w:hAnsi="Arial" w:cs="Arial"/>
          <w:bCs/>
          <w:color w:val="000000"/>
          <w:sz w:val="20"/>
        </w:rPr>
        <w:t xml:space="preserve"> </w:t>
      </w:r>
      <w:r w:rsidRPr="00AA395F">
        <w:rPr>
          <w:rFonts w:ascii="Arial" w:hAnsi="Arial" w:cs="Arial"/>
          <w:bCs/>
          <w:color w:val="000000"/>
          <w:sz w:val="20"/>
        </w:rPr>
        <w:t>его</w:t>
      </w:r>
      <w:r w:rsidR="00330808">
        <w:rPr>
          <w:rFonts w:ascii="Arial" w:hAnsi="Arial" w:cs="Arial"/>
          <w:bCs/>
          <w:color w:val="000000"/>
          <w:sz w:val="20"/>
        </w:rPr>
        <w:t xml:space="preserve"> </w:t>
      </w:r>
      <w:r w:rsidRPr="00AA395F">
        <w:rPr>
          <w:rFonts w:ascii="Arial" w:hAnsi="Arial" w:cs="Arial"/>
          <w:bCs/>
          <w:color w:val="000000"/>
          <w:sz w:val="20"/>
        </w:rPr>
        <w:t>официального</w:t>
      </w:r>
      <w:r w:rsidR="00330808">
        <w:rPr>
          <w:rFonts w:ascii="Arial" w:hAnsi="Arial" w:cs="Arial"/>
          <w:bCs/>
          <w:color w:val="000000"/>
          <w:sz w:val="20"/>
        </w:rPr>
        <w:t xml:space="preserve"> </w:t>
      </w:r>
      <w:r w:rsidRPr="00AA395F">
        <w:rPr>
          <w:rFonts w:ascii="Arial" w:hAnsi="Arial" w:cs="Arial"/>
          <w:bCs/>
          <w:color w:val="000000"/>
          <w:sz w:val="20"/>
        </w:rPr>
        <w:t>опубликования.</w:t>
      </w:r>
    </w:p>
    <w:p w:rsidR="00C807C1" w:rsidRPr="00AA395F" w:rsidRDefault="00C807C1" w:rsidP="00AA395F">
      <w:pPr>
        <w:spacing w:after="0" w:line="240" w:lineRule="auto"/>
        <w:rPr>
          <w:rFonts w:ascii="Arial" w:hAnsi="Arial" w:cs="Arial"/>
          <w:bCs/>
          <w:color w:val="000000"/>
          <w:sz w:val="20"/>
        </w:rPr>
      </w:pPr>
    </w:p>
    <w:tbl>
      <w:tblPr>
        <w:tblW w:w="5000" w:type="pct"/>
        <w:tblLook w:val="00A0" w:firstRow="1" w:lastRow="0" w:firstColumn="1" w:lastColumn="0" w:noHBand="0" w:noVBand="0"/>
      </w:tblPr>
      <w:tblGrid>
        <w:gridCol w:w="7529"/>
        <w:gridCol w:w="6757"/>
      </w:tblGrid>
      <w:tr w:rsidR="00C807C1" w:rsidRPr="00AA395F" w:rsidTr="00C3143D">
        <w:trPr>
          <w:cantSplit/>
        </w:trPr>
        <w:tc>
          <w:tcPr>
            <w:tcW w:w="2635" w:type="pct"/>
            <w:vAlign w:val="center"/>
            <w:hideMark/>
          </w:tcPr>
          <w:p w:rsidR="00C807C1" w:rsidRPr="00AA395F" w:rsidRDefault="00C807C1" w:rsidP="00C3143D">
            <w:pPr>
              <w:spacing w:after="0" w:line="240" w:lineRule="auto"/>
              <w:rPr>
                <w:rFonts w:ascii="Arial" w:hAnsi="Arial" w:cs="Arial"/>
                <w:color w:val="000000"/>
                <w:sz w:val="20"/>
              </w:rPr>
            </w:pPr>
            <w:r w:rsidRPr="00AA395F">
              <w:rPr>
                <w:rFonts w:ascii="Arial" w:hAnsi="Arial" w:cs="Arial"/>
                <w:color w:val="000000"/>
                <w:sz w:val="20"/>
              </w:rPr>
              <w:t>Глава</w:t>
            </w:r>
            <w:r w:rsidR="00330808">
              <w:rPr>
                <w:rFonts w:ascii="Arial" w:hAnsi="Arial" w:cs="Arial"/>
                <w:color w:val="000000"/>
                <w:sz w:val="20"/>
              </w:rPr>
              <w:t xml:space="preserve"> </w:t>
            </w:r>
            <w:r w:rsidRPr="00AA395F">
              <w:rPr>
                <w:rFonts w:ascii="Arial" w:hAnsi="Arial" w:cs="Arial"/>
                <w:color w:val="000000"/>
                <w:sz w:val="20"/>
              </w:rPr>
              <w:t>Мариинско-Посадского</w:t>
            </w:r>
          </w:p>
          <w:p w:rsidR="00C807C1" w:rsidRPr="00AA395F" w:rsidRDefault="00C807C1" w:rsidP="00C3143D">
            <w:pPr>
              <w:spacing w:after="0" w:line="240" w:lineRule="auto"/>
              <w:rPr>
                <w:rFonts w:ascii="Arial" w:hAnsi="Arial" w:cs="Arial"/>
                <w:color w:val="000000"/>
                <w:sz w:val="20"/>
              </w:rPr>
            </w:pPr>
            <w:r w:rsidRPr="00AA395F">
              <w:rPr>
                <w:rFonts w:ascii="Arial" w:hAnsi="Arial" w:cs="Arial"/>
                <w:color w:val="000000"/>
                <w:sz w:val="20"/>
              </w:rPr>
              <w:t>муниципального</w:t>
            </w:r>
            <w:r w:rsidR="00330808">
              <w:rPr>
                <w:rFonts w:ascii="Arial" w:hAnsi="Arial" w:cs="Arial"/>
                <w:color w:val="000000"/>
                <w:sz w:val="20"/>
              </w:rPr>
              <w:t xml:space="preserve"> </w:t>
            </w:r>
            <w:proofErr w:type="gramStart"/>
            <w:r w:rsidRPr="00AA395F">
              <w:rPr>
                <w:rFonts w:ascii="Arial" w:hAnsi="Arial" w:cs="Arial"/>
                <w:color w:val="000000"/>
                <w:sz w:val="20"/>
              </w:rPr>
              <w:t>округа</w:t>
            </w:r>
            <w:r w:rsidR="00C3143D">
              <w:rPr>
                <w:rFonts w:ascii="Arial" w:hAnsi="Arial" w:cs="Arial"/>
                <w:color w:val="000000"/>
                <w:sz w:val="20"/>
              </w:rPr>
              <w:t xml:space="preserve">  </w:t>
            </w:r>
            <w:r w:rsidR="00C3143D" w:rsidRPr="00C3143D">
              <w:rPr>
                <w:rFonts w:ascii="Arial" w:hAnsi="Arial" w:cs="Arial"/>
                <w:color w:val="000000"/>
                <w:sz w:val="20"/>
              </w:rPr>
              <w:t>В.В.</w:t>
            </w:r>
            <w:proofErr w:type="gramEnd"/>
            <w:r w:rsidR="00C3143D" w:rsidRPr="00C3143D">
              <w:rPr>
                <w:rFonts w:ascii="Arial" w:hAnsi="Arial" w:cs="Arial"/>
                <w:color w:val="000000"/>
                <w:sz w:val="20"/>
              </w:rPr>
              <w:t xml:space="preserve"> Петров</w:t>
            </w:r>
          </w:p>
          <w:p w:rsidR="00C807C1" w:rsidRPr="00AA395F" w:rsidRDefault="00C807C1" w:rsidP="002A3F52">
            <w:pPr>
              <w:spacing w:after="0" w:line="240" w:lineRule="auto"/>
              <w:jc w:val="center"/>
              <w:rPr>
                <w:rFonts w:ascii="Arial" w:hAnsi="Arial" w:cs="Arial"/>
                <w:color w:val="000000"/>
                <w:sz w:val="20"/>
              </w:rPr>
            </w:pPr>
          </w:p>
        </w:tc>
        <w:tc>
          <w:tcPr>
            <w:tcW w:w="2365" w:type="pct"/>
            <w:vAlign w:val="center"/>
            <w:hideMark/>
          </w:tcPr>
          <w:p w:rsidR="00C807C1" w:rsidRPr="00AA395F" w:rsidRDefault="00C807C1" w:rsidP="002A3F52">
            <w:pPr>
              <w:spacing w:after="0" w:line="240" w:lineRule="auto"/>
              <w:jc w:val="center"/>
              <w:rPr>
                <w:rFonts w:ascii="Arial" w:hAnsi="Arial" w:cs="Arial"/>
                <w:color w:val="000000"/>
                <w:sz w:val="20"/>
              </w:rPr>
            </w:pPr>
          </w:p>
          <w:p w:rsidR="00C807C1" w:rsidRPr="00AA395F" w:rsidRDefault="00C807C1" w:rsidP="002A3F52">
            <w:pPr>
              <w:spacing w:after="0" w:line="240" w:lineRule="auto"/>
              <w:jc w:val="center"/>
              <w:rPr>
                <w:rFonts w:ascii="Arial" w:hAnsi="Arial" w:cs="Arial"/>
                <w:color w:val="000000"/>
                <w:sz w:val="20"/>
              </w:rPr>
            </w:pPr>
          </w:p>
        </w:tc>
      </w:tr>
    </w:tbl>
    <w:p w:rsidR="009B0CB7" w:rsidRDefault="009B0CB7" w:rsidP="00D13811">
      <w:pPr>
        <w:pStyle w:val="ConsPlusNormal"/>
        <w:ind w:firstLine="0"/>
        <w:outlineLvl w:val="0"/>
        <w:rPr>
          <w:rStyle w:val="ae"/>
          <w:rFonts w:eastAsiaTheme="minorEastAsia"/>
          <w:b w:val="0"/>
          <w:bCs w:val="0"/>
          <w:color w:val="000000"/>
          <w:szCs w:val="24"/>
        </w:rPr>
      </w:pPr>
    </w:p>
    <w:p w:rsidR="00D13811" w:rsidRDefault="00D13811" w:rsidP="00D13811">
      <w:pPr>
        <w:pStyle w:val="ConsPlusNormal"/>
        <w:ind w:firstLine="0"/>
        <w:jc w:val="center"/>
        <w:outlineLvl w:val="0"/>
        <w:rPr>
          <w:rStyle w:val="ae"/>
          <w:rFonts w:eastAsiaTheme="minorEastAsia"/>
          <w:b w:val="0"/>
          <w:bCs w:val="0"/>
          <w:color w:val="000000"/>
          <w:szCs w:val="24"/>
        </w:rPr>
      </w:pPr>
    </w:p>
    <w:tbl>
      <w:tblPr>
        <w:tblW w:w="14585" w:type="dxa"/>
        <w:jc w:val="center"/>
        <w:tblLook w:val="0000" w:firstRow="0" w:lastRow="0" w:firstColumn="0" w:lastColumn="0" w:noHBand="0" w:noVBand="0"/>
      </w:tblPr>
      <w:tblGrid>
        <w:gridCol w:w="14751"/>
        <w:gridCol w:w="222"/>
      </w:tblGrid>
      <w:tr w:rsidR="00D13811" w:rsidRPr="00D13811" w:rsidTr="00292A5E">
        <w:tblPrEx>
          <w:tblCellMar>
            <w:top w:w="0" w:type="dxa"/>
            <w:bottom w:w="0" w:type="dxa"/>
          </w:tblCellMar>
        </w:tblPrEx>
        <w:trPr>
          <w:jc w:val="center"/>
        </w:trPr>
        <w:tc>
          <w:tcPr>
            <w:tcW w:w="14349" w:type="dxa"/>
          </w:tcPr>
          <w:tbl>
            <w:tblPr>
              <w:tblW w:w="9010" w:type="dxa"/>
              <w:tblLook w:val="04A0" w:firstRow="1" w:lastRow="0" w:firstColumn="1" w:lastColumn="0" w:noHBand="0" w:noVBand="1"/>
            </w:tblPr>
            <w:tblGrid>
              <w:gridCol w:w="14313"/>
              <w:gridCol w:w="222"/>
            </w:tblGrid>
            <w:tr w:rsidR="00D13811" w:rsidRPr="00D13811" w:rsidTr="00292A5E">
              <w:tc>
                <w:tcPr>
                  <w:tcW w:w="8789" w:type="dxa"/>
                </w:tcPr>
                <w:tbl>
                  <w:tblPr>
                    <w:tblW w:w="14097" w:type="dxa"/>
                    <w:tblLook w:val="0000" w:firstRow="0" w:lastRow="0" w:firstColumn="0" w:lastColumn="0" w:noHBand="0" w:noVBand="0"/>
                  </w:tblPr>
                  <w:tblGrid>
                    <w:gridCol w:w="6022"/>
                    <w:gridCol w:w="2127"/>
                    <w:gridCol w:w="5948"/>
                  </w:tblGrid>
                  <w:tr w:rsidR="00D13811" w:rsidRPr="00D13811" w:rsidTr="00292A5E">
                    <w:trPr>
                      <w:trHeight w:val="2699"/>
                    </w:trPr>
                    <w:tc>
                      <w:tcPr>
                        <w:tcW w:w="6022" w:type="dxa"/>
                      </w:tcPr>
                      <w:p w:rsidR="00D13811" w:rsidRPr="00D13811" w:rsidRDefault="00D13811" w:rsidP="00D13811">
                        <w:pPr>
                          <w:pStyle w:val="ConsPlusNormal"/>
                          <w:jc w:val="center"/>
                          <w:outlineLvl w:val="0"/>
                          <w:rPr>
                            <w:b/>
                            <w:color w:val="000000"/>
                            <w:szCs w:val="24"/>
                            <w:lang w:val="en-US"/>
                          </w:rPr>
                        </w:pPr>
                      </w:p>
                      <w:p w:rsidR="00D13811" w:rsidRPr="00D13811" w:rsidRDefault="00D13811" w:rsidP="00D13811">
                        <w:pPr>
                          <w:pStyle w:val="ConsPlusNormal"/>
                          <w:jc w:val="center"/>
                          <w:outlineLvl w:val="0"/>
                          <w:rPr>
                            <w:b/>
                            <w:color w:val="000000"/>
                            <w:szCs w:val="24"/>
                          </w:rPr>
                        </w:pPr>
                        <w:proofErr w:type="spellStart"/>
                        <w:r w:rsidRPr="00D13811">
                          <w:rPr>
                            <w:b/>
                            <w:color w:val="000000"/>
                            <w:szCs w:val="24"/>
                          </w:rPr>
                          <w:t>Чăваш</w:t>
                        </w:r>
                        <w:proofErr w:type="spellEnd"/>
                        <w:r w:rsidRPr="00D13811">
                          <w:rPr>
                            <w:b/>
                            <w:color w:val="000000"/>
                            <w:szCs w:val="24"/>
                          </w:rPr>
                          <w:t xml:space="preserve"> </w:t>
                        </w:r>
                        <w:proofErr w:type="spellStart"/>
                        <w:r w:rsidRPr="00D13811">
                          <w:rPr>
                            <w:b/>
                            <w:color w:val="000000"/>
                            <w:szCs w:val="24"/>
                          </w:rPr>
                          <w:t>Республикин</w:t>
                        </w:r>
                        <w:proofErr w:type="spellEnd"/>
                      </w:p>
                      <w:p w:rsidR="00D13811" w:rsidRPr="00D13811" w:rsidRDefault="00D13811" w:rsidP="00D13811">
                        <w:pPr>
                          <w:pStyle w:val="ConsPlusNormal"/>
                          <w:jc w:val="center"/>
                          <w:outlineLvl w:val="0"/>
                          <w:rPr>
                            <w:b/>
                            <w:color w:val="000000"/>
                            <w:szCs w:val="24"/>
                          </w:rPr>
                        </w:pPr>
                        <w:proofErr w:type="spellStart"/>
                        <w:r w:rsidRPr="00D13811">
                          <w:rPr>
                            <w:b/>
                            <w:color w:val="000000"/>
                            <w:szCs w:val="24"/>
                          </w:rPr>
                          <w:t>Сĕнтĕрвăрри</w:t>
                        </w:r>
                        <w:proofErr w:type="spellEnd"/>
                        <w:r w:rsidRPr="00D13811">
                          <w:rPr>
                            <w:b/>
                            <w:color w:val="000000"/>
                            <w:szCs w:val="24"/>
                          </w:rPr>
                          <w:t xml:space="preserve"> </w:t>
                        </w:r>
                        <w:proofErr w:type="spellStart"/>
                        <w:r w:rsidRPr="00D13811">
                          <w:rPr>
                            <w:b/>
                            <w:color w:val="000000"/>
                            <w:szCs w:val="24"/>
                          </w:rPr>
                          <w:t>муниципаллă</w:t>
                        </w:r>
                        <w:proofErr w:type="spellEnd"/>
                      </w:p>
                      <w:p w:rsidR="00D13811" w:rsidRPr="00D13811" w:rsidRDefault="00D13811" w:rsidP="00D13811">
                        <w:pPr>
                          <w:pStyle w:val="ConsPlusNormal"/>
                          <w:jc w:val="center"/>
                          <w:outlineLvl w:val="0"/>
                          <w:rPr>
                            <w:b/>
                            <w:color w:val="000000"/>
                            <w:szCs w:val="24"/>
                          </w:rPr>
                        </w:pPr>
                        <w:proofErr w:type="spellStart"/>
                        <w:r w:rsidRPr="00D13811">
                          <w:rPr>
                            <w:b/>
                            <w:color w:val="000000"/>
                            <w:szCs w:val="24"/>
                          </w:rPr>
                          <w:t>округĕн</w:t>
                        </w:r>
                        <w:proofErr w:type="spellEnd"/>
                        <w:r w:rsidRPr="00D13811">
                          <w:rPr>
                            <w:b/>
                            <w:color w:val="000000"/>
                            <w:szCs w:val="24"/>
                          </w:rPr>
                          <w:t xml:space="preserve"> </w:t>
                        </w:r>
                        <w:proofErr w:type="spellStart"/>
                        <w:r w:rsidRPr="00D13811">
                          <w:rPr>
                            <w:b/>
                            <w:color w:val="000000"/>
                            <w:szCs w:val="24"/>
                          </w:rPr>
                          <w:t>администрацийĕ</w:t>
                        </w:r>
                        <w:proofErr w:type="spellEnd"/>
                      </w:p>
                      <w:p w:rsidR="00D13811" w:rsidRPr="00D13811" w:rsidRDefault="00D13811" w:rsidP="00D13811">
                        <w:pPr>
                          <w:pStyle w:val="ConsPlusNormal"/>
                          <w:jc w:val="center"/>
                          <w:rPr>
                            <w:b/>
                            <w:bCs/>
                            <w:color w:val="000000"/>
                            <w:szCs w:val="24"/>
                          </w:rPr>
                        </w:pPr>
                        <w:r w:rsidRPr="00D13811">
                          <w:rPr>
                            <w:b/>
                            <w:bCs/>
                            <w:color w:val="000000"/>
                            <w:szCs w:val="24"/>
                          </w:rPr>
                          <w:t>Й Ы Ш Ă Н У</w:t>
                        </w:r>
                      </w:p>
                      <w:p w:rsidR="00D13811" w:rsidRPr="00D13811" w:rsidRDefault="00D13811" w:rsidP="00D13811">
                        <w:pPr>
                          <w:pStyle w:val="ConsPlusNormal"/>
                          <w:jc w:val="center"/>
                          <w:outlineLvl w:val="0"/>
                          <w:rPr>
                            <w:b/>
                            <w:color w:val="000000"/>
                            <w:szCs w:val="24"/>
                          </w:rPr>
                        </w:pPr>
                        <w:r w:rsidRPr="00D13811">
                          <w:rPr>
                            <w:b/>
                            <w:color w:val="000000"/>
                            <w:szCs w:val="24"/>
                          </w:rPr>
                          <w:t>№</w:t>
                        </w:r>
                      </w:p>
                      <w:p w:rsidR="00D13811" w:rsidRPr="00D13811" w:rsidRDefault="00D13811" w:rsidP="00D13811">
                        <w:pPr>
                          <w:pStyle w:val="ConsPlusNormal"/>
                          <w:jc w:val="center"/>
                          <w:outlineLvl w:val="0"/>
                          <w:rPr>
                            <w:b/>
                            <w:color w:val="000000"/>
                            <w:szCs w:val="24"/>
                          </w:rPr>
                        </w:pPr>
                        <w:proofErr w:type="spellStart"/>
                        <w:r w:rsidRPr="00D13811">
                          <w:rPr>
                            <w:b/>
                            <w:color w:val="000000"/>
                            <w:szCs w:val="24"/>
                          </w:rPr>
                          <w:t>Сĕнтĕрвăрри</w:t>
                        </w:r>
                        <w:proofErr w:type="spellEnd"/>
                        <w:r w:rsidRPr="00D13811">
                          <w:rPr>
                            <w:b/>
                            <w:color w:val="000000"/>
                            <w:szCs w:val="24"/>
                          </w:rPr>
                          <w:t xml:space="preserve"> хули</w:t>
                        </w:r>
                      </w:p>
                      <w:p w:rsidR="00D13811" w:rsidRPr="00D13811" w:rsidRDefault="00D13811" w:rsidP="00D13811">
                        <w:pPr>
                          <w:pStyle w:val="ConsPlusNormal"/>
                          <w:jc w:val="center"/>
                          <w:outlineLvl w:val="0"/>
                          <w:rPr>
                            <w:b/>
                            <w:color w:val="000000"/>
                            <w:szCs w:val="24"/>
                          </w:rPr>
                        </w:pPr>
                      </w:p>
                    </w:tc>
                    <w:tc>
                      <w:tcPr>
                        <w:tcW w:w="2127" w:type="dxa"/>
                      </w:tcPr>
                      <w:p w:rsidR="00D13811" w:rsidRPr="00D13811" w:rsidRDefault="00D13811" w:rsidP="00D13811">
                        <w:pPr>
                          <w:pStyle w:val="ConsPlusNormal"/>
                          <w:jc w:val="center"/>
                          <w:outlineLvl w:val="0"/>
                          <w:rPr>
                            <w:color w:val="000000"/>
                            <w:szCs w:val="24"/>
                          </w:rPr>
                        </w:pPr>
                      </w:p>
                      <w:p w:rsidR="00D13811" w:rsidRPr="00D13811" w:rsidRDefault="00D13811" w:rsidP="00D13811">
                        <w:pPr>
                          <w:pStyle w:val="ConsPlusNormal"/>
                          <w:jc w:val="center"/>
                          <w:outlineLvl w:val="0"/>
                          <w:rPr>
                            <w:color w:val="000000"/>
                            <w:szCs w:val="24"/>
                          </w:rPr>
                        </w:pPr>
                        <w:r w:rsidRPr="00D13811">
                          <w:rPr>
                            <w:color w:val="000000"/>
                            <w:szCs w:val="24"/>
                          </w:rPr>
                          <w:drawing>
                            <wp:inline distT="0" distB="0" distL="0" distR="0" wp14:anchorId="2A353708" wp14:editId="568D026D">
                              <wp:extent cx="571500" cy="733425"/>
                              <wp:effectExtent l="0" t="0" r="0" b="0"/>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5948" w:type="dxa"/>
                      </w:tcPr>
                      <w:p w:rsidR="00D13811" w:rsidRPr="00D13811" w:rsidRDefault="00D13811" w:rsidP="00D13811">
                        <w:pPr>
                          <w:pStyle w:val="ConsPlusNormal"/>
                          <w:jc w:val="center"/>
                          <w:outlineLvl w:val="0"/>
                          <w:rPr>
                            <w:b/>
                            <w:color w:val="000000"/>
                            <w:szCs w:val="24"/>
                          </w:rPr>
                        </w:pPr>
                      </w:p>
                      <w:p w:rsidR="00D13811" w:rsidRPr="00D13811" w:rsidRDefault="00D13811" w:rsidP="00D13811">
                        <w:pPr>
                          <w:pStyle w:val="ConsPlusNormal"/>
                          <w:jc w:val="center"/>
                          <w:outlineLvl w:val="0"/>
                          <w:rPr>
                            <w:b/>
                            <w:color w:val="000000"/>
                            <w:szCs w:val="24"/>
                          </w:rPr>
                        </w:pPr>
                        <w:r w:rsidRPr="00D13811">
                          <w:rPr>
                            <w:b/>
                            <w:color w:val="000000"/>
                            <w:szCs w:val="24"/>
                          </w:rPr>
                          <w:t>Чувашская Республика</w:t>
                        </w:r>
                      </w:p>
                      <w:p w:rsidR="00D13811" w:rsidRPr="00D13811" w:rsidRDefault="00D13811" w:rsidP="00D13811">
                        <w:pPr>
                          <w:pStyle w:val="ConsPlusNormal"/>
                          <w:jc w:val="center"/>
                          <w:outlineLvl w:val="0"/>
                          <w:rPr>
                            <w:b/>
                            <w:color w:val="000000"/>
                            <w:szCs w:val="24"/>
                          </w:rPr>
                        </w:pPr>
                        <w:r w:rsidRPr="00D13811">
                          <w:rPr>
                            <w:b/>
                            <w:color w:val="000000"/>
                            <w:szCs w:val="24"/>
                          </w:rPr>
                          <w:t>Администрация</w:t>
                        </w:r>
                      </w:p>
                      <w:p w:rsidR="00D13811" w:rsidRPr="00D13811" w:rsidRDefault="00D13811" w:rsidP="00D13811">
                        <w:pPr>
                          <w:pStyle w:val="ConsPlusNormal"/>
                          <w:jc w:val="center"/>
                          <w:outlineLvl w:val="0"/>
                          <w:rPr>
                            <w:b/>
                            <w:color w:val="000000"/>
                            <w:szCs w:val="24"/>
                          </w:rPr>
                        </w:pPr>
                        <w:r w:rsidRPr="00D13811">
                          <w:rPr>
                            <w:b/>
                            <w:color w:val="000000"/>
                            <w:szCs w:val="24"/>
                          </w:rPr>
                          <w:t>Мариинско-Посадского</w:t>
                        </w:r>
                      </w:p>
                      <w:p w:rsidR="00D13811" w:rsidRPr="00D13811" w:rsidRDefault="00D13811" w:rsidP="00D13811">
                        <w:pPr>
                          <w:pStyle w:val="ConsPlusNormal"/>
                          <w:jc w:val="center"/>
                          <w:outlineLvl w:val="0"/>
                          <w:rPr>
                            <w:b/>
                            <w:color w:val="000000"/>
                            <w:szCs w:val="24"/>
                          </w:rPr>
                        </w:pPr>
                        <w:r w:rsidRPr="00D13811">
                          <w:rPr>
                            <w:b/>
                            <w:color w:val="000000"/>
                            <w:szCs w:val="24"/>
                          </w:rPr>
                          <w:t>муниципального округа</w:t>
                        </w:r>
                      </w:p>
                      <w:p w:rsidR="00D13811" w:rsidRPr="00D13811" w:rsidRDefault="00D13811" w:rsidP="00D13811">
                        <w:pPr>
                          <w:pStyle w:val="ConsPlusNormal"/>
                          <w:jc w:val="center"/>
                          <w:outlineLvl w:val="0"/>
                          <w:rPr>
                            <w:b/>
                            <w:color w:val="000000"/>
                            <w:szCs w:val="24"/>
                          </w:rPr>
                        </w:pPr>
                        <w:r w:rsidRPr="00D13811">
                          <w:rPr>
                            <w:b/>
                            <w:color w:val="000000"/>
                            <w:szCs w:val="24"/>
                          </w:rPr>
                          <w:t>П О С Т А Н О В Л Е Н И Е</w:t>
                        </w:r>
                      </w:p>
                      <w:p w:rsidR="00D13811" w:rsidRPr="00D13811" w:rsidRDefault="00D13811" w:rsidP="00D13811">
                        <w:pPr>
                          <w:pStyle w:val="ConsPlusNormal"/>
                          <w:jc w:val="center"/>
                          <w:outlineLvl w:val="0"/>
                          <w:rPr>
                            <w:b/>
                            <w:color w:val="000000"/>
                            <w:szCs w:val="24"/>
                          </w:rPr>
                        </w:pPr>
                        <w:r w:rsidRPr="00D13811">
                          <w:rPr>
                            <w:b/>
                            <w:color w:val="000000"/>
                            <w:szCs w:val="24"/>
                          </w:rPr>
                          <w:t>29.05.2024 № 1220</w:t>
                        </w:r>
                      </w:p>
                      <w:p w:rsidR="00D13811" w:rsidRPr="00D13811" w:rsidRDefault="00D13811" w:rsidP="00D13811">
                        <w:pPr>
                          <w:pStyle w:val="ConsPlusNormal"/>
                          <w:jc w:val="center"/>
                          <w:outlineLvl w:val="0"/>
                          <w:rPr>
                            <w:b/>
                            <w:color w:val="000000"/>
                            <w:szCs w:val="24"/>
                          </w:rPr>
                        </w:pPr>
                        <w:r w:rsidRPr="00D13811">
                          <w:rPr>
                            <w:b/>
                            <w:color w:val="000000"/>
                            <w:szCs w:val="24"/>
                          </w:rPr>
                          <w:t>г. Мариинский Посад</w:t>
                        </w:r>
                      </w:p>
                      <w:p w:rsidR="00D13811" w:rsidRPr="00D13811" w:rsidRDefault="00D13811" w:rsidP="00D13811">
                        <w:pPr>
                          <w:pStyle w:val="ConsPlusNormal"/>
                          <w:jc w:val="center"/>
                          <w:outlineLvl w:val="0"/>
                          <w:rPr>
                            <w:b/>
                            <w:i/>
                            <w:color w:val="000000"/>
                            <w:szCs w:val="24"/>
                            <w:u w:val="single"/>
                          </w:rPr>
                        </w:pPr>
                      </w:p>
                    </w:tc>
                  </w:tr>
                </w:tbl>
                <w:p w:rsidR="00D13811" w:rsidRPr="00D13811" w:rsidRDefault="00D13811" w:rsidP="00D13811">
                  <w:pPr>
                    <w:pStyle w:val="ConsPlusNormal"/>
                    <w:jc w:val="center"/>
                    <w:outlineLvl w:val="0"/>
                    <w:rPr>
                      <w:b/>
                      <w:i/>
                      <w:color w:val="000000"/>
                      <w:szCs w:val="24"/>
                    </w:rPr>
                  </w:pPr>
                </w:p>
              </w:tc>
              <w:tc>
                <w:tcPr>
                  <w:tcW w:w="221" w:type="dxa"/>
                </w:tcPr>
                <w:p w:rsidR="00D13811" w:rsidRPr="00D13811" w:rsidRDefault="00D13811" w:rsidP="00D13811">
                  <w:pPr>
                    <w:pStyle w:val="ConsPlusNormal"/>
                    <w:jc w:val="center"/>
                    <w:outlineLvl w:val="0"/>
                    <w:rPr>
                      <w:b/>
                      <w:i/>
                      <w:color w:val="000000"/>
                      <w:szCs w:val="24"/>
                    </w:rPr>
                  </w:pPr>
                </w:p>
              </w:tc>
            </w:tr>
          </w:tbl>
          <w:p w:rsidR="00D13811" w:rsidRPr="00D13811" w:rsidRDefault="00D13811" w:rsidP="00D13811">
            <w:pPr>
              <w:pStyle w:val="ConsPlusNormal"/>
              <w:jc w:val="center"/>
              <w:outlineLvl w:val="0"/>
              <w:rPr>
                <w:b/>
                <w:iCs/>
                <w:color w:val="000000"/>
                <w:szCs w:val="24"/>
              </w:rPr>
            </w:pPr>
          </w:p>
        </w:tc>
        <w:tc>
          <w:tcPr>
            <w:tcW w:w="236" w:type="dxa"/>
          </w:tcPr>
          <w:p w:rsidR="00D13811" w:rsidRPr="00D13811" w:rsidRDefault="00D13811" w:rsidP="00D13811">
            <w:pPr>
              <w:pStyle w:val="ConsPlusNormal"/>
              <w:jc w:val="center"/>
              <w:outlineLvl w:val="0"/>
              <w:rPr>
                <w:b/>
                <w:iCs/>
                <w:color w:val="000000"/>
                <w:szCs w:val="24"/>
              </w:rPr>
            </w:pPr>
          </w:p>
        </w:tc>
      </w:tr>
    </w:tbl>
    <w:p w:rsidR="00D13811" w:rsidRPr="00D13811" w:rsidRDefault="00D13811" w:rsidP="00D13811">
      <w:pPr>
        <w:pStyle w:val="ConsPlusNormal"/>
        <w:ind w:right="6773" w:firstLine="0"/>
        <w:outlineLvl w:val="0"/>
        <w:rPr>
          <w:b/>
          <w:bCs/>
          <w:color w:val="000000"/>
          <w:szCs w:val="24"/>
        </w:rPr>
      </w:pPr>
      <w:r w:rsidRPr="00D13811">
        <w:rPr>
          <w:b/>
          <w:bCs/>
          <w:color w:val="000000"/>
          <w:szCs w:val="24"/>
        </w:rPr>
        <w:t>Об утверждении правил использования водных объектов общего пользования для личных и бытовых нужд на территории Мариинско-Посадского муниципального округа Чувашской Республики</w:t>
      </w:r>
    </w:p>
    <w:p w:rsidR="00D13811" w:rsidRPr="00D13811" w:rsidRDefault="00D13811" w:rsidP="00D13811">
      <w:pPr>
        <w:pStyle w:val="ConsPlusNormal"/>
        <w:outlineLvl w:val="0"/>
        <w:rPr>
          <w:b/>
          <w:bCs/>
          <w:color w:val="000000"/>
          <w:szCs w:val="24"/>
        </w:rPr>
      </w:pPr>
    </w:p>
    <w:p w:rsidR="00D13811" w:rsidRPr="00D13811" w:rsidRDefault="00D13811" w:rsidP="00D13811">
      <w:pPr>
        <w:pStyle w:val="ConsPlusNormal"/>
        <w:outlineLvl w:val="0"/>
        <w:rPr>
          <w:b/>
          <w:color w:val="000000"/>
          <w:szCs w:val="24"/>
        </w:rPr>
      </w:pPr>
      <w:r w:rsidRPr="00D13811">
        <w:rPr>
          <w:color w:val="000000"/>
          <w:szCs w:val="24"/>
        </w:rPr>
        <w:t xml:space="preserve">В соответствии с </w:t>
      </w:r>
      <w:hyperlink r:id="rId34" w:history="1">
        <w:r w:rsidRPr="00D13811">
          <w:rPr>
            <w:rStyle w:val="af0"/>
            <w:rFonts w:cs="Arial"/>
            <w:szCs w:val="24"/>
          </w:rPr>
          <w:t>п. 28 ч. 1 ст. 15</w:t>
        </w:r>
      </w:hyperlink>
      <w:r w:rsidRPr="00D13811">
        <w:rPr>
          <w:color w:val="000000"/>
          <w:szCs w:val="24"/>
        </w:rPr>
        <w:t xml:space="preserve"> Федерального закона от 06 октября 2003 года №131-ФЗ «Об общих принципах организации местного самоуправления в Российской Федерации», </w:t>
      </w:r>
      <w:hyperlink r:id="rId35" w:history="1">
        <w:r w:rsidRPr="00D13811">
          <w:rPr>
            <w:rStyle w:val="af0"/>
            <w:rFonts w:cs="Arial"/>
            <w:szCs w:val="24"/>
          </w:rPr>
          <w:t>ст. 6</w:t>
        </w:r>
      </w:hyperlink>
      <w:r w:rsidRPr="00D13811">
        <w:rPr>
          <w:color w:val="000000"/>
          <w:szCs w:val="24"/>
        </w:rPr>
        <w:t xml:space="preserve">, </w:t>
      </w:r>
      <w:hyperlink r:id="rId36" w:history="1">
        <w:r w:rsidRPr="00D13811">
          <w:rPr>
            <w:rStyle w:val="af0"/>
            <w:rFonts w:cs="Arial"/>
            <w:szCs w:val="24"/>
          </w:rPr>
          <w:t>ст. 27</w:t>
        </w:r>
      </w:hyperlink>
      <w:r w:rsidRPr="00D13811">
        <w:rPr>
          <w:color w:val="000000"/>
          <w:szCs w:val="24"/>
        </w:rPr>
        <w:t xml:space="preserve"> Водного кодекса Российской Федерации от 03 июня 2006 г. №74-ФЗ и в целях упорядочения использования водных объектов общего пользования, расположенных на территории Мариинско-Посадского муниципального округа Чувашской Республики, для личных и бытовых нужд, администрация Мариинско-Посадского муниципального округа Чувашской Республики </w:t>
      </w:r>
      <w:r w:rsidRPr="00D13811">
        <w:rPr>
          <w:b/>
          <w:color w:val="000000"/>
          <w:szCs w:val="24"/>
        </w:rPr>
        <w:t>п о с т а н о в л я е т:</w:t>
      </w:r>
    </w:p>
    <w:p w:rsidR="00D13811" w:rsidRPr="00D13811" w:rsidRDefault="00D13811" w:rsidP="00D13811">
      <w:pPr>
        <w:pStyle w:val="ConsPlusNormal"/>
        <w:outlineLvl w:val="0"/>
        <w:rPr>
          <w:color w:val="000000"/>
          <w:szCs w:val="24"/>
        </w:rPr>
      </w:pPr>
      <w:r w:rsidRPr="00D13811">
        <w:rPr>
          <w:color w:val="000000"/>
          <w:szCs w:val="24"/>
        </w:rPr>
        <w:t xml:space="preserve">1. Утвердить прилагаемые </w:t>
      </w:r>
      <w:hyperlink w:anchor="Par29" w:history="1">
        <w:r w:rsidRPr="00D13811">
          <w:rPr>
            <w:rStyle w:val="af0"/>
            <w:rFonts w:cs="Arial"/>
            <w:szCs w:val="24"/>
          </w:rPr>
          <w:t>Правила</w:t>
        </w:r>
      </w:hyperlink>
      <w:r w:rsidRPr="00D13811">
        <w:rPr>
          <w:color w:val="000000"/>
          <w:szCs w:val="24"/>
        </w:rPr>
        <w:t xml:space="preserve"> использования водных объектов общего пользования для личных и бытовых нужд на территории Мариинско-Посадского муниципального округа Чувашской Республики согласно приложению.</w:t>
      </w:r>
    </w:p>
    <w:p w:rsidR="00D13811" w:rsidRPr="00D13811" w:rsidRDefault="00D13811" w:rsidP="00D13811">
      <w:pPr>
        <w:pStyle w:val="ConsPlusNormal"/>
        <w:outlineLvl w:val="0"/>
        <w:rPr>
          <w:color w:val="000000"/>
          <w:szCs w:val="24"/>
        </w:rPr>
      </w:pPr>
      <w:r w:rsidRPr="00D13811">
        <w:rPr>
          <w:color w:val="000000"/>
          <w:szCs w:val="24"/>
        </w:rPr>
        <w:t xml:space="preserve">2. Начальникам Управления по благоустройству и развитию территорий администрации Мариинско-Посадского муниципального округа Чувашской Республики руководствоваться утвержденными </w:t>
      </w:r>
      <w:hyperlink w:anchor="Par29" w:history="1">
        <w:r w:rsidRPr="00D13811">
          <w:rPr>
            <w:rStyle w:val="af0"/>
            <w:rFonts w:cs="Arial"/>
            <w:szCs w:val="24"/>
          </w:rPr>
          <w:t>Правилами</w:t>
        </w:r>
      </w:hyperlink>
      <w:r w:rsidRPr="00D13811">
        <w:rPr>
          <w:color w:val="000000"/>
          <w:szCs w:val="24"/>
        </w:rPr>
        <w:t xml:space="preserve"> использования водных объектов общего пользования для личных и бытовых нужд, информировать население поселений об ограничениях использования таких водных объектов.</w:t>
      </w:r>
    </w:p>
    <w:p w:rsidR="00D13811" w:rsidRPr="00D13811" w:rsidRDefault="00D13811" w:rsidP="00D13811">
      <w:pPr>
        <w:pStyle w:val="ConsPlusNormal"/>
        <w:outlineLvl w:val="0"/>
        <w:rPr>
          <w:color w:val="000000"/>
          <w:szCs w:val="24"/>
        </w:rPr>
      </w:pPr>
      <w:r w:rsidRPr="00D13811">
        <w:rPr>
          <w:color w:val="000000"/>
          <w:szCs w:val="24"/>
        </w:rPr>
        <w:t xml:space="preserve">3. Признать утратившим силу постановление администрации Мариинско-Посадского муниципального района Чувашской Республики от 03 октября 2017 г. №764«Об утверждении правил использования водных объектов общего пользования для личных и бытовых нужд на территории </w:t>
      </w:r>
      <w:r w:rsidRPr="00D13811">
        <w:rPr>
          <w:color w:val="000000"/>
          <w:szCs w:val="24"/>
        </w:rPr>
        <w:lastRenderedPageBreak/>
        <w:t>Мариинско-Посадского района Чувашской Республики».</w:t>
      </w:r>
    </w:p>
    <w:p w:rsidR="00D13811" w:rsidRPr="00D13811" w:rsidRDefault="00D13811" w:rsidP="00D13811">
      <w:pPr>
        <w:pStyle w:val="ConsPlusNormal"/>
        <w:outlineLvl w:val="0"/>
        <w:rPr>
          <w:color w:val="000000"/>
          <w:szCs w:val="24"/>
        </w:rPr>
      </w:pPr>
      <w:r w:rsidRPr="00D13811">
        <w:rPr>
          <w:color w:val="000000"/>
          <w:szCs w:val="24"/>
        </w:rPr>
        <w:t>4. Контроль за исполнением настоящего постановления оставляю за собой.</w:t>
      </w:r>
    </w:p>
    <w:p w:rsidR="00D13811" w:rsidRPr="00D13811" w:rsidRDefault="00D13811" w:rsidP="00D13811">
      <w:pPr>
        <w:pStyle w:val="ConsPlusNormal"/>
        <w:outlineLvl w:val="0"/>
        <w:rPr>
          <w:color w:val="000000"/>
          <w:szCs w:val="24"/>
        </w:rPr>
      </w:pPr>
      <w:r w:rsidRPr="00D13811">
        <w:rPr>
          <w:color w:val="000000"/>
          <w:szCs w:val="24"/>
        </w:rPr>
        <w:t>5. Настоящее постановление вступает в силу после его официального опубликования в периодическом печатном издании «Посадский вестник» и подлежит размещению на официальном сайте Мариинско-Посадского муниципального округа в информационно-телекоммуникационной сети «Интернет».</w:t>
      </w:r>
    </w:p>
    <w:p w:rsidR="00D13811" w:rsidRPr="00D13811" w:rsidRDefault="00D13811" w:rsidP="00D13811">
      <w:pPr>
        <w:pStyle w:val="ConsPlusNormal"/>
        <w:outlineLvl w:val="0"/>
        <w:rPr>
          <w:color w:val="000000"/>
          <w:szCs w:val="24"/>
        </w:rPr>
      </w:pPr>
    </w:p>
    <w:p w:rsidR="00D13811" w:rsidRPr="00D13811" w:rsidRDefault="00D13811" w:rsidP="00D13811">
      <w:pPr>
        <w:pStyle w:val="ConsPlusNormal"/>
        <w:ind w:firstLine="0"/>
        <w:outlineLvl w:val="0"/>
        <w:rPr>
          <w:color w:val="000000"/>
          <w:szCs w:val="24"/>
        </w:rPr>
      </w:pPr>
      <w:r w:rsidRPr="00D13811">
        <w:rPr>
          <w:color w:val="000000"/>
          <w:szCs w:val="24"/>
        </w:rPr>
        <w:t>Глава Мариинско-Посадского</w:t>
      </w:r>
    </w:p>
    <w:p w:rsidR="00D13811" w:rsidRPr="00D13811" w:rsidRDefault="00D13811" w:rsidP="00D13811">
      <w:pPr>
        <w:pStyle w:val="ConsPlusNormal"/>
        <w:ind w:firstLine="0"/>
        <w:outlineLvl w:val="0"/>
        <w:rPr>
          <w:color w:val="000000"/>
          <w:szCs w:val="24"/>
        </w:rPr>
      </w:pPr>
      <w:r w:rsidRPr="00D13811">
        <w:rPr>
          <w:color w:val="000000"/>
          <w:szCs w:val="24"/>
        </w:rPr>
        <w:t xml:space="preserve">муниципального округа В.В. Петров </w:t>
      </w:r>
    </w:p>
    <w:p w:rsidR="00D13811" w:rsidRPr="00D13811" w:rsidRDefault="00D13811" w:rsidP="00D13811">
      <w:pPr>
        <w:pStyle w:val="ConsPlusNormal"/>
        <w:outlineLvl w:val="0"/>
        <w:rPr>
          <w:color w:val="000000"/>
          <w:szCs w:val="24"/>
        </w:rPr>
      </w:pPr>
    </w:p>
    <w:p w:rsidR="00D13811" w:rsidRPr="00D13811" w:rsidRDefault="00D13811" w:rsidP="00D13811">
      <w:pPr>
        <w:pStyle w:val="ConsPlusNormal"/>
        <w:ind w:left="9639" w:firstLine="0"/>
        <w:jc w:val="center"/>
        <w:outlineLvl w:val="0"/>
        <w:rPr>
          <w:color w:val="000000"/>
          <w:szCs w:val="24"/>
        </w:rPr>
      </w:pPr>
    </w:p>
    <w:p w:rsidR="00D13811" w:rsidRPr="00D13811" w:rsidRDefault="00D13811" w:rsidP="00D13811">
      <w:pPr>
        <w:pStyle w:val="ConsPlusNormal"/>
        <w:ind w:left="9639" w:firstLine="0"/>
        <w:jc w:val="center"/>
        <w:outlineLvl w:val="0"/>
        <w:rPr>
          <w:color w:val="000000"/>
          <w:szCs w:val="24"/>
        </w:rPr>
      </w:pPr>
      <w:r w:rsidRPr="00D13811">
        <w:rPr>
          <w:color w:val="000000"/>
          <w:szCs w:val="24"/>
        </w:rPr>
        <w:t>Приложение</w:t>
      </w:r>
    </w:p>
    <w:p w:rsidR="00D13811" w:rsidRPr="00D13811" w:rsidRDefault="00D13811" w:rsidP="00D13811">
      <w:pPr>
        <w:pStyle w:val="ConsPlusNormal"/>
        <w:ind w:left="9639" w:firstLine="0"/>
        <w:jc w:val="center"/>
        <w:outlineLvl w:val="0"/>
        <w:rPr>
          <w:color w:val="000000"/>
          <w:szCs w:val="24"/>
        </w:rPr>
      </w:pPr>
      <w:r w:rsidRPr="00D13811">
        <w:rPr>
          <w:color w:val="000000"/>
          <w:szCs w:val="24"/>
        </w:rPr>
        <w:t>к постановлению администрации</w:t>
      </w:r>
    </w:p>
    <w:p w:rsidR="00D13811" w:rsidRPr="00D13811" w:rsidRDefault="00D13811" w:rsidP="00D13811">
      <w:pPr>
        <w:pStyle w:val="ConsPlusNormal"/>
        <w:ind w:left="9639" w:firstLine="0"/>
        <w:jc w:val="center"/>
        <w:outlineLvl w:val="0"/>
        <w:rPr>
          <w:color w:val="000000"/>
          <w:szCs w:val="24"/>
        </w:rPr>
      </w:pPr>
      <w:r w:rsidRPr="00D13811">
        <w:rPr>
          <w:color w:val="000000"/>
          <w:szCs w:val="24"/>
        </w:rPr>
        <w:t>Мариинско-Посадского муниципального округа</w:t>
      </w:r>
    </w:p>
    <w:p w:rsidR="00D13811" w:rsidRPr="00D13811" w:rsidRDefault="00D13811" w:rsidP="00D13811">
      <w:pPr>
        <w:pStyle w:val="ConsPlusNormal"/>
        <w:ind w:left="9639" w:firstLine="0"/>
        <w:jc w:val="center"/>
        <w:outlineLvl w:val="0"/>
        <w:rPr>
          <w:color w:val="000000"/>
          <w:szCs w:val="24"/>
        </w:rPr>
      </w:pPr>
      <w:r w:rsidRPr="00D13811">
        <w:rPr>
          <w:color w:val="000000"/>
          <w:szCs w:val="24"/>
        </w:rPr>
        <w:t>Чувашской Республики</w:t>
      </w:r>
    </w:p>
    <w:p w:rsidR="00D13811" w:rsidRPr="00D13811" w:rsidRDefault="00D13811" w:rsidP="00D13811">
      <w:pPr>
        <w:pStyle w:val="ConsPlusNormal"/>
        <w:ind w:left="9639" w:firstLine="0"/>
        <w:jc w:val="center"/>
        <w:outlineLvl w:val="0"/>
        <w:rPr>
          <w:color w:val="000000"/>
          <w:szCs w:val="24"/>
        </w:rPr>
      </w:pPr>
      <w:r w:rsidRPr="00D13811">
        <w:rPr>
          <w:color w:val="000000"/>
          <w:szCs w:val="24"/>
        </w:rPr>
        <w:t>от 29.05.2024 г. № 1220</w:t>
      </w:r>
    </w:p>
    <w:p w:rsidR="00D13811" w:rsidRPr="00D13811" w:rsidRDefault="00D13811" w:rsidP="00D13811">
      <w:pPr>
        <w:pStyle w:val="ConsPlusNormal"/>
        <w:jc w:val="center"/>
        <w:outlineLvl w:val="0"/>
        <w:rPr>
          <w:color w:val="000000"/>
          <w:szCs w:val="24"/>
        </w:rPr>
      </w:pPr>
    </w:p>
    <w:p w:rsidR="00D13811" w:rsidRPr="00D13811" w:rsidRDefault="00D13811" w:rsidP="00D13811">
      <w:pPr>
        <w:pStyle w:val="ConsPlusNormal"/>
        <w:jc w:val="center"/>
        <w:outlineLvl w:val="0"/>
        <w:rPr>
          <w:b/>
          <w:color w:val="000000"/>
          <w:szCs w:val="24"/>
        </w:rPr>
      </w:pPr>
      <w:r w:rsidRPr="00D13811">
        <w:rPr>
          <w:b/>
          <w:color w:val="000000"/>
          <w:szCs w:val="24"/>
        </w:rPr>
        <w:t>Правила</w:t>
      </w:r>
      <w:r w:rsidRPr="00D13811">
        <w:rPr>
          <w:b/>
          <w:color w:val="000000"/>
          <w:szCs w:val="24"/>
        </w:rPr>
        <w:br/>
        <w:t>использования водных объектов общего пользования</w:t>
      </w:r>
    </w:p>
    <w:p w:rsidR="00D13811" w:rsidRPr="00D13811" w:rsidRDefault="00D13811" w:rsidP="00D13811">
      <w:pPr>
        <w:pStyle w:val="ConsPlusNormal"/>
        <w:jc w:val="center"/>
        <w:outlineLvl w:val="0"/>
        <w:rPr>
          <w:b/>
          <w:color w:val="000000"/>
          <w:szCs w:val="24"/>
        </w:rPr>
      </w:pPr>
      <w:r w:rsidRPr="00D13811">
        <w:rPr>
          <w:b/>
          <w:color w:val="000000"/>
          <w:szCs w:val="24"/>
        </w:rPr>
        <w:t>для личных и бытовых нужд на территории Мариинско-Посадского</w:t>
      </w:r>
    </w:p>
    <w:p w:rsidR="00D13811" w:rsidRPr="00D13811" w:rsidRDefault="00D13811" w:rsidP="00D13811">
      <w:pPr>
        <w:pStyle w:val="ConsPlusNormal"/>
        <w:jc w:val="center"/>
        <w:outlineLvl w:val="0"/>
        <w:rPr>
          <w:b/>
          <w:color w:val="000000"/>
          <w:szCs w:val="24"/>
        </w:rPr>
      </w:pPr>
      <w:r w:rsidRPr="00D13811">
        <w:rPr>
          <w:b/>
          <w:color w:val="000000"/>
          <w:szCs w:val="24"/>
        </w:rPr>
        <w:t>муниципального округа Чувашской Республики</w:t>
      </w:r>
    </w:p>
    <w:p w:rsidR="00D13811" w:rsidRPr="00D13811" w:rsidRDefault="00D13811" w:rsidP="00D13811">
      <w:pPr>
        <w:pStyle w:val="ConsPlusNormal"/>
        <w:ind w:firstLine="0"/>
        <w:outlineLvl w:val="0"/>
        <w:rPr>
          <w:b/>
          <w:color w:val="000000"/>
          <w:szCs w:val="24"/>
        </w:rPr>
      </w:pPr>
    </w:p>
    <w:p w:rsidR="00D13811" w:rsidRPr="00D13811" w:rsidRDefault="00D13811" w:rsidP="00D13811">
      <w:pPr>
        <w:pStyle w:val="ConsPlusNormal"/>
        <w:ind w:firstLine="709"/>
        <w:jc w:val="center"/>
        <w:rPr>
          <w:b/>
          <w:bCs/>
          <w:color w:val="000000"/>
          <w:szCs w:val="24"/>
        </w:rPr>
      </w:pPr>
      <w:bookmarkStart w:id="29" w:name="sub_100"/>
      <w:r w:rsidRPr="00D13811">
        <w:rPr>
          <w:b/>
          <w:bCs/>
          <w:color w:val="000000"/>
          <w:szCs w:val="24"/>
        </w:rPr>
        <w:t>1. Общие положения</w:t>
      </w:r>
    </w:p>
    <w:bookmarkEnd w:id="29"/>
    <w:p w:rsidR="00D13811" w:rsidRPr="00D13811" w:rsidRDefault="00D13811" w:rsidP="00D13811">
      <w:pPr>
        <w:pStyle w:val="ConsPlusNormal"/>
        <w:ind w:firstLine="709"/>
        <w:outlineLvl w:val="0"/>
        <w:rPr>
          <w:color w:val="000000"/>
          <w:szCs w:val="24"/>
        </w:rPr>
      </w:pPr>
      <w:r w:rsidRPr="00D13811">
        <w:rPr>
          <w:color w:val="000000"/>
          <w:szCs w:val="24"/>
        </w:rPr>
        <w:t>1.1. Настоящие Правила разработаны в соответствии с Водным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для всех физических и юридических лиц на территории Мариинско-Посадского муниципального округа Чувашской Республики (далее – Мариинско-Посадский муниципальный округ).</w:t>
      </w:r>
    </w:p>
    <w:p w:rsidR="00D13811" w:rsidRPr="00D13811" w:rsidRDefault="00D13811" w:rsidP="00D13811">
      <w:pPr>
        <w:pStyle w:val="ConsPlusNormal"/>
        <w:ind w:firstLine="709"/>
        <w:outlineLvl w:val="0"/>
        <w:rPr>
          <w:color w:val="000000"/>
          <w:szCs w:val="24"/>
        </w:rPr>
      </w:pPr>
      <w:r w:rsidRPr="00D13811">
        <w:rPr>
          <w:color w:val="000000"/>
          <w:szCs w:val="24"/>
        </w:rPr>
        <w:t>1.2. Основные термины и понятия, используемые в настоящих Правилах:</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водный объект</w:t>
      </w:r>
      <w:r w:rsidRPr="00D13811">
        <w:rPr>
          <w:color w:val="000000"/>
          <w:szCs w:val="24"/>
        </w:rPr>
        <w:t xml:space="preserve"> - природный или искусственный водоем, постоянное или временное сосредоточение вод, водоток либо иной объект, который имеет характерные формы и признаки водного режима;</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водный объект общего пользования</w:t>
      </w:r>
      <w:r w:rsidRPr="00D13811">
        <w:rPr>
          <w:color w:val="000000"/>
          <w:szCs w:val="24"/>
        </w:rPr>
        <w:t xml:space="preserve"> - поверхностный водный объект, находящийся в государственной или муниципальной собственности, доступный для бесплатного использования гражданами для удовлетворения личных и бытовых нужд;</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береговая полоса</w:t>
      </w:r>
      <w:r w:rsidRPr="00D13811">
        <w:rPr>
          <w:color w:val="000000"/>
          <w:szCs w:val="24"/>
        </w:rPr>
        <w:t xml:space="preserve"> - полоса земли вдоль береговой линии водного объекта общего пользования; ширина береговой полосы водных объектов общего пользования составляет 20 метров, за исключением береговой полосы рек и ручьев, протяженность которых от истока до устья не более чем 10 километров; ширина береговой полосы рек и ручьев, протяженность которых от истока до устья не более чем 10 километров, составляет 5 метров;</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водопользование</w:t>
      </w:r>
      <w:r w:rsidRPr="00D13811">
        <w:rPr>
          <w:color w:val="000000"/>
          <w:szCs w:val="24"/>
        </w:rPr>
        <w:t xml:space="preserve"> - использование физическим или юридическим лицом водных объектов;</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водные ресурсы</w:t>
      </w:r>
      <w:r w:rsidRPr="00D13811">
        <w:rPr>
          <w:color w:val="000000"/>
          <w:szCs w:val="24"/>
        </w:rPr>
        <w:t xml:space="preserve"> - поверхностные и подземные воды, которые находятся в водных объектах и используются или могут быть использованы;</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охрана водных объектов</w:t>
      </w:r>
      <w:r w:rsidRPr="00D13811">
        <w:rPr>
          <w:color w:val="000000"/>
          <w:szCs w:val="24"/>
        </w:rPr>
        <w:t xml:space="preserve"> - система мероприятий, направленных на сохранение и восстановление водных объектов;</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водоохранные зоны</w:t>
      </w:r>
      <w:r w:rsidRPr="00D13811">
        <w:rPr>
          <w:color w:val="000000"/>
          <w:szCs w:val="24"/>
        </w:rPr>
        <w:t xml:space="preserve"> -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ширина водоохраной зоны рек и ручьев</w:t>
      </w:r>
      <w:r w:rsidRPr="00D13811">
        <w:rPr>
          <w:color w:val="000000"/>
          <w:szCs w:val="24"/>
        </w:rPr>
        <w:t xml:space="preserve"> устанавливается от их истока протяженностью:</w:t>
      </w:r>
    </w:p>
    <w:p w:rsidR="00D13811" w:rsidRPr="00D13811" w:rsidRDefault="00D13811" w:rsidP="00D13811">
      <w:pPr>
        <w:pStyle w:val="ConsPlusNormal"/>
        <w:ind w:firstLine="709"/>
        <w:outlineLvl w:val="0"/>
        <w:rPr>
          <w:color w:val="000000"/>
          <w:szCs w:val="24"/>
        </w:rPr>
      </w:pPr>
      <w:r w:rsidRPr="00D13811">
        <w:rPr>
          <w:color w:val="000000"/>
          <w:szCs w:val="24"/>
        </w:rPr>
        <w:t>до 10 километров - в размере 50 метров;</w:t>
      </w:r>
    </w:p>
    <w:p w:rsidR="00D13811" w:rsidRPr="00D13811" w:rsidRDefault="00D13811" w:rsidP="00D13811">
      <w:pPr>
        <w:pStyle w:val="ConsPlusNormal"/>
        <w:ind w:firstLine="709"/>
        <w:outlineLvl w:val="0"/>
        <w:rPr>
          <w:color w:val="000000"/>
          <w:szCs w:val="24"/>
        </w:rPr>
      </w:pPr>
      <w:r w:rsidRPr="00D13811">
        <w:rPr>
          <w:color w:val="000000"/>
          <w:szCs w:val="24"/>
        </w:rPr>
        <w:t>от 10 километров до 50 километров - в размере 100 метров;</w:t>
      </w:r>
    </w:p>
    <w:p w:rsidR="00D13811" w:rsidRPr="00D13811" w:rsidRDefault="00D13811" w:rsidP="00D13811">
      <w:pPr>
        <w:pStyle w:val="ConsPlusNormal"/>
        <w:ind w:firstLine="709"/>
        <w:outlineLvl w:val="0"/>
        <w:rPr>
          <w:color w:val="000000"/>
          <w:szCs w:val="24"/>
        </w:rPr>
      </w:pPr>
      <w:r w:rsidRPr="00D13811">
        <w:rPr>
          <w:color w:val="000000"/>
          <w:szCs w:val="24"/>
        </w:rPr>
        <w:t>от 50 километров и более - в размере 200 метров;</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прибрежная защитная полоса</w:t>
      </w:r>
      <w:r w:rsidRPr="00D13811">
        <w:rPr>
          <w:color w:val="000000"/>
          <w:szCs w:val="24"/>
        </w:rPr>
        <w:t xml:space="preserve">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законодательством Российской Федерации;</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сточные воды</w:t>
      </w:r>
      <w:r w:rsidRPr="00D13811">
        <w:rPr>
          <w:color w:val="000000"/>
          <w:szCs w:val="24"/>
        </w:rPr>
        <w:t xml:space="preserve"> - воды, сброс которых в водные объекты осуществляется после их использования или сток которых осуществляется с загрязненной территории;</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рекреация</w:t>
      </w:r>
      <w:r w:rsidRPr="00D13811">
        <w:rPr>
          <w:color w:val="000000"/>
          <w:szCs w:val="24"/>
        </w:rPr>
        <w:t xml:space="preserve"> - восстановление сил, отдых, проведение людьми своего свободного от работы времени; место отдыха;</w:t>
      </w:r>
    </w:p>
    <w:p w:rsidR="00D13811" w:rsidRPr="00D13811" w:rsidRDefault="00D13811" w:rsidP="00D13811">
      <w:pPr>
        <w:pStyle w:val="ConsPlusNormal"/>
        <w:ind w:firstLine="709"/>
        <w:outlineLvl w:val="0"/>
        <w:rPr>
          <w:color w:val="000000"/>
          <w:szCs w:val="24"/>
        </w:rPr>
      </w:pPr>
      <w:r w:rsidRPr="00D13811">
        <w:rPr>
          <w:color w:val="000000"/>
          <w:szCs w:val="24"/>
        </w:rPr>
        <w:t xml:space="preserve">- </w:t>
      </w:r>
      <w:r w:rsidRPr="00D13811">
        <w:rPr>
          <w:rFonts w:eastAsiaTheme="minorEastAsia"/>
          <w:b/>
          <w:bCs/>
          <w:color w:val="000000"/>
          <w:szCs w:val="24"/>
        </w:rPr>
        <w:t>личные и бытовые нужды</w:t>
      </w:r>
      <w:r w:rsidRPr="00D13811">
        <w:rPr>
          <w:color w:val="000000"/>
          <w:szCs w:val="24"/>
        </w:rPr>
        <w:t xml:space="preserve"> - личные, семейные, домашние нужды, не связанные с осуществлением предпринимательской деятельности, включающие в себя:</w:t>
      </w:r>
    </w:p>
    <w:p w:rsidR="00D13811" w:rsidRPr="00D13811" w:rsidRDefault="00D13811" w:rsidP="00D13811">
      <w:pPr>
        <w:pStyle w:val="ConsPlusNormal"/>
        <w:ind w:firstLine="709"/>
        <w:outlineLvl w:val="0"/>
        <w:rPr>
          <w:color w:val="000000"/>
          <w:szCs w:val="24"/>
        </w:rPr>
      </w:pPr>
      <w:r w:rsidRPr="00D13811">
        <w:rPr>
          <w:color w:val="000000"/>
          <w:szCs w:val="24"/>
        </w:rPr>
        <w:t>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D13811" w:rsidRPr="00D13811" w:rsidRDefault="00D13811" w:rsidP="00D13811">
      <w:pPr>
        <w:pStyle w:val="ConsPlusNormal"/>
        <w:ind w:firstLine="709"/>
        <w:outlineLvl w:val="0"/>
        <w:rPr>
          <w:color w:val="000000"/>
          <w:szCs w:val="24"/>
        </w:rPr>
      </w:pPr>
      <w:r w:rsidRPr="00D13811">
        <w:rPr>
          <w:color w:val="000000"/>
          <w:szCs w:val="24"/>
        </w:rPr>
        <w:t>туризм, спорт, любительское и спортивное рыболовство, охота, отдых;</w:t>
      </w:r>
    </w:p>
    <w:p w:rsidR="00D13811" w:rsidRPr="00D13811" w:rsidRDefault="00D13811" w:rsidP="00D13811">
      <w:pPr>
        <w:pStyle w:val="ConsPlusNormal"/>
        <w:ind w:firstLine="709"/>
        <w:outlineLvl w:val="0"/>
        <w:rPr>
          <w:color w:val="000000"/>
          <w:szCs w:val="24"/>
        </w:rPr>
      </w:pPr>
      <w:r w:rsidRPr="00D13811">
        <w:rPr>
          <w:color w:val="000000"/>
          <w:szCs w:val="24"/>
        </w:rPr>
        <w:t>полив садовых, огородных, дачных земельных участков, предоставленных или приобретенных для ведения садоводства, огородничества, личного подсобного, дачного хозяйства, а также водопоя скота, проведения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D13811" w:rsidRPr="00D13811" w:rsidRDefault="00D13811" w:rsidP="00D13811">
      <w:pPr>
        <w:pStyle w:val="ConsPlusNormal"/>
        <w:ind w:firstLine="709"/>
        <w:outlineLvl w:val="0"/>
        <w:rPr>
          <w:color w:val="000000"/>
          <w:szCs w:val="24"/>
        </w:rPr>
      </w:pPr>
      <w:r w:rsidRPr="00D13811">
        <w:rPr>
          <w:color w:val="000000"/>
          <w:szCs w:val="24"/>
        </w:rPr>
        <w:t>купание и удовлетворение иных личных и бытовых нужд.</w:t>
      </w:r>
    </w:p>
    <w:p w:rsidR="00D13811" w:rsidRPr="00D13811" w:rsidRDefault="00D13811" w:rsidP="00D13811">
      <w:pPr>
        <w:pStyle w:val="ConsPlusNormal"/>
        <w:ind w:firstLine="709"/>
        <w:outlineLvl w:val="0"/>
        <w:rPr>
          <w:color w:val="000000"/>
          <w:szCs w:val="24"/>
        </w:rPr>
      </w:pPr>
      <w:bookmarkStart w:id="30" w:name="sub_7"/>
      <w:r w:rsidRPr="00D13811">
        <w:rPr>
          <w:color w:val="000000"/>
          <w:szCs w:val="24"/>
        </w:rPr>
        <w:t>1.3. Водные объекты общего пользования, используемые населением для личных и бытовых нужд, должны соответствовать критериям безопасности для человека, не должны являться источником биологических, химических и физических факторов вредного воздействия на человека.</w:t>
      </w:r>
    </w:p>
    <w:p w:rsidR="00D13811" w:rsidRPr="00D13811" w:rsidRDefault="00D13811" w:rsidP="00D13811">
      <w:pPr>
        <w:pStyle w:val="ConsPlusNormal"/>
        <w:ind w:firstLine="709"/>
        <w:outlineLvl w:val="0"/>
        <w:rPr>
          <w:color w:val="000000"/>
          <w:szCs w:val="24"/>
        </w:rPr>
      </w:pPr>
      <w:bookmarkStart w:id="31" w:name="sub_8"/>
      <w:bookmarkEnd w:id="30"/>
      <w:r w:rsidRPr="00D13811">
        <w:rPr>
          <w:color w:val="000000"/>
          <w:szCs w:val="24"/>
        </w:rPr>
        <w:t>1.4. Использование водных объектов общего пользования гражданами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Водным кодексом Российской Федерации.</w:t>
      </w:r>
    </w:p>
    <w:p w:rsidR="00D13811" w:rsidRPr="00D13811" w:rsidRDefault="00D13811" w:rsidP="00D13811">
      <w:pPr>
        <w:pStyle w:val="ConsPlusNormal"/>
        <w:ind w:firstLine="709"/>
        <w:outlineLvl w:val="0"/>
        <w:rPr>
          <w:color w:val="000000"/>
          <w:szCs w:val="24"/>
        </w:rPr>
      </w:pPr>
      <w:bookmarkStart w:id="32" w:name="sub_9"/>
      <w:bookmarkEnd w:id="31"/>
      <w:r w:rsidRPr="00D13811">
        <w:rPr>
          <w:color w:val="000000"/>
          <w:szCs w:val="24"/>
        </w:rPr>
        <w:t>1.5.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 Российской Федерации.</w:t>
      </w:r>
    </w:p>
    <w:p w:rsidR="00D13811" w:rsidRPr="00D13811" w:rsidRDefault="00D13811" w:rsidP="00D13811">
      <w:pPr>
        <w:pStyle w:val="ConsPlusNormal"/>
        <w:ind w:firstLine="709"/>
        <w:outlineLvl w:val="0"/>
        <w:rPr>
          <w:color w:val="000000"/>
          <w:szCs w:val="24"/>
        </w:rPr>
      </w:pPr>
      <w:bookmarkStart w:id="33" w:name="sub_10"/>
      <w:bookmarkEnd w:id="32"/>
      <w:r w:rsidRPr="00D13811">
        <w:rPr>
          <w:color w:val="000000"/>
          <w:szCs w:val="24"/>
        </w:rPr>
        <w:t>1.6. Поверхностные водные объекты являются водными объектами общего пользования, то есть общедоступными водными объектами, если иное не предусмотрено Водным кодексом Российской Федерации.</w:t>
      </w:r>
    </w:p>
    <w:p w:rsidR="00D13811" w:rsidRPr="00D13811" w:rsidRDefault="00D13811" w:rsidP="00D13811">
      <w:pPr>
        <w:pStyle w:val="ConsPlusNormal"/>
        <w:ind w:firstLine="709"/>
        <w:outlineLvl w:val="0"/>
        <w:rPr>
          <w:color w:val="000000"/>
          <w:szCs w:val="24"/>
        </w:rPr>
      </w:pPr>
      <w:bookmarkStart w:id="34" w:name="sub_11"/>
      <w:bookmarkEnd w:id="33"/>
      <w:r w:rsidRPr="00D13811">
        <w:rPr>
          <w:color w:val="000000"/>
          <w:szCs w:val="24"/>
        </w:rPr>
        <w:t>1.7.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Российской Федерации, другими федеральным законами.</w:t>
      </w:r>
    </w:p>
    <w:p w:rsidR="00D13811" w:rsidRPr="00D13811" w:rsidRDefault="00D13811" w:rsidP="00D13811">
      <w:pPr>
        <w:pStyle w:val="ConsPlusNormal"/>
        <w:ind w:firstLine="709"/>
        <w:outlineLvl w:val="0"/>
        <w:rPr>
          <w:color w:val="000000"/>
          <w:szCs w:val="24"/>
        </w:rPr>
      </w:pPr>
      <w:bookmarkStart w:id="35" w:name="sub_12"/>
      <w:bookmarkEnd w:id="34"/>
      <w:r w:rsidRPr="00D13811">
        <w:rPr>
          <w:color w:val="000000"/>
          <w:szCs w:val="24"/>
        </w:rPr>
        <w:t>1.8. При осуществлении общего водопользования разрешается пользоваться водными объектами для отдыха, туризма, спорта, любительского и спортивного рыболовства.</w:t>
      </w:r>
      <w:bookmarkEnd w:id="35"/>
    </w:p>
    <w:p w:rsidR="00D13811" w:rsidRPr="00D13811" w:rsidRDefault="00D13811" w:rsidP="00D13811">
      <w:pPr>
        <w:pStyle w:val="ConsPlusNormal"/>
        <w:ind w:firstLine="709"/>
        <w:jc w:val="center"/>
        <w:outlineLvl w:val="0"/>
        <w:rPr>
          <w:b/>
          <w:color w:val="000000"/>
          <w:szCs w:val="24"/>
        </w:rPr>
      </w:pPr>
      <w:bookmarkStart w:id="36" w:name="sub_200"/>
      <w:r w:rsidRPr="00D13811">
        <w:rPr>
          <w:b/>
          <w:color w:val="000000"/>
          <w:szCs w:val="24"/>
        </w:rPr>
        <w:t>2. Права граждан при использовании водных</w:t>
      </w:r>
    </w:p>
    <w:p w:rsidR="00D13811" w:rsidRPr="00D13811" w:rsidRDefault="00D13811" w:rsidP="00D13811">
      <w:pPr>
        <w:pStyle w:val="ConsPlusNormal"/>
        <w:ind w:firstLine="709"/>
        <w:jc w:val="center"/>
        <w:outlineLvl w:val="0"/>
        <w:rPr>
          <w:b/>
          <w:color w:val="000000"/>
          <w:szCs w:val="24"/>
        </w:rPr>
      </w:pPr>
      <w:r w:rsidRPr="00D13811">
        <w:rPr>
          <w:b/>
          <w:color w:val="000000"/>
          <w:szCs w:val="24"/>
        </w:rPr>
        <w:t>объектов общего пользования</w:t>
      </w:r>
      <w:bookmarkEnd w:id="36"/>
    </w:p>
    <w:p w:rsidR="00D13811" w:rsidRPr="00D13811" w:rsidRDefault="00D13811" w:rsidP="00D13811">
      <w:pPr>
        <w:pStyle w:val="ConsPlusNormal"/>
        <w:ind w:firstLine="709"/>
        <w:outlineLvl w:val="0"/>
        <w:rPr>
          <w:color w:val="000000"/>
          <w:szCs w:val="24"/>
        </w:rPr>
      </w:pPr>
      <w:r w:rsidRPr="00D13811">
        <w:rPr>
          <w:color w:val="000000"/>
          <w:szCs w:val="24"/>
        </w:rPr>
        <w:t>Каждый гражданин вправе:</w:t>
      </w:r>
      <w:bookmarkStart w:id="37" w:name="sub_21"/>
    </w:p>
    <w:p w:rsidR="00D13811" w:rsidRPr="00D13811" w:rsidRDefault="00D13811" w:rsidP="00D13811">
      <w:pPr>
        <w:pStyle w:val="ConsPlusNormal"/>
        <w:ind w:firstLine="709"/>
        <w:outlineLvl w:val="0"/>
        <w:rPr>
          <w:color w:val="000000"/>
          <w:szCs w:val="24"/>
        </w:rPr>
      </w:pPr>
      <w:r w:rsidRPr="00D13811">
        <w:rPr>
          <w:color w:val="000000"/>
          <w:szCs w:val="24"/>
        </w:rPr>
        <w:t xml:space="preserve"> 2.1. иметь доступ к водным объектам общего пользования и бесплатно использовать их для личных и бытовых нужд, если иное не предусмотрено законодательством Российской Федерации;</w:t>
      </w:r>
    </w:p>
    <w:p w:rsidR="00D13811" w:rsidRPr="00D13811" w:rsidRDefault="00D13811" w:rsidP="00D13811">
      <w:pPr>
        <w:pStyle w:val="ConsPlusNormal"/>
        <w:ind w:firstLine="709"/>
        <w:outlineLvl w:val="0"/>
        <w:rPr>
          <w:color w:val="000000"/>
          <w:szCs w:val="24"/>
        </w:rPr>
      </w:pPr>
      <w:bookmarkStart w:id="38" w:name="sub_22"/>
      <w:bookmarkEnd w:id="37"/>
      <w:r w:rsidRPr="00D13811">
        <w:rPr>
          <w:color w:val="000000"/>
          <w:szCs w:val="24"/>
        </w:rPr>
        <w:t>2.2. пользоваться (без использования механических транспортных средств) береговой полосой таких водных объектов для передвижения и пребывания около них;</w:t>
      </w:r>
    </w:p>
    <w:p w:rsidR="00D13811" w:rsidRPr="00D13811" w:rsidRDefault="00D13811" w:rsidP="00D13811">
      <w:pPr>
        <w:pStyle w:val="ConsPlusNormal"/>
        <w:ind w:firstLine="709"/>
        <w:outlineLvl w:val="0"/>
        <w:rPr>
          <w:color w:val="000000"/>
          <w:szCs w:val="24"/>
        </w:rPr>
      </w:pPr>
      <w:bookmarkStart w:id="39" w:name="sub_16"/>
      <w:bookmarkEnd w:id="38"/>
      <w:r w:rsidRPr="00D13811">
        <w:rPr>
          <w:color w:val="000000"/>
          <w:szCs w:val="24"/>
        </w:rPr>
        <w:t>2.3. получать в установленном порядке информацию о состоянии водных объектов общего пользования, о приостановлении или ограничении водопользования;</w:t>
      </w:r>
    </w:p>
    <w:p w:rsidR="00D13811" w:rsidRPr="00D13811" w:rsidRDefault="00D13811" w:rsidP="00D13811">
      <w:pPr>
        <w:pStyle w:val="ConsPlusNormal"/>
        <w:ind w:firstLine="709"/>
        <w:outlineLvl w:val="0"/>
        <w:rPr>
          <w:color w:val="000000"/>
          <w:szCs w:val="24"/>
        </w:rPr>
      </w:pPr>
      <w:bookmarkStart w:id="40" w:name="sub_17"/>
      <w:bookmarkEnd w:id="39"/>
      <w:r w:rsidRPr="00D13811">
        <w:rPr>
          <w:color w:val="000000"/>
          <w:szCs w:val="24"/>
        </w:rPr>
        <w:t>2.4. использовать водные объекты общего пользования в целях удовлетворения личных и бытовых нужд для:</w:t>
      </w:r>
    </w:p>
    <w:p w:rsidR="00D13811" w:rsidRPr="00D13811" w:rsidRDefault="00D13811" w:rsidP="00D13811">
      <w:pPr>
        <w:pStyle w:val="ConsPlusNormal"/>
        <w:ind w:firstLine="709"/>
        <w:outlineLvl w:val="0"/>
        <w:rPr>
          <w:color w:val="000000"/>
          <w:szCs w:val="24"/>
        </w:rPr>
      </w:pPr>
      <w:bookmarkStart w:id="41" w:name="sub_241"/>
      <w:bookmarkEnd w:id="40"/>
      <w:r w:rsidRPr="00D13811">
        <w:rPr>
          <w:color w:val="000000"/>
          <w:szCs w:val="24"/>
        </w:rPr>
        <w:t>2.4.1. плавания и причаливания плавучих средств, в том числе маломерных судов, водных мотоциклов и других технических средств, предназначенных для отдыха на водных объектах;</w:t>
      </w:r>
    </w:p>
    <w:p w:rsidR="00D13811" w:rsidRPr="00D13811" w:rsidRDefault="00D13811" w:rsidP="00D13811">
      <w:pPr>
        <w:pStyle w:val="ConsPlusNormal"/>
        <w:ind w:firstLine="709"/>
        <w:outlineLvl w:val="0"/>
        <w:rPr>
          <w:color w:val="000000"/>
          <w:szCs w:val="24"/>
        </w:rPr>
      </w:pPr>
      <w:bookmarkStart w:id="42" w:name="sub_242"/>
      <w:bookmarkEnd w:id="41"/>
      <w:r w:rsidRPr="00D13811">
        <w:rPr>
          <w:color w:val="000000"/>
          <w:szCs w:val="24"/>
        </w:rPr>
        <w:t>2.4.2. любительского и спортивного рыболовства в соответствии с законодательством о водных биологических ресурсах;</w:t>
      </w:r>
    </w:p>
    <w:p w:rsidR="00D13811" w:rsidRPr="00D13811" w:rsidRDefault="00D13811" w:rsidP="00D13811">
      <w:pPr>
        <w:pStyle w:val="ConsPlusNormal"/>
        <w:ind w:firstLine="709"/>
        <w:outlineLvl w:val="0"/>
        <w:rPr>
          <w:color w:val="000000"/>
          <w:szCs w:val="24"/>
        </w:rPr>
      </w:pPr>
      <w:bookmarkStart w:id="43" w:name="sub_243"/>
      <w:bookmarkEnd w:id="42"/>
      <w:r w:rsidRPr="00D13811">
        <w:rPr>
          <w:color w:val="000000"/>
          <w:szCs w:val="24"/>
        </w:rPr>
        <w:t>2.4.3. забора водных ресурсов для полива садовых, огородных, дачных земельных участков, предоставленных или приобретенных для ведения личного подсобного хозяйства, а также водопоя скота, проведения работ по уходу за домашними животными и птицей;</w:t>
      </w:r>
      <w:bookmarkStart w:id="44" w:name="sub_244"/>
      <w:bookmarkEnd w:id="43"/>
    </w:p>
    <w:p w:rsidR="00D13811" w:rsidRPr="00D13811" w:rsidRDefault="00D13811" w:rsidP="00D13811">
      <w:pPr>
        <w:pStyle w:val="ConsPlusNormal"/>
        <w:ind w:firstLine="709"/>
        <w:outlineLvl w:val="0"/>
        <w:rPr>
          <w:color w:val="000000"/>
          <w:szCs w:val="24"/>
        </w:rPr>
      </w:pPr>
      <w:r w:rsidRPr="00D13811">
        <w:rPr>
          <w:color w:val="000000"/>
          <w:szCs w:val="24"/>
        </w:rPr>
        <w:t>2.4.4. купания, отдыха, туризма, занятия спортом;</w:t>
      </w:r>
    </w:p>
    <w:p w:rsidR="00D13811" w:rsidRPr="00D13811" w:rsidRDefault="00D13811" w:rsidP="00D13811">
      <w:pPr>
        <w:pStyle w:val="ConsPlusNormal"/>
        <w:ind w:firstLine="709"/>
        <w:outlineLvl w:val="0"/>
        <w:rPr>
          <w:color w:val="000000"/>
          <w:szCs w:val="24"/>
        </w:rPr>
      </w:pPr>
      <w:bookmarkStart w:id="45" w:name="sub_245"/>
      <w:bookmarkEnd w:id="44"/>
      <w:r w:rsidRPr="00D13811">
        <w:rPr>
          <w:color w:val="000000"/>
          <w:szCs w:val="24"/>
        </w:rPr>
        <w:t xml:space="preserve"> 2.4.5. питьевого и хозяйственно-бытового водоснабжения;</w:t>
      </w:r>
    </w:p>
    <w:p w:rsidR="00D13811" w:rsidRPr="00D13811" w:rsidRDefault="00D13811" w:rsidP="00D13811">
      <w:pPr>
        <w:pStyle w:val="ConsPlusNormal"/>
        <w:ind w:firstLine="709"/>
        <w:outlineLvl w:val="0"/>
        <w:rPr>
          <w:color w:val="000000"/>
          <w:szCs w:val="24"/>
        </w:rPr>
      </w:pPr>
      <w:bookmarkStart w:id="46" w:name="sub_23"/>
      <w:bookmarkEnd w:id="45"/>
      <w:r w:rsidRPr="00D13811">
        <w:rPr>
          <w:color w:val="000000"/>
          <w:szCs w:val="24"/>
        </w:rPr>
        <w:t xml:space="preserve"> 2.5. осуществлять другие права, предусмотренные законодательством.</w:t>
      </w:r>
      <w:bookmarkEnd w:id="46"/>
    </w:p>
    <w:p w:rsidR="00D13811" w:rsidRPr="00D13811" w:rsidRDefault="00D13811" w:rsidP="00D13811">
      <w:pPr>
        <w:pStyle w:val="ConsPlusNormal"/>
        <w:ind w:firstLine="709"/>
        <w:jc w:val="center"/>
        <w:outlineLvl w:val="0"/>
        <w:rPr>
          <w:b/>
          <w:color w:val="000000"/>
          <w:szCs w:val="24"/>
        </w:rPr>
      </w:pPr>
      <w:bookmarkStart w:id="47" w:name="sub_300"/>
      <w:r w:rsidRPr="00D13811">
        <w:rPr>
          <w:b/>
          <w:color w:val="000000"/>
          <w:szCs w:val="24"/>
        </w:rPr>
        <w:lastRenderedPageBreak/>
        <w:t>3. Обязанности граждан при использовании</w:t>
      </w:r>
    </w:p>
    <w:p w:rsidR="00D13811" w:rsidRPr="00D13811" w:rsidRDefault="00D13811" w:rsidP="00D13811">
      <w:pPr>
        <w:pStyle w:val="ConsPlusNormal"/>
        <w:ind w:firstLine="709"/>
        <w:jc w:val="center"/>
        <w:outlineLvl w:val="0"/>
        <w:rPr>
          <w:b/>
          <w:color w:val="000000"/>
          <w:szCs w:val="24"/>
        </w:rPr>
      </w:pPr>
      <w:r w:rsidRPr="00D13811">
        <w:rPr>
          <w:b/>
          <w:color w:val="000000"/>
          <w:szCs w:val="24"/>
        </w:rPr>
        <w:t>водных объектов общего пользования</w:t>
      </w:r>
      <w:bookmarkEnd w:id="47"/>
    </w:p>
    <w:p w:rsidR="00D13811" w:rsidRPr="00D13811" w:rsidRDefault="00D13811" w:rsidP="00D13811">
      <w:pPr>
        <w:pStyle w:val="ConsPlusNormal"/>
        <w:ind w:firstLine="709"/>
        <w:outlineLvl w:val="0"/>
        <w:rPr>
          <w:color w:val="000000"/>
          <w:szCs w:val="24"/>
        </w:rPr>
      </w:pPr>
      <w:bookmarkStart w:id="48" w:name="sub_31"/>
      <w:r w:rsidRPr="00D13811">
        <w:rPr>
          <w:color w:val="000000"/>
          <w:szCs w:val="24"/>
        </w:rPr>
        <w:t>3.1. При использовании водных объектов общего пользования граждане обязаны:</w:t>
      </w:r>
    </w:p>
    <w:p w:rsidR="00D13811" w:rsidRPr="00D13811" w:rsidRDefault="00D13811" w:rsidP="00D13811">
      <w:pPr>
        <w:pStyle w:val="ConsPlusNormal"/>
        <w:ind w:firstLine="709"/>
        <w:outlineLvl w:val="0"/>
        <w:rPr>
          <w:color w:val="000000"/>
          <w:szCs w:val="24"/>
        </w:rPr>
      </w:pPr>
      <w:bookmarkStart w:id="49" w:name="sub_311"/>
      <w:bookmarkEnd w:id="48"/>
      <w:r w:rsidRPr="00D13811">
        <w:rPr>
          <w:color w:val="000000"/>
          <w:szCs w:val="24"/>
        </w:rPr>
        <w:t xml:space="preserve"> 3.1.1. соблюдать требования, установленные водным законодательством Российской Федерации, законодательством в области охраны окружающей среды, в том числе о санитарно-эпидемиологическом благополучии населения, о водных биоресурсах и иных нормативных правовых актов в указанных сферах, а также настоящих Правил;</w:t>
      </w:r>
    </w:p>
    <w:p w:rsidR="00D13811" w:rsidRPr="00D13811" w:rsidRDefault="00D13811" w:rsidP="00D13811">
      <w:pPr>
        <w:pStyle w:val="ConsPlusNormal"/>
        <w:ind w:firstLine="709"/>
        <w:outlineLvl w:val="0"/>
        <w:rPr>
          <w:color w:val="000000"/>
          <w:szCs w:val="24"/>
        </w:rPr>
      </w:pPr>
      <w:bookmarkStart w:id="50" w:name="sub_312"/>
      <w:bookmarkEnd w:id="49"/>
      <w:r w:rsidRPr="00D13811">
        <w:rPr>
          <w:color w:val="000000"/>
          <w:szCs w:val="24"/>
        </w:rPr>
        <w:t xml:space="preserve"> 3.1.2. выполнять предписания должностных лиц, осуществляющих государственный контроль и надзор за использованием и охраной водных объектов, а также должностных лиц, уполномоченных органами местного самоуправления, выданные в пределах их компетенции;</w:t>
      </w:r>
    </w:p>
    <w:p w:rsidR="00D13811" w:rsidRPr="00D13811" w:rsidRDefault="00D13811" w:rsidP="00D13811">
      <w:pPr>
        <w:pStyle w:val="ConsPlusNormal"/>
        <w:ind w:firstLine="709"/>
        <w:outlineLvl w:val="0"/>
        <w:rPr>
          <w:color w:val="000000"/>
          <w:szCs w:val="24"/>
        </w:rPr>
      </w:pPr>
      <w:bookmarkStart w:id="51" w:name="sub_313"/>
      <w:bookmarkEnd w:id="50"/>
      <w:r w:rsidRPr="00D13811">
        <w:rPr>
          <w:color w:val="000000"/>
          <w:szCs w:val="24"/>
        </w:rPr>
        <w:t xml:space="preserve"> 3.1.3. рационально использовать водные объекты общего пользования, соблюдать условия водопользования, установленные законодательством;</w:t>
      </w:r>
    </w:p>
    <w:p w:rsidR="00D13811" w:rsidRPr="00D13811" w:rsidRDefault="00D13811" w:rsidP="00D13811">
      <w:pPr>
        <w:pStyle w:val="ConsPlusNormal"/>
        <w:ind w:firstLine="709"/>
        <w:outlineLvl w:val="0"/>
        <w:rPr>
          <w:color w:val="000000"/>
          <w:szCs w:val="24"/>
        </w:rPr>
      </w:pPr>
      <w:bookmarkStart w:id="52" w:name="sub_314"/>
      <w:bookmarkEnd w:id="51"/>
      <w:r w:rsidRPr="00D13811">
        <w:rPr>
          <w:color w:val="000000"/>
          <w:szCs w:val="24"/>
        </w:rPr>
        <w:t>3.1.4. не допускать ухудшения качества воды водоемов, среды обитания объектов животного и растительного мира, а также нанесения ущерба хозяйственным и иным объектам;</w:t>
      </w:r>
    </w:p>
    <w:p w:rsidR="00D13811" w:rsidRPr="00D13811" w:rsidRDefault="00D13811" w:rsidP="00D13811">
      <w:pPr>
        <w:pStyle w:val="ConsPlusNormal"/>
        <w:ind w:firstLine="709"/>
        <w:outlineLvl w:val="0"/>
        <w:rPr>
          <w:color w:val="000000"/>
          <w:szCs w:val="24"/>
        </w:rPr>
      </w:pPr>
      <w:bookmarkStart w:id="53" w:name="sub_315"/>
      <w:bookmarkEnd w:id="52"/>
      <w:r w:rsidRPr="00D13811">
        <w:rPr>
          <w:color w:val="000000"/>
          <w:szCs w:val="24"/>
        </w:rPr>
        <w:t xml:space="preserve"> 3.1.5. не допускать уничтожения или повреждения почвенного покрова и объектов животного и растительного мира на берегах водоемов;</w:t>
      </w:r>
    </w:p>
    <w:p w:rsidR="00D13811" w:rsidRPr="00D13811" w:rsidRDefault="00D13811" w:rsidP="00D13811">
      <w:pPr>
        <w:pStyle w:val="ConsPlusNormal"/>
        <w:ind w:firstLine="709"/>
        <w:outlineLvl w:val="0"/>
        <w:rPr>
          <w:color w:val="000000"/>
          <w:szCs w:val="24"/>
        </w:rPr>
      </w:pPr>
      <w:bookmarkStart w:id="54" w:name="sub_316"/>
      <w:bookmarkEnd w:id="53"/>
      <w:r w:rsidRPr="00D13811">
        <w:rPr>
          <w:color w:val="000000"/>
          <w:szCs w:val="24"/>
        </w:rPr>
        <w:t xml:space="preserve"> 3.1.6. соблюдать правила пожарной безопасности, принимать меры по недопущению аварийных ситуаций, влияющих на состояние водных объектов и береговой полосы;</w:t>
      </w:r>
    </w:p>
    <w:p w:rsidR="00D13811" w:rsidRPr="00D13811" w:rsidRDefault="00D13811" w:rsidP="00D13811">
      <w:pPr>
        <w:pStyle w:val="ConsPlusNormal"/>
        <w:ind w:firstLine="709"/>
        <w:outlineLvl w:val="0"/>
        <w:rPr>
          <w:color w:val="000000"/>
          <w:szCs w:val="24"/>
        </w:rPr>
      </w:pPr>
      <w:bookmarkStart w:id="55" w:name="sub_317"/>
      <w:bookmarkEnd w:id="54"/>
      <w:r w:rsidRPr="00D13811">
        <w:rPr>
          <w:color w:val="000000"/>
          <w:szCs w:val="24"/>
        </w:rPr>
        <w:t xml:space="preserve"> 3.1.7. соблюдать меры безопасности;</w:t>
      </w:r>
    </w:p>
    <w:p w:rsidR="00D13811" w:rsidRPr="00D13811" w:rsidRDefault="00D13811" w:rsidP="00D13811">
      <w:pPr>
        <w:pStyle w:val="ConsPlusNormal"/>
        <w:ind w:firstLine="709"/>
        <w:outlineLvl w:val="0"/>
        <w:rPr>
          <w:color w:val="000000"/>
          <w:szCs w:val="24"/>
        </w:rPr>
      </w:pPr>
      <w:bookmarkStart w:id="56" w:name="sub_318"/>
      <w:bookmarkEnd w:id="55"/>
      <w:r w:rsidRPr="00D13811">
        <w:rPr>
          <w:color w:val="000000"/>
          <w:szCs w:val="24"/>
        </w:rPr>
        <w:t xml:space="preserve"> 3.1.8. соблюдать другие требования, установленные законодательством Российской Федерации.</w:t>
      </w:r>
      <w:bookmarkEnd w:id="56"/>
    </w:p>
    <w:p w:rsidR="00D13811" w:rsidRPr="00D13811" w:rsidRDefault="00D13811" w:rsidP="00D13811">
      <w:pPr>
        <w:pStyle w:val="ConsPlusNormal"/>
        <w:ind w:firstLine="709"/>
        <w:jc w:val="center"/>
        <w:outlineLvl w:val="0"/>
        <w:rPr>
          <w:b/>
          <w:color w:val="000000"/>
          <w:szCs w:val="24"/>
        </w:rPr>
      </w:pPr>
      <w:bookmarkStart w:id="57" w:name="sub_400"/>
      <w:r w:rsidRPr="00D13811">
        <w:rPr>
          <w:b/>
          <w:color w:val="000000"/>
          <w:szCs w:val="24"/>
        </w:rPr>
        <w:t>4. Запреты, установленные при использовании</w:t>
      </w:r>
    </w:p>
    <w:p w:rsidR="00D13811" w:rsidRPr="00D13811" w:rsidRDefault="00D13811" w:rsidP="00D13811">
      <w:pPr>
        <w:pStyle w:val="ConsPlusNormal"/>
        <w:ind w:firstLine="709"/>
        <w:jc w:val="center"/>
        <w:outlineLvl w:val="0"/>
        <w:rPr>
          <w:b/>
          <w:color w:val="000000"/>
          <w:szCs w:val="24"/>
        </w:rPr>
      </w:pPr>
      <w:r w:rsidRPr="00D13811">
        <w:rPr>
          <w:b/>
          <w:color w:val="000000"/>
          <w:szCs w:val="24"/>
        </w:rPr>
        <w:t>водных объектов общего пользования</w:t>
      </w:r>
      <w:bookmarkEnd w:id="57"/>
    </w:p>
    <w:p w:rsidR="00D13811" w:rsidRPr="00D13811" w:rsidRDefault="00D13811" w:rsidP="00D13811">
      <w:pPr>
        <w:pStyle w:val="ConsPlusNormal"/>
        <w:ind w:firstLine="709"/>
        <w:outlineLvl w:val="0"/>
        <w:rPr>
          <w:color w:val="000000"/>
          <w:szCs w:val="24"/>
        </w:rPr>
      </w:pPr>
      <w:bookmarkStart w:id="58" w:name="sub_41"/>
      <w:r w:rsidRPr="00D13811">
        <w:rPr>
          <w:color w:val="000000"/>
          <w:szCs w:val="24"/>
        </w:rPr>
        <w:t xml:space="preserve"> 4.1. При использовании водных объектов общего пользования для личных и бытовых нужд, в том числе и береговой полосы этих водных объектов, запрещается:</w:t>
      </w:r>
    </w:p>
    <w:p w:rsidR="00D13811" w:rsidRPr="00D13811" w:rsidRDefault="00D13811" w:rsidP="00D13811">
      <w:pPr>
        <w:pStyle w:val="ConsPlusNormal"/>
        <w:ind w:firstLine="709"/>
        <w:outlineLvl w:val="0"/>
        <w:rPr>
          <w:color w:val="000000"/>
          <w:szCs w:val="24"/>
        </w:rPr>
      </w:pPr>
      <w:bookmarkStart w:id="59" w:name="sub_411"/>
      <w:bookmarkEnd w:id="58"/>
      <w:r w:rsidRPr="00D13811">
        <w:rPr>
          <w:color w:val="000000"/>
          <w:szCs w:val="24"/>
        </w:rPr>
        <w:t xml:space="preserve"> 4.1.1. мойка, заправка топливом и ремонт автотранспортных средств и др. механизмов;</w:t>
      </w:r>
    </w:p>
    <w:p w:rsidR="00D13811" w:rsidRPr="00D13811" w:rsidRDefault="00D13811" w:rsidP="00D13811">
      <w:pPr>
        <w:pStyle w:val="ConsPlusNormal"/>
        <w:ind w:firstLine="709"/>
        <w:outlineLvl w:val="0"/>
        <w:rPr>
          <w:color w:val="000000"/>
          <w:szCs w:val="24"/>
        </w:rPr>
      </w:pPr>
      <w:bookmarkStart w:id="60" w:name="sub_412"/>
      <w:bookmarkEnd w:id="59"/>
      <w:r w:rsidRPr="00D13811">
        <w:rPr>
          <w:color w:val="000000"/>
          <w:szCs w:val="24"/>
        </w:rPr>
        <w:t xml:space="preserve"> 4.1.2. сброс мусора с плавучих средств, водного транспорта, а также утечка и слив нефтепродуктов, других опасных веществ;</w:t>
      </w:r>
    </w:p>
    <w:p w:rsidR="00D13811" w:rsidRPr="00D13811" w:rsidRDefault="00D13811" w:rsidP="00D13811">
      <w:pPr>
        <w:pStyle w:val="ConsPlusNormal"/>
        <w:ind w:firstLine="709"/>
        <w:outlineLvl w:val="0"/>
        <w:rPr>
          <w:color w:val="000000"/>
          <w:szCs w:val="24"/>
        </w:rPr>
      </w:pPr>
      <w:bookmarkStart w:id="61" w:name="sub_413"/>
      <w:bookmarkEnd w:id="60"/>
      <w:r w:rsidRPr="00D13811">
        <w:rPr>
          <w:color w:val="000000"/>
          <w:szCs w:val="24"/>
        </w:rPr>
        <w:t xml:space="preserve"> 4.1.3. сброс, складирование или захоронение жидких и твердых бытовых, промышленных, строительных отходов, минеральных удобрений и ядохимикатов, снега и сколов льда, обрез и деревьев (кустарников), смета с дворовых территорий, территорий хозяйствующих субъектов, улиц населенных пунктов и мостов;</w:t>
      </w:r>
    </w:p>
    <w:p w:rsidR="00D13811" w:rsidRPr="00D13811" w:rsidRDefault="00D13811" w:rsidP="00D13811">
      <w:pPr>
        <w:pStyle w:val="ConsPlusNormal"/>
        <w:ind w:firstLine="709"/>
        <w:outlineLvl w:val="0"/>
        <w:rPr>
          <w:color w:val="000000"/>
          <w:szCs w:val="24"/>
        </w:rPr>
      </w:pPr>
      <w:bookmarkStart w:id="62" w:name="sub_414"/>
      <w:bookmarkEnd w:id="61"/>
      <w:r w:rsidRPr="00D13811">
        <w:rPr>
          <w:color w:val="000000"/>
          <w:szCs w:val="24"/>
        </w:rPr>
        <w:t xml:space="preserve"> 4.1.4. организация объектов размещения отходов;</w:t>
      </w:r>
    </w:p>
    <w:p w:rsidR="00D13811" w:rsidRPr="00D13811" w:rsidRDefault="00D13811" w:rsidP="00D13811">
      <w:pPr>
        <w:pStyle w:val="ConsPlusNormal"/>
        <w:ind w:firstLine="709"/>
        <w:outlineLvl w:val="0"/>
        <w:rPr>
          <w:color w:val="000000"/>
          <w:szCs w:val="24"/>
        </w:rPr>
      </w:pPr>
      <w:bookmarkStart w:id="63" w:name="sub_415"/>
      <w:bookmarkEnd w:id="62"/>
      <w:r w:rsidRPr="00D13811">
        <w:rPr>
          <w:color w:val="000000"/>
          <w:szCs w:val="24"/>
        </w:rPr>
        <w:t xml:space="preserve"> 4.1.5. размещение средств и оборудования, загрязняющих или засоряющих водные объекты, либо береговую линию водного объекта, а также влекущих за собой возникновение чрезвычайных ситуаций;</w:t>
      </w:r>
    </w:p>
    <w:p w:rsidR="00D13811" w:rsidRPr="00D13811" w:rsidRDefault="00D13811" w:rsidP="00D13811">
      <w:pPr>
        <w:pStyle w:val="ConsPlusNormal"/>
        <w:ind w:firstLine="709"/>
        <w:outlineLvl w:val="0"/>
        <w:rPr>
          <w:color w:val="000000"/>
          <w:szCs w:val="24"/>
        </w:rPr>
      </w:pPr>
      <w:bookmarkStart w:id="64" w:name="sub_416"/>
      <w:bookmarkEnd w:id="63"/>
      <w:r w:rsidRPr="00D13811">
        <w:rPr>
          <w:color w:val="000000"/>
          <w:szCs w:val="24"/>
        </w:rPr>
        <w:t xml:space="preserve"> 4.1.6. забор водных ресурсов для целей питьевого и хозяйственно-бытового водоснабжения в случаях установления ограничения или запрета в пользовании водным объектом;</w:t>
      </w:r>
    </w:p>
    <w:p w:rsidR="00D13811" w:rsidRPr="00D13811" w:rsidRDefault="00D13811" w:rsidP="00D13811">
      <w:pPr>
        <w:pStyle w:val="ConsPlusNormal"/>
        <w:ind w:firstLine="709"/>
        <w:outlineLvl w:val="0"/>
        <w:rPr>
          <w:color w:val="000000"/>
          <w:szCs w:val="24"/>
        </w:rPr>
      </w:pPr>
      <w:bookmarkStart w:id="65" w:name="sub_417"/>
      <w:bookmarkEnd w:id="64"/>
      <w:r w:rsidRPr="00D13811">
        <w:rPr>
          <w:color w:val="000000"/>
          <w:szCs w:val="24"/>
        </w:rPr>
        <w:t xml:space="preserve"> 4.1.7.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D13811" w:rsidRPr="00D13811" w:rsidRDefault="00D13811" w:rsidP="00D13811">
      <w:pPr>
        <w:pStyle w:val="ConsPlusNormal"/>
        <w:ind w:firstLine="709"/>
        <w:outlineLvl w:val="0"/>
        <w:rPr>
          <w:color w:val="000000"/>
          <w:szCs w:val="24"/>
        </w:rPr>
      </w:pPr>
      <w:bookmarkStart w:id="66" w:name="sub_418"/>
      <w:bookmarkEnd w:id="65"/>
      <w:r w:rsidRPr="00D13811">
        <w:rPr>
          <w:color w:val="000000"/>
          <w:szCs w:val="24"/>
        </w:rPr>
        <w:t xml:space="preserve"> 4.1.8. снятие, самовольная установка, повреждение оборудования и средств обозначения участков водных объектов, информационных и ограничительных знаков или иных предупредительных щитов;</w:t>
      </w:r>
    </w:p>
    <w:p w:rsidR="00D13811" w:rsidRPr="00D13811" w:rsidRDefault="00D13811" w:rsidP="00D13811">
      <w:pPr>
        <w:pStyle w:val="ConsPlusNormal"/>
        <w:ind w:firstLine="709"/>
        <w:outlineLvl w:val="0"/>
        <w:rPr>
          <w:color w:val="000000"/>
          <w:szCs w:val="24"/>
        </w:rPr>
      </w:pPr>
      <w:bookmarkStart w:id="67" w:name="sub_419"/>
      <w:bookmarkEnd w:id="66"/>
      <w:r w:rsidRPr="00D13811">
        <w:rPr>
          <w:color w:val="000000"/>
          <w:szCs w:val="24"/>
        </w:rPr>
        <w:t xml:space="preserve"> 4.1.9. создание препятствий водопользователям, осуществляющим пользование водным объектом общего пользования на основаниях и в порядке, предусмотренном водным законодательством, ограничение их прав, а также создание помех и опасности для судоходства и людей;</w:t>
      </w:r>
    </w:p>
    <w:p w:rsidR="00D13811" w:rsidRPr="00D13811" w:rsidRDefault="00D13811" w:rsidP="00D13811">
      <w:pPr>
        <w:pStyle w:val="ConsPlusNormal"/>
        <w:ind w:firstLine="709"/>
        <w:outlineLvl w:val="0"/>
        <w:rPr>
          <w:color w:val="000000"/>
          <w:szCs w:val="24"/>
        </w:rPr>
      </w:pPr>
      <w:bookmarkStart w:id="68" w:name="sub_4110"/>
      <w:bookmarkEnd w:id="67"/>
      <w:r w:rsidRPr="00D13811">
        <w:rPr>
          <w:color w:val="000000"/>
          <w:szCs w:val="24"/>
        </w:rPr>
        <w:t xml:space="preserve"> 4.1.10. сброс сточных и (или) дренажных вод с нарушением требований, установленных статьей 44 Водного кодекса Российской Федерации;</w:t>
      </w:r>
    </w:p>
    <w:p w:rsidR="00D13811" w:rsidRPr="00D13811" w:rsidRDefault="00D13811" w:rsidP="00D13811">
      <w:pPr>
        <w:pStyle w:val="ConsPlusNormal"/>
        <w:ind w:firstLine="709"/>
        <w:outlineLvl w:val="0"/>
        <w:rPr>
          <w:color w:val="000000"/>
          <w:szCs w:val="24"/>
        </w:rPr>
      </w:pPr>
      <w:bookmarkStart w:id="69" w:name="sub_4111"/>
      <w:bookmarkEnd w:id="68"/>
      <w:r w:rsidRPr="00D13811">
        <w:rPr>
          <w:color w:val="000000"/>
          <w:szCs w:val="24"/>
        </w:rPr>
        <w:t xml:space="preserve"> 4.1.11. распашка земель в границах прибрежных защитных полос;</w:t>
      </w:r>
    </w:p>
    <w:p w:rsidR="00D13811" w:rsidRPr="00D13811" w:rsidRDefault="00D13811" w:rsidP="00D13811">
      <w:pPr>
        <w:pStyle w:val="ConsPlusNormal"/>
        <w:ind w:firstLine="709"/>
        <w:outlineLvl w:val="0"/>
        <w:rPr>
          <w:color w:val="000000"/>
          <w:szCs w:val="24"/>
        </w:rPr>
      </w:pPr>
      <w:bookmarkStart w:id="70" w:name="sub_4112"/>
      <w:bookmarkEnd w:id="69"/>
      <w:r w:rsidRPr="00D13811">
        <w:rPr>
          <w:color w:val="000000"/>
          <w:szCs w:val="24"/>
        </w:rPr>
        <w:t xml:space="preserve"> 4.1.12. выпас сельскохозяйственных животных, организация для них летних лагерей, ванн в пределах прибрежной защитной полосы, а также в местах, отведенных для отдыха граждан;</w:t>
      </w:r>
    </w:p>
    <w:p w:rsidR="00D13811" w:rsidRPr="00D13811" w:rsidRDefault="00D13811" w:rsidP="00D13811">
      <w:pPr>
        <w:pStyle w:val="ConsPlusNormal"/>
        <w:ind w:firstLine="709"/>
        <w:outlineLvl w:val="0"/>
        <w:rPr>
          <w:color w:val="000000"/>
          <w:szCs w:val="24"/>
        </w:rPr>
      </w:pPr>
      <w:bookmarkStart w:id="71" w:name="sub_4113"/>
      <w:bookmarkEnd w:id="70"/>
      <w:r w:rsidRPr="00D13811">
        <w:rPr>
          <w:color w:val="000000"/>
          <w:szCs w:val="24"/>
        </w:rPr>
        <w:t xml:space="preserve"> 4.1.13. применение источников загрязнения, засорения и истощения водных объектов, расположенных в пределах территории приусадебных, дачных, садово-огородных участков;</w:t>
      </w:r>
    </w:p>
    <w:p w:rsidR="00D13811" w:rsidRPr="00D13811" w:rsidRDefault="00D13811" w:rsidP="00D13811">
      <w:pPr>
        <w:pStyle w:val="ConsPlusNormal"/>
        <w:ind w:firstLine="709"/>
        <w:outlineLvl w:val="0"/>
        <w:rPr>
          <w:color w:val="000000"/>
          <w:szCs w:val="24"/>
        </w:rPr>
      </w:pPr>
      <w:bookmarkStart w:id="72" w:name="sub_4114"/>
      <w:bookmarkEnd w:id="71"/>
      <w:r w:rsidRPr="00D13811">
        <w:rPr>
          <w:color w:val="000000"/>
          <w:szCs w:val="24"/>
        </w:rPr>
        <w:t xml:space="preserve"> 4.1.14. движение и стоянка автотранспортных средств (кроме автомобилей специального назначения) в пределах береговой полосы водного объекта общего пользования, за исключением их движения по дорогам и стоянки на дорогах и в специально оборудованных местах, имеющих твердое покрытие;</w:t>
      </w:r>
    </w:p>
    <w:p w:rsidR="00D13811" w:rsidRPr="00D13811" w:rsidRDefault="00D13811" w:rsidP="00D13811">
      <w:pPr>
        <w:pStyle w:val="ConsPlusNormal"/>
        <w:ind w:firstLine="709"/>
        <w:outlineLvl w:val="0"/>
        <w:rPr>
          <w:color w:val="000000"/>
          <w:szCs w:val="24"/>
        </w:rPr>
      </w:pPr>
      <w:bookmarkStart w:id="73" w:name="sub_4115"/>
      <w:bookmarkEnd w:id="72"/>
      <w:r w:rsidRPr="00D13811">
        <w:rPr>
          <w:color w:val="000000"/>
          <w:szCs w:val="24"/>
        </w:rPr>
        <w:t xml:space="preserve"> 4.1.15. занятие браконьерством или другими противоправными действиями;</w:t>
      </w:r>
    </w:p>
    <w:p w:rsidR="00D13811" w:rsidRPr="00D13811" w:rsidRDefault="00D13811" w:rsidP="00D13811">
      <w:pPr>
        <w:pStyle w:val="ConsPlusNormal"/>
        <w:ind w:firstLine="709"/>
        <w:outlineLvl w:val="0"/>
        <w:rPr>
          <w:color w:val="000000"/>
          <w:szCs w:val="24"/>
        </w:rPr>
      </w:pPr>
      <w:bookmarkStart w:id="74" w:name="sub_4116"/>
      <w:bookmarkEnd w:id="73"/>
      <w:r w:rsidRPr="00D13811">
        <w:rPr>
          <w:color w:val="000000"/>
          <w:szCs w:val="24"/>
        </w:rPr>
        <w:t xml:space="preserve"> 4.1.16. совершение иных действий, угрожающих жизни и здоровью людей, нарушающих права и законные интересы других лиц или наносящих вред окружающей природной среде.</w:t>
      </w:r>
      <w:bookmarkEnd w:id="74"/>
    </w:p>
    <w:p w:rsidR="00D13811" w:rsidRPr="00D13811" w:rsidRDefault="00D13811" w:rsidP="00D13811">
      <w:pPr>
        <w:pStyle w:val="ConsPlusNormal"/>
        <w:ind w:firstLine="709"/>
        <w:jc w:val="center"/>
        <w:outlineLvl w:val="0"/>
        <w:rPr>
          <w:b/>
          <w:color w:val="000000"/>
          <w:szCs w:val="24"/>
        </w:rPr>
      </w:pPr>
      <w:bookmarkStart w:id="75" w:name="sub_500"/>
      <w:r w:rsidRPr="00D13811">
        <w:rPr>
          <w:b/>
          <w:color w:val="000000"/>
          <w:szCs w:val="24"/>
        </w:rPr>
        <w:t>5. Использование водоохранных зон</w:t>
      </w:r>
      <w:bookmarkEnd w:id="75"/>
    </w:p>
    <w:p w:rsidR="00D13811" w:rsidRPr="00D13811" w:rsidRDefault="00D13811" w:rsidP="00D13811">
      <w:pPr>
        <w:pStyle w:val="ConsPlusNormal"/>
        <w:ind w:firstLine="709"/>
        <w:outlineLvl w:val="0"/>
        <w:rPr>
          <w:color w:val="000000"/>
          <w:szCs w:val="24"/>
        </w:rPr>
      </w:pPr>
      <w:bookmarkStart w:id="76" w:name="sub_51"/>
      <w:r w:rsidRPr="00D13811">
        <w:rPr>
          <w:color w:val="000000"/>
          <w:szCs w:val="24"/>
        </w:rPr>
        <w:t xml:space="preserve"> 5.1. Юридические лица,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ширина которых установлена Водным кодексом Российской Федерации.</w:t>
      </w:r>
    </w:p>
    <w:p w:rsidR="00D13811" w:rsidRPr="00D13811" w:rsidRDefault="00D13811" w:rsidP="00D13811">
      <w:pPr>
        <w:pStyle w:val="ConsPlusNormal"/>
        <w:ind w:firstLine="709"/>
        <w:outlineLvl w:val="0"/>
        <w:rPr>
          <w:color w:val="000000"/>
          <w:szCs w:val="24"/>
        </w:rPr>
      </w:pPr>
      <w:bookmarkStart w:id="77" w:name="sub_52"/>
      <w:bookmarkEnd w:id="76"/>
      <w:r w:rsidRPr="00D13811">
        <w:rPr>
          <w:color w:val="000000"/>
          <w:szCs w:val="24"/>
        </w:rPr>
        <w:t xml:space="preserve"> 5.2. В границах водоохранных зон запрещается:</w:t>
      </w:r>
    </w:p>
    <w:p w:rsidR="00D13811" w:rsidRPr="00D13811" w:rsidRDefault="00D13811" w:rsidP="00D13811">
      <w:pPr>
        <w:pStyle w:val="ConsPlusNormal"/>
        <w:ind w:firstLine="709"/>
        <w:outlineLvl w:val="0"/>
        <w:rPr>
          <w:color w:val="000000"/>
          <w:szCs w:val="24"/>
        </w:rPr>
      </w:pPr>
      <w:bookmarkStart w:id="78" w:name="sub_521"/>
      <w:bookmarkEnd w:id="77"/>
      <w:r w:rsidRPr="00D13811">
        <w:rPr>
          <w:color w:val="000000"/>
          <w:szCs w:val="24"/>
        </w:rPr>
        <w:t xml:space="preserve"> 5.2.1. использование сточных вод для удобрения почв;</w:t>
      </w:r>
    </w:p>
    <w:p w:rsidR="00D13811" w:rsidRPr="00D13811" w:rsidRDefault="00D13811" w:rsidP="00D13811">
      <w:pPr>
        <w:pStyle w:val="ConsPlusNormal"/>
        <w:ind w:firstLine="709"/>
        <w:outlineLvl w:val="0"/>
        <w:rPr>
          <w:color w:val="000000"/>
          <w:szCs w:val="24"/>
        </w:rPr>
      </w:pPr>
      <w:bookmarkStart w:id="79" w:name="sub_522"/>
      <w:bookmarkEnd w:id="78"/>
      <w:r w:rsidRPr="00D13811">
        <w:rPr>
          <w:color w:val="000000"/>
          <w:szCs w:val="24"/>
        </w:rPr>
        <w:t xml:space="preserve"> 5.2.2.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13811" w:rsidRPr="00D13811" w:rsidRDefault="00D13811" w:rsidP="00D13811">
      <w:pPr>
        <w:pStyle w:val="ConsPlusNormal"/>
        <w:ind w:firstLine="709"/>
        <w:outlineLvl w:val="0"/>
        <w:rPr>
          <w:color w:val="000000"/>
          <w:szCs w:val="24"/>
        </w:rPr>
      </w:pPr>
      <w:bookmarkStart w:id="80" w:name="sub_523"/>
      <w:bookmarkEnd w:id="79"/>
      <w:r w:rsidRPr="00D13811">
        <w:rPr>
          <w:color w:val="000000"/>
          <w:szCs w:val="24"/>
        </w:rPr>
        <w:t xml:space="preserve"> 5.2.3. осуществление авиационных мер по борьбе с вредителями и болезнями растений.</w:t>
      </w:r>
    </w:p>
    <w:p w:rsidR="00D13811" w:rsidRPr="00D13811" w:rsidRDefault="00D13811" w:rsidP="00D13811">
      <w:pPr>
        <w:pStyle w:val="ConsPlusNormal"/>
        <w:ind w:firstLine="709"/>
        <w:outlineLvl w:val="0"/>
        <w:rPr>
          <w:color w:val="000000"/>
          <w:szCs w:val="24"/>
        </w:rPr>
      </w:pPr>
      <w:bookmarkStart w:id="81" w:name="sub_53"/>
      <w:bookmarkEnd w:id="80"/>
      <w:r w:rsidRPr="00D13811">
        <w:rPr>
          <w:color w:val="000000"/>
          <w:szCs w:val="24"/>
        </w:rPr>
        <w:t xml:space="preserve"> 5.3.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81"/>
    </w:p>
    <w:p w:rsidR="00D13811" w:rsidRPr="00D13811" w:rsidRDefault="00D13811" w:rsidP="00D13811">
      <w:pPr>
        <w:pStyle w:val="ConsPlusNormal"/>
        <w:ind w:firstLine="709"/>
        <w:jc w:val="center"/>
        <w:outlineLvl w:val="0"/>
        <w:rPr>
          <w:b/>
          <w:color w:val="000000"/>
          <w:szCs w:val="24"/>
        </w:rPr>
      </w:pPr>
      <w:bookmarkStart w:id="82" w:name="sub_600"/>
      <w:r w:rsidRPr="00D13811">
        <w:rPr>
          <w:b/>
          <w:color w:val="000000"/>
          <w:szCs w:val="24"/>
        </w:rPr>
        <w:t>6. Использование водных объектов общего</w:t>
      </w:r>
    </w:p>
    <w:p w:rsidR="00D13811" w:rsidRPr="00D13811" w:rsidRDefault="00D13811" w:rsidP="00D13811">
      <w:pPr>
        <w:pStyle w:val="ConsPlusNormal"/>
        <w:ind w:firstLine="709"/>
        <w:jc w:val="center"/>
        <w:outlineLvl w:val="0"/>
        <w:rPr>
          <w:b/>
          <w:color w:val="000000"/>
          <w:szCs w:val="24"/>
        </w:rPr>
      </w:pPr>
      <w:r w:rsidRPr="00D13811">
        <w:rPr>
          <w:b/>
          <w:color w:val="000000"/>
          <w:szCs w:val="24"/>
        </w:rPr>
        <w:t>пользования для рекреационных целей</w:t>
      </w:r>
      <w:bookmarkEnd w:id="82"/>
    </w:p>
    <w:p w:rsidR="00D13811" w:rsidRPr="00D13811" w:rsidRDefault="00D13811" w:rsidP="00D13811">
      <w:pPr>
        <w:pStyle w:val="ConsPlusNormal"/>
        <w:ind w:firstLine="709"/>
        <w:outlineLvl w:val="0"/>
        <w:rPr>
          <w:color w:val="000000"/>
          <w:szCs w:val="24"/>
        </w:rPr>
      </w:pPr>
      <w:bookmarkStart w:id="83" w:name="sub_61"/>
      <w:r w:rsidRPr="00D13811">
        <w:rPr>
          <w:color w:val="000000"/>
          <w:szCs w:val="24"/>
        </w:rPr>
        <w:t xml:space="preserve"> 6.1. Использование водных объектов общего пользования для отдыха, купания, туризма, спорта, а также для проведения массовых мероприятий допускается с соблюдением требований настоящих Правил.</w:t>
      </w:r>
    </w:p>
    <w:p w:rsidR="00D13811" w:rsidRPr="00D13811" w:rsidRDefault="00D13811" w:rsidP="00D13811">
      <w:pPr>
        <w:pStyle w:val="ConsPlusNormal"/>
        <w:ind w:firstLine="709"/>
        <w:outlineLvl w:val="0"/>
        <w:rPr>
          <w:color w:val="000000"/>
          <w:szCs w:val="24"/>
        </w:rPr>
      </w:pPr>
      <w:bookmarkStart w:id="84" w:name="sub_62"/>
      <w:bookmarkEnd w:id="83"/>
      <w:r w:rsidRPr="00D13811">
        <w:rPr>
          <w:color w:val="000000"/>
          <w:szCs w:val="24"/>
        </w:rPr>
        <w:t xml:space="preserve"> 6.2.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D13811" w:rsidRPr="00D13811" w:rsidRDefault="00D13811" w:rsidP="00D13811">
      <w:pPr>
        <w:pStyle w:val="ConsPlusNormal"/>
        <w:ind w:firstLine="709"/>
        <w:outlineLvl w:val="0"/>
        <w:rPr>
          <w:color w:val="000000"/>
          <w:szCs w:val="24"/>
        </w:rPr>
      </w:pPr>
      <w:bookmarkStart w:id="85" w:name="sub_63"/>
      <w:bookmarkEnd w:id="84"/>
      <w:r w:rsidRPr="00D13811">
        <w:rPr>
          <w:color w:val="000000"/>
          <w:szCs w:val="24"/>
        </w:rPr>
        <w:t xml:space="preserve"> 6.3. Ограничение, приостановление или запрещение использования водных объектов для купания, массового отдыха,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 специальными информационными знаками, устанавливаемыми вдоль берегов водных объектов, или иными способами, а также в соответствии с настоящими Правилами.</w:t>
      </w:r>
    </w:p>
    <w:p w:rsidR="00D13811" w:rsidRPr="00D13811" w:rsidRDefault="00D13811" w:rsidP="00D13811">
      <w:pPr>
        <w:pStyle w:val="ConsPlusNormal"/>
        <w:ind w:firstLine="709"/>
        <w:outlineLvl w:val="0"/>
        <w:rPr>
          <w:color w:val="000000"/>
          <w:szCs w:val="24"/>
        </w:rPr>
      </w:pPr>
      <w:bookmarkStart w:id="86" w:name="sub_64"/>
      <w:bookmarkEnd w:id="85"/>
      <w:r w:rsidRPr="00D13811">
        <w:rPr>
          <w:color w:val="000000"/>
          <w:szCs w:val="24"/>
        </w:rPr>
        <w:t xml:space="preserve"> 6.4. Использование водных объектов для купания:</w:t>
      </w:r>
    </w:p>
    <w:p w:rsidR="00D13811" w:rsidRPr="00D13811" w:rsidRDefault="00D13811" w:rsidP="00D13811">
      <w:pPr>
        <w:pStyle w:val="ConsPlusNormal"/>
        <w:ind w:firstLine="709"/>
        <w:outlineLvl w:val="0"/>
        <w:rPr>
          <w:color w:val="000000"/>
          <w:szCs w:val="24"/>
        </w:rPr>
      </w:pPr>
      <w:bookmarkStart w:id="87" w:name="sub_641"/>
      <w:bookmarkEnd w:id="86"/>
      <w:r w:rsidRPr="00D13811">
        <w:rPr>
          <w:color w:val="000000"/>
          <w:szCs w:val="24"/>
        </w:rPr>
        <w:t xml:space="preserve"> 6.4.1. места для организации мест для купания устанавливаются правовым актом администрации Мариинско-Посадского муниципального округа по согласованию с уполномоченными органами;</w:t>
      </w:r>
    </w:p>
    <w:p w:rsidR="00D13811" w:rsidRPr="00D13811" w:rsidRDefault="00D13811" w:rsidP="00D13811">
      <w:pPr>
        <w:pStyle w:val="ConsPlusNormal"/>
        <w:ind w:firstLine="709"/>
        <w:outlineLvl w:val="0"/>
        <w:rPr>
          <w:color w:val="000000"/>
          <w:szCs w:val="24"/>
        </w:rPr>
      </w:pPr>
      <w:bookmarkStart w:id="88" w:name="sub_642"/>
      <w:bookmarkEnd w:id="87"/>
      <w:r w:rsidRPr="00D13811">
        <w:rPr>
          <w:color w:val="000000"/>
          <w:szCs w:val="24"/>
        </w:rPr>
        <w:t xml:space="preserve"> 6.4.2. запрещено купание в следующих местах:</w:t>
      </w:r>
    </w:p>
    <w:p w:rsidR="00D13811" w:rsidRPr="00D13811" w:rsidRDefault="00D13811" w:rsidP="00D13811">
      <w:pPr>
        <w:pStyle w:val="ConsPlusNormal"/>
        <w:ind w:firstLine="709"/>
        <w:outlineLvl w:val="0"/>
        <w:rPr>
          <w:color w:val="000000"/>
          <w:szCs w:val="24"/>
        </w:rPr>
      </w:pPr>
      <w:bookmarkStart w:id="89" w:name="sub_6421"/>
      <w:bookmarkEnd w:id="88"/>
      <w:r w:rsidRPr="00D13811">
        <w:rPr>
          <w:color w:val="000000"/>
          <w:szCs w:val="24"/>
        </w:rPr>
        <w:t xml:space="preserve"> а) в местах, где выставлены соответствующие информационные знаки;</w:t>
      </w:r>
    </w:p>
    <w:p w:rsidR="00D13811" w:rsidRPr="00D13811" w:rsidRDefault="00D13811" w:rsidP="00D13811">
      <w:pPr>
        <w:pStyle w:val="ConsPlusNormal"/>
        <w:ind w:firstLine="709"/>
        <w:outlineLvl w:val="0"/>
        <w:rPr>
          <w:color w:val="000000"/>
          <w:szCs w:val="24"/>
        </w:rPr>
      </w:pPr>
      <w:bookmarkStart w:id="90" w:name="sub_6422"/>
      <w:bookmarkEnd w:id="89"/>
      <w:r w:rsidRPr="00D13811">
        <w:rPr>
          <w:color w:val="000000"/>
          <w:szCs w:val="24"/>
        </w:rPr>
        <w:t xml:space="preserve"> б) в местах выпуска с очистных сооружений и спуска сточных вод.</w:t>
      </w:r>
    </w:p>
    <w:p w:rsidR="00D13811" w:rsidRPr="00D13811" w:rsidRDefault="00D13811" w:rsidP="00D13811">
      <w:pPr>
        <w:pStyle w:val="ConsPlusNormal"/>
        <w:ind w:firstLine="709"/>
        <w:outlineLvl w:val="0"/>
        <w:rPr>
          <w:color w:val="000000"/>
          <w:szCs w:val="24"/>
        </w:rPr>
      </w:pPr>
      <w:bookmarkStart w:id="91" w:name="sub_643"/>
      <w:bookmarkEnd w:id="90"/>
      <w:r w:rsidRPr="00D13811">
        <w:rPr>
          <w:color w:val="000000"/>
          <w:szCs w:val="24"/>
        </w:rPr>
        <w:t xml:space="preserve"> 6.4.3. в местах, отведенных для купания, и выше их по течению до 500 метров запрещается стирка белья и мытье животных;</w:t>
      </w:r>
    </w:p>
    <w:p w:rsidR="00D13811" w:rsidRPr="00D13811" w:rsidRDefault="00D13811" w:rsidP="00D13811">
      <w:pPr>
        <w:pStyle w:val="ConsPlusNormal"/>
        <w:ind w:firstLine="709"/>
        <w:outlineLvl w:val="0"/>
        <w:rPr>
          <w:color w:val="000000"/>
          <w:szCs w:val="24"/>
        </w:rPr>
      </w:pPr>
      <w:bookmarkStart w:id="92" w:name="sub_644"/>
      <w:bookmarkEnd w:id="91"/>
      <w:r w:rsidRPr="00D13811">
        <w:rPr>
          <w:color w:val="000000"/>
          <w:szCs w:val="24"/>
        </w:rPr>
        <w:t xml:space="preserve"> 6.4.4. безопасность детей на воде обеспечивается правильным выбором мест купания, систематической разъяснительной работой о правилах поведения на воде и с соблюдением мер предосторожности;</w:t>
      </w:r>
    </w:p>
    <w:p w:rsidR="00D13811" w:rsidRPr="00D13811" w:rsidRDefault="00D13811" w:rsidP="00D13811">
      <w:pPr>
        <w:pStyle w:val="ConsPlusNormal"/>
        <w:ind w:firstLine="709"/>
        <w:outlineLvl w:val="0"/>
        <w:rPr>
          <w:color w:val="000000"/>
          <w:szCs w:val="24"/>
        </w:rPr>
      </w:pPr>
      <w:bookmarkStart w:id="93" w:name="sub_645"/>
      <w:bookmarkEnd w:id="92"/>
      <w:r w:rsidRPr="00D13811">
        <w:rPr>
          <w:color w:val="000000"/>
          <w:szCs w:val="24"/>
        </w:rPr>
        <w:t xml:space="preserve"> 6.4.5. к зонам для купания людей устанавливаются следующие требования:</w:t>
      </w:r>
    </w:p>
    <w:p w:rsidR="00D13811" w:rsidRPr="00D13811" w:rsidRDefault="00D13811" w:rsidP="00D13811">
      <w:pPr>
        <w:pStyle w:val="ConsPlusNormal"/>
        <w:ind w:firstLine="709"/>
        <w:outlineLvl w:val="0"/>
        <w:rPr>
          <w:color w:val="000000"/>
          <w:szCs w:val="24"/>
        </w:rPr>
      </w:pPr>
      <w:bookmarkStart w:id="94" w:name="sub_6451"/>
      <w:bookmarkEnd w:id="93"/>
      <w:r w:rsidRPr="00D13811">
        <w:rPr>
          <w:color w:val="000000"/>
          <w:szCs w:val="24"/>
        </w:rPr>
        <w:t xml:space="preserve"> а) наличие или возможность устройства удобных и безопасных подходов к воде;</w:t>
      </w:r>
    </w:p>
    <w:p w:rsidR="00D13811" w:rsidRPr="00D13811" w:rsidRDefault="00D13811" w:rsidP="00D13811">
      <w:pPr>
        <w:pStyle w:val="ConsPlusNormal"/>
        <w:ind w:firstLine="709"/>
        <w:outlineLvl w:val="0"/>
        <w:rPr>
          <w:color w:val="000000"/>
          <w:szCs w:val="24"/>
        </w:rPr>
      </w:pPr>
      <w:bookmarkStart w:id="95" w:name="sub_6452"/>
      <w:bookmarkEnd w:id="94"/>
      <w:r w:rsidRPr="00D13811">
        <w:rPr>
          <w:color w:val="000000"/>
          <w:szCs w:val="24"/>
        </w:rPr>
        <w:t xml:space="preserve"> б) наличие подъездных путей к местам купания;</w:t>
      </w:r>
    </w:p>
    <w:p w:rsidR="00D13811" w:rsidRPr="00D13811" w:rsidRDefault="00D13811" w:rsidP="00D13811">
      <w:pPr>
        <w:pStyle w:val="ConsPlusNormal"/>
        <w:ind w:firstLine="709"/>
        <w:outlineLvl w:val="0"/>
        <w:rPr>
          <w:color w:val="000000"/>
          <w:szCs w:val="24"/>
        </w:rPr>
      </w:pPr>
      <w:bookmarkStart w:id="96" w:name="sub_6453"/>
      <w:bookmarkEnd w:id="95"/>
      <w:r w:rsidRPr="00D13811">
        <w:rPr>
          <w:color w:val="000000"/>
          <w:szCs w:val="24"/>
        </w:rPr>
        <w:t xml:space="preserve"> в) безопасный рельеф дна (отсутствие ям, зарослей водных растений, острых камней и пр.);</w:t>
      </w:r>
    </w:p>
    <w:p w:rsidR="00D13811" w:rsidRPr="00D13811" w:rsidRDefault="00D13811" w:rsidP="00D13811">
      <w:pPr>
        <w:pStyle w:val="ConsPlusNormal"/>
        <w:ind w:firstLine="709"/>
        <w:outlineLvl w:val="0"/>
        <w:rPr>
          <w:color w:val="000000"/>
          <w:szCs w:val="24"/>
        </w:rPr>
      </w:pPr>
      <w:bookmarkStart w:id="97" w:name="sub_6454"/>
      <w:bookmarkEnd w:id="96"/>
      <w:r w:rsidRPr="00D13811">
        <w:rPr>
          <w:color w:val="000000"/>
          <w:szCs w:val="24"/>
        </w:rPr>
        <w:t xml:space="preserve"> г) благоприятный гидравлический режим (отсутствие водоворотов, течений более 0,5 м/с, резких колебаний уровня воды);</w:t>
      </w:r>
    </w:p>
    <w:p w:rsidR="00D13811" w:rsidRPr="00D13811" w:rsidRDefault="00D13811" w:rsidP="00D13811">
      <w:pPr>
        <w:pStyle w:val="ConsPlusNormal"/>
        <w:ind w:firstLine="709"/>
        <w:outlineLvl w:val="0"/>
        <w:rPr>
          <w:color w:val="000000"/>
          <w:szCs w:val="24"/>
        </w:rPr>
      </w:pPr>
      <w:bookmarkStart w:id="98" w:name="sub_6455"/>
      <w:bookmarkEnd w:id="97"/>
      <w:r w:rsidRPr="00D13811">
        <w:rPr>
          <w:color w:val="000000"/>
          <w:szCs w:val="24"/>
        </w:rPr>
        <w:t xml:space="preserve"> д) отсутствие возможности неблагоприятных и опасных процессов (оползни, обвалы и др.).</w:t>
      </w:r>
    </w:p>
    <w:p w:rsidR="00D13811" w:rsidRPr="00D13811" w:rsidRDefault="00D13811" w:rsidP="00D13811">
      <w:pPr>
        <w:pStyle w:val="ConsPlusNormal"/>
        <w:ind w:firstLine="709"/>
        <w:outlineLvl w:val="0"/>
        <w:rPr>
          <w:color w:val="000000"/>
          <w:szCs w:val="24"/>
        </w:rPr>
      </w:pPr>
      <w:bookmarkStart w:id="99" w:name="sub_646"/>
      <w:bookmarkEnd w:id="98"/>
      <w:r w:rsidRPr="00D13811">
        <w:rPr>
          <w:color w:val="000000"/>
          <w:szCs w:val="24"/>
        </w:rPr>
        <w:t xml:space="preserve"> 6.4.</w:t>
      </w:r>
      <w:proofErr w:type="gramStart"/>
      <w:r w:rsidRPr="00D13811">
        <w:rPr>
          <w:color w:val="000000"/>
          <w:szCs w:val="24"/>
        </w:rPr>
        <w:t>6.при</w:t>
      </w:r>
      <w:proofErr w:type="gramEnd"/>
      <w:r w:rsidRPr="00D13811">
        <w:rPr>
          <w:color w:val="000000"/>
          <w:szCs w:val="24"/>
        </w:rPr>
        <w:t xml:space="preserve"> использовании водных объектов не рекомендуется купание в необорудованных незнакомых местах, а также в случае несоответствия качества воды в водных объектах установленным нормативам;</w:t>
      </w:r>
    </w:p>
    <w:p w:rsidR="00D13811" w:rsidRPr="00D13811" w:rsidRDefault="00D13811" w:rsidP="00D13811">
      <w:pPr>
        <w:pStyle w:val="ConsPlusNormal"/>
        <w:ind w:firstLine="709"/>
        <w:outlineLvl w:val="0"/>
        <w:rPr>
          <w:color w:val="000000"/>
          <w:szCs w:val="24"/>
        </w:rPr>
      </w:pPr>
      <w:bookmarkStart w:id="100" w:name="sub_647"/>
      <w:bookmarkEnd w:id="99"/>
      <w:r w:rsidRPr="00D13811">
        <w:rPr>
          <w:color w:val="000000"/>
          <w:szCs w:val="24"/>
        </w:rPr>
        <w:t xml:space="preserve"> 6.4.7. при купании запрещается:</w:t>
      </w:r>
    </w:p>
    <w:p w:rsidR="00D13811" w:rsidRPr="00D13811" w:rsidRDefault="00D13811" w:rsidP="00D13811">
      <w:pPr>
        <w:pStyle w:val="ConsPlusNormal"/>
        <w:ind w:firstLine="709"/>
        <w:outlineLvl w:val="0"/>
        <w:rPr>
          <w:color w:val="000000"/>
          <w:szCs w:val="24"/>
        </w:rPr>
      </w:pPr>
      <w:bookmarkStart w:id="101" w:name="sub_6471"/>
      <w:bookmarkEnd w:id="100"/>
      <w:r w:rsidRPr="00D13811">
        <w:rPr>
          <w:color w:val="000000"/>
          <w:szCs w:val="24"/>
        </w:rPr>
        <w:t xml:space="preserve"> а) подплывать к моторным судам, весельным лодкам и др. плавательным средствам;</w:t>
      </w:r>
    </w:p>
    <w:p w:rsidR="00D13811" w:rsidRPr="00D13811" w:rsidRDefault="00D13811" w:rsidP="00D13811">
      <w:pPr>
        <w:pStyle w:val="ConsPlusNormal"/>
        <w:ind w:firstLine="709"/>
        <w:outlineLvl w:val="0"/>
        <w:rPr>
          <w:color w:val="000000"/>
          <w:szCs w:val="24"/>
        </w:rPr>
      </w:pPr>
      <w:bookmarkStart w:id="102" w:name="sub_6472"/>
      <w:bookmarkEnd w:id="101"/>
      <w:r w:rsidRPr="00D13811">
        <w:rPr>
          <w:color w:val="000000"/>
          <w:szCs w:val="24"/>
        </w:rPr>
        <w:lastRenderedPageBreak/>
        <w:t xml:space="preserve"> б) прыгать в воду с катеров, лодок, причалов, сооружений, не приспособленных для этих целей;</w:t>
      </w:r>
    </w:p>
    <w:p w:rsidR="00D13811" w:rsidRPr="00D13811" w:rsidRDefault="00D13811" w:rsidP="00D13811">
      <w:pPr>
        <w:pStyle w:val="ConsPlusNormal"/>
        <w:ind w:firstLine="709"/>
        <w:outlineLvl w:val="0"/>
        <w:rPr>
          <w:color w:val="000000"/>
          <w:szCs w:val="24"/>
        </w:rPr>
      </w:pPr>
      <w:bookmarkStart w:id="103" w:name="sub_6473"/>
      <w:bookmarkEnd w:id="102"/>
      <w:r w:rsidRPr="00D13811">
        <w:rPr>
          <w:color w:val="000000"/>
          <w:szCs w:val="24"/>
        </w:rPr>
        <w:t xml:space="preserve"> в) купаться в состоянии алкогольного опьянения;</w:t>
      </w:r>
    </w:p>
    <w:p w:rsidR="00D13811" w:rsidRPr="00D13811" w:rsidRDefault="00D13811" w:rsidP="00D13811">
      <w:pPr>
        <w:pStyle w:val="ConsPlusNormal"/>
        <w:ind w:firstLine="709"/>
        <w:outlineLvl w:val="0"/>
        <w:rPr>
          <w:color w:val="000000"/>
          <w:szCs w:val="24"/>
        </w:rPr>
      </w:pPr>
      <w:bookmarkStart w:id="104" w:name="sub_6474"/>
      <w:bookmarkEnd w:id="103"/>
      <w:r w:rsidRPr="00D13811">
        <w:rPr>
          <w:color w:val="000000"/>
          <w:szCs w:val="24"/>
        </w:rPr>
        <w:t xml:space="preserve"> г) оставлять мусор на берегу и в водоемах;</w:t>
      </w:r>
    </w:p>
    <w:p w:rsidR="00D13811" w:rsidRPr="00D13811" w:rsidRDefault="00D13811" w:rsidP="00D13811">
      <w:pPr>
        <w:pStyle w:val="ConsPlusNormal"/>
        <w:ind w:firstLine="709"/>
        <w:outlineLvl w:val="0"/>
        <w:rPr>
          <w:color w:val="000000"/>
          <w:szCs w:val="24"/>
        </w:rPr>
      </w:pPr>
      <w:bookmarkStart w:id="105" w:name="sub_65"/>
      <w:bookmarkEnd w:id="104"/>
      <w:r w:rsidRPr="00D13811">
        <w:rPr>
          <w:color w:val="000000"/>
          <w:szCs w:val="24"/>
        </w:rPr>
        <w:t xml:space="preserve"> 6.5. Любительское и спортивное рыболовств;</w:t>
      </w:r>
    </w:p>
    <w:p w:rsidR="00D13811" w:rsidRPr="00D13811" w:rsidRDefault="00D13811" w:rsidP="00D13811">
      <w:pPr>
        <w:pStyle w:val="ConsPlusNormal"/>
        <w:ind w:firstLine="709"/>
        <w:outlineLvl w:val="0"/>
        <w:rPr>
          <w:color w:val="000000"/>
          <w:szCs w:val="24"/>
        </w:rPr>
      </w:pPr>
      <w:bookmarkStart w:id="106" w:name="sub_651"/>
      <w:bookmarkEnd w:id="105"/>
      <w:r w:rsidRPr="00D13811">
        <w:rPr>
          <w:color w:val="000000"/>
          <w:szCs w:val="24"/>
        </w:rPr>
        <w:t xml:space="preserve"> 6.5.</w:t>
      </w:r>
      <w:proofErr w:type="gramStart"/>
      <w:r w:rsidRPr="00D13811">
        <w:rPr>
          <w:color w:val="000000"/>
          <w:szCs w:val="24"/>
        </w:rPr>
        <w:t>1.зимний</w:t>
      </w:r>
      <w:proofErr w:type="gramEnd"/>
      <w:r w:rsidRPr="00D13811">
        <w:rPr>
          <w:color w:val="000000"/>
          <w:szCs w:val="24"/>
        </w:rPr>
        <w:t xml:space="preserve"> период в целях безопасности во время рыбной ловли запрещается</w:t>
      </w:r>
    </w:p>
    <w:p w:rsidR="00D13811" w:rsidRPr="00D13811" w:rsidRDefault="00D13811" w:rsidP="00D13811">
      <w:pPr>
        <w:pStyle w:val="ConsPlusNormal"/>
        <w:ind w:firstLine="709"/>
        <w:outlineLvl w:val="0"/>
        <w:rPr>
          <w:color w:val="000000"/>
          <w:szCs w:val="24"/>
        </w:rPr>
      </w:pPr>
      <w:r w:rsidRPr="00D13811">
        <w:rPr>
          <w:color w:val="000000"/>
          <w:szCs w:val="24"/>
        </w:rPr>
        <w:t>пробивать много лунок на ограниченной площади и собираться большими группами;</w:t>
      </w:r>
    </w:p>
    <w:p w:rsidR="00D13811" w:rsidRPr="00D13811" w:rsidRDefault="00D13811" w:rsidP="00D13811">
      <w:pPr>
        <w:pStyle w:val="ConsPlusNormal"/>
        <w:ind w:firstLine="709"/>
        <w:outlineLvl w:val="0"/>
        <w:rPr>
          <w:color w:val="000000"/>
          <w:szCs w:val="24"/>
        </w:rPr>
      </w:pPr>
      <w:bookmarkStart w:id="107" w:name="sub_652"/>
      <w:bookmarkEnd w:id="106"/>
      <w:r w:rsidRPr="00D13811">
        <w:rPr>
          <w:color w:val="000000"/>
          <w:szCs w:val="24"/>
        </w:rPr>
        <w:t xml:space="preserve"> 6.5.2. ограничения любительского и спортивного рыболовства могут устанавливаться в соответствии с водным и природоохранным законодательством;</w:t>
      </w:r>
    </w:p>
    <w:p w:rsidR="00D13811" w:rsidRPr="00D13811" w:rsidRDefault="00D13811" w:rsidP="00D13811">
      <w:pPr>
        <w:pStyle w:val="ConsPlusNormal"/>
        <w:ind w:firstLine="709"/>
        <w:outlineLvl w:val="0"/>
        <w:rPr>
          <w:color w:val="000000"/>
          <w:szCs w:val="24"/>
        </w:rPr>
      </w:pPr>
      <w:bookmarkStart w:id="108" w:name="sub_653"/>
      <w:bookmarkEnd w:id="107"/>
      <w:r w:rsidRPr="00D13811">
        <w:rPr>
          <w:color w:val="000000"/>
          <w:szCs w:val="24"/>
        </w:rPr>
        <w:t xml:space="preserve"> 6.5.3. любительское и спортивное рыболовство в прудах, обводненных карьерах, находящихся в собственности граждан или юридических лиц, осуществляется с согласия их собственников.</w:t>
      </w:r>
    </w:p>
    <w:p w:rsidR="00D13811" w:rsidRPr="00D13811" w:rsidRDefault="00D13811" w:rsidP="00D13811">
      <w:pPr>
        <w:pStyle w:val="ConsPlusNormal"/>
        <w:ind w:firstLine="709"/>
        <w:outlineLvl w:val="0"/>
        <w:rPr>
          <w:color w:val="000000"/>
          <w:szCs w:val="24"/>
        </w:rPr>
      </w:pPr>
      <w:bookmarkStart w:id="109" w:name="sub_86"/>
      <w:bookmarkEnd w:id="108"/>
      <w:r w:rsidRPr="00D13811">
        <w:rPr>
          <w:color w:val="000000"/>
          <w:szCs w:val="24"/>
        </w:rPr>
        <w:t xml:space="preserve"> 6.6. Плавание на маломерных судах:</w:t>
      </w:r>
    </w:p>
    <w:p w:rsidR="00D13811" w:rsidRPr="00D13811" w:rsidRDefault="00D13811" w:rsidP="00D13811">
      <w:pPr>
        <w:pStyle w:val="ConsPlusNormal"/>
        <w:ind w:firstLine="709"/>
        <w:outlineLvl w:val="0"/>
        <w:rPr>
          <w:color w:val="000000"/>
          <w:szCs w:val="24"/>
        </w:rPr>
      </w:pPr>
      <w:bookmarkStart w:id="110" w:name="sub_87"/>
      <w:bookmarkEnd w:id="109"/>
      <w:r w:rsidRPr="00D13811">
        <w:rPr>
          <w:color w:val="000000"/>
          <w:szCs w:val="24"/>
        </w:rPr>
        <w:t xml:space="preserve"> 6.6.1.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настоящих Правил.</w:t>
      </w:r>
    </w:p>
    <w:p w:rsidR="00D13811" w:rsidRPr="00D13811" w:rsidRDefault="00D13811" w:rsidP="00D13811">
      <w:pPr>
        <w:pStyle w:val="ConsPlusNormal"/>
        <w:ind w:firstLine="709"/>
        <w:outlineLvl w:val="0"/>
        <w:rPr>
          <w:color w:val="000000"/>
          <w:szCs w:val="24"/>
        </w:rPr>
      </w:pPr>
      <w:bookmarkStart w:id="111" w:name="sub_67"/>
      <w:bookmarkEnd w:id="110"/>
      <w:r w:rsidRPr="00D13811">
        <w:rPr>
          <w:color w:val="000000"/>
          <w:szCs w:val="24"/>
        </w:rPr>
        <w:t xml:space="preserve"> 6.7. Использование водных объектов в зимний период:</w:t>
      </w:r>
    </w:p>
    <w:p w:rsidR="00D13811" w:rsidRPr="00D13811" w:rsidRDefault="00D13811" w:rsidP="00D13811">
      <w:pPr>
        <w:pStyle w:val="ConsPlusNormal"/>
        <w:ind w:firstLine="709"/>
        <w:outlineLvl w:val="0"/>
        <w:rPr>
          <w:color w:val="000000"/>
          <w:szCs w:val="24"/>
        </w:rPr>
      </w:pPr>
      <w:bookmarkStart w:id="112" w:name="sub_671"/>
      <w:bookmarkEnd w:id="111"/>
      <w:r w:rsidRPr="00D13811">
        <w:rPr>
          <w:color w:val="000000"/>
          <w:szCs w:val="24"/>
        </w:rPr>
        <w:t xml:space="preserve"> 6.7.1. в зимний период водные объекты общего пользования используются для обустройства катков, ледяных горок, трамплинов, катания на коньках, переходов по льду на лыжах, а также для передвижения с использованием технических средств с соблюдением требований мер безопасности и охраны окружающей среды;</w:t>
      </w:r>
    </w:p>
    <w:p w:rsidR="00D13811" w:rsidRPr="00D13811" w:rsidRDefault="00D13811" w:rsidP="00D13811">
      <w:pPr>
        <w:pStyle w:val="ConsPlusNormal"/>
        <w:ind w:firstLine="709"/>
        <w:outlineLvl w:val="0"/>
        <w:rPr>
          <w:color w:val="000000"/>
          <w:szCs w:val="24"/>
        </w:rPr>
      </w:pPr>
      <w:bookmarkStart w:id="113" w:name="sub_672"/>
      <w:bookmarkEnd w:id="112"/>
      <w:r w:rsidRPr="00D13811">
        <w:rPr>
          <w:color w:val="000000"/>
          <w:szCs w:val="24"/>
        </w:rPr>
        <w:t xml:space="preserve"> 6.7.2. при переходе водоема по льду следует пользоваться информационными знаками;</w:t>
      </w:r>
    </w:p>
    <w:bookmarkEnd w:id="113"/>
    <w:p w:rsidR="00D13811" w:rsidRPr="00D13811" w:rsidRDefault="00D13811" w:rsidP="00D13811">
      <w:pPr>
        <w:pStyle w:val="ConsPlusNormal"/>
        <w:ind w:firstLine="709"/>
        <w:outlineLvl w:val="0"/>
        <w:rPr>
          <w:color w:val="000000"/>
          <w:szCs w:val="24"/>
        </w:rPr>
      </w:pPr>
      <w:r w:rsidRPr="00D13811">
        <w:rPr>
          <w:color w:val="000000"/>
          <w:szCs w:val="24"/>
        </w:rPr>
        <w:t xml:space="preserve"> 6.7.3. при переходе водоема по льду на лыжах рекомендуется пользоваться проложенной лыжней;</w:t>
      </w:r>
    </w:p>
    <w:p w:rsidR="00D13811" w:rsidRPr="00D13811" w:rsidRDefault="00D13811" w:rsidP="00D13811">
      <w:pPr>
        <w:pStyle w:val="ConsPlusNormal"/>
        <w:ind w:firstLine="709"/>
        <w:outlineLvl w:val="0"/>
        <w:rPr>
          <w:color w:val="000000"/>
          <w:szCs w:val="24"/>
        </w:rPr>
      </w:pPr>
      <w:bookmarkStart w:id="114" w:name="sub_676"/>
      <w:r w:rsidRPr="00D13811">
        <w:rPr>
          <w:color w:val="000000"/>
          <w:szCs w:val="24"/>
        </w:rPr>
        <w:t xml:space="preserve"> 6.7.4.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 толщина которого должна быть не менее 12 сантиметров, а при массовом катании - не менее 25 сантиметров.</w:t>
      </w:r>
      <w:bookmarkEnd w:id="114"/>
    </w:p>
    <w:p w:rsidR="00D13811" w:rsidRPr="00D13811" w:rsidRDefault="00D13811" w:rsidP="00D13811">
      <w:pPr>
        <w:pStyle w:val="ConsPlusNormal"/>
        <w:ind w:firstLine="709"/>
        <w:jc w:val="center"/>
        <w:outlineLvl w:val="0"/>
        <w:rPr>
          <w:b/>
          <w:color w:val="000000"/>
          <w:szCs w:val="24"/>
        </w:rPr>
      </w:pPr>
      <w:bookmarkStart w:id="115" w:name="sub_700"/>
      <w:r w:rsidRPr="00D13811">
        <w:rPr>
          <w:b/>
          <w:color w:val="000000"/>
          <w:szCs w:val="24"/>
        </w:rPr>
        <w:t>7. Использование водных объектов</w:t>
      </w:r>
    </w:p>
    <w:p w:rsidR="00D13811" w:rsidRPr="00D13811" w:rsidRDefault="00D13811" w:rsidP="00D13811">
      <w:pPr>
        <w:pStyle w:val="ConsPlusNormal"/>
        <w:ind w:firstLine="709"/>
        <w:jc w:val="center"/>
        <w:outlineLvl w:val="0"/>
        <w:rPr>
          <w:b/>
          <w:color w:val="000000"/>
          <w:szCs w:val="24"/>
        </w:rPr>
      </w:pPr>
      <w:r w:rsidRPr="00D13811">
        <w:rPr>
          <w:b/>
          <w:color w:val="000000"/>
          <w:szCs w:val="24"/>
        </w:rPr>
        <w:t>для обеспечения пожарной безопасности</w:t>
      </w:r>
      <w:bookmarkEnd w:id="115"/>
    </w:p>
    <w:p w:rsidR="00D13811" w:rsidRPr="00D13811" w:rsidRDefault="00D13811" w:rsidP="00D13811">
      <w:pPr>
        <w:pStyle w:val="ConsPlusNormal"/>
        <w:ind w:firstLine="709"/>
        <w:outlineLvl w:val="0"/>
        <w:rPr>
          <w:color w:val="000000"/>
          <w:szCs w:val="24"/>
        </w:rPr>
      </w:pPr>
      <w:bookmarkStart w:id="116" w:name="sub_71"/>
      <w:r w:rsidRPr="00D13811">
        <w:rPr>
          <w:color w:val="000000"/>
          <w:szCs w:val="24"/>
        </w:rPr>
        <w:t xml:space="preserve"> 7.1. Забор (изъятие) водных ресурсов для тушения пожаров допускается из любых водных объектов без какого-либо разрешения, безвозмездно и в необходимом для ликвидации пожаров количестве.</w:t>
      </w:r>
    </w:p>
    <w:p w:rsidR="00D13811" w:rsidRPr="00D13811" w:rsidRDefault="00D13811" w:rsidP="00D13811">
      <w:pPr>
        <w:pStyle w:val="ConsPlusNormal"/>
        <w:ind w:firstLine="709"/>
        <w:outlineLvl w:val="0"/>
        <w:rPr>
          <w:color w:val="000000"/>
          <w:szCs w:val="24"/>
        </w:rPr>
      </w:pPr>
      <w:bookmarkStart w:id="117" w:name="sub_72"/>
      <w:bookmarkEnd w:id="116"/>
      <w:r w:rsidRPr="00D13811">
        <w:rPr>
          <w:color w:val="000000"/>
          <w:szCs w:val="24"/>
        </w:rPr>
        <w:t xml:space="preserve"> 7.2. Использование водных объектов, предназначенных для обеспечения пожарной безопасности, для иных целей запрещается.</w:t>
      </w:r>
      <w:bookmarkEnd w:id="117"/>
    </w:p>
    <w:p w:rsidR="00D13811" w:rsidRPr="00D13811" w:rsidRDefault="00D13811" w:rsidP="00D13811">
      <w:pPr>
        <w:pStyle w:val="ConsPlusNormal"/>
        <w:ind w:firstLine="709"/>
        <w:jc w:val="center"/>
        <w:outlineLvl w:val="0"/>
        <w:rPr>
          <w:b/>
          <w:color w:val="000000"/>
          <w:szCs w:val="24"/>
        </w:rPr>
      </w:pPr>
      <w:bookmarkStart w:id="118" w:name="sub_800"/>
      <w:r w:rsidRPr="00D13811">
        <w:rPr>
          <w:b/>
          <w:color w:val="000000"/>
          <w:szCs w:val="24"/>
        </w:rPr>
        <w:t>8. Приостановление или ограничение водопользования</w:t>
      </w:r>
      <w:bookmarkEnd w:id="118"/>
    </w:p>
    <w:p w:rsidR="00D13811" w:rsidRPr="00D13811" w:rsidRDefault="00D13811" w:rsidP="00D13811">
      <w:pPr>
        <w:pStyle w:val="ConsPlusNormal"/>
        <w:ind w:firstLine="709"/>
        <w:outlineLvl w:val="0"/>
        <w:rPr>
          <w:color w:val="000000"/>
          <w:szCs w:val="24"/>
        </w:rPr>
      </w:pPr>
      <w:bookmarkStart w:id="119" w:name="sub_81"/>
      <w:r w:rsidRPr="00D13811">
        <w:rPr>
          <w:color w:val="000000"/>
          <w:szCs w:val="24"/>
        </w:rPr>
        <w:t xml:space="preserve"> 8.1. Водопользование может быть приостановлено или ограничено в случаях:</w:t>
      </w:r>
    </w:p>
    <w:p w:rsidR="00D13811" w:rsidRPr="00D13811" w:rsidRDefault="00D13811" w:rsidP="00D13811">
      <w:pPr>
        <w:pStyle w:val="ConsPlusNormal"/>
        <w:ind w:firstLine="709"/>
        <w:outlineLvl w:val="0"/>
        <w:rPr>
          <w:color w:val="000000"/>
          <w:szCs w:val="24"/>
        </w:rPr>
      </w:pPr>
      <w:bookmarkStart w:id="120" w:name="sub_811"/>
      <w:bookmarkEnd w:id="119"/>
      <w:r w:rsidRPr="00D13811">
        <w:rPr>
          <w:color w:val="000000"/>
          <w:szCs w:val="24"/>
        </w:rPr>
        <w:t xml:space="preserve"> 8.1.1. угрозы причинения вреда жизни или здоровью населения;</w:t>
      </w:r>
    </w:p>
    <w:p w:rsidR="00D13811" w:rsidRPr="00D13811" w:rsidRDefault="00D13811" w:rsidP="00D13811">
      <w:pPr>
        <w:pStyle w:val="ConsPlusNormal"/>
        <w:ind w:firstLine="709"/>
        <w:outlineLvl w:val="0"/>
        <w:rPr>
          <w:color w:val="000000"/>
          <w:szCs w:val="24"/>
        </w:rPr>
      </w:pPr>
      <w:bookmarkStart w:id="121" w:name="sub_812"/>
      <w:bookmarkEnd w:id="120"/>
      <w:r w:rsidRPr="00D13811">
        <w:rPr>
          <w:color w:val="000000"/>
          <w:szCs w:val="24"/>
        </w:rPr>
        <w:t xml:space="preserve"> 8.1.2. возникновения радиационной аварии или иных чрезвычайных ситуаций природного или техногенного характера;</w:t>
      </w:r>
    </w:p>
    <w:p w:rsidR="00D13811" w:rsidRPr="00D13811" w:rsidRDefault="00D13811" w:rsidP="00D13811">
      <w:pPr>
        <w:pStyle w:val="ConsPlusNormal"/>
        <w:ind w:firstLine="709"/>
        <w:outlineLvl w:val="0"/>
        <w:rPr>
          <w:color w:val="000000"/>
          <w:szCs w:val="24"/>
        </w:rPr>
      </w:pPr>
      <w:bookmarkStart w:id="122" w:name="sub_813"/>
      <w:bookmarkEnd w:id="121"/>
      <w:r w:rsidRPr="00D13811">
        <w:rPr>
          <w:color w:val="000000"/>
          <w:szCs w:val="24"/>
        </w:rPr>
        <w:t xml:space="preserve"> 8.1.3. причинения вреда окружающей среде;</w:t>
      </w:r>
    </w:p>
    <w:p w:rsidR="00D13811" w:rsidRPr="00D13811" w:rsidRDefault="00D13811" w:rsidP="00D13811">
      <w:pPr>
        <w:pStyle w:val="ConsPlusNormal"/>
        <w:ind w:firstLine="709"/>
        <w:outlineLvl w:val="0"/>
        <w:rPr>
          <w:color w:val="000000"/>
          <w:szCs w:val="24"/>
        </w:rPr>
      </w:pPr>
      <w:bookmarkStart w:id="123" w:name="sub_814"/>
      <w:bookmarkEnd w:id="122"/>
      <w:r w:rsidRPr="00D13811">
        <w:rPr>
          <w:color w:val="000000"/>
          <w:szCs w:val="24"/>
        </w:rPr>
        <w:t xml:space="preserve"> 8.1.4. в иных предусмотренных федеральными законами случаях.</w:t>
      </w:r>
    </w:p>
    <w:p w:rsidR="00D13811" w:rsidRPr="00D13811" w:rsidRDefault="00D13811" w:rsidP="00D13811">
      <w:pPr>
        <w:pStyle w:val="ConsPlusNormal"/>
        <w:ind w:firstLine="709"/>
        <w:outlineLvl w:val="0"/>
        <w:rPr>
          <w:color w:val="000000"/>
          <w:szCs w:val="24"/>
        </w:rPr>
      </w:pPr>
      <w:bookmarkStart w:id="124" w:name="sub_82"/>
      <w:bookmarkEnd w:id="123"/>
      <w:r w:rsidRPr="00D13811">
        <w:rPr>
          <w:color w:val="000000"/>
          <w:szCs w:val="24"/>
        </w:rPr>
        <w:t xml:space="preserve"> 8.2. Приостановление водопользования в случаях, предусмотренных Кодексом Российской Федерации об административных правонарушениях от 30 декабря 2001 № 195-ФЗ,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D13811" w:rsidRPr="00D13811" w:rsidRDefault="00D13811" w:rsidP="00D13811">
      <w:pPr>
        <w:pStyle w:val="ConsPlusNormal"/>
        <w:ind w:firstLine="709"/>
        <w:outlineLvl w:val="0"/>
        <w:rPr>
          <w:color w:val="000000"/>
          <w:szCs w:val="24"/>
        </w:rPr>
      </w:pPr>
      <w:bookmarkStart w:id="125" w:name="sub_83"/>
      <w:bookmarkEnd w:id="124"/>
      <w:r w:rsidRPr="00D13811">
        <w:rPr>
          <w:color w:val="000000"/>
          <w:szCs w:val="24"/>
        </w:rPr>
        <w:t xml:space="preserve"> 8.3.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bookmarkEnd w:id="125"/>
    </w:p>
    <w:p w:rsidR="00D13811" w:rsidRPr="00D13811" w:rsidRDefault="00D13811" w:rsidP="00D13811">
      <w:pPr>
        <w:pStyle w:val="ConsPlusNormal"/>
        <w:ind w:firstLine="709"/>
        <w:jc w:val="center"/>
        <w:outlineLvl w:val="0"/>
        <w:rPr>
          <w:b/>
          <w:color w:val="000000"/>
          <w:szCs w:val="24"/>
        </w:rPr>
      </w:pPr>
      <w:bookmarkStart w:id="126" w:name="sub_900"/>
      <w:r w:rsidRPr="00D13811">
        <w:rPr>
          <w:b/>
          <w:color w:val="000000"/>
          <w:szCs w:val="24"/>
        </w:rPr>
        <w:t>9. Ответственность за нарушение Правил</w:t>
      </w:r>
      <w:bookmarkEnd w:id="126"/>
    </w:p>
    <w:p w:rsidR="00D13811" w:rsidRPr="00D13811" w:rsidRDefault="00D13811" w:rsidP="00D13811">
      <w:pPr>
        <w:pStyle w:val="ConsPlusNormal"/>
        <w:ind w:firstLine="709"/>
        <w:outlineLvl w:val="0"/>
        <w:rPr>
          <w:color w:val="000000"/>
          <w:szCs w:val="24"/>
        </w:rPr>
      </w:pPr>
      <w:bookmarkStart w:id="127" w:name="sub_91"/>
      <w:r w:rsidRPr="00D13811">
        <w:rPr>
          <w:color w:val="000000"/>
          <w:szCs w:val="24"/>
        </w:rPr>
        <w:t xml:space="preserve"> 9.1.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w:t>
      </w:r>
    </w:p>
    <w:p w:rsidR="00D13811" w:rsidRPr="00D13811" w:rsidRDefault="00D13811" w:rsidP="00D13811">
      <w:pPr>
        <w:pStyle w:val="ConsPlusNormal"/>
        <w:ind w:firstLine="709"/>
        <w:outlineLvl w:val="0"/>
        <w:rPr>
          <w:color w:val="000000"/>
          <w:szCs w:val="24"/>
        </w:rPr>
      </w:pPr>
      <w:bookmarkStart w:id="128" w:name="sub_92"/>
      <w:bookmarkEnd w:id="127"/>
      <w:r w:rsidRPr="00D13811">
        <w:rPr>
          <w:color w:val="000000"/>
          <w:szCs w:val="24"/>
        </w:rPr>
        <w:t xml:space="preserve"> 9.2.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bookmarkEnd w:id="128"/>
    </w:p>
    <w:p w:rsidR="00D13811" w:rsidRPr="00D13811" w:rsidRDefault="00D13811" w:rsidP="00D13811">
      <w:pPr>
        <w:pStyle w:val="ConsPlusNormal"/>
        <w:ind w:firstLine="709"/>
        <w:jc w:val="center"/>
        <w:outlineLvl w:val="0"/>
        <w:rPr>
          <w:b/>
          <w:color w:val="000000"/>
          <w:szCs w:val="24"/>
        </w:rPr>
      </w:pPr>
      <w:bookmarkStart w:id="129" w:name="sub_110"/>
      <w:r w:rsidRPr="00D13811">
        <w:rPr>
          <w:b/>
          <w:color w:val="000000"/>
          <w:szCs w:val="24"/>
        </w:rPr>
        <w:t>10. Предоставление информации о правилах</w:t>
      </w:r>
    </w:p>
    <w:p w:rsidR="00D13811" w:rsidRPr="00D13811" w:rsidRDefault="00D13811" w:rsidP="00D13811">
      <w:pPr>
        <w:pStyle w:val="ConsPlusNormal"/>
        <w:ind w:firstLine="709"/>
        <w:jc w:val="center"/>
        <w:outlineLvl w:val="0"/>
        <w:rPr>
          <w:b/>
          <w:color w:val="000000"/>
          <w:szCs w:val="24"/>
        </w:rPr>
      </w:pPr>
      <w:r w:rsidRPr="00D13811">
        <w:rPr>
          <w:b/>
          <w:color w:val="000000"/>
          <w:szCs w:val="24"/>
        </w:rPr>
        <w:t>использования водных объектов общего пользования</w:t>
      </w:r>
      <w:bookmarkEnd w:id="129"/>
    </w:p>
    <w:p w:rsidR="00D13811" w:rsidRPr="00D13811" w:rsidRDefault="00D13811" w:rsidP="00D13811">
      <w:pPr>
        <w:pStyle w:val="ConsPlusNormal"/>
        <w:ind w:firstLine="709"/>
        <w:outlineLvl w:val="0"/>
        <w:rPr>
          <w:color w:val="000000"/>
          <w:szCs w:val="24"/>
        </w:rPr>
      </w:pPr>
      <w:bookmarkStart w:id="130" w:name="sub_101"/>
      <w:r w:rsidRPr="00D13811">
        <w:rPr>
          <w:color w:val="000000"/>
          <w:szCs w:val="24"/>
        </w:rPr>
        <w:t xml:space="preserve"> 10.1. Представление гражданам информации о правилах использования водных объектов общего пользования осуществляется администрацией Мариинско-Посадского муниципального округа Чувашской Республики посредством:</w:t>
      </w:r>
    </w:p>
    <w:p w:rsidR="00D13811" w:rsidRPr="00D13811" w:rsidRDefault="00D13811" w:rsidP="00D13811">
      <w:pPr>
        <w:pStyle w:val="ConsPlusNormal"/>
        <w:ind w:firstLine="709"/>
        <w:outlineLvl w:val="0"/>
        <w:rPr>
          <w:color w:val="000000"/>
          <w:szCs w:val="24"/>
        </w:rPr>
      </w:pPr>
      <w:bookmarkStart w:id="131" w:name="sub_1011"/>
      <w:bookmarkEnd w:id="130"/>
      <w:r w:rsidRPr="00D13811">
        <w:rPr>
          <w:color w:val="000000"/>
          <w:szCs w:val="24"/>
        </w:rPr>
        <w:t xml:space="preserve"> 10.1.1. распространения информации через средства массовой информации (печатные издания), официальный сайт Мариинско-Посадского муниципального округа в сети «Интернет»;</w:t>
      </w:r>
    </w:p>
    <w:p w:rsidR="00D13811" w:rsidRPr="00D13811" w:rsidRDefault="00D13811" w:rsidP="00D13811">
      <w:pPr>
        <w:pStyle w:val="ConsPlusNormal"/>
        <w:ind w:firstLine="709"/>
        <w:outlineLvl w:val="0"/>
        <w:rPr>
          <w:color w:val="000000"/>
          <w:szCs w:val="24"/>
        </w:rPr>
      </w:pPr>
      <w:bookmarkStart w:id="132" w:name="sub_1012"/>
      <w:bookmarkEnd w:id="131"/>
      <w:r w:rsidRPr="00D13811">
        <w:rPr>
          <w:color w:val="000000"/>
          <w:szCs w:val="24"/>
        </w:rPr>
        <w:t xml:space="preserve"> 10.1.2. установки специальных информационных знаков вдоль берегов водных объектов общего пользования.</w:t>
      </w:r>
    </w:p>
    <w:p w:rsidR="00D13811" w:rsidRPr="00D13811" w:rsidRDefault="00D13811" w:rsidP="00D13811">
      <w:pPr>
        <w:pStyle w:val="ConsPlusNormal"/>
        <w:ind w:firstLine="709"/>
        <w:outlineLvl w:val="0"/>
        <w:rPr>
          <w:color w:val="000000"/>
          <w:szCs w:val="24"/>
        </w:rPr>
      </w:pPr>
      <w:bookmarkStart w:id="133" w:name="sub_102"/>
      <w:bookmarkEnd w:id="132"/>
      <w:r w:rsidRPr="00D13811">
        <w:rPr>
          <w:color w:val="000000"/>
          <w:szCs w:val="24"/>
        </w:rPr>
        <w:t xml:space="preserve"> 10.2. Информационные знаки устанавливаются в соответствии с требованиями, предусмотренными Постановлением Правительства РФ от 14 декабря 2006 № 769 «О порядке утверждения правил охраны жизни людей на водных объектах».</w:t>
      </w:r>
    </w:p>
    <w:p w:rsidR="00D13811" w:rsidRPr="00D13811" w:rsidRDefault="00D13811" w:rsidP="00D13811">
      <w:pPr>
        <w:pStyle w:val="ConsPlusNormal"/>
        <w:ind w:firstLine="709"/>
        <w:outlineLvl w:val="0"/>
        <w:rPr>
          <w:color w:val="000000"/>
          <w:szCs w:val="24"/>
        </w:rPr>
      </w:pPr>
      <w:bookmarkStart w:id="134" w:name="sub_103"/>
      <w:bookmarkEnd w:id="133"/>
      <w:r w:rsidRPr="00D13811">
        <w:rPr>
          <w:color w:val="000000"/>
          <w:szCs w:val="24"/>
        </w:rPr>
        <w:t xml:space="preserve"> 10.3. Гражданам рекомендуется информировать администрацию Мариинско-Посадского муниципального округа об авариях и иных чрезвычайных ситуациях на водных объектах, расположенных на территории Мариинско-Посадского муниципального округа.</w:t>
      </w:r>
      <w:bookmarkEnd w:id="134"/>
    </w:p>
    <w:p w:rsidR="00D13811" w:rsidRPr="00D13811" w:rsidRDefault="00D13811" w:rsidP="00D13811">
      <w:pPr>
        <w:pStyle w:val="ConsPlusNormal"/>
        <w:ind w:firstLine="709"/>
        <w:jc w:val="center"/>
        <w:outlineLvl w:val="0"/>
        <w:rPr>
          <w:b/>
          <w:color w:val="000000"/>
          <w:szCs w:val="24"/>
        </w:rPr>
      </w:pPr>
      <w:r w:rsidRPr="00D13811">
        <w:rPr>
          <w:b/>
          <w:color w:val="000000"/>
          <w:szCs w:val="24"/>
        </w:rPr>
        <w:t>11. Заключительные положения</w:t>
      </w:r>
    </w:p>
    <w:p w:rsidR="00D13811" w:rsidRPr="00D13811" w:rsidRDefault="00D13811" w:rsidP="00D13811">
      <w:pPr>
        <w:pStyle w:val="ConsPlusNormal"/>
        <w:ind w:firstLine="709"/>
        <w:outlineLvl w:val="0"/>
        <w:rPr>
          <w:color w:val="000000"/>
          <w:szCs w:val="24"/>
        </w:rPr>
      </w:pPr>
      <w:bookmarkStart w:id="135" w:name="sub_111"/>
      <w:r w:rsidRPr="00D13811">
        <w:rPr>
          <w:color w:val="000000"/>
          <w:szCs w:val="24"/>
        </w:rPr>
        <w:t xml:space="preserve"> 11.1. Собственники земельных участков, землепользователи, землевладельцы и арендаторы земельных участков, границы которых примыкают к береговой полосе водных объектов общего пользования, не могут препятствовать ее использованию гражданами для собственных нужд.</w:t>
      </w:r>
      <w:bookmarkEnd w:id="135"/>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p>
    <w:p w:rsidR="00D13811" w:rsidRDefault="00D13811" w:rsidP="00D13811">
      <w:pPr>
        <w:pStyle w:val="ConsPlusNormal"/>
        <w:ind w:firstLine="709"/>
        <w:outlineLvl w:val="0"/>
        <w:rPr>
          <w:rStyle w:val="ae"/>
          <w:rFonts w:eastAsiaTheme="minorEastAsia"/>
          <w:b w:val="0"/>
          <w:bCs w:val="0"/>
          <w:color w:val="000000"/>
          <w:szCs w:val="24"/>
        </w:rPr>
      </w:pPr>
      <w:bookmarkStart w:id="136" w:name="_GoBack"/>
      <w:bookmarkEnd w:id="136"/>
    </w:p>
    <w:p w:rsidR="00793CBE" w:rsidRPr="00AA395F" w:rsidRDefault="00793CBE" w:rsidP="00AA395F">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793CBE" w:rsidRPr="00AA395F" w:rsidTr="002A3F52">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Периодическое</w:t>
            </w:r>
            <w:r w:rsidR="00330808">
              <w:rPr>
                <w:rFonts w:ascii="Arial" w:hAnsi="Arial" w:cs="Arial"/>
                <w:b/>
                <w:i/>
                <w:color w:val="000000"/>
                <w:sz w:val="20"/>
              </w:rPr>
              <w:t xml:space="preserve"> </w:t>
            </w:r>
            <w:r w:rsidRPr="00AA395F">
              <w:rPr>
                <w:rFonts w:ascii="Arial" w:hAnsi="Arial" w:cs="Arial"/>
                <w:b/>
                <w:i/>
                <w:color w:val="000000"/>
                <w:sz w:val="20"/>
              </w:rPr>
              <w:t>печатное</w:t>
            </w:r>
            <w:r w:rsidR="00330808">
              <w:rPr>
                <w:rFonts w:ascii="Arial" w:hAnsi="Arial" w:cs="Arial"/>
                <w:b/>
                <w:i/>
                <w:color w:val="000000"/>
                <w:sz w:val="20"/>
              </w:rPr>
              <w:t xml:space="preserve"> </w:t>
            </w:r>
            <w:r w:rsidRPr="00AA395F">
              <w:rPr>
                <w:rFonts w:ascii="Arial" w:hAnsi="Arial" w:cs="Arial"/>
                <w:b/>
                <w:i/>
                <w:color w:val="000000"/>
                <w:sz w:val="20"/>
              </w:rPr>
              <w:t>издание</w:t>
            </w:r>
            <w:r w:rsidR="00330808">
              <w:rPr>
                <w:rFonts w:ascii="Arial" w:hAnsi="Arial" w:cs="Arial"/>
                <w:b/>
                <w:i/>
                <w:color w:val="000000"/>
                <w:sz w:val="20"/>
              </w:rPr>
              <w:t xml:space="preserve"> </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«Посадский</w:t>
            </w:r>
            <w:r w:rsidR="00330808">
              <w:rPr>
                <w:rFonts w:ascii="Arial" w:hAnsi="Arial" w:cs="Arial"/>
                <w:b/>
                <w:i/>
                <w:color w:val="000000"/>
                <w:sz w:val="20"/>
              </w:rPr>
              <w:t xml:space="preserve"> </w:t>
            </w:r>
            <w:r w:rsidRPr="00AA395F">
              <w:rPr>
                <w:rFonts w:ascii="Arial" w:hAnsi="Arial" w:cs="Arial"/>
                <w:b/>
                <w:i/>
                <w:color w:val="000000"/>
                <w:sz w:val="20"/>
              </w:rPr>
              <w:t>вестник»</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Адрес</w:t>
            </w:r>
            <w:r w:rsidR="00330808">
              <w:rPr>
                <w:rFonts w:ascii="Arial" w:hAnsi="Arial" w:cs="Arial"/>
                <w:b/>
                <w:i/>
                <w:color w:val="000000"/>
                <w:sz w:val="20"/>
              </w:rPr>
              <w:t xml:space="preserve"> </w:t>
            </w:r>
            <w:r w:rsidRPr="00AA395F">
              <w:rPr>
                <w:rFonts w:ascii="Arial" w:hAnsi="Arial" w:cs="Arial"/>
                <w:b/>
                <w:i/>
                <w:color w:val="000000"/>
                <w:sz w:val="20"/>
              </w:rPr>
              <w:t>редакции</w:t>
            </w:r>
            <w:r w:rsidR="00330808">
              <w:rPr>
                <w:rFonts w:ascii="Arial" w:hAnsi="Arial" w:cs="Arial"/>
                <w:b/>
                <w:i/>
                <w:color w:val="000000"/>
                <w:sz w:val="20"/>
              </w:rPr>
              <w:t xml:space="preserve"> </w:t>
            </w:r>
            <w:r w:rsidRPr="00AA395F">
              <w:rPr>
                <w:rFonts w:ascii="Arial" w:hAnsi="Arial" w:cs="Arial"/>
                <w:b/>
                <w:i/>
                <w:color w:val="000000"/>
                <w:sz w:val="20"/>
              </w:rPr>
              <w:t>и</w:t>
            </w:r>
            <w:r w:rsidR="00330808">
              <w:rPr>
                <w:rFonts w:ascii="Arial" w:hAnsi="Arial" w:cs="Arial"/>
                <w:b/>
                <w:i/>
                <w:color w:val="000000"/>
                <w:sz w:val="20"/>
              </w:rPr>
              <w:t xml:space="preserve"> </w:t>
            </w:r>
            <w:r w:rsidRPr="00AA395F">
              <w:rPr>
                <w:rFonts w:ascii="Arial" w:hAnsi="Arial" w:cs="Arial"/>
                <w:b/>
                <w:i/>
                <w:color w:val="000000"/>
                <w:sz w:val="20"/>
              </w:rPr>
              <w:t>издателя:</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429570,</w:t>
            </w:r>
            <w:r w:rsidR="00330808">
              <w:rPr>
                <w:rFonts w:ascii="Arial" w:hAnsi="Arial" w:cs="Arial"/>
                <w:b/>
                <w:i/>
                <w:color w:val="000000"/>
                <w:sz w:val="20"/>
              </w:rPr>
              <w:t xml:space="preserve"> </w:t>
            </w:r>
            <w:r w:rsidRPr="00AA395F">
              <w:rPr>
                <w:rFonts w:ascii="Arial" w:hAnsi="Arial" w:cs="Arial"/>
                <w:b/>
                <w:i/>
                <w:color w:val="000000"/>
                <w:sz w:val="20"/>
              </w:rPr>
              <w:t>г.</w:t>
            </w:r>
            <w:r w:rsidR="00330808">
              <w:rPr>
                <w:rFonts w:ascii="Arial" w:hAnsi="Arial" w:cs="Arial"/>
                <w:b/>
                <w:i/>
                <w:color w:val="000000"/>
                <w:sz w:val="20"/>
              </w:rPr>
              <w:t xml:space="preserve"> </w:t>
            </w:r>
            <w:r w:rsidRPr="00AA395F">
              <w:rPr>
                <w:rFonts w:ascii="Arial" w:hAnsi="Arial" w:cs="Arial"/>
                <w:b/>
                <w:i/>
                <w:color w:val="000000"/>
                <w:sz w:val="20"/>
              </w:rPr>
              <w:t>Мариинский</w:t>
            </w:r>
            <w:r w:rsidR="00330808">
              <w:rPr>
                <w:rFonts w:ascii="Arial" w:hAnsi="Arial" w:cs="Arial"/>
                <w:b/>
                <w:i/>
                <w:color w:val="000000"/>
                <w:sz w:val="20"/>
              </w:rPr>
              <w:t xml:space="preserve"> </w:t>
            </w:r>
            <w:r w:rsidRPr="00AA395F">
              <w:rPr>
                <w:rFonts w:ascii="Arial" w:hAnsi="Arial" w:cs="Arial"/>
                <w:b/>
                <w:i/>
                <w:color w:val="000000"/>
                <w:sz w:val="20"/>
              </w:rPr>
              <w:t>Посад,</w:t>
            </w:r>
            <w:r w:rsidR="00330808">
              <w:rPr>
                <w:rFonts w:ascii="Arial" w:hAnsi="Arial" w:cs="Arial"/>
                <w:b/>
                <w:i/>
                <w:color w:val="000000"/>
                <w:sz w:val="20"/>
              </w:rPr>
              <w:t xml:space="preserve"> </w:t>
            </w:r>
            <w:r w:rsidRPr="00AA395F">
              <w:rPr>
                <w:rFonts w:ascii="Arial" w:hAnsi="Arial" w:cs="Arial"/>
                <w:b/>
                <w:i/>
                <w:color w:val="000000"/>
                <w:sz w:val="20"/>
              </w:rPr>
              <w:t>ул.</w:t>
            </w:r>
            <w:r w:rsidR="00330808">
              <w:rPr>
                <w:rFonts w:ascii="Arial" w:hAnsi="Arial" w:cs="Arial"/>
                <w:b/>
                <w:i/>
                <w:color w:val="000000"/>
                <w:sz w:val="20"/>
              </w:rPr>
              <w:t xml:space="preserve"> </w:t>
            </w:r>
            <w:r w:rsidRPr="00AA395F">
              <w:rPr>
                <w:rFonts w:ascii="Arial" w:hAnsi="Arial" w:cs="Arial"/>
                <w:b/>
                <w:i/>
                <w:color w:val="000000"/>
                <w:sz w:val="20"/>
              </w:rPr>
              <w:t>Николаева,</w:t>
            </w:r>
            <w:r w:rsidR="00330808">
              <w:rPr>
                <w:rFonts w:ascii="Arial" w:hAnsi="Arial" w:cs="Arial"/>
                <w:b/>
                <w:i/>
                <w:color w:val="000000"/>
                <w:sz w:val="20"/>
              </w:rPr>
              <w:t xml:space="preserve"> </w:t>
            </w:r>
            <w:r w:rsidRPr="00AA395F">
              <w:rPr>
                <w:rFonts w:ascii="Arial" w:hAnsi="Arial" w:cs="Arial"/>
                <w:b/>
                <w:i/>
                <w:color w:val="000000"/>
                <w:sz w:val="20"/>
              </w:rPr>
              <w:t>47</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lang w:val="en-US"/>
              </w:rPr>
              <w:t>E</w:t>
            </w:r>
            <w:r w:rsidRPr="00AA395F">
              <w:rPr>
                <w:rFonts w:ascii="Arial" w:hAnsi="Arial" w:cs="Arial"/>
                <w:b/>
                <w:i/>
                <w:color w:val="000000"/>
                <w:sz w:val="20"/>
              </w:rPr>
              <w:t>-</w:t>
            </w:r>
            <w:r w:rsidRPr="00AA395F">
              <w:rPr>
                <w:rFonts w:ascii="Arial" w:hAnsi="Arial" w:cs="Arial"/>
                <w:b/>
                <w:i/>
                <w:color w:val="000000"/>
                <w:sz w:val="20"/>
                <w:lang w:val="en-US"/>
              </w:rPr>
              <w:t>mail</w:t>
            </w:r>
            <w:r w:rsidRPr="00AA395F">
              <w:rPr>
                <w:rFonts w:ascii="Arial" w:hAnsi="Arial" w:cs="Arial"/>
                <w:b/>
                <w:i/>
                <w:color w:val="000000"/>
                <w:sz w:val="20"/>
              </w:rPr>
              <w:t>:</w:t>
            </w:r>
            <w:r w:rsidR="00330808">
              <w:rPr>
                <w:rFonts w:ascii="Arial" w:hAnsi="Arial" w:cs="Arial"/>
                <w:b/>
                <w:i/>
                <w:color w:val="000000"/>
                <w:sz w:val="20"/>
              </w:rPr>
              <w:t xml:space="preserve"> </w:t>
            </w:r>
            <w:hyperlink r:id="rId37" w:history="1">
              <w:r w:rsidRPr="00AA395F">
                <w:rPr>
                  <w:rStyle w:val="af0"/>
                  <w:rFonts w:ascii="Arial" w:hAnsi="Arial" w:cs="Arial"/>
                  <w:b/>
                  <w:i/>
                  <w:color w:val="000000"/>
                  <w:sz w:val="20"/>
                  <w:lang w:val="en-US"/>
                </w:rPr>
                <w:t>marpos</w:t>
              </w:r>
              <w:r w:rsidRPr="00AA395F">
                <w:rPr>
                  <w:rStyle w:val="af0"/>
                  <w:rFonts w:ascii="Arial" w:hAnsi="Arial" w:cs="Arial"/>
                  <w:b/>
                  <w:i/>
                  <w:color w:val="000000"/>
                  <w:sz w:val="20"/>
                </w:rPr>
                <w:t>@</w:t>
              </w:r>
              <w:r w:rsidRPr="00AA395F">
                <w:rPr>
                  <w:rStyle w:val="af0"/>
                  <w:rFonts w:ascii="Arial" w:hAnsi="Arial" w:cs="Arial"/>
                  <w:b/>
                  <w:i/>
                  <w:color w:val="000000"/>
                  <w:sz w:val="20"/>
                  <w:lang w:val="en-US"/>
                </w:rPr>
                <w:t>cap</w:t>
              </w:r>
              <w:r w:rsidRPr="00AA395F">
                <w:rPr>
                  <w:rStyle w:val="af0"/>
                  <w:rFonts w:ascii="Arial" w:hAnsi="Arial" w:cs="Arial"/>
                  <w:b/>
                  <w:i/>
                  <w:color w:val="000000"/>
                  <w:sz w:val="20"/>
                </w:rPr>
                <w:t>.</w:t>
              </w:r>
              <w:proofErr w:type="spellStart"/>
              <w:r w:rsidRPr="00AA395F">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Учредители</w:t>
            </w:r>
            <w:r w:rsidR="00330808">
              <w:rPr>
                <w:rFonts w:ascii="Arial" w:hAnsi="Arial" w:cs="Arial"/>
                <w:b/>
                <w:i/>
                <w:color w:val="000000"/>
                <w:sz w:val="20"/>
              </w:rPr>
              <w:t xml:space="preserve"> </w:t>
            </w:r>
            <w:r w:rsidRPr="00AA395F">
              <w:rPr>
                <w:rFonts w:ascii="Arial" w:hAnsi="Arial" w:cs="Arial"/>
                <w:b/>
                <w:i/>
                <w:color w:val="000000"/>
                <w:sz w:val="20"/>
              </w:rPr>
              <w:t>–</w:t>
            </w:r>
            <w:r w:rsidR="00330808">
              <w:rPr>
                <w:rFonts w:ascii="Arial" w:hAnsi="Arial" w:cs="Arial"/>
                <w:b/>
                <w:i/>
                <w:color w:val="000000"/>
                <w:sz w:val="20"/>
              </w:rPr>
              <w:t xml:space="preserve"> </w:t>
            </w:r>
            <w:r w:rsidRPr="00AA395F">
              <w:rPr>
                <w:rFonts w:ascii="Arial" w:hAnsi="Arial" w:cs="Arial"/>
                <w:b/>
                <w:i/>
                <w:color w:val="000000"/>
                <w:sz w:val="20"/>
              </w:rPr>
              <w:t>муниципальные</w:t>
            </w:r>
            <w:r w:rsidR="00330808">
              <w:rPr>
                <w:rFonts w:ascii="Arial" w:hAnsi="Arial" w:cs="Arial"/>
                <w:b/>
                <w:i/>
                <w:color w:val="000000"/>
                <w:sz w:val="20"/>
              </w:rPr>
              <w:t xml:space="preserve"> </w:t>
            </w:r>
            <w:r w:rsidRPr="00AA395F">
              <w:rPr>
                <w:rFonts w:ascii="Arial" w:hAnsi="Arial" w:cs="Arial"/>
                <w:b/>
                <w:i/>
                <w:color w:val="000000"/>
                <w:sz w:val="20"/>
              </w:rPr>
              <w:t>образования</w:t>
            </w:r>
            <w:r w:rsidR="00330808">
              <w:rPr>
                <w:rFonts w:ascii="Arial" w:hAnsi="Arial" w:cs="Arial"/>
                <w:b/>
                <w:i/>
                <w:color w:val="000000"/>
                <w:sz w:val="20"/>
              </w:rPr>
              <w:t xml:space="preserve"> </w:t>
            </w:r>
            <w:r w:rsidRPr="00AA395F">
              <w:rPr>
                <w:rFonts w:ascii="Arial" w:hAnsi="Arial" w:cs="Arial"/>
                <w:b/>
                <w:i/>
                <w:color w:val="000000"/>
                <w:sz w:val="20"/>
              </w:rPr>
              <w:t>Мариинско-Посадского</w:t>
            </w:r>
            <w:r w:rsidR="00330808">
              <w:rPr>
                <w:rFonts w:ascii="Arial" w:hAnsi="Arial" w:cs="Arial"/>
                <w:b/>
                <w:i/>
                <w:color w:val="000000"/>
                <w:sz w:val="20"/>
              </w:rPr>
              <w:t xml:space="preserve"> </w:t>
            </w:r>
            <w:r w:rsidRPr="00AA395F">
              <w:rPr>
                <w:rFonts w:ascii="Arial" w:hAnsi="Arial" w:cs="Arial"/>
                <w:b/>
                <w:i/>
                <w:color w:val="000000"/>
                <w:sz w:val="20"/>
              </w:rPr>
              <w:t>района</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Стоимость-</w:t>
            </w:r>
            <w:r w:rsidR="00330808">
              <w:rPr>
                <w:rFonts w:ascii="Arial" w:hAnsi="Arial" w:cs="Arial"/>
                <w:b/>
                <w:i/>
                <w:color w:val="000000"/>
                <w:sz w:val="20"/>
              </w:rPr>
              <w:t xml:space="preserve"> </w:t>
            </w:r>
            <w:r w:rsidRPr="00AA395F">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Главный</w:t>
            </w:r>
            <w:r w:rsidR="00330808">
              <w:rPr>
                <w:rFonts w:ascii="Arial" w:hAnsi="Arial" w:cs="Arial"/>
                <w:b/>
                <w:i/>
                <w:color w:val="000000"/>
                <w:sz w:val="20"/>
              </w:rPr>
              <w:t xml:space="preserve"> </w:t>
            </w:r>
            <w:r w:rsidRPr="00AA395F">
              <w:rPr>
                <w:rFonts w:ascii="Arial" w:hAnsi="Arial" w:cs="Arial"/>
                <w:b/>
                <w:i/>
                <w:color w:val="000000"/>
                <w:sz w:val="20"/>
              </w:rPr>
              <w:t>редактор:</w:t>
            </w:r>
            <w:r w:rsidR="00330808">
              <w:rPr>
                <w:rFonts w:ascii="Arial" w:hAnsi="Arial" w:cs="Arial"/>
                <w:b/>
                <w:i/>
                <w:color w:val="000000"/>
                <w:sz w:val="20"/>
              </w:rPr>
              <w:t xml:space="preserve"> </w:t>
            </w:r>
            <w:r w:rsidRPr="00AA395F">
              <w:rPr>
                <w:rFonts w:ascii="Arial" w:hAnsi="Arial" w:cs="Arial"/>
                <w:b/>
                <w:i/>
                <w:color w:val="000000"/>
                <w:sz w:val="20"/>
              </w:rPr>
              <w:t>А.П.</w:t>
            </w:r>
            <w:r w:rsidR="00330808">
              <w:rPr>
                <w:rFonts w:ascii="Arial" w:hAnsi="Arial" w:cs="Arial"/>
                <w:b/>
                <w:i/>
                <w:color w:val="000000"/>
                <w:sz w:val="20"/>
              </w:rPr>
              <w:t xml:space="preserve"> </w:t>
            </w:r>
            <w:r w:rsidRPr="00AA395F">
              <w:rPr>
                <w:rFonts w:ascii="Arial" w:hAnsi="Arial" w:cs="Arial"/>
                <w:b/>
                <w:i/>
                <w:color w:val="000000"/>
                <w:sz w:val="20"/>
              </w:rPr>
              <w:t>Иванов</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Верстка:</w:t>
            </w:r>
            <w:r w:rsidR="00330808">
              <w:rPr>
                <w:rFonts w:ascii="Arial" w:hAnsi="Arial" w:cs="Arial"/>
                <w:b/>
                <w:i/>
                <w:color w:val="000000"/>
                <w:sz w:val="20"/>
              </w:rPr>
              <w:t xml:space="preserve"> </w:t>
            </w:r>
            <w:r w:rsidRPr="00AA395F">
              <w:rPr>
                <w:rFonts w:ascii="Arial" w:hAnsi="Arial" w:cs="Arial"/>
                <w:b/>
                <w:i/>
                <w:color w:val="000000"/>
                <w:sz w:val="20"/>
              </w:rPr>
              <w:t>И.А.</w:t>
            </w:r>
            <w:r w:rsidR="00330808">
              <w:rPr>
                <w:rFonts w:ascii="Arial" w:hAnsi="Arial" w:cs="Arial"/>
                <w:b/>
                <w:i/>
                <w:color w:val="000000"/>
                <w:sz w:val="20"/>
              </w:rPr>
              <w:t xml:space="preserve"> </w:t>
            </w:r>
            <w:r w:rsidRPr="00AA395F">
              <w:rPr>
                <w:rFonts w:ascii="Arial" w:hAnsi="Arial" w:cs="Arial"/>
                <w:b/>
                <w:i/>
                <w:color w:val="000000"/>
                <w:sz w:val="20"/>
              </w:rPr>
              <w:t>Львова</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Тираж</w:t>
            </w:r>
            <w:r w:rsidR="00330808">
              <w:rPr>
                <w:rFonts w:ascii="Arial" w:hAnsi="Arial" w:cs="Arial"/>
                <w:b/>
                <w:i/>
                <w:color w:val="000000"/>
                <w:sz w:val="20"/>
              </w:rPr>
              <w:t xml:space="preserve"> </w:t>
            </w:r>
            <w:r w:rsidRPr="00AA395F">
              <w:rPr>
                <w:rFonts w:ascii="Arial" w:hAnsi="Arial" w:cs="Arial"/>
                <w:b/>
                <w:i/>
                <w:color w:val="000000"/>
                <w:sz w:val="20"/>
              </w:rPr>
              <w:t>30</w:t>
            </w:r>
            <w:r w:rsidR="00330808">
              <w:rPr>
                <w:rFonts w:ascii="Arial" w:hAnsi="Arial" w:cs="Arial"/>
                <w:b/>
                <w:i/>
                <w:color w:val="000000"/>
                <w:sz w:val="20"/>
              </w:rPr>
              <w:t xml:space="preserve"> </w:t>
            </w:r>
            <w:r w:rsidRPr="00AA395F">
              <w:rPr>
                <w:rFonts w:ascii="Arial" w:hAnsi="Arial" w:cs="Arial"/>
                <w:b/>
                <w:i/>
                <w:color w:val="000000"/>
                <w:sz w:val="20"/>
              </w:rPr>
              <w:t>экз.</w:t>
            </w:r>
            <w:r w:rsidR="00330808">
              <w:rPr>
                <w:rFonts w:ascii="Arial" w:hAnsi="Arial" w:cs="Arial"/>
                <w:b/>
                <w:i/>
                <w:color w:val="000000"/>
                <w:sz w:val="20"/>
              </w:rPr>
              <w:t xml:space="preserve"> </w:t>
            </w:r>
          </w:p>
          <w:p w:rsidR="00793CBE" w:rsidRPr="00AA395F" w:rsidRDefault="00793CBE" w:rsidP="002A3F52">
            <w:pPr>
              <w:spacing w:after="0" w:line="240" w:lineRule="auto"/>
              <w:jc w:val="center"/>
              <w:rPr>
                <w:rFonts w:ascii="Arial" w:hAnsi="Arial" w:cs="Arial"/>
                <w:b/>
                <w:i/>
                <w:color w:val="000000"/>
                <w:sz w:val="20"/>
              </w:rPr>
            </w:pPr>
            <w:r w:rsidRPr="00AA395F">
              <w:rPr>
                <w:rFonts w:ascii="Arial" w:hAnsi="Arial" w:cs="Arial"/>
                <w:b/>
                <w:i/>
                <w:color w:val="000000"/>
                <w:sz w:val="20"/>
              </w:rPr>
              <w:t>Формат</w:t>
            </w:r>
            <w:r w:rsidR="00330808">
              <w:rPr>
                <w:rFonts w:ascii="Arial" w:hAnsi="Arial" w:cs="Arial"/>
                <w:b/>
                <w:i/>
                <w:color w:val="000000"/>
                <w:sz w:val="20"/>
              </w:rPr>
              <w:t xml:space="preserve"> </w:t>
            </w:r>
            <w:r w:rsidRPr="00AA395F">
              <w:rPr>
                <w:rFonts w:ascii="Arial" w:hAnsi="Arial" w:cs="Arial"/>
                <w:b/>
                <w:i/>
                <w:color w:val="000000"/>
                <w:sz w:val="20"/>
              </w:rPr>
              <w:t>А3</w:t>
            </w:r>
          </w:p>
        </w:tc>
      </w:tr>
    </w:tbl>
    <w:p w:rsidR="0065702F" w:rsidRPr="00AA395F" w:rsidRDefault="0065702F" w:rsidP="00AA395F">
      <w:pPr>
        <w:spacing w:after="0" w:line="240" w:lineRule="auto"/>
        <w:rPr>
          <w:rFonts w:ascii="Arial" w:hAnsi="Arial" w:cs="Arial"/>
          <w:color w:val="000000"/>
          <w:sz w:val="20"/>
        </w:rPr>
      </w:pPr>
    </w:p>
    <w:sectPr w:rsidR="0065702F" w:rsidRPr="00AA395F" w:rsidSect="00AA4933">
      <w:headerReference w:type="default" r:id="rId38"/>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0A17" w:rsidRDefault="00900A17" w:rsidP="00D845B2">
      <w:pPr>
        <w:spacing w:after="0" w:line="240" w:lineRule="auto"/>
      </w:pPr>
      <w:r>
        <w:separator/>
      </w:r>
    </w:p>
  </w:endnote>
  <w:endnote w:type="continuationSeparator" w:id="0">
    <w:p w:rsidR="00900A17" w:rsidRDefault="00900A17"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0A17" w:rsidRDefault="00900A17" w:rsidP="00D845B2">
      <w:pPr>
        <w:spacing w:after="0" w:line="240" w:lineRule="auto"/>
      </w:pPr>
      <w:r>
        <w:separator/>
      </w:r>
    </w:p>
  </w:footnote>
  <w:footnote w:type="continuationSeparator" w:id="0">
    <w:p w:rsidR="00900A17" w:rsidRDefault="00900A17"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834354" w:rsidTr="000E73C8">
      <w:trPr>
        <w:trHeight w:val="426"/>
      </w:trPr>
      <w:tc>
        <w:tcPr>
          <w:tcW w:w="1885" w:type="pct"/>
        </w:tcPr>
        <w:p w:rsidR="00834354" w:rsidRPr="00BB7FAF" w:rsidRDefault="0083435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834354" w:rsidRPr="000E5535" w:rsidRDefault="00834354" w:rsidP="004F04BD">
          <w:pPr>
            <w:pStyle w:val="a4"/>
            <w:jc w:val="center"/>
            <w:rPr>
              <w:i/>
            </w:rPr>
          </w:pPr>
          <w:r>
            <w:rPr>
              <w:i/>
            </w:rPr>
            <w:t>Посадский вестник № 22, 03.06.2024</w:t>
          </w:r>
          <w:r w:rsidRPr="00D845B2">
            <w:rPr>
              <w:i/>
            </w:rPr>
            <w:t xml:space="preserve"> г</w:t>
          </w:r>
        </w:p>
      </w:tc>
      <w:tc>
        <w:tcPr>
          <w:tcW w:w="1627" w:type="pct"/>
        </w:tcPr>
        <w:p w:rsidR="00834354" w:rsidRPr="00BB7FAF" w:rsidRDefault="0083435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48</w:t>
          </w:r>
          <w:r w:rsidRPr="00BB7FAF">
            <w:rPr>
              <w:color w:val="4F81BD"/>
              <w:sz w:val="24"/>
              <w:szCs w:val="24"/>
            </w:rPr>
            <w:fldChar w:fldCharType="end"/>
          </w:r>
        </w:p>
      </w:tc>
    </w:tr>
  </w:tbl>
  <w:p w:rsidR="00834354" w:rsidRDefault="008343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C00E7A"/>
    <w:lvl w:ilvl="0">
      <w:numFmt w:val="bullet"/>
      <w:lvlText w:val="*"/>
      <w:lvlJc w:val="left"/>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2C377B80"/>
    <w:multiLevelType w:val="multilevel"/>
    <w:tmpl w:val="5948722E"/>
    <w:lvl w:ilvl="0">
      <w:start w:val="1"/>
      <w:numFmt w:val="decimal"/>
      <w:lvlText w:val="%1."/>
      <w:lvlJc w:val="left"/>
      <w:pPr>
        <w:ind w:left="1935" w:hanging="1215"/>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60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400" w:hanging="1080"/>
      </w:pPr>
      <w:rPr>
        <w:rFonts w:cs="Times New Roman" w:hint="default"/>
      </w:rPr>
    </w:lvl>
    <w:lvl w:ilvl="6">
      <w:start w:val="1"/>
      <w:numFmt w:val="decimal"/>
      <w:isLgl/>
      <w:lvlText w:val="%1.%2.%3.%4.%5.%6.%7."/>
      <w:lvlJc w:val="left"/>
      <w:pPr>
        <w:ind w:left="6480" w:hanging="1440"/>
      </w:pPr>
      <w:rPr>
        <w:rFonts w:cs="Times New Roman" w:hint="default"/>
      </w:rPr>
    </w:lvl>
    <w:lvl w:ilvl="7">
      <w:start w:val="1"/>
      <w:numFmt w:val="decimal"/>
      <w:isLgl/>
      <w:lvlText w:val="%1.%2.%3.%4.%5.%6.%7.%8."/>
      <w:lvlJc w:val="left"/>
      <w:pPr>
        <w:ind w:left="7200" w:hanging="1440"/>
      </w:pPr>
      <w:rPr>
        <w:rFonts w:cs="Times New Roman" w:hint="default"/>
      </w:rPr>
    </w:lvl>
    <w:lvl w:ilvl="8">
      <w:start w:val="1"/>
      <w:numFmt w:val="decimal"/>
      <w:isLgl/>
      <w:lvlText w:val="%1.%2.%3.%4.%5.%6.%7.%8.%9."/>
      <w:lvlJc w:val="left"/>
      <w:pPr>
        <w:ind w:left="8280" w:hanging="1800"/>
      </w:pPr>
      <w:rPr>
        <w:rFonts w:cs="Times New Roman" w:hint="default"/>
      </w:rPr>
    </w:lvl>
  </w:abstractNum>
  <w:abstractNum w:abstractNumId="4" w15:restartNumberingAfterBreak="0">
    <w:nsid w:val="33527CCA"/>
    <w:multiLevelType w:val="hybridMultilevel"/>
    <w:tmpl w:val="32A0AD04"/>
    <w:lvl w:ilvl="0" w:tplc="5AA84E1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4C52AB4"/>
    <w:multiLevelType w:val="multilevel"/>
    <w:tmpl w:val="C2E0B562"/>
    <w:lvl w:ilvl="0">
      <w:start w:val="1"/>
      <w:numFmt w:val="decimal"/>
      <w:lvlText w:val="%1."/>
      <w:lvlJc w:val="left"/>
      <w:pPr>
        <w:ind w:left="720" w:hanging="360"/>
      </w:pPr>
      <w:rPr>
        <w:rFonts w:hint="default"/>
      </w:rPr>
    </w:lvl>
    <w:lvl w:ilvl="1">
      <w:start w:val="2"/>
      <w:numFmt w:val="decimal"/>
      <w:isLgl/>
      <w:lvlText w:val="%1.%2."/>
      <w:lvlJc w:val="left"/>
      <w:pPr>
        <w:ind w:left="2073" w:hanging="360"/>
      </w:pPr>
      <w:rPr>
        <w:rFonts w:hint="default"/>
      </w:rPr>
    </w:lvl>
    <w:lvl w:ilvl="2">
      <w:start w:val="1"/>
      <w:numFmt w:val="decimal"/>
      <w:isLgl/>
      <w:lvlText w:val="%1.%2.%3."/>
      <w:lvlJc w:val="left"/>
      <w:pPr>
        <w:ind w:left="3786" w:hanging="720"/>
      </w:pPr>
      <w:rPr>
        <w:rFonts w:hint="default"/>
      </w:rPr>
    </w:lvl>
    <w:lvl w:ilvl="3">
      <w:start w:val="1"/>
      <w:numFmt w:val="decimal"/>
      <w:isLgl/>
      <w:lvlText w:val="%1.%2.%3.%4."/>
      <w:lvlJc w:val="left"/>
      <w:pPr>
        <w:ind w:left="5139" w:hanging="720"/>
      </w:pPr>
      <w:rPr>
        <w:rFonts w:hint="default"/>
      </w:rPr>
    </w:lvl>
    <w:lvl w:ilvl="4">
      <w:start w:val="1"/>
      <w:numFmt w:val="decimal"/>
      <w:isLgl/>
      <w:lvlText w:val="%1.%2.%3.%4.%5."/>
      <w:lvlJc w:val="left"/>
      <w:pPr>
        <w:ind w:left="6852"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918" w:hanging="1440"/>
      </w:pPr>
      <w:rPr>
        <w:rFonts w:hint="default"/>
      </w:rPr>
    </w:lvl>
    <w:lvl w:ilvl="7">
      <w:start w:val="1"/>
      <w:numFmt w:val="decimal"/>
      <w:isLgl/>
      <w:lvlText w:val="%1.%2.%3.%4.%5.%6.%7.%8."/>
      <w:lvlJc w:val="left"/>
      <w:pPr>
        <w:ind w:left="11271" w:hanging="1440"/>
      </w:pPr>
      <w:rPr>
        <w:rFonts w:hint="default"/>
      </w:rPr>
    </w:lvl>
    <w:lvl w:ilvl="8">
      <w:start w:val="1"/>
      <w:numFmt w:val="decimal"/>
      <w:isLgl/>
      <w:lvlText w:val="%1.%2.%3.%4.%5.%6.%7.%8.%9."/>
      <w:lvlJc w:val="left"/>
      <w:pPr>
        <w:ind w:left="12984" w:hanging="1800"/>
      </w:pPr>
      <w:rPr>
        <w:rFonts w:hint="default"/>
      </w:r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40886B93"/>
    <w:multiLevelType w:val="hybridMultilevel"/>
    <w:tmpl w:val="4C1AF92A"/>
    <w:lvl w:ilvl="0" w:tplc="1870D68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2D36C1C"/>
    <w:multiLevelType w:val="hybridMultilevel"/>
    <w:tmpl w:val="DD56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AE0D6E"/>
    <w:multiLevelType w:val="multilevel"/>
    <w:tmpl w:val="E43216E8"/>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52B6525F"/>
    <w:multiLevelType w:val="hybridMultilevel"/>
    <w:tmpl w:val="BFD25648"/>
    <w:lvl w:ilvl="0" w:tplc="7A3CE7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543D78A8"/>
    <w:multiLevelType w:val="multilevel"/>
    <w:tmpl w:val="34EC91AA"/>
    <w:lvl w:ilvl="0">
      <w:start w:val="1"/>
      <w:numFmt w:val="decimal"/>
      <w:lvlText w:val="%1."/>
      <w:lvlJc w:val="left"/>
      <w:pPr>
        <w:ind w:left="899" w:hanging="360"/>
      </w:pPr>
      <w:rPr>
        <w:rFonts w:hint="default"/>
      </w:rPr>
    </w:lvl>
    <w:lvl w:ilvl="1">
      <w:start w:val="1"/>
      <w:numFmt w:val="decimal"/>
      <w:isLgl/>
      <w:lvlText w:val="%1.%2."/>
      <w:lvlJc w:val="left"/>
      <w:pPr>
        <w:ind w:left="1590" w:hanging="1050"/>
      </w:pPr>
      <w:rPr>
        <w:rFonts w:hint="default"/>
      </w:rPr>
    </w:lvl>
    <w:lvl w:ilvl="2">
      <w:start w:val="1"/>
      <w:numFmt w:val="decimal"/>
      <w:isLgl/>
      <w:lvlText w:val="%1.%2.%3."/>
      <w:lvlJc w:val="left"/>
      <w:pPr>
        <w:ind w:left="1591" w:hanging="1050"/>
      </w:pPr>
      <w:rPr>
        <w:rFonts w:hint="default"/>
      </w:rPr>
    </w:lvl>
    <w:lvl w:ilvl="3">
      <w:start w:val="1"/>
      <w:numFmt w:val="decimal"/>
      <w:isLgl/>
      <w:lvlText w:val="%1.%2.%3.%4."/>
      <w:lvlJc w:val="left"/>
      <w:pPr>
        <w:ind w:left="1592" w:hanging="105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624" w:hanging="1080"/>
      </w:pPr>
      <w:rPr>
        <w:rFonts w:hint="default"/>
      </w:rPr>
    </w:lvl>
    <w:lvl w:ilvl="6">
      <w:start w:val="1"/>
      <w:numFmt w:val="decimal"/>
      <w:isLgl/>
      <w:lvlText w:val="%1.%2.%3.%4.%5.%6.%7."/>
      <w:lvlJc w:val="left"/>
      <w:pPr>
        <w:ind w:left="1985" w:hanging="1440"/>
      </w:pPr>
      <w:rPr>
        <w:rFonts w:hint="default"/>
      </w:rPr>
    </w:lvl>
    <w:lvl w:ilvl="7">
      <w:start w:val="1"/>
      <w:numFmt w:val="decimal"/>
      <w:isLgl/>
      <w:lvlText w:val="%1.%2.%3.%4.%5.%6.%7.%8."/>
      <w:lvlJc w:val="left"/>
      <w:pPr>
        <w:ind w:left="1986" w:hanging="1440"/>
      </w:pPr>
      <w:rPr>
        <w:rFonts w:hint="default"/>
      </w:rPr>
    </w:lvl>
    <w:lvl w:ilvl="8">
      <w:start w:val="1"/>
      <w:numFmt w:val="decimal"/>
      <w:isLgl/>
      <w:lvlText w:val="%1.%2.%3.%4.%5.%6.%7.%8.%9."/>
      <w:lvlJc w:val="left"/>
      <w:pPr>
        <w:ind w:left="2347" w:hanging="1800"/>
      </w:pPr>
      <w:rPr>
        <w:rFonts w:hint="default"/>
      </w:rPr>
    </w:lvl>
  </w:abstractNum>
  <w:abstractNum w:abstractNumId="13"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DC1191"/>
    <w:multiLevelType w:val="hybridMultilevel"/>
    <w:tmpl w:val="5770F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5F4E6F05"/>
    <w:multiLevelType w:val="hybridMultilevel"/>
    <w:tmpl w:val="3E00F904"/>
    <w:lvl w:ilvl="0" w:tplc="E320DF3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82E740C"/>
    <w:multiLevelType w:val="multilevel"/>
    <w:tmpl w:val="5E60F066"/>
    <w:lvl w:ilvl="0">
      <w:start w:val="1"/>
      <w:numFmt w:val="decimal"/>
      <w:lvlText w:val="%1"/>
      <w:lvlJc w:val="left"/>
      <w:pPr>
        <w:ind w:left="1230" w:hanging="1230"/>
      </w:pPr>
      <w:rPr>
        <w:rFonts w:cs="Times New Roman" w:hint="default"/>
        <w:color w:val="26282F"/>
      </w:rPr>
    </w:lvl>
    <w:lvl w:ilvl="1">
      <w:start w:val="1"/>
      <w:numFmt w:val="decimal"/>
      <w:lvlText w:val="%1.%2"/>
      <w:lvlJc w:val="left"/>
      <w:pPr>
        <w:ind w:left="1939" w:hanging="1230"/>
      </w:pPr>
      <w:rPr>
        <w:rFonts w:cs="Times New Roman" w:hint="default"/>
        <w:color w:val="26282F"/>
      </w:rPr>
    </w:lvl>
    <w:lvl w:ilvl="2">
      <w:start w:val="1"/>
      <w:numFmt w:val="decimal"/>
      <w:lvlText w:val="%1.%2.%3"/>
      <w:lvlJc w:val="left"/>
      <w:pPr>
        <w:ind w:left="2648" w:hanging="1230"/>
      </w:pPr>
      <w:rPr>
        <w:rFonts w:cs="Times New Roman" w:hint="default"/>
        <w:color w:val="26282F"/>
      </w:rPr>
    </w:lvl>
    <w:lvl w:ilvl="3">
      <w:start w:val="1"/>
      <w:numFmt w:val="decimal"/>
      <w:lvlText w:val="%1.%2.%3.%4"/>
      <w:lvlJc w:val="left"/>
      <w:pPr>
        <w:ind w:left="3357" w:hanging="1230"/>
      </w:pPr>
      <w:rPr>
        <w:rFonts w:cs="Times New Roman" w:hint="default"/>
        <w:color w:val="26282F"/>
      </w:rPr>
    </w:lvl>
    <w:lvl w:ilvl="4">
      <w:start w:val="1"/>
      <w:numFmt w:val="decimal"/>
      <w:lvlText w:val="%1.%2.%3.%4.%5"/>
      <w:lvlJc w:val="left"/>
      <w:pPr>
        <w:ind w:left="4066" w:hanging="1230"/>
      </w:pPr>
      <w:rPr>
        <w:rFonts w:cs="Times New Roman" w:hint="default"/>
        <w:color w:val="26282F"/>
      </w:rPr>
    </w:lvl>
    <w:lvl w:ilvl="5">
      <w:start w:val="1"/>
      <w:numFmt w:val="decimal"/>
      <w:lvlText w:val="%1.%2.%3.%4.%5.%6"/>
      <w:lvlJc w:val="left"/>
      <w:pPr>
        <w:ind w:left="4775" w:hanging="1230"/>
      </w:pPr>
      <w:rPr>
        <w:rFonts w:cs="Times New Roman" w:hint="default"/>
        <w:color w:val="26282F"/>
      </w:rPr>
    </w:lvl>
    <w:lvl w:ilvl="6">
      <w:start w:val="1"/>
      <w:numFmt w:val="decimal"/>
      <w:lvlText w:val="%1.%2.%3.%4.%5.%6.%7"/>
      <w:lvlJc w:val="left"/>
      <w:pPr>
        <w:ind w:left="5694" w:hanging="1440"/>
      </w:pPr>
      <w:rPr>
        <w:rFonts w:cs="Times New Roman" w:hint="default"/>
        <w:color w:val="26282F"/>
      </w:rPr>
    </w:lvl>
    <w:lvl w:ilvl="7">
      <w:start w:val="1"/>
      <w:numFmt w:val="decimal"/>
      <w:lvlText w:val="%1.%2.%3.%4.%5.%6.%7.%8"/>
      <w:lvlJc w:val="left"/>
      <w:pPr>
        <w:ind w:left="6403" w:hanging="1440"/>
      </w:pPr>
      <w:rPr>
        <w:rFonts w:cs="Times New Roman" w:hint="default"/>
        <w:color w:val="26282F"/>
      </w:rPr>
    </w:lvl>
    <w:lvl w:ilvl="8">
      <w:start w:val="1"/>
      <w:numFmt w:val="decimal"/>
      <w:lvlText w:val="%1.%2.%3.%4.%5.%6.%7.%8.%9"/>
      <w:lvlJc w:val="left"/>
      <w:pPr>
        <w:ind w:left="7472" w:hanging="1800"/>
      </w:pPr>
      <w:rPr>
        <w:rFonts w:cs="Times New Roman" w:hint="default"/>
        <w:color w:val="26282F"/>
      </w:rPr>
    </w:lvl>
  </w:abstractNum>
  <w:abstractNum w:abstractNumId="20"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6A842947"/>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8760D1"/>
    <w:multiLevelType w:val="multilevel"/>
    <w:tmpl w:val="0CF69E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F761CB"/>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FA5B70"/>
    <w:multiLevelType w:val="hybridMultilevel"/>
    <w:tmpl w:val="E2E6501C"/>
    <w:lvl w:ilvl="0" w:tplc="51FA7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C76192B"/>
    <w:multiLevelType w:val="hybridMultilevel"/>
    <w:tmpl w:val="71D0CC58"/>
    <w:lvl w:ilvl="0" w:tplc="BC6889C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CAF2A4A"/>
    <w:multiLevelType w:val="hybridMultilevel"/>
    <w:tmpl w:val="3A8C817C"/>
    <w:lvl w:ilvl="0" w:tplc="38DCB84E">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13"/>
  </w:num>
  <w:num w:numId="4">
    <w:abstractNumId w:val="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22"/>
  </w:num>
  <w:num w:numId="9">
    <w:abstractNumId w:val="20"/>
  </w:num>
  <w:num w:numId="10">
    <w:abstractNumId w:val="17"/>
  </w:num>
  <w:num w:numId="11">
    <w:abstractNumId w:val="11"/>
  </w:num>
  <w:num w:numId="12">
    <w:abstractNumId w:val="23"/>
  </w:num>
  <w:num w:numId="13">
    <w:abstractNumId w:val="21"/>
  </w:num>
  <w:num w:numId="14">
    <w:abstractNumId w:val="24"/>
  </w:num>
  <w:num w:numId="15">
    <w:abstractNumId w:val="2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3">
    <w:abstractNumId w:val="8"/>
  </w:num>
  <w:num w:numId="24">
    <w:abstractNumId w:val="15"/>
  </w:num>
  <w:num w:numId="25">
    <w:abstractNumId w:val="12"/>
  </w:num>
  <w:num w:numId="26">
    <w:abstractNumId w:val="26"/>
  </w:num>
  <w:num w:numId="2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63C4"/>
    <w:rsid w:val="000274AF"/>
    <w:rsid w:val="000409D3"/>
    <w:rsid w:val="0004427E"/>
    <w:rsid w:val="00047F82"/>
    <w:rsid w:val="00053623"/>
    <w:rsid w:val="0005487F"/>
    <w:rsid w:val="00062054"/>
    <w:rsid w:val="000658AF"/>
    <w:rsid w:val="00070A74"/>
    <w:rsid w:val="0007225C"/>
    <w:rsid w:val="000A5856"/>
    <w:rsid w:val="000B24E9"/>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0903"/>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81538"/>
    <w:rsid w:val="002945BD"/>
    <w:rsid w:val="002A34E6"/>
    <w:rsid w:val="002A3F52"/>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30808"/>
    <w:rsid w:val="00340889"/>
    <w:rsid w:val="00340EDB"/>
    <w:rsid w:val="00342F04"/>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468C"/>
    <w:rsid w:val="00467897"/>
    <w:rsid w:val="00474459"/>
    <w:rsid w:val="0048691A"/>
    <w:rsid w:val="00491E16"/>
    <w:rsid w:val="0049265B"/>
    <w:rsid w:val="004A337D"/>
    <w:rsid w:val="004A666B"/>
    <w:rsid w:val="004B03F5"/>
    <w:rsid w:val="004B0B99"/>
    <w:rsid w:val="004B6D5A"/>
    <w:rsid w:val="004B7296"/>
    <w:rsid w:val="004B7F63"/>
    <w:rsid w:val="004C6588"/>
    <w:rsid w:val="004C6B5C"/>
    <w:rsid w:val="004C71A0"/>
    <w:rsid w:val="004C7C76"/>
    <w:rsid w:val="004D2AC3"/>
    <w:rsid w:val="004D47B5"/>
    <w:rsid w:val="004E7E6A"/>
    <w:rsid w:val="004F04BD"/>
    <w:rsid w:val="004F2D32"/>
    <w:rsid w:val="00506036"/>
    <w:rsid w:val="00506535"/>
    <w:rsid w:val="0051362B"/>
    <w:rsid w:val="00520B01"/>
    <w:rsid w:val="0052321F"/>
    <w:rsid w:val="0052361B"/>
    <w:rsid w:val="00524906"/>
    <w:rsid w:val="00525EAF"/>
    <w:rsid w:val="00544A99"/>
    <w:rsid w:val="00545E60"/>
    <w:rsid w:val="00546468"/>
    <w:rsid w:val="00552C4A"/>
    <w:rsid w:val="005571BE"/>
    <w:rsid w:val="00561A1B"/>
    <w:rsid w:val="005644C7"/>
    <w:rsid w:val="00573023"/>
    <w:rsid w:val="0058321D"/>
    <w:rsid w:val="00591510"/>
    <w:rsid w:val="005A1565"/>
    <w:rsid w:val="005A1918"/>
    <w:rsid w:val="005A450C"/>
    <w:rsid w:val="005A4EFD"/>
    <w:rsid w:val="005B5D0D"/>
    <w:rsid w:val="005C0425"/>
    <w:rsid w:val="005C5E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288B"/>
    <w:rsid w:val="00633250"/>
    <w:rsid w:val="006362FF"/>
    <w:rsid w:val="00642F04"/>
    <w:rsid w:val="00644409"/>
    <w:rsid w:val="006559CA"/>
    <w:rsid w:val="0065702F"/>
    <w:rsid w:val="006645B1"/>
    <w:rsid w:val="00664622"/>
    <w:rsid w:val="00664AFB"/>
    <w:rsid w:val="0067142E"/>
    <w:rsid w:val="00672362"/>
    <w:rsid w:val="00672EFD"/>
    <w:rsid w:val="006730FC"/>
    <w:rsid w:val="006759AD"/>
    <w:rsid w:val="00680965"/>
    <w:rsid w:val="00683B33"/>
    <w:rsid w:val="00683D58"/>
    <w:rsid w:val="00695BCA"/>
    <w:rsid w:val="006A55FB"/>
    <w:rsid w:val="006B0717"/>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3113"/>
    <w:rsid w:val="0075452A"/>
    <w:rsid w:val="00757020"/>
    <w:rsid w:val="00765677"/>
    <w:rsid w:val="00765CE3"/>
    <w:rsid w:val="00777588"/>
    <w:rsid w:val="00787B35"/>
    <w:rsid w:val="00793CBE"/>
    <w:rsid w:val="00797B97"/>
    <w:rsid w:val="007A3DBE"/>
    <w:rsid w:val="007A531A"/>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5972"/>
    <w:rsid w:val="008C5AD4"/>
    <w:rsid w:val="008C6D81"/>
    <w:rsid w:val="008D0219"/>
    <w:rsid w:val="008D3D0B"/>
    <w:rsid w:val="008E2439"/>
    <w:rsid w:val="008E7DAB"/>
    <w:rsid w:val="008F54DC"/>
    <w:rsid w:val="00900A17"/>
    <w:rsid w:val="009025C9"/>
    <w:rsid w:val="00917A5A"/>
    <w:rsid w:val="00925CE6"/>
    <w:rsid w:val="0092729F"/>
    <w:rsid w:val="00934E21"/>
    <w:rsid w:val="00940AE8"/>
    <w:rsid w:val="00943B74"/>
    <w:rsid w:val="00947988"/>
    <w:rsid w:val="00951798"/>
    <w:rsid w:val="009554AC"/>
    <w:rsid w:val="00955715"/>
    <w:rsid w:val="00957E2B"/>
    <w:rsid w:val="009606C2"/>
    <w:rsid w:val="009610C2"/>
    <w:rsid w:val="00962E8D"/>
    <w:rsid w:val="0096318A"/>
    <w:rsid w:val="0096490E"/>
    <w:rsid w:val="00965C8F"/>
    <w:rsid w:val="009664F3"/>
    <w:rsid w:val="00967075"/>
    <w:rsid w:val="00971A46"/>
    <w:rsid w:val="00987DE0"/>
    <w:rsid w:val="00995C3D"/>
    <w:rsid w:val="009A124C"/>
    <w:rsid w:val="009A1867"/>
    <w:rsid w:val="009A4883"/>
    <w:rsid w:val="009A5704"/>
    <w:rsid w:val="009B04EA"/>
    <w:rsid w:val="009B0CB7"/>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1C69"/>
    <w:rsid w:val="00A05AEA"/>
    <w:rsid w:val="00A078D1"/>
    <w:rsid w:val="00A10E8E"/>
    <w:rsid w:val="00A173E1"/>
    <w:rsid w:val="00A35F56"/>
    <w:rsid w:val="00A41C55"/>
    <w:rsid w:val="00A50288"/>
    <w:rsid w:val="00A53EBD"/>
    <w:rsid w:val="00A8006A"/>
    <w:rsid w:val="00A83AA3"/>
    <w:rsid w:val="00A90E43"/>
    <w:rsid w:val="00AA2DEA"/>
    <w:rsid w:val="00AA395F"/>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D4957"/>
    <w:rsid w:val="00BE040B"/>
    <w:rsid w:val="00BE05DF"/>
    <w:rsid w:val="00BE3F62"/>
    <w:rsid w:val="00BF271C"/>
    <w:rsid w:val="00BF3D4D"/>
    <w:rsid w:val="00C04EB7"/>
    <w:rsid w:val="00C21F39"/>
    <w:rsid w:val="00C26AAB"/>
    <w:rsid w:val="00C311E6"/>
    <w:rsid w:val="00C3143D"/>
    <w:rsid w:val="00C33B28"/>
    <w:rsid w:val="00C3513B"/>
    <w:rsid w:val="00C37785"/>
    <w:rsid w:val="00C40F8C"/>
    <w:rsid w:val="00C41747"/>
    <w:rsid w:val="00C43786"/>
    <w:rsid w:val="00C45DEB"/>
    <w:rsid w:val="00C575CB"/>
    <w:rsid w:val="00C61DFB"/>
    <w:rsid w:val="00C63DD2"/>
    <w:rsid w:val="00C65E10"/>
    <w:rsid w:val="00C75236"/>
    <w:rsid w:val="00C75462"/>
    <w:rsid w:val="00C7759F"/>
    <w:rsid w:val="00C807C1"/>
    <w:rsid w:val="00C82BE4"/>
    <w:rsid w:val="00C86389"/>
    <w:rsid w:val="00C91903"/>
    <w:rsid w:val="00CB30DE"/>
    <w:rsid w:val="00CB4659"/>
    <w:rsid w:val="00CD45F0"/>
    <w:rsid w:val="00CD73CA"/>
    <w:rsid w:val="00CE7975"/>
    <w:rsid w:val="00CF001F"/>
    <w:rsid w:val="00D03C02"/>
    <w:rsid w:val="00D13811"/>
    <w:rsid w:val="00D1693D"/>
    <w:rsid w:val="00D34C42"/>
    <w:rsid w:val="00D40861"/>
    <w:rsid w:val="00D42950"/>
    <w:rsid w:val="00D43E3A"/>
    <w:rsid w:val="00D47675"/>
    <w:rsid w:val="00D6209C"/>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6750"/>
    <w:rsid w:val="00DF53EB"/>
    <w:rsid w:val="00DF6E49"/>
    <w:rsid w:val="00DF6F61"/>
    <w:rsid w:val="00DF7D04"/>
    <w:rsid w:val="00E01604"/>
    <w:rsid w:val="00E102D4"/>
    <w:rsid w:val="00E12F66"/>
    <w:rsid w:val="00E16D47"/>
    <w:rsid w:val="00E43B1E"/>
    <w:rsid w:val="00E451A3"/>
    <w:rsid w:val="00E46922"/>
    <w:rsid w:val="00E61116"/>
    <w:rsid w:val="00E67686"/>
    <w:rsid w:val="00E75D83"/>
    <w:rsid w:val="00E97E97"/>
    <w:rsid w:val="00EB07A9"/>
    <w:rsid w:val="00EB5BFC"/>
    <w:rsid w:val="00EB6C9D"/>
    <w:rsid w:val="00EB6EB7"/>
    <w:rsid w:val="00EC1E04"/>
    <w:rsid w:val="00EC68C4"/>
    <w:rsid w:val="00ED40DD"/>
    <w:rsid w:val="00ED49F3"/>
    <w:rsid w:val="00EE13B8"/>
    <w:rsid w:val="00EE6F11"/>
    <w:rsid w:val="00EF34E8"/>
    <w:rsid w:val="00EF4A98"/>
    <w:rsid w:val="00F10525"/>
    <w:rsid w:val="00F11537"/>
    <w:rsid w:val="00F13987"/>
    <w:rsid w:val="00F13F53"/>
    <w:rsid w:val="00F20B5C"/>
    <w:rsid w:val="00F20EC0"/>
    <w:rsid w:val="00F256FF"/>
    <w:rsid w:val="00F31167"/>
    <w:rsid w:val="00F541D1"/>
    <w:rsid w:val="00F54490"/>
    <w:rsid w:val="00F567BA"/>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165CF"/>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7075"/>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qFormat/>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paragraph" w:customStyle="1" w:styleId="cef1edeee2edeee9f2e5eaf1f2">
    <w:name w:val="Оceсf1нedоeeвe2нedоeeйe9 тf2еe5кeaсf1тf2"/>
    <w:basedOn w:val="a0"/>
    <w:uiPriority w:val="99"/>
    <w:rsid w:val="00C807C1"/>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C807C1"/>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C807C1"/>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C807C1"/>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character" w:customStyle="1" w:styleId="blk">
    <w:name w:val="blk"/>
    <w:rsid w:val="00C807C1"/>
  </w:style>
  <w:style w:type="character" w:customStyle="1" w:styleId="pt-a0-000023">
    <w:name w:val="pt-a0-000023"/>
    <w:basedOn w:val="a1"/>
    <w:rsid w:val="00C807C1"/>
  </w:style>
  <w:style w:type="paragraph" w:customStyle="1" w:styleId="223">
    <w:name w:val="Основной текст 22"/>
    <w:basedOn w:val="a0"/>
    <w:rsid w:val="00C807C1"/>
    <w:pPr>
      <w:suppressAutoHyphens/>
      <w:spacing w:after="0" w:line="240" w:lineRule="auto"/>
      <w:ind w:right="-241"/>
    </w:pPr>
    <w:rPr>
      <w:rFonts w:ascii="Times New Roman" w:eastAsia="Times New Roman" w:hAnsi="Times New Roman" w:cs="Times New Roman"/>
      <w:sz w:val="28"/>
      <w:szCs w:val="20"/>
      <w:lang w:eastAsia="ar-SA"/>
    </w:rPr>
  </w:style>
  <w:style w:type="paragraph" w:customStyle="1" w:styleId="affffffffffb">
    <w:basedOn w:val="a0"/>
    <w:next w:val="aff7"/>
    <w:rsid w:val="00C80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0"/>
    <w:rsid w:val="00C807C1"/>
    <w:pPr>
      <w:spacing w:line="240" w:lineRule="exact"/>
    </w:pPr>
    <w:rPr>
      <w:rFonts w:ascii="Verdana" w:eastAsia="Times New Roman" w:hAnsi="Verdana" w:cs="Times New Roman"/>
      <w:sz w:val="20"/>
      <w:szCs w:val="20"/>
      <w:lang w:val="en-US" w:eastAsia="en-US"/>
    </w:rPr>
  </w:style>
  <w:style w:type="paragraph" w:styleId="affffffffffc">
    <w:basedOn w:val="a0"/>
    <w:next w:val="aff7"/>
    <w:rsid w:val="00D13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d">
    <w:name w:val="Текст документа"/>
    <w:basedOn w:val="a0"/>
    <w:rsid w:val="00D13811"/>
    <w:pPr>
      <w:spacing w:after="0" w:line="240" w:lineRule="auto"/>
      <w:ind w:firstLine="709"/>
      <w:jc w:val="both"/>
    </w:pPr>
    <w:rPr>
      <w:rFonts w:ascii="Times New Roman" w:eastAsia="Times New Roman" w:hAnsi="Times New Roman" w:cs="Times New Roman"/>
      <w:sz w:val="28"/>
      <w:szCs w:val="28"/>
    </w:rPr>
  </w:style>
  <w:style w:type="character" w:customStyle="1" w:styleId="FontStyle150">
    <w:name w:val="Font Style15"/>
    <w:rsid w:val="00D13811"/>
    <w:rPr>
      <w:rFonts w:ascii="Arial" w:hAnsi="Arial" w:cs="Arial"/>
      <w:sz w:val="24"/>
      <w:szCs w:val="24"/>
    </w:rPr>
  </w:style>
  <w:style w:type="character" w:styleId="affffffffffe">
    <w:name w:val="Unresolved Mention"/>
    <w:basedOn w:val="a1"/>
    <w:uiPriority w:val="99"/>
    <w:semiHidden/>
    <w:unhideWhenUsed/>
    <w:rsid w:val="00D1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52272/0" TargetMode="External"/><Relationship Id="rId18" Type="http://schemas.openxmlformats.org/officeDocument/2006/relationships/hyperlink" Target="http://internet.garant.ru/document/redirect/403600897/0" TargetMode="External"/><Relationship Id="rId26" Type="http://schemas.openxmlformats.org/officeDocument/2006/relationships/hyperlink" Target="https://docs.cntd.ru/document/566276706"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consultantplus://offline/ref=5A5D3139511A5685A515D34710EE97CB768DDC224A8BB5E8D125F38E95B5B69D5647451687t419F" TargetMode="External"/><Relationship Id="rId7" Type="http://schemas.openxmlformats.org/officeDocument/2006/relationships/endnotes" Target="endnotes.xml"/><Relationship Id="rId12" Type="http://schemas.openxmlformats.org/officeDocument/2006/relationships/hyperlink" Target="http://internet.garant.ru/document/redirect/403318678/1000" TargetMode="External"/><Relationship Id="rId17" Type="http://schemas.openxmlformats.org/officeDocument/2006/relationships/hyperlink" Target="http://internet.garant.ru/document/redirect/17509941/0" TargetMode="External"/><Relationship Id="rId25" Type="http://schemas.openxmlformats.org/officeDocument/2006/relationships/hyperlink" Target="https://docs.cntd.ru/document/351809307" TargetMode="External"/><Relationship Id="rId33" Type="http://schemas.openxmlformats.org/officeDocument/2006/relationships/hyperlink" Target="mailto:marpos@cap.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7624649/0" TargetMode="External"/><Relationship Id="rId20" Type="http://schemas.openxmlformats.org/officeDocument/2006/relationships/image" Target="media/image4.png"/><Relationship Id="rId29" Type="http://schemas.openxmlformats.org/officeDocument/2006/relationships/hyperlink" Target="consultantplus://offline/ref=48519E4C1DD31F5714E2E49EA24E37A486A040AA0965A8C6CD9A080E7DB0A7BBMAy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367/17" TargetMode="External"/><Relationship Id="rId24" Type="http://schemas.openxmlformats.org/officeDocument/2006/relationships/hyperlink" Target="https://docs.cntd.ru/document/566276706" TargetMode="External"/><Relationship Id="rId32" Type="http://schemas.openxmlformats.org/officeDocument/2006/relationships/image" Target="media/image8.jpeg"/><Relationship Id="rId37" Type="http://schemas.openxmlformats.org/officeDocument/2006/relationships/hyperlink" Target="mailto:marpos@cap.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507734/0" TargetMode="External"/><Relationship Id="rId23" Type="http://schemas.openxmlformats.org/officeDocument/2006/relationships/image" Target="media/image6.png"/><Relationship Id="rId28" Type="http://schemas.openxmlformats.org/officeDocument/2006/relationships/hyperlink" Target="consultantplus://offline/ref=48519E4C1DD31F5714E2E49EA24E37A486A040AA0965ACC4C59A080E7DB0A7BBMAyAM" TargetMode="External"/><Relationship Id="rId36" Type="http://schemas.openxmlformats.org/officeDocument/2006/relationships/hyperlink" Target="consultantplus://offline/ref=5A5D3139511A5685A515D34710EE97CB768DDC224B8CB5E8D125F38E95B5B69D564745158F4B93ECt612F" TargetMode="Externa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consultantplus://offline/ref=48519E4C1DD31F5714E2E49EA24E37A486A040AA0965A8C6CD9A080E7DB0A7BBMAyA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2125128/0" TargetMode="External"/><Relationship Id="rId22" Type="http://schemas.openxmlformats.org/officeDocument/2006/relationships/hyperlink" Target="https://docs.cntd.ru/document/901876063" TargetMode="External"/><Relationship Id="rId27" Type="http://schemas.openxmlformats.org/officeDocument/2006/relationships/image" Target="media/image7.png"/><Relationship Id="rId30" Type="http://schemas.openxmlformats.org/officeDocument/2006/relationships/hyperlink" Target="consultantplus://offline/ref=48519E4C1DD31F5714E2E49EA24E37A486A040AA0965ACC4C59A080E7DB0A7BBMAyAM" TargetMode="External"/><Relationship Id="rId35" Type="http://schemas.openxmlformats.org/officeDocument/2006/relationships/hyperlink" Target="consultantplus://offline/ref=5A5D3139511A5685A515D34710EE97CB768DDC224B8CB5E8D125F38E95B5B69D564745t116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9DDE-2351-42D3-94C1-3BF8CED6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26944</Words>
  <Characters>153585</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2023-06-13T13:18:00Z</cp:lastPrinted>
  <dcterms:created xsi:type="dcterms:W3CDTF">2024-06-03T12:35:00Z</dcterms:created>
  <dcterms:modified xsi:type="dcterms:W3CDTF">2024-06-04T06:15:00Z</dcterms:modified>
</cp:coreProperties>
</file>