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EA5ABB" w:rsidTr="003F7863">
        <w:trPr>
          <w:trHeight w:val="1815"/>
          <w:jc w:val="center"/>
        </w:trPr>
        <w:tc>
          <w:tcPr>
            <w:tcW w:w="4053" w:type="dxa"/>
          </w:tcPr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EA5ABB" w:rsidRDefault="00EA5ABB" w:rsidP="00AF2188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EA5ABB" w:rsidRDefault="00EA5ABB" w:rsidP="00AF2188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5650035" r:id="rId7"/>
              </w:object>
            </w:r>
          </w:p>
        </w:tc>
        <w:tc>
          <w:tcPr>
            <w:tcW w:w="4093" w:type="dxa"/>
          </w:tcPr>
          <w:p w:rsidR="00EA5ABB" w:rsidRDefault="00EA5ABB" w:rsidP="00AF2188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EA5ABB" w:rsidRDefault="00EA5ABB" w:rsidP="00AF2188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EA5ABB" w:rsidRDefault="00EA5ABB" w:rsidP="00AF2188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EA5ABB" w:rsidRDefault="00EA5ABB" w:rsidP="00AF2188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EA5ABB" w:rsidRDefault="00EA5ABB" w:rsidP="00AF2188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EA5ABB" w:rsidRDefault="00EA5ABB" w:rsidP="00AF2188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ABB" w:rsidRDefault="00D044D0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 </w:t>
      </w:r>
      <w:r w:rsidR="001C3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5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C3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59-6-8</w:t>
      </w:r>
    </w:p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BB" w:rsidRPr="00D13B39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36" w:rsidRPr="00D13B39" w:rsidRDefault="00285E36" w:rsidP="00285E36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D13B3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Чувашской Республики</w:t>
      </w:r>
    </w:p>
    <w:p w:rsidR="00285E36" w:rsidRDefault="00285E36" w:rsidP="00285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36" w:rsidRPr="00D13B39" w:rsidRDefault="00285E36" w:rsidP="00285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36" w:rsidRPr="001C38EC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E3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Законом Чувашской Республики «О государственных наградах Чувашской </w:t>
      </w:r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>Республики» от 12 апреля 2005 г. № 15, Указом Президента Чувашской Республики от 21 июня 2010 г. № 78 «</w:t>
      </w:r>
      <w:r w:rsidRPr="00CE7862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C38EC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Новочебоксарское городское Собрание депутатов Чувашской Республики </w:t>
      </w:r>
      <w:proofErr w:type="gramStart"/>
      <w:r w:rsidRPr="001C38E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1C38EC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285E36" w:rsidRPr="001C38EC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1C38EC"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Ходатайствовать перед </w:t>
      </w:r>
      <w:r w:rsidRPr="001C38EC">
        <w:rPr>
          <w:rFonts w:ascii="Times New Roman" w:eastAsia="Times New Roman" w:hAnsi="Times New Roman"/>
          <w:sz w:val="24"/>
          <w:szCs w:val="24"/>
        </w:rPr>
        <w:t xml:space="preserve">Главой Чувашской Республики </w:t>
      </w:r>
      <w:r w:rsidRPr="001C38EC">
        <w:rPr>
          <w:rFonts w:ascii="Times New Roman" w:eastAsia="Times New Roman" w:hAnsi="Times New Roman" w:cs="Times New Roman"/>
          <w:bCs/>
          <w:sz w:val="24"/>
          <w:szCs w:val="24"/>
        </w:rPr>
        <w:t>о награждении Почетной грамотой Чувашской Республики</w:t>
      </w:r>
      <w:r w:rsidRPr="001C3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8EC" w:rsidRPr="001C38EC">
        <w:rPr>
          <w:rFonts w:ascii="Times New Roman" w:eastAsia="Times New Roman" w:hAnsi="Times New Roman" w:cs="Times New Roman"/>
          <w:sz w:val="24"/>
          <w:szCs w:val="24"/>
        </w:rPr>
        <w:t>Митрофановой Ирины Александровны</w:t>
      </w:r>
      <w:r w:rsidRPr="001C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38EC" w:rsidRPr="001C38EC">
        <w:rPr>
          <w:rFonts w:ascii="Times New Roman" w:eastAsia="Times New Roman" w:hAnsi="Times New Roman" w:cs="Times New Roman"/>
          <w:sz w:val="24"/>
          <w:szCs w:val="24"/>
        </w:rPr>
        <w:t>члена Новочебоксарского отделения Общероссийской общественной организации «Союз пенсионеров России»</w:t>
      </w:r>
      <w:r w:rsidRPr="001C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5B8C" w:rsidRPr="001C38E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C38EC" w:rsidRPr="001C38EC">
        <w:rPr>
          <w:rFonts w:ascii="Times New Roman" w:eastAsia="Times New Roman" w:hAnsi="Times New Roman" w:cs="Times New Roman"/>
          <w:sz w:val="24"/>
          <w:szCs w:val="24"/>
        </w:rPr>
        <w:t>многолетний добросовестный труд в органах общественного местного самоуправления</w:t>
      </w:r>
      <w:r w:rsidRPr="001C38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E36" w:rsidRPr="001C38EC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8E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C38E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C38E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285E36" w:rsidRPr="00CE786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8EC">
        <w:rPr>
          <w:rFonts w:ascii="Times New Roman" w:eastAsia="Times New Roman" w:hAnsi="Times New Roman" w:cs="Times New Roman"/>
          <w:sz w:val="24"/>
          <w:szCs w:val="24"/>
        </w:rPr>
        <w:t xml:space="preserve">3. Настоящее </w:t>
      </w:r>
      <w:r w:rsidRPr="00CE7862">
        <w:rPr>
          <w:rFonts w:ascii="Times New Roman" w:eastAsia="Times New Roman" w:hAnsi="Times New Roman" w:cs="Times New Roman"/>
          <w:sz w:val="24"/>
          <w:szCs w:val="24"/>
        </w:rPr>
        <w:t>решение довести до лиц, указанных в решении и вступает в силу с момента подписания.</w:t>
      </w:r>
    </w:p>
    <w:p w:rsidR="00EA5ABB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4D0" w:rsidRDefault="00D044D0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4D0" w:rsidRPr="00295B8C" w:rsidRDefault="00D044D0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8EC" w:rsidRDefault="001C38EC" w:rsidP="001C38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1C38EC" w:rsidRDefault="001C38EC" w:rsidP="001C38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1C38EC" w:rsidRPr="008A1866" w:rsidRDefault="001C38EC" w:rsidP="001C38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8EC" w:rsidRDefault="001C38EC" w:rsidP="001C38EC"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EA5ABB" w:rsidRPr="00D13B39" w:rsidRDefault="00EA5ABB" w:rsidP="00EA5ABB"/>
    <w:p w:rsidR="00915A6E" w:rsidRDefault="00915A6E"/>
    <w:p w:rsidR="006C387C" w:rsidRDefault="006C387C"/>
    <w:p w:rsidR="006C387C" w:rsidRDefault="006C387C"/>
    <w:p w:rsidR="006C387C" w:rsidRDefault="006C387C"/>
    <w:p w:rsidR="006C387C" w:rsidRDefault="006C387C"/>
    <w:p w:rsidR="006C387C" w:rsidRDefault="006C387C">
      <w:bookmarkStart w:id="0" w:name="_GoBack"/>
      <w:bookmarkEnd w:id="0"/>
    </w:p>
    <w:sectPr w:rsidR="006C387C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13"/>
    <w:rsid w:val="00150BC4"/>
    <w:rsid w:val="001C1125"/>
    <w:rsid w:val="001C38EC"/>
    <w:rsid w:val="00285E36"/>
    <w:rsid w:val="00295B8C"/>
    <w:rsid w:val="002A77E8"/>
    <w:rsid w:val="00344AC1"/>
    <w:rsid w:val="003C5B4D"/>
    <w:rsid w:val="003F7863"/>
    <w:rsid w:val="004141EE"/>
    <w:rsid w:val="00557C5D"/>
    <w:rsid w:val="005C1B60"/>
    <w:rsid w:val="005C6549"/>
    <w:rsid w:val="005E3D66"/>
    <w:rsid w:val="006C387C"/>
    <w:rsid w:val="008362D8"/>
    <w:rsid w:val="00915A6E"/>
    <w:rsid w:val="00963D3D"/>
    <w:rsid w:val="00B94DC5"/>
    <w:rsid w:val="00CE7862"/>
    <w:rsid w:val="00D044D0"/>
    <w:rsid w:val="00D77818"/>
    <w:rsid w:val="00EA5ABB"/>
    <w:rsid w:val="00EB2F86"/>
    <w:rsid w:val="00F74845"/>
    <w:rsid w:val="00FA6C37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24</cp:revision>
  <cp:lastPrinted>2021-11-24T07:26:00Z</cp:lastPrinted>
  <dcterms:created xsi:type="dcterms:W3CDTF">2020-01-29T06:29:00Z</dcterms:created>
  <dcterms:modified xsi:type="dcterms:W3CDTF">2024-04-26T12:20:00Z</dcterms:modified>
</cp:coreProperties>
</file>