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B49" w:rsidRPr="00827E20" w:rsidRDefault="00312B49" w:rsidP="00312B49">
      <w:pPr>
        <w:suppressAutoHyphens w:val="0"/>
        <w:autoSpaceDN/>
        <w:ind w:firstLine="5103"/>
        <w:jc w:val="center"/>
        <w:textAlignment w:val="auto"/>
        <w:rPr>
          <w:rFonts w:eastAsiaTheme="minorHAnsi"/>
          <w:lang w:eastAsia="en-US"/>
        </w:rPr>
      </w:pPr>
      <w:bookmarkStart w:id="0" w:name="_GoBack"/>
      <w:bookmarkEnd w:id="0"/>
      <w:r w:rsidRPr="00827E20">
        <w:rPr>
          <w:rFonts w:eastAsiaTheme="minorHAnsi"/>
          <w:lang w:eastAsia="en-US"/>
        </w:rPr>
        <w:t>УТВЕРЖДЕН</w:t>
      </w:r>
    </w:p>
    <w:p w:rsidR="00312B49" w:rsidRPr="00827E20" w:rsidRDefault="00312B49" w:rsidP="00312B49">
      <w:pPr>
        <w:suppressAutoHyphens w:val="0"/>
        <w:autoSpaceDN/>
        <w:ind w:firstLine="5103"/>
        <w:jc w:val="center"/>
        <w:textAlignment w:val="auto"/>
        <w:rPr>
          <w:rFonts w:eastAsiaTheme="minorHAnsi"/>
          <w:lang w:eastAsia="en-US"/>
        </w:rPr>
      </w:pPr>
      <w:r w:rsidRPr="00827E20">
        <w:rPr>
          <w:rFonts w:eastAsiaTheme="minorHAnsi"/>
          <w:lang w:eastAsia="en-US"/>
        </w:rPr>
        <w:t>Протокольным решением</w:t>
      </w:r>
    </w:p>
    <w:p w:rsidR="00312B49" w:rsidRPr="00827E20" w:rsidRDefault="00312B49" w:rsidP="00312B49">
      <w:pPr>
        <w:suppressAutoHyphens w:val="0"/>
        <w:autoSpaceDN/>
        <w:ind w:firstLine="5103"/>
        <w:jc w:val="center"/>
        <w:textAlignment w:val="auto"/>
        <w:rPr>
          <w:rFonts w:eastAsiaTheme="minorHAnsi"/>
          <w:lang w:eastAsia="en-US"/>
        </w:rPr>
      </w:pPr>
      <w:r w:rsidRPr="00827E20">
        <w:rPr>
          <w:rFonts w:eastAsiaTheme="minorHAnsi"/>
          <w:lang w:eastAsia="en-US"/>
        </w:rPr>
        <w:t>Координационного совета</w:t>
      </w:r>
    </w:p>
    <w:p w:rsidR="00312B49" w:rsidRPr="00827E20" w:rsidRDefault="00312B49" w:rsidP="00312B49">
      <w:pPr>
        <w:suppressAutoHyphens w:val="0"/>
        <w:autoSpaceDN/>
        <w:ind w:firstLine="5103"/>
        <w:jc w:val="center"/>
        <w:textAlignment w:val="auto"/>
        <w:rPr>
          <w:rFonts w:eastAsiaTheme="minorHAnsi"/>
          <w:lang w:eastAsia="en-US"/>
        </w:rPr>
      </w:pPr>
      <w:r w:rsidRPr="00827E20">
        <w:rPr>
          <w:rFonts w:eastAsiaTheme="minorHAnsi"/>
          <w:lang w:eastAsia="en-US"/>
        </w:rPr>
        <w:t>при Главе Чувашской Республики</w:t>
      </w:r>
    </w:p>
    <w:p w:rsidR="00312B49" w:rsidRPr="00827E20" w:rsidRDefault="00312B49" w:rsidP="00312B49">
      <w:pPr>
        <w:suppressAutoHyphens w:val="0"/>
        <w:autoSpaceDN/>
        <w:ind w:firstLine="5103"/>
        <w:jc w:val="center"/>
        <w:textAlignment w:val="auto"/>
        <w:rPr>
          <w:rFonts w:eastAsiaTheme="minorHAnsi"/>
          <w:lang w:eastAsia="en-US"/>
        </w:rPr>
      </w:pPr>
      <w:r w:rsidRPr="00827E20">
        <w:rPr>
          <w:rFonts w:eastAsiaTheme="minorHAnsi"/>
          <w:lang w:eastAsia="en-US"/>
        </w:rPr>
        <w:t>по патриотическому воспитанию</w:t>
      </w:r>
    </w:p>
    <w:p w:rsidR="00312B49" w:rsidRPr="00827E20" w:rsidRDefault="00312B49" w:rsidP="00312B49">
      <w:pPr>
        <w:suppressAutoHyphens w:val="0"/>
        <w:autoSpaceDN/>
        <w:ind w:firstLine="5103"/>
        <w:jc w:val="center"/>
        <w:textAlignment w:val="auto"/>
        <w:rPr>
          <w:rFonts w:eastAsiaTheme="minorHAnsi"/>
          <w:lang w:eastAsia="en-US"/>
        </w:rPr>
      </w:pPr>
      <w:r w:rsidRPr="00827E20">
        <w:rPr>
          <w:rFonts w:eastAsiaTheme="minorHAnsi"/>
          <w:lang w:eastAsia="en-US"/>
        </w:rPr>
        <w:t>граждан Российской Федерации</w:t>
      </w:r>
    </w:p>
    <w:p w:rsidR="00312B49" w:rsidRPr="00827E20" w:rsidRDefault="00312B49" w:rsidP="00312B49">
      <w:pPr>
        <w:suppressAutoHyphens w:val="0"/>
        <w:autoSpaceDN/>
        <w:ind w:firstLine="5103"/>
        <w:jc w:val="center"/>
        <w:textAlignment w:val="auto"/>
        <w:rPr>
          <w:rFonts w:eastAsiaTheme="minorHAnsi"/>
          <w:lang w:eastAsia="en-US"/>
        </w:rPr>
      </w:pPr>
      <w:r w:rsidRPr="00827E20">
        <w:rPr>
          <w:rFonts w:eastAsiaTheme="minorHAnsi"/>
          <w:lang w:eastAsia="en-US"/>
        </w:rPr>
        <w:t>от 20 декабря 2022 г. № 2</w:t>
      </w:r>
    </w:p>
    <w:p w:rsidR="00312B49" w:rsidRPr="00827E20" w:rsidRDefault="00312B49" w:rsidP="00732D03">
      <w:pPr>
        <w:jc w:val="center"/>
      </w:pPr>
    </w:p>
    <w:p w:rsidR="00732D03" w:rsidRPr="00827E20" w:rsidRDefault="00732D03" w:rsidP="00732D03">
      <w:pPr>
        <w:jc w:val="center"/>
      </w:pPr>
      <w:r w:rsidRPr="00827E20">
        <w:t xml:space="preserve">План </w:t>
      </w:r>
    </w:p>
    <w:p w:rsidR="00732D03" w:rsidRPr="00827E20" w:rsidRDefault="00732D03" w:rsidP="00732D03">
      <w:pPr>
        <w:jc w:val="center"/>
      </w:pPr>
      <w:r w:rsidRPr="00827E20">
        <w:t>работы Координационного совета при Главе Чувашской Республики по патриотическому воспитанию граждан Российской Федерации на 2023 г.</w:t>
      </w:r>
    </w:p>
    <w:p w:rsidR="00732D03" w:rsidRPr="00827E20" w:rsidRDefault="00732D03" w:rsidP="00732D03">
      <w:pPr>
        <w:jc w:val="center"/>
      </w:pPr>
    </w:p>
    <w:p w:rsidR="00732D03" w:rsidRPr="00827E20" w:rsidRDefault="00732D03" w:rsidP="00732D03">
      <w:pPr>
        <w:jc w:val="center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732D03" w:rsidRPr="00827E20" w:rsidTr="00B21822">
        <w:tc>
          <w:tcPr>
            <w:tcW w:w="817" w:type="dxa"/>
          </w:tcPr>
          <w:p w:rsidR="00732D03" w:rsidRPr="00827E20" w:rsidRDefault="00732D03" w:rsidP="00EF1670">
            <w:pPr>
              <w:jc w:val="center"/>
              <w:rPr>
                <w:color w:val="000000" w:themeColor="text1"/>
              </w:rPr>
            </w:pPr>
            <w:r w:rsidRPr="00827E20">
              <w:rPr>
                <w:color w:val="000000" w:themeColor="text1"/>
              </w:rPr>
              <w:t xml:space="preserve">№ </w:t>
            </w:r>
            <w:proofErr w:type="gramStart"/>
            <w:r w:rsidRPr="00827E20">
              <w:rPr>
                <w:color w:val="000000" w:themeColor="text1"/>
              </w:rPr>
              <w:t>п</w:t>
            </w:r>
            <w:proofErr w:type="gramEnd"/>
            <w:r w:rsidRPr="00827E20">
              <w:rPr>
                <w:color w:val="000000" w:themeColor="text1"/>
              </w:rPr>
              <w:t>/п</w:t>
            </w:r>
          </w:p>
        </w:tc>
        <w:tc>
          <w:tcPr>
            <w:tcW w:w="3968" w:type="dxa"/>
          </w:tcPr>
          <w:p w:rsidR="00732D03" w:rsidRPr="00827E20" w:rsidRDefault="00732D03" w:rsidP="00EF1670">
            <w:pPr>
              <w:jc w:val="center"/>
              <w:rPr>
                <w:color w:val="000000" w:themeColor="text1"/>
              </w:rPr>
            </w:pPr>
            <w:r w:rsidRPr="00827E20">
              <w:rPr>
                <w:color w:val="000000" w:themeColor="text1"/>
              </w:rPr>
              <w:t xml:space="preserve">Наименование вопроса </w:t>
            </w:r>
          </w:p>
        </w:tc>
        <w:tc>
          <w:tcPr>
            <w:tcW w:w="2393" w:type="dxa"/>
          </w:tcPr>
          <w:p w:rsidR="00732D03" w:rsidRPr="00827E20" w:rsidRDefault="00732D03" w:rsidP="00EF1670">
            <w:pPr>
              <w:jc w:val="center"/>
              <w:rPr>
                <w:color w:val="000000" w:themeColor="text1"/>
              </w:rPr>
            </w:pPr>
            <w:r w:rsidRPr="00827E20">
              <w:rPr>
                <w:color w:val="000000" w:themeColor="text1"/>
              </w:rPr>
              <w:t xml:space="preserve">Срок рассмотрения </w:t>
            </w:r>
          </w:p>
        </w:tc>
        <w:tc>
          <w:tcPr>
            <w:tcW w:w="2393" w:type="dxa"/>
          </w:tcPr>
          <w:p w:rsidR="00732D03" w:rsidRPr="00827E20" w:rsidRDefault="00732D03" w:rsidP="00EF1670">
            <w:pPr>
              <w:jc w:val="center"/>
              <w:rPr>
                <w:color w:val="000000" w:themeColor="text1"/>
              </w:rPr>
            </w:pPr>
            <w:r w:rsidRPr="00827E20">
              <w:rPr>
                <w:color w:val="000000" w:themeColor="text1"/>
              </w:rPr>
              <w:t>Ответственный исполнитель</w:t>
            </w:r>
          </w:p>
          <w:p w:rsidR="00732D03" w:rsidRPr="00827E20" w:rsidRDefault="00732D03" w:rsidP="00EF1670">
            <w:pPr>
              <w:jc w:val="center"/>
              <w:rPr>
                <w:color w:val="000000" w:themeColor="text1"/>
              </w:rPr>
            </w:pPr>
          </w:p>
        </w:tc>
      </w:tr>
      <w:tr w:rsidR="00732D03" w:rsidRPr="00827E20" w:rsidTr="00B21822">
        <w:tc>
          <w:tcPr>
            <w:tcW w:w="817" w:type="dxa"/>
          </w:tcPr>
          <w:p w:rsidR="00732D03" w:rsidRPr="00827E20" w:rsidRDefault="00D11A9B" w:rsidP="00EF16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3968" w:type="dxa"/>
          </w:tcPr>
          <w:p w:rsidR="00732D03" w:rsidRPr="00827E20" w:rsidRDefault="00732D03" w:rsidP="00EF1670">
            <w:pPr>
              <w:jc w:val="both"/>
              <w:rPr>
                <w:color w:val="000000" w:themeColor="text1"/>
              </w:rPr>
            </w:pPr>
            <w:r w:rsidRPr="00827E20">
              <w:rPr>
                <w:color w:val="000000" w:themeColor="text1"/>
              </w:rPr>
              <w:t>Об организации призыва и реализации мероприятий, направленных на повышение престижа военной службы</w:t>
            </w:r>
          </w:p>
          <w:p w:rsidR="00732D03" w:rsidRPr="00827E20" w:rsidRDefault="00732D03" w:rsidP="00EF1670">
            <w:pPr>
              <w:jc w:val="both"/>
              <w:rPr>
                <w:color w:val="000000" w:themeColor="text1"/>
              </w:rPr>
            </w:pPr>
          </w:p>
        </w:tc>
        <w:tc>
          <w:tcPr>
            <w:tcW w:w="2393" w:type="dxa"/>
          </w:tcPr>
          <w:p w:rsidR="00732D03" w:rsidRPr="00827E20" w:rsidRDefault="00732D03" w:rsidP="00EF1670">
            <w:pPr>
              <w:jc w:val="center"/>
              <w:rPr>
                <w:color w:val="000000" w:themeColor="text1"/>
              </w:rPr>
            </w:pPr>
            <w:r w:rsidRPr="00827E20">
              <w:rPr>
                <w:color w:val="000000" w:themeColor="text1"/>
              </w:rPr>
              <w:t>первое</w:t>
            </w:r>
          </w:p>
          <w:p w:rsidR="00732D03" w:rsidRPr="00827E20" w:rsidRDefault="00732D03" w:rsidP="00EF1670">
            <w:pPr>
              <w:jc w:val="center"/>
              <w:rPr>
                <w:color w:val="000000" w:themeColor="text1"/>
              </w:rPr>
            </w:pPr>
            <w:r w:rsidRPr="00827E20">
              <w:rPr>
                <w:color w:val="000000" w:themeColor="text1"/>
              </w:rPr>
              <w:t xml:space="preserve">полугодие </w:t>
            </w:r>
          </w:p>
          <w:p w:rsidR="00732D03" w:rsidRPr="00827E20" w:rsidRDefault="00732D03" w:rsidP="00EF1670">
            <w:pPr>
              <w:jc w:val="center"/>
              <w:rPr>
                <w:color w:val="000000" w:themeColor="text1"/>
              </w:rPr>
            </w:pPr>
            <w:r w:rsidRPr="00827E20">
              <w:rPr>
                <w:color w:val="000000" w:themeColor="text1"/>
              </w:rPr>
              <w:t>2023 года</w:t>
            </w:r>
          </w:p>
        </w:tc>
        <w:tc>
          <w:tcPr>
            <w:tcW w:w="2393" w:type="dxa"/>
          </w:tcPr>
          <w:p w:rsidR="00732D03" w:rsidRPr="00827E20" w:rsidRDefault="00732D03" w:rsidP="00EF1670">
            <w:pPr>
              <w:jc w:val="center"/>
              <w:rPr>
                <w:color w:val="000000" w:themeColor="text1"/>
              </w:rPr>
            </w:pPr>
            <w:r w:rsidRPr="00827E20">
              <w:rPr>
                <w:color w:val="000000" w:themeColor="text1"/>
              </w:rPr>
              <w:t>Военный комиссариат Чувашской Республики</w:t>
            </w:r>
          </w:p>
        </w:tc>
      </w:tr>
      <w:tr w:rsidR="00732D03" w:rsidRPr="00827E20" w:rsidTr="00B21822">
        <w:tc>
          <w:tcPr>
            <w:tcW w:w="817" w:type="dxa"/>
          </w:tcPr>
          <w:p w:rsidR="00732D03" w:rsidRPr="00827E20" w:rsidRDefault="00D11A9B" w:rsidP="00EF16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3968" w:type="dxa"/>
          </w:tcPr>
          <w:p w:rsidR="00732D03" w:rsidRPr="00827E20" w:rsidRDefault="00732D03" w:rsidP="00EF1670">
            <w:pPr>
              <w:jc w:val="both"/>
              <w:rPr>
                <w:color w:val="000000" w:themeColor="text1"/>
              </w:rPr>
            </w:pPr>
            <w:r w:rsidRPr="00827E20">
              <w:rPr>
                <w:color w:val="000000" w:themeColor="text1"/>
              </w:rPr>
              <w:t>О проведении профильных смен патриотической направленности в летний период</w:t>
            </w:r>
          </w:p>
          <w:p w:rsidR="00732D03" w:rsidRPr="00827E20" w:rsidRDefault="00732D03" w:rsidP="00EF1670">
            <w:pPr>
              <w:jc w:val="both"/>
              <w:rPr>
                <w:color w:val="000000" w:themeColor="text1"/>
              </w:rPr>
            </w:pPr>
          </w:p>
        </w:tc>
        <w:tc>
          <w:tcPr>
            <w:tcW w:w="2393" w:type="dxa"/>
          </w:tcPr>
          <w:p w:rsidR="00732D03" w:rsidRPr="00827E20" w:rsidRDefault="00732D03" w:rsidP="00EF1670">
            <w:pPr>
              <w:jc w:val="center"/>
              <w:rPr>
                <w:color w:val="000000" w:themeColor="text1"/>
              </w:rPr>
            </w:pPr>
            <w:r w:rsidRPr="00827E20">
              <w:rPr>
                <w:color w:val="000000" w:themeColor="text1"/>
              </w:rPr>
              <w:t>первое</w:t>
            </w:r>
          </w:p>
          <w:p w:rsidR="00732D03" w:rsidRPr="00827E20" w:rsidRDefault="00732D03" w:rsidP="00EF1670">
            <w:pPr>
              <w:jc w:val="center"/>
              <w:rPr>
                <w:color w:val="000000" w:themeColor="text1"/>
              </w:rPr>
            </w:pPr>
            <w:r w:rsidRPr="00827E20">
              <w:rPr>
                <w:color w:val="000000" w:themeColor="text1"/>
              </w:rPr>
              <w:t xml:space="preserve">полугодие </w:t>
            </w:r>
          </w:p>
          <w:p w:rsidR="00732D03" w:rsidRPr="00827E20" w:rsidRDefault="00732D03" w:rsidP="00EF1670">
            <w:pPr>
              <w:jc w:val="center"/>
              <w:rPr>
                <w:color w:val="000000" w:themeColor="text1"/>
              </w:rPr>
            </w:pPr>
            <w:r w:rsidRPr="00827E20">
              <w:rPr>
                <w:color w:val="000000" w:themeColor="text1"/>
              </w:rPr>
              <w:t>2023 года</w:t>
            </w:r>
          </w:p>
        </w:tc>
        <w:tc>
          <w:tcPr>
            <w:tcW w:w="2393" w:type="dxa"/>
          </w:tcPr>
          <w:p w:rsidR="00732D03" w:rsidRPr="00827E20" w:rsidRDefault="00732D03" w:rsidP="00EF1670">
            <w:pPr>
              <w:jc w:val="center"/>
              <w:rPr>
                <w:color w:val="000000" w:themeColor="text1"/>
              </w:rPr>
            </w:pPr>
            <w:r w:rsidRPr="00827E20">
              <w:rPr>
                <w:color w:val="000000" w:themeColor="text1"/>
              </w:rPr>
              <w:t>Минобразования Чувашии</w:t>
            </w:r>
          </w:p>
        </w:tc>
      </w:tr>
      <w:tr w:rsidR="00866871" w:rsidRPr="00827E20" w:rsidTr="00B21822">
        <w:tc>
          <w:tcPr>
            <w:tcW w:w="817" w:type="dxa"/>
          </w:tcPr>
          <w:p w:rsidR="00866871" w:rsidRPr="00827E20" w:rsidRDefault="00D11A9B" w:rsidP="005412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3968" w:type="dxa"/>
          </w:tcPr>
          <w:p w:rsidR="00866871" w:rsidRDefault="00D11A9B" w:rsidP="00EF1670">
            <w:pPr>
              <w:tabs>
                <w:tab w:val="left" w:pos="3450"/>
              </w:tabs>
              <w:jc w:val="both"/>
            </w:pPr>
            <w:r>
              <w:t xml:space="preserve">О </w:t>
            </w:r>
            <w:r w:rsidR="002025A1">
              <w:t xml:space="preserve">подготовке и </w:t>
            </w:r>
            <w:r>
              <w:t>п</w:t>
            </w:r>
            <w:r w:rsidR="00866871">
              <w:t>роведени</w:t>
            </w:r>
            <w:r w:rsidR="002025A1">
              <w:t>и</w:t>
            </w:r>
            <w:r w:rsidR="00866871" w:rsidRPr="00B21822">
              <w:t xml:space="preserve"> окружного образовательного форума для представителей сферы патриотического воспитания Приволжского и Уральского федеральных округов</w:t>
            </w:r>
          </w:p>
          <w:p w:rsidR="00866871" w:rsidRPr="00827E20" w:rsidRDefault="00866871" w:rsidP="00EF1670">
            <w:pPr>
              <w:tabs>
                <w:tab w:val="left" w:pos="3450"/>
              </w:tabs>
              <w:jc w:val="both"/>
            </w:pPr>
          </w:p>
        </w:tc>
        <w:tc>
          <w:tcPr>
            <w:tcW w:w="2393" w:type="dxa"/>
          </w:tcPr>
          <w:p w:rsidR="00866871" w:rsidRPr="00B21822" w:rsidRDefault="00866871" w:rsidP="00B21822">
            <w:pPr>
              <w:jc w:val="center"/>
              <w:rPr>
                <w:color w:val="000000" w:themeColor="text1"/>
              </w:rPr>
            </w:pPr>
            <w:r w:rsidRPr="00B21822">
              <w:rPr>
                <w:color w:val="000000" w:themeColor="text1"/>
              </w:rPr>
              <w:t>первое</w:t>
            </w:r>
          </w:p>
          <w:p w:rsidR="00866871" w:rsidRPr="00B21822" w:rsidRDefault="00866871" w:rsidP="00B21822">
            <w:pPr>
              <w:jc w:val="center"/>
              <w:rPr>
                <w:color w:val="000000" w:themeColor="text1"/>
              </w:rPr>
            </w:pPr>
            <w:r w:rsidRPr="00B21822">
              <w:rPr>
                <w:color w:val="000000" w:themeColor="text1"/>
              </w:rPr>
              <w:t xml:space="preserve">полугодие </w:t>
            </w:r>
          </w:p>
          <w:p w:rsidR="00866871" w:rsidRPr="00827E20" w:rsidRDefault="00866871" w:rsidP="00B21822">
            <w:pPr>
              <w:jc w:val="center"/>
              <w:rPr>
                <w:color w:val="000000" w:themeColor="text1"/>
              </w:rPr>
            </w:pPr>
            <w:r w:rsidRPr="00B21822">
              <w:rPr>
                <w:color w:val="000000" w:themeColor="text1"/>
              </w:rPr>
              <w:t>2023 года</w:t>
            </w:r>
          </w:p>
        </w:tc>
        <w:tc>
          <w:tcPr>
            <w:tcW w:w="2393" w:type="dxa"/>
          </w:tcPr>
          <w:p w:rsidR="00866871" w:rsidRPr="00827E20" w:rsidRDefault="00866871" w:rsidP="00EF1670">
            <w:pPr>
              <w:tabs>
                <w:tab w:val="left" w:pos="3450"/>
              </w:tabs>
              <w:jc w:val="center"/>
            </w:pPr>
            <w:r w:rsidRPr="00B21822">
              <w:t>Минобразования Чувашии</w:t>
            </w:r>
          </w:p>
        </w:tc>
      </w:tr>
      <w:tr w:rsidR="00866871" w:rsidRPr="00827E20" w:rsidTr="00B21822">
        <w:tc>
          <w:tcPr>
            <w:tcW w:w="817" w:type="dxa"/>
          </w:tcPr>
          <w:p w:rsidR="00866871" w:rsidRPr="00827E20" w:rsidRDefault="00D11A9B" w:rsidP="005412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3968" w:type="dxa"/>
          </w:tcPr>
          <w:p w:rsidR="00866871" w:rsidRPr="00827E20" w:rsidRDefault="00866871" w:rsidP="00EF1670">
            <w:pPr>
              <w:jc w:val="both"/>
              <w:rPr>
                <w:color w:val="000000" w:themeColor="text1"/>
              </w:rPr>
            </w:pPr>
            <w:r w:rsidRPr="00827E20">
              <w:rPr>
                <w:color w:val="000000" w:themeColor="text1"/>
                <w:lang w:val="x-none"/>
              </w:rPr>
              <w:t>О проводимой работе по патриотическому воспитанию граждан Управлени</w:t>
            </w:r>
            <w:r w:rsidRPr="00827E20">
              <w:rPr>
                <w:color w:val="000000" w:themeColor="text1"/>
              </w:rPr>
              <w:t>ем</w:t>
            </w:r>
            <w:r w:rsidRPr="00827E20">
              <w:rPr>
                <w:color w:val="000000" w:themeColor="text1"/>
                <w:lang w:val="x-none"/>
              </w:rPr>
              <w:t xml:space="preserve"> </w:t>
            </w:r>
            <w:proofErr w:type="spellStart"/>
            <w:r w:rsidRPr="00827E20">
              <w:rPr>
                <w:color w:val="000000" w:themeColor="text1"/>
                <w:lang w:val="x-none"/>
              </w:rPr>
              <w:t>Росгвардии</w:t>
            </w:r>
            <w:proofErr w:type="spellEnd"/>
            <w:r w:rsidRPr="00827E20">
              <w:rPr>
                <w:color w:val="000000" w:themeColor="text1"/>
                <w:lang w:val="x-none"/>
              </w:rPr>
              <w:t xml:space="preserve"> по Чувашской Республике </w:t>
            </w:r>
            <w:r w:rsidRPr="00827E20">
              <w:rPr>
                <w:color w:val="000000" w:themeColor="text1"/>
              </w:rPr>
              <w:t>–</w:t>
            </w:r>
            <w:r w:rsidRPr="00827E20">
              <w:rPr>
                <w:color w:val="000000" w:themeColor="text1"/>
                <w:lang w:val="x-none"/>
              </w:rPr>
              <w:t xml:space="preserve"> Чувашии</w:t>
            </w:r>
          </w:p>
          <w:p w:rsidR="00866871" w:rsidRPr="00827E20" w:rsidRDefault="00866871" w:rsidP="00EF1670">
            <w:pPr>
              <w:jc w:val="both"/>
              <w:rPr>
                <w:color w:val="000000" w:themeColor="text1"/>
              </w:rPr>
            </w:pPr>
          </w:p>
        </w:tc>
        <w:tc>
          <w:tcPr>
            <w:tcW w:w="2393" w:type="dxa"/>
          </w:tcPr>
          <w:p w:rsidR="00866871" w:rsidRPr="00827E20" w:rsidRDefault="00233620" w:rsidP="00EF16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первое</w:t>
            </w:r>
          </w:p>
          <w:p w:rsidR="00866871" w:rsidRPr="00827E20" w:rsidRDefault="00866871" w:rsidP="00EF1670">
            <w:pPr>
              <w:jc w:val="center"/>
              <w:rPr>
                <w:color w:val="000000" w:themeColor="text1"/>
              </w:rPr>
            </w:pPr>
            <w:r w:rsidRPr="00827E20">
              <w:rPr>
                <w:color w:val="000000" w:themeColor="text1"/>
              </w:rPr>
              <w:t xml:space="preserve">полугодие </w:t>
            </w:r>
          </w:p>
          <w:p w:rsidR="00866871" w:rsidRPr="00827E20" w:rsidRDefault="00866871" w:rsidP="00EF1670">
            <w:pPr>
              <w:jc w:val="center"/>
              <w:rPr>
                <w:color w:val="000000" w:themeColor="text1"/>
              </w:rPr>
            </w:pPr>
            <w:r w:rsidRPr="00827E20">
              <w:rPr>
                <w:color w:val="000000" w:themeColor="text1"/>
              </w:rPr>
              <w:t>2023 года</w:t>
            </w:r>
          </w:p>
        </w:tc>
        <w:tc>
          <w:tcPr>
            <w:tcW w:w="2393" w:type="dxa"/>
          </w:tcPr>
          <w:p w:rsidR="00866871" w:rsidRPr="00827E20" w:rsidRDefault="00866871" w:rsidP="00EF1670">
            <w:pPr>
              <w:jc w:val="center"/>
              <w:rPr>
                <w:color w:val="000000" w:themeColor="text1"/>
              </w:rPr>
            </w:pPr>
            <w:proofErr w:type="gramStart"/>
            <w:r w:rsidRPr="00827E20">
              <w:rPr>
                <w:color w:val="000000" w:themeColor="text1"/>
              </w:rPr>
              <w:t xml:space="preserve">Управление </w:t>
            </w:r>
            <w:proofErr w:type="spellStart"/>
            <w:r w:rsidRPr="00827E20">
              <w:rPr>
                <w:color w:val="000000" w:themeColor="text1"/>
              </w:rPr>
              <w:t>Росгвардии</w:t>
            </w:r>
            <w:proofErr w:type="spellEnd"/>
            <w:r w:rsidRPr="00827E20">
              <w:rPr>
                <w:color w:val="000000" w:themeColor="text1"/>
              </w:rPr>
              <w:t xml:space="preserve"> по Чувашской Республики</w:t>
            </w:r>
            <w:proofErr w:type="gramEnd"/>
          </w:p>
        </w:tc>
      </w:tr>
      <w:tr w:rsidR="000F777A" w:rsidRPr="00827E20" w:rsidTr="00B21822">
        <w:tc>
          <w:tcPr>
            <w:tcW w:w="817" w:type="dxa"/>
          </w:tcPr>
          <w:p w:rsidR="000F777A" w:rsidRPr="00827E20" w:rsidRDefault="00D11A9B" w:rsidP="005412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3968" w:type="dxa"/>
          </w:tcPr>
          <w:p w:rsidR="000F777A" w:rsidRDefault="000F777A" w:rsidP="00EF167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 развитии внутреннего школьного туризма на территории Чувашской Республики</w:t>
            </w:r>
          </w:p>
          <w:p w:rsidR="000F777A" w:rsidRPr="000F777A" w:rsidRDefault="000F777A" w:rsidP="00EF1670">
            <w:pPr>
              <w:jc w:val="both"/>
              <w:rPr>
                <w:color w:val="000000" w:themeColor="text1"/>
              </w:rPr>
            </w:pPr>
          </w:p>
        </w:tc>
        <w:tc>
          <w:tcPr>
            <w:tcW w:w="2393" w:type="dxa"/>
          </w:tcPr>
          <w:p w:rsidR="000F777A" w:rsidRPr="000F777A" w:rsidRDefault="000F777A" w:rsidP="000F777A">
            <w:pPr>
              <w:jc w:val="center"/>
              <w:rPr>
                <w:color w:val="000000" w:themeColor="text1"/>
              </w:rPr>
            </w:pPr>
            <w:r w:rsidRPr="000F777A">
              <w:rPr>
                <w:color w:val="000000" w:themeColor="text1"/>
              </w:rPr>
              <w:t>второе</w:t>
            </w:r>
          </w:p>
          <w:p w:rsidR="000F777A" w:rsidRPr="000F777A" w:rsidRDefault="000F777A" w:rsidP="000F777A">
            <w:pPr>
              <w:jc w:val="center"/>
              <w:rPr>
                <w:color w:val="000000" w:themeColor="text1"/>
              </w:rPr>
            </w:pPr>
            <w:r w:rsidRPr="000F777A">
              <w:rPr>
                <w:color w:val="000000" w:themeColor="text1"/>
              </w:rPr>
              <w:t xml:space="preserve">полугодие </w:t>
            </w:r>
          </w:p>
          <w:p w:rsidR="000F777A" w:rsidRDefault="000F777A" w:rsidP="000F777A">
            <w:pPr>
              <w:jc w:val="center"/>
              <w:rPr>
                <w:color w:val="000000" w:themeColor="text1"/>
              </w:rPr>
            </w:pPr>
            <w:r w:rsidRPr="000F777A">
              <w:rPr>
                <w:color w:val="000000" w:themeColor="text1"/>
              </w:rPr>
              <w:t>2023 года</w:t>
            </w:r>
          </w:p>
        </w:tc>
        <w:tc>
          <w:tcPr>
            <w:tcW w:w="2393" w:type="dxa"/>
          </w:tcPr>
          <w:p w:rsidR="000F777A" w:rsidRPr="00827E20" w:rsidRDefault="000F777A" w:rsidP="00EF1670">
            <w:pPr>
              <w:jc w:val="center"/>
              <w:rPr>
                <w:color w:val="000000" w:themeColor="text1"/>
              </w:rPr>
            </w:pPr>
            <w:r w:rsidRPr="000F777A">
              <w:rPr>
                <w:color w:val="000000" w:themeColor="text1"/>
              </w:rPr>
              <w:t>Минобразования Чувашии</w:t>
            </w:r>
          </w:p>
        </w:tc>
      </w:tr>
      <w:tr w:rsidR="00233620" w:rsidRPr="00827E20" w:rsidTr="00B21822">
        <w:tc>
          <w:tcPr>
            <w:tcW w:w="817" w:type="dxa"/>
          </w:tcPr>
          <w:p w:rsidR="00233620" w:rsidRPr="00827E20" w:rsidRDefault="00D11A9B" w:rsidP="005412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</w:t>
            </w:r>
          </w:p>
        </w:tc>
        <w:tc>
          <w:tcPr>
            <w:tcW w:w="3968" w:type="dxa"/>
          </w:tcPr>
          <w:p w:rsidR="00233620" w:rsidRPr="00866871" w:rsidRDefault="00233620" w:rsidP="00AA7D9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 взаимодействии с подшефными кораблями Балтийского флота </w:t>
            </w:r>
          </w:p>
        </w:tc>
        <w:tc>
          <w:tcPr>
            <w:tcW w:w="2393" w:type="dxa"/>
          </w:tcPr>
          <w:p w:rsidR="00233620" w:rsidRPr="00866871" w:rsidRDefault="00233620" w:rsidP="00AA7D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второе</w:t>
            </w:r>
          </w:p>
          <w:p w:rsidR="00233620" w:rsidRPr="00866871" w:rsidRDefault="00233620" w:rsidP="00AA7D91">
            <w:pPr>
              <w:jc w:val="center"/>
              <w:rPr>
                <w:color w:val="000000" w:themeColor="text1"/>
              </w:rPr>
            </w:pPr>
            <w:r w:rsidRPr="00866871">
              <w:rPr>
                <w:color w:val="000000" w:themeColor="text1"/>
              </w:rPr>
              <w:t xml:space="preserve">полугодие </w:t>
            </w:r>
          </w:p>
          <w:p w:rsidR="00233620" w:rsidRPr="00827E20" w:rsidRDefault="00233620" w:rsidP="00AA7D91">
            <w:pPr>
              <w:jc w:val="center"/>
              <w:rPr>
                <w:color w:val="000000" w:themeColor="text1"/>
              </w:rPr>
            </w:pPr>
            <w:r w:rsidRPr="00866871">
              <w:rPr>
                <w:color w:val="000000" w:themeColor="text1"/>
              </w:rPr>
              <w:t>2023 года</w:t>
            </w:r>
          </w:p>
        </w:tc>
        <w:tc>
          <w:tcPr>
            <w:tcW w:w="2393" w:type="dxa"/>
          </w:tcPr>
          <w:p w:rsidR="00233620" w:rsidRDefault="00233620" w:rsidP="00AA7D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Минкультуры Чувашии,</w:t>
            </w:r>
          </w:p>
          <w:p w:rsidR="00233620" w:rsidRDefault="00233620" w:rsidP="00AA7D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>
              <w:rPr>
                <w:color w:val="000000" w:themeColor="text1"/>
              </w:rPr>
              <w:br/>
              <w:t>г. Новочебоксарск,</w:t>
            </w:r>
          </w:p>
          <w:p w:rsidR="00233620" w:rsidRPr="00827E20" w:rsidRDefault="00233620" w:rsidP="00AA7D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r>
              <w:rPr>
                <w:color w:val="000000" w:themeColor="text1"/>
              </w:rPr>
              <w:br/>
              <w:t>г. Ядрин</w:t>
            </w:r>
          </w:p>
        </w:tc>
      </w:tr>
      <w:tr w:rsidR="00233620" w:rsidRPr="00827E20" w:rsidTr="00B21822">
        <w:tc>
          <w:tcPr>
            <w:tcW w:w="817" w:type="dxa"/>
          </w:tcPr>
          <w:p w:rsidR="00233620" w:rsidRPr="00827E20" w:rsidRDefault="00D11A9B" w:rsidP="005412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</w:t>
            </w:r>
          </w:p>
        </w:tc>
        <w:tc>
          <w:tcPr>
            <w:tcW w:w="3968" w:type="dxa"/>
          </w:tcPr>
          <w:p w:rsidR="00233620" w:rsidRPr="00827E20" w:rsidRDefault="00233620" w:rsidP="00C8496A">
            <w:pPr>
              <w:tabs>
                <w:tab w:val="left" w:pos="3450"/>
              </w:tabs>
              <w:jc w:val="both"/>
            </w:pPr>
            <w:r w:rsidRPr="00827E20">
              <w:t xml:space="preserve">О реализации лучших практик по патриотическому воспитанию молодежи на территории </w:t>
            </w:r>
            <w:r w:rsidRPr="00827E20">
              <w:br/>
              <w:t>г. Чебоксары</w:t>
            </w:r>
          </w:p>
          <w:p w:rsidR="00233620" w:rsidRPr="00827E20" w:rsidRDefault="00233620" w:rsidP="00C8496A">
            <w:pPr>
              <w:tabs>
                <w:tab w:val="left" w:pos="3450"/>
              </w:tabs>
              <w:jc w:val="both"/>
            </w:pPr>
          </w:p>
        </w:tc>
        <w:tc>
          <w:tcPr>
            <w:tcW w:w="2393" w:type="dxa"/>
          </w:tcPr>
          <w:p w:rsidR="00233620" w:rsidRPr="00827E20" w:rsidRDefault="00233620" w:rsidP="00866871">
            <w:pPr>
              <w:jc w:val="center"/>
              <w:rPr>
                <w:color w:val="000000" w:themeColor="text1"/>
              </w:rPr>
            </w:pPr>
            <w:r w:rsidRPr="00827E20">
              <w:rPr>
                <w:color w:val="000000" w:themeColor="text1"/>
              </w:rPr>
              <w:lastRenderedPageBreak/>
              <w:t>второе</w:t>
            </w:r>
          </w:p>
          <w:p w:rsidR="00233620" w:rsidRPr="00827E20" w:rsidRDefault="00233620" w:rsidP="00C8496A">
            <w:pPr>
              <w:jc w:val="center"/>
              <w:rPr>
                <w:color w:val="000000" w:themeColor="text1"/>
              </w:rPr>
            </w:pPr>
            <w:r w:rsidRPr="00827E20">
              <w:rPr>
                <w:color w:val="000000" w:themeColor="text1"/>
              </w:rPr>
              <w:t xml:space="preserve">полугодие </w:t>
            </w:r>
          </w:p>
          <w:p w:rsidR="00233620" w:rsidRPr="00827E20" w:rsidRDefault="00233620" w:rsidP="00C8496A">
            <w:pPr>
              <w:tabs>
                <w:tab w:val="left" w:pos="3450"/>
              </w:tabs>
              <w:jc w:val="center"/>
            </w:pPr>
            <w:r w:rsidRPr="00827E20">
              <w:rPr>
                <w:color w:val="000000" w:themeColor="text1"/>
              </w:rPr>
              <w:t>2023 года</w:t>
            </w:r>
          </w:p>
        </w:tc>
        <w:tc>
          <w:tcPr>
            <w:tcW w:w="2393" w:type="dxa"/>
          </w:tcPr>
          <w:p w:rsidR="00233620" w:rsidRPr="00827E20" w:rsidRDefault="00233620" w:rsidP="00C8496A">
            <w:pPr>
              <w:tabs>
                <w:tab w:val="left" w:pos="3450"/>
              </w:tabs>
              <w:jc w:val="center"/>
            </w:pPr>
            <w:r w:rsidRPr="00827E20">
              <w:t xml:space="preserve">Администрация </w:t>
            </w:r>
          </w:p>
          <w:p w:rsidR="00233620" w:rsidRPr="00827E20" w:rsidRDefault="00233620" w:rsidP="00C8496A">
            <w:pPr>
              <w:tabs>
                <w:tab w:val="left" w:pos="3450"/>
              </w:tabs>
              <w:jc w:val="center"/>
            </w:pPr>
            <w:r w:rsidRPr="00827E20">
              <w:t>г. Чебоксары</w:t>
            </w:r>
          </w:p>
        </w:tc>
      </w:tr>
      <w:tr w:rsidR="00233620" w:rsidRPr="00827E20" w:rsidTr="00B21822">
        <w:tc>
          <w:tcPr>
            <w:tcW w:w="817" w:type="dxa"/>
          </w:tcPr>
          <w:p w:rsidR="00233620" w:rsidRPr="00827E20" w:rsidRDefault="00D11A9B" w:rsidP="005412D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8.</w:t>
            </w:r>
          </w:p>
        </w:tc>
        <w:tc>
          <w:tcPr>
            <w:tcW w:w="3968" w:type="dxa"/>
          </w:tcPr>
          <w:p w:rsidR="00233620" w:rsidRPr="00827E20" w:rsidRDefault="00233620" w:rsidP="00EF1670">
            <w:pPr>
              <w:jc w:val="both"/>
              <w:rPr>
                <w:color w:val="000000" w:themeColor="text1"/>
              </w:rPr>
            </w:pPr>
            <w:r w:rsidRPr="00827E20">
              <w:rPr>
                <w:color w:val="000000" w:themeColor="text1"/>
              </w:rPr>
              <w:t>О состоянии и перспективах развития спортивной подготовки как элемента патриотического воспитания подрастающего поколения</w:t>
            </w:r>
          </w:p>
          <w:p w:rsidR="00233620" w:rsidRPr="00827E20" w:rsidRDefault="00233620" w:rsidP="00EF1670">
            <w:pPr>
              <w:jc w:val="both"/>
              <w:rPr>
                <w:color w:val="000000" w:themeColor="text1"/>
              </w:rPr>
            </w:pPr>
          </w:p>
        </w:tc>
        <w:tc>
          <w:tcPr>
            <w:tcW w:w="2393" w:type="dxa"/>
          </w:tcPr>
          <w:p w:rsidR="00233620" w:rsidRPr="00827E20" w:rsidRDefault="00233620" w:rsidP="00EF1670">
            <w:pPr>
              <w:jc w:val="center"/>
              <w:rPr>
                <w:color w:val="000000" w:themeColor="text1"/>
              </w:rPr>
            </w:pPr>
            <w:r w:rsidRPr="00827E20">
              <w:rPr>
                <w:color w:val="000000" w:themeColor="text1"/>
              </w:rPr>
              <w:t>второе</w:t>
            </w:r>
          </w:p>
          <w:p w:rsidR="00233620" w:rsidRPr="00827E20" w:rsidRDefault="00233620" w:rsidP="00EF1670">
            <w:pPr>
              <w:jc w:val="center"/>
              <w:rPr>
                <w:color w:val="000000" w:themeColor="text1"/>
              </w:rPr>
            </w:pPr>
            <w:r w:rsidRPr="00827E20">
              <w:rPr>
                <w:color w:val="000000" w:themeColor="text1"/>
              </w:rPr>
              <w:t xml:space="preserve">полугодие </w:t>
            </w:r>
          </w:p>
          <w:p w:rsidR="00233620" w:rsidRPr="00827E20" w:rsidRDefault="00233620" w:rsidP="00EF1670">
            <w:pPr>
              <w:jc w:val="center"/>
              <w:rPr>
                <w:color w:val="000000" w:themeColor="text1"/>
              </w:rPr>
            </w:pPr>
            <w:r w:rsidRPr="00827E20">
              <w:rPr>
                <w:color w:val="000000" w:themeColor="text1"/>
              </w:rPr>
              <w:t>2023 года</w:t>
            </w:r>
          </w:p>
        </w:tc>
        <w:tc>
          <w:tcPr>
            <w:tcW w:w="2393" w:type="dxa"/>
          </w:tcPr>
          <w:p w:rsidR="00233620" w:rsidRPr="00827E20" w:rsidRDefault="00233620" w:rsidP="00EF1670">
            <w:pPr>
              <w:jc w:val="center"/>
              <w:rPr>
                <w:color w:val="000000" w:themeColor="text1"/>
              </w:rPr>
            </w:pPr>
            <w:r w:rsidRPr="00827E20">
              <w:rPr>
                <w:color w:val="000000" w:themeColor="text1"/>
              </w:rPr>
              <w:t>Минспорт Чувашии</w:t>
            </w:r>
          </w:p>
        </w:tc>
      </w:tr>
      <w:tr w:rsidR="00233620" w:rsidRPr="00827E20" w:rsidTr="00B21822">
        <w:tc>
          <w:tcPr>
            <w:tcW w:w="817" w:type="dxa"/>
          </w:tcPr>
          <w:p w:rsidR="00233620" w:rsidRPr="00D11A9B" w:rsidRDefault="00D11A9B" w:rsidP="00D11A9B">
            <w:pPr>
              <w:jc w:val="center"/>
              <w:rPr>
                <w:color w:val="0D0D0D" w:themeColor="text1" w:themeTint="F2"/>
              </w:rPr>
            </w:pPr>
            <w:r w:rsidRPr="00D11A9B">
              <w:rPr>
                <w:color w:val="0D0D0D" w:themeColor="text1" w:themeTint="F2"/>
              </w:rPr>
              <w:t>9.</w:t>
            </w:r>
          </w:p>
        </w:tc>
        <w:tc>
          <w:tcPr>
            <w:tcW w:w="3968" w:type="dxa"/>
          </w:tcPr>
          <w:p w:rsidR="00233620" w:rsidRPr="00827E20" w:rsidRDefault="00233620" w:rsidP="00EF1670">
            <w:pPr>
              <w:jc w:val="both"/>
              <w:rPr>
                <w:color w:val="000000" w:themeColor="text1"/>
              </w:rPr>
            </w:pPr>
            <w:r w:rsidRPr="00827E20">
              <w:rPr>
                <w:color w:val="000000" w:themeColor="text1"/>
              </w:rPr>
              <w:t>О роли СМИ в военно-патриотическом воспитании детей и молодежи</w:t>
            </w:r>
          </w:p>
          <w:p w:rsidR="00233620" w:rsidRPr="00827E20" w:rsidRDefault="00233620" w:rsidP="00EF1670">
            <w:pPr>
              <w:jc w:val="both"/>
              <w:rPr>
                <w:color w:val="000000" w:themeColor="text1"/>
              </w:rPr>
            </w:pPr>
          </w:p>
        </w:tc>
        <w:tc>
          <w:tcPr>
            <w:tcW w:w="2393" w:type="dxa"/>
          </w:tcPr>
          <w:p w:rsidR="00233620" w:rsidRPr="00827E20" w:rsidRDefault="00233620" w:rsidP="00EF1670">
            <w:pPr>
              <w:jc w:val="center"/>
              <w:rPr>
                <w:color w:val="000000" w:themeColor="text1"/>
              </w:rPr>
            </w:pPr>
            <w:r w:rsidRPr="00827E20">
              <w:rPr>
                <w:color w:val="000000" w:themeColor="text1"/>
              </w:rPr>
              <w:t>второе</w:t>
            </w:r>
          </w:p>
          <w:p w:rsidR="00233620" w:rsidRPr="00827E20" w:rsidRDefault="00233620" w:rsidP="00EF1670">
            <w:pPr>
              <w:jc w:val="center"/>
              <w:rPr>
                <w:color w:val="000000" w:themeColor="text1"/>
              </w:rPr>
            </w:pPr>
            <w:r w:rsidRPr="00827E20">
              <w:rPr>
                <w:color w:val="000000" w:themeColor="text1"/>
              </w:rPr>
              <w:t xml:space="preserve">полугодие </w:t>
            </w:r>
          </w:p>
          <w:p w:rsidR="00233620" w:rsidRPr="00827E20" w:rsidRDefault="00233620" w:rsidP="00EF1670">
            <w:pPr>
              <w:jc w:val="center"/>
              <w:rPr>
                <w:color w:val="000000" w:themeColor="text1"/>
              </w:rPr>
            </w:pPr>
            <w:r w:rsidRPr="00827E20">
              <w:rPr>
                <w:color w:val="000000" w:themeColor="text1"/>
              </w:rPr>
              <w:t>2023 года</w:t>
            </w:r>
          </w:p>
        </w:tc>
        <w:tc>
          <w:tcPr>
            <w:tcW w:w="2393" w:type="dxa"/>
          </w:tcPr>
          <w:p w:rsidR="00233620" w:rsidRPr="00827E20" w:rsidRDefault="00233620" w:rsidP="00EF1670">
            <w:pPr>
              <w:jc w:val="center"/>
              <w:rPr>
                <w:color w:val="000000" w:themeColor="text1"/>
              </w:rPr>
            </w:pPr>
            <w:r w:rsidRPr="00827E20">
              <w:rPr>
                <w:color w:val="000000" w:themeColor="text1"/>
              </w:rPr>
              <w:t>Минцифры Чувашии</w:t>
            </w:r>
          </w:p>
        </w:tc>
      </w:tr>
      <w:tr w:rsidR="00233620" w:rsidRPr="00827E20" w:rsidTr="00B21822">
        <w:tc>
          <w:tcPr>
            <w:tcW w:w="817" w:type="dxa"/>
          </w:tcPr>
          <w:p w:rsidR="00233620" w:rsidRPr="00D11A9B" w:rsidRDefault="00D11A9B" w:rsidP="00D11A9B">
            <w:pPr>
              <w:jc w:val="center"/>
              <w:rPr>
                <w:color w:val="0D0D0D" w:themeColor="text1" w:themeTint="F2"/>
              </w:rPr>
            </w:pPr>
            <w:r w:rsidRPr="00D11A9B">
              <w:rPr>
                <w:color w:val="0D0D0D" w:themeColor="text1" w:themeTint="F2"/>
              </w:rPr>
              <w:t>10</w:t>
            </w:r>
            <w:r>
              <w:rPr>
                <w:color w:val="0D0D0D" w:themeColor="text1" w:themeTint="F2"/>
              </w:rPr>
              <w:t>.</w:t>
            </w:r>
          </w:p>
        </w:tc>
        <w:tc>
          <w:tcPr>
            <w:tcW w:w="3968" w:type="dxa"/>
          </w:tcPr>
          <w:p w:rsidR="00233620" w:rsidRPr="00827E20" w:rsidRDefault="00233620" w:rsidP="00EF1670">
            <w:pPr>
              <w:jc w:val="both"/>
              <w:rPr>
                <w:color w:val="000000" w:themeColor="text1"/>
              </w:rPr>
            </w:pPr>
            <w:r w:rsidRPr="00827E20">
              <w:rPr>
                <w:color w:val="000000" w:themeColor="text1"/>
              </w:rPr>
              <w:t>Об утверждении плана работы Координационного совета при Главе Чувашской Республики по патриотическому воспитанию граждан Российской Федерации на 2024 год</w:t>
            </w:r>
          </w:p>
        </w:tc>
        <w:tc>
          <w:tcPr>
            <w:tcW w:w="2393" w:type="dxa"/>
          </w:tcPr>
          <w:p w:rsidR="00233620" w:rsidRPr="00827E20" w:rsidRDefault="00233620" w:rsidP="00EF1670">
            <w:pPr>
              <w:jc w:val="center"/>
              <w:rPr>
                <w:color w:val="000000" w:themeColor="text1"/>
              </w:rPr>
            </w:pPr>
            <w:r w:rsidRPr="00827E20">
              <w:rPr>
                <w:color w:val="000000" w:themeColor="text1"/>
              </w:rPr>
              <w:t xml:space="preserve">второе </w:t>
            </w:r>
          </w:p>
          <w:p w:rsidR="00233620" w:rsidRPr="00827E20" w:rsidRDefault="00233620" w:rsidP="00EF1670">
            <w:pPr>
              <w:jc w:val="center"/>
              <w:rPr>
                <w:color w:val="000000" w:themeColor="text1"/>
              </w:rPr>
            </w:pPr>
            <w:r w:rsidRPr="00827E20">
              <w:rPr>
                <w:color w:val="000000" w:themeColor="text1"/>
              </w:rPr>
              <w:t xml:space="preserve">полугодие </w:t>
            </w:r>
          </w:p>
          <w:p w:rsidR="00233620" w:rsidRPr="00827E20" w:rsidRDefault="00233620" w:rsidP="00EF1670">
            <w:pPr>
              <w:jc w:val="center"/>
              <w:rPr>
                <w:color w:val="000000" w:themeColor="text1"/>
              </w:rPr>
            </w:pPr>
            <w:r w:rsidRPr="00827E20">
              <w:rPr>
                <w:color w:val="000000" w:themeColor="text1"/>
              </w:rPr>
              <w:t>2023 года</w:t>
            </w:r>
          </w:p>
        </w:tc>
        <w:tc>
          <w:tcPr>
            <w:tcW w:w="2393" w:type="dxa"/>
          </w:tcPr>
          <w:p w:rsidR="00233620" w:rsidRPr="00827E20" w:rsidRDefault="00233620" w:rsidP="00EF1670">
            <w:pPr>
              <w:jc w:val="center"/>
              <w:rPr>
                <w:color w:val="000000" w:themeColor="text1"/>
              </w:rPr>
            </w:pPr>
            <w:r w:rsidRPr="00827E20">
              <w:rPr>
                <w:color w:val="000000" w:themeColor="text1"/>
              </w:rPr>
              <w:t>Минобразования Чувашии</w:t>
            </w:r>
          </w:p>
        </w:tc>
      </w:tr>
    </w:tbl>
    <w:p w:rsidR="00732D03" w:rsidRPr="00827E20" w:rsidRDefault="00732D03" w:rsidP="00827E20"/>
    <w:sectPr w:rsidR="00732D03" w:rsidRPr="00827E20" w:rsidSect="00827E20">
      <w:pgSz w:w="11906" w:h="16838"/>
      <w:pgMar w:top="1134" w:right="850" w:bottom="993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897" w:rsidRDefault="007A4897">
      <w:r>
        <w:separator/>
      </w:r>
    </w:p>
  </w:endnote>
  <w:endnote w:type="continuationSeparator" w:id="0">
    <w:p w:rsidR="007A4897" w:rsidRDefault="007A4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;Times New Roman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897" w:rsidRDefault="007A4897">
      <w:r>
        <w:separator/>
      </w:r>
    </w:p>
  </w:footnote>
  <w:footnote w:type="continuationSeparator" w:id="0">
    <w:p w:rsidR="007A4897" w:rsidRDefault="007A4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D0E8B"/>
    <w:multiLevelType w:val="hybridMultilevel"/>
    <w:tmpl w:val="A2ECCF6E"/>
    <w:lvl w:ilvl="0" w:tplc="08F8685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570149"/>
    <w:multiLevelType w:val="hybridMultilevel"/>
    <w:tmpl w:val="231EABAE"/>
    <w:lvl w:ilvl="0" w:tplc="EAA0C26C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CF"/>
    <w:rsid w:val="000544FA"/>
    <w:rsid w:val="00077D43"/>
    <w:rsid w:val="000822AD"/>
    <w:rsid w:val="000B66FE"/>
    <w:rsid w:val="000E1876"/>
    <w:rsid w:val="000E3682"/>
    <w:rsid w:val="000F777A"/>
    <w:rsid w:val="00111889"/>
    <w:rsid w:val="00113FF5"/>
    <w:rsid w:val="00121614"/>
    <w:rsid w:val="00135439"/>
    <w:rsid w:val="001634E8"/>
    <w:rsid w:val="00164078"/>
    <w:rsid w:val="001678E1"/>
    <w:rsid w:val="0017223C"/>
    <w:rsid w:val="00182FC5"/>
    <w:rsid w:val="00195BD8"/>
    <w:rsid w:val="00196237"/>
    <w:rsid w:val="001A1A93"/>
    <w:rsid w:val="001D1688"/>
    <w:rsid w:val="001E4A00"/>
    <w:rsid w:val="001E4AD0"/>
    <w:rsid w:val="001F58FA"/>
    <w:rsid w:val="002025A1"/>
    <w:rsid w:val="00222D02"/>
    <w:rsid w:val="00233620"/>
    <w:rsid w:val="0024706A"/>
    <w:rsid w:val="002528D6"/>
    <w:rsid w:val="00256D19"/>
    <w:rsid w:val="00266F0A"/>
    <w:rsid w:val="0028101F"/>
    <w:rsid w:val="00281BE1"/>
    <w:rsid w:val="00283C60"/>
    <w:rsid w:val="0028631A"/>
    <w:rsid w:val="00286A68"/>
    <w:rsid w:val="00295FB2"/>
    <w:rsid w:val="002C2CF1"/>
    <w:rsid w:val="00305ADD"/>
    <w:rsid w:val="00312B49"/>
    <w:rsid w:val="00361152"/>
    <w:rsid w:val="00361734"/>
    <w:rsid w:val="003617A6"/>
    <w:rsid w:val="00363AB6"/>
    <w:rsid w:val="00366B7B"/>
    <w:rsid w:val="0037174C"/>
    <w:rsid w:val="003800A7"/>
    <w:rsid w:val="00380FB5"/>
    <w:rsid w:val="003C3A5F"/>
    <w:rsid w:val="003D111F"/>
    <w:rsid w:val="0040216E"/>
    <w:rsid w:val="0040754A"/>
    <w:rsid w:val="00407A6C"/>
    <w:rsid w:val="004144FF"/>
    <w:rsid w:val="00416692"/>
    <w:rsid w:val="00427A03"/>
    <w:rsid w:val="00440FD3"/>
    <w:rsid w:val="00452DE4"/>
    <w:rsid w:val="004607CF"/>
    <w:rsid w:val="00464BAC"/>
    <w:rsid w:val="00490C14"/>
    <w:rsid w:val="004A19BD"/>
    <w:rsid w:val="004A5043"/>
    <w:rsid w:val="004B020C"/>
    <w:rsid w:val="004C63FA"/>
    <w:rsid w:val="004D0534"/>
    <w:rsid w:val="004E05F5"/>
    <w:rsid w:val="005111D9"/>
    <w:rsid w:val="00517206"/>
    <w:rsid w:val="00520072"/>
    <w:rsid w:val="0052314D"/>
    <w:rsid w:val="005A2FF7"/>
    <w:rsid w:val="005B370E"/>
    <w:rsid w:val="005B57FB"/>
    <w:rsid w:val="005B66CC"/>
    <w:rsid w:val="005E40C5"/>
    <w:rsid w:val="005F0886"/>
    <w:rsid w:val="005F249E"/>
    <w:rsid w:val="005F69BB"/>
    <w:rsid w:val="00636E71"/>
    <w:rsid w:val="00646C3C"/>
    <w:rsid w:val="00647475"/>
    <w:rsid w:val="00650D64"/>
    <w:rsid w:val="00686F3A"/>
    <w:rsid w:val="00692347"/>
    <w:rsid w:val="006A268B"/>
    <w:rsid w:val="006B598E"/>
    <w:rsid w:val="006D6A34"/>
    <w:rsid w:val="00732D03"/>
    <w:rsid w:val="0075279B"/>
    <w:rsid w:val="00752B70"/>
    <w:rsid w:val="007867D4"/>
    <w:rsid w:val="007869BE"/>
    <w:rsid w:val="007960AC"/>
    <w:rsid w:val="007A4897"/>
    <w:rsid w:val="007B2CCD"/>
    <w:rsid w:val="007F6986"/>
    <w:rsid w:val="00807003"/>
    <w:rsid w:val="0081318A"/>
    <w:rsid w:val="00827E20"/>
    <w:rsid w:val="008318D6"/>
    <w:rsid w:val="00840468"/>
    <w:rsid w:val="00856D36"/>
    <w:rsid w:val="00860BD6"/>
    <w:rsid w:val="00866871"/>
    <w:rsid w:val="00874668"/>
    <w:rsid w:val="008B12ED"/>
    <w:rsid w:val="008B67EA"/>
    <w:rsid w:val="008C2B90"/>
    <w:rsid w:val="008D1E8E"/>
    <w:rsid w:val="009016AF"/>
    <w:rsid w:val="00901C3B"/>
    <w:rsid w:val="00914BA6"/>
    <w:rsid w:val="009208FF"/>
    <w:rsid w:val="009215DA"/>
    <w:rsid w:val="0093696F"/>
    <w:rsid w:val="00937AE0"/>
    <w:rsid w:val="0094473A"/>
    <w:rsid w:val="00983D7F"/>
    <w:rsid w:val="00997EFD"/>
    <w:rsid w:val="009E19D4"/>
    <w:rsid w:val="009F19AB"/>
    <w:rsid w:val="009F61C6"/>
    <w:rsid w:val="009F6D6A"/>
    <w:rsid w:val="00A33A94"/>
    <w:rsid w:val="00A44D58"/>
    <w:rsid w:val="00A657E1"/>
    <w:rsid w:val="00A71B1D"/>
    <w:rsid w:val="00A84F7A"/>
    <w:rsid w:val="00A85690"/>
    <w:rsid w:val="00AA5393"/>
    <w:rsid w:val="00AE47A9"/>
    <w:rsid w:val="00AF2D5E"/>
    <w:rsid w:val="00AF6B53"/>
    <w:rsid w:val="00B21822"/>
    <w:rsid w:val="00B43FD6"/>
    <w:rsid w:val="00B57201"/>
    <w:rsid w:val="00B808EC"/>
    <w:rsid w:val="00B915AA"/>
    <w:rsid w:val="00BA1B35"/>
    <w:rsid w:val="00BA738E"/>
    <w:rsid w:val="00BF432B"/>
    <w:rsid w:val="00C065C3"/>
    <w:rsid w:val="00C25098"/>
    <w:rsid w:val="00C428C3"/>
    <w:rsid w:val="00C5121E"/>
    <w:rsid w:val="00C56975"/>
    <w:rsid w:val="00C75B2F"/>
    <w:rsid w:val="00C913C4"/>
    <w:rsid w:val="00C91581"/>
    <w:rsid w:val="00C93081"/>
    <w:rsid w:val="00C940FF"/>
    <w:rsid w:val="00C94FB3"/>
    <w:rsid w:val="00CA4C37"/>
    <w:rsid w:val="00CC5C7C"/>
    <w:rsid w:val="00CE0FDD"/>
    <w:rsid w:val="00CF24E4"/>
    <w:rsid w:val="00D004A2"/>
    <w:rsid w:val="00D1194F"/>
    <w:rsid w:val="00D11A9B"/>
    <w:rsid w:val="00D23E2F"/>
    <w:rsid w:val="00D26610"/>
    <w:rsid w:val="00D35D43"/>
    <w:rsid w:val="00D56CFF"/>
    <w:rsid w:val="00D92502"/>
    <w:rsid w:val="00D94306"/>
    <w:rsid w:val="00DA324F"/>
    <w:rsid w:val="00DB0A40"/>
    <w:rsid w:val="00DB4349"/>
    <w:rsid w:val="00DB4F08"/>
    <w:rsid w:val="00DB67AD"/>
    <w:rsid w:val="00DC4EA1"/>
    <w:rsid w:val="00DD3CEB"/>
    <w:rsid w:val="00E03825"/>
    <w:rsid w:val="00E1178C"/>
    <w:rsid w:val="00E12BD2"/>
    <w:rsid w:val="00E12F12"/>
    <w:rsid w:val="00E1616B"/>
    <w:rsid w:val="00E8531D"/>
    <w:rsid w:val="00EA7C9C"/>
    <w:rsid w:val="00ED2BB5"/>
    <w:rsid w:val="00ED4529"/>
    <w:rsid w:val="00EE15CA"/>
    <w:rsid w:val="00EF26BD"/>
    <w:rsid w:val="00EF7C63"/>
    <w:rsid w:val="00F36AB8"/>
    <w:rsid w:val="00F53740"/>
    <w:rsid w:val="00F64AA1"/>
    <w:rsid w:val="00FF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687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pPr>
      <w:suppressAutoHyphens w:val="0"/>
      <w:autoSpaceDN/>
      <w:spacing w:before="100" w:beforeAutospacing="1" w:after="100" w:afterAutospacing="1"/>
      <w:textAlignment w:val="auto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pPr>
      <w:jc w:val="both"/>
    </w:pPr>
  </w:style>
  <w:style w:type="paragraph" w:styleId="a3">
    <w:name w:val="Subtitle"/>
    <w:basedOn w:val="a"/>
    <w:next w:val="TextBody"/>
    <w:link w:val="a4"/>
    <w:pPr>
      <w:jc w:val="center"/>
    </w:pPr>
    <w:rPr>
      <w:rFonts w:ascii="TimesET;Times New Roman" w:hAnsi="TimesET;Times New Roman" w:cs="TimesET;Times New Roman"/>
      <w:b/>
      <w:bCs/>
    </w:rPr>
  </w:style>
  <w:style w:type="character" w:customStyle="1" w:styleId="a4">
    <w:name w:val="Подзаголовок Знак"/>
    <w:basedOn w:val="a0"/>
    <w:link w:val="a3"/>
    <w:rPr>
      <w:rFonts w:ascii="TimesET;Times New Roman" w:eastAsia="Times New Roman" w:hAnsi="TimesET;Times New Roman" w:cs="TimesET;Times New Roman"/>
      <w:b/>
      <w:bCs/>
      <w:sz w:val="24"/>
      <w:szCs w:val="24"/>
      <w:lang w:eastAsia="zh-CN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rmal (Web)"/>
    <w:basedOn w:val="a"/>
    <w:pPr>
      <w:spacing w:after="240"/>
    </w:pPr>
  </w:style>
  <w:style w:type="paragraph" w:styleId="a8">
    <w:name w:val="Body Text"/>
    <w:basedOn w:val="a"/>
    <w:link w:val="a9"/>
    <w:uiPriority w:val="99"/>
    <w:semiHidden/>
    <w:unhideWhenUsed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pPr>
      <w:suppressAutoHyphens w:val="0"/>
      <w:autoSpaceDN/>
      <w:ind w:left="720" w:firstLine="709"/>
      <w:contextualSpacing/>
      <w:textAlignment w:val="auto"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d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Pr>
      <w:strike w:val="0"/>
      <w:dstrike w:val="0"/>
      <w:color w:val="333333"/>
      <w:u w:val="none"/>
      <w:effect w:val="none"/>
    </w:rPr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Strong"/>
    <w:basedOn w:val="a0"/>
    <w:uiPriority w:val="22"/>
    <w:qFormat/>
    <w:rPr>
      <w:b/>
      <w:bCs/>
    </w:rPr>
  </w:style>
  <w:style w:type="paragraph" w:styleId="af2">
    <w:name w:val="No Spacing"/>
    <w:uiPriority w:val="1"/>
    <w:qFormat/>
    <w:rsid w:val="00D2661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3">
    <w:name w:val="Title"/>
    <w:basedOn w:val="a"/>
    <w:next w:val="a"/>
    <w:link w:val="af4"/>
    <w:uiPriority w:val="10"/>
    <w:qFormat/>
    <w:rsid w:val="001D168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10"/>
    <w:rsid w:val="001D16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687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pPr>
      <w:suppressAutoHyphens w:val="0"/>
      <w:autoSpaceDN/>
      <w:spacing w:before="100" w:beforeAutospacing="1" w:after="100" w:afterAutospacing="1"/>
      <w:textAlignment w:val="auto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pPr>
      <w:jc w:val="both"/>
    </w:pPr>
  </w:style>
  <w:style w:type="paragraph" w:styleId="a3">
    <w:name w:val="Subtitle"/>
    <w:basedOn w:val="a"/>
    <w:next w:val="TextBody"/>
    <w:link w:val="a4"/>
    <w:pPr>
      <w:jc w:val="center"/>
    </w:pPr>
    <w:rPr>
      <w:rFonts w:ascii="TimesET;Times New Roman" w:hAnsi="TimesET;Times New Roman" w:cs="TimesET;Times New Roman"/>
      <w:b/>
      <w:bCs/>
    </w:rPr>
  </w:style>
  <w:style w:type="character" w:customStyle="1" w:styleId="a4">
    <w:name w:val="Подзаголовок Знак"/>
    <w:basedOn w:val="a0"/>
    <w:link w:val="a3"/>
    <w:rPr>
      <w:rFonts w:ascii="TimesET;Times New Roman" w:eastAsia="Times New Roman" w:hAnsi="TimesET;Times New Roman" w:cs="TimesET;Times New Roman"/>
      <w:b/>
      <w:bCs/>
      <w:sz w:val="24"/>
      <w:szCs w:val="24"/>
      <w:lang w:eastAsia="zh-CN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rmal (Web)"/>
    <w:basedOn w:val="a"/>
    <w:pPr>
      <w:spacing w:after="240"/>
    </w:pPr>
  </w:style>
  <w:style w:type="paragraph" w:styleId="a8">
    <w:name w:val="Body Text"/>
    <w:basedOn w:val="a"/>
    <w:link w:val="a9"/>
    <w:uiPriority w:val="99"/>
    <w:semiHidden/>
    <w:unhideWhenUsed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pPr>
      <w:suppressAutoHyphens w:val="0"/>
      <w:autoSpaceDN/>
      <w:ind w:left="720" w:firstLine="709"/>
      <w:contextualSpacing/>
      <w:textAlignment w:val="auto"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d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Pr>
      <w:strike w:val="0"/>
      <w:dstrike w:val="0"/>
      <w:color w:val="333333"/>
      <w:u w:val="none"/>
      <w:effect w:val="none"/>
    </w:rPr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Strong"/>
    <w:basedOn w:val="a0"/>
    <w:uiPriority w:val="22"/>
    <w:qFormat/>
    <w:rPr>
      <w:b/>
      <w:bCs/>
    </w:rPr>
  </w:style>
  <w:style w:type="paragraph" w:styleId="af2">
    <w:name w:val="No Spacing"/>
    <w:uiPriority w:val="1"/>
    <w:qFormat/>
    <w:rsid w:val="00D2661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3">
    <w:name w:val="Title"/>
    <w:basedOn w:val="a"/>
    <w:next w:val="a"/>
    <w:link w:val="af4"/>
    <w:uiPriority w:val="10"/>
    <w:qFormat/>
    <w:rsid w:val="001D168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10"/>
    <w:rsid w:val="001D16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8313">
          <w:marLeft w:val="0"/>
          <w:marRight w:val="0"/>
          <w:marTop w:val="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DFD2A-7A61-4945-8E91-2CCEB59F9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economy14 (Сиволапова Н.Н.)</dc:creator>
  <cp:lastModifiedBy>Консультант</cp:lastModifiedBy>
  <cp:revision>2</cp:revision>
  <cp:lastPrinted>2022-12-26T10:07:00Z</cp:lastPrinted>
  <dcterms:created xsi:type="dcterms:W3CDTF">2023-06-05T04:56:00Z</dcterms:created>
  <dcterms:modified xsi:type="dcterms:W3CDTF">2023-06-05T04:56:00Z</dcterms:modified>
</cp:coreProperties>
</file>