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26AA2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6AA2">
        <w:rPr>
          <w:rFonts w:ascii="Times New Roman" w:hAnsi="Times New Roman" w:cs="Times New Roman"/>
          <w:sz w:val="24"/>
          <w:szCs w:val="24"/>
        </w:rPr>
        <w:t>к Порядку предоставления грантов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6AA2">
        <w:rPr>
          <w:rFonts w:ascii="Times New Roman" w:hAnsi="Times New Roman" w:cs="Times New Roman"/>
          <w:sz w:val="24"/>
          <w:szCs w:val="24"/>
        </w:rPr>
        <w:t>субъектам малого и среднего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26AA2">
        <w:rPr>
          <w:rFonts w:ascii="Times New Roman" w:hAnsi="Times New Roman" w:cs="Times New Roman"/>
          <w:sz w:val="24"/>
          <w:szCs w:val="24"/>
        </w:rPr>
        <w:t>предпринимательства, созданным</w:t>
      </w:r>
      <w:proofErr w:type="gramEnd"/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6AA2">
        <w:rPr>
          <w:rFonts w:ascii="Times New Roman" w:hAnsi="Times New Roman" w:cs="Times New Roman"/>
          <w:sz w:val="24"/>
          <w:szCs w:val="24"/>
        </w:rPr>
        <w:t>физическими лицами в возрасте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6AA2">
        <w:rPr>
          <w:rFonts w:ascii="Times New Roman" w:hAnsi="Times New Roman" w:cs="Times New Roman"/>
          <w:sz w:val="24"/>
          <w:szCs w:val="24"/>
        </w:rPr>
        <w:t>до 25 лет включительно, в рамках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6AA2">
        <w:rPr>
          <w:rFonts w:ascii="Times New Roman" w:hAnsi="Times New Roman" w:cs="Times New Roman"/>
          <w:sz w:val="24"/>
          <w:szCs w:val="24"/>
        </w:rPr>
        <w:t>государственной поддержки субъектов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6AA2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907"/>
      <w:bookmarkEnd w:id="1"/>
      <w:r w:rsidRPr="00F26AA2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F26AA2">
        <w:rPr>
          <w:rFonts w:ascii="Courier New" w:hAnsi="Courier New" w:cs="Courier New"/>
          <w:b/>
          <w:bCs/>
          <w:sz w:val="20"/>
          <w:szCs w:val="20"/>
        </w:rPr>
        <w:t>ИНФОРМАЦИОННОЕ ПИСЬМО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26AA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26AA2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F26AA2">
        <w:rPr>
          <w:rFonts w:ascii="Courier New" w:hAnsi="Courier New" w:cs="Courier New"/>
          <w:sz w:val="20"/>
          <w:szCs w:val="20"/>
        </w:rPr>
        <w:t>(полное наименование организации,</w:t>
      </w:r>
      <w:proofErr w:type="gramEnd"/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26AA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26AA2">
        <w:rPr>
          <w:rFonts w:ascii="Courier New" w:hAnsi="Courier New" w:cs="Courier New"/>
          <w:sz w:val="20"/>
          <w:szCs w:val="20"/>
        </w:rPr>
        <w:t xml:space="preserve">             фамилия, имя, отчество (последнее - при наличии)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26AA2">
        <w:rPr>
          <w:rFonts w:ascii="Courier New" w:hAnsi="Courier New" w:cs="Courier New"/>
          <w:sz w:val="20"/>
          <w:szCs w:val="20"/>
        </w:rPr>
        <w:t xml:space="preserve">                     индивидуального предпринимателя)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6236"/>
        <w:gridCol w:w="2211"/>
      </w:tblGrid>
      <w:tr w:rsidR="00F26AA2" w:rsidRPr="00F26AA2" w:rsidTr="00520010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Краткое описание текущей деятельности организации или индивидуального предпринимателя (далее - заявитель)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A2" w:rsidRPr="00F26AA2" w:rsidTr="00520010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Численность штатных сотрудников заявителя за отчетный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A2" w:rsidRPr="00F26AA2" w:rsidTr="00520010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Численность штатных сотрудников заявителя на дату подачи заявки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A2" w:rsidRPr="00F26AA2" w:rsidTr="00520010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сотрудников заявителя за отчетный год, рублей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A2" w:rsidRPr="00F26AA2" w:rsidTr="00520010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сотрудников заявителя за текущий год на дату подачи заявки, рублей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A2" w:rsidRPr="00F26AA2" w:rsidTr="00520010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Партнеры, участвующие в реализации проекта (долгосрочное, среднесрочное, краткосрочное сотрудничество)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A2" w:rsidRPr="00F26AA2" w:rsidTr="00520010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 (оказания услуг) за отчетный год, тыс. рублей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A2" w:rsidRPr="00F26AA2" w:rsidTr="00520010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 (оказания услуг) за отчетный период текущего года, тыс. рублей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A2" w:rsidRPr="00F26AA2" w:rsidTr="00520010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Прибыль (убыток) за отчетный год, тыс. рублей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A2" w:rsidRPr="00F26AA2" w:rsidTr="00520010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Объем налоговых платежей за отчетный год, тыс. рублей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26AA2">
        <w:rPr>
          <w:rFonts w:ascii="Courier New" w:hAnsi="Courier New" w:cs="Courier New"/>
          <w:sz w:val="20"/>
          <w:szCs w:val="20"/>
        </w:rPr>
        <w:t xml:space="preserve">           </w:t>
      </w:r>
      <w:r w:rsidRPr="00F26AA2">
        <w:rPr>
          <w:rFonts w:ascii="Courier New" w:hAnsi="Courier New" w:cs="Courier New"/>
          <w:b/>
          <w:bCs/>
          <w:sz w:val="20"/>
          <w:szCs w:val="20"/>
        </w:rPr>
        <w:t>Сведения об участниках (акционерах) юридического лица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1600"/>
        <w:gridCol w:w="1432"/>
        <w:gridCol w:w="1420"/>
        <w:gridCol w:w="2835"/>
        <w:gridCol w:w="1384"/>
      </w:tblGrid>
      <w:tr w:rsidR="00F26AA2" w:rsidRPr="00F26AA2" w:rsidTr="00520010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- при наличии) участника (акционера) </w:t>
            </w:r>
            <w:r w:rsidRPr="00F2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физического лица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Руководитель/участник/акционер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 xml:space="preserve">Доля в уставном капитале (доля голосующих акций </w:t>
            </w:r>
            <w:r w:rsidRPr="00F2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&lt;*&gt;)</w:t>
            </w:r>
          </w:p>
        </w:tc>
      </w:tr>
      <w:tr w:rsidR="00F26AA2" w:rsidRPr="00F26AA2" w:rsidTr="00520010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6AA2" w:rsidRPr="00F26AA2" w:rsidTr="00520010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A2" w:rsidRPr="00F26AA2" w:rsidTr="00520010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AA2" w:rsidRPr="00F26AA2" w:rsidRDefault="00F26AA2" w:rsidP="00F2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26AA2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26AA2">
        <w:rPr>
          <w:rFonts w:ascii="Courier New" w:hAnsi="Courier New" w:cs="Courier New"/>
          <w:sz w:val="20"/>
          <w:szCs w:val="20"/>
        </w:rPr>
        <w:t xml:space="preserve">    &lt;*&gt;   Заявителем   дополнительно   предоставляется   заверенная   копия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26AA2">
        <w:rPr>
          <w:rFonts w:ascii="Courier New" w:hAnsi="Courier New" w:cs="Courier New"/>
          <w:sz w:val="20"/>
          <w:szCs w:val="20"/>
        </w:rPr>
        <w:t>документа,   подтверждающего   информацию  о  количестве  голосующих  акций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26AA2">
        <w:rPr>
          <w:rFonts w:ascii="Courier New" w:hAnsi="Courier New" w:cs="Courier New"/>
          <w:sz w:val="20"/>
          <w:szCs w:val="20"/>
        </w:rPr>
        <w:t>физического лица.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26AA2">
        <w:rPr>
          <w:rFonts w:ascii="Courier New" w:hAnsi="Courier New" w:cs="Courier New"/>
          <w:sz w:val="20"/>
          <w:szCs w:val="20"/>
        </w:rPr>
        <w:t>Руководитель организации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26AA2">
        <w:rPr>
          <w:rFonts w:ascii="Courier New" w:hAnsi="Courier New" w:cs="Courier New"/>
          <w:sz w:val="20"/>
          <w:szCs w:val="20"/>
        </w:rPr>
        <w:t>(индивидуальный предприниматель) ______________ ___________________________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26AA2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 w:rsidRPr="00F26AA2">
        <w:rPr>
          <w:rFonts w:ascii="Courier New" w:hAnsi="Courier New" w:cs="Courier New"/>
          <w:sz w:val="20"/>
          <w:szCs w:val="20"/>
        </w:rPr>
        <w:t>(подпись)     (фамилия, имя, отчество</w:t>
      </w:r>
      <w:proofErr w:type="gramEnd"/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26AA2">
        <w:rPr>
          <w:rFonts w:ascii="Courier New" w:hAnsi="Courier New" w:cs="Courier New"/>
          <w:sz w:val="20"/>
          <w:szCs w:val="20"/>
        </w:rPr>
        <w:t xml:space="preserve">                                                 (последнее - при наличии)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26AA2">
        <w:rPr>
          <w:rFonts w:ascii="Courier New" w:hAnsi="Courier New" w:cs="Courier New"/>
          <w:sz w:val="20"/>
          <w:szCs w:val="20"/>
        </w:rPr>
        <w:t>М.П. (при наличии)</w:t>
      </w: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AA2" w:rsidRPr="00F26AA2" w:rsidRDefault="00F26AA2" w:rsidP="00F2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C01" w:rsidRDefault="002F5C01"/>
    <w:sectPr w:rsidR="002F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71"/>
    <w:rsid w:val="002F5C01"/>
    <w:rsid w:val="00DE4771"/>
    <w:rsid w:val="00F16276"/>
    <w:rsid w:val="00F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E4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E4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economy18 (Павлов Д.А.)</cp:lastModifiedBy>
  <cp:revision>2</cp:revision>
  <dcterms:created xsi:type="dcterms:W3CDTF">2024-07-01T10:53:00Z</dcterms:created>
  <dcterms:modified xsi:type="dcterms:W3CDTF">2024-07-01T10:53:00Z</dcterms:modified>
</cp:coreProperties>
</file>