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61"/>
        <w:gridCol w:w="675"/>
        <w:gridCol w:w="1734"/>
        <w:gridCol w:w="250"/>
        <w:gridCol w:w="3686"/>
        <w:gridCol w:w="248"/>
      </w:tblGrid>
      <w:tr w:rsidR="00A948E8" w:rsidTr="00986FBC">
        <w:tc>
          <w:tcPr>
            <w:tcW w:w="3936" w:type="dxa"/>
            <w:gridSpan w:val="2"/>
          </w:tcPr>
          <w:p w:rsidR="00A948E8" w:rsidRDefault="00A948E8" w:rsidP="00986FBC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A948E8" w:rsidRDefault="00A948E8" w:rsidP="00986FBC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A948E8" w:rsidRDefault="00A948E8" w:rsidP="00986FBC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A948E8" w:rsidRPr="00E7273A" w:rsidTr="00986FBC">
        <w:trPr>
          <w:gridAfter w:val="1"/>
          <w:wAfter w:w="248" w:type="dxa"/>
        </w:trPr>
        <w:tc>
          <w:tcPr>
            <w:tcW w:w="3261" w:type="dxa"/>
          </w:tcPr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Чӑваш</w:t>
            </w:r>
            <w:r w:rsidR="001B23BD">
              <w:rPr>
                <w:b/>
                <w:sz w:val="22"/>
                <w:szCs w:val="22"/>
              </w:rPr>
              <w:t xml:space="preserve"> </w:t>
            </w:r>
            <w:r w:rsidRPr="00E7273A">
              <w:rPr>
                <w:b/>
                <w:sz w:val="22"/>
                <w:szCs w:val="22"/>
              </w:rPr>
              <w:t>Республикин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</w:t>
            </w:r>
            <w:r w:rsidR="001B23BD">
              <w:rPr>
                <w:b/>
                <w:sz w:val="22"/>
                <w:szCs w:val="22"/>
              </w:rPr>
              <w:t xml:space="preserve"> </w:t>
            </w:r>
            <w:r w:rsidRPr="00E7273A">
              <w:rPr>
                <w:b/>
                <w:sz w:val="22"/>
                <w:szCs w:val="22"/>
              </w:rPr>
              <w:t>ХУЛА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АДМИНИСТРАЦИЙЕ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0D5D82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ЙЫШАНУ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____________№____________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</w:t>
            </w:r>
            <w:r w:rsidR="001B23BD">
              <w:rPr>
                <w:b/>
                <w:sz w:val="22"/>
                <w:szCs w:val="22"/>
              </w:rPr>
              <w:t xml:space="preserve"> </w:t>
            </w:r>
            <w:r w:rsidRPr="00E7273A">
              <w:rPr>
                <w:b/>
                <w:sz w:val="22"/>
                <w:szCs w:val="22"/>
              </w:rPr>
              <w:t>хули</w:t>
            </w:r>
          </w:p>
        </w:tc>
        <w:tc>
          <w:tcPr>
            <w:tcW w:w="2409" w:type="dxa"/>
            <w:gridSpan w:val="2"/>
          </w:tcPr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E7273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E414D38" wp14:editId="7A3C1324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АДМИНИСТРАЦИЯ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ГОРОДА</w:t>
            </w:r>
            <w:r w:rsidR="001B23BD">
              <w:rPr>
                <w:b/>
                <w:sz w:val="22"/>
                <w:szCs w:val="22"/>
              </w:rPr>
              <w:t xml:space="preserve"> </w:t>
            </w:r>
            <w:r w:rsidRPr="00E7273A">
              <w:rPr>
                <w:b/>
                <w:sz w:val="22"/>
                <w:szCs w:val="22"/>
              </w:rPr>
              <w:t>КАНАШ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Чувашской</w:t>
            </w:r>
            <w:r w:rsidR="001B23BD">
              <w:rPr>
                <w:b/>
                <w:sz w:val="22"/>
                <w:szCs w:val="22"/>
              </w:rPr>
              <w:t xml:space="preserve"> </w:t>
            </w:r>
            <w:r w:rsidRPr="00E7273A">
              <w:rPr>
                <w:b/>
                <w:sz w:val="22"/>
                <w:szCs w:val="22"/>
              </w:rPr>
              <w:t>Республики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0D5D82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____________№____________</w:t>
            </w: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A948E8" w:rsidP="00986FB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г.</w:t>
            </w:r>
            <w:r w:rsidR="001B23BD">
              <w:rPr>
                <w:b/>
                <w:sz w:val="22"/>
                <w:szCs w:val="22"/>
              </w:rPr>
              <w:t xml:space="preserve"> </w:t>
            </w:r>
            <w:r w:rsidRPr="00E7273A">
              <w:rPr>
                <w:b/>
                <w:sz w:val="22"/>
                <w:szCs w:val="22"/>
              </w:rPr>
              <w:t>Канаш</w:t>
            </w:r>
          </w:p>
        </w:tc>
      </w:tr>
    </w:tbl>
    <w:p w:rsidR="00A948E8" w:rsidRDefault="00A948E8" w:rsidP="00A948E8">
      <w:pPr>
        <w:jc w:val="center"/>
        <w:rPr>
          <w:sz w:val="20"/>
          <w:szCs w:val="20"/>
        </w:rPr>
      </w:pPr>
    </w:p>
    <w:p w:rsidR="007227A5" w:rsidRDefault="007227A5" w:rsidP="00A948E8">
      <w:pPr>
        <w:jc w:val="center"/>
        <w:rPr>
          <w:sz w:val="20"/>
          <w:szCs w:val="20"/>
        </w:rPr>
      </w:pPr>
    </w:p>
    <w:p w:rsidR="00A948E8" w:rsidRDefault="009C2116" w:rsidP="009C2116">
      <w:pPr>
        <w:ind w:right="4677"/>
        <w:jc w:val="both"/>
        <w:rPr>
          <w:b/>
        </w:rPr>
      </w:pPr>
      <w:r w:rsidRPr="009C2116">
        <w:rPr>
          <w:b/>
        </w:rPr>
        <w:t>О внесении изменений в муниципальную программу города Канаш Чувашской Республики «Развитие образования»</w:t>
      </w:r>
    </w:p>
    <w:p w:rsidR="007227A5" w:rsidRPr="009C2116" w:rsidRDefault="007227A5" w:rsidP="009C2116">
      <w:pPr>
        <w:ind w:right="4677"/>
        <w:jc w:val="both"/>
        <w:rPr>
          <w:b/>
        </w:rPr>
      </w:pPr>
      <w:bookmarkStart w:id="0" w:name="_GoBack"/>
      <w:bookmarkEnd w:id="0"/>
    </w:p>
    <w:p w:rsidR="00A948E8" w:rsidRPr="00284970" w:rsidRDefault="00A948E8" w:rsidP="00A948E8">
      <w:pPr>
        <w:jc w:val="center"/>
        <w:rPr>
          <w:sz w:val="20"/>
          <w:szCs w:val="20"/>
        </w:rPr>
      </w:pPr>
    </w:p>
    <w:p w:rsidR="000D5D82" w:rsidRPr="00714300" w:rsidRDefault="007227A5" w:rsidP="007227A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227A5">
        <w:t>В  со</w:t>
      </w:r>
      <w:r>
        <w:t>ответствии с решениями  Собрания</w:t>
      </w:r>
      <w:r w:rsidRPr="007227A5">
        <w:t xml:space="preserve"> депутатов города Ка</w:t>
      </w:r>
      <w:r>
        <w:t>наш от 07.12.2018 года  № 45/1</w:t>
      </w:r>
      <w:r w:rsidRPr="007227A5">
        <w:t xml:space="preserve"> «О бюджете города Канаш на 2019 год и на плановый период 2020 и 2</w:t>
      </w:r>
      <w:r>
        <w:t xml:space="preserve">021 годов», от 06.12.2019 года </w:t>
      </w:r>
      <w:r w:rsidRPr="007227A5">
        <w:t>№ 9/3 «О бюджете города Канаш на 2020 год и на плановый период 2021 и 2022 годов», от 11.12.2020 года  № 5/1 «О бюджете города Канаш на 2021 год и на плановый период 2022 и 2023 годов», от 03.12.2021 года  № 17/5 «О бюджете города Канаш на 2022 год и на плановый период 2023 и 2024 годов», от 09.12.2022 г. №30/1  «О бюджете города Канаш на 2023 год и на плановый период 2024 и 2025 годов»</w:t>
      </w:r>
      <w:r w:rsidR="00714300" w:rsidRPr="00714300">
        <w:t>,</w:t>
      </w:r>
      <w:r w:rsidR="001B23BD">
        <w:t xml:space="preserve"> </w:t>
      </w:r>
      <w:r w:rsidR="000D5D82" w:rsidRPr="00714300">
        <w:rPr>
          <w:rFonts w:eastAsiaTheme="minorEastAsia"/>
          <w:b/>
        </w:rPr>
        <w:t>Администрация</w:t>
      </w:r>
      <w:r w:rsidR="001B23BD">
        <w:rPr>
          <w:rFonts w:eastAsiaTheme="minorEastAsia"/>
          <w:b/>
        </w:rPr>
        <w:t xml:space="preserve"> </w:t>
      </w:r>
      <w:r w:rsidR="000D5D82" w:rsidRPr="00714300">
        <w:rPr>
          <w:rFonts w:eastAsiaTheme="minorEastAsia"/>
          <w:b/>
        </w:rPr>
        <w:t>города</w:t>
      </w:r>
      <w:r w:rsidR="001B23BD">
        <w:rPr>
          <w:rFonts w:eastAsiaTheme="minorEastAsia"/>
          <w:b/>
        </w:rPr>
        <w:t xml:space="preserve"> </w:t>
      </w:r>
      <w:r w:rsidR="000D5D82" w:rsidRPr="00714300">
        <w:rPr>
          <w:rFonts w:eastAsiaTheme="minorEastAsia"/>
          <w:b/>
        </w:rPr>
        <w:t>Канаш</w:t>
      </w:r>
      <w:r w:rsidR="001B23BD">
        <w:rPr>
          <w:rFonts w:eastAsiaTheme="minorEastAsia"/>
          <w:b/>
        </w:rPr>
        <w:t xml:space="preserve"> </w:t>
      </w:r>
      <w:r w:rsidR="000D5D82" w:rsidRPr="00714300">
        <w:rPr>
          <w:rFonts w:eastAsiaTheme="minorEastAsia"/>
          <w:b/>
        </w:rPr>
        <w:t>Чувашской</w:t>
      </w:r>
      <w:r w:rsidR="001B23BD">
        <w:rPr>
          <w:rFonts w:eastAsiaTheme="minorEastAsia"/>
          <w:b/>
        </w:rPr>
        <w:t xml:space="preserve"> </w:t>
      </w:r>
      <w:r w:rsidR="000D5D82" w:rsidRPr="00714300">
        <w:rPr>
          <w:rFonts w:eastAsiaTheme="minorEastAsia"/>
          <w:b/>
        </w:rPr>
        <w:t>Республики</w:t>
      </w:r>
      <w:r w:rsidR="001B23BD">
        <w:rPr>
          <w:rFonts w:eastAsiaTheme="minorEastAsia"/>
          <w:b/>
        </w:rPr>
        <w:t xml:space="preserve"> </w:t>
      </w:r>
      <w:r w:rsidR="000D5D82" w:rsidRPr="00714300">
        <w:rPr>
          <w:rFonts w:eastAsiaTheme="minorEastAsia"/>
          <w:b/>
        </w:rPr>
        <w:t>постановляет:</w:t>
      </w:r>
    </w:p>
    <w:p w:rsidR="000D5D82" w:rsidRPr="00714300" w:rsidRDefault="00F05046" w:rsidP="00FF63E0">
      <w:pPr>
        <w:pStyle w:val="s1"/>
        <w:shd w:val="clear" w:color="auto" w:fill="FFFFFF"/>
        <w:ind w:firstLine="851"/>
        <w:jc w:val="both"/>
      </w:pPr>
      <w:r w:rsidRPr="00714300">
        <w:t>1.</w:t>
      </w:r>
      <w:r w:rsidR="001B23BD">
        <w:t xml:space="preserve">  </w:t>
      </w:r>
      <w:r w:rsidR="000D5D82" w:rsidRPr="00714300">
        <w:t>Внести</w:t>
      </w:r>
      <w:r w:rsidR="001B23BD">
        <w:t xml:space="preserve"> </w:t>
      </w:r>
      <w:r w:rsidR="000D5D82" w:rsidRPr="00714300">
        <w:t>в</w:t>
      </w:r>
      <w:r w:rsidR="001B23BD">
        <w:t xml:space="preserve"> </w:t>
      </w:r>
      <w:r w:rsidR="000D5D82" w:rsidRPr="001B23BD">
        <w:t>Муниципальную</w:t>
      </w:r>
      <w:r w:rsidR="001B23BD">
        <w:t xml:space="preserve"> </w:t>
      </w:r>
      <w:r w:rsidR="000D5D82" w:rsidRPr="001B23BD">
        <w:t>программу</w:t>
      </w:r>
      <w:r w:rsidR="001B23BD">
        <w:t xml:space="preserve"> </w:t>
      </w:r>
      <w:r w:rsidR="000D5D82" w:rsidRPr="00714300">
        <w:t>города</w:t>
      </w:r>
      <w:r w:rsidR="001B23BD">
        <w:t xml:space="preserve"> </w:t>
      </w:r>
      <w:r w:rsidR="000D5D82" w:rsidRPr="00714300">
        <w:t>Канаш</w:t>
      </w:r>
      <w:r w:rsidR="001B23BD">
        <w:t xml:space="preserve"> </w:t>
      </w:r>
      <w:r w:rsidR="000D5D82" w:rsidRPr="00714300">
        <w:t>Чувашской</w:t>
      </w:r>
      <w:r w:rsidR="001B23BD">
        <w:t xml:space="preserve"> </w:t>
      </w:r>
      <w:r w:rsidR="000D5D82" w:rsidRPr="00714300">
        <w:t>Республики</w:t>
      </w:r>
      <w:r w:rsidR="001B23BD">
        <w:t xml:space="preserve"> </w:t>
      </w:r>
      <w:r w:rsidR="009C2116">
        <w:t>«</w:t>
      </w:r>
      <w:r w:rsidR="000D5D82" w:rsidRPr="00714300">
        <w:t>Развитие</w:t>
      </w:r>
      <w:r w:rsidR="001B23BD">
        <w:t xml:space="preserve"> </w:t>
      </w:r>
      <w:r w:rsidR="000D5D82" w:rsidRPr="00714300">
        <w:t>образования</w:t>
      </w:r>
      <w:r w:rsidR="009C2116">
        <w:t>»</w:t>
      </w:r>
      <w:r w:rsidR="000D5D82" w:rsidRPr="00714300">
        <w:t>,</w:t>
      </w:r>
      <w:r w:rsidR="001B23BD">
        <w:t xml:space="preserve"> </w:t>
      </w:r>
      <w:r w:rsidR="000D5D82" w:rsidRPr="00714300">
        <w:t>утвержденную</w:t>
      </w:r>
      <w:r w:rsidR="001B23BD">
        <w:t xml:space="preserve"> </w:t>
      </w:r>
      <w:r w:rsidR="000D5D82" w:rsidRPr="001B23BD">
        <w:t>постановлением</w:t>
      </w:r>
      <w:r w:rsidR="001B23BD">
        <w:t xml:space="preserve"> </w:t>
      </w:r>
      <w:r w:rsidR="000D5D82" w:rsidRPr="00714300">
        <w:t>администрации</w:t>
      </w:r>
      <w:r w:rsidR="001B23BD">
        <w:t xml:space="preserve"> </w:t>
      </w:r>
      <w:r w:rsidR="000D5D82" w:rsidRPr="00714300">
        <w:t>города</w:t>
      </w:r>
      <w:r w:rsidR="001B23BD">
        <w:t xml:space="preserve"> </w:t>
      </w:r>
      <w:r w:rsidR="000D5D82" w:rsidRPr="00714300">
        <w:t>Канаш</w:t>
      </w:r>
      <w:r w:rsidR="001B23BD">
        <w:t xml:space="preserve"> </w:t>
      </w:r>
      <w:r w:rsidR="000D5D82" w:rsidRPr="00714300">
        <w:t>Чувашской</w:t>
      </w:r>
      <w:r w:rsidR="001B23BD">
        <w:t xml:space="preserve"> </w:t>
      </w:r>
      <w:r w:rsidR="000D5D82" w:rsidRPr="00714300">
        <w:t>Республики</w:t>
      </w:r>
      <w:r w:rsidR="001B23BD">
        <w:t xml:space="preserve"> </w:t>
      </w:r>
      <w:r w:rsidR="00893E53" w:rsidRPr="00714300">
        <w:t>от</w:t>
      </w:r>
      <w:r w:rsidR="001B23BD">
        <w:t xml:space="preserve"> </w:t>
      </w:r>
      <w:r w:rsidR="00893E53" w:rsidRPr="00714300">
        <w:t>02</w:t>
      </w:r>
      <w:r w:rsidR="001B23BD">
        <w:t xml:space="preserve"> </w:t>
      </w:r>
      <w:r w:rsidR="00893E53" w:rsidRPr="00714300">
        <w:t>сентября</w:t>
      </w:r>
      <w:r w:rsidR="001B23BD">
        <w:t xml:space="preserve"> </w:t>
      </w:r>
      <w:r w:rsidR="00893E53" w:rsidRPr="00714300">
        <w:t>2019</w:t>
      </w:r>
      <w:r w:rsidR="001B23BD">
        <w:t xml:space="preserve"> </w:t>
      </w:r>
      <w:r w:rsidR="00893E53" w:rsidRPr="00714300">
        <w:t>г.</w:t>
      </w:r>
      <w:r w:rsidR="001B23BD">
        <w:t xml:space="preserve"> </w:t>
      </w:r>
      <w:r w:rsidR="00FC7882" w:rsidRPr="00714300">
        <w:t>№</w:t>
      </w:r>
      <w:r w:rsidR="001B23BD">
        <w:t xml:space="preserve"> </w:t>
      </w:r>
      <w:r w:rsidR="00893E53" w:rsidRPr="00714300">
        <w:t>962</w:t>
      </w:r>
      <w:r w:rsidR="001B23BD">
        <w:t xml:space="preserve"> </w:t>
      </w:r>
      <w:r w:rsidR="00893E53" w:rsidRPr="00714300">
        <w:t>(с</w:t>
      </w:r>
      <w:r w:rsidR="001B23BD">
        <w:t xml:space="preserve"> </w:t>
      </w:r>
      <w:r w:rsidR="003D6994" w:rsidRPr="00714300">
        <w:t>изменениями</w:t>
      </w:r>
      <w:r w:rsidR="001B23BD">
        <w:t xml:space="preserve"> </w:t>
      </w:r>
      <w:r w:rsidR="000D5D82" w:rsidRPr="00714300">
        <w:t>от</w:t>
      </w:r>
      <w:r w:rsidR="001B23BD">
        <w:t xml:space="preserve"> </w:t>
      </w:r>
      <w:r w:rsidR="0063093E">
        <w:t xml:space="preserve">09 сентября </w:t>
      </w:r>
      <w:r w:rsidR="003D6994" w:rsidRPr="00714300">
        <w:t>2019</w:t>
      </w:r>
      <w:r w:rsidR="001B23BD">
        <w:t xml:space="preserve"> </w:t>
      </w:r>
      <w:r w:rsidR="003D6994" w:rsidRPr="00714300">
        <w:t>г</w:t>
      </w:r>
      <w:r w:rsidR="000D5D82" w:rsidRPr="00714300">
        <w:t>.</w:t>
      </w:r>
      <w:r w:rsidR="001B23BD">
        <w:t xml:space="preserve"> </w:t>
      </w:r>
      <w:r w:rsidR="003D6994" w:rsidRPr="00714300">
        <w:t>№</w:t>
      </w:r>
      <w:r w:rsidR="001B23BD">
        <w:t xml:space="preserve"> </w:t>
      </w:r>
      <w:r w:rsidR="000D5D82" w:rsidRPr="00714300">
        <w:t>981</w:t>
      </w:r>
      <w:r w:rsidR="003D6994" w:rsidRPr="00714300">
        <w:t>,</w:t>
      </w:r>
      <w:r w:rsidR="0063093E">
        <w:t xml:space="preserve">от 18 октября </w:t>
      </w:r>
      <w:r w:rsidR="00182E06" w:rsidRPr="00714300">
        <w:t>2019</w:t>
      </w:r>
      <w:r w:rsidR="001B23BD">
        <w:t xml:space="preserve"> </w:t>
      </w:r>
      <w:r w:rsidR="00182E06" w:rsidRPr="00714300">
        <w:t>г.</w:t>
      </w:r>
      <w:r w:rsidR="001B23BD">
        <w:t xml:space="preserve"> </w:t>
      </w:r>
      <w:r w:rsidR="00182E06" w:rsidRPr="00714300">
        <w:t>№</w:t>
      </w:r>
      <w:r w:rsidR="001B23BD">
        <w:t xml:space="preserve"> </w:t>
      </w:r>
      <w:r w:rsidR="00182E06" w:rsidRPr="00714300">
        <w:t>1169</w:t>
      </w:r>
      <w:r w:rsidR="000D5D82" w:rsidRPr="00714300">
        <w:t>),</w:t>
      </w:r>
      <w:r w:rsidR="001B23BD">
        <w:t xml:space="preserve"> </w:t>
      </w:r>
      <w:r w:rsidR="000D5D82" w:rsidRPr="00714300">
        <w:t>следующие</w:t>
      </w:r>
      <w:r w:rsidR="001B23BD">
        <w:t xml:space="preserve"> </w:t>
      </w:r>
      <w:r w:rsidR="000D5D82" w:rsidRPr="00714300">
        <w:t>изменения:</w:t>
      </w:r>
    </w:p>
    <w:p w:rsidR="000D5D82" w:rsidRPr="00714300" w:rsidRDefault="000D5D82" w:rsidP="00FF63E0">
      <w:pPr>
        <w:pStyle w:val="s1"/>
        <w:shd w:val="clear" w:color="auto" w:fill="FFFFFF"/>
        <w:ind w:firstLine="851"/>
        <w:jc w:val="both"/>
      </w:pPr>
      <w:r w:rsidRPr="00714300">
        <w:t>1.1.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1B23BD">
        <w:t>паспорте</w:t>
      </w:r>
      <w:r w:rsidR="001B23BD">
        <w:t xml:space="preserve"> </w:t>
      </w:r>
      <w:r w:rsidRPr="00714300">
        <w:t>Муниципальной</w:t>
      </w:r>
      <w:r w:rsidR="001B23BD">
        <w:t xml:space="preserve"> </w:t>
      </w:r>
      <w:r w:rsidRPr="00714300">
        <w:t>программы</w:t>
      </w:r>
      <w:r w:rsidR="001B23BD">
        <w:t xml:space="preserve"> </w:t>
      </w:r>
      <w:r w:rsidRPr="00714300">
        <w:t>города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</w:t>
      </w:r>
      <w:r w:rsidR="001B23BD">
        <w:t xml:space="preserve"> </w:t>
      </w:r>
      <w:r w:rsidR="0063093E">
        <w:t>«</w:t>
      </w:r>
      <w:r w:rsidRPr="00714300">
        <w:t>Развитие</w:t>
      </w:r>
      <w:r w:rsidR="001B23BD">
        <w:t xml:space="preserve"> </w:t>
      </w:r>
      <w:r w:rsidRPr="00714300">
        <w:t>образо</w:t>
      </w:r>
      <w:r w:rsidR="0063093E">
        <w:t>вания»</w:t>
      </w:r>
      <w:r w:rsidR="001B23BD">
        <w:t xml:space="preserve"> </w:t>
      </w:r>
      <w:r w:rsidRPr="00714300">
        <w:t>(далее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Муниципальная</w:t>
      </w:r>
      <w:r w:rsidR="001B23BD">
        <w:t xml:space="preserve"> </w:t>
      </w:r>
      <w:r w:rsidRPr="00714300">
        <w:t>программа)</w:t>
      </w:r>
      <w:r w:rsidR="001B23BD">
        <w:t xml:space="preserve"> </w:t>
      </w:r>
      <w:r w:rsidRPr="001B23BD">
        <w:t>позицию</w:t>
      </w:r>
      <w:r w:rsidR="001B23BD">
        <w:t xml:space="preserve"> </w:t>
      </w:r>
      <w:r w:rsidR="0063093E">
        <w:t>«</w:t>
      </w:r>
      <w:r w:rsidRPr="00714300">
        <w:t>Объемы</w:t>
      </w:r>
      <w:r w:rsidR="001B23BD">
        <w:t xml:space="preserve"> </w:t>
      </w:r>
      <w:r w:rsidRPr="00714300">
        <w:t>финансирования</w:t>
      </w:r>
      <w:r w:rsidR="001B23BD">
        <w:t xml:space="preserve"> </w:t>
      </w:r>
      <w:r w:rsidRPr="00714300">
        <w:t>программы</w:t>
      </w:r>
      <w:r w:rsidR="001B23BD">
        <w:t xml:space="preserve"> </w:t>
      </w:r>
      <w:r w:rsidRPr="00714300">
        <w:t>с</w:t>
      </w:r>
      <w:r w:rsidR="001B23BD">
        <w:t xml:space="preserve"> </w:t>
      </w:r>
      <w:r w:rsidRPr="00714300">
        <w:t>разбивкой</w:t>
      </w:r>
      <w:r w:rsidR="001B23BD">
        <w:t xml:space="preserve"> </w:t>
      </w:r>
      <w:r w:rsidRPr="00714300">
        <w:t>по</w:t>
      </w:r>
      <w:r w:rsidR="001B23BD">
        <w:t xml:space="preserve"> </w:t>
      </w:r>
      <w:r w:rsidRPr="00714300">
        <w:t>годам</w:t>
      </w:r>
      <w:r w:rsidR="001B23BD">
        <w:t xml:space="preserve"> </w:t>
      </w:r>
      <w:r w:rsidR="0063093E">
        <w:t>реализации»</w:t>
      </w:r>
      <w:r w:rsidR="001B23BD">
        <w:t xml:space="preserve"> </w:t>
      </w:r>
      <w:r w:rsidRPr="00714300">
        <w:t>изложить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следующей</w:t>
      </w:r>
      <w:r w:rsidR="001B23BD">
        <w:t xml:space="preserve"> </w:t>
      </w:r>
      <w:r w:rsidRPr="00714300">
        <w:t>редакции:</w:t>
      </w:r>
    </w:p>
    <w:tbl>
      <w:tblPr>
        <w:tblW w:w="8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201"/>
        <w:gridCol w:w="5940"/>
      </w:tblGrid>
      <w:tr w:rsidR="00030CAE" w:rsidRPr="00714300" w:rsidTr="00182E06">
        <w:trPr>
          <w:trHeight w:val="3165"/>
        </w:trPr>
        <w:tc>
          <w:tcPr>
            <w:tcW w:w="2315" w:type="dxa"/>
            <w:hideMark/>
          </w:tcPr>
          <w:p w:rsidR="00182E06" w:rsidRPr="00714300" w:rsidRDefault="0063093E" w:rsidP="00FD6724">
            <w:r>
              <w:t>«</w:t>
            </w:r>
            <w:r w:rsidR="00182E06" w:rsidRPr="00714300">
              <w:t>Объемы</w:t>
            </w:r>
            <w:r w:rsidR="001B23BD">
              <w:t xml:space="preserve"> </w:t>
            </w:r>
            <w:r w:rsidR="00182E06" w:rsidRPr="00714300">
              <w:t>финансирования</w:t>
            </w:r>
            <w:r w:rsidR="001B23BD">
              <w:t xml:space="preserve"> </w:t>
            </w:r>
            <w:r w:rsidR="00182E06" w:rsidRPr="00714300">
              <w:t>Муниципальной</w:t>
            </w:r>
            <w:r w:rsidR="001B23BD">
              <w:t xml:space="preserve"> </w:t>
            </w:r>
            <w:r w:rsidR="00182E06" w:rsidRPr="00714300">
              <w:t>программы</w:t>
            </w:r>
            <w:r w:rsidR="001B23BD">
              <w:t xml:space="preserve"> </w:t>
            </w:r>
            <w:r w:rsidR="00182E06" w:rsidRPr="00714300">
              <w:t>с</w:t>
            </w:r>
            <w:r w:rsidR="001B23BD">
              <w:t xml:space="preserve"> </w:t>
            </w:r>
            <w:r w:rsidR="00182E06" w:rsidRPr="00714300">
              <w:t>разбивкой</w:t>
            </w:r>
            <w:r w:rsidR="001B23BD">
              <w:t xml:space="preserve"> </w:t>
            </w:r>
            <w:r w:rsidR="00182E06" w:rsidRPr="00714300">
              <w:t>по</w:t>
            </w:r>
            <w:r w:rsidR="001B23BD">
              <w:t xml:space="preserve"> </w:t>
            </w:r>
            <w:r w:rsidR="00182E06" w:rsidRPr="00714300">
              <w:t>годам</w:t>
            </w:r>
            <w:r w:rsidR="001B23BD">
              <w:t xml:space="preserve"> </w:t>
            </w:r>
            <w:r w:rsidR="00182E06" w:rsidRPr="00714300">
              <w:t>реализации</w:t>
            </w:r>
          </w:p>
        </w:tc>
        <w:tc>
          <w:tcPr>
            <w:tcW w:w="201" w:type="dxa"/>
            <w:hideMark/>
          </w:tcPr>
          <w:p w:rsidR="00182E06" w:rsidRPr="00714300" w:rsidRDefault="00182E06" w:rsidP="00FD6724">
            <w:r w:rsidRPr="00714300">
              <w:t>-</w:t>
            </w:r>
          </w:p>
        </w:tc>
        <w:tc>
          <w:tcPr>
            <w:tcW w:w="5940" w:type="dxa"/>
            <w:hideMark/>
          </w:tcPr>
          <w:p w:rsidR="00182E06" w:rsidRPr="00714300" w:rsidRDefault="00182E06" w:rsidP="00FD6724">
            <w:r w:rsidRPr="00714300">
              <w:t>прогнозируемый</w:t>
            </w:r>
            <w:r w:rsidR="001B23BD">
              <w:t xml:space="preserve"> </w:t>
            </w:r>
            <w:r w:rsidRPr="00714300">
              <w:t>объем</w:t>
            </w:r>
            <w:r w:rsidR="001B23BD">
              <w:t xml:space="preserve"> </w:t>
            </w:r>
            <w:r w:rsidRPr="00714300">
              <w:t>финансирования</w:t>
            </w:r>
            <w:r w:rsidR="001B23BD">
              <w:t xml:space="preserve"> </w:t>
            </w:r>
            <w:r w:rsidRPr="00714300">
              <w:t>Муниципальной</w:t>
            </w:r>
            <w:r w:rsidR="001B23BD">
              <w:t xml:space="preserve"> </w:t>
            </w:r>
            <w:r w:rsidRPr="00714300">
              <w:t>программы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составляет</w:t>
            </w:r>
            <w:r w:rsidR="001B23BD">
              <w:t xml:space="preserve"> </w:t>
            </w:r>
            <w:r w:rsidR="00F22D3D">
              <w:t>9</w:t>
            </w:r>
            <w:r w:rsidR="001B23BD">
              <w:t xml:space="preserve"> </w:t>
            </w:r>
            <w:r w:rsidR="00F22D3D">
              <w:t>020</w:t>
            </w:r>
            <w:r w:rsidR="001B23BD">
              <w:t xml:space="preserve"> </w:t>
            </w:r>
            <w:r w:rsidR="00F22D3D">
              <w:t>554,9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рублей,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том</w:t>
            </w:r>
            <w:r w:rsidR="001B23BD">
              <w:t xml:space="preserve"> </w:t>
            </w:r>
            <w:r w:rsidRPr="00714300">
              <w:t>числе: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0D1D88" w:rsidRPr="00714300">
              <w:t>–</w:t>
            </w:r>
            <w:r w:rsidR="001B23BD">
              <w:t xml:space="preserve"> </w:t>
            </w:r>
            <w:r w:rsidR="007E2F55" w:rsidRPr="00714300">
              <w:t>547</w:t>
            </w:r>
            <w:r w:rsidR="001B23BD">
              <w:t xml:space="preserve"> </w:t>
            </w:r>
            <w:r w:rsidR="007E2F55" w:rsidRPr="00714300">
              <w:t>858,</w:t>
            </w:r>
            <w:r w:rsidR="00D93192" w:rsidRPr="00714300">
              <w:t>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2020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7C2165" w:rsidRPr="00714300">
              <w:t>573</w:t>
            </w:r>
            <w:r w:rsidR="001B23BD">
              <w:t xml:space="preserve"> </w:t>
            </w:r>
            <w:r w:rsidR="007C2165" w:rsidRPr="00714300">
              <w:t>581,3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2021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A42D10" w:rsidRPr="00714300">
              <w:t>701</w:t>
            </w:r>
            <w:r w:rsidR="001B23BD">
              <w:t xml:space="preserve"> </w:t>
            </w:r>
            <w:r w:rsidR="00A42D10" w:rsidRPr="00714300">
              <w:t>972,1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2022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7F7FC9" w:rsidRPr="00714300">
              <w:t>723</w:t>
            </w:r>
            <w:r w:rsidR="001B23BD">
              <w:t xml:space="preserve"> </w:t>
            </w:r>
            <w:r w:rsidR="007F7FC9" w:rsidRPr="00714300">
              <w:t>345,8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2023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690D81" w:rsidRPr="00714300">
              <w:t>678</w:t>
            </w:r>
            <w:r w:rsidR="001B23BD">
              <w:t xml:space="preserve"> </w:t>
            </w:r>
            <w:r w:rsidR="00690D81" w:rsidRPr="00714300">
              <w:t>118,0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2024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986FBC" w:rsidRPr="00714300">
              <w:t>–</w:t>
            </w:r>
            <w:r w:rsidR="001B23BD">
              <w:t xml:space="preserve"> </w:t>
            </w:r>
            <w:r w:rsidR="00690D81" w:rsidRPr="00714300">
              <w:t>660</w:t>
            </w:r>
            <w:r w:rsidR="001B23BD">
              <w:t xml:space="preserve"> </w:t>
            </w:r>
            <w:r w:rsidR="00690D81" w:rsidRPr="00714300">
              <w:t>759,2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2025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986FBC" w:rsidRPr="00714300">
              <w:t>–</w:t>
            </w:r>
            <w:r w:rsidR="001B23BD">
              <w:t xml:space="preserve"> </w:t>
            </w:r>
            <w:r w:rsidR="00A14CDC" w:rsidRPr="00714300">
              <w:t>661</w:t>
            </w:r>
            <w:r w:rsidR="001B23BD">
              <w:t xml:space="preserve"> </w:t>
            </w:r>
            <w:r w:rsidR="00A14CDC" w:rsidRPr="00714300">
              <w:t>582,5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2026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2030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="00986FBC" w:rsidRPr="00714300">
              <w:t>–</w:t>
            </w:r>
            <w:r w:rsidR="001B23BD">
              <w:t xml:space="preserve"> </w:t>
            </w:r>
            <w:r w:rsidR="00F22D3D">
              <w:t>2</w:t>
            </w:r>
            <w:r w:rsidR="001B23BD">
              <w:t xml:space="preserve"> </w:t>
            </w:r>
            <w:r w:rsidR="00F22D3D">
              <w:t>236</w:t>
            </w:r>
            <w:r w:rsidR="001B23BD">
              <w:t xml:space="preserve"> </w:t>
            </w:r>
            <w:r w:rsidR="00F22D3D">
              <w:t>669,0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2031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="00986FBC" w:rsidRPr="00714300">
              <w:t>–</w:t>
            </w:r>
            <w:r w:rsidR="001B23BD">
              <w:t xml:space="preserve"> </w:t>
            </w:r>
            <w:r w:rsidR="00F22D3D">
              <w:t>2</w:t>
            </w:r>
            <w:r w:rsidR="001B23BD">
              <w:t xml:space="preserve"> </w:t>
            </w:r>
            <w:r w:rsidR="00F22D3D">
              <w:t>236</w:t>
            </w:r>
            <w:r w:rsidR="001B23BD">
              <w:t xml:space="preserve"> </w:t>
            </w:r>
            <w:r w:rsidR="00F22D3D">
              <w:t>669,0</w:t>
            </w:r>
            <w:r w:rsidR="001B23BD">
              <w:t xml:space="preserve"> </w:t>
            </w:r>
            <w:r w:rsidR="00893E53" w:rsidRPr="00714300">
              <w:t>тыс.</w:t>
            </w:r>
            <w:r w:rsidR="001B23BD">
              <w:t xml:space="preserve"> </w:t>
            </w:r>
            <w:r w:rsidR="00893E53" w:rsidRPr="00714300">
              <w:t>рублей</w:t>
            </w:r>
            <w:r w:rsidR="005632EA" w:rsidRPr="00714300">
              <w:t>;</w:t>
            </w:r>
          </w:p>
        </w:tc>
      </w:tr>
    </w:tbl>
    <w:p w:rsidR="00182E06" w:rsidRPr="0063093E" w:rsidRDefault="001B23BD" w:rsidP="00FD6724">
      <w:pPr>
        <w:ind w:left="2552"/>
        <w:jc w:val="both"/>
      </w:pPr>
      <w:r>
        <w:rPr>
          <w:sz w:val="22"/>
          <w:szCs w:val="22"/>
        </w:rPr>
        <w:t xml:space="preserve"> </w:t>
      </w:r>
      <w:r w:rsidR="00D21F22" w:rsidRPr="0063093E">
        <w:t>Из</w:t>
      </w:r>
      <w:r w:rsidRPr="0063093E">
        <w:t xml:space="preserve"> </w:t>
      </w:r>
      <w:r w:rsidR="00D21F22" w:rsidRPr="0063093E">
        <w:t>них</w:t>
      </w:r>
      <w:r w:rsidRPr="0063093E">
        <w:t xml:space="preserve"> </w:t>
      </w:r>
      <w:r w:rsidR="00D21F22" w:rsidRPr="0063093E">
        <w:t>средства</w:t>
      </w:r>
      <w:r w:rsidR="00893E53" w:rsidRPr="0063093E">
        <w:t>:</w:t>
      </w:r>
    </w:p>
    <w:p w:rsidR="00D21F22" w:rsidRPr="0063093E" w:rsidRDefault="00893E53" w:rsidP="00FD6724">
      <w:pPr>
        <w:ind w:left="2552"/>
        <w:jc w:val="both"/>
      </w:pPr>
      <w:r w:rsidRPr="0063093E">
        <w:t>федерального</w:t>
      </w:r>
      <w:r w:rsidR="001B23BD" w:rsidRPr="0063093E">
        <w:t xml:space="preserve"> </w:t>
      </w:r>
      <w:r w:rsidR="00D21F22" w:rsidRPr="0063093E">
        <w:t>бюджет</w:t>
      </w:r>
      <w:r w:rsidRPr="0063093E">
        <w:t>а</w:t>
      </w:r>
      <w:r w:rsidR="001B23BD" w:rsidRPr="0063093E">
        <w:t xml:space="preserve"> </w:t>
      </w:r>
      <w:r w:rsidR="00D93192" w:rsidRPr="0063093E">
        <w:t>всего</w:t>
      </w:r>
      <w:r w:rsidR="001B23BD" w:rsidRPr="0063093E">
        <w:t xml:space="preserve"> </w:t>
      </w:r>
      <w:r w:rsidR="00D93192" w:rsidRPr="0063093E">
        <w:t>–</w:t>
      </w:r>
      <w:r w:rsidR="001B23BD" w:rsidRPr="0063093E">
        <w:t xml:space="preserve"> </w:t>
      </w:r>
      <w:r w:rsidR="00D93192" w:rsidRPr="0063093E">
        <w:t>346</w:t>
      </w:r>
      <w:r w:rsidR="001B23BD" w:rsidRPr="0063093E">
        <w:t xml:space="preserve"> </w:t>
      </w:r>
      <w:r w:rsidR="00D93192" w:rsidRPr="0063093E">
        <w:t>977,3,</w:t>
      </w:r>
      <w:r w:rsidR="001B23BD" w:rsidRPr="0063093E">
        <w:t xml:space="preserve"> </w:t>
      </w:r>
      <w:r w:rsidR="00D93192" w:rsidRPr="0063093E">
        <w:t>в</w:t>
      </w:r>
      <w:r w:rsidR="001B23BD" w:rsidRPr="0063093E">
        <w:t xml:space="preserve"> </w:t>
      </w:r>
      <w:r w:rsidR="00D93192" w:rsidRPr="0063093E">
        <w:t>том</w:t>
      </w:r>
      <w:r w:rsidR="001B23BD" w:rsidRPr="0063093E">
        <w:t xml:space="preserve"> </w:t>
      </w:r>
      <w:r w:rsidR="00D93192" w:rsidRPr="0063093E">
        <w:t>числе</w:t>
      </w:r>
      <w:r w:rsidR="00D21F22" w:rsidRPr="0063093E">
        <w:t>: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2019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Pr="0063093E">
        <w:t>50</w:t>
      </w:r>
      <w:r w:rsidR="001B23BD" w:rsidRPr="0063093E">
        <w:t xml:space="preserve"> </w:t>
      </w:r>
      <w:r w:rsidRPr="0063093E">
        <w:t>758,2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2020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Pr="0063093E">
        <w:t>18070,0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lastRenderedPageBreak/>
        <w:t>2021</w:t>
      </w:r>
      <w:r w:rsidR="001B23BD" w:rsidRPr="0063093E">
        <w:t xml:space="preserve"> </w:t>
      </w:r>
      <w:r w:rsidRPr="0063093E">
        <w:t>г.–</w:t>
      </w:r>
      <w:r w:rsidR="001B23BD" w:rsidRPr="0063093E">
        <w:t xml:space="preserve"> </w:t>
      </w:r>
      <w:r w:rsidR="00A42D10" w:rsidRPr="0063093E">
        <w:t>60</w:t>
      </w:r>
      <w:r w:rsidR="001B23BD" w:rsidRPr="0063093E">
        <w:t xml:space="preserve"> </w:t>
      </w:r>
      <w:r w:rsidR="00A42D10" w:rsidRPr="0063093E">
        <w:t>471,7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2022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7F7FC9" w:rsidRPr="0063093E">
        <w:t>54</w:t>
      </w:r>
      <w:r w:rsidR="001B23BD" w:rsidRPr="0063093E">
        <w:t xml:space="preserve"> </w:t>
      </w:r>
      <w:r w:rsidR="007F7FC9" w:rsidRPr="0063093E">
        <w:t>109,2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2023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90D81" w:rsidRPr="0063093E">
        <w:t>54</w:t>
      </w:r>
      <w:r w:rsidR="001B23BD" w:rsidRPr="0063093E">
        <w:t xml:space="preserve"> </w:t>
      </w:r>
      <w:r w:rsidR="00690D81" w:rsidRPr="0063093E">
        <w:t>699,9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2024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90D81" w:rsidRPr="0063093E">
        <w:t>54</w:t>
      </w:r>
      <w:r w:rsidR="001B23BD" w:rsidRPr="0063093E">
        <w:t xml:space="preserve"> </w:t>
      </w:r>
      <w:r w:rsidR="00690D81" w:rsidRPr="0063093E">
        <w:t>856,1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2025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A14CDC" w:rsidRPr="0063093E">
        <w:t>54</w:t>
      </w:r>
      <w:r w:rsidR="001B23BD" w:rsidRPr="0063093E">
        <w:t xml:space="preserve"> </w:t>
      </w:r>
      <w:r w:rsidR="00A14CDC" w:rsidRPr="0063093E">
        <w:t>012,2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2026-2030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Pr="0063093E">
        <w:t>0,0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2031-2035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Pr="0063093E">
        <w:t>0,0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893E53" w:rsidP="00FD6724">
      <w:pPr>
        <w:ind w:left="2552"/>
        <w:jc w:val="both"/>
      </w:pPr>
      <w:r w:rsidRPr="0063093E">
        <w:t>республиканского</w:t>
      </w:r>
      <w:r w:rsidR="001B23BD" w:rsidRPr="0063093E">
        <w:t xml:space="preserve"> </w:t>
      </w:r>
      <w:r w:rsidR="00D21F22" w:rsidRPr="0063093E">
        <w:t>бюджет</w:t>
      </w:r>
      <w:r w:rsidRPr="0063093E">
        <w:t>а</w:t>
      </w:r>
      <w:r w:rsidR="001B23BD" w:rsidRPr="0063093E">
        <w:t xml:space="preserve"> </w:t>
      </w:r>
      <w:r w:rsidR="00D93192" w:rsidRPr="0063093E">
        <w:t>всего-</w:t>
      </w:r>
      <w:r w:rsidR="00F22D3D" w:rsidRPr="0063093E">
        <w:t>7</w:t>
      </w:r>
      <w:r w:rsidR="001B23BD" w:rsidRPr="0063093E">
        <w:t xml:space="preserve"> </w:t>
      </w:r>
      <w:r w:rsidR="00F22D3D" w:rsidRPr="0063093E">
        <w:t>255</w:t>
      </w:r>
      <w:r w:rsidR="001B23BD" w:rsidRPr="0063093E">
        <w:t xml:space="preserve"> </w:t>
      </w:r>
      <w:r w:rsidR="00F22D3D" w:rsidRPr="0063093E">
        <w:t>564,0</w:t>
      </w:r>
      <w:r w:rsidR="00D93192" w:rsidRPr="0063093E">
        <w:t>,</w:t>
      </w:r>
      <w:r w:rsidR="001B23BD" w:rsidRPr="0063093E">
        <w:t xml:space="preserve"> </w:t>
      </w:r>
      <w:r w:rsidR="00D93192" w:rsidRPr="0063093E">
        <w:t>в</w:t>
      </w:r>
      <w:r w:rsidR="001B23BD" w:rsidRPr="0063093E">
        <w:t xml:space="preserve"> </w:t>
      </w:r>
      <w:r w:rsidR="00D93192" w:rsidRPr="0063093E">
        <w:t>том</w:t>
      </w:r>
      <w:r w:rsidR="001B23BD" w:rsidRPr="0063093E">
        <w:t xml:space="preserve"> </w:t>
      </w:r>
      <w:r w:rsidR="00D93192" w:rsidRPr="0063093E">
        <w:t>числе</w:t>
      </w:r>
      <w:r w:rsidR="00D21F22" w:rsidRPr="0063093E">
        <w:t>: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2019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5297A" w:rsidRPr="0063093E">
        <w:t>412</w:t>
      </w:r>
      <w:r w:rsidR="001B23BD" w:rsidRPr="0063093E">
        <w:t xml:space="preserve"> </w:t>
      </w:r>
      <w:r w:rsidR="0065297A" w:rsidRPr="0063093E">
        <w:t>004,9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2020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Pr="0063093E">
        <w:t>486</w:t>
      </w:r>
      <w:r w:rsidR="001B23BD" w:rsidRPr="0063093E">
        <w:t xml:space="preserve"> </w:t>
      </w:r>
      <w:r w:rsidRPr="0063093E">
        <w:t>989,1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2021</w:t>
      </w:r>
      <w:r w:rsidR="001B23BD" w:rsidRPr="0063093E">
        <w:t xml:space="preserve"> </w:t>
      </w:r>
      <w:r w:rsidRPr="0063093E">
        <w:t>г.–</w:t>
      </w:r>
      <w:r w:rsidR="001B23BD" w:rsidRPr="0063093E">
        <w:t xml:space="preserve"> </w:t>
      </w:r>
      <w:r w:rsidR="00A42D10" w:rsidRPr="0063093E">
        <w:t>544</w:t>
      </w:r>
      <w:r w:rsidR="001B23BD" w:rsidRPr="0063093E">
        <w:t xml:space="preserve"> </w:t>
      </w:r>
      <w:r w:rsidR="00A42D10" w:rsidRPr="0063093E">
        <w:t>063,6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2022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9007C1" w:rsidRPr="0063093E">
        <w:t>565</w:t>
      </w:r>
      <w:r w:rsidR="001B23BD" w:rsidRPr="0063093E">
        <w:t xml:space="preserve"> </w:t>
      </w:r>
      <w:r w:rsidR="009007C1" w:rsidRPr="0063093E">
        <w:t>995,4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2023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90D81" w:rsidRPr="0063093E">
        <w:t>522</w:t>
      </w:r>
      <w:r w:rsidR="001B23BD" w:rsidRPr="0063093E">
        <w:t xml:space="preserve"> </w:t>
      </w:r>
      <w:r w:rsidR="00690D81" w:rsidRPr="0063093E">
        <w:t>679,8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2024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90D81" w:rsidRPr="0063093E">
        <w:t>517</w:t>
      </w:r>
      <w:r w:rsidR="001B23BD" w:rsidRPr="0063093E">
        <w:t xml:space="preserve"> </w:t>
      </w:r>
      <w:r w:rsidR="00690D81" w:rsidRPr="0063093E">
        <w:t>954,8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2025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A14CDC" w:rsidRPr="0063093E">
        <w:t>518</w:t>
      </w:r>
      <w:r w:rsidR="001B23BD" w:rsidRPr="0063093E">
        <w:t xml:space="preserve"> </w:t>
      </w:r>
      <w:r w:rsidR="00A14CDC" w:rsidRPr="0063093E">
        <w:t>288,4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2026-2030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F22D3D" w:rsidRPr="0063093E">
        <w:t>1</w:t>
      </w:r>
      <w:r w:rsidR="001B23BD" w:rsidRPr="0063093E">
        <w:t xml:space="preserve"> </w:t>
      </w:r>
      <w:r w:rsidR="00F22D3D" w:rsidRPr="0063093E">
        <w:t>843</w:t>
      </w:r>
      <w:r w:rsidR="001B23BD" w:rsidRPr="0063093E">
        <w:t xml:space="preserve"> </w:t>
      </w:r>
      <w:r w:rsidR="00F22D3D" w:rsidRPr="0063093E">
        <w:t>794,0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2031-2035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F22D3D" w:rsidRPr="0063093E">
        <w:t>1</w:t>
      </w:r>
      <w:r w:rsidR="001B23BD" w:rsidRPr="0063093E">
        <w:t xml:space="preserve"> </w:t>
      </w:r>
      <w:r w:rsidR="00F22D3D" w:rsidRPr="0063093E">
        <w:t>843</w:t>
      </w:r>
      <w:r w:rsidR="001B23BD" w:rsidRPr="0063093E">
        <w:t xml:space="preserve"> </w:t>
      </w:r>
      <w:r w:rsidR="00F22D3D" w:rsidRPr="0063093E">
        <w:t>794,0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893E53" w:rsidP="00FD6724">
      <w:pPr>
        <w:ind w:left="2552"/>
        <w:jc w:val="both"/>
      </w:pPr>
      <w:r w:rsidRPr="0063093E">
        <w:t>м</w:t>
      </w:r>
      <w:r w:rsidR="00D21F22" w:rsidRPr="0063093E">
        <w:t>естн</w:t>
      </w:r>
      <w:r w:rsidRPr="0063093E">
        <w:t>ого</w:t>
      </w:r>
      <w:r w:rsidR="001B23BD" w:rsidRPr="0063093E">
        <w:t xml:space="preserve"> </w:t>
      </w:r>
      <w:r w:rsidR="00D21F22" w:rsidRPr="0063093E">
        <w:t>бюджет</w:t>
      </w:r>
      <w:r w:rsidRPr="0063093E">
        <w:t>а</w:t>
      </w:r>
      <w:r w:rsidR="001B23BD" w:rsidRPr="0063093E">
        <w:t xml:space="preserve"> </w:t>
      </w:r>
      <w:r w:rsidR="00D93192" w:rsidRPr="0063093E">
        <w:t>всего-</w:t>
      </w:r>
      <w:r w:rsidR="00F22D3D" w:rsidRPr="0063093E">
        <w:t>1</w:t>
      </w:r>
      <w:r w:rsidR="001B23BD" w:rsidRPr="0063093E">
        <w:t xml:space="preserve"> </w:t>
      </w:r>
      <w:r w:rsidR="00F22D3D" w:rsidRPr="0063093E">
        <w:t>418</w:t>
      </w:r>
      <w:r w:rsidR="001B23BD" w:rsidRPr="0063093E">
        <w:t xml:space="preserve"> </w:t>
      </w:r>
      <w:r w:rsidR="00F22D3D" w:rsidRPr="0063093E">
        <w:t>013,6</w:t>
      </w:r>
      <w:r w:rsidR="001B23BD" w:rsidRPr="0063093E">
        <w:t xml:space="preserve"> </w:t>
      </w:r>
      <w:r w:rsidR="00D93192" w:rsidRPr="0063093E">
        <w:t>,</w:t>
      </w:r>
      <w:r w:rsidR="001B23BD" w:rsidRPr="0063093E">
        <w:t xml:space="preserve"> </w:t>
      </w:r>
      <w:r w:rsidR="00D93192" w:rsidRPr="0063093E">
        <w:t>в</w:t>
      </w:r>
      <w:r w:rsidR="001B23BD" w:rsidRPr="0063093E">
        <w:t xml:space="preserve"> </w:t>
      </w:r>
      <w:r w:rsidR="00D93192" w:rsidRPr="0063093E">
        <w:t>том</w:t>
      </w:r>
      <w:r w:rsidR="001B23BD" w:rsidRPr="0063093E">
        <w:t xml:space="preserve"> </w:t>
      </w:r>
      <w:r w:rsidR="00D93192" w:rsidRPr="0063093E">
        <w:t>числе</w:t>
      </w:r>
      <w:r w:rsidR="00D21F22" w:rsidRPr="0063093E">
        <w:t>: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2019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5297A" w:rsidRPr="0063093E">
        <w:t>85</w:t>
      </w:r>
      <w:r w:rsidR="001B23BD" w:rsidRPr="0063093E">
        <w:t xml:space="preserve"> </w:t>
      </w:r>
      <w:r w:rsidR="0065297A" w:rsidRPr="0063093E">
        <w:t>095,0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2020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Pr="0063093E">
        <w:t>68</w:t>
      </w:r>
      <w:r w:rsidR="001B23BD" w:rsidRPr="0063093E">
        <w:t xml:space="preserve"> </w:t>
      </w:r>
      <w:r w:rsidRPr="0063093E">
        <w:t>522,2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2021</w:t>
      </w:r>
      <w:r w:rsidR="001B23BD" w:rsidRPr="0063093E">
        <w:t xml:space="preserve"> </w:t>
      </w:r>
      <w:r w:rsidRPr="0063093E">
        <w:t>г.–</w:t>
      </w:r>
      <w:r w:rsidR="001B23BD" w:rsidRPr="0063093E">
        <w:t xml:space="preserve"> </w:t>
      </w:r>
      <w:r w:rsidR="00A42D10" w:rsidRPr="0063093E">
        <w:t>97</w:t>
      </w:r>
      <w:r w:rsidR="001B23BD" w:rsidRPr="0063093E">
        <w:t xml:space="preserve"> </w:t>
      </w:r>
      <w:r w:rsidR="00A42D10" w:rsidRPr="0063093E">
        <w:t>436,7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2022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9007C1" w:rsidRPr="0063093E">
        <w:t>103</w:t>
      </w:r>
      <w:r w:rsidR="001B23BD" w:rsidRPr="0063093E">
        <w:t xml:space="preserve"> </w:t>
      </w:r>
      <w:r w:rsidR="009007C1" w:rsidRPr="0063093E">
        <w:t>241,2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2023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90D81" w:rsidRPr="0063093E">
        <w:t>100</w:t>
      </w:r>
      <w:r w:rsidR="001B23BD" w:rsidRPr="0063093E">
        <w:t xml:space="preserve"> </w:t>
      </w:r>
      <w:r w:rsidR="00690D81" w:rsidRPr="0063093E">
        <w:t>738,3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2024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690D81" w:rsidRPr="0063093E">
        <w:t>87</w:t>
      </w:r>
      <w:r w:rsidR="001B23BD" w:rsidRPr="0063093E">
        <w:t xml:space="preserve"> </w:t>
      </w:r>
      <w:r w:rsidR="00690D81" w:rsidRPr="0063093E">
        <w:t>948,3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2025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A14CDC" w:rsidRPr="0063093E">
        <w:t>89</w:t>
      </w:r>
      <w:r w:rsidR="001B23BD" w:rsidRPr="0063093E">
        <w:t xml:space="preserve"> </w:t>
      </w:r>
      <w:r w:rsidR="00A14CDC" w:rsidRPr="0063093E">
        <w:t>281,9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contextualSpacing/>
        <w:jc w:val="both"/>
      </w:pPr>
      <w:r w:rsidRPr="0063093E">
        <w:t>2026-2030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F22D3D" w:rsidRPr="0063093E">
        <w:t>392</w:t>
      </w:r>
      <w:r w:rsidR="001B23BD" w:rsidRPr="0063093E">
        <w:t xml:space="preserve"> </w:t>
      </w:r>
      <w:r w:rsidR="00F22D3D" w:rsidRPr="0063093E">
        <w:t>875,0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D21F22" w:rsidRPr="0063093E" w:rsidRDefault="00D21F22" w:rsidP="00FD6724">
      <w:pPr>
        <w:ind w:left="2552"/>
        <w:jc w:val="both"/>
      </w:pPr>
      <w:r w:rsidRPr="0063093E">
        <w:t>2031-2035</w:t>
      </w:r>
      <w:r w:rsidR="001B23BD" w:rsidRPr="0063093E">
        <w:t xml:space="preserve"> </w:t>
      </w:r>
      <w:r w:rsidRPr="0063093E">
        <w:t>г.</w:t>
      </w:r>
      <w:r w:rsidR="001B23BD" w:rsidRPr="0063093E">
        <w:t xml:space="preserve"> </w:t>
      </w:r>
      <w:r w:rsidRPr="0063093E">
        <w:t>–</w:t>
      </w:r>
      <w:r w:rsidR="001B23BD" w:rsidRPr="0063093E">
        <w:t xml:space="preserve"> </w:t>
      </w:r>
      <w:r w:rsidR="00F22D3D" w:rsidRPr="0063093E">
        <w:t>392</w:t>
      </w:r>
      <w:r w:rsidR="001B23BD" w:rsidRPr="0063093E">
        <w:t xml:space="preserve"> </w:t>
      </w:r>
      <w:r w:rsidR="00F22D3D" w:rsidRPr="0063093E">
        <w:t>875,0</w:t>
      </w:r>
      <w:r w:rsidR="001B23BD" w:rsidRPr="0063093E">
        <w:t xml:space="preserve"> </w:t>
      </w:r>
      <w:r w:rsidR="00986FBC" w:rsidRPr="0063093E">
        <w:t>тыс.</w:t>
      </w:r>
      <w:r w:rsidR="001B23BD" w:rsidRPr="0063093E">
        <w:t xml:space="preserve"> </w:t>
      </w:r>
      <w:r w:rsidR="00986FBC" w:rsidRPr="0063093E">
        <w:t>рублей;</w:t>
      </w:r>
    </w:p>
    <w:p w:rsidR="00182E06" w:rsidRPr="00714300" w:rsidRDefault="00182E06" w:rsidP="00FD6724">
      <w:pPr>
        <w:ind w:firstLine="851"/>
        <w:jc w:val="both"/>
      </w:pPr>
      <w:r w:rsidRPr="00714300">
        <w:t>1.2.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разделе</w:t>
      </w:r>
      <w:r w:rsidR="001B23BD">
        <w:t xml:space="preserve"> </w:t>
      </w:r>
      <w:r w:rsidRPr="00714300">
        <w:t>III</w:t>
      </w:r>
      <w:r w:rsidR="001B23BD">
        <w:t xml:space="preserve"> </w:t>
      </w:r>
      <w:r w:rsidRPr="00714300">
        <w:t>Муниципальной</w:t>
      </w:r>
      <w:r w:rsidR="001B23BD">
        <w:t xml:space="preserve"> </w:t>
      </w:r>
      <w:r w:rsidRPr="00714300">
        <w:t>программы</w:t>
      </w:r>
      <w:r w:rsidR="001B23BD">
        <w:t xml:space="preserve"> </w:t>
      </w:r>
      <w:r w:rsidRPr="00714300">
        <w:t>абзац</w:t>
      </w:r>
      <w:r w:rsidR="001B23BD">
        <w:t xml:space="preserve"> </w:t>
      </w:r>
      <w:r w:rsidR="0063093E">
        <w:t>третий</w:t>
      </w:r>
      <w:r w:rsidR="001B23BD">
        <w:t xml:space="preserve"> </w:t>
      </w:r>
      <w:r w:rsidRPr="00714300">
        <w:t>изложить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следующей</w:t>
      </w:r>
      <w:r w:rsidR="001B23BD">
        <w:t xml:space="preserve"> </w:t>
      </w:r>
      <w:r w:rsidRPr="00714300">
        <w:t>редакции:</w:t>
      </w:r>
    </w:p>
    <w:p w:rsidR="00182E06" w:rsidRPr="00714300" w:rsidRDefault="00351A63" w:rsidP="00FD6724">
      <w:pPr>
        <w:ind w:firstLine="709"/>
        <w:jc w:val="both"/>
      </w:pPr>
      <w:r>
        <w:t>«</w:t>
      </w:r>
      <w:r w:rsidR="00182E06" w:rsidRPr="00714300">
        <w:t>Прогнозируемый</w:t>
      </w:r>
      <w:r w:rsidR="001B23BD">
        <w:t xml:space="preserve"> </w:t>
      </w:r>
      <w:r w:rsidR="00182E06" w:rsidRPr="00714300">
        <w:t>объем</w:t>
      </w:r>
      <w:r w:rsidR="001B23BD">
        <w:t xml:space="preserve"> </w:t>
      </w:r>
      <w:r w:rsidR="00182E06" w:rsidRPr="00714300">
        <w:t>финансирования</w:t>
      </w:r>
      <w:r w:rsidR="001B23BD">
        <w:t xml:space="preserve"> </w:t>
      </w:r>
      <w:r w:rsidR="00182E06" w:rsidRPr="00714300">
        <w:t>Муниципальной</w:t>
      </w:r>
      <w:r w:rsidR="001B23BD">
        <w:t xml:space="preserve"> </w:t>
      </w:r>
      <w:r w:rsidR="00182E06" w:rsidRPr="00714300">
        <w:t>программы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2019</w:t>
      </w:r>
      <w:r w:rsidR="001B23BD">
        <w:t xml:space="preserve"> </w:t>
      </w:r>
      <w:r w:rsidR="00182E06" w:rsidRPr="00714300">
        <w:t>-</w:t>
      </w:r>
      <w:r w:rsidR="001B23BD">
        <w:t xml:space="preserve"> </w:t>
      </w:r>
      <w:r w:rsidR="00182E06" w:rsidRPr="00714300">
        <w:t>2035</w:t>
      </w:r>
      <w:r w:rsidR="001B23BD">
        <w:t xml:space="preserve"> </w:t>
      </w:r>
      <w:r w:rsidR="00182E06" w:rsidRPr="00714300">
        <w:t>годах</w:t>
      </w:r>
      <w:r w:rsidR="001B23BD">
        <w:t xml:space="preserve"> </w:t>
      </w:r>
      <w:r w:rsidR="00182E06" w:rsidRPr="00714300">
        <w:t>составляет</w:t>
      </w:r>
      <w:r w:rsidR="001B23BD">
        <w:t xml:space="preserve"> </w:t>
      </w:r>
      <w:r w:rsidR="00F22D3D">
        <w:t>9</w:t>
      </w:r>
      <w:r w:rsidR="001B23BD">
        <w:t xml:space="preserve"> </w:t>
      </w:r>
      <w:r w:rsidR="00F22D3D">
        <w:t>020</w:t>
      </w:r>
      <w:r w:rsidR="001B23BD">
        <w:t xml:space="preserve"> </w:t>
      </w:r>
      <w:r w:rsidR="00F22D3D">
        <w:t>554,9</w:t>
      </w:r>
      <w:r w:rsidR="001B23BD">
        <w:t xml:space="preserve"> </w:t>
      </w:r>
      <w:r w:rsidR="00182E06" w:rsidRPr="00714300">
        <w:t>тыс.</w:t>
      </w:r>
      <w:r w:rsidR="001B23BD">
        <w:t xml:space="preserve"> </w:t>
      </w:r>
      <w:r w:rsidR="00182E06" w:rsidRPr="00714300">
        <w:t>рублей,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том</w:t>
      </w:r>
      <w:r w:rsidR="001B23BD">
        <w:t xml:space="preserve"> </w:t>
      </w:r>
      <w:r w:rsidR="00182E06" w:rsidRPr="00714300">
        <w:t>числе: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547</w:t>
      </w:r>
      <w:r w:rsidR="001B23BD">
        <w:t xml:space="preserve"> </w:t>
      </w:r>
      <w:r w:rsidRPr="00714300">
        <w:t>858,0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573</w:t>
      </w:r>
      <w:r w:rsidR="001B23BD">
        <w:t xml:space="preserve"> </w:t>
      </w:r>
      <w:r w:rsidRPr="00714300">
        <w:t>581,3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701</w:t>
      </w:r>
      <w:r w:rsidR="001B23BD">
        <w:t xml:space="preserve"> </w:t>
      </w:r>
      <w:r w:rsidRPr="00714300">
        <w:t>972,1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723</w:t>
      </w:r>
      <w:r w:rsidR="001B23BD">
        <w:t xml:space="preserve"> </w:t>
      </w:r>
      <w:r w:rsidRPr="00714300">
        <w:t>345,8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678</w:t>
      </w:r>
      <w:r w:rsidR="001B23BD">
        <w:t xml:space="preserve"> </w:t>
      </w:r>
      <w:r w:rsidRPr="00714300">
        <w:t>118,0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660</w:t>
      </w:r>
      <w:r w:rsidR="001B23BD">
        <w:t xml:space="preserve"> </w:t>
      </w:r>
      <w:r w:rsidRPr="00714300">
        <w:t>759,2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661</w:t>
      </w:r>
      <w:r w:rsidR="001B23BD">
        <w:t xml:space="preserve"> </w:t>
      </w:r>
      <w:r w:rsidRPr="00714300">
        <w:t>582,5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5632EA" w:rsidRPr="00714300" w:rsidRDefault="005632EA" w:rsidP="00FD6724"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F22D3D">
        <w:t>2</w:t>
      </w:r>
      <w:r w:rsidR="001B23BD">
        <w:t xml:space="preserve"> </w:t>
      </w:r>
      <w:r w:rsidR="00F22D3D">
        <w:t>236</w:t>
      </w:r>
      <w:r w:rsidR="001B23BD">
        <w:t xml:space="preserve"> </w:t>
      </w:r>
      <w:r w:rsidR="00F22D3D">
        <w:t>669,0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351A63" w:rsidRDefault="005632EA" w:rsidP="00FD6724"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="00F22D3D">
        <w:t>2</w:t>
      </w:r>
      <w:r w:rsidR="001B23BD">
        <w:t xml:space="preserve"> </w:t>
      </w:r>
      <w:r w:rsidR="00F22D3D">
        <w:t>236</w:t>
      </w:r>
      <w:r w:rsidR="001B23BD">
        <w:t xml:space="preserve"> </w:t>
      </w:r>
      <w:r w:rsidR="00F22D3D">
        <w:t>669,0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  <w:r w:rsidR="00351A63">
        <w:t>.»;</w:t>
      </w:r>
    </w:p>
    <w:p w:rsidR="00351A63" w:rsidRDefault="00182E06" w:rsidP="00FD6724">
      <w:pPr>
        <w:ind w:firstLine="708"/>
        <w:jc w:val="both"/>
      </w:pPr>
      <w:r w:rsidRPr="00714300">
        <w:t>1.3.</w:t>
      </w:r>
      <w:r w:rsidR="001B23BD">
        <w:t xml:space="preserve"> </w:t>
      </w:r>
      <w:r w:rsidRPr="00714300">
        <w:t>Приложение</w:t>
      </w:r>
      <w:r w:rsidR="001B23BD">
        <w:t xml:space="preserve"> </w:t>
      </w:r>
      <w:r w:rsidR="00FF63E0">
        <w:t>№</w:t>
      </w:r>
      <w:r w:rsidR="001B23BD">
        <w:t xml:space="preserve"> </w:t>
      </w:r>
      <w:r w:rsidRPr="00714300">
        <w:t>2</w:t>
      </w:r>
      <w:r w:rsidR="001B23BD">
        <w:t xml:space="preserve"> </w:t>
      </w:r>
      <w:r w:rsidRPr="00714300">
        <w:t>к</w:t>
      </w:r>
      <w:r w:rsidR="001B23BD">
        <w:t xml:space="preserve"> </w:t>
      </w:r>
      <w:r w:rsidRPr="00714300">
        <w:t>Муниципальной</w:t>
      </w:r>
      <w:r w:rsidR="001B23BD">
        <w:t xml:space="preserve"> </w:t>
      </w:r>
      <w:r w:rsidRPr="00714300">
        <w:t>программе</w:t>
      </w:r>
      <w:r w:rsidR="001B23BD">
        <w:t xml:space="preserve"> </w:t>
      </w:r>
      <w:r w:rsidRPr="00714300">
        <w:t>изложить</w:t>
      </w:r>
      <w:r w:rsidR="001B23BD">
        <w:t xml:space="preserve"> </w:t>
      </w:r>
      <w:r w:rsidR="00FB3FCD">
        <w:t>в</w:t>
      </w:r>
      <w:r w:rsidR="001B23BD">
        <w:t xml:space="preserve"> </w:t>
      </w:r>
      <w:r w:rsidR="00FB3FCD">
        <w:t>редакции</w:t>
      </w:r>
      <w:r w:rsidR="001B23BD">
        <w:t xml:space="preserve"> </w:t>
      </w:r>
      <w:r w:rsidRPr="00714300">
        <w:t>согласно</w:t>
      </w:r>
      <w:r w:rsidR="001B23BD">
        <w:t xml:space="preserve"> </w:t>
      </w:r>
      <w:r w:rsidRPr="00714300">
        <w:t>приложению</w:t>
      </w:r>
      <w:r w:rsidR="001B23BD">
        <w:t xml:space="preserve"> </w:t>
      </w:r>
      <w:r w:rsidR="00FB3FCD">
        <w:t>№</w:t>
      </w:r>
      <w:r w:rsidR="001B23BD">
        <w:t xml:space="preserve"> </w:t>
      </w:r>
      <w:r w:rsidRPr="00714300">
        <w:t>1</w:t>
      </w:r>
      <w:r w:rsidR="001B23BD">
        <w:t xml:space="preserve"> </w:t>
      </w:r>
      <w:r w:rsidRPr="00714300">
        <w:t>к</w:t>
      </w:r>
      <w:r w:rsidR="001B23BD">
        <w:t xml:space="preserve"> </w:t>
      </w:r>
      <w:r w:rsidRPr="00714300">
        <w:t>настоящему</w:t>
      </w:r>
      <w:r w:rsidR="001B23BD">
        <w:t xml:space="preserve"> </w:t>
      </w:r>
      <w:r w:rsidRPr="00714300">
        <w:t>постановлению.</w:t>
      </w:r>
    </w:p>
    <w:p w:rsidR="00182E06" w:rsidRPr="00714300" w:rsidRDefault="0063093E" w:rsidP="00FD6724">
      <w:pPr>
        <w:ind w:firstLine="708"/>
        <w:contextualSpacing/>
      </w:pPr>
      <w:r>
        <w:t>1.4.</w:t>
      </w:r>
      <w:r w:rsidR="001B23BD">
        <w:t xml:space="preserve"> </w:t>
      </w:r>
      <w:r w:rsidR="00FF63E0">
        <w:t>в</w:t>
      </w:r>
      <w:r w:rsidR="001B23BD">
        <w:t xml:space="preserve"> </w:t>
      </w:r>
      <w:r w:rsidR="00FF63E0" w:rsidRPr="00FF63E0">
        <w:t>п</w:t>
      </w:r>
      <w:r>
        <w:rPr>
          <w:rStyle w:val="aa"/>
          <w:b w:val="0"/>
          <w:bCs/>
          <w:color w:val="auto"/>
        </w:rPr>
        <w:t>риложении</w:t>
      </w:r>
      <w:r w:rsidR="001B23BD">
        <w:rPr>
          <w:rStyle w:val="aa"/>
          <w:b w:val="0"/>
          <w:bCs/>
          <w:color w:val="auto"/>
        </w:rPr>
        <w:t xml:space="preserve"> </w:t>
      </w:r>
      <w:r w:rsidR="00FF63E0" w:rsidRPr="00FF63E0">
        <w:rPr>
          <w:rStyle w:val="aa"/>
          <w:b w:val="0"/>
          <w:bCs/>
          <w:color w:val="auto"/>
        </w:rPr>
        <w:t>№</w:t>
      </w:r>
      <w:r w:rsidR="001B23BD">
        <w:rPr>
          <w:rStyle w:val="aa"/>
          <w:b w:val="0"/>
          <w:bCs/>
          <w:color w:val="auto"/>
        </w:rPr>
        <w:t xml:space="preserve"> </w:t>
      </w:r>
      <w:r w:rsidR="00AA334C" w:rsidRPr="00FF63E0">
        <w:rPr>
          <w:rStyle w:val="aa"/>
          <w:b w:val="0"/>
          <w:bCs/>
          <w:color w:val="auto"/>
        </w:rPr>
        <w:t>3</w:t>
      </w:r>
      <w:r w:rsidR="001B23BD">
        <w:rPr>
          <w:rStyle w:val="aa"/>
          <w:b w:val="0"/>
          <w:bCs/>
          <w:color w:val="auto"/>
        </w:rPr>
        <w:t xml:space="preserve"> </w:t>
      </w:r>
      <w:r w:rsidR="00AA334C" w:rsidRPr="00FF63E0">
        <w:rPr>
          <w:rStyle w:val="aa"/>
          <w:b w:val="0"/>
          <w:bCs/>
          <w:color w:val="auto"/>
        </w:rPr>
        <w:t>к</w:t>
      </w:r>
      <w:r w:rsidR="001B23BD">
        <w:rPr>
          <w:rStyle w:val="aa"/>
          <w:bCs/>
          <w:color w:val="auto"/>
        </w:rPr>
        <w:t xml:space="preserve"> </w:t>
      </w:r>
      <w:r w:rsidR="00AA334C" w:rsidRPr="00AA334C">
        <w:rPr>
          <w:rStyle w:val="ab"/>
          <w:color w:val="auto"/>
        </w:rPr>
        <w:t>муниципальной</w:t>
      </w:r>
      <w:r w:rsidR="001B23BD">
        <w:rPr>
          <w:rStyle w:val="ab"/>
          <w:color w:val="auto"/>
        </w:rPr>
        <w:t xml:space="preserve"> </w:t>
      </w:r>
      <w:r w:rsidR="00AA334C" w:rsidRPr="00AA334C">
        <w:rPr>
          <w:rStyle w:val="ab"/>
          <w:color w:val="auto"/>
        </w:rPr>
        <w:t>программе</w:t>
      </w:r>
      <w:r w:rsidR="001B23BD">
        <w:rPr>
          <w:rStyle w:val="aa"/>
          <w:bCs/>
          <w:color w:val="auto"/>
        </w:rPr>
        <w:t xml:space="preserve"> </w:t>
      </w:r>
      <w:r w:rsidR="00FF63E0" w:rsidRPr="0063093E">
        <w:rPr>
          <w:rStyle w:val="aa"/>
          <w:b w:val="0"/>
          <w:bCs/>
          <w:color w:val="auto"/>
        </w:rPr>
        <w:t>:</w:t>
      </w:r>
    </w:p>
    <w:p w:rsidR="00182E06" w:rsidRPr="00714300" w:rsidRDefault="0063093E" w:rsidP="00FD6724">
      <w:pPr>
        <w:ind w:firstLine="851"/>
        <w:contextualSpacing/>
        <w:jc w:val="both"/>
      </w:pPr>
      <w:r>
        <w:t>а)</w:t>
      </w:r>
      <w:r w:rsidR="001B23BD">
        <w:t xml:space="preserve"> </w:t>
      </w:r>
      <w:r w:rsidR="00FF63E0">
        <w:t>в</w:t>
      </w:r>
      <w:r w:rsidR="001B23BD">
        <w:t xml:space="preserve"> </w:t>
      </w:r>
      <w:r w:rsidR="00182E06" w:rsidRPr="00714300">
        <w:t>паспорте</w:t>
      </w:r>
      <w:r w:rsidR="001B23BD">
        <w:t xml:space="preserve"> </w:t>
      </w:r>
      <w:r w:rsidR="00182E06" w:rsidRPr="00714300">
        <w:t>подпрограммы</w:t>
      </w:r>
      <w:r w:rsidR="001B23BD">
        <w:t xml:space="preserve"> </w:t>
      </w:r>
      <w:r>
        <w:t>«</w:t>
      </w:r>
      <w:r w:rsidR="00182E06" w:rsidRPr="00714300">
        <w:t>Муниципальная</w:t>
      </w:r>
      <w:r w:rsidR="001B23BD">
        <w:t xml:space="preserve"> </w:t>
      </w:r>
      <w:r w:rsidR="00182E06" w:rsidRPr="00714300">
        <w:t>поддержка</w:t>
      </w:r>
      <w:r w:rsidR="001B23BD">
        <w:t xml:space="preserve"> </w:t>
      </w:r>
      <w:r w:rsidR="00182E06" w:rsidRPr="00714300">
        <w:t>развития</w:t>
      </w:r>
      <w:r w:rsidR="001B23BD">
        <w:t xml:space="preserve"> </w:t>
      </w:r>
      <w:r>
        <w:t>образования»</w:t>
      </w:r>
      <w:r w:rsidR="001B23BD">
        <w:t xml:space="preserve"> </w:t>
      </w:r>
      <w:r w:rsidR="00182E06" w:rsidRPr="00714300">
        <w:t>муниципальной</w:t>
      </w:r>
      <w:r w:rsidR="001B23BD">
        <w:t xml:space="preserve"> </w:t>
      </w:r>
      <w:r w:rsidR="00182E06" w:rsidRPr="00714300">
        <w:t>программы</w:t>
      </w:r>
      <w:r w:rsidR="001B23BD">
        <w:t xml:space="preserve"> </w:t>
      </w:r>
      <w:r w:rsidR="00182E06" w:rsidRPr="00714300">
        <w:t>города</w:t>
      </w:r>
      <w:r w:rsidR="001B23BD">
        <w:t xml:space="preserve"> </w:t>
      </w:r>
      <w:r w:rsidR="00182E06" w:rsidRPr="00714300">
        <w:t>Канаш</w:t>
      </w:r>
      <w:r w:rsidR="001B23BD">
        <w:t xml:space="preserve"> </w:t>
      </w:r>
      <w:r w:rsidR="00182E06" w:rsidRPr="00714300">
        <w:t>Чувашской</w:t>
      </w:r>
      <w:r w:rsidR="001B23BD">
        <w:t xml:space="preserve"> </w:t>
      </w:r>
      <w:r w:rsidR="00182E06" w:rsidRPr="00714300">
        <w:t>Республики</w:t>
      </w:r>
      <w:r w:rsidR="001B23BD">
        <w:t xml:space="preserve"> </w:t>
      </w:r>
      <w:r>
        <w:t>«</w:t>
      </w:r>
      <w:r w:rsidR="00182E06" w:rsidRPr="00714300">
        <w:t>Развитие</w:t>
      </w:r>
      <w:r w:rsidR="001B23BD">
        <w:t xml:space="preserve"> </w:t>
      </w:r>
      <w:r w:rsidR="00182E06" w:rsidRPr="00714300">
        <w:t>образования</w:t>
      </w:r>
      <w:r>
        <w:t>»</w:t>
      </w:r>
      <w:r w:rsidR="001B23BD">
        <w:t xml:space="preserve"> </w:t>
      </w:r>
      <w:r w:rsidR="00182E06" w:rsidRPr="00714300">
        <w:t>позицию</w:t>
      </w:r>
      <w:r w:rsidR="001B23BD">
        <w:t xml:space="preserve"> </w:t>
      </w:r>
      <w:r>
        <w:t>«</w:t>
      </w:r>
      <w:r w:rsidR="00182E06" w:rsidRPr="00714300">
        <w:t>Объемы</w:t>
      </w:r>
      <w:r w:rsidR="001B23BD">
        <w:t xml:space="preserve"> </w:t>
      </w:r>
      <w:r w:rsidR="00182E06" w:rsidRPr="00714300">
        <w:t>финансирования</w:t>
      </w:r>
      <w:r w:rsidR="001B23BD">
        <w:t xml:space="preserve"> </w:t>
      </w:r>
      <w:r w:rsidR="00182E06" w:rsidRPr="00714300">
        <w:t>подпрограммы</w:t>
      </w:r>
      <w:r w:rsidR="001B23BD">
        <w:t xml:space="preserve"> </w:t>
      </w:r>
      <w:r w:rsidR="00182E06" w:rsidRPr="00714300">
        <w:t>с</w:t>
      </w:r>
      <w:r w:rsidR="001B23BD">
        <w:t xml:space="preserve"> </w:t>
      </w:r>
      <w:r w:rsidR="00182E06" w:rsidRPr="00714300">
        <w:t>разбивкой</w:t>
      </w:r>
      <w:r w:rsidR="001B23BD">
        <w:t xml:space="preserve"> </w:t>
      </w:r>
      <w:r w:rsidR="00182E06" w:rsidRPr="00714300">
        <w:t>по</w:t>
      </w:r>
      <w:r w:rsidR="001B23BD">
        <w:t xml:space="preserve"> </w:t>
      </w:r>
      <w:r w:rsidR="00182E06" w:rsidRPr="00714300">
        <w:t>годам</w:t>
      </w:r>
      <w:r w:rsidR="001B23BD">
        <w:t xml:space="preserve"> </w:t>
      </w:r>
      <w:r>
        <w:t>реализации»</w:t>
      </w:r>
      <w:r w:rsidR="001B23BD">
        <w:t xml:space="preserve"> </w:t>
      </w:r>
      <w:r w:rsidR="00182E06" w:rsidRPr="00714300">
        <w:t>изложить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следующей</w:t>
      </w:r>
      <w:r w:rsidR="001B23BD">
        <w:t xml:space="preserve"> </w:t>
      </w:r>
      <w:r w:rsidR="00182E06" w:rsidRPr="00714300">
        <w:t>редакции: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030CAE" w:rsidRPr="00714300" w:rsidTr="00182E06">
        <w:tc>
          <w:tcPr>
            <w:tcW w:w="2790" w:type="dxa"/>
            <w:hideMark/>
          </w:tcPr>
          <w:p w:rsidR="00182E06" w:rsidRPr="00714300" w:rsidRDefault="008436E1" w:rsidP="00FD6724">
            <w:r>
              <w:t>«</w:t>
            </w:r>
            <w:r w:rsidR="00182E06" w:rsidRPr="00714300">
              <w:t>Объемы</w:t>
            </w:r>
            <w:r w:rsidR="001B23BD">
              <w:t xml:space="preserve"> </w:t>
            </w:r>
            <w:r w:rsidR="00182E06" w:rsidRPr="00714300">
              <w:t>финансирования</w:t>
            </w:r>
            <w:r w:rsidR="001B23BD">
              <w:t xml:space="preserve"> </w:t>
            </w:r>
            <w:r w:rsidR="00182E06" w:rsidRPr="00714300">
              <w:t>подпрограммы</w:t>
            </w:r>
            <w:r w:rsidR="001B23BD">
              <w:t xml:space="preserve"> </w:t>
            </w:r>
            <w:r w:rsidR="00182E06" w:rsidRPr="00714300">
              <w:t>с</w:t>
            </w:r>
            <w:r w:rsidR="001B23BD">
              <w:t xml:space="preserve"> </w:t>
            </w:r>
            <w:r w:rsidR="00182E06" w:rsidRPr="00714300">
              <w:t>разбивкой</w:t>
            </w:r>
            <w:r w:rsidR="001B23BD">
              <w:t xml:space="preserve"> </w:t>
            </w:r>
            <w:r w:rsidR="00182E06" w:rsidRPr="00714300">
              <w:t>по</w:t>
            </w:r>
            <w:r w:rsidR="001B23BD">
              <w:t xml:space="preserve"> </w:t>
            </w:r>
            <w:r w:rsidR="00182E06" w:rsidRPr="00714300">
              <w:t>годам</w:t>
            </w:r>
            <w:r w:rsidR="001B23BD">
              <w:t xml:space="preserve"> </w:t>
            </w:r>
            <w:r w:rsidR="00182E06" w:rsidRPr="00714300">
              <w:t>реализации</w:t>
            </w:r>
          </w:p>
        </w:tc>
        <w:tc>
          <w:tcPr>
            <w:tcW w:w="270" w:type="dxa"/>
            <w:hideMark/>
          </w:tcPr>
          <w:p w:rsidR="00182E06" w:rsidRPr="00714300" w:rsidRDefault="00182E06" w:rsidP="00FD6724">
            <w:r w:rsidRPr="00714300">
              <w:t>-</w:t>
            </w:r>
          </w:p>
        </w:tc>
        <w:tc>
          <w:tcPr>
            <w:tcW w:w="7110" w:type="dxa"/>
            <w:hideMark/>
          </w:tcPr>
          <w:p w:rsidR="00182E06" w:rsidRPr="00714300" w:rsidRDefault="00182E06" w:rsidP="00FD6724">
            <w:pPr>
              <w:ind w:right="531"/>
            </w:pPr>
            <w:r w:rsidRPr="00714300">
              <w:t>Прогнозируемые</w:t>
            </w:r>
            <w:r w:rsidR="001B23BD">
              <w:t xml:space="preserve"> </w:t>
            </w:r>
            <w:r w:rsidRPr="00714300">
              <w:t>объемы</w:t>
            </w:r>
            <w:r w:rsidR="001B23BD">
              <w:t xml:space="preserve"> </w:t>
            </w:r>
            <w:r w:rsidRPr="00714300">
              <w:t>финансирования</w:t>
            </w:r>
            <w:r w:rsidR="001B23BD">
              <w:t xml:space="preserve"> </w:t>
            </w:r>
            <w:r w:rsidRPr="00714300">
              <w:t>реализации</w:t>
            </w:r>
            <w:r w:rsidR="001B23BD">
              <w:t xml:space="preserve"> </w:t>
            </w:r>
            <w:r w:rsidRPr="00714300">
              <w:t>мероприятий</w:t>
            </w:r>
            <w:r w:rsidR="001B23BD">
              <w:t xml:space="preserve"> </w:t>
            </w:r>
            <w:r w:rsidRPr="00714300">
              <w:t>подпрограммы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составляют</w:t>
            </w:r>
            <w:r w:rsidR="001B23BD">
              <w:t xml:space="preserve"> </w:t>
            </w:r>
            <w:r w:rsidR="00E45BD8" w:rsidRPr="00E45BD8">
              <w:t>8</w:t>
            </w:r>
            <w:r w:rsidR="001B23BD" w:rsidRPr="001B23BD">
              <w:t xml:space="preserve"> </w:t>
            </w:r>
            <w:r w:rsidR="00E45BD8" w:rsidRPr="00E45BD8">
              <w:t>762</w:t>
            </w:r>
            <w:r w:rsidR="001B23BD" w:rsidRPr="001B23BD">
              <w:t xml:space="preserve"> </w:t>
            </w:r>
            <w:r w:rsidR="00E45BD8">
              <w:t>072,2</w:t>
            </w:r>
            <w:r w:rsidR="001B23BD">
              <w:t xml:space="preserve"> </w:t>
            </w:r>
            <w:r w:rsidR="00E45BD8">
              <w:t>тыс.руб.</w:t>
            </w:r>
            <w:r w:rsidR="001B23BD">
              <w:t xml:space="preserve"> </w:t>
            </w:r>
            <w:r w:rsidRPr="00714300">
              <w:t>рублей,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том</w:t>
            </w:r>
            <w:r w:rsidR="001B23BD">
              <w:t xml:space="preserve"> </w:t>
            </w:r>
            <w:r w:rsidRPr="00714300">
              <w:t>числе: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217CEB" w:rsidRPr="00714300">
              <w:t>505</w:t>
            </w:r>
            <w:r w:rsidR="001B23BD">
              <w:t xml:space="preserve"> </w:t>
            </w:r>
            <w:r w:rsidR="00217CEB" w:rsidRPr="00714300">
              <w:t>028,8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2020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7C2165" w:rsidRPr="00714300">
              <w:t>531</w:t>
            </w:r>
            <w:r w:rsidR="001B23BD">
              <w:t xml:space="preserve"> </w:t>
            </w:r>
            <w:r w:rsidR="007C2165" w:rsidRPr="00714300">
              <w:t>081,8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lastRenderedPageBreak/>
              <w:t>в</w:t>
            </w:r>
            <w:r w:rsidR="001B23BD">
              <w:t xml:space="preserve"> </w:t>
            </w:r>
            <w:r w:rsidRPr="00714300">
              <w:t>2021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0C1B2D" w:rsidRPr="00714300">
              <w:t>690</w:t>
            </w:r>
            <w:r w:rsidR="001B23BD">
              <w:t xml:space="preserve"> </w:t>
            </w:r>
            <w:r w:rsidR="000C1B2D" w:rsidRPr="00714300">
              <w:t>439,2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2022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6A33DF" w:rsidRPr="00714300">
              <w:t>712</w:t>
            </w:r>
            <w:r w:rsidR="001B23BD">
              <w:t xml:space="preserve"> </w:t>
            </w:r>
            <w:r w:rsidR="006A33DF" w:rsidRPr="00714300">
              <w:t>460,4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2023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7C2165" w:rsidRPr="00714300">
              <w:t>–</w:t>
            </w:r>
            <w:r w:rsidR="001B23BD">
              <w:t xml:space="preserve"> </w:t>
            </w:r>
            <w:r w:rsidR="007D3F03" w:rsidRPr="00714300">
              <w:t>664</w:t>
            </w:r>
            <w:r w:rsidR="001B23BD">
              <w:t xml:space="preserve"> </w:t>
            </w:r>
            <w:r w:rsidR="007D3F03" w:rsidRPr="00714300">
              <w:t>204,3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2024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986FBC" w:rsidRPr="00714300">
              <w:t>–</w:t>
            </w:r>
            <w:r w:rsidR="001B23BD">
              <w:t xml:space="preserve"> </w:t>
            </w:r>
            <w:r w:rsidR="00405FEB" w:rsidRPr="00714300">
              <w:t>646</w:t>
            </w:r>
            <w:r w:rsidR="001B23BD">
              <w:t xml:space="preserve"> </w:t>
            </w:r>
            <w:r w:rsidR="00405FEB" w:rsidRPr="00714300">
              <w:t>788,2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2025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="00986FBC" w:rsidRPr="00714300">
              <w:t>–</w:t>
            </w:r>
            <w:r w:rsidR="001B23BD">
              <w:t xml:space="preserve"> </w:t>
            </w:r>
            <w:r w:rsidR="00AD0FB8" w:rsidRPr="00714300">
              <w:t>647</w:t>
            </w:r>
            <w:r w:rsidR="001B23BD">
              <w:t xml:space="preserve"> </w:t>
            </w:r>
            <w:r w:rsidR="00AD0FB8" w:rsidRPr="00714300">
              <w:t>611,5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2026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2030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="00986FBC" w:rsidRPr="00714300">
              <w:t>–</w:t>
            </w:r>
            <w:r w:rsidR="001B23BD">
              <w:t xml:space="preserve"> </w:t>
            </w:r>
            <w:r w:rsidR="00D16601">
              <w:t>2</w:t>
            </w:r>
            <w:r w:rsidR="001B23BD">
              <w:t xml:space="preserve"> </w:t>
            </w:r>
            <w:r w:rsidR="00D16601">
              <w:t>182</w:t>
            </w:r>
            <w:r w:rsidR="001B23BD">
              <w:t xml:space="preserve"> </w:t>
            </w:r>
            <w:r w:rsidR="00D16601">
              <w:t>229,0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182E06" w:rsidRPr="00714300" w:rsidRDefault="00182E06" w:rsidP="00FD6724">
            <w:r w:rsidRPr="00714300">
              <w:t>в</w:t>
            </w:r>
            <w:r w:rsidR="001B23BD">
              <w:t xml:space="preserve"> </w:t>
            </w:r>
            <w:r w:rsidRPr="00714300">
              <w:t>2031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 </w:t>
            </w:r>
            <w:r w:rsidR="00D16601" w:rsidRPr="00714300">
              <w:t>–</w:t>
            </w:r>
            <w:r w:rsidR="001B23BD">
              <w:t xml:space="preserve"> </w:t>
            </w:r>
            <w:r w:rsidR="00D16601">
              <w:t>2</w:t>
            </w:r>
            <w:r w:rsidR="001B23BD">
              <w:t xml:space="preserve"> </w:t>
            </w:r>
            <w:r w:rsidR="00D16601">
              <w:t>182</w:t>
            </w:r>
            <w:r w:rsidR="001B23BD">
              <w:t xml:space="preserve"> </w:t>
            </w:r>
            <w:r w:rsidR="00D16601">
              <w:t>229,0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рублей;"</w:t>
            </w:r>
          </w:p>
        </w:tc>
      </w:tr>
    </w:tbl>
    <w:p w:rsidR="00893E53" w:rsidRPr="00714300" w:rsidRDefault="001B23BD" w:rsidP="00FD6724">
      <w:pPr>
        <w:ind w:left="3119"/>
        <w:contextualSpacing/>
        <w:jc w:val="both"/>
      </w:pPr>
      <w:r>
        <w:lastRenderedPageBreak/>
        <w:t xml:space="preserve"> </w:t>
      </w:r>
      <w:r w:rsidR="007F0C2B" w:rsidRPr="00714300">
        <w:t>Из</w:t>
      </w:r>
      <w:r>
        <w:t xml:space="preserve"> </w:t>
      </w:r>
      <w:r w:rsidR="007F0C2B" w:rsidRPr="00714300">
        <w:t>них</w:t>
      </w:r>
      <w:r>
        <w:t xml:space="preserve"> </w:t>
      </w:r>
      <w:r w:rsidR="007F0C2B" w:rsidRPr="00714300">
        <w:t>средства</w:t>
      </w:r>
      <w:r w:rsidR="00893E53" w:rsidRPr="00714300">
        <w:t>:</w:t>
      </w:r>
    </w:p>
    <w:p w:rsidR="00986FBC" w:rsidRPr="00714300" w:rsidRDefault="001B23BD" w:rsidP="00FD6724">
      <w:pPr>
        <w:ind w:left="3119"/>
        <w:contextualSpacing/>
        <w:jc w:val="both"/>
      </w:pPr>
      <w:r>
        <w:t xml:space="preserve"> </w:t>
      </w:r>
      <w:r w:rsidR="007F0C2B" w:rsidRPr="00714300">
        <w:t>федерального</w:t>
      </w:r>
      <w:r>
        <w:t xml:space="preserve"> </w:t>
      </w:r>
      <w:r w:rsidR="007F0C2B" w:rsidRPr="00714300">
        <w:t>бюджета</w:t>
      </w:r>
      <w:r>
        <w:t xml:space="preserve"> </w:t>
      </w:r>
      <w:r w:rsidR="007F0C2B" w:rsidRPr="00714300">
        <w:t>–</w:t>
      </w:r>
      <w:r>
        <w:t xml:space="preserve"> </w:t>
      </w:r>
      <w:r w:rsidR="00E45BD8">
        <w:t>346</w:t>
      </w:r>
      <w:r>
        <w:t xml:space="preserve"> </w:t>
      </w:r>
      <w:r w:rsidR="00E45BD8">
        <w:t>055,0</w:t>
      </w:r>
      <w:r>
        <w:t xml:space="preserve"> </w:t>
      </w:r>
      <w:r w:rsidR="007F0C2B" w:rsidRPr="00714300">
        <w:t>тыс.</w:t>
      </w:r>
      <w:r>
        <w:t xml:space="preserve"> </w:t>
      </w:r>
      <w:r w:rsidR="007F0C2B" w:rsidRPr="00714300">
        <w:t>рублей,: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2019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758,2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2020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070,0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2021</w:t>
      </w:r>
      <w:r w:rsidR="001B23BD">
        <w:t xml:space="preserve"> </w:t>
      </w:r>
      <w:r w:rsidRPr="00714300">
        <w:t>г.–</w:t>
      </w:r>
      <w:r w:rsidR="001B23BD">
        <w:t xml:space="preserve"> </w:t>
      </w:r>
      <w:r w:rsidR="00AC2FA0" w:rsidRPr="00714300">
        <w:t>60</w:t>
      </w:r>
      <w:r w:rsidR="001B23BD">
        <w:t xml:space="preserve"> </w:t>
      </w:r>
      <w:r w:rsidR="00AC2FA0" w:rsidRPr="00714300">
        <w:t>471,7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2022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8A133D" w:rsidRPr="00714300">
        <w:t>53</w:t>
      </w:r>
      <w:r w:rsidR="001B23BD">
        <w:t xml:space="preserve"> </w:t>
      </w:r>
      <w:r w:rsidR="008A133D" w:rsidRPr="00714300">
        <w:t>186,9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2023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405FEB" w:rsidRPr="00714300">
        <w:t>54</w:t>
      </w:r>
      <w:r w:rsidR="001B23BD">
        <w:t xml:space="preserve"> </w:t>
      </w:r>
      <w:r w:rsidR="00405FEB" w:rsidRPr="00714300">
        <w:t>699,9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2024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405FEB" w:rsidRPr="00714300">
        <w:t>54</w:t>
      </w:r>
      <w:r w:rsidR="001B23BD">
        <w:t xml:space="preserve"> </w:t>
      </w:r>
      <w:r w:rsidR="00405FEB" w:rsidRPr="00714300">
        <w:t>856,1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2025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D0FB8" w:rsidRPr="00714300">
        <w:t>54</w:t>
      </w:r>
      <w:r w:rsidR="001B23BD">
        <w:t xml:space="preserve"> </w:t>
      </w:r>
      <w:r w:rsidR="00AD0FB8" w:rsidRPr="00714300">
        <w:t>012,2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2026-2030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2031-2035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893E53" w:rsidP="00FD6724">
      <w:pPr>
        <w:ind w:left="3119"/>
        <w:contextualSpacing/>
        <w:jc w:val="both"/>
      </w:pPr>
      <w:r w:rsidRPr="00714300">
        <w:t>р</w:t>
      </w:r>
      <w:r w:rsidR="00986FBC" w:rsidRPr="00714300">
        <w:t>еспубликанск</w:t>
      </w:r>
      <w:r w:rsidRPr="00714300">
        <w:t>ого</w:t>
      </w:r>
      <w:r w:rsidR="001B23BD">
        <w:t xml:space="preserve"> </w:t>
      </w:r>
      <w:r w:rsidR="00986FBC" w:rsidRPr="00714300">
        <w:t>бюджет</w:t>
      </w:r>
      <w:r w:rsidRPr="00714300">
        <w:t>а</w:t>
      </w:r>
      <w:r w:rsidR="001B23BD">
        <w:t xml:space="preserve"> </w:t>
      </w:r>
      <w:r w:rsidR="00E45BD8">
        <w:t>–</w:t>
      </w:r>
      <w:r w:rsidR="001B23BD">
        <w:t xml:space="preserve"> </w:t>
      </w:r>
      <w:r w:rsidR="00E45BD8">
        <w:t>7</w:t>
      </w:r>
      <w:r w:rsidR="001B23BD">
        <w:t xml:space="preserve"> </w:t>
      </w:r>
      <w:r w:rsidR="00E45BD8">
        <w:t>177</w:t>
      </w:r>
      <w:r w:rsidR="001B23BD">
        <w:t xml:space="preserve"> </w:t>
      </w:r>
      <w:r w:rsidR="00E45BD8">
        <w:t>118,8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</w:t>
      </w:r>
      <w:r w:rsidR="00986FBC" w:rsidRPr="00714300">
        <w:t>: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2019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217CEB" w:rsidRPr="00714300">
        <w:t>386</w:t>
      </w:r>
      <w:r w:rsidR="001B23BD">
        <w:t xml:space="preserve"> </w:t>
      </w:r>
      <w:r w:rsidR="00217CEB" w:rsidRPr="00714300">
        <w:t>686,1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2020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451</w:t>
      </w:r>
      <w:r w:rsidR="001B23BD">
        <w:t xml:space="preserve"> </w:t>
      </w:r>
      <w:r w:rsidRPr="00714300">
        <w:t>834,1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2021</w:t>
      </w:r>
      <w:r w:rsidR="001B23BD">
        <w:t xml:space="preserve"> </w:t>
      </w:r>
      <w:r w:rsidRPr="00714300">
        <w:t>г.–</w:t>
      </w:r>
      <w:r w:rsidR="001B23BD">
        <w:t xml:space="preserve"> </w:t>
      </w:r>
      <w:r w:rsidR="00AC2FA0" w:rsidRPr="00714300">
        <w:t>542</w:t>
      </w:r>
      <w:r w:rsidR="001B23BD">
        <w:t xml:space="preserve"> </w:t>
      </w:r>
      <w:r w:rsidR="00AC2FA0" w:rsidRPr="00714300">
        <w:t>658,3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2022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8A133D" w:rsidRPr="00714300">
        <w:t>564</w:t>
      </w:r>
      <w:r w:rsidR="001B23BD">
        <w:t xml:space="preserve"> </w:t>
      </w:r>
      <w:r w:rsidR="008A133D" w:rsidRPr="00714300">
        <w:t>582,7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2023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405FEB" w:rsidRPr="00714300">
        <w:t>520</w:t>
      </w:r>
      <w:r w:rsidR="001B23BD">
        <w:t xml:space="preserve"> </w:t>
      </w:r>
      <w:r w:rsidR="00405FEB" w:rsidRPr="00714300">
        <w:t>826,4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2024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D0FB8" w:rsidRPr="00714300">
        <w:t>516</w:t>
      </w:r>
      <w:r w:rsidR="001B23BD">
        <w:t xml:space="preserve"> </w:t>
      </w:r>
      <w:r w:rsidR="00AD0FB8" w:rsidRPr="00714300">
        <w:t>019,8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2025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D0FB8" w:rsidRPr="00714300">
        <w:t>516</w:t>
      </w:r>
      <w:r w:rsidR="001B23BD">
        <w:t xml:space="preserve"> </w:t>
      </w:r>
      <w:r w:rsidR="00AD0FB8" w:rsidRPr="00714300">
        <w:t>353,4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2026-2030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D16601">
        <w:t>1</w:t>
      </w:r>
      <w:r w:rsidR="001B23BD">
        <w:t xml:space="preserve"> </w:t>
      </w:r>
      <w:r w:rsidR="00D16601">
        <w:t>839</w:t>
      </w:r>
      <w:r w:rsidR="001B23BD">
        <w:t xml:space="preserve"> </w:t>
      </w:r>
      <w:r w:rsidR="00D16601">
        <w:t>079,0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2031-2035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D16601">
        <w:t>1</w:t>
      </w:r>
      <w:r w:rsidR="001B23BD">
        <w:t xml:space="preserve"> </w:t>
      </w:r>
      <w:r w:rsidR="00D16601">
        <w:t>839</w:t>
      </w:r>
      <w:r w:rsidR="001B23BD">
        <w:t xml:space="preserve"> </w:t>
      </w:r>
      <w:r w:rsidR="00D16601">
        <w:t>079,0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F0C2B" w:rsidRPr="00714300" w:rsidRDefault="00893E53" w:rsidP="00FD6724">
      <w:pPr>
        <w:ind w:left="3119"/>
        <w:contextualSpacing/>
        <w:jc w:val="both"/>
      </w:pPr>
      <w:r w:rsidRPr="00714300">
        <w:t>местного</w:t>
      </w:r>
      <w:r w:rsidR="001B23BD">
        <w:t xml:space="preserve"> </w:t>
      </w:r>
      <w:r w:rsidRPr="00714300">
        <w:t>бюджета-</w:t>
      </w:r>
      <w:r w:rsidR="00E45BD8">
        <w:t>1</w:t>
      </w:r>
      <w:r w:rsidR="001B23BD">
        <w:t xml:space="preserve"> </w:t>
      </w:r>
      <w:r w:rsidR="00E45BD8">
        <w:t>238</w:t>
      </w:r>
      <w:r w:rsidR="001B23BD">
        <w:t xml:space="preserve"> </w:t>
      </w:r>
      <w:r w:rsidR="00E45BD8">
        <w:t>898,4</w:t>
      </w:r>
      <w:r w:rsidR="001B23BD">
        <w:t xml:space="preserve"> </w:t>
      </w:r>
      <w:r w:rsidR="007F0C2B" w:rsidRPr="00714300">
        <w:t>тыс.</w:t>
      </w:r>
      <w:r w:rsidR="001B23BD">
        <w:t xml:space="preserve"> </w:t>
      </w:r>
      <w:r w:rsidR="007F0C2B"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2019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217CEB" w:rsidRPr="00714300">
        <w:t>67</w:t>
      </w:r>
      <w:r w:rsidR="001B23BD">
        <w:t xml:space="preserve"> </w:t>
      </w:r>
      <w:r w:rsidR="00217CEB" w:rsidRPr="00714300">
        <w:t>584,5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8C7920" w:rsidRPr="00714300" w:rsidRDefault="00986FBC" w:rsidP="00FD6724">
      <w:pPr>
        <w:ind w:left="3119"/>
        <w:contextualSpacing/>
        <w:jc w:val="both"/>
      </w:pPr>
      <w:r w:rsidRPr="00714300">
        <w:t>2020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Pr="00714300">
        <w:t>61</w:t>
      </w:r>
      <w:r w:rsidR="001B23BD">
        <w:t xml:space="preserve"> </w:t>
      </w:r>
      <w:r w:rsidRPr="00714300">
        <w:t>177,7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2021</w:t>
      </w:r>
      <w:r w:rsidR="001B23BD">
        <w:t xml:space="preserve"> </w:t>
      </w:r>
      <w:r w:rsidRPr="00714300">
        <w:t>г.–</w:t>
      </w:r>
      <w:r w:rsidR="001B23BD">
        <w:t xml:space="preserve"> </w:t>
      </w:r>
      <w:r w:rsidR="00AC2FA0" w:rsidRPr="00714300">
        <w:t>87</w:t>
      </w:r>
      <w:r w:rsidR="001B23BD">
        <w:t xml:space="preserve"> </w:t>
      </w:r>
      <w:r w:rsidR="00AC2FA0" w:rsidRPr="00714300">
        <w:t>309,2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2022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8A133D" w:rsidRPr="00714300">
        <w:t>94</w:t>
      </w:r>
      <w:r w:rsidR="001B23BD">
        <w:t xml:space="preserve"> </w:t>
      </w:r>
      <w:r w:rsidR="008A133D" w:rsidRPr="00714300">
        <w:t>690,8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2023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405FEB" w:rsidRPr="00714300">
        <w:t>88</w:t>
      </w:r>
      <w:r w:rsidR="001B23BD">
        <w:t xml:space="preserve"> </w:t>
      </w:r>
      <w:r w:rsidR="00405FEB" w:rsidRPr="00714300">
        <w:t>678,0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2024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D0FB8" w:rsidRPr="00714300">
        <w:t>75</w:t>
      </w:r>
      <w:r w:rsidR="001B23BD">
        <w:t xml:space="preserve"> </w:t>
      </w:r>
      <w:r w:rsidR="00AD0FB8" w:rsidRPr="00714300">
        <w:t>912,3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2025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D0FB8" w:rsidRPr="00714300">
        <w:t>77</w:t>
      </w:r>
      <w:r w:rsidR="001B23BD">
        <w:t xml:space="preserve"> </w:t>
      </w:r>
      <w:r w:rsidR="00AD0FB8" w:rsidRPr="00714300">
        <w:t>245,9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2026-2030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D16601">
        <w:t>343</w:t>
      </w:r>
      <w:r w:rsidR="001B23BD">
        <w:t xml:space="preserve"> </w:t>
      </w:r>
      <w:r w:rsidR="00D16601">
        <w:t>150,0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986FBC" w:rsidRPr="00714300" w:rsidRDefault="00986FBC" w:rsidP="00FD6724">
      <w:pPr>
        <w:ind w:left="3119"/>
        <w:contextualSpacing/>
        <w:jc w:val="both"/>
      </w:pPr>
      <w:r w:rsidRPr="00714300">
        <w:t>2031-2035</w:t>
      </w:r>
      <w:r w:rsidR="001B23BD">
        <w:t xml:space="preserve"> </w:t>
      </w:r>
      <w:r w:rsidRPr="00714300">
        <w:t>г.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D16601">
        <w:t>343</w:t>
      </w:r>
      <w:r w:rsidR="001B23BD">
        <w:t xml:space="preserve"> </w:t>
      </w:r>
      <w:r w:rsidR="00D16601">
        <w:t>150,0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  <w:r w:rsidR="008436E1">
        <w:t>»;</w:t>
      </w:r>
    </w:p>
    <w:p w:rsidR="00986FBC" w:rsidRPr="00714300" w:rsidRDefault="00986FBC" w:rsidP="00FD6724">
      <w:pPr>
        <w:contextualSpacing/>
        <w:jc w:val="both"/>
      </w:pPr>
    </w:p>
    <w:p w:rsidR="00182E06" w:rsidRPr="00714300" w:rsidRDefault="008436E1" w:rsidP="00FD6724">
      <w:pPr>
        <w:ind w:firstLine="993"/>
        <w:jc w:val="both"/>
      </w:pPr>
      <w:r>
        <w:t>б)</w:t>
      </w:r>
      <w:r w:rsidR="001B23BD">
        <w:t xml:space="preserve"> </w:t>
      </w:r>
      <w:r w:rsidR="00182E06" w:rsidRPr="00714300">
        <w:t>Раздел</w:t>
      </w:r>
      <w:r w:rsidR="001B23BD">
        <w:t xml:space="preserve"> </w:t>
      </w:r>
      <w:r w:rsidR="00182E06" w:rsidRPr="00714300">
        <w:t>I.</w:t>
      </w:r>
      <w:r w:rsidR="001B23BD">
        <w:t xml:space="preserve"> </w:t>
      </w:r>
      <w:r>
        <w:t>«</w:t>
      </w:r>
      <w:r w:rsidR="00182E06" w:rsidRPr="00714300">
        <w:t>Приоритеты</w:t>
      </w:r>
      <w:r w:rsidR="001B23BD">
        <w:t xml:space="preserve"> </w:t>
      </w:r>
      <w:r w:rsidR="00182E06" w:rsidRPr="00714300">
        <w:t>подпрограммы</w:t>
      </w:r>
      <w:r w:rsidR="001B23BD">
        <w:t xml:space="preserve"> </w:t>
      </w:r>
      <w:r>
        <w:t>«</w:t>
      </w:r>
      <w:r w:rsidR="00182E06" w:rsidRPr="00714300">
        <w:t>Муниципальная</w:t>
      </w:r>
      <w:r w:rsidR="001B23BD">
        <w:t xml:space="preserve"> </w:t>
      </w:r>
      <w:r w:rsidR="00182E06" w:rsidRPr="00714300">
        <w:t>поддержка</w:t>
      </w:r>
      <w:r w:rsidR="001B23BD">
        <w:t xml:space="preserve"> </w:t>
      </w:r>
      <w:r w:rsidR="00182E06" w:rsidRPr="00714300">
        <w:t>развития</w:t>
      </w:r>
      <w:r w:rsidR="001B23BD">
        <w:t xml:space="preserve"> </w:t>
      </w:r>
      <w:r>
        <w:t>образования»</w:t>
      </w:r>
      <w:r w:rsidR="001B23BD">
        <w:t xml:space="preserve"> </w:t>
      </w:r>
      <w:r w:rsidR="00182E06" w:rsidRPr="00714300">
        <w:t>муниципальной</w:t>
      </w:r>
      <w:r w:rsidR="001B23BD">
        <w:t xml:space="preserve"> </w:t>
      </w:r>
      <w:r w:rsidR="00182E06" w:rsidRPr="00714300">
        <w:t>программы</w:t>
      </w:r>
      <w:r w:rsidR="001B23BD">
        <w:t xml:space="preserve"> </w:t>
      </w:r>
      <w:r w:rsidR="00182E06" w:rsidRPr="00714300">
        <w:t>города</w:t>
      </w:r>
      <w:r w:rsidR="001B23BD">
        <w:t xml:space="preserve"> </w:t>
      </w:r>
      <w:r w:rsidR="00182E06" w:rsidRPr="00714300">
        <w:t>Канаш</w:t>
      </w:r>
      <w:r w:rsidR="001B23BD">
        <w:t xml:space="preserve"> </w:t>
      </w:r>
      <w:r w:rsidR="00182E06" w:rsidRPr="00714300">
        <w:t>Чувашской</w:t>
      </w:r>
      <w:r w:rsidR="001B23BD">
        <w:t xml:space="preserve"> </w:t>
      </w:r>
      <w:r w:rsidR="00182E06" w:rsidRPr="00714300">
        <w:t>Республики</w:t>
      </w:r>
      <w:r w:rsidR="001B23BD">
        <w:t xml:space="preserve"> </w:t>
      </w:r>
      <w:r>
        <w:t>«</w:t>
      </w:r>
      <w:r w:rsidR="00182E06" w:rsidRPr="00714300">
        <w:t>Развитие</w:t>
      </w:r>
      <w:r w:rsidR="001B23BD">
        <w:t xml:space="preserve"> </w:t>
      </w:r>
      <w:r>
        <w:t>образования»</w:t>
      </w:r>
      <w:r w:rsidR="00182E06" w:rsidRPr="00714300">
        <w:t>,</w:t>
      </w:r>
      <w:r w:rsidR="001B23BD">
        <w:t xml:space="preserve"> </w:t>
      </w:r>
      <w:r w:rsidR="00182E06" w:rsidRPr="00714300">
        <w:t>цели,</w:t>
      </w:r>
      <w:r w:rsidR="001B23BD">
        <w:t xml:space="preserve"> </w:t>
      </w:r>
      <w:r w:rsidR="00182E06" w:rsidRPr="00714300">
        <w:t>задачи,</w:t>
      </w:r>
      <w:r w:rsidR="001B23BD">
        <w:t xml:space="preserve"> </w:t>
      </w:r>
      <w:r w:rsidR="00182E06" w:rsidRPr="00714300">
        <w:t>описание</w:t>
      </w:r>
      <w:r w:rsidR="001B23BD">
        <w:t xml:space="preserve"> </w:t>
      </w:r>
      <w:r w:rsidR="00182E06" w:rsidRPr="00714300">
        <w:t>сроков</w:t>
      </w:r>
      <w:r w:rsidR="001B23BD">
        <w:t xml:space="preserve"> </w:t>
      </w:r>
      <w:r w:rsidR="00182E06" w:rsidRPr="00714300">
        <w:t>и</w:t>
      </w:r>
      <w:r w:rsidR="001B23BD">
        <w:t xml:space="preserve"> </w:t>
      </w:r>
      <w:r w:rsidR="00182E06" w:rsidRPr="00714300">
        <w:t>этапов</w:t>
      </w:r>
      <w:r w:rsidR="001B23BD">
        <w:t xml:space="preserve"> </w:t>
      </w:r>
      <w:r w:rsidR="00182E06" w:rsidRPr="00714300">
        <w:t>реализации</w:t>
      </w:r>
      <w:r w:rsidR="001B23BD">
        <w:t xml:space="preserve"> </w:t>
      </w:r>
      <w:r>
        <w:t>подпрограммы»</w:t>
      </w:r>
      <w:r w:rsidR="001B23BD">
        <w:t xml:space="preserve"> </w:t>
      </w:r>
      <w:r w:rsidR="00182E06" w:rsidRPr="00714300">
        <w:t>изложить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следующей</w:t>
      </w:r>
      <w:r w:rsidR="001B23BD">
        <w:t xml:space="preserve"> </w:t>
      </w:r>
      <w:r w:rsidR="00182E06" w:rsidRPr="00714300">
        <w:t>редакции:</w:t>
      </w:r>
    </w:p>
    <w:p w:rsidR="00893E53" w:rsidRPr="00714300" w:rsidRDefault="008436E1" w:rsidP="00FD6724">
      <w:pPr>
        <w:ind w:firstLine="851"/>
        <w:jc w:val="center"/>
      </w:pPr>
      <w:r>
        <w:t>«</w:t>
      </w:r>
      <w:r w:rsidR="00182E06" w:rsidRPr="00714300">
        <w:t>Раздел</w:t>
      </w:r>
      <w:r w:rsidR="001B23BD">
        <w:t xml:space="preserve"> </w:t>
      </w:r>
      <w:r w:rsidR="00182E06" w:rsidRPr="00714300">
        <w:t>I.</w:t>
      </w:r>
      <w:r w:rsidR="001B23BD">
        <w:t xml:space="preserve"> </w:t>
      </w:r>
      <w:r w:rsidR="00182E06" w:rsidRPr="00714300">
        <w:t>Приоритеты</w:t>
      </w:r>
      <w:r w:rsidR="001B23BD">
        <w:t xml:space="preserve"> </w:t>
      </w:r>
      <w:r w:rsidR="00182E06" w:rsidRPr="00714300">
        <w:t>подпрограммы</w:t>
      </w:r>
      <w:r w:rsidR="001B23BD">
        <w:t xml:space="preserve"> </w:t>
      </w:r>
      <w:r>
        <w:t>«</w:t>
      </w:r>
      <w:r w:rsidR="00182E06" w:rsidRPr="00714300">
        <w:t>Муниципальная</w:t>
      </w:r>
      <w:r w:rsidR="001B23BD">
        <w:t xml:space="preserve"> </w:t>
      </w:r>
      <w:r w:rsidR="00182E06" w:rsidRPr="00714300">
        <w:t>поддержка</w:t>
      </w:r>
      <w:r w:rsidR="001B23BD">
        <w:t xml:space="preserve"> </w:t>
      </w:r>
      <w:r w:rsidR="00182E06" w:rsidRPr="00714300">
        <w:t>развития</w:t>
      </w:r>
      <w:r w:rsidR="001B23BD">
        <w:t xml:space="preserve"> </w:t>
      </w:r>
      <w:r>
        <w:t>образования»</w:t>
      </w:r>
      <w:r w:rsidR="001B23BD">
        <w:t xml:space="preserve"> </w:t>
      </w:r>
      <w:r w:rsidR="00182E06" w:rsidRPr="00714300">
        <w:t>муниципальной</w:t>
      </w:r>
      <w:r w:rsidR="001B23BD">
        <w:t xml:space="preserve"> </w:t>
      </w:r>
      <w:r w:rsidR="00182E06" w:rsidRPr="00714300">
        <w:t>программы</w:t>
      </w:r>
      <w:r w:rsidR="001B23BD">
        <w:t xml:space="preserve"> </w:t>
      </w:r>
      <w:r>
        <w:t>«</w:t>
      </w:r>
      <w:r w:rsidR="00182E06" w:rsidRPr="00714300">
        <w:t>Развитие</w:t>
      </w:r>
      <w:r w:rsidR="001B23BD">
        <w:t xml:space="preserve"> </w:t>
      </w:r>
      <w:r>
        <w:t>образования»</w:t>
      </w:r>
      <w:r w:rsidR="00182E06" w:rsidRPr="00714300">
        <w:t>,</w:t>
      </w:r>
      <w:r w:rsidR="001B23BD">
        <w:t xml:space="preserve"> </w:t>
      </w:r>
      <w:r w:rsidR="00182E06" w:rsidRPr="00714300">
        <w:t>цели,</w:t>
      </w:r>
      <w:r w:rsidR="001B23BD">
        <w:t xml:space="preserve"> </w:t>
      </w:r>
      <w:r w:rsidR="00182E06" w:rsidRPr="00714300">
        <w:t>задачи,</w:t>
      </w:r>
      <w:r w:rsidR="001B23BD">
        <w:t xml:space="preserve"> </w:t>
      </w:r>
      <w:r w:rsidR="00182E06" w:rsidRPr="00714300">
        <w:t>описание</w:t>
      </w:r>
      <w:r w:rsidR="001B23BD">
        <w:t xml:space="preserve"> </w:t>
      </w:r>
      <w:r w:rsidR="00182E06" w:rsidRPr="00714300">
        <w:t>сроков</w:t>
      </w:r>
      <w:r w:rsidR="001B23BD">
        <w:t xml:space="preserve"> </w:t>
      </w:r>
      <w:r w:rsidR="00182E06" w:rsidRPr="00714300">
        <w:t>и</w:t>
      </w:r>
      <w:r w:rsidR="001B23BD">
        <w:t xml:space="preserve"> </w:t>
      </w:r>
      <w:r w:rsidR="00182E06" w:rsidRPr="00714300">
        <w:t>этапов</w:t>
      </w:r>
      <w:r w:rsidR="001B23BD">
        <w:t xml:space="preserve"> </w:t>
      </w:r>
      <w:r w:rsidR="00182E06" w:rsidRPr="00714300">
        <w:t>реализации</w:t>
      </w:r>
      <w:r w:rsidR="001B23BD">
        <w:t xml:space="preserve"> </w:t>
      </w:r>
      <w:r w:rsidR="00182E06" w:rsidRPr="00714300">
        <w:t>подпрограммы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Приоритетом</w:t>
      </w:r>
      <w:r w:rsidR="001B23BD">
        <w:t xml:space="preserve"> </w:t>
      </w:r>
      <w:r w:rsidRPr="00714300">
        <w:t>государственной</w:t>
      </w:r>
      <w:r w:rsidR="001B23BD">
        <w:t xml:space="preserve"> </w:t>
      </w:r>
      <w:r w:rsidRPr="00714300">
        <w:t>политики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сфере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является</w:t>
      </w:r>
      <w:r w:rsidR="001B23BD">
        <w:t xml:space="preserve"> </w:t>
      </w:r>
      <w:r w:rsidRPr="00714300">
        <w:t>достижение</w:t>
      </w:r>
      <w:r w:rsidR="001B23BD">
        <w:t xml:space="preserve"> </w:t>
      </w:r>
      <w:r w:rsidRPr="00714300">
        <w:t>современного</w:t>
      </w:r>
      <w:r w:rsidR="001B23BD">
        <w:t xml:space="preserve"> </w:t>
      </w:r>
      <w:r w:rsidRPr="00714300">
        <w:t>качества</w:t>
      </w:r>
      <w:r w:rsidR="001B23BD">
        <w:t xml:space="preserve"> </w:t>
      </w:r>
      <w:r w:rsidRPr="00714300">
        <w:t>образования,</w:t>
      </w:r>
      <w:r w:rsidR="001B23BD">
        <w:t xml:space="preserve"> </w:t>
      </w:r>
      <w:r w:rsidRPr="00714300">
        <w:t>обеспечивающего</w:t>
      </w:r>
      <w:r w:rsidR="001B23BD">
        <w:t xml:space="preserve"> </w:t>
      </w:r>
      <w:r w:rsidRPr="00714300">
        <w:t>реализацию</w:t>
      </w:r>
      <w:r w:rsidR="001B23BD">
        <w:t xml:space="preserve"> </w:t>
      </w:r>
      <w:r w:rsidRPr="00714300">
        <w:t>актуальных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перспективных</w:t>
      </w:r>
      <w:r w:rsidR="001B23BD">
        <w:t xml:space="preserve"> </w:t>
      </w:r>
      <w:r w:rsidRPr="00714300">
        <w:t>потребностей</w:t>
      </w:r>
      <w:r w:rsidR="001B23BD">
        <w:t xml:space="preserve"> </w:t>
      </w:r>
      <w:r w:rsidRPr="00714300">
        <w:t>личности,</w:t>
      </w:r>
      <w:r w:rsidR="001B23BD">
        <w:t xml:space="preserve"> </w:t>
      </w:r>
      <w:r w:rsidRPr="00714300">
        <w:t>общества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государства.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Приоритеты</w:t>
      </w:r>
      <w:r w:rsidR="001B23BD">
        <w:t xml:space="preserve"> </w:t>
      </w:r>
      <w:r w:rsidRPr="00714300">
        <w:t>государственной</w:t>
      </w:r>
      <w:r w:rsidR="001B23BD">
        <w:t xml:space="preserve"> </w:t>
      </w:r>
      <w:r w:rsidRPr="00714300">
        <w:t>политики</w:t>
      </w:r>
      <w:r w:rsidR="001B23BD">
        <w:t xml:space="preserve"> </w:t>
      </w:r>
      <w:r w:rsidRPr="00714300">
        <w:t>направлены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решение</w:t>
      </w:r>
      <w:r w:rsidR="001B23BD">
        <w:t xml:space="preserve"> </w:t>
      </w:r>
      <w:r w:rsidRPr="00714300">
        <w:t>актуальных</w:t>
      </w:r>
      <w:r w:rsidR="001B23BD">
        <w:t xml:space="preserve"> </w:t>
      </w:r>
      <w:r w:rsidRPr="00714300">
        <w:t>задач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всех</w:t>
      </w:r>
      <w:r w:rsidR="001B23BD">
        <w:t xml:space="preserve"> </w:t>
      </w:r>
      <w:r w:rsidRPr="00714300">
        <w:t>уровнях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дошкольном,</w:t>
      </w:r>
      <w:r w:rsidR="001B23BD">
        <w:t xml:space="preserve"> </w:t>
      </w:r>
      <w:r w:rsidRPr="00714300">
        <w:t>начальном</w:t>
      </w:r>
      <w:r w:rsidR="001B23BD">
        <w:t xml:space="preserve"> </w:t>
      </w:r>
      <w:r w:rsidRPr="00714300">
        <w:t>общем,</w:t>
      </w:r>
      <w:r w:rsidR="001B23BD">
        <w:t xml:space="preserve"> </w:t>
      </w:r>
      <w:r w:rsidRPr="00714300">
        <w:t>основном</w:t>
      </w:r>
      <w:r w:rsidR="001B23BD">
        <w:t xml:space="preserve"> </w:t>
      </w:r>
      <w:r w:rsidRPr="00714300">
        <w:t>общем,</w:t>
      </w:r>
      <w:r w:rsidR="001B23BD">
        <w:t xml:space="preserve"> </w:t>
      </w:r>
      <w:r w:rsidRPr="00714300">
        <w:t>среднем</w:t>
      </w:r>
      <w:r w:rsidR="001B23BD">
        <w:t xml:space="preserve"> </w:t>
      </w:r>
      <w:r w:rsidRPr="00714300">
        <w:t>общем.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lastRenderedPageBreak/>
        <w:t>Основной</w:t>
      </w:r>
      <w:r w:rsidR="001B23BD">
        <w:t xml:space="preserve"> </w:t>
      </w:r>
      <w:r w:rsidRPr="00714300">
        <w:t>целью</w:t>
      </w:r>
      <w:r w:rsidR="001B23BD">
        <w:t xml:space="preserve"> </w:t>
      </w:r>
      <w:r w:rsidRPr="00714300">
        <w:t>подпрограммы</w:t>
      </w:r>
      <w:r w:rsidR="001B23BD">
        <w:t xml:space="preserve"> </w:t>
      </w:r>
      <w:r w:rsidRPr="00714300">
        <w:t>является</w:t>
      </w:r>
      <w:r w:rsidR="001B23BD">
        <w:t xml:space="preserve"> </w:t>
      </w:r>
      <w:r w:rsidRPr="00714300">
        <w:t>достижение</w:t>
      </w:r>
      <w:r w:rsidR="001B23BD">
        <w:t xml:space="preserve"> </w:t>
      </w:r>
      <w:r w:rsidRPr="00714300">
        <w:t>высоких</w:t>
      </w:r>
      <w:r w:rsidR="001B23BD">
        <w:t xml:space="preserve"> </w:t>
      </w:r>
      <w:r w:rsidRPr="00714300">
        <w:t>результатов</w:t>
      </w:r>
      <w:r w:rsidR="001B23BD">
        <w:t xml:space="preserve"> </w:t>
      </w:r>
      <w:r w:rsidRPr="00714300">
        <w:t>развития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Республики.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Достижению</w:t>
      </w:r>
      <w:r w:rsidR="001B23BD">
        <w:t xml:space="preserve"> </w:t>
      </w:r>
      <w:r w:rsidRPr="00714300">
        <w:t>поставленной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подпрограмме</w:t>
      </w:r>
      <w:r w:rsidR="001B23BD">
        <w:t xml:space="preserve"> </w:t>
      </w:r>
      <w:r w:rsidRPr="00714300">
        <w:t>цели</w:t>
      </w:r>
      <w:r w:rsidR="001B23BD">
        <w:t xml:space="preserve"> </w:t>
      </w:r>
      <w:r w:rsidRPr="00714300">
        <w:t>способствует</w:t>
      </w:r>
      <w:r w:rsidR="001B23BD">
        <w:t xml:space="preserve"> </w:t>
      </w:r>
      <w:r w:rsidRPr="00714300">
        <w:t>решение</w:t>
      </w:r>
      <w:r w:rsidR="001B23BD">
        <w:t xml:space="preserve"> </w:t>
      </w:r>
      <w:r w:rsidRPr="00714300">
        <w:t>следующих</w:t>
      </w:r>
      <w:r w:rsidR="001B23BD">
        <w:t xml:space="preserve"> </w:t>
      </w:r>
      <w:r w:rsidRPr="00714300">
        <w:t>приоритетных</w:t>
      </w:r>
      <w:r w:rsidR="001B23BD">
        <w:t xml:space="preserve"> </w:t>
      </w:r>
      <w:r w:rsidRPr="00714300">
        <w:t>задач: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реализация</w:t>
      </w:r>
      <w:r w:rsidR="001B23BD">
        <w:t xml:space="preserve"> </w:t>
      </w:r>
      <w:r w:rsidRPr="00714300">
        <w:t>государственной</w:t>
      </w:r>
      <w:r w:rsidR="001B23BD">
        <w:t xml:space="preserve"> </w:t>
      </w:r>
      <w:r w:rsidRPr="00714300">
        <w:t>политики,</w:t>
      </w:r>
      <w:r w:rsidR="001B23BD">
        <w:t xml:space="preserve"> </w:t>
      </w:r>
      <w:r w:rsidRPr="00714300">
        <w:t>направленной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устойчивое</w:t>
      </w:r>
      <w:r w:rsidR="001B23BD">
        <w:t xml:space="preserve"> </w:t>
      </w:r>
      <w:r w:rsidRPr="00714300">
        <w:t>развитие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повышение</w:t>
      </w:r>
      <w:r w:rsidR="001B23BD">
        <w:t xml:space="preserve"> </w:t>
      </w:r>
      <w:r w:rsidRPr="00714300">
        <w:t>доступности</w:t>
      </w:r>
      <w:r w:rsidR="001B23BD">
        <w:t xml:space="preserve"> </w:t>
      </w:r>
      <w:r w:rsidRPr="00714300">
        <w:t>для</w:t>
      </w:r>
      <w:r w:rsidR="001B23BD">
        <w:t xml:space="preserve"> </w:t>
      </w:r>
      <w:r w:rsidRPr="00714300">
        <w:t>населения</w:t>
      </w:r>
      <w:r w:rsidR="001B23BD">
        <w:t xml:space="preserve"> </w:t>
      </w:r>
      <w:r w:rsidRPr="00714300">
        <w:t>города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</w:t>
      </w:r>
      <w:r w:rsidR="001B23BD">
        <w:t xml:space="preserve"> </w:t>
      </w:r>
      <w:r w:rsidRPr="00714300">
        <w:t>качественных</w:t>
      </w:r>
      <w:r w:rsidR="001B23BD">
        <w:t xml:space="preserve"> </w:t>
      </w:r>
      <w:r w:rsidRPr="00714300">
        <w:t>образовательных</w:t>
      </w:r>
      <w:r w:rsidR="001B23BD">
        <w:t xml:space="preserve"> </w:t>
      </w:r>
      <w:r w:rsidRPr="00714300">
        <w:t>услуг;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реализация</w:t>
      </w:r>
      <w:r w:rsidR="001B23BD">
        <w:t xml:space="preserve"> </w:t>
      </w:r>
      <w:r w:rsidRPr="00714300">
        <w:t>целевой</w:t>
      </w:r>
      <w:r w:rsidR="001B23BD">
        <w:t xml:space="preserve"> </w:t>
      </w:r>
      <w:r w:rsidRPr="00714300">
        <w:t>модели</w:t>
      </w:r>
      <w:r w:rsidR="001B23BD">
        <w:t xml:space="preserve"> </w:t>
      </w:r>
      <w:r w:rsidRPr="00714300">
        <w:t>развития</w:t>
      </w:r>
      <w:r w:rsidR="001B23BD">
        <w:t xml:space="preserve"> </w:t>
      </w:r>
      <w:r w:rsidRPr="00714300">
        <w:t>региональных</w:t>
      </w:r>
      <w:r w:rsidR="001B23BD">
        <w:t xml:space="preserve"> </w:t>
      </w:r>
      <w:r w:rsidRPr="00714300">
        <w:t>систем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детей;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создание</w:t>
      </w:r>
      <w:r w:rsidR="001B23BD">
        <w:t xml:space="preserve"> </w:t>
      </w:r>
      <w:r w:rsidRPr="00714300">
        <w:t>современной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безопасной</w:t>
      </w:r>
      <w:r w:rsidR="001B23BD">
        <w:t xml:space="preserve"> </w:t>
      </w:r>
      <w:r w:rsidRPr="00714300">
        <w:t>цифровой</w:t>
      </w:r>
      <w:r w:rsidR="001B23BD">
        <w:t xml:space="preserve"> </w:t>
      </w:r>
      <w:r w:rsidRPr="00714300">
        <w:t>образовательной</w:t>
      </w:r>
      <w:r w:rsidR="001B23BD">
        <w:t xml:space="preserve"> </w:t>
      </w:r>
      <w:r w:rsidRPr="00714300">
        <w:t>среды,</w:t>
      </w:r>
      <w:r w:rsidR="001B23BD">
        <w:t xml:space="preserve"> </w:t>
      </w:r>
      <w:r w:rsidRPr="00714300">
        <w:t>обеспечивающей</w:t>
      </w:r>
      <w:r w:rsidR="001B23BD">
        <w:t xml:space="preserve"> </w:t>
      </w:r>
      <w:r w:rsidRPr="00714300">
        <w:t>высокое</w:t>
      </w:r>
      <w:r w:rsidR="001B23BD">
        <w:t xml:space="preserve"> </w:t>
      </w:r>
      <w:r w:rsidRPr="00714300">
        <w:t>качество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доступность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всех</w:t>
      </w:r>
      <w:r w:rsidR="001B23BD">
        <w:t xml:space="preserve"> </w:t>
      </w:r>
      <w:r w:rsidRPr="00714300">
        <w:t>видов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уровней.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В</w:t>
      </w:r>
      <w:r w:rsidR="001B23BD">
        <w:t xml:space="preserve"> </w:t>
      </w:r>
      <w:r w:rsidRPr="00714300">
        <w:t>целях</w:t>
      </w:r>
      <w:r w:rsidR="001B23BD">
        <w:t xml:space="preserve"> </w:t>
      </w:r>
      <w:r w:rsidRPr="00714300">
        <w:t>реализации</w:t>
      </w:r>
      <w:r w:rsidR="001B23BD">
        <w:t xml:space="preserve"> </w:t>
      </w:r>
      <w:r w:rsidRPr="00714300">
        <w:t>мероприятий</w:t>
      </w:r>
      <w:r w:rsidR="001B23BD">
        <w:t xml:space="preserve"> </w:t>
      </w:r>
      <w:r w:rsidRPr="00714300">
        <w:t>федерального</w:t>
      </w:r>
      <w:r w:rsidR="001B23BD">
        <w:t xml:space="preserve"> </w:t>
      </w:r>
      <w:r w:rsidRPr="00714300">
        <w:t>проекта</w:t>
      </w:r>
      <w:r w:rsidR="001B23BD">
        <w:t xml:space="preserve"> </w:t>
      </w:r>
      <w:r w:rsidR="008436E1">
        <w:t>«</w:t>
      </w:r>
      <w:r w:rsidRPr="00714300">
        <w:t>Успех</w:t>
      </w:r>
      <w:r w:rsidR="001B23BD">
        <w:t xml:space="preserve"> </w:t>
      </w:r>
      <w:r w:rsidRPr="00714300">
        <w:t>каждого</w:t>
      </w:r>
      <w:r w:rsidR="001B23BD">
        <w:t xml:space="preserve"> </w:t>
      </w:r>
      <w:r w:rsidR="008436E1">
        <w:t>ребенка»</w:t>
      </w:r>
      <w:r w:rsidR="001B23BD">
        <w:t xml:space="preserve"> </w:t>
      </w:r>
      <w:r w:rsidRPr="00714300">
        <w:t>национального</w:t>
      </w:r>
      <w:r w:rsidR="001B23BD">
        <w:t xml:space="preserve"> </w:t>
      </w:r>
      <w:r w:rsidRPr="00714300">
        <w:t>проекта</w:t>
      </w:r>
      <w:r w:rsidR="001B23BD">
        <w:t xml:space="preserve"> </w:t>
      </w:r>
      <w:r w:rsidR="008436E1">
        <w:t>«</w:t>
      </w:r>
      <w:r w:rsidRPr="00714300">
        <w:t>Образование</w:t>
      </w:r>
      <w:r w:rsidR="008436E1">
        <w:t>»</w:t>
      </w:r>
      <w:r w:rsidRPr="00714300">
        <w:t>,</w:t>
      </w:r>
      <w:r w:rsidR="001B23BD">
        <w:t xml:space="preserve"> </w:t>
      </w:r>
      <w:r w:rsidRPr="00714300">
        <w:t>утвержденного</w:t>
      </w:r>
      <w:r w:rsidR="001B23BD">
        <w:t xml:space="preserve"> </w:t>
      </w:r>
      <w:r w:rsidRPr="00714300">
        <w:t>протоколом</w:t>
      </w:r>
      <w:r w:rsidR="001B23BD">
        <w:t xml:space="preserve"> </w:t>
      </w:r>
      <w:r w:rsidRPr="00714300">
        <w:t>президиума</w:t>
      </w:r>
      <w:r w:rsidR="001B23BD">
        <w:t xml:space="preserve"> </w:t>
      </w:r>
      <w:r w:rsidRPr="00714300">
        <w:t>Совета</w:t>
      </w:r>
      <w:r w:rsidR="001B23BD">
        <w:t xml:space="preserve"> </w:t>
      </w:r>
      <w:r w:rsidRPr="00714300">
        <w:t>при</w:t>
      </w:r>
      <w:r w:rsidR="001B23BD">
        <w:t xml:space="preserve"> </w:t>
      </w:r>
      <w:r w:rsidRPr="00714300">
        <w:t>Президенте</w:t>
      </w:r>
      <w:r w:rsidR="001B23BD">
        <w:t xml:space="preserve"> </w:t>
      </w:r>
      <w:r w:rsidRPr="00714300">
        <w:t>Российской</w:t>
      </w:r>
      <w:r w:rsidR="001B23BD">
        <w:t xml:space="preserve"> </w:t>
      </w:r>
      <w:r w:rsidRPr="00714300">
        <w:t>Федерации</w:t>
      </w:r>
      <w:r w:rsidR="001B23BD">
        <w:t xml:space="preserve"> </w:t>
      </w:r>
      <w:r w:rsidRPr="00714300">
        <w:t>по</w:t>
      </w:r>
      <w:r w:rsidR="001B23BD">
        <w:t xml:space="preserve"> </w:t>
      </w:r>
      <w:r w:rsidRPr="00714300">
        <w:t>стратегическому</w:t>
      </w:r>
      <w:r w:rsidR="001B23BD">
        <w:t xml:space="preserve"> </w:t>
      </w:r>
      <w:r w:rsidRPr="00714300">
        <w:t>развитию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национальным</w:t>
      </w:r>
      <w:r w:rsidR="001B23BD">
        <w:t xml:space="preserve"> </w:t>
      </w:r>
      <w:r w:rsidRPr="00714300">
        <w:t>проектам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3</w:t>
      </w:r>
      <w:r w:rsidR="001B23BD">
        <w:t xml:space="preserve"> </w:t>
      </w:r>
      <w:r w:rsidRPr="00714300">
        <w:t>сентября</w:t>
      </w:r>
      <w:r w:rsidR="001B23BD">
        <w:t xml:space="preserve"> </w:t>
      </w:r>
      <w:r w:rsidRPr="00714300">
        <w:t>2018</w:t>
      </w:r>
      <w:r w:rsidR="001B23BD">
        <w:t xml:space="preserve"> </w:t>
      </w:r>
      <w:r w:rsidRPr="00714300">
        <w:t>г.</w:t>
      </w:r>
      <w:r w:rsidR="001B23BD">
        <w:t xml:space="preserve"> </w:t>
      </w:r>
      <w:r w:rsidR="008436E1">
        <w:t>№</w:t>
      </w:r>
      <w:r w:rsidR="001B23BD">
        <w:t xml:space="preserve"> </w:t>
      </w:r>
      <w:r w:rsidRPr="00714300">
        <w:t>10,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целях</w:t>
      </w:r>
      <w:r w:rsidR="001B23BD">
        <w:t xml:space="preserve"> </w:t>
      </w:r>
      <w:r w:rsidRPr="00714300">
        <w:t>обеспечения</w:t>
      </w:r>
      <w:r w:rsidR="001B23BD">
        <w:t xml:space="preserve"> </w:t>
      </w:r>
      <w:r w:rsidRPr="00714300">
        <w:t>равной</w:t>
      </w:r>
      <w:r w:rsidR="001B23BD">
        <w:t xml:space="preserve"> </w:t>
      </w:r>
      <w:r w:rsidRPr="00714300">
        <w:t>доступности</w:t>
      </w:r>
      <w:r w:rsidR="001B23BD">
        <w:t xml:space="preserve"> </w:t>
      </w:r>
      <w:r w:rsidRPr="00714300">
        <w:t>качественного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</w:t>
      </w:r>
      <w:r w:rsidR="001B23BD">
        <w:t xml:space="preserve"> </w:t>
      </w:r>
      <w:r w:rsidRPr="00714300">
        <w:t>реализуется</w:t>
      </w:r>
      <w:r w:rsidR="001B23BD">
        <w:t xml:space="preserve"> </w:t>
      </w:r>
      <w:r w:rsidRPr="00714300">
        <w:t>модель</w:t>
      </w:r>
      <w:r w:rsidR="001B23BD">
        <w:t xml:space="preserve"> </w:t>
      </w:r>
      <w:r w:rsidRPr="00714300">
        <w:t>персонифицированного</w:t>
      </w:r>
      <w:r w:rsidR="001B23BD">
        <w:t xml:space="preserve"> </w:t>
      </w:r>
      <w:r w:rsidRPr="00714300">
        <w:t>финансирования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детей,</w:t>
      </w:r>
      <w:r w:rsidR="001B23BD">
        <w:t xml:space="preserve"> </w:t>
      </w:r>
      <w:r w:rsidRPr="00714300">
        <w:t>подразумевающая</w:t>
      </w:r>
      <w:r w:rsidR="001B23BD">
        <w:t xml:space="preserve"> </w:t>
      </w:r>
      <w:r w:rsidRPr="00714300">
        <w:t>предоставление</w:t>
      </w:r>
      <w:r w:rsidR="001B23BD">
        <w:t xml:space="preserve"> </w:t>
      </w:r>
      <w:r w:rsidRPr="00714300">
        <w:t>детям</w:t>
      </w:r>
      <w:r w:rsidR="001B23BD">
        <w:t xml:space="preserve"> </w:t>
      </w:r>
      <w:r w:rsidRPr="00714300">
        <w:t>сертификатов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образования.</w:t>
      </w:r>
      <w:r w:rsidR="001B23BD">
        <w:t xml:space="preserve"> </w:t>
      </w:r>
      <w:r w:rsidRPr="00714300">
        <w:t>С</w:t>
      </w:r>
      <w:r w:rsidR="001B23BD">
        <w:t xml:space="preserve"> </w:t>
      </w:r>
      <w:r w:rsidRPr="00714300">
        <w:t>целью</w:t>
      </w:r>
      <w:r w:rsidR="001B23BD">
        <w:t xml:space="preserve"> </w:t>
      </w:r>
      <w:r w:rsidRPr="00714300">
        <w:t>обеспечения</w:t>
      </w:r>
      <w:r w:rsidR="001B23BD">
        <w:t xml:space="preserve"> </w:t>
      </w:r>
      <w:r w:rsidRPr="00714300">
        <w:t>использования</w:t>
      </w:r>
      <w:r w:rsidR="001B23BD">
        <w:t xml:space="preserve"> </w:t>
      </w:r>
      <w:r w:rsidRPr="00714300">
        <w:t>сертификатов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отдел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молодежной</w:t>
      </w:r>
      <w:r w:rsidR="001B23BD">
        <w:t xml:space="preserve"> </w:t>
      </w:r>
      <w:r w:rsidRPr="00714300">
        <w:t>политики</w:t>
      </w:r>
      <w:r w:rsidR="001B23BD">
        <w:t xml:space="preserve"> </w:t>
      </w:r>
      <w:r w:rsidRPr="00714300">
        <w:t>администрации</w:t>
      </w:r>
      <w:r w:rsidR="001B23BD">
        <w:t xml:space="preserve"> </w:t>
      </w:r>
      <w:r w:rsidRPr="00714300">
        <w:t>города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</w:t>
      </w:r>
      <w:r w:rsidR="001B23BD">
        <w:t xml:space="preserve"> </w:t>
      </w:r>
      <w:r w:rsidRPr="00714300">
        <w:t>руководствуется</w:t>
      </w:r>
      <w:r w:rsidR="001B23BD">
        <w:t xml:space="preserve"> </w:t>
      </w:r>
      <w:r w:rsidRPr="00714300">
        <w:t>региональными</w:t>
      </w:r>
      <w:r w:rsidR="001B23BD">
        <w:t xml:space="preserve"> </w:t>
      </w:r>
      <w:r w:rsidRPr="00714300">
        <w:t>Правилами</w:t>
      </w:r>
      <w:r w:rsidR="001B23BD">
        <w:t xml:space="preserve"> </w:t>
      </w:r>
      <w:r w:rsidRPr="00714300">
        <w:t>персонифицированного</w:t>
      </w:r>
      <w:r w:rsidR="001B23BD">
        <w:t xml:space="preserve"> </w:t>
      </w:r>
      <w:r w:rsidRPr="00714300">
        <w:t>финансирования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ежегодно</w:t>
      </w:r>
      <w:r w:rsidR="001B23BD">
        <w:t xml:space="preserve"> </w:t>
      </w:r>
      <w:r w:rsidRPr="00714300">
        <w:t>принимает</w:t>
      </w:r>
      <w:r w:rsidR="001B23BD">
        <w:t xml:space="preserve"> </w:t>
      </w:r>
      <w:r w:rsidRPr="00714300">
        <w:t>программу</w:t>
      </w:r>
      <w:r w:rsidR="001B23BD">
        <w:t xml:space="preserve"> </w:t>
      </w:r>
      <w:r w:rsidRPr="00714300">
        <w:t>персонифицированного</w:t>
      </w:r>
      <w:r w:rsidR="001B23BD">
        <w:t xml:space="preserve"> </w:t>
      </w:r>
      <w:r w:rsidRPr="00714300">
        <w:t>финансирования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Республики.</w:t>
      </w:r>
    </w:p>
    <w:p w:rsidR="00182E06" w:rsidRPr="00714300" w:rsidRDefault="00182E06" w:rsidP="00FD6724">
      <w:pPr>
        <w:contextualSpacing/>
        <w:jc w:val="both"/>
      </w:pPr>
      <w:r w:rsidRPr="00714300">
        <w:t>Целевыми</w:t>
      </w:r>
      <w:r w:rsidR="001B23BD">
        <w:t xml:space="preserve"> </w:t>
      </w:r>
      <w:r w:rsidRPr="00714300">
        <w:t>показателями</w:t>
      </w:r>
      <w:r w:rsidR="001B23BD">
        <w:t xml:space="preserve"> </w:t>
      </w:r>
      <w:r w:rsidRPr="00714300">
        <w:t>(индикаторами)</w:t>
      </w:r>
      <w:r w:rsidR="001B23BD">
        <w:t xml:space="preserve"> </w:t>
      </w:r>
      <w:r w:rsidRPr="00714300">
        <w:t>подпрограммы</w:t>
      </w:r>
      <w:r w:rsidR="001B23BD">
        <w:t xml:space="preserve"> </w:t>
      </w:r>
      <w:r w:rsidRPr="00714300">
        <w:t>являются:</w:t>
      </w:r>
    </w:p>
    <w:p w:rsidR="00182E06" w:rsidRPr="00714300" w:rsidRDefault="00182E06" w:rsidP="00FD6724">
      <w:pPr>
        <w:ind w:firstLine="708"/>
        <w:contextualSpacing/>
        <w:jc w:val="both"/>
      </w:pPr>
      <w:r w:rsidRPr="00714300">
        <w:t>охват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возраста</w:t>
      </w:r>
      <w:r w:rsidR="001B23BD">
        <w:t xml:space="preserve"> </w:t>
      </w:r>
      <w:r w:rsidRPr="00714300">
        <w:t>образовательными</w:t>
      </w:r>
      <w:r w:rsidR="001B23BD">
        <w:t xml:space="preserve"> </w:t>
      </w:r>
      <w:r w:rsidRPr="00714300">
        <w:t>программами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образования;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доступность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(отношение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3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7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получающих</w:t>
      </w:r>
      <w:r w:rsidR="001B23BD">
        <w:t xml:space="preserve"> </w:t>
      </w:r>
      <w:r w:rsidRPr="00714300">
        <w:t>дошкольное</w:t>
      </w:r>
      <w:r w:rsidR="001B23BD">
        <w:t xml:space="preserve"> </w:t>
      </w:r>
      <w:r w:rsidRPr="00714300">
        <w:t>образование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текущем</w:t>
      </w:r>
      <w:r w:rsidR="001B23BD">
        <w:t xml:space="preserve"> </w:t>
      </w:r>
      <w:r w:rsidRPr="00714300">
        <w:t>году,</w:t>
      </w:r>
      <w:r w:rsidR="001B23BD">
        <w:t xml:space="preserve"> </w:t>
      </w:r>
      <w:r w:rsidRPr="00714300">
        <w:t>к</w:t>
      </w:r>
      <w:r w:rsidR="001B23BD">
        <w:t xml:space="preserve"> </w:t>
      </w:r>
      <w:r w:rsidRPr="00714300">
        <w:t>сумме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3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7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получающих</w:t>
      </w:r>
      <w:r w:rsidR="001B23BD">
        <w:t xml:space="preserve"> </w:t>
      </w:r>
      <w:r w:rsidRPr="00714300">
        <w:t>дошкольное</w:t>
      </w:r>
      <w:r w:rsidR="001B23BD">
        <w:t xml:space="preserve"> </w:t>
      </w:r>
      <w:r w:rsidRPr="00714300">
        <w:t>образование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текущем</w:t>
      </w:r>
      <w:r w:rsidR="001B23BD">
        <w:t xml:space="preserve"> </w:t>
      </w:r>
      <w:r w:rsidRPr="00714300">
        <w:t>году,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3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7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находящихся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очереди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получение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текущем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образования);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доля</w:t>
      </w:r>
      <w:r w:rsidR="001B23BD">
        <w:t xml:space="preserve"> </w:t>
      </w:r>
      <w:r w:rsidRPr="00714300">
        <w:t>выпускников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организаций,</w:t>
      </w:r>
      <w:r w:rsidR="001B23BD">
        <w:t xml:space="preserve"> </w:t>
      </w:r>
      <w:r w:rsidRPr="00714300">
        <w:t>не</w:t>
      </w:r>
      <w:r w:rsidR="001B23BD">
        <w:t xml:space="preserve"> </w:t>
      </w:r>
      <w:r w:rsidRPr="00714300">
        <w:t>сдавших</w:t>
      </w:r>
      <w:r w:rsidR="001B23BD">
        <w:t xml:space="preserve"> </w:t>
      </w:r>
      <w:r w:rsidRPr="00714300">
        <w:t>единый</w:t>
      </w:r>
      <w:r w:rsidR="001B23BD">
        <w:t xml:space="preserve"> </w:t>
      </w:r>
      <w:r w:rsidRPr="00714300">
        <w:t>государственный</w:t>
      </w:r>
      <w:r w:rsidR="001B23BD">
        <w:t xml:space="preserve"> </w:t>
      </w:r>
      <w:r w:rsidRPr="00714300">
        <w:t>экзамен</w:t>
      </w:r>
      <w:r w:rsidR="001B23BD">
        <w:t xml:space="preserve"> </w:t>
      </w:r>
      <w:r w:rsidRPr="00714300">
        <w:t>(русский</w:t>
      </w:r>
      <w:r w:rsidR="001B23BD">
        <w:t xml:space="preserve"> </w:t>
      </w:r>
      <w:r w:rsidRPr="00714300">
        <w:t>язык,</w:t>
      </w:r>
      <w:r w:rsidR="001B23BD">
        <w:t xml:space="preserve"> </w:t>
      </w:r>
      <w:r w:rsidRPr="00714300">
        <w:t>математика),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выпускников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доля</w:t>
      </w:r>
      <w:r w:rsidR="001B23BD">
        <w:t xml:space="preserve"> </w:t>
      </w:r>
      <w:r w:rsidRPr="00714300">
        <w:t>детей,</w:t>
      </w:r>
      <w:r w:rsidR="001B23BD">
        <w:t xml:space="preserve"> </w:t>
      </w:r>
      <w:r w:rsidRPr="00714300">
        <w:t>оставшихся</w:t>
      </w:r>
      <w:r w:rsidR="001B23BD">
        <w:t xml:space="preserve"> </w:t>
      </w:r>
      <w:r w:rsidRPr="00714300">
        <w:t>без</w:t>
      </w:r>
      <w:r w:rsidR="001B23BD">
        <w:t xml:space="preserve"> </w:t>
      </w:r>
      <w:r w:rsidRPr="00714300">
        <w:t>попечения</w:t>
      </w:r>
      <w:r w:rsidR="001B23BD">
        <w:t xml:space="preserve"> </w:t>
      </w:r>
      <w:r w:rsidRPr="00714300">
        <w:t>родителей,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том</w:t>
      </w:r>
      <w:r w:rsidR="001B23BD">
        <w:t xml:space="preserve"> </w:t>
      </w:r>
      <w:r w:rsidRPr="00714300">
        <w:t>числе</w:t>
      </w:r>
      <w:r w:rsidR="001B23BD">
        <w:t xml:space="preserve"> </w:t>
      </w:r>
      <w:r w:rsidRPr="00714300">
        <w:t>переданных</w:t>
      </w:r>
      <w:r w:rsidR="001B23BD">
        <w:t xml:space="preserve"> </w:t>
      </w:r>
      <w:r w:rsidRPr="00714300">
        <w:t>не</w:t>
      </w:r>
      <w:r w:rsidR="008436E1">
        <w:t xml:space="preserve"> </w:t>
      </w:r>
      <w:r w:rsidRPr="00714300">
        <w:t>родственникам</w:t>
      </w:r>
      <w:r w:rsidR="001B23BD">
        <w:t xml:space="preserve"> </w:t>
      </w:r>
      <w:r w:rsidRPr="00714300">
        <w:t>(в</w:t>
      </w:r>
      <w:r w:rsidR="001B23BD">
        <w:t xml:space="preserve"> </w:t>
      </w:r>
      <w:r w:rsidRPr="00714300">
        <w:t>приемные</w:t>
      </w:r>
      <w:r w:rsidR="001B23BD">
        <w:t xml:space="preserve"> </w:t>
      </w:r>
      <w:r w:rsidRPr="00714300">
        <w:t>семьи,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усыновление</w:t>
      </w:r>
      <w:r w:rsidR="001B23BD">
        <w:t xml:space="preserve"> </w:t>
      </w:r>
      <w:r w:rsidRPr="00714300">
        <w:t>(удочерение),</w:t>
      </w:r>
      <w:r w:rsidR="001B23BD">
        <w:t xml:space="preserve"> </w:t>
      </w:r>
      <w:r w:rsidRPr="00714300">
        <w:t>под</w:t>
      </w:r>
      <w:r w:rsidR="001B23BD">
        <w:t xml:space="preserve"> </w:t>
      </w:r>
      <w:r w:rsidRPr="00714300">
        <w:t>опеку</w:t>
      </w:r>
      <w:r w:rsidR="001B23BD">
        <w:t xml:space="preserve"> </w:t>
      </w:r>
      <w:r w:rsidRPr="00714300">
        <w:t>(попечительство),</w:t>
      </w:r>
      <w:r w:rsidR="001B23BD">
        <w:t xml:space="preserve"> </w:t>
      </w:r>
      <w:r w:rsidRPr="00714300">
        <w:t>охваченных</w:t>
      </w:r>
      <w:r w:rsidR="001B23BD">
        <w:t xml:space="preserve"> </w:t>
      </w:r>
      <w:r w:rsidRPr="00714300">
        <w:t>другими</w:t>
      </w:r>
      <w:r w:rsidR="001B23BD">
        <w:t xml:space="preserve"> </w:t>
      </w:r>
      <w:r w:rsidRPr="00714300">
        <w:t>формами</w:t>
      </w:r>
      <w:r w:rsidR="001B23BD">
        <w:t xml:space="preserve"> </w:t>
      </w:r>
      <w:r w:rsidRPr="00714300">
        <w:t>семейного</w:t>
      </w:r>
      <w:r w:rsidR="001B23BD">
        <w:t xml:space="preserve"> </w:t>
      </w:r>
      <w:r w:rsidRPr="00714300">
        <w:t>устройства</w:t>
      </w:r>
      <w:r w:rsidR="001B23BD">
        <w:t xml:space="preserve"> </w:t>
      </w:r>
      <w:r w:rsidRPr="00714300">
        <w:t>(семейные</w:t>
      </w:r>
      <w:r w:rsidR="001B23BD">
        <w:t xml:space="preserve"> </w:t>
      </w:r>
      <w:r w:rsidRPr="00714300">
        <w:t>детские</w:t>
      </w:r>
      <w:r w:rsidR="001B23BD">
        <w:t xml:space="preserve"> </w:t>
      </w:r>
      <w:r w:rsidRPr="00714300">
        <w:t>дома,</w:t>
      </w:r>
      <w:r w:rsidR="001B23BD">
        <w:t xml:space="preserve"> </w:t>
      </w:r>
      <w:r w:rsidRPr="00714300">
        <w:t>патронатные</w:t>
      </w:r>
      <w:r w:rsidR="001B23BD">
        <w:t xml:space="preserve"> </w:t>
      </w:r>
      <w:r w:rsidRPr="00714300">
        <w:t>семьи);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соотношение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педагогических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дошкольных</w:t>
      </w:r>
      <w:r w:rsidR="001B23BD">
        <w:t xml:space="preserve"> </w:t>
      </w:r>
      <w:r w:rsidRPr="00714300">
        <w:t>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соотношение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педагогических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среднемесячного</w:t>
      </w:r>
      <w:r w:rsidR="001B23BD">
        <w:t xml:space="preserve"> </w:t>
      </w:r>
      <w:r w:rsidRPr="00714300">
        <w:t>дохода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трудовой</w:t>
      </w:r>
      <w:r w:rsidR="001B23BD">
        <w:t xml:space="preserve"> </w:t>
      </w:r>
      <w:r w:rsidRPr="00714300">
        <w:t>деятельности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Республике;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соотношение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педагогических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учителей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удельный</w:t>
      </w:r>
      <w:r w:rsidR="001B23BD">
        <w:t xml:space="preserve"> </w:t>
      </w:r>
      <w:r w:rsidRPr="00714300">
        <w:t>вес</w:t>
      </w:r>
      <w:r w:rsidR="001B23BD">
        <w:t xml:space="preserve"> </w:t>
      </w:r>
      <w:r w:rsidRPr="00714300">
        <w:t>образовательных</w:t>
      </w:r>
      <w:r w:rsidR="001B23BD">
        <w:t xml:space="preserve"> </w:t>
      </w:r>
      <w:r w:rsidRPr="00714300">
        <w:t>организаций,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которых</w:t>
      </w:r>
      <w:r w:rsidR="001B23BD">
        <w:t xml:space="preserve"> </w:t>
      </w:r>
      <w:r w:rsidRPr="00714300">
        <w:t>внедрены</w:t>
      </w:r>
      <w:r w:rsidR="001B23BD">
        <w:t xml:space="preserve"> </w:t>
      </w:r>
      <w:r w:rsidRPr="00714300">
        <w:t>информационно-коммуникационные</w:t>
      </w:r>
      <w:r w:rsidR="001B23BD">
        <w:t xml:space="preserve"> </w:t>
      </w:r>
      <w:r w:rsidRPr="00714300">
        <w:t>технологии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управлении;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lastRenderedPageBreak/>
        <w:t>доля</w:t>
      </w:r>
      <w:r w:rsidR="001B23BD">
        <w:t xml:space="preserve"> </w:t>
      </w:r>
      <w:r w:rsidRPr="00714300">
        <w:t>учащихся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организаций,</w:t>
      </w:r>
      <w:r w:rsidR="001B23BD">
        <w:t xml:space="preserve"> </w:t>
      </w:r>
      <w:r w:rsidRPr="00714300">
        <w:t>обеспеченных</w:t>
      </w:r>
      <w:r w:rsidR="001B23BD">
        <w:t xml:space="preserve"> </w:t>
      </w:r>
      <w:r w:rsidRPr="00714300">
        <w:t>горячим</w:t>
      </w:r>
      <w:r w:rsidR="001B23BD">
        <w:t xml:space="preserve"> </w:t>
      </w:r>
      <w:r w:rsidRPr="00714300">
        <w:t>питанием;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доля</w:t>
      </w:r>
      <w:r w:rsidR="001B23BD">
        <w:t xml:space="preserve"> </w:t>
      </w:r>
      <w:r w:rsidRPr="00714300">
        <w:t>выпускников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организаций,</w:t>
      </w:r>
      <w:r w:rsidR="001B23BD">
        <w:t xml:space="preserve"> </w:t>
      </w:r>
      <w:r w:rsidRPr="00714300">
        <w:t>не</w:t>
      </w:r>
      <w:r w:rsidR="001B23BD">
        <w:t xml:space="preserve"> </w:t>
      </w:r>
      <w:r w:rsidRPr="00714300">
        <w:t>получивших</w:t>
      </w:r>
      <w:r w:rsidR="001B23BD">
        <w:t xml:space="preserve"> </w:t>
      </w:r>
      <w:r w:rsidRPr="00714300">
        <w:t>аттестат</w:t>
      </w:r>
      <w:r w:rsidR="001B23BD">
        <w:t xml:space="preserve"> </w:t>
      </w:r>
      <w:r w:rsidRPr="00714300">
        <w:t>о</w:t>
      </w:r>
      <w:r w:rsidR="001B23BD">
        <w:t xml:space="preserve"> </w:t>
      </w:r>
      <w:r w:rsidRPr="00714300">
        <w:t>среднем</w:t>
      </w:r>
      <w:r w:rsidR="001B23BD">
        <w:t xml:space="preserve"> </w:t>
      </w:r>
      <w:r w:rsidRPr="00714300">
        <w:t>общем</w:t>
      </w:r>
      <w:r w:rsidR="001B23BD">
        <w:t xml:space="preserve"> </w:t>
      </w:r>
      <w:r w:rsidRPr="00714300">
        <w:t>образовании;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удельный</w:t>
      </w:r>
      <w:r w:rsidR="001B23BD">
        <w:t xml:space="preserve"> </w:t>
      </w:r>
      <w:r w:rsidRPr="00714300">
        <w:t>расход</w:t>
      </w:r>
      <w:r w:rsidR="001B23BD">
        <w:t xml:space="preserve"> </w:t>
      </w:r>
      <w:r w:rsidRPr="00714300">
        <w:t>электрической</w:t>
      </w:r>
      <w:r w:rsidR="001B23BD">
        <w:t xml:space="preserve"> </w:t>
      </w:r>
      <w:r w:rsidRPr="00714300">
        <w:t>энергии</w:t>
      </w:r>
      <w:r w:rsidR="001B23BD">
        <w:t xml:space="preserve"> </w:t>
      </w:r>
      <w:r w:rsidRPr="00714300">
        <w:t>(в</w:t>
      </w:r>
      <w:r w:rsidR="001B23BD">
        <w:t xml:space="preserve"> </w:t>
      </w:r>
      <w:r w:rsidRPr="00714300">
        <w:t>расчете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1</w:t>
      </w:r>
      <w:r w:rsidR="001B23BD">
        <w:t xml:space="preserve"> </w:t>
      </w:r>
      <w:r w:rsidRPr="00714300">
        <w:t>кв.</w:t>
      </w:r>
      <w:r w:rsidR="001B23BD">
        <w:t xml:space="preserve"> </w:t>
      </w:r>
      <w:r w:rsidRPr="00714300">
        <w:t>метр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площади);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удельный</w:t>
      </w:r>
      <w:r w:rsidR="001B23BD">
        <w:t xml:space="preserve"> </w:t>
      </w:r>
      <w:r w:rsidRPr="00714300">
        <w:t>расход</w:t>
      </w:r>
      <w:r w:rsidR="001B23BD">
        <w:t xml:space="preserve"> </w:t>
      </w:r>
      <w:r w:rsidRPr="00714300">
        <w:t>тепловой</w:t>
      </w:r>
      <w:r w:rsidR="001B23BD">
        <w:t xml:space="preserve"> </w:t>
      </w:r>
      <w:r w:rsidRPr="00714300">
        <w:t>энергии</w:t>
      </w:r>
      <w:r w:rsidR="001B23BD">
        <w:t xml:space="preserve"> </w:t>
      </w:r>
      <w:r w:rsidRPr="00714300">
        <w:t>(в</w:t>
      </w:r>
      <w:r w:rsidR="001B23BD">
        <w:t xml:space="preserve"> </w:t>
      </w:r>
      <w:r w:rsidRPr="00714300">
        <w:t>расчете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1</w:t>
      </w:r>
      <w:r w:rsidR="001B23BD">
        <w:t xml:space="preserve"> </w:t>
      </w:r>
      <w:r w:rsidRPr="00714300">
        <w:t>кв.</w:t>
      </w:r>
      <w:r w:rsidR="001B23BD">
        <w:t xml:space="preserve"> </w:t>
      </w:r>
      <w:r w:rsidRPr="00714300">
        <w:t>метр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площади);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доля</w:t>
      </w:r>
      <w:r w:rsidR="001B23BD">
        <w:t xml:space="preserve"> </w:t>
      </w:r>
      <w:r w:rsidRPr="00714300">
        <w:t>учителей,</w:t>
      </w:r>
      <w:r w:rsidR="001B23BD">
        <w:t xml:space="preserve"> </w:t>
      </w:r>
      <w:r w:rsidRPr="00714300">
        <w:t>освоивших</w:t>
      </w:r>
      <w:r w:rsidR="001B23BD">
        <w:t xml:space="preserve"> </w:t>
      </w:r>
      <w:r w:rsidRPr="00714300">
        <w:t>методику</w:t>
      </w:r>
      <w:r w:rsidR="001B23BD">
        <w:t xml:space="preserve"> </w:t>
      </w:r>
      <w:r w:rsidRPr="00714300">
        <w:t>преподавания</w:t>
      </w:r>
      <w:r w:rsidR="001B23BD">
        <w:t xml:space="preserve"> </w:t>
      </w:r>
      <w:r w:rsidRPr="00714300">
        <w:t>по</w:t>
      </w:r>
      <w:r w:rsidR="001B23BD">
        <w:t xml:space="preserve"> </w:t>
      </w:r>
      <w:r w:rsidRPr="00714300">
        <w:t>межпредметным</w:t>
      </w:r>
      <w:r w:rsidR="001B23BD">
        <w:t xml:space="preserve"> </w:t>
      </w:r>
      <w:r w:rsidRPr="00714300">
        <w:t>технологиям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реализующих</w:t>
      </w:r>
      <w:r w:rsidR="001B23BD">
        <w:t xml:space="preserve"> </w:t>
      </w:r>
      <w:r w:rsidRPr="00714300">
        <w:t>ее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образовательном</w:t>
      </w:r>
      <w:r w:rsidR="001B23BD">
        <w:t xml:space="preserve"> </w:t>
      </w:r>
      <w:r w:rsidRPr="00714300">
        <w:t>процессе,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учителей;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удельный</w:t>
      </w:r>
      <w:r w:rsidR="001B23BD">
        <w:t xml:space="preserve"> </w:t>
      </w:r>
      <w:r w:rsidRPr="00714300">
        <w:t>вес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учителей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35</w:t>
      </w:r>
      <w:r w:rsidR="001B23BD">
        <w:t xml:space="preserve"> </w:t>
      </w:r>
      <w:r w:rsidRPr="00714300">
        <w:t>лет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учителей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организаций;</w:t>
      </w:r>
    </w:p>
    <w:p w:rsidR="00182E06" w:rsidRPr="00714300" w:rsidRDefault="00182E06" w:rsidP="00FD6724">
      <w:pPr>
        <w:ind w:firstLine="709"/>
        <w:contextualSpacing/>
        <w:jc w:val="both"/>
      </w:pPr>
      <w:r w:rsidRPr="00714300">
        <w:t>количество</w:t>
      </w:r>
      <w:r w:rsidR="001B23BD">
        <w:t xml:space="preserve"> </w:t>
      </w:r>
      <w:r w:rsidRPr="00714300">
        <w:t>участников</w:t>
      </w:r>
      <w:r w:rsidR="001B23BD">
        <w:t xml:space="preserve"> </w:t>
      </w:r>
      <w:r w:rsidRPr="00714300">
        <w:t>проекта</w:t>
      </w:r>
      <w:r w:rsidR="001B23BD">
        <w:t xml:space="preserve"> </w:t>
      </w:r>
      <w:r w:rsidRPr="00714300">
        <w:t>"Билет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будущее",</w:t>
      </w:r>
      <w:r w:rsidR="001B23BD">
        <w:t xml:space="preserve"> </w:t>
      </w:r>
      <w:r w:rsidRPr="00714300">
        <w:t>получивших</w:t>
      </w:r>
      <w:r w:rsidR="001B23BD">
        <w:t xml:space="preserve"> </w:t>
      </w:r>
      <w:r w:rsidRPr="00714300">
        <w:t>рекомендации</w:t>
      </w:r>
      <w:r w:rsidR="001B23BD">
        <w:t xml:space="preserve"> </w:t>
      </w:r>
      <w:r w:rsidRPr="00714300">
        <w:t>по</w:t>
      </w:r>
      <w:r w:rsidR="001B23BD">
        <w:t xml:space="preserve"> </w:t>
      </w:r>
      <w:r w:rsidRPr="00714300">
        <w:t>построению</w:t>
      </w:r>
      <w:r w:rsidR="001B23BD">
        <w:t xml:space="preserve"> </w:t>
      </w:r>
      <w:r w:rsidRPr="00714300">
        <w:t>индивидуального</w:t>
      </w:r>
      <w:r w:rsidR="001B23BD">
        <w:t xml:space="preserve"> </w:t>
      </w:r>
      <w:r w:rsidRPr="00714300">
        <w:t>учебного</w:t>
      </w:r>
      <w:r w:rsidR="001B23BD">
        <w:t xml:space="preserve"> </w:t>
      </w:r>
      <w:r w:rsidRPr="00714300">
        <w:t>плана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соответствии</w:t>
      </w:r>
      <w:r w:rsidR="001B23BD">
        <w:t xml:space="preserve"> </w:t>
      </w:r>
      <w:r w:rsidRPr="00714300">
        <w:t>с</w:t>
      </w:r>
      <w:r w:rsidR="001B23BD">
        <w:t xml:space="preserve"> </w:t>
      </w:r>
      <w:r w:rsidRPr="00714300">
        <w:t>выбранными</w:t>
      </w:r>
      <w:r w:rsidR="001B23BD">
        <w:t xml:space="preserve"> </w:t>
      </w:r>
      <w:r w:rsidRPr="00714300">
        <w:t>профессиональными</w:t>
      </w:r>
      <w:r w:rsidR="001B23BD">
        <w:t xml:space="preserve"> </w:t>
      </w:r>
      <w:r w:rsidRPr="00714300">
        <w:t>компетенциями;</w:t>
      </w:r>
    </w:p>
    <w:p w:rsidR="00182E06" w:rsidRPr="00714300" w:rsidRDefault="00182E06" w:rsidP="00FD6724">
      <w:pPr>
        <w:ind w:firstLine="708"/>
        <w:contextualSpacing/>
        <w:jc w:val="both"/>
      </w:pPr>
      <w:r w:rsidRPr="00714300">
        <w:t>доля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с</w:t>
      </w:r>
      <w:r w:rsidR="001B23BD">
        <w:t xml:space="preserve"> </w:t>
      </w:r>
      <w:r w:rsidRPr="00714300">
        <w:t>инвалидностью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ограниченными</w:t>
      </w:r>
      <w:r w:rsidR="001B23BD">
        <w:t xml:space="preserve"> </w:t>
      </w:r>
      <w:r w:rsidRPr="00714300">
        <w:t>возможностями</w:t>
      </w:r>
      <w:r w:rsidR="001B23BD">
        <w:t xml:space="preserve"> </w:t>
      </w:r>
      <w:r w:rsidRPr="00714300">
        <w:t>здоровья,</w:t>
      </w:r>
      <w:r w:rsidR="001B23BD">
        <w:t xml:space="preserve"> </w:t>
      </w:r>
      <w:r w:rsidRPr="00714300">
        <w:t>осваивающих</w:t>
      </w:r>
      <w:r w:rsidR="001B23BD">
        <w:t xml:space="preserve"> </w:t>
      </w:r>
      <w:r w:rsidRPr="00714300">
        <w:t>дополнительные</w:t>
      </w:r>
      <w:r w:rsidR="001B23BD">
        <w:t xml:space="preserve"> </w:t>
      </w:r>
      <w:r w:rsidRPr="00714300">
        <w:t>общеобразовательные</w:t>
      </w:r>
      <w:r w:rsidR="001B23BD">
        <w:t xml:space="preserve"> </w:t>
      </w:r>
      <w:r w:rsidRPr="00714300">
        <w:t>программы,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том</w:t>
      </w:r>
      <w:r w:rsidR="001B23BD">
        <w:t xml:space="preserve"> </w:t>
      </w:r>
      <w:r w:rsidRPr="00714300">
        <w:t>числе</w:t>
      </w:r>
      <w:r w:rsidR="001B23BD">
        <w:t xml:space="preserve"> </w:t>
      </w:r>
      <w:r w:rsidRPr="00714300">
        <w:t>с</w:t>
      </w:r>
      <w:r w:rsidR="001B23BD">
        <w:t xml:space="preserve"> </w:t>
      </w:r>
      <w:r w:rsidRPr="00714300">
        <w:t>использованием</w:t>
      </w:r>
      <w:r w:rsidR="001B23BD">
        <w:t xml:space="preserve"> </w:t>
      </w:r>
      <w:r w:rsidRPr="00714300">
        <w:t>дистанционных</w:t>
      </w:r>
      <w:r w:rsidR="001B23BD">
        <w:t xml:space="preserve"> </w:t>
      </w:r>
      <w:r w:rsidRPr="00714300">
        <w:t>технологий;</w:t>
      </w:r>
    </w:p>
    <w:p w:rsidR="00182E06" w:rsidRPr="00714300" w:rsidRDefault="00182E06" w:rsidP="00FD6724">
      <w:pPr>
        <w:ind w:firstLine="708"/>
        <w:contextualSpacing/>
        <w:jc w:val="both"/>
      </w:pPr>
      <w:r w:rsidRPr="00714300">
        <w:t>доля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5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использующих</w:t>
      </w:r>
      <w:r w:rsidR="001B23BD">
        <w:t xml:space="preserve"> </w:t>
      </w:r>
      <w:r w:rsidRPr="00714300">
        <w:t>сертификаты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образования.</w:t>
      </w:r>
    </w:p>
    <w:p w:rsidR="00182E06" w:rsidRPr="00714300" w:rsidRDefault="00182E06" w:rsidP="00FD6724">
      <w:pPr>
        <w:ind w:firstLine="708"/>
        <w:contextualSpacing/>
        <w:jc w:val="both"/>
      </w:pPr>
      <w:r w:rsidRPr="00714300">
        <w:t>Показатель</w:t>
      </w:r>
      <w:r w:rsidR="001B23BD">
        <w:t xml:space="preserve"> </w:t>
      </w:r>
      <w:r w:rsidRPr="00714300">
        <w:t>Программы</w:t>
      </w:r>
      <w:r w:rsidR="001B23BD">
        <w:t xml:space="preserve"> </w:t>
      </w:r>
      <w:r w:rsidRPr="00714300">
        <w:t>"доля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5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использующих</w:t>
      </w:r>
      <w:r w:rsidR="001B23BD">
        <w:t xml:space="preserve"> </w:t>
      </w:r>
      <w:r w:rsidRPr="00714300">
        <w:t>сертификаты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образования"</w:t>
      </w:r>
      <w:r w:rsidR="001B23BD">
        <w:t xml:space="preserve"> </w:t>
      </w:r>
      <w:r w:rsidRPr="00714300">
        <w:t>характеризует</w:t>
      </w:r>
      <w:r w:rsidR="001B23BD">
        <w:t xml:space="preserve"> </w:t>
      </w:r>
      <w:r w:rsidRPr="00714300">
        <w:t>степень</w:t>
      </w:r>
      <w:r w:rsidR="001B23BD">
        <w:t xml:space="preserve"> </w:t>
      </w:r>
      <w:r w:rsidRPr="00714300">
        <w:t>внедрения</w:t>
      </w:r>
      <w:r w:rsidR="001B23BD">
        <w:t xml:space="preserve"> </w:t>
      </w:r>
      <w:r w:rsidRPr="00714300">
        <w:t>механизма</w:t>
      </w:r>
      <w:r w:rsidR="001B23BD">
        <w:t xml:space="preserve"> </w:t>
      </w:r>
      <w:r w:rsidRPr="00714300">
        <w:t>персонифицированного</w:t>
      </w:r>
      <w:r w:rsidR="001B23BD">
        <w:t xml:space="preserve"> </w:t>
      </w:r>
      <w:r w:rsidRPr="00714300">
        <w:t>финансирования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доступность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образования.</w:t>
      </w:r>
    </w:p>
    <w:p w:rsidR="00182E06" w:rsidRPr="00714300" w:rsidRDefault="00182E06" w:rsidP="00FD6724">
      <w:pPr>
        <w:ind w:firstLine="708"/>
        <w:contextualSpacing/>
        <w:jc w:val="both"/>
      </w:pPr>
      <w:r w:rsidRPr="00714300">
        <w:t>Определяется</w:t>
      </w:r>
      <w:r w:rsidR="001B23BD">
        <w:t xml:space="preserve"> </w:t>
      </w:r>
      <w:r w:rsidRPr="00714300">
        <w:t>отношением</w:t>
      </w:r>
      <w:r w:rsidR="001B23BD">
        <w:t xml:space="preserve"> </w:t>
      </w:r>
      <w:r w:rsidRPr="00714300">
        <w:t>числа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5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использующих</w:t>
      </w:r>
      <w:r w:rsidR="001B23BD">
        <w:t xml:space="preserve"> </w:t>
      </w:r>
      <w:r w:rsidRPr="00714300">
        <w:t>сертификаты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образования,</w:t>
      </w:r>
      <w:r w:rsidR="001B23BD">
        <w:t xml:space="preserve"> </w:t>
      </w:r>
      <w:r w:rsidRPr="00714300">
        <w:t>к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5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проживающих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территории</w:t>
      </w:r>
      <w:r w:rsidR="001B23BD">
        <w:t xml:space="preserve"> </w:t>
      </w:r>
      <w:r w:rsidRPr="00714300">
        <w:t>муниципалитета.</w:t>
      </w:r>
    </w:p>
    <w:p w:rsidR="00182E06" w:rsidRPr="00714300" w:rsidRDefault="00182E06" w:rsidP="00FD6724">
      <w:pPr>
        <w:contextualSpacing/>
        <w:jc w:val="both"/>
      </w:pPr>
      <w:r w:rsidRPr="00714300">
        <w:t>Рассчитывается</w:t>
      </w:r>
      <w:r w:rsidR="001B23BD">
        <w:t xml:space="preserve"> </w:t>
      </w:r>
      <w:r w:rsidRPr="00714300">
        <w:t>по</w:t>
      </w:r>
      <w:r w:rsidR="001B23BD">
        <w:t xml:space="preserve"> </w:t>
      </w:r>
      <w:r w:rsidRPr="00714300">
        <w:t>формуле:</w:t>
      </w:r>
    </w:p>
    <w:p w:rsidR="00030CAE" w:rsidRPr="00714300" w:rsidRDefault="00030CAE" w:rsidP="00FD6724">
      <w:r w:rsidRPr="00714300">
        <w:rPr>
          <w:noProof/>
        </w:rPr>
        <w:drawing>
          <wp:inline distT="0" distB="0" distL="0" distR="0" wp14:anchorId="78CD0588" wp14:editId="6C5A215F">
            <wp:extent cx="117157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300">
        <w:t>,</w:t>
      </w:r>
      <w:r w:rsidR="001B23BD">
        <w:t xml:space="preserve"> </w:t>
      </w:r>
      <w:r w:rsidRPr="00714300">
        <w:t>где:</w:t>
      </w:r>
    </w:p>
    <w:p w:rsidR="00030CAE" w:rsidRPr="00714300" w:rsidRDefault="00030CAE" w:rsidP="00FD6724"/>
    <w:p w:rsidR="00030CAE" w:rsidRPr="00714300" w:rsidRDefault="00030CAE" w:rsidP="00FD6724">
      <w:r w:rsidRPr="00714300">
        <w:t>С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доля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5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использующих</w:t>
      </w:r>
      <w:r w:rsidR="001B23BD">
        <w:t xml:space="preserve"> </w:t>
      </w:r>
      <w:r w:rsidRPr="00714300">
        <w:t>сертификаты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образования;</w:t>
      </w:r>
    </w:p>
    <w:p w:rsidR="00030CAE" w:rsidRPr="00714300" w:rsidRDefault="00030CAE" w:rsidP="00FD6724">
      <w:r w:rsidRPr="00714300">
        <w:rPr>
          <w:noProof/>
        </w:rPr>
        <w:drawing>
          <wp:inline distT="0" distB="0" distL="0" distR="0" wp14:anchorId="58BF3A2A" wp14:editId="3B273274">
            <wp:extent cx="40005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общая</w:t>
      </w:r>
      <w:r w:rsidR="001B23BD">
        <w:t xml:space="preserve"> </w:t>
      </w:r>
      <w:r w:rsidRPr="00714300">
        <w:t>численность</w:t>
      </w:r>
      <w:r w:rsidR="001B23BD">
        <w:t xml:space="preserve"> </w:t>
      </w:r>
      <w:r w:rsidRPr="00714300">
        <w:t>детей,</w:t>
      </w:r>
      <w:r w:rsidR="001B23BD">
        <w:t xml:space="preserve"> </w:t>
      </w:r>
      <w:r w:rsidRPr="00714300">
        <w:t>использующих</w:t>
      </w:r>
      <w:r w:rsidR="001B23BD">
        <w:t xml:space="preserve"> </w:t>
      </w:r>
      <w:r w:rsidRPr="00714300">
        <w:t>сертификаты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образования.</w:t>
      </w:r>
    </w:p>
    <w:p w:rsidR="00030CAE" w:rsidRPr="00714300" w:rsidRDefault="00030CAE" w:rsidP="00FD6724">
      <w:r w:rsidRPr="00714300">
        <w:rPr>
          <w:noProof/>
        </w:rPr>
        <w:drawing>
          <wp:inline distT="0" distB="0" distL="0" distR="0" wp14:anchorId="69C753C5" wp14:editId="1EE59F49">
            <wp:extent cx="4572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численность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5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проживающих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территории</w:t>
      </w:r>
      <w:r w:rsidR="001B23BD">
        <w:t xml:space="preserve"> </w:t>
      </w:r>
      <w:r w:rsidRPr="00714300">
        <w:t>муниципалитета.</w:t>
      </w:r>
    </w:p>
    <w:p w:rsidR="00030CAE" w:rsidRPr="00714300" w:rsidRDefault="00030CAE" w:rsidP="00FD6724">
      <w:r w:rsidRPr="00714300">
        <w:t>В</w:t>
      </w:r>
      <w:r w:rsidR="001B23BD">
        <w:t xml:space="preserve"> </w:t>
      </w:r>
      <w:r w:rsidRPr="00714300">
        <w:t>результате</w:t>
      </w:r>
      <w:r w:rsidR="001B23BD">
        <w:t xml:space="preserve"> </w:t>
      </w:r>
      <w:r w:rsidRPr="00714300">
        <w:t>реализации</w:t>
      </w:r>
      <w:r w:rsidR="001B23BD">
        <w:t xml:space="preserve"> </w:t>
      </w:r>
      <w:r w:rsidRPr="00714300">
        <w:t>мероприятий</w:t>
      </w:r>
      <w:r w:rsidR="001B23BD">
        <w:t xml:space="preserve"> </w:t>
      </w:r>
      <w:r w:rsidRPr="00714300">
        <w:t>подпрограммы</w:t>
      </w:r>
      <w:r w:rsidR="001B23BD">
        <w:t xml:space="preserve"> </w:t>
      </w:r>
      <w:r w:rsidRPr="00714300">
        <w:t>ожидается</w:t>
      </w:r>
      <w:r w:rsidR="001B23BD">
        <w:t xml:space="preserve"> </w:t>
      </w:r>
      <w:r w:rsidRPr="00714300">
        <w:t>достижение</w:t>
      </w:r>
      <w:r w:rsidR="001B23BD">
        <w:t xml:space="preserve"> </w:t>
      </w:r>
      <w:r w:rsidRPr="00714300">
        <w:t>следующих</w:t>
      </w:r>
      <w:r w:rsidR="001B23BD">
        <w:t xml:space="preserve"> </w:t>
      </w:r>
      <w:r w:rsidRPr="00714300">
        <w:t>целевых</w:t>
      </w:r>
      <w:r w:rsidR="001B23BD">
        <w:t xml:space="preserve"> </w:t>
      </w:r>
      <w:r w:rsidRPr="00714300">
        <w:t>показателей</w:t>
      </w:r>
      <w:r w:rsidR="001B23BD">
        <w:t xml:space="preserve"> </w:t>
      </w:r>
      <w:r w:rsidRPr="00714300">
        <w:t>(индикаторов):</w:t>
      </w:r>
    </w:p>
    <w:p w:rsidR="00030CAE" w:rsidRPr="00714300" w:rsidRDefault="00030CAE" w:rsidP="00FD6724">
      <w:r w:rsidRPr="00714300">
        <w:t>к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году:</w:t>
      </w:r>
    </w:p>
    <w:p w:rsidR="00030CAE" w:rsidRPr="00714300" w:rsidRDefault="00030CAE" w:rsidP="00FD6724">
      <w:r w:rsidRPr="00714300">
        <w:t>охват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возраста</w:t>
      </w:r>
      <w:r w:rsidR="001B23BD">
        <w:t xml:space="preserve"> </w:t>
      </w:r>
      <w:r w:rsidRPr="00714300">
        <w:t>образовательными</w:t>
      </w:r>
      <w:r w:rsidR="001B23BD">
        <w:t xml:space="preserve"> </w:t>
      </w:r>
      <w:r w:rsidRPr="00714300">
        <w:t>программами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образования: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результате</w:t>
      </w:r>
      <w:r w:rsidR="001B23BD">
        <w:t xml:space="preserve"> </w:t>
      </w:r>
      <w:r w:rsidRPr="00714300">
        <w:t>реализации</w:t>
      </w:r>
      <w:r w:rsidR="001B23BD">
        <w:t xml:space="preserve"> </w:t>
      </w:r>
      <w:r w:rsidRPr="00714300">
        <w:t>мероприятий</w:t>
      </w:r>
      <w:r w:rsidR="001B23BD">
        <w:t xml:space="preserve"> </w:t>
      </w:r>
      <w:r w:rsidRPr="00714300">
        <w:t>подпрограммы</w:t>
      </w:r>
      <w:r w:rsidR="001B23BD">
        <w:t xml:space="preserve"> </w:t>
      </w:r>
      <w:r w:rsidRPr="00714300">
        <w:t>ожидается</w:t>
      </w:r>
      <w:r w:rsidR="001B23BD">
        <w:t xml:space="preserve"> </w:t>
      </w:r>
      <w:r w:rsidRPr="00714300">
        <w:t>достижение</w:t>
      </w:r>
      <w:r w:rsidR="001B23BD">
        <w:t xml:space="preserve"> </w:t>
      </w:r>
      <w:r w:rsidRPr="00714300">
        <w:t>следующих</w:t>
      </w:r>
      <w:r w:rsidR="001B23BD">
        <w:t xml:space="preserve"> </w:t>
      </w:r>
      <w:r w:rsidRPr="00714300">
        <w:t>целевых</w:t>
      </w:r>
      <w:r w:rsidR="001B23BD">
        <w:t xml:space="preserve"> </w:t>
      </w:r>
      <w:r w:rsidRPr="00714300">
        <w:t>показателей</w:t>
      </w:r>
      <w:r w:rsidR="001B23BD">
        <w:t xml:space="preserve"> </w:t>
      </w:r>
      <w:r w:rsidRPr="00714300">
        <w:t>(индикаторов):</w:t>
      </w:r>
    </w:p>
    <w:p w:rsidR="00182E06" w:rsidRPr="00714300" w:rsidRDefault="00182E06" w:rsidP="00FD6724">
      <w:pPr>
        <w:contextualSpacing/>
        <w:jc w:val="both"/>
      </w:pPr>
      <w:r w:rsidRPr="00714300">
        <w:t>к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году:</w:t>
      </w:r>
    </w:p>
    <w:p w:rsidR="00182E06" w:rsidRPr="00714300" w:rsidRDefault="00182E06" w:rsidP="00FD6724">
      <w:pPr>
        <w:contextualSpacing/>
        <w:jc w:val="both"/>
      </w:pPr>
      <w:r w:rsidRPr="00714300">
        <w:t>охват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возраста</w:t>
      </w:r>
      <w:r w:rsidR="001B23BD">
        <w:t xml:space="preserve"> </w:t>
      </w:r>
      <w:r w:rsidRPr="00714300">
        <w:t>образовательными</w:t>
      </w:r>
      <w:r w:rsidR="001B23BD">
        <w:t xml:space="preserve"> </w:t>
      </w:r>
      <w:r w:rsidRPr="00714300">
        <w:t>программами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образования: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84,6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84,8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85,0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87,0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91,5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95,0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95,0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lastRenderedPageBreak/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95,0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95,0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доступность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(отношение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3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7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получающих</w:t>
      </w:r>
      <w:r w:rsidR="001B23BD">
        <w:t xml:space="preserve"> </w:t>
      </w:r>
      <w:r w:rsidRPr="00714300">
        <w:t>дошкольное</w:t>
      </w:r>
      <w:r w:rsidR="001B23BD">
        <w:t xml:space="preserve"> </w:t>
      </w:r>
      <w:r w:rsidRPr="00714300">
        <w:t>образование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текущем</w:t>
      </w:r>
      <w:r w:rsidR="001B23BD">
        <w:t xml:space="preserve"> </w:t>
      </w:r>
      <w:r w:rsidRPr="00714300">
        <w:t>году,</w:t>
      </w:r>
      <w:r w:rsidR="001B23BD">
        <w:t xml:space="preserve"> </w:t>
      </w:r>
      <w:r w:rsidRPr="00714300">
        <w:t>к</w:t>
      </w:r>
      <w:r w:rsidR="001B23BD">
        <w:t xml:space="preserve"> </w:t>
      </w:r>
      <w:r w:rsidRPr="00714300">
        <w:t>сумме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3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7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получающих</w:t>
      </w:r>
      <w:r w:rsidR="001B23BD">
        <w:t xml:space="preserve"> </w:t>
      </w:r>
      <w:r w:rsidRPr="00714300">
        <w:t>дошкольное</w:t>
      </w:r>
      <w:r w:rsidR="001B23BD">
        <w:t xml:space="preserve"> </w:t>
      </w:r>
      <w:r w:rsidRPr="00714300">
        <w:t>образование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текущем</w:t>
      </w:r>
      <w:r w:rsidR="001B23BD">
        <w:t xml:space="preserve"> </w:t>
      </w:r>
      <w:r w:rsidRPr="00714300">
        <w:t>году,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3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7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находящихся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очереди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получение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текущем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дошкольного</w:t>
      </w:r>
      <w:r w:rsidR="001B23BD">
        <w:t xml:space="preserve"> </w:t>
      </w:r>
      <w:r w:rsidRPr="00714300">
        <w:t>образования):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доля</w:t>
      </w:r>
      <w:r w:rsidR="001B23BD">
        <w:t xml:space="preserve"> </w:t>
      </w:r>
      <w:r w:rsidRPr="00714300">
        <w:t>выпускников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организаций,</w:t>
      </w:r>
      <w:r w:rsidR="001B23BD">
        <w:t xml:space="preserve"> </w:t>
      </w:r>
      <w:r w:rsidRPr="00714300">
        <w:t>не</w:t>
      </w:r>
      <w:r w:rsidR="001B23BD">
        <w:t xml:space="preserve"> </w:t>
      </w:r>
      <w:r w:rsidRPr="00714300">
        <w:t>сдавших</w:t>
      </w:r>
      <w:r w:rsidR="001B23BD">
        <w:t xml:space="preserve"> </w:t>
      </w:r>
      <w:r w:rsidRPr="00714300">
        <w:t>единый</w:t>
      </w:r>
      <w:r w:rsidR="001B23BD">
        <w:t xml:space="preserve"> </w:t>
      </w:r>
      <w:r w:rsidRPr="00714300">
        <w:t>государственный</w:t>
      </w:r>
      <w:r w:rsidR="001B23BD">
        <w:t xml:space="preserve"> </w:t>
      </w:r>
      <w:r w:rsidRPr="00714300">
        <w:t>экзамен</w:t>
      </w:r>
      <w:r w:rsidR="001B23BD">
        <w:t xml:space="preserve"> </w:t>
      </w:r>
      <w:r w:rsidRPr="00714300">
        <w:t>(русский</w:t>
      </w:r>
      <w:r w:rsidR="001B23BD">
        <w:t xml:space="preserve"> </w:t>
      </w:r>
      <w:r w:rsidRPr="00714300">
        <w:t>язык,</w:t>
      </w:r>
      <w:r w:rsidR="001B23BD">
        <w:t xml:space="preserve"> </w:t>
      </w:r>
      <w:r w:rsidRPr="00714300">
        <w:t>математика),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выпускников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1,20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1,19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доля</w:t>
      </w:r>
      <w:r w:rsidR="001B23BD">
        <w:t xml:space="preserve"> </w:t>
      </w:r>
      <w:r w:rsidRPr="00714300">
        <w:t>детей,</w:t>
      </w:r>
      <w:r w:rsidR="001B23BD">
        <w:t xml:space="preserve"> </w:t>
      </w:r>
      <w:r w:rsidRPr="00714300">
        <w:t>оставшихся</w:t>
      </w:r>
      <w:r w:rsidR="001B23BD">
        <w:t xml:space="preserve"> </w:t>
      </w:r>
      <w:r w:rsidRPr="00714300">
        <w:t>без</w:t>
      </w:r>
      <w:r w:rsidR="001B23BD">
        <w:t xml:space="preserve"> </w:t>
      </w:r>
      <w:r w:rsidRPr="00714300">
        <w:t>попечения</w:t>
      </w:r>
      <w:r w:rsidR="001B23BD">
        <w:t xml:space="preserve"> </w:t>
      </w:r>
      <w:r w:rsidRPr="00714300">
        <w:t>родителей,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том</w:t>
      </w:r>
      <w:r w:rsidR="001B23BD">
        <w:t xml:space="preserve"> </w:t>
      </w:r>
      <w:r w:rsidRPr="00714300">
        <w:t>числе</w:t>
      </w:r>
      <w:r w:rsidR="001B23BD">
        <w:t xml:space="preserve"> </w:t>
      </w:r>
      <w:r w:rsidRPr="00714300">
        <w:t>переданных</w:t>
      </w:r>
      <w:r w:rsidR="001B23BD">
        <w:t xml:space="preserve"> </w:t>
      </w:r>
      <w:r w:rsidRPr="00714300">
        <w:t>неродственникам</w:t>
      </w:r>
      <w:r w:rsidR="001B23BD">
        <w:t xml:space="preserve"> </w:t>
      </w:r>
      <w:r w:rsidRPr="00714300">
        <w:t>(в</w:t>
      </w:r>
      <w:r w:rsidR="001B23BD">
        <w:t xml:space="preserve"> </w:t>
      </w:r>
      <w:r w:rsidRPr="00714300">
        <w:t>приемные</w:t>
      </w:r>
      <w:r w:rsidR="001B23BD">
        <w:t xml:space="preserve"> </w:t>
      </w:r>
      <w:r w:rsidRPr="00714300">
        <w:t>семьи,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усыновление</w:t>
      </w:r>
      <w:r w:rsidR="001B23BD">
        <w:t xml:space="preserve"> </w:t>
      </w:r>
      <w:r w:rsidRPr="00714300">
        <w:t>(удочерение),</w:t>
      </w:r>
      <w:r w:rsidR="001B23BD">
        <w:t xml:space="preserve"> </w:t>
      </w:r>
      <w:r w:rsidRPr="00714300">
        <w:t>под</w:t>
      </w:r>
      <w:r w:rsidR="001B23BD">
        <w:t xml:space="preserve"> </w:t>
      </w:r>
      <w:r w:rsidRPr="00714300">
        <w:t>опеку</w:t>
      </w:r>
      <w:r w:rsidR="001B23BD">
        <w:t xml:space="preserve"> </w:t>
      </w:r>
      <w:r w:rsidRPr="00714300">
        <w:t>(попечительство),</w:t>
      </w:r>
      <w:r w:rsidR="001B23BD">
        <w:t xml:space="preserve"> </w:t>
      </w:r>
      <w:r w:rsidRPr="00714300">
        <w:t>охваченных</w:t>
      </w:r>
      <w:r w:rsidR="001B23BD">
        <w:t xml:space="preserve"> </w:t>
      </w:r>
      <w:r w:rsidRPr="00714300">
        <w:t>другими</w:t>
      </w:r>
      <w:r w:rsidR="001B23BD">
        <w:t xml:space="preserve"> </w:t>
      </w:r>
      <w:r w:rsidRPr="00714300">
        <w:t>формами</w:t>
      </w:r>
      <w:r w:rsidR="001B23BD">
        <w:t xml:space="preserve"> </w:t>
      </w:r>
      <w:r w:rsidRPr="00714300">
        <w:t>семейного</w:t>
      </w:r>
      <w:r w:rsidR="001B23BD">
        <w:t xml:space="preserve"> </w:t>
      </w:r>
      <w:r w:rsidRPr="00714300">
        <w:t>устройства</w:t>
      </w:r>
      <w:r w:rsidR="001B23BD">
        <w:t xml:space="preserve"> </w:t>
      </w:r>
      <w:r w:rsidRPr="00714300">
        <w:t>(семейные</w:t>
      </w:r>
      <w:r w:rsidR="001B23BD">
        <w:t xml:space="preserve"> </w:t>
      </w:r>
      <w:r w:rsidRPr="00714300">
        <w:t>детские</w:t>
      </w:r>
      <w:r w:rsidR="001B23BD">
        <w:t xml:space="preserve"> </w:t>
      </w:r>
      <w:r w:rsidRPr="00714300">
        <w:t>дома,</w:t>
      </w:r>
      <w:r w:rsidR="001B23BD">
        <w:t xml:space="preserve"> </w:t>
      </w:r>
      <w:r w:rsidRPr="00714300">
        <w:t>патронатные</w:t>
      </w:r>
      <w:r w:rsidR="001B23BD">
        <w:t xml:space="preserve"> </w:t>
      </w:r>
      <w:r w:rsidRPr="00714300">
        <w:t>семьи),</w:t>
      </w:r>
      <w:r w:rsidR="001B23BD">
        <w:t xml:space="preserve"> </w:t>
      </w:r>
      <w:r w:rsidRPr="00714300">
        <w:t>находящихся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государственных</w:t>
      </w:r>
      <w:r w:rsidR="001B23BD">
        <w:t xml:space="preserve"> </w:t>
      </w:r>
      <w:r w:rsidRPr="00714300">
        <w:t>(муниципальных)</w:t>
      </w:r>
      <w:r w:rsidR="001B23BD">
        <w:t xml:space="preserve"> </w:t>
      </w:r>
      <w:r w:rsidRPr="00714300">
        <w:t>организациях</w:t>
      </w:r>
      <w:r w:rsidR="001B23BD">
        <w:t xml:space="preserve"> </w:t>
      </w:r>
      <w:r w:rsidRPr="00714300">
        <w:t>всех</w:t>
      </w:r>
      <w:r w:rsidR="001B23BD">
        <w:t xml:space="preserve"> </w:t>
      </w:r>
      <w:r w:rsidRPr="00714300">
        <w:t>типов: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98,93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98,97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98,97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98,97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98,97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98,98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98,98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98,98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98,98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jc w:val="both"/>
      </w:pPr>
      <w:r w:rsidRPr="00714300">
        <w:t>соотношение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педагогических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дошкольных</w:t>
      </w:r>
      <w:r w:rsidR="001B23BD">
        <w:t xml:space="preserve"> </w:t>
      </w:r>
      <w:r w:rsidRPr="00714300">
        <w:t>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lastRenderedPageBreak/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соотношение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педагогических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среднемесячного</w:t>
      </w:r>
      <w:r w:rsidR="001B23BD">
        <w:t xml:space="preserve"> </w:t>
      </w:r>
      <w:r w:rsidRPr="00714300">
        <w:t>дохода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трудовой</w:t>
      </w:r>
      <w:r w:rsidR="001B23BD">
        <w:t xml:space="preserve"> </w:t>
      </w:r>
      <w:r w:rsidRPr="00714300">
        <w:t>деятельности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Республике: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соотношение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педагогических</w:t>
      </w:r>
      <w:r w:rsidR="001B23BD">
        <w:t xml:space="preserve"> </w:t>
      </w:r>
      <w:r w:rsidRPr="00714300">
        <w:t>работников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средней</w:t>
      </w:r>
      <w:r w:rsidR="001B23BD">
        <w:t xml:space="preserve"> </w:t>
      </w:r>
      <w:r w:rsidRPr="00714300">
        <w:t>заработной</w:t>
      </w:r>
      <w:r w:rsidR="001B23BD">
        <w:t xml:space="preserve"> </w:t>
      </w:r>
      <w:r w:rsidRPr="00714300">
        <w:t>платы</w:t>
      </w:r>
      <w:r w:rsidR="001B23BD">
        <w:t xml:space="preserve"> </w:t>
      </w:r>
      <w:r w:rsidRPr="00714300">
        <w:t>учителей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городе</w:t>
      </w:r>
      <w:r w:rsidR="001B23BD">
        <w:t xml:space="preserve"> </w:t>
      </w:r>
      <w:r w:rsidRPr="00714300">
        <w:t>Канаш</w:t>
      </w:r>
      <w:r w:rsidR="001B23BD">
        <w:t xml:space="preserve"> </w:t>
      </w:r>
      <w:r w:rsidRPr="00714300">
        <w:t>Чувашской</w:t>
      </w:r>
      <w:r w:rsidR="001B23BD">
        <w:t xml:space="preserve"> </w:t>
      </w:r>
      <w:r w:rsidRPr="00714300">
        <w:t>Республики: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доля</w:t>
      </w:r>
      <w:r w:rsidR="001B23BD">
        <w:t xml:space="preserve"> </w:t>
      </w:r>
      <w:r w:rsidRPr="00714300">
        <w:t>учащихся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организаций,</w:t>
      </w:r>
      <w:r w:rsidR="001B23BD">
        <w:t xml:space="preserve"> </w:t>
      </w:r>
      <w:r w:rsidRPr="00714300">
        <w:t>обеспеченных</w:t>
      </w:r>
      <w:r w:rsidR="001B23BD">
        <w:t xml:space="preserve"> </w:t>
      </w:r>
      <w:r w:rsidRPr="00714300">
        <w:t>горячим</w:t>
      </w:r>
      <w:r w:rsidR="001B23BD">
        <w:t xml:space="preserve"> </w:t>
      </w:r>
      <w:r w:rsidRPr="00714300">
        <w:t>питанием: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98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доля</w:t>
      </w:r>
      <w:r w:rsidR="001B23BD">
        <w:t xml:space="preserve"> </w:t>
      </w:r>
      <w:r w:rsidRPr="00714300">
        <w:t>выпускников</w:t>
      </w:r>
      <w:r w:rsidR="001B23BD">
        <w:t xml:space="preserve"> </w:t>
      </w:r>
      <w:r w:rsidRPr="00714300">
        <w:t>муниципальных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организаций,</w:t>
      </w:r>
      <w:r w:rsidR="001B23BD">
        <w:t xml:space="preserve"> </w:t>
      </w:r>
      <w:r w:rsidRPr="00714300">
        <w:t>не</w:t>
      </w:r>
      <w:r w:rsidR="001B23BD">
        <w:t xml:space="preserve"> </w:t>
      </w:r>
      <w:r w:rsidRPr="00714300">
        <w:t>получивших</w:t>
      </w:r>
      <w:r w:rsidR="001B23BD">
        <w:t xml:space="preserve"> </w:t>
      </w:r>
      <w:r w:rsidRPr="00714300">
        <w:t>аттестат</w:t>
      </w:r>
      <w:r w:rsidR="001B23BD">
        <w:t xml:space="preserve"> </w:t>
      </w:r>
      <w:r w:rsidRPr="00714300">
        <w:t>о</w:t>
      </w:r>
      <w:r w:rsidR="001B23BD">
        <w:t xml:space="preserve"> </w:t>
      </w:r>
      <w:r w:rsidRPr="00714300">
        <w:t>среднем</w:t>
      </w:r>
      <w:r w:rsidR="001B23BD">
        <w:t xml:space="preserve"> </w:t>
      </w:r>
      <w:r w:rsidRPr="00714300">
        <w:t>общем</w:t>
      </w:r>
      <w:r w:rsidR="001B23BD">
        <w:t xml:space="preserve"> </w:t>
      </w:r>
      <w:r w:rsidRPr="00714300">
        <w:t>образовании: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1,80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1,80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1,80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1,75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1,75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1,70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1,70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1,65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1,65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jc w:val="both"/>
      </w:pPr>
      <w:r w:rsidRPr="00714300">
        <w:t>удельный</w:t>
      </w:r>
      <w:r w:rsidR="001B23BD">
        <w:t xml:space="preserve"> </w:t>
      </w:r>
      <w:r w:rsidRPr="00714300">
        <w:t>расход</w:t>
      </w:r>
      <w:r w:rsidR="001B23BD">
        <w:t xml:space="preserve"> </w:t>
      </w:r>
      <w:r w:rsidRPr="00714300">
        <w:t>электрической</w:t>
      </w:r>
      <w:r w:rsidR="001B23BD">
        <w:t xml:space="preserve"> </w:t>
      </w:r>
      <w:r w:rsidRPr="00714300">
        <w:t>энергии</w:t>
      </w:r>
      <w:r w:rsidR="001B23BD">
        <w:t xml:space="preserve"> </w:t>
      </w:r>
      <w:r w:rsidRPr="00714300">
        <w:t>(в</w:t>
      </w:r>
      <w:r w:rsidR="001B23BD">
        <w:t xml:space="preserve"> </w:t>
      </w:r>
      <w:r w:rsidRPr="00714300">
        <w:t>расчете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1</w:t>
      </w:r>
      <w:r w:rsidR="001B23BD">
        <w:t xml:space="preserve"> </w:t>
      </w:r>
      <w:r w:rsidRPr="00714300">
        <w:t>кв.</w:t>
      </w:r>
      <w:r w:rsidR="001B23BD">
        <w:t xml:space="preserve"> </w:t>
      </w:r>
      <w:r w:rsidRPr="00714300">
        <w:t>метр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площади):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25,23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lastRenderedPageBreak/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24,98</w:t>
      </w:r>
      <w:r w:rsidR="001B23BD">
        <w:t xml:space="preserve"> </w:t>
      </w:r>
      <w:r w:rsidRPr="00714300">
        <w:t>кВт·ч/кв.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jc w:val="both"/>
      </w:pPr>
      <w:r w:rsidRPr="00714300">
        <w:t>удельный</w:t>
      </w:r>
      <w:r w:rsidR="001B23BD">
        <w:t xml:space="preserve"> </w:t>
      </w:r>
      <w:r w:rsidRPr="00714300">
        <w:t>расход</w:t>
      </w:r>
      <w:r w:rsidR="001B23BD">
        <w:t xml:space="preserve"> </w:t>
      </w:r>
      <w:r w:rsidRPr="00714300">
        <w:t>тепловой</w:t>
      </w:r>
      <w:r w:rsidR="001B23BD">
        <w:t xml:space="preserve"> </w:t>
      </w:r>
      <w:r w:rsidRPr="00714300">
        <w:t>энергии</w:t>
      </w:r>
      <w:r w:rsidR="001B23BD">
        <w:t xml:space="preserve"> </w:t>
      </w:r>
      <w:r w:rsidRPr="00714300">
        <w:t>(в</w:t>
      </w:r>
      <w:r w:rsidR="001B23BD">
        <w:t xml:space="preserve"> </w:t>
      </w:r>
      <w:r w:rsidRPr="00714300">
        <w:t>расчете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1</w:t>
      </w:r>
      <w:r w:rsidR="001B23BD">
        <w:t xml:space="preserve"> </w:t>
      </w:r>
      <w:r w:rsidRPr="00714300">
        <w:t>кв.</w:t>
      </w:r>
      <w:r w:rsidR="001B23BD">
        <w:t xml:space="preserve"> </w:t>
      </w:r>
      <w:r w:rsidRPr="00714300">
        <w:t>метр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площади):</w:t>
      </w:r>
    </w:p>
    <w:p w:rsidR="00182E06" w:rsidRPr="00714300" w:rsidRDefault="00182E06" w:rsidP="00FD6724">
      <w:pPr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0,141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0,137</w:t>
      </w:r>
      <w:r w:rsidR="001B23BD">
        <w:t xml:space="preserve"> </w:t>
      </w:r>
      <w:r w:rsidRPr="00714300">
        <w:t>Гкал/кв.</w:t>
      </w:r>
      <w:r w:rsidR="001B23BD">
        <w:t xml:space="preserve"> </w:t>
      </w:r>
      <w:r w:rsidRPr="00714300">
        <w:t>метр;</w:t>
      </w:r>
    </w:p>
    <w:p w:rsidR="00182E06" w:rsidRPr="00714300" w:rsidRDefault="00182E06" w:rsidP="00FD6724">
      <w:pPr>
        <w:jc w:val="both"/>
      </w:pPr>
      <w:r w:rsidRPr="00714300">
        <w:t>доля</w:t>
      </w:r>
      <w:r w:rsidR="001B23BD">
        <w:t xml:space="preserve"> </w:t>
      </w:r>
      <w:r w:rsidRPr="00714300">
        <w:t>учителей,</w:t>
      </w:r>
      <w:r w:rsidR="001B23BD">
        <w:t xml:space="preserve"> </w:t>
      </w:r>
      <w:r w:rsidRPr="00714300">
        <w:t>освоивших</w:t>
      </w:r>
      <w:r w:rsidR="001B23BD">
        <w:t xml:space="preserve"> </w:t>
      </w:r>
      <w:r w:rsidRPr="00714300">
        <w:t>методику</w:t>
      </w:r>
      <w:r w:rsidR="001B23BD">
        <w:t xml:space="preserve"> </w:t>
      </w:r>
      <w:r w:rsidRPr="00714300">
        <w:t>преподавания</w:t>
      </w:r>
      <w:r w:rsidR="001B23BD">
        <w:t xml:space="preserve"> </w:t>
      </w:r>
      <w:r w:rsidRPr="00714300">
        <w:t>по</w:t>
      </w:r>
      <w:r w:rsidR="001B23BD">
        <w:t xml:space="preserve"> </w:t>
      </w:r>
      <w:r w:rsidRPr="00714300">
        <w:t>межпредметным</w:t>
      </w:r>
      <w:r w:rsidR="001B23BD">
        <w:t xml:space="preserve"> </w:t>
      </w:r>
      <w:r w:rsidRPr="00714300">
        <w:t>технологиям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реализующих</w:t>
      </w:r>
      <w:r w:rsidR="001B23BD">
        <w:t xml:space="preserve"> </w:t>
      </w:r>
      <w:r w:rsidRPr="00714300">
        <w:t>ее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образовательном</w:t>
      </w:r>
      <w:r w:rsidR="001B23BD">
        <w:t xml:space="preserve"> </w:t>
      </w:r>
      <w:r w:rsidRPr="00714300">
        <w:t>процессе,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учителей: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92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100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удельный</w:t>
      </w:r>
      <w:r w:rsidR="001B23BD">
        <w:t xml:space="preserve"> </w:t>
      </w:r>
      <w:r w:rsidRPr="00714300">
        <w:t>вес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учителей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35</w:t>
      </w:r>
      <w:r w:rsidR="001B23BD">
        <w:t xml:space="preserve"> </w:t>
      </w:r>
      <w:r w:rsidRPr="00714300">
        <w:t>лет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общей</w:t>
      </w:r>
      <w:r w:rsidR="001B23BD">
        <w:t xml:space="preserve"> </w:t>
      </w:r>
      <w:r w:rsidRPr="00714300">
        <w:t>численности</w:t>
      </w:r>
      <w:r w:rsidR="001B23BD">
        <w:t xml:space="preserve"> </w:t>
      </w:r>
      <w:r w:rsidRPr="00714300">
        <w:t>учителей</w:t>
      </w:r>
      <w:r w:rsidR="001B23BD">
        <w:t xml:space="preserve"> </w:t>
      </w:r>
      <w:r w:rsidRPr="00714300">
        <w:t>общеобразовательных</w:t>
      </w:r>
      <w:r w:rsidR="001B23BD">
        <w:t xml:space="preserve"> </w:t>
      </w:r>
      <w:r w:rsidRPr="00714300">
        <w:t>организаций: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16,0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16,2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16,5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16,7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16,9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17,2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17,5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18,0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20,0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jc w:val="both"/>
      </w:pPr>
      <w:r w:rsidRPr="00714300">
        <w:t>охват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возрасте</w:t>
      </w:r>
      <w:r w:rsidR="001B23BD">
        <w:t xml:space="preserve"> </w:t>
      </w:r>
      <w:r w:rsidRPr="00714300">
        <w:t>от</w:t>
      </w:r>
      <w:r w:rsidR="001B23BD">
        <w:t xml:space="preserve"> </w:t>
      </w:r>
      <w:r w:rsidRPr="00714300">
        <w:t>5</w:t>
      </w:r>
      <w:r w:rsidR="001B23BD">
        <w:t xml:space="preserve"> </w:t>
      </w:r>
      <w:r w:rsidRPr="00714300">
        <w:t>до</w:t>
      </w:r>
      <w:r w:rsidR="001B23BD">
        <w:t xml:space="preserve"> </w:t>
      </w:r>
      <w:r w:rsidRPr="00714300">
        <w:t>18</w:t>
      </w:r>
      <w:r w:rsidR="001B23BD">
        <w:t xml:space="preserve"> </w:t>
      </w:r>
      <w:r w:rsidRPr="00714300">
        <w:t>лет,</w:t>
      </w:r>
      <w:r w:rsidR="001B23BD">
        <w:t xml:space="preserve"> </w:t>
      </w:r>
      <w:r w:rsidRPr="00714300">
        <w:t>имеющих</w:t>
      </w:r>
      <w:r w:rsidR="001B23BD">
        <w:t xml:space="preserve"> </w:t>
      </w:r>
      <w:r w:rsidRPr="00714300">
        <w:t>право</w:t>
      </w:r>
      <w:r w:rsidR="001B23BD">
        <w:t xml:space="preserve"> </w:t>
      </w:r>
      <w:r w:rsidRPr="00714300">
        <w:t>на</w:t>
      </w:r>
      <w:r w:rsidR="001B23BD">
        <w:t xml:space="preserve"> </w:t>
      </w:r>
      <w:r w:rsidRPr="00714300">
        <w:t>получение</w:t>
      </w:r>
      <w:r w:rsidR="001B23BD">
        <w:t xml:space="preserve"> </w:t>
      </w:r>
      <w:r w:rsidRPr="00714300">
        <w:t>дополнительного</w:t>
      </w:r>
      <w:r w:rsidR="001B23BD">
        <w:t xml:space="preserve"> </w:t>
      </w:r>
      <w:r w:rsidRPr="00714300">
        <w:t>образования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рамках</w:t>
      </w:r>
      <w:r w:rsidR="001B23BD">
        <w:t xml:space="preserve"> </w:t>
      </w:r>
      <w:r w:rsidRPr="00714300">
        <w:t>системы</w:t>
      </w:r>
      <w:r w:rsidR="001B23BD">
        <w:t xml:space="preserve"> </w:t>
      </w:r>
      <w:r w:rsidRPr="00714300">
        <w:t>персонифицированного</w:t>
      </w:r>
      <w:r w:rsidR="001B23BD">
        <w:t xml:space="preserve"> </w:t>
      </w:r>
      <w:r w:rsidRPr="00714300">
        <w:t>финансирования: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20</w:t>
      </w:r>
      <w:r w:rsidR="00030CAE" w:rsidRPr="00714300">
        <w:t>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="00030CAE" w:rsidRPr="00714300">
        <w:t>50</w:t>
      </w:r>
      <w:r w:rsidRPr="00714300">
        <w:t>,0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25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jc w:val="both"/>
      </w:pPr>
      <w:r w:rsidRPr="00714300">
        <w:t>доля</w:t>
      </w:r>
      <w:r w:rsidR="001B23BD">
        <w:t xml:space="preserve"> </w:t>
      </w:r>
      <w:r w:rsidRPr="00714300">
        <w:t>детей</w:t>
      </w:r>
      <w:r w:rsidR="001B23BD">
        <w:t xml:space="preserve"> </w:t>
      </w:r>
      <w:r w:rsidRPr="00714300">
        <w:t>с</w:t>
      </w:r>
      <w:r w:rsidR="001B23BD">
        <w:t xml:space="preserve"> </w:t>
      </w:r>
      <w:r w:rsidRPr="00714300">
        <w:t>инвалидностью</w:t>
      </w:r>
      <w:r w:rsidR="001B23BD">
        <w:t xml:space="preserve"> </w:t>
      </w:r>
      <w:r w:rsidRPr="00714300">
        <w:t>и</w:t>
      </w:r>
      <w:r w:rsidR="001B23BD">
        <w:t xml:space="preserve"> </w:t>
      </w:r>
      <w:r w:rsidRPr="00714300">
        <w:t>ограниченными</w:t>
      </w:r>
      <w:r w:rsidR="001B23BD">
        <w:t xml:space="preserve"> </w:t>
      </w:r>
      <w:r w:rsidRPr="00714300">
        <w:t>возможностями</w:t>
      </w:r>
      <w:r w:rsidR="001B23BD">
        <w:t xml:space="preserve"> </w:t>
      </w:r>
      <w:r w:rsidRPr="00714300">
        <w:t>здоровья,</w:t>
      </w:r>
      <w:r w:rsidR="001B23BD">
        <w:t xml:space="preserve"> </w:t>
      </w:r>
      <w:r w:rsidRPr="00714300">
        <w:t>осваивающих</w:t>
      </w:r>
      <w:r w:rsidR="001B23BD">
        <w:t xml:space="preserve"> </w:t>
      </w:r>
      <w:r w:rsidRPr="00714300">
        <w:t>дополнительные</w:t>
      </w:r>
      <w:r w:rsidR="001B23BD">
        <w:t xml:space="preserve"> </w:t>
      </w:r>
      <w:r w:rsidRPr="00714300">
        <w:t>общеобразовательные</w:t>
      </w:r>
      <w:r w:rsidR="001B23BD">
        <w:t xml:space="preserve"> </w:t>
      </w:r>
      <w:r w:rsidRPr="00714300">
        <w:t>программы,</w:t>
      </w:r>
      <w:r w:rsidR="001B23BD">
        <w:t xml:space="preserve"> </w:t>
      </w:r>
      <w:r w:rsidRPr="00714300">
        <w:t>в</w:t>
      </w:r>
      <w:r w:rsidR="001B23BD">
        <w:t xml:space="preserve"> </w:t>
      </w:r>
      <w:r w:rsidRPr="00714300">
        <w:t>том</w:t>
      </w:r>
      <w:r w:rsidR="001B23BD">
        <w:t xml:space="preserve"> </w:t>
      </w:r>
      <w:r w:rsidRPr="00714300">
        <w:t>числе</w:t>
      </w:r>
      <w:r w:rsidR="001B23BD">
        <w:t xml:space="preserve"> </w:t>
      </w:r>
      <w:r w:rsidRPr="00714300">
        <w:t>с</w:t>
      </w:r>
      <w:r w:rsidR="001B23BD">
        <w:t xml:space="preserve"> </w:t>
      </w:r>
      <w:r w:rsidRPr="00714300">
        <w:t>использованием</w:t>
      </w:r>
      <w:r w:rsidR="001B23BD">
        <w:t xml:space="preserve"> </w:t>
      </w:r>
      <w:r w:rsidRPr="00714300">
        <w:t>дистанционных</w:t>
      </w:r>
      <w:r w:rsidR="001B23BD">
        <w:t xml:space="preserve"> </w:t>
      </w:r>
      <w:r w:rsidRPr="00714300">
        <w:t>технологий:</w:t>
      </w:r>
    </w:p>
    <w:p w:rsidR="00182E06" w:rsidRPr="00714300" w:rsidRDefault="00182E06" w:rsidP="00FD6724">
      <w:pPr>
        <w:contextualSpacing/>
        <w:jc w:val="both"/>
      </w:pPr>
      <w:r w:rsidRPr="00714300">
        <w:lastRenderedPageBreak/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34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46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52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58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64</w:t>
      </w:r>
      <w:r w:rsidR="001B23BD">
        <w:t xml:space="preserve"> </w:t>
      </w:r>
      <w:r w:rsidRPr="00714300">
        <w:t>процента;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70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75</w:t>
      </w:r>
      <w:r w:rsidR="001B23BD">
        <w:t xml:space="preserve"> </w:t>
      </w:r>
      <w:r w:rsidRPr="00714300">
        <w:t>процентов;</w:t>
      </w:r>
    </w:p>
    <w:p w:rsidR="00182E06" w:rsidRPr="00714300" w:rsidRDefault="00182E06" w:rsidP="00FD6724">
      <w:pPr>
        <w:contextualSpacing/>
        <w:jc w:val="both"/>
      </w:pPr>
      <w:r w:rsidRPr="00714300">
        <w:t>в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80</w:t>
      </w:r>
      <w:r w:rsidR="001B23BD">
        <w:t xml:space="preserve"> </w:t>
      </w:r>
      <w:r w:rsidRPr="00714300">
        <w:t>процентов;</w:t>
      </w:r>
    </w:p>
    <w:p w:rsidR="00182E06" w:rsidRPr="00653EF8" w:rsidRDefault="00653EF8" w:rsidP="00FD6724">
      <w:pPr>
        <w:jc w:val="both"/>
      </w:pPr>
      <w:r>
        <w:t>в</w:t>
      </w:r>
      <w:r w:rsidR="001B23BD">
        <w:t xml:space="preserve"> </w:t>
      </w:r>
      <w:r>
        <w:t>2035</w:t>
      </w:r>
      <w:r w:rsidR="001B23BD">
        <w:t xml:space="preserve"> </w:t>
      </w:r>
      <w:r>
        <w:t>году</w:t>
      </w:r>
      <w:r w:rsidR="001B23BD">
        <w:t xml:space="preserve"> </w:t>
      </w:r>
      <w:r>
        <w:t>-</w:t>
      </w:r>
      <w:r w:rsidR="001B23BD">
        <w:t xml:space="preserve"> </w:t>
      </w:r>
      <w:r>
        <w:t>85</w:t>
      </w:r>
      <w:r w:rsidR="001B23BD">
        <w:t xml:space="preserve"> </w:t>
      </w:r>
      <w:r>
        <w:t>процентов.»;</w:t>
      </w:r>
    </w:p>
    <w:p w:rsidR="00182E06" w:rsidRPr="00714300" w:rsidRDefault="008436E1" w:rsidP="00FD6724">
      <w:pPr>
        <w:ind w:firstLine="708"/>
        <w:jc w:val="both"/>
      </w:pPr>
      <w:r>
        <w:t>в)</w:t>
      </w:r>
      <w:r w:rsidR="001B23BD">
        <w:t xml:space="preserve"> </w:t>
      </w:r>
      <w:r w:rsidR="00182E06" w:rsidRPr="00714300">
        <w:t>Раздел</w:t>
      </w:r>
      <w:r w:rsidR="001B23BD">
        <w:t xml:space="preserve"> </w:t>
      </w:r>
      <w:r w:rsidR="00182E06" w:rsidRPr="00714300">
        <w:t>II</w:t>
      </w:r>
      <w:r w:rsidR="001B23BD">
        <w:t xml:space="preserve"> </w:t>
      </w:r>
      <w:r w:rsidR="00EF36BC">
        <w:t>«</w:t>
      </w:r>
      <w:r w:rsidR="00182E06" w:rsidRPr="00714300">
        <w:t>Обобщенная</w:t>
      </w:r>
      <w:r w:rsidR="001B23BD">
        <w:t xml:space="preserve"> </w:t>
      </w:r>
      <w:r w:rsidR="00182E06" w:rsidRPr="00714300">
        <w:t>характеристика</w:t>
      </w:r>
      <w:r w:rsidR="001B23BD">
        <w:t xml:space="preserve"> </w:t>
      </w:r>
      <w:r w:rsidR="00182E06" w:rsidRPr="00714300">
        <w:t>основных</w:t>
      </w:r>
      <w:r w:rsidR="001B23BD">
        <w:t xml:space="preserve"> </w:t>
      </w:r>
      <w:r w:rsidR="00182E06" w:rsidRPr="00714300">
        <w:t>мероприятий</w:t>
      </w:r>
      <w:r w:rsidR="001B23BD">
        <w:t xml:space="preserve"> </w:t>
      </w:r>
      <w:r w:rsidR="00182E06" w:rsidRPr="00714300">
        <w:t>подпрограммы</w:t>
      </w:r>
      <w:r w:rsidR="00EF36BC">
        <w:t>»</w:t>
      </w:r>
      <w:r w:rsidR="001B23BD">
        <w:t xml:space="preserve">  </w:t>
      </w:r>
      <w:r w:rsidR="00182E06" w:rsidRPr="00714300">
        <w:t>изложить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следующей</w:t>
      </w:r>
      <w:r w:rsidR="001B23BD">
        <w:t xml:space="preserve"> </w:t>
      </w:r>
      <w:r w:rsidR="00182E06" w:rsidRPr="00714300">
        <w:t>редакции:</w:t>
      </w:r>
    </w:p>
    <w:p w:rsidR="000118B6" w:rsidRPr="00C2757F" w:rsidRDefault="000118B6" w:rsidP="00FD6724">
      <w:pPr>
        <w:pStyle w:val="1"/>
        <w:spacing w:before="0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757F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1B23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2757F">
        <w:rPr>
          <w:rFonts w:ascii="Times New Roman" w:hAnsi="Times New Roman" w:cs="Times New Roman"/>
          <w:b/>
          <w:color w:val="auto"/>
          <w:sz w:val="24"/>
          <w:szCs w:val="24"/>
        </w:rPr>
        <w:t>II.</w:t>
      </w:r>
      <w:r w:rsidR="001B23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2757F">
        <w:rPr>
          <w:rFonts w:ascii="Times New Roman" w:hAnsi="Times New Roman" w:cs="Times New Roman"/>
          <w:b/>
          <w:color w:val="auto"/>
          <w:sz w:val="24"/>
          <w:szCs w:val="24"/>
        </w:rPr>
        <w:t>Обобщенная</w:t>
      </w:r>
      <w:r w:rsidR="001B23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2757F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</w:t>
      </w:r>
      <w:r w:rsidR="001B23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2757F">
        <w:rPr>
          <w:rFonts w:ascii="Times New Roman" w:hAnsi="Times New Roman" w:cs="Times New Roman"/>
          <w:b/>
          <w:color w:val="auto"/>
          <w:sz w:val="24"/>
          <w:szCs w:val="24"/>
        </w:rPr>
        <w:t>основных</w:t>
      </w:r>
      <w:r w:rsidR="001B23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2757F">
        <w:rPr>
          <w:rFonts w:ascii="Times New Roman" w:hAnsi="Times New Roman" w:cs="Times New Roman"/>
          <w:b/>
          <w:color w:val="auto"/>
          <w:sz w:val="24"/>
          <w:szCs w:val="24"/>
        </w:rPr>
        <w:t>мероприятий</w:t>
      </w:r>
      <w:r w:rsidR="001B23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2757F">
        <w:rPr>
          <w:rFonts w:ascii="Times New Roman" w:hAnsi="Times New Roman" w:cs="Times New Roman"/>
          <w:b/>
          <w:color w:val="auto"/>
          <w:sz w:val="24"/>
          <w:szCs w:val="24"/>
        </w:rPr>
        <w:t>подпрограммы</w:t>
      </w:r>
    </w:p>
    <w:p w:rsidR="000118B6" w:rsidRDefault="000118B6" w:rsidP="00FD6724"/>
    <w:p w:rsidR="000118B6" w:rsidRDefault="000118B6" w:rsidP="00FD6724">
      <w:pPr>
        <w:ind w:firstLine="708"/>
        <w:jc w:val="both"/>
      </w:pPr>
      <w:r>
        <w:t>Основные</w:t>
      </w:r>
      <w:r w:rsidR="001B23BD">
        <w:t xml:space="preserve"> </w:t>
      </w:r>
      <w:r>
        <w:t>мероприятия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направлены</w:t>
      </w:r>
      <w:r w:rsidR="001B23BD">
        <w:t xml:space="preserve"> </w:t>
      </w:r>
      <w:r>
        <w:t>на</w:t>
      </w:r>
      <w:r w:rsidR="001B23BD">
        <w:t xml:space="preserve"> </w:t>
      </w:r>
      <w:r>
        <w:t>реализацию</w:t>
      </w:r>
      <w:r w:rsidR="001B23BD">
        <w:t xml:space="preserve"> </w:t>
      </w:r>
      <w:r>
        <w:t>поставленных</w:t>
      </w:r>
      <w:r w:rsidR="001B23BD">
        <w:t xml:space="preserve"> </w:t>
      </w:r>
      <w:r>
        <w:t>целей</w:t>
      </w:r>
      <w:r w:rsidR="001B23BD">
        <w:t xml:space="preserve"> </w:t>
      </w:r>
      <w:r>
        <w:t>и</w:t>
      </w:r>
      <w:r w:rsidR="001B23BD">
        <w:t xml:space="preserve"> </w:t>
      </w:r>
      <w:r>
        <w:t>задач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Муниципальной</w:t>
      </w:r>
      <w:r w:rsidR="001B23BD">
        <w:t xml:space="preserve"> </w:t>
      </w:r>
      <w:r>
        <w:t>программы</w:t>
      </w:r>
      <w:r w:rsidR="001B23BD">
        <w:t xml:space="preserve"> </w:t>
      </w:r>
      <w:r>
        <w:t>в</w:t>
      </w:r>
      <w:r w:rsidR="001B23BD">
        <w:t xml:space="preserve"> </w:t>
      </w:r>
      <w:r>
        <w:t>целом.</w:t>
      </w:r>
    </w:p>
    <w:p w:rsidR="000118B6" w:rsidRDefault="000118B6" w:rsidP="00FD6724">
      <w:pPr>
        <w:ind w:firstLine="708"/>
        <w:jc w:val="both"/>
      </w:pPr>
      <w:r>
        <w:t>Подпрограмма</w:t>
      </w:r>
      <w:r w:rsidR="001B23BD">
        <w:t xml:space="preserve"> </w:t>
      </w:r>
      <w:r w:rsidR="008436E1">
        <w:t>«</w:t>
      </w:r>
      <w:r>
        <w:t>Муниципальная</w:t>
      </w:r>
      <w:r w:rsidR="001B23BD">
        <w:t xml:space="preserve"> </w:t>
      </w:r>
      <w:r>
        <w:t>поддержка</w:t>
      </w:r>
      <w:r w:rsidR="001B23BD">
        <w:t xml:space="preserve"> </w:t>
      </w:r>
      <w:r>
        <w:t>развития</w:t>
      </w:r>
      <w:r w:rsidR="001B23BD">
        <w:t xml:space="preserve"> </w:t>
      </w:r>
      <w:r w:rsidR="008436E1">
        <w:t>образования»</w:t>
      </w:r>
      <w:r w:rsidR="001B23BD">
        <w:t xml:space="preserve"> </w:t>
      </w:r>
      <w:r>
        <w:t>объединяет</w:t>
      </w:r>
      <w:r w:rsidR="001B23BD">
        <w:t xml:space="preserve"> </w:t>
      </w:r>
      <w:r>
        <w:t>следующие</w:t>
      </w:r>
      <w:r w:rsidR="001B23BD">
        <w:t xml:space="preserve"> </w:t>
      </w:r>
      <w:r>
        <w:t>основные</w:t>
      </w:r>
      <w:r w:rsidR="001B23BD">
        <w:t xml:space="preserve"> </w:t>
      </w:r>
      <w:r>
        <w:t>мероприятия:</w:t>
      </w:r>
    </w:p>
    <w:p w:rsidR="000118B6" w:rsidRDefault="000118B6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1.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деятельности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в</w:t>
      </w:r>
      <w:r w:rsidR="001B23BD">
        <w:t xml:space="preserve"> </w:t>
      </w:r>
      <w:r>
        <w:t>сфере</w:t>
      </w:r>
      <w:r w:rsidR="001B23BD">
        <w:t xml:space="preserve"> </w:t>
      </w:r>
      <w:r>
        <w:t>образования.</w:t>
      </w:r>
    </w:p>
    <w:p w:rsidR="000118B6" w:rsidRDefault="000118B6" w:rsidP="00FD6724">
      <w:pPr>
        <w:ind w:firstLine="708"/>
        <w:jc w:val="both"/>
      </w:pPr>
      <w:r>
        <w:t>В</w:t>
      </w:r>
      <w:r w:rsidR="001B23BD">
        <w:t xml:space="preserve"> </w:t>
      </w:r>
      <w:r>
        <w:t>рамках</w:t>
      </w:r>
      <w:r w:rsidR="001B23BD">
        <w:t xml:space="preserve"> </w:t>
      </w:r>
      <w:r>
        <w:t>данного</w:t>
      </w:r>
      <w:r w:rsidR="001B23BD">
        <w:t xml:space="preserve"> </w:t>
      </w:r>
      <w:r>
        <w:t>основного</w:t>
      </w:r>
      <w:r w:rsidR="001B23BD">
        <w:t xml:space="preserve"> </w:t>
      </w:r>
      <w:r>
        <w:t>будет</w:t>
      </w:r>
      <w:r w:rsidR="001B23BD">
        <w:t xml:space="preserve"> </w:t>
      </w:r>
      <w:r>
        <w:t>обеспечена</w:t>
      </w:r>
      <w:r w:rsidR="001B23BD">
        <w:t xml:space="preserve"> </w:t>
      </w:r>
      <w:r>
        <w:t>деятельность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будет</w:t>
      </w:r>
      <w:r w:rsidR="001B23BD">
        <w:t xml:space="preserve"> </w:t>
      </w:r>
      <w:r>
        <w:t>направлено</w:t>
      </w:r>
      <w:r w:rsidR="001B23BD">
        <w:t xml:space="preserve"> </w:t>
      </w:r>
      <w:r>
        <w:t>на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деятельности</w:t>
      </w:r>
      <w:r w:rsidR="001B23BD">
        <w:t xml:space="preserve"> </w:t>
      </w:r>
      <w:r>
        <w:t>десяти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школ.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1.2.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деятельности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будет</w:t>
      </w:r>
      <w:r w:rsidR="001B23BD">
        <w:t xml:space="preserve"> </w:t>
      </w:r>
      <w:r>
        <w:t>направлено</w:t>
      </w:r>
      <w:r w:rsidR="001B23BD">
        <w:t xml:space="preserve"> </w:t>
      </w:r>
      <w:r>
        <w:t>на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деятельности</w:t>
      </w:r>
      <w:r w:rsidR="001B23BD">
        <w:t xml:space="preserve"> </w:t>
      </w:r>
      <w:r>
        <w:t>муниципального</w:t>
      </w:r>
      <w:r w:rsidR="001B23BD">
        <w:t xml:space="preserve"> </w:t>
      </w:r>
      <w:r>
        <w:t>бюджетного</w:t>
      </w:r>
      <w:r w:rsidR="001B23BD">
        <w:t xml:space="preserve"> </w:t>
      </w:r>
      <w:r>
        <w:t>учреждения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"Дом</w:t>
      </w:r>
      <w:r w:rsidR="001B23BD">
        <w:t xml:space="preserve"> </w:t>
      </w:r>
      <w:r>
        <w:t>детского</w:t>
      </w:r>
      <w:r w:rsidR="001B23BD">
        <w:t xml:space="preserve"> </w:t>
      </w:r>
      <w:r>
        <w:t>творчества"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1.3.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деятельности</w:t>
      </w:r>
      <w:r w:rsidR="001B23BD">
        <w:t xml:space="preserve"> </w:t>
      </w:r>
      <w:r>
        <w:t>центров</w:t>
      </w:r>
      <w:r w:rsidR="001B23BD">
        <w:t xml:space="preserve"> </w:t>
      </w:r>
      <w:r>
        <w:t>психолого-педагогической,</w:t>
      </w:r>
      <w:r w:rsidR="001B23BD">
        <w:t xml:space="preserve"> </w:t>
      </w:r>
      <w:r>
        <w:t>медицинской</w:t>
      </w:r>
      <w:r w:rsidR="001B23BD">
        <w:t xml:space="preserve"> </w:t>
      </w:r>
      <w:r>
        <w:t>и</w:t>
      </w:r>
      <w:r w:rsidR="001B23BD">
        <w:t xml:space="preserve"> </w:t>
      </w:r>
      <w:r>
        <w:t>социальной</w:t>
      </w:r>
      <w:r w:rsidR="001B23BD">
        <w:t xml:space="preserve"> </w:t>
      </w:r>
      <w:r>
        <w:t>помощи</w:t>
      </w:r>
      <w:r w:rsidR="001B23BD">
        <w:t xml:space="preserve"> </w:t>
      </w:r>
      <w:r>
        <w:t>в</w:t>
      </w:r>
      <w:r w:rsidR="001B23BD">
        <w:t xml:space="preserve"> </w:t>
      </w:r>
      <w:r>
        <w:t>городе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будет</w:t>
      </w:r>
      <w:r w:rsidR="001B23BD">
        <w:t xml:space="preserve"> </w:t>
      </w:r>
      <w:r>
        <w:t>направлено</w:t>
      </w:r>
      <w:r w:rsidR="001B23BD">
        <w:t xml:space="preserve"> </w:t>
      </w:r>
      <w:r>
        <w:t>на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деятельности</w:t>
      </w:r>
      <w:r w:rsidR="001B23BD">
        <w:t xml:space="preserve"> </w:t>
      </w:r>
      <w:r>
        <w:t>муниципального</w:t>
      </w:r>
      <w:r w:rsidR="001B23BD">
        <w:t xml:space="preserve"> </w:t>
      </w:r>
      <w:r>
        <w:t>бюджетного</w:t>
      </w:r>
      <w:r w:rsidR="001B23BD">
        <w:t xml:space="preserve"> </w:t>
      </w:r>
      <w:r>
        <w:t>нетипового</w:t>
      </w:r>
      <w:r w:rsidR="001B23BD">
        <w:t xml:space="preserve"> </w:t>
      </w:r>
      <w:r>
        <w:t>образовательного</w:t>
      </w:r>
      <w:r w:rsidR="001B23BD">
        <w:t xml:space="preserve"> </w:t>
      </w:r>
      <w:r>
        <w:t>учреждения</w:t>
      </w:r>
      <w:r w:rsidR="001B23BD">
        <w:t xml:space="preserve"> </w:t>
      </w:r>
      <w:r>
        <w:t>"Центр</w:t>
      </w:r>
      <w:r w:rsidR="001B23BD">
        <w:t xml:space="preserve"> </w:t>
      </w:r>
      <w:r>
        <w:t>психолого-педагогической,</w:t>
      </w:r>
      <w:r w:rsidR="001B23BD">
        <w:t xml:space="preserve"> </w:t>
      </w:r>
      <w:r>
        <w:t>медицинской</w:t>
      </w:r>
      <w:r w:rsidR="001B23BD">
        <w:t xml:space="preserve"> </w:t>
      </w:r>
      <w:r>
        <w:t>и</w:t>
      </w:r>
      <w:r w:rsidR="001B23BD">
        <w:t xml:space="preserve"> </w:t>
      </w:r>
      <w:r>
        <w:t>социальной</w:t>
      </w:r>
      <w:r w:rsidR="001B23BD">
        <w:t xml:space="preserve"> </w:t>
      </w:r>
      <w:r>
        <w:t>помощи</w:t>
      </w:r>
      <w:r w:rsidR="001B23BD">
        <w:t xml:space="preserve"> </w:t>
      </w:r>
      <w:r w:rsidR="008436E1">
        <w:t>«Азамат»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EC04A7" w:rsidRDefault="00EC04A7" w:rsidP="00FD6724">
      <w:pPr>
        <w:pStyle w:val="ad"/>
        <w:ind w:firstLine="708"/>
        <w:jc w:val="both"/>
        <w:rPr>
          <w:rFonts w:ascii="Times New Roman" w:hAnsi="Times New Roman" w:cs="Times New Roman"/>
        </w:rPr>
      </w:pPr>
      <w:r>
        <w:t>Мероприятие</w:t>
      </w:r>
      <w:r w:rsidR="001B23BD">
        <w:t xml:space="preserve"> </w:t>
      </w:r>
      <w:r>
        <w:t>1.4</w:t>
      </w:r>
      <w:r w:rsidR="001B23BD">
        <w:t xml:space="preserve"> </w:t>
      </w:r>
      <w:r w:rsidRPr="00EC04A7">
        <w:rPr>
          <w:rFonts w:ascii="Times New Roman" w:hAnsi="Times New Roman" w:cs="Times New Roman"/>
        </w:rPr>
        <w:t>Софинансирование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расходных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обязательств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муниципальных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образований,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связанных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повышением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заработной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платы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педагогических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работников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муниципальных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организаций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дополнительного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образования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детей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соответствии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Указом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Президента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Российской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Федерации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от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1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июня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2012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года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№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761</w:t>
      </w:r>
      <w:r w:rsidR="001B23BD">
        <w:rPr>
          <w:rFonts w:ascii="Times New Roman" w:hAnsi="Times New Roman" w:cs="Times New Roman"/>
        </w:rPr>
        <w:t xml:space="preserve"> </w:t>
      </w:r>
      <w:r w:rsidR="008436E1">
        <w:rPr>
          <w:rFonts w:ascii="Times New Roman" w:hAnsi="Times New Roman" w:cs="Times New Roman"/>
        </w:rPr>
        <w:t>«</w:t>
      </w:r>
      <w:r w:rsidRPr="00EC04A7">
        <w:rPr>
          <w:rFonts w:ascii="Times New Roman" w:hAnsi="Times New Roman" w:cs="Times New Roman"/>
        </w:rPr>
        <w:t>О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Национальной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стратегии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действий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интересах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детей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2012-2017</w:t>
      </w:r>
      <w:r w:rsidR="001B23BD">
        <w:rPr>
          <w:rFonts w:ascii="Times New Roman" w:hAnsi="Times New Roman" w:cs="Times New Roman"/>
        </w:rPr>
        <w:t xml:space="preserve"> </w:t>
      </w:r>
      <w:r w:rsidR="008436E1">
        <w:rPr>
          <w:rFonts w:ascii="Times New Roman" w:hAnsi="Times New Roman" w:cs="Times New Roman"/>
        </w:rPr>
        <w:t>годы»</w:t>
      </w:r>
      <w:r>
        <w:rPr>
          <w:rFonts w:ascii="Times New Roman" w:hAnsi="Times New Roman" w:cs="Times New Roman"/>
        </w:rPr>
        <w:t>.</w:t>
      </w:r>
    </w:p>
    <w:p w:rsidR="00EC04A7" w:rsidRDefault="00EC04A7" w:rsidP="00FD6724">
      <w:pPr>
        <w:ind w:firstLine="708"/>
      </w:pPr>
      <w:r>
        <w:t>Мероприятие</w:t>
      </w:r>
      <w:r w:rsidR="001B23BD">
        <w:t xml:space="preserve"> </w:t>
      </w:r>
      <w:r>
        <w:t>1.5</w:t>
      </w:r>
      <w:r w:rsidR="001B23BD">
        <w:t xml:space="preserve"> </w:t>
      </w:r>
      <w:r w:rsidRPr="00EC04A7">
        <w:t>Обеспечение</w:t>
      </w:r>
      <w:r w:rsidR="001B23BD">
        <w:t xml:space="preserve"> </w:t>
      </w:r>
      <w:r w:rsidRPr="00EC04A7">
        <w:t>деятельности</w:t>
      </w:r>
      <w:r w:rsidR="001B23BD">
        <w:t xml:space="preserve"> </w:t>
      </w:r>
      <w:r w:rsidRPr="00EC04A7">
        <w:t>детских</w:t>
      </w:r>
      <w:r w:rsidR="001B23BD">
        <w:t xml:space="preserve"> </w:t>
      </w:r>
      <w:r w:rsidRPr="00EC04A7">
        <w:t>дошкольных</w:t>
      </w:r>
      <w:r w:rsidR="001B23BD">
        <w:t xml:space="preserve"> </w:t>
      </w:r>
      <w:r w:rsidRPr="00EC04A7">
        <w:t>образовательных</w:t>
      </w:r>
      <w:r w:rsidR="001B23BD">
        <w:t xml:space="preserve"> </w:t>
      </w:r>
      <w:r w:rsidRPr="00EC04A7">
        <w:t>организаций</w:t>
      </w:r>
      <w:r>
        <w:t>.</w:t>
      </w:r>
    </w:p>
    <w:p w:rsidR="00EC04A7" w:rsidRPr="00EC04A7" w:rsidRDefault="00EC04A7" w:rsidP="00FD6724">
      <w:pPr>
        <w:ind w:firstLine="708"/>
      </w:pPr>
      <w:r>
        <w:t>Мероприятие</w:t>
      </w:r>
      <w:r w:rsidR="001B23BD">
        <w:t xml:space="preserve"> </w:t>
      </w:r>
      <w:r>
        <w:t>1.6.</w:t>
      </w:r>
      <w:r w:rsidR="001B23BD">
        <w:t xml:space="preserve"> </w:t>
      </w:r>
      <w:r w:rsidRPr="00EC04A7">
        <w:t>Оплата</w:t>
      </w:r>
      <w:r w:rsidR="001B23BD">
        <w:t xml:space="preserve"> </w:t>
      </w:r>
      <w:r w:rsidRPr="00EC04A7">
        <w:t>труда</w:t>
      </w:r>
      <w:r w:rsidR="001B23BD">
        <w:t xml:space="preserve"> </w:t>
      </w:r>
      <w:r w:rsidRPr="00EC04A7">
        <w:t>работников</w:t>
      </w:r>
      <w:r w:rsidR="001B23BD">
        <w:t xml:space="preserve"> </w:t>
      </w:r>
      <w:r w:rsidRPr="00EC04A7">
        <w:t>муниципальных</w:t>
      </w:r>
      <w:r w:rsidR="001B23BD">
        <w:t xml:space="preserve"> </w:t>
      </w:r>
      <w:r w:rsidRPr="00EC04A7">
        <w:t>учреждений</w:t>
      </w:r>
      <w:r w:rsidR="001B23BD">
        <w:t xml:space="preserve"> </w:t>
      </w:r>
      <w:r w:rsidRPr="00EC04A7">
        <w:t>в</w:t>
      </w:r>
      <w:r w:rsidR="001B23BD">
        <w:t xml:space="preserve"> </w:t>
      </w:r>
      <w:r w:rsidRPr="00EC04A7">
        <w:t>рамках</w:t>
      </w:r>
      <w:r w:rsidR="001B23BD">
        <w:t xml:space="preserve"> </w:t>
      </w:r>
      <w:r w:rsidRPr="00EC04A7">
        <w:t>реализации</w:t>
      </w:r>
      <w:r w:rsidR="001B23BD">
        <w:t xml:space="preserve"> </w:t>
      </w:r>
      <w:r w:rsidRPr="00EC04A7">
        <w:t>мероприятий,</w:t>
      </w:r>
      <w:r w:rsidR="001B23BD">
        <w:t xml:space="preserve"> </w:t>
      </w:r>
      <w:r w:rsidRPr="00EC04A7">
        <w:t>связанных</w:t>
      </w:r>
      <w:r w:rsidR="001B23BD">
        <w:t xml:space="preserve"> </w:t>
      </w:r>
      <w:r w:rsidRPr="00EC04A7">
        <w:t>с</w:t>
      </w:r>
      <w:r w:rsidR="001B23BD">
        <w:t xml:space="preserve"> </w:t>
      </w:r>
      <w:r w:rsidRPr="00EC04A7">
        <w:t>профилактикой</w:t>
      </w:r>
      <w:r w:rsidR="001B23BD">
        <w:t xml:space="preserve"> </w:t>
      </w:r>
      <w:r w:rsidRPr="00EC04A7">
        <w:t>и</w:t>
      </w:r>
      <w:r w:rsidR="001B23BD">
        <w:t xml:space="preserve"> </w:t>
      </w:r>
      <w:r w:rsidRPr="00EC04A7">
        <w:t>устранением</w:t>
      </w:r>
      <w:r w:rsidR="001B23BD">
        <w:t xml:space="preserve"> </w:t>
      </w:r>
      <w:r w:rsidRPr="00EC04A7">
        <w:t>последствий</w:t>
      </w:r>
      <w:r w:rsidR="001B23BD">
        <w:t xml:space="preserve"> </w:t>
      </w:r>
      <w:r w:rsidRPr="00EC04A7">
        <w:t>распространения</w:t>
      </w:r>
      <w:r w:rsidR="001B23BD">
        <w:t xml:space="preserve"> </w:t>
      </w:r>
      <w:r w:rsidRPr="00EC04A7">
        <w:t>новой</w:t>
      </w:r>
      <w:r w:rsidR="001B23BD">
        <w:t xml:space="preserve"> </w:t>
      </w:r>
      <w:r w:rsidRPr="00EC04A7">
        <w:t>коронавирусной</w:t>
      </w:r>
      <w:r w:rsidR="001B23BD">
        <w:t xml:space="preserve"> </w:t>
      </w:r>
      <w:r w:rsidRPr="00EC04A7">
        <w:t>инфекции</w:t>
      </w:r>
      <w:r w:rsidR="001B23BD">
        <w:t xml:space="preserve"> </w:t>
      </w:r>
      <w:r w:rsidRPr="00EC04A7">
        <w:t>(COVID-19)</w:t>
      </w:r>
      <w:r>
        <w:t>.</w:t>
      </w:r>
    </w:p>
    <w:p w:rsidR="000118B6" w:rsidRDefault="000118B6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2.</w:t>
      </w:r>
      <w:r w:rsidR="001B23BD">
        <w:t xml:space="preserve"> </w:t>
      </w:r>
      <w:r>
        <w:t>Финансовое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получения</w:t>
      </w:r>
      <w:r w:rsidR="001B23BD">
        <w:t xml:space="preserve"> </w:t>
      </w:r>
      <w:r>
        <w:t>дошкольного</w:t>
      </w:r>
      <w:r w:rsidR="001B23BD">
        <w:t xml:space="preserve"> </w:t>
      </w:r>
      <w:r>
        <w:t>образования,</w:t>
      </w:r>
      <w:r w:rsidR="001B23BD">
        <w:t xml:space="preserve"> </w:t>
      </w:r>
      <w:r>
        <w:t>начального</w:t>
      </w:r>
      <w:r w:rsidR="001B23BD">
        <w:t xml:space="preserve"> </w:t>
      </w:r>
      <w:r>
        <w:t>общего,</w:t>
      </w:r>
      <w:r w:rsidR="001B23BD">
        <w:t xml:space="preserve"> </w:t>
      </w:r>
      <w:r>
        <w:t>основного</w:t>
      </w:r>
      <w:r w:rsidR="001B23BD">
        <w:t xml:space="preserve"> </w:t>
      </w:r>
      <w:r>
        <w:t>общего</w:t>
      </w:r>
      <w:r w:rsidR="001B23BD">
        <w:t xml:space="preserve"> </w:t>
      </w:r>
      <w:r>
        <w:t>и</w:t>
      </w:r>
      <w:r w:rsidR="001B23BD">
        <w:t xml:space="preserve"> </w:t>
      </w:r>
      <w:r>
        <w:t>среднего</w:t>
      </w:r>
      <w:r w:rsidR="001B23BD">
        <w:t xml:space="preserve"> </w:t>
      </w:r>
      <w:r>
        <w:t>общего</w:t>
      </w:r>
      <w:r w:rsidR="001B23BD">
        <w:t xml:space="preserve"> </w:t>
      </w:r>
      <w:r>
        <w:t>образования.</w:t>
      </w:r>
    </w:p>
    <w:p w:rsidR="000118B6" w:rsidRDefault="000118B6" w:rsidP="00FD6724">
      <w:pPr>
        <w:ind w:firstLine="708"/>
        <w:jc w:val="both"/>
      </w:pPr>
      <w:r>
        <w:t>В</w:t>
      </w:r>
      <w:r w:rsidR="001B23BD">
        <w:t xml:space="preserve"> </w:t>
      </w:r>
      <w:r>
        <w:t>рамках</w:t>
      </w:r>
      <w:r w:rsidR="001B23BD">
        <w:t xml:space="preserve"> </w:t>
      </w:r>
      <w:r>
        <w:t>данного</w:t>
      </w:r>
      <w:r w:rsidR="001B23BD">
        <w:t xml:space="preserve"> </w:t>
      </w:r>
      <w:r>
        <w:t>основного</w:t>
      </w:r>
      <w:r w:rsidR="001B23BD">
        <w:t xml:space="preserve"> </w:t>
      </w:r>
      <w:r>
        <w:t>мероприятия</w:t>
      </w:r>
      <w:r w:rsidR="001B23BD">
        <w:t xml:space="preserve"> </w:t>
      </w:r>
      <w:r>
        <w:t>будет</w:t>
      </w:r>
      <w:r w:rsidR="001B23BD">
        <w:t xml:space="preserve"> </w:t>
      </w:r>
      <w:r>
        <w:t>реализовано</w:t>
      </w:r>
      <w:r w:rsidR="001B23BD">
        <w:t xml:space="preserve"> </w:t>
      </w:r>
      <w:r>
        <w:t>2</w:t>
      </w:r>
      <w:r w:rsidR="001B23BD">
        <w:t xml:space="preserve"> </w:t>
      </w:r>
      <w:r>
        <w:t>группы</w:t>
      </w:r>
      <w:r w:rsidR="001B23BD">
        <w:t xml:space="preserve"> </w:t>
      </w:r>
      <w:r>
        <w:t>мероприятий: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2.1.</w:t>
      </w:r>
      <w:r w:rsidR="001B23BD">
        <w:t xml:space="preserve"> </w:t>
      </w:r>
      <w:r>
        <w:t>Финансовое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государственных</w:t>
      </w:r>
      <w:r w:rsidR="001B23BD">
        <w:t xml:space="preserve"> </w:t>
      </w:r>
      <w:r>
        <w:t>гарантий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права</w:t>
      </w:r>
      <w:r w:rsidR="001B23BD">
        <w:t xml:space="preserve"> </w:t>
      </w:r>
      <w:r>
        <w:t>на</w:t>
      </w:r>
      <w:r w:rsidR="001B23BD">
        <w:t xml:space="preserve"> </w:t>
      </w:r>
      <w:r>
        <w:t>получение</w:t>
      </w:r>
      <w:r w:rsidR="001B23BD">
        <w:t xml:space="preserve"> </w:t>
      </w:r>
      <w:r>
        <w:t>общедоступного</w:t>
      </w:r>
      <w:r w:rsidR="001B23BD">
        <w:t xml:space="preserve"> </w:t>
      </w:r>
      <w:r>
        <w:t>и</w:t>
      </w:r>
      <w:r w:rsidR="001B23BD">
        <w:t xml:space="preserve"> </w:t>
      </w:r>
      <w:r>
        <w:t>бесплатного</w:t>
      </w:r>
      <w:r w:rsidR="001B23BD">
        <w:t xml:space="preserve"> </w:t>
      </w:r>
      <w:r>
        <w:t>дошкольного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в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дошкольных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организациях.</w:t>
      </w:r>
    </w:p>
    <w:p w:rsidR="000118B6" w:rsidRDefault="000118B6" w:rsidP="00FD6724">
      <w:pPr>
        <w:ind w:firstLine="708"/>
        <w:jc w:val="both"/>
      </w:pPr>
      <w:r>
        <w:t>В</w:t>
      </w:r>
      <w:r w:rsidR="001B23BD">
        <w:t xml:space="preserve"> </w:t>
      </w:r>
      <w:r>
        <w:t>рамках</w:t>
      </w:r>
      <w:r w:rsidR="001B23BD">
        <w:t xml:space="preserve"> </w:t>
      </w:r>
      <w:r>
        <w:t>этого</w:t>
      </w:r>
      <w:r w:rsidR="001B23BD">
        <w:t xml:space="preserve"> </w:t>
      </w:r>
      <w:r>
        <w:t>мероприятия</w:t>
      </w:r>
      <w:r w:rsidR="001B23BD">
        <w:t xml:space="preserve"> </w:t>
      </w:r>
      <w:r>
        <w:t>будут</w:t>
      </w:r>
      <w:r w:rsidR="001B23BD">
        <w:t xml:space="preserve"> </w:t>
      </w:r>
      <w:r>
        <w:t>предоставлены</w:t>
      </w:r>
      <w:r w:rsidR="001B23BD">
        <w:t xml:space="preserve"> </w:t>
      </w:r>
      <w:r>
        <w:t>субвенции</w:t>
      </w:r>
      <w:r w:rsidR="001B23BD">
        <w:t xml:space="preserve"> </w:t>
      </w:r>
      <w:r>
        <w:t>на</w:t>
      </w:r>
      <w:r w:rsidR="001B23BD">
        <w:t xml:space="preserve"> </w:t>
      </w:r>
      <w:r>
        <w:t>осуществление</w:t>
      </w:r>
      <w:r w:rsidR="001B23BD">
        <w:t xml:space="preserve"> </w:t>
      </w:r>
      <w:r>
        <w:t>государственных</w:t>
      </w:r>
      <w:r w:rsidR="001B23BD">
        <w:t xml:space="preserve"> </w:t>
      </w:r>
      <w:r>
        <w:t>полномочий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</w:t>
      </w:r>
      <w:r w:rsidR="001B23BD">
        <w:t xml:space="preserve"> </w:t>
      </w:r>
      <w:r>
        <w:t>по</w:t>
      </w:r>
      <w:r w:rsidR="001B23BD">
        <w:t xml:space="preserve"> </w:t>
      </w:r>
      <w:r>
        <w:t>обеспечению</w:t>
      </w:r>
      <w:r w:rsidR="001B23BD">
        <w:t xml:space="preserve"> </w:t>
      </w:r>
      <w:r>
        <w:t>государственных</w:t>
      </w:r>
      <w:r w:rsidR="001B23BD">
        <w:t xml:space="preserve"> </w:t>
      </w:r>
      <w:r>
        <w:lastRenderedPageBreak/>
        <w:t>гарантий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прав</w:t>
      </w:r>
      <w:r w:rsidR="001B23BD">
        <w:t xml:space="preserve"> </w:t>
      </w:r>
      <w:r>
        <w:t>на</w:t>
      </w:r>
      <w:r w:rsidR="001B23BD">
        <w:t xml:space="preserve"> </w:t>
      </w:r>
      <w:r>
        <w:t>получение</w:t>
      </w:r>
      <w:r w:rsidR="001B23BD">
        <w:t xml:space="preserve"> </w:t>
      </w:r>
      <w:r>
        <w:t>общедоступного</w:t>
      </w:r>
      <w:r w:rsidR="001B23BD">
        <w:t xml:space="preserve"> </w:t>
      </w:r>
      <w:r>
        <w:t>и</w:t>
      </w:r>
      <w:r w:rsidR="001B23BD">
        <w:t xml:space="preserve"> </w:t>
      </w:r>
      <w:r>
        <w:t>бесплатного</w:t>
      </w:r>
      <w:r w:rsidR="001B23BD">
        <w:t xml:space="preserve"> </w:t>
      </w:r>
      <w:r>
        <w:t>дошкольного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в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дошкольных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организациях.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2.2.</w:t>
      </w:r>
      <w:r w:rsidR="001B23BD">
        <w:t xml:space="preserve"> </w:t>
      </w:r>
      <w:r>
        <w:t>Финансовое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государственных</w:t>
      </w:r>
      <w:r w:rsidR="001B23BD">
        <w:t xml:space="preserve"> </w:t>
      </w:r>
      <w:r>
        <w:t>гарантий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права</w:t>
      </w:r>
      <w:r w:rsidR="001B23BD">
        <w:t xml:space="preserve"> </w:t>
      </w:r>
      <w:r>
        <w:t>на</w:t>
      </w:r>
      <w:r w:rsidR="001B23BD">
        <w:t xml:space="preserve"> </w:t>
      </w:r>
      <w:r>
        <w:t>получение</w:t>
      </w:r>
      <w:r w:rsidR="001B23BD">
        <w:t xml:space="preserve"> </w:t>
      </w:r>
      <w:r>
        <w:t>общедоступного</w:t>
      </w:r>
      <w:r w:rsidR="001B23BD">
        <w:t xml:space="preserve"> </w:t>
      </w:r>
      <w:r>
        <w:t>и</w:t>
      </w:r>
      <w:r w:rsidR="001B23BD">
        <w:t xml:space="preserve"> </w:t>
      </w:r>
      <w:r>
        <w:t>бесплатного</w:t>
      </w:r>
      <w:r w:rsidR="001B23BD">
        <w:t xml:space="preserve"> </w:t>
      </w:r>
      <w:r>
        <w:t>дошкольного,</w:t>
      </w:r>
      <w:r w:rsidR="001B23BD">
        <w:t xml:space="preserve"> </w:t>
      </w:r>
      <w:r>
        <w:t>начального</w:t>
      </w:r>
      <w:r w:rsidR="001B23BD">
        <w:t xml:space="preserve"> </w:t>
      </w:r>
      <w:r>
        <w:t>общего,</w:t>
      </w:r>
      <w:r w:rsidR="001B23BD">
        <w:t xml:space="preserve"> </w:t>
      </w:r>
      <w:r>
        <w:t>основного</w:t>
      </w:r>
      <w:r w:rsidR="001B23BD">
        <w:t xml:space="preserve"> </w:t>
      </w:r>
      <w:r>
        <w:t>общего,</w:t>
      </w:r>
      <w:r w:rsidR="001B23BD">
        <w:t xml:space="preserve"> </w:t>
      </w:r>
      <w:r>
        <w:t>среднего</w:t>
      </w:r>
      <w:r w:rsidR="001B23BD">
        <w:t xml:space="preserve"> </w:t>
      </w:r>
      <w:r>
        <w:t>общего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в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организациях,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детей</w:t>
      </w:r>
      <w:r w:rsidR="001B23BD">
        <w:t xml:space="preserve"> </w:t>
      </w:r>
      <w:r>
        <w:t>в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организациях.</w:t>
      </w:r>
    </w:p>
    <w:p w:rsidR="000118B6" w:rsidRDefault="000118B6" w:rsidP="00FD6724">
      <w:pPr>
        <w:ind w:firstLine="708"/>
        <w:jc w:val="both"/>
      </w:pPr>
      <w:r>
        <w:t>В</w:t>
      </w:r>
      <w:r w:rsidR="001B23BD">
        <w:t xml:space="preserve"> </w:t>
      </w:r>
      <w:r>
        <w:t>рамках</w:t>
      </w:r>
      <w:r w:rsidR="001B23BD">
        <w:t xml:space="preserve"> </w:t>
      </w:r>
      <w:r>
        <w:t>мероприятия</w:t>
      </w:r>
      <w:r w:rsidR="001B23BD">
        <w:t xml:space="preserve"> </w:t>
      </w:r>
      <w:r>
        <w:t>будут</w:t>
      </w:r>
      <w:r w:rsidR="001B23BD">
        <w:t xml:space="preserve"> </w:t>
      </w:r>
      <w:r>
        <w:t>предоставлены</w:t>
      </w:r>
      <w:r w:rsidR="001B23BD">
        <w:t xml:space="preserve"> </w:t>
      </w:r>
      <w:r>
        <w:t>субвенции</w:t>
      </w:r>
      <w:r w:rsidR="001B23BD">
        <w:t xml:space="preserve"> </w:t>
      </w:r>
      <w:r>
        <w:t>на</w:t>
      </w:r>
      <w:r w:rsidR="001B23BD">
        <w:t xml:space="preserve"> </w:t>
      </w:r>
      <w:r>
        <w:t>осуществление</w:t>
      </w:r>
      <w:r w:rsidR="001B23BD">
        <w:t xml:space="preserve"> </w:t>
      </w:r>
      <w:r>
        <w:t>государственных</w:t>
      </w:r>
      <w:r w:rsidR="001B23BD">
        <w:t xml:space="preserve"> </w:t>
      </w:r>
      <w:r>
        <w:t>полномочий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</w:t>
      </w:r>
      <w:r w:rsidR="001B23BD">
        <w:t xml:space="preserve"> </w:t>
      </w:r>
      <w:r>
        <w:t>по</w:t>
      </w:r>
      <w:r w:rsidR="001B23BD">
        <w:t xml:space="preserve"> </w:t>
      </w:r>
      <w:r>
        <w:t>обеспечению</w:t>
      </w:r>
      <w:r w:rsidR="001B23BD">
        <w:t xml:space="preserve"> </w:t>
      </w:r>
      <w:r>
        <w:t>государственных</w:t>
      </w:r>
      <w:r w:rsidR="001B23BD">
        <w:t xml:space="preserve"> </w:t>
      </w:r>
      <w:r>
        <w:t>гарантий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права</w:t>
      </w:r>
      <w:r w:rsidR="001B23BD">
        <w:t xml:space="preserve"> </w:t>
      </w:r>
      <w:r>
        <w:t>на</w:t>
      </w:r>
      <w:r w:rsidR="001B23BD">
        <w:t xml:space="preserve"> </w:t>
      </w:r>
      <w:r>
        <w:t>получение</w:t>
      </w:r>
      <w:r w:rsidR="001B23BD">
        <w:t xml:space="preserve"> </w:t>
      </w:r>
      <w:r>
        <w:t>общедоступного</w:t>
      </w:r>
      <w:r w:rsidR="001B23BD">
        <w:t xml:space="preserve"> </w:t>
      </w:r>
      <w:r>
        <w:t>и</w:t>
      </w:r>
      <w:r w:rsidR="001B23BD">
        <w:t xml:space="preserve"> </w:t>
      </w:r>
      <w:r>
        <w:t>бесплатного</w:t>
      </w:r>
      <w:r w:rsidR="001B23BD">
        <w:t xml:space="preserve"> </w:t>
      </w:r>
      <w:r>
        <w:t>дошкольного,</w:t>
      </w:r>
      <w:r w:rsidR="001B23BD">
        <w:t xml:space="preserve"> </w:t>
      </w:r>
      <w:r>
        <w:t>начального</w:t>
      </w:r>
      <w:r w:rsidR="001B23BD">
        <w:t xml:space="preserve"> </w:t>
      </w:r>
      <w:r>
        <w:t>общего,</w:t>
      </w:r>
      <w:r w:rsidR="001B23BD">
        <w:t xml:space="preserve"> </w:t>
      </w:r>
      <w:r>
        <w:t>основного</w:t>
      </w:r>
      <w:r w:rsidR="001B23BD">
        <w:t xml:space="preserve"> </w:t>
      </w:r>
      <w:r>
        <w:t>общего,</w:t>
      </w:r>
      <w:r w:rsidR="001B23BD">
        <w:t xml:space="preserve"> </w:t>
      </w:r>
      <w:r>
        <w:t>среднего</w:t>
      </w:r>
      <w:r w:rsidR="001B23BD">
        <w:t xml:space="preserve"> </w:t>
      </w:r>
      <w:r>
        <w:t>общего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в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организациях,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детей</w:t>
      </w:r>
      <w:r w:rsidR="001B23BD">
        <w:t xml:space="preserve"> </w:t>
      </w:r>
      <w:r>
        <w:t>в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организациях.</w:t>
      </w:r>
    </w:p>
    <w:p w:rsidR="000118B6" w:rsidRDefault="000118B6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3.</w:t>
      </w:r>
      <w:r w:rsidR="001B23BD">
        <w:t xml:space="preserve"> </w:t>
      </w:r>
      <w:r>
        <w:t>Укрепление</w:t>
      </w:r>
      <w:r w:rsidR="001B23BD">
        <w:t xml:space="preserve"> </w:t>
      </w:r>
      <w:r>
        <w:t>материально-технической</w:t>
      </w:r>
      <w:r w:rsidR="001B23BD">
        <w:t xml:space="preserve"> </w:t>
      </w:r>
      <w:r>
        <w:t>базы</w:t>
      </w:r>
      <w:r w:rsidR="001B23BD">
        <w:t xml:space="preserve"> </w:t>
      </w:r>
      <w:r>
        <w:t>объектов</w:t>
      </w:r>
      <w:r w:rsidR="001B23BD">
        <w:t xml:space="preserve"> </w:t>
      </w:r>
      <w:r>
        <w:t>образования</w:t>
      </w:r>
    </w:p>
    <w:p w:rsidR="000118B6" w:rsidRDefault="000118B6" w:rsidP="00FD6724">
      <w:pPr>
        <w:ind w:firstLine="708"/>
        <w:jc w:val="both"/>
      </w:pPr>
      <w:r>
        <w:t>В</w:t>
      </w:r>
      <w:r w:rsidR="001B23BD">
        <w:t xml:space="preserve"> </w:t>
      </w:r>
      <w:r>
        <w:t>рамках</w:t>
      </w:r>
      <w:r w:rsidR="001B23BD">
        <w:t xml:space="preserve"> </w:t>
      </w:r>
      <w:r>
        <w:t>основного</w:t>
      </w:r>
      <w:r w:rsidR="001B23BD">
        <w:t xml:space="preserve"> </w:t>
      </w:r>
      <w:r>
        <w:t>мероприятия</w:t>
      </w:r>
      <w:r w:rsidR="001B23BD">
        <w:t xml:space="preserve"> </w:t>
      </w:r>
      <w:r>
        <w:t>предусмотрено</w:t>
      </w:r>
      <w:r w:rsidR="001B23BD">
        <w:t xml:space="preserve"> </w:t>
      </w:r>
      <w:r>
        <w:t>устойчивое</w:t>
      </w:r>
      <w:r w:rsidR="001B23BD">
        <w:t xml:space="preserve"> </w:t>
      </w:r>
      <w:r>
        <w:t>функционирование</w:t>
      </w:r>
      <w:r w:rsidR="001B23BD">
        <w:t xml:space="preserve"> </w:t>
      </w:r>
      <w:r>
        <w:t>и</w:t>
      </w:r>
      <w:r w:rsidR="001B23BD">
        <w:t xml:space="preserve"> </w:t>
      </w:r>
      <w:r>
        <w:t>поступательное</w:t>
      </w:r>
      <w:r w:rsidR="001B23BD">
        <w:t xml:space="preserve"> </w:t>
      </w:r>
      <w:r>
        <w:t>развитие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Республики,</w:t>
      </w:r>
      <w:r w:rsidR="001B23BD">
        <w:t xml:space="preserve"> </w:t>
      </w:r>
      <w:r>
        <w:t>а</w:t>
      </w:r>
      <w:r w:rsidR="001B23BD">
        <w:t xml:space="preserve"> </w:t>
      </w:r>
      <w:r>
        <w:t>также</w:t>
      </w:r>
      <w:r w:rsidR="001B23BD">
        <w:t xml:space="preserve"> </w:t>
      </w:r>
      <w:r>
        <w:t>создание</w:t>
      </w:r>
      <w:r w:rsidR="001B23BD">
        <w:t xml:space="preserve"> </w:t>
      </w:r>
      <w:r>
        <w:t>безопасных</w:t>
      </w:r>
      <w:r w:rsidR="001B23BD">
        <w:t xml:space="preserve"> </w:t>
      </w:r>
      <w:r>
        <w:t>и</w:t>
      </w:r>
      <w:r w:rsidR="001B23BD">
        <w:t xml:space="preserve"> </w:t>
      </w:r>
      <w:r>
        <w:t>комфортных</w:t>
      </w:r>
      <w:r w:rsidR="001B23BD">
        <w:t xml:space="preserve"> </w:t>
      </w:r>
      <w:r>
        <w:t>условий</w:t>
      </w:r>
      <w:r w:rsidR="001B23BD">
        <w:t xml:space="preserve"> </w:t>
      </w:r>
      <w:r>
        <w:t>нахождения</w:t>
      </w:r>
      <w:r w:rsidR="001B23BD">
        <w:t xml:space="preserve"> </w:t>
      </w:r>
      <w:r>
        <w:t>обучающихся</w:t>
      </w:r>
      <w:r w:rsidR="001B23BD">
        <w:t xml:space="preserve"> </w:t>
      </w:r>
      <w:r>
        <w:t>и</w:t>
      </w:r>
      <w:r w:rsidR="001B23BD">
        <w:t xml:space="preserve"> </w:t>
      </w:r>
      <w:r>
        <w:t>воспитанников</w:t>
      </w:r>
      <w:r w:rsidR="001B23BD">
        <w:t xml:space="preserve"> </w:t>
      </w:r>
      <w:r>
        <w:t>в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организациях,</w:t>
      </w:r>
      <w:r w:rsidR="001B23BD">
        <w:t xml:space="preserve"> </w:t>
      </w:r>
      <w:r>
        <w:t>осуществляющих</w:t>
      </w:r>
      <w:r w:rsidR="001B23BD">
        <w:t xml:space="preserve"> </w:t>
      </w:r>
      <w:r>
        <w:t>образовательную</w:t>
      </w:r>
      <w:r w:rsidR="001B23BD">
        <w:t xml:space="preserve"> </w:t>
      </w:r>
      <w:r>
        <w:t>деятельность</w:t>
      </w:r>
      <w:r w:rsidR="001B23BD">
        <w:t xml:space="preserve"> </w:t>
      </w:r>
      <w:r>
        <w:t>на</w:t>
      </w:r>
      <w:r w:rsidR="001B23BD">
        <w:t xml:space="preserve"> </w:t>
      </w:r>
      <w:r>
        <w:t>территории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  <w:r w:rsidR="001B23BD">
        <w:t xml:space="preserve"> </w:t>
      </w:r>
      <w:r>
        <w:t>В</w:t>
      </w:r>
      <w:r w:rsidR="001B23BD">
        <w:t xml:space="preserve"> </w:t>
      </w:r>
      <w:r>
        <w:t>рамках</w:t>
      </w:r>
      <w:r w:rsidR="001B23BD">
        <w:t xml:space="preserve"> </w:t>
      </w:r>
      <w:r>
        <w:t>выполнения</w:t>
      </w:r>
      <w:r w:rsidR="001B23BD">
        <w:t xml:space="preserve"> </w:t>
      </w:r>
      <w:r>
        <w:t>данного</w:t>
      </w:r>
      <w:r w:rsidR="001B23BD">
        <w:t xml:space="preserve"> </w:t>
      </w:r>
      <w:r>
        <w:t>основного</w:t>
      </w:r>
      <w:r w:rsidR="001B23BD">
        <w:t xml:space="preserve"> </w:t>
      </w:r>
      <w:r>
        <w:t>мероприятия</w:t>
      </w:r>
      <w:r w:rsidR="001B23BD">
        <w:t xml:space="preserve"> </w:t>
      </w:r>
      <w:r>
        <w:t>будет</w:t>
      </w:r>
      <w:r w:rsidR="001B23BD">
        <w:t xml:space="preserve"> </w:t>
      </w:r>
      <w:r>
        <w:t>реализовано</w:t>
      </w:r>
      <w:r w:rsidR="001B23BD">
        <w:t xml:space="preserve"> </w:t>
      </w:r>
      <w:r>
        <w:t>7</w:t>
      </w:r>
      <w:r w:rsidR="001B23BD">
        <w:t xml:space="preserve"> </w:t>
      </w:r>
      <w:r>
        <w:t>групп</w:t>
      </w:r>
      <w:r w:rsidR="001B23BD">
        <w:t xml:space="preserve"> </w:t>
      </w:r>
      <w:r>
        <w:t>мероприятий: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3.1.</w:t>
      </w:r>
      <w:r w:rsidR="001B23BD">
        <w:t xml:space="preserve"> </w:t>
      </w:r>
      <w:r>
        <w:t>Укрепление</w:t>
      </w:r>
      <w:r w:rsidR="001B23BD">
        <w:t xml:space="preserve"> </w:t>
      </w:r>
      <w:r>
        <w:t>материально-технической</w:t>
      </w:r>
      <w:r w:rsidR="001B23BD">
        <w:t xml:space="preserve"> </w:t>
      </w:r>
      <w:r>
        <w:t>базы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3.2.</w:t>
      </w:r>
      <w:r w:rsidR="001B23BD">
        <w:t xml:space="preserve"> </w:t>
      </w:r>
      <w:r>
        <w:t>Укрепление</w:t>
      </w:r>
      <w:r w:rsidR="001B23BD">
        <w:t xml:space="preserve"> </w:t>
      </w:r>
      <w:r>
        <w:t>материально-технической</w:t>
      </w:r>
      <w:r w:rsidR="001B23BD">
        <w:t xml:space="preserve"> </w:t>
      </w:r>
      <w:r>
        <w:t>базы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3.3.</w:t>
      </w:r>
      <w:r w:rsidR="001B23BD">
        <w:t xml:space="preserve"> </w:t>
      </w:r>
      <w:r>
        <w:t>Дооснащение</w:t>
      </w:r>
      <w:r w:rsidR="001B23BD">
        <w:t xml:space="preserve"> </w:t>
      </w:r>
      <w:r>
        <w:t>дошкольных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организаций,</w:t>
      </w:r>
      <w:r w:rsidR="001B23BD">
        <w:t xml:space="preserve"> </w:t>
      </w:r>
      <w:r>
        <w:t>вводимых</w:t>
      </w:r>
      <w:r w:rsidR="001B23BD">
        <w:t xml:space="preserve"> </w:t>
      </w:r>
      <w:r>
        <w:t>в</w:t>
      </w:r>
      <w:r w:rsidR="001B23BD">
        <w:t xml:space="preserve"> </w:t>
      </w:r>
      <w:r>
        <w:t>эксплуатацию,</w:t>
      </w:r>
      <w:r w:rsidR="001B23BD">
        <w:t xml:space="preserve"> </w:t>
      </w:r>
      <w:r>
        <w:t>за</w:t>
      </w:r>
      <w:r w:rsidR="001B23BD">
        <w:t xml:space="preserve"> </w:t>
      </w:r>
      <w:r>
        <w:t>счет</w:t>
      </w:r>
      <w:r w:rsidR="001B23BD">
        <w:t xml:space="preserve"> </w:t>
      </w:r>
      <w:r>
        <w:t>предоставления</w:t>
      </w:r>
      <w:r w:rsidR="001B23BD">
        <w:t xml:space="preserve"> </w:t>
      </w:r>
      <w:r>
        <w:t>иных</w:t>
      </w:r>
      <w:r w:rsidR="001B23BD">
        <w:t xml:space="preserve"> </w:t>
      </w:r>
      <w:r>
        <w:t>межбюджетных</w:t>
      </w:r>
      <w:r w:rsidR="001B23BD">
        <w:t xml:space="preserve"> </w:t>
      </w:r>
      <w:r>
        <w:t>трансфертов.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3.4.</w:t>
      </w:r>
      <w:r w:rsidR="001B23BD">
        <w:t xml:space="preserve"> </w:t>
      </w:r>
      <w:r>
        <w:t>Дооснащение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организаций,</w:t>
      </w:r>
      <w:r w:rsidR="001B23BD">
        <w:t xml:space="preserve"> </w:t>
      </w:r>
      <w:r>
        <w:t>вводимых</w:t>
      </w:r>
      <w:r w:rsidR="001B23BD">
        <w:t xml:space="preserve"> </w:t>
      </w:r>
      <w:r>
        <w:t>в</w:t>
      </w:r>
      <w:r w:rsidR="001B23BD">
        <w:t xml:space="preserve"> </w:t>
      </w:r>
      <w:r>
        <w:t>эксплуатацию,</w:t>
      </w:r>
      <w:r w:rsidR="001B23BD">
        <w:t xml:space="preserve"> </w:t>
      </w:r>
      <w:r>
        <w:t>за</w:t>
      </w:r>
      <w:r w:rsidR="001B23BD">
        <w:t xml:space="preserve"> </w:t>
      </w:r>
      <w:r>
        <w:t>счет</w:t>
      </w:r>
      <w:r w:rsidR="001B23BD">
        <w:t xml:space="preserve"> </w:t>
      </w:r>
      <w:r>
        <w:t>предоставления</w:t>
      </w:r>
      <w:r w:rsidR="001B23BD">
        <w:t xml:space="preserve"> </w:t>
      </w:r>
      <w:r>
        <w:t>иных</w:t>
      </w:r>
      <w:r w:rsidR="001B23BD">
        <w:t xml:space="preserve"> </w:t>
      </w:r>
      <w:r>
        <w:t>межбюджетных</w:t>
      </w:r>
      <w:r w:rsidR="001B23BD">
        <w:t xml:space="preserve"> </w:t>
      </w:r>
      <w:r>
        <w:t>трансфертов.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3.5.</w:t>
      </w:r>
      <w:r w:rsidR="001B23BD">
        <w:t xml:space="preserve"> </w:t>
      </w:r>
      <w:r>
        <w:t>Энергосбережение</w:t>
      </w:r>
      <w:r w:rsidR="001B23BD">
        <w:t xml:space="preserve"> </w:t>
      </w:r>
      <w:r>
        <w:t>и</w:t>
      </w:r>
      <w:r w:rsidR="001B23BD">
        <w:t xml:space="preserve"> </w:t>
      </w:r>
      <w:r>
        <w:t>повышение</w:t>
      </w:r>
      <w:r w:rsidR="001B23BD">
        <w:t xml:space="preserve"> </w:t>
      </w:r>
      <w:r>
        <w:t>энергетической</w:t>
      </w:r>
      <w:r w:rsidR="001B23BD">
        <w:t xml:space="preserve"> </w:t>
      </w:r>
      <w:r>
        <w:t>эффективности</w:t>
      </w:r>
      <w:r w:rsidR="001B23BD">
        <w:t xml:space="preserve"> </w:t>
      </w:r>
      <w:r>
        <w:t>в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организациях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3.6.</w:t>
      </w:r>
      <w:r w:rsidR="001B23BD">
        <w:t xml:space="preserve"> </w:t>
      </w:r>
      <w:r>
        <w:t>Укрепление</w:t>
      </w:r>
      <w:r w:rsidR="001B23BD">
        <w:t xml:space="preserve"> </w:t>
      </w:r>
      <w:r>
        <w:t>материально-технической</w:t>
      </w:r>
      <w:r w:rsidR="001B23BD">
        <w:t xml:space="preserve"> </w:t>
      </w:r>
      <w:r>
        <w:t>базы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образования,</w:t>
      </w:r>
      <w:r w:rsidR="001B23BD">
        <w:t xml:space="preserve"> </w:t>
      </w:r>
      <w:r>
        <w:t>центров</w:t>
      </w:r>
      <w:r w:rsidR="001B23BD">
        <w:t xml:space="preserve"> </w:t>
      </w:r>
      <w:r>
        <w:t>психолого-педагогической,</w:t>
      </w:r>
      <w:r w:rsidR="001B23BD">
        <w:t xml:space="preserve"> </w:t>
      </w:r>
      <w:r>
        <w:t>медицинской</w:t>
      </w:r>
      <w:r w:rsidR="001B23BD">
        <w:t xml:space="preserve"> </w:t>
      </w:r>
      <w:r>
        <w:t>и</w:t>
      </w:r>
      <w:r w:rsidR="001B23BD">
        <w:t xml:space="preserve"> </w:t>
      </w:r>
      <w:r>
        <w:t>социальной</w:t>
      </w:r>
      <w:r w:rsidR="001B23BD">
        <w:t xml:space="preserve"> </w:t>
      </w:r>
      <w:r>
        <w:t>помощи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118B6" w:rsidRDefault="000118B6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3.7.</w:t>
      </w:r>
      <w:r w:rsidR="001B23BD">
        <w:t xml:space="preserve"> </w:t>
      </w:r>
      <w:r>
        <w:t>Иные</w:t>
      </w:r>
      <w:r w:rsidR="001B23BD">
        <w:t xml:space="preserve"> </w:t>
      </w:r>
      <w:r>
        <w:t>межбюджетные</w:t>
      </w:r>
      <w:r w:rsidR="001B23BD">
        <w:t xml:space="preserve"> </w:t>
      </w:r>
      <w:r>
        <w:t>трансферты</w:t>
      </w:r>
      <w:r w:rsidR="001B23BD">
        <w:t xml:space="preserve"> </w:t>
      </w:r>
      <w:r>
        <w:t>на</w:t>
      </w:r>
      <w:r w:rsidR="001B23BD">
        <w:t xml:space="preserve"> </w:t>
      </w:r>
      <w:r>
        <w:t>укрепление</w:t>
      </w:r>
      <w:r w:rsidR="001B23BD">
        <w:t xml:space="preserve"> </w:t>
      </w:r>
      <w:r>
        <w:t>материально-технической</w:t>
      </w:r>
      <w:r w:rsidR="001B23BD">
        <w:t xml:space="preserve"> </w:t>
      </w:r>
      <w:r>
        <w:t>базы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организаций.</w:t>
      </w:r>
    </w:p>
    <w:p w:rsidR="000118B6" w:rsidRDefault="000118B6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4.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выплаты</w:t>
      </w:r>
      <w:r w:rsidR="001B23BD">
        <w:t xml:space="preserve"> </w:t>
      </w:r>
      <w:r>
        <w:t>ежемесячного</w:t>
      </w:r>
      <w:r w:rsidR="001B23BD">
        <w:t xml:space="preserve"> </w:t>
      </w:r>
      <w:r>
        <w:t>денежного</w:t>
      </w:r>
      <w:r w:rsidR="001B23BD">
        <w:t xml:space="preserve"> </w:t>
      </w:r>
      <w:r>
        <w:t>вознаграждения</w:t>
      </w:r>
      <w:r w:rsidR="001B23BD">
        <w:t xml:space="preserve"> </w:t>
      </w:r>
      <w:r>
        <w:t>за</w:t>
      </w:r>
      <w:r w:rsidR="001B23BD">
        <w:t xml:space="preserve"> </w:t>
      </w:r>
      <w:r>
        <w:t>выполнение</w:t>
      </w:r>
      <w:r w:rsidR="001B23BD">
        <w:t xml:space="preserve"> </w:t>
      </w:r>
      <w:r>
        <w:t>функций</w:t>
      </w:r>
      <w:r w:rsidR="001B23BD">
        <w:t xml:space="preserve"> </w:t>
      </w:r>
      <w:r>
        <w:t>классного</w:t>
      </w:r>
      <w:r w:rsidR="001B23BD">
        <w:t xml:space="preserve"> </w:t>
      </w:r>
      <w:r>
        <w:t>руководителя</w:t>
      </w:r>
      <w:r w:rsidR="001B23BD">
        <w:t xml:space="preserve"> </w:t>
      </w:r>
      <w:r>
        <w:t>педагогическим</w:t>
      </w:r>
      <w:r w:rsidR="001B23BD">
        <w:t xml:space="preserve"> </w:t>
      </w:r>
      <w:r>
        <w:t>работникам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</w:t>
      </w:r>
    </w:p>
    <w:p w:rsidR="00EC04A7" w:rsidRDefault="00EC04A7" w:rsidP="00FD6724">
      <w:pPr>
        <w:pStyle w:val="ae"/>
        <w:ind w:firstLine="708"/>
      </w:pPr>
      <w:r>
        <w:t>Мероприятие</w:t>
      </w:r>
      <w:r w:rsidR="001B23BD">
        <w:t xml:space="preserve"> </w:t>
      </w:r>
      <w:r>
        <w:t>4.</w:t>
      </w:r>
      <w:r w:rsidRPr="00EC04A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Ежемесячное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денежное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вознаграждение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за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классное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руководство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педагогическим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работникам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государственных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муниципальных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общеобразовательных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организаций</w:t>
      </w:r>
      <w:r>
        <w:rPr>
          <w:rFonts w:ascii="Times New Roman" w:hAnsi="Times New Roman" w:cs="Times New Roman"/>
        </w:rPr>
        <w:t>.</w:t>
      </w:r>
    </w:p>
    <w:p w:rsidR="000118B6" w:rsidRDefault="000118B6" w:rsidP="00FD6724">
      <w:pPr>
        <w:ind w:firstLine="708"/>
        <w:jc w:val="both"/>
      </w:pPr>
      <w:r>
        <w:t>В</w:t>
      </w:r>
      <w:r w:rsidR="001B23BD">
        <w:t xml:space="preserve"> </w:t>
      </w:r>
      <w:r>
        <w:t>рамках</w:t>
      </w:r>
      <w:r w:rsidR="001B23BD">
        <w:t xml:space="preserve"> </w:t>
      </w:r>
      <w:r>
        <w:t>мероприятия</w:t>
      </w:r>
      <w:r w:rsidR="001B23BD">
        <w:t xml:space="preserve"> </w:t>
      </w:r>
      <w:r>
        <w:t>предусмотрена</w:t>
      </w:r>
      <w:r w:rsidR="001B23BD">
        <w:t xml:space="preserve"> </w:t>
      </w:r>
      <w:r>
        <w:t>выплата</w:t>
      </w:r>
      <w:r w:rsidR="001B23BD">
        <w:t xml:space="preserve"> </w:t>
      </w:r>
      <w:r>
        <w:t>ежемесячного</w:t>
      </w:r>
      <w:r w:rsidR="001B23BD">
        <w:t xml:space="preserve"> </w:t>
      </w:r>
      <w:r>
        <w:t>денежного</w:t>
      </w:r>
      <w:r w:rsidR="001B23BD">
        <w:t xml:space="preserve"> </w:t>
      </w:r>
      <w:r>
        <w:t>вознаграждения</w:t>
      </w:r>
      <w:r w:rsidR="001B23BD">
        <w:t xml:space="preserve"> </w:t>
      </w:r>
      <w:r>
        <w:t>за</w:t>
      </w:r>
      <w:r w:rsidR="001B23BD">
        <w:t xml:space="preserve"> </w:t>
      </w:r>
      <w:r>
        <w:t>выполнение</w:t>
      </w:r>
      <w:r w:rsidR="001B23BD">
        <w:t xml:space="preserve"> </w:t>
      </w:r>
      <w:r>
        <w:t>функций</w:t>
      </w:r>
      <w:r w:rsidR="001B23BD">
        <w:t xml:space="preserve"> </w:t>
      </w:r>
      <w:r>
        <w:t>классного</w:t>
      </w:r>
      <w:r w:rsidR="001B23BD">
        <w:t xml:space="preserve"> </w:t>
      </w:r>
      <w:r>
        <w:t>руководителя</w:t>
      </w:r>
      <w:r w:rsidR="001B23BD">
        <w:t xml:space="preserve"> </w:t>
      </w:r>
      <w:r>
        <w:t>педагогическим</w:t>
      </w:r>
      <w:r w:rsidR="001B23BD">
        <w:t xml:space="preserve"> </w:t>
      </w:r>
      <w:r>
        <w:t>работникам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организаций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</w:t>
      </w:r>
    </w:p>
    <w:p w:rsidR="00056BF5" w:rsidRDefault="00056BF5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5.Стипендии,</w:t>
      </w:r>
      <w:r w:rsidR="001B23BD">
        <w:t xml:space="preserve"> </w:t>
      </w:r>
      <w:r>
        <w:t>гранты,</w:t>
      </w:r>
      <w:r w:rsidR="001B23BD">
        <w:t xml:space="preserve"> </w:t>
      </w:r>
      <w:r>
        <w:t>премии</w:t>
      </w:r>
      <w:r w:rsidR="001B23BD">
        <w:t xml:space="preserve"> </w:t>
      </w:r>
      <w:r>
        <w:t>и</w:t>
      </w:r>
      <w:r w:rsidR="001B23BD">
        <w:t xml:space="preserve"> </w:t>
      </w:r>
      <w:r>
        <w:t>денежные</w:t>
      </w:r>
      <w:r w:rsidR="001B23BD">
        <w:t xml:space="preserve"> </w:t>
      </w:r>
      <w:r>
        <w:t>поощрения</w:t>
      </w:r>
    </w:p>
    <w:p w:rsidR="00EC04A7" w:rsidRDefault="00EC04A7" w:rsidP="00FD6724">
      <w:pPr>
        <w:pStyle w:val="ad"/>
        <w:ind w:firstLine="708"/>
        <w:jc w:val="both"/>
      </w:pPr>
      <w:r>
        <w:t>Мероприятие</w:t>
      </w:r>
      <w:r w:rsidR="001B23BD">
        <w:t xml:space="preserve"> </w:t>
      </w:r>
      <w:r>
        <w:t>5.1.</w:t>
      </w:r>
      <w:r w:rsidR="001B23BD">
        <w:t xml:space="preserve"> </w:t>
      </w:r>
      <w:r w:rsidRPr="00EC04A7">
        <w:rPr>
          <w:rFonts w:ascii="Times New Roman" w:hAnsi="Times New Roman" w:cs="Times New Roman"/>
        </w:rPr>
        <w:t>Ежегодные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денежные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поощрения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гранты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Главы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Чувашской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Республики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для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поддержки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инноваций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сфере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>.</w:t>
      </w:r>
    </w:p>
    <w:p w:rsidR="00056BF5" w:rsidRDefault="00056BF5" w:rsidP="00FD6724">
      <w:pPr>
        <w:ind w:firstLine="708"/>
        <w:jc w:val="both"/>
      </w:pPr>
      <w:r>
        <w:lastRenderedPageBreak/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6.</w:t>
      </w:r>
      <w:r w:rsidR="001B23BD">
        <w:t xml:space="preserve"> </w:t>
      </w:r>
      <w:r>
        <w:t>Меры</w:t>
      </w:r>
      <w:r w:rsidR="001B23BD">
        <w:t xml:space="preserve"> </w:t>
      </w:r>
      <w:r>
        <w:t>социальной</w:t>
      </w:r>
      <w:r w:rsidR="001B23BD">
        <w:t xml:space="preserve"> </w:t>
      </w:r>
      <w:r>
        <w:t>поддержки</w:t>
      </w:r>
    </w:p>
    <w:p w:rsidR="00EC04A7" w:rsidRDefault="00EC04A7" w:rsidP="00FD6724">
      <w:pPr>
        <w:pStyle w:val="ad"/>
        <w:ind w:firstLine="708"/>
        <w:jc w:val="both"/>
        <w:rPr>
          <w:rFonts w:ascii="Times New Roman" w:hAnsi="Times New Roman" w:cs="Times New Roman"/>
        </w:rPr>
      </w:pPr>
      <w:r>
        <w:t>Мероприятие</w:t>
      </w:r>
      <w:r w:rsidR="001B23BD">
        <w:t xml:space="preserve"> </w:t>
      </w:r>
      <w:r>
        <w:t>6.1.</w:t>
      </w:r>
      <w:r w:rsidR="001B23BD">
        <w:rPr>
          <w:sz w:val="16"/>
          <w:szCs w:val="16"/>
        </w:rPr>
        <w:t xml:space="preserve"> </w:t>
      </w:r>
      <w:r w:rsidRPr="00EC04A7">
        <w:rPr>
          <w:rFonts w:ascii="Times New Roman" w:hAnsi="Times New Roman" w:cs="Times New Roman"/>
        </w:rPr>
        <w:t>Выплата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социальных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пособий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обучающимся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общеобразовательных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организаций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из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малоимущих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семей,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нуждающимся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приобретении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проездных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билетов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для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проезда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между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пунктами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проживания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обучения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транспорте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городского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(или)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пригородного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сообщения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территории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Чувашской</w:t>
      </w:r>
      <w:r w:rsidR="001B23BD">
        <w:rPr>
          <w:rFonts w:ascii="Times New Roman" w:hAnsi="Times New Roman" w:cs="Times New Roman"/>
        </w:rPr>
        <w:t xml:space="preserve"> </w:t>
      </w:r>
      <w:r w:rsidRPr="00EC04A7">
        <w:rPr>
          <w:rFonts w:ascii="Times New Roman" w:hAnsi="Times New Roman" w:cs="Times New Roman"/>
        </w:rPr>
        <w:t>Республики</w:t>
      </w:r>
      <w:r>
        <w:rPr>
          <w:rFonts w:ascii="Times New Roman" w:hAnsi="Times New Roman" w:cs="Times New Roman"/>
        </w:rPr>
        <w:t>.</w:t>
      </w:r>
    </w:p>
    <w:p w:rsidR="00EC04A7" w:rsidRPr="00EB412B" w:rsidRDefault="00EC04A7" w:rsidP="00FD6724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EB412B">
        <w:rPr>
          <w:rFonts w:ascii="Times New Roman" w:hAnsi="Times New Roman" w:cs="Times New Roman"/>
        </w:rPr>
        <w:t>Мероприятие</w:t>
      </w:r>
      <w:r w:rsidR="001B23BD">
        <w:rPr>
          <w:rFonts w:ascii="Times New Roman" w:hAnsi="Times New Roman" w:cs="Times New Roman"/>
        </w:rPr>
        <w:t xml:space="preserve"> </w:t>
      </w:r>
      <w:r w:rsidRPr="00EB412B">
        <w:rPr>
          <w:rFonts w:ascii="Times New Roman" w:hAnsi="Times New Roman" w:cs="Times New Roman"/>
        </w:rPr>
        <w:t>6.2.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Выплата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компенсации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платы,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взимаемой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родителей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(законных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представителей)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за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присмотр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уход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за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детьми,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посещающими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образовательные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организации,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реализующие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образовательную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программу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дошкольного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образования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территории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г.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Канаш</w:t>
      </w:r>
    </w:p>
    <w:p w:rsidR="00EC04A7" w:rsidRPr="00EB412B" w:rsidRDefault="001B23BD" w:rsidP="00FD672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412B">
        <w:rPr>
          <w:rFonts w:ascii="Times New Roman" w:hAnsi="Times New Roman" w:cs="Times New Roman"/>
        </w:rPr>
        <w:tab/>
      </w:r>
      <w:r w:rsidR="00EC04A7" w:rsidRPr="00EB412B">
        <w:rPr>
          <w:rFonts w:ascii="Times New Roman" w:hAnsi="Times New Roman" w:cs="Times New Roman"/>
        </w:rPr>
        <w:t>Мероприятие</w:t>
      </w:r>
      <w:r>
        <w:rPr>
          <w:rFonts w:ascii="Times New Roman" w:hAnsi="Times New Roman" w:cs="Times New Roman"/>
        </w:rPr>
        <w:t xml:space="preserve"> </w:t>
      </w:r>
      <w:r w:rsidR="00EC04A7" w:rsidRPr="00EB412B"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Осуществление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государственных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полномочий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Чувашской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Республики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назначению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выплате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единовременного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денежного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пособия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гражданам,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усыновившим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(удочерившим)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(детей)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территории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Чувашской</w:t>
      </w:r>
      <w:r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Республики</w:t>
      </w:r>
    </w:p>
    <w:p w:rsidR="00EB412B" w:rsidRPr="00EB412B" w:rsidRDefault="00EC04A7" w:rsidP="00FD6724">
      <w:pPr>
        <w:pStyle w:val="ae"/>
        <w:ind w:firstLine="708"/>
        <w:rPr>
          <w:rFonts w:ascii="Times New Roman" w:hAnsi="Times New Roman" w:cs="Times New Roman"/>
        </w:rPr>
      </w:pPr>
      <w:r w:rsidRPr="00EB412B">
        <w:rPr>
          <w:rFonts w:ascii="Times New Roman" w:hAnsi="Times New Roman" w:cs="Times New Roman"/>
        </w:rPr>
        <w:t>Мероприятие</w:t>
      </w:r>
      <w:r w:rsidR="001B23BD">
        <w:rPr>
          <w:rFonts w:ascii="Times New Roman" w:hAnsi="Times New Roman" w:cs="Times New Roman"/>
        </w:rPr>
        <w:t xml:space="preserve"> </w:t>
      </w:r>
      <w:r w:rsidRPr="00EB412B">
        <w:rPr>
          <w:rFonts w:ascii="Times New Roman" w:hAnsi="Times New Roman" w:cs="Times New Roman"/>
        </w:rPr>
        <w:t>6.4.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Обеспечение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бесплатным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двухразовым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питанием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обучающихся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организаций,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находящихся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территории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Чувашской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Республики,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осваивающих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образовательные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программы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начального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общего,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основного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среднего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образования,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являющихся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членами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семей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лиц,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призванными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военную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службу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мобилизации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Вооруженные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Силы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Российской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Федерации,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также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лиц,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принимающих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(принимавших)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участие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специальной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военной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операции</w:t>
      </w:r>
    </w:p>
    <w:p w:rsidR="00EB412B" w:rsidRPr="00EB412B" w:rsidRDefault="00EC04A7" w:rsidP="00FD6724">
      <w:pPr>
        <w:pStyle w:val="ae"/>
        <w:ind w:firstLine="708"/>
        <w:jc w:val="left"/>
        <w:rPr>
          <w:rFonts w:ascii="Times New Roman" w:hAnsi="Times New Roman" w:cs="Times New Roman"/>
        </w:rPr>
      </w:pPr>
      <w:r w:rsidRPr="00EB412B">
        <w:rPr>
          <w:rFonts w:ascii="Times New Roman" w:hAnsi="Times New Roman" w:cs="Times New Roman"/>
        </w:rPr>
        <w:t>Мероприятие</w:t>
      </w:r>
      <w:r w:rsidR="001B23BD">
        <w:rPr>
          <w:rFonts w:ascii="Times New Roman" w:hAnsi="Times New Roman" w:cs="Times New Roman"/>
        </w:rPr>
        <w:t xml:space="preserve"> </w:t>
      </w:r>
      <w:r w:rsidRPr="00EB412B">
        <w:rPr>
          <w:rFonts w:ascii="Times New Roman" w:hAnsi="Times New Roman" w:cs="Times New Roman"/>
        </w:rPr>
        <w:t>6.</w:t>
      </w:r>
      <w:r w:rsidR="00EB412B" w:rsidRPr="00EB412B">
        <w:rPr>
          <w:rFonts w:ascii="Times New Roman" w:hAnsi="Times New Roman" w:cs="Times New Roman"/>
        </w:rPr>
        <w:t>5</w:t>
      </w:r>
      <w:r w:rsidRPr="00EB412B">
        <w:rPr>
          <w:rFonts w:ascii="Times New Roman" w:hAnsi="Times New Roman" w:cs="Times New Roman"/>
        </w:rPr>
        <w:t>.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Обеспечение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бесплатным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двухразовым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питанием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обучающихся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организаций,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находящихся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территории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Чувашской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Республики,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являющихся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членами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семей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лиц,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проходящих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военную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службу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батальоне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связи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"Атал",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также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погибших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(умерших)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военносл</w:t>
      </w:r>
      <w:r w:rsidR="00EB412B">
        <w:rPr>
          <w:rFonts w:ascii="Times New Roman" w:hAnsi="Times New Roman" w:cs="Times New Roman"/>
        </w:rPr>
        <w:t>ужащих.</w:t>
      </w:r>
    </w:p>
    <w:p w:rsidR="00EB412B" w:rsidRPr="00EB412B" w:rsidRDefault="00EC04A7" w:rsidP="00FD6724">
      <w:pPr>
        <w:ind w:firstLine="708"/>
        <w:jc w:val="both"/>
      </w:pPr>
      <w:r w:rsidRPr="00EB412B">
        <w:t>Мероприятие</w:t>
      </w:r>
      <w:r w:rsidR="001B23BD">
        <w:t xml:space="preserve"> </w:t>
      </w:r>
      <w:r w:rsidRPr="00EB412B">
        <w:t>6.</w:t>
      </w:r>
      <w:r w:rsidR="00EB412B" w:rsidRPr="00EB412B">
        <w:t>6</w:t>
      </w:r>
      <w:r w:rsidRPr="00EB412B">
        <w:t>.</w:t>
      </w:r>
      <w:r w:rsidR="001B23BD">
        <w:t xml:space="preserve"> </w:t>
      </w:r>
      <w:r w:rsidR="00EB412B" w:rsidRPr="00EB412B">
        <w:t>Выплата</w:t>
      </w:r>
      <w:r w:rsidR="001B23BD">
        <w:t xml:space="preserve"> </w:t>
      </w:r>
      <w:r w:rsidR="00EB412B" w:rsidRPr="00EB412B">
        <w:t>единовременного</w:t>
      </w:r>
      <w:r w:rsidR="001B23BD">
        <w:t xml:space="preserve"> </w:t>
      </w:r>
      <w:r w:rsidR="00EB412B" w:rsidRPr="00EB412B">
        <w:t>пособия</w:t>
      </w:r>
      <w:r w:rsidR="001B23BD">
        <w:t xml:space="preserve"> </w:t>
      </w:r>
      <w:r w:rsidR="00EB412B" w:rsidRPr="00EB412B">
        <w:t>при</w:t>
      </w:r>
      <w:r w:rsidR="001B23BD">
        <w:t xml:space="preserve"> </w:t>
      </w:r>
      <w:r w:rsidR="00EB412B" w:rsidRPr="00EB412B">
        <w:t>всех</w:t>
      </w:r>
      <w:r w:rsidR="001B23BD">
        <w:t xml:space="preserve"> </w:t>
      </w:r>
      <w:r w:rsidR="00EB412B" w:rsidRPr="00EB412B">
        <w:t>формах</w:t>
      </w:r>
      <w:r w:rsidR="001B23BD">
        <w:t xml:space="preserve"> </w:t>
      </w:r>
      <w:r w:rsidR="00EB412B" w:rsidRPr="00EB412B">
        <w:t>устройства</w:t>
      </w:r>
      <w:r w:rsidR="001B23BD">
        <w:t xml:space="preserve"> </w:t>
      </w:r>
      <w:r w:rsidR="00EB412B" w:rsidRPr="00EB412B">
        <w:t>детей,</w:t>
      </w:r>
      <w:r w:rsidR="001B23BD">
        <w:t xml:space="preserve"> </w:t>
      </w:r>
      <w:r w:rsidR="00EB412B" w:rsidRPr="00EB412B">
        <w:t>лишенных</w:t>
      </w:r>
      <w:r w:rsidR="001B23BD">
        <w:t xml:space="preserve"> </w:t>
      </w:r>
      <w:r w:rsidR="00EB412B" w:rsidRPr="00EB412B">
        <w:t>родительского</w:t>
      </w:r>
      <w:r w:rsidR="001B23BD">
        <w:t xml:space="preserve"> </w:t>
      </w:r>
      <w:r w:rsidR="00EB412B" w:rsidRPr="00EB412B">
        <w:t>попечения,</w:t>
      </w:r>
      <w:r w:rsidR="001B23BD">
        <w:t xml:space="preserve"> </w:t>
      </w:r>
      <w:r w:rsidR="00EB412B" w:rsidRPr="00EB412B">
        <w:t>в</w:t>
      </w:r>
      <w:r w:rsidR="001B23BD">
        <w:t xml:space="preserve"> </w:t>
      </w:r>
      <w:r w:rsidR="00EB412B" w:rsidRPr="00EB412B">
        <w:t>семью</w:t>
      </w:r>
      <w:r w:rsidR="001B23BD">
        <w:t xml:space="preserve"> </w:t>
      </w:r>
      <w:r w:rsidR="00EB412B" w:rsidRPr="00EB412B">
        <w:t>за</w:t>
      </w:r>
      <w:r w:rsidR="001B23BD">
        <w:t xml:space="preserve"> </w:t>
      </w:r>
      <w:r w:rsidR="00EB412B" w:rsidRPr="00EB412B">
        <w:t>счет</w:t>
      </w:r>
      <w:r w:rsidR="001B23BD">
        <w:t xml:space="preserve"> </w:t>
      </w:r>
      <w:r w:rsidR="00EB412B" w:rsidRPr="00EB412B">
        <w:t>субвенции,</w:t>
      </w:r>
      <w:r w:rsidR="001B23BD">
        <w:t xml:space="preserve"> </w:t>
      </w:r>
      <w:r w:rsidR="00EB412B" w:rsidRPr="00EB412B">
        <w:t>предоставляемой</w:t>
      </w:r>
      <w:r w:rsidR="001B23BD">
        <w:t xml:space="preserve"> </w:t>
      </w:r>
      <w:r w:rsidR="00EB412B" w:rsidRPr="00EB412B">
        <w:t>из</w:t>
      </w:r>
      <w:r w:rsidR="001B23BD">
        <w:t xml:space="preserve"> </w:t>
      </w:r>
      <w:r w:rsidR="00EB412B" w:rsidRPr="00EB412B">
        <w:t>федерального</w:t>
      </w:r>
      <w:r w:rsidR="001B23BD">
        <w:t xml:space="preserve"> </w:t>
      </w:r>
      <w:r w:rsidR="00EB412B" w:rsidRPr="00EB412B">
        <w:t>бюджета</w:t>
      </w:r>
    </w:p>
    <w:p w:rsidR="00EB412B" w:rsidRPr="00EB412B" w:rsidRDefault="00EC04A7" w:rsidP="00FD6724">
      <w:pPr>
        <w:pStyle w:val="ae"/>
        <w:ind w:firstLine="708"/>
        <w:rPr>
          <w:rFonts w:ascii="Times New Roman" w:hAnsi="Times New Roman" w:cs="Times New Roman"/>
        </w:rPr>
      </w:pPr>
      <w:r w:rsidRPr="00EB412B">
        <w:rPr>
          <w:rFonts w:ascii="Times New Roman" w:hAnsi="Times New Roman" w:cs="Times New Roman"/>
        </w:rPr>
        <w:t>Мероприятие</w:t>
      </w:r>
      <w:r w:rsidR="001B23BD">
        <w:rPr>
          <w:rFonts w:ascii="Times New Roman" w:hAnsi="Times New Roman" w:cs="Times New Roman"/>
        </w:rPr>
        <w:t xml:space="preserve"> </w:t>
      </w:r>
      <w:r w:rsidRPr="00EB412B">
        <w:rPr>
          <w:rFonts w:ascii="Times New Roman" w:hAnsi="Times New Roman" w:cs="Times New Roman"/>
        </w:rPr>
        <w:t>6.</w:t>
      </w:r>
      <w:r w:rsidR="00EB412B" w:rsidRPr="00EB412B">
        <w:rPr>
          <w:rFonts w:ascii="Times New Roman" w:hAnsi="Times New Roman" w:cs="Times New Roman"/>
        </w:rPr>
        <w:t>7</w:t>
      </w:r>
      <w:r w:rsidRPr="00EB412B">
        <w:rPr>
          <w:rFonts w:ascii="Times New Roman" w:hAnsi="Times New Roman" w:cs="Times New Roman"/>
        </w:rPr>
        <w:t>.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Дополнительное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финансовое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обеспечение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мероприятий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организации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бесплатного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горячего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питания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детей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из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многодетных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малоимущих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семей,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обучающихся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образовательным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программам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основного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среднего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образования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муниципальных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организациях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за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счет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гранта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за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достижение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показателей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деятельности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органов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исполнительной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власти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субъектов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Российской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Федерации</w:t>
      </w:r>
      <w:r w:rsidR="00EB412B">
        <w:rPr>
          <w:rFonts w:ascii="Times New Roman" w:hAnsi="Times New Roman" w:cs="Times New Roman"/>
        </w:rPr>
        <w:t>.</w:t>
      </w:r>
    </w:p>
    <w:p w:rsidR="00EB412B" w:rsidRPr="00EB412B" w:rsidRDefault="00EC04A7" w:rsidP="00FD6724">
      <w:pPr>
        <w:ind w:firstLine="708"/>
        <w:jc w:val="both"/>
      </w:pPr>
      <w:r w:rsidRPr="00EB412B">
        <w:t>Мероприятие</w:t>
      </w:r>
      <w:r w:rsidR="001B23BD">
        <w:t xml:space="preserve"> </w:t>
      </w:r>
      <w:r w:rsidRPr="00EB412B">
        <w:t>6.</w:t>
      </w:r>
      <w:r w:rsidR="00EB412B" w:rsidRPr="00EB412B">
        <w:t>8</w:t>
      </w:r>
      <w:r w:rsidRPr="00EB412B">
        <w:t>.</w:t>
      </w:r>
      <w:r w:rsidR="001B23BD">
        <w:t xml:space="preserve"> </w:t>
      </w:r>
      <w:r w:rsidR="00EB412B" w:rsidRPr="00EB412B">
        <w:t>Организация</w:t>
      </w:r>
      <w:r w:rsidR="001B23BD">
        <w:t xml:space="preserve"> </w:t>
      </w:r>
      <w:r w:rsidR="00EB412B" w:rsidRPr="00EB412B">
        <w:t>бесплатного</w:t>
      </w:r>
      <w:r w:rsidR="001B23BD">
        <w:t xml:space="preserve"> </w:t>
      </w:r>
      <w:r w:rsidR="00EB412B" w:rsidRPr="00EB412B">
        <w:t>горячего</w:t>
      </w:r>
      <w:r w:rsidR="001B23BD">
        <w:t xml:space="preserve"> </w:t>
      </w:r>
      <w:r w:rsidR="00EB412B" w:rsidRPr="00EB412B">
        <w:t>питания</w:t>
      </w:r>
      <w:r w:rsidR="001B23BD">
        <w:t xml:space="preserve"> </w:t>
      </w:r>
      <w:r w:rsidR="00EB412B" w:rsidRPr="00EB412B">
        <w:t>обучающихся,</w:t>
      </w:r>
      <w:r w:rsidR="001B23BD">
        <w:t xml:space="preserve"> </w:t>
      </w:r>
      <w:r w:rsidR="00EB412B" w:rsidRPr="00EB412B">
        <w:t>получающих</w:t>
      </w:r>
      <w:r w:rsidR="001B23BD">
        <w:t xml:space="preserve"> </w:t>
      </w:r>
      <w:r w:rsidR="00EB412B" w:rsidRPr="00EB412B">
        <w:t>начальное</w:t>
      </w:r>
      <w:r w:rsidR="001B23BD">
        <w:t xml:space="preserve"> </w:t>
      </w:r>
      <w:r w:rsidR="00EB412B" w:rsidRPr="00EB412B">
        <w:t>общее</w:t>
      </w:r>
      <w:r w:rsidR="001B23BD">
        <w:t xml:space="preserve"> </w:t>
      </w:r>
      <w:r w:rsidR="00EB412B" w:rsidRPr="00EB412B">
        <w:t>образование</w:t>
      </w:r>
      <w:r w:rsidR="001B23BD">
        <w:t xml:space="preserve"> </w:t>
      </w:r>
      <w:r w:rsidR="00EB412B" w:rsidRPr="00EB412B">
        <w:t>в</w:t>
      </w:r>
      <w:r w:rsidR="001B23BD">
        <w:t xml:space="preserve"> </w:t>
      </w:r>
      <w:r w:rsidR="00EB412B" w:rsidRPr="00EB412B">
        <w:t>государственных</w:t>
      </w:r>
      <w:r w:rsidR="001B23BD">
        <w:t xml:space="preserve"> </w:t>
      </w:r>
      <w:r w:rsidR="00EB412B" w:rsidRPr="00EB412B">
        <w:t>и</w:t>
      </w:r>
      <w:r w:rsidR="001B23BD">
        <w:t xml:space="preserve"> </w:t>
      </w:r>
      <w:r w:rsidR="00EB412B" w:rsidRPr="00EB412B">
        <w:t>муниципальных</w:t>
      </w:r>
      <w:r w:rsidR="001B23BD">
        <w:t xml:space="preserve"> </w:t>
      </w:r>
      <w:r w:rsidR="00EB412B" w:rsidRPr="00EB412B">
        <w:t>образовательных</w:t>
      </w:r>
      <w:r w:rsidR="001B23BD">
        <w:t xml:space="preserve"> </w:t>
      </w:r>
      <w:r w:rsidR="00EB412B" w:rsidRPr="00EB412B">
        <w:t>организациях</w:t>
      </w:r>
    </w:p>
    <w:p w:rsidR="00EB412B" w:rsidRPr="00EB412B" w:rsidRDefault="00EC04A7" w:rsidP="00FD6724">
      <w:pPr>
        <w:pStyle w:val="ae"/>
        <w:ind w:firstLine="708"/>
        <w:rPr>
          <w:rFonts w:ascii="Times New Roman" w:hAnsi="Times New Roman" w:cs="Times New Roman"/>
        </w:rPr>
      </w:pPr>
      <w:r w:rsidRPr="00EB412B">
        <w:rPr>
          <w:rFonts w:ascii="Times New Roman" w:hAnsi="Times New Roman" w:cs="Times New Roman"/>
        </w:rPr>
        <w:t>Мероприятие</w:t>
      </w:r>
      <w:r w:rsidR="001B23BD">
        <w:rPr>
          <w:rFonts w:ascii="Times New Roman" w:hAnsi="Times New Roman" w:cs="Times New Roman"/>
        </w:rPr>
        <w:t xml:space="preserve"> </w:t>
      </w:r>
      <w:r w:rsidRPr="00EB412B">
        <w:rPr>
          <w:rFonts w:ascii="Times New Roman" w:hAnsi="Times New Roman" w:cs="Times New Roman"/>
        </w:rPr>
        <w:t>6.</w:t>
      </w:r>
      <w:r w:rsidR="00EB412B" w:rsidRPr="00EB412B">
        <w:rPr>
          <w:rFonts w:ascii="Times New Roman" w:hAnsi="Times New Roman" w:cs="Times New Roman"/>
        </w:rPr>
        <w:t>9</w:t>
      </w:r>
      <w:r w:rsidRPr="00EB412B">
        <w:rPr>
          <w:rFonts w:ascii="Times New Roman" w:hAnsi="Times New Roman" w:cs="Times New Roman"/>
        </w:rPr>
        <w:t>.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Дополнительное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финансовое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обеспечение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мероприятий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организации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бесплатного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горячего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питания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детей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из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многодетных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малоимущих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семей,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обучающихся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образовательным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программам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основного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среднего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общего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образования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муниципальных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="00EB412B">
        <w:rPr>
          <w:rFonts w:ascii="Times New Roman" w:hAnsi="Times New Roman" w:cs="Times New Roman"/>
        </w:rPr>
        <w:t>организациях</w:t>
      </w:r>
    </w:p>
    <w:p w:rsidR="00EC04A7" w:rsidRDefault="00EC04A7" w:rsidP="00FD6724">
      <w:pPr>
        <w:ind w:firstLine="708"/>
        <w:jc w:val="both"/>
      </w:pPr>
      <w:r w:rsidRPr="00EB412B">
        <w:t>Мероприятие</w:t>
      </w:r>
      <w:r w:rsidR="001B23BD">
        <w:t xml:space="preserve"> </w:t>
      </w:r>
      <w:r w:rsidRPr="00EB412B">
        <w:t>6.1</w:t>
      </w:r>
      <w:r w:rsidR="00EB412B" w:rsidRPr="00EB412B">
        <w:t>0</w:t>
      </w:r>
      <w:r w:rsidRPr="00EB412B">
        <w:t>.</w:t>
      </w:r>
      <w:r w:rsidR="001B23BD">
        <w:t xml:space="preserve"> </w:t>
      </w:r>
      <w:r w:rsidR="00EB412B" w:rsidRPr="00EB412B">
        <w:t>Обеспечение</w:t>
      </w:r>
      <w:r w:rsidR="001B23BD">
        <w:t xml:space="preserve"> </w:t>
      </w:r>
      <w:r w:rsidR="00EB412B" w:rsidRPr="00EB412B">
        <w:t>бесплатным</w:t>
      </w:r>
      <w:r w:rsidR="001B23BD">
        <w:t xml:space="preserve"> </w:t>
      </w:r>
      <w:r w:rsidR="00EB412B" w:rsidRPr="00EB412B">
        <w:t>двухразовым</w:t>
      </w:r>
      <w:r w:rsidR="001B23BD">
        <w:t xml:space="preserve"> </w:t>
      </w:r>
      <w:r w:rsidR="00EB412B" w:rsidRPr="00EB412B">
        <w:t>питанием</w:t>
      </w:r>
      <w:r w:rsidR="001B23BD">
        <w:t xml:space="preserve"> </w:t>
      </w:r>
      <w:r w:rsidR="00EB412B" w:rsidRPr="00EB412B">
        <w:t>обучающихся</w:t>
      </w:r>
      <w:r w:rsidR="001B23BD">
        <w:t xml:space="preserve"> </w:t>
      </w:r>
      <w:r w:rsidR="00EB412B" w:rsidRPr="00EB412B">
        <w:t>общеобразовательных</w:t>
      </w:r>
      <w:r w:rsidR="001B23BD">
        <w:t xml:space="preserve"> </w:t>
      </w:r>
      <w:r w:rsidR="00EB412B" w:rsidRPr="00EB412B">
        <w:t>организаций,</w:t>
      </w:r>
      <w:r w:rsidR="001B23BD">
        <w:t xml:space="preserve"> </w:t>
      </w:r>
      <w:r w:rsidR="00EB412B" w:rsidRPr="00EB412B">
        <w:t>находящихся</w:t>
      </w:r>
      <w:r w:rsidR="001B23BD">
        <w:t xml:space="preserve"> </w:t>
      </w:r>
      <w:r w:rsidR="00EB412B" w:rsidRPr="00EB412B">
        <w:t>на</w:t>
      </w:r>
      <w:r w:rsidR="001B23BD">
        <w:t xml:space="preserve"> </w:t>
      </w:r>
      <w:r w:rsidR="00EB412B" w:rsidRPr="00EB412B">
        <w:t>территории</w:t>
      </w:r>
      <w:r w:rsidR="001B23BD">
        <w:t xml:space="preserve"> </w:t>
      </w:r>
      <w:r w:rsidR="00EB412B" w:rsidRPr="00EB412B">
        <w:t>Чувашской</w:t>
      </w:r>
      <w:r w:rsidR="001B23BD">
        <w:t xml:space="preserve"> </w:t>
      </w:r>
      <w:r w:rsidR="00EB412B" w:rsidRPr="00EB412B">
        <w:t>Республики,</w:t>
      </w:r>
      <w:r w:rsidR="001B23BD">
        <w:t xml:space="preserve"> </w:t>
      </w:r>
      <w:r w:rsidR="00EB412B" w:rsidRPr="00EB412B">
        <w:t>являющихся</w:t>
      </w:r>
      <w:r w:rsidR="001B23BD">
        <w:t xml:space="preserve"> </w:t>
      </w:r>
      <w:r w:rsidR="00EB412B" w:rsidRPr="00EB412B">
        <w:t>членами</w:t>
      </w:r>
      <w:r w:rsidR="001B23BD">
        <w:t xml:space="preserve"> </w:t>
      </w:r>
      <w:r w:rsidR="00EB412B" w:rsidRPr="00EB412B">
        <w:t>семей</w:t>
      </w:r>
      <w:r w:rsidR="001B23BD">
        <w:t xml:space="preserve"> </w:t>
      </w:r>
      <w:r w:rsidR="00EB412B" w:rsidRPr="00EB412B">
        <w:t>лиц,</w:t>
      </w:r>
      <w:r w:rsidR="001B23BD">
        <w:t xml:space="preserve"> </w:t>
      </w:r>
      <w:r w:rsidR="00EB412B" w:rsidRPr="00EB412B">
        <w:t>проходящих</w:t>
      </w:r>
      <w:r w:rsidR="001B23BD">
        <w:t xml:space="preserve"> </w:t>
      </w:r>
      <w:r w:rsidR="00EB412B" w:rsidRPr="00EB412B">
        <w:t>военную</w:t>
      </w:r>
      <w:r w:rsidR="001B23BD">
        <w:t xml:space="preserve"> </w:t>
      </w:r>
      <w:r w:rsidR="00EB412B" w:rsidRPr="00EB412B">
        <w:t>службу</w:t>
      </w:r>
      <w:r w:rsidR="001B23BD">
        <w:t xml:space="preserve"> </w:t>
      </w:r>
      <w:r w:rsidR="00EB412B" w:rsidRPr="00EB412B">
        <w:t>в</w:t>
      </w:r>
      <w:r w:rsidR="001B23BD">
        <w:t xml:space="preserve"> </w:t>
      </w:r>
      <w:r w:rsidR="00EB412B" w:rsidRPr="00EB412B">
        <w:t>батальоне</w:t>
      </w:r>
      <w:r w:rsidR="001B23BD">
        <w:t xml:space="preserve"> </w:t>
      </w:r>
      <w:r w:rsidR="00EB412B" w:rsidRPr="00EB412B">
        <w:t>связи</w:t>
      </w:r>
      <w:r w:rsidR="001B23BD">
        <w:t xml:space="preserve"> </w:t>
      </w:r>
      <w:r w:rsidR="00EB412B" w:rsidRPr="00EB412B">
        <w:t>"Атал",</w:t>
      </w:r>
      <w:r w:rsidR="001B23BD">
        <w:t xml:space="preserve"> </w:t>
      </w:r>
      <w:r w:rsidR="00EB412B" w:rsidRPr="00EB412B">
        <w:t>а</w:t>
      </w:r>
      <w:r w:rsidR="001B23BD">
        <w:t xml:space="preserve"> </w:t>
      </w:r>
      <w:r w:rsidR="00EB412B" w:rsidRPr="00EB412B">
        <w:t>также</w:t>
      </w:r>
      <w:r w:rsidR="001B23BD">
        <w:t xml:space="preserve"> </w:t>
      </w:r>
      <w:r w:rsidR="00EB412B" w:rsidRPr="00EB412B">
        <w:t>погибших</w:t>
      </w:r>
      <w:r w:rsidR="001B23BD">
        <w:t xml:space="preserve"> </w:t>
      </w:r>
      <w:r w:rsidR="00EB412B" w:rsidRPr="00EB412B">
        <w:t>(умерших)</w:t>
      </w:r>
      <w:r w:rsidR="001B23BD">
        <w:t xml:space="preserve"> </w:t>
      </w:r>
      <w:r w:rsidR="00EB412B" w:rsidRPr="00EB412B">
        <w:t>военносл</w:t>
      </w:r>
      <w:r w:rsidR="00EB412B">
        <w:t>ужащих</w:t>
      </w:r>
    </w:p>
    <w:p w:rsidR="00EB412B" w:rsidRPr="00EC04A7" w:rsidRDefault="00EB412B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7.1.</w:t>
      </w:r>
      <w:r w:rsidR="001B23BD">
        <w:t xml:space="preserve"> </w:t>
      </w:r>
      <w:r>
        <w:t>Капитальный</w:t>
      </w:r>
      <w:r w:rsidR="001B23BD">
        <w:t xml:space="preserve"> </w:t>
      </w:r>
      <w:r>
        <w:t>ремонт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зданий</w:t>
      </w:r>
      <w:r w:rsidR="001B23BD">
        <w:t xml:space="preserve"> </w:t>
      </w:r>
      <w:r>
        <w:t>дошкольных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организаций.</w:t>
      </w:r>
    </w:p>
    <w:p w:rsidR="00056BF5" w:rsidRDefault="00056BF5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7.</w:t>
      </w:r>
      <w:r w:rsidR="00EB412B">
        <w:t>2</w:t>
      </w:r>
      <w:r>
        <w:t>.</w:t>
      </w:r>
      <w:r w:rsidR="001B23BD">
        <w:t xml:space="preserve"> </w:t>
      </w:r>
      <w:r>
        <w:t>Капитальный</w:t>
      </w:r>
      <w:r w:rsidR="001B23BD">
        <w:t xml:space="preserve"> </w:t>
      </w:r>
      <w:r>
        <w:t>ремонт</w:t>
      </w:r>
      <w:r w:rsidR="001B23BD">
        <w:t xml:space="preserve"> </w:t>
      </w:r>
      <w:r>
        <w:t>зданий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общеобразовательных</w:t>
      </w:r>
      <w:r w:rsidR="001B23BD">
        <w:t xml:space="preserve"> </w:t>
      </w:r>
      <w:r>
        <w:t>организаций.</w:t>
      </w:r>
    </w:p>
    <w:p w:rsidR="00EB412B" w:rsidRPr="00EB412B" w:rsidRDefault="00056BF5" w:rsidP="00FD6724">
      <w:pPr>
        <w:pStyle w:val="ad"/>
        <w:ind w:firstLine="708"/>
        <w:jc w:val="both"/>
        <w:rPr>
          <w:rFonts w:ascii="Times New Roman" w:hAnsi="Times New Roman" w:cs="Times New Roman"/>
        </w:rPr>
      </w:pPr>
      <w:r>
        <w:t>Мероприятие</w:t>
      </w:r>
      <w:r w:rsidR="001B23BD">
        <w:t xml:space="preserve"> </w:t>
      </w:r>
      <w:r>
        <w:t>7.3.</w:t>
      </w:r>
      <w:r w:rsidR="001B23BD">
        <w:t xml:space="preserve"> </w:t>
      </w:r>
      <w:r w:rsidR="00EB412B" w:rsidRPr="00EB412B">
        <w:rPr>
          <w:rFonts w:ascii="Times New Roman" w:hAnsi="Times New Roman" w:cs="Times New Roman"/>
        </w:rPr>
        <w:t>Укрепление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материально-технической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базы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муниципальных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организаций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(в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части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приведения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соответствие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санитарно-гигиеническими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противопожарными</w:t>
      </w:r>
      <w:r w:rsidR="001B23BD">
        <w:rPr>
          <w:rFonts w:ascii="Times New Roman" w:hAnsi="Times New Roman" w:cs="Times New Roman"/>
        </w:rPr>
        <w:t xml:space="preserve"> </w:t>
      </w:r>
      <w:r w:rsidR="00EB412B" w:rsidRPr="00EB412B">
        <w:rPr>
          <w:rFonts w:ascii="Times New Roman" w:hAnsi="Times New Roman" w:cs="Times New Roman"/>
        </w:rPr>
        <w:t>требованиями)</w:t>
      </w:r>
    </w:p>
    <w:p w:rsidR="00056BF5" w:rsidRDefault="00056BF5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8.</w:t>
      </w:r>
      <w:r w:rsidR="001B23BD">
        <w:t xml:space="preserve"> </w:t>
      </w:r>
      <w:r>
        <w:t>Строительство</w:t>
      </w:r>
      <w:r w:rsidR="001B23BD">
        <w:t xml:space="preserve"> </w:t>
      </w:r>
      <w:r>
        <w:t>(приобретение),</w:t>
      </w:r>
      <w:r w:rsidR="001B23BD">
        <w:t xml:space="preserve"> </w:t>
      </w:r>
      <w:r>
        <w:t>реконструкция</w:t>
      </w:r>
      <w:r w:rsidR="001B23BD">
        <w:t xml:space="preserve"> </w:t>
      </w:r>
      <w:r>
        <w:t>объектов</w:t>
      </w:r>
      <w:r w:rsidR="001B23BD">
        <w:t xml:space="preserve"> </w:t>
      </w:r>
      <w:r>
        <w:t>капитального</w:t>
      </w:r>
      <w:r w:rsidR="001B23BD">
        <w:t xml:space="preserve"> </w:t>
      </w:r>
      <w:r>
        <w:t>строительства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организаций</w:t>
      </w:r>
      <w:r w:rsidR="00076BE4">
        <w:t>.</w:t>
      </w:r>
    </w:p>
    <w:p w:rsidR="003427C0" w:rsidRPr="003427C0" w:rsidRDefault="003427C0" w:rsidP="00FD6724">
      <w:pPr>
        <w:ind w:firstLine="708"/>
        <w:jc w:val="both"/>
      </w:pPr>
      <w:r w:rsidRPr="003427C0">
        <w:lastRenderedPageBreak/>
        <w:t>Мероприятие</w:t>
      </w:r>
      <w:r w:rsidR="001B23BD">
        <w:t xml:space="preserve"> </w:t>
      </w:r>
      <w:r w:rsidRPr="003427C0">
        <w:t>8.1.Строительство</w:t>
      </w:r>
      <w:r w:rsidR="001B23BD">
        <w:t xml:space="preserve"> </w:t>
      </w:r>
      <w:r w:rsidRPr="003427C0">
        <w:t>объекта</w:t>
      </w:r>
      <w:r w:rsidR="001B23BD">
        <w:t xml:space="preserve"> </w:t>
      </w:r>
      <w:r w:rsidRPr="003427C0">
        <w:t>"Детский</w:t>
      </w:r>
      <w:r w:rsidR="001B23BD">
        <w:t xml:space="preserve"> </w:t>
      </w:r>
      <w:r w:rsidRPr="003427C0">
        <w:t>сад</w:t>
      </w:r>
      <w:r w:rsidR="001B23BD">
        <w:t xml:space="preserve"> </w:t>
      </w:r>
      <w:r w:rsidRPr="003427C0">
        <w:t>на</w:t>
      </w:r>
      <w:r w:rsidR="001B23BD">
        <w:t xml:space="preserve"> </w:t>
      </w:r>
      <w:r w:rsidRPr="003427C0">
        <w:t>240</w:t>
      </w:r>
      <w:r w:rsidR="001B23BD">
        <w:t xml:space="preserve"> </w:t>
      </w:r>
      <w:r w:rsidRPr="003427C0">
        <w:t>мест,</w:t>
      </w:r>
      <w:r w:rsidR="001B23BD">
        <w:t xml:space="preserve"> </w:t>
      </w:r>
      <w:r w:rsidRPr="003427C0">
        <w:t>расположенный</w:t>
      </w:r>
      <w:r w:rsidR="001B23BD">
        <w:t xml:space="preserve"> </w:t>
      </w:r>
      <w:r w:rsidRPr="003427C0">
        <w:t>в</w:t>
      </w:r>
      <w:r w:rsidR="001B23BD">
        <w:t xml:space="preserve"> </w:t>
      </w:r>
      <w:r w:rsidRPr="003427C0">
        <w:t>г.</w:t>
      </w:r>
      <w:r w:rsidR="001B23BD">
        <w:t xml:space="preserve"> </w:t>
      </w:r>
      <w:r w:rsidRPr="003427C0">
        <w:t>Канаш</w:t>
      </w:r>
      <w:r w:rsidR="001B23BD">
        <w:t xml:space="preserve"> </w:t>
      </w:r>
      <w:r w:rsidRPr="003427C0">
        <w:t>Чувашской</w:t>
      </w:r>
      <w:r w:rsidR="001B23BD">
        <w:t xml:space="preserve"> </w:t>
      </w:r>
      <w:r w:rsidRPr="003427C0">
        <w:t>Республики</w:t>
      </w:r>
      <w:r w:rsidR="001B23BD">
        <w:t xml:space="preserve"> </w:t>
      </w:r>
      <w:r w:rsidRPr="003427C0">
        <w:t>в</w:t>
      </w:r>
      <w:r w:rsidR="001B23BD">
        <w:t xml:space="preserve"> </w:t>
      </w:r>
      <w:r w:rsidRPr="003427C0">
        <w:t>мкр.</w:t>
      </w:r>
      <w:r w:rsidR="001B23BD">
        <w:t xml:space="preserve"> </w:t>
      </w:r>
      <w:r w:rsidRPr="003427C0">
        <w:t>Восточный")</w:t>
      </w:r>
      <w:r>
        <w:t>.</w:t>
      </w:r>
    </w:p>
    <w:p w:rsidR="00076BE4" w:rsidRDefault="00076BE4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9.</w:t>
      </w:r>
      <w:r w:rsidR="001B23BD">
        <w:t xml:space="preserve"> </w:t>
      </w:r>
      <w:r>
        <w:t>Реализация</w:t>
      </w:r>
      <w:r w:rsidR="001B23BD">
        <w:t xml:space="preserve"> </w:t>
      </w:r>
      <w:r>
        <w:t>отдельных</w:t>
      </w:r>
      <w:r w:rsidR="001B23BD">
        <w:t xml:space="preserve"> </w:t>
      </w:r>
      <w:r>
        <w:t>мероприятий</w:t>
      </w:r>
      <w:r w:rsidR="001B23BD">
        <w:t xml:space="preserve"> </w:t>
      </w:r>
      <w:r>
        <w:t>регионального</w:t>
      </w:r>
      <w:r w:rsidR="001B23BD">
        <w:t xml:space="preserve"> </w:t>
      </w:r>
      <w:r>
        <w:t>проекта</w:t>
      </w:r>
      <w:r w:rsidR="001B23BD">
        <w:t xml:space="preserve"> </w:t>
      </w:r>
      <w:r>
        <w:t>«Современная</w:t>
      </w:r>
      <w:r w:rsidR="001B23BD">
        <w:t xml:space="preserve"> </w:t>
      </w:r>
      <w:r>
        <w:t>школа».</w:t>
      </w:r>
    </w:p>
    <w:p w:rsidR="003427C0" w:rsidRDefault="003427C0" w:rsidP="00FD6724">
      <w:pPr>
        <w:pStyle w:val="ae"/>
        <w:ind w:firstLine="708"/>
      </w:pPr>
      <w:r w:rsidRPr="003427C0">
        <w:rPr>
          <w:rFonts w:ascii="Times New Roman" w:hAnsi="Times New Roman" w:cs="Times New Roman"/>
        </w:rPr>
        <w:t>Мероприятие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9.1.Cоздание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обеспечение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функционирования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центров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образования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естественно-научной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технологической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направленностей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общеобразовательных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организациях,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расположенных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в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сельской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местности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малых</w:t>
      </w:r>
      <w:r w:rsidR="001B23BD">
        <w:rPr>
          <w:rFonts w:ascii="Times New Roman" w:hAnsi="Times New Roman" w:cs="Times New Roman"/>
        </w:rPr>
        <w:t xml:space="preserve"> </w:t>
      </w:r>
      <w:r w:rsidRPr="003427C0">
        <w:rPr>
          <w:rFonts w:ascii="Times New Roman" w:hAnsi="Times New Roman" w:cs="Times New Roman"/>
        </w:rPr>
        <w:t>городах</w:t>
      </w:r>
    </w:p>
    <w:p w:rsidR="00076BE4" w:rsidRDefault="00076BE4" w:rsidP="00FD6724">
      <w:pPr>
        <w:ind w:firstLine="708"/>
        <w:jc w:val="both"/>
      </w:pPr>
      <w:bookmarkStart w:id="1" w:name="sub_3216"/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10.</w:t>
      </w:r>
      <w:r w:rsidR="001B23BD">
        <w:t xml:space="preserve"> </w:t>
      </w:r>
      <w:r>
        <w:t>Реализация</w:t>
      </w:r>
      <w:r w:rsidR="001B23BD">
        <w:t xml:space="preserve"> </w:t>
      </w:r>
      <w:r>
        <w:t>мероприятий</w:t>
      </w:r>
      <w:r w:rsidR="001B23BD">
        <w:t xml:space="preserve"> </w:t>
      </w:r>
      <w:r>
        <w:t>регионального</w:t>
      </w:r>
      <w:r w:rsidR="001B23BD">
        <w:t xml:space="preserve"> </w:t>
      </w:r>
      <w:r>
        <w:t>проекта</w:t>
      </w:r>
      <w:r w:rsidR="001B23BD">
        <w:t xml:space="preserve"> </w:t>
      </w:r>
      <w:r>
        <w:t>"Успех</w:t>
      </w:r>
      <w:r w:rsidR="001B23BD">
        <w:t xml:space="preserve"> </w:t>
      </w:r>
      <w:r>
        <w:t>каждого</w:t>
      </w:r>
      <w:r w:rsidR="001B23BD">
        <w:t xml:space="preserve"> </w:t>
      </w:r>
      <w:r>
        <w:t>ребенка".</w:t>
      </w:r>
    </w:p>
    <w:p w:rsidR="003427C0" w:rsidRPr="003427C0" w:rsidRDefault="003427C0" w:rsidP="00FD6724">
      <w:pPr>
        <w:ind w:firstLine="708"/>
        <w:jc w:val="both"/>
      </w:pPr>
      <w:r w:rsidRPr="003427C0">
        <w:t>Мероприятие</w:t>
      </w:r>
      <w:r w:rsidR="001B23BD">
        <w:t xml:space="preserve"> </w:t>
      </w:r>
      <w:r w:rsidRPr="003427C0">
        <w:t>10.1.</w:t>
      </w:r>
      <w:r w:rsidR="001B23BD">
        <w:t xml:space="preserve"> </w:t>
      </w:r>
      <w:r w:rsidRPr="003427C0">
        <w:t>Персонифицированное</w:t>
      </w:r>
      <w:r w:rsidR="001B23BD">
        <w:t xml:space="preserve"> </w:t>
      </w:r>
      <w:r w:rsidRPr="003427C0">
        <w:t>финансирование</w:t>
      </w:r>
      <w:r w:rsidR="001B23BD">
        <w:t xml:space="preserve"> </w:t>
      </w:r>
      <w:r w:rsidRPr="003427C0">
        <w:t>дополнительного</w:t>
      </w:r>
      <w:r w:rsidR="001B23BD">
        <w:t xml:space="preserve"> </w:t>
      </w:r>
      <w:r w:rsidRPr="003427C0">
        <w:t>образования</w:t>
      </w:r>
      <w:r w:rsidR="001B23BD">
        <w:t xml:space="preserve"> </w:t>
      </w:r>
      <w:r w:rsidRPr="003427C0">
        <w:t>детей</w:t>
      </w:r>
    </w:p>
    <w:bookmarkEnd w:id="1"/>
    <w:p w:rsidR="00076BE4" w:rsidRDefault="00076BE4" w:rsidP="00FD6724">
      <w:pPr>
        <w:ind w:firstLine="708"/>
        <w:jc w:val="both"/>
      </w:pPr>
      <w:r>
        <w:t>В</w:t>
      </w:r>
      <w:r w:rsidR="001B23BD">
        <w:t xml:space="preserve"> </w:t>
      </w:r>
      <w:r>
        <w:t>целях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мероприятий</w:t>
      </w:r>
      <w:r w:rsidR="001B23BD">
        <w:t xml:space="preserve"> </w:t>
      </w:r>
      <w:r w:rsidRPr="00C5131C">
        <w:rPr>
          <w:rStyle w:val="ab"/>
          <w:rFonts w:cs="Times New Roman CYR"/>
          <w:color w:val="auto"/>
        </w:rPr>
        <w:t>федерального</w:t>
      </w:r>
      <w:r w:rsidR="001B23BD">
        <w:rPr>
          <w:rStyle w:val="ab"/>
          <w:rFonts w:cs="Times New Roman CYR"/>
          <w:color w:val="auto"/>
        </w:rPr>
        <w:t xml:space="preserve"> </w:t>
      </w:r>
      <w:r w:rsidRPr="00C5131C">
        <w:rPr>
          <w:rStyle w:val="ab"/>
          <w:rFonts w:cs="Times New Roman CYR"/>
          <w:color w:val="auto"/>
        </w:rPr>
        <w:t>проекта</w:t>
      </w:r>
      <w:r w:rsidR="001B23BD">
        <w:t xml:space="preserve"> </w:t>
      </w:r>
      <w:r>
        <w:t>"Успех</w:t>
      </w:r>
      <w:r w:rsidR="001B23BD">
        <w:t xml:space="preserve"> </w:t>
      </w:r>
      <w:r>
        <w:t>каждого</w:t>
      </w:r>
      <w:r w:rsidR="001B23BD">
        <w:t xml:space="preserve"> </w:t>
      </w:r>
      <w:r>
        <w:t>ребенка"</w:t>
      </w:r>
      <w:r w:rsidR="001B23BD">
        <w:t xml:space="preserve"> </w:t>
      </w:r>
      <w:r>
        <w:t>национального</w:t>
      </w:r>
      <w:r w:rsidR="001B23BD">
        <w:t xml:space="preserve"> </w:t>
      </w:r>
      <w:r>
        <w:t>проекта</w:t>
      </w:r>
      <w:r w:rsidR="001B23BD">
        <w:t xml:space="preserve"> </w:t>
      </w:r>
      <w:r>
        <w:t>"Образование",</w:t>
      </w:r>
      <w:r w:rsidR="001B23BD">
        <w:t xml:space="preserve"> </w:t>
      </w:r>
      <w:r>
        <w:t>утвержденного</w:t>
      </w:r>
      <w:r w:rsidR="001B23BD">
        <w:t xml:space="preserve"> </w:t>
      </w:r>
      <w:r>
        <w:t>протоколом</w:t>
      </w:r>
      <w:r w:rsidR="001B23BD">
        <w:t xml:space="preserve"> </w:t>
      </w:r>
      <w:r>
        <w:t>президиума</w:t>
      </w:r>
      <w:r w:rsidR="001B23BD">
        <w:t xml:space="preserve"> </w:t>
      </w:r>
      <w:r>
        <w:t>Совета</w:t>
      </w:r>
      <w:r w:rsidR="001B23BD">
        <w:t xml:space="preserve"> </w:t>
      </w:r>
      <w:r>
        <w:t>при</w:t>
      </w:r>
      <w:r w:rsidR="001B23BD">
        <w:t xml:space="preserve"> </w:t>
      </w:r>
      <w:r>
        <w:t>Президенте</w:t>
      </w:r>
      <w:r w:rsidR="001B23BD">
        <w:t xml:space="preserve"> </w:t>
      </w:r>
      <w:r>
        <w:t>Российской</w:t>
      </w:r>
      <w:r w:rsidR="001B23BD">
        <w:t xml:space="preserve"> </w:t>
      </w:r>
      <w:r>
        <w:t>Федерации</w:t>
      </w:r>
      <w:r w:rsidR="001B23BD">
        <w:t xml:space="preserve"> </w:t>
      </w:r>
      <w:r>
        <w:t>по</w:t>
      </w:r>
      <w:r w:rsidR="001B23BD">
        <w:t xml:space="preserve"> </w:t>
      </w:r>
      <w:r>
        <w:t>стратегическому</w:t>
      </w:r>
      <w:r w:rsidR="001B23BD">
        <w:t xml:space="preserve"> </w:t>
      </w:r>
      <w:r>
        <w:t>развитию</w:t>
      </w:r>
      <w:r w:rsidR="001B23BD">
        <w:t xml:space="preserve"> </w:t>
      </w:r>
      <w:r>
        <w:t>и</w:t>
      </w:r>
      <w:r w:rsidR="001B23BD">
        <w:t xml:space="preserve"> </w:t>
      </w:r>
      <w:r>
        <w:t>национальным</w:t>
      </w:r>
      <w:r w:rsidR="001B23BD">
        <w:t xml:space="preserve"> </w:t>
      </w:r>
      <w:r>
        <w:t>проектам</w:t>
      </w:r>
      <w:r w:rsidR="001B23BD">
        <w:t xml:space="preserve"> </w:t>
      </w:r>
      <w:r>
        <w:t>от</w:t>
      </w:r>
      <w:r w:rsidR="001B23BD">
        <w:t xml:space="preserve"> </w:t>
      </w:r>
      <w:r>
        <w:t>3</w:t>
      </w:r>
      <w:r w:rsidR="001B23BD">
        <w:t xml:space="preserve"> </w:t>
      </w:r>
      <w:r>
        <w:t>сентября</w:t>
      </w:r>
      <w:r w:rsidR="001B23BD">
        <w:t xml:space="preserve"> </w:t>
      </w:r>
      <w:r>
        <w:t>2018</w:t>
      </w:r>
      <w:r w:rsidR="001B23BD">
        <w:t xml:space="preserve"> </w:t>
      </w:r>
      <w:r>
        <w:t>г.</w:t>
      </w:r>
      <w:r w:rsidR="001B23BD">
        <w:t xml:space="preserve"> </w:t>
      </w:r>
      <w:r>
        <w:t>№</w:t>
      </w:r>
      <w:r w:rsidR="001B23BD">
        <w:t xml:space="preserve"> </w:t>
      </w:r>
      <w:r>
        <w:t>10,</w:t>
      </w:r>
      <w:r w:rsidR="001B23BD">
        <w:t xml:space="preserve"> </w:t>
      </w:r>
      <w:r>
        <w:t>в</w:t>
      </w:r>
      <w:r w:rsidR="001B23BD">
        <w:t xml:space="preserve"> </w:t>
      </w:r>
      <w:r>
        <w:t>целях</w:t>
      </w:r>
      <w:r w:rsidR="001B23BD">
        <w:t xml:space="preserve"> </w:t>
      </w:r>
      <w:r>
        <w:t>обеспечения</w:t>
      </w:r>
      <w:r w:rsidR="001B23BD">
        <w:t xml:space="preserve"> </w:t>
      </w:r>
      <w:r>
        <w:t>равной</w:t>
      </w:r>
      <w:r w:rsidR="001B23BD">
        <w:t xml:space="preserve"> </w:t>
      </w:r>
      <w:r>
        <w:t>доступности</w:t>
      </w:r>
      <w:r w:rsidR="001B23BD">
        <w:t xml:space="preserve"> </w:t>
      </w:r>
      <w:r>
        <w:t>качественного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в</w:t>
      </w:r>
      <w:r w:rsidR="001B23BD">
        <w:t xml:space="preserve"> </w:t>
      </w:r>
      <w:r>
        <w:t>городе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</w:t>
      </w:r>
      <w:r w:rsidR="001B23BD">
        <w:t xml:space="preserve"> </w:t>
      </w:r>
      <w:r>
        <w:t>реализуется</w:t>
      </w:r>
      <w:r w:rsidR="001B23BD">
        <w:t xml:space="preserve"> </w:t>
      </w:r>
      <w:r>
        <w:t>модель</w:t>
      </w:r>
      <w:r w:rsidR="001B23BD">
        <w:t xml:space="preserve"> </w:t>
      </w:r>
      <w:r>
        <w:t>персонифицированного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детей,</w:t>
      </w:r>
      <w:r w:rsidR="001B23BD">
        <w:t xml:space="preserve"> </w:t>
      </w:r>
      <w:r>
        <w:t>подразумевающая</w:t>
      </w:r>
      <w:r w:rsidR="001B23BD">
        <w:t xml:space="preserve"> </w:t>
      </w:r>
      <w:r>
        <w:t>предоставление</w:t>
      </w:r>
      <w:r w:rsidR="001B23BD">
        <w:t xml:space="preserve"> </w:t>
      </w:r>
      <w:r>
        <w:t>детям</w:t>
      </w:r>
      <w:r w:rsidR="001B23BD">
        <w:t xml:space="preserve"> </w:t>
      </w:r>
      <w:r>
        <w:t>сертификатов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образования.</w:t>
      </w:r>
      <w:r w:rsidR="001B23BD">
        <w:t xml:space="preserve"> </w:t>
      </w:r>
      <w:r>
        <w:t>С</w:t>
      </w:r>
      <w:r w:rsidR="001B23BD">
        <w:t xml:space="preserve"> </w:t>
      </w:r>
      <w:r>
        <w:t>целью</w:t>
      </w:r>
      <w:r w:rsidR="001B23BD">
        <w:t xml:space="preserve"> </w:t>
      </w:r>
      <w:r>
        <w:t>обеспечения</w:t>
      </w:r>
      <w:r w:rsidR="001B23BD">
        <w:t xml:space="preserve"> </w:t>
      </w:r>
      <w:r>
        <w:t>использования</w:t>
      </w:r>
      <w:r w:rsidR="001B23BD">
        <w:t xml:space="preserve"> </w:t>
      </w:r>
      <w:r>
        <w:t>сертификатов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Администрация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</w:t>
      </w:r>
      <w:r w:rsidR="001B23BD">
        <w:t xml:space="preserve"> </w:t>
      </w:r>
      <w:r>
        <w:t>руководствуется</w:t>
      </w:r>
      <w:r w:rsidR="001B23BD">
        <w:t xml:space="preserve"> </w:t>
      </w:r>
      <w:r>
        <w:t>региональными</w:t>
      </w:r>
      <w:r w:rsidR="001B23BD">
        <w:t xml:space="preserve"> </w:t>
      </w:r>
      <w:r w:rsidRPr="00C5131C">
        <w:rPr>
          <w:rStyle w:val="ab"/>
          <w:rFonts w:cs="Times New Roman CYR"/>
          <w:color w:val="auto"/>
        </w:rPr>
        <w:t>Правилами</w:t>
      </w:r>
      <w:r w:rsidR="001B23BD">
        <w:t xml:space="preserve"> </w:t>
      </w:r>
      <w:r>
        <w:t>персонифицированного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детей</w:t>
      </w:r>
      <w:r w:rsidR="001B23BD">
        <w:t xml:space="preserve"> </w:t>
      </w:r>
      <w:r>
        <w:t>и</w:t>
      </w:r>
      <w:r w:rsidR="001B23BD">
        <w:t xml:space="preserve"> </w:t>
      </w:r>
      <w:r>
        <w:t>ежегодно</w:t>
      </w:r>
      <w:r w:rsidR="001B23BD">
        <w:t xml:space="preserve"> </w:t>
      </w:r>
      <w:r>
        <w:t>принимает</w:t>
      </w:r>
      <w:r w:rsidR="001B23BD">
        <w:t xml:space="preserve"> </w:t>
      </w:r>
      <w:r>
        <w:t>программу</w:t>
      </w:r>
      <w:r w:rsidR="001B23BD">
        <w:t xml:space="preserve"> </w:t>
      </w:r>
      <w:r>
        <w:t>персонифицированного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дополнительного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детей</w:t>
      </w:r>
      <w:r w:rsidR="001B23BD">
        <w:t xml:space="preserve"> </w:t>
      </w:r>
      <w:r>
        <w:t>в</w:t>
      </w:r>
      <w:r w:rsidR="001B23BD">
        <w:t xml:space="preserve"> </w:t>
      </w:r>
      <w:r>
        <w:t>городе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076BE4" w:rsidRDefault="0066040E" w:rsidP="00FD6724">
      <w:pPr>
        <w:ind w:firstLine="708"/>
        <w:jc w:val="both"/>
        <w:rPr>
          <w:color w:val="FF0000"/>
        </w:rPr>
      </w:pPr>
      <w:r>
        <w:t>Мероприятие</w:t>
      </w:r>
      <w:r w:rsidR="001B23BD">
        <w:t xml:space="preserve"> </w:t>
      </w:r>
      <w:r>
        <w:t>10.2.</w:t>
      </w:r>
      <w:r w:rsidRPr="0066040E">
        <w:t>Создание</w:t>
      </w:r>
      <w:r w:rsidR="001B23BD">
        <w:t xml:space="preserve"> </w:t>
      </w:r>
      <w:r w:rsidRPr="0066040E">
        <w:t>в</w:t>
      </w:r>
      <w:r w:rsidR="001B23BD">
        <w:t xml:space="preserve"> </w:t>
      </w:r>
      <w:r w:rsidRPr="0066040E">
        <w:t>общеобразовательных</w:t>
      </w:r>
      <w:r w:rsidR="001B23BD">
        <w:t xml:space="preserve"> </w:t>
      </w:r>
      <w:r w:rsidRPr="0066040E">
        <w:t>организациях,</w:t>
      </w:r>
      <w:r w:rsidR="001B23BD">
        <w:t xml:space="preserve"> </w:t>
      </w:r>
      <w:r w:rsidRPr="0066040E">
        <w:t>расположенных</w:t>
      </w:r>
      <w:r w:rsidR="001B23BD">
        <w:t xml:space="preserve"> </w:t>
      </w:r>
      <w:r w:rsidRPr="0066040E">
        <w:t>в</w:t>
      </w:r>
      <w:r w:rsidR="001B23BD">
        <w:t xml:space="preserve"> </w:t>
      </w:r>
      <w:r w:rsidRPr="0066040E">
        <w:t>сельской</w:t>
      </w:r>
      <w:r w:rsidR="001B23BD">
        <w:t xml:space="preserve"> </w:t>
      </w:r>
      <w:r w:rsidRPr="0066040E">
        <w:t>местности,</w:t>
      </w:r>
      <w:r w:rsidR="001B23BD">
        <w:t xml:space="preserve"> </w:t>
      </w:r>
      <w:r w:rsidRPr="0066040E">
        <w:t>условий</w:t>
      </w:r>
      <w:r w:rsidR="001B23BD">
        <w:t xml:space="preserve"> </w:t>
      </w:r>
      <w:r w:rsidRPr="0066040E">
        <w:t>для</w:t>
      </w:r>
      <w:r w:rsidR="001B23BD">
        <w:t xml:space="preserve"> </w:t>
      </w:r>
      <w:r w:rsidRPr="0066040E">
        <w:t>занятий</w:t>
      </w:r>
      <w:r w:rsidR="001B23BD">
        <w:t xml:space="preserve"> </w:t>
      </w:r>
      <w:r w:rsidRPr="0066040E">
        <w:t>физической</w:t>
      </w:r>
      <w:r w:rsidR="001B23BD">
        <w:t xml:space="preserve"> </w:t>
      </w:r>
      <w:r w:rsidRPr="0066040E">
        <w:t>культурой</w:t>
      </w:r>
      <w:r w:rsidR="001B23BD">
        <w:t xml:space="preserve"> </w:t>
      </w:r>
      <w:r w:rsidRPr="0066040E">
        <w:t>и</w:t>
      </w:r>
      <w:r w:rsidR="001B23BD">
        <w:t xml:space="preserve"> </w:t>
      </w:r>
      <w:r w:rsidRPr="0066040E">
        <w:t>спортом</w:t>
      </w:r>
      <w:r>
        <w:t>.</w:t>
      </w:r>
    </w:p>
    <w:p w:rsidR="00076BE4" w:rsidRDefault="00076BE4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мероприятие11.</w:t>
      </w:r>
      <w:r w:rsidR="001B23BD">
        <w:t xml:space="preserve"> </w:t>
      </w:r>
      <w:r>
        <w:t>Модернизация</w:t>
      </w:r>
      <w:r w:rsidR="001B23BD">
        <w:t xml:space="preserve"> </w:t>
      </w:r>
      <w:r>
        <w:t>инфраструктуры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организаций</w:t>
      </w:r>
    </w:p>
    <w:p w:rsidR="00F571FA" w:rsidRPr="00F571FA" w:rsidRDefault="00F571FA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11.1</w:t>
      </w:r>
      <w:r w:rsidR="001B23BD">
        <w:t xml:space="preserve"> </w:t>
      </w:r>
      <w:r w:rsidRPr="00F571FA">
        <w:t>Укрепление</w:t>
      </w:r>
      <w:r w:rsidR="001B23BD">
        <w:t xml:space="preserve"> </w:t>
      </w:r>
      <w:r w:rsidRPr="00F571FA">
        <w:t>материально-технической</w:t>
      </w:r>
      <w:r w:rsidR="001B23BD">
        <w:t xml:space="preserve"> </w:t>
      </w:r>
      <w:r w:rsidRPr="00F571FA">
        <w:t>базы</w:t>
      </w:r>
      <w:r w:rsidR="001B23BD">
        <w:t xml:space="preserve"> </w:t>
      </w:r>
      <w:r w:rsidRPr="00F571FA">
        <w:t>муниципальных</w:t>
      </w:r>
      <w:r w:rsidR="001B23BD">
        <w:t xml:space="preserve"> </w:t>
      </w:r>
      <w:r w:rsidRPr="00F571FA">
        <w:t>образовательных</w:t>
      </w:r>
      <w:r w:rsidR="001B23BD">
        <w:t xml:space="preserve"> </w:t>
      </w:r>
      <w:r w:rsidRPr="00F571FA">
        <w:t>организаций</w:t>
      </w:r>
      <w:r w:rsidR="001B23BD">
        <w:t xml:space="preserve"> </w:t>
      </w:r>
      <w:r w:rsidRPr="00F571FA">
        <w:t>(в</w:t>
      </w:r>
      <w:r w:rsidR="001B23BD">
        <w:t xml:space="preserve"> </w:t>
      </w:r>
      <w:r w:rsidRPr="00F571FA">
        <w:t>части</w:t>
      </w:r>
      <w:r w:rsidR="001B23BD">
        <w:t xml:space="preserve"> </w:t>
      </w:r>
      <w:r w:rsidRPr="00F571FA">
        <w:t>модернизации</w:t>
      </w:r>
      <w:r w:rsidR="001B23BD">
        <w:t xml:space="preserve"> </w:t>
      </w:r>
      <w:r w:rsidRPr="00F571FA">
        <w:t>инфраструктуры)</w:t>
      </w:r>
      <w:r>
        <w:t>.</w:t>
      </w:r>
    </w:p>
    <w:p w:rsidR="00F571FA" w:rsidRPr="00F571FA" w:rsidRDefault="00F571FA" w:rsidP="00FD6724">
      <w:pPr>
        <w:ind w:firstLine="708"/>
        <w:jc w:val="both"/>
      </w:pPr>
      <w:r w:rsidRPr="00F571FA">
        <w:t>Мероприятие</w:t>
      </w:r>
      <w:r w:rsidR="001B23BD">
        <w:t xml:space="preserve"> </w:t>
      </w:r>
      <w:r w:rsidRPr="00F571FA">
        <w:t>11.2</w:t>
      </w:r>
      <w:r w:rsidR="001B23BD">
        <w:t xml:space="preserve"> </w:t>
      </w:r>
      <w:r w:rsidRPr="00F571FA">
        <w:t>Укрепление</w:t>
      </w:r>
      <w:r w:rsidR="001B23BD">
        <w:t xml:space="preserve"> </w:t>
      </w:r>
      <w:r w:rsidRPr="00F571FA">
        <w:t>материально-технической</w:t>
      </w:r>
      <w:r w:rsidR="001B23BD">
        <w:t xml:space="preserve"> </w:t>
      </w:r>
      <w:r w:rsidRPr="00F571FA">
        <w:t>базы</w:t>
      </w:r>
      <w:r w:rsidR="001B23BD">
        <w:t xml:space="preserve"> </w:t>
      </w:r>
      <w:r w:rsidRPr="00F571FA">
        <w:t>муниципальных</w:t>
      </w:r>
      <w:r w:rsidR="001B23BD">
        <w:t xml:space="preserve"> </w:t>
      </w:r>
      <w:r w:rsidRPr="00F571FA">
        <w:t>образовательных</w:t>
      </w:r>
      <w:r w:rsidR="001B23BD">
        <w:t xml:space="preserve"> </w:t>
      </w:r>
      <w:r w:rsidRPr="00F571FA">
        <w:t>организаций</w:t>
      </w:r>
      <w:r w:rsidR="001B23BD">
        <w:t xml:space="preserve"> </w:t>
      </w:r>
      <w:r w:rsidRPr="00F571FA">
        <w:t>(в</w:t>
      </w:r>
      <w:r w:rsidR="001B23BD">
        <w:t xml:space="preserve"> </w:t>
      </w:r>
      <w:r w:rsidRPr="00F571FA">
        <w:t>части</w:t>
      </w:r>
      <w:r w:rsidR="001B23BD">
        <w:t xml:space="preserve"> </w:t>
      </w:r>
      <w:r w:rsidRPr="00F571FA">
        <w:t>модернизации</w:t>
      </w:r>
      <w:r w:rsidR="001B23BD">
        <w:t xml:space="preserve"> </w:t>
      </w:r>
      <w:r w:rsidRPr="00F571FA">
        <w:t>инфраструктуры</w:t>
      </w:r>
      <w:r>
        <w:t>.</w:t>
      </w:r>
    </w:p>
    <w:p w:rsidR="00076BE4" w:rsidRDefault="00076BE4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12.</w:t>
      </w:r>
      <w:r w:rsidR="001B23BD">
        <w:t xml:space="preserve"> </w:t>
      </w:r>
      <w:r>
        <w:t>Реализация</w:t>
      </w:r>
      <w:r w:rsidR="001B23BD">
        <w:t xml:space="preserve"> </w:t>
      </w:r>
      <w:r>
        <w:t>мероприятий</w:t>
      </w:r>
      <w:r w:rsidR="001B23BD">
        <w:t xml:space="preserve"> </w:t>
      </w:r>
      <w:r>
        <w:t>регионального</w:t>
      </w:r>
      <w:r w:rsidR="001B23BD">
        <w:t xml:space="preserve"> </w:t>
      </w:r>
      <w:r>
        <w:t>проекта</w:t>
      </w:r>
      <w:r w:rsidR="001B23BD">
        <w:t xml:space="preserve"> </w:t>
      </w:r>
      <w:r>
        <w:t>«Содействие</w:t>
      </w:r>
      <w:r w:rsidR="001B23BD">
        <w:t xml:space="preserve"> </w:t>
      </w:r>
      <w:r>
        <w:t>занятости</w:t>
      </w:r>
      <w:r w:rsidR="001B23BD">
        <w:t xml:space="preserve"> </w:t>
      </w:r>
      <w:r>
        <w:t>женщин-создание</w:t>
      </w:r>
      <w:r w:rsidR="001B23BD">
        <w:t xml:space="preserve"> </w:t>
      </w:r>
      <w:r>
        <w:t>условий</w:t>
      </w:r>
      <w:r w:rsidR="001B23BD">
        <w:t xml:space="preserve"> </w:t>
      </w:r>
      <w:r>
        <w:t>дошкольного</w:t>
      </w:r>
      <w:r w:rsidR="001B23BD">
        <w:t xml:space="preserve"> </w:t>
      </w:r>
      <w:r>
        <w:t>образования</w:t>
      </w:r>
      <w:r w:rsidR="001B23BD">
        <w:t xml:space="preserve"> </w:t>
      </w:r>
      <w:r>
        <w:t>для</w:t>
      </w:r>
      <w:r w:rsidR="001B23BD">
        <w:t xml:space="preserve"> </w:t>
      </w:r>
      <w:r>
        <w:t>детей</w:t>
      </w:r>
      <w:r w:rsidR="001B23BD">
        <w:t xml:space="preserve"> </w:t>
      </w:r>
      <w:r>
        <w:t>в</w:t>
      </w:r>
      <w:r w:rsidR="001B23BD">
        <w:t xml:space="preserve"> </w:t>
      </w:r>
      <w:r>
        <w:t>возрасте</w:t>
      </w:r>
      <w:r w:rsidR="001B23BD">
        <w:t xml:space="preserve"> </w:t>
      </w:r>
      <w:r>
        <w:t>до</w:t>
      </w:r>
      <w:r w:rsidR="001B23BD">
        <w:t xml:space="preserve"> </w:t>
      </w:r>
      <w:r>
        <w:t>трех</w:t>
      </w:r>
      <w:r w:rsidR="001B23BD">
        <w:t xml:space="preserve"> </w:t>
      </w:r>
      <w:r>
        <w:t>лет</w:t>
      </w:r>
      <w:r w:rsidR="00964C55">
        <w:t>.</w:t>
      </w:r>
    </w:p>
    <w:p w:rsidR="00F571FA" w:rsidRPr="00270BB9" w:rsidRDefault="00270BB9" w:rsidP="00FD6724">
      <w:pPr>
        <w:ind w:firstLine="708"/>
        <w:jc w:val="both"/>
      </w:pPr>
      <w:r w:rsidRPr="00270BB9">
        <w:t>Мероприятие</w:t>
      </w:r>
      <w:r w:rsidR="001B23BD">
        <w:t xml:space="preserve">  </w:t>
      </w:r>
      <w:r w:rsidRPr="00270BB9">
        <w:t>12.1.</w:t>
      </w:r>
      <w:r w:rsidR="001B23BD">
        <w:t xml:space="preserve"> </w:t>
      </w:r>
      <w:r w:rsidR="00F571FA" w:rsidRPr="00270BB9">
        <w:t>Строительство</w:t>
      </w:r>
      <w:r w:rsidR="001B23BD">
        <w:t xml:space="preserve"> </w:t>
      </w:r>
      <w:r w:rsidR="00F571FA" w:rsidRPr="00270BB9">
        <w:t>детского</w:t>
      </w:r>
      <w:r w:rsidR="001B23BD">
        <w:t xml:space="preserve"> </w:t>
      </w:r>
      <w:r w:rsidR="00F571FA" w:rsidRPr="00270BB9">
        <w:t>сада</w:t>
      </w:r>
      <w:r w:rsidR="001B23BD">
        <w:t xml:space="preserve"> </w:t>
      </w:r>
      <w:r w:rsidR="00F571FA" w:rsidRPr="00270BB9">
        <w:t>на</w:t>
      </w:r>
      <w:r w:rsidR="001B23BD">
        <w:t xml:space="preserve"> </w:t>
      </w:r>
      <w:r w:rsidR="00F571FA" w:rsidRPr="00270BB9">
        <w:t>240</w:t>
      </w:r>
      <w:r w:rsidR="001B23BD">
        <w:t xml:space="preserve"> </w:t>
      </w:r>
      <w:r w:rsidR="00F571FA" w:rsidRPr="00270BB9">
        <w:t>мест,</w:t>
      </w:r>
      <w:r w:rsidR="001B23BD">
        <w:t xml:space="preserve"> </w:t>
      </w:r>
      <w:r w:rsidR="00F571FA" w:rsidRPr="00270BB9">
        <w:t>расположенного</w:t>
      </w:r>
      <w:r w:rsidR="001B23BD">
        <w:t xml:space="preserve"> </w:t>
      </w:r>
      <w:r w:rsidR="00F571FA" w:rsidRPr="00270BB9">
        <w:t>в</w:t>
      </w:r>
      <w:r w:rsidR="001B23BD">
        <w:t xml:space="preserve"> </w:t>
      </w:r>
      <w:r w:rsidR="00F571FA" w:rsidRPr="00270BB9">
        <w:t>г.</w:t>
      </w:r>
      <w:r w:rsidR="001B23BD">
        <w:t xml:space="preserve"> </w:t>
      </w:r>
      <w:r w:rsidR="00F571FA" w:rsidRPr="00270BB9">
        <w:t>Канаш</w:t>
      </w:r>
      <w:r w:rsidR="001B23BD">
        <w:t xml:space="preserve"> </w:t>
      </w:r>
      <w:r w:rsidR="00F571FA" w:rsidRPr="00270BB9">
        <w:t>Чувашской</w:t>
      </w:r>
      <w:r w:rsidR="001B23BD">
        <w:t xml:space="preserve"> </w:t>
      </w:r>
      <w:r w:rsidR="00F571FA" w:rsidRPr="00270BB9">
        <w:t>Республики</w:t>
      </w:r>
      <w:r w:rsidR="001B23BD">
        <w:t xml:space="preserve"> </w:t>
      </w:r>
      <w:r w:rsidR="00F571FA" w:rsidRPr="00270BB9">
        <w:t>в</w:t>
      </w:r>
      <w:r w:rsidR="001B23BD">
        <w:t xml:space="preserve"> </w:t>
      </w:r>
      <w:r w:rsidR="00F571FA" w:rsidRPr="00270BB9">
        <w:t>мкр.</w:t>
      </w:r>
      <w:r w:rsidR="001B23BD">
        <w:t xml:space="preserve"> </w:t>
      </w:r>
      <w:r w:rsidR="00F571FA" w:rsidRPr="00270BB9">
        <w:t>Восточный</w:t>
      </w:r>
      <w:r>
        <w:t>.</w:t>
      </w:r>
    </w:p>
    <w:p w:rsidR="00964C55" w:rsidRDefault="00964C55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13.</w:t>
      </w:r>
      <w:r w:rsidR="001B23BD">
        <w:t xml:space="preserve"> </w:t>
      </w:r>
      <w:r>
        <w:t>Реализация</w:t>
      </w:r>
      <w:r w:rsidR="001B23BD">
        <w:t xml:space="preserve"> </w:t>
      </w:r>
      <w:r>
        <w:t>мероприятий</w:t>
      </w:r>
      <w:r w:rsidR="001B23BD">
        <w:t xml:space="preserve"> </w:t>
      </w:r>
      <w:r>
        <w:t>регионального</w:t>
      </w:r>
      <w:r w:rsidR="001B23BD">
        <w:t xml:space="preserve"> </w:t>
      </w:r>
      <w:r>
        <w:t>проекта</w:t>
      </w:r>
      <w:r w:rsidR="001B23BD">
        <w:t xml:space="preserve"> </w:t>
      </w:r>
      <w:r>
        <w:t>«поддержка</w:t>
      </w:r>
      <w:r w:rsidR="001B23BD">
        <w:t xml:space="preserve"> </w:t>
      </w:r>
      <w:r>
        <w:t>семей,</w:t>
      </w:r>
      <w:r w:rsidR="001B23BD">
        <w:t xml:space="preserve"> </w:t>
      </w:r>
      <w:r>
        <w:t>имеющих</w:t>
      </w:r>
      <w:r w:rsidR="001B23BD">
        <w:t xml:space="preserve"> </w:t>
      </w:r>
      <w:r>
        <w:t>детей»</w:t>
      </w:r>
      <w:r w:rsidR="00910D22">
        <w:t>.</w:t>
      </w:r>
    </w:p>
    <w:p w:rsidR="0053402F" w:rsidRPr="005D3F0A" w:rsidRDefault="005D3F0A" w:rsidP="00FD6724">
      <w:pPr>
        <w:pStyle w:val="ae"/>
        <w:ind w:firstLine="708"/>
      </w:pPr>
      <w:r>
        <w:t>Мероприятие</w:t>
      </w:r>
      <w:r w:rsidR="001B23BD">
        <w:t xml:space="preserve"> </w:t>
      </w:r>
      <w:r>
        <w:t>13.1.</w:t>
      </w:r>
      <w:r w:rsidR="001B23BD">
        <w:rPr>
          <w:sz w:val="16"/>
          <w:szCs w:val="16"/>
        </w:rPr>
        <w:t xml:space="preserve"> </w:t>
      </w:r>
      <w:r w:rsidRPr="005D3F0A">
        <w:rPr>
          <w:rFonts w:ascii="Times New Roman" w:hAnsi="Times New Roman" w:cs="Times New Roman"/>
        </w:rPr>
        <w:t>Назначение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и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выплата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единовременного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денежного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пособия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гражданам,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усыновившим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(удочерившим)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ребенка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(детей)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на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территории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Чувашской</w:t>
      </w:r>
      <w:r w:rsidR="001B23BD">
        <w:rPr>
          <w:rFonts w:ascii="Times New Roman" w:hAnsi="Times New Roman" w:cs="Times New Roman"/>
        </w:rPr>
        <w:t xml:space="preserve"> </w:t>
      </w:r>
      <w:r w:rsidRPr="005D3F0A">
        <w:rPr>
          <w:rFonts w:ascii="Times New Roman" w:hAnsi="Times New Roman" w:cs="Times New Roman"/>
        </w:rPr>
        <w:t>Республики</w:t>
      </w:r>
      <w:r>
        <w:rPr>
          <w:rFonts w:ascii="Times New Roman" w:hAnsi="Times New Roman" w:cs="Times New Roman"/>
        </w:rPr>
        <w:t>.</w:t>
      </w:r>
    </w:p>
    <w:p w:rsidR="0053402F" w:rsidRDefault="00910D22" w:rsidP="00FD6724">
      <w:pPr>
        <w:ind w:firstLine="708"/>
        <w:jc w:val="both"/>
      </w:pPr>
      <w:r>
        <w:t>Основное</w:t>
      </w:r>
      <w:r w:rsidR="001B23BD">
        <w:t xml:space="preserve"> </w:t>
      </w:r>
      <w:r>
        <w:t>мероприятие</w:t>
      </w:r>
      <w:r w:rsidR="001B23BD">
        <w:t xml:space="preserve"> </w:t>
      </w:r>
      <w:r>
        <w:t>14.</w:t>
      </w:r>
      <w:r w:rsidR="001B23BD">
        <w:t xml:space="preserve"> </w:t>
      </w:r>
      <w:r>
        <w:t>Приобретение</w:t>
      </w:r>
      <w:r w:rsidR="001B23BD">
        <w:t xml:space="preserve"> </w:t>
      </w:r>
      <w:r>
        <w:t>оборудования</w:t>
      </w:r>
      <w:r w:rsidR="001B23BD">
        <w:t xml:space="preserve"> </w:t>
      </w:r>
      <w:r>
        <w:t>для</w:t>
      </w:r>
      <w:r w:rsidR="001B23BD">
        <w:t xml:space="preserve"> </w:t>
      </w:r>
      <w:r>
        <w:t>муниципальных</w:t>
      </w:r>
      <w:r w:rsidR="001B23BD">
        <w:t xml:space="preserve"> </w:t>
      </w:r>
      <w:r>
        <w:t>образовательных</w:t>
      </w:r>
      <w:r w:rsidR="001B23BD">
        <w:t xml:space="preserve"> </w:t>
      </w:r>
      <w:r>
        <w:t>организаций.</w:t>
      </w:r>
    </w:p>
    <w:p w:rsidR="005D3F0A" w:rsidRDefault="005D3F0A" w:rsidP="00FD6724">
      <w:pPr>
        <w:ind w:firstLine="708"/>
        <w:jc w:val="both"/>
      </w:pPr>
      <w:r>
        <w:t>Мероприятие</w:t>
      </w:r>
      <w:r w:rsidR="001B23BD">
        <w:t xml:space="preserve"> </w:t>
      </w:r>
      <w:r>
        <w:t>14.1.</w:t>
      </w:r>
      <w:r w:rsidR="001B23BD">
        <w:t xml:space="preserve"> </w:t>
      </w:r>
      <w:r w:rsidRPr="005D3F0A">
        <w:t>Приобретение</w:t>
      </w:r>
      <w:r w:rsidR="001B23BD">
        <w:t xml:space="preserve"> </w:t>
      </w:r>
      <w:r w:rsidRPr="005D3F0A">
        <w:t>оборудования</w:t>
      </w:r>
      <w:r w:rsidR="001B23BD">
        <w:t xml:space="preserve"> </w:t>
      </w:r>
      <w:r w:rsidRPr="005D3F0A">
        <w:t>для</w:t>
      </w:r>
      <w:r w:rsidR="001B23BD">
        <w:t xml:space="preserve"> </w:t>
      </w:r>
      <w:r w:rsidRPr="005D3F0A">
        <w:t>муниципальных</w:t>
      </w:r>
      <w:r w:rsidR="001B23BD">
        <w:t xml:space="preserve"> </w:t>
      </w:r>
      <w:r w:rsidRPr="005D3F0A">
        <w:t>образовательных</w:t>
      </w:r>
      <w:r w:rsidR="001B23BD">
        <w:t xml:space="preserve"> </w:t>
      </w:r>
      <w:r w:rsidRPr="005D3F0A">
        <w:t>организаций</w:t>
      </w:r>
      <w:r w:rsidR="001B23BD">
        <w:t xml:space="preserve"> </w:t>
      </w:r>
      <w:r w:rsidRPr="005D3F0A">
        <w:t>в</w:t>
      </w:r>
      <w:r w:rsidR="001B23BD">
        <w:t xml:space="preserve"> </w:t>
      </w:r>
      <w:r w:rsidRPr="005D3F0A">
        <w:t>целях</w:t>
      </w:r>
      <w:r w:rsidR="001B23BD">
        <w:t xml:space="preserve"> </w:t>
      </w:r>
      <w:r w:rsidRPr="005D3F0A">
        <w:t>укрепления</w:t>
      </w:r>
      <w:r w:rsidR="001B23BD">
        <w:t xml:space="preserve"> </w:t>
      </w:r>
      <w:r w:rsidRPr="005D3F0A">
        <w:t>материально-технической</w:t>
      </w:r>
      <w:r w:rsidR="001B23BD">
        <w:t xml:space="preserve"> </w:t>
      </w:r>
      <w:r w:rsidRPr="005D3F0A">
        <w:t>базы</w:t>
      </w:r>
      <w:r>
        <w:t>.</w:t>
      </w:r>
      <w:r w:rsidR="000A6373">
        <w:t>»</w:t>
      </w:r>
      <w:r>
        <w:t>.</w:t>
      </w:r>
    </w:p>
    <w:p w:rsidR="00182E06" w:rsidRPr="00714300" w:rsidRDefault="00F43966" w:rsidP="00FD6724">
      <w:pPr>
        <w:ind w:firstLine="708"/>
        <w:jc w:val="both"/>
      </w:pPr>
      <w:r>
        <w:t>г)</w:t>
      </w:r>
      <w:r w:rsidR="00182E06" w:rsidRPr="00714300">
        <w:t>.</w:t>
      </w:r>
      <w:r w:rsidR="001B23BD">
        <w:t xml:space="preserve"> </w:t>
      </w:r>
      <w:r w:rsidR="00653EF8">
        <w:t>в</w:t>
      </w:r>
      <w:r w:rsidR="001B23BD">
        <w:t xml:space="preserve"> </w:t>
      </w:r>
      <w:r w:rsidR="00653EF8">
        <w:t>разделе</w:t>
      </w:r>
      <w:r w:rsidR="001B23BD">
        <w:t xml:space="preserve"> </w:t>
      </w:r>
      <w:r w:rsidR="005F52EB">
        <w:rPr>
          <w:lang w:val="en-US"/>
        </w:rPr>
        <w:t>III</w:t>
      </w:r>
      <w:r w:rsidR="005F52EB">
        <w:t xml:space="preserve"> </w:t>
      </w:r>
      <w:r>
        <w:t>«</w:t>
      </w:r>
      <w:r w:rsidR="00182E06" w:rsidRPr="00714300">
        <w:t>Обоснование</w:t>
      </w:r>
      <w:r w:rsidR="001B23BD">
        <w:t xml:space="preserve"> </w:t>
      </w:r>
      <w:r w:rsidR="00182E06" w:rsidRPr="00714300">
        <w:t>объема</w:t>
      </w:r>
      <w:r w:rsidR="001B23BD">
        <w:t xml:space="preserve"> </w:t>
      </w:r>
      <w:r w:rsidR="00182E06" w:rsidRPr="00714300">
        <w:t>финансовых</w:t>
      </w:r>
      <w:r w:rsidR="001B23BD">
        <w:t xml:space="preserve"> </w:t>
      </w:r>
      <w:r w:rsidR="00182E06" w:rsidRPr="00714300">
        <w:t>ресурсов,</w:t>
      </w:r>
      <w:r w:rsidR="001B23BD">
        <w:t xml:space="preserve"> </w:t>
      </w:r>
      <w:r w:rsidR="00182E06" w:rsidRPr="00714300">
        <w:t>необходимых</w:t>
      </w:r>
      <w:r w:rsidR="001B23BD">
        <w:t xml:space="preserve"> </w:t>
      </w:r>
      <w:r w:rsidR="00182E06" w:rsidRPr="00714300">
        <w:t>для</w:t>
      </w:r>
      <w:r w:rsidR="001B23BD">
        <w:t xml:space="preserve"> </w:t>
      </w:r>
      <w:r w:rsidR="00182E06" w:rsidRPr="00714300">
        <w:t>реализации</w:t>
      </w:r>
      <w:r w:rsidR="001B23BD">
        <w:t xml:space="preserve"> </w:t>
      </w:r>
      <w:r w:rsidR="005F52EB">
        <w:t>подпрограммы»</w:t>
      </w:r>
      <w:r w:rsidR="001B23BD">
        <w:t xml:space="preserve"> </w:t>
      </w:r>
      <w:r w:rsidR="00182E06" w:rsidRPr="00714300">
        <w:t>абзац</w:t>
      </w:r>
      <w:r w:rsidR="001B23BD">
        <w:t xml:space="preserve"> </w:t>
      </w:r>
      <w:r w:rsidR="005F52EB">
        <w:t>третий</w:t>
      </w:r>
      <w:r w:rsidR="001B23BD">
        <w:t xml:space="preserve"> </w:t>
      </w:r>
      <w:r w:rsidR="00182E06" w:rsidRPr="00714300">
        <w:t>изложить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следующей</w:t>
      </w:r>
      <w:r w:rsidR="001B23BD">
        <w:t xml:space="preserve"> </w:t>
      </w:r>
      <w:r w:rsidR="00182E06" w:rsidRPr="00714300">
        <w:t>редакции:</w:t>
      </w:r>
    </w:p>
    <w:p w:rsidR="005D3F0A" w:rsidRDefault="00751A8A" w:rsidP="00FD6724">
      <w:pPr>
        <w:ind w:firstLine="709"/>
        <w:contextualSpacing/>
        <w:jc w:val="both"/>
      </w:pPr>
      <w:r>
        <w:t>«</w:t>
      </w:r>
      <w:r w:rsidR="00182E06" w:rsidRPr="00714300">
        <w:t>Общий</w:t>
      </w:r>
      <w:r w:rsidR="001B23BD">
        <w:t xml:space="preserve"> </w:t>
      </w:r>
      <w:r w:rsidR="00182E06" w:rsidRPr="00714300">
        <w:t>объем</w:t>
      </w:r>
      <w:r w:rsidR="001B23BD">
        <w:t xml:space="preserve"> </w:t>
      </w:r>
      <w:r w:rsidR="00182E06" w:rsidRPr="00714300">
        <w:t>финансирования</w:t>
      </w:r>
      <w:r w:rsidR="001B23BD">
        <w:t xml:space="preserve"> </w:t>
      </w:r>
      <w:r w:rsidR="00182E06" w:rsidRPr="00714300">
        <w:t>подпрограммы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2019</w:t>
      </w:r>
      <w:r w:rsidR="001B23BD">
        <w:t xml:space="preserve"> </w:t>
      </w:r>
      <w:r w:rsidR="00182E06" w:rsidRPr="00714300">
        <w:t>-</w:t>
      </w:r>
      <w:r w:rsidR="001B23BD">
        <w:t xml:space="preserve"> </w:t>
      </w:r>
      <w:r w:rsidR="00182E06" w:rsidRPr="00714300">
        <w:t>2035</w:t>
      </w:r>
      <w:r w:rsidR="001B23BD">
        <w:t xml:space="preserve"> </w:t>
      </w:r>
      <w:r w:rsidR="00182E06" w:rsidRPr="00714300">
        <w:t>годах</w:t>
      </w:r>
      <w:r w:rsidR="001B23BD">
        <w:t xml:space="preserve"> </w:t>
      </w:r>
      <w:r w:rsidR="00182E06" w:rsidRPr="00714300">
        <w:t>составит</w:t>
      </w:r>
      <w:r w:rsidR="001B23BD">
        <w:t xml:space="preserve"> </w:t>
      </w:r>
      <w:r w:rsidR="003040FD" w:rsidRPr="00E45BD8">
        <w:t>8</w:t>
      </w:r>
      <w:r w:rsidR="001B23BD" w:rsidRPr="001B23BD">
        <w:t xml:space="preserve"> </w:t>
      </w:r>
      <w:r w:rsidR="003040FD" w:rsidRPr="00E45BD8">
        <w:t>762</w:t>
      </w:r>
      <w:r w:rsidR="001B23BD" w:rsidRPr="001B23BD">
        <w:t xml:space="preserve"> </w:t>
      </w:r>
      <w:r w:rsidR="003040FD">
        <w:t>072,2</w:t>
      </w:r>
      <w:r w:rsidR="001B23BD">
        <w:t xml:space="preserve">   </w:t>
      </w:r>
      <w:r w:rsidR="008312F4">
        <w:t>тыс.рублей</w:t>
      </w:r>
      <w:r>
        <w:t>.»;</w:t>
      </w:r>
    </w:p>
    <w:p w:rsidR="00182E06" w:rsidRDefault="005F52EB" w:rsidP="00FD6724">
      <w:pPr>
        <w:ind w:firstLine="709"/>
        <w:contextualSpacing/>
        <w:jc w:val="both"/>
      </w:pPr>
      <w:r>
        <w:t>д)</w:t>
      </w:r>
      <w:r w:rsidR="001B23BD">
        <w:t xml:space="preserve"> </w:t>
      </w:r>
      <w:r w:rsidR="00182E06" w:rsidRPr="00714300">
        <w:t>Приложение</w:t>
      </w:r>
      <w:r w:rsidR="001B23BD">
        <w:t xml:space="preserve"> </w:t>
      </w:r>
      <w:r w:rsidR="00030CAE" w:rsidRPr="00714300">
        <w:t>№1</w:t>
      </w:r>
      <w:r w:rsidR="001B23BD">
        <w:t xml:space="preserve"> </w:t>
      </w:r>
      <w:r w:rsidR="00182E06" w:rsidRPr="00714300">
        <w:t>к</w:t>
      </w:r>
      <w:r w:rsidR="001B23BD">
        <w:t xml:space="preserve"> </w:t>
      </w:r>
      <w:r w:rsidR="00182E06" w:rsidRPr="00714300">
        <w:t>подпрограмме</w:t>
      </w:r>
      <w:r w:rsidR="001B23BD">
        <w:t xml:space="preserve"> </w:t>
      </w:r>
      <w:r>
        <w:t>«</w:t>
      </w:r>
      <w:r w:rsidR="00182E06" w:rsidRPr="00714300">
        <w:t>Муниципальная</w:t>
      </w:r>
      <w:r w:rsidR="001B23BD">
        <w:t xml:space="preserve"> </w:t>
      </w:r>
      <w:r w:rsidR="00182E06" w:rsidRPr="00714300">
        <w:t>поддержка</w:t>
      </w:r>
      <w:r w:rsidR="001B23BD">
        <w:t xml:space="preserve"> </w:t>
      </w:r>
      <w:r w:rsidR="00182E06" w:rsidRPr="00714300">
        <w:t>развития</w:t>
      </w:r>
      <w:r w:rsidR="001B23BD">
        <w:t xml:space="preserve"> </w:t>
      </w:r>
      <w:r>
        <w:t>образования»</w:t>
      </w:r>
      <w:r w:rsidR="001B23BD">
        <w:t xml:space="preserve"> </w:t>
      </w:r>
      <w:r w:rsidR="00182E06" w:rsidRPr="00714300">
        <w:t>муниципальной</w:t>
      </w:r>
      <w:r w:rsidR="001B23BD">
        <w:t xml:space="preserve"> </w:t>
      </w:r>
      <w:r w:rsidR="00182E06" w:rsidRPr="00714300">
        <w:t>программы</w:t>
      </w:r>
      <w:r w:rsidR="001B23BD">
        <w:t xml:space="preserve"> </w:t>
      </w:r>
      <w:r w:rsidR="00182E06" w:rsidRPr="00714300">
        <w:t>города</w:t>
      </w:r>
      <w:r w:rsidR="001B23BD">
        <w:t xml:space="preserve"> </w:t>
      </w:r>
      <w:r w:rsidR="00182E06" w:rsidRPr="00714300">
        <w:t>Канаш</w:t>
      </w:r>
      <w:r w:rsidR="001B23BD">
        <w:t xml:space="preserve"> </w:t>
      </w:r>
      <w:r w:rsidR="00182E06" w:rsidRPr="00714300">
        <w:t>Чувашской</w:t>
      </w:r>
      <w:r w:rsidR="001B23BD">
        <w:t xml:space="preserve"> </w:t>
      </w:r>
      <w:r w:rsidR="00182E06" w:rsidRPr="00714300">
        <w:t>Республики</w:t>
      </w:r>
      <w:r w:rsidR="001B23BD">
        <w:t xml:space="preserve"> </w:t>
      </w:r>
      <w:r>
        <w:t>«</w:t>
      </w:r>
      <w:r w:rsidR="00182E06" w:rsidRPr="00714300">
        <w:t>Развитие</w:t>
      </w:r>
      <w:r w:rsidR="001B23BD">
        <w:t xml:space="preserve"> </w:t>
      </w:r>
      <w:r>
        <w:lastRenderedPageBreak/>
        <w:t>образования»</w:t>
      </w:r>
      <w:r w:rsidR="001B23BD">
        <w:t xml:space="preserve"> </w:t>
      </w:r>
      <w:r w:rsidR="00182E06" w:rsidRPr="00714300">
        <w:t>изложить</w:t>
      </w:r>
      <w:r w:rsidR="001B23BD">
        <w:t xml:space="preserve"> </w:t>
      </w:r>
      <w:r w:rsidR="00CF03C9">
        <w:t>в</w:t>
      </w:r>
      <w:r w:rsidR="001B23BD">
        <w:t xml:space="preserve"> </w:t>
      </w:r>
      <w:r w:rsidR="00CF03C9">
        <w:t>редакции</w:t>
      </w:r>
      <w:r w:rsidR="001B23BD">
        <w:t xml:space="preserve"> </w:t>
      </w:r>
      <w:r w:rsidR="00182E06" w:rsidRPr="00714300">
        <w:t>согласно</w:t>
      </w:r>
      <w:r w:rsidR="001B23BD">
        <w:t xml:space="preserve"> </w:t>
      </w:r>
      <w:r w:rsidR="00182E06" w:rsidRPr="00714300">
        <w:t>приложению</w:t>
      </w:r>
      <w:r w:rsidR="001B23BD">
        <w:t xml:space="preserve"> </w:t>
      </w:r>
      <w:r>
        <w:t>№</w:t>
      </w:r>
      <w:r w:rsidR="00182E06" w:rsidRPr="00714300">
        <w:t>2</w:t>
      </w:r>
      <w:r w:rsidR="001B23BD">
        <w:t xml:space="preserve"> </w:t>
      </w:r>
      <w:r w:rsidR="00182E06" w:rsidRPr="00714300">
        <w:t>к</w:t>
      </w:r>
      <w:r w:rsidR="001B23BD">
        <w:t xml:space="preserve"> </w:t>
      </w:r>
      <w:r w:rsidR="00182E06" w:rsidRPr="00714300">
        <w:t>настоящему</w:t>
      </w:r>
      <w:r w:rsidR="001B23BD">
        <w:t xml:space="preserve"> </w:t>
      </w:r>
      <w:r w:rsidR="00182E06" w:rsidRPr="00714300">
        <w:t>постановлению.</w:t>
      </w:r>
    </w:p>
    <w:p w:rsidR="00EF36BC" w:rsidRPr="005F52EB" w:rsidRDefault="005F52EB" w:rsidP="00FD6724">
      <w:pPr>
        <w:ind w:firstLine="851"/>
        <w:rPr>
          <w:b/>
        </w:rPr>
      </w:pPr>
      <w:r>
        <w:t>1.5</w:t>
      </w:r>
      <w:r w:rsidR="00EF36BC" w:rsidRPr="00714300">
        <w:t>.</w:t>
      </w:r>
      <w:r w:rsidR="001B23BD">
        <w:t xml:space="preserve"> </w:t>
      </w:r>
      <w:r w:rsidR="00EF36BC">
        <w:t>в</w:t>
      </w:r>
      <w:r w:rsidR="001B23BD">
        <w:t xml:space="preserve"> </w:t>
      </w:r>
      <w:r w:rsidR="00EF36BC" w:rsidRPr="00FF63E0">
        <w:t>п</w:t>
      </w:r>
      <w:r>
        <w:rPr>
          <w:rStyle w:val="aa"/>
          <w:b w:val="0"/>
          <w:bCs/>
          <w:color w:val="auto"/>
        </w:rPr>
        <w:t>риложении</w:t>
      </w:r>
      <w:r w:rsidR="001B23BD">
        <w:rPr>
          <w:rStyle w:val="aa"/>
          <w:b w:val="0"/>
          <w:bCs/>
          <w:color w:val="auto"/>
        </w:rPr>
        <w:t xml:space="preserve"> </w:t>
      </w:r>
      <w:r w:rsidR="00EF36BC" w:rsidRPr="00FF63E0">
        <w:rPr>
          <w:rStyle w:val="aa"/>
          <w:b w:val="0"/>
          <w:bCs/>
          <w:color w:val="auto"/>
        </w:rPr>
        <w:t>№</w:t>
      </w:r>
      <w:r w:rsidR="001B23BD">
        <w:rPr>
          <w:rStyle w:val="aa"/>
          <w:b w:val="0"/>
          <w:bCs/>
          <w:color w:val="auto"/>
        </w:rPr>
        <w:t xml:space="preserve"> </w:t>
      </w:r>
      <w:r w:rsidR="00EF36BC">
        <w:rPr>
          <w:rStyle w:val="aa"/>
          <w:b w:val="0"/>
          <w:bCs/>
          <w:color w:val="auto"/>
        </w:rPr>
        <w:t>4</w:t>
      </w:r>
      <w:r w:rsidR="001B23BD">
        <w:rPr>
          <w:rStyle w:val="aa"/>
          <w:b w:val="0"/>
          <w:bCs/>
          <w:color w:val="auto"/>
        </w:rPr>
        <w:t xml:space="preserve"> </w:t>
      </w:r>
      <w:r w:rsidR="00EF36BC" w:rsidRPr="00FF63E0">
        <w:rPr>
          <w:rStyle w:val="aa"/>
          <w:b w:val="0"/>
          <w:bCs/>
          <w:color w:val="auto"/>
        </w:rPr>
        <w:t>к</w:t>
      </w:r>
      <w:r w:rsidR="001B23BD">
        <w:rPr>
          <w:rStyle w:val="aa"/>
          <w:bCs/>
          <w:color w:val="auto"/>
        </w:rPr>
        <w:t xml:space="preserve"> </w:t>
      </w:r>
      <w:r w:rsidR="00EF36BC" w:rsidRPr="00AA334C">
        <w:rPr>
          <w:rStyle w:val="ab"/>
          <w:color w:val="auto"/>
        </w:rPr>
        <w:t>муниципальной</w:t>
      </w:r>
      <w:r w:rsidR="001B23BD">
        <w:rPr>
          <w:rStyle w:val="ab"/>
          <w:color w:val="auto"/>
        </w:rPr>
        <w:t xml:space="preserve"> </w:t>
      </w:r>
      <w:r w:rsidR="00EF36BC" w:rsidRPr="00AA334C">
        <w:rPr>
          <w:rStyle w:val="ab"/>
          <w:color w:val="auto"/>
        </w:rPr>
        <w:t>программе</w:t>
      </w:r>
      <w:r w:rsidR="00EF36BC" w:rsidRPr="005F52EB">
        <w:rPr>
          <w:rStyle w:val="aa"/>
          <w:b w:val="0"/>
          <w:bCs/>
          <w:color w:val="auto"/>
        </w:rPr>
        <w:t>:</w:t>
      </w:r>
    </w:p>
    <w:p w:rsidR="00EF36BC" w:rsidRPr="00714300" w:rsidRDefault="005F52EB" w:rsidP="00FD6724">
      <w:pPr>
        <w:ind w:firstLine="851"/>
        <w:contextualSpacing/>
        <w:jc w:val="both"/>
      </w:pPr>
      <w:r>
        <w:t xml:space="preserve">а) </w:t>
      </w:r>
      <w:r w:rsidR="00EF36BC">
        <w:t>в</w:t>
      </w:r>
      <w:r w:rsidR="001B23BD">
        <w:t xml:space="preserve"> </w:t>
      </w:r>
      <w:r w:rsidR="00EF36BC" w:rsidRPr="00714300">
        <w:t>паспорте</w:t>
      </w:r>
      <w:r w:rsidR="001B23BD">
        <w:t xml:space="preserve"> </w:t>
      </w:r>
      <w:r w:rsidR="00EF36BC" w:rsidRPr="00714300">
        <w:t>подпрограммы</w:t>
      </w:r>
      <w:r w:rsidR="001B23BD">
        <w:t xml:space="preserve"> </w:t>
      </w:r>
      <w:r>
        <w:t>«</w:t>
      </w:r>
      <w:r w:rsidR="005C4F20">
        <w:t>Молодежь</w:t>
      </w:r>
      <w:r w:rsidR="001B23BD">
        <w:t xml:space="preserve"> </w:t>
      </w:r>
      <w:r w:rsidR="005C4F20">
        <w:t>города</w:t>
      </w:r>
      <w:r w:rsidR="001B23BD">
        <w:t xml:space="preserve"> </w:t>
      </w:r>
      <w:r w:rsidR="005C4F20">
        <w:t>Канаш</w:t>
      </w:r>
      <w:r w:rsidR="001B23BD">
        <w:t xml:space="preserve"> </w:t>
      </w:r>
      <w:r w:rsidR="005C4F20">
        <w:t>Чувашской</w:t>
      </w:r>
      <w:r w:rsidR="001B23BD">
        <w:t xml:space="preserve"> </w:t>
      </w:r>
      <w:r w:rsidR="005C4F20">
        <w:t>Республики</w:t>
      </w:r>
      <w:r>
        <w:t>»</w:t>
      </w:r>
      <w:r w:rsidR="001B23BD">
        <w:t xml:space="preserve"> </w:t>
      </w:r>
      <w:r w:rsidR="00EF36BC" w:rsidRPr="00714300">
        <w:t>муниципальной</w:t>
      </w:r>
      <w:r w:rsidR="001B23BD">
        <w:t xml:space="preserve"> </w:t>
      </w:r>
      <w:r w:rsidR="00EF36BC" w:rsidRPr="00714300">
        <w:t>программы</w:t>
      </w:r>
      <w:r w:rsidR="001B23BD">
        <w:t xml:space="preserve"> </w:t>
      </w:r>
      <w:r w:rsidR="00EF36BC" w:rsidRPr="00714300">
        <w:t>города</w:t>
      </w:r>
      <w:r w:rsidR="001B23BD">
        <w:t xml:space="preserve"> </w:t>
      </w:r>
      <w:r w:rsidR="00EF36BC" w:rsidRPr="00714300">
        <w:t>Канаш</w:t>
      </w:r>
      <w:r w:rsidR="001B23BD">
        <w:t xml:space="preserve"> </w:t>
      </w:r>
      <w:r w:rsidR="00EF36BC" w:rsidRPr="00714300">
        <w:t>Чувашской</w:t>
      </w:r>
      <w:r w:rsidR="001B23BD">
        <w:t xml:space="preserve"> </w:t>
      </w:r>
      <w:r w:rsidR="00EF36BC" w:rsidRPr="00714300">
        <w:t>Республики</w:t>
      </w:r>
      <w:r w:rsidR="001B23BD">
        <w:t xml:space="preserve"> </w:t>
      </w:r>
      <w:r>
        <w:t>«</w:t>
      </w:r>
      <w:r w:rsidR="00EF36BC" w:rsidRPr="00714300">
        <w:t>Развитие</w:t>
      </w:r>
      <w:r w:rsidR="001B23BD">
        <w:t xml:space="preserve"> </w:t>
      </w:r>
      <w:r w:rsidR="00EF36BC" w:rsidRPr="00714300">
        <w:t>образования</w:t>
      </w:r>
      <w:r>
        <w:t>»</w:t>
      </w:r>
      <w:r w:rsidR="001B23BD">
        <w:t xml:space="preserve"> </w:t>
      </w:r>
      <w:r w:rsidR="00EF36BC" w:rsidRPr="00714300">
        <w:t>позицию</w:t>
      </w:r>
      <w:r w:rsidR="001B23BD">
        <w:t xml:space="preserve"> </w:t>
      </w:r>
      <w:r>
        <w:t>«</w:t>
      </w:r>
      <w:r w:rsidR="00EF36BC" w:rsidRPr="00714300">
        <w:t>Объемы</w:t>
      </w:r>
      <w:r w:rsidR="001B23BD">
        <w:t xml:space="preserve"> </w:t>
      </w:r>
      <w:r w:rsidR="00EF36BC" w:rsidRPr="00714300">
        <w:t>финансирования</w:t>
      </w:r>
      <w:r w:rsidR="001B23BD">
        <w:t xml:space="preserve"> </w:t>
      </w:r>
      <w:r w:rsidR="00EF36BC" w:rsidRPr="00714300">
        <w:t>подпрограммы</w:t>
      </w:r>
      <w:r w:rsidR="001B23BD">
        <w:t xml:space="preserve"> </w:t>
      </w:r>
      <w:r w:rsidR="00EF36BC" w:rsidRPr="00714300">
        <w:t>с</w:t>
      </w:r>
      <w:r w:rsidR="001B23BD">
        <w:t xml:space="preserve"> </w:t>
      </w:r>
      <w:r w:rsidR="00EF36BC" w:rsidRPr="00714300">
        <w:t>разбивкой</w:t>
      </w:r>
      <w:r w:rsidR="001B23BD">
        <w:t xml:space="preserve"> </w:t>
      </w:r>
      <w:r w:rsidR="00EF36BC" w:rsidRPr="00714300">
        <w:t>по</w:t>
      </w:r>
      <w:r w:rsidR="001B23BD">
        <w:t xml:space="preserve"> </w:t>
      </w:r>
      <w:r w:rsidR="00EF36BC" w:rsidRPr="00714300">
        <w:t>годам</w:t>
      </w:r>
      <w:r w:rsidR="001B23BD">
        <w:t xml:space="preserve"> </w:t>
      </w:r>
      <w:r w:rsidR="00EF36BC" w:rsidRPr="00714300">
        <w:t>реализации</w:t>
      </w:r>
      <w:r>
        <w:t>»</w:t>
      </w:r>
      <w:r w:rsidR="001B23BD">
        <w:t xml:space="preserve"> </w:t>
      </w:r>
      <w:r w:rsidR="00EF36BC" w:rsidRPr="00714300">
        <w:t>изложить</w:t>
      </w:r>
      <w:r w:rsidR="001B23BD">
        <w:t xml:space="preserve"> </w:t>
      </w:r>
      <w:r w:rsidR="00EF36BC" w:rsidRPr="00714300">
        <w:t>в</w:t>
      </w:r>
      <w:r w:rsidR="001B23BD">
        <w:t xml:space="preserve"> </w:t>
      </w:r>
      <w:r w:rsidR="00EF36BC" w:rsidRPr="00714300">
        <w:t>следующей</w:t>
      </w:r>
      <w:r w:rsidR="001B23BD">
        <w:t xml:space="preserve"> </w:t>
      </w:r>
      <w:r w:rsidR="00EF36BC" w:rsidRPr="00714300">
        <w:t>редакции: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EF36BC" w:rsidRPr="00714300" w:rsidTr="00EF36BC">
        <w:tc>
          <w:tcPr>
            <w:tcW w:w="2790" w:type="dxa"/>
            <w:hideMark/>
          </w:tcPr>
          <w:p w:rsidR="00EF36BC" w:rsidRPr="00714300" w:rsidRDefault="00183076" w:rsidP="00FD6724">
            <w:r>
              <w:t>«</w:t>
            </w:r>
            <w:r w:rsidR="00EF36BC" w:rsidRPr="00714300">
              <w:t>Объемы</w:t>
            </w:r>
            <w:r w:rsidR="001B23BD">
              <w:t xml:space="preserve"> </w:t>
            </w:r>
            <w:r w:rsidR="00EF36BC" w:rsidRPr="00714300">
              <w:t>финансирования</w:t>
            </w:r>
            <w:r w:rsidR="001B23BD">
              <w:t xml:space="preserve"> </w:t>
            </w:r>
            <w:r w:rsidR="00EF36BC" w:rsidRPr="00714300">
              <w:t>подпрограммы</w:t>
            </w:r>
            <w:r w:rsidR="001B23BD">
              <w:t xml:space="preserve"> </w:t>
            </w:r>
            <w:r w:rsidR="00EF36BC" w:rsidRPr="00714300">
              <w:t>с</w:t>
            </w:r>
            <w:r w:rsidR="001B23BD">
              <w:t xml:space="preserve"> </w:t>
            </w:r>
            <w:r w:rsidR="00EF36BC" w:rsidRPr="00714300">
              <w:t>разбивкой</w:t>
            </w:r>
            <w:r w:rsidR="001B23BD">
              <w:t xml:space="preserve"> </w:t>
            </w:r>
            <w:r w:rsidR="00EF36BC" w:rsidRPr="00714300">
              <w:t>по</w:t>
            </w:r>
            <w:r w:rsidR="001B23BD">
              <w:t xml:space="preserve"> </w:t>
            </w:r>
            <w:r w:rsidR="00EF36BC" w:rsidRPr="00714300">
              <w:t>годам</w:t>
            </w:r>
            <w:r w:rsidR="001B23BD">
              <w:t xml:space="preserve"> </w:t>
            </w:r>
            <w:r w:rsidR="00EF36BC" w:rsidRPr="00714300">
              <w:t>реализации</w:t>
            </w:r>
          </w:p>
        </w:tc>
        <w:tc>
          <w:tcPr>
            <w:tcW w:w="270" w:type="dxa"/>
            <w:hideMark/>
          </w:tcPr>
          <w:p w:rsidR="00EF36BC" w:rsidRPr="00714300" w:rsidRDefault="00EF36BC" w:rsidP="00FD6724">
            <w:r w:rsidRPr="00714300">
              <w:t>-</w:t>
            </w:r>
          </w:p>
        </w:tc>
        <w:tc>
          <w:tcPr>
            <w:tcW w:w="7110" w:type="dxa"/>
            <w:hideMark/>
          </w:tcPr>
          <w:p w:rsidR="00EF36BC" w:rsidRPr="00714300" w:rsidRDefault="00EF36BC" w:rsidP="00FD6724">
            <w:pPr>
              <w:ind w:right="531"/>
            </w:pPr>
            <w:r w:rsidRPr="00714300">
              <w:t>Прогнозируемые</w:t>
            </w:r>
            <w:r w:rsidR="001B23BD">
              <w:t xml:space="preserve"> </w:t>
            </w:r>
            <w:r w:rsidRPr="00714300">
              <w:t>объемы</w:t>
            </w:r>
            <w:r w:rsidR="001B23BD">
              <w:t xml:space="preserve"> </w:t>
            </w:r>
            <w:r w:rsidRPr="00714300">
              <w:t>финансирования</w:t>
            </w:r>
            <w:r w:rsidR="001B23BD">
              <w:t xml:space="preserve"> </w:t>
            </w:r>
            <w:r w:rsidRPr="00714300">
              <w:t>реализации</w:t>
            </w:r>
            <w:r w:rsidR="001B23BD">
              <w:t xml:space="preserve"> </w:t>
            </w:r>
            <w:r w:rsidRPr="00714300">
              <w:t>мероприятий</w:t>
            </w:r>
            <w:r w:rsidR="001B23BD">
              <w:t xml:space="preserve"> </w:t>
            </w:r>
            <w:r w:rsidRPr="00714300">
              <w:t>подпрограммы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составляют</w:t>
            </w:r>
            <w:r w:rsidR="001B23BD">
              <w:t xml:space="preserve"> </w:t>
            </w:r>
            <w:r w:rsidR="005C4F20">
              <w:t>103</w:t>
            </w:r>
            <w:r w:rsidR="001B23BD">
              <w:t xml:space="preserve"> </w:t>
            </w:r>
            <w:r w:rsidR="005C4F20">
              <w:t>244,0</w:t>
            </w:r>
            <w:r w:rsidR="001B23BD">
              <w:t xml:space="preserve"> </w:t>
            </w:r>
            <w:r w:rsidRPr="00714300">
              <w:t>рублей,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том</w:t>
            </w:r>
            <w:r w:rsidR="001B23BD">
              <w:t xml:space="preserve"> </w:t>
            </w:r>
            <w:r w:rsidRPr="00714300">
              <w:t>числе: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6</w:t>
            </w:r>
            <w:r w:rsidR="001B23BD">
              <w:t xml:space="preserve"> </w:t>
            </w:r>
            <w:r w:rsidR="005C4F20">
              <w:t>419,8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2020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20,0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2021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6</w:t>
            </w:r>
            <w:r w:rsidR="001B23BD">
              <w:t xml:space="preserve"> </w:t>
            </w:r>
            <w:r w:rsidR="005C4F20">
              <w:t>738,7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2022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4</w:t>
            </w:r>
            <w:r w:rsidR="001B23BD">
              <w:t xml:space="preserve"> </w:t>
            </w:r>
            <w:r w:rsidR="005C4F20">
              <w:t>567,5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2023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7</w:t>
            </w:r>
            <w:r w:rsidR="001B23BD">
              <w:t xml:space="preserve"> </w:t>
            </w:r>
            <w:r w:rsidR="005C4F20">
              <w:t>726,0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2024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7</w:t>
            </w:r>
            <w:r w:rsidR="001B23BD">
              <w:t xml:space="preserve"> </w:t>
            </w:r>
            <w:r w:rsidR="005C4F20">
              <w:t>536,0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2025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7</w:t>
            </w:r>
            <w:r w:rsidR="001B23BD">
              <w:t xml:space="preserve"> </w:t>
            </w:r>
            <w:r w:rsidR="005C4F20">
              <w:t>536,0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2026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2030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31</w:t>
            </w:r>
            <w:r w:rsidR="001B23BD">
              <w:t xml:space="preserve"> </w:t>
            </w:r>
            <w:r w:rsidR="005C4F20">
              <w:t>350,0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EF36BC" w:rsidRPr="00714300" w:rsidRDefault="00EF36BC" w:rsidP="00FD6724">
            <w:r w:rsidRPr="00714300">
              <w:t>в</w:t>
            </w:r>
            <w:r w:rsidR="001B23BD">
              <w:t xml:space="preserve"> </w:t>
            </w:r>
            <w:r w:rsidRPr="00714300">
              <w:t>2031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5C4F20">
              <w:t>31</w:t>
            </w:r>
            <w:r w:rsidR="001B23BD">
              <w:t xml:space="preserve"> </w:t>
            </w:r>
            <w:r w:rsidR="005C4F20">
              <w:t>350,0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</w:tc>
      </w:tr>
    </w:tbl>
    <w:p w:rsidR="00A242BE" w:rsidRDefault="001B23BD" w:rsidP="00FD6724">
      <w:pPr>
        <w:ind w:left="3119"/>
        <w:jc w:val="both"/>
      </w:pPr>
      <w:r>
        <w:t xml:space="preserve"> </w:t>
      </w:r>
      <w:r w:rsidR="00A242BE">
        <w:t>и</w:t>
      </w:r>
      <w:r w:rsidR="00EF36BC" w:rsidRPr="00714300">
        <w:t>з</w:t>
      </w:r>
      <w:r>
        <w:t xml:space="preserve"> </w:t>
      </w:r>
      <w:r w:rsidR="00EF36BC" w:rsidRPr="00714300">
        <w:t>них</w:t>
      </w:r>
      <w:r>
        <w:t xml:space="preserve"> </w:t>
      </w:r>
      <w:r w:rsidR="00EF36BC" w:rsidRPr="00714300">
        <w:t>средства:</w:t>
      </w:r>
    </w:p>
    <w:p w:rsidR="00EF36BC" w:rsidRPr="00714300" w:rsidRDefault="001B23BD" w:rsidP="00FD6724">
      <w:pPr>
        <w:ind w:left="3119"/>
        <w:jc w:val="both"/>
      </w:pPr>
      <w:r>
        <w:t xml:space="preserve"> </w:t>
      </w:r>
      <w:r w:rsidR="00EF36BC" w:rsidRPr="00714300">
        <w:t>федерального</w:t>
      </w:r>
      <w:r>
        <w:t xml:space="preserve"> </w:t>
      </w:r>
      <w:r w:rsidR="00EF36BC" w:rsidRPr="00714300">
        <w:t>бюджета</w:t>
      </w:r>
      <w:r>
        <w:t xml:space="preserve"> </w:t>
      </w:r>
      <w:r w:rsidR="00EF36BC" w:rsidRPr="00714300">
        <w:t>–</w:t>
      </w:r>
      <w:r>
        <w:t xml:space="preserve"> </w:t>
      </w:r>
      <w:r w:rsidR="00A242BE">
        <w:t>0,0</w:t>
      </w:r>
      <w:r>
        <w:t xml:space="preserve"> </w:t>
      </w:r>
      <w:r w:rsidR="00EF36BC" w:rsidRPr="00714300">
        <w:t>тыс.</w:t>
      </w:r>
      <w:r>
        <w:t xml:space="preserve"> </w:t>
      </w:r>
      <w:r w:rsidR="00EF36BC" w:rsidRPr="00714300">
        <w:t>рублей,: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A242BE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EF36BC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  <w:r w:rsidR="00EF36BC" w:rsidRPr="00714300">
        <w:t>;</w:t>
      </w:r>
    </w:p>
    <w:p w:rsidR="00EF36BC" w:rsidRPr="00714300" w:rsidRDefault="00EF36BC" w:rsidP="00FD6724">
      <w:pPr>
        <w:ind w:left="3119"/>
        <w:jc w:val="both"/>
      </w:pPr>
      <w:r w:rsidRPr="00714300">
        <w:t>республиканского</w:t>
      </w:r>
      <w:r w:rsidR="001B23BD">
        <w:t xml:space="preserve"> </w:t>
      </w:r>
      <w:r w:rsidRPr="00714300">
        <w:t>бюджета</w:t>
      </w:r>
      <w:r w:rsidR="001B23BD">
        <w:t xml:space="preserve"> </w:t>
      </w:r>
      <w:r w:rsidR="00A242BE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рублей: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Default="00235861" w:rsidP="00FD6724">
      <w:pPr>
        <w:ind w:left="3119"/>
        <w:jc w:val="both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A242BE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EF36BC" w:rsidRPr="00714300" w:rsidRDefault="00EF36BC" w:rsidP="00FD6724">
      <w:pPr>
        <w:ind w:left="3119"/>
        <w:jc w:val="both"/>
      </w:pPr>
      <w:r w:rsidRPr="00714300">
        <w:t>местного</w:t>
      </w:r>
      <w:r w:rsidR="001B23BD">
        <w:t xml:space="preserve"> </w:t>
      </w:r>
      <w:r w:rsidRPr="00714300">
        <w:t>бюджета-</w:t>
      </w:r>
      <w:r w:rsidR="00A242BE">
        <w:t>103</w:t>
      </w:r>
      <w:r w:rsidR="001B23BD">
        <w:t xml:space="preserve"> </w:t>
      </w:r>
      <w:r w:rsidR="00A242BE">
        <w:t>244,0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6</w:t>
      </w:r>
      <w:r w:rsidR="001B23BD">
        <w:t xml:space="preserve"> </w:t>
      </w:r>
      <w:r>
        <w:t>419,8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20,0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6</w:t>
      </w:r>
      <w:r w:rsidR="001B23BD">
        <w:t xml:space="preserve"> </w:t>
      </w:r>
      <w:r>
        <w:t>738,7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4</w:t>
      </w:r>
      <w:r w:rsidR="001B23BD">
        <w:t xml:space="preserve"> </w:t>
      </w:r>
      <w:r>
        <w:t>567,5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7</w:t>
      </w:r>
      <w:r w:rsidR="001B23BD">
        <w:t xml:space="preserve"> </w:t>
      </w:r>
      <w:r>
        <w:t>726,0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7</w:t>
      </w:r>
      <w:r w:rsidR="001B23BD">
        <w:t xml:space="preserve"> </w:t>
      </w:r>
      <w:r>
        <w:t>536,0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235861" w:rsidRPr="00714300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7</w:t>
      </w:r>
      <w:r w:rsidR="001B23BD">
        <w:t xml:space="preserve"> </w:t>
      </w:r>
      <w:r>
        <w:t>536,0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A242BE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31</w:t>
      </w:r>
      <w:r w:rsidR="001B23BD">
        <w:t xml:space="preserve"> </w:t>
      </w:r>
      <w:r>
        <w:t>350,0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EF36BC" w:rsidRDefault="00235861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31</w:t>
      </w:r>
      <w:r w:rsidR="001B23BD">
        <w:t xml:space="preserve"> </w:t>
      </w:r>
      <w:r>
        <w:t>350,0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  <w:r w:rsidR="00482007">
        <w:t>»;</w:t>
      </w:r>
    </w:p>
    <w:p w:rsidR="00482007" w:rsidRDefault="005F52EB" w:rsidP="00FD6724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б)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" w:name="sub_4300"/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Обоснование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объема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финансовых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ресурсов,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необходимых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 w:rsidRPr="00482007">
        <w:rPr>
          <w:rFonts w:ascii="Times New Roman" w:hAnsi="Times New Roman" w:cs="Times New Roman"/>
          <w:color w:val="auto"/>
          <w:sz w:val="24"/>
          <w:szCs w:val="24"/>
        </w:rPr>
        <w:t>подпрограммы</w:t>
      </w:r>
      <w:r w:rsidR="0048200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color w:val="auto"/>
          <w:sz w:val="24"/>
          <w:szCs w:val="24"/>
        </w:rPr>
        <w:t>изложить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color w:val="auto"/>
          <w:sz w:val="24"/>
          <w:szCs w:val="24"/>
        </w:rPr>
        <w:t>следующей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color w:val="auto"/>
          <w:sz w:val="24"/>
          <w:szCs w:val="24"/>
        </w:rPr>
        <w:t>редакции:</w:t>
      </w:r>
    </w:p>
    <w:p w:rsidR="00482007" w:rsidRPr="005F52EB" w:rsidRDefault="00482007" w:rsidP="00FD6724">
      <w:pPr>
        <w:pStyle w:val="1"/>
        <w:spacing w:before="0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«Раздел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III.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Обоснование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объема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финансовых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ресурсов,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необходимых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для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реализации</w:t>
      </w:r>
      <w:r w:rsidR="001B23BD" w:rsidRPr="005F52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F52EB">
        <w:rPr>
          <w:rFonts w:ascii="Times New Roman" w:hAnsi="Times New Roman" w:cs="Times New Roman"/>
          <w:b/>
          <w:color w:val="auto"/>
          <w:sz w:val="24"/>
          <w:szCs w:val="24"/>
        </w:rPr>
        <w:t>подпрограммы</w:t>
      </w:r>
    </w:p>
    <w:bookmarkEnd w:id="2"/>
    <w:p w:rsidR="00482007" w:rsidRDefault="00482007" w:rsidP="00FD6724"/>
    <w:p w:rsidR="00482007" w:rsidRDefault="00482007" w:rsidP="00FD6724">
      <w:pPr>
        <w:ind w:firstLine="708"/>
        <w:jc w:val="both"/>
      </w:pPr>
      <w:r>
        <w:t>Финансовое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осуществляется</w:t>
      </w:r>
      <w:r w:rsidR="001B23BD">
        <w:t xml:space="preserve"> </w:t>
      </w:r>
      <w:r>
        <w:t>за</w:t>
      </w:r>
      <w:r w:rsidR="001B23BD">
        <w:t xml:space="preserve"> </w:t>
      </w:r>
      <w:r>
        <w:t>счет</w:t>
      </w:r>
      <w:r w:rsidR="001B23BD">
        <w:t xml:space="preserve"> </w:t>
      </w:r>
      <w:r>
        <w:t>средств</w:t>
      </w:r>
      <w:r w:rsidR="001B23BD">
        <w:t xml:space="preserve"> </w:t>
      </w:r>
      <w:r>
        <w:t>бюджета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Республики.</w:t>
      </w:r>
    </w:p>
    <w:p w:rsidR="00482007" w:rsidRDefault="00482007" w:rsidP="00FD6724">
      <w:pPr>
        <w:ind w:firstLine="567"/>
        <w:jc w:val="both"/>
      </w:pPr>
      <w:r>
        <w:t>Общий</w:t>
      </w:r>
      <w:r w:rsidR="001B23BD">
        <w:t xml:space="preserve"> </w:t>
      </w:r>
      <w:r>
        <w:t>объем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в</w:t>
      </w:r>
      <w:r w:rsidR="001B23BD">
        <w:t xml:space="preserve"> </w:t>
      </w:r>
      <w:r>
        <w:t>2019</w:t>
      </w:r>
      <w:r w:rsidR="001B23BD">
        <w:t xml:space="preserve"> </w:t>
      </w:r>
      <w:r>
        <w:t>-</w:t>
      </w:r>
      <w:r w:rsidR="001B23BD">
        <w:t xml:space="preserve"> </w:t>
      </w:r>
      <w:r>
        <w:t>2035</w:t>
      </w:r>
      <w:r w:rsidR="001B23BD">
        <w:t xml:space="preserve"> </w:t>
      </w:r>
      <w:r>
        <w:t>годах</w:t>
      </w:r>
      <w:r w:rsidR="001B23BD">
        <w:t xml:space="preserve"> </w:t>
      </w:r>
      <w:r>
        <w:t>составляет</w:t>
      </w:r>
      <w:r w:rsidR="001B23BD">
        <w:t xml:space="preserve"> </w:t>
      </w:r>
      <w:r>
        <w:t>103</w:t>
      </w:r>
      <w:r w:rsidR="001B23BD">
        <w:t xml:space="preserve"> </w:t>
      </w:r>
      <w:r>
        <w:t>244,0</w:t>
      </w:r>
      <w:r w:rsidR="001B23BD">
        <w:t xml:space="preserve"> </w:t>
      </w:r>
      <w:r>
        <w:t>тыс.</w:t>
      </w:r>
      <w:r w:rsidR="001B23BD">
        <w:t xml:space="preserve"> </w:t>
      </w:r>
      <w:r>
        <w:t>рублей,</w:t>
      </w:r>
      <w:r w:rsidR="001B23BD">
        <w:t xml:space="preserve"> </w:t>
      </w:r>
      <w:r>
        <w:t>в</w:t>
      </w:r>
      <w:r w:rsidR="001B23BD">
        <w:t xml:space="preserve"> </w:t>
      </w:r>
      <w:r>
        <w:t>том</w:t>
      </w:r>
      <w:r w:rsidR="001B23BD">
        <w:t xml:space="preserve"> </w:t>
      </w:r>
      <w:r>
        <w:t>числе:</w:t>
      </w:r>
    </w:p>
    <w:p w:rsidR="00482007" w:rsidRDefault="001B23BD" w:rsidP="00FD6724">
      <w:pPr>
        <w:ind w:firstLine="567"/>
        <w:jc w:val="both"/>
      </w:pPr>
      <w:r>
        <w:t xml:space="preserve">      </w:t>
      </w:r>
      <w:r w:rsidR="00482007">
        <w:t>за</w:t>
      </w:r>
      <w:r>
        <w:t xml:space="preserve"> </w:t>
      </w:r>
      <w:r w:rsidR="00482007">
        <w:t>счет</w:t>
      </w:r>
      <w:r>
        <w:t xml:space="preserve"> </w:t>
      </w:r>
      <w:r w:rsidR="00482007">
        <w:t>средств</w:t>
      </w:r>
      <w:r>
        <w:t xml:space="preserve"> </w:t>
      </w:r>
      <w:r w:rsidR="00482007">
        <w:t>местного</w:t>
      </w:r>
      <w:r>
        <w:t xml:space="preserve"> </w:t>
      </w:r>
      <w:r w:rsidR="00482007">
        <w:t>бюджета</w:t>
      </w:r>
      <w:r>
        <w:t xml:space="preserve"> </w:t>
      </w:r>
      <w:r w:rsidR="00482007">
        <w:t>: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6</w:t>
      </w:r>
      <w:r w:rsidR="001B23BD">
        <w:t xml:space="preserve"> </w:t>
      </w:r>
      <w:r>
        <w:t>419,8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20,0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6</w:t>
      </w:r>
      <w:r w:rsidR="001B23BD">
        <w:t xml:space="preserve"> </w:t>
      </w:r>
      <w:r>
        <w:t>738,7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4</w:t>
      </w:r>
      <w:r w:rsidR="001B23BD">
        <w:t xml:space="preserve"> </w:t>
      </w:r>
      <w:r>
        <w:t>567,5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7</w:t>
      </w:r>
      <w:r w:rsidR="001B23BD">
        <w:t xml:space="preserve"> </w:t>
      </w:r>
      <w:r>
        <w:t>726,0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7</w:t>
      </w:r>
      <w:r w:rsidR="001B23BD">
        <w:t xml:space="preserve"> </w:t>
      </w:r>
      <w:r>
        <w:t>536,0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7</w:t>
      </w:r>
      <w:r w:rsidR="001B23BD">
        <w:t xml:space="preserve"> </w:t>
      </w:r>
      <w:r>
        <w:t>536,0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Pr="00714300" w:rsidRDefault="00482007" w:rsidP="00FD6724">
      <w:pPr>
        <w:ind w:left="851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31</w:t>
      </w:r>
      <w:r w:rsidR="001B23BD">
        <w:t xml:space="preserve"> </w:t>
      </w:r>
      <w:r>
        <w:t>350,0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482007" w:rsidRDefault="00482007" w:rsidP="00FD6724">
      <w:pPr>
        <w:ind w:left="851"/>
        <w:jc w:val="both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31</w:t>
      </w:r>
      <w:r w:rsidR="001B23BD">
        <w:t xml:space="preserve"> </w:t>
      </w:r>
      <w:r>
        <w:t>350,0</w:t>
      </w:r>
      <w:r w:rsidR="001B23BD">
        <w:t xml:space="preserve"> </w:t>
      </w:r>
      <w:r>
        <w:t>тыс.</w:t>
      </w:r>
      <w:r w:rsidR="001B23BD">
        <w:t xml:space="preserve"> </w:t>
      </w:r>
      <w:r>
        <w:t>рублей.</w:t>
      </w:r>
    </w:p>
    <w:p w:rsidR="00482007" w:rsidRDefault="00482007" w:rsidP="00FD6724">
      <w:pPr>
        <w:ind w:firstLine="708"/>
        <w:jc w:val="both"/>
      </w:pPr>
      <w:r>
        <w:t>Объемы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уточняются</w:t>
      </w:r>
      <w:r w:rsidR="001B23BD">
        <w:t xml:space="preserve"> </w:t>
      </w:r>
      <w:r>
        <w:t>ежегодно</w:t>
      </w:r>
      <w:r w:rsidR="001B23BD">
        <w:t xml:space="preserve"> </w:t>
      </w:r>
      <w:r>
        <w:t>при</w:t>
      </w:r>
      <w:r w:rsidR="001B23BD">
        <w:t xml:space="preserve"> </w:t>
      </w:r>
      <w:r>
        <w:t>формировании</w:t>
      </w:r>
      <w:r w:rsidR="001B23BD">
        <w:t xml:space="preserve"> </w:t>
      </w:r>
      <w:r>
        <w:t>бюджета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</w:t>
      </w:r>
      <w:r w:rsidR="001B23BD">
        <w:t xml:space="preserve"> </w:t>
      </w:r>
      <w:r>
        <w:t>на</w:t>
      </w:r>
      <w:r w:rsidR="001B23BD">
        <w:t xml:space="preserve"> </w:t>
      </w:r>
      <w:r>
        <w:t>очередной</w:t>
      </w:r>
      <w:r w:rsidR="001B23BD">
        <w:t xml:space="preserve"> </w:t>
      </w:r>
      <w:r>
        <w:t>финансовый</w:t>
      </w:r>
      <w:r w:rsidR="001B23BD">
        <w:t xml:space="preserve"> </w:t>
      </w:r>
      <w:r>
        <w:t>год</w:t>
      </w:r>
      <w:r w:rsidR="001B23BD">
        <w:t xml:space="preserve"> </w:t>
      </w:r>
      <w:r>
        <w:t>и</w:t>
      </w:r>
      <w:r w:rsidR="001B23BD">
        <w:t xml:space="preserve"> </w:t>
      </w:r>
      <w:r>
        <w:t>плановый</w:t>
      </w:r>
      <w:r w:rsidR="001B23BD">
        <w:t xml:space="preserve"> </w:t>
      </w:r>
      <w:r>
        <w:t>период.</w:t>
      </w:r>
    </w:p>
    <w:p w:rsidR="00482007" w:rsidRDefault="00482007" w:rsidP="00FD6724">
      <w:pPr>
        <w:ind w:firstLine="708"/>
        <w:jc w:val="both"/>
      </w:pPr>
      <w:r>
        <w:t>Ресурсное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приведено</w:t>
      </w:r>
      <w:r w:rsidR="001B23BD">
        <w:t xml:space="preserve"> </w:t>
      </w:r>
      <w:r>
        <w:t>в</w:t>
      </w:r>
      <w:r w:rsidR="001B23BD">
        <w:t xml:space="preserve"> </w:t>
      </w:r>
      <w:r w:rsidRPr="00482007">
        <w:rPr>
          <w:rStyle w:val="ab"/>
          <w:rFonts w:cs="Times New Roman CYR"/>
          <w:color w:val="auto"/>
        </w:rPr>
        <w:t>приложении</w:t>
      </w:r>
      <w:r w:rsidR="001B23BD">
        <w:rPr>
          <w:rStyle w:val="ab"/>
          <w:rFonts w:cs="Times New Roman CYR"/>
          <w:color w:val="auto"/>
        </w:rPr>
        <w:t xml:space="preserve"> </w:t>
      </w:r>
      <w:r>
        <w:rPr>
          <w:rStyle w:val="ab"/>
          <w:rFonts w:cs="Times New Roman CYR"/>
          <w:color w:val="auto"/>
        </w:rPr>
        <w:t>№</w:t>
      </w:r>
      <w:r w:rsidR="001B23BD">
        <w:rPr>
          <w:rStyle w:val="ab"/>
          <w:rFonts w:cs="Times New Roman CYR"/>
          <w:color w:val="auto"/>
        </w:rPr>
        <w:t xml:space="preserve"> </w:t>
      </w:r>
      <w:r w:rsidRPr="00482007">
        <w:rPr>
          <w:rStyle w:val="ab"/>
          <w:rFonts w:cs="Times New Roman CYR"/>
          <w:color w:val="auto"/>
        </w:rPr>
        <w:t>1</w:t>
      </w:r>
      <w:r w:rsidR="001B23BD">
        <w:t xml:space="preserve"> </w:t>
      </w:r>
      <w:r>
        <w:t>к</w:t>
      </w:r>
      <w:r w:rsidR="001B23BD">
        <w:t xml:space="preserve"> </w:t>
      </w:r>
      <w:r>
        <w:t>настоящей</w:t>
      </w:r>
      <w:r w:rsidR="001B23BD">
        <w:t xml:space="preserve"> </w:t>
      </w:r>
      <w:r>
        <w:t>подпрограмме</w:t>
      </w:r>
      <w:r w:rsidR="001B23BD">
        <w:t xml:space="preserve"> </w:t>
      </w:r>
      <w:r>
        <w:t>и</w:t>
      </w:r>
      <w:r w:rsidR="001B23BD">
        <w:t xml:space="preserve"> </w:t>
      </w:r>
      <w:r>
        <w:t>ежегодно</w:t>
      </w:r>
      <w:r w:rsidR="001B23BD">
        <w:t xml:space="preserve"> </w:t>
      </w:r>
      <w:r>
        <w:t>будет</w:t>
      </w:r>
      <w:r w:rsidR="001B23BD">
        <w:t xml:space="preserve"> </w:t>
      </w:r>
      <w:r>
        <w:t>уточняться.»;</w:t>
      </w:r>
    </w:p>
    <w:p w:rsidR="00FF635F" w:rsidRPr="00653EF8" w:rsidRDefault="000140FC" w:rsidP="00FD6724">
      <w:pPr>
        <w:ind w:firstLine="708"/>
        <w:jc w:val="both"/>
        <w:rPr>
          <w:rStyle w:val="aa"/>
          <w:b w:val="0"/>
          <w:bCs/>
          <w:color w:val="auto"/>
        </w:rPr>
      </w:pPr>
      <w:bookmarkStart w:id="3" w:name="sub_40010"/>
      <w:r>
        <w:t>в)</w:t>
      </w:r>
      <w:r w:rsidR="001B23BD">
        <w:t xml:space="preserve"> </w:t>
      </w:r>
      <w:r w:rsidR="00FF635F" w:rsidRPr="00653EF8">
        <w:rPr>
          <w:rStyle w:val="aa"/>
          <w:b w:val="0"/>
          <w:bCs/>
          <w:color w:val="auto"/>
        </w:rPr>
        <w:t>Приложение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№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1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к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b"/>
          <w:color w:val="auto"/>
        </w:rPr>
        <w:t>подпрограмме</w:t>
      </w:r>
      <w:r w:rsidR="001B23BD">
        <w:rPr>
          <w:rStyle w:val="aa"/>
          <w:bCs/>
          <w:color w:val="auto"/>
        </w:rPr>
        <w:t xml:space="preserve"> </w:t>
      </w:r>
      <w:r w:rsidR="00FF635F" w:rsidRPr="00653EF8">
        <w:rPr>
          <w:rStyle w:val="aa"/>
          <w:bCs/>
          <w:color w:val="auto"/>
        </w:rPr>
        <w:t>«</w:t>
      </w:r>
      <w:r w:rsidR="00FF635F" w:rsidRPr="00653EF8">
        <w:rPr>
          <w:rStyle w:val="aa"/>
          <w:b w:val="0"/>
          <w:bCs/>
          <w:color w:val="auto"/>
        </w:rPr>
        <w:t>Молодежь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города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Канаш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Чувашской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Республики»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муниципальной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программы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города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Канаш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Чувашской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Республики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«Развитие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образования»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изложить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в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редакции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согласно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приложению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№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3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к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настоящему</w:t>
      </w:r>
      <w:r w:rsidR="001B23BD">
        <w:rPr>
          <w:rStyle w:val="aa"/>
          <w:b w:val="0"/>
          <w:bCs/>
          <w:color w:val="auto"/>
        </w:rPr>
        <w:t xml:space="preserve"> </w:t>
      </w:r>
      <w:r w:rsidR="00FF635F" w:rsidRPr="00653EF8">
        <w:rPr>
          <w:rStyle w:val="aa"/>
          <w:b w:val="0"/>
          <w:bCs/>
          <w:color w:val="auto"/>
        </w:rPr>
        <w:t>постановлению.</w:t>
      </w:r>
    </w:p>
    <w:p w:rsidR="00752395" w:rsidRDefault="000140FC" w:rsidP="00FD6724">
      <w:pPr>
        <w:ind w:firstLine="851"/>
        <w:rPr>
          <w:rStyle w:val="aa"/>
          <w:b w:val="0"/>
          <w:bCs/>
          <w:color w:val="auto"/>
        </w:rPr>
      </w:pPr>
      <w:r>
        <w:rPr>
          <w:rStyle w:val="aa"/>
          <w:b w:val="0"/>
          <w:bCs/>
        </w:rPr>
        <w:t>1.6</w:t>
      </w:r>
      <w:r w:rsidR="00183076">
        <w:rPr>
          <w:rStyle w:val="aa"/>
          <w:b w:val="0"/>
          <w:bCs/>
        </w:rPr>
        <w:t>.</w:t>
      </w:r>
      <w:r w:rsidR="001B23BD">
        <w:rPr>
          <w:rStyle w:val="aa"/>
          <w:b w:val="0"/>
          <w:bCs/>
        </w:rPr>
        <w:t xml:space="preserve"> </w:t>
      </w:r>
      <w:r w:rsidR="00183076">
        <w:t>в</w:t>
      </w:r>
      <w:r w:rsidR="001B23BD">
        <w:t xml:space="preserve"> </w:t>
      </w:r>
      <w:r w:rsidR="00183076" w:rsidRPr="00FF63E0">
        <w:t>п</w:t>
      </w:r>
      <w:r>
        <w:rPr>
          <w:rStyle w:val="aa"/>
          <w:b w:val="0"/>
          <w:bCs/>
          <w:color w:val="auto"/>
        </w:rPr>
        <w:t>риложении</w:t>
      </w:r>
      <w:r w:rsidR="001B23BD">
        <w:rPr>
          <w:rStyle w:val="aa"/>
          <w:b w:val="0"/>
          <w:bCs/>
          <w:color w:val="auto"/>
        </w:rPr>
        <w:t xml:space="preserve"> </w:t>
      </w:r>
      <w:r w:rsidR="00183076" w:rsidRPr="00FF63E0">
        <w:rPr>
          <w:rStyle w:val="aa"/>
          <w:b w:val="0"/>
          <w:bCs/>
          <w:color w:val="auto"/>
        </w:rPr>
        <w:t>№</w:t>
      </w:r>
      <w:r w:rsidR="001B23BD">
        <w:rPr>
          <w:rStyle w:val="aa"/>
          <w:b w:val="0"/>
          <w:bCs/>
          <w:color w:val="auto"/>
        </w:rPr>
        <w:t xml:space="preserve"> </w:t>
      </w:r>
      <w:r w:rsidR="00183076">
        <w:rPr>
          <w:rStyle w:val="aa"/>
          <w:b w:val="0"/>
          <w:bCs/>
          <w:color w:val="auto"/>
        </w:rPr>
        <w:t>5</w:t>
      </w:r>
      <w:r w:rsidR="001B23BD">
        <w:rPr>
          <w:rStyle w:val="aa"/>
          <w:b w:val="0"/>
          <w:bCs/>
          <w:color w:val="auto"/>
        </w:rPr>
        <w:t xml:space="preserve"> </w:t>
      </w:r>
      <w:r w:rsidR="00183076" w:rsidRPr="00FF63E0">
        <w:rPr>
          <w:rStyle w:val="aa"/>
          <w:b w:val="0"/>
          <w:bCs/>
          <w:color w:val="auto"/>
        </w:rPr>
        <w:t>к</w:t>
      </w:r>
      <w:r w:rsidR="001B23BD" w:rsidRPr="000140FC">
        <w:rPr>
          <w:rStyle w:val="aa"/>
          <w:b w:val="0"/>
          <w:bCs/>
          <w:color w:val="auto"/>
        </w:rPr>
        <w:t xml:space="preserve"> </w:t>
      </w:r>
      <w:r w:rsidR="00183076" w:rsidRPr="00AA334C">
        <w:rPr>
          <w:rStyle w:val="ab"/>
          <w:color w:val="auto"/>
        </w:rPr>
        <w:t>муниципальной</w:t>
      </w:r>
      <w:r w:rsidR="001B23BD">
        <w:rPr>
          <w:rStyle w:val="ab"/>
          <w:color w:val="auto"/>
        </w:rPr>
        <w:t xml:space="preserve"> </w:t>
      </w:r>
      <w:r w:rsidR="00183076" w:rsidRPr="00AA334C">
        <w:rPr>
          <w:rStyle w:val="ab"/>
          <w:color w:val="auto"/>
        </w:rPr>
        <w:t>программе</w:t>
      </w:r>
      <w:r w:rsidR="001B23BD">
        <w:rPr>
          <w:rStyle w:val="aa"/>
          <w:bCs/>
          <w:color w:val="auto"/>
        </w:rPr>
        <w:t xml:space="preserve"> </w:t>
      </w:r>
      <w:r w:rsidR="00183076" w:rsidRPr="000140FC">
        <w:rPr>
          <w:rStyle w:val="aa"/>
          <w:b w:val="0"/>
          <w:bCs/>
          <w:color w:val="auto"/>
        </w:rPr>
        <w:t>:</w:t>
      </w:r>
    </w:p>
    <w:p w:rsidR="00183076" w:rsidRDefault="00752395" w:rsidP="00FD6724">
      <w:pPr>
        <w:ind w:firstLine="851"/>
      </w:pPr>
      <w:r>
        <w:t>а)</w:t>
      </w:r>
      <w:r w:rsidR="001B23BD">
        <w:t xml:space="preserve"> </w:t>
      </w:r>
      <w:r w:rsidR="00183076" w:rsidRPr="00183076">
        <w:t>в</w:t>
      </w:r>
      <w:r w:rsidR="001B23BD">
        <w:t xml:space="preserve"> </w:t>
      </w:r>
      <w:r w:rsidR="00183076" w:rsidRPr="00183076">
        <w:t>паспорте</w:t>
      </w:r>
      <w:r w:rsidR="001B23BD">
        <w:t xml:space="preserve"> </w:t>
      </w:r>
      <w:r w:rsidR="00183076" w:rsidRPr="00183076">
        <w:t>подпрограммы</w:t>
      </w:r>
      <w:r w:rsidR="001B23BD">
        <w:t xml:space="preserve"> </w:t>
      </w:r>
      <w:r w:rsidR="00183076">
        <w:t>«</w:t>
      </w:r>
      <w:r w:rsidR="00183076" w:rsidRPr="00183076">
        <w:t>Создание</w:t>
      </w:r>
      <w:r w:rsidR="001B23BD">
        <w:t xml:space="preserve"> </w:t>
      </w:r>
      <w:r w:rsidR="00183076" w:rsidRPr="00183076">
        <w:t>в</w:t>
      </w:r>
      <w:r w:rsidR="001B23BD">
        <w:t xml:space="preserve"> </w:t>
      </w:r>
      <w:r w:rsidR="00183076" w:rsidRPr="00183076">
        <w:t>городе</w:t>
      </w:r>
      <w:r w:rsidR="001B23BD">
        <w:t xml:space="preserve"> </w:t>
      </w:r>
      <w:r w:rsidR="00183076" w:rsidRPr="00183076">
        <w:t>Канаш</w:t>
      </w:r>
      <w:r w:rsidR="001B23BD">
        <w:t xml:space="preserve"> </w:t>
      </w:r>
      <w:r w:rsidR="00183076" w:rsidRPr="00183076">
        <w:t>Чувашской</w:t>
      </w:r>
      <w:r w:rsidR="001B23BD">
        <w:t xml:space="preserve"> </w:t>
      </w:r>
      <w:r w:rsidR="00183076" w:rsidRPr="00183076">
        <w:t>Республики</w:t>
      </w:r>
      <w:r w:rsidR="001B23BD">
        <w:t xml:space="preserve"> </w:t>
      </w:r>
      <w:r w:rsidR="00183076" w:rsidRPr="00183076">
        <w:t>новых</w:t>
      </w:r>
      <w:r w:rsidR="001B23BD">
        <w:t xml:space="preserve"> </w:t>
      </w:r>
      <w:r w:rsidR="00183076" w:rsidRPr="00183076">
        <w:t>мест</w:t>
      </w:r>
      <w:r w:rsidR="001B23BD">
        <w:t xml:space="preserve"> </w:t>
      </w:r>
      <w:r w:rsidR="00183076" w:rsidRPr="00183076">
        <w:t>в</w:t>
      </w:r>
      <w:r w:rsidR="001B23BD">
        <w:t xml:space="preserve"> </w:t>
      </w:r>
      <w:r w:rsidR="00183076" w:rsidRPr="00183076">
        <w:t>общеобразовательных</w:t>
      </w:r>
      <w:r w:rsidR="001B23BD">
        <w:t xml:space="preserve"> </w:t>
      </w:r>
      <w:r w:rsidR="00183076" w:rsidRPr="00183076">
        <w:t>организациях</w:t>
      </w:r>
      <w:r w:rsidR="001B23BD">
        <w:t xml:space="preserve"> </w:t>
      </w:r>
      <w:r w:rsidR="00183076" w:rsidRPr="00183076">
        <w:t>в</w:t>
      </w:r>
      <w:r w:rsidR="001B23BD">
        <w:t xml:space="preserve"> </w:t>
      </w:r>
      <w:r w:rsidR="00183076" w:rsidRPr="00183076">
        <w:t>соответствии</w:t>
      </w:r>
      <w:r w:rsidR="001B23BD">
        <w:t xml:space="preserve"> </w:t>
      </w:r>
      <w:r w:rsidR="00183076" w:rsidRPr="00183076">
        <w:t>с</w:t>
      </w:r>
      <w:r w:rsidR="001B23BD">
        <w:t xml:space="preserve"> </w:t>
      </w:r>
      <w:r w:rsidR="00183076" w:rsidRPr="00183076">
        <w:t>прогнозируемой</w:t>
      </w:r>
      <w:r w:rsidR="001B23BD">
        <w:t xml:space="preserve"> </w:t>
      </w:r>
      <w:r w:rsidR="00183076" w:rsidRPr="00183076">
        <w:t>потребностью</w:t>
      </w:r>
      <w:r w:rsidR="001B23BD">
        <w:t xml:space="preserve"> </w:t>
      </w:r>
      <w:r w:rsidR="00183076" w:rsidRPr="00183076">
        <w:t>и</w:t>
      </w:r>
      <w:r w:rsidR="001B23BD">
        <w:t xml:space="preserve"> </w:t>
      </w:r>
      <w:r w:rsidR="00183076" w:rsidRPr="00183076">
        <w:t>современными</w:t>
      </w:r>
      <w:r w:rsidR="001B23BD">
        <w:t xml:space="preserve"> </w:t>
      </w:r>
      <w:r w:rsidR="00183076" w:rsidRPr="00183076">
        <w:t>условиями</w:t>
      </w:r>
      <w:r w:rsidR="001B23BD">
        <w:t xml:space="preserve"> </w:t>
      </w:r>
      <w:r w:rsidR="00183076" w:rsidRPr="00183076">
        <w:t>обучения</w:t>
      </w:r>
      <w:r w:rsidR="00183076">
        <w:t>»</w:t>
      </w:r>
      <w:r w:rsidR="001B23BD">
        <w:t xml:space="preserve"> </w:t>
      </w:r>
      <w:r w:rsidR="00183076" w:rsidRPr="00183076">
        <w:t>муниципальной</w:t>
      </w:r>
      <w:r w:rsidR="001B23BD">
        <w:t xml:space="preserve"> </w:t>
      </w:r>
      <w:r w:rsidR="00183076" w:rsidRPr="00183076">
        <w:t>программы</w:t>
      </w:r>
      <w:r w:rsidR="001B23BD">
        <w:t xml:space="preserve"> </w:t>
      </w:r>
      <w:r w:rsidR="00183076" w:rsidRPr="00183076">
        <w:t>города</w:t>
      </w:r>
      <w:r w:rsidR="001B23BD">
        <w:t xml:space="preserve"> </w:t>
      </w:r>
      <w:r w:rsidR="00183076" w:rsidRPr="00183076">
        <w:t>Канаш</w:t>
      </w:r>
      <w:r w:rsidR="001B23BD">
        <w:t xml:space="preserve"> </w:t>
      </w:r>
      <w:r w:rsidR="00183076" w:rsidRPr="00183076">
        <w:t>Чувашской</w:t>
      </w:r>
      <w:r w:rsidR="001B23BD">
        <w:t xml:space="preserve"> </w:t>
      </w:r>
      <w:r w:rsidR="00183076" w:rsidRPr="00183076">
        <w:t>Республики</w:t>
      </w:r>
      <w:r w:rsidR="001B23BD">
        <w:t xml:space="preserve"> </w:t>
      </w:r>
      <w:r w:rsidR="00183076">
        <w:t>«Развитие</w:t>
      </w:r>
      <w:r w:rsidR="001B23BD">
        <w:t xml:space="preserve"> </w:t>
      </w:r>
      <w:r w:rsidR="00183076">
        <w:t>образования»</w:t>
      </w:r>
      <w:r w:rsidR="001B23BD">
        <w:t xml:space="preserve">  </w:t>
      </w:r>
      <w:r w:rsidR="00183076" w:rsidRPr="00183076">
        <w:t>позицию</w:t>
      </w:r>
      <w:r w:rsidR="001B23BD">
        <w:t xml:space="preserve"> </w:t>
      </w:r>
      <w:r w:rsidR="00183076">
        <w:t>«</w:t>
      </w:r>
      <w:r w:rsidR="00183076" w:rsidRPr="00183076">
        <w:t>Объемы</w:t>
      </w:r>
      <w:r w:rsidR="001B23BD">
        <w:t xml:space="preserve"> </w:t>
      </w:r>
      <w:r w:rsidR="00183076" w:rsidRPr="00183076">
        <w:t>финансирования</w:t>
      </w:r>
      <w:r w:rsidR="001B23BD">
        <w:t xml:space="preserve"> </w:t>
      </w:r>
      <w:r w:rsidR="00183076" w:rsidRPr="00183076">
        <w:t>подпрограммы</w:t>
      </w:r>
      <w:r w:rsidR="001B23BD">
        <w:t xml:space="preserve"> </w:t>
      </w:r>
      <w:r w:rsidR="00183076" w:rsidRPr="00183076">
        <w:t>с</w:t>
      </w:r>
      <w:r w:rsidR="001B23BD">
        <w:t xml:space="preserve"> </w:t>
      </w:r>
      <w:r w:rsidR="00183076" w:rsidRPr="00183076">
        <w:t>разбивкой</w:t>
      </w:r>
      <w:r w:rsidR="001B23BD">
        <w:t xml:space="preserve"> </w:t>
      </w:r>
      <w:r w:rsidR="00183076" w:rsidRPr="00183076">
        <w:t>по</w:t>
      </w:r>
      <w:r w:rsidR="001B23BD">
        <w:t xml:space="preserve"> </w:t>
      </w:r>
      <w:r w:rsidR="00183076" w:rsidRPr="00183076">
        <w:t>годам</w:t>
      </w:r>
      <w:r w:rsidR="001B23BD">
        <w:t xml:space="preserve"> </w:t>
      </w:r>
      <w:r w:rsidR="00183076" w:rsidRPr="00183076">
        <w:t>реализации</w:t>
      </w:r>
      <w:r w:rsidR="00183076">
        <w:t>»</w:t>
      </w:r>
      <w:r w:rsidR="001B23BD">
        <w:t xml:space="preserve"> </w:t>
      </w:r>
      <w:r w:rsidR="00183076" w:rsidRPr="00183076">
        <w:t>изложить</w:t>
      </w:r>
      <w:r w:rsidR="001B23BD">
        <w:t xml:space="preserve"> </w:t>
      </w:r>
      <w:r w:rsidR="00183076" w:rsidRPr="00183076">
        <w:t>в</w:t>
      </w:r>
      <w:r w:rsidR="001B23BD">
        <w:t xml:space="preserve"> </w:t>
      </w:r>
      <w:r w:rsidR="00183076" w:rsidRPr="00183076">
        <w:t>следующей</w:t>
      </w:r>
      <w:r w:rsidR="001B23BD">
        <w:t xml:space="preserve"> </w:t>
      </w:r>
      <w:r w:rsidR="00183076" w:rsidRPr="00183076">
        <w:t>редакции: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79552D" w:rsidRPr="00714300" w:rsidTr="009E63A4">
        <w:tc>
          <w:tcPr>
            <w:tcW w:w="2790" w:type="dxa"/>
            <w:hideMark/>
          </w:tcPr>
          <w:p w:rsidR="0079552D" w:rsidRPr="00714300" w:rsidRDefault="0079552D" w:rsidP="00FD6724">
            <w:r>
              <w:t>«</w:t>
            </w:r>
            <w:r w:rsidRPr="00714300">
              <w:t>Объемы</w:t>
            </w:r>
            <w:r w:rsidR="001B23BD">
              <w:t xml:space="preserve"> </w:t>
            </w:r>
            <w:r w:rsidRPr="00714300">
              <w:t>финансирования</w:t>
            </w:r>
            <w:r w:rsidR="001B23BD">
              <w:t xml:space="preserve"> </w:t>
            </w:r>
            <w:r w:rsidRPr="00714300">
              <w:t>подпрограммы</w:t>
            </w:r>
            <w:r w:rsidR="001B23BD">
              <w:t xml:space="preserve"> </w:t>
            </w:r>
            <w:r w:rsidRPr="00714300">
              <w:t>с</w:t>
            </w:r>
            <w:r w:rsidR="001B23BD">
              <w:t xml:space="preserve"> </w:t>
            </w:r>
            <w:r w:rsidRPr="00714300">
              <w:t>разбивкой</w:t>
            </w:r>
            <w:r w:rsidR="001B23BD">
              <w:t xml:space="preserve"> </w:t>
            </w:r>
            <w:r w:rsidRPr="00714300">
              <w:t>по</w:t>
            </w:r>
            <w:r w:rsidR="001B23BD">
              <w:t xml:space="preserve"> </w:t>
            </w:r>
            <w:r w:rsidRPr="00714300">
              <w:t>годам</w:t>
            </w:r>
            <w:r w:rsidR="001B23BD">
              <w:t xml:space="preserve"> </w:t>
            </w:r>
            <w:r w:rsidRPr="00714300">
              <w:t>реализации</w:t>
            </w:r>
          </w:p>
        </w:tc>
        <w:tc>
          <w:tcPr>
            <w:tcW w:w="270" w:type="dxa"/>
            <w:hideMark/>
          </w:tcPr>
          <w:p w:rsidR="0079552D" w:rsidRPr="00714300" w:rsidRDefault="0079552D" w:rsidP="00FD6724">
            <w:r w:rsidRPr="00714300">
              <w:t>-</w:t>
            </w:r>
          </w:p>
        </w:tc>
        <w:tc>
          <w:tcPr>
            <w:tcW w:w="7110" w:type="dxa"/>
            <w:hideMark/>
          </w:tcPr>
          <w:p w:rsidR="0079552D" w:rsidRPr="00714300" w:rsidRDefault="0079552D" w:rsidP="00FD6724">
            <w:pPr>
              <w:ind w:right="531"/>
            </w:pPr>
            <w:r w:rsidRPr="00714300">
              <w:t>Прогнозируемые</w:t>
            </w:r>
            <w:r w:rsidR="001B23BD">
              <w:t xml:space="preserve"> </w:t>
            </w:r>
            <w:r w:rsidRPr="00714300">
              <w:t>объемы</w:t>
            </w:r>
            <w:r w:rsidR="001B23BD">
              <w:t xml:space="preserve"> </w:t>
            </w:r>
            <w:r w:rsidRPr="00714300">
              <w:t>финансирования</w:t>
            </w:r>
            <w:r w:rsidR="001B23BD">
              <w:t xml:space="preserve"> </w:t>
            </w:r>
            <w:r w:rsidRPr="00714300">
              <w:t>реализации</w:t>
            </w:r>
            <w:r w:rsidR="001B23BD">
              <w:t xml:space="preserve"> </w:t>
            </w:r>
            <w:r w:rsidRPr="00714300">
              <w:t>мероприятий</w:t>
            </w:r>
            <w:r w:rsidR="001B23BD">
              <w:t xml:space="preserve"> </w:t>
            </w:r>
            <w:r w:rsidRPr="00714300">
              <w:t>подпрограммы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составляют</w:t>
            </w:r>
            <w:r w:rsidR="001B23BD">
              <w:t xml:space="preserve"> </w:t>
            </w:r>
            <w:r w:rsidR="006C4CC3">
              <w:t>69</w:t>
            </w:r>
            <w:r w:rsidR="001B23BD">
              <w:t xml:space="preserve"> </w:t>
            </w:r>
            <w:r w:rsidR="006C4CC3">
              <w:t>988,0</w:t>
            </w:r>
            <w:r w:rsidR="001B23BD">
              <w:t xml:space="preserve"> </w:t>
            </w:r>
            <w:r w:rsidRPr="00714300">
              <w:t>рублей,</w:t>
            </w:r>
            <w:r w:rsidR="001B23BD">
              <w:t xml:space="preserve"> </w:t>
            </w:r>
            <w:r w:rsidRPr="00714300">
              <w:t>в</w:t>
            </w:r>
            <w:r w:rsidR="001B23BD">
              <w:t xml:space="preserve"> </w:t>
            </w:r>
            <w:r w:rsidRPr="00714300">
              <w:t>том</w:t>
            </w:r>
            <w:r w:rsidR="001B23BD">
              <w:t xml:space="preserve"> </w:t>
            </w:r>
            <w:r w:rsidRPr="00714300">
              <w:t>числе: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162697">
              <w:t>32</w:t>
            </w:r>
            <w:r w:rsidR="001B23BD">
              <w:t xml:space="preserve"> </w:t>
            </w:r>
            <w:r w:rsidR="00162697">
              <w:t>147,1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2020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162697">
              <w:t>37</w:t>
            </w:r>
            <w:r w:rsidR="001B23BD">
              <w:t xml:space="preserve"> </w:t>
            </w:r>
            <w:r w:rsidR="00162697">
              <w:t>840,9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2021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6C4CC3"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2022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6C4CC3"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2023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6C4CC3"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2024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6C4CC3"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2025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6C4CC3"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2026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2030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6C4CC3"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79552D" w:rsidRPr="00714300" w:rsidRDefault="0079552D" w:rsidP="00FD6724">
            <w:r w:rsidRPr="00714300">
              <w:t>в</w:t>
            </w:r>
            <w:r w:rsidR="001B23BD">
              <w:t xml:space="preserve"> </w:t>
            </w:r>
            <w:r w:rsidRPr="00714300">
              <w:t>2031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 w:rsidR="006C4CC3"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</w:tc>
      </w:tr>
    </w:tbl>
    <w:p w:rsidR="0079552D" w:rsidRDefault="001B23BD" w:rsidP="00FD6724">
      <w:pPr>
        <w:ind w:left="3119"/>
        <w:jc w:val="both"/>
      </w:pPr>
      <w:r>
        <w:t xml:space="preserve"> </w:t>
      </w:r>
      <w:r w:rsidR="0079552D">
        <w:t>и</w:t>
      </w:r>
      <w:r w:rsidR="0079552D" w:rsidRPr="00714300">
        <w:t>з</w:t>
      </w:r>
      <w:r>
        <w:t xml:space="preserve"> </w:t>
      </w:r>
      <w:r w:rsidR="0079552D" w:rsidRPr="00714300">
        <w:t>них</w:t>
      </w:r>
      <w:r>
        <w:t xml:space="preserve"> </w:t>
      </w:r>
      <w:r w:rsidR="0079552D" w:rsidRPr="00714300">
        <w:t>средства:</w:t>
      </w:r>
    </w:p>
    <w:p w:rsidR="0079552D" w:rsidRPr="00714300" w:rsidRDefault="001B23BD" w:rsidP="00FD6724">
      <w:pPr>
        <w:ind w:left="3119"/>
        <w:jc w:val="both"/>
      </w:pPr>
      <w:r>
        <w:t xml:space="preserve"> </w:t>
      </w:r>
      <w:r w:rsidR="0079552D" w:rsidRPr="00714300">
        <w:t>федерального</w:t>
      </w:r>
      <w:r>
        <w:t xml:space="preserve"> </w:t>
      </w:r>
      <w:r w:rsidR="0079552D" w:rsidRPr="00714300">
        <w:t>бюджета</w:t>
      </w:r>
      <w:r>
        <w:t xml:space="preserve"> </w:t>
      </w:r>
      <w:r w:rsidR="0079552D" w:rsidRPr="00714300">
        <w:t>–</w:t>
      </w:r>
      <w:r>
        <w:t xml:space="preserve"> </w:t>
      </w:r>
      <w:r w:rsidR="0079552D">
        <w:t>0,0</w:t>
      </w:r>
      <w:r>
        <w:t xml:space="preserve"> </w:t>
      </w:r>
      <w:r w:rsidR="0079552D" w:rsidRPr="00714300">
        <w:t>тыс.</w:t>
      </w:r>
      <w:r>
        <w:t xml:space="preserve"> </w:t>
      </w:r>
      <w:r w:rsidR="0079552D" w:rsidRPr="00714300">
        <w:t>рублей,: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lastRenderedPageBreak/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рублей;;</w:t>
      </w:r>
    </w:p>
    <w:p w:rsidR="0079552D" w:rsidRPr="00714300" w:rsidRDefault="0079552D" w:rsidP="00FD6724">
      <w:pPr>
        <w:ind w:left="3119"/>
        <w:jc w:val="both"/>
      </w:pPr>
      <w:r w:rsidRPr="00714300">
        <w:t>республиканского</w:t>
      </w:r>
      <w:r w:rsidR="001B23BD">
        <w:t xml:space="preserve"> </w:t>
      </w:r>
      <w:r w:rsidRPr="00714300">
        <w:t>бюджета</w:t>
      </w:r>
      <w:r w:rsidR="001B23BD">
        <w:t xml:space="preserve"> </w:t>
      </w:r>
      <w:r>
        <w:t>–</w:t>
      </w:r>
      <w:r w:rsidR="001B23BD">
        <w:t xml:space="preserve"> </w:t>
      </w:r>
      <w:r w:rsidR="00B70D96">
        <w:t>58</w:t>
      </w:r>
      <w:r w:rsidR="001B23BD">
        <w:t xml:space="preserve"> </w:t>
      </w:r>
      <w:r w:rsidR="00B70D96">
        <w:t>268,2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рублей: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162697">
        <w:t>24</w:t>
      </w:r>
      <w:r w:rsidR="001B23BD">
        <w:t xml:space="preserve"> </w:t>
      </w:r>
      <w:r w:rsidR="00162697">
        <w:t>431,8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162697">
        <w:t>33</w:t>
      </w:r>
      <w:r w:rsidR="001B23BD">
        <w:t xml:space="preserve"> </w:t>
      </w:r>
      <w:r w:rsidR="00162697">
        <w:t>836,4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B70D96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left="3119"/>
        <w:jc w:val="both"/>
      </w:pPr>
      <w:r w:rsidRPr="00714300">
        <w:t>местного</w:t>
      </w:r>
      <w:r w:rsidR="001B23BD">
        <w:t xml:space="preserve"> </w:t>
      </w:r>
      <w:r w:rsidRPr="00714300">
        <w:t>бюджета-</w:t>
      </w:r>
      <w:r w:rsidR="00DB0B37">
        <w:t>11</w:t>
      </w:r>
      <w:r w:rsidR="001B23BD">
        <w:t xml:space="preserve"> </w:t>
      </w:r>
      <w:r w:rsidR="00DB0B37">
        <w:t>719,8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162697">
        <w:t>7</w:t>
      </w:r>
      <w:r w:rsidR="001B23BD">
        <w:t xml:space="preserve"> </w:t>
      </w:r>
      <w:r w:rsidR="00162697">
        <w:t>715,3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162697">
        <w:t>4</w:t>
      </w:r>
      <w:r w:rsidR="001B23BD">
        <w:t xml:space="preserve"> </w:t>
      </w:r>
      <w:r w:rsidR="00162697">
        <w:t>004</w:t>
      </w:r>
      <w:r w:rsidR="001B23BD">
        <w:t xml:space="preserve"> </w:t>
      </w:r>
      <w:r w:rsidR="00162697">
        <w:t>,5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B70D96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B70D96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B70D96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B70D96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Pr="00714300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B70D96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B70D96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79552D" w:rsidRDefault="0079552D" w:rsidP="00FD6724">
      <w:pPr>
        <w:ind w:firstLine="3119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 w:rsidR="00B70D96"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  <w:r>
        <w:t>»;</w:t>
      </w:r>
    </w:p>
    <w:p w:rsidR="00AC6CF8" w:rsidRDefault="00AC6CF8" w:rsidP="00FD6724">
      <w:pPr>
        <w:ind w:firstLine="3119"/>
        <w:jc w:val="both"/>
      </w:pPr>
    </w:p>
    <w:p w:rsidR="00AC6CF8" w:rsidRPr="00AC6CF8" w:rsidRDefault="00752395" w:rsidP="00FD6724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5300"/>
      <w:r>
        <w:rPr>
          <w:rFonts w:ascii="Times New Roman" w:hAnsi="Times New Roman" w:cs="Times New Roman"/>
          <w:color w:val="auto"/>
          <w:sz w:val="24"/>
          <w:szCs w:val="24"/>
        </w:rPr>
        <w:t xml:space="preserve">б) </w:t>
      </w:r>
      <w:r w:rsidR="00AC6CF8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аздел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4C3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Обоснование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объема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финансовых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ресурсов,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необходимых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CF8" w:rsidRPr="00AC6CF8">
        <w:rPr>
          <w:rFonts w:ascii="Times New Roman" w:hAnsi="Times New Roman" w:cs="Times New Roman"/>
          <w:color w:val="auto"/>
          <w:sz w:val="24"/>
          <w:szCs w:val="24"/>
        </w:rPr>
        <w:t>подпрограммы</w:t>
      </w:r>
      <w:r w:rsidR="00584C3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4C31">
        <w:rPr>
          <w:rFonts w:ascii="Times New Roman" w:hAnsi="Times New Roman" w:cs="Times New Roman"/>
          <w:color w:val="auto"/>
          <w:sz w:val="24"/>
          <w:szCs w:val="24"/>
        </w:rPr>
        <w:t>изложить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4C3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4C31">
        <w:rPr>
          <w:rFonts w:ascii="Times New Roman" w:hAnsi="Times New Roman" w:cs="Times New Roman"/>
          <w:color w:val="auto"/>
          <w:sz w:val="24"/>
          <w:szCs w:val="24"/>
        </w:rPr>
        <w:t>следующей</w:t>
      </w:r>
      <w:r w:rsidR="001B23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4C31">
        <w:rPr>
          <w:rFonts w:ascii="Times New Roman" w:hAnsi="Times New Roman" w:cs="Times New Roman"/>
          <w:color w:val="auto"/>
          <w:sz w:val="24"/>
          <w:szCs w:val="24"/>
        </w:rPr>
        <w:t>редакции:</w:t>
      </w:r>
    </w:p>
    <w:p w:rsidR="00AC6CF8" w:rsidRPr="00752395" w:rsidRDefault="00584C31" w:rsidP="00FD6724">
      <w:pPr>
        <w:pStyle w:val="1"/>
        <w:spacing w:before="0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239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III.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Обоснование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объема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финансовых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ресурсов,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необходимых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для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реализации</w:t>
      </w:r>
      <w:r w:rsidR="001B23BD" w:rsidRPr="007523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C6CF8" w:rsidRPr="00752395">
        <w:rPr>
          <w:rFonts w:ascii="Times New Roman" w:hAnsi="Times New Roman" w:cs="Times New Roman"/>
          <w:b/>
          <w:color w:val="auto"/>
          <w:sz w:val="24"/>
          <w:szCs w:val="24"/>
        </w:rPr>
        <w:t>подпрограммы</w:t>
      </w:r>
    </w:p>
    <w:bookmarkEnd w:id="4"/>
    <w:p w:rsidR="00AC6CF8" w:rsidRDefault="00AC6CF8" w:rsidP="00FD6724"/>
    <w:p w:rsidR="00AC6CF8" w:rsidRDefault="00AC6CF8" w:rsidP="00FD6724">
      <w:pPr>
        <w:ind w:firstLine="708"/>
        <w:jc w:val="both"/>
      </w:pPr>
      <w:r>
        <w:t>Финансовое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осуществляется</w:t>
      </w:r>
      <w:r w:rsidR="001B23BD">
        <w:t xml:space="preserve"> </w:t>
      </w:r>
      <w:r>
        <w:t>за</w:t>
      </w:r>
      <w:r w:rsidR="001B23BD">
        <w:t xml:space="preserve"> </w:t>
      </w:r>
      <w:r>
        <w:t>счет</w:t>
      </w:r>
      <w:r w:rsidR="001B23BD">
        <w:t xml:space="preserve"> </w:t>
      </w:r>
      <w:r>
        <w:t>средств</w:t>
      </w:r>
      <w:r w:rsidR="001B23BD">
        <w:t xml:space="preserve"> </w:t>
      </w:r>
      <w:r>
        <w:t>федерального</w:t>
      </w:r>
      <w:r w:rsidR="001B23BD">
        <w:t xml:space="preserve"> </w:t>
      </w:r>
      <w:r>
        <w:t>бюджета,</w:t>
      </w:r>
      <w:r w:rsidR="001B23BD">
        <w:t xml:space="preserve"> </w:t>
      </w:r>
      <w:r>
        <w:t>республиканского</w:t>
      </w:r>
      <w:r w:rsidR="001B23BD">
        <w:t xml:space="preserve"> </w:t>
      </w:r>
      <w:r>
        <w:t>бюджета</w:t>
      </w:r>
      <w:r w:rsidR="001B23BD">
        <w:t xml:space="preserve"> </w:t>
      </w:r>
      <w:r>
        <w:t>Чувашской</w:t>
      </w:r>
      <w:r w:rsidR="001B23BD">
        <w:t xml:space="preserve"> </w:t>
      </w:r>
      <w:r>
        <w:t>Республики,</w:t>
      </w:r>
      <w:r w:rsidR="001B23BD">
        <w:t xml:space="preserve"> </w:t>
      </w:r>
      <w:r>
        <w:t>бюджета</w:t>
      </w:r>
      <w:r w:rsidR="001B23BD">
        <w:t xml:space="preserve"> </w:t>
      </w:r>
      <w:r>
        <w:t>города</w:t>
      </w:r>
      <w:r w:rsidR="001B23BD">
        <w:t xml:space="preserve"> </w:t>
      </w:r>
      <w:r>
        <w:t>Канаш</w:t>
      </w:r>
      <w:r w:rsidR="001B23BD">
        <w:t xml:space="preserve"> </w:t>
      </w:r>
      <w:r>
        <w:t>и</w:t>
      </w:r>
      <w:r w:rsidR="001B23BD">
        <w:t xml:space="preserve"> </w:t>
      </w:r>
      <w:r>
        <w:t>внебюджетных</w:t>
      </w:r>
      <w:r w:rsidR="001B23BD">
        <w:t xml:space="preserve"> </w:t>
      </w:r>
      <w:r>
        <w:t>источников.</w:t>
      </w:r>
    </w:p>
    <w:p w:rsidR="00DA2E1F" w:rsidRDefault="00AC6CF8" w:rsidP="00FD6724">
      <w:pPr>
        <w:jc w:val="both"/>
      </w:pPr>
      <w:r>
        <w:t>Общий</w:t>
      </w:r>
      <w:r w:rsidR="001B23BD">
        <w:t xml:space="preserve"> </w:t>
      </w:r>
      <w:r>
        <w:t>объем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в</w:t>
      </w:r>
      <w:r w:rsidR="001B23BD">
        <w:t xml:space="preserve"> </w:t>
      </w:r>
      <w:r>
        <w:t>2019</w:t>
      </w:r>
      <w:r w:rsidR="001B23BD">
        <w:t xml:space="preserve"> </w:t>
      </w:r>
      <w:r>
        <w:t>-</w:t>
      </w:r>
      <w:r w:rsidR="001B23BD">
        <w:t xml:space="preserve"> </w:t>
      </w:r>
      <w:r>
        <w:t>2036</w:t>
      </w:r>
      <w:r w:rsidR="001B23BD">
        <w:t xml:space="preserve"> </w:t>
      </w:r>
      <w:r>
        <w:t>годах</w:t>
      </w:r>
      <w:r w:rsidR="001B23BD">
        <w:t xml:space="preserve"> </w:t>
      </w:r>
      <w:r>
        <w:t>составляют</w:t>
      </w:r>
      <w:r w:rsidR="001B23BD">
        <w:t xml:space="preserve"> </w:t>
      </w:r>
      <w:r w:rsidR="00DA2E1F">
        <w:t>69</w:t>
      </w:r>
      <w:r w:rsidR="001B23BD">
        <w:t xml:space="preserve"> </w:t>
      </w:r>
      <w:r w:rsidR="00DA2E1F">
        <w:t>988,0</w:t>
      </w:r>
      <w:r w:rsidR="001B23BD">
        <w:t xml:space="preserve"> </w:t>
      </w:r>
      <w:r w:rsidR="00DA2E1F">
        <w:t>тыс.руб.,</w:t>
      </w:r>
      <w:r w:rsidR="001B23BD">
        <w:t xml:space="preserve"> </w:t>
      </w:r>
      <w:r w:rsidR="00DA2E1F">
        <w:t>в</w:t>
      </w:r>
      <w:r w:rsidR="001B23BD">
        <w:t xml:space="preserve"> </w:t>
      </w:r>
      <w:r w:rsidR="00DA2E1F">
        <w:t>том</w:t>
      </w:r>
      <w:r w:rsidR="001B23BD">
        <w:t xml:space="preserve"> </w:t>
      </w:r>
      <w:r w:rsidR="00DA2E1F">
        <w:t>числе:</w:t>
      </w:r>
    </w:p>
    <w:tbl>
      <w:tblPr>
        <w:tblW w:w="79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70"/>
        <w:gridCol w:w="7120"/>
      </w:tblGrid>
      <w:tr w:rsidR="00DA2E1F" w:rsidRPr="00714300" w:rsidTr="00B665CC">
        <w:tc>
          <w:tcPr>
            <w:tcW w:w="567" w:type="dxa"/>
            <w:hideMark/>
          </w:tcPr>
          <w:p w:rsidR="00DA2E1F" w:rsidRPr="00714300" w:rsidRDefault="00DA2E1F" w:rsidP="00FD6724"/>
        </w:tc>
        <w:tc>
          <w:tcPr>
            <w:tcW w:w="270" w:type="dxa"/>
            <w:hideMark/>
          </w:tcPr>
          <w:p w:rsidR="00DA2E1F" w:rsidRPr="00714300" w:rsidRDefault="00DA2E1F" w:rsidP="00FD6724"/>
        </w:tc>
        <w:tc>
          <w:tcPr>
            <w:tcW w:w="7120" w:type="dxa"/>
            <w:hideMark/>
          </w:tcPr>
          <w:p w:rsidR="00DA2E1F" w:rsidRPr="00714300" w:rsidRDefault="00DA2E1F" w:rsidP="00FD6724">
            <w:pPr>
              <w:ind w:right="531"/>
            </w:pP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2019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32</w:t>
            </w:r>
            <w:r w:rsidR="001B23BD">
              <w:t xml:space="preserve"> </w:t>
            </w:r>
            <w:r>
              <w:t>147,1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2020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37</w:t>
            </w:r>
            <w:r w:rsidR="001B23BD">
              <w:t xml:space="preserve"> </w:t>
            </w:r>
            <w:r>
              <w:t>840,9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2021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2022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2023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2024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2025</w:t>
            </w:r>
            <w:r w:rsidR="001B23BD">
              <w:t xml:space="preserve"> </w:t>
            </w:r>
            <w:r w:rsidRPr="00714300">
              <w:t>году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2026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2030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  <w:p w:rsidR="00DA2E1F" w:rsidRPr="00714300" w:rsidRDefault="00DA2E1F" w:rsidP="00FD6724">
            <w:r w:rsidRPr="00714300">
              <w:t>в</w:t>
            </w:r>
            <w:r w:rsidR="001B23BD">
              <w:t xml:space="preserve"> </w:t>
            </w:r>
            <w:r w:rsidRPr="00714300">
              <w:t>2031</w:t>
            </w:r>
            <w:r w:rsidR="001B23BD">
              <w:t xml:space="preserve"> </w:t>
            </w:r>
            <w:r w:rsidRPr="00714300">
              <w:t>-</w:t>
            </w:r>
            <w:r w:rsidR="001B23BD">
              <w:t xml:space="preserve"> </w:t>
            </w:r>
            <w:r w:rsidRPr="00714300">
              <w:t>2035</w:t>
            </w:r>
            <w:r w:rsidR="001B23BD">
              <w:t xml:space="preserve"> </w:t>
            </w:r>
            <w:r w:rsidRPr="00714300">
              <w:t>годах</w:t>
            </w:r>
            <w:r w:rsidR="001B23BD">
              <w:t xml:space="preserve"> </w:t>
            </w:r>
            <w:r w:rsidRPr="00714300">
              <w:t>–</w:t>
            </w:r>
            <w:r w:rsidR="001B23BD">
              <w:t xml:space="preserve"> </w:t>
            </w:r>
            <w:r>
              <w:t>0,0</w:t>
            </w:r>
            <w:r w:rsidR="001B23BD">
              <w:t xml:space="preserve"> </w:t>
            </w:r>
            <w:r w:rsidRPr="00714300">
              <w:t>тыс.</w:t>
            </w:r>
            <w:r w:rsidR="001B23BD">
              <w:t xml:space="preserve"> </w:t>
            </w:r>
            <w:r w:rsidRPr="00714300">
              <w:t>рублей;</w:t>
            </w:r>
          </w:p>
        </w:tc>
      </w:tr>
    </w:tbl>
    <w:p w:rsidR="00DA2E1F" w:rsidRDefault="001B23BD" w:rsidP="00FD6724">
      <w:pPr>
        <w:ind w:left="3119" w:hanging="2268"/>
        <w:jc w:val="both"/>
      </w:pPr>
      <w:r>
        <w:t xml:space="preserve"> </w:t>
      </w:r>
      <w:r w:rsidR="00DA2E1F">
        <w:t>и</w:t>
      </w:r>
      <w:r w:rsidR="00DA2E1F" w:rsidRPr="00714300">
        <w:t>з</w:t>
      </w:r>
      <w:r>
        <w:t xml:space="preserve"> </w:t>
      </w:r>
      <w:r w:rsidR="00DA2E1F" w:rsidRPr="00714300">
        <w:t>них</w:t>
      </w:r>
      <w:r>
        <w:t xml:space="preserve"> </w:t>
      </w:r>
      <w:r w:rsidR="00DA2E1F" w:rsidRPr="00714300">
        <w:t>средства:</w:t>
      </w:r>
    </w:p>
    <w:p w:rsidR="00DA2E1F" w:rsidRPr="00714300" w:rsidRDefault="001B23BD" w:rsidP="00FD6724">
      <w:pPr>
        <w:ind w:left="3119" w:hanging="2268"/>
        <w:jc w:val="both"/>
      </w:pPr>
      <w:r>
        <w:t xml:space="preserve"> </w:t>
      </w:r>
      <w:r w:rsidR="00DA2E1F" w:rsidRPr="00714300">
        <w:t>федерального</w:t>
      </w:r>
      <w:r>
        <w:t xml:space="preserve"> </w:t>
      </w:r>
      <w:r w:rsidR="00DA2E1F" w:rsidRPr="00714300">
        <w:t>бюджета</w:t>
      </w:r>
      <w:r>
        <w:t xml:space="preserve"> </w:t>
      </w:r>
      <w:r w:rsidR="00DA2E1F" w:rsidRPr="00714300">
        <w:t>–</w:t>
      </w:r>
      <w:r>
        <w:t xml:space="preserve"> </w:t>
      </w:r>
      <w:r w:rsidR="00DA2E1F">
        <w:t>0,0</w:t>
      </w:r>
      <w:r>
        <w:t xml:space="preserve"> </w:t>
      </w:r>
      <w:r w:rsidR="00DA2E1F" w:rsidRPr="00714300">
        <w:t>тыс.</w:t>
      </w:r>
      <w:r>
        <w:t xml:space="preserve"> </w:t>
      </w:r>
      <w:r w:rsidR="00DA2E1F" w:rsidRPr="00714300">
        <w:t>рублей,: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lastRenderedPageBreak/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рублей;;</w:t>
      </w:r>
    </w:p>
    <w:p w:rsidR="00DA2E1F" w:rsidRPr="00714300" w:rsidRDefault="00DA2E1F" w:rsidP="00FD6724">
      <w:pPr>
        <w:ind w:firstLine="851"/>
        <w:jc w:val="both"/>
      </w:pPr>
      <w:r w:rsidRPr="00714300">
        <w:t>республиканского</w:t>
      </w:r>
      <w:r w:rsidR="001B23BD">
        <w:t xml:space="preserve"> </w:t>
      </w:r>
      <w:r w:rsidRPr="00714300">
        <w:t>бюджета</w:t>
      </w:r>
      <w:r w:rsidR="001B23BD">
        <w:t xml:space="preserve"> </w:t>
      </w:r>
      <w:r>
        <w:t>–</w:t>
      </w:r>
      <w:r w:rsidR="001B23BD">
        <w:t xml:space="preserve"> </w:t>
      </w:r>
      <w:r>
        <w:t>58</w:t>
      </w:r>
      <w:r w:rsidR="001B23BD">
        <w:t xml:space="preserve"> </w:t>
      </w:r>
      <w:r>
        <w:t>268,2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рублей: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24</w:t>
      </w:r>
      <w:r w:rsidR="001B23BD">
        <w:t xml:space="preserve"> </w:t>
      </w:r>
      <w:r>
        <w:t>431,8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33</w:t>
      </w:r>
      <w:r w:rsidR="001B23BD">
        <w:t xml:space="preserve"> </w:t>
      </w:r>
      <w:r>
        <w:t>836,4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Default="00DA2E1F" w:rsidP="00FD6724">
      <w:pPr>
        <w:ind w:firstLine="851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left="2977" w:hanging="2268"/>
        <w:jc w:val="both"/>
      </w:pPr>
      <w:r w:rsidRPr="00714300">
        <w:t>местного</w:t>
      </w:r>
      <w:r w:rsidR="001B23BD">
        <w:t xml:space="preserve"> </w:t>
      </w:r>
      <w:r w:rsidRPr="00714300">
        <w:t>бюджета-</w:t>
      </w:r>
      <w:r>
        <w:t>11</w:t>
      </w:r>
      <w:r w:rsidR="001B23BD">
        <w:t xml:space="preserve"> </w:t>
      </w:r>
      <w:r>
        <w:t>719,8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2019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7</w:t>
      </w:r>
      <w:r w:rsidR="001B23BD">
        <w:t xml:space="preserve"> </w:t>
      </w:r>
      <w:r>
        <w:t>715,3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2020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4</w:t>
      </w:r>
      <w:r w:rsidR="001B23BD">
        <w:t xml:space="preserve"> </w:t>
      </w:r>
      <w:r>
        <w:t>004</w:t>
      </w:r>
      <w:r w:rsidR="001B23BD">
        <w:t xml:space="preserve"> </w:t>
      </w:r>
      <w:r>
        <w:t>,5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2021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2022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2023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2024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Pr="00714300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2025</w:t>
      </w:r>
      <w:r w:rsidR="001B23BD">
        <w:t xml:space="preserve"> </w:t>
      </w:r>
      <w:r w:rsidRPr="00714300">
        <w:t>году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2026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2030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Default="00DA2E1F" w:rsidP="00FD6724">
      <w:pPr>
        <w:ind w:firstLine="709"/>
      </w:pPr>
      <w:r w:rsidRPr="00714300">
        <w:t>в</w:t>
      </w:r>
      <w:r w:rsidR="001B23BD">
        <w:t xml:space="preserve"> </w:t>
      </w:r>
      <w:r w:rsidRPr="00714300">
        <w:t>2031</w:t>
      </w:r>
      <w:r w:rsidR="001B23BD">
        <w:t xml:space="preserve"> </w:t>
      </w:r>
      <w:r w:rsidRPr="00714300">
        <w:t>-</w:t>
      </w:r>
      <w:r w:rsidR="001B23BD">
        <w:t xml:space="preserve"> </w:t>
      </w:r>
      <w:r w:rsidRPr="00714300">
        <w:t>2035</w:t>
      </w:r>
      <w:r w:rsidR="001B23BD">
        <w:t xml:space="preserve"> </w:t>
      </w:r>
      <w:r w:rsidRPr="00714300">
        <w:t>годах</w:t>
      </w:r>
      <w:r w:rsidR="001B23BD">
        <w:t xml:space="preserve"> </w:t>
      </w:r>
      <w:r w:rsidRPr="00714300">
        <w:t>–</w:t>
      </w:r>
      <w:r w:rsidR="001B23BD">
        <w:t xml:space="preserve"> </w:t>
      </w:r>
      <w:r>
        <w:t>0,0</w:t>
      </w:r>
      <w:r w:rsidR="001B23BD">
        <w:t xml:space="preserve"> </w:t>
      </w:r>
      <w:r w:rsidRPr="00714300">
        <w:t>тыс.</w:t>
      </w:r>
      <w:r w:rsidR="001B23BD">
        <w:t xml:space="preserve"> </w:t>
      </w:r>
      <w:r w:rsidRPr="00714300">
        <w:t>рублей;</w:t>
      </w:r>
    </w:p>
    <w:p w:rsidR="00DA2E1F" w:rsidRDefault="00DA2E1F" w:rsidP="00DA2E1F">
      <w:pPr>
        <w:ind w:firstLine="3119"/>
        <w:jc w:val="both"/>
      </w:pPr>
    </w:p>
    <w:p w:rsidR="00AC6CF8" w:rsidRDefault="00AC6CF8" w:rsidP="00FD6724">
      <w:pPr>
        <w:ind w:firstLine="708"/>
        <w:jc w:val="both"/>
      </w:pPr>
      <w:r>
        <w:t>Ресурсное</w:t>
      </w:r>
      <w:r w:rsidR="001B23BD">
        <w:t xml:space="preserve"> </w:t>
      </w:r>
      <w:r>
        <w:t>обеспечение</w:t>
      </w:r>
      <w:r w:rsidR="001B23BD">
        <w:t xml:space="preserve"> </w:t>
      </w:r>
      <w:r>
        <w:t>реализации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за</w:t>
      </w:r>
      <w:r w:rsidR="001B23BD">
        <w:t xml:space="preserve"> </w:t>
      </w:r>
      <w:r>
        <w:t>счет</w:t>
      </w:r>
      <w:r w:rsidR="001B23BD">
        <w:t xml:space="preserve"> </w:t>
      </w:r>
      <w:r>
        <w:t>всех</w:t>
      </w:r>
      <w:r w:rsidR="001B23BD">
        <w:t xml:space="preserve"> </w:t>
      </w:r>
      <w:r>
        <w:t>источников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приведено</w:t>
      </w:r>
      <w:r w:rsidR="001B23BD">
        <w:t xml:space="preserve"> </w:t>
      </w:r>
      <w:r>
        <w:t>в</w:t>
      </w:r>
      <w:r w:rsidR="001B23BD">
        <w:t xml:space="preserve"> </w:t>
      </w:r>
      <w:r w:rsidRPr="00DA2E1F">
        <w:rPr>
          <w:rStyle w:val="ab"/>
          <w:rFonts w:cs="Times New Roman CYR"/>
          <w:color w:val="auto"/>
        </w:rPr>
        <w:t>приложении</w:t>
      </w:r>
      <w:r w:rsidR="001B23BD">
        <w:rPr>
          <w:rStyle w:val="ab"/>
          <w:rFonts w:cs="Times New Roman CYR"/>
          <w:color w:val="auto"/>
        </w:rPr>
        <w:t xml:space="preserve"> </w:t>
      </w:r>
      <w:r w:rsidR="00DA2E1F">
        <w:rPr>
          <w:rStyle w:val="ab"/>
          <w:rFonts w:cs="Times New Roman CYR"/>
          <w:color w:val="auto"/>
        </w:rPr>
        <w:t>№</w:t>
      </w:r>
      <w:r w:rsidR="001B23BD">
        <w:rPr>
          <w:rStyle w:val="ab"/>
          <w:rFonts w:cs="Times New Roman CYR"/>
          <w:color w:val="auto"/>
        </w:rPr>
        <w:t xml:space="preserve"> </w:t>
      </w:r>
      <w:r w:rsidRPr="00DA2E1F">
        <w:rPr>
          <w:rStyle w:val="ab"/>
          <w:rFonts w:cs="Times New Roman CYR"/>
          <w:color w:val="auto"/>
        </w:rPr>
        <w:t>1</w:t>
      </w:r>
      <w:r w:rsidR="001B23BD">
        <w:t xml:space="preserve"> </w:t>
      </w:r>
      <w:r>
        <w:t>к</w:t>
      </w:r>
      <w:r w:rsidR="001B23BD">
        <w:t xml:space="preserve"> </w:t>
      </w:r>
      <w:r>
        <w:t>настоящей</w:t>
      </w:r>
      <w:r w:rsidR="001B23BD">
        <w:t xml:space="preserve"> </w:t>
      </w:r>
      <w:r>
        <w:t>подпрограмме</w:t>
      </w:r>
      <w:r w:rsidR="001B23BD">
        <w:t xml:space="preserve"> </w:t>
      </w:r>
      <w:r>
        <w:t>и</w:t>
      </w:r>
      <w:r w:rsidR="001B23BD">
        <w:t xml:space="preserve"> </w:t>
      </w:r>
      <w:r>
        <w:t>ежегодно</w:t>
      </w:r>
      <w:r w:rsidR="001B23BD">
        <w:t xml:space="preserve"> </w:t>
      </w:r>
      <w:r>
        <w:t>будет</w:t>
      </w:r>
      <w:r w:rsidR="001B23BD">
        <w:t xml:space="preserve"> </w:t>
      </w:r>
      <w:r>
        <w:t>уточняться.</w:t>
      </w:r>
      <w:r w:rsidR="001B23BD">
        <w:t xml:space="preserve"> </w:t>
      </w:r>
      <w:r>
        <w:t>Объемы</w:t>
      </w:r>
      <w:r w:rsidR="001B23BD">
        <w:t xml:space="preserve"> </w:t>
      </w:r>
      <w:r>
        <w:t>финансирования</w:t>
      </w:r>
      <w:r w:rsidR="001B23BD">
        <w:t xml:space="preserve"> </w:t>
      </w:r>
      <w:r>
        <w:t>подпрограммы</w:t>
      </w:r>
      <w:r w:rsidR="001B23BD">
        <w:t xml:space="preserve"> </w:t>
      </w:r>
      <w:r>
        <w:t>подлежат</w:t>
      </w:r>
      <w:r w:rsidR="001B23BD">
        <w:t xml:space="preserve"> </w:t>
      </w:r>
      <w:r>
        <w:t>ежегодному</w:t>
      </w:r>
      <w:r w:rsidR="001B23BD">
        <w:t xml:space="preserve"> </w:t>
      </w:r>
      <w:r>
        <w:t>уточнению</w:t>
      </w:r>
      <w:r w:rsidR="001B23BD">
        <w:t xml:space="preserve"> </w:t>
      </w:r>
      <w:r>
        <w:t>исходя</w:t>
      </w:r>
      <w:r w:rsidR="001B23BD">
        <w:t xml:space="preserve"> </w:t>
      </w:r>
      <w:r>
        <w:t>из</w:t>
      </w:r>
      <w:r w:rsidR="001B23BD">
        <w:t xml:space="preserve"> </w:t>
      </w:r>
      <w:r>
        <w:t>реальных</w:t>
      </w:r>
      <w:r w:rsidR="001B23BD">
        <w:t xml:space="preserve"> </w:t>
      </w:r>
      <w:r>
        <w:t>возможностей</w:t>
      </w:r>
      <w:r w:rsidR="001B23BD">
        <w:t xml:space="preserve"> </w:t>
      </w:r>
      <w:r>
        <w:t>бюджетов</w:t>
      </w:r>
      <w:r w:rsidR="001B23BD">
        <w:t xml:space="preserve"> </w:t>
      </w:r>
      <w:r>
        <w:t>всех</w:t>
      </w:r>
      <w:r w:rsidR="001B23BD">
        <w:t xml:space="preserve"> </w:t>
      </w:r>
      <w:r>
        <w:t>уровней.</w:t>
      </w:r>
      <w:r w:rsidR="00DA2E1F">
        <w:t>»;</w:t>
      </w:r>
    </w:p>
    <w:p w:rsidR="00DA2E1F" w:rsidRPr="009E63A4" w:rsidRDefault="00752395" w:rsidP="00FD6724">
      <w:pPr>
        <w:ind w:firstLine="708"/>
        <w:jc w:val="both"/>
        <w:rPr>
          <w:rStyle w:val="aa"/>
          <w:b w:val="0"/>
          <w:bCs/>
          <w:color w:val="auto"/>
        </w:rPr>
      </w:pPr>
      <w:r>
        <w:t xml:space="preserve">в) </w:t>
      </w:r>
      <w:r w:rsidR="00DA2E1F" w:rsidRPr="00FF635F">
        <w:rPr>
          <w:rStyle w:val="aa"/>
          <w:b w:val="0"/>
          <w:bCs/>
        </w:rPr>
        <w:t>Приложение</w:t>
      </w:r>
      <w:r w:rsidR="001B23BD">
        <w:rPr>
          <w:rStyle w:val="aa"/>
          <w:b w:val="0"/>
          <w:bCs/>
        </w:rPr>
        <w:t xml:space="preserve"> </w:t>
      </w:r>
      <w:r w:rsidR="00DA2E1F">
        <w:rPr>
          <w:rStyle w:val="aa"/>
          <w:b w:val="0"/>
          <w:bCs/>
        </w:rPr>
        <w:t>№</w:t>
      </w:r>
      <w:r w:rsidR="001B23BD">
        <w:rPr>
          <w:rStyle w:val="aa"/>
          <w:b w:val="0"/>
          <w:bCs/>
        </w:rPr>
        <w:t xml:space="preserve"> </w:t>
      </w:r>
      <w:r w:rsidR="00DA2E1F" w:rsidRPr="00FF635F">
        <w:rPr>
          <w:rStyle w:val="aa"/>
          <w:b w:val="0"/>
          <w:bCs/>
        </w:rPr>
        <w:t>1</w:t>
      </w:r>
      <w:r w:rsidR="001B23BD">
        <w:rPr>
          <w:rStyle w:val="aa"/>
          <w:b w:val="0"/>
          <w:bCs/>
        </w:rPr>
        <w:t xml:space="preserve"> </w:t>
      </w:r>
      <w:r w:rsidR="00DA2E1F" w:rsidRPr="00FF635F">
        <w:rPr>
          <w:rStyle w:val="aa"/>
          <w:b w:val="0"/>
          <w:bCs/>
        </w:rPr>
        <w:t>к</w:t>
      </w:r>
      <w:r w:rsidR="001B23BD">
        <w:rPr>
          <w:rStyle w:val="aa"/>
          <w:b w:val="0"/>
          <w:bCs/>
        </w:rPr>
        <w:t xml:space="preserve">  </w:t>
      </w:r>
      <w:r w:rsidR="00DA2E1F" w:rsidRPr="00FF635F">
        <w:rPr>
          <w:rStyle w:val="ab"/>
          <w:color w:val="auto"/>
        </w:rPr>
        <w:t>подпрограмме</w:t>
      </w:r>
      <w:r w:rsidR="001B23BD">
        <w:rPr>
          <w:rStyle w:val="aa"/>
          <w:bCs/>
          <w:color w:val="auto"/>
        </w:rPr>
        <w:t xml:space="preserve"> </w:t>
      </w:r>
      <w:r w:rsidR="009131A1" w:rsidRPr="00752395">
        <w:rPr>
          <w:rStyle w:val="aa"/>
          <w:b w:val="0"/>
          <w:bCs/>
          <w:color w:val="auto"/>
        </w:rPr>
        <w:t>«</w:t>
      </w:r>
      <w:r w:rsidR="00DA2E1F" w:rsidRPr="00183076">
        <w:t>Создание</w:t>
      </w:r>
      <w:r w:rsidR="001B23BD">
        <w:t xml:space="preserve"> </w:t>
      </w:r>
      <w:r w:rsidR="00DA2E1F" w:rsidRPr="00183076">
        <w:t>в</w:t>
      </w:r>
      <w:r w:rsidR="001B23BD">
        <w:t xml:space="preserve"> </w:t>
      </w:r>
      <w:r w:rsidR="00DA2E1F" w:rsidRPr="00183076">
        <w:t>городе</w:t>
      </w:r>
      <w:r w:rsidR="001B23BD">
        <w:t xml:space="preserve"> </w:t>
      </w:r>
      <w:r w:rsidR="00DA2E1F" w:rsidRPr="00183076">
        <w:t>Канаш</w:t>
      </w:r>
      <w:r w:rsidR="001B23BD">
        <w:t xml:space="preserve"> </w:t>
      </w:r>
      <w:r w:rsidR="00DA2E1F" w:rsidRPr="00183076">
        <w:t>Чувашской</w:t>
      </w:r>
      <w:r w:rsidR="001B23BD">
        <w:t xml:space="preserve"> </w:t>
      </w:r>
      <w:r w:rsidR="00DA2E1F" w:rsidRPr="00183076">
        <w:t>Республики</w:t>
      </w:r>
      <w:r w:rsidR="001B23BD">
        <w:t xml:space="preserve"> </w:t>
      </w:r>
      <w:r w:rsidR="00DA2E1F" w:rsidRPr="00183076">
        <w:t>новых</w:t>
      </w:r>
      <w:r w:rsidR="001B23BD">
        <w:t xml:space="preserve"> </w:t>
      </w:r>
      <w:r w:rsidR="00DA2E1F" w:rsidRPr="00183076">
        <w:t>мест</w:t>
      </w:r>
      <w:r w:rsidR="001B23BD">
        <w:t xml:space="preserve"> </w:t>
      </w:r>
      <w:r w:rsidR="00DA2E1F" w:rsidRPr="00183076">
        <w:t>в</w:t>
      </w:r>
      <w:r w:rsidR="001B23BD">
        <w:t xml:space="preserve"> </w:t>
      </w:r>
      <w:r w:rsidR="00DA2E1F" w:rsidRPr="00183076">
        <w:t>общеобразовательных</w:t>
      </w:r>
      <w:r w:rsidR="001B23BD">
        <w:t xml:space="preserve"> </w:t>
      </w:r>
      <w:r w:rsidR="00DA2E1F" w:rsidRPr="00183076">
        <w:t>организациях</w:t>
      </w:r>
      <w:r w:rsidR="001B23BD">
        <w:t xml:space="preserve"> </w:t>
      </w:r>
      <w:r w:rsidR="00DA2E1F" w:rsidRPr="00183076">
        <w:t>в</w:t>
      </w:r>
      <w:r w:rsidR="001B23BD">
        <w:t xml:space="preserve"> </w:t>
      </w:r>
      <w:r w:rsidR="00DA2E1F" w:rsidRPr="00183076">
        <w:t>соответствии</w:t>
      </w:r>
      <w:r w:rsidR="001B23BD">
        <w:t xml:space="preserve"> </w:t>
      </w:r>
      <w:r w:rsidR="00DA2E1F" w:rsidRPr="00183076">
        <w:t>с</w:t>
      </w:r>
      <w:r w:rsidR="001B23BD">
        <w:t xml:space="preserve"> </w:t>
      </w:r>
      <w:r w:rsidR="00DA2E1F" w:rsidRPr="009E63A4">
        <w:t>прогнозируемой</w:t>
      </w:r>
      <w:r w:rsidR="001B23BD">
        <w:t xml:space="preserve"> </w:t>
      </w:r>
      <w:r w:rsidR="00DA2E1F" w:rsidRPr="009E63A4">
        <w:t>потребностью</w:t>
      </w:r>
      <w:r w:rsidR="001B23BD">
        <w:t xml:space="preserve"> </w:t>
      </w:r>
      <w:r w:rsidR="00DA2E1F" w:rsidRPr="009E63A4">
        <w:t>и</w:t>
      </w:r>
      <w:r w:rsidR="001B23BD">
        <w:t xml:space="preserve"> </w:t>
      </w:r>
      <w:r w:rsidR="00DA2E1F" w:rsidRPr="009E63A4">
        <w:t>современными</w:t>
      </w:r>
      <w:r w:rsidR="001B23BD">
        <w:t xml:space="preserve"> </w:t>
      </w:r>
      <w:r w:rsidR="00DA2E1F" w:rsidRPr="009E63A4">
        <w:t>условиями</w:t>
      </w:r>
      <w:r w:rsidR="001B23BD">
        <w:t xml:space="preserve"> </w:t>
      </w:r>
      <w:r w:rsidR="00DA2E1F" w:rsidRPr="009E63A4">
        <w:t>обучения»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муниципальной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программы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города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Канаш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Чувашской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Республики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«Развитие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образования»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изложить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в</w:t>
      </w:r>
      <w:r w:rsidR="001B23BD">
        <w:rPr>
          <w:rStyle w:val="aa"/>
          <w:b w:val="0"/>
          <w:bCs/>
          <w:color w:val="auto"/>
        </w:rPr>
        <w:t xml:space="preserve"> </w:t>
      </w:r>
      <w:r>
        <w:rPr>
          <w:rStyle w:val="aa"/>
          <w:b w:val="0"/>
          <w:bCs/>
          <w:color w:val="auto"/>
        </w:rPr>
        <w:t xml:space="preserve">новой </w:t>
      </w:r>
      <w:r w:rsidR="00DA2E1F" w:rsidRPr="009E63A4">
        <w:rPr>
          <w:rStyle w:val="aa"/>
          <w:b w:val="0"/>
          <w:bCs/>
          <w:color w:val="auto"/>
        </w:rPr>
        <w:t>редакции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согласно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приложению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№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4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к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настоящему</w:t>
      </w:r>
      <w:r w:rsidR="001B23BD">
        <w:rPr>
          <w:rStyle w:val="aa"/>
          <w:b w:val="0"/>
          <w:bCs/>
          <w:color w:val="auto"/>
        </w:rPr>
        <w:t xml:space="preserve"> </w:t>
      </w:r>
      <w:r w:rsidR="00DA2E1F" w:rsidRPr="009E63A4">
        <w:rPr>
          <w:rStyle w:val="aa"/>
          <w:b w:val="0"/>
          <w:bCs/>
          <w:color w:val="auto"/>
        </w:rPr>
        <w:t>постановлению.</w:t>
      </w:r>
    </w:p>
    <w:p w:rsidR="009E63A4" w:rsidRPr="00714300" w:rsidRDefault="00752395" w:rsidP="00FD6724">
      <w:pPr>
        <w:ind w:firstLine="851"/>
        <w:jc w:val="both"/>
      </w:pPr>
      <w:r>
        <w:t xml:space="preserve">1.7. </w:t>
      </w:r>
      <w:r w:rsidR="009E63A4" w:rsidRPr="00FF63E0">
        <w:t>п</w:t>
      </w:r>
      <w:r w:rsidR="009E63A4" w:rsidRPr="00FF63E0">
        <w:rPr>
          <w:rStyle w:val="aa"/>
          <w:b w:val="0"/>
          <w:bCs/>
          <w:color w:val="auto"/>
        </w:rPr>
        <w:t>риложение</w:t>
      </w:r>
      <w:r w:rsidR="001B23BD">
        <w:rPr>
          <w:rStyle w:val="aa"/>
          <w:b w:val="0"/>
          <w:bCs/>
          <w:color w:val="auto"/>
        </w:rPr>
        <w:t xml:space="preserve"> </w:t>
      </w:r>
      <w:r w:rsidR="009E63A4" w:rsidRPr="00FF63E0">
        <w:rPr>
          <w:rStyle w:val="aa"/>
          <w:b w:val="0"/>
          <w:bCs/>
          <w:color w:val="auto"/>
        </w:rPr>
        <w:t>№</w:t>
      </w:r>
      <w:r w:rsidR="001B23BD">
        <w:rPr>
          <w:rStyle w:val="aa"/>
          <w:b w:val="0"/>
          <w:bCs/>
          <w:color w:val="auto"/>
        </w:rPr>
        <w:t xml:space="preserve"> </w:t>
      </w:r>
      <w:r w:rsidR="004D50C8">
        <w:rPr>
          <w:rStyle w:val="aa"/>
          <w:b w:val="0"/>
          <w:bCs/>
          <w:color w:val="auto"/>
        </w:rPr>
        <w:t>8</w:t>
      </w:r>
      <w:r w:rsidR="001B23BD">
        <w:rPr>
          <w:rStyle w:val="aa"/>
          <w:b w:val="0"/>
          <w:bCs/>
          <w:color w:val="auto"/>
        </w:rPr>
        <w:t xml:space="preserve"> </w:t>
      </w:r>
      <w:r w:rsidR="009E63A4" w:rsidRPr="00FF63E0">
        <w:rPr>
          <w:rStyle w:val="aa"/>
          <w:b w:val="0"/>
          <w:bCs/>
          <w:color w:val="auto"/>
        </w:rPr>
        <w:t>к</w:t>
      </w:r>
      <w:r w:rsidR="001B23BD">
        <w:rPr>
          <w:rStyle w:val="aa"/>
          <w:bCs/>
          <w:color w:val="auto"/>
        </w:rPr>
        <w:t xml:space="preserve"> </w:t>
      </w:r>
      <w:r w:rsidR="009E63A4" w:rsidRPr="00AA334C">
        <w:rPr>
          <w:rStyle w:val="ab"/>
          <w:color w:val="auto"/>
        </w:rPr>
        <w:t>муниципальной</w:t>
      </w:r>
      <w:r w:rsidR="001B23BD">
        <w:rPr>
          <w:rStyle w:val="ab"/>
          <w:color w:val="auto"/>
        </w:rPr>
        <w:t xml:space="preserve"> </w:t>
      </w:r>
      <w:r w:rsidR="009E63A4" w:rsidRPr="00AA334C">
        <w:rPr>
          <w:rStyle w:val="ab"/>
          <w:color w:val="auto"/>
        </w:rPr>
        <w:t>программе</w:t>
      </w:r>
      <w:r w:rsidR="001B23BD">
        <w:rPr>
          <w:rStyle w:val="ab"/>
          <w:color w:val="auto"/>
        </w:rPr>
        <w:t xml:space="preserve"> </w:t>
      </w:r>
      <w:r w:rsidR="00711DC7">
        <w:rPr>
          <w:rStyle w:val="ab"/>
          <w:color w:val="auto"/>
        </w:rPr>
        <w:t>изложить</w:t>
      </w:r>
      <w:r w:rsidR="001B23BD">
        <w:rPr>
          <w:rStyle w:val="ab"/>
          <w:color w:val="auto"/>
        </w:rPr>
        <w:t xml:space="preserve"> </w:t>
      </w:r>
      <w:r w:rsidR="00711DC7">
        <w:rPr>
          <w:rStyle w:val="ab"/>
          <w:color w:val="auto"/>
        </w:rPr>
        <w:t>в</w:t>
      </w:r>
      <w:r w:rsidR="001B23BD">
        <w:rPr>
          <w:rStyle w:val="ab"/>
          <w:color w:val="auto"/>
        </w:rPr>
        <w:t xml:space="preserve"> </w:t>
      </w:r>
      <w:r>
        <w:rPr>
          <w:rStyle w:val="ab"/>
          <w:color w:val="auto"/>
        </w:rPr>
        <w:t>новой редакции согласно приложению №5 к настоящему постановлению.</w:t>
      </w:r>
    </w:p>
    <w:bookmarkEnd w:id="3"/>
    <w:p w:rsidR="00681615" w:rsidRDefault="00752395" w:rsidP="00FD6724">
      <w:pPr>
        <w:ind w:firstLine="708"/>
        <w:jc w:val="both"/>
      </w:pPr>
      <w:r>
        <w:rPr>
          <w:rStyle w:val="aa"/>
          <w:b w:val="0"/>
          <w:bCs/>
          <w:color w:val="auto"/>
        </w:rPr>
        <w:t>2</w:t>
      </w:r>
      <w:r w:rsidR="00182E06" w:rsidRPr="00714300">
        <w:t>.</w:t>
      </w:r>
      <w:r w:rsidR="001B23BD">
        <w:t xml:space="preserve"> </w:t>
      </w:r>
      <w:r w:rsidR="00182E06" w:rsidRPr="00714300">
        <w:t>Настоящее</w:t>
      </w:r>
      <w:r w:rsidR="001B23BD">
        <w:t xml:space="preserve"> </w:t>
      </w:r>
      <w:r w:rsidR="00182E06" w:rsidRPr="00714300">
        <w:t>постановление</w:t>
      </w:r>
      <w:r w:rsidR="001B23BD">
        <w:t xml:space="preserve"> </w:t>
      </w:r>
      <w:r w:rsidR="00182E06" w:rsidRPr="00714300">
        <w:t>вступает</w:t>
      </w:r>
      <w:r w:rsidR="001B23BD">
        <w:t xml:space="preserve"> </w:t>
      </w:r>
      <w:r w:rsidR="00182E06" w:rsidRPr="00714300">
        <w:t>в</w:t>
      </w:r>
      <w:r w:rsidR="001B23BD">
        <w:t xml:space="preserve"> </w:t>
      </w:r>
      <w:r w:rsidR="00182E06" w:rsidRPr="00714300">
        <w:t>силу</w:t>
      </w:r>
      <w:r w:rsidR="001B23BD">
        <w:t xml:space="preserve"> </w:t>
      </w:r>
      <w:r w:rsidR="00182E06" w:rsidRPr="00714300">
        <w:t>после</w:t>
      </w:r>
      <w:r w:rsidR="001B23BD">
        <w:t xml:space="preserve"> </w:t>
      </w:r>
      <w:r w:rsidR="00182E06" w:rsidRPr="00714300">
        <w:t>его</w:t>
      </w:r>
      <w:r w:rsidR="001B23BD">
        <w:t xml:space="preserve"> </w:t>
      </w:r>
      <w:r w:rsidR="00182E06" w:rsidRPr="00714300">
        <w:t>официального</w:t>
      </w:r>
      <w:r w:rsidR="001B23BD">
        <w:t xml:space="preserve"> </w:t>
      </w:r>
      <w:r w:rsidR="00182E06" w:rsidRPr="00714300">
        <w:t>опубликования.</w:t>
      </w:r>
    </w:p>
    <w:p w:rsidR="0042180D" w:rsidRPr="00714300" w:rsidRDefault="00752395" w:rsidP="00FD6724">
      <w:pPr>
        <w:ind w:firstLine="708"/>
        <w:jc w:val="both"/>
      </w:pPr>
      <w:r>
        <w:t>3</w:t>
      </w:r>
      <w:r w:rsidR="00182E06" w:rsidRPr="00714300">
        <w:t>.</w:t>
      </w:r>
      <w:r w:rsidR="001B23BD">
        <w:t xml:space="preserve"> </w:t>
      </w:r>
      <w:r w:rsidR="00182E06" w:rsidRPr="00714300">
        <w:t>Контроль</w:t>
      </w:r>
      <w:r w:rsidR="001B23BD">
        <w:t xml:space="preserve"> </w:t>
      </w:r>
      <w:r w:rsidR="00182E06" w:rsidRPr="00714300">
        <w:t>за</w:t>
      </w:r>
      <w:r w:rsidR="001B23BD">
        <w:t xml:space="preserve"> </w:t>
      </w:r>
      <w:r w:rsidR="00182E06" w:rsidRPr="00714300">
        <w:t>исполнением</w:t>
      </w:r>
      <w:r w:rsidR="001B23BD">
        <w:t xml:space="preserve"> </w:t>
      </w:r>
      <w:r w:rsidR="00182E06" w:rsidRPr="00714300">
        <w:t>настоящего</w:t>
      </w:r>
      <w:r w:rsidR="001B23BD">
        <w:t xml:space="preserve"> </w:t>
      </w:r>
      <w:r w:rsidR="00182E06" w:rsidRPr="00714300">
        <w:t>постановления</w:t>
      </w:r>
      <w:r w:rsidR="001B23BD">
        <w:t xml:space="preserve"> </w:t>
      </w:r>
      <w:r w:rsidR="00182E06" w:rsidRPr="00714300">
        <w:t>возложить</w:t>
      </w:r>
      <w:r w:rsidR="001B23BD">
        <w:t xml:space="preserve"> </w:t>
      </w:r>
      <w:r w:rsidR="00182E06" w:rsidRPr="00714300">
        <w:t>на</w:t>
      </w:r>
      <w:r w:rsidR="001B23BD">
        <w:t xml:space="preserve"> </w:t>
      </w:r>
      <w:r w:rsidR="00182E06" w:rsidRPr="00714300">
        <w:t>заместителя</w:t>
      </w:r>
      <w:r w:rsidR="001B23BD">
        <w:t xml:space="preserve"> </w:t>
      </w:r>
      <w:r w:rsidR="00182E06" w:rsidRPr="00714300">
        <w:t>главы</w:t>
      </w:r>
      <w:r w:rsidR="001B23BD">
        <w:t xml:space="preserve"> </w:t>
      </w:r>
      <w:r w:rsidR="00182E06" w:rsidRPr="00714300">
        <w:t>по</w:t>
      </w:r>
      <w:r w:rsidR="001B23BD">
        <w:t xml:space="preserve"> </w:t>
      </w:r>
      <w:r w:rsidR="00182E06" w:rsidRPr="00714300">
        <w:t>вопросам</w:t>
      </w:r>
      <w:r w:rsidR="001B23BD">
        <w:t xml:space="preserve"> </w:t>
      </w:r>
      <w:r w:rsidR="00182E06" w:rsidRPr="00714300">
        <w:t>социальной</w:t>
      </w:r>
      <w:r w:rsidR="001B23BD">
        <w:t xml:space="preserve"> </w:t>
      </w:r>
      <w:r w:rsidR="00182E06" w:rsidRPr="00714300">
        <w:t>политики</w:t>
      </w:r>
      <w:r w:rsidR="001B23BD">
        <w:t xml:space="preserve"> </w:t>
      </w:r>
      <w:r w:rsidR="00182E06" w:rsidRPr="00714300">
        <w:t>-</w:t>
      </w:r>
      <w:r w:rsidR="001B23BD">
        <w:t xml:space="preserve"> </w:t>
      </w:r>
      <w:r w:rsidR="00182E06" w:rsidRPr="00714300">
        <w:t>начальника</w:t>
      </w:r>
      <w:r w:rsidR="001B23BD">
        <w:t xml:space="preserve"> </w:t>
      </w:r>
      <w:r w:rsidR="00182E06" w:rsidRPr="00714300">
        <w:t>отдела</w:t>
      </w:r>
      <w:r w:rsidR="001B23BD">
        <w:t xml:space="preserve"> </w:t>
      </w:r>
      <w:r w:rsidR="00182E06" w:rsidRPr="00714300">
        <w:t>образования</w:t>
      </w:r>
      <w:r w:rsidR="001B23BD">
        <w:t xml:space="preserve"> </w:t>
      </w:r>
      <w:r w:rsidR="00182E06" w:rsidRPr="00714300">
        <w:t>и</w:t>
      </w:r>
      <w:r w:rsidR="001B23BD">
        <w:t xml:space="preserve"> </w:t>
      </w:r>
      <w:r w:rsidR="00182E06" w:rsidRPr="00714300">
        <w:t>молодежной</w:t>
      </w:r>
      <w:r w:rsidR="001B23BD">
        <w:t xml:space="preserve"> </w:t>
      </w:r>
      <w:r w:rsidR="00182E06" w:rsidRPr="00714300">
        <w:t>политики</w:t>
      </w:r>
      <w:r w:rsidR="001B23BD">
        <w:t xml:space="preserve"> </w:t>
      </w:r>
      <w:r w:rsidR="00182E06" w:rsidRPr="00714300">
        <w:t>администрации</w:t>
      </w:r>
      <w:r w:rsidR="001B23BD">
        <w:t xml:space="preserve"> </w:t>
      </w:r>
      <w:r w:rsidR="00182E06" w:rsidRPr="00714300">
        <w:t>города</w:t>
      </w:r>
      <w:r w:rsidR="001B23BD">
        <w:t xml:space="preserve"> </w:t>
      </w:r>
      <w:r w:rsidR="00182E06" w:rsidRPr="00714300">
        <w:t>Канаш</w:t>
      </w:r>
      <w:r w:rsidR="001B23BD">
        <w:t xml:space="preserve"> </w:t>
      </w:r>
      <w:r w:rsidR="00182E06" w:rsidRPr="00714300">
        <w:t>Чувашской</w:t>
      </w:r>
      <w:r w:rsidR="001B23BD">
        <w:t xml:space="preserve"> </w:t>
      </w:r>
      <w:r w:rsidR="00182E06" w:rsidRPr="00714300">
        <w:t>Республики</w:t>
      </w:r>
      <w:r w:rsidR="001B23BD">
        <w:t xml:space="preserve"> </w:t>
      </w:r>
      <w:r w:rsidR="00030CAE" w:rsidRPr="00714300">
        <w:t>Суркову</w:t>
      </w:r>
      <w:r w:rsidR="001B23BD">
        <w:t xml:space="preserve"> </w:t>
      </w:r>
      <w:r w:rsidR="00030CAE" w:rsidRPr="00714300">
        <w:t>Н.В.</w:t>
      </w:r>
    </w:p>
    <w:p w:rsidR="0042180D" w:rsidRPr="00714300" w:rsidRDefault="0042180D" w:rsidP="00030CAE">
      <w:pPr>
        <w:ind w:right="180" w:firstLine="540"/>
        <w:jc w:val="both"/>
      </w:pPr>
    </w:p>
    <w:p w:rsidR="00EA401C" w:rsidRPr="00714300" w:rsidRDefault="00EA401C" w:rsidP="00030CAE">
      <w:pPr>
        <w:pStyle w:val="6"/>
        <w:spacing w:before="0" w:after="0"/>
        <w:ind w:right="18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3E53" w:rsidRPr="00714300" w:rsidRDefault="00893E53" w:rsidP="00030CAE">
      <w:pPr>
        <w:pStyle w:val="6"/>
        <w:spacing w:before="0" w:after="0"/>
        <w:ind w:right="18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D04C0" w:rsidRPr="00752395" w:rsidRDefault="00F05046" w:rsidP="00752395">
      <w:pPr>
        <w:pStyle w:val="6"/>
        <w:spacing w:before="0" w:after="0"/>
        <w:ind w:right="18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>Глав</w:t>
      </w:r>
      <w:r w:rsidR="005C6E99"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1B23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 w:rsidR="001B23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>города</w:t>
      </w:r>
      <w:r w:rsidR="001B23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</w:t>
      </w: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B23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>В.Н.</w:t>
      </w:r>
      <w:r w:rsidR="001B23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14300">
        <w:rPr>
          <w:rFonts w:ascii="Times New Roman" w:hAnsi="Times New Roman" w:cs="Times New Roman"/>
          <w:b w:val="0"/>
          <w:bCs w:val="0"/>
          <w:sz w:val="24"/>
          <w:szCs w:val="24"/>
        </w:rPr>
        <w:t>Михайлов</w:t>
      </w:r>
    </w:p>
    <w:p w:rsidR="001B23BD" w:rsidRDefault="001B23B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B23BD" w:rsidRDefault="001B23BD" w:rsidP="001B23BD">
      <w:pPr>
        <w:rPr>
          <w:b/>
        </w:rPr>
        <w:sectPr w:rsidR="001B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3BD" w:rsidRPr="001F170A" w:rsidRDefault="001B23BD" w:rsidP="001B23BD"/>
    <w:p w:rsidR="001B23BD" w:rsidRPr="004F60E4" w:rsidRDefault="001B23BD" w:rsidP="001B23BD">
      <w:pPr>
        <w:ind w:left="720"/>
        <w:jc w:val="right"/>
        <w:rPr>
          <w:rStyle w:val="aa"/>
          <w:b w:val="0"/>
          <w:bCs/>
        </w:rPr>
      </w:pPr>
      <w:r w:rsidRPr="004F60E4">
        <w:rPr>
          <w:rStyle w:val="aa"/>
          <w:bCs/>
        </w:rPr>
        <w:t>Приложение</w:t>
      </w:r>
      <w:r>
        <w:rPr>
          <w:rStyle w:val="aa"/>
          <w:bCs/>
        </w:rPr>
        <w:t xml:space="preserve"> </w:t>
      </w:r>
      <w:r w:rsidRPr="004F60E4">
        <w:rPr>
          <w:rStyle w:val="aa"/>
          <w:bCs/>
        </w:rPr>
        <w:t>№1</w:t>
      </w:r>
      <w:r>
        <w:rPr>
          <w:rStyle w:val="aa"/>
          <w:bCs/>
        </w:rPr>
        <w:t xml:space="preserve"> </w:t>
      </w:r>
      <w:r w:rsidRPr="004F60E4">
        <w:rPr>
          <w:rStyle w:val="aa"/>
          <w:bCs/>
        </w:rPr>
        <w:t>к</w:t>
      </w:r>
      <w:r>
        <w:rPr>
          <w:rStyle w:val="aa"/>
          <w:bCs/>
        </w:rPr>
        <w:t xml:space="preserve"> </w:t>
      </w:r>
      <w:r w:rsidRPr="004F60E4">
        <w:rPr>
          <w:rStyle w:val="aa"/>
          <w:bCs/>
        </w:rPr>
        <w:t>постановлению</w:t>
      </w:r>
      <w:r>
        <w:rPr>
          <w:rStyle w:val="aa"/>
          <w:bCs/>
        </w:rPr>
        <w:t xml:space="preserve"> </w:t>
      </w:r>
    </w:p>
    <w:p w:rsidR="001B23BD" w:rsidRPr="004F60E4" w:rsidRDefault="001B23BD" w:rsidP="001B23BD">
      <w:pPr>
        <w:ind w:left="720"/>
        <w:jc w:val="right"/>
        <w:rPr>
          <w:rStyle w:val="aa"/>
          <w:b w:val="0"/>
          <w:bCs/>
        </w:rPr>
      </w:pPr>
      <w:r w:rsidRPr="004F60E4">
        <w:rPr>
          <w:rStyle w:val="aa"/>
          <w:bCs/>
        </w:rPr>
        <w:t>администрации</w:t>
      </w:r>
      <w:r>
        <w:rPr>
          <w:rStyle w:val="aa"/>
          <w:bCs/>
        </w:rPr>
        <w:t xml:space="preserve"> </w:t>
      </w:r>
      <w:r w:rsidRPr="004F60E4">
        <w:rPr>
          <w:rStyle w:val="aa"/>
          <w:bCs/>
        </w:rPr>
        <w:t>города</w:t>
      </w:r>
      <w:r>
        <w:rPr>
          <w:rStyle w:val="aa"/>
          <w:bCs/>
        </w:rPr>
        <w:t xml:space="preserve"> </w:t>
      </w:r>
      <w:r w:rsidRPr="004F60E4">
        <w:rPr>
          <w:rStyle w:val="aa"/>
          <w:bCs/>
        </w:rPr>
        <w:t>Канаш</w:t>
      </w:r>
    </w:p>
    <w:p w:rsidR="001B23BD" w:rsidRPr="004F60E4" w:rsidRDefault="001B23BD" w:rsidP="001B23BD">
      <w:pPr>
        <w:ind w:left="720"/>
        <w:jc w:val="right"/>
        <w:rPr>
          <w:rStyle w:val="aa"/>
          <w:b w:val="0"/>
          <w:bCs/>
        </w:rPr>
      </w:pPr>
      <w:r w:rsidRPr="004F60E4">
        <w:rPr>
          <w:rStyle w:val="aa"/>
          <w:bCs/>
        </w:rPr>
        <w:t>от</w:t>
      </w:r>
      <w:r>
        <w:rPr>
          <w:rStyle w:val="aa"/>
          <w:bCs/>
        </w:rPr>
        <w:t xml:space="preserve"> </w:t>
      </w:r>
      <w:r w:rsidRPr="004F60E4">
        <w:rPr>
          <w:rStyle w:val="aa"/>
          <w:bCs/>
        </w:rPr>
        <w:t>«__»_______2023</w:t>
      </w:r>
      <w:r>
        <w:rPr>
          <w:rStyle w:val="aa"/>
          <w:bCs/>
        </w:rPr>
        <w:t xml:space="preserve"> </w:t>
      </w:r>
      <w:r w:rsidRPr="004F60E4">
        <w:rPr>
          <w:rStyle w:val="aa"/>
          <w:bCs/>
        </w:rPr>
        <w:t>г.</w:t>
      </w:r>
    </w:p>
    <w:p w:rsidR="001B23BD" w:rsidRDefault="001B23BD" w:rsidP="001B23BD">
      <w:pPr>
        <w:jc w:val="right"/>
        <w:rPr>
          <w:rStyle w:val="aa"/>
          <w:bCs/>
        </w:rPr>
      </w:pPr>
    </w:p>
    <w:p w:rsidR="001B23BD" w:rsidRPr="00B14291" w:rsidRDefault="001B23BD" w:rsidP="001B23BD">
      <w:pPr>
        <w:jc w:val="right"/>
        <w:rPr>
          <w:rStyle w:val="aa"/>
          <w:b w:val="0"/>
          <w:bCs/>
        </w:rPr>
      </w:pPr>
      <w:r w:rsidRPr="00B14291">
        <w:rPr>
          <w:rStyle w:val="aa"/>
          <w:bCs/>
        </w:rPr>
        <w:t>«Приложение</w:t>
      </w:r>
      <w:r>
        <w:rPr>
          <w:rStyle w:val="aa"/>
          <w:bCs/>
        </w:rPr>
        <w:t xml:space="preserve"> </w:t>
      </w:r>
      <w:r w:rsidRPr="00B14291">
        <w:rPr>
          <w:rStyle w:val="aa"/>
          <w:bCs/>
        </w:rPr>
        <w:t>N</w:t>
      </w:r>
      <w:r>
        <w:rPr>
          <w:rStyle w:val="aa"/>
          <w:bCs/>
        </w:rPr>
        <w:t xml:space="preserve"> </w:t>
      </w:r>
      <w:r w:rsidRPr="00B14291">
        <w:rPr>
          <w:rStyle w:val="aa"/>
          <w:bCs/>
        </w:rPr>
        <w:t>2</w:t>
      </w:r>
      <w:r w:rsidRPr="00B14291">
        <w:rPr>
          <w:rStyle w:val="aa"/>
          <w:bCs/>
        </w:rPr>
        <w:br/>
        <w:t>к</w:t>
      </w:r>
      <w:r>
        <w:rPr>
          <w:rStyle w:val="aa"/>
          <w:bCs/>
        </w:rPr>
        <w:t xml:space="preserve"> </w:t>
      </w:r>
      <w:r w:rsidRPr="00FD6724">
        <w:rPr>
          <w:rStyle w:val="ab"/>
          <w:b/>
          <w:color w:val="auto"/>
        </w:rPr>
        <w:t>Муниципальной программе</w:t>
      </w:r>
      <w:r w:rsidRPr="00FD6724">
        <w:rPr>
          <w:rStyle w:val="aa"/>
          <w:b w:val="0"/>
          <w:bCs/>
          <w:color w:val="auto"/>
        </w:rPr>
        <w:br/>
      </w:r>
      <w:r w:rsidRPr="00B14291">
        <w:rPr>
          <w:rStyle w:val="aa"/>
          <w:bCs/>
        </w:rPr>
        <w:t>города</w:t>
      </w:r>
      <w:r>
        <w:rPr>
          <w:rStyle w:val="aa"/>
          <w:bCs/>
        </w:rPr>
        <w:t xml:space="preserve"> </w:t>
      </w:r>
      <w:r w:rsidRPr="00B14291">
        <w:rPr>
          <w:rStyle w:val="aa"/>
          <w:bCs/>
        </w:rPr>
        <w:t>Канаш</w:t>
      </w:r>
      <w:r w:rsidRPr="00B14291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B14291">
        <w:rPr>
          <w:rStyle w:val="aa"/>
          <w:bCs/>
        </w:rPr>
        <w:t>Республики</w:t>
      </w:r>
      <w:r w:rsidRPr="00B14291">
        <w:rPr>
          <w:rStyle w:val="aa"/>
          <w:bCs/>
        </w:rPr>
        <w:br/>
        <w:t>"Развитие</w:t>
      </w:r>
      <w:r>
        <w:rPr>
          <w:rStyle w:val="aa"/>
          <w:bCs/>
        </w:rPr>
        <w:t xml:space="preserve"> </w:t>
      </w:r>
      <w:r w:rsidRPr="00B14291">
        <w:rPr>
          <w:rStyle w:val="aa"/>
          <w:bCs/>
        </w:rPr>
        <w:t>образования"</w:t>
      </w:r>
    </w:p>
    <w:p w:rsidR="001B23BD" w:rsidRPr="00B14291" w:rsidRDefault="001B23BD" w:rsidP="001B23BD"/>
    <w:p w:rsidR="001B23BD" w:rsidRPr="00752395" w:rsidRDefault="001B23BD" w:rsidP="0075239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2395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752395">
        <w:rPr>
          <w:rFonts w:ascii="Times New Roman" w:hAnsi="Times New Roman" w:cs="Times New Roman"/>
          <w:color w:val="auto"/>
          <w:sz w:val="24"/>
          <w:szCs w:val="24"/>
        </w:rPr>
        <w:br/>
        <w:t>реализации муниципальной программы города Канаш Чувашской Республики "Развитие образования" за счет всех источников финансирования</w:t>
      </w:r>
    </w:p>
    <w:p w:rsidR="001B23BD" w:rsidRPr="00FA4BC4" w:rsidRDefault="001B23BD" w:rsidP="001B23BD"/>
    <w:tbl>
      <w:tblPr>
        <w:tblW w:w="15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20"/>
        <w:gridCol w:w="980"/>
        <w:gridCol w:w="1400"/>
        <w:gridCol w:w="1680"/>
        <w:gridCol w:w="840"/>
        <w:gridCol w:w="983"/>
        <w:gridCol w:w="840"/>
        <w:gridCol w:w="840"/>
        <w:gridCol w:w="840"/>
        <w:gridCol w:w="840"/>
        <w:gridCol w:w="840"/>
        <w:gridCol w:w="840"/>
        <w:gridCol w:w="842"/>
      </w:tblGrid>
      <w:tr w:rsidR="001B23BD" w:rsidRPr="00FA4BC4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(основного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мероприятия,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мероприятия)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FD6724">
              <w:rPr>
                <w:rStyle w:val="ab"/>
                <w:rFonts w:ascii="Times New Roman" w:hAnsi="Times New Roman"/>
                <w:color w:val="auto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годам,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1B23BD" w:rsidRPr="00FA4BC4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распорядитель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724">
              <w:rPr>
                <w:rStyle w:val="ab"/>
                <w:rFonts w:ascii="Times New Roman" w:hAnsi="Times New Roman"/>
                <w:color w:val="auto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B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1B23BD" w:rsidRPr="00441789" w:rsidTr="001B23BD">
        <w:trPr>
          <w:trHeight w:val="54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CC09B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CC09B5">
              <w:rPr>
                <w:sz w:val="16"/>
                <w:szCs w:val="16"/>
              </w:rPr>
              <w:t>14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программа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Республики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"Развитие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547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858,1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573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ind w:right="-119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701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972,1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A7DC6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A7DC6">
              <w:rPr>
                <w:sz w:val="16"/>
                <w:szCs w:val="16"/>
              </w:rPr>
              <w:t>723</w:t>
            </w:r>
            <w:r>
              <w:rPr>
                <w:sz w:val="16"/>
                <w:szCs w:val="16"/>
              </w:rPr>
              <w:t xml:space="preserve"> </w:t>
            </w:r>
            <w:r w:rsidRPr="004A7DC6">
              <w:rPr>
                <w:sz w:val="16"/>
                <w:szCs w:val="16"/>
              </w:rPr>
              <w:t>345,8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678 118,0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660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759,2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661 582,5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2236669,0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2236669,0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758,2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070,0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471,7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A7DC6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A7DC6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 xml:space="preserve"> </w:t>
            </w:r>
            <w:r w:rsidRPr="004A7DC6">
              <w:rPr>
                <w:sz w:val="16"/>
                <w:szCs w:val="16"/>
              </w:rPr>
              <w:t>109,2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856,1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54 012,2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412004,8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ind w:left="-114" w:right="-114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486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989,1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544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063,6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A7DC6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A7DC6">
              <w:rPr>
                <w:sz w:val="16"/>
                <w:szCs w:val="16"/>
              </w:rPr>
              <w:t>565</w:t>
            </w:r>
            <w:r>
              <w:rPr>
                <w:sz w:val="16"/>
                <w:szCs w:val="16"/>
              </w:rPr>
              <w:t xml:space="preserve"> </w:t>
            </w:r>
            <w:r w:rsidRPr="004A7DC6">
              <w:rPr>
                <w:sz w:val="16"/>
                <w:szCs w:val="16"/>
              </w:rPr>
              <w:t>995,4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522 679,8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517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954,8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518 288,4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18437940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18437940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85095,0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436,7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A7DC6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A7DC6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 xml:space="preserve"> </w:t>
            </w:r>
            <w:r w:rsidRPr="004A7DC6">
              <w:rPr>
                <w:sz w:val="16"/>
                <w:szCs w:val="16"/>
              </w:rPr>
              <w:t>241,2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100 738,3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948,3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89 281,9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392875,0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392875,0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A7DC6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A7DC6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d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"Муниципальная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поддержка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развития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028,8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531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081,8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690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439,2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  <w:lang w:val="en-US"/>
              </w:rPr>
            </w:pPr>
            <w:r w:rsidRPr="00E23F40">
              <w:rPr>
                <w:sz w:val="16"/>
                <w:szCs w:val="16"/>
                <w:lang w:val="en-US"/>
              </w:rPr>
              <w:t>712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23F40">
              <w:rPr>
                <w:sz w:val="16"/>
                <w:szCs w:val="16"/>
                <w:lang w:val="en-US"/>
              </w:rPr>
              <w:t>460.4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664 204,3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646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788,2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647 611,5</w:t>
            </w:r>
            <w:r w:rsidRPr="009A1E73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2 182 229,0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2 182 229,0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758,2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070,0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471,7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  <w:lang w:val="en-US"/>
              </w:rPr>
            </w:pPr>
            <w:r w:rsidRPr="00E23F40">
              <w:rPr>
                <w:sz w:val="16"/>
                <w:szCs w:val="16"/>
                <w:lang w:val="en-US"/>
              </w:rPr>
              <w:t>53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23F40">
              <w:rPr>
                <w:sz w:val="16"/>
                <w:szCs w:val="16"/>
                <w:lang w:val="en-US"/>
              </w:rPr>
              <w:t>186.9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 xml:space="preserve"> </w:t>
            </w:r>
            <w:r w:rsidRPr="00DD4A87">
              <w:rPr>
                <w:sz w:val="16"/>
                <w:szCs w:val="16"/>
              </w:rPr>
              <w:t>699,9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856,1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54 012,2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Ц710000000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lastRenderedPageBreak/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lastRenderedPageBreak/>
              <w:t>686,1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lastRenderedPageBreak/>
              <w:t>451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834,1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542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lastRenderedPageBreak/>
              <w:t>658,3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  <w:lang w:val="en-US"/>
              </w:rPr>
              <w:lastRenderedPageBreak/>
              <w:t>564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E23F40">
              <w:rPr>
                <w:sz w:val="16"/>
                <w:szCs w:val="16"/>
                <w:lang w:val="en-US"/>
              </w:rPr>
              <w:lastRenderedPageBreak/>
              <w:t>582.7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lastRenderedPageBreak/>
              <w:t>520</w:t>
            </w:r>
            <w:r>
              <w:rPr>
                <w:sz w:val="16"/>
                <w:szCs w:val="16"/>
              </w:rPr>
              <w:t xml:space="preserve"> </w:t>
            </w:r>
            <w:r w:rsidRPr="00DD4A87">
              <w:rPr>
                <w:sz w:val="16"/>
                <w:szCs w:val="16"/>
              </w:rPr>
              <w:lastRenderedPageBreak/>
              <w:t>826,4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lastRenderedPageBreak/>
              <w:t>516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lastRenderedPageBreak/>
              <w:t>019,8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516 </w:t>
            </w:r>
            <w:r>
              <w:rPr>
                <w:sz w:val="16"/>
                <w:szCs w:val="16"/>
              </w:rPr>
              <w:lastRenderedPageBreak/>
              <w:t>353,4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1839079,</w:t>
            </w: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1839079,</w:t>
            </w:r>
            <w:r>
              <w:rPr>
                <w:sz w:val="16"/>
                <w:szCs w:val="16"/>
              </w:rPr>
              <w:lastRenderedPageBreak/>
              <w:t>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Ц710000000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Ц710000000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584,5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177,7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309,2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690,8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 xml:space="preserve"> </w:t>
            </w:r>
            <w:r w:rsidRPr="00DD4A87">
              <w:rPr>
                <w:sz w:val="16"/>
                <w:szCs w:val="16"/>
              </w:rPr>
              <w:t>678,0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75912,3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77 245,9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31</w:t>
            </w:r>
            <w:r w:rsidRPr="009A1E73">
              <w:rPr>
                <w:sz w:val="16"/>
                <w:szCs w:val="16"/>
              </w:rPr>
              <w:t>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3</w:t>
            </w:r>
            <w:r w:rsidRPr="009A1E73">
              <w:rPr>
                <w:sz w:val="16"/>
                <w:szCs w:val="16"/>
              </w:rPr>
              <w:t>150,0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77CC0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D4A14" w:rsidRDefault="001B23BD" w:rsidP="001B23BD">
            <w:pPr>
              <w:pStyle w:val="ae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сфере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328,3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554,4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349,5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 xml:space="preserve"> </w:t>
            </w:r>
            <w:r w:rsidRPr="00DD4A87">
              <w:rPr>
                <w:sz w:val="16"/>
                <w:szCs w:val="16"/>
              </w:rPr>
              <w:t>826,9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69 130,0</w:t>
            </w:r>
            <w:r w:rsidRPr="009A1E73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332650,0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332650,0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549,6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132,9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992,7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327,7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778,7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245,4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561,7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021,8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 xml:space="preserve"> </w:t>
            </w:r>
            <w:r w:rsidRPr="00DD4A87">
              <w:rPr>
                <w:sz w:val="16"/>
                <w:szCs w:val="16"/>
              </w:rPr>
              <w:t>826,9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332650,0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332650,0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77CC0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Финансовое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получения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дошкольного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начального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общего,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основного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среднего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359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143,3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382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445,5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824,6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527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766,5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510</w:t>
            </w:r>
            <w:r>
              <w:rPr>
                <w:sz w:val="16"/>
                <w:szCs w:val="16"/>
              </w:rPr>
              <w:t xml:space="preserve"> </w:t>
            </w:r>
            <w:r w:rsidRPr="00DD4A87">
              <w:rPr>
                <w:sz w:val="16"/>
                <w:szCs w:val="16"/>
              </w:rPr>
              <w:t>189,8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510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189,8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510 189,8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1830330,0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1830330,0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Ц710200000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359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143,3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382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445,5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824,6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527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766,5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510</w:t>
            </w:r>
            <w:r>
              <w:rPr>
                <w:sz w:val="16"/>
                <w:szCs w:val="16"/>
              </w:rPr>
              <w:t xml:space="preserve"> </w:t>
            </w:r>
            <w:r w:rsidRPr="00DD4A87">
              <w:rPr>
                <w:sz w:val="16"/>
                <w:szCs w:val="16"/>
              </w:rPr>
              <w:t>189,8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510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189,8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510 189,8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1830330,0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1830330,0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D4A87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D4A87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Укрепление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материально-технической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базы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объектов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705,3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219,7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3E580B">
              <w:rPr>
                <w:sz w:val="16"/>
                <w:szCs w:val="16"/>
              </w:rPr>
              <w:t>156,0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482,0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10500,0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10500,0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Ц710300000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5198,7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779,0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3E580B">
              <w:rPr>
                <w:sz w:val="16"/>
                <w:szCs w:val="16"/>
              </w:rPr>
              <w:t>106,6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506,6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440,7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3E580B">
              <w:rPr>
                <w:sz w:val="16"/>
                <w:szCs w:val="16"/>
              </w:rPr>
              <w:t>049,4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482,0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A1E73">
              <w:rPr>
                <w:sz w:val="16"/>
                <w:szCs w:val="16"/>
              </w:rPr>
              <w:t>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A1E73">
              <w:rPr>
                <w:sz w:val="16"/>
                <w:szCs w:val="16"/>
              </w:rPr>
              <w:t>500,0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77CC0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выплаты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ежемесячного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денежного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вознаграждения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выполнение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функций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классного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руководителя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педагогическим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работникам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6 666,2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591,3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959,3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3E580B">
              <w:rPr>
                <w:sz w:val="16"/>
                <w:szCs w:val="16"/>
              </w:rPr>
              <w:t>404,9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561,1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6 666,2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EE2CF5">
              <w:rPr>
                <w:sz w:val="16"/>
                <w:szCs w:val="16"/>
              </w:rPr>
              <w:t>591,3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959,3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3E580B">
              <w:rPr>
                <w:sz w:val="16"/>
                <w:szCs w:val="16"/>
              </w:rPr>
              <w:t>404,9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992002">
              <w:rPr>
                <w:sz w:val="16"/>
                <w:szCs w:val="16"/>
              </w:rPr>
              <w:t>561,1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21561,1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Ц710500000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E2CF5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580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9200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580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9200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Стипендии,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гранты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премии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денежные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поощрения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Ц71110000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E2CF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Меры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социальной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поддержки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A1E73">
              <w:rPr>
                <w:sz w:val="16"/>
                <w:szCs w:val="16"/>
                <w:lang w:val="en-US"/>
              </w:rPr>
              <w:t>403,</w:t>
            </w:r>
            <w:r w:rsidRPr="009A1E73">
              <w:rPr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505,9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</w:t>
            </w:r>
            <w:r w:rsidRPr="00602E3D">
              <w:rPr>
                <w:sz w:val="16"/>
                <w:szCs w:val="16"/>
              </w:rPr>
              <w:t>037,6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961,8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43 125,3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43 425,3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43 248,6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8749,0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8749,0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Ц711400000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153,7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403,8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602E3D">
              <w:rPr>
                <w:sz w:val="16"/>
                <w:szCs w:val="16"/>
              </w:rPr>
              <w:t>229,0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638,0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33 295,0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3 3 295,0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32 451,1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Ц711400000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045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602E3D">
              <w:rPr>
                <w:sz w:val="16"/>
                <w:szCs w:val="16"/>
              </w:rPr>
              <w:t>632,4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886,5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6 163,6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8749,0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8749,0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176,2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437,3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4 633,9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Капитальный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ремонт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объектов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686,0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780,9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 w:rsidRPr="00602E3D">
              <w:rPr>
                <w:sz w:val="16"/>
                <w:szCs w:val="16"/>
              </w:rPr>
              <w:t>877</w:t>
            </w:r>
            <w:r>
              <w:rPr>
                <w:sz w:val="16"/>
                <w:szCs w:val="16"/>
              </w:rPr>
              <w:t xml:space="preserve"> </w:t>
            </w:r>
            <w:r w:rsidRPr="00602E3D">
              <w:rPr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874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Ц711500000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708,7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Pr="00602E3D">
              <w:rPr>
                <w:sz w:val="16"/>
                <w:szCs w:val="16"/>
              </w:rPr>
              <w:t>089,6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602E3D">
              <w:rPr>
                <w:sz w:val="16"/>
                <w:szCs w:val="16"/>
              </w:rPr>
              <w:t>788,3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Строительство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(приобретение),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реконструкция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объектов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капитального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строительства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319,1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Ц711600000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223,4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95,7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мероприятие 9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регионального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"Современная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школа"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3647,4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1E1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602E3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602E3D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77CC0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AE52FE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77CC0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77CC0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B77CC0" w:rsidRDefault="001B23BD" w:rsidP="001B23BD">
            <w:pPr>
              <w:pStyle w:val="ae"/>
              <w:jc w:val="center"/>
              <w:rPr>
                <w:color w:val="FF0000"/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Реализация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регионального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проекта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"Успех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каждого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ребенка".</w:t>
            </w:r>
          </w:p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функционирования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модели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персонифицированного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финансирования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lastRenderedPageBreak/>
              <w:t>дополнительного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детей.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Ц71Е200000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5 343,6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13 422,4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</w:t>
            </w:r>
            <w:r w:rsidRPr="00181B40">
              <w:rPr>
                <w:sz w:val="16"/>
                <w:szCs w:val="16"/>
              </w:rPr>
              <w:t>186,4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482,0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16 501,4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Ц71Е200000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181B40">
              <w:rPr>
                <w:sz w:val="16"/>
                <w:szCs w:val="16"/>
              </w:rPr>
              <w:t>651,4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84,0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5 343,6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422,4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181B40">
              <w:rPr>
                <w:sz w:val="16"/>
                <w:szCs w:val="16"/>
              </w:rPr>
              <w:t>451,0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482,0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16 501,4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Основное мероприятие 11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71233C">
              <w:rPr>
                <w:sz w:val="16"/>
                <w:szCs w:val="16"/>
              </w:rPr>
              <w:t>Модернизация</w:t>
            </w:r>
            <w:r>
              <w:rPr>
                <w:sz w:val="16"/>
                <w:szCs w:val="16"/>
              </w:rPr>
              <w:t xml:space="preserve"> </w:t>
            </w:r>
            <w:r w:rsidRPr="0071233C">
              <w:rPr>
                <w:sz w:val="16"/>
                <w:szCs w:val="16"/>
              </w:rPr>
              <w:t>инфраструктуры</w:t>
            </w:r>
            <w:r>
              <w:rPr>
                <w:sz w:val="16"/>
                <w:szCs w:val="16"/>
              </w:rPr>
              <w:t xml:space="preserve"> </w:t>
            </w:r>
            <w:r w:rsidRPr="0071233C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71233C">
              <w:rPr>
                <w:sz w:val="16"/>
                <w:szCs w:val="16"/>
              </w:rPr>
              <w:t>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71233C">
              <w:rPr>
                <w:sz w:val="16"/>
                <w:szCs w:val="16"/>
              </w:rPr>
              <w:t>организаций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ind w:hanging="23"/>
            </w:pPr>
            <w:r>
              <w:rPr>
                <w:sz w:val="16"/>
                <w:szCs w:val="16"/>
              </w:rPr>
              <w:t>Ц713000000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42 571,5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 xml:space="preserve"> </w:t>
            </w:r>
            <w:r w:rsidRPr="00D9339B">
              <w:rPr>
                <w:sz w:val="16"/>
                <w:szCs w:val="16"/>
              </w:rPr>
              <w:t>147,1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993,9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1B23BD" w:rsidRPr="00D9339B" w:rsidRDefault="001B23BD" w:rsidP="001B23BD">
            <w:r>
              <w:t>,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42 571,5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 xml:space="preserve"> </w:t>
            </w:r>
            <w:r w:rsidRPr="00D9339B">
              <w:rPr>
                <w:sz w:val="16"/>
                <w:szCs w:val="16"/>
              </w:rPr>
              <w:t>256,0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565,2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D9339B">
              <w:rPr>
                <w:sz w:val="16"/>
                <w:szCs w:val="16"/>
              </w:rPr>
              <w:t>891,1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E23F40">
              <w:rPr>
                <w:sz w:val="16"/>
                <w:szCs w:val="16"/>
              </w:rPr>
              <w:t>428,7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339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9339B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Реализация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регионального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проекта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"Содействие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занятости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женщин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создание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условий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дошкольного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детей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возрасте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трех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лет"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57 622,3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Ц71P200000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604,5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Ц71P200000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8 412,4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979,9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3 605,4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331,2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Реализация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регионального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проекта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"Поддержка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семей,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имеющих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детей"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Ц71Е300000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Ц71Е300000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326,6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E23F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E23F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C782C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 w:rsidRPr="00F72DB0">
              <w:rPr>
                <w:sz w:val="16"/>
                <w:szCs w:val="16"/>
              </w:rPr>
              <w:t>Приобретение</w:t>
            </w:r>
            <w:r>
              <w:rPr>
                <w:sz w:val="16"/>
                <w:szCs w:val="16"/>
              </w:rPr>
              <w:t xml:space="preserve"> </w:t>
            </w:r>
            <w:r w:rsidRPr="00F72DB0">
              <w:rPr>
                <w:sz w:val="16"/>
                <w:szCs w:val="16"/>
              </w:rPr>
              <w:t>оборудования</w:t>
            </w:r>
            <w:r>
              <w:rPr>
                <w:sz w:val="16"/>
                <w:szCs w:val="16"/>
              </w:rPr>
              <w:t xml:space="preserve"> </w:t>
            </w:r>
            <w:r w:rsidRPr="00F72DB0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F72DB0">
              <w:rPr>
                <w:sz w:val="16"/>
                <w:szCs w:val="16"/>
              </w:rPr>
              <w:t>государственных</w:t>
            </w:r>
            <w:r>
              <w:rPr>
                <w:sz w:val="16"/>
                <w:szCs w:val="16"/>
              </w:rPr>
              <w:t xml:space="preserve"> </w:t>
            </w:r>
            <w:r w:rsidRPr="00F72DB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F72DB0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F72DB0">
              <w:rPr>
                <w:sz w:val="16"/>
                <w:szCs w:val="16"/>
              </w:rPr>
              <w:t>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F72DB0">
              <w:rPr>
                <w:sz w:val="16"/>
                <w:szCs w:val="16"/>
              </w:rPr>
              <w:t>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Ц712100000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C782C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C782C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C782C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Ц712100000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C782C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C782C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d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"Молодежь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Республики"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Ц720000000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916EB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6 419,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181B40">
              <w:rPr>
                <w:sz w:val="16"/>
                <w:szCs w:val="16"/>
              </w:rPr>
              <w:t>738,7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3E320E">
              <w:rPr>
                <w:sz w:val="16"/>
                <w:szCs w:val="16"/>
              </w:rPr>
              <w:t>567,5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7 726,0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31350,0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31350,</w:t>
            </w:r>
          </w:p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Ц720000000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6 419,8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181B40">
              <w:rPr>
                <w:sz w:val="16"/>
                <w:szCs w:val="16"/>
              </w:rPr>
              <w:t>738,7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3E320E">
              <w:rPr>
                <w:sz w:val="16"/>
                <w:szCs w:val="16"/>
              </w:rPr>
              <w:t>567,5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7 726,0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31350,0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31350,</w:t>
            </w:r>
          </w:p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lastRenderedPageBreak/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lastRenderedPageBreak/>
              <w:t>Мероприятия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lastRenderedPageBreak/>
              <w:t>вовлечению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молодежи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социальную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практику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Ц720100000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20,0,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100,0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отдыха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6 399,8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181B40">
              <w:rPr>
                <w:sz w:val="16"/>
                <w:szCs w:val="16"/>
              </w:rPr>
              <w:t>718,7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3E320E">
              <w:rPr>
                <w:sz w:val="16"/>
                <w:szCs w:val="16"/>
              </w:rPr>
              <w:t>547,5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7 706,0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31250,0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31250,0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Ц720300000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6 399,8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181B40">
              <w:rPr>
                <w:sz w:val="16"/>
                <w:szCs w:val="16"/>
              </w:rPr>
              <w:t>718,7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3E320E">
              <w:rPr>
                <w:sz w:val="16"/>
                <w:szCs w:val="16"/>
              </w:rPr>
              <w:t>547,5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7 706,0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31250,0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31250,0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81B40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181B40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Реализация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регионального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проекта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"Социальная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активность"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Ц72E800000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d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"Создание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городе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Республики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новых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организациях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соответствии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прогнозируемой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потребностью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современными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условиями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обучения"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Ц740000000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32 147,1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37 840,9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Ц740000000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24 431,8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33 836,4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7 715,3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Капитальный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ремонт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зданий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организаций,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имеющих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износ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процентов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выше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32 147,1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37 840 9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Ц740200000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24 413,8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33 836,4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7 715,3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Реализация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отдельных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регионального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проекта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"Современная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школа"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Ц74Е100000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Ц74Е100000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Оснащение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вновь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созданных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организациях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средствами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обучения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воспитания,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необходимыми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реализации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начального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общего,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основного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среднего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общего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соответствии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санитарно-эпидемиологическими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требованиями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противопожарными</w:t>
            </w:r>
            <w:r>
              <w:rPr>
                <w:sz w:val="16"/>
                <w:szCs w:val="16"/>
              </w:rPr>
              <w:t xml:space="preserve"> </w:t>
            </w:r>
            <w:r w:rsidRPr="00FD6724">
              <w:rPr>
                <w:sz w:val="16"/>
                <w:szCs w:val="16"/>
              </w:rPr>
              <w:t xml:space="preserve">нормами,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федеральными государственными образовательными стандартами</w:t>
            </w:r>
            <w:r w:rsidRPr="00FD6724">
              <w:rPr>
                <w:sz w:val="16"/>
                <w:szCs w:val="16"/>
              </w:rPr>
              <w:t xml:space="preserve"> общего </w:t>
            </w:r>
            <w:r w:rsidRPr="009A1E73">
              <w:rPr>
                <w:sz w:val="16"/>
                <w:szCs w:val="16"/>
              </w:rPr>
              <w:t>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Ц740500000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Ц740500000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d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Подпрограмма 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"Развитие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воспитания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организациях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Республики"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Ц750000000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Совершенствование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нормативно-правового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регулирования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организационно-управленческих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механизмов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сфере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воспитания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Ц750100000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Развитие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кадрового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потенциала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Ц750200000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проведение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организациях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Ц750300000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отдыха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Ц750400000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Информационно-методическое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сопровождение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мониторинг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реализации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Ц750500000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Мероприятия,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направленные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экологическое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Ц750600000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d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Подпрограмма 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"Патриотическое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допризывная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подготовка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молодежи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Республики"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Ц760000000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3E320E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3E320E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06262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806262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регионального проекта «Патриотическое </w:t>
            </w:r>
            <w:r>
              <w:rPr>
                <w:sz w:val="16"/>
                <w:szCs w:val="16"/>
              </w:rPr>
              <w:lastRenderedPageBreak/>
              <w:t>воспитание граждан Российской Федерации»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Ц76</w:t>
            </w:r>
            <w:r>
              <w:rPr>
                <w:sz w:val="16"/>
                <w:szCs w:val="16"/>
                <w:lang w:val="en-US"/>
              </w:rPr>
              <w:t>EB</w:t>
            </w:r>
            <w:r w:rsidRPr="009A1E73">
              <w:rPr>
                <w:sz w:val="16"/>
                <w:szCs w:val="16"/>
              </w:rPr>
              <w:t>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  <w:lang w:val="en-US"/>
              </w:rPr>
              <w:t>931,6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922,3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31D4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D31D48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0,0</w:t>
            </w:r>
          </w:p>
        </w:tc>
      </w:tr>
      <w:tr w:rsidR="001B23BD" w:rsidRPr="009A1E73" w:rsidTr="001B23BD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Подпрограмма</w:t>
            </w: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"Обеспечение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реализации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Республики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"Развитие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образования"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Ц7Э0000000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4 262,3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D4A1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D4A1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D4A14">
              <w:rPr>
                <w:sz w:val="16"/>
                <w:szCs w:val="16"/>
              </w:rPr>
              <w:t>794,2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FF15C9">
              <w:rPr>
                <w:sz w:val="16"/>
                <w:szCs w:val="16"/>
              </w:rPr>
              <w:t>386,3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23090,0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23090,0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Ц7Э0000000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D4A1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D4A1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A1E73">
              <w:rPr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Ц7Э0000000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318,5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D4A1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D4A1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D4A14">
              <w:rPr>
                <w:sz w:val="16"/>
                <w:szCs w:val="16"/>
              </w:rP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1403,4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4715,0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4715,0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3 375,4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D4A1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D4A1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4D4A14">
              <w:rPr>
                <w:sz w:val="16"/>
                <w:szCs w:val="16"/>
              </w:rPr>
              <w:t>388</w:t>
            </w:r>
            <w:r>
              <w:rPr>
                <w:sz w:val="16"/>
                <w:szCs w:val="16"/>
              </w:rPr>
              <w:t xml:space="preserve"> </w:t>
            </w:r>
            <w:r w:rsidRPr="004D4A14">
              <w:rPr>
                <w:sz w:val="16"/>
                <w:szCs w:val="16"/>
              </w:rPr>
              <w:t>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FF15C9">
              <w:rPr>
                <w:sz w:val="16"/>
                <w:szCs w:val="16"/>
              </w:rPr>
              <w:t>982,9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18375,0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18375,0</w:t>
            </w:r>
          </w:p>
        </w:tc>
      </w:tr>
      <w:tr w:rsidR="001B23BD" w:rsidRPr="009A1E73" w:rsidTr="001B23BD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d"/>
              <w:rPr>
                <w:sz w:val="16"/>
                <w:szCs w:val="16"/>
              </w:rPr>
            </w:pPr>
            <w:r w:rsidRPr="009A1E73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9A1E73">
              <w:rPr>
                <w:sz w:val="16"/>
                <w:szCs w:val="16"/>
              </w:rPr>
              <w:t>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D4A1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D4A1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F15C9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F15C9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9A1E73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1B23BD" w:rsidRPr="009A1E73" w:rsidRDefault="001B23BD" w:rsidP="001B23BD">
      <w:pPr>
        <w:rPr>
          <w:sz w:val="16"/>
          <w:szCs w:val="16"/>
        </w:rPr>
      </w:pPr>
      <w:r>
        <w:rPr>
          <w:sz w:val="16"/>
          <w:szCs w:val="16"/>
        </w:rPr>
        <w:t>».</w:t>
      </w:r>
    </w:p>
    <w:p w:rsidR="001B23BD" w:rsidRPr="009A1E73" w:rsidRDefault="001B23BD" w:rsidP="001B23BD">
      <w:pPr>
        <w:rPr>
          <w:sz w:val="16"/>
          <w:szCs w:val="16"/>
        </w:rPr>
        <w:sectPr w:rsidR="001B23BD" w:rsidRPr="009A1E73"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B23BD" w:rsidRDefault="001B23BD" w:rsidP="001B23BD">
      <w:pPr>
        <w:rPr>
          <w:rStyle w:val="aa"/>
          <w:rFonts w:ascii="Arial" w:hAnsi="Arial" w:cs="Arial"/>
          <w:bCs/>
        </w:rPr>
      </w:pPr>
    </w:p>
    <w:p w:rsidR="001B23BD" w:rsidRDefault="001B23BD" w:rsidP="001B23BD">
      <w:pPr>
        <w:jc w:val="right"/>
        <w:rPr>
          <w:rStyle w:val="aa"/>
          <w:rFonts w:ascii="Arial" w:hAnsi="Arial" w:cs="Arial"/>
          <w:bCs/>
        </w:rPr>
      </w:pPr>
    </w:p>
    <w:p w:rsidR="001B23BD" w:rsidRPr="00763840" w:rsidRDefault="001B23BD" w:rsidP="001B23BD">
      <w:pPr>
        <w:ind w:left="720"/>
        <w:jc w:val="right"/>
        <w:rPr>
          <w:rStyle w:val="aa"/>
          <w:b w:val="0"/>
          <w:bCs/>
        </w:rPr>
      </w:pPr>
      <w:r w:rsidRPr="00763840">
        <w:rPr>
          <w:rStyle w:val="aa"/>
          <w:bCs/>
        </w:rPr>
        <w:t>Приложение</w:t>
      </w:r>
      <w:r>
        <w:rPr>
          <w:rStyle w:val="aa"/>
          <w:bCs/>
        </w:rPr>
        <w:t xml:space="preserve"> </w:t>
      </w:r>
      <w:r w:rsidRPr="00763840">
        <w:rPr>
          <w:rStyle w:val="aa"/>
          <w:bCs/>
        </w:rPr>
        <w:t>№2</w:t>
      </w:r>
      <w:r>
        <w:rPr>
          <w:rStyle w:val="aa"/>
          <w:bCs/>
        </w:rPr>
        <w:t xml:space="preserve"> </w:t>
      </w:r>
      <w:r w:rsidRPr="00763840">
        <w:rPr>
          <w:rStyle w:val="aa"/>
          <w:bCs/>
        </w:rPr>
        <w:t>к</w:t>
      </w:r>
      <w:r>
        <w:rPr>
          <w:rStyle w:val="aa"/>
          <w:bCs/>
        </w:rPr>
        <w:t xml:space="preserve"> </w:t>
      </w:r>
      <w:r w:rsidRPr="00763840">
        <w:rPr>
          <w:rStyle w:val="aa"/>
          <w:bCs/>
        </w:rPr>
        <w:t>постановлению</w:t>
      </w:r>
      <w:r>
        <w:rPr>
          <w:rStyle w:val="aa"/>
          <w:bCs/>
        </w:rPr>
        <w:t xml:space="preserve"> </w:t>
      </w:r>
    </w:p>
    <w:p w:rsidR="001B23BD" w:rsidRPr="00763840" w:rsidRDefault="001B23BD" w:rsidP="001B23BD">
      <w:pPr>
        <w:ind w:left="720"/>
        <w:jc w:val="right"/>
        <w:rPr>
          <w:rStyle w:val="aa"/>
          <w:b w:val="0"/>
          <w:bCs/>
        </w:rPr>
      </w:pPr>
      <w:r w:rsidRPr="00763840">
        <w:rPr>
          <w:rStyle w:val="aa"/>
          <w:bCs/>
        </w:rPr>
        <w:t>администрации</w:t>
      </w:r>
      <w:r>
        <w:rPr>
          <w:rStyle w:val="aa"/>
          <w:bCs/>
        </w:rPr>
        <w:t xml:space="preserve"> </w:t>
      </w:r>
      <w:r w:rsidRPr="00763840">
        <w:rPr>
          <w:rStyle w:val="aa"/>
          <w:bCs/>
        </w:rPr>
        <w:t>города</w:t>
      </w:r>
      <w:r>
        <w:rPr>
          <w:rStyle w:val="aa"/>
          <w:bCs/>
        </w:rPr>
        <w:t xml:space="preserve"> </w:t>
      </w:r>
      <w:r w:rsidRPr="00763840">
        <w:rPr>
          <w:rStyle w:val="aa"/>
          <w:bCs/>
        </w:rPr>
        <w:t>Канаш</w:t>
      </w:r>
    </w:p>
    <w:p w:rsidR="001B23BD" w:rsidRPr="00763840" w:rsidRDefault="001B23BD" w:rsidP="001B23BD">
      <w:pPr>
        <w:ind w:left="720"/>
        <w:jc w:val="right"/>
        <w:rPr>
          <w:rStyle w:val="aa"/>
          <w:b w:val="0"/>
          <w:bCs/>
        </w:rPr>
      </w:pPr>
      <w:r w:rsidRPr="00763840">
        <w:rPr>
          <w:rStyle w:val="aa"/>
          <w:bCs/>
        </w:rPr>
        <w:t>от</w:t>
      </w:r>
      <w:r>
        <w:rPr>
          <w:rStyle w:val="aa"/>
          <w:bCs/>
        </w:rPr>
        <w:t xml:space="preserve"> </w:t>
      </w:r>
      <w:r w:rsidRPr="00763840">
        <w:rPr>
          <w:rStyle w:val="aa"/>
          <w:bCs/>
        </w:rPr>
        <w:t>«__»_______2023</w:t>
      </w:r>
      <w:r>
        <w:rPr>
          <w:rStyle w:val="aa"/>
          <w:bCs/>
        </w:rPr>
        <w:t xml:space="preserve"> </w:t>
      </w:r>
      <w:r w:rsidRPr="00763840">
        <w:rPr>
          <w:rStyle w:val="aa"/>
          <w:bCs/>
        </w:rPr>
        <w:t>г.</w:t>
      </w:r>
    </w:p>
    <w:p w:rsidR="001B23BD" w:rsidRDefault="001B23BD" w:rsidP="001B23BD">
      <w:pPr>
        <w:jc w:val="right"/>
        <w:rPr>
          <w:rStyle w:val="aa"/>
          <w:rFonts w:ascii="Arial" w:hAnsi="Arial" w:cs="Arial"/>
          <w:bCs/>
        </w:rPr>
      </w:pPr>
    </w:p>
    <w:p w:rsidR="001B23BD" w:rsidRDefault="001B23BD" w:rsidP="001B23BD">
      <w:pPr>
        <w:jc w:val="right"/>
        <w:rPr>
          <w:rStyle w:val="aa"/>
          <w:rFonts w:ascii="Arial" w:hAnsi="Arial" w:cs="Arial"/>
          <w:bCs/>
        </w:rPr>
      </w:pPr>
    </w:p>
    <w:p w:rsidR="001B23BD" w:rsidRPr="005E27AA" w:rsidRDefault="001B23BD" w:rsidP="001B23BD">
      <w:pPr>
        <w:jc w:val="right"/>
        <w:rPr>
          <w:rStyle w:val="aa"/>
          <w:bCs/>
        </w:rPr>
      </w:pPr>
      <w:r>
        <w:rPr>
          <w:rStyle w:val="aa"/>
          <w:bCs/>
        </w:rPr>
        <w:t>«</w:t>
      </w:r>
      <w:r w:rsidRPr="005E27AA">
        <w:rPr>
          <w:rStyle w:val="aa"/>
          <w:bCs/>
        </w:rPr>
        <w:t>Приложение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N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1</w:t>
      </w:r>
      <w:r w:rsidRPr="005E27AA">
        <w:rPr>
          <w:rStyle w:val="aa"/>
          <w:bCs/>
        </w:rPr>
        <w:br/>
        <w:t>к</w:t>
      </w:r>
      <w:r>
        <w:rPr>
          <w:rStyle w:val="aa"/>
          <w:bCs/>
        </w:rPr>
        <w:t xml:space="preserve"> </w:t>
      </w:r>
      <w:r w:rsidRPr="00FD6724">
        <w:rPr>
          <w:rStyle w:val="ab"/>
          <w:b/>
          <w:color w:val="auto"/>
        </w:rPr>
        <w:t>подпрограмме</w:t>
      </w:r>
      <w:r w:rsidRPr="005E27AA">
        <w:rPr>
          <w:rStyle w:val="aa"/>
          <w:bCs/>
        </w:rPr>
        <w:t>"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Муниципальная</w:t>
      </w:r>
      <w:r w:rsidRPr="005E27AA">
        <w:rPr>
          <w:rStyle w:val="aa"/>
          <w:bCs/>
        </w:rPr>
        <w:br/>
        <w:t>поддержка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развития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образования"</w:t>
      </w:r>
      <w:r w:rsidRPr="005E27AA">
        <w:rPr>
          <w:rStyle w:val="aa"/>
          <w:bCs/>
        </w:rPr>
        <w:br/>
        <w:t>муниципальной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программы</w:t>
      </w:r>
      <w:r w:rsidRPr="005E27AA">
        <w:rPr>
          <w:rStyle w:val="aa"/>
          <w:bCs/>
        </w:rPr>
        <w:br/>
        <w:t>города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Канаш</w:t>
      </w:r>
      <w:r w:rsidRPr="005E27AA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Республики</w:t>
      </w:r>
      <w:r w:rsidRPr="005E27AA">
        <w:rPr>
          <w:rStyle w:val="aa"/>
          <w:bCs/>
        </w:rPr>
        <w:br/>
        <w:t>"Развитие</w:t>
      </w:r>
      <w:r>
        <w:rPr>
          <w:rStyle w:val="aa"/>
          <w:bCs/>
        </w:rPr>
        <w:t xml:space="preserve"> </w:t>
      </w:r>
      <w:r w:rsidRPr="005E27AA">
        <w:rPr>
          <w:rStyle w:val="aa"/>
          <w:bCs/>
        </w:rPr>
        <w:t>образования"</w:t>
      </w:r>
    </w:p>
    <w:p w:rsidR="001B23BD" w:rsidRPr="005E27AA" w:rsidRDefault="001B23BD" w:rsidP="001B23BD">
      <w:pPr>
        <w:rPr>
          <w:b/>
        </w:rPr>
      </w:pPr>
    </w:p>
    <w:p w:rsidR="001B23BD" w:rsidRPr="00752395" w:rsidRDefault="001B23BD" w:rsidP="0075239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2395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752395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"Муниципальная поддержка развития образования" муниципальной программы Чувашской Республики "Развитие образования" за счет всех источников финансирования</w:t>
      </w:r>
    </w:p>
    <w:p w:rsidR="001B23BD" w:rsidRPr="00266C36" w:rsidRDefault="001B23BD" w:rsidP="001B23BD"/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933"/>
        <w:gridCol w:w="1041"/>
        <w:gridCol w:w="1053"/>
        <w:gridCol w:w="790"/>
        <w:gridCol w:w="790"/>
        <w:gridCol w:w="790"/>
        <w:gridCol w:w="658"/>
        <w:gridCol w:w="921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мероприятия)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соисполнители,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FD6724">
              <w:rPr>
                <w:rStyle w:val="ab"/>
                <w:rFonts w:ascii="Times New Roman" w:hAnsi="Times New Roman"/>
                <w:color w:val="auto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724">
              <w:rPr>
                <w:rStyle w:val="ab"/>
                <w:rFonts w:ascii="Times New Roman" w:hAnsi="Times New Roman"/>
                <w:color w:val="auto"/>
                <w:sz w:val="16"/>
                <w:szCs w:val="16"/>
              </w:rPr>
              <w:t>раздел</w:t>
            </w:r>
            <w:r w:rsidRPr="00FD6724">
              <w:rPr>
                <w:rFonts w:ascii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724">
              <w:rPr>
                <w:rStyle w:val="ab"/>
                <w:rFonts w:ascii="Times New Roman" w:hAnsi="Times New Roman"/>
                <w:color w:val="auto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r w:rsidRPr="00FD6724">
              <w:rPr>
                <w:rStyle w:val="ab"/>
                <w:rFonts w:ascii="Times New Roman" w:hAnsi="Times New Roman"/>
                <w:color w:val="auto"/>
                <w:sz w:val="16"/>
                <w:szCs w:val="16"/>
              </w:rPr>
              <w:t>вида расходов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18</w:t>
            </w:r>
          </w:p>
        </w:tc>
      </w:tr>
      <w:tr w:rsidR="001B23BD" w:rsidRPr="00B15AED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"Муниципальная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поддержка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соисполнители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культуры,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спорта,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15AE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028,8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081,8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460,4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788,2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611,5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2 182229,0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2 182229,0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r w:rsidRPr="00390E6A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758,2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699,9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856,1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54012,2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Default="001B23BD" w:rsidP="001B23BD">
            <w:r w:rsidRPr="00390E6A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666,1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834,1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658,3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582,7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826,4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019,8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353,4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1839079,0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1839079,0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r w:rsidRPr="00390E6A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584,5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309,2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912,3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378,3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554,4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69130,0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332650,0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332650,0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Ц710100000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549,6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132,9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992,7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778,7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245,4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021,8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332650,0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332650,0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Соотношение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Соотношение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среднемесячного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трудовой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Соотношение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005,6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323,9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794,3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254,9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000,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Ц71017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005,6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323,9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794,3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254,9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818,7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15000,0,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15000,0,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Ц710170560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5818,7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Default="001B23BD" w:rsidP="001B23BD">
            <w:r w:rsidRPr="002604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26041B">
              <w:rPr>
                <w:sz w:val="16"/>
                <w:szCs w:val="16"/>
              </w:rPr>
              <w:t>5000,0,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Default="001B23BD" w:rsidP="001B23BD">
            <w:r w:rsidRPr="002604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26041B">
              <w:rPr>
                <w:sz w:val="16"/>
                <w:szCs w:val="16"/>
              </w:rPr>
              <w:t>5000,0,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754,3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239,4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642,0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Ц710100600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754,3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239,4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642,0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расходных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связанных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Указом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Президента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Национальной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стратегии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интересах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2012-2017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0703;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0709;1101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Ц7101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S7080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;Ц710117080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038.9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1735,7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755,7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549.6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992,7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489.3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127,1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Ц710170670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224,8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24653,3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27430,0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124150,0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098,9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224,8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653,3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27430,0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124150,0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Оплата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связанных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профилактикой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устранением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распространения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инфекции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(COVID-19)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0701;0703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Ц71011602С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3967,4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570,7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396,7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359143.3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445,5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824,6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766,5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1830330,0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1830330,0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Ц710200000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259143.3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445,5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440824,6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766,5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1830330,0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1830330,0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Охват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(отношение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текущем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сумме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текущем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очереди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текущем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гарантий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общедоступного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955.9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682,3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894189,0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894189,0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Ц710212000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955.9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682,3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894189,0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894189,0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гарантий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084,2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936141,0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936141,0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Ц710212010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197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084,2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936141,0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936141,0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Укрепление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705,3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219,7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Ц710300000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5198,7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779,0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440,7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049,4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соответствующих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количестве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учащихся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горячим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питанием,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Удельный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электрической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энергии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расчете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площади),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кВт·ч/кв.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25,23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24,98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реализующих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адаптированные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созданы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724">
              <w:rPr>
                <w:rStyle w:val="ab"/>
                <w:rFonts w:ascii="Times New Roman" w:hAnsi="Times New Roman"/>
                <w:color w:val="auto"/>
                <w:sz w:val="16"/>
                <w:szCs w:val="16"/>
              </w:rPr>
              <w:t>федеральным государственным образовательным стандартом</w:t>
            </w:r>
            <w:r w:rsidRPr="00FD6724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обучающихся с ограниченными возможностями здоровья, в общем количестве организаций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реализующих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адаптированные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Удельный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тепловой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энергии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расчете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площади),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Гкал/кв.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разнообразия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рациона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учащихся,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улучшение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состава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предприятий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0707/0709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Ц710371650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864,9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864,9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Укрепление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0701;0702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Ц7103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s1660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;340;600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840,4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088,4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674,0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779,0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641,7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309,4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567,4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Дооснаще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вводимых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эксплуатацию,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межбюджетных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трансфертов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Дооснащение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обще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вводимых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эксплуатацию,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межбюджетных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трансфертов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Энергосбережение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энергетической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эффективности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Укрепление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центров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медицинской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помощи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межбюджетные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укрепление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trHeight w:val="4201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ежемесячного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денежного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вознаграждения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функций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классного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педагогическим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разработка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политики,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направленной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устойчивое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нормативно-правовое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регулирование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666,2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591,3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404,9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Ц710500000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666,2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591,3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404,9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Ежемесячное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денежное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вознаграждение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классное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руководство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педагогическим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разработка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политики,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направленной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устойчивое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нормативно-правовое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регулирование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Ц710553030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666,2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591,3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404,9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666,2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591,3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959,3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классных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руководителей,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денежное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вознаграждение,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Стипендии,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гранты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премии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денежные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поощрения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политики,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направленной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устойчивое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Ц71110000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Ежегодные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денежные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поощрения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гранты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инноваций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политики,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направленной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устойчивое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Ц711116400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403,8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638,0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32451,1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045,7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632,4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886,5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181,8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515,4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8749,0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8749,0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300,3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948,5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446,1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403,7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037,6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961,7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425,3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248,6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749,0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749,0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6,1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Выплата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социальных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пособий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малоимущих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семей,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нуждающимся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приобретении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проездных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билетов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проезда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между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пунктами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проживания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(или)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пригородного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сообщения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Ц711412030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240;310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Выплата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взимаемой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(законных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представителей)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присмотр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детьми,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посещающими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реализующие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Ц711412040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240;310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989,2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930,9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8 749,0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8 749,0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989,2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930,9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099,5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8 749,0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8 749,0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6,3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полномочий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назначению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выплате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единовременного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денежного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пособия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гражданам,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усыновившим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(удочерившим)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(детей)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Ц711412060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6.4</w:t>
            </w:r>
          </w:p>
          <w:p w:rsidR="001B23BD" w:rsidRPr="00405128" w:rsidRDefault="001B23BD" w:rsidP="001B23BD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двухразовым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осваивающих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являющихся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членами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лиц,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призванными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военную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службу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мобилизации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Вооруженные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Силы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лиц,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принимающих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(принимавших)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специальной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операции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Ц71142029П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6.5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двухразовым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являющихся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членами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лиц,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проходящих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военную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службу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батальоне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"Атал",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погибших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(умерших)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военносл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486">
              <w:rPr>
                <w:rFonts w:ascii="Times New Roman" w:hAnsi="Times New Roman" w:cs="Times New Roman"/>
                <w:sz w:val="16"/>
                <w:szCs w:val="16"/>
              </w:rPr>
              <w:t>Ц711422170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6486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486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6486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4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6486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486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6.6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Выплата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единовременного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пособия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формах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лишенных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родительского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попечения,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семью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субвенции,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предоставляемой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Ц711452600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490,2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490,2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6.7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горячего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многодетных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малоимущих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семей,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гранта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Ц711455493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258,1,0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6.8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горячего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обучающихся,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L3040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285,2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025,5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662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631,4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631.4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457,7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738,8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384,8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451,1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143,3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501,8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143,3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501,8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trHeight w:val="1730"/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6.9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горячего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многодетных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малоимущих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семей,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S1560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575,2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264,2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264,2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264,2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287,6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132,1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132,1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287,6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4132,1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132,1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trHeight w:val="4985"/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6.10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бесплатным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двухразовым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питанием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являющихся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членами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лиц,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проходящих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военную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службу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батальоне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"Атал",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погибших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(умерших)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военносл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Ц711422170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Ц711500000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658,7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089,6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788,3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686,0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780,9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877,9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соответствующих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требованиям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количестве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Ц7115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3094.7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658,7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089,6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977.3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788,3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072.0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780,9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877,9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Укрепление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приведения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санитарно-гигиеническими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противопожарными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требованиями)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Ц7115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9990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614,0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7614,0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(приобретение),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319,1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Ц7116000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223,4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учителей,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освоивших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методику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преподавания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межпредметным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технологиям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реализующих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процессе,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учителей,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выпускников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сдавших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единый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язык,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математика),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выпускников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"Детский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расположенный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мкр.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Восточный")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319.1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Ц7116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l1591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регионального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"Современная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школа"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1E1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3647,4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589,7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Cоздание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функцион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центров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технологической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направленностей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малых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городах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1E151690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3647,4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589,7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регионального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"Успех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каждого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ребенка".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1E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6972,8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501.4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6972,8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501.4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Персонифицированное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1E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275150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366,9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482.0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366,9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482,0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организациях,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местности,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условий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занятий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физической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культурой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813">
              <w:rPr>
                <w:rFonts w:ascii="Times New Roman" w:hAnsi="Times New Roman" w:cs="Times New Roman"/>
                <w:sz w:val="16"/>
                <w:szCs w:val="16"/>
              </w:rPr>
              <w:t>спортом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1E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50970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819,6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инвалидностью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ограниченными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возможностями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здоровья,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осваивающих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использованием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дистанционных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технологий,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Охват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имеющих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персонифицированного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финансирования,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Соотношение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педагогических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дополнительного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заработной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учителей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Модернизация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безопасной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обеспечивающей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видов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уровней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571,5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147,1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Ц713000000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Ц713000000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571,5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891,1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Укрепление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модернизации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инфраструктуры)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безопасной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обеспечивающей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видов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уровней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Ц7130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240;6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571,5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571,5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565,2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Укрепление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модернизации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инфраструктуры)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безопасной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обеспечивающей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видов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уровней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Ц7130</w:t>
            </w:r>
            <w:r w:rsidRPr="004051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240;6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546,3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690,8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855,5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соответствующих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требованиям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количестве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"Достижение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высоких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результатов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Республики"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регионального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"Содействие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занятости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женщин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условий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090,4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311,1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Ц71P200000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45604,5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Ц71P200000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140,1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979,9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050,8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Целевые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(индикаторы)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программы),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увязанные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Охват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программами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Обеспеченность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организациях,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(отношение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текущем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сумме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текущем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лет,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очереди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получение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текущем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соответствующих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современным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требованиям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обучения,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количестве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детского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сада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расположенного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мкр.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Восточный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49092,1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Ц71P200000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45604,5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311,1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Ц71P200000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979,9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3487,6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331,2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тий регионального проекта «Поддержка семей, имеющих детей»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53B2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16BE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Ц71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right w:val="single" w:sz="4" w:space="0" w:color="auto"/>
            </w:tcBorders>
          </w:tcPr>
          <w:p w:rsidR="001B23BD" w:rsidRPr="00D16BE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50012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0128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выплата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единовременного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денежного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пособия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гражданам,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усыновившим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(удочерившим)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(детей)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53B2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B2">
              <w:rPr>
                <w:rFonts w:ascii="Times New Roman" w:hAnsi="Times New Roman" w:cs="Times New Roman"/>
                <w:sz w:val="16"/>
                <w:szCs w:val="16"/>
              </w:rPr>
              <w:t>Ц71E312060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53B2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Ц71</w:t>
            </w:r>
            <w:r w:rsidRPr="001E46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277,3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AD3B9A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AD3B9A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AD3B9A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277,3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AD3B9A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целях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укрепления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базы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доступности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Канаш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128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Ц7121S9280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D953B2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277,3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республиканский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Чувашской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277,3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B23BD" w:rsidRPr="00405128" w:rsidTr="001B23BD">
        <w:trPr>
          <w:jc w:val="center"/>
        </w:trPr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462B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1E462B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524CBD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B23BD" w:rsidRPr="00405128" w:rsidRDefault="001B23BD" w:rsidP="001B23BD">
      <w:pPr>
        <w:rPr>
          <w:sz w:val="16"/>
          <w:szCs w:val="16"/>
        </w:rPr>
      </w:pPr>
      <w:r>
        <w:rPr>
          <w:sz w:val="16"/>
          <w:szCs w:val="16"/>
        </w:rPr>
        <w:t>».</w:t>
      </w:r>
    </w:p>
    <w:p w:rsidR="001B23BD" w:rsidRPr="00405128" w:rsidRDefault="001B23BD" w:rsidP="001B23BD">
      <w:pPr>
        <w:rPr>
          <w:sz w:val="16"/>
          <w:szCs w:val="16"/>
        </w:rPr>
        <w:sectPr w:rsidR="001B23BD" w:rsidRPr="00405128" w:rsidSect="001B23BD">
          <w:headerReference w:type="default" r:id="rId13"/>
          <w:footerReference w:type="default" r:id="rId1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1B23BD" w:rsidRDefault="00752395" w:rsidP="001B23BD">
      <w:pPr>
        <w:ind w:left="720"/>
        <w:jc w:val="right"/>
        <w:rPr>
          <w:rStyle w:val="aa"/>
          <w:b w:val="0"/>
          <w:bCs/>
        </w:rPr>
      </w:pPr>
      <w:r>
        <w:rPr>
          <w:rStyle w:val="aa"/>
          <w:bCs/>
        </w:rPr>
        <w:lastRenderedPageBreak/>
        <w:t>П</w:t>
      </w:r>
      <w:r w:rsidR="001B23BD" w:rsidRPr="0025355D">
        <w:rPr>
          <w:rStyle w:val="aa"/>
          <w:bCs/>
        </w:rPr>
        <w:t>риложение</w:t>
      </w:r>
      <w:r w:rsidR="001B23BD">
        <w:rPr>
          <w:rStyle w:val="aa"/>
          <w:bCs/>
        </w:rPr>
        <w:t xml:space="preserve"> </w:t>
      </w:r>
      <w:r w:rsidR="001B23BD" w:rsidRPr="0025355D">
        <w:rPr>
          <w:rStyle w:val="aa"/>
          <w:bCs/>
        </w:rPr>
        <w:t>№</w:t>
      </w:r>
      <w:r w:rsidR="001B23BD">
        <w:rPr>
          <w:rStyle w:val="aa"/>
          <w:bCs/>
        </w:rPr>
        <w:t xml:space="preserve">3 </w:t>
      </w:r>
      <w:r w:rsidR="001B23BD" w:rsidRPr="0025355D">
        <w:rPr>
          <w:rStyle w:val="aa"/>
          <w:bCs/>
        </w:rPr>
        <w:t>к</w:t>
      </w:r>
      <w:r w:rsidR="001B23BD">
        <w:rPr>
          <w:rStyle w:val="aa"/>
          <w:bCs/>
        </w:rPr>
        <w:t xml:space="preserve"> </w:t>
      </w:r>
      <w:r w:rsidR="001B23BD" w:rsidRPr="0025355D">
        <w:rPr>
          <w:rStyle w:val="aa"/>
          <w:bCs/>
        </w:rPr>
        <w:t>постановлению</w:t>
      </w:r>
      <w:r w:rsidR="001B23BD">
        <w:rPr>
          <w:rStyle w:val="aa"/>
          <w:bCs/>
        </w:rPr>
        <w:t xml:space="preserve"> </w:t>
      </w:r>
    </w:p>
    <w:p w:rsidR="001B23BD" w:rsidRDefault="001B23BD" w:rsidP="001B23BD">
      <w:pPr>
        <w:ind w:left="720"/>
        <w:jc w:val="right"/>
        <w:rPr>
          <w:rStyle w:val="aa"/>
          <w:b w:val="0"/>
          <w:bCs/>
        </w:rPr>
      </w:pPr>
      <w:r w:rsidRPr="0025355D">
        <w:rPr>
          <w:rStyle w:val="aa"/>
          <w:bCs/>
        </w:rPr>
        <w:t>администрации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города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Канаш</w:t>
      </w:r>
    </w:p>
    <w:p w:rsidR="001B23BD" w:rsidRPr="0025355D" w:rsidRDefault="001B23BD" w:rsidP="001B23BD">
      <w:pPr>
        <w:ind w:left="720"/>
        <w:jc w:val="right"/>
        <w:rPr>
          <w:rStyle w:val="aa"/>
          <w:b w:val="0"/>
          <w:bCs/>
        </w:rPr>
      </w:pPr>
      <w:r>
        <w:rPr>
          <w:rStyle w:val="aa"/>
          <w:bCs/>
        </w:rPr>
        <w:t>от «__»_______2023 г.</w:t>
      </w:r>
    </w:p>
    <w:p w:rsidR="001B23BD" w:rsidRDefault="001B23BD" w:rsidP="001B23BD">
      <w:pPr>
        <w:jc w:val="right"/>
        <w:rPr>
          <w:rStyle w:val="aa"/>
          <w:rFonts w:ascii="Arial" w:hAnsi="Arial" w:cs="Arial"/>
          <w:bCs/>
          <w:sz w:val="16"/>
          <w:szCs w:val="16"/>
        </w:rPr>
      </w:pPr>
    </w:p>
    <w:p w:rsidR="001B23BD" w:rsidRPr="00464A7E" w:rsidRDefault="001B23BD" w:rsidP="001B23BD">
      <w:pPr>
        <w:jc w:val="right"/>
        <w:rPr>
          <w:rStyle w:val="aa"/>
          <w:bCs/>
        </w:rPr>
      </w:pPr>
      <w:r>
        <w:rPr>
          <w:rStyle w:val="aa"/>
          <w:bCs/>
        </w:rPr>
        <w:t>«</w:t>
      </w:r>
      <w:r w:rsidRPr="00464A7E">
        <w:rPr>
          <w:rStyle w:val="aa"/>
          <w:bCs/>
        </w:rPr>
        <w:t>Приложение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N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1</w:t>
      </w:r>
      <w:r w:rsidRPr="00464A7E">
        <w:rPr>
          <w:rStyle w:val="aa"/>
          <w:bCs/>
        </w:rPr>
        <w:br/>
        <w:t>к</w:t>
      </w:r>
      <w:r>
        <w:rPr>
          <w:rStyle w:val="aa"/>
          <w:bCs/>
        </w:rPr>
        <w:t xml:space="preserve"> </w:t>
      </w:r>
      <w:r w:rsidRPr="00FD6724">
        <w:rPr>
          <w:rStyle w:val="ab"/>
          <w:b/>
          <w:color w:val="auto"/>
        </w:rPr>
        <w:t>подпрограмме</w:t>
      </w:r>
      <w:r w:rsidRPr="00FD6724">
        <w:rPr>
          <w:rStyle w:val="aa"/>
          <w:b w:val="0"/>
          <w:bCs/>
          <w:color w:val="auto"/>
        </w:rPr>
        <w:t xml:space="preserve"> </w:t>
      </w:r>
      <w:r w:rsidRPr="00464A7E">
        <w:rPr>
          <w:rStyle w:val="aa"/>
          <w:bCs/>
        </w:rPr>
        <w:t>"Молодежь</w:t>
      </w:r>
      <w:r w:rsidRPr="00464A7E">
        <w:rPr>
          <w:rStyle w:val="aa"/>
          <w:bCs/>
        </w:rPr>
        <w:br/>
        <w:t>города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Канаш</w:t>
      </w:r>
      <w:r w:rsidRPr="00464A7E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Республики"</w:t>
      </w:r>
      <w:r w:rsidRPr="00464A7E">
        <w:rPr>
          <w:rStyle w:val="aa"/>
          <w:bCs/>
        </w:rPr>
        <w:br/>
        <w:t>муниципальной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программы</w:t>
      </w:r>
      <w:r w:rsidRPr="00464A7E">
        <w:rPr>
          <w:rStyle w:val="aa"/>
          <w:bCs/>
        </w:rPr>
        <w:br/>
        <w:t>города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Канаш</w:t>
      </w:r>
      <w:r w:rsidRPr="00464A7E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Республики</w:t>
      </w:r>
      <w:r w:rsidRPr="00464A7E">
        <w:rPr>
          <w:rStyle w:val="aa"/>
          <w:bCs/>
        </w:rPr>
        <w:br/>
        <w:t>"Развитие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образования"</w:t>
      </w:r>
    </w:p>
    <w:p w:rsidR="001B23BD" w:rsidRPr="00464A7E" w:rsidRDefault="001B23BD" w:rsidP="001B23BD"/>
    <w:p w:rsidR="001B23BD" w:rsidRPr="00752395" w:rsidRDefault="001B23BD" w:rsidP="0075239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2395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752395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"Молодежь города Канаш Чувашской Республики" муниципальной программы города Канаш Чувашской Республики "Развитие образования"</w:t>
      </w:r>
    </w:p>
    <w:p w:rsidR="001B23BD" w:rsidRPr="00405128" w:rsidRDefault="001B23BD" w:rsidP="001B23BD">
      <w:pPr>
        <w:rPr>
          <w:sz w:val="16"/>
          <w:szCs w:val="16"/>
        </w:rPr>
      </w:pP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053"/>
        <w:gridCol w:w="921"/>
        <w:gridCol w:w="1053"/>
        <w:gridCol w:w="790"/>
        <w:gridCol w:w="790"/>
        <w:gridCol w:w="790"/>
        <w:gridCol w:w="658"/>
        <w:gridCol w:w="921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Статус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(основного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мероприятия,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Задача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программы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соисполнители,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участники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 xml:space="preserve">Код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Источники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годам,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рублей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раздел</w:t>
            </w:r>
            <w:r w:rsidRPr="00FD6724">
              <w:rPr>
                <w:sz w:val="16"/>
                <w:szCs w:val="16"/>
              </w:rPr>
              <w:t>, подраздел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 xml:space="preserve">группа (подгруппа)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вида расходов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2031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2035</w:t>
            </w:r>
          </w:p>
        </w:tc>
      </w:tr>
      <w:tr w:rsidR="001B23BD" w:rsidRPr="00405128" w:rsidTr="001B23BD"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18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"Молодежь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  <w:r w:rsidRPr="00405128">
              <w:rPr>
                <w:sz w:val="16"/>
                <w:szCs w:val="16"/>
              </w:rPr>
              <w:lastRenderedPageBreak/>
              <w:t>"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</w:t>
            </w:r>
            <w:r w:rsidRPr="00405128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6419,8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6738,7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567,5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726,0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536,0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536,0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31350,0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31350,0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Ц72000</w:t>
            </w:r>
            <w:r w:rsidRPr="00405128">
              <w:rPr>
                <w:sz w:val="16"/>
                <w:szCs w:val="16"/>
              </w:rPr>
              <w:lastRenderedPageBreak/>
              <w:t>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</w:t>
            </w:r>
            <w:r w:rsidRPr="00405128">
              <w:rPr>
                <w:sz w:val="16"/>
                <w:szCs w:val="16"/>
              </w:rPr>
              <w:lastRenderedPageBreak/>
              <w:t>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6419,8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6738,7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567,5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726,0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7536,0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7536,0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31350,0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31350,0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52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FD6724" w:rsidRDefault="001B23BD" w:rsidP="001B23BD">
            <w:pPr>
              <w:pStyle w:val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Цель "Создание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Канаш Чувашской Республики"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Мероприятия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вовлечению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социальную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практику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повышение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эффективности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работы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детьми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молодежью;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информационное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государственной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политики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Ц720100000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</w:tr>
      <w:tr w:rsidR="001B23BD" w:rsidRPr="00405128" w:rsidTr="001B23BD">
        <w:trPr>
          <w:trHeight w:val="2797"/>
        </w:trPr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1.1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повышение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эффективности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</w:t>
            </w:r>
            <w:r w:rsidRPr="00405128">
              <w:rPr>
                <w:sz w:val="16"/>
                <w:szCs w:val="16"/>
              </w:rPr>
              <w:lastRenderedPageBreak/>
              <w:t>ии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работы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детьми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молодежью;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информационное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государственной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политики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</w:t>
            </w:r>
            <w:r w:rsidRPr="00405128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Ц720112120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Целевой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показатель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(индикатор)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увязанный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Доля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возрасте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лет,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охваченной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деятельностью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общественных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объединений,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ее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38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отдыха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детей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государственная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поддержка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талантливой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одаренной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молодежи;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государственная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поддержка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людей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трудной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жизненной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ситуации;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6 399,8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6718,7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4547,5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706,0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516,0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536,0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Ц720300000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6 399,8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6718,7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4547,5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706,0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516,0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536,0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2.1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отдыха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детей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государственная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поддержка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талантливой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lastRenderedPageBreak/>
              <w:t>одаренной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молодежи;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государственная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поддержка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людей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трудной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жизненной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ситуации;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4661,3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623,5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486,0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5486,0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486,0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lastRenderedPageBreak/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Ц720312170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661,3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5000,0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623,5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ind w:left="-62" w:right="-71" w:firstLine="782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5486,0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5486,0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5486,0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31250,0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2.2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государственная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поддержка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талантливой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одаренной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молодежи;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государственная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поддержка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людей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трудной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жизненной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ситуации;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738,5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1718,7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924,0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211,0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Ц720372140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738,5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718,7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924,0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211,0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2030,0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Целевой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показатель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(индикатор)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увязанный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Доля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возрасте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лет,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охваченной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деятельностью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общественных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объединений,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ее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38</w:t>
            </w:r>
          </w:p>
        </w:tc>
      </w:tr>
      <w:tr w:rsidR="001B23BD" w:rsidRPr="00405128" w:rsidTr="001B23BD">
        <w:tc>
          <w:tcPr>
            <w:tcW w:w="152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FD6724" w:rsidRDefault="001B23BD" w:rsidP="001B23BD">
            <w:pPr>
              <w:pStyle w:val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Цель "Создание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Канаш Чувашской Республики"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3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Реализация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региональн</w:t>
            </w:r>
            <w:r w:rsidRPr="00405128">
              <w:rPr>
                <w:sz w:val="16"/>
                <w:szCs w:val="16"/>
              </w:rPr>
              <w:lastRenderedPageBreak/>
              <w:t>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проекта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"Социальная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активность"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создание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условий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поддержк</w:t>
            </w:r>
            <w:r w:rsidRPr="00405128">
              <w:rPr>
                <w:sz w:val="16"/>
                <w:szCs w:val="16"/>
              </w:rPr>
              <w:lastRenderedPageBreak/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добровольчества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(волонтерства)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среде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Ц72Е800000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Целевые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показатели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(индикаторы)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увязанные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Доля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молодежи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возрасте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лет,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занимающейся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добровольческой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(волонтерской)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деятельностью,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ее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25</w:t>
            </w:r>
          </w:p>
        </w:tc>
      </w:tr>
      <w:tr w:rsidR="001B23BD" w:rsidRPr="00405128" w:rsidTr="001B23BD">
        <w:tc>
          <w:tcPr>
            <w:tcW w:w="1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добровольческих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(волонтерских)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объединений,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38</w:t>
            </w:r>
          </w:p>
        </w:tc>
      </w:tr>
    </w:tbl>
    <w:p w:rsidR="001B23BD" w:rsidRPr="00405128" w:rsidRDefault="001B23BD" w:rsidP="001B23BD">
      <w:pPr>
        <w:rPr>
          <w:sz w:val="16"/>
          <w:szCs w:val="16"/>
        </w:rPr>
      </w:pPr>
    </w:p>
    <w:p w:rsidR="001B23BD" w:rsidRPr="00405128" w:rsidRDefault="001B23BD" w:rsidP="001B23BD">
      <w:pPr>
        <w:rPr>
          <w:sz w:val="16"/>
          <w:szCs w:val="16"/>
        </w:rPr>
        <w:sectPr w:rsidR="001B23BD" w:rsidRPr="00405128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sz w:val="16"/>
          <w:szCs w:val="16"/>
        </w:rPr>
        <w:t xml:space="preserve">     ».</w:t>
      </w:r>
    </w:p>
    <w:p w:rsidR="001B23BD" w:rsidRDefault="001B23BD" w:rsidP="001B23BD">
      <w:pPr>
        <w:ind w:left="720"/>
        <w:jc w:val="right"/>
        <w:rPr>
          <w:rStyle w:val="aa"/>
          <w:b w:val="0"/>
          <w:bCs/>
        </w:rPr>
      </w:pPr>
      <w:bookmarkStart w:id="5" w:name="sub_50010"/>
      <w:r w:rsidRPr="0025355D">
        <w:rPr>
          <w:rStyle w:val="aa"/>
          <w:bCs/>
        </w:rPr>
        <w:lastRenderedPageBreak/>
        <w:t>Приложение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№</w:t>
      </w:r>
      <w:r>
        <w:rPr>
          <w:rStyle w:val="aa"/>
          <w:bCs/>
        </w:rPr>
        <w:t xml:space="preserve"> 4 </w:t>
      </w:r>
      <w:r w:rsidRPr="0025355D">
        <w:rPr>
          <w:rStyle w:val="aa"/>
          <w:bCs/>
        </w:rPr>
        <w:t>к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постановлению</w:t>
      </w:r>
      <w:r>
        <w:rPr>
          <w:rStyle w:val="aa"/>
          <w:bCs/>
        </w:rPr>
        <w:t xml:space="preserve"> </w:t>
      </w:r>
    </w:p>
    <w:p w:rsidR="001B23BD" w:rsidRDefault="001B23BD" w:rsidP="001B23BD">
      <w:pPr>
        <w:ind w:left="720"/>
        <w:jc w:val="right"/>
        <w:rPr>
          <w:rStyle w:val="aa"/>
          <w:b w:val="0"/>
          <w:bCs/>
        </w:rPr>
      </w:pPr>
      <w:r w:rsidRPr="0025355D">
        <w:rPr>
          <w:rStyle w:val="aa"/>
          <w:bCs/>
        </w:rPr>
        <w:t>администрации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города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Канаш</w:t>
      </w:r>
    </w:p>
    <w:p w:rsidR="001B23BD" w:rsidRPr="0025355D" w:rsidRDefault="001B23BD" w:rsidP="001B23BD">
      <w:pPr>
        <w:ind w:left="720"/>
        <w:jc w:val="right"/>
        <w:rPr>
          <w:rStyle w:val="aa"/>
          <w:b w:val="0"/>
          <w:bCs/>
        </w:rPr>
      </w:pPr>
      <w:r>
        <w:rPr>
          <w:rStyle w:val="aa"/>
          <w:bCs/>
        </w:rPr>
        <w:t>от «__»_______2023 г.</w:t>
      </w:r>
    </w:p>
    <w:p w:rsidR="001B23BD" w:rsidRPr="00405128" w:rsidRDefault="001B23BD" w:rsidP="001B23BD">
      <w:pPr>
        <w:jc w:val="right"/>
        <w:rPr>
          <w:rStyle w:val="aa"/>
          <w:rFonts w:ascii="Arial" w:hAnsi="Arial" w:cs="Arial"/>
          <w:bCs/>
          <w:sz w:val="16"/>
          <w:szCs w:val="16"/>
        </w:rPr>
      </w:pPr>
    </w:p>
    <w:p w:rsidR="001B23BD" w:rsidRPr="00405128" w:rsidRDefault="001B23BD" w:rsidP="001B23BD">
      <w:pPr>
        <w:jc w:val="right"/>
        <w:rPr>
          <w:rStyle w:val="aa"/>
          <w:rFonts w:ascii="Arial" w:hAnsi="Arial" w:cs="Arial"/>
          <w:bCs/>
          <w:sz w:val="16"/>
          <w:szCs w:val="16"/>
        </w:rPr>
      </w:pPr>
      <w:r>
        <w:rPr>
          <w:rStyle w:val="aa"/>
          <w:bCs/>
        </w:rPr>
        <w:t>«</w:t>
      </w:r>
      <w:r w:rsidRPr="00464A7E">
        <w:rPr>
          <w:rStyle w:val="aa"/>
          <w:bCs/>
        </w:rPr>
        <w:t>Приложение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N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1</w:t>
      </w:r>
      <w:r w:rsidRPr="00464A7E">
        <w:rPr>
          <w:rStyle w:val="aa"/>
          <w:bCs/>
        </w:rPr>
        <w:br/>
        <w:t>к</w:t>
      </w:r>
      <w:r>
        <w:rPr>
          <w:rStyle w:val="aa"/>
          <w:bCs/>
        </w:rPr>
        <w:t xml:space="preserve"> </w:t>
      </w:r>
      <w:r w:rsidRPr="00FD6724">
        <w:rPr>
          <w:rStyle w:val="ab"/>
          <w:b/>
          <w:color w:val="auto"/>
        </w:rPr>
        <w:t>подпрограмме</w:t>
      </w:r>
      <w:r w:rsidRPr="00FD6724">
        <w:rPr>
          <w:rStyle w:val="aa"/>
          <w:b w:val="0"/>
          <w:bCs/>
          <w:color w:val="auto"/>
        </w:rPr>
        <w:t xml:space="preserve"> </w:t>
      </w:r>
      <w:r w:rsidRPr="00464A7E">
        <w:rPr>
          <w:rStyle w:val="aa"/>
          <w:bCs/>
        </w:rPr>
        <w:t>"Создание</w:t>
      </w:r>
      <w:r w:rsidRPr="00464A7E">
        <w:rPr>
          <w:rStyle w:val="aa"/>
          <w:bCs/>
        </w:rPr>
        <w:br/>
        <w:t>в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городе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Канаш</w:t>
      </w:r>
      <w:r w:rsidRPr="00464A7E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Республики</w:t>
      </w:r>
      <w:r w:rsidRPr="00464A7E">
        <w:rPr>
          <w:rStyle w:val="aa"/>
          <w:bCs/>
        </w:rPr>
        <w:br/>
        <w:t>новых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мест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в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общеобразовательных</w:t>
      </w:r>
      <w:r w:rsidRPr="00464A7E">
        <w:rPr>
          <w:rStyle w:val="aa"/>
          <w:bCs/>
        </w:rPr>
        <w:br/>
        <w:t>организациях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в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соответствии</w:t>
      </w:r>
      <w:r w:rsidRPr="00464A7E">
        <w:rPr>
          <w:rStyle w:val="aa"/>
          <w:bCs/>
        </w:rPr>
        <w:br/>
        <w:t>с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прогнозируемой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потребностью</w:t>
      </w:r>
      <w:r w:rsidRPr="00464A7E">
        <w:rPr>
          <w:rStyle w:val="aa"/>
          <w:bCs/>
        </w:rPr>
        <w:br/>
        <w:t>и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современными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условиями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обучения"</w:t>
      </w:r>
      <w:r w:rsidRPr="00464A7E">
        <w:rPr>
          <w:rStyle w:val="aa"/>
          <w:bCs/>
        </w:rPr>
        <w:br/>
        <w:t>муниципальной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программы</w:t>
      </w:r>
      <w:r w:rsidRPr="00464A7E">
        <w:rPr>
          <w:rStyle w:val="aa"/>
          <w:bCs/>
        </w:rPr>
        <w:br/>
        <w:t>города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Канаш</w:t>
      </w:r>
      <w:r w:rsidRPr="00464A7E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Республики</w:t>
      </w:r>
      <w:r w:rsidRPr="00464A7E">
        <w:rPr>
          <w:rStyle w:val="aa"/>
          <w:bCs/>
        </w:rPr>
        <w:br/>
        <w:t>"Развитие</w:t>
      </w:r>
      <w:r>
        <w:rPr>
          <w:rStyle w:val="aa"/>
          <w:bCs/>
        </w:rPr>
        <w:t xml:space="preserve"> </w:t>
      </w:r>
      <w:r w:rsidRPr="00464A7E">
        <w:rPr>
          <w:rStyle w:val="aa"/>
          <w:bCs/>
        </w:rPr>
        <w:t>образования"</w:t>
      </w:r>
    </w:p>
    <w:bookmarkEnd w:id="5"/>
    <w:p w:rsidR="001B23BD" w:rsidRPr="00405128" w:rsidRDefault="001B23BD" w:rsidP="001B23BD">
      <w:pPr>
        <w:rPr>
          <w:sz w:val="16"/>
          <w:szCs w:val="16"/>
        </w:rPr>
      </w:pPr>
    </w:p>
    <w:p w:rsidR="001B23BD" w:rsidRPr="00752395" w:rsidRDefault="001B23BD" w:rsidP="0075239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2395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752395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"Создание в городе Канаш Чувашской Республики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города Канаш Чувашской Республики "Развитие образования"</w:t>
      </w:r>
    </w:p>
    <w:p w:rsidR="001B23BD" w:rsidRPr="00405128" w:rsidRDefault="001B23BD" w:rsidP="001B23BD">
      <w:pPr>
        <w:rPr>
          <w:sz w:val="16"/>
          <w:szCs w:val="16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882"/>
        <w:gridCol w:w="1008"/>
        <w:gridCol w:w="756"/>
        <w:gridCol w:w="756"/>
        <w:gridCol w:w="756"/>
        <w:gridCol w:w="756"/>
        <w:gridCol w:w="1008"/>
        <w:gridCol w:w="756"/>
        <w:gridCol w:w="756"/>
        <w:gridCol w:w="882"/>
        <w:gridCol w:w="756"/>
        <w:gridCol w:w="756"/>
        <w:gridCol w:w="756"/>
        <w:gridCol w:w="756"/>
        <w:gridCol w:w="882"/>
        <w:gridCol w:w="756"/>
      </w:tblGrid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Статус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(основного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мероприятия,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Задача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соисполнители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 xml:space="preserve">Код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Источники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7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годам,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рублей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раздел</w:t>
            </w:r>
            <w:r w:rsidRPr="00FD6724">
              <w:rPr>
                <w:sz w:val="16"/>
                <w:szCs w:val="16"/>
              </w:rPr>
              <w:t>, подраздел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 xml:space="preserve">группа (подгруппа)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вида расходов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2026-2030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2031-2035</w:t>
            </w:r>
          </w:p>
        </w:tc>
      </w:tr>
      <w:tr w:rsidR="001B23BD" w:rsidRPr="00405128" w:rsidTr="001B23BD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18</w:t>
            </w:r>
          </w:p>
        </w:tc>
      </w:tr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"Создание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городе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lastRenderedPageBreak/>
              <w:t>новых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организациях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соответствии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прогнозируемой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потребностью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современными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условиями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обучения"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32147,1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Ц74000</w:t>
            </w:r>
            <w:r w:rsidRPr="00405128">
              <w:rPr>
                <w:sz w:val="16"/>
                <w:szCs w:val="16"/>
              </w:rPr>
              <w:lastRenderedPageBreak/>
              <w:t>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</w:t>
            </w:r>
            <w:r w:rsidRPr="00405128">
              <w:rPr>
                <w:sz w:val="16"/>
                <w:szCs w:val="16"/>
              </w:rPr>
              <w:lastRenderedPageBreak/>
              <w:t>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24431,8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7715,3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524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FD6724" w:rsidRDefault="001B23BD" w:rsidP="001B23BD">
            <w:pPr>
              <w:pStyle w:val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Цель "Создание в городе Канаш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Капитальный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ремонт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имеющих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износ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процентов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выше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перевод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из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износом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процентов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выше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новые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отремонтированные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32147,1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Ц7402</w:t>
            </w:r>
            <w:r w:rsidRPr="00405128">
              <w:rPr>
                <w:sz w:val="16"/>
                <w:szCs w:val="16"/>
                <w:lang w:val="en-US"/>
              </w:rPr>
              <w:t>s</w:t>
            </w:r>
            <w:r w:rsidRPr="00405128">
              <w:rPr>
                <w:sz w:val="16"/>
                <w:szCs w:val="16"/>
              </w:rPr>
              <w:t>1660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  <w:lang w:val="en-US"/>
              </w:rPr>
              <w:t>6</w:t>
            </w:r>
            <w:r w:rsidRPr="00405128">
              <w:rPr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24431,8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Ц7402</w:t>
            </w:r>
            <w:r w:rsidRPr="00405128">
              <w:rPr>
                <w:sz w:val="16"/>
                <w:szCs w:val="16"/>
                <w:lang w:val="en-US"/>
              </w:rPr>
              <w:t>s</w:t>
            </w:r>
            <w:r w:rsidRPr="00405128">
              <w:rPr>
                <w:sz w:val="16"/>
                <w:szCs w:val="16"/>
              </w:rPr>
              <w:t>1660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  <w:lang w:val="en-US"/>
              </w:rPr>
              <w:t>6</w:t>
            </w:r>
            <w:r w:rsidRPr="00405128">
              <w:rPr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7715,3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1706,0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8530,0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Целевые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показатели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(индикаторы)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увязанные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</w:t>
            </w:r>
            <w:r w:rsidRPr="00405128">
              <w:rPr>
                <w:sz w:val="16"/>
                <w:szCs w:val="16"/>
              </w:rPr>
              <w:lastRenderedPageBreak/>
              <w:t>ием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</w:t>
            </w: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Удельный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имеющих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учебные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износом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процентов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ниже,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количестве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Удельный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занимающихся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зданиях,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требующих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капитального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ремонта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реконструкции,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организациях,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59,9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44,9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34,1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15,4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</w:tr>
      <w:tr w:rsidR="001B23BD" w:rsidRPr="00405128" w:rsidTr="001B23BD">
        <w:tc>
          <w:tcPr>
            <w:tcW w:w="1524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FD6724" w:rsidRDefault="001B23BD" w:rsidP="001B23BD">
            <w:pPr>
              <w:pStyle w:val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672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Цель "Создание в городе Канаш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Реализация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регионального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проекта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"Современная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школа"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односменного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режима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обучения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1-11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(12)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классах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Ц74Е100000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Ц74Е100000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Целевые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показатели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(индикаторы)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подпрограммы,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увязанные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</w:t>
            </w: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Число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новых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организациях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том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введенных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путем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капитального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ремонта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объектов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инфраструктуры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введенных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путем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строительства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(реконструкции)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объектов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инфраструктуры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из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Удельный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занимающихся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одну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смену,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организациях,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Удельный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занимающихся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зданиях,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требующих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капитального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ремонта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реконструкции,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организациях,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59,9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44,9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34,1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15,4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Удельный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имеющих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учебные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износом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процентов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ниже,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количестве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60,0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70,0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2.1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Реконструкция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здания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МБОУ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"СОШ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им.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И.А.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Кабалина"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строительством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пристроя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мест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524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FD6724" w:rsidRDefault="001B23BD" w:rsidP="001B23BD">
            <w:pPr>
              <w:pStyle w:val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Цель "Создание в городе Канаш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1B23BD" w:rsidRPr="00405128" w:rsidTr="001B23BD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lastRenderedPageBreak/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d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lastRenderedPageBreak/>
              <w:t xml:space="preserve">Оснащение </w:t>
            </w:r>
            <w:r w:rsidRPr="00FD6724">
              <w:rPr>
                <w:sz w:val="16"/>
                <w:szCs w:val="16"/>
              </w:rPr>
              <w:lastRenderedPageBreak/>
              <w:t xml:space="preserve">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федеральными государственными образовательными стандартами</w:t>
            </w:r>
            <w:r w:rsidRPr="00FD6724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обеспече</w:t>
            </w:r>
            <w:r w:rsidRPr="00405128">
              <w:rPr>
                <w:sz w:val="16"/>
                <w:szCs w:val="16"/>
              </w:rPr>
              <w:lastRenderedPageBreak/>
              <w:t>ние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односменного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режима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обучения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1-11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(12)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классах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ответствен</w:t>
            </w:r>
            <w:r w:rsidRPr="00405128">
              <w:rPr>
                <w:sz w:val="16"/>
                <w:szCs w:val="16"/>
              </w:rPr>
              <w:lastRenderedPageBreak/>
              <w:t>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Ц74Е1R520В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874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0702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Ц740511660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500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Республики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Ц74Е1R520В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0,0</w:t>
            </w:r>
          </w:p>
        </w:tc>
      </w:tr>
      <w:tr w:rsidR="001B23BD" w:rsidRPr="00405128" w:rsidTr="001B23BD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Целевой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показатель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(индикатор)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программы,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увязанный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lastRenderedPageBreak/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мероприятием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3</w:t>
            </w: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d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lastRenderedPageBreak/>
              <w:t>Удельный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занимающихся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одну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смену,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общей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численности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обучающихся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общеобразовательных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организациях,</w:t>
            </w:r>
            <w:r>
              <w:rPr>
                <w:sz w:val="16"/>
                <w:szCs w:val="16"/>
              </w:rPr>
              <w:t xml:space="preserve"> </w:t>
            </w:r>
            <w:r w:rsidRPr="00405128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95,2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405128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405128">
              <w:rPr>
                <w:sz w:val="16"/>
                <w:szCs w:val="16"/>
              </w:rPr>
              <w:t>100</w:t>
            </w:r>
          </w:p>
        </w:tc>
      </w:tr>
    </w:tbl>
    <w:p w:rsidR="001B23BD" w:rsidRPr="00405128" w:rsidRDefault="001B23BD" w:rsidP="001B23BD">
      <w:pPr>
        <w:rPr>
          <w:sz w:val="16"/>
          <w:szCs w:val="16"/>
        </w:rPr>
        <w:sectPr w:rsidR="001B23BD" w:rsidRPr="00405128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sz w:val="16"/>
          <w:szCs w:val="16"/>
        </w:rPr>
        <w:lastRenderedPageBreak/>
        <w:t>».</w:t>
      </w:r>
    </w:p>
    <w:p w:rsidR="001B23BD" w:rsidRDefault="001B23BD" w:rsidP="00FE7249">
      <w:pPr>
        <w:jc w:val="right"/>
        <w:rPr>
          <w:rStyle w:val="aa"/>
          <w:b w:val="0"/>
          <w:bCs/>
        </w:rPr>
      </w:pPr>
      <w:bookmarkStart w:id="6" w:name="sub_80010"/>
      <w:r>
        <w:rPr>
          <w:rStyle w:val="aa"/>
          <w:bCs/>
        </w:rPr>
        <w:lastRenderedPageBreak/>
        <w:t xml:space="preserve">                                                                     </w:t>
      </w:r>
      <w:r w:rsidRPr="0025355D">
        <w:rPr>
          <w:rStyle w:val="aa"/>
          <w:bCs/>
        </w:rPr>
        <w:t>Приложение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№5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к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постановлению</w:t>
      </w:r>
      <w:r>
        <w:rPr>
          <w:rStyle w:val="aa"/>
          <w:bCs/>
        </w:rPr>
        <w:t xml:space="preserve"> </w:t>
      </w:r>
    </w:p>
    <w:p w:rsidR="001B23BD" w:rsidRDefault="001B23BD" w:rsidP="00FE7249">
      <w:pPr>
        <w:jc w:val="right"/>
        <w:rPr>
          <w:rStyle w:val="aa"/>
          <w:b w:val="0"/>
          <w:bCs/>
        </w:rPr>
      </w:pPr>
      <w:r w:rsidRPr="0025355D">
        <w:rPr>
          <w:rStyle w:val="aa"/>
          <w:bCs/>
        </w:rPr>
        <w:t>администрации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города</w:t>
      </w:r>
      <w:r>
        <w:rPr>
          <w:rStyle w:val="aa"/>
          <w:bCs/>
        </w:rPr>
        <w:t xml:space="preserve"> </w:t>
      </w:r>
      <w:r w:rsidRPr="0025355D">
        <w:rPr>
          <w:rStyle w:val="aa"/>
          <w:bCs/>
        </w:rPr>
        <w:t>Канаш</w:t>
      </w:r>
    </w:p>
    <w:p w:rsidR="001B23BD" w:rsidRDefault="001B23BD" w:rsidP="00FE7249">
      <w:pPr>
        <w:jc w:val="right"/>
        <w:rPr>
          <w:rStyle w:val="aa"/>
          <w:bCs/>
        </w:rPr>
      </w:pPr>
      <w:r>
        <w:rPr>
          <w:rStyle w:val="aa"/>
          <w:bCs/>
        </w:rPr>
        <w:t>от «__»_______2023 г.</w:t>
      </w:r>
    </w:p>
    <w:p w:rsidR="00FE7249" w:rsidRDefault="00FE7249" w:rsidP="00FE7249">
      <w:pPr>
        <w:jc w:val="right"/>
        <w:rPr>
          <w:rStyle w:val="aa"/>
          <w:bCs/>
        </w:rPr>
      </w:pPr>
      <w:r>
        <w:rPr>
          <w:rStyle w:val="aa"/>
          <w:bCs/>
        </w:rPr>
        <w:t>«</w:t>
      </w:r>
    </w:p>
    <w:p w:rsidR="00FE7249" w:rsidRPr="00FE7249" w:rsidRDefault="00FD6724" w:rsidP="00FE7249">
      <w:pPr>
        <w:jc w:val="right"/>
        <w:rPr>
          <w:rStyle w:val="aa"/>
          <w:bCs/>
        </w:rPr>
      </w:pPr>
      <w:r>
        <w:rPr>
          <w:rStyle w:val="aa"/>
          <w:bCs/>
        </w:rPr>
        <w:t>«</w:t>
      </w:r>
      <w:r w:rsidR="00FE7249">
        <w:rPr>
          <w:rStyle w:val="aa"/>
          <w:bCs/>
        </w:rPr>
        <w:t>Приложение №</w:t>
      </w:r>
      <w:r w:rsidR="00FE7249" w:rsidRPr="00FE7249">
        <w:rPr>
          <w:rStyle w:val="aa"/>
          <w:bCs/>
        </w:rPr>
        <w:t xml:space="preserve"> 8</w:t>
      </w:r>
    </w:p>
    <w:p w:rsidR="00FE7249" w:rsidRPr="00FE7249" w:rsidRDefault="00FE7249" w:rsidP="00FE7249">
      <w:pPr>
        <w:jc w:val="right"/>
        <w:rPr>
          <w:rStyle w:val="aa"/>
          <w:bCs/>
        </w:rPr>
      </w:pPr>
      <w:r w:rsidRPr="00FE7249">
        <w:rPr>
          <w:rStyle w:val="aa"/>
          <w:bCs/>
        </w:rPr>
        <w:t>к муниципальной программе</w:t>
      </w:r>
    </w:p>
    <w:p w:rsidR="00FE7249" w:rsidRPr="00FE7249" w:rsidRDefault="00FE7249" w:rsidP="00FE7249">
      <w:pPr>
        <w:jc w:val="right"/>
        <w:rPr>
          <w:rStyle w:val="aa"/>
          <w:bCs/>
        </w:rPr>
      </w:pPr>
      <w:r w:rsidRPr="00FE7249">
        <w:rPr>
          <w:rStyle w:val="aa"/>
          <w:bCs/>
        </w:rPr>
        <w:t>города Канаш</w:t>
      </w:r>
    </w:p>
    <w:p w:rsidR="00FE7249" w:rsidRPr="00FE7249" w:rsidRDefault="00FE7249" w:rsidP="00FE7249">
      <w:pPr>
        <w:jc w:val="right"/>
        <w:rPr>
          <w:rStyle w:val="aa"/>
          <w:bCs/>
        </w:rPr>
      </w:pPr>
      <w:r w:rsidRPr="00FE7249">
        <w:rPr>
          <w:rStyle w:val="aa"/>
          <w:bCs/>
        </w:rPr>
        <w:t>Чувашской Республики</w:t>
      </w:r>
    </w:p>
    <w:p w:rsidR="00FE7249" w:rsidRDefault="00FE7249" w:rsidP="00FE7249">
      <w:pPr>
        <w:jc w:val="right"/>
        <w:rPr>
          <w:rStyle w:val="aa"/>
          <w:bCs/>
        </w:rPr>
      </w:pPr>
      <w:r w:rsidRPr="00FE7249">
        <w:rPr>
          <w:rStyle w:val="aa"/>
          <w:bCs/>
        </w:rPr>
        <w:t>"Развитие образования"</w:t>
      </w:r>
    </w:p>
    <w:p w:rsidR="00FE7249" w:rsidRDefault="00FE7249" w:rsidP="00FE7249">
      <w:pPr>
        <w:jc w:val="right"/>
        <w:rPr>
          <w:rStyle w:val="aa"/>
          <w:bCs/>
        </w:rPr>
      </w:pPr>
    </w:p>
    <w:p w:rsidR="00FE7249" w:rsidRPr="0025355D" w:rsidRDefault="00FE7249" w:rsidP="00FE7249">
      <w:pPr>
        <w:jc w:val="right"/>
        <w:rPr>
          <w:rStyle w:val="aa"/>
          <w:b w:val="0"/>
          <w:bCs/>
        </w:rPr>
      </w:pPr>
    </w:p>
    <w:p w:rsidR="00752395" w:rsidRPr="00EE0534" w:rsidRDefault="00752395" w:rsidP="00FE7249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r w:rsidR="00FE7249">
        <w:rPr>
          <w:b/>
          <w:lang w:eastAsia="en-US"/>
        </w:rPr>
        <w:t>Подпрограмма</w:t>
      </w:r>
    </w:p>
    <w:p w:rsidR="00752395" w:rsidRPr="00EE0534" w:rsidRDefault="00752395" w:rsidP="00FE724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E0534">
        <w:rPr>
          <w:b/>
          <w:lang w:eastAsia="en-US"/>
        </w:rPr>
        <w:t>«Патриотическое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воспитание</w:t>
      </w:r>
      <w:r>
        <w:rPr>
          <w:b/>
          <w:lang w:eastAsia="en-US"/>
        </w:rPr>
        <w:t xml:space="preserve">  </w:t>
      </w:r>
      <w:r w:rsidRPr="00EE0534">
        <w:rPr>
          <w:b/>
          <w:lang w:eastAsia="en-US"/>
        </w:rPr>
        <w:t>и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допризывная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подготовка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молодежи</w:t>
      </w:r>
    </w:p>
    <w:p w:rsidR="00752395" w:rsidRPr="00EE0534" w:rsidRDefault="00752395" w:rsidP="00FE724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E0534">
        <w:rPr>
          <w:b/>
          <w:lang w:eastAsia="en-US"/>
        </w:rPr>
        <w:t>Чувашской</w:t>
      </w:r>
      <w:r>
        <w:rPr>
          <w:b/>
          <w:lang w:eastAsia="en-US"/>
        </w:rPr>
        <w:t xml:space="preserve"> </w:t>
      </w:r>
      <w:r w:rsidR="001027C5">
        <w:rPr>
          <w:b/>
          <w:lang w:eastAsia="en-US"/>
        </w:rPr>
        <w:t>Республики»</w:t>
      </w:r>
      <w:r w:rsidR="00FE7249"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на</w:t>
      </w:r>
      <w:r>
        <w:rPr>
          <w:b/>
          <w:lang w:eastAsia="en-US"/>
        </w:rPr>
        <w:t xml:space="preserve"> 2022-2035 </w:t>
      </w:r>
      <w:r w:rsidRPr="00EE0534">
        <w:rPr>
          <w:b/>
          <w:lang w:eastAsia="en-US"/>
        </w:rPr>
        <w:t>годы</w:t>
      </w:r>
      <w:r>
        <w:rPr>
          <w:b/>
          <w:lang w:eastAsia="en-US"/>
        </w:rPr>
        <w:t xml:space="preserve">  </w:t>
      </w:r>
      <w:r w:rsidRPr="00EE0534">
        <w:rPr>
          <w:b/>
          <w:lang w:eastAsia="en-US"/>
        </w:rPr>
        <w:t>государственной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программы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Чувашской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Республики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"Развитие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образования»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муниципальной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программы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города</w:t>
      </w:r>
      <w:r>
        <w:rPr>
          <w:b/>
          <w:lang w:eastAsia="en-US"/>
        </w:rPr>
        <w:t xml:space="preserve"> Канаш </w:t>
      </w:r>
      <w:r w:rsidRPr="00EE0534">
        <w:rPr>
          <w:b/>
          <w:lang w:eastAsia="en-US"/>
        </w:rPr>
        <w:t>Чувашской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Республики</w:t>
      </w:r>
      <w:r>
        <w:rPr>
          <w:b/>
          <w:lang w:eastAsia="en-US"/>
        </w:rPr>
        <w:t xml:space="preserve"> </w:t>
      </w:r>
      <w:r w:rsidRPr="00EE0534">
        <w:rPr>
          <w:b/>
          <w:lang w:eastAsia="en-US"/>
        </w:rPr>
        <w:t>«Развитие</w:t>
      </w:r>
      <w:r>
        <w:rPr>
          <w:b/>
          <w:lang w:eastAsia="en-US"/>
        </w:rPr>
        <w:t xml:space="preserve"> </w:t>
      </w:r>
      <w:r w:rsidR="001027C5">
        <w:rPr>
          <w:b/>
          <w:lang w:eastAsia="en-US"/>
        </w:rPr>
        <w:t>образования»</w:t>
      </w:r>
    </w:p>
    <w:p w:rsidR="00752395" w:rsidRPr="00EE0534" w:rsidRDefault="00752395" w:rsidP="00FE724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70"/>
        <w:gridCol w:w="469"/>
        <w:gridCol w:w="6578"/>
      </w:tblGrid>
      <w:tr w:rsidR="00752395" w:rsidRPr="00AC1254" w:rsidTr="00106E1F">
        <w:tc>
          <w:tcPr>
            <w:tcW w:w="1336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1D57">
              <w:rPr>
                <w:lang w:eastAsia="en-US"/>
              </w:rPr>
              <w:t>Ответственный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исполнитель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подпрограммы</w:t>
            </w:r>
          </w:p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4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</w:pPr>
            <w:r w:rsidRPr="00B41D57">
              <w:t>–</w:t>
            </w:r>
          </w:p>
        </w:tc>
        <w:tc>
          <w:tcPr>
            <w:tcW w:w="3420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МКУ «</w:t>
            </w:r>
            <w:r w:rsidRPr="00B41D57">
              <w:t>Отдел</w:t>
            </w:r>
            <w:r>
              <w:t xml:space="preserve"> </w:t>
            </w:r>
            <w:r w:rsidRPr="00B41D57">
              <w:t>образования</w:t>
            </w:r>
            <w:r>
              <w:t xml:space="preserve"> </w:t>
            </w:r>
            <w:r w:rsidRPr="00B41D57">
              <w:t>и</w:t>
            </w:r>
            <w:r>
              <w:t xml:space="preserve"> </w:t>
            </w:r>
            <w:r w:rsidRPr="00B41D57">
              <w:t>молодёжной</w:t>
            </w:r>
            <w:r>
              <w:t xml:space="preserve"> </w:t>
            </w:r>
            <w:r w:rsidRPr="00B41D57">
              <w:t>политики</w:t>
            </w:r>
            <w:r>
              <w:t xml:space="preserve"> </w:t>
            </w:r>
            <w:r w:rsidRPr="00B41D57">
              <w:t>администрации</w:t>
            </w:r>
            <w:r>
              <w:t xml:space="preserve"> </w:t>
            </w:r>
            <w:r w:rsidRPr="00B41D57">
              <w:t>города</w:t>
            </w:r>
            <w:r>
              <w:t xml:space="preserve"> Канаш Чувашской Республики»</w:t>
            </w:r>
          </w:p>
        </w:tc>
      </w:tr>
      <w:tr w:rsidR="00752395" w:rsidRPr="00AC1254" w:rsidTr="00106E1F">
        <w:tc>
          <w:tcPr>
            <w:tcW w:w="1336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1D57">
              <w:rPr>
                <w:lang w:eastAsia="en-US"/>
              </w:rPr>
              <w:t>Цель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подпрограммы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4" w:type="pct"/>
          </w:tcPr>
          <w:p w:rsidR="00752395" w:rsidRPr="00B41D57" w:rsidRDefault="00752395" w:rsidP="00FE7249">
            <w:r w:rsidRPr="00B41D57">
              <w:t>–</w:t>
            </w:r>
          </w:p>
        </w:tc>
        <w:tc>
          <w:tcPr>
            <w:tcW w:w="3420" w:type="pct"/>
          </w:tcPr>
          <w:p w:rsidR="00752395" w:rsidRPr="00806375" w:rsidRDefault="00752395" w:rsidP="00FE7249">
            <w:pPr>
              <w:jc w:val="both"/>
              <w:rPr>
                <w:lang w:eastAsia="en-US"/>
              </w:rPr>
            </w:pPr>
            <w:r w:rsidRPr="00806375">
              <w:rPr>
                <w:shd w:val="clear" w:color="auto" w:fill="FFFFFF"/>
              </w:rPr>
              <w:t>совершенствование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дальнейшее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развитие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целостной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системы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патриотического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воспитания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молодежи</w:t>
            </w:r>
            <w:r>
              <w:rPr>
                <w:shd w:val="clear" w:color="auto" w:fill="FFFFFF"/>
              </w:rPr>
              <w:t xml:space="preserve"> города Канаш </w:t>
            </w:r>
            <w:r w:rsidRPr="00806375">
              <w:rPr>
                <w:shd w:val="clear" w:color="auto" w:fill="FFFFFF"/>
              </w:rPr>
              <w:t>Чувашской</w:t>
            </w:r>
            <w:r>
              <w:rPr>
                <w:shd w:val="clear" w:color="auto" w:fill="FFFFFF"/>
              </w:rPr>
              <w:t xml:space="preserve"> </w:t>
            </w:r>
            <w:r w:rsidRPr="00806375">
              <w:rPr>
                <w:shd w:val="clear" w:color="auto" w:fill="FFFFFF"/>
              </w:rPr>
              <w:t>Республики.</w:t>
            </w:r>
          </w:p>
          <w:p w:rsidR="00752395" w:rsidRPr="00B41D57" w:rsidRDefault="00752395" w:rsidP="00FE7249">
            <w:pPr>
              <w:jc w:val="both"/>
              <w:rPr>
                <w:lang w:eastAsia="en-US"/>
              </w:rPr>
            </w:pPr>
          </w:p>
        </w:tc>
      </w:tr>
      <w:tr w:rsidR="00752395" w:rsidRPr="00AC1254" w:rsidTr="00106E1F">
        <w:tc>
          <w:tcPr>
            <w:tcW w:w="1336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1D57">
              <w:rPr>
                <w:lang w:eastAsia="en-US"/>
              </w:rPr>
              <w:t>Задачи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подпрограммы</w:t>
            </w:r>
          </w:p>
        </w:tc>
        <w:tc>
          <w:tcPr>
            <w:tcW w:w="244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</w:pPr>
            <w:r w:rsidRPr="00B41D57">
              <w:t>–</w:t>
            </w:r>
          </w:p>
        </w:tc>
        <w:tc>
          <w:tcPr>
            <w:tcW w:w="3420" w:type="pct"/>
          </w:tcPr>
          <w:p w:rsidR="00752395" w:rsidRPr="00B41D57" w:rsidRDefault="00752395" w:rsidP="00FE7249">
            <w:pPr>
              <w:pStyle w:val="ConsPlusNormal"/>
              <w:widowControl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увеличения численности детей, вовлеченных в деятельность Всероссийского детского военно-патриотического общественного движения «Юнармия»</w:t>
            </w:r>
          </w:p>
        </w:tc>
      </w:tr>
      <w:tr w:rsidR="00752395" w:rsidRPr="00AC1254" w:rsidTr="00106E1F">
        <w:tc>
          <w:tcPr>
            <w:tcW w:w="1336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1D57">
              <w:rPr>
                <w:lang w:eastAsia="en-US"/>
              </w:rPr>
              <w:t>Целевые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индикаторы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показатели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подпрограммы</w:t>
            </w:r>
          </w:p>
        </w:tc>
        <w:tc>
          <w:tcPr>
            <w:tcW w:w="244" w:type="pct"/>
          </w:tcPr>
          <w:p w:rsidR="00752395" w:rsidRPr="00B41D57" w:rsidRDefault="00752395" w:rsidP="00FE7249">
            <w:r w:rsidRPr="00B41D57">
              <w:t>–</w:t>
            </w:r>
          </w:p>
        </w:tc>
        <w:tc>
          <w:tcPr>
            <w:tcW w:w="3420" w:type="pct"/>
          </w:tcPr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65510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203</w:t>
            </w:r>
            <w:r>
              <w:rPr>
                <w:lang w:eastAsia="en-US"/>
              </w:rPr>
              <w:t xml:space="preserve">5 </w:t>
            </w:r>
            <w:r w:rsidRPr="00D6551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предусматривается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достижение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следующих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целевых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индикаторов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показателей: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удельный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вес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детей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молодежи,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вовлеченных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во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Всероссийское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детско-юношеское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военно-патриотическое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движение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«Юнармия»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35</w:t>
            </w:r>
            <w:r w:rsidRPr="000D40B0">
              <w:rPr>
                <w:lang w:eastAsia="en-US"/>
              </w:rPr>
              <w:t>%</w:t>
            </w:r>
          </w:p>
        </w:tc>
      </w:tr>
      <w:tr w:rsidR="00752395" w:rsidRPr="00AC1254" w:rsidTr="00106E1F">
        <w:tc>
          <w:tcPr>
            <w:tcW w:w="1336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1D57">
              <w:rPr>
                <w:lang w:eastAsia="en-US"/>
              </w:rPr>
              <w:t>Этапы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сроки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реализации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подпрограммы</w:t>
            </w:r>
          </w:p>
        </w:tc>
        <w:tc>
          <w:tcPr>
            <w:tcW w:w="244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</w:pPr>
            <w:r w:rsidRPr="00B41D57">
              <w:t>–</w:t>
            </w:r>
          </w:p>
        </w:tc>
        <w:tc>
          <w:tcPr>
            <w:tcW w:w="3420" w:type="pct"/>
          </w:tcPr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990973">
              <w:rPr>
                <w:lang w:eastAsia="en-US"/>
              </w:rPr>
              <w:t>22</w:t>
            </w:r>
            <w:r w:rsidRPr="000D40B0">
              <w:rPr>
                <w:lang w:eastAsia="en-US"/>
              </w:rPr>
              <w:t>–2035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годы: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этап – 20</w:t>
            </w:r>
            <w:r w:rsidRPr="00990973">
              <w:rPr>
                <w:lang w:eastAsia="en-US"/>
              </w:rPr>
              <w:t>22</w:t>
            </w:r>
            <w:r w:rsidRPr="000D40B0">
              <w:rPr>
                <w:lang w:eastAsia="en-US"/>
              </w:rPr>
              <w:t>–2025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годы;</w:t>
            </w:r>
          </w:p>
          <w:p w:rsidR="00752395" w:rsidRPr="00D6551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6551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этап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2026–2030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годы;</w:t>
            </w:r>
          </w:p>
          <w:p w:rsidR="00752395" w:rsidRPr="00164DD0" w:rsidRDefault="00752395" w:rsidP="00FE7249">
            <w:pPr>
              <w:autoSpaceDE w:val="0"/>
              <w:autoSpaceDN w:val="0"/>
              <w:adjustRightInd w:val="0"/>
              <w:jc w:val="both"/>
              <w:rPr>
                <w:color w:val="FF0000"/>
                <w:highlight w:val="yellow"/>
                <w:lang w:eastAsia="en-US"/>
              </w:rPr>
            </w:pPr>
            <w:r w:rsidRPr="00D6551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этап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2031–2035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годы</w:t>
            </w:r>
          </w:p>
        </w:tc>
      </w:tr>
      <w:tr w:rsidR="00752395" w:rsidRPr="00AC1254" w:rsidTr="00106E1F">
        <w:tc>
          <w:tcPr>
            <w:tcW w:w="1336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1D57">
              <w:rPr>
                <w:lang w:eastAsia="en-US"/>
              </w:rPr>
              <w:t>Объемы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финансирования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подпрограммы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разбивкой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годам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реализации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4" w:type="pct"/>
          </w:tcPr>
          <w:p w:rsidR="00752395" w:rsidRPr="000D40B0" w:rsidRDefault="00752395" w:rsidP="00FE7249">
            <w:pPr>
              <w:rPr>
                <w:highlight w:val="yellow"/>
              </w:rPr>
            </w:pPr>
            <w:r w:rsidRPr="000D40B0">
              <w:t>–</w:t>
            </w:r>
          </w:p>
        </w:tc>
        <w:tc>
          <w:tcPr>
            <w:tcW w:w="3420" w:type="pct"/>
          </w:tcPr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прогнозируемые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объемы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финансирования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реализации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мероприятий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подпрограммы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</w:t>
            </w:r>
            <w:r w:rsidRPr="007737BC">
              <w:rPr>
                <w:lang w:eastAsia="en-US"/>
              </w:rPr>
              <w:t>22</w:t>
            </w:r>
            <w:r w:rsidRPr="000D40B0">
              <w:rPr>
                <w:lang w:eastAsia="en-US"/>
              </w:rPr>
              <w:t>–2025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составляют</w:t>
            </w:r>
            <w:r>
              <w:rPr>
                <w:lang w:eastAsia="en-US"/>
              </w:rPr>
              <w:t xml:space="preserve"> 931,6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рублей,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том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числе: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931,6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D6551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6551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 </w:t>
            </w:r>
            <w:r w:rsidRPr="00D6551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D65510">
              <w:rPr>
                <w:lang w:eastAsia="en-US"/>
              </w:rPr>
              <w:t>рублей;</w:t>
            </w:r>
          </w:p>
          <w:p w:rsidR="00752395" w:rsidRPr="00684A76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2026–2030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рублей;</w:t>
            </w:r>
          </w:p>
          <w:p w:rsidR="00752395" w:rsidRPr="00684A76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2031–2035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них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средства: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федерального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бюджета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922,3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рублей,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том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числе: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 922,3 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684A76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lastRenderedPageBreak/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2026–2030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рублей;</w:t>
            </w:r>
          </w:p>
          <w:p w:rsidR="00752395" w:rsidRPr="00684A76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2031–2035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республиканского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бюджета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Чувашской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Республики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9,3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том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числе: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 9,3 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Default="00752395" w:rsidP="00FE7249">
            <w:pPr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684A76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2026–2030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</w:t>
            </w:r>
            <w:r>
              <w:rPr>
                <w:lang w:eastAsia="en-US"/>
              </w:rPr>
              <w:t>31–2035 годах – 0 тыс. 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местных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бюджетов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том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числе: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году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0,0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рублей;</w:t>
            </w:r>
          </w:p>
          <w:p w:rsidR="00752395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рублей</w:t>
            </w:r>
          </w:p>
          <w:p w:rsidR="00752395" w:rsidRPr="00684A76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2026–2030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рублей;</w:t>
            </w:r>
          </w:p>
          <w:p w:rsidR="00752395" w:rsidRPr="00684A76" w:rsidRDefault="00752395" w:rsidP="00FE7249">
            <w:pPr>
              <w:jc w:val="both"/>
              <w:rPr>
                <w:lang w:eastAsia="en-US"/>
              </w:rPr>
            </w:pPr>
            <w:r w:rsidRPr="00684A76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2031–2035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годах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84A76">
              <w:rPr>
                <w:lang w:eastAsia="en-US"/>
              </w:rPr>
              <w:t>рублей;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0B0">
              <w:rPr>
                <w:lang w:eastAsia="en-US"/>
              </w:rPr>
              <w:t>Объемы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финансирования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подпрограммы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уточняются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ежегодно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при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формировании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местного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бюджета</w:t>
            </w:r>
            <w:r>
              <w:rPr>
                <w:b/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на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очередной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финансовый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год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плановый</w:t>
            </w:r>
            <w:r>
              <w:rPr>
                <w:lang w:eastAsia="en-US"/>
              </w:rPr>
              <w:t xml:space="preserve"> </w:t>
            </w:r>
            <w:r w:rsidRPr="000D40B0">
              <w:rPr>
                <w:lang w:eastAsia="en-US"/>
              </w:rPr>
              <w:t>период</w:t>
            </w:r>
          </w:p>
          <w:p w:rsidR="00752395" w:rsidRPr="000D40B0" w:rsidRDefault="00752395" w:rsidP="00FE7249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752395" w:rsidRPr="00AC1254" w:rsidTr="00106E1F">
        <w:tc>
          <w:tcPr>
            <w:tcW w:w="1336" w:type="pct"/>
          </w:tcPr>
          <w:p w:rsidR="00752395" w:rsidRPr="00B41D57" w:rsidRDefault="00752395" w:rsidP="00FE72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1D57">
              <w:rPr>
                <w:lang w:eastAsia="en-US"/>
              </w:rPr>
              <w:lastRenderedPageBreak/>
              <w:t>Ожидаемые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результаты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реализации</w:t>
            </w:r>
            <w:r>
              <w:rPr>
                <w:lang w:eastAsia="en-US"/>
              </w:rPr>
              <w:t xml:space="preserve"> </w:t>
            </w:r>
            <w:r w:rsidRPr="00B41D57">
              <w:rPr>
                <w:lang w:eastAsia="en-US"/>
              </w:rPr>
              <w:t>подпрограммы</w:t>
            </w:r>
          </w:p>
        </w:tc>
        <w:tc>
          <w:tcPr>
            <w:tcW w:w="244" w:type="pct"/>
          </w:tcPr>
          <w:p w:rsidR="00752395" w:rsidRPr="00B41D57" w:rsidRDefault="00752395" w:rsidP="00FE7249">
            <w:r w:rsidRPr="00B41D57">
              <w:rPr>
                <w:lang w:eastAsia="en-US"/>
              </w:rPr>
              <w:t>–</w:t>
            </w:r>
          </w:p>
        </w:tc>
        <w:tc>
          <w:tcPr>
            <w:tcW w:w="3420" w:type="pct"/>
          </w:tcPr>
          <w:p w:rsidR="00752395" w:rsidRPr="00B41D57" w:rsidRDefault="00752395" w:rsidP="00FE72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 молодежи патриотизма, уважения к истории, культуре, традициям народов, проживающих в Чувашской Республике.</w:t>
            </w:r>
          </w:p>
        </w:tc>
      </w:tr>
    </w:tbl>
    <w:p w:rsidR="00752395" w:rsidRPr="00711DC7" w:rsidRDefault="00752395" w:rsidP="00FE724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C1254">
        <w:rPr>
          <w:sz w:val="26"/>
          <w:szCs w:val="26"/>
          <w:lang w:eastAsia="en-US"/>
        </w:rPr>
        <w:br w:type="page"/>
      </w:r>
      <w:r w:rsidRPr="00711DC7">
        <w:rPr>
          <w:b/>
          <w:lang w:eastAsia="en-US"/>
        </w:rPr>
        <w:lastRenderedPageBreak/>
        <w:t>Раздел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1.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Приоритеты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цель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подпрограммы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«Патриотическое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воспитание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допризывная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подготовка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молодежи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Чувашской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Республики»,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общая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характеристика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участия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органов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местного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самоуправления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города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Канаш</w:t>
      </w:r>
    </w:p>
    <w:p w:rsidR="00752395" w:rsidRPr="00711DC7" w:rsidRDefault="00752395" w:rsidP="00FE724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711DC7">
        <w:rPr>
          <w:b/>
          <w:lang w:eastAsia="en-US"/>
        </w:rPr>
        <w:t>в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реализации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подпрограммы</w:t>
      </w:r>
    </w:p>
    <w:p w:rsidR="00752395" w:rsidRPr="00AC1254" w:rsidRDefault="00752395" w:rsidP="00FE724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Приоритетом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государственной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политики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города</w:t>
      </w:r>
      <w:r>
        <w:rPr>
          <w:lang w:eastAsia="en-US"/>
        </w:rPr>
        <w:t xml:space="preserve"> Канаш</w:t>
      </w:r>
      <w:r>
        <w:rPr>
          <w:color w:val="FF0000"/>
          <w:lang w:eastAsia="en-US"/>
        </w:rPr>
        <w:t xml:space="preserve"> </w:t>
      </w:r>
      <w:r w:rsidRPr="00B41D57">
        <w:rPr>
          <w:lang w:eastAsia="en-US"/>
        </w:rPr>
        <w:t>в</w:t>
      </w:r>
      <w:r>
        <w:rPr>
          <w:lang w:eastAsia="en-US"/>
        </w:rPr>
        <w:t xml:space="preserve"> сфере воспитания детей и молодежи  занимает патриотическое воспитание. </w:t>
      </w:r>
      <w:r w:rsidRPr="00B41D57">
        <w:rPr>
          <w:lang w:eastAsia="en-US"/>
        </w:rPr>
        <w:t>Орган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местного</w:t>
      </w:r>
      <w:r>
        <w:rPr>
          <w:lang w:eastAsia="en-US"/>
        </w:rPr>
        <w:t xml:space="preserve"> </w:t>
      </w:r>
      <w:r w:rsidRPr="00B41D57">
        <w:rPr>
          <w:lang w:eastAsia="en-US"/>
        </w:rPr>
        <w:t>самоуправления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города</w:t>
      </w:r>
      <w:r>
        <w:rPr>
          <w:lang w:eastAsia="en-US"/>
        </w:rPr>
        <w:t xml:space="preserve"> Канаш  </w:t>
      </w:r>
      <w:r w:rsidRPr="00B41D57">
        <w:rPr>
          <w:lang w:eastAsia="en-US"/>
        </w:rPr>
        <w:t>участвует</w:t>
      </w:r>
      <w:r>
        <w:rPr>
          <w:lang w:eastAsia="en-US"/>
        </w:rPr>
        <w:t xml:space="preserve"> </w:t>
      </w: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формировании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планов,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реализации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мероприятий,</w:t>
      </w:r>
      <w:r>
        <w:rPr>
          <w:lang w:eastAsia="en-US"/>
        </w:rPr>
        <w:t xml:space="preserve"> </w:t>
      </w:r>
      <w:r w:rsidRPr="00B41D57">
        <w:rPr>
          <w:lang w:eastAsia="en-US"/>
        </w:rPr>
        <w:t>использовании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результатов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мероприятий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подпрограммы.</w:t>
      </w:r>
    </w:p>
    <w:p w:rsidR="00752395" w:rsidRPr="00806375" w:rsidRDefault="00752395" w:rsidP="00FE7249">
      <w:pPr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Pr="00B41D57">
        <w:rPr>
          <w:lang w:eastAsia="en-US"/>
        </w:rPr>
        <w:t>Целью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B41D57">
        <w:rPr>
          <w:lang w:eastAsia="en-US"/>
        </w:rPr>
        <w:t>является</w:t>
      </w:r>
      <w:r>
        <w:rPr>
          <w:lang w:eastAsia="en-US"/>
        </w:rPr>
        <w:t xml:space="preserve"> </w:t>
      </w:r>
      <w:r w:rsidRPr="00806375">
        <w:rPr>
          <w:shd w:val="clear" w:color="auto" w:fill="FFFFFF"/>
        </w:rPr>
        <w:t>совершенствование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дальнейшее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развитие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целостной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системы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патриотического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воспитания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молодежи</w:t>
      </w:r>
      <w:r>
        <w:rPr>
          <w:shd w:val="clear" w:color="auto" w:fill="FFFFFF"/>
        </w:rPr>
        <w:t xml:space="preserve"> города Канаш </w:t>
      </w:r>
      <w:r w:rsidRPr="00806375">
        <w:rPr>
          <w:shd w:val="clear" w:color="auto" w:fill="FFFFFF"/>
        </w:rPr>
        <w:t>Чувашской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Республики.</w:t>
      </w:r>
    </w:p>
    <w:p w:rsidR="00752395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ходе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реализации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B41D57">
        <w:rPr>
          <w:lang w:eastAsia="en-US"/>
        </w:rPr>
        <w:t>будут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решен</w:t>
      </w:r>
      <w:r>
        <w:rPr>
          <w:lang w:eastAsia="en-US"/>
        </w:rPr>
        <w:t xml:space="preserve">а </w:t>
      </w:r>
      <w:r w:rsidRPr="00B41D57">
        <w:rPr>
          <w:lang w:eastAsia="en-US"/>
        </w:rPr>
        <w:t>следующ</w:t>
      </w:r>
      <w:r>
        <w:rPr>
          <w:lang w:eastAsia="en-US"/>
        </w:rPr>
        <w:t xml:space="preserve">ая </w:t>
      </w:r>
      <w:r w:rsidRPr="00B41D57">
        <w:rPr>
          <w:lang w:eastAsia="en-US"/>
        </w:rPr>
        <w:t>задач</w:t>
      </w:r>
      <w:r>
        <w:rPr>
          <w:lang w:eastAsia="en-US"/>
        </w:rPr>
        <w:t>а</w:t>
      </w:r>
      <w:r w:rsidRPr="00B41D57">
        <w:rPr>
          <w:lang w:eastAsia="en-US"/>
        </w:rPr>
        <w:t>:</w:t>
      </w:r>
      <w:r>
        <w:rPr>
          <w:lang w:eastAsia="en-US"/>
        </w:rPr>
        <w:t xml:space="preserve"> обеспечение увеличения численности детей, вовлеченных в деятельность Всероссийского детского военно-патриотического общественного движения «Юнармия».</w:t>
      </w:r>
    </w:p>
    <w:p w:rsidR="00752395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Образовательные организации города Канаш ежегодно организуют и проводят муниципальные этапы военно- прикладных игр «Зарница» и «Орленок».</w:t>
      </w:r>
    </w:p>
    <w:p w:rsidR="00752395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Важное место занимает в воспитании детей и молодежи занимает поисковое движение , которое в последние годы активно развивается .</w:t>
      </w:r>
    </w:p>
    <w:p w:rsidR="00752395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 В городе ведется работа по вовлечению обучающихся в деятельность регионального отделения  Всероссийского детско -юношеского военно-патриотического общественного движения «Юнармия»</w:t>
      </w:r>
    </w:p>
    <w:p w:rsidR="00752395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Реализация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B41D57">
        <w:rPr>
          <w:lang w:eastAsia="en-US"/>
        </w:rPr>
        <w:t>приведет</w:t>
      </w:r>
      <w:r>
        <w:rPr>
          <w:lang w:eastAsia="en-US"/>
        </w:rPr>
        <w:t xml:space="preserve"> </w:t>
      </w:r>
      <w:r w:rsidRPr="00B41D57">
        <w:rPr>
          <w:lang w:eastAsia="en-US"/>
        </w:rPr>
        <w:t>к</w:t>
      </w:r>
      <w:r>
        <w:rPr>
          <w:lang w:eastAsia="en-US"/>
        </w:rPr>
        <w:t xml:space="preserve"> </w:t>
      </w:r>
      <w:r w:rsidRPr="00B41D57">
        <w:rPr>
          <w:lang w:eastAsia="en-US"/>
        </w:rPr>
        <w:t>тому,</w:t>
      </w:r>
      <w:r>
        <w:rPr>
          <w:lang w:eastAsia="en-US"/>
        </w:rPr>
        <w:t xml:space="preserve"> </w:t>
      </w:r>
      <w:r w:rsidRPr="00B41D57">
        <w:rPr>
          <w:lang w:eastAsia="en-US"/>
        </w:rPr>
        <w:t>что</w:t>
      </w:r>
      <w:r>
        <w:rPr>
          <w:lang w:eastAsia="en-US"/>
        </w:rPr>
        <w:t xml:space="preserve"> </w:t>
      </w:r>
      <w:r w:rsidRPr="000D40B0">
        <w:rPr>
          <w:lang w:eastAsia="en-US"/>
        </w:rPr>
        <w:t>удельный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вес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детей</w:t>
      </w:r>
      <w:r>
        <w:rPr>
          <w:lang w:eastAsia="en-US"/>
        </w:rPr>
        <w:t xml:space="preserve"> </w:t>
      </w:r>
      <w:r w:rsidRPr="000D40B0">
        <w:rPr>
          <w:lang w:eastAsia="en-US"/>
        </w:rPr>
        <w:t>и</w:t>
      </w:r>
      <w:r>
        <w:rPr>
          <w:lang w:eastAsia="en-US"/>
        </w:rPr>
        <w:t xml:space="preserve"> </w:t>
      </w:r>
      <w:r w:rsidRPr="000D40B0">
        <w:rPr>
          <w:lang w:eastAsia="en-US"/>
        </w:rPr>
        <w:t>молодежи,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вовлеченных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</w:t>
      </w:r>
      <w:r>
        <w:rPr>
          <w:lang w:eastAsia="en-US"/>
        </w:rPr>
        <w:t xml:space="preserve"> </w:t>
      </w:r>
      <w:r w:rsidRPr="000D40B0">
        <w:rPr>
          <w:lang w:eastAsia="en-US"/>
        </w:rPr>
        <w:t>Всероссийское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детско-юношеское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военно-патриотическое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движение</w:t>
      </w:r>
      <w:r>
        <w:rPr>
          <w:lang w:eastAsia="en-US"/>
        </w:rPr>
        <w:t xml:space="preserve"> </w:t>
      </w:r>
      <w:r w:rsidRPr="000D40B0">
        <w:rPr>
          <w:lang w:eastAsia="en-US"/>
        </w:rPr>
        <w:t>«Юнармия»</w:t>
      </w:r>
      <w:r>
        <w:rPr>
          <w:lang w:eastAsia="en-US"/>
        </w:rPr>
        <w:t xml:space="preserve"> достигнет  35</w:t>
      </w:r>
      <w:r w:rsidRPr="000D40B0">
        <w:rPr>
          <w:lang w:eastAsia="en-US"/>
        </w:rPr>
        <w:t>%</w:t>
      </w:r>
      <w:r>
        <w:rPr>
          <w:lang w:eastAsia="en-US"/>
        </w:rPr>
        <w:t>.</w:t>
      </w: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</w:t>
      </w:r>
    </w:p>
    <w:p w:rsidR="00752395" w:rsidRDefault="00752395" w:rsidP="00FE7249">
      <w:pPr>
        <w:autoSpaceDE w:val="0"/>
        <w:autoSpaceDN w:val="0"/>
        <w:adjustRightInd w:val="0"/>
        <w:rPr>
          <w:b/>
          <w:sz w:val="26"/>
          <w:szCs w:val="26"/>
          <w:lang w:eastAsia="en-US"/>
        </w:rPr>
      </w:pPr>
    </w:p>
    <w:p w:rsidR="00752395" w:rsidRPr="00711DC7" w:rsidRDefault="00752395" w:rsidP="00FE7249">
      <w:pPr>
        <w:autoSpaceDE w:val="0"/>
        <w:autoSpaceDN w:val="0"/>
        <w:adjustRightInd w:val="0"/>
        <w:ind w:firstLine="426"/>
        <w:jc w:val="center"/>
        <w:rPr>
          <w:b/>
          <w:lang w:eastAsia="en-US"/>
        </w:rPr>
      </w:pPr>
      <w:r w:rsidRPr="00711DC7">
        <w:rPr>
          <w:b/>
          <w:lang w:eastAsia="en-US"/>
        </w:rPr>
        <w:t>Раздел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2.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Перечень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сведения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о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целевых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индикаторах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показателях</w:t>
      </w:r>
    </w:p>
    <w:p w:rsidR="00752395" w:rsidRPr="00711DC7" w:rsidRDefault="00752395" w:rsidP="00FE7249">
      <w:pPr>
        <w:autoSpaceDE w:val="0"/>
        <w:autoSpaceDN w:val="0"/>
        <w:adjustRightInd w:val="0"/>
        <w:ind w:firstLine="426"/>
        <w:jc w:val="center"/>
        <w:rPr>
          <w:b/>
          <w:lang w:eastAsia="en-US"/>
        </w:rPr>
      </w:pPr>
      <w:r w:rsidRPr="00711DC7">
        <w:rPr>
          <w:b/>
          <w:lang w:eastAsia="en-US"/>
        </w:rPr>
        <w:t>подпрограммы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с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расшифровкой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плановых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значений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по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годам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ее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реализации</w:t>
      </w:r>
    </w:p>
    <w:p w:rsidR="00752395" w:rsidRPr="00AC1254" w:rsidRDefault="00752395" w:rsidP="00FE7249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en-US"/>
        </w:rPr>
      </w:pPr>
    </w:p>
    <w:p w:rsidR="00752395" w:rsidRPr="00B41D57" w:rsidRDefault="00752395" w:rsidP="00FE7249">
      <w:pPr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B41D57">
        <w:rPr>
          <w:lang w:eastAsia="en-US"/>
        </w:rPr>
        <w:t>Целевым</w:t>
      </w:r>
      <w:r>
        <w:rPr>
          <w:lang w:eastAsia="en-US"/>
        </w:rPr>
        <w:t xml:space="preserve"> </w:t>
      </w:r>
      <w:r w:rsidRPr="00B41D57">
        <w:rPr>
          <w:lang w:eastAsia="en-US"/>
        </w:rPr>
        <w:t>индикаторам</w:t>
      </w:r>
      <w:r>
        <w:rPr>
          <w:lang w:eastAsia="en-US"/>
        </w:rPr>
        <w:t xml:space="preserve"> </w:t>
      </w:r>
      <w:r w:rsidRPr="00B41D57">
        <w:rPr>
          <w:lang w:eastAsia="en-US"/>
        </w:rPr>
        <w:t>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показател</w:t>
      </w:r>
      <w:r>
        <w:rPr>
          <w:lang w:eastAsia="en-US"/>
        </w:rPr>
        <w:t xml:space="preserve">ем </w:t>
      </w:r>
      <w:r w:rsidRPr="00B41D57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B41D57">
        <w:rPr>
          <w:lang w:eastAsia="en-US"/>
        </w:rPr>
        <w:t>явля</w:t>
      </w:r>
      <w:r>
        <w:rPr>
          <w:lang w:eastAsia="en-US"/>
        </w:rPr>
        <w:t>е</w:t>
      </w:r>
      <w:r w:rsidRPr="00B41D57">
        <w:rPr>
          <w:lang w:eastAsia="en-US"/>
        </w:rPr>
        <w:t>тся:</w:t>
      </w:r>
    </w:p>
    <w:p w:rsidR="00752395" w:rsidRDefault="00752395" w:rsidP="00FE7249">
      <w:pPr>
        <w:autoSpaceDE w:val="0"/>
        <w:autoSpaceDN w:val="0"/>
        <w:adjustRightInd w:val="0"/>
        <w:ind w:firstLine="426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0D40B0">
        <w:rPr>
          <w:lang w:eastAsia="en-US"/>
        </w:rPr>
        <w:t>удельный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вес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детей</w:t>
      </w:r>
      <w:r>
        <w:rPr>
          <w:lang w:eastAsia="en-US"/>
        </w:rPr>
        <w:t xml:space="preserve"> </w:t>
      </w:r>
      <w:r w:rsidRPr="000D40B0">
        <w:rPr>
          <w:lang w:eastAsia="en-US"/>
        </w:rPr>
        <w:t>и</w:t>
      </w:r>
      <w:r>
        <w:rPr>
          <w:lang w:eastAsia="en-US"/>
        </w:rPr>
        <w:t xml:space="preserve"> </w:t>
      </w:r>
      <w:r w:rsidRPr="000D40B0">
        <w:rPr>
          <w:lang w:eastAsia="en-US"/>
        </w:rPr>
        <w:t>молодежи,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вовлеченных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</w:t>
      </w:r>
      <w:r>
        <w:rPr>
          <w:lang w:eastAsia="en-US"/>
        </w:rPr>
        <w:t xml:space="preserve"> </w:t>
      </w:r>
      <w:r w:rsidRPr="000D40B0">
        <w:rPr>
          <w:lang w:eastAsia="en-US"/>
        </w:rPr>
        <w:t>Всероссийское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детско-юношеское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военно-патриотическое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движение</w:t>
      </w:r>
      <w:r>
        <w:rPr>
          <w:lang w:eastAsia="en-US"/>
        </w:rPr>
        <w:t xml:space="preserve"> </w:t>
      </w:r>
      <w:r w:rsidRPr="000D40B0">
        <w:rPr>
          <w:lang w:eastAsia="en-US"/>
        </w:rPr>
        <w:t>«Юнармия»</w:t>
      </w:r>
      <w:r>
        <w:rPr>
          <w:lang w:eastAsia="en-US"/>
        </w:rPr>
        <w:t xml:space="preserve"> </w:t>
      </w:r>
      <w:r w:rsidRPr="000D40B0">
        <w:rPr>
          <w:lang w:eastAsia="en-US"/>
        </w:rPr>
        <w:t>-</w:t>
      </w:r>
      <w:r>
        <w:rPr>
          <w:lang w:eastAsia="en-US"/>
        </w:rPr>
        <w:t xml:space="preserve"> 35</w:t>
      </w:r>
      <w:r w:rsidRPr="000D40B0">
        <w:rPr>
          <w:lang w:eastAsia="en-US"/>
        </w:rPr>
        <w:t>%</w:t>
      </w:r>
      <w:r>
        <w:rPr>
          <w:lang w:eastAsia="en-US"/>
        </w:rPr>
        <w:t>.</w:t>
      </w:r>
    </w:p>
    <w:p w:rsidR="00752395" w:rsidRDefault="00752395" w:rsidP="00FE7249">
      <w:pPr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результате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реализации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мероприятий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B41D57">
        <w:rPr>
          <w:lang w:eastAsia="en-US"/>
        </w:rPr>
        <w:t>ожидается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достижение</w:t>
      </w:r>
      <w:r>
        <w:rPr>
          <w:lang w:eastAsia="en-US"/>
        </w:rPr>
        <w:t xml:space="preserve"> </w:t>
      </w:r>
      <w:r w:rsidRPr="00B41D57">
        <w:rPr>
          <w:lang w:eastAsia="en-US"/>
        </w:rPr>
        <w:t>к</w:t>
      </w:r>
      <w:r>
        <w:rPr>
          <w:lang w:eastAsia="en-US"/>
        </w:rPr>
        <w:t xml:space="preserve"> </w:t>
      </w:r>
      <w:r w:rsidRPr="00B41D57">
        <w:rPr>
          <w:lang w:eastAsia="en-US"/>
        </w:rPr>
        <w:t>2036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следующих</w:t>
      </w:r>
      <w:r>
        <w:rPr>
          <w:lang w:eastAsia="en-US"/>
        </w:rPr>
        <w:t xml:space="preserve"> </w:t>
      </w:r>
      <w:r w:rsidRPr="00B41D57">
        <w:rPr>
          <w:lang w:eastAsia="en-US"/>
        </w:rPr>
        <w:t>целевых</w:t>
      </w:r>
      <w:r>
        <w:rPr>
          <w:lang w:eastAsia="en-US"/>
        </w:rPr>
        <w:t xml:space="preserve"> </w:t>
      </w:r>
      <w:r w:rsidRPr="00B41D57">
        <w:rPr>
          <w:lang w:eastAsia="en-US"/>
        </w:rPr>
        <w:t>индикаторов</w:t>
      </w:r>
      <w:r>
        <w:rPr>
          <w:lang w:eastAsia="en-US"/>
        </w:rPr>
        <w:t xml:space="preserve"> </w:t>
      </w:r>
      <w:r w:rsidRPr="00B41D57">
        <w:rPr>
          <w:lang w:eastAsia="en-US"/>
        </w:rPr>
        <w:t>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показателей:</w:t>
      </w:r>
    </w:p>
    <w:p w:rsidR="00752395" w:rsidRPr="00B41D57" w:rsidRDefault="00752395" w:rsidP="00FE7249">
      <w:pPr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0D40B0">
        <w:rPr>
          <w:lang w:eastAsia="en-US"/>
        </w:rPr>
        <w:t>удельный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вес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детей</w:t>
      </w:r>
      <w:r>
        <w:rPr>
          <w:lang w:eastAsia="en-US"/>
        </w:rPr>
        <w:t xml:space="preserve"> </w:t>
      </w:r>
      <w:r w:rsidRPr="000D40B0">
        <w:rPr>
          <w:lang w:eastAsia="en-US"/>
        </w:rPr>
        <w:t>и</w:t>
      </w:r>
      <w:r>
        <w:rPr>
          <w:lang w:eastAsia="en-US"/>
        </w:rPr>
        <w:t xml:space="preserve"> </w:t>
      </w:r>
      <w:r w:rsidRPr="000D40B0">
        <w:rPr>
          <w:lang w:eastAsia="en-US"/>
        </w:rPr>
        <w:t>молодежи,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вовлеченных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</w:t>
      </w:r>
      <w:r>
        <w:rPr>
          <w:lang w:eastAsia="en-US"/>
        </w:rPr>
        <w:t xml:space="preserve"> </w:t>
      </w:r>
      <w:r w:rsidRPr="000D40B0">
        <w:rPr>
          <w:lang w:eastAsia="en-US"/>
        </w:rPr>
        <w:t>Всероссийское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детско-юношеское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военно-патриотическое</w:t>
      </w:r>
      <w:r>
        <w:rPr>
          <w:lang w:eastAsia="en-US"/>
        </w:rPr>
        <w:t xml:space="preserve"> </w:t>
      </w:r>
      <w:r w:rsidRPr="000D40B0">
        <w:rPr>
          <w:lang w:eastAsia="en-US"/>
        </w:rPr>
        <w:t>движение</w:t>
      </w:r>
      <w:r>
        <w:rPr>
          <w:lang w:eastAsia="en-US"/>
        </w:rPr>
        <w:t xml:space="preserve"> </w:t>
      </w:r>
      <w:r w:rsidRPr="000D40B0">
        <w:rPr>
          <w:lang w:eastAsia="en-US"/>
        </w:rPr>
        <w:t>«Юнармия»</w:t>
      </w:r>
    </w:p>
    <w:p w:rsidR="00752395" w:rsidRPr="00B41D57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2022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16 </w:t>
      </w:r>
      <w:r w:rsidRPr="00B41D57">
        <w:rPr>
          <w:lang w:eastAsia="en-US"/>
        </w:rPr>
        <w:t>процентов;</w:t>
      </w:r>
      <w:r>
        <w:rPr>
          <w:lang w:eastAsia="en-US"/>
        </w:rPr>
        <w:t xml:space="preserve"> </w:t>
      </w:r>
    </w:p>
    <w:p w:rsidR="00752395" w:rsidRPr="00B41D57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2023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19 </w:t>
      </w:r>
      <w:r w:rsidRPr="00B41D57">
        <w:rPr>
          <w:lang w:eastAsia="en-US"/>
        </w:rPr>
        <w:t>процента;</w:t>
      </w:r>
    </w:p>
    <w:p w:rsidR="00752395" w:rsidRPr="00B41D57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2024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22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2025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25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</w:t>
      </w:r>
      <w:r>
        <w:rPr>
          <w:lang w:eastAsia="en-US"/>
        </w:rPr>
        <w:t xml:space="preserve">6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27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</w:t>
      </w:r>
      <w:r>
        <w:rPr>
          <w:lang w:eastAsia="en-US"/>
        </w:rPr>
        <w:t xml:space="preserve">7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30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</w:t>
      </w:r>
      <w:r>
        <w:rPr>
          <w:lang w:eastAsia="en-US"/>
        </w:rPr>
        <w:t xml:space="preserve">8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30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</w:t>
      </w:r>
      <w:r>
        <w:rPr>
          <w:lang w:eastAsia="en-US"/>
        </w:rPr>
        <w:t xml:space="preserve">29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30 </w:t>
      </w:r>
      <w:r w:rsidRPr="00B41D57">
        <w:rPr>
          <w:lang w:eastAsia="en-US"/>
        </w:rPr>
        <w:t>процентов;</w:t>
      </w:r>
    </w:p>
    <w:p w:rsidR="00752395" w:rsidRPr="000646EB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0646EB">
        <w:rPr>
          <w:lang w:eastAsia="en-US"/>
        </w:rPr>
        <w:t>в</w:t>
      </w:r>
      <w:r>
        <w:rPr>
          <w:lang w:eastAsia="en-US"/>
        </w:rPr>
        <w:t xml:space="preserve"> </w:t>
      </w:r>
      <w:r w:rsidRPr="000646EB">
        <w:rPr>
          <w:lang w:eastAsia="en-US"/>
        </w:rPr>
        <w:t>2030</w:t>
      </w:r>
      <w:r>
        <w:rPr>
          <w:lang w:eastAsia="en-US"/>
        </w:rPr>
        <w:t xml:space="preserve"> </w:t>
      </w:r>
      <w:r w:rsidRPr="000646EB">
        <w:rPr>
          <w:lang w:eastAsia="en-US"/>
        </w:rPr>
        <w:t>году</w:t>
      </w:r>
      <w:r>
        <w:rPr>
          <w:lang w:eastAsia="en-US"/>
        </w:rPr>
        <w:t xml:space="preserve"> </w:t>
      </w:r>
      <w:r w:rsidRPr="000646EB">
        <w:rPr>
          <w:lang w:eastAsia="en-US"/>
        </w:rPr>
        <w:t>–</w:t>
      </w:r>
      <w:r>
        <w:rPr>
          <w:lang w:eastAsia="en-US"/>
        </w:rPr>
        <w:t xml:space="preserve"> </w:t>
      </w:r>
      <w:r w:rsidRPr="000646EB">
        <w:rPr>
          <w:lang w:eastAsia="en-US"/>
        </w:rPr>
        <w:t>30</w:t>
      </w:r>
      <w:r>
        <w:rPr>
          <w:lang w:eastAsia="en-US"/>
        </w:rPr>
        <w:t xml:space="preserve"> </w:t>
      </w:r>
      <w:r w:rsidRPr="000646EB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2025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32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2025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33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2025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35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2025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году</w:t>
      </w:r>
      <w:r>
        <w:rPr>
          <w:lang w:eastAsia="en-US"/>
        </w:rPr>
        <w:t xml:space="preserve"> </w:t>
      </w:r>
      <w:r w:rsidRPr="00B41D57">
        <w:rPr>
          <w:lang w:eastAsia="en-US"/>
        </w:rPr>
        <w:t>–</w:t>
      </w:r>
      <w:r>
        <w:rPr>
          <w:lang w:eastAsia="en-US"/>
        </w:rPr>
        <w:t xml:space="preserve"> 35 </w:t>
      </w:r>
      <w:r w:rsidRPr="00B41D57">
        <w:rPr>
          <w:lang w:eastAsia="en-US"/>
        </w:rPr>
        <w:t>процентов;</w:t>
      </w:r>
    </w:p>
    <w:p w:rsidR="00752395" w:rsidRDefault="00752395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0646EB">
        <w:rPr>
          <w:lang w:eastAsia="en-US"/>
        </w:rPr>
        <w:lastRenderedPageBreak/>
        <w:t>в</w:t>
      </w:r>
      <w:r>
        <w:rPr>
          <w:lang w:eastAsia="en-US"/>
        </w:rPr>
        <w:t xml:space="preserve"> </w:t>
      </w:r>
      <w:r w:rsidRPr="000646EB">
        <w:rPr>
          <w:lang w:eastAsia="en-US"/>
        </w:rPr>
        <w:t>2035</w:t>
      </w:r>
      <w:r>
        <w:rPr>
          <w:lang w:eastAsia="en-US"/>
        </w:rPr>
        <w:t xml:space="preserve"> </w:t>
      </w:r>
      <w:r w:rsidRPr="000646EB">
        <w:rPr>
          <w:lang w:eastAsia="en-US"/>
        </w:rPr>
        <w:t>году</w:t>
      </w:r>
      <w:r>
        <w:rPr>
          <w:lang w:eastAsia="en-US"/>
        </w:rPr>
        <w:t xml:space="preserve"> </w:t>
      </w:r>
      <w:r w:rsidRPr="000646EB">
        <w:rPr>
          <w:lang w:eastAsia="en-US"/>
        </w:rPr>
        <w:t>–</w:t>
      </w:r>
      <w:r>
        <w:rPr>
          <w:lang w:eastAsia="en-US"/>
        </w:rPr>
        <w:t xml:space="preserve"> </w:t>
      </w:r>
      <w:r w:rsidRPr="000646EB">
        <w:rPr>
          <w:lang w:eastAsia="en-US"/>
        </w:rPr>
        <w:t>35</w:t>
      </w:r>
      <w:r>
        <w:rPr>
          <w:lang w:eastAsia="en-US"/>
        </w:rPr>
        <w:t xml:space="preserve"> процентов.</w:t>
      </w:r>
    </w:p>
    <w:p w:rsidR="00FE7249" w:rsidRPr="00B41D57" w:rsidRDefault="00FE7249" w:rsidP="00FE7249">
      <w:pPr>
        <w:pStyle w:val="ac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</w:p>
    <w:p w:rsidR="00752395" w:rsidRPr="00711DC7" w:rsidRDefault="00752395" w:rsidP="00FE724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711DC7">
        <w:rPr>
          <w:b/>
          <w:lang w:eastAsia="en-US"/>
        </w:rPr>
        <w:t>Раздел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3.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Характеристики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основных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мероприятий,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мероприятий</w:t>
      </w:r>
    </w:p>
    <w:p w:rsidR="00752395" w:rsidRPr="00711DC7" w:rsidRDefault="00752395" w:rsidP="00FE724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711DC7">
        <w:rPr>
          <w:b/>
          <w:lang w:eastAsia="en-US"/>
        </w:rPr>
        <w:t>подпрограммы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с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указанием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сроков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и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этапов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их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реализации</w:t>
      </w:r>
    </w:p>
    <w:p w:rsidR="00752395" w:rsidRPr="00711DC7" w:rsidRDefault="00752395" w:rsidP="00FE7249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Предусмотренные</w:t>
      </w:r>
      <w:r>
        <w:rPr>
          <w:lang w:eastAsia="en-US"/>
        </w:rPr>
        <w:t xml:space="preserve"> </w:t>
      </w: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подпрограмме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мероприятия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позволят</w:t>
      </w:r>
      <w:r>
        <w:rPr>
          <w:lang w:eastAsia="en-US"/>
        </w:rPr>
        <w:t xml:space="preserve"> </w:t>
      </w:r>
      <w:r w:rsidRPr="00B41D57">
        <w:rPr>
          <w:lang w:eastAsia="en-US"/>
        </w:rPr>
        <w:t>объединить</w:t>
      </w:r>
      <w:r>
        <w:rPr>
          <w:lang w:eastAsia="en-US"/>
        </w:rPr>
        <w:t xml:space="preserve"> </w:t>
      </w:r>
      <w:r w:rsidRPr="00B41D57">
        <w:rPr>
          <w:lang w:eastAsia="en-US"/>
        </w:rPr>
        <w:t>усилия,</w:t>
      </w:r>
      <w:r>
        <w:rPr>
          <w:lang w:eastAsia="en-US"/>
        </w:rPr>
        <w:t xml:space="preserve"> </w:t>
      </w:r>
      <w:r w:rsidRPr="00B41D57">
        <w:rPr>
          <w:lang w:eastAsia="en-US"/>
        </w:rPr>
        <w:t>средства,</w:t>
      </w:r>
      <w:r>
        <w:rPr>
          <w:lang w:eastAsia="en-US"/>
        </w:rPr>
        <w:t xml:space="preserve"> </w:t>
      </w:r>
      <w:r w:rsidRPr="00B41D57">
        <w:rPr>
          <w:lang w:eastAsia="en-US"/>
        </w:rPr>
        <w:t>скоординировать</w:t>
      </w:r>
      <w:r>
        <w:rPr>
          <w:lang w:eastAsia="en-US"/>
        </w:rPr>
        <w:t xml:space="preserve"> </w:t>
      </w:r>
      <w:r w:rsidRPr="00B41D57">
        <w:rPr>
          <w:lang w:eastAsia="en-US"/>
        </w:rPr>
        <w:t>деятельность</w:t>
      </w:r>
      <w:r>
        <w:rPr>
          <w:lang w:eastAsia="en-US"/>
        </w:rPr>
        <w:t xml:space="preserve"> </w:t>
      </w:r>
      <w:r w:rsidRPr="00B41D57">
        <w:rPr>
          <w:lang w:eastAsia="en-US"/>
        </w:rPr>
        <w:t>органов</w:t>
      </w:r>
      <w:r>
        <w:rPr>
          <w:lang w:eastAsia="en-US"/>
        </w:rPr>
        <w:t xml:space="preserve"> </w:t>
      </w:r>
      <w:r w:rsidRPr="00B41D57">
        <w:rPr>
          <w:lang w:eastAsia="en-US"/>
        </w:rPr>
        <w:t>исполнительной</w:t>
      </w:r>
      <w:r>
        <w:rPr>
          <w:lang w:eastAsia="en-US"/>
        </w:rPr>
        <w:t xml:space="preserve"> </w:t>
      </w:r>
      <w:r w:rsidRPr="00B41D57">
        <w:rPr>
          <w:lang w:eastAsia="en-US"/>
        </w:rPr>
        <w:t>власти</w:t>
      </w:r>
      <w:r>
        <w:rPr>
          <w:lang w:eastAsia="en-US"/>
        </w:rPr>
        <w:t xml:space="preserve"> </w:t>
      </w:r>
      <w:r w:rsidRPr="00B41D57">
        <w:rPr>
          <w:lang w:eastAsia="en-US"/>
        </w:rPr>
        <w:t>Чувашской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Республики,</w:t>
      </w:r>
      <w:r>
        <w:rPr>
          <w:lang w:eastAsia="en-US"/>
        </w:rPr>
        <w:t xml:space="preserve"> </w:t>
      </w:r>
      <w:r w:rsidRPr="00B41D57">
        <w:rPr>
          <w:lang w:eastAsia="en-US"/>
        </w:rPr>
        <w:t>органов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местного</w:t>
      </w:r>
      <w:r>
        <w:rPr>
          <w:lang w:eastAsia="en-US"/>
        </w:rPr>
        <w:t xml:space="preserve"> </w:t>
      </w:r>
      <w:r w:rsidRPr="00B41D57">
        <w:rPr>
          <w:lang w:eastAsia="en-US"/>
        </w:rPr>
        <w:t>самоуправления,</w:t>
      </w:r>
      <w:r>
        <w:rPr>
          <w:lang w:eastAsia="en-US"/>
        </w:rPr>
        <w:t xml:space="preserve"> </w:t>
      </w:r>
      <w:r w:rsidRPr="00B41D57">
        <w:rPr>
          <w:lang w:eastAsia="en-US"/>
        </w:rPr>
        <w:t>организаций</w:t>
      </w:r>
      <w:r>
        <w:rPr>
          <w:lang w:eastAsia="en-US"/>
        </w:rPr>
        <w:t xml:space="preserve"> </w:t>
      </w:r>
      <w:r w:rsidRPr="00B41D57">
        <w:rPr>
          <w:lang w:eastAsia="en-US"/>
        </w:rPr>
        <w:t>и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решить</w:t>
      </w:r>
      <w:r>
        <w:rPr>
          <w:lang w:eastAsia="en-US"/>
        </w:rPr>
        <w:t xml:space="preserve"> </w:t>
      </w:r>
      <w:r w:rsidRPr="00B41D57">
        <w:rPr>
          <w:lang w:eastAsia="en-US"/>
        </w:rPr>
        <w:t>проблемы</w:t>
      </w:r>
      <w:r>
        <w:rPr>
          <w:lang w:eastAsia="en-US"/>
        </w:rPr>
        <w:t xml:space="preserve"> патриотического  воспитания детей и молодежи </w:t>
      </w: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Основн</w:t>
      </w:r>
      <w:r>
        <w:rPr>
          <w:lang w:eastAsia="en-US"/>
        </w:rPr>
        <w:t xml:space="preserve">ое </w:t>
      </w:r>
      <w:r w:rsidRPr="00B41D57">
        <w:rPr>
          <w:lang w:eastAsia="en-US"/>
        </w:rPr>
        <w:t>мероприяти</w:t>
      </w:r>
      <w:r>
        <w:rPr>
          <w:lang w:eastAsia="en-US"/>
        </w:rPr>
        <w:t xml:space="preserve">е </w:t>
      </w:r>
      <w:r w:rsidRPr="00B41D57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B41D57">
        <w:rPr>
          <w:lang w:eastAsia="en-US"/>
        </w:rPr>
        <w:t>определены</w:t>
      </w:r>
      <w:r>
        <w:rPr>
          <w:lang w:eastAsia="en-US"/>
        </w:rPr>
        <w:t xml:space="preserve"> </w:t>
      </w: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соответствии</w:t>
      </w:r>
      <w:r>
        <w:rPr>
          <w:lang w:eastAsia="en-US"/>
        </w:rPr>
        <w:t xml:space="preserve"> </w:t>
      </w:r>
      <w:r w:rsidRPr="00B41D57">
        <w:rPr>
          <w:lang w:eastAsia="en-US"/>
        </w:rPr>
        <w:t>со</w:t>
      </w:r>
      <w:r>
        <w:rPr>
          <w:lang w:eastAsia="en-US"/>
        </w:rPr>
        <w:t xml:space="preserve"> </w:t>
      </w:r>
      <w:r w:rsidRPr="00B41D57">
        <w:rPr>
          <w:lang w:eastAsia="en-US"/>
        </w:rPr>
        <w:t>значимостью</w:t>
      </w:r>
      <w:r>
        <w:rPr>
          <w:lang w:eastAsia="en-US"/>
        </w:rPr>
        <w:t xml:space="preserve"> </w:t>
      </w:r>
      <w:r w:rsidRPr="00B41D57">
        <w:rPr>
          <w:lang w:eastAsia="en-US"/>
        </w:rPr>
        <w:t>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масштабностью</w:t>
      </w:r>
      <w:r>
        <w:rPr>
          <w:lang w:eastAsia="en-US"/>
        </w:rPr>
        <w:t xml:space="preserve"> </w:t>
      </w:r>
      <w:r w:rsidRPr="00B41D57">
        <w:rPr>
          <w:lang w:eastAsia="en-US"/>
        </w:rPr>
        <w:t>задач,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решаемых</w:t>
      </w:r>
      <w:r>
        <w:rPr>
          <w:lang w:eastAsia="en-US"/>
        </w:rPr>
        <w:t xml:space="preserve"> </w:t>
      </w: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пределах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полномочий</w:t>
      </w:r>
      <w:r>
        <w:rPr>
          <w:lang w:eastAsia="en-US"/>
        </w:rPr>
        <w:t xml:space="preserve"> </w:t>
      </w:r>
      <w:r w:rsidRPr="00B41D57">
        <w:rPr>
          <w:lang w:eastAsia="en-US"/>
        </w:rPr>
        <w:t>Отдел</w:t>
      </w:r>
      <w:r>
        <w:rPr>
          <w:lang w:eastAsia="en-US"/>
        </w:rPr>
        <w:t xml:space="preserve"> </w:t>
      </w:r>
      <w:r w:rsidRPr="00B41D57">
        <w:rPr>
          <w:lang w:eastAsia="en-US"/>
        </w:rPr>
        <w:t>образования.</w:t>
      </w: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Для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достижения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поставленной</w:t>
      </w:r>
      <w:r>
        <w:rPr>
          <w:lang w:eastAsia="en-US"/>
        </w:rPr>
        <w:t xml:space="preserve"> </w:t>
      </w:r>
      <w:r w:rsidRPr="00B41D57">
        <w:rPr>
          <w:lang w:eastAsia="en-US"/>
        </w:rPr>
        <w:t>цели</w:t>
      </w:r>
      <w:r>
        <w:rPr>
          <w:lang w:eastAsia="en-US"/>
        </w:rPr>
        <w:t xml:space="preserve"> </w:t>
      </w:r>
      <w:r w:rsidRPr="00B41D57">
        <w:rPr>
          <w:lang w:eastAsia="en-US"/>
        </w:rPr>
        <w:t>и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решения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задач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B41D57">
        <w:rPr>
          <w:lang w:eastAsia="en-US"/>
        </w:rPr>
        <w:t>необходимо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реализовать</w:t>
      </w:r>
      <w:r>
        <w:rPr>
          <w:lang w:eastAsia="en-US"/>
        </w:rPr>
        <w:t xml:space="preserve"> </w:t>
      </w:r>
      <w:r w:rsidRPr="00B41D57">
        <w:rPr>
          <w:lang w:eastAsia="en-US"/>
        </w:rPr>
        <w:t>следующее</w:t>
      </w:r>
      <w:r>
        <w:rPr>
          <w:lang w:eastAsia="en-US"/>
        </w:rPr>
        <w:t xml:space="preserve">   </w:t>
      </w:r>
      <w:r w:rsidRPr="00B41D57">
        <w:rPr>
          <w:lang w:eastAsia="en-US"/>
        </w:rPr>
        <w:t>мероприятие:</w:t>
      </w: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Основное</w:t>
      </w:r>
      <w:r>
        <w:rPr>
          <w:lang w:eastAsia="en-US"/>
        </w:rPr>
        <w:t xml:space="preserve"> </w:t>
      </w:r>
      <w:r w:rsidRPr="00B41D57">
        <w:rPr>
          <w:lang w:eastAsia="en-US"/>
        </w:rPr>
        <w:t>мероприятие</w:t>
      </w:r>
      <w:r>
        <w:rPr>
          <w:lang w:eastAsia="en-US"/>
        </w:rPr>
        <w:t xml:space="preserve"> </w:t>
      </w:r>
      <w:r w:rsidRPr="00B41D57">
        <w:rPr>
          <w:lang w:eastAsia="en-US"/>
        </w:rPr>
        <w:t>1.</w:t>
      </w:r>
      <w:r>
        <w:rPr>
          <w:lang w:eastAsia="en-US"/>
        </w:rPr>
        <w:t xml:space="preserve"> Реализация мероприятий регионального проекта «Патриотическое воспитание граждан Российской федерации»</w:t>
      </w:r>
    </w:p>
    <w:p w:rsidR="00752395" w:rsidRPr="00806375" w:rsidRDefault="00752395" w:rsidP="00FE7249">
      <w:pPr>
        <w:jc w:val="both"/>
        <w:rPr>
          <w:lang w:eastAsia="en-US"/>
        </w:rPr>
      </w:pPr>
      <w:r w:rsidRPr="00B41D57">
        <w:rPr>
          <w:lang w:eastAsia="en-US"/>
        </w:rPr>
        <w:t>Мероприятие</w:t>
      </w:r>
      <w:r>
        <w:rPr>
          <w:lang w:eastAsia="en-US"/>
        </w:rPr>
        <w:t xml:space="preserve"> </w:t>
      </w:r>
      <w:r w:rsidRPr="00B41D57">
        <w:rPr>
          <w:lang w:eastAsia="en-US"/>
        </w:rPr>
        <w:t>направлено</w:t>
      </w:r>
      <w:r>
        <w:rPr>
          <w:lang w:eastAsia="en-US"/>
        </w:rPr>
        <w:t xml:space="preserve"> </w:t>
      </w:r>
      <w:r w:rsidRPr="00B41D57">
        <w:rPr>
          <w:lang w:eastAsia="en-US"/>
        </w:rPr>
        <w:t>на</w:t>
      </w:r>
      <w:r>
        <w:rPr>
          <w:lang w:eastAsia="en-US"/>
        </w:rPr>
        <w:t xml:space="preserve"> </w:t>
      </w:r>
      <w:r w:rsidRPr="00806375">
        <w:rPr>
          <w:shd w:val="clear" w:color="auto" w:fill="FFFFFF"/>
        </w:rPr>
        <w:t>совершенствование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дальнейшее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развитие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целостной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системы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патриотического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воспитания</w:t>
      </w:r>
      <w:r>
        <w:rPr>
          <w:shd w:val="clear" w:color="auto" w:fill="FFFFFF"/>
        </w:rPr>
        <w:t xml:space="preserve"> детей и </w:t>
      </w:r>
      <w:r w:rsidRPr="00806375">
        <w:rPr>
          <w:shd w:val="clear" w:color="auto" w:fill="FFFFFF"/>
        </w:rPr>
        <w:t>молодежи</w:t>
      </w:r>
      <w:r>
        <w:rPr>
          <w:shd w:val="clear" w:color="auto" w:fill="FFFFFF"/>
        </w:rPr>
        <w:t xml:space="preserve"> города Канаш </w:t>
      </w:r>
      <w:r w:rsidRPr="00806375">
        <w:rPr>
          <w:shd w:val="clear" w:color="auto" w:fill="FFFFFF"/>
        </w:rPr>
        <w:t>Чувашской</w:t>
      </w:r>
      <w:r>
        <w:rPr>
          <w:shd w:val="clear" w:color="auto" w:fill="FFFFFF"/>
        </w:rPr>
        <w:t xml:space="preserve"> </w:t>
      </w:r>
      <w:r w:rsidRPr="00806375">
        <w:rPr>
          <w:shd w:val="clear" w:color="auto" w:fill="FFFFFF"/>
        </w:rPr>
        <w:t>Республики.</w:t>
      </w: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1D57">
        <w:rPr>
          <w:lang w:eastAsia="en-US"/>
        </w:rPr>
        <w:t>Подпрограмма</w:t>
      </w:r>
      <w:r>
        <w:rPr>
          <w:lang w:eastAsia="en-US"/>
        </w:rPr>
        <w:t xml:space="preserve"> </w:t>
      </w:r>
      <w:r w:rsidRPr="00B41D57">
        <w:rPr>
          <w:lang w:eastAsia="en-US"/>
        </w:rPr>
        <w:t>реализуется</w:t>
      </w:r>
      <w:r>
        <w:rPr>
          <w:lang w:eastAsia="en-US"/>
        </w:rPr>
        <w:t xml:space="preserve"> </w:t>
      </w: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период</w:t>
      </w:r>
      <w:r>
        <w:rPr>
          <w:lang w:eastAsia="en-US"/>
        </w:rPr>
        <w:t xml:space="preserve"> </w:t>
      </w:r>
      <w:r w:rsidRPr="00C13E58">
        <w:rPr>
          <w:lang w:eastAsia="en-US"/>
        </w:rPr>
        <w:t>с</w:t>
      </w:r>
      <w:r>
        <w:rPr>
          <w:lang w:eastAsia="en-US"/>
        </w:rPr>
        <w:t xml:space="preserve"> </w:t>
      </w:r>
      <w:r w:rsidRPr="00C13E58">
        <w:rPr>
          <w:lang w:eastAsia="en-US"/>
        </w:rPr>
        <w:t>2022</w:t>
      </w:r>
      <w:r>
        <w:rPr>
          <w:lang w:eastAsia="en-US"/>
        </w:rPr>
        <w:t xml:space="preserve"> </w:t>
      </w:r>
      <w:r w:rsidRPr="00C13E58">
        <w:rPr>
          <w:lang w:eastAsia="en-US"/>
        </w:rPr>
        <w:t>по</w:t>
      </w:r>
      <w:r>
        <w:rPr>
          <w:lang w:eastAsia="en-US"/>
        </w:rPr>
        <w:t xml:space="preserve"> </w:t>
      </w:r>
      <w:r w:rsidRPr="00B41D57">
        <w:rPr>
          <w:lang w:eastAsia="en-US"/>
        </w:rPr>
        <w:t>2035</w:t>
      </w:r>
      <w:r>
        <w:rPr>
          <w:lang w:eastAsia="en-US"/>
        </w:rPr>
        <w:t xml:space="preserve"> </w:t>
      </w:r>
      <w:r w:rsidRPr="00B41D57">
        <w:rPr>
          <w:lang w:eastAsia="en-US"/>
        </w:rPr>
        <w:t>год</w:t>
      </w:r>
      <w:r>
        <w:rPr>
          <w:lang w:eastAsia="en-US"/>
        </w:rPr>
        <w:t xml:space="preserve"> </w:t>
      </w:r>
      <w:r w:rsidRPr="00B41D57">
        <w:rPr>
          <w:lang w:eastAsia="en-US"/>
        </w:rPr>
        <w:t>в</w:t>
      </w:r>
      <w:r>
        <w:rPr>
          <w:lang w:eastAsia="en-US"/>
        </w:rPr>
        <w:t xml:space="preserve"> </w:t>
      </w:r>
      <w:r w:rsidRPr="00B41D57">
        <w:rPr>
          <w:lang w:eastAsia="en-US"/>
        </w:rPr>
        <w:t>три</w:t>
      </w:r>
      <w:r>
        <w:rPr>
          <w:lang w:eastAsia="en-US"/>
        </w:rPr>
        <w:t xml:space="preserve"> </w:t>
      </w:r>
      <w:r w:rsidRPr="00B41D57">
        <w:rPr>
          <w:lang w:eastAsia="en-US"/>
        </w:rPr>
        <w:t>этапа:</w:t>
      </w:r>
    </w:p>
    <w:p w:rsidR="00752395" w:rsidRPr="0090010E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0010E">
        <w:rPr>
          <w:lang w:eastAsia="en-US"/>
        </w:rPr>
        <w:t>1</w:t>
      </w:r>
      <w:r>
        <w:rPr>
          <w:lang w:eastAsia="en-US"/>
        </w:rPr>
        <w:t xml:space="preserve"> </w:t>
      </w:r>
      <w:r w:rsidRPr="0090010E">
        <w:rPr>
          <w:lang w:eastAsia="en-US"/>
        </w:rPr>
        <w:t>этап</w:t>
      </w:r>
      <w:r>
        <w:rPr>
          <w:lang w:eastAsia="en-US"/>
        </w:rPr>
        <w:t xml:space="preserve"> </w:t>
      </w:r>
      <w:r w:rsidRPr="0090010E">
        <w:rPr>
          <w:lang w:eastAsia="en-US"/>
        </w:rPr>
        <w:t>–</w:t>
      </w:r>
      <w:r>
        <w:rPr>
          <w:lang w:eastAsia="en-US"/>
        </w:rPr>
        <w:t xml:space="preserve"> </w:t>
      </w:r>
      <w:r w:rsidRPr="0090010E">
        <w:rPr>
          <w:lang w:eastAsia="en-US"/>
        </w:rPr>
        <w:t>20</w:t>
      </w:r>
      <w:r w:rsidRPr="00990973">
        <w:rPr>
          <w:lang w:eastAsia="en-US"/>
        </w:rPr>
        <w:t>22</w:t>
      </w:r>
      <w:r w:rsidRPr="0090010E">
        <w:rPr>
          <w:lang w:eastAsia="en-US"/>
        </w:rPr>
        <w:t>–2025</w:t>
      </w:r>
      <w:r>
        <w:rPr>
          <w:lang w:eastAsia="en-US"/>
        </w:rPr>
        <w:t xml:space="preserve"> </w:t>
      </w:r>
      <w:r w:rsidRPr="0090010E">
        <w:rPr>
          <w:lang w:eastAsia="en-US"/>
        </w:rPr>
        <w:t>годы;</w:t>
      </w:r>
    </w:p>
    <w:p w:rsidR="00752395" w:rsidRPr="0090010E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0010E">
        <w:rPr>
          <w:lang w:eastAsia="en-US"/>
        </w:rPr>
        <w:t>2</w:t>
      </w:r>
      <w:r>
        <w:rPr>
          <w:lang w:eastAsia="en-US"/>
        </w:rPr>
        <w:t xml:space="preserve"> </w:t>
      </w:r>
      <w:r w:rsidRPr="0090010E">
        <w:rPr>
          <w:lang w:eastAsia="en-US"/>
        </w:rPr>
        <w:t>этап</w:t>
      </w:r>
      <w:r>
        <w:rPr>
          <w:lang w:eastAsia="en-US"/>
        </w:rPr>
        <w:t xml:space="preserve"> </w:t>
      </w:r>
      <w:r w:rsidRPr="0090010E">
        <w:rPr>
          <w:lang w:eastAsia="en-US"/>
        </w:rPr>
        <w:t>–</w:t>
      </w:r>
      <w:r>
        <w:rPr>
          <w:lang w:eastAsia="en-US"/>
        </w:rPr>
        <w:t xml:space="preserve"> </w:t>
      </w:r>
      <w:r w:rsidRPr="0090010E">
        <w:rPr>
          <w:lang w:eastAsia="en-US"/>
        </w:rPr>
        <w:t>2026–2030</w:t>
      </w:r>
      <w:r>
        <w:rPr>
          <w:lang w:eastAsia="en-US"/>
        </w:rPr>
        <w:t xml:space="preserve"> </w:t>
      </w:r>
      <w:r w:rsidRPr="0090010E">
        <w:rPr>
          <w:lang w:eastAsia="en-US"/>
        </w:rPr>
        <w:t>годы;</w:t>
      </w:r>
    </w:p>
    <w:p w:rsidR="00752395" w:rsidRPr="00B41D57" w:rsidRDefault="00752395" w:rsidP="00FE72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0010E">
        <w:rPr>
          <w:lang w:eastAsia="en-US"/>
        </w:rPr>
        <w:t>3</w:t>
      </w:r>
      <w:r>
        <w:rPr>
          <w:lang w:eastAsia="en-US"/>
        </w:rPr>
        <w:t xml:space="preserve"> </w:t>
      </w:r>
      <w:r w:rsidRPr="0090010E">
        <w:rPr>
          <w:lang w:eastAsia="en-US"/>
        </w:rPr>
        <w:t>этап</w:t>
      </w:r>
      <w:r>
        <w:rPr>
          <w:lang w:eastAsia="en-US"/>
        </w:rPr>
        <w:t xml:space="preserve"> </w:t>
      </w:r>
      <w:r w:rsidRPr="0090010E">
        <w:rPr>
          <w:lang w:eastAsia="en-US"/>
        </w:rPr>
        <w:t>–</w:t>
      </w:r>
      <w:r>
        <w:rPr>
          <w:lang w:eastAsia="en-US"/>
        </w:rPr>
        <w:t xml:space="preserve"> </w:t>
      </w:r>
      <w:r w:rsidRPr="0090010E">
        <w:rPr>
          <w:lang w:eastAsia="en-US"/>
        </w:rPr>
        <w:t>2031–2035</w:t>
      </w:r>
      <w:r>
        <w:rPr>
          <w:lang w:eastAsia="en-US"/>
        </w:rPr>
        <w:t xml:space="preserve"> </w:t>
      </w:r>
      <w:r w:rsidRPr="0090010E">
        <w:rPr>
          <w:lang w:eastAsia="en-US"/>
        </w:rPr>
        <w:t>годы.</w:t>
      </w:r>
    </w:p>
    <w:p w:rsidR="00752395" w:rsidRPr="00AC1254" w:rsidRDefault="00752395" w:rsidP="00FE724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52395" w:rsidRPr="00711DC7" w:rsidRDefault="00752395" w:rsidP="00FE7249">
      <w:pPr>
        <w:jc w:val="center"/>
        <w:outlineLvl w:val="0"/>
        <w:rPr>
          <w:b/>
        </w:rPr>
      </w:pPr>
      <w:r w:rsidRPr="00711DC7">
        <w:rPr>
          <w:b/>
          <w:lang w:eastAsia="en-US"/>
        </w:rPr>
        <w:t>Раздел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4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Pr="00711DC7">
        <w:rPr>
          <w:b/>
          <w:lang w:eastAsia="en-US"/>
        </w:rPr>
        <w:t>О</w:t>
      </w:r>
      <w:r w:rsidRPr="00711DC7">
        <w:rPr>
          <w:b/>
        </w:rPr>
        <w:t>боснование</w:t>
      </w:r>
      <w:r>
        <w:rPr>
          <w:b/>
        </w:rPr>
        <w:t xml:space="preserve"> </w:t>
      </w:r>
      <w:r w:rsidRPr="00711DC7">
        <w:rPr>
          <w:b/>
        </w:rPr>
        <w:t>объема</w:t>
      </w:r>
      <w:r>
        <w:rPr>
          <w:b/>
        </w:rPr>
        <w:t xml:space="preserve"> </w:t>
      </w:r>
      <w:r w:rsidRPr="00711DC7">
        <w:rPr>
          <w:b/>
        </w:rPr>
        <w:t>финансовых</w:t>
      </w:r>
      <w:r>
        <w:rPr>
          <w:b/>
        </w:rPr>
        <w:t xml:space="preserve"> </w:t>
      </w:r>
      <w:r w:rsidRPr="00711DC7">
        <w:rPr>
          <w:b/>
        </w:rPr>
        <w:t>ресурсов,</w:t>
      </w:r>
      <w:r>
        <w:rPr>
          <w:b/>
        </w:rPr>
        <w:t xml:space="preserve"> </w:t>
      </w:r>
      <w:r w:rsidRPr="00711DC7">
        <w:rPr>
          <w:b/>
        </w:rPr>
        <w:t>необходимых</w:t>
      </w:r>
    </w:p>
    <w:p w:rsidR="00752395" w:rsidRPr="00711DC7" w:rsidRDefault="00752395" w:rsidP="00FE7249">
      <w:pPr>
        <w:jc w:val="center"/>
        <w:outlineLvl w:val="0"/>
        <w:rPr>
          <w:b/>
        </w:rPr>
      </w:pPr>
      <w:r w:rsidRPr="00711DC7">
        <w:rPr>
          <w:b/>
        </w:rPr>
        <w:t>для</w:t>
      </w:r>
      <w:r>
        <w:rPr>
          <w:b/>
        </w:rPr>
        <w:t xml:space="preserve"> </w:t>
      </w:r>
      <w:r w:rsidRPr="00711DC7">
        <w:rPr>
          <w:b/>
        </w:rPr>
        <w:t>реализации</w:t>
      </w:r>
      <w:r>
        <w:rPr>
          <w:b/>
        </w:rPr>
        <w:t xml:space="preserve"> </w:t>
      </w:r>
      <w:r w:rsidRPr="00711DC7">
        <w:rPr>
          <w:b/>
        </w:rPr>
        <w:t>подпрограммы</w:t>
      </w:r>
      <w:r>
        <w:rPr>
          <w:b/>
        </w:rPr>
        <w:t xml:space="preserve"> </w:t>
      </w:r>
      <w:r w:rsidRPr="00711DC7">
        <w:rPr>
          <w:b/>
        </w:rPr>
        <w:t>(с</w:t>
      </w:r>
      <w:r>
        <w:rPr>
          <w:b/>
        </w:rPr>
        <w:t xml:space="preserve"> </w:t>
      </w:r>
      <w:r w:rsidRPr="00711DC7">
        <w:rPr>
          <w:b/>
        </w:rPr>
        <w:t>расшифровкой</w:t>
      </w:r>
      <w:r>
        <w:rPr>
          <w:b/>
        </w:rPr>
        <w:t xml:space="preserve"> </w:t>
      </w:r>
      <w:r w:rsidRPr="00711DC7">
        <w:rPr>
          <w:b/>
        </w:rPr>
        <w:t>по</w:t>
      </w:r>
      <w:r>
        <w:rPr>
          <w:b/>
        </w:rPr>
        <w:t xml:space="preserve"> </w:t>
      </w:r>
      <w:r w:rsidRPr="00711DC7">
        <w:rPr>
          <w:b/>
        </w:rPr>
        <w:t>источникам</w:t>
      </w:r>
    </w:p>
    <w:p w:rsidR="00752395" w:rsidRPr="00711DC7" w:rsidRDefault="00752395" w:rsidP="00FE7249">
      <w:pPr>
        <w:jc w:val="center"/>
        <w:outlineLvl w:val="0"/>
        <w:rPr>
          <w:b/>
        </w:rPr>
      </w:pPr>
      <w:r w:rsidRPr="00711DC7">
        <w:rPr>
          <w:b/>
        </w:rPr>
        <w:t>финансирования,</w:t>
      </w:r>
      <w:r>
        <w:rPr>
          <w:b/>
        </w:rPr>
        <w:t xml:space="preserve"> </w:t>
      </w:r>
      <w:r w:rsidRPr="00711DC7">
        <w:rPr>
          <w:b/>
        </w:rPr>
        <w:t>этапам</w:t>
      </w:r>
      <w:r>
        <w:rPr>
          <w:b/>
        </w:rPr>
        <w:t xml:space="preserve"> </w:t>
      </w:r>
      <w:r w:rsidRPr="00711DC7">
        <w:rPr>
          <w:b/>
        </w:rPr>
        <w:t>и</w:t>
      </w:r>
      <w:r>
        <w:rPr>
          <w:b/>
        </w:rPr>
        <w:t xml:space="preserve"> </w:t>
      </w:r>
      <w:r w:rsidRPr="00711DC7">
        <w:rPr>
          <w:b/>
        </w:rPr>
        <w:t>годам</w:t>
      </w:r>
      <w:r>
        <w:rPr>
          <w:b/>
        </w:rPr>
        <w:t xml:space="preserve"> </w:t>
      </w:r>
      <w:r w:rsidRPr="00711DC7">
        <w:rPr>
          <w:b/>
        </w:rPr>
        <w:t>реализации</w:t>
      </w:r>
      <w:r>
        <w:rPr>
          <w:b/>
        </w:rPr>
        <w:t xml:space="preserve"> </w:t>
      </w:r>
      <w:r w:rsidRPr="00711DC7">
        <w:rPr>
          <w:b/>
        </w:rPr>
        <w:t>подпрограммы)</w:t>
      </w:r>
    </w:p>
    <w:p w:rsidR="00752395" w:rsidRPr="00F90776" w:rsidRDefault="00752395" w:rsidP="00FE7249">
      <w:pPr>
        <w:jc w:val="center"/>
        <w:rPr>
          <w:sz w:val="26"/>
          <w:szCs w:val="26"/>
        </w:rPr>
      </w:pPr>
    </w:p>
    <w:p w:rsidR="00752395" w:rsidRPr="00F90776" w:rsidRDefault="00752395" w:rsidP="00FE7249">
      <w:pPr>
        <w:ind w:firstLine="709"/>
        <w:jc w:val="both"/>
      </w:pPr>
      <w:r w:rsidRPr="00F90776">
        <w:t>Финансовое</w:t>
      </w:r>
      <w:r>
        <w:t xml:space="preserve"> </w:t>
      </w:r>
      <w:r w:rsidRPr="00F90776">
        <w:t>обеспечение</w:t>
      </w:r>
      <w:r>
        <w:t xml:space="preserve"> </w:t>
      </w:r>
      <w:r w:rsidRPr="00F90776">
        <w:t>реализации</w:t>
      </w:r>
      <w:r>
        <w:t xml:space="preserve"> </w:t>
      </w:r>
      <w:r w:rsidRPr="00F90776">
        <w:t>подпрограммы</w:t>
      </w:r>
      <w:r>
        <w:t xml:space="preserve"> </w:t>
      </w:r>
      <w:r w:rsidRPr="00F90776">
        <w:t>осуществляется</w:t>
      </w:r>
      <w:r>
        <w:t xml:space="preserve"> </w:t>
      </w:r>
      <w:r w:rsidRPr="00F90776">
        <w:t>за</w:t>
      </w:r>
      <w:r>
        <w:t xml:space="preserve"> </w:t>
      </w:r>
      <w:r w:rsidRPr="00F90776">
        <w:t>счет</w:t>
      </w:r>
      <w:r>
        <w:t xml:space="preserve"> </w:t>
      </w:r>
      <w:r w:rsidRPr="00F90776">
        <w:t>средств</w:t>
      </w:r>
      <w:r>
        <w:t xml:space="preserve"> </w:t>
      </w:r>
      <w:r w:rsidRPr="00F90776">
        <w:t>федерального</w:t>
      </w:r>
      <w:r>
        <w:t xml:space="preserve"> </w:t>
      </w:r>
      <w:r w:rsidRPr="00F90776">
        <w:t>бюджета,</w:t>
      </w:r>
      <w:r>
        <w:t xml:space="preserve"> </w:t>
      </w:r>
      <w:r w:rsidRPr="00F90776">
        <w:t>республиканского</w:t>
      </w:r>
      <w:r>
        <w:t xml:space="preserve"> </w:t>
      </w:r>
      <w:r w:rsidRPr="00F90776">
        <w:t>бюджета</w:t>
      </w:r>
      <w:r>
        <w:t xml:space="preserve"> </w:t>
      </w:r>
      <w:r w:rsidRPr="00F90776">
        <w:t>Чувашской</w:t>
      </w:r>
      <w:r>
        <w:t xml:space="preserve"> </w:t>
      </w:r>
      <w:r w:rsidRPr="00F90776">
        <w:t>Республики</w:t>
      </w:r>
      <w:r>
        <w:t xml:space="preserve"> </w:t>
      </w:r>
      <w:r w:rsidRPr="00F90776">
        <w:t>и</w:t>
      </w:r>
      <w:r>
        <w:t xml:space="preserve"> </w:t>
      </w:r>
      <w:r w:rsidRPr="00F90776">
        <w:t>местного</w:t>
      </w:r>
      <w:r>
        <w:t xml:space="preserve"> </w:t>
      </w:r>
      <w:r w:rsidRPr="00F90776">
        <w:t>бюджета</w:t>
      </w:r>
      <w:r>
        <w:t xml:space="preserve"> </w:t>
      </w:r>
      <w:r w:rsidRPr="00F90776">
        <w:t>города</w:t>
      </w:r>
      <w:r>
        <w:t xml:space="preserve"> Канаш</w:t>
      </w:r>
      <w:r w:rsidRPr="00F90776">
        <w:t>.</w:t>
      </w:r>
    </w:p>
    <w:p w:rsidR="00752395" w:rsidRPr="00F90776" w:rsidRDefault="00752395" w:rsidP="00FE7249">
      <w:pPr>
        <w:ind w:firstLine="709"/>
        <w:jc w:val="both"/>
      </w:pPr>
      <w:r w:rsidRPr="00F90776">
        <w:t>Общий</w:t>
      </w:r>
      <w:r>
        <w:t xml:space="preserve"> </w:t>
      </w:r>
      <w:r w:rsidRPr="00F90776">
        <w:t>объем</w:t>
      </w:r>
      <w:r>
        <w:t xml:space="preserve"> </w:t>
      </w:r>
      <w:r w:rsidRPr="00F90776">
        <w:t>финансирования</w:t>
      </w:r>
      <w:r>
        <w:t xml:space="preserve"> </w:t>
      </w:r>
      <w:r w:rsidRPr="00F90776">
        <w:t>подпрограммы</w:t>
      </w:r>
      <w:r>
        <w:t xml:space="preserve"> </w:t>
      </w:r>
      <w:r w:rsidRPr="00F90776">
        <w:t>в</w:t>
      </w:r>
      <w:r>
        <w:t xml:space="preserve"> </w:t>
      </w:r>
      <w:r w:rsidRPr="00F90776">
        <w:t>20</w:t>
      </w:r>
      <w:r w:rsidRPr="00C13E58">
        <w:t>22</w:t>
      </w:r>
      <w:r w:rsidRPr="00F90776">
        <w:t>–2035</w:t>
      </w:r>
      <w:r>
        <w:t xml:space="preserve"> </w:t>
      </w:r>
      <w:r w:rsidRPr="00F90776">
        <w:t>годах</w:t>
      </w:r>
      <w:r>
        <w:t xml:space="preserve"> </w:t>
      </w:r>
      <w:r w:rsidRPr="00F90776">
        <w:t>составит</w:t>
      </w:r>
      <w:r>
        <w:t xml:space="preserve"> 931,6 </w:t>
      </w:r>
      <w:r w:rsidRPr="00F90776">
        <w:t>тыс.</w:t>
      </w:r>
      <w:r>
        <w:t xml:space="preserve"> </w:t>
      </w:r>
      <w:r w:rsidRPr="00F90776">
        <w:t>рублей,</w:t>
      </w:r>
      <w:r>
        <w:t xml:space="preserve"> </w:t>
      </w:r>
      <w:r w:rsidRPr="00F90776">
        <w:t>в</w:t>
      </w:r>
      <w:r>
        <w:t xml:space="preserve"> </w:t>
      </w:r>
      <w:r w:rsidRPr="00F90776">
        <w:t>том</w:t>
      </w:r>
      <w:r>
        <w:t xml:space="preserve"> </w:t>
      </w:r>
      <w:r w:rsidRPr="00F90776">
        <w:t>числе</w:t>
      </w:r>
      <w:r>
        <w:t xml:space="preserve"> </w:t>
      </w:r>
      <w:r w:rsidRPr="00F90776">
        <w:t>за</w:t>
      </w:r>
      <w:r>
        <w:t xml:space="preserve"> </w:t>
      </w:r>
      <w:r w:rsidRPr="00F90776">
        <w:t>счет</w:t>
      </w:r>
      <w:r>
        <w:t xml:space="preserve"> </w:t>
      </w:r>
      <w:r w:rsidRPr="00F90776">
        <w:t>средств:</w:t>
      </w:r>
    </w:p>
    <w:p w:rsidR="00752395" w:rsidRPr="00F90776" w:rsidRDefault="00752395" w:rsidP="00FE7249">
      <w:pPr>
        <w:ind w:firstLine="709"/>
        <w:jc w:val="both"/>
      </w:pPr>
      <w:r w:rsidRPr="00F90776">
        <w:t>федерального</w:t>
      </w:r>
      <w:r>
        <w:t xml:space="preserve"> </w:t>
      </w:r>
      <w:r w:rsidRPr="00F90776">
        <w:t>бюджета</w:t>
      </w:r>
      <w:r>
        <w:t xml:space="preserve"> </w:t>
      </w:r>
      <w:r w:rsidRPr="00F90776">
        <w:t>–</w:t>
      </w:r>
      <w:r>
        <w:t xml:space="preserve"> 922,3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республиканского</w:t>
      </w:r>
      <w:r>
        <w:t xml:space="preserve"> </w:t>
      </w:r>
      <w:r w:rsidRPr="00F90776">
        <w:t>бюджета</w:t>
      </w:r>
      <w:r>
        <w:t xml:space="preserve"> </w:t>
      </w:r>
      <w:r w:rsidRPr="00F90776">
        <w:t>Чувашской</w:t>
      </w:r>
      <w:r>
        <w:t xml:space="preserve"> </w:t>
      </w:r>
      <w:r w:rsidRPr="00F90776">
        <w:t>Республики</w:t>
      </w:r>
      <w:r>
        <w:t xml:space="preserve"> </w:t>
      </w:r>
      <w:r w:rsidRPr="00F90776">
        <w:t>–</w:t>
      </w:r>
      <w:r>
        <w:t xml:space="preserve">9,3 </w:t>
      </w:r>
      <w:r w:rsidRPr="00F90776">
        <w:t>тыс.</w:t>
      </w:r>
      <w:r>
        <w:t xml:space="preserve"> </w:t>
      </w:r>
      <w:r w:rsidRPr="00F90776">
        <w:t>рублей.</w:t>
      </w:r>
    </w:p>
    <w:p w:rsidR="00752395" w:rsidRPr="00F90776" w:rsidRDefault="00752395" w:rsidP="00FE7249">
      <w:pPr>
        <w:ind w:firstLine="709"/>
        <w:jc w:val="both"/>
      </w:pPr>
      <w:r w:rsidRPr="00F90776">
        <w:t>местного</w:t>
      </w:r>
      <w:r>
        <w:t xml:space="preserve"> </w:t>
      </w:r>
      <w:r w:rsidRPr="00F90776">
        <w:t>бюджета</w:t>
      </w:r>
      <w:r>
        <w:t xml:space="preserve"> </w:t>
      </w:r>
      <w:r w:rsidRPr="00F90776">
        <w:t>города</w:t>
      </w:r>
      <w:r>
        <w:t xml:space="preserve"> Канаш </w:t>
      </w:r>
      <w:r w:rsidRPr="00F90776">
        <w:t>-0,0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руб.</w:t>
      </w:r>
    </w:p>
    <w:p w:rsidR="00752395" w:rsidRPr="00F90776" w:rsidRDefault="00752395" w:rsidP="00FE7249">
      <w:pPr>
        <w:ind w:firstLine="709"/>
        <w:jc w:val="both"/>
      </w:pPr>
      <w:r w:rsidRPr="00F90776">
        <w:t>Прогнозируемый</w:t>
      </w:r>
      <w:r>
        <w:t xml:space="preserve"> </w:t>
      </w:r>
      <w:r w:rsidRPr="00F90776">
        <w:t>объем</w:t>
      </w:r>
      <w:r>
        <w:t xml:space="preserve"> </w:t>
      </w:r>
      <w:r w:rsidRPr="00F90776">
        <w:t>финансирования</w:t>
      </w:r>
      <w:r>
        <w:t xml:space="preserve"> </w:t>
      </w:r>
      <w:r w:rsidRPr="00F90776">
        <w:t>подпрограммы</w:t>
      </w:r>
      <w:r>
        <w:t xml:space="preserve"> </w:t>
      </w:r>
      <w:r w:rsidRPr="00F90776">
        <w:t>на</w:t>
      </w:r>
      <w:r>
        <w:t xml:space="preserve"> </w:t>
      </w:r>
      <w:r w:rsidRPr="00F90776">
        <w:t>1</w:t>
      </w:r>
      <w:r>
        <w:t xml:space="preserve"> </w:t>
      </w:r>
      <w:r w:rsidRPr="00F90776">
        <w:t>этапе</w:t>
      </w:r>
      <w:r>
        <w:t xml:space="preserve"> </w:t>
      </w:r>
      <w:r w:rsidRPr="00F90776">
        <w:t>составит</w:t>
      </w:r>
      <w:r>
        <w:t xml:space="preserve"> 931,6 </w:t>
      </w:r>
      <w:r w:rsidRPr="00F90776">
        <w:t>тыс.</w:t>
      </w:r>
      <w:r>
        <w:t xml:space="preserve"> </w:t>
      </w:r>
      <w:r w:rsidRPr="00F90776">
        <w:t>рублей,</w:t>
      </w:r>
      <w:r>
        <w:t xml:space="preserve"> </w:t>
      </w:r>
      <w:r w:rsidRPr="00F90776">
        <w:t>в</w:t>
      </w:r>
      <w:r>
        <w:t xml:space="preserve"> </w:t>
      </w:r>
      <w:r w:rsidRPr="00F90776">
        <w:t>том</w:t>
      </w:r>
      <w:r>
        <w:t xml:space="preserve"> </w:t>
      </w:r>
      <w:r w:rsidRPr="00F90776">
        <w:t>числе: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2022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931,6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2023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2024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0646EB" w:rsidRDefault="00752395" w:rsidP="00FE7249">
      <w:pPr>
        <w:ind w:firstLine="709"/>
        <w:jc w:val="both"/>
      </w:pPr>
      <w:r>
        <w:t>в 2025 году – 0 тыс. рублей.</w:t>
      </w:r>
    </w:p>
    <w:p w:rsidR="00752395" w:rsidRPr="00F90776" w:rsidRDefault="00752395" w:rsidP="00FE7249">
      <w:pPr>
        <w:ind w:firstLine="709"/>
        <w:jc w:val="both"/>
      </w:pPr>
      <w:r w:rsidRPr="00F90776">
        <w:t>из</w:t>
      </w:r>
      <w:r>
        <w:t xml:space="preserve"> </w:t>
      </w:r>
      <w:r w:rsidRPr="00F90776">
        <w:t>них</w:t>
      </w:r>
      <w:r>
        <w:t xml:space="preserve"> </w:t>
      </w:r>
      <w:r w:rsidRPr="00F90776">
        <w:t>средства:</w:t>
      </w:r>
    </w:p>
    <w:p w:rsidR="00752395" w:rsidRPr="00C13E58" w:rsidRDefault="00752395" w:rsidP="00FE7249">
      <w:pPr>
        <w:ind w:firstLine="709"/>
        <w:jc w:val="both"/>
      </w:pPr>
      <w:r w:rsidRPr="00F90776">
        <w:t>федерального</w:t>
      </w:r>
      <w:r>
        <w:t xml:space="preserve"> </w:t>
      </w:r>
      <w:r w:rsidRPr="00F90776">
        <w:t>бюджета</w:t>
      </w:r>
      <w:r>
        <w:t xml:space="preserve"> </w:t>
      </w:r>
      <w:r w:rsidRPr="00F90776">
        <w:t>–</w:t>
      </w:r>
      <w:r>
        <w:t xml:space="preserve"> 922,3 </w:t>
      </w:r>
      <w:r w:rsidRPr="00F90776">
        <w:t>тыс.</w:t>
      </w:r>
      <w:r>
        <w:t xml:space="preserve"> </w:t>
      </w:r>
      <w:r w:rsidRPr="00F90776">
        <w:t>рублей.,</w:t>
      </w:r>
      <w:r>
        <w:t xml:space="preserve"> </w:t>
      </w:r>
      <w:r w:rsidRPr="00F90776">
        <w:t>в</w:t>
      </w:r>
      <w:r>
        <w:t xml:space="preserve"> </w:t>
      </w:r>
      <w:r w:rsidRPr="00F90776">
        <w:t>том</w:t>
      </w:r>
      <w:r>
        <w:t xml:space="preserve"> </w:t>
      </w:r>
      <w:r w:rsidRPr="00F90776">
        <w:t>числе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2022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922,3 тыс</w:t>
      </w:r>
      <w:r w:rsidRPr="00F90776">
        <w:t>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2023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2024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0646EB" w:rsidRDefault="00752395" w:rsidP="00FE7249">
      <w:pPr>
        <w:ind w:firstLine="709"/>
        <w:jc w:val="both"/>
      </w:pPr>
      <w:r w:rsidRPr="000646EB">
        <w:t>в</w:t>
      </w:r>
      <w:r>
        <w:t xml:space="preserve"> </w:t>
      </w:r>
      <w:r w:rsidRPr="000646EB">
        <w:t>2025</w:t>
      </w:r>
      <w:r>
        <w:t xml:space="preserve"> </w:t>
      </w:r>
      <w:r w:rsidRPr="000646EB">
        <w:t>году</w:t>
      </w:r>
      <w:r>
        <w:t xml:space="preserve"> </w:t>
      </w:r>
      <w:r w:rsidRPr="000646EB">
        <w:t>–</w:t>
      </w:r>
      <w:r>
        <w:t xml:space="preserve"> </w:t>
      </w:r>
      <w:r w:rsidRPr="000646EB">
        <w:t>0</w:t>
      </w:r>
      <w:r>
        <w:t xml:space="preserve"> </w:t>
      </w:r>
      <w:r w:rsidRPr="000646EB">
        <w:t>тыс.</w:t>
      </w:r>
      <w:r>
        <w:t xml:space="preserve"> </w:t>
      </w:r>
      <w:r w:rsidRPr="000646EB">
        <w:t>рублей</w:t>
      </w:r>
      <w:r>
        <w:t>.</w:t>
      </w:r>
    </w:p>
    <w:p w:rsidR="00752395" w:rsidRPr="00C13E58" w:rsidRDefault="00752395" w:rsidP="00FE7249">
      <w:pPr>
        <w:ind w:firstLine="709"/>
        <w:jc w:val="both"/>
      </w:pPr>
      <w:r w:rsidRPr="00F90776">
        <w:t>республиканского</w:t>
      </w:r>
      <w:r>
        <w:t xml:space="preserve"> </w:t>
      </w:r>
      <w:r w:rsidRPr="00F90776">
        <w:t>бюджета</w:t>
      </w:r>
      <w:r>
        <w:t xml:space="preserve"> </w:t>
      </w:r>
      <w:r w:rsidRPr="00F90776">
        <w:t>Чувашской</w:t>
      </w:r>
      <w:r>
        <w:t xml:space="preserve"> </w:t>
      </w:r>
      <w:r w:rsidRPr="00F90776">
        <w:t>Республики</w:t>
      </w:r>
      <w:r>
        <w:t xml:space="preserve"> </w:t>
      </w:r>
      <w:r w:rsidRPr="00F90776">
        <w:t>–</w:t>
      </w:r>
      <w:r>
        <w:t xml:space="preserve"> 9,3 </w:t>
      </w:r>
      <w:r w:rsidRPr="00F90776">
        <w:t>тыс.</w:t>
      </w:r>
      <w:r>
        <w:t xml:space="preserve"> </w:t>
      </w:r>
      <w:r w:rsidRPr="00F90776">
        <w:t>рублей.,</w:t>
      </w:r>
      <w:r>
        <w:t xml:space="preserve"> </w:t>
      </w:r>
      <w:r w:rsidRPr="00F90776">
        <w:t>в</w:t>
      </w:r>
      <w:r>
        <w:t xml:space="preserve"> </w:t>
      </w:r>
      <w:r w:rsidRPr="00F90776">
        <w:t>том</w:t>
      </w:r>
      <w:r>
        <w:t xml:space="preserve"> </w:t>
      </w:r>
      <w:r w:rsidRPr="00F90776">
        <w:t>числе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2022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9,3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2023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2024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0646EB" w:rsidRDefault="00752395" w:rsidP="00FE7249">
      <w:pPr>
        <w:ind w:firstLine="709"/>
        <w:jc w:val="both"/>
      </w:pPr>
      <w:r w:rsidRPr="000646EB">
        <w:t>в</w:t>
      </w:r>
      <w:r>
        <w:t xml:space="preserve"> </w:t>
      </w:r>
      <w:r w:rsidRPr="000646EB">
        <w:t>2025</w:t>
      </w:r>
      <w:r>
        <w:t xml:space="preserve"> </w:t>
      </w:r>
      <w:r w:rsidRPr="000646EB">
        <w:t>году</w:t>
      </w:r>
      <w:r>
        <w:t xml:space="preserve"> </w:t>
      </w:r>
      <w:r w:rsidRPr="000646EB">
        <w:t>–</w:t>
      </w:r>
      <w:r>
        <w:t xml:space="preserve"> </w:t>
      </w:r>
      <w:r w:rsidRPr="000646EB">
        <w:t>0</w:t>
      </w:r>
      <w:r>
        <w:t xml:space="preserve"> </w:t>
      </w:r>
      <w:r w:rsidRPr="000646EB">
        <w:t>тыс.</w:t>
      </w:r>
      <w:r>
        <w:t xml:space="preserve"> </w:t>
      </w:r>
      <w:r w:rsidRPr="000646EB">
        <w:t>рублей</w:t>
      </w:r>
      <w:r>
        <w:t>.</w:t>
      </w:r>
    </w:p>
    <w:p w:rsidR="00752395" w:rsidRPr="00F90776" w:rsidRDefault="00752395" w:rsidP="00FE7249">
      <w:pPr>
        <w:ind w:firstLine="709"/>
        <w:jc w:val="both"/>
      </w:pPr>
      <w:r w:rsidRPr="00F90776">
        <w:t>местного</w:t>
      </w:r>
      <w:r>
        <w:t xml:space="preserve"> </w:t>
      </w:r>
      <w:r w:rsidRPr="00F90776">
        <w:t>бюджета-0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руб.,</w:t>
      </w:r>
      <w:r>
        <w:t xml:space="preserve"> </w:t>
      </w:r>
      <w:r w:rsidRPr="00F90776">
        <w:t>в</w:t>
      </w:r>
      <w:r>
        <w:t xml:space="preserve"> </w:t>
      </w:r>
      <w:r w:rsidRPr="00F90776">
        <w:t>том</w:t>
      </w:r>
      <w:r>
        <w:t xml:space="preserve"> </w:t>
      </w:r>
      <w:r w:rsidRPr="00F90776">
        <w:t>числе</w:t>
      </w:r>
      <w:r>
        <w:t xml:space="preserve"> </w:t>
      </w:r>
    </w:p>
    <w:p w:rsidR="00752395" w:rsidRPr="00F90776" w:rsidRDefault="00752395" w:rsidP="00FE7249">
      <w:pPr>
        <w:ind w:firstLine="709"/>
        <w:jc w:val="both"/>
      </w:pPr>
      <w:r w:rsidRPr="00F90776">
        <w:lastRenderedPageBreak/>
        <w:t>в</w:t>
      </w:r>
      <w:r>
        <w:t xml:space="preserve"> </w:t>
      </w:r>
      <w:r w:rsidRPr="00F90776">
        <w:t>2022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990973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2023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F90776" w:rsidRDefault="00752395" w:rsidP="00FE7249">
      <w:pPr>
        <w:ind w:firstLine="709"/>
        <w:jc w:val="both"/>
      </w:pPr>
      <w:r w:rsidRPr="00F90776">
        <w:t>в</w:t>
      </w:r>
      <w:r>
        <w:t xml:space="preserve"> </w:t>
      </w:r>
      <w:r w:rsidRPr="00F90776">
        <w:t>2024</w:t>
      </w:r>
      <w:r>
        <w:t xml:space="preserve"> </w:t>
      </w:r>
      <w:r w:rsidRPr="00F90776">
        <w:t>году</w:t>
      </w:r>
      <w:r>
        <w:t xml:space="preserve"> </w:t>
      </w:r>
      <w:r w:rsidRPr="00F90776">
        <w:t>–</w:t>
      </w:r>
      <w:r>
        <w:t xml:space="preserve"> </w:t>
      </w:r>
      <w:r w:rsidRPr="00F90776">
        <w:t>0</w:t>
      </w:r>
      <w:r>
        <w:t xml:space="preserve"> </w:t>
      </w:r>
      <w:r w:rsidRPr="00F90776">
        <w:t>тыс.</w:t>
      </w:r>
      <w:r>
        <w:t xml:space="preserve"> </w:t>
      </w:r>
      <w:r w:rsidRPr="00F90776">
        <w:t>рублей;</w:t>
      </w:r>
    </w:p>
    <w:p w:rsidR="00752395" w:rsidRPr="000646EB" w:rsidRDefault="00752395" w:rsidP="00FE7249">
      <w:pPr>
        <w:ind w:firstLine="709"/>
        <w:jc w:val="both"/>
      </w:pPr>
      <w:r w:rsidRPr="000646EB">
        <w:t>в</w:t>
      </w:r>
      <w:r>
        <w:t xml:space="preserve"> </w:t>
      </w:r>
      <w:r w:rsidRPr="000646EB">
        <w:t>2025</w:t>
      </w:r>
      <w:r>
        <w:t xml:space="preserve"> </w:t>
      </w:r>
      <w:r w:rsidRPr="000646EB">
        <w:t>году</w:t>
      </w:r>
      <w:r>
        <w:t xml:space="preserve"> </w:t>
      </w:r>
      <w:r w:rsidRPr="000646EB">
        <w:t>–</w:t>
      </w:r>
      <w:r>
        <w:t xml:space="preserve"> </w:t>
      </w:r>
      <w:r w:rsidRPr="000646EB">
        <w:t>0</w:t>
      </w:r>
      <w:r>
        <w:t xml:space="preserve"> </w:t>
      </w:r>
      <w:r w:rsidRPr="000646EB">
        <w:t>тыс.</w:t>
      </w:r>
      <w:r>
        <w:t xml:space="preserve"> </w:t>
      </w:r>
      <w:r w:rsidRPr="000646EB">
        <w:t>рублей</w:t>
      </w:r>
      <w:r>
        <w:t>.</w:t>
      </w:r>
    </w:p>
    <w:p w:rsidR="00752395" w:rsidRPr="0090010E" w:rsidRDefault="00752395" w:rsidP="00FE7249">
      <w:pPr>
        <w:ind w:firstLine="709"/>
        <w:jc w:val="both"/>
      </w:pPr>
      <w:r w:rsidRPr="0090010E">
        <w:t>На</w:t>
      </w:r>
      <w:r>
        <w:t xml:space="preserve"> </w:t>
      </w:r>
      <w:r w:rsidRPr="0090010E">
        <w:t>2</w:t>
      </w:r>
      <w:r>
        <w:t xml:space="preserve"> </w:t>
      </w:r>
      <w:r w:rsidRPr="0090010E">
        <w:t>этапе</w:t>
      </w:r>
      <w:r>
        <w:t xml:space="preserve"> </w:t>
      </w:r>
      <w:r w:rsidRPr="0090010E">
        <w:t>(в</w:t>
      </w:r>
      <w:r>
        <w:t xml:space="preserve"> </w:t>
      </w:r>
      <w:r w:rsidRPr="0090010E">
        <w:t>2026–2030</w:t>
      </w:r>
      <w:r>
        <w:t xml:space="preserve"> </w:t>
      </w:r>
      <w:r w:rsidRPr="0090010E">
        <w:t>годах)</w:t>
      </w:r>
      <w:r>
        <w:t xml:space="preserve"> </w:t>
      </w:r>
      <w:r w:rsidRPr="0090010E">
        <w:t>объем</w:t>
      </w:r>
      <w:r>
        <w:t xml:space="preserve"> </w:t>
      </w:r>
      <w:r w:rsidRPr="0090010E">
        <w:t>финансирования</w:t>
      </w:r>
      <w:r>
        <w:t xml:space="preserve"> </w:t>
      </w:r>
      <w:r w:rsidRPr="0090010E">
        <w:t>подпрограммы</w:t>
      </w:r>
      <w:r>
        <w:t xml:space="preserve"> </w:t>
      </w:r>
      <w:r w:rsidRPr="0090010E">
        <w:t>составит</w:t>
      </w:r>
      <w:r>
        <w:t xml:space="preserve"> </w:t>
      </w:r>
      <w:r w:rsidRPr="0090010E">
        <w:t>0</w:t>
      </w:r>
      <w:r>
        <w:t xml:space="preserve"> </w:t>
      </w:r>
      <w:r w:rsidRPr="0090010E">
        <w:t>тыс.</w:t>
      </w:r>
      <w:r>
        <w:t xml:space="preserve"> </w:t>
      </w:r>
      <w:r w:rsidRPr="0090010E">
        <w:t>рублей,</w:t>
      </w:r>
      <w:r>
        <w:t xml:space="preserve"> </w:t>
      </w:r>
      <w:r w:rsidRPr="0090010E">
        <w:t>из</w:t>
      </w:r>
      <w:r>
        <w:t xml:space="preserve"> </w:t>
      </w:r>
      <w:r w:rsidRPr="0090010E">
        <w:t>них</w:t>
      </w:r>
      <w:r>
        <w:t xml:space="preserve"> </w:t>
      </w:r>
      <w:r w:rsidRPr="0090010E">
        <w:t>средства</w:t>
      </w:r>
      <w:r>
        <w:t xml:space="preserve"> </w:t>
      </w:r>
      <w:r w:rsidRPr="0090010E">
        <w:t>местного</w:t>
      </w:r>
      <w:r>
        <w:t xml:space="preserve"> </w:t>
      </w:r>
      <w:r w:rsidRPr="0090010E">
        <w:t>бюджета–0</w:t>
      </w:r>
      <w:r>
        <w:t xml:space="preserve"> </w:t>
      </w:r>
      <w:r w:rsidRPr="0090010E">
        <w:t>тыс.</w:t>
      </w:r>
      <w:r>
        <w:t xml:space="preserve"> </w:t>
      </w:r>
      <w:r w:rsidRPr="0090010E">
        <w:t>рублей.</w:t>
      </w:r>
    </w:p>
    <w:p w:rsidR="00752395" w:rsidRPr="00F90776" w:rsidRDefault="00752395" w:rsidP="00FE7249">
      <w:pPr>
        <w:ind w:firstLine="709"/>
        <w:jc w:val="both"/>
      </w:pPr>
      <w:r w:rsidRPr="0090010E">
        <w:t>На</w:t>
      </w:r>
      <w:r>
        <w:t xml:space="preserve"> </w:t>
      </w:r>
      <w:r w:rsidRPr="0090010E">
        <w:t>3</w:t>
      </w:r>
      <w:r>
        <w:t xml:space="preserve"> </w:t>
      </w:r>
      <w:r w:rsidRPr="0090010E">
        <w:t>этапе</w:t>
      </w:r>
      <w:r>
        <w:t xml:space="preserve"> </w:t>
      </w:r>
      <w:r w:rsidRPr="0090010E">
        <w:t>(в</w:t>
      </w:r>
      <w:r>
        <w:t xml:space="preserve"> </w:t>
      </w:r>
      <w:r w:rsidRPr="0090010E">
        <w:t>2031–2035</w:t>
      </w:r>
      <w:r>
        <w:t xml:space="preserve"> </w:t>
      </w:r>
      <w:r w:rsidRPr="0090010E">
        <w:t>годах)</w:t>
      </w:r>
      <w:r>
        <w:t xml:space="preserve"> </w:t>
      </w:r>
      <w:r w:rsidRPr="0090010E">
        <w:t>объем</w:t>
      </w:r>
      <w:r>
        <w:t xml:space="preserve"> </w:t>
      </w:r>
      <w:r w:rsidRPr="0090010E">
        <w:t>финансирования</w:t>
      </w:r>
      <w:r>
        <w:t xml:space="preserve"> </w:t>
      </w:r>
      <w:r w:rsidRPr="0090010E">
        <w:t>подпрограммы</w:t>
      </w:r>
      <w:r>
        <w:t xml:space="preserve"> </w:t>
      </w:r>
      <w:r w:rsidRPr="0090010E">
        <w:t>составит</w:t>
      </w:r>
      <w:r>
        <w:t xml:space="preserve"> </w:t>
      </w:r>
      <w:r w:rsidRPr="0090010E">
        <w:t>0</w:t>
      </w:r>
      <w:r>
        <w:t xml:space="preserve"> </w:t>
      </w:r>
      <w:r w:rsidRPr="0090010E">
        <w:t>тыс.</w:t>
      </w:r>
      <w:r>
        <w:t xml:space="preserve"> </w:t>
      </w:r>
      <w:r w:rsidRPr="0090010E">
        <w:t>рублей,</w:t>
      </w:r>
      <w:r>
        <w:t xml:space="preserve"> </w:t>
      </w:r>
      <w:r w:rsidRPr="0090010E">
        <w:t>из</w:t>
      </w:r>
      <w:r>
        <w:t xml:space="preserve"> </w:t>
      </w:r>
      <w:r w:rsidRPr="0090010E">
        <w:t>них</w:t>
      </w:r>
      <w:r>
        <w:t xml:space="preserve"> </w:t>
      </w:r>
      <w:r w:rsidRPr="0090010E">
        <w:t>средства</w:t>
      </w:r>
      <w:r>
        <w:t xml:space="preserve"> </w:t>
      </w:r>
      <w:r w:rsidRPr="0090010E">
        <w:t>местного</w:t>
      </w:r>
      <w:r>
        <w:t xml:space="preserve"> </w:t>
      </w:r>
      <w:r w:rsidRPr="0090010E">
        <w:t>бюджета</w:t>
      </w:r>
      <w:r>
        <w:t xml:space="preserve"> </w:t>
      </w:r>
      <w:r w:rsidRPr="0090010E">
        <w:t>города</w:t>
      </w:r>
      <w:r>
        <w:t xml:space="preserve"> Канаш </w:t>
      </w:r>
      <w:r w:rsidRPr="0090010E">
        <w:t>–0</w:t>
      </w:r>
      <w:r>
        <w:t xml:space="preserve"> </w:t>
      </w:r>
      <w:r w:rsidRPr="0090010E">
        <w:t>тыс.</w:t>
      </w:r>
      <w:r>
        <w:t xml:space="preserve"> </w:t>
      </w:r>
      <w:r w:rsidRPr="0090010E">
        <w:t>рублей.</w:t>
      </w:r>
    </w:p>
    <w:p w:rsidR="00752395" w:rsidRPr="00F90776" w:rsidRDefault="00752395" w:rsidP="00FE7249">
      <w:pPr>
        <w:ind w:firstLine="709"/>
        <w:jc w:val="both"/>
      </w:pPr>
      <w:r w:rsidRPr="00F90776">
        <w:t>Объемы</w:t>
      </w:r>
      <w:r>
        <w:t xml:space="preserve"> </w:t>
      </w:r>
      <w:r w:rsidRPr="00F90776">
        <w:t>финансирования</w:t>
      </w:r>
      <w:r>
        <w:t xml:space="preserve"> </w:t>
      </w:r>
      <w:r w:rsidRPr="00F90776">
        <w:t>подпрограммы</w:t>
      </w:r>
      <w:r>
        <w:t xml:space="preserve"> </w:t>
      </w:r>
      <w:r w:rsidRPr="00F90776">
        <w:t>подлежат</w:t>
      </w:r>
      <w:r>
        <w:t xml:space="preserve"> </w:t>
      </w:r>
      <w:r w:rsidRPr="00F90776">
        <w:t>ежегодному</w:t>
      </w:r>
      <w:r>
        <w:t xml:space="preserve"> </w:t>
      </w:r>
      <w:r w:rsidRPr="00F90776">
        <w:t>уточнению</w:t>
      </w:r>
      <w:r>
        <w:t xml:space="preserve"> </w:t>
      </w:r>
      <w:r w:rsidRPr="00F90776">
        <w:t>исходя</w:t>
      </w:r>
      <w:r>
        <w:t xml:space="preserve"> </w:t>
      </w:r>
      <w:r w:rsidRPr="00F90776">
        <w:t>из</w:t>
      </w:r>
      <w:r>
        <w:t xml:space="preserve"> </w:t>
      </w:r>
      <w:r w:rsidRPr="00F90776">
        <w:t>реальных</w:t>
      </w:r>
      <w:r>
        <w:t xml:space="preserve"> </w:t>
      </w:r>
      <w:r w:rsidRPr="00F90776">
        <w:t>возможностей</w:t>
      </w:r>
      <w:r>
        <w:t xml:space="preserve"> </w:t>
      </w:r>
      <w:r w:rsidRPr="00F90776">
        <w:t>бюджетов</w:t>
      </w:r>
      <w:r>
        <w:t xml:space="preserve"> </w:t>
      </w:r>
      <w:r w:rsidRPr="00F90776">
        <w:t>всех</w:t>
      </w:r>
      <w:r>
        <w:t xml:space="preserve"> </w:t>
      </w:r>
      <w:r w:rsidRPr="00F90776">
        <w:t>уровней.</w:t>
      </w:r>
    </w:p>
    <w:p w:rsidR="00752395" w:rsidRDefault="00752395" w:rsidP="00FE7249">
      <w:pPr>
        <w:ind w:firstLine="709"/>
        <w:jc w:val="both"/>
      </w:pPr>
      <w:r w:rsidRPr="00F90776">
        <w:rPr>
          <w:lang w:eastAsia="en-US"/>
        </w:rPr>
        <w:t>Ресурсное</w:t>
      </w:r>
      <w:r>
        <w:rPr>
          <w:lang w:eastAsia="en-US"/>
        </w:rPr>
        <w:t xml:space="preserve"> </w:t>
      </w:r>
      <w:r w:rsidRPr="00F90776">
        <w:rPr>
          <w:lang w:eastAsia="en-US"/>
        </w:rPr>
        <w:t>обеспечение</w:t>
      </w:r>
      <w:r>
        <w:rPr>
          <w:lang w:eastAsia="en-US"/>
        </w:rPr>
        <w:t xml:space="preserve"> </w:t>
      </w:r>
      <w:r w:rsidRPr="00F90776">
        <w:rPr>
          <w:lang w:eastAsia="en-US"/>
        </w:rPr>
        <w:t>реализации</w:t>
      </w:r>
      <w:r>
        <w:rPr>
          <w:lang w:eastAsia="en-US"/>
        </w:rPr>
        <w:t xml:space="preserve"> </w:t>
      </w:r>
      <w:r w:rsidRPr="00F90776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Pr="00F90776">
        <w:rPr>
          <w:lang w:eastAsia="en-US"/>
        </w:rPr>
        <w:t>за</w:t>
      </w:r>
      <w:r>
        <w:rPr>
          <w:lang w:eastAsia="en-US"/>
        </w:rPr>
        <w:t xml:space="preserve"> </w:t>
      </w:r>
      <w:r w:rsidRPr="00F90776">
        <w:rPr>
          <w:lang w:eastAsia="en-US"/>
        </w:rPr>
        <w:t>счет</w:t>
      </w:r>
      <w:r>
        <w:rPr>
          <w:lang w:eastAsia="en-US"/>
        </w:rPr>
        <w:t xml:space="preserve"> </w:t>
      </w:r>
      <w:r w:rsidRPr="00F90776">
        <w:rPr>
          <w:lang w:eastAsia="en-US"/>
        </w:rPr>
        <w:t>всех</w:t>
      </w:r>
      <w:r>
        <w:rPr>
          <w:lang w:eastAsia="en-US"/>
        </w:rPr>
        <w:t xml:space="preserve"> </w:t>
      </w:r>
      <w:r w:rsidRPr="00F90776">
        <w:rPr>
          <w:lang w:eastAsia="en-US"/>
        </w:rPr>
        <w:t>источников</w:t>
      </w:r>
      <w:r>
        <w:rPr>
          <w:lang w:eastAsia="en-US"/>
        </w:rPr>
        <w:t xml:space="preserve"> </w:t>
      </w:r>
      <w:r w:rsidRPr="00F90776">
        <w:rPr>
          <w:lang w:eastAsia="en-US"/>
        </w:rPr>
        <w:t>финанси</w:t>
      </w:r>
      <w:r>
        <w:rPr>
          <w:lang w:eastAsia="en-US"/>
        </w:rPr>
        <w:t xml:space="preserve">рования приведено в приложении </w:t>
      </w:r>
      <w:r w:rsidRPr="00F90776">
        <w:rPr>
          <w:lang w:eastAsia="en-US"/>
        </w:rPr>
        <w:t>к</w:t>
      </w:r>
      <w:r>
        <w:rPr>
          <w:lang w:eastAsia="en-US"/>
        </w:rPr>
        <w:t xml:space="preserve"> </w:t>
      </w:r>
      <w:r w:rsidRPr="00F90776">
        <w:rPr>
          <w:lang w:eastAsia="en-US"/>
        </w:rPr>
        <w:t>настоящей</w:t>
      </w:r>
      <w:r>
        <w:rPr>
          <w:lang w:eastAsia="en-US"/>
        </w:rPr>
        <w:t xml:space="preserve"> </w:t>
      </w:r>
      <w:r w:rsidRPr="00F90776">
        <w:rPr>
          <w:lang w:eastAsia="en-US"/>
        </w:rPr>
        <w:t>подпрограмме</w:t>
      </w:r>
      <w:r>
        <w:rPr>
          <w:lang w:eastAsia="en-US"/>
        </w:rPr>
        <w:t xml:space="preserve"> </w:t>
      </w:r>
      <w:r w:rsidRPr="00F90776">
        <w:rPr>
          <w:lang w:eastAsia="en-US"/>
        </w:rPr>
        <w:t>и</w:t>
      </w:r>
      <w:r>
        <w:rPr>
          <w:lang w:eastAsia="en-US"/>
        </w:rPr>
        <w:t xml:space="preserve"> </w:t>
      </w:r>
      <w:r w:rsidRPr="00F90776">
        <w:rPr>
          <w:lang w:eastAsia="en-US"/>
        </w:rPr>
        <w:t>ежегодно</w:t>
      </w:r>
      <w:r>
        <w:rPr>
          <w:lang w:eastAsia="en-US"/>
        </w:rPr>
        <w:t xml:space="preserve"> </w:t>
      </w:r>
      <w:r w:rsidRPr="00F90776">
        <w:rPr>
          <w:lang w:eastAsia="en-US"/>
        </w:rPr>
        <w:t>уточняется</w:t>
      </w:r>
      <w:r>
        <w:rPr>
          <w:lang w:eastAsia="en-US"/>
        </w:rPr>
        <w:t>.</w:t>
      </w:r>
      <w:r>
        <w:t>»;</w:t>
      </w:r>
    </w:p>
    <w:p w:rsidR="00752395" w:rsidRDefault="00752395" w:rsidP="001B23BD">
      <w:pPr>
        <w:jc w:val="right"/>
        <w:rPr>
          <w:rStyle w:val="aa"/>
          <w:bCs/>
        </w:rPr>
        <w:sectPr w:rsidR="00752395" w:rsidSect="00FE7249">
          <w:headerReference w:type="default" r:id="rId19"/>
          <w:footerReference w:type="default" r:id="rId20"/>
          <w:pgSz w:w="11905" w:h="16837"/>
          <w:pgMar w:top="799" w:right="848" w:bottom="567" w:left="1440" w:header="720" w:footer="720" w:gutter="0"/>
          <w:cols w:space="720"/>
          <w:noEndnote/>
        </w:sectPr>
      </w:pPr>
    </w:p>
    <w:p w:rsidR="00752395" w:rsidRDefault="00752395" w:rsidP="001B23BD">
      <w:pPr>
        <w:jc w:val="right"/>
        <w:rPr>
          <w:rStyle w:val="aa"/>
          <w:bCs/>
        </w:rPr>
      </w:pPr>
    </w:p>
    <w:p w:rsidR="001B23BD" w:rsidRPr="008B242E" w:rsidRDefault="001B23BD" w:rsidP="001B23BD">
      <w:pPr>
        <w:jc w:val="right"/>
        <w:rPr>
          <w:rStyle w:val="aa"/>
          <w:bCs/>
        </w:rPr>
      </w:pPr>
      <w:r w:rsidRPr="00307C86">
        <w:rPr>
          <w:rStyle w:val="aa"/>
          <w:bCs/>
        </w:rPr>
        <w:t>«Приложение</w:t>
      </w:r>
      <w:r w:rsidRPr="00307C86">
        <w:rPr>
          <w:rStyle w:val="aa"/>
          <w:bCs/>
        </w:rPr>
        <w:br/>
        <w:t>к</w:t>
      </w:r>
      <w:r>
        <w:rPr>
          <w:rStyle w:val="aa"/>
          <w:bCs/>
        </w:rPr>
        <w:t xml:space="preserve"> </w:t>
      </w:r>
      <w:r w:rsidRPr="001027C5">
        <w:rPr>
          <w:rStyle w:val="ab"/>
          <w:b/>
          <w:color w:val="auto"/>
        </w:rPr>
        <w:t>подпрограмме</w:t>
      </w:r>
      <w:r w:rsidRPr="001027C5">
        <w:rPr>
          <w:rStyle w:val="aa"/>
          <w:b w:val="0"/>
          <w:bCs/>
          <w:color w:val="auto"/>
        </w:rPr>
        <w:br/>
      </w:r>
      <w:r w:rsidRPr="00307C86">
        <w:rPr>
          <w:rStyle w:val="aa"/>
          <w:bCs/>
        </w:rPr>
        <w:t>"Патриотическое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воспитание</w:t>
      </w:r>
      <w:r w:rsidRPr="00307C86">
        <w:rPr>
          <w:rStyle w:val="aa"/>
          <w:bCs/>
        </w:rPr>
        <w:br/>
        <w:t>и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допризывная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подготовка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молодежи</w:t>
      </w:r>
      <w:r w:rsidRPr="00307C86">
        <w:rPr>
          <w:rStyle w:val="aa"/>
          <w:bCs/>
        </w:rPr>
        <w:br/>
        <w:t>города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Канаш</w:t>
      </w:r>
      <w:r w:rsidRPr="00307C86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Республики"</w:t>
      </w:r>
      <w:r w:rsidRPr="00307C86">
        <w:rPr>
          <w:rStyle w:val="aa"/>
          <w:bCs/>
        </w:rPr>
        <w:br/>
        <w:t>муниципальной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программы</w:t>
      </w:r>
      <w:r w:rsidRPr="00307C86">
        <w:rPr>
          <w:rStyle w:val="aa"/>
          <w:bCs/>
        </w:rPr>
        <w:br/>
        <w:t>города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Канаш</w:t>
      </w:r>
      <w:r w:rsidRPr="00307C86">
        <w:rPr>
          <w:rStyle w:val="aa"/>
          <w:bCs/>
        </w:rPr>
        <w:br/>
        <w:t>Чувашской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Республики</w:t>
      </w:r>
      <w:r w:rsidRPr="00307C86">
        <w:rPr>
          <w:rStyle w:val="aa"/>
          <w:bCs/>
        </w:rPr>
        <w:br/>
        <w:t>"Развитие</w:t>
      </w:r>
      <w:r>
        <w:rPr>
          <w:rStyle w:val="aa"/>
          <w:bCs/>
        </w:rPr>
        <w:t xml:space="preserve"> </w:t>
      </w:r>
      <w:r w:rsidRPr="00307C86">
        <w:rPr>
          <w:rStyle w:val="aa"/>
          <w:bCs/>
        </w:rPr>
        <w:t>образования</w:t>
      </w:r>
      <w:r w:rsidRPr="008B242E">
        <w:rPr>
          <w:rStyle w:val="aa"/>
          <w:bCs/>
        </w:rPr>
        <w:t>"</w:t>
      </w:r>
    </w:p>
    <w:bookmarkEnd w:id="6"/>
    <w:p w:rsidR="001B23BD" w:rsidRPr="008B242E" w:rsidRDefault="001B23BD" w:rsidP="001B23BD"/>
    <w:p w:rsidR="001B23BD" w:rsidRPr="003C3254" w:rsidRDefault="001B23BD" w:rsidP="003C325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3254">
        <w:rPr>
          <w:rFonts w:ascii="Times New Roman" w:hAnsi="Times New Roman" w:cs="Times New Roman"/>
          <w:color w:val="auto"/>
          <w:sz w:val="24"/>
          <w:szCs w:val="24"/>
        </w:rPr>
        <w:t>Ресурсное обесп</w:t>
      </w:r>
      <w:r w:rsidR="001027C5">
        <w:rPr>
          <w:rFonts w:ascii="Times New Roman" w:hAnsi="Times New Roman" w:cs="Times New Roman"/>
          <w:color w:val="auto"/>
          <w:sz w:val="24"/>
          <w:szCs w:val="24"/>
        </w:rPr>
        <w:t>ечение</w:t>
      </w:r>
      <w:r w:rsidR="001027C5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«</w:t>
      </w:r>
      <w:r w:rsidRPr="003C3254">
        <w:rPr>
          <w:rFonts w:ascii="Times New Roman" w:hAnsi="Times New Roman" w:cs="Times New Roman"/>
          <w:color w:val="auto"/>
          <w:sz w:val="24"/>
          <w:szCs w:val="24"/>
        </w:rPr>
        <w:t>Патриотическое воспитание и допризывная подготовка молодежи го</w:t>
      </w:r>
      <w:r w:rsidR="001027C5">
        <w:rPr>
          <w:rFonts w:ascii="Times New Roman" w:hAnsi="Times New Roman" w:cs="Times New Roman"/>
          <w:color w:val="auto"/>
          <w:sz w:val="24"/>
          <w:szCs w:val="24"/>
        </w:rPr>
        <w:t>рода Канаш Чувашской Республики»</w:t>
      </w:r>
      <w:r w:rsidRPr="003C325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программы гор</w:t>
      </w:r>
      <w:r w:rsidR="001027C5">
        <w:rPr>
          <w:rFonts w:ascii="Times New Roman" w:hAnsi="Times New Roman" w:cs="Times New Roman"/>
          <w:color w:val="auto"/>
          <w:sz w:val="24"/>
          <w:szCs w:val="24"/>
        </w:rPr>
        <w:t>ода Канаш Чувашской Республики «Развитие образования»</w:t>
      </w:r>
      <w:r w:rsidRPr="003C3254">
        <w:rPr>
          <w:rFonts w:ascii="Times New Roman" w:hAnsi="Times New Roman" w:cs="Times New Roman"/>
          <w:color w:val="auto"/>
          <w:sz w:val="24"/>
          <w:szCs w:val="24"/>
        </w:rPr>
        <w:t xml:space="preserve"> за счет всех источников финансирования</w:t>
      </w:r>
    </w:p>
    <w:p w:rsidR="001B23BD" w:rsidRDefault="001B23BD" w:rsidP="001B23BD"/>
    <w:p w:rsidR="001B23BD" w:rsidRPr="008B242E" w:rsidRDefault="001B23BD" w:rsidP="001B23BD"/>
    <w:p w:rsidR="001B23BD" w:rsidRDefault="001B23BD" w:rsidP="001B23BD"/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260"/>
        <w:gridCol w:w="1008"/>
        <w:gridCol w:w="1008"/>
        <w:gridCol w:w="756"/>
        <w:gridCol w:w="756"/>
        <w:gridCol w:w="756"/>
        <w:gridCol w:w="756"/>
        <w:gridCol w:w="1008"/>
        <w:gridCol w:w="756"/>
        <w:gridCol w:w="756"/>
        <w:gridCol w:w="882"/>
        <w:gridCol w:w="756"/>
        <w:gridCol w:w="756"/>
        <w:gridCol w:w="756"/>
        <w:gridCol w:w="756"/>
        <w:gridCol w:w="882"/>
        <w:gridCol w:w="990"/>
      </w:tblGrid>
      <w:tr w:rsidR="001B23BD" w:rsidRPr="00717975" w:rsidTr="001B23BD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Статус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подпрограммы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Республики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(основного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мероприятия,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мероприятия)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Задача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подпрограммы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исполнитель,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соисполнитель,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участники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 xml:space="preserve">Код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Источники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7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Расходы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годам,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рублей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раздел</w:t>
            </w:r>
            <w:r w:rsidRPr="00FD6724">
              <w:rPr>
                <w:sz w:val="16"/>
                <w:szCs w:val="16"/>
              </w:rPr>
              <w:t>, подраздел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rStyle w:val="ab"/>
                <w:color w:val="auto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FD6724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FD6724">
              <w:rPr>
                <w:sz w:val="16"/>
                <w:szCs w:val="16"/>
              </w:rPr>
              <w:t xml:space="preserve">группа (подгруппа) </w:t>
            </w:r>
            <w:r w:rsidRPr="00FD6724">
              <w:rPr>
                <w:rStyle w:val="ab"/>
                <w:color w:val="auto"/>
                <w:sz w:val="16"/>
                <w:szCs w:val="16"/>
              </w:rPr>
              <w:t>вида расходов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2030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2031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2035</w:t>
            </w:r>
          </w:p>
        </w:tc>
      </w:tr>
      <w:tr w:rsidR="001B23BD" w:rsidRPr="00717975" w:rsidTr="001B23BD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18</w:t>
            </w:r>
          </w:p>
        </w:tc>
      </w:tr>
      <w:tr w:rsidR="001B23BD" w:rsidRPr="00717975" w:rsidTr="001B23BD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"Патриотическое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допризывная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подготовка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молодежи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Канаш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Республики"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8B242E" w:rsidRDefault="001B23BD" w:rsidP="001B23BD">
            <w:pPr>
              <w:pStyle w:val="ae"/>
              <w:rPr>
                <w:sz w:val="16"/>
                <w:szCs w:val="16"/>
              </w:rPr>
            </w:pPr>
            <w:r w:rsidRPr="008B242E">
              <w:rPr>
                <w:sz w:val="16"/>
                <w:szCs w:val="16"/>
                <w:lang w:eastAsia="en-US"/>
              </w:rPr>
              <w:t>обеспечение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увеличения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численности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детей,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вовлеченных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в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деятельность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lastRenderedPageBreak/>
              <w:t>Всероссийского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детского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военно-патриотического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общественного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движения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B242E">
              <w:rPr>
                <w:sz w:val="16"/>
                <w:szCs w:val="16"/>
                <w:lang w:eastAsia="en-US"/>
              </w:rPr>
              <w:t>«Юнармия»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lastRenderedPageBreak/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931,6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922,3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  <w:lang w:val="en-US"/>
              </w:rPr>
              <w:t>9</w:t>
            </w:r>
            <w:r w:rsidRPr="00717975">
              <w:rPr>
                <w:sz w:val="16"/>
                <w:szCs w:val="16"/>
              </w:rPr>
              <w:t>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Ц760000000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1548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B23BD" w:rsidRPr="00FD6724" w:rsidRDefault="001B23BD" w:rsidP="001B23BD">
            <w:pPr>
              <w:pStyle w:val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67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города Канаш Чувашской Республики"</w:t>
            </w:r>
          </w:p>
        </w:tc>
      </w:tr>
      <w:tr w:rsidR="001B23BD" w:rsidRPr="00717975" w:rsidTr="001B23BD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Основное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561B5" w:rsidRDefault="001B23BD" w:rsidP="001B23BD">
            <w:pPr>
              <w:rPr>
                <w:bCs/>
                <w:sz w:val="16"/>
                <w:szCs w:val="16"/>
              </w:rPr>
            </w:pPr>
            <w:r w:rsidRPr="009561B5">
              <w:rPr>
                <w:bCs/>
                <w:sz w:val="16"/>
                <w:szCs w:val="16"/>
              </w:rPr>
              <w:t>Реализация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561B5">
              <w:rPr>
                <w:bCs/>
                <w:sz w:val="16"/>
                <w:szCs w:val="16"/>
              </w:rPr>
              <w:t>мероприятий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561B5">
              <w:rPr>
                <w:bCs/>
                <w:sz w:val="16"/>
                <w:szCs w:val="16"/>
              </w:rPr>
              <w:t>регионального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561B5">
              <w:rPr>
                <w:bCs/>
                <w:sz w:val="16"/>
                <w:szCs w:val="16"/>
              </w:rPr>
              <w:t>проекта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561B5">
              <w:rPr>
                <w:bCs/>
                <w:sz w:val="16"/>
                <w:szCs w:val="16"/>
              </w:rPr>
              <w:t>«Патриотическое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561B5">
              <w:rPr>
                <w:bCs/>
                <w:sz w:val="16"/>
                <w:szCs w:val="16"/>
              </w:rPr>
              <w:t>воспитание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561B5">
              <w:rPr>
                <w:bCs/>
                <w:sz w:val="16"/>
                <w:szCs w:val="16"/>
              </w:rPr>
              <w:t>граждан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561B5">
              <w:rPr>
                <w:bCs/>
                <w:sz w:val="16"/>
                <w:szCs w:val="16"/>
              </w:rPr>
              <w:t>РФ»</w:t>
            </w:r>
          </w:p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повышение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уровня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профессионального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специалистов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патриотическому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воспитанию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931,6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922,3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Целевые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показатели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(индикаторы)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подпрограммы,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увязанные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мероприятием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1</w:t>
            </w: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rPr>
                <w:sz w:val="16"/>
                <w:szCs w:val="16"/>
                <w:lang w:eastAsia="en-US"/>
              </w:rPr>
            </w:pPr>
            <w:r w:rsidRPr="009561B5">
              <w:rPr>
                <w:sz w:val="16"/>
                <w:szCs w:val="16"/>
                <w:lang w:eastAsia="en-US"/>
              </w:rPr>
              <w:t>удельный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вес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детей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молодежи,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вовлеченных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во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Всероссийское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детско-юношеское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561B5">
              <w:rPr>
                <w:sz w:val="16"/>
                <w:szCs w:val="16"/>
                <w:lang w:eastAsia="en-US"/>
              </w:rPr>
              <w:t>военно-п</w:t>
            </w:r>
            <w:r>
              <w:rPr>
                <w:sz w:val="16"/>
                <w:szCs w:val="16"/>
                <w:lang w:eastAsia="en-US"/>
              </w:rPr>
              <w:t>атриотическое движение «Юнармия»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1B23BD" w:rsidRPr="00717975" w:rsidTr="001B23BD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561B5" w:rsidRDefault="001B23BD" w:rsidP="001B23B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Pr="009561B5">
              <w:rPr>
                <w:bCs/>
                <w:sz w:val="16"/>
                <w:szCs w:val="16"/>
              </w:rPr>
              <w:t>ероприятие</w:t>
            </w:r>
            <w:r>
              <w:rPr>
                <w:bCs/>
                <w:sz w:val="16"/>
                <w:szCs w:val="16"/>
              </w:rPr>
              <w:t xml:space="preserve"> 1.1.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B46E17" w:rsidRDefault="001B23BD" w:rsidP="001B23BD">
            <w:pPr>
              <w:rPr>
                <w:bCs/>
                <w:sz w:val="18"/>
                <w:szCs w:val="18"/>
              </w:rPr>
            </w:pPr>
            <w:r w:rsidRPr="00CE66F8">
              <w:rPr>
                <w:color w:val="000000"/>
                <w:sz w:val="16"/>
                <w:szCs w:val="16"/>
              </w:rPr>
              <w:t>Проведение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по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обеспечению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деятельности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советников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директора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по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воспитанию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lastRenderedPageBreak/>
              <w:t>взаимодействию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E66F8">
              <w:rPr>
                <w:color w:val="000000"/>
                <w:sz w:val="16"/>
                <w:szCs w:val="16"/>
              </w:rPr>
              <w:t>детскими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общественными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объединениями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организациях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за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счет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средств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резервного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фонда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Правительства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Российской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6E17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lastRenderedPageBreak/>
              <w:t>увеличение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доли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детей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молодежи,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вовлеченных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военно-технически</w:t>
            </w:r>
            <w:r w:rsidRPr="00717975">
              <w:rPr>
                <w:sz w:val="16"/>
                <w:szCs w:val="16"/>
              </w:rPr>
              <w:lastRenderedPageBreak/>
              <w:t>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виды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спорта,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мероприятия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реализации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Всероссийского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физкультурно-спортивного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комплекса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"Готов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труду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обороне"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(ГТО)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lastRenderedPageBreak/>
              <w:t>ответственный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561B5" w:rsidRDefault="001B23BD" w:rsidP="001B23BD">
            <w:pPr>
              <w:ind w:right="-42"/>
              <w:rPr>
                <w:sz w:val="16"/>
                <w:szCs w:val="16"/>
              </w:rPr>
            </w:pPr>
            <w:r w:rsidRPr="009561B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Pr="009561B5">
              <w:rPr>
                <w:sz w:val="16"/>
                <w:szCs w:val="16"/>
              </w:rPr>
              <w:t>74</w:t>
            </w:r>
          </w:p>
          <w:p w:rsidR="001B23BD" w:rsidRPr="009561B5" w:rsidRDefault="001B23BD" w:rsidP="001B23B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561B5" w:rsidRDefault="001B23BD" w:rsidP="001B23BD">
            <w:pPr>
              <w:rPr>
                <w:sz w:val="16"/>
                <w:szCs w:val="16"/>
              </w:rPr>
            </w:pPr>
            <w:r w:rsidRPr="009561B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9561B5">
              <w:rPr>
                <w:sz w:val="16"/>
                <w:szCs w:val="16"/>
              </w:rPr>
              <w:t>702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9561B5" w:rsidRDefault="001B23BD" w:rsidP="001B23BD">
            <w:pPr>
              <w:rPr>
                <w:sz w:val="16"/>
                <w:szCs w:val="16"/>
              </w:rPr>
            </w:pPr>
            <w:r w:rsidRPr="009561B5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Ц</w:t>
            </w:r>
            <w:r w:rsidRPr="009561B5">
              <w:rPr>
                <w:sz w:val="16"/>
                <w:szCs w:val="16"/>
              </w:rPr>
              <w:t>6ЕВ</w:t>
            </w:r>
            <w:r>
              <w:rPr>
                <w:sz w:val="16"/>
                <w:szCs w:val="16"/>
              </w:rPr>
              <w:t>5179</w:t>
            </w: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25355D" w:rsidRDefault="001B23BD" w:rsidP="001B2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rStyle w:val="aa"/>
                <w:bCs/>
                <w:sz w:val="16"/>
                <w:szCs w:val="16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931,6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922,3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республиканский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Чувашской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9,3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местный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внебюджетные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0,0</w:t>
            </w:r>
          </w:p>
        </w:tc>
      </w:tr>
      <w:tr w:rsidR="001B23BD" w:rsidRPr="00717975" w:rsidTr="001B23BD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Целевые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показатели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(индикаторы)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подпрограммы,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увязанные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основным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мероприятием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Удельный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детей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молодежи,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занимающихся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военно-техническими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видами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спорта,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40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мероприятий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поэтапному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внедрению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реализации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Всероссийского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физкультурно-спортивного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комплекса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"Готов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труду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обороне"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(ГТО),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ед.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17</w:t>
            </w:r>
          </w:p>
        </w:tc>
      </w:tr>
      <w:tr w:rsidR="001B23BD" w:rsidRPr="00717975" w:rsidTr="001B23BD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d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Показатель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годности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военной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службе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первоначальной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постановке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воинский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учет,</w:t>
            </w:r>
            <w:r>
              <w:rPr>
                <w:sz w:val="16"/>
                <w:szCs w:val="16"/>
              </w:rPr>
              <w:t xml:space="preserve"> </w:t>
            </w:r>
            <w:r w:rsidRPr="00717975">
              <w:rPr>
                <w:sz w:val="16"/>
                <w:szCs w:val="16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3BD" w:rsidRPr="00717975" w:rsidRDefault="001B23BD" w:rsidP="001B23BD">
            <w:pPr>
              <w:pStyle w:val="ae"/>
              <w:jc w:val="center"/>
              <w:rPr>
                <w:sz w:val="16"/>
                <w:szCs w:val="16"/>
              </w:rPr>
            </w:pPr>
            <w:r w:rsidRPr="00717975">
              <w:rPr>
                <w:sz w:val="16"/>
                <w:szCs w:val="16"/>
              </w:rPr>
              <w:t>70</w:t>
            </w:r>
          </w:p>
        </w:tc>
      </w:tr>
    </w:tbl>
    <w:p w:rsidR="001B23BD" w:rsidRDefault="001B23BD" w:rsidP="001B23BD">
      <w:pPr>
        <w:rPr>
          <w:sz w:val="16"/>
          <w:szCs w:val="16"/>
        </w:rPr>
      </w:pPr>
      <w:r>
        <w:rPr>
          <w:sz w:val="16"/>
          <w:szCs w:val="16"/>
        </w:rPr>
        <w:t>».</w:t>
      </w: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B23BD" w:rsidRDefault="001B23BD" w:rsidP="001B23BD">
      <w:pPr>
        <w:rPr>
          <w:sz w:val="16"/>
          <w:szCs w:val="16"/>
        </w:rPr>
      </w:pPr>
    </w:p>
    <w:p w:rsidR="001D04C0" w:rsidRPr="00714300" w:rsidRDefault="001D04C0" w:rsidP="001B23BD">
      <w:pPr>
        <w:rPr>
          <w:b/>
        </w:rPr>
      </w:pPr>
    </w:p>
    <w:sectPr w:rsidR="001D04C0" w:rsidRPr="00714300" w:rsidSect="001B23BD">
      <w:pgSz w:w="16837" w:h="11905" w:orient="landscape"/>
      <w:pgMar w:top="1440" w:right="800" w:bottom="144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15" w:rsidRDefault="00203B15" w:rsidP="00752395">
      <w:r>
        <w:separator/>
      </w:r>
    </w:p>
  </w:endnote>
  <w:endnote w:type="continuationSeparator" w:id="0">
    <w:p w:rsidR="00203B15" w:rsidRDefault="00203B15" w:rsidP="0075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B23BD" w:rsidRPr="0044178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1B23BD" w:rsidRPr="0044178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B23BD" w:rsidRPr="0044178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B23BD" w:rsidRPr="0044178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23BD" w:rsidRPr="00441789" w:rsidRDefault="001B23BD">
          <w:pPr>
            <w:jc w:val="right"/>
            <w:rPr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BD" w:rsidRDefault="001B23B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15" w:rsidRDefault="00203B15" w:rsidP="00752395">
      <w:r>
        <w:separator/>
      </w:r>
    </w:p>
  </w:footnote>
  <w:footnote w:type="continuationSeparator" w:id="0">
    <w:p w:rsidR="00203B15" w:rsidRDefault="00203B15" w:rsidP="0075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BD" w:rsidRPr="008769E3" w:rsidRDefault="001B23BD" w:rsidP="001B23B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BD" w:rsidRPr="0059230D" w:rsidRDefault="001B23BD" w:rsidP="001B23BD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BD" w:rsidRPr="007546F5" w:rsidRDefault="001B23BD" w:rsidP="001B23BD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BD" w:rsidRPr="007546F5" w:rsidRDefault="001B23BD" w:rsidP="001B23B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118B6"/>
    <w:rsid w:val="000140FC"/>
    <w:rsid w:val="00030CAE"/>
    <w:rsid w:val="00041587"/>
    <w:rsid w:val="00042807"/>
    <w:rsid w:val="00056BF5"/>
    <w:rsid w:val="00076BE4"/>
    <w:rsid w:val="000A539F"/>
    <w:rsid w:val="000A6373"/>
    <w:rsid w:val="000C1B2D"/>
    <w:rsid w:val="000D1D88"/>
    <w:rsid w:val="000D5D82"/>
    <w:rsid w:val="000E0C09"/>
    <w:rsid w:val="001027C5"/>
    <w:rsid w:val="00112B3F"/>
    <w:rsid w:val="00162697"/>
    <w:rsid w:val="00182E06"/>
    <w:rsid w:val="00183076"/>
    <w:rsid w:val="00195341"/>
    <w:rsid w:val="001B23BD"/>
    <w:rsid w:val="001D04C0"/>
    <w:rsid w:val="001F14A1"/>
    <w:rsid w:val="001F3866"/>
    <w:rsid w:val="00203B15"/>
    <w:rsid w:val="00217CEB"/>
    <w:rsid w:val="00235861"/>
    <w:rsid w:val="00270BB9"/>
    <w:rsid w:val="00284970"/>
    <w:rsid w:val="002F3024"/>
    <w:rsid w:val="003040FD"/>
    <w:rsid w:val="003427C0"/>
    <w:rsid w:val="00351A63"/>
    <w:rsid w:val="003B4B59"/>
    <w:rsid w:val="003C0DED"/>
    <w:rsid w:val="003C3254"/>
    <w:rsid w:val="003C5F9E"/>
    <w:rsid w:val="003D6994"/>
    <w:rsid w:val="003E056A"/>
    <w:rsid w:val="00405FEB"/>
    <w:rsid w:val="00414371"/>
    <w:rsid w:val="0042180D"/>
    <w:rsid w:val="0042500F"/>
    <w:rsid w:val="00482007"/>
    <w:rsid w:val="004D50C8"/>
    <w:rsid w:val="004E6393"/>
    <w:rsid w:val="00503D5A"/>
    <w:rsid w:val="0053402F"/>
    <w:rsid w:val="00557677"/>
    <w:rsid w:val="005632EA"/>
    <w:rsid w:val="00573DC3"/>
    <w:rsid w:val="00584C31"/>
    <w:rsid w:val="005B7F78"/>
    <w:rsid w:val="005C4F20"/>
    <w:rsid w:val="005C6E99"/>
    <w:rsid w:val="005D3F0A"/>
    <w:rsid w:val="005D571D"/>
    <w:rsid w:val="005D62D7"/>
    <w:rsid w:val="005F52EB"/>
    <w:rsid w:val="0063093E"/>
    <w:rsid w:val="0065297A"/>
    <w:rsid w:val="00653EF8"/>
    <w:rsid w:val="0066040E"/>
    <w:rsid w:val="00681615"/>
    <w:rsid w:val="00690D81"/>
    <w:rsid w:val="006A33DF"/>
    <w:rsid w:val="006A75EF"/>
    <w:rsid w:val="006C4CC3"/>
    <w:rsid w:val="00711DC7"/>
    <w:rsid w:val="00714300"/>
    <w:rsid w:val="00715BAC"/>
    <w:rsid w:val="007227A5"/>
    <w:rsid w:val="007437A8"/>
    <w:rsid w:val="00751A8A"/>
    <w:rsid w:val="00752395"/>
    <w:rsid w:val="00792082"/>
    <w:rsid w:val="0079552D"/>
    <w:rsid w:val="007C2165"/>
    <w:rsid w:val="007D29BD"/>
    <w:rsid w:val="007D2D57"/>
    <w:rsid w:val="007D3F03"/>
    <w:rsid w:val="007E2F55"/>
    <w:rsid w:val="007F0C2B"/>
    <w:rsid w:val="007F7FC9"/>
    <w:rsid w:val="0082454B"/>
    <w:rsid w:val="008312F4"/>
    <w:rsid w:val="008436E1"/>
    <w:rsid w:val="00893E53"/>
    <w:rsid w:val="008A133D"/>
    <w:rsid w:val="008C7920"/>
    <w:rsid w:val="008D1FA8"/>
    <w:rsid w:val="009007C1"/>
    <w:rsid w:val="00910D22"/>
    <w:rsid w:val="009131A1"/>
    <w:rsid w:val="0091525D"/>
    <w:rsid w:val="00924B35"/>
    <w:rsid w:val="00964C55"/>
    <w:rsid w:val="009757BE"/>
    <w:rsid w:val="00976EFD"/>
    <w:rsid w:val="00986FBC"/>
    <w:rsid w:val="009C2116"/>
    <w:rsid w:val="009C4F6E"/>
    <w:rsid w:val="009E63A4"/>
    <w:rsid w:val="00A04146"/>
    <w:rsid w:val="00A14CDC"/>
    <w:rsid w:val="00A242BE"/>
    <w:rsid w:val="00A244BD"/>
    <w:rsid w:val="00A24762"/>
    <w:rsid w:val="00A42D10"/>
    <w:rsid w:val="00A5471F"/>
    <w:rsid w:val="00A948E8"/>
    <w:rsid w:val="00AA334C"/>
    <w:rsid w:val="00AA38FB"/>
    <w:rsid w:val="00AC2FA0"/>
    <w:rsid w:val="00AC6CF8"/>
    <w:rsid w:val="00AD0FB8"/>
    <w:rsid w:val="00B0137A"/>
    <w:rsid w:val="00B26679"/>
    <w:rsid w:val="00B665CC"/>
    <w:rsid w:val="00B66643"/>
    <w:rsid w:val="00B70D96"/>
    <w:rsid w:val="00B73A88"/>
    <w:rsid w:val="00B81BF7"/>
    <w:rsid w:val="00C03ABA"/>
    <w:rsid w:val="00C2757F"/>
    <w:rsid w:val="00C34179"/>
    <w:rsid w:val="00C5131C"/>
    <w:rsid w:val="00CB21AD"/>
    <w:rsid w:val="00CF03C9"/>
    <w:rsid w:val="00D16601"/>
    <w:rsid w:val="00D21F22"/>
    <w:rsid w:val="00D2473C"/>
    <w:rsid w:val="00D377B1"/>
    <w:rsid w:val="00D93192"/>
    <w:rsid w:val="00D96624"/>
    <w:rsid w:val="00DA2E1F"/>
    <w:rsid w:val="00DB0B37"/>
    <w:rsid w:val="00E1251D"/>
    <w:rsid w:val="00E15317"/>
    <w:rsid w:val="00E212EF"/>
    <w:rsid w:val="00E4370A"/>
    <w:rsid w:val="00E45BD8"/>
    <w:rsid w:val="00E47F0F"/>
    <w:rsid w:val="00E523F7"/>
    <w:rsid w:val="00E665C4"/>
    <w:rsid w:val="00E92E7D"/>
    <w:rsid w:val="00EA401C"/>
    <w:rsid w:val="00EB412B"/>
    <w:rsid w:val="00EC04A7"/>
    <w:rsid w:val="00EC72CC"/>
    <w:rsid w:val="00ED437A"/>
    <w:rsid w:val="00EF36BC"/>
    <w:rsid w:val="00F05046"/>
    <w:rsid w:val="00F066F0"/>
    <w:rsid w:val="00F22D3D"/>
    <w:rsid w:val="00F43966"/>
    <w:rsid w:val="00F571FA"/>
    <w:rsid w:val="00F62DCF"/>
    <w:rsid w:val="00F80E43"/>
    <w:rsid w:val="00F93043"/>
    <w:rsid w:val="00FB3FCD"/>
    <w:rsid w:val="00FC7882"/>
    <w:rsid w:val="00FD6724"/>
    <w:rsid w:val="00FE5BAC"/>
    <w:rsid w:val="00FE7249"/>
    <w:rsid w:val="00FF635F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F172-BBCC-4671-A699-6980B0D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1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1">
    <w:name w:val="s_1"/>
    <w:basedOn w:val="a"/>
    <w:rsid w:val="000D5D8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D5D82"/>
    <w:rPr>
      <w:color w:val="0000FF"/>
      <w:u w:val="single"/>
    </w:rPr>
  </w:style>
  <w:style w:type="paragraph" w:customStyle="1" w:styleId="s16">
    <w:name w:val="s_16"/>
    <w:basedOn w:val="a"/>
    <w:rsid w:val="00182E0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82E06"/>
    <w:pPr>
      <w:spacing w:before="100" w:beforeAutospacing="1" w:after="100" w:afterAutospacing="1"/>
    </w:pPr>
  </w:style>
  <w:style w:type="paragraph" w:customStyle="1" w:styleId="s3">
    <w:name w:val="s_3"/>
    <w:basedOn w:val="a"/>
    <w:rsid w:val="00182E06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AA334C"/>
    <w:rPr>
      <w:b/>
      <w:color w:val="26282F"/>
    </w:rPr>
  </w:style>
  <w:style w:type="character" w:customStyle="1" w:styleId="ab">
    <w:name w:val="Гипертекстовая ссылка"/>
    <w:uiPriority w:val="99"/>
    <w:rsid w:val="00AA334C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118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711DC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11DC7"/>
    <w:pPr>
      <w:ind w:left="720"/>
      <w:contextualSpacing/>
      <w:jc w:val="center"/>
    </w:pPr>
  </w:style>
  <w:style w:type="paragraph" w:customStyle="1" w:styleId="ad">
    <w:name w:val="Прижатый влево"/>
    <w:basedOn w:val="a"/>
    <w:next w:val="a"/>
    <w:uiPriority w:val="99"/>
    <w:rsid w:val="00EC04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EC04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екст (справка)"/>
    <w:basedOn w:val="a"/>
    <w:next w:val="a"/>
    <w:uiPriority w:val="99"/>
    <w:rsid w:val="001B23BD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0">
    <w:name w:val="Комментарий"/>
    <w:basedOn w:val="af"/>
    <w:next w:val="a"/>
    <w:uiPriority w:val="99"/>
    <w:rsid w:val="001B23BD"/>
    <w:pPr>
      <w:spacing w:before="75"/>
      <w:ind w:right="0"/>
      <w:jc w:val="both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1B23BD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1B23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a"/>
    <w:uiPriority w:val="99"/>
    <w:rsid w:val="001B23BD"/>
    <w:pPr>
      <w:spacing w:before="180"/>
      <w:ind w:left="360" w:right="360" w:firstLine="0"/>
    </w:pPr>
  </w:style>
  <w:style w:type="paragraph" w:customStyle="1" w:styleId="af4">
    <w:name w:val="Подзаголовок для информации об изменениях"/>
    <w:basedOn w:val="af2"/>
    <w:next w:val="a"/>
    <w:uiPriority w:val="99"/>
    <w:rsid w:val="001B23BD"/>
    <w:rPr>
      <w:b/>
      <w:bCs/>
    </w:rPr>
  </w:style>
  <w:style w:type="character" w:customStyle="1" w:styleId="af5">
    <w:name w:val="Цветовое выделение для Текст"/>
    <w:uiPriority w:val="99"/>
    <w:rsid w:val="001B23BD"/>
    <w:rPr>
      <w:rFonts w:ascii="Times New Roman CYR" w:hAnsi="Times New Roman CYR"/>
    </w:rPr>
  </w:style>
  <w:style w:type="paragraph" w:styleId="af6">
    <w:name w:val="header"/>
    <w:basedOn w:val="a"/>
    <w:link w:val="af7"/>
    <w:uiPriority w:val="99"/>
    <w:unhideWhenUsed/>
    <w:rsid w:val="001B23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Верхний колонтитул Знак"/>
    <w:basedOn w:val="a0"/>
    <w:link w:val="af6"/>
    <w:uiPriority w:val="99"/>
    <w:rsid w:val="001B23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1B23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9">
    <w:name w:val="Нижний колонтитул Знак"/>
    <w:basedOn w:val="a0"/>
    <w:link w:val="af8"/>
    <w:uiPriority w:val="99"/>
    <w:rsid w:val="001B23B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9141-A126-4846-8C77-DF5549FC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71</Pages>
  <Words>19082</Words>
  <Characters>108773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Адм. г.Канаш (Светлана Н. Сладкова)</cp:lastModifiedBy>
  <cp:revision>7</cp:revision>
  <cp:lastPrinted>2023-06-27T11:36:00Z</cp:lastPrinted>
  <dcterms:created xsi:type="dcterms:W3CDTF">2023-06-28T06:52:00Z</dcterms:created>
  <dcterms:modified xsi:type="dcterms:W3CDTF">2023-06-28T12:09:00Z</dcterms:modified>
</cp:coreProperties>
</file>