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F8187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муниципального округа 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Pr="00DF1D8A" w:rsidRDefault="00A21B18" w:rsidP="009C1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A21B18" w:rsidRDefault="00A21B18" w:rsidP="009C1134">
      <w:pPr>
        <w:pStyle w:val="1"/>
        <w:spacing w:before="0" w:after="0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 за </w:t>
      </w:r>
      <w:r w:rsidR="003439C7" w:rsidRPr="00DF1D8A">
        <w:rPr>
          <w:rFonts w:ascii="Times New Roman" w:hAnsi="Times New Roman" w:cs="Times New Roman"/>
        </w:rPr>
        <w:t>202</w:t>
      </w:r>
      <w:r w:rsidR="00D10CEA">
        <w:rPr>
          <w:rFonts w:ascii="Times New Roman" w:hAnsi="Times New Roman" w:cs="Times New Roman"/>
        </w:rPr>
        <w:t>3</w:t>
      </w:r>
      <w:r w:rsidRPr="00DF1D8A">
        <w:rPr>
          <w:rFonts w:ascii="Times New Roman" w:hAnsi="Times New Roman" w:cs="Times New Roman"/>
        </w:rPr>
        <w:t xml:space="preserve"> год</w:t>
      </w:r>
    </w:p>
    <w:p w:rsidR="009C1134" w:rsidRPr="009C1134" w:rsidRDefault="009C1134" w:rsidP="009C113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4705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470570">
              <w:rPr>
                <w:rFonts w:ascii="Times New Roman" w:hAnsi="Times New Roman" w:cs="Times New Roman"/>
              </w:rPr>
              <w:t xml:space="preserve">Канашского </w:t>
            </w:r>
            <w:r w:rsidR="00F81878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AE7C19" w:rsidRDefault="00A21B18" w:rsidP="00B566A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E7C19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C4CC3" w:rsidRPr="00AE7C19">
              <w:rPr>
                <w:rFonts w:ascii="Times New Roman" w:hAnsi="Times New Roman" w:cs="Times New Roman"/>
                <w:b/>
              </w:rPr>
              <w:t xml:space="preserve">Канашского </w:t>
            </w:r>
            <w:r w:rsidR="00F81878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  <w:r w:rsidRPr="00AE7C19">
              <w:rPr>
                <w:rFonts w:ascii="Times New Roman" w:hAnsi="Times New Roman" w:cs="Times New Roman"/>
                <w:b/>
              </w:rPr>
              <w:t xml:space="preserve"> Чувашской Республики </w:t>
            </w:r>
            <w:r w:rsidR="00EE1701" w:rsidRPr="00C04510">
              <w:rPr>
                <w:rFonts w:ascii="Times New Roman" w:hAnsi="Times New Roman" w:cs="Times New Roman"/>
                <w:b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EE1701" w:rsidRPr="00C04510">
              <w:rPr>
                <w:rFonts w:ascii="Times New Roman" w:hAnsi="Times New Roman" w:cs="Times New Roman"/>
                <w:b/>
              </w:rPr>
              <w:t>Канашском</w:t>
            </w:r>
            <w:proofErr w:type="spellEnd"/>
            <w:r w:rsidR="00EE1701" w:rsidRPr="00C04510">
              <w:rPr>
                <w:rFonts w:ascii="Times New Roman" w:hAnsi="Times New Roman" w:cs="Times New Roman"/>
                <w:b/>
              </w:rPr>
              <w:t xml:space="preserve"> муниципальном округе Чувашской Республики на 2023-2025 годы и на период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EE71A4" w:rsidP="00C73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6" w:rsidRPr="00062773" w:rsidRDefault="00B34D96" w:rsidP="0048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48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в бюджетных учреждениях».</w:t>
            </w:r>
          </w:p>
          <w:p w:rsidR="007A4339" w:rsidRPr="00634618" w:rsidRDefault="007A4339" w:rsidP="006948E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C530BE" w:rsidRDefault="00B3185C" w:rsidP="00AC19F6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частично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D96" w:rsidRDefault="00542341" w:rsidP="00B34D96">
            <w:pPr>
              <w:pStyle w:val="a5"/>
              <w:rPr>
                <w:rFonts w:ascii="Times New Roman" w:hAnsi="Times New Roman" w:cs="Times New Roman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CBD" w:rsidRPr="00062773">
              <w:rPr>
                <w:rFonts w:ascii="Times New Roman" w:hAnsi="Times New Roman" w:cs="Times New Roman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  <w:r w:rsidR="00C313DA">
              <w:rPr>
                <w:rFonts w:ascii="Times New Roman" w:hAnsi="Times New Roman" w:cs="Times New Roman"/>
              </w:rPr>
              <w:t>:</w:t>
            </w:r>
          </w:p>
          <w:p w:rsidR="00C313DA" w:rsidRPr="00C313DA" w:rsidRDefault="00C313DA" w:rsidP="00C313DA"/>
          <w:p w:rsidR="00C313DA" w:rsidRPr="00C313DA" w:rsidRDefault="00C313DA" w:rsidP="00C3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DA">
              <w:rPr>
                <w:rFonts w:ascii="Times New Roman" w:hAnsi="Times New Roman" w:cs="Times New Roman"/>
                <w:sz w:val="24"/>
                <w:szCs w:val="24"/>
              </w:rPr>
              <w:t>замена оконных конструкций,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13DA">
              <w:rPr>
                <w:rFonts w:ascii="Times New Roman" w:hAnsi="Times New Roman" w:cs="Times New Roman"/>
                <w:sz w:val="24"/>
                <w:szCs w:val="24"/>
              </w:rPr>
              <w:t>т и утепление крыш</w:t>
            </w:r>
          </w:p>
          <w:p w:rsidR="00BE727D" w:rsidRPr="00BE727D" w:rsidRDefault="00BE727D" w:rsidP="006A400E">
            <w:pPr>
              <w:jc w:val="both"/>
            </w:pPr>
          </w:p>
        </w:tc>
      </w:tr>
      <w:tr w:rsidR="00C73F93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C73F93" w:rsidP="00C73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4805F8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C530BE" w:rsidRPr="00062773" w:rsidRDefault="00C530BE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жилищном фонде».</w:t>
            </w:r>
          </w:p>
          <w:p w:rsidR="00C530BE" w:rsidRPr="00062773" w:rsidRDefault="00C530BE" w:rsidP="00B34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Pr="00C530BE" w:rsidRDefault="008B7508" w:rsidP="00AC19F6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F93" w:rsidRPr="00076896" w:rsidRDefault="00C73F93" w:rsidP="00B34D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F93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C73F93" w:rsidP="00C73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4805F8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BE" w:rsidRPr="00062773" w:rsidRDefault="00C530BE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коммунальной инфраструктуре».</w:t>
            </w:r>
          </w:p>
          <w:p w:rsidR="00C530BE" w:rsidRPr="00062773" w:rsidRDefault="00C530BE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Pr="00C530BE" w:rsidRDefault="0031482F" w:rsidP="00AC19F6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lastRenderedPageBreak/>
              <w:t>не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F93" w:rsidRPr="00076896" w:rsidRDefault="00C530BE" w:rsidP="00B34D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</w:rPr>
              <w:t>.</w:t>
            </w:r>
          </w:p>
        </w:tc>
      </w:tr>
      <w:tr w:rsidR="00C73F93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C73F93" w:rsidP="00C73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4805F8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BE" w:rsidRPr="00062773" w:rsidRDefault="00C530BE" w:rsidP="00C53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Pr="00C530BE" w:rsidRDefault="0031482F" w:rsidP="00AC19F6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F93" w:rsidRPr="00076896" w:rsidRDefault="00C73F93" w:rsidP="00B34D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61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Pr="00634618" w:rsidRDefault="00C73F93" w:rsidP="00C73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Pr="00062773" w:rsidRDefault="00EB5861" w:rsidP="00C5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промышленном секторе».</w:t>
            </w:r>
          </w:p>
          <w:p w:rsidR="00EB5861" w:rsidRPr="00746433" w:rsidRDefault="00EB5861" w:rsidP="00C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Pr="00C530BE" w:rsidRDefault="00B3185C" w:rsidP="00EB5861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61" w:rsidRPr="00634618" w:rsidRDefault="00EB5861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3F93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C73F93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Default="004805F8" w:rsidP="00C5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BE" w:rsidRPr="00062773" w:rsidRDefault="00C530BE" w:rsidP="00C5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технологий, использующих возобновляемые источники энергии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оричные энергетические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3" w:rsidRPr="00C530BE" w:rsidRDefault="00C530BE" w:rsidP="00EB5861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F93" w:rsidRPr="00062773" w:rsidRDefault="00C73F93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5861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Pr="00746433" w:rsidRDefault="00C73F93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Default="004805F8" w:rsidP="00C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BE" w:rsidRPr="00746433" w:rsidRDefault="00C530BE" w:rsidP="00C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использования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наружного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1" w:rsidRPr="00C530BE" w:rsidRDefault="003C54B6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861" w:rsidRDefault="00C530BE" w:rsidP="00121768">
            <w:pPr>
              <w:pStyle w:val="a5"/>
              <w:rPr>
                <w:rFonts w:ascii="Times New Roman" w:hAnsi="Times New Roman" w:cs="Times New Roman"/>
              </w:rPr>
            </w:pPr>
            <w:r w:rsidRPr="00062773">
              <w:rPr>
                <w:rFonts w:ascii="Times New Roman" w:hAnsi="Times New Roman" w:cs="Times New Roman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062773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062773">
              <w:rPr>
                <w:rFonts w:ascii="Times New Roman" w:hAnsi="Times New Roman" w:cs="Times New Roman"/>
              </w:rPr>
              <w:t xml:space="preserve"> источников освещения</w:t>
            </w:r>
          </w:p>
          <w:p w:rsidR="00105D32" w:rsidRPr="00105D32" w:rsidRDefault="00105D32" w:rsidP="00105D32"/>
          <w:p w:rsidR="0031482F" w:rsidRPr="00EE1AAE" w:rsidRDefault="0031482F" w:rsidP="0031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E">
              <w:rPr>
                <w:rFonts w:ascii="Times New Roman" w:hAnsi="Times New Roman" w:cs="Times New Roman"/>
                <w:sz w:val="24"/>
                <w:szCs w:val="24"/>
              </w:rPr>
              <w:t xml:space="preserve">Замена   светильников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E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r w:rsidRPr="00EE1AAE">
              <w:rPr>
                <w:rFonts w:ascii="Times New Roman" w:hAnsi="Times New Roman" w:cs="Times New Roman"/>
                <w:sz w:val="24"/>
                <w:szCs w:val="24"/>
              </w:rPr>
              <w:t xml:space="preserve"> уличный в количестве – 121 </w:t>
            </w:r>
            <w:proofErr w:type="spellStart"/>
            <w:proofErr w:type="gramStart"/>
            <w:r w:rsidRPr="00EE1A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1482F" w:rsidRPr="00EE1AAE" w:rsidRDefault="0031482F" w:rsidP="0031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AE">
              <w:rPr>
                <w:rFonts w:ascii="Times New Roman" w:hAnsi="Times New Roman" w:cs="Times New Roman"/>
                <w:sz w:val="24"/>
                <w:szCs w:val="24"/>
              </w:rPr>
              <w:t xml:space="preserve">Смена ламп на  энергосберегающие  с светодиодные в количестве- 330 </w:t>
            </w:r>
            <w:proofErr w:type="spellStart"/>
            <w:proofErr w:type="gramStart"/>
            <w:r w:rsidRPr="00EE1A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1482F" w:rsidRDefault="0031482F" w:rsidP="0031482F"/>
          <w:p w:rsidR="0031482F" w:rsidRPr="0031482F" w:rsidRDefault="0031482F" w:rsidP="0031482F"/>
        </w:tc>
      </w:tr>
      <w:tr w:rsidR="00904978" w:rsidRPr="00746433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8" w:rsidRDefault="00C73F93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8" w:rsidRPr="00062773" w:rsidRDefault="00904978" w:rsidP="00C5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proofErr w:type="spellStart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2773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транспортном комплексе».</w:t>
            </w:r>
          </w:p>
          <w:p w:rsidR="00904978" w:rsidRPr="00746433" w:rsidRDefault="00904978" w:rsidP="00C5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8" w:rsidRPr="00C530BE" w:rsidRDefault="00904978" w:rsidP="007C0CB8">
            <w:pPr>
              <w:pStyle w:val="a5"/>
              <w:rPr>
                <w:rFonts w:ascii="Times New Roman" w:hAnsi="Times New Roman" w:cs="Times New Roman"/>
              </w:rPr>
            </w:pPr>
            <w:r w:rsidRPr="00C530B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978" w:rsidRPr="00746433" w:rsidRDefault="00911987" w:rsidP="009119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эксплуатацию  </w:t>
            </w:r>
            <w:r w:rsidRPr="00B52425">
              <w:rPr>
                <w:rFonts w:ascii="Times New Roman" w:hAnsi="Times New Roman" w:cs="Times New Roman"/>
              </w:rPr>
              <w:t>АГНКС-1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062773">
              <w:rPr>
                <w:rFonts w:ascii="Times New Roman" w:hAnsi="Times New Roman" w:cs="Times New Roman"/>
              </w:rPr>
              <w:t>природн</w:t>
            </w:r>
            <w:r>
              <w:rPr>
                <w:rFonts w:ascii="Times New Roman" w:hAnsi="Times New Roman" w:cs="Times New Roman"/>
              </w:rPr>
              <w:t>ого</w:t>
            </w:r>
            <w:r w:rsidRPr="00062773">
              <w:rPr>
                <w:rFonts w:ascii="Times New Roman" w:hAnsi="Times New Roman" w:cs="Times New Roman"/>
              </w:rPr>
              <w:t xml:space="preserve"> газ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A21B18" w:rsidRPr="00746433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746433" w:rsidRDefault="00A21B18" w:rsidP="00A21B18">
      <w:pPr>
        <w:pStyle w:val="a6"/>
        <w:rPr>
          <w:rFonts w:ascii="Times New Roman" w:hAnsi="Times New Roman" w:cs="Times New Roman"/>
        </w:rPr>
      </w:pPr>
      <w:r w:rsidRPr="0074643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746433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1111"/>
      <w:r w:rsidRPr="00746433">
        <w:rPr>
          <w:rFonts w:ascii="Times New Roman" w:hAnsi="Times New Roman" w:cs="Times New Roman"/>
          <w:sz w:val="24"/>
          <w:szCs w:val="24"/>
        </w:rPr>
        <w:t>(</w:t>
      </w:r>
      <w:r w:rsidRPr="00746433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222"/>
      <w:bookmarkEnd w:id="0"/>
      <w:r w:rsidRPr="00527502">
        <w:rPr>
          <w:rFonts w:ascii="Times New Roman" w:hAnsi="Times New Roman" w:cs="Times New Roman"/>
          <w:sz w:val="18"/>
          <w:szCs w:val="18"/>
        </w:rPr>
        <w:t>(2) Представляется краткая информация о проделанной работе и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случае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0B638D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>о достижении значений целевых показателей (индикаторов) муниц</w:t>
      </w:r>
      <w:r w:rsidR="005C244B">
        <w:t>ипальной программы Канашского</w:t>
      </w:r>
      <w:r>
        <w:t xml:space="preserve"> </w:t>
      </w:r>
      <w:r w:rsidR="00F81878">
        <w:t xml:space="preserve">муниципального округа 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«</w:t>
      </w:r>
      <w:r w:rsidR="005C244B">
        <w:t>Экономическое развитие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Чувашской Республики», подпрограмм  муниципальной программы </w:t>
      </w:r>
    </w:p>
    <w:p w:rsidR="002F06AE" w:rsidRDefault="005C244B" w:rsidP="00FC40A2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</w:t>
      </w:r>
      <w:r w:rsidR="00F81878">
        <w:t xml:space="preserve">муниципального округа </w:t>
      </w:r>
      <w:r w:rsidR="002F06AE">
        <w:t xml:space="preserve">  </w:t>
      </w:r>
      <w:r w:rsidR="00FC40A2" w:rsidRPr="00FC40A2">
        <w:t>«</w:t>
      </w:r>
      <w:r w:rsidR="00AC3977" w:rsidRPr="00C04510">
        <w:rPr>
          <w:rFonts w:ascii="Times New Roman" w:hAnsi="Times New Roman" w:cs="Times New Roman"/>
        </w:rPr>
        <w:t xml:space="preserve">«Энергосбережение и повышение энергетической эффективности в </w:t>
      </w:r>
      <w:proofErr w:type="spellStart"/>
      <w:r w:rsidR="00AC3977" w:rsidRPr="00C04510">
        <w:rPr>
          <w:rFonts w:ascii="Times New Roman" w:hAnsi="Times New Roman" w:cs="Times New Roman"/>
        </w:rPr>
        <w:t>Канашском</w:t>
      </w:r>
      <w:proofErr w:type="spellEnd"/>
      <w:r w:rsidR="00AC3977" w:rsidRPr="00C04510">
        <w:rPr>
          <w:rFonts w:ascii="Times New Roman" w:hAnsi="Times New Roman" w:cs="Times New Roman"/>
        </w:rPr>
        <w:t xml:space="preserve"> муниципальном округе Чувашской Республики на 2023-2025 годы и на период до 2035 года»</w:t>
      </w:r>
    </w:p>
    <w:p w:rsidR="00FC40A2" w:rsidRPr="00FC40A2" w:rsidRDefault="00FC40A2" w:rsidP="00FC40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BD1703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F81878">
              <w:rPr>
                <w:sz w:val="20"/>
                <w:szCs w:val="20"/>
              </w:rPr>
              <w:t>муниципального округа</w:t>
            </w:r>
            <w:proofErr w:type="gramStart"/>
            <w:r w:rsidR="00F81878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,</w:t>
            </w:r>
            <w:proofErr w:type="gramEnd"/>
            <w:r w:rsidRPr="004E3A87">
              <w:rPr>
                <w:sz w:val="20"/>
                <w:szCs w:val="20"/>
              </w:rPr>
              <w:t xml:space="preserve"> подпрограммы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B31A2">
        <w:trPr>
          <w:trHeight w:val="317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B31A2" w:rsidRDefault="002F06AE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4E588D" w:rsidRPr="00AB31A2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878"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1A2"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AB31A2" w:rsidRPr="00AB31A2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AB31A2"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на 2023-2025 годы и на период до 2035 года»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BE727D" w:rsidRDefault="001C67F5" w:rsidP="001C67F5">
            <w:pPr>
              <w:pStyle w:val="a5"/>
            </w:pPr>
            <w:r w:rsidRPr="00062773">
              <w:rPr>
                <w:rFonts w:ascii="Times New Roman" w:hAnsi="Times New Roman" w:cs="Times New Roman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  <w:p w:rsidR="002F06AE" w:rsidRPr="006A6F08" w:rsidRDefault="002F06AE" w:rsidP="00AC19F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A6F08" w:rsidRDefault="00F41E4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946A2" w:rsidRDefault="00F41E45" w:rsidP="00AC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F41E4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C67F5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4E3A87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844BF4" w:rsidRDefault="001C67F5" w:rsidP="007320E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</w:rPr>
      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31440F" w:rsidRDefault="001C67F5" w:rsidP="00C8150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D946A2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D946A2" w:rsidRDefault="001C67F5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CA501E" w:rsidRDefault="001C67F5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F5" w:rsidRPr="003A1543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C67F5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34618" w:rsidRDefault="001C67F5" w:rsidP="007320E0">
            <w:pPr>
              <w:pStyle w:val="a5"/>
              <w:rPr>
                <w:rFonts w:ascii="Times New Roman" w:hAnsi="Times New Roman" w:cs="Times New Roman"/>
              </w:rPr>
            </w:pPr>
            <w:r w:rsidRPr="00062773">
              <w:rPr>
                <w:rFonts w:ascii="Times New Roman" w:hAnsi="Times New Roman" w:cs="Times New Roman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F7275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F5" w:rsidRDefault="001C67F5" w:rsidP="00F7275F">
            <w:pPr>
              <w:jc w:val="center"/>
            </w:pPr>
            <w:r w:rsidRPr="00C94519">
              <w:rPr>
                <w:sz w:val="20"/>
                <w:szCs w:val="20"/>
              </w:rPr>
              <w:t>60</w:t>
            </w:r>
          </w:p>
        </w:tc>
      </w:tr>
      <w:tr w:rsidR="001C67F5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28" w:rsidRDefault="001C67F5" w:rsidP="007320E0">
            <w:pPr>
              <w:pStyle w:val="a5"/>
              <w:rPr>
                <w:rFonts w:ascii="Times New Roman" w:hAnsi="Times New Roman" w:cs="Times New Roman"/>
              </w:rPr>
            </w:pPr>
            <w:r w:rsidRPr="00062773">
              <w:rPr>
                <w:rFonts w:ascii="Times New Roman" w:hAnsi="Times New Roman" w:cs="Times New Roman"/>
              </w:rPr>
              <w:t xml:space="preserve">по замещению бензина и дизельного топлива, </w:t>
            </w:r>
            <w:proofErr w:type="gramStart"/>
            <w:r w:rsidRPr="00062773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062773">
              <w:rPr>
                <w:rFonts w:ascii="Times New Roman" w:hAnsi="Times New Roman" w:cs="Times New Roman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  <w:r w:rsidR="006B6828">
              <w:rPr>
                <w:rFonts w:ascii="Times New Roman" w:hAnsi="Times New Roman" w:cs="Times New Roman"/>
              </w:rPr>
              <w:t>.</w:t>
            </w:r>
          </w:p>
          <w:p w:rsidR="001C67F5" w:rsidRPr="00746433" w:rsidRDefault="001C67F5" w:rsidP="007320E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6828">
              <w:rPr>
                <w:rFonts w:ascii="Times New Roman" w:hAnsi="Times New Roman" w:cs="Times New Roman"/>
              </w:rPr>
              <w:t>Введена</w:t>
            </w:r>
            <w:proofErr w:type="gramEnd"/>
            <w:r w:rsidR="006B6828">
              <w:rPr>
                <w:rFonts w:ascii="Times New Roman" w:hAnsi="Times New Roman" w:cs="Times New Roman"/>
              </w:rPr>
              <w:t xml:space="preserve"> в эксплуатацию  </w:t>
            </w:r>
            <w:r w:rsidR="006B6828" w:rsidRPr="00B52425">
              <w:rPr>
                <w:rFonts w:ascii="Times New Roman" w:hAnsi="Times New Roman" w:cs="Times New Roman"/>
              </w:rPr>
              <w:t>АГНКС-1</w:t>
            </w:r>
            <w:r w:rsidR="006B6828">
              <w:rPr>
                <w:rFonts w:ascii="Times New Roman" w:hAnsi="Times New Roman" w:cs="Times New Roman"/>
              </w:rPr>
              <w:t xml:space="preserve"> с использованием </w:t>
            </w:r>
            <w:r w:rsidR="006B6828" w:rsidRPr="00062773">
              <w:rPr>
                <w:rFonts w:ascii="Times New Roman" w:hAnsi="Times New Roman" w:cs="Times New Roman"/>
              </w:rPr>
              <w:t>природн</w:t>
            </w:r>
            <w:r w:rsidR="006B6828">
              <w:rPr>
                <w:rFonts w:ascii="Times New Roman" w:hAnsi="Times New Roman" w:cs="Times New Roman"/>
              </w:rPr>
              <w:t>ого</w:t>
            </w:r>
            <w:r w:rsidR="006B6828" w:rsidRPr="00062773">
              <w:rPr>
                <w:rFonts w:ascii="Times New Roman" w:hAnsi="Times New Roman" w:cs="Times New Roman"/>
              </w:rPr>
              <w:t xml:space="preserve"> газ</w:t>
            </w:r>
            <w:r w:rsidR="006B682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B566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Pr="006A6F08" w:rsidRDefault="001C67F5" w:rsidP="00B566A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5" w:rsidRDefault="001C67F5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F5" w:rsidRDefault="001C67F5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F06AE" w:rsidRDefault="002F06AE" w:rsidP="002F06AE">
      <w:pPr>
        <w:pStyle w:val="a6"/>
        <w:rPr>
          <w:sz w:val="22"/>
          <w:szCs w:val="22"/>
        </w:rPr>
      </w:pPr>
    </w:p>
    <w:p w:rsidR="002F06AE" w:rsidRPr="00286D9D" w:rsidRDefault="002F06AE" w:rsidP="002F06AE">
      <w:bookmarkStart w:id="2" w:name="sub_7777"/>
      <w:r w:rsidRPr="00286D9D"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t>отчетному</w:t>
      </w:r>
      <w:proofErr w:type="gramEnd"/>
      <w:r w:rsidRPr="00286D9D">
        <w:t>.</w:t>
      </w:r>
    </w:p>
    <w:bookmarkEnd w:id="2"/>
    <w:p w:rsidR="002F06AE" w:rsidRPr="00003FAE" w:rsidRDefault="002F06AE" w:rsidP="002F06AE"/>
    <w:p w:rsidR="002F06AE" w:rsidRDefault="002F06AE"/>
    <w:p w:rsidR="00370565" w:rsidRDefault="00370565"/>
    <w:p w:rsidR="00AB31A2" w:rsidRDefault="00AB31A2"/>
    <w:p w:rsidR="003F3224" w:rsidRDefault="003F3224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</w:p>
    <w:p w:rsidR="003F3224" w:rsidRDefault="003F3224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</w:p>
    <w:p w:rsidR="003F3224" w:rsidRDefault="003F3224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</w:p>
    <w:p w:rsidR="003F3224" w:rsidRDefault="003F3224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</w:p>
    <w:p w:rsidR="003F3224" w:rsidRDefault="003F3224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</w:p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lastRenderedPageBreak/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202663" w:rsidRDefault="002809E6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на реализацию м</w:t>
      </w:r>
      <w:r w:rsidR="002809E6">
        <w:t xml:space="preserve">униципальной программы </w:t>
      </w:r>
      <w:r>
        <w:t xml:space="preserve"> </w:t>
      </w:r>
      <w:r w:rsidR="00F81878">
        <w:t xml:space="preserve">муниципального округа </w:t>
      </w:r>
      <w:r>
        <w:t xml:space="preserve"> </w:t>
      </w:r>
      <w:r w:rsidR="002809E6">
        <w:t>«Экономическое развитие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Pr="008C6004"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 w:rsidRPr="008C6004">
              <w:rPr>
                <w:sz w:val="22"/>
                <w:szCs w:val="22"/>
              </w:rPr>
              <w:t xml:space="preserve">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Pr="008C6004"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>муниципального округа</w:t>
            </w:r>
            <w:proofErr w:type="gramStart"/>
            <w:r w:rsidR="00F81878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>,</w:t>
            </w:r>
            <w:proofErr w:type="gramEnd"/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</w:t>
            </w:r>
            <w:r w:rsidR="00F81878">
              <w:rPr>
                <w:sz w:val="22"/>
                <w:szCs w:val="22"/>
              </w:rPr>
              <w:t xml:space="preserve">муниципального округа 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167C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28167C" w:rsidP="00AC19F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Канашского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 w:rsidRPr="001B307A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AB31A2" w:rsidP="00AC19F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на 2023-2025 годы и на период до 2035 года»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CF2BD1" w:rsidP="0028167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Default="00CF2BD1" w:rsidP="0028167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C" w:rsidRPr="001B307A" w:rsidRDefault="001D06A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67C" w:rsidRPr="001B307A" w:rsidRDefault="001D06AA" w:rsidP="00AC19F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</w:tr>
    </w:tbl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AB31A2" w:rsidRDefault="00AB31A2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B31A2" w:rsidRDefault="00AB31A2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B31A2" w:rsidRDefault="00AB31A2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B31A2" w:rsidRDefault="00AB31A2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B31A2" w:rsidRDefault="00AB31A2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F81878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>
        <w:t xml:space="preserve"> </w:t>
      </w:r>
      <w:r w:rsidR="00F81878">
        <w:t xml:space="preserve">муниципального округа </w:t>
      </w:r>
      <w:r>
        <w:t xml:space="preserve"> за счет всех источников финансирования за 202</w:t>
      </w:r>
      <w:r w:rsidR="00202663">
        <w:t>3</w:t>
      </w:r>
      <w:r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</w:t>
            </w:r>
            <w:r w:rsidR="003604F2">
              <w:rPr>
                <w:sz w:val="21"/>
                <w:szCs w:val="21"/>
              </w:rPr>
              <w:t>униципальной программы Канашского</w:t>
            </w:r>
            <w:r>
              <w:rPr>
                <w:sz w:val="21"/>
                <w:szCs w:val="21"/>
              </w:rPr>
              <w:t xml:space="preserve"> </w:t>
            </w:r>
            <w:r w:rsidR="00F81878">
              <w:rPr>
                <w:sz w:val="21"/>
                <w:szCs w:val="21"/>
              </w:rPr>
              <w:t xml:space="preserve">муниципального округа </w:t>
            </w:r>
            <w:r>
              <w:rPr>
                <w:sz w:val="21"/>
                <w:szCs w:val="21"/>
              </w:rPr>
              <w:t xml:space="preserve">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D1465B" w:rsidTr="00ED0AC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Канашского муниципального округа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Pr="001B307A" w:rsidRDefault="00D1465B" w:rsidP="00AB31A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на 2023-2025 годы и на период до 2035 года»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5B" w:rsidRPr="00D1465B" w:rsidRDefault="001D06AA" w:rsidP="00AB31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65B" w:rsidRPr="00D1465B" w:rsidRDefault="00D1465B" w:rsidP="007C0C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</w:tr>
      <w:tr w:rsidR="00D1465B" w:rsidTr="00ED0AC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5B" w:rsidRPr="00D1465B" w:rsidRDefault="00D1465B" w:rsidP="00AB31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65B" w:rsidRPr="00D1465B" w:rsidRDefault="00D1465B" w:rsidP="007C0C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1465B" w:rsidTr="00862F6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5B" w:rsidRPr="00D1465B" w:rsidRDefault="00D1465B" w:rsidP="00AB31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9817,6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65B" w:rsidRPr="00D1465B" w:rsidRDefault="00D1465B" w:rsidP="007C0C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9817,6</w:t>
            </w:r>
          </w:p>
        </w:tc>
      </w:tr>
      <w:tr w:rsidR="00D1465B" w:rsidTr="00862F6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B" w:rsidRDefault="00D1465B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5B" w:rsidRPr="00D1465B" w:rsidRDefault="00D1465B" w:rsidP="00900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  <w:p w:rsidR="00D1465B" w:rsidRPr="00D1465B" w:rsidRDefault="00D1465B" w:rsidP="00AB31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65B" w:rsidRPr="00D1465B" w:rsidRDefault="00D1465B" w:rsidP="007C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  <w:p w:rsidR="00D1465B" w:rsidRPr="00D1465B" w:rsidRDefault="00D1465B" w:rsidP="007C0C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31A2" w:rsidTr="0002465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A2" w:rsidRDefault="00AB31A2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A2" w:rsidRDefault="00AB31A2" w:rsidP="00AB31A2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A2" w:rsidRDefault="00AB31A2" w:rsidP="00AB31A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A2" w:rsidRPr="00D1465B" w:rsidRDefault="001D06AA" w:rsidP="00AB31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A2" w:rsidRPr="00D1465B" w:rsidRDefault="00AB31A2" w:rsidP="00AB31A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5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EB50EF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EB50EF">
        <w:rPr>
          <w:rFonts w:ascii="Times New Roman" w:hAnsi="Times New Roman" w:cs="Times New Roman"/>
        </w:rPr>
        <w:t xml:space="preserve">* В </w:t>
      </w:r>
      <w:r w:rsidRPr="00EB50EF">
        <w:rPr>
          <w:rFonts w:ascii="Times New Roman" w:hAnsi="Times New Roman" w:cs="Times New Roman"/>
          <w:sz w:val="24"/>
          <w:szCs w:val="24"/>
        </w:rPr>
        <w:t xml:space="preserve">соответствии с муниципальной программой </w:t>
      </w:r>
      <w:r w:rsidR="00CC6A3E" w:rsidRPr="00EB50EF">
        <w:rPr>
          <w:rFonts w:ascii="Times New Roman" w:hAnsi="Times New Roman" w:cs="Times New Roman"/>
          <w:sz w:val="24"/>
          <w:szCs w:val="24"/>
        </w:rPr>
        <w:t>Канашского</w:t>
      </w:r>
      <w:r w:rsidRPr="00EB50EF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Start"/>
      <w:r w:rsidR="00F81878">
        <w:rPr>
          <w:rFonts w:ascii="Times New Roman" w:hAnsi="Times New Roman" w:cs="Times New Roman"/>
          <w:sz w:val="24"/>
          <w:szCs w:val="24"/>
        </w:rPr>
        <w:t xml:space="preserve"> </w:t>
      </w:r>
      <w:r w:rsidRPr="00EB50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829" w:rsidRPr="00EB50EF" w:rsidRDefault="005A7829" w:rsidP="005A7829">
      <w:pPr>
        <w:rPr>
          <w:rFonts w:ascii="Times New Roman" w:hAnsi="Times New Roman" w:cs="Times New Roman"/>
        </w:rPr>
      </w:pPr>
      <w:bookmarkStart w:id="5" w:name="sub_9999"/>
      <w:bookmarkEnd w:id="4"/>
      <w:r w:rsidRPr="00EB50EF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</w:t>
      </w:r>
      <w:r w:rsidR="00CC6A3E" w:rsidRPr="00EB50EF">
        <w:rPr>
          <w:rFonts w:ascii="Times New Roman" w:hAnsi="Times New Roman" w:cs="Times New Roman"/>
          <w:sz w:val="24"/>
          <w:szCs w:val="24"/>
        </w:rPr>
        <w:t>ета Чувашской Республики, местного бюджета</w:t>
      </w:r>
      <w:r w:rsidRPr="00EB50EF">
        <w:rPr>
          <w:rFonts w:ascii="Times New Roman" w:hAnsi="Times New Roman" w:cs="Times New Roman"/>
          <w:sz w:val="24"/>
          <w:szCs w:val="24"/>
        </w:rPr>
        <w:t>, внебюджетные источники</w:t>
      </w:r>
      <w:r w:rsidRPr="00EB50EF">
        <w:rPr>
          <w:rFonts w:ascii="Times New Roman" w:hAnsi="Times New Roman" w:cs="Times New Roman"/>
        </w:rPr>
        <w:t>.</w:t>
      </w:r>
      <w:bookmarkEnd w:id="5"/>
    </w:p>
    <w:p w:rsidR="005A7829" w:rsidRDefault="005A7829"/>
    <w:p w:rsidR="005A7829" w:rsidRDefault="005A7829"/>
    <w:p w:rsidR="00CC6A3E" w:rsidRDefault="00CC6A3E"/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F81878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Pr="00E91359">
        <w:rPr>
          <w:b w:val="0"/>
        </w:rPr>
        <w:t xml:space="preserve"> </w:t>
      </w:r>
      <w:r w:rsidR="00F81878">
        <w:rPr>
          <w:b w:val="0"/>
        </w:rPr>
        <w:t xml:space="preserve">муниципального округа 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</w:t>
      </w:r>
      <w:r w:rsidR="00622A4E">
        <w:rPr>
          <w:b w:val="0"/>
        </w:rPr>
        <w:t>3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0"/>
        <w:gridCol w:w="1986"/>
        <w:gridCol w:w="1275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851"/>
      </w:tblGrid>
      <w:tr w:rsidR="00F36396" w:rsidRPr="00A97D57" w:rsidTr="00287019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931CF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основного мероприятия (мероприятия)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исполни-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7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F36396" w:rsidRPr="00C11DF6" w:rsidTr="00287019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9D1E9B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F36396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F36396"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F36396" w:rsidRPr="005204F4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9D1E9B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F36396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F36396"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0" w:history="1"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5204F4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396" w:rsidRPr="005204F4" w:rsidRDefault="00F3639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5204F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6396" w:rsidRPr="005204F4" w:rsidRDefault="00F3639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AE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E" w:rsidRPr="005204F4" w:rsidRDefault="001A2DAE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E3C54" w:rsidRPr="00C11DF6" w:rsidTr="00287019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AB31A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на 2023-2025 годы и на период до 2035 года»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54" w:rsidRPr="002B51DB" w:rsidRDefault="00D43AF8" w:rsidP="00DC6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3C54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54" w:rsidRPr="002B51DB" w:rsidRDefault="00EE3C54" w:rsidP="00DC6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3C54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54" w:rsidRPr="002B51DB" w:rsidRDefault="00D43AF8" w:rsidP="00DC6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3C54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54" w:rsidRPr="002B51DB" w:rsidRDefault="00D43AF8" w:rsidP="00DC6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Default="00EE3C54">
            <w:r w:rsidRPr="00CF4AE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54" w:rsidRPr="005204F4" w:rsidRDefault="00EE3C54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6605" w:rsidRPr="00C11DF6" w:rsidTr="00287019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5" w:rsidRPr="002B51DB" w:rsidRDefault="00D43AF8" w:rsidP="00DC6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424B11" w:rsidRDefault="00DC6605" w:rsidP="00DC6605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Cs w:val="22"/>
              </w:rPr>
            </w:pPr>
            <w:r w:rsidRPr="00424B11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424B11" w:rsidRDefault="00DC6605" w:rsidP="00DC6605">
            <w:pPr>
              <w:pStyle w:val="ConsPlusNormal"/>
              <w:keepNext/>
              <w:keepLines/>
              <w:widowControl/>
              <w:jc w:val="center"/>
              <w:rPr>
                <w:color w:val="000000" w:themeColor="text1"/>
                <w:szCs w:val="22"/>
              </w:rPr>
            </w:pPr>
            <w:r w:rsidRPr="00424B11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05" w:rsidRPr="005204F4" w:rsidRDefault="00DC6605" w:rsidP="00DC660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2CA8" w:rsidRPr="00C11DF6" w:rsidTr="00287019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CA8" w:rsidRPr="007E5F26" w:rsidRDefault="006E2CA8" w:rsidP="006E2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CA8" w:rsidRPr="007E5F26" w:rsidRDefault="006E2CA8" w:rsidP="006E2C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Энергосбережение 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бюджетных учреждениях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8" w:rsidRPr="002B51DB" w:rsidRDefault="00D43AF8" w:rsidP="006E2C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11613,6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2CA8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8" w:rsidRPr="002B51DB" w:rsidRDefault="006E2CA8" w:rsidP="006E2C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2CA8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8" w:rsidRPr="002B51DB" w:rsidRDefault="00D43AF8" w:rsidP="006E2C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2CA8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8" w:rsidRPr="002B51DB" w:rsidRDefault="00D43AF8" w:rsidP="006E2C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2CA8" w:rsidRPr="00C11DF6" w:rsidTr="00287019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8" w:rsidRPr="002B51DB" w:rsidRDefault="00D43AF8" w:rsidP="006E2C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CA8" w:rsidRPr="005204F4" w:rsidRDefault="006E2CA8" w:rsidP="006E2CA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1C0" w:rsidRPr="00C11DF6" w:rsidTr="00287019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11C0" w:rsidRPr="007E5F26" w:rsidRDefault="002211C0" w:rsidP="0022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C0" w:rsidRPr="007E5F26" w:rsidRDefault="002211C0" w:rsidP="0022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0" w:rsidRPr="002B51DB" w:rsidRDefault="007A2D89" w:rsidP="007A2D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1C0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0" w:rsidRPr="002B51DB" w:rsidRDefault="002211C0" w:rsidP="002211C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B58FA"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1C0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0" w:rsidRPr="002B51DB" w:rsidRDefault="002211C0" w:rsidP="002211C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B58FA"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1C0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0" w:rsidRPr="002B51DB" w:rsidRDefault="002211C0" w:rsidP="002211C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1C0" w:rsidRPr="00C11DF6" w:rsidTr="00287019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C0" w:rsidRPr="002B51DB" w:rsidRDefault="007A2D89" w:rsidP="007A2D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C0" w:rsidRPr="005204F4" w:rsidRDefault="002211C0" w:rsidP="002211C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F22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F22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приборами учета бюджетных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89" w:rsidRPr="00424B11" w:rsidRDefault="007A2D89" w:rsidP="00F2297F">
            <w:pPr>
              <w:rPr>
                <w:color w:val="000000" w:themeColor="text1"/>
              </w:rPr>
            </w:pPr>
          </w:p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F2297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устаревших систем освещения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D89" w:rsidRDefault="007A2D89" w:rsidP="002B0A8A">
            <w:pPr>
              <w:autoSpaceDE w:val="0"/>
              <w:autoSpaceDN w:val="0"/>
              <w:ind w:left="28" w:rightChars="28" w:right="6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674BD">
              <w:rPr>
                <w:color w:val="000000" w:themeColor="text1"/>
                <w:sz w:val="18"/>
                <w:szCs w:val="18"/>
              </w:rPr>
              <w:t>Управле-ние</w:t>
            </w:r>
            <w:proofErr w:type="spellEnd"/>
            <w:proofErr w:type="gramEnd"/>
            <w:r w:rsidRPr="007674BD">
              <w:rPr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благоуст-ройству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и развитию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террито-рий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админис-трации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Ка-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нашского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муниципа-льного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округа Чувашской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Республи-ки</w:t>
            </w:r>
            <w:proofErr w:type="spellEnd"/>
          </w:p>
          <w:p w:rsidR="007A2D89" w:rsidRPr="007674BD" w:rsidRDefault="007A2D89" w:rsidP="002B0A8A">
            <w:pPr>
              <w:autoSpaceDE w:val="0"/>
              <w:autoSpaceDN w:val="0"/>
              <w:ind w:left="28" w:rightChars="28" w:right="62"/>
              <w:jc w:val="both"/>
              <w:rPr>
                <w:color w:val="000000" w:themeColor="text1"/>
                <w:sz w:val="18"/>
                <w:szCs w:val="18"/>
              </w:rPr>
            </w:pPr>
            <w:r w:rsidRPr="007674BD">
              <w:rPr>
                <w:color w:val="000000" w:themeColor="text1"/>
                <w:sz w:val="18"/>
                <w:szCs w:val="18"/>
              </w:rPr>
              <w:t>,</w:t>
            </w:r>
            <w:proofErr w:type="gramStart"/>
            <w:r w:rsidRPr="007674BD">
              <w:rPr>
                <w:color w:val="000000" w:themeColor="text1"/>
                <w:sz w:val="18"/>
                <w:szCs w:val="18"/>
              </w:rPr>
              <w:t>Управ-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ление</w:t>
            </w:r>
            <w:proofErr w:type="spellEnd"/>
            <w:proofErr w:type="gramEnd"/>
            <w:r w:rsidRPr="007674BD">
              <w:rPr>
                <w:color w:val="000000" w:themeColor="text1"/>
                <w:sz w:val="18"/>
                <w:szCs w:val="18"/>
              </w:rPr>
              <w:t xml:space="preserve"> сельского хозяйства, экономики </w:t>
            </w:r>
            <w:r w:rsidRPr="007674BD">
              <w:rPr>
                <w:color w:val="000000" w:themeColor="text1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инвести-ционной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деятельно-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сти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адми-нистрации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Канашско-го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муници-пального</w:t>
            </w:r>
            <w:proofErr w:type="spellEnd"/>
            <w:r w:rsidRPr="007674BD">
              <w:rPr>
                <w:color w:val="000000" w:themeColor="text1"/>
                <w:sz w:val="18"/>
                <w:szCs w:val="18"/>
              </w:rPr>
              <w:t xml:space="preserve"> округа Чувашской </w:t>
            </w:r>
            <w:proofErr w:type="spellStart"/>
            <w:r w:rsidRPr="007674BD">
              <w:rPr>
                <w:color w:val="000000" w:themeColor="text1"/>
                <w:sz w:val="18"/>
                <w:szCs w:val="18"/>
              </w:rPr>
              <w:t>Республи-ки</w:t>
            </w:r>
            <w:proofErr w:type="spellEnd"/>
          </w:p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C61A3D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37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3069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оборудования для автоматического освещения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EB47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EB47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EB47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3069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EB47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3069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EB47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A8A" w:rsidRPr="00C11DF6" w:rsidTr="00287019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A8A" w:rsidRPr="007E5F26" w:rsidRDefault="002B0A8A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A8A" w:rsidRPr="007E5F26" w:rsidRDefault="002B0A8A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Автоматизация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теплоснабжения и горячего водоснабжения с регулированием подачи теплоты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8A" w:rsidRPr="002B51DB" w:rsidRDefault="002B0A8A" w:rsidP="002B0A8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8A" w:rsidRPr="005204F4" w:rsidRDefault="002B0A8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8FA" w:rsidRPr="00C11DF6" w:rsidTr="00287019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Default="00FB58FA">
            <w:r w:rsidRPr="00A82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8FA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Default="00FB58FA">
            <w:r w:rsidRPr="00A82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8FA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Default="00FB58FA">
            <w:r w:rsidRPr="00A82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8FA" w:rsidRPr="00C11DF6" w:rsidTr="00287019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Default="00FB58FA">
            <w:r w:rsidRPr="00A82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FA" w:rsidRPr="005204F4" w:rsidRDefault="00FB58FA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287019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06A25" w:rsidRDefault="00206A25" w:rsidP="002B0A8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2B0A8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9C775B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 w:rsidP="007C0CB8">
            <w:r w:rsidRPr="000B7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E6345F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 w:rsidP="007C0CB8">
            <w:r w:rsidRPr="000B7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B03DAC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 w:rsidP="007C0CB8">
            <w:r w:rsidRPr="000B7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F6592F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 w:rsidP="007C0CB8">
            <w:r w:rsidRPr="000B7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3224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4" w:rsidRPr="007E5F26" w:rsidRDefault="003F322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4" w:rsidRPr="007E5F26" w:rsidRDefault="003F322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3224" w:rsidRPr="007E5F26" w:rsidRDefault="003F322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24" w:rsidRPr="002B51DB" w:rsidRDefault="003F3224" w:rsidP="007C0C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4" w:rsidRPr="005204F4" w:rsidRDefault="003F3224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224" w:rsidRPr="005204F4" w:rsidRDefault="003F3224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тепловых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 через оконные проемы путем их модернизации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9D1E9B" w:rsidRDefault="009D1E9B" w:rsidP="007C0CB8">
            <w:pPr>
              <w:rPr>
                <w:sz w:val="18"/>
                <w:szCs w:val="18"/>
              </w:rPr>
            </w:pPr>
            <w:r w:rsidRPr="009D1E9B">
              <w:rPr>
                <w:sz w:val="18"/>
                <w:szCs w:val="18"/>
              </w:rPr>
              <w:t>10063,6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0F1FEB" w:rsidP="007C0CB8">
            <w:r w:rsidRPr="00334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0F1FEB" w:rsidP="007C0CB8">
            <w:r w:rsidRPr="00334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9D1E9B" w:rsidP="007C0CB8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9817,7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9D1E9B" w:rsidP="007C0C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0F1FEB" w:rsidP="007C0C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471D1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тепловой изоляции стен, полов и чердаков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9D1E9B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36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36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471D1">
        <w:tc>
          <w:tcPr>
            <w:tcW w:w="568" w:type="dxa"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9D1E9B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  <w:bookmarkStart w:id="6" w:name="_GoBack"/>
            <w:bookmarkEnd w:id="6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471D1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36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775E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экономичной водоразборной арматуры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Управле-ние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благоуст-ройству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админис-трации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нашского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Республи-ки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прав-ление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хозяйства, экономики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инвести-ционной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Канашско-го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F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F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F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775E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6F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0F1FEB" w:rsidP="007C0C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7C0CB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624EA0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корректировка программ энергосбережения и повышения энергетической эффективности организаций с участием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государства и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D46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D46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287019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D46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624EA0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D46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0F1FEB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796D14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жилищном фонде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455C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1854B4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505272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505272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12279C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коллективными (общедомовыми) приборами учета многоквартирных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FD6128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3D4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0936D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3D4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EB03D7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3D4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EB03D7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3D43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6E4FC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индивидуальными приборами учета жилых, нежилых помещений в многоквартирных домах, жилых домах (домовладениях) в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том числе интеллектуальных </w:t>
            </w:r>
            <w:r w:rsidR="00CD19C3"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 учета, автоматизированных систем и систем диспетчеризации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5" w:rsidRPr="002B51DB" w:rsidRDefault="00206A25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732023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511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1E3A57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511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6A25" w:rsidRPr="00C11DF6" w:rsidTr="001E3A5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25" w:rsidRPr="007E5F26" w:rsidRDefault="00206A25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Default="00206A25">
            <w:r w:rsidRPr="00511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A25" w:rsidRPr="005204F4" w:rsidRDefault="00206A25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2391" w:rsidRPr="00C11DF6" w:rsidTr="00CD19C3">
        <w:trPr>
          <w:trHeight w:val="6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391" w:rsidRPr="007E5F26" w:rsidRDefault="00B92391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91" w:rsidRPr="007E5F26" w:rsidRDefault="00B92391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Default="00B92391">
            <w:r w:rsidRPr="00511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391" w:rsidRPr="005204F4" w:rsidRDefault="00B92391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29521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энергетических обследований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113FB" w:rsidRDefault="00B569A4" w:rsidP="00CD19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9A4" w:rsidRPr="00C11DF6" w:rsidTr="00E276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4A3A4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6540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76217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76217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E323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пофасадное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регулирование)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4213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4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70795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4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4027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4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4027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E734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1A631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на фасадах многоквартирных домов указателей классов их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F565E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720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F565E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720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FB5D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720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569A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720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D16D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энергетической эффективности системы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5C68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3D4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1E1D3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3D4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210CD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3D4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210CD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3D4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10697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циркуляционных систем горячего водоснабжения, проведение гидравлической регулировки распределительных систем отопления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0555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DE7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F66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DE7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6E1A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DE7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6E1A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DE7E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0F1FEB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569A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B8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542F2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B8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105DA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B8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105DA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B86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5272A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4D14B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CB7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263A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CB7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CA179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CB7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CA179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CB7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9D71E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коммунальной инфраструктуре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9D63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710BE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221A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221A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0D4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бесхозяйных объектов недвижимого имущества,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0D49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436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8B2BD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436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569A4"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436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B569A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4368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DC19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2B51DB" w:rsidRDefault="00B569A4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D7C3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A51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7C24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A51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84D3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A51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69A4" w:rsidRPr="00C11DF6" w:rsidTr="00384D3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A4" w:rsidRPr="007E5F26" w:rsidRDefault="00B569A4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Default="00B569A4">
            <w:r w:rsidRPr="00A51B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9A4" w:rsidRPr="005204F4" w:rsidRDefault="00B569A4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A0322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организаций,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теплосетевых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2B51DB" w:rsidRDefault="00421927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B614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9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9218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9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B138D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9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B138D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9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A700B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2B51DB" w:rsidRDefault="00421927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4325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FB4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4325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FB4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0F1FEB">
            <w:r w:rsidRPr="00FB4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0F1FEB">
            <w:r w:rsidRPr="00FB4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E306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газопоршневых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турбодетандерных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FB4E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E306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B81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BE16D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B81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F21ED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B81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5760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B81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49232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2B51DB" w:rsidRDefault="00421927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FC6E5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6A17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8762B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6A17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99592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6A17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99592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6A17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021C4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тепловых насосов и обустройство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теплонасосных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станций для отопления и горячего водоснабжения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жилых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2B51DB" w:rsidRDefault="00421927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021C4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3122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C12F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3122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4A41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3122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1927" w:rsidRPr="00C11DF6" w:rsidTr="006205C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7" w:rsidRPr="007E5F26" w:rsidRDefault="00421927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Default="00421927">
            <w:r w:rsidRPr="003122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927" w:rsidRPr="005204F4" w:rsidRDefault="00421927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585D1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нанотехнологичной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55C0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FD3E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E644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FD3E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BF09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FD3E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BF095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933C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сокращению потерь электрической,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энергии, холодной и горячей воды при осуществлении регулируемых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933C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791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6A27D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791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76D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791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76D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7915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8E6DD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Герметизация зданий (окна, двери, швы, подвалы, выходы вентиляции, инженерных коммуникаций)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F7664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3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677B1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3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F824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3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F8243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33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301D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реле-регуляторов светильников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9415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77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87721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77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147BA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77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147BA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3775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0F1FEB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745A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8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401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8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E401F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8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2870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Default="000F1FEB">
            <w:r w:rsidRPr="00882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9054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2B51DB" w:rsidRDefault="00AD2728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A62FD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C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A3395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C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DF1E3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C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D2728" w:rsidRPr="00C11DF6" w:rsidTr="00DF1E3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28" w:rsidRPr="007E5F26" w:rsidRDefault="00AD2728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Default="00AD2728">
            <w:r w:rsidRPr="008C68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728" w:rsidRPr="005204F4" w:rsidRDefault="00AD2728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32B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CE0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32B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CE0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32B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CE0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32B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CE0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332B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CE0D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F51F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корректировка муниципальной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F51F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5E2B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5E2B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579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23D8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83B2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3F57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13E4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13E4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83FC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повышению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C6E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52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2139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2139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55165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6956B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970DF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17ED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17ED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758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C6B5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B5647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C581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C581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263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42CB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B614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B827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B827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2155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проведение мероприятий по пропаганде энергосбережения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1804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9008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D15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D15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C4E5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7A2D89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2716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целевых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2716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D3F2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680BA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82081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52FC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целевого уровня снижения потребления муниципальными учреждениями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суммарного объема потребляемых ими энергетических ресурсов и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B5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B5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17EB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17EB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8758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Ранжирование многоквартирных домов по уровню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выявление многоквартирных домов, требующих реализации первоочередных мер по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6359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C44C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735F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735F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A4BF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Распространение информации об установленных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93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A4BF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93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A4BF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93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A4BF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93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A4BF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93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0A5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D1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0A5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D1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0A5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D1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0A5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D1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0A523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5D1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77C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договоров электро-, тепл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газо- 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77C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0179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82C1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82C1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промышленном секторе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энергетических обследований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2D89" w:rsidRPr="00C11DF6" w:rsidTr="005645B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D89" w:rsidRPr="007E5F26" w:rsidRDefault="007A2D89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Default="007A2D89">
            <w:r w:rsidRPr="00F00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D89" w:rsidRPr="005204F4" w:rsidRDefault="007A2D89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A5F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E281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1FEB" w:rsidRPr="00C11DF6" w:rsidTr="00CC4E5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7E5F26" w:rsidRDefault="000F1FEB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B" w:rsidRPr="002B51DB" w:rsidRDefault="007A2D89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FEB" w:rsidRPr="005204F4" w:rsidRDefault="000F1FEB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A7BB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разработанные на основании проведенных энергетических обследований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3271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F7F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05E2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05E2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79058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36D6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539F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50C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50C6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25E5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6.1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Внедрение/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реконсервация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возобновляемых источников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568B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30BE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050E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050E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0240A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6.2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0240A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85BC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B10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A15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808C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использования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источников наружного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3F1E9C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sz w:val="18"/>
                <w:szCs w:val="18"/>
              </w:rPr>
              <w:t>1284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D03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23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F29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3F1E9C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sz w:val="18"/>
                <w:szCs w:val="18"/>
              </w:rPr>
              <w:t>1284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F29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1B19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источников освещения в системах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3F1E9C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sz w:val="18"/>
                <w:szCs w:val="18"/>
              </w:rPr>
              <w:t>1284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86630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86DF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5231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3F1E9C" w:rsidRDefault="003F1E9C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1E9C">
              <w:rPr>
                <w:rFonts w:ascii="Times New Roman" w:hAnsi="Times New Roman" w:cs="Times New Roman"/>
                <w:sz w:val="18"/>
                <w:szCs w:val="18"/>
              </w:rPr>
              <w:t>1284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5231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4E748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транспортном комплексе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D321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F9620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019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019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95374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8.1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замещению бензина и дизельного топлива,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B41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D7F1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931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C931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34F1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8.2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E2467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97647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B30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AB30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8D6FD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8.3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216A5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D92AC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B95BF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4E5D" w:rsidRPr="00C11DF6" w:rsidTr="00B95BF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5F26" w:rsidRDefault="00CC4E5D" w:rsidP="002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2B51DB" w:rsidRDefault="00CC4E5D" w:rsidP="00D42CB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E5D" w:rsidRPr="005204F4" w:rsidRDefault="00CC4E5D" w:rsidP="002B0A8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04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7111634"/>
      <w:r w:rsidRPr="006C2A76"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 w:rsidRPr="006C2A76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6C2A76">
        <w:rPr>
          <w:rFonts w:ascii="Times New Roman" w:hAnsi="Times New Roman" w:cs="Times New Roman"/>
          <w:sz w:val="20"/>
          <w:szCs w:val="20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711624"/>
      <w:bookmarkEnd w:id="7"/>
      <w:r w:rsidRPr="006C2A76">
        <w:rPr>
          <w:rFonts w:ascii="Times New Roman" w:hAnsi="Times New Roman" w:cs="Times New Roman"/>
          <w:sz w:val="20"/>
          <w:szCs w:val="20"/>
        </w:rPr>
        <w:t>** В соответствии с муниципальной программой</w:t>
      </w:r>
      <w:r w:rsidR="0087653F">
        <w:rPr>
          <w:rFonts w:ascii="Times New Roman" w:hAnsi="Times New Roman" w:cs="Times New Roman"/>
          <w:sz w:val="20"/>
          <w:szCs w:val="20"/>
        </w:rPr>
        <w:t xml:space="preserve"> Канашского </w:t>
      </w:r>
      <w:r w:rsidR="00F81878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6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1513333"/>
      <w:bookmarkEnd w:id="8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9"/>
    </w:p>
    <w:p w:rsidR="005A7829" w:rsidRDefault="005A7829" w:rsidP="006051B1">
      <w:pPr>
        <w:spacing w:after="0" w:line="240" w:lineRule="auto"/>
      </w:pPr>
    </w:p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DF1D8A" w:rsidP="0076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AC19F6" w:rsidRPr="00376989" w:rsidRDefault="00FE4658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Канашского </w:t>
      </w:r>
      <w:r w:rsidR="00F8187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AC19F6"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7632F2" w:rsidRPr="007632F2" w:rsidRDefault="00C91160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4510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в </w:t>
      </w:r>
      <w:proofErr w:type="spellStart"/>
      <w:r w:rsidRPr="00C04510">
        <w:rPr>
          <w:rFonts w:ascii="Times New Roman" w:hAnsi="Times New Roman" w:cs="Times New Roman"/>
          <w:b/>
        </w:rPr>
        <w:t>Канашском</w:t>
      </w:r>
      <w:proofErr w:type="spellEnd"/>
      <w:r w:rsidRPr="00C04510">
        <w:rPr>
          <w:rFonts w:ascii="Times New Roman" w:hAnsi="Times New Roman" w:cs="Times New Roman"/>
          <w:b/>
        </w:rPr>
        <w:t xml:space="preserve"> муниципальном округе Чувашской Республики на 2023-2025 годы и на период до 2035 года»</w:t>
      </w:r>
    </w:p>
    <w:p w:rsidR="00AC19F6" w:rsidRPr="00376989" w:rsidRDefault="00AC19F6" w:rsidP="00763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31351D">
        <w:rPr>
          <w:rFonts w:ascii="Times New Roman" w:hAnsi="Times New Roman" w:cs="Times New Roman"/>
          <w:b/>
          <w:sz w:val="24"/>
          <w:szCs w:val="24"/>
        </w:rPr>
        <w:t>3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43B" w:rsidRPr="0003743B" w:rsidRDefault="0003743B" w:rsidP="00C9116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F818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DC6D37" w:rsidRPr="00DC6D3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91160" w:rsidRPr="00C91160">
        <w:rPr>
          <w:rFonts w:ascii="Times New Roman" w:hAnsi="Times New Roman" w:cs="Times New Roman"/>
        </w:rPr>
        <w:t xml:space="preserve">Энергосбережение и повышение энергетической эффективности в </w:t>
      </w:r>
      <w:proofErr w:type="spellStart"/>
      <w:r w:rsidR="00C91160" w:rsidRPr="00C91160">
        <w:rPr>
          <w:rFonts w:ascii="Times New Roman" w:hAnsi="Times New Roman" w:cs="Times New Roman"/>
        </w:rPr>
        <w:t>Канашском</w:t>
      </w:r>
      <w:proofErr w:type="spellEnd"/>
      <w:r w:rsidR="00C91160" w:rsidRPr="00C91160">
        <w:rPr>
          <w:rFonts w:ascii="Times New Roman" w:hAnsi="Times New Roman" w:cs="Times New Roman"/>
        </w:rPr>
        <w:t xml:space="preserve"> муниципальном округе Чувашской Республики на 2023-2025 годы и на период до 2035 года»</w:t>
      </w:r>
      <w:r w:rsidR="00C91160"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AC19F6" w:rsidRPr="00376989">
        <w:rPr>
          <w:rFonts w:ascii="Times New Roman" w:hAnsi="Times New Roman" w:cs="Times New Roman"/>
          <w:sz w:val="24"/>
          <w:szCs w:val="24"/>
        </w:rPr>
        <w:t>(далее – муниципальная программа) в 202</w:t>
      </w:r>
      <w:r w:rsidR="0031351D">
        <w:rPr>
          <w:rFonts w:ascii="Times New Roman" w:hAnsi="Times New Roman" w:cs="Times New Roman"/>
          <w:sz w:val="24"/>
          <w:szCs w:val="24"/>
        </w:rPr>
        <w:t>3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</w:t>
      </w:r>
    </w:p>
    <w:p w:rsidR="00AC19F6" w:rsidRPr="00376989" w:rsidRDefault="00AC19F6" w:rsidP="0003743B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434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763414" w:rsidRDefault="00763414" w:rsidP="0076341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9C" w:rsidRPr="00C313DA" w:rsidRDefault="003F1E9C" w:rsidP="003F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414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763414" w:rsidRPr="00CE5C45">
        <w:rPr>
          <w:rFonts w:ascii="Times New Roman" w:hAnsi="Times New Roman" w:cs="Times New Roman"/>
          <w:sz w:val="24"/>
          <w:szCs w:val="24"/>
        </w:rPr>
        <w:t xml:space="preserve">снижение удельного потребления топливно-энергетических ресурсов в бюджетной сфере в сопоставимых условиях с увеличением оснащенности приборами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учета</w:t>
      </w:r>
      <w:proofErr w:type="gramStart"/>
      <w:r w:rsidR="00763414" w:rsidRPr="00CE5C4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763414" w:rsidRPr="00CE5C45">
        <w:rPr>
          <w:rFonts w:ascii="Times New Roman" w:hAnsi="Times New Roman" w:cs="Times New Roman"/>
          <w:sz w:val="24"/>
          <w:szCs w:val="24"/>
        </w:rPr>
        <w:t>нижение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ремонта;энергосбережение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имущества</w:t>
      </w:r>
      <w:proofErr w:type="gramStart"/>
      <w:r w:rsidR="00763414" w:rsidRPr="00CE5C45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="00763414" w:rsidRPr="00CE5C45">
        <w:rPr>
          <w:rFonts w:ascii="Times New Roman" w:hAnsi="Times New Roman" w:cs="Times New Roman"/>
          <w:sz w:val="24"/>
          <w:szCs w:val="24"/>
        </w:rPr>
        <w:t>едение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комплекса организационно</w:t>
      </w:r>
      <w:r w:rsidR="00763414">
        <w:rPr>
          <w:rFonts w:ascii="Times New Roman" w:hAnsi="Times New Roman" w:cs="Times New Roman"/>
          <w:sz w:val="24"/>
          <w:szCs w:val="24"/>
        </w:rPr>
        <w:t>-</w:t>
      </w:r>
      <w:r w:rsidR="00763414" w:rsidRPr="00CE5C45">
        <w:rPr>
          <w:rFonts w:ascii="Times New Roman" w:hAnsi="Times New Roman" w:cs="Times New Roman"/>
          <w:sz w:val="24"/>
          <w:szCs w:val="24"/>
        </w:rPr>
        <w:t xml:space="preserve">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округа;определение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потенциала энергосбережения в промышленном секторе с последующим снижением энергоемкости производимой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продукции;увеличение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использования в качестве источников энергии вторичных энергетических ресурсов и (или) возобновляемых источников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энергии</w:t>
      </w:r>
      <w:proofErr w:type="gramStart"/>
      <w:r w:rsidR="00763414" w:rsidRPr="00CE5C4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763414" w:rsidRPr="00CE5C45">
        <w:rPr>
          <w:rFonts w:ascii="Times New Roman" w:hAnsi="Times New Roman" w:cs="Times New Roman"/>
          <w:sz w:val="24"/>
          <w:szCs w:val="24"/>
        </w:rPr>
        <w:t>нижение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затрат электрической энергии на уличное освещение путем внедрения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источников </w:t>
      </w:r>
      <w:proofErr w:type="spellStart"/>
      <w:r w:rsidR="00763414" w:rsidRPr="00CE5C45">
        <w:rPr>
          <w:rFonts w:ascii="Times New Roman" w:hAnsi="Times New Roman" w:cs="Times New Roman"/>
          <w:sz w:val="24"/>
          <w:szCs w:val="24"/>
        </w:rPr>
        <w:t>освещения;создание</w:t>
      </w:r>
      <w:proofErr w:type="spellEnd"/>
      <w:r w:rsidR="00763414" w:rsidRPr="00CE5C45">
        <w:rPr>
          <w:rFonts w:ascii="Times New Roman" w:hAnsi="Times New Roman" w:cs="Times New Roman"/>
          <w:sz w:val="24"/>
          <w:szCs w:val="24"/>
        </w:rPr>
        <w:t xml:space="preserve">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</w:r>
      <w:r>
        <w:rPr>
          <w:rFonts w:ascii="Times New Roman" w:hAnsi="Times New Roman" w:cs="Times New Roman"/>
          <w:sz w:val="24"/>
          <w:szCs w:val="24"/>
        </w:rPr>
        <w:t xml:space="preserve">,  были выполнены следующие работы: </w:t>
      </w:r>
      <w:r w:rsidRPr="00C313DA">
        <w:rPr>
          <w:rFonts w:ascii="Times New Roman" w:hAnsi="Times New Roman" w:cs="Times New Roman"/>
          <w:sz w:val="24"/>
          <w:szCs w:val="24"/>
        </w:rPr>
        <w:t>замена оконных конструкций, ремо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13DA">
        <w:rPr>
          <w:rFonts w:ascii="Times New Roman" w:hAnsi="Times New Roman" w:cs="Times New Roman"/>
          <w:sz w:val="24"/>
          <w:szCs w:val="24"/>
        </w:rPr>
        <w:t>т и утепление крыш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E1AAE">
        <w:rPr>
          <w:rFonts w:ascii="Times New Roman" w:hAnsi="Times New Roman" w:cs="Times New Roman"/>
          <w:sz w:val="24"/>
          <w:szCs w:val="24"/>
        </w:rPr>
        <w:t xml:space="preserve">амена   светильников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E1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светодиодные</w:t>
      </w:r>
      <w:r>
        <w:rPr>
          <w:rFonts w:ascii="Times New Roman" w:hAnsi="Times New Roman" w:cs="Times New Roman"/>
          <w:sz w:val="24"/>
          <w:szCs w:val="24"/>
        </w:rPr>
        <w:t xml:space="preserve"> уличные,</w:t>
      </w:r>
      <w:r w:rsidRPr="003F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1AAE">
        <w:rPr>
          <w:rFonts w:ascii="Times New Roman" w:hAnsi="Times New Roman" w:cs="Times New Roman"/>
          <w:sz w:val="24"/>
          <w:szCs w:val="24"/>
        </w:rPr>
        <w:t>мена ламп на  энергосберегающие  с светодиодные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00A" w:rsidRDefault="00FB200A" w:rsidP="0076341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9C" w:rsidRDefault="003F1E9C" w:rsidP="0076341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414" w:rsidRDefault="00763414" w:rsidP="0076341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A328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основных мероприятий </w:t>
      </w:r>
    </w:p>
    <w:p w:rsidR="00AC19F6" w:rsidRDefault="00AC19F6" w:rsidP="00A32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13DA" w:rsidRDefault="00251111" w:rsidP="0025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3DA" w:rsidRPr="0006277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C313DA">
        <w:rPr>
          <w:rFonts w:ascii="Times New Roman" w:hAnsi="Times New Roman" w:cs="Times New Roman"/>
          <w:sz w:val="24"/>
          <w:szCs w:val="24"/>
        </w:rPr>
        <w:t>.</w:t>
      </w:r>
      <w:r w:rsidR="00C313DA" w:rsidRPr="00062773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</w:t>
      </w:r>
      <w:proofErr w:type="spellStart"/>
      <w:r w:rsidR="00C313DA"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C313DA" w:rsidRPr="00062773">
        <w:rPr>
          <w:rFonts w:ascii="Times New Roman" w:hAnsi="Times New Roman" w:cs="Times New Roman"/>
          <w:sz w:val="24"/>
          <w:szCs w:val="24"/>
        </w:rPr>
        <w:t xml:space="preserve"> в бюджетных учреждениях».</w:t>
      </w:r>
    </w:p>
    <w:p w:rsidR="00251111" w:rsidRPr="00C313DA" w:rsidRDefault="00251111" w:rsidP="0025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DA">
        <w:rPr>
          <w:rFonts w:ascii="Times New Roman" w:hAnsi="Times New Roman" w:cs="Times New Roman"/>
          <w:sz w:val="24"/>
          <w:szCs w:val="24"/>
        </w:rPr>
        <w:t>замена оконных конструкций, ремо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13DA">
        <w:rPr>
          <w:rFonts w:ascii="Times New Roman" w:hAnsi="Times New Roman" w:cs="Times New Roman"/>
          <w:sz w:val="24"/>
          <w:szCs w:val="24"/>
        </w:rPr>
        <w:t>т и утепление крыш</w:t>
      </w:r>
    </w:p>
    <w:p w:rsidR="00C313DA" w:rsidRDefault="00251111" w:rsidP="0025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1AAE">
        <w:rPr>
          <w:rFonts w:ascii="Times New Roman" w:hAnsi="Times New Roman" w:cs="Times New Roman"/>
          <w:sz w:val="24"/>
          <w:szCs w:val="24"/>
        </w:rPr>
        <w:t xml:space="preserve">В 2023 году выделено  средств 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мероприятия </w:t>
      </w:r>
      <w:r w:rsidRPr="00EE1AAE">
        <w:rPr>
          <w:rFonts w:ascii="Times New Roman" w:hAnsi="Times New Roman" w:cs="Times New Roman"/>
          <w:sz w:val="24"/>
          <w:szCs w:val="24"/>
        </w:rPr>
        <w:t xml:space="preserve"> в сумме  </w:t>
      </w:r>
      <w:r>
        <w:rPr>
          <w:rFonts w:ascii="Times New Roman" w:hAnsi="Times New Roman" w:cs="Times New Roman"/>
          <w:sz w:val="24"/>
          <w:szCs w:val="24"/>
        </w:rPr>
        <w:t xml:space="preserve">11613,6 </w:t>
      </w:r>
      <w:r w:rsidRPr="00EE1AAE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EE1AAE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16173" w:rsidRPr="00EE1AAE" w:rsidRDefault="00EE1AAE" w:rsidP="0025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16173" w:rsidRPr="00EE1AAE">
        <w:rPr>
          <w:rFonts w:ascii="Times New Roman" w:hAnsi="Times New Roman" w:cs="Times New Roman"/>
          <w:color w:val="000000"/>
          <w:sz w:val="24"/>
          <w:szCs w:val="24"/>
        </w:rPr>
        <w:t>Основное мероприятие 7</w:t>
      </w:r>
      <w:r w:rsidR="00C16173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173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использования </w:t>
      </w:r>
      <w:proofErr w:type="spellStart"/>
      <w:r w:rsidR="00C16173" w:rsidRPr="00EE1AAE"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 w:rsidR="00C16173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наружного освещения</w:t>
      </w:r>
    </w:p>
    <w:p w:rsidR="00C16173" w:rsidRPr="00EE1AAE" w:rsidRDefault="000427EC" w:rsidP="007C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 w:rsidR="00EE1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EE1AAE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населенных пунктов </w:t>
      </w:r>
      <w:r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AAE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муниципального округа </w:t>
      </w:r>
      <w:r w:rsidR="00EE1AAE" w:rsidRPr="00EE1AAE">
        <w:rPr>
          <w:rFonts w:ascii="Times New Roman" w:hAnsi="Times New Roman" w:cs="Times New Roman"/>
          <w:sz w:val="24"/>
          <w:szCs w:val="24"/>
        </w:rPr>
        <w:t xml:space="preserve">счет средств местного бюджета  </w:t>
      </w:r>
      <w:r w:rsidR="00EE1AAE" w:rsidRPr="00EE1AAE">
        <w:rPr>
          <w:rFonts w:ascii="Times New Roman" w:hAnsi="Times New Roman" w:cs="Times New Roman"/>
          <w:color w:val="000000"/>
          <w:sz w:val="24"/>
          <w:szCs w:val="24"/>
        </w:rPr>
        <w:t>проведены следующие работы:</w:t>
      </w:r>
      <w:r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0427EC" w:rsidRPr="00EE1AAE" w:rsidRDefault="00EE1AAE" w:rsidP="0082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Замена   светильников </w:t>
      </w:r>
      <w:r w:rsidR="0031482F">
        <w:rPr>
          <w:rFonts w:ascii="Times New Roman" w:hAnsi="Times New Roman" w:cs="Times New Roman"/>
          <w:sz w:val="24"/>
          <w:szCs w:val="24"/>
        </w:rPr>
        <w:t xml:space="preserve">на 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 </w:t>
      </w:r>
      <w:r w:rsidR="0031482F">
        <w:rPr>
          <w:rFonts w:ascii="Times New Roman" w:hAnsi="Times New Roman" w:cs="Times New Roman"/>
          <w:sz w:val="24"/>
          <w:szCs w:val="24"/>
        </w:rPr>
        <w:t>светодиодные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 уличный в количестве – 121 </w:t>
      </w:r>
      <w:proofErr w:type="spellStart"/>
      <w:proofErr w:type="gramStart"/>
      <w:r w:rsidR="008224BC" w:rsidRPr="00EE1A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224BC" w:rsidRPr="00EE1AAE" w:rsidRDefault="00EE1AAE" w:rsidP="0082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Смена ламп на  энергосберегающие  с светодиодные в количестве- 330 </w:t>
      </w:r>
      <w:proofErr w:type="spellStart"/>
      <w:proofErr w:type="gramStart"/>
      <w:r w:rsidR="008224BC" w:rsidRPr="00EE1A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AC19F6" w:rsidRPr="00EE1AAE" w:rsidRDefault="00AC19F6" w:rsidP="0082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AE">
        <w:rPr>
          <w:rFonts w:ascii="Times New Roman" w:hAnsi="Times New Roman" w:cs="Times New Roman"/>
          <w:sz w:val="24"/>
          <w:szCs w:val="24"/>
        </w:rPr>
        <w:t>В 202</w:t>
      </w:r>
      <w:r w:rsidR="00555C00" w:rsidRPr="00EE1AAE">
        <w:rPr>
          <w:rFonts w:ascii="Times New Roman" w:hAnsi="Times New Roman" w:cs="Times New Roman"/>
          <w:sz w:val="24"/>
          <w:szCs w:val="24"/>
        </w:rPr>
        <w:t>3</w:t>
      </w:r>
      <w:r w:rsidRPr="00EE1AA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Pr="00EE1AA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224BC" w:rsidRPr="00EE1AA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</w:t>
      </w:r>
      <w:r w:rsidRPr="00EE1AAE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8224BC" w:rsidRPr="00EE1AAE">
        <w:rPr>
          <w:rFonts w:ascii="Times New Roman" w:hAnsi="Times New Roman" w:cs="Times New Roman"/>
          <w:sz w:val="24"/>
          <w:szCs w:val="24"/>
        </w:rPr>
        <w:t>программы в сумме  1284 тыс. руб.</w:t>
      </w:r>
      <w:r w:rsidRPr="00EE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88" w:rsidRDefault="00984A88" w:rsidP="00984A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0061A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</w:t>
      </w:r>
      <w:r w:rsidR="0090061A" w:rsidRPr="00EE1AA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0061A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. Энергосбережение и повышение </w:t>
      </w:r>
      <w:proofErr w:type="spellStart"/>
      <w:r w:rsidR="0090061A" w:rsidRPr="00EE1AAE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="0090061A" w:rsidRPr="00EE1AAE">
        <w:rPr>
          <w:rFonts w:ascii="Times New Roman" w:hAnsi="Times New Roman" w:cs="Times New Roman"/>
          <w:color w:val="000000"/>
          <w:sz w:val="24"/>
          <w:szCs w:val="24"/>
        </w:rPr>
        <w:t xml:space="preserve"> в транспортном комплексе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3AB9" w:rsidRPr="00EE1AAE" w:rsidRDefault="003E54F1" w:rsidP="00984A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FA1F40" w:rsidRPr="00EE1AAE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="00FA1F40" w:rsidRPr="00EE1AAE">
        <w:rPr>
          <w:rFonts w:ascii="Times New Roman" w:hAnsi="Times New Roman" w:cs="Times New Roman"/>
          <w:sz w:val="24"/>
          <w:szCs w:val="24"/>
        </w:rPr>
        <w:t xml:space="preserve"> в эксплуатацию  АГНКС-1 с использованием природного газа</w:t>
      </w:r>
      <w:r w:rsidR="00984A88">
        <w:t>.</w:t>
      </w:r>
    </w:p>
    <w:sectPr w:rsidR="00353AB9" w:rsidRPr="00EE1AAE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156B5"/>
    <w:rsid w:val="0002076D"/>
    <w:rsid w:val="000251DF"/>
    <w:rsid w:val="00026440"/>
    <w:rsid w:val="00030162"/>
    <w:rsid w:val="00033F70"/>
    <w:rsid w:val="0003743B"/>
    <w:rsid w:val="00037835"/>
    <w:rsid w:val="000427EC"/>
    <w:rsid w:val="00043DE4"/>
    <w:rsid w:val="0005285B"/>
    <w:rsid w:val="0005376B"/>
    <w:rsid w:val="00055C7D"/>
    <w:rsid w:val="00056E92"/>
    <w:rsid w:val="00062F5A"/>
    <w:rsid w:val="00065C90"/>
    <w:rsid w:val="00076896"/>
    <w:rsid w:val="00087B47"/>
    <w:rsid w:val="000A04CA"/>
    <w:rsid w:val="000A1649"/>
    <w:rsid w:val="000A24AD"/>
    <w:rsid w:val="000A6C78"/>
    <w:rsid w:val="000B638D"/>
    <w:rsid w:val="000C1CBD"/>
    <w:rsid w:val="000C2C67"/>
    <w:rsid w:val="000C44E0"/>
    <w:rsid w:val="000C5428"/>
    <w:rsid w:val="000D651E"/>
    <w:rsid w:val="000E7D40"/>
    <w:rsid w:val="000F0D06"/>
    <w:rsid w:val="000F1FEB"/>
    <w:rsid w:val="000F2045"/>
    <w:rsid w:val="000F74EB"/>
    <w:rsid w:val="00105D32"/>
    <w:rsid w:val="00115268"/>
    <w:rsid w:val="00116BEF"/>
    <w:rsid w:val="00121768"/>
    <w:rsid w:val="001310A3"/>
    <w:rsid w:val="00131495"/>
    <w:rsid w:val="00131840"/>
    <w:rsid w:val="00133CAD"/>
    <w:rsid w:val="001359C3"/>
    <w:rsid w:val="00140F81"/>
    <w:rsid w:val="0014283B"/>
    <w:rsid w:val="0014363E"/>
    <w:rsid w:val="001628D1"/>
    <w:rsid w:val="0016528D"/>
    <w:rsid w:val="00167D2B"/>
    <w:rsid w:val="00167D2C"/>
    <w:rsid w:val="001731F3"/>
    <w:rsid w:val="00175871"/>
    <w:rsid w:val="00177FCA"/>
    <w:rsid w:val="001838AF"/>
    <w:rsid w:val="001A2DAE"/>
    <w:rsid w:val="001B307A"/>
    <w:rsid w:val="001B572D"/>
    <w:rsid w:val="001B65CA"/>
    <w:rsid w:val="001B7125"/>
    <w:rsid w:val="001C5ECB"/>
    <w:rsid w:val="001C67F5"/>
    <w:rsid w:val="001C7FE5"/>
    <w:rsid w:val="001D06AA"/>
    <w:rsid w:val="001D1ACA"/>
    <w:rsid w:val="001E3EC0"/>
    <w:rsid w:val="001F522F"/>
    <w:rsid w:val="00202663"/>
    <w:rsid w:val="00204C92"/>
    <w:rsid w:val="00206A25"/>
    <w:rsid w:val="00211CD6"/>
    <w:rsid w:val="00220126"/>
    <w:rsid w:val="002211C0"/>
    <w:rsid w:val="00225B7B"/>
    <w:rsid w:val="00226A27"/>
    <w:rsid w:val="00240064"/>
    <w:rsid w:val="00241716"/>
    <w:rsid w:val="00244854"/>
    <w:rsid w:val="00251111"/>
    <w:rsid w:val="0025315B"/>
    <w:rsid w:val="00256A92"/>
    <w:rsid w:val="002809E6"/>
    <w:rsid w:val="0028167C"/>
    <w:rsid w:val="00287019"/>
    <w:rsid w:val="0029391D"/>
    <w:rsid w:val="00294F12"/>
    <w:rsid w:val="002B0A8A"/>
    <w:rsid w:val="002B10EB"/>
    <w:rsid w:val="002B74BF"/>
    <w:rsid w:val="002C3A66"/>
    <w:rsid w:val="002D235C"/>
    <w:rsid w:val="002D3BDB"/>
    <w:rsid w:val="002D3CD9"/>
    <w:rsid w:val="002F06AE"/>
    <w:rsid w:val="002F14C2"/>
    <w:rsid w:val="00300F7A"/>
    <w:rsid w:val="00301453"/>
    <w:rsid w:val="003120CE"/>
    <w:rsid w:val="0031351D"/>
    <w:rsid w:val="0031482F"/>
    <w:rsid w:val="00314DE8"/>
    <w:rsid w:val="003229F7"/>
    <w:rsid w:val="00322DF7"/>
    <w:rsid w:val="00322EFE"/>
    <w:rsid w:val="003256E5"/>
    <w:rsid w:val="00337DB9"/>
    <w:rsid w:val="003405AA"/>
    <w:rsid w:val="003430EA"/>
    <w:rsid w:val="003439C7"/>
    <w:rsid w:val="00347ED8"/>
    <w:rsid w:val="00353AB9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90A42"/>
    <w:rsid w:val="00395825"/>
    <w:rsid w:val="003A0CB4"/>
    <w:rsid w:val="003A18E0"/>
    <w:rsid w:val="003B3452"/>
    <w:rsid w:val="003B41B6"/>
    <w:rsid w:val="003B4F31"/>
    <w:rsid w:val="003C10B4"/>
    <w:rsid w:val="003C54B6"/>
    <w:rsid w:val="003C7DB3"/>
    <w:rsid w:val="003E54F1"/>
    <w:rsid w:val="003F1E9C"/>
    <w:rsid w:val="003F31A3"/>
    <w:rsid w:val="003F3224"/>
    <w:rsid w:val="004165D8"/>
    <w:rsid w:val="00421927"/>
    <w:rsid w:val="00423CB6"/>
    <w:rsid w:val="00430A42"/>
    <w:rsid w:val="00430C78"/>
    <w:rsid w:val="00433F44"/>
    <w:rsid w:val="004348A2"/>
    <w:rsid w:val="00440F08"/>
    <w:rsid w:val="00442A93"/>
    <w:rsid w:val="00446161"/>
    <w:rsid w:val="004477F1"/>
    <w:rsid w:val="00454C91"/>
    <w:rsid w:val="00463831"/>
    <w:rsid w:val="0046643B"/>
    <w:rsid w:val="00470570"/>
    <w:rsid w:val="00475DFD"/>
    <w:rsid w:val="00476E85"/>
    <w:rsid w:val="0047713C"/>
    <w:rsid w:val="004805F8"/>
    <w:rsid w:val="00482C54"/>
    <w:rsid w:val="00484474"/>
    <w:rsid w:val="00490E2D"/>
    <w:rsid w:val="00490FA3"/>
    <w:rsid w:val="004A29CF"/>
    <w:rsid w:val="004A4DF5"/>
    <w:rsid w:val="004B24A0"/>
    <w:rsid w:val="004C37C3"/>
    <w:rsid w:val="004C7A95"/>
    <w:rsid w:val="004D418A"/>
    <w:rsid w:val="004E588D"/>
    <w:rsid w:val="004F3707"/>
    <w:rsid w:val="00500F2D"/>
    <w:rsid w:val="00501EDA"/>
    <w:rsid w:val="00502F9F"/>
    <w:rsid w:val="005143B0"/>
    <w:rsid w:val="005204F4"/>
    <w:rsid w:val="00523622"/>
    <w:rsid w:val="00527502"/>
    <w:rsid w:val="005312D7"/>
    <w:rsid w:val="00534A11"/>
    <w:rsid w:val="00534E73"/>
    <w:rsid w:val="00542341"/>
    <w:rsid w:val="00555C00"/>
    <w:rsid w:val="00570E59"/>
    <w:rsid w:val="005731BD"/>
    <w:rsid w:val="005776D0"/>
    <w:rsid w:val="00577ADE"/>
    <w:rsid w:val="005815CB"/>
    <w:rsid w:val="00582BFF"/>
    <w:rsid w:val="00583A0E"/>
    <w:rsid w:val="00595757"/>
    <w:rsid w:val="005A72AB"/>
    <w:rsid w:val="005A7829"/>
    <w:rsid w:val="005C244B"/>
    <w:rsid w:val="005D0451"/>
    <w:rsid w:val="005E59BB"/>
    <w:rsid w:val="005E6936"/>
    <w:rsid w:val="0060123F"/>
    <w:rsid w:val="006051B1"/>
    <w:rsid w:val="0060642E"/>
    <w:rsid w:val="00606ED6"/>
    <w:rsid w:val="00616A90"/>
    <w:rsid w:val="006208CE"/>
    <w:rsid w:val="0062240A"/>
    <w:rsid w:val="00622A4E"/>
    <w:rsid w:val="00625CB7"/>
    <w:rsid w:val="00625DD7"/>
    <w:rsid w:val="00626D0C"/>
    <w:rsid w:val="00632780"/>
    <w:rsid w:val="00654C9F"/>
    <w:rsid w:val="006705EF"/>
    <w:rsid w:val="00670BD7"/>
    <w:rsid w:val="00671B7B"/>
    <w:rsid w:val="006918E6"/>
    <w:rsid w:val="0069355D"/>
    <w:rsid w:val="006948E0"/>
    <w:rsid w:val="006A400E"/>
    <w:rsid w:val="006A6F08"/>
    <w:rsid w:val="006B6828"/>
    <w:rsid w:val="006B7982"/>
    <w:rsid w:val="006C2A76"/>
    <w:rsid w:val="006E28AD"/>
    <w:rsid w:val="006E2CA8"/>
    <w:rsid w:val="006E4F06"/>
    <w:rsid w:val="006E655B"/>
    <w:rsid w:val="006F159F"/>
    <w:rsid w:val="006F2040"/>
    <w:rsid w:val="006F39EF"/>
    <w:rsid w:val="00711B87"/>
    <w:rsid w:val="00713BC2"/>
    <w:rsid w:val="007245C4"/>
    <w:rsid w:val="0072692F"/>
    <w:rsid w:val="00736941"/>
    <w:rsid w:val="00740D23"/>
    <w:rsid w:val="0074408D"/>
    <w:rsid w:val="0074455D"/>
    <w:rsid w:val="00744D41"/>
    <w:rsid w:val="00746433"/>
    <w:rsid w:val="00746A1E"/>
    <w:rsid w:val="00753DB0"/>
    <w:rsid w:val="0075452D"/>
    <w:rsid w:val="007632F2"/>
    <w:rsid w:val="00763414"/>
    <w:rsid w:val="007674BD"/>
    <w:rsid w:val="0077097F"/>
    <w:rsid w:val="007725BD"/>
    <w:rsid w:val="007743B2"/>
    <w:rsid w:val="00781350"/>
    <w:rsid w:val="00783249"/>
    <w:rsid w:val="0078634F"/>
    <w:rsid w:val="007863F1"/>
    <w:rsid w:val="00797E28"/>
    <w:rsid w:val="007A2D89"/>
    <w:rsid w:val="007A4339"/>
    <w:rsid w:val="007B7A85"/>
    <w:rsid w:val="007B7E42"/>
    <w:rsid w:val="007C4EDD"/>
    <w:rsid w:val="007D03AF"/>
    <w:rsid w:val="007E15DE"/>
    <w:rsid w:val="007E56C1"/>
    <w:rsid w:val="007F1462"/>
    <w:rsid w:val="008224BC"/>
    <w:rsid w:val="00825DE7"/>
    <w:rsid w:val="008327C3"/>
    <w:rsid w:val="00833A4B"/>
    <w:rsid w:val="00844BF4"/>
    <w:rsid w:val="0084744B"/>
    <w:rsid w:val="00856787"/>
    <w:rsid w:val="008575DD"/>
    <w:rsid w:val="00861A6E"/>
    <w:rsid w:val="0086210C"/>
    <w:rsid w:val="008621BF"/>
    <w:rsid w:val="0087653F"/>
    <w:rsid w:val="00881B01"/>
    <w:rsid w:val="00885B29"/>
    <w:rsid w:val="00894886"/>
    <w:rsid w:val="00897B63"/>
    <w:rsid w:val="008A3EA3"/>
    <w:rsid w:val="008B3EC4"/>
    <w:rsid w:val="008B7508"/>
    <w:rsid w:val="008D0669"/>
    <w:rsid w:val="0090061A"/>
    <w:rsid w:val="00904978"/>
    <w:rsid w:val="009066DC"/>
    <w:rsid w:val="00911987"/>
    <w:rsid w:val="0091606F"/>
    <w:rsid w:val="009170E1"/>
    <w:rsid w:val="00923E62"/>
    <w:rsid w:val="009247A8"/>
    <w:rsid w:val="00926811"/>
    <w:rsid w:val="00930090"/>
    <w:rsid w:val="00931CF2"/>
    <w:rsid w:val="00937672"/>
    <w:rsid w:val="00941765"/>
    <w:rsid w:val="009511B2"/>
    <w:rsid w:val="00952A6C"/>
    <w:rsid w:val="00957AB4"/>
    <w:rsid w:val="00984A88"/>
    <w:rsid w:val="0098531F"/>
    <w:rsid w:val="009903A3"/>
    <w:rsid w:val="009942AA"/>
    <w:rsid w:val="009942C1"/>
    <w:rsid w:val="009A3956"/>
    <w:rsid w:val="009A3B1D"/>
    <w:rsid w:val="009A56BF"/>
    <w:rsid w:val="009A5EF1"/>
    <w:rsid w:val="009A6CAF"/>
    <w:rsid w:val="009B4795"/>
    <w:rsid w:val="009B5180"/>
    <w:rsid w:val="009C04B9"/>
    <w:rsid w:val="009C1134"/>
    <w:rsid w:val="009C17C5"/>
    <w:rsid w:val="009C3A25"/>
    <w:rsid w:val="009C4CDA"/>
    <w:rsid w:val="009D1E9B"/>
    <w:rsid w:val="009E0C6F"/>
    <w:rsid w:val="009E19ED"/>
    <w:rsid w:val="009E51A5"/>
    <w:rsid w:val="009E52F5"/>
    <w:rsid w:val="00A005D0"/>
    <w:rsid w:val="00A1655D"/>
    <w:rsid w:val="00A21B18"/>
    <w:rsid w:val="00A233BA"/>
    <w:rsid w:val="00A328F6"/>
    <w:rsid w:val="00A33EB9"/>
    <w:rsid w:val="00A467C1"/>
    <w:rsid w:val="00A55914"/>
    <w:rsid w:val="00A83C1B"/>
    <w:rsid w:val="00AA3B4B"/>
    <w:rsid w:val="00AA5013"/>
    <w:rsid w:val="00AB31A2"/>
    <w:rsid w:val="00AB5E14"/>
    <w:rsid w:val="00AB64F9"/>
    <w:rsid w:val="00AB7137"/>
    <w:rsid w:val="00AC19F6"/>
    <w:rsid w:val="00AC3977"/>
    <w:rsid w:val="00AC648F"/>
    <w:rsid w:val="00AD07A2"/>
    <w:rsid w:val="00AD2728"/>
    <w:rsid w:val="00AE2587"/>
    <w:rsid w:val="00AE4311"/>
    <w:rsid w:val="00AE52A2"/>
    <w:rsid w:val="00AE79F0"/>
    <w:rsid w:val="00AE7C19"/>
    <w:rsid w:val="00AF00EE"/>
    <w:rsid w:val="00AF0B80"/>
    <w:rsid w:val="00B3185C"/>
    <w:rsid w:val="00B33AEB"/>
    <w:rsid w:val="00B34D96"/>
    <w:rsid w:val="00B362FB"/>
    <w:rsid w:val="00B364DA"/>
    <w:rsid w:val="00B42D7A"/>
    <w:rsid w:val="00B452F7"/>
    <w:rsid w:val="00B50857"/>
    <w:rsid w:val="00B5559C"/>
    <w:rsid w:val="00B566A3"/>
    <w:rsid w:val="00B569A4"/>
    <w:rsid w:val="00B62A5E"/>
    <w:rsid w:val="00B656A6"/>
    <w:rsid w:val="00B770EF"/>
    <w:rsid w:val="00B8389C"/>
    <w:rsid w:val="00B86762"/>
    <w:rsid w:val="00B92234"/>
    <w:rsid w:val="00B92391"/>
    <w:rsid w:val="00BA23A4"/>
    <w:rsid w:val="00BA4BB3"/>
    <w:rsid w:val="00BA5EB6"/>
    <w:rsid w:val="00BB1B63"/>
    <w:rsid w:val="00BB48F5"/>
    <w:rsid w:val="00BC0745"/>
    <w:rsid w:val="00BD1703"/>
    <w:rsid w:val="00BE43F0"/>
    <w:rsid w:val="00BE49AB"/>
    <w:rsid w:val="00BE7121"/>
    <w:rsid w:val="00BE727D"/>
    <w:rsid w:val="00BF2E39"/>
    <w:rsid w:val="00C05296"/>
    <w:rsid w:val="00C118F5"/>
    <w:rsid w:val="00C16173"/>
    <w:rsid w:val="00C313DA"/>
    <w:rsid w:val="00C31770"/>
    <w:rsid w:val="00C33A00"/>
    <w:rsid w:val="00C3652F"/>
    <w:rsid w:val="00C40989"/>
    <w:rsid w:val="00C520C8"/>
    <w:rsid w:val="00C530BE"/>
    <w:rsid w:val="00C63F18"/>
    <w:rsid w:val="00C65480"/>
    <w:rsid w:val="00C660B4"/>
    <w:rsid w:val="00C715C5"/>
    <w:rsid w:val="00C73F93"/>
    <w:rsid w:val="00C76021"/>
    <w:rsid w:val="00C8150B"/>
    <w:rsid w:val="00C87387"/>
    <w:rsid w:val="00C91160"/>
    <w:rsid w:val="00C9127A"/>
    <w:rsid w:val="00CA23AD"/>
    <w:rsid w:val="00CB15D7"/>
    <w:rsid w:val="00CB1F47"/>
    <w:rsid w:val="00CB2CCC"/>
    <w:rsid w:val="00CC422E"/>
    <w:rsid w:val="00CC4DDB"/>
    <w:rsid w:val="00CC4E5D"/>
    <w:rsid w:val="00CC6A3E"/>
    <w:rsid w:val="00CD19C3"/>
    <w:rsid w:val="00CE32A2"/>
    <w:rsid w:val="00CF2BD1"/>
    <w:rsid w:val="00CF5308"/>
    <w:rsid w:val="00D078F1"/>
    <w:rsid w:val="00D10CEA"/>
    <w:rsid w:val="00D1465B"/>
    <w:rsid w:val="00D17A50"/>
    <w:rsid w:val="00D215DD"/>
    <w:rsid w:val="00D25BAE"/>
    <w:rsid w:val="00D27B8C"/>
    <w:rsid w:val="00D43AF8"/>
    <w:rsid w:val="00D4474D"/>
    <w:rsid w:val="00D50735"/>
    <w:rsid w:val="00D5579B"/>
    <w:rsid w:val="00D61E68"/>
    <w:rsid w:val="00D646FB"/>
    <w:rsid w:val="00D946A2"/>
    <w:rsid w:val="00DA32BE"/>
    <w:rsid w:val="00DA49FA"/>
    <w:rsid w:val="00DA5C92"/>
    <w:rsid w:val="00DC4CC3"/>
    <w:rsid w:val="00DC651B"/>
    <w:rsid w:val="00DC6605"/>
    <w:rsid w:val="00DC6D37"/>
    <w:rsid w:val="00DD7081"/>
    <w:rsid w:val="00DF1D8A"/>
    <w:rsid w:val="00E02F07"/>
    <w:rsid w:val="00E12246"/>
    <w:rsid w:val="00E155AD"/>
    <w:rsid w:val="00E17556"/>
    <w:rsid w:val="00E31646"/>
    <w:rsid w:val="00E34BFB"/>
    <w:rsid w:val="00E43137"/>
    <w:rsid w:val="00E5303B"/>
    <w:rsid w:val="00E662BE"/>
    <w:rsid w:val="00E67B1D"/>
    <w:rsid w:val="00E72B1C"/>
    <w:rsid w:val="00E86977"/>
    <w:rsid w:val="00EA1C49"/>
    <w:rsid w:val="00EA5135"/>
    <w:rsid w:val="00EB50EF"/>
    <w:rsid w:val="00EB5861"/>
    <w:rsid w:val="00EC29EA"/>
    <w:rsid w:val="00EC2F8C"/>
    <w:rsid w:val="00EC3BE8"/>
    <w:rsid w:val="00EC626C"/>
    <w:rsid w:val="00EC7CBB"/>
    <w:rsid w:val="00EE1701"/>
    <w:rsid w:val="00EE1AAE"/>
    <w:rsid w:val="00EE3265"/>
    <w:rsid w:val="00EE3C54"/>
    <w:rsid w:val="00EE4793"/>
    <w:rsid w:val="00EE5E88"/>
    <w:rsid w:val="00EE71A4"/>
    <w:rsid w:val="00EF58D0"/>
    <w:rsid w:val="00F00AD8"/>
    <w:rsid w:val="00F20183"/>
    <w:rsid w:val="00F21E42"/>
    <w:rsid w:val="00F2297F"/>
    <w:rsid w:val="00F309B0"/>
    <w:rsid w:val="00F3295B"/>
    <w:rsid w:val="00F36396"/>
    <w:rsid w:val="00F41E45"/>
    <w:rsid w:val="00F420FA"/>
    <w:rsid w:val="00F45FF2"/>
    <w:rsid w:val="00F50ACA"/>
    <w:rsid w:val="00F54A75"/>
    <w:rsid w:val="00F552B2"/>
    <w:rsid w:val="00F57B49"/>
    <w:rsid w:val="00F60860"/>
    <w:rsid w:val="00F62367"/>
    <w:rsid w:val="00F640A6"/>
    <w:rsid w:val="00F6636C"/>
    <w:rsid w:val="00F70E56"/>
    <w:rsid w:val="00F7275F"/>
    <w:rsid w:val="00F7388F"/>
    <w:rsid w:val="00F81878"/>
    <w:rsid w:val="00F830EE"/>
    <w:rsid w:val="00F95F12"/>
    <w:rsid w:val="00FA1F40"/>
    <w:rsid w:val="00FA5C66"/>
    <w:rsid w:val="00FB15A6"/>
    <w:rsid w:val="00FB200A"/>
    <w:rsid w:val="00FB58FA"/>
    <w:rsid w:val="00FC2BFC"/>
    <w:rsid w:val="00FC40A2"/>
    <w:rsid w:val="00FD031E"/>
    <w:rsid w:val="00FD11B0"/>
    <w:rsid w:val="00FD6F3D"/>
    <w:rsid w:val="00FE465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5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971578/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1971578/1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A103-F1B6-4FD7-B20A-F7E85070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38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kan-construc4</cp:lastModifiedBy>
  <cp:revision>141</cp:revision>
  <cp:lastPrinted>2023-02-20T06:35:00Z</cp:lastPrinted>
  <dcterms:created xsi:type="dcterms:W3CDTF">2024-02-26T13:53:00Z</dcterms:created>
  <dcterms:modified xsi:type="dcterms:W3CDTF">2024-02-27T12:18:00Z</dcterms:modified>
</cp:coreProperties>
</file>