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Default="00272E3A" w:rsidP="0098657E">
      <w:pPr>
        <w:jc w:val="both"/>
      </w:pPr>
      <w:r>
        <w:rPr>
          <w:noProof/>
          <w:color w:val="000000"/>
          <w:sz w:val="26"/>
          <w:lang w:eastAsia="ru-RU"/>
        </w:rPr>
        <w:drawing>
          <wp:anchor distT="0" distB="0" distL="114300" distR="114300" simplePos="0" relativeHeight="251662848" behindDoc="1" locked="0" layoutInCell="1" allowOverlap="1" wp14:anchorId="519F7794" wp14:editId="6DBB4E24">
            <wp:simplePos x="0" y="0"/>
            <wp:positionH relativeFrom="column">
              <wp:posOffset>2576830</wp:posOffset>
            </wp:positionH>
            <wp:positionV relativeFrom="paragraph">
              <wp:posOffset>-198594</wp:posOffset>
            </wp:positionV>
            <wp:extent cx="724535" cy="914400"/>
            <wp:effectExtent l="0" t="0" r="0"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5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C6D">
        <w:t xml:space="preserve">                           </w:t>
      </w:r>
      <w:r w:rsidR="0098657E">
        <w:rPr>
          <w:rFonts w:ascii="Times New Roman" w:hAnsi="Times New Roman"/>
          <w:noProof/>
          <w:color w:val="000000"/>
          <w:sz w:val="26"/>
          <w:lang w:eastAsia="ru-RU"/>
        </w:rPr>
        <w:t xml:space="preserve">              </w:t>
      </w:r>
      <w:r w:rsidR="00123C6D">
        <w:t xml:space="preserve">                               </w:t>
      </w:r>
    </w:p>
    <w:tbl>
      <w:tblPr>
        <w:tblW w:w="0" w:type="auto"/>
        <w:tblLook w:val="04A0" w:firstRow="1" w:lastRow="0" w:firstColumn="1" w:lastColumn="0" w:noHBand="0" w:noVBand="1"/>
      </w:tblPr>
      <w:tblGrid>
        <w:gridCol w:w="4195"/>
        <w:gridCol w:w="1173"/>
        <w:gridCol w:w="4202"/>
      </w:tblGrid>
      <w:tr w:rsidR="00123C6D" w:rsidRPr="002621E6" w:rsidTr="00ED38B3">
        <w:trPr>
          <w:cantSplit/>
          <w:trHeight w:val="253"/>
        </w:trPr>
        <w:tc>
          <w:tcPr>
            <w:tcW w:w="4195" w:type="dxa"/>
            <w:hideMark/>
          </w:tcPr>
          <w:p w:rsidR="00123C6D" w:rsidRPr="00C159EA" w:rsidRDefault="003B1BA4" w:rsidP="00ED38B3">
            <w:pPr>
              <w:jc w:val="center"/>
              <w:rPr>
                <w:rFonts w:ascii="Times New Roman" w:eastAsia="Times New Roman" w:hAnsi="Times New Roman"/>
                <w:sz w:val="24"/>
                <w:szCs w:val="24"/>
              </w:rPr>
            </w:pPr>
            <w:r w:rsidRPr="00C159EA">
              <w:rPr>
                <w:rFonts w:ascii="Times New Roman" w:hAnsi="Times New Roman"/>
                <w:b/>
                <w:bCs/>
                <w:noProof/>
                <w:color w:val="000000"/>
                <w:sz w:val="22"/>
              </w:rPr>
              <w:t>Ч</w:t>
            </w:r>
            <w:r w:rsidR="005F2C40" w:rsidRPr="00C159EA">
              <w:rPr>
                <w:rFonts w:ascii="Times New Roman" w:hAnsi="Times New Roman"/>
                <w:b/>
                <w:bCs/>
                <w:noProof/>
                <w:color w:val="000000"/>
                <w:sz w:val="22"/>
              </w:rPr>
              <w:t>ĂВАШ  РЕСПУБЛИКИ</w:t>
            </w:r>
          </w:p>
        </w:tc>
        <w:tc>
          <w:tcPr>
            <w:tcW w:w="1173" w:type="dxa"/>
            <w:vMerge w:val="restart"/>
          </w:tcPr>
          <w:p w:rsidR="00123C6D" w:rsidRDefault="00123C6D" w:rsidP="00ED38B3">
            <w:pPr>
              <w:jc w:val="center"/>
              <w:rPr>
                <w:rFonts w:ascii="Times New Roman" w:eastAsia="Times New Roman" w:hAnsi="Times New Roman"/>
                <w:sz w:val="26"/>
                <w:szCs w:val="24"/>
              </w:rPr>
            </w:pPr>
          </w:p>
        </w:tc>
        <w:tc>
          <w:tcPr>
            <w:tcW w:w="4202" w:type="dxa"/>
            <w:hideMark/>
          </w:tcPr>
          <w:p w:rsidR="00123C6D" w:rsidRDefault="00123C6D" w:rsidP="00ED38B3">
            <w:pPr>
              <w:pStyle w:val="ad"/>
              <w:spacing w:line="192" w:lineRule="auto"/>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ED38B3">
        <w:trPr>
          <w:cantSplit/>
          <w:trHeight w:val="1617"/>
        </w:trPr>
        <w:tc>
          <w:tcPr>
            <w:tcW w:w="4195" w:type="dxa"/>
          </w:tcPr>
          <w:p w:rsidR="005F2C40" w:rsidRPr="005F2C40" w:rsidRDefault="005F2C40" w:rsidP="005F2C40">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w:t>
            </w:r>
            <w:r w:rsidR="00134A6A" w:rsidRPr="005F2C40">
              <w:rPr>
                <w:rFonts w:ascii="Times New Roman" w:hAnsi="Times New Roman" w:cs="Times New Roman"/>
                <w:b/>
                <w:bCs/>
                <w:noProof/>
                <w:color w:val="000000"/>
                <w:sz w:val="22"/>
                <w:lang w:eastAsia="en-US"/>
              </w:rPr>
              <w:t>Ă</w:t>
            </w:r>
          </w:p>
          <w:p w:rsidR="005F2C40" w:rsidRPr="005F2C40" w:rsidRDefault="005F2C40" w:rsidP="005F2C40">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123C6D" w:rsidRDefault="005F2C40" w:rsidP="005F2C40">
            <w:pPr>
              <w:pStyle w:val="ad"/>
              <w:tabs>
                <w:tab w:val="left" w:pos="4285"/>
              </w:tabs>
              <w:contextualSpacing/>
              <w:jc w:val="center"/>
              <w:rPr>
                <w:rStyle w:val="ae"/>
                <w:color w:val="000000"/>
                <w:sz w:val="26"/>
              </w:rPr>
            </w:pPr>
            <w:r w:rsidRPr="005F2C40">
              <w:rPr>
                <w:rFonts w:ascii="Times New Roman" w:hAnsi="Times New Roman" w:cs="Times New Roman" w:hint="eastAsia"/>
                <w:b/>
                <w:bCs/>
                <w:noProof/>
                <w:color w:val="000000"/>
                <w:sz w:val="22"/>
                <w:lang w:eastAsia="en-US"/>
              </w:rPr>
              <w:t>АДМИНИСТРАЦИЙ</w:t>
            </w:r>
            <w:r w:rsidRPr="005F2C40">
              <w:rPr>
                <w:rFonts w:ascii="Times New Roman" w:hAnsi="Times New Roman" w:cs="Times New Roman"/>
                <w:b/>
                <w:bCs/>
                <w:noProof/>
                <w:color w:val="000000"/>
                <w:sz w:val="22"/>
                <w:lang w:eastAsia="en-US"/>
              </w:rPr>
              <w:t xml:space="preserve">Ě  </w:t>
            </w:r>
            <w:r w:rsidR="00123C6D">
              <w:rPr>
                <w:rFonts w:ascii="Times New Roman" w:hAnsi="Times New Roman" w:cs="Times New Roman"/>
                <w:b/>
                <w:bCs/>
                <w:noProof/>
                <w:color w:val="000000"/>
                <w:sz w:val="22"/>
                <w:lang w:eastAsia="en-US"/>
              </w:rPr>
              <w:t xml:space="preserve"> </w:t>
            </w:r>
            <w:r w:rsidR="00123C6D">
              <w:rPr>
                <w:rStyle w:val="ae"/>
                <w:rFonts w:ascii="Times New Roman" w:hAnsi="Times New Roman" w:cs="Times New Roman"/>
                <w:noProof/>
                <w:color w:val="000000"/>
                <w:sz w:val="26"/>
                <w:lang w:eastAsia="en-US"/>
              </w:rPr>
              <w:t xml:space="preserve"> </w:t>
            </w:r>
          </w:p>
          <w:p w:rsidR="00123C6D" w:rsidRDefault="00123C6D" w:rsidP="00ED38B3">
            <w:pPr>
              <w:spacing w:after="0" w:line="240" w:lineRule="auto"/>
              <w:rPr>
                <w:rFonts w:ascii="Times New Roman" w:eastAsia="Times New Roman" w:hAnsi="Times New Roman"/>
                <w:sz w:val="24"/>
                <w:szCs w:val="24"/>
                <w:lang w:eastAsia="ru-RU"/>
              </w:rPr>
            </w:pPr>
          </w:p>
          <w:p w:rsidR="00123C6D" w:rsidRPr="00134A6A" w:rsidRDefault="0002266A" w:rsidP="00ED38B3">
            <w:pPr>
              <w:spacing w:after="0" w:line="240" w:lineRule="auto"/>
              <w:jc w:val="center"/>
              <w:rPr>
                <w:rFonts w:ascii="Times New Roman" w:eastAsia="Times New Roman" w:hAnsi="Times New Roman"/>
                <w:b/>
                <w:sz w:val="24"/>
                <w:szCs w:val="24"/>
                <w:lang w:eastAsia="ru-RU"/>
              </w:rPr>
            </w:pPr>
            <w:r w:rsidRPr="00134A6A">
              <w:rPr>
                <w:rFonts w:ascii="Times New Roman" w:eastAsia="Times New Roman" w:hAnsi="Times New Roman"/>
                <w:b/>
                <w:sz w:val="24"/>
                <w:szCs w:val="24"/>
                <w:lang w:eastAsia="ru-RU"/>
              </w:rPr>
              <w:t>ЙЫШ</w:t>
            </w:r>
            <w:r w:rsidR="00134A6A" w:rsidRPr="00134A6A">
              <w:rPr>
                <w:rFonts w:ascii="Times New Roman" w:hAnsi="Times New Roman"/>
                <w:b/>
                <w:bCs/>
                <w:noProof/>
                <w:color w:val="000000"/>
                <w:sz w:val="24"/>
                <w:szCs w:val="24"/>
              </w:rPr>
              <w:t>Ă</w:t>
            </w:r>
            <w:r w:rsidR="00123C6D" w:rsidRPr="00134A6A">
              <w:rPr>
                <w:rFonts w:ascii="Times New Roman" w:eastAsia="Times New Roman" w:hAnsi="Times New Roman"/>
                <w:b/>
                <w:sz w:val="24"/>
                <w:szCs w:val="24"/>
                <w:lang w:eastAsia="ru-RU"/>
              </w:rPr>
              <w:t>НУ</w:t>
            </w:r>
          </w:p>
          <w:p w:rsidR="00123C6D" w:rsidRDefault="00123C6D" w:rsidP="00ED38B3">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393C20" w:rsidP="00ED38B3">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123C6D" w:rsidRPr="00F54967">
              <w:rPr>
                <w:rFonts w:ascii="Times New Roman" w:eastAsia="Times New Roman" w:hAnsi="Times New Roman"/>
                <w:sz w:val="24"/>
                <w:szCs w:val="24"/>
                <w:lang w:eastAsia="ru-RU"/>
              </w:rPr>
              <w:t>.202</w:t>
            </w:r>
            <w:r w:rsidR="003575C1">
              <w:rPr>
                <w:rFonts w:ascii="Times New Roman" w:eastAsia="Times New Roman" w:hAnsi="Times New Roman"/>
                <w:sz w:val="24"/>
                <w:szCs w:val="24"/>
                <w:lang w:eastAsia="ru-RU"/>
              </w:rPr>
              <w:t xml:space="preserve">2 </w:t>
            </w:r>
            <w:r w:rsidR="00123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212 </w:t>
            </w:r>
            <w:r w:rsidR="00123C6D">
              <w:rPr>
                <w:rFonts w:ascii="Times New Roman" w:eastAsia="Times New Roman" w:hAnsi="Times New Roman"/>
                <w:sz w:val="24"/>
                <w:szCs w:val="24"/>
                <w:lang w:eastAsia="ru-RU"/>
              </w:rPr>
              <w:t xml:space="preserve">№ </w:t>
            </w:r>
          </w:p>
          <w:p w:rsidR="00123C6D" w:rsidRPr="00134A6A" w:rsidRDefault="00123C6D" w:rsidP="00ED38B3">
            <w:pPr>
              <w:spacing w:after="0" w:line="240" w:lineRule="auto"/>
              <w:jc w:val="center"/>
              <w:rPr>
                <w:rFonts w:ascii="Times New Roman" w:eastAsia="Times New Roman" w:hAnsi="Times New Roman"/>
                <w:sz w:val="24"/>
                <w:szCs w:val="24"/>
                <w:lang w:eastAsia="ru-RU"/>
              </w:rPr>
            </w:pPr>
            <w:proofErr w:type="spellStart"/>
            <w:r w:rsidRPr="00F54967">
              <w:rPr>
                <w:rFonts w:ascii="Times New Roman" w:eastAsia="Times New Roman" w:hAnsi="Times New Roman"/>
                <w:bCs/>
                <w:sz w:val="24"/>
                <w:szCs w:val="24"/>
                <w:lang w:eastAsia="ru-RU"/>
              </w:rPr>
              <w:t>Çěмěрле</w:t>
            </w:r>
            <w:proofErr w:type="spellEnd"/>
            <w:r w:rsidRPr="00F54967">
              <w:rPr>
                <w:rFonts w:ascii="Times New Roman" w:eastAsia="Times New Roman" w:hAnsi="Times New Roman"/>
                <w:sz w:val="24"/>
                <w:szCs w:val="24"/>
                <w:lang w:eastAsia="ru-RU"/>
              </w:rPr>
              <w:t xml:space="preserve"> хули</w:t>
            </w:r>
          </w:p>
          <w:p w:rsidR="00123C6D" w:rsidRDefault="00123C6D" w:rsidP="00ED38B3">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ED38B3">
            <w:pPr>
              <w:rPr>
                <w:rFonts w:ascii="Times New Roman" w:eastAsia="Times New Roman" w:hAnsi="Times New Roman"/>
                <w:sz w:val="26"/>
                <w:szCs w:val="24"/>
              </w:rPr>
            </w:pPr>
          </w:p>
        </w:tc>
        <w:tc>
          <w:tcPr>
            <w:tcW w:w="4202" w:type="dxa"/>
          </w:tcPr>
          <w:p w:rsidR="00123C6D" w:rsidRDefault="00123C6D" w:rsidP="00ED38B3">
            <w:pPr>
              <w:pStyle w:val="ad"/>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ED38B3">
            <w:pPr>
              <w:pStyle w:val="ad"/>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ED38B3">
            <w:pPr>
              <w:pStyle w:val="ad"/>
              <w:spacing w:line="192" w:lineRule="auto"/>
              <w:jc w:val="center"/>
              <w:rPr>
                <w:rStyle w:val="ae"/>
                <w:color w:val="000000"/>
              </w:rPr>
            </w:pPr>
          </w:p>
          <w:p w:rsidR="00123C6D" w:rsidRPr="00F54967" w:rsidRDefault="00123C6D" w:rsidP="00ED38B3">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ED38B3">
            <w:pPr>
              <w:spacing w:after="0" w:line="240" w:lineRule="auto"/>
              <w:jc w:val="center"/>
              <w:rPr>
                <w:rFonts w:ascii="Times New Roman" w:eastAsia="Times New Roman" w:hAnsi="Times New Roman"/>
                <w:sz w:val="24"/>
                <w:szCs w:val="24"/>
                <w:lang w:eastAsia="ru-RU"/>
              </w:rPr>
            </w:pPr>
          </w:p>
          <w:p w:rsidR="00123C6D" w:rsidRDefault="00393C20" w:rsidP="00ED38B3">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01</w:t>
            </w:r>
            <w:r w:rsidR="00123C6D"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123C6D" w:rsidRPr="00F54967">
              <w:rPr>
                <w:rFonts w:ascii="Times New Roman" w:eastAsia="Times New Roman" w:hAnsi="Times New Roman"/>
                <w:sz w:val="24"/>
                <w:szCs w:val="24"/>
                <w:lang w:eastAsia="ru-RU"/>
              </w:rPr>
              <w:t>.202</w:t>
            </w:r>
            <w:r w:rsidR="003575C1">
              <w:rPr>
                <w:rFonts w:ascii="Times New Roman" w:eastAsia="Times New Roman" w:hAnsi="Times New Roman"/>
                <w:sz w:val="24"/>
                <w:szCs w:val="24"/>
                <w:lang w:eastAsia="ru-RU"/>
              </w:rPr>
              <w:t xml:space="preserve">2 </w:t>
            </w:r>
            <w:r w:rsidR="00123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212</w:t>
            </w:r>
            <w:r w:rsidR="00123C6D" w:rsidRPr="00F54967">
              <w:rPr>
                <w:rFonts w:ascii="Arial Cyr Chuv" w:eastAsia="Times New Roman" w:hAnsi="Arial Cyr Chuv"/>
                <w:sz w:val="24"/>
                <w:szCs w:val="24"/>
                <w:lang w:eastAsia="ru-RU"/>
              </w:rPr>
              <w:t xml:space="preserve"> </w:t>
            </w:r>
          </w:p>
          <w:p w:rsidR="00123C6D" w:rsidRPr="00F54967" w:rsidRDefault="00123C6D" w:rsidP="00ED38B3">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ED38B3">
            <w:pPr>
              <w:pStyle w:val="ad"/>
              <w:spacing w:line="276" w:lineRule="auto"/>
              <w:ind w:right="-35"/>
              <w:rPr>
                <w:noProof/>
                <w:sz w:val="26"/>
                <w:lang w:eastAsia="en-US"/>
              </w:rPr>
            </w:pPr>
          </w:p>
        </w:tc>
      </w:tr>
    </w:tbl>
    <w:p w:rsidR="00CA3E9B" w:rsidRPr="002D6CEB" w:rsidRDefault="00CA3E9B" w:rsidP="007E6F71">
      <w:pPr>
        <w:tabs>
          <w:tab w:val="left" w:pos="4536"/>
        </w:tabs>
        <w:autoSpaceDE w:val="0"/>
        <w:autoSpaceDN w:val="0"/>
        <w:adjustRightInd w:val="0"/>
        <w:spacing w:after="0" w:line="240" w:lineRule="auto"/>
        <w:ind w:right="5103"/>
        <w:contextualSpacing/>
        <w:jc w:val="both"/>
        <w:rPr>
          <w:rFonts w:ascii="Times New Roman" w:hAnsi="Times New Roman"/>
          <w:color w:val="000000" w:themeColor="text1"/>
          <w:sz w:val="23"/>
          <w:szCs w:val="23"/>
        </w:rPr>
      </w:pPr>
      <w:r w:rsidRPr="002D6CEB">
        <w:rPr>
          <w:rFonts w:ascii="Times New Roman" w:hAnsi="Times New Roman"/>
          <w:color w:val="000000" w:themeColor="text1"/>
          <w:sz w:val="23"/>
          <w:szCs w:val="23"/>
        </w:rPr>
        <w:t>О создании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w:t>
      </w:r>
      <w:r w:rsidR="009A6206" w:rsidRPr="002D6CEB">
        <w:rPr>
          <w:rFonts w:ascii="Times New Roman" w:hAnsi="Times New Roman"/>
          <w:color w:val="000000" w:themeColor="text1"/>
          <w:sz w:val="23"/>
          <w:szCs w:val="23"/>
        </w:rPr>
        <w:t xml:space="preserve"> </w:t>
      </w:r>
      <w:r w:rsidRPr="002D6CEB">
        <w:rPr>
          <w:rFonts w:ascii="Times New Roman" w:hAnsi="Times New Roman"/>
          <w:color w:val="000000" w:themeColor="text1"/>
          <w:sz w:val="23"/>
          <w:szCs w:val="23"/>
        </w:rPr>
        <w:t>алкогольной продукции при оказании услуг общественного питания на территории Шумерлинского муниципального округа</w:t>
      </w:r>
    </w:p>
    <w:p w:rsidR="00CA3E9B" w:rsidRPr="002D6CEB" w:rsidRDefault="00CA3E9B" w:rsidP="00CA3E9B">
      <w:pPr>
        <w:autoSpaceDE w:val="0"/>
        <w:autoSpaceDN w:val="0"/>
        <w:adjustRightInd w:val="0"/>
        <w:spacing w:after="0" w:line="240" w:lineRule="auto"/>
        <w:ind w:firstLine="567"/>
        <w:contextualSpacing/>
        <w:jc w:val="both"/>
        <w:rPr>
          <w:rFonts w:ascii="Times New Roman" w:hAnsi="Times New Roman"/>
          <w:color w:val="000000" w:themeColor="text1"/>
          <w:sz w:val="23"/>
          <w:szCs w:val="23"/>
        </w:rPr>
      </w:pPr>
    </w:p>
    <w:p w:rsidR="00AE2362" w:rsidRPr="002D6CEB" w:rsidRDefault="005E5902" w:rsidP="00123C6D">
      <w:pPr>
        <w:autoSpaceDE w:val="0"/>
        <w:autoSpaceDN w:val="0"/>
        <w:adjustRightInd w:val="0"/>
        <w:spacing w:after="0" w:line="240" w:lineRule="auto"/>
        <w:ind w:firstLine="567"/>
        <w:contextualSpacing/>
        <w:jc w:val="both"/>
        <w:rPr>
          <w:color w:val="000000" w:themeColor="text1"/>
          <w:sz w:val="23"/>
          <w:szCs w:val="23"/>
        </w:rPr>
      </w:pPr>
      <w:proofErr w:type="gramStart"/>
      <w:r w:rsidRPr="002D6CEB">
        <w:rPr>
          <w:color w:val="000000" w:themeColor="text1"/>
          <w:sz w:val="23"/>
          <w:szCs w:val="23"/>
        </w:rPr>
        <w:t xml:space="preserve">В соответствии с Федеральным законом от 22 ноября 1995 г. № 171-ФЗ </w:t>
      </w:r>
      <w:r w:rsidR="00B761E6" w:rsidRPr="002D6CEB">
        <w:rPr>
          <w:color w:val="000000" w:themeColor="text1"/>
          <w:sz w:val="23"/>
          <w:szCs w:val="23"/>
        </w:rPr>
        <w:t>«</w:t>
      </w:r>
      <w:r w:rsidRPr="002D6CEB">
        <w:rPr>
          <w:color w:val="000000" w:themeColor="text1"/>
          <w:sz w:val="23"/>
          <w:szCs w:val="23"/>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B761E6" w:rsidRPr="002D6CEB">
        <w:rPr>
          <w:color w:val="000000" w:themeColor="text1"/>
          <w:sz w:val="23"/>
          <w:szCs w:val="23"/>
        </w:rPr>
        <w:t>»</w:t>
      </w:r>
      <w:r w:rsidRPr="002D6CEB">
        <w:rPr>
          <w:color w:val="000000" w:themeColor="text1"/>
          <w:sz w:val="23"/>
          <w:szCs w:val="23"/>
        </w:rPr>
        <w:t xml:space="preserve">, постановлением Правительства Российской Федерации от 23 декабря 2020 г. </w:t>
      </w:r>
      <w:r w:rsidR="00B761E6" w:rsidRPr="002D6CEB">
        <w:rPr>
          <w:color w:val="000000" w:themeColor="text1"/>
          <w:sz w:val="23"/>
          <w:szCs w:val="23"/>
        </w:rPr>
        <w:t>№</w:t>
      </w:r>
      <w:r w:rsidRPr="002D6CEB">
        <w:rPr>
          <w:color w:val="000000" w:themeColor="text1"/>
          <w:sz w:val="23"/>
          <w:szCs w:val="23"/>
        </w:rPr>
        <w:t xml:space="preserve"> 2220 </w:t>
      </w:r>
      <w:r w:rsidR="00B761E6" w:rsidRPr="002D6CEB">
        <w:rPr>
          <w:color w:val="000000" w:themeColor="text1"/>
          <w:sz w:val="23"/>
          <w:szCs w:val="23"/>
        </w:rPr>
        <w:t>«</w:t>
      </w:r>
      <w:r w:rsidRPr="002D6CEB">
        <w:rPr>
          <w:color w:val="000000" w:themeColor="text1"/>
          <w:sz w:val="23"/>
          <w:szCs w:val="23"/>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w:t>
      </w:r>
      <w:proofErr w:type="gramEnd"/>
      <w:r w:rsidRPr="002D6CEB">
        <w:rPr>
          <w:color w:val="000000" w:themeColor="text1"/>
          <w:sz w:val="23"/>
          <w:szCs w:val="23"/>
        </w:rPr>
        <w:t xml:space="preserve"> продажа алкогольной продукции при оказани</w:t>
      </w:r>
      <w:r w:rsidR="00B761E6" w:rsidRPr="002D6CEB">
        <w:rPr>
          <w:color w:val="000000" w:themeColor="text1"/>
          <w:sz w:val="23"/>
          <w:szCs w:val="23"/>
        </w:rPr>
        <w:t>и услуг общественного питания»</w:t>
      </w:r>
    </w:p>
    <w:p w:rsidR="005E5902" w:rsidRPr="002D6CEB" w:rsidRDefault="005E5902" w:rsidP="00123C6D">
      <w:pPr>
        <w:autoSpaceDE w:val="0"/>
        <w:autoSpaceDN w:val="0"/>
        <w:adjustRightInd w:val="0"/>
        <w:spacing w:after="0" w:line="240" w:lineRule="auto"/>
        <w:ind w:firstLine="567"/>
        <w:contextualSpacing/>
        <w:jc w:val="both"/>
        <w:rPr>
          <w:rFonts w:ascii="Times New Roman" w:hAnsi="Times New Roman"/>
          <w:bCs/>
          <w:sz w:val="23"/>
          <w:szCs w:val="23"/>
        </w:rPr>
      </w:pPr>
    </w:p>
    <w:p w:rsidR="00123C6D" w:rsidRPr="002D6CEB" w:rsidRDefault="00123C6D" w:rsidP="004E73D3">
      <w:pPr>
        <w:autoSpaceDE w:val="0"/>
        <w:autoSpaceDN w:val="0"/>
        <w:adjustRightInd w:val="0"/>
        <w:spacing w:after="0" w:line="240" w:lineRule="auto"/>
        <w:ind w:firstLine="567"/>
        <w:contextualSpacing/>
        <w:jc w:val="both"/>
        <w:rPr>
          <w:rFonts w:ascii="Times New Roman" w:hAnsi="Times New Roman"/>
          <w:bCs/>
          <w:sz w:val="23"/>
          <w:szCs w:val="23"/>
        </w:rPr>
      </w:pPr>
      <w:r w:rsidRPr="002D6CEB">
        <w:rPr>
          <w:rFonts w:ascii="Times New Roman" w:hAnsi="Times New Roman"/>
          <w:bCs/>
          <w:sz w:val="23"/>
          <w:szCs w:val="23"/>
        </w:rPr>
        <w:t xml:space="preserve">администрация Шумерлинского муниципального округа </w:t>
      </w:r>
      <w:proofErr w:type="gramStart"/>
      <w:r w:rsidRPr="002D6CEB">
        <w:rPr>
          <w:rFonts w:ascii="Times New Roman" w:hAnsi="Times New Roman"/>
          <w:bCs/>
          <w:sz w:val="23"/>
          <w:szCs w:val="23"/>
        </w:rPr>
        <w:t>п</w:t>
      </w:r>
      <w:proofErr w:type="gramEnd"/>
      <w:r w:rsidRPr="002D6CEB">
        <w:rPr>
          <w:rFonts w:ascii="Times New Roman" w:hAnsi="Times New Roman"/>
          <w:bCs/>
          <w:sz w:val="23"/>
          <w:szCs w:val="23"/>
        </w:rPr>
        <w:t xml:space="preserve"> о с т а н о в л я е т:</w:t>
      </w:r>
    </w:p>
    <w:p w:rsidR="00123C6D" w:rsidRPr="002D6CEB" w:rsidRDefault="00123C6D" w:rsidP="00123C6D">
      <w:pPr>
        <w:autoSpaceDE w:val="0"/>
        <w:autoSpaceDN w:val="0"/>
        <w:adjustRightInd w:val="0"/>
        <w:spacing w:after="0" w:line="240" w:lineRule="auto"/>
        <w:ind w:firstLine="567"/>
        <w:contextualSpacing/>
        <w:jc w:val="both"/>
        <w:rPr>
          <w:rFonts w:ascii="Times New Roman" w:hAnsi="Times New Roman"/>
          <w:bCs/>
          <w:sz w:val="23"/>
          <w:szCs w:val="23"/>
        </w:rPr>
      </w:pPr>
    </w:p>
    <w:p w:rsidR="00632F81" w:rsidRPr="002D6CEB" w:rsidRDefault="00E16D02" w:rsidP="00E16D02">
      <w:pPr>
        <w:pStyle w:val="ConsPlusNormal"/>
        <w:ind w:firstLine="567"/>
        <w:jc w:val="both"/>
        <w:rPr>
          <w:color w:val="000000" w:themeColor="text1"/>
          <w:sz w:val="23"/>
          <w:szCs w:val="23"/>
        </w:rPr>
      </w:pPr>
      <w:r w:rsidRPr="002D6CEB">
        <w:rPr>
          <w:color w:val="000000" w:themeColor="text1"/>
          <w:sz w:val="23"/>
          <w:szCs w:val="23"/>
        </w:rPr>
        <w:t xml:space="preserve">1. </w:t>
      </w:r>
      <w:r w:rsidR="00632F81" w:rsidRPr="002D6CEB">
        <w:rPr>
          <w:color w:val="000000" w:themeColor="text1"/>
          <w:sz w:val="23"/>
          <w:szCs w:val="23"/>
        </w:rPr>
        <w:t xml:space="preserve">Создать специальную комиссию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 </w:t>
      </w:r>
      <w:proofErr w:type="gramStart"/>
      <w:r w:rsidR="00632F81" w:rsidRPr="002D6CEB">
        <w:rPr>
          <w:color w:val="000000" w:themeColor="text1"/>
          <w:sz w:val="23"/>
          <w:szCs w:val="23"/>
        </w:rPr>
        <w:t>округа</w:t>
      </w:r>
      <w:proofErr w:type="gramEnd"/>
      <w:r w:rsidR="00632F81" w:rsidRPr="002D6CEB">
        <w:rPr>
          <w:color w:val="000000" w:themeColor="text1"/>
          <w:sz w:val="23"/>
          <w:szCs w:val="23"/>
        </w:rPr>
        <w:t xml:space="preserve"> и утвердить ее состав в соответствии с приложением № 1</w:t>
      </w:r>
      <w:r w:rsidR="007E6F71" w:rsidRPr="002D6CEB">
        <w:rPr>
          <w:color w:val="000000" w:themeColor="text1"/>
          <w:sz w:val="23"/>
          <w:szCs w:val="23"/>
        </w:rPr>
        <w:t xml:space="preserve"> к настоящему постановлению</w:t>
      </w:r>
      <w:r w:rsidR="00632F81" w:rsidRPr="002D6CEB">
        <w:rPr>
          <w:color w:val="000000" w:themeColor="text1"/>
          <w:sz w:val="23"/>
          <w:szCs w:val="23"/>
        </w:rPr>
        <w:t>.</w:t>
      </w:r>
    </w:p>
    <w:p w:rsidR="00E16D02" w:rsidRPr="002D6CEB" w:rsidRDefault="00E16D02" w:rsidP="00E16D02">
      <w:pPr>
        <w:pStyle w:val="ConsPlusNormal"/>
        <w:ind w:firstLine="567"/>
        <w:jc w:val="both"/>
        <w:rPr>
          <w:color w:val="000000" w:themeColor="text1"/>
          <w:sz w:val="23"/>
          <w:szCs w:val="23"/>
        </w:rPr>
      </w:pPr>
      <w:r w:rsidRPr="002D6CEB">
        <w:rPr>
          <w:color w:val="000000" w:themeColor="text1"/>
          <w:sz w:val="23"/>
          <w:szCs w:val="23"/>
        </w:rPr>
        <w:t>2. Утвердить положение о специальной комиссии по оценке рисков, связанных с принятием муниципального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 округа в соответствии с приложением № 2</w:t>
      </w:r>
      <w:r w:rsidR="007E6F71" w:rsidRPr="002D6CEB">
        <w:rPr>
          <w:color w:val="000000" w:themeColor="text1"/>
          <w:sz w:val="23"/>
          <w:szCs w:val="23"/>
        </w:rPr>
        <w:t xml:space="preserve"> к настоящему постановлению</w:t>
      </w:r>
      <w:r w:rsidRPr="002D6CEB">
        <w:rPr>
          <w:color w:val="000000" w:themeColor="text1"/>
          <w:sz w:val="23"/>
          <w:szCs w:val="23"/>
        </w:rPr>
        <w:t>.</w:t>
      </w:r>
    </w:p>
    <w:p w:rsidR="007477C0" w:rsidRPr="002D6CEB" w:rsidRDefault="007477C0" w:rsidP="00EC0636">
      <w:pPr>
        <w:pStyle w:val="ConsPlusNormal"/>
        <w:ind w:firstLine="567"/>
        <w:jc w:val="both"/>
        <w:rPr>
          <w:color w:val="000000" w:themeColor="text1"/>
          <w:sz w:val="23"/>
          <w:szCs w:val="23"/>
        </w:rPr>
      </w:pPr>
      <w:r w:rsidRPr="002D6CEB">
        <w:rPr>
          <w:color w:val="000000" w:themeColor="text1"/>
          <w:sz w:val="23"/>
          <w:szCs w:val="23"/>
        </w:rPr>
        <w:t>3</w:t>
      </w:r>
      <w:r w:rsidR="00EC0636" w:rsidRPr="002D6CEB">
        <w:rPr>
          <w:color w:val="000000" w:themeColor="text1"/>
          <w:sz w:val="23"/>
          <w:szCs w:val="23"/>
        </w:rPr>
        <w:t xml:space="preserve">. </w:t>
      </w:r>
      <w:proofErr w:type="gramStart"/>
      <w:r w:rsidRPr="002D6CEB">
        <w:rPr>
          <w:color w:val="000000" w:themeColor="text1"/>
          <w:sz w:val="23"/>
          <w:szCs w:val="23"/>
        </w:rPr>
        <w:t>Контроль за</w:t>
      </w:r>
      <w:proofErr w:type="gramEnd"/>
      <w:r w:rsidRPr="002D6CEB">
        <w:rPr>
          <w:color w:val="000000" w:themeColor="text1"/>
          <w:sz w:val="23"/>
          <w:szCs w:val="23"/>
        </w:rPr>
        <w:t xml:space="preserve"> исполнением настоящего постановления возложить на </w:t>
      </w:r>
      <w:r w:rsidR="007706CD" w:rsidRPr="002D6CEB">
        <w:rPr>
          <w:color w:val="000000" w:themeColor="text1"/>
          <w:sz w:val="23"/>
          <w:szCs w:val="23"/>
        </w:rPr>
        <w:t xml:space="preserve">заместителя главы администрации - </w:t>
      </w:r>
      <w:r w:rsidR="008E549C" w:rsidRPr="002D6CEB">
        <w:rPr>
          <w:color w:val="000000" w:themeColor="text1"/>
          <w:sz w:val="23"/>
          <w:szCs w:val="23"/>
        </w:rPr>
        <w:t>начальник</w:t>
      </w:r>
      <w:r w:rsidR="007706CD" w:rsidRPr="002D6CEB">
        <w:rPr>
          <w:color w:val="000000" w:themeColor="text1"/>
          <w:sz w:val="23"/>
          <w:szCs w:val="23"/>
        </w:rPr>
        <w:t>а</w:t>
      </w:r>
      <w:r w:rsidR="008E549C" w:rsidRPr="002D6CEB">
        <w:rPr>
          <w:color w:val="000000" w:themeColor="text1"/>
          <w:sz w:val="23"/>
          <w:szCs w:val="23"/>
        </w:rPr>
        <w:t xml:space="preserve"> отдела сельского хозяйства и экологии администрации Шумерлинского муниципального округа А.А. Мостайкина.</w:t>
      </w:r>
    </w:p>
    <w:p w:rsidR="00EC0636" w:rsidRPr="002D6CEB" w:rsidRDefault="00CF7EA3" w:rsidP="00EC0636">
      <w:pPr>
        <w:pStyle w:val="ConsPlusNormal"/>
        <w:ind w:firstLine="567"/>
        <w:jc w:val="both"/>
        <w:rPr>
          <w:color w:val="000000" w:themeColor="text1"/>
          <w:sz w:val="23"/>
          <w:szCs w:val="23"/>
        </w:rPr>
      </w:pPr>
      <w:r w:rsidRPr="002D6CEB">
        <w:rPr>
          <w:color w:val="000000" w:themeColor="text1"/>
          <w:sz w:val="23"/>
          <w:szCs w:val="23"/>
        </w:rPr>
        <w:t>4</w:t>
      </w:r>
      <w:r w:rsidR="00EC0636" w:rsidRPr="002D6CEB">
        <w:rPr>
          <w:color w:val="000000" w:themeColor="text1"/>
          <w:sz w:val="23"/>
          <w:szCs w:val="23"/>
        </w:rPr>
        <w:t xml:space="preserve">. Настоящее постановление вступает в силу </w:t>
      </w:r>
      <w:r w:rsidR="007E6F71" w:rsidRPr="002D6CEB">
        <w:rPr>
          <w:color w:val="000000" w:themeColor="text1"/>
          <w:sz w:val="23"/>
          <w:szCs w:val="23"/>
        </w:rPr>
        <w:t>после его официального</w:t>
      </w:r>
      <w:r w:rsidR="00EC0636" w:rsidRPr="002D6CEB">
        <w:rPr>
          <w:color w:val="000000" w:themeColor="text1"/>
          <w:sz w:val="23"/>
          <w:szCs w:val="23"/>
        </w:rPr>
        <w:t xml:space="preserve"> опубликования в </w:t>
      </w:r>
      <w:r w:rsidR="007E6F71" w:rsidRPr="002D6CEB">
        <w:rPr>
          <w:color w:val="000000" w:themeColor="text1"/>
          <w:sz w:val="23"/>
          <w:szCs w:val="23"/>
        </w:rPr>
        <w:t xml:space="preserve">периодическом печатном </w:t>
      </w:r>
      <w:r w:rsidR="00EC0636" w:rsidRPr="002D6CEB">
        <w:rPr>
          <w:color w:val="000000" w:themeColor="text1"/>
          <w:sz w:val="23"/>
          <w:szCs w:val="23"/>
        </w:rPr>
        <w:t>издании «Вестник Шумерлинского района» и подлежит размещению на официа</w:t>
      </w:r>
      <w:r w:rsidR="004E2483" w:rsidRPr="002D6CEB">
        <w:rPr>
          <w:color w:val="000000" w:themeColor="text1"/>
          <w:sz w:val="23"/>
          <w:szCs w:val="23"/>
        </w:rPr>
        <w:t>льном сайте Шумерлинского муниципального округа</w:t>
      </w:r>
      <w:r w:rsidR="007E6F71" w:rsidRPr="002D6CEB">
        <w:rPr>
          <w:color w:val="000000" w:themeColor="text1"/>
          <w:sz w:val="23"/>
          <w:szCs w:val="23"/>
        </w:rPr>
        <w:t xml:space="preserve"> в информационно-телекоммуникационной сети «Интернет»</w:t>
      </w:r>
      <w:r w:rsidR="00EC0636" w:rsidRPr="002D6CEB">
        <w:rPr>
          <w:color w:val="000000" w:themeColor="text1"/>
          <w:sz w:val="23"/>
          <w:szCs w:val="23"/>
        </w:rPr>
        <w:t>.</w:t>
      </w:r>
    </w:p>
    <w:p w:rsidR="003A1F91" w:rsidRDefault="003A1F91" w:rsidP="004E73D3">
      <w:pPr>
        <w:autoSpaceDE w:val="0"/>
        <w:autoSpaceDN w:val="0"/>
        <w:adjustRightInd w:val="0"/>
        <w:spacing w:after="0" w:line="240" w:lineRule="auto"/>
        <w:ind w:firstLine="567"/>
        <w:jc w:val="both"/>
        <w:rPr>
          <w:rFonts w:ascii="Times New Roman" w:hAnsi="Times New Roman"/>
          <w:sz w:val="24"/>
          <w:szCs w:val="24"/>
        </w:rPr>
      </w:pPr>
    </w:p>
    <w:p w:rsidR="00DD713D" w:rsidRPr="00C14160" w:rsidRDefault="00DD713D" w:rsidP="00DD713D">
      <w:pPr>
        <w:autoSpaceDE w:val="0"/>
        <w:autoSpaceDN w:val="0"/>
        <w:adjustRightInd w:val="0"/>
        <w:spacing w:after="0" w:line="240" w:lineRule="auto"/>
        <w:rPr>
          <w:rFonts w:ascii="Times New Roman" w:hAnsi="Times New Roman"/>
          <w:sz w:val="23"/>
          <w:szCs w:val="23"/>
        </w:rPr>
      </w:pPr>
      <w:proofErr w:type="spellStart"/>
      <w:r w:rsidRPr="00C14160">
        <w:rPr>
          <w:rFonts w:ascii="Times New Roman" w:hAnsi="Times New Roman"/>
          <w:sz w:val="23"/>
          <w:szCs w:val="23"/>
        </w:rPr>
        <w:t>Врио</w:t>
      </w:r>
      <w:proofErr w:type="spellEnd"/>
      <w:r w:rsidRPr="00C14160">
        <w:rPr>
          <w:rFonts w:ascii="Times New Roman" w:hAnsi="Times New Roman"/>
          <w:sz w:val="23"/>
          <w:szCs w:val="23"/>
        </w:rPr>
        <w:t xml:space="preserve"> главы администрации</w:t>
      </w:r>
    </w:p>
    <w:p w:rsidR="007E6F71" w:rsidRDefault="00DD713D" w:rsidP="00DD713D">
      <w:pPr>
        <w:autoSpaceDE w:val="0"/>
        <w:autoSpaceDN w:val="0"/>
        <w:adjustRightInd w:val="0"/>
        <w:spacing w:after="0" w:line="240" w:lineRule="auto"/>
        <w:rPr>
          <w:rFonts w:ascii="Times New Roman" w:hAnsi="Times New Roman"/>
          <w:sz w:val="23"/>
          <w:szCs w:val="23"/>
        </w:rPr>
      </w:pPr>
      <w:r w:rsidRPr="00C14160">
        <w:rPr>
          <w:rFonts w:ascii="Times New Roman" w:hAnsi="Times New Roman"/>
          <w:sz w:val="23"/>
          <w:szCs w:val="23"/>
        </w:rPr>
        <w:t>Шумерлинского муниципального</w:t>
      </w:r>
      <w:r w:rsidR="007E6F71">
        <w:rPr>
          <w:rFonts w:ascii="Times New Roman" w:hAnsi="Times New Roman"/>
          <w:sz w:val="23"/>
          <w:szCs w:val="23"/>
        </w:rPr>
        <w:t xml:space="preserve">  </w:t>
      </w:r>
      <w:r w:rsidRPr="00C14160">
        <w:rPr>
          <w:rFonts w:ascii="Times New Roman" w:hAnsi="Times New Roman"/>
          <w:sz w:val="23"/>
          <w:szCs w:val="23"/>
        </w:rPr>
        <w:t xml:space="preserve">округа  </w:t>
      </w:r>
    </w:p>
    <w:p w:rsidR="00DD713D" w:rsidRPr="00FC1C54" w:rsidRDefault="007E6F71" w:rsidP="00DD713D">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Чувашской Республики                                                </w:t>
      </w:r>
      <w:r w:rsidR="00DD713D" w:rsidRPr="00C14160">
        <w:rPr>
          <w:rFonts w:ascii="Times New Roman" w:hAnsi="Times New Roman"/>
          <w:sz w:val="23"/>
          <w:szCs w:val="23"/>
        </w:rPr>
        <w:t xml:space="preserve">                                                 </w:t>
      </w:r>
      <w:r w:rsidRPr="00C14160">
        <w:rPr>
          <w:rFonts w:ascii="Times New Roman" w:hAnsi="Times New Roman"/>
          <w:sz w:val="23"/>
          <w:szCs w:val="23"/>
        </w:rPr>
        <w:t xml:space="preserve">Т.А. </w:t>
      </w:r>
      <w:proofErr w:type="spellStart"/>
      <w:r w:rsidRPr="00C14160">
        <w:rPr>
          <w:rFonts w:ascii="Times New Roman" w:hAnsi="Times New Roman"/>
          <w:sz w:val="23"/>
          <w:szCs w:val="23"/>
        </w:rPr>
        <w:t>Караганова</w:t>
      </w:r>
      <w:proofErr w:type="spellEnd"/>
      <w:r>
        <w:t xml:space="preserve"> </w:t>
      </w:r>
      <w:r w:rsidR="00DD713D">
        <w:br w:type="page"/>
      </w:r>
    </w:p>
    <w:p w:rsidR="007E6F71" w:rsidRDefault="00EC6120" w:rsidP="007E6F71">
      <w:pPr>
        <w:spacing w:after="0" w:line="240" w:lineRule="auto"/>
        <w:ind w:left="5103"/>
        <w:jc w:val="right"/>
        <w:rPr>
          <w:rFonts w:ascii="Times New Roman" w:hAnsi="Times New Roman"/>
          <w:sz w:val="24"/>
          <w:szCs w:val="24"/>
        </w:rPr>
      </w:pPr>
      <w:r w:rsidRPr="00EC6120">
        <w:rPr>
          <w:rFonts w:ascii="Times New Roman" w:hAnsi="Times New Roman"/>
          <w:sz w:val="24"/>
          <w:szCs w:val="24"/>
        </w:rPr>
        <w:lastRenderedPageBreak/>
        <w:t>Приложение</w:t>
      </w:r>
      <w:r w:rsidR="00CF7EA3">
        <w:rPr>
          <w:rFonts w:ascii="Times New Roman" w:hAnsi="Times New Roman"/>
          <w:sz w:val="24"/>
          <w:szCs w:val="24"/>
        </w:rPr>
        <w:t xml:space="preserve"> № 1 </w:t>
      </w:r>
    </w:p>
    <w:p w:rsidR="00EA5AEB" w:rsidRDefault="00EC6120" w:rsidP="007E6F71">
      <w:pPr>
        <w:spacing w:after="0" w:line="240" w:lineRule="auto"/>
        <w:ind w:left="5103"/>
        <w:jc w:val="right"/>
        <w:rPr>
          <w:rFonts w:ascii="Times New Roman" w:hAnsi="Times New Roman"/>
          <w:sz w:val="24"/>
          <w:szCs w:val="24"/>
        </w:rPr>
      </w:pPr>
      <w:r w:rsidRPr="00EC6120">
        <w:rPr>
          <w:rFonts w:ascii="Times New Roman" w:hAnsi="Times New Roman"/>
          <w:sz w:val="24"/>
          <w:szCs w:val="24"/>
        </w:rPr>
        <w:t>к постановлению администрации</w:t>
      </w:r>
      <w:r>
        <w:rPr>
          <w:rFonts w:ascii="Times New Roman" w:hAnsi="Times New Roman"/>
          <w:sz w:val="24"/>
          <w:szCs w:val="24"/>
        </w:rPr>
        <w:t xml:space="preserve"> </w:t>
      </w:r>
      <w:r w:rsidRPr="00EC6120">
        <w:rPr>
          <w:rFonts w:ascii="Times New Roman" w:hAnsi="Times New Roman"/>
          <w:sz w:val="24"/>
          <w:szCs w:val="24"/>
        </w:rPr>
        <w:t xml:space="preserve">Шумерлинского </w:t>
      </w:r>
      <w:r>
        <w:rPr>
          <w:rFonts w:ascii="Times New Roman" w:hAnsi="Times New Roman"/>
          <w:sz w:val="24"/>
          <w:szCs w:val="24"/>
        </w:rPr>
        <w:t>муниципального округа</w:t>
      </w:r>
    </w:p>
    <w:p w:rsidR="00EC6120" w:rsidRPr="00EC6120" w:rsidRDefault="00EC6120" w:rsidP="007E6F71">
      <w:pPr>
        <w:spacing w:after="0" w:line="240" w:lineRule="auto"/>
        <w:ind w:left="5103"/>
        <w:jc w:val="right"/>
        <w:rPr>
          <w:rFonts w:ascii="Times New Roman" w:hAnsi="Times New Roman"/>
          <w:sz w:val="24"/>
          <w:szCs w:val="24"/>
        </w:rPr>
      </w:pPr>
      <w:r>
        <w:rPr>
          <w:rFonts w:ascii="Times New Roman" w:hAnsi="Times New Roman"/>
          <w:sz w:val="24"/>
          <w:szCs w:val="24"/>
        </w:rPr>
        <w:t xml:space="preserve"> </w:t>
      </w:r>
      <w:r w:rsidRPr="00EC6120">
        <w:rPr>
          <w:rFonts w:ascii="Times New Roman" w:hAnsi="Times New Roman"/>
          <w:sz w:val="24"/>
          <w:szCs w:val="24"/>
        </w:rPr>
        <w:t xml:space="preserve">от </w:t>
      </w:r>
      <w:r w:rsidR="00393C20">
        <w:rPr>
          <w:rFonts w:ascii="Times New Roman" w:hAnsi="Times New Roman"/>
          <w:sz w:val="24"/>
          <w:szCs w:val="24"/>
        </w:rPr>
        <w:t>01</w:t>
      </w:r>
      <w:r>
        <w:rPr>
          <w:rFonts w:ascii="Times New Roman" w:hAnsi="Times New Roman"/>
          <w:sz w:val="24"/>
          <w:szCs w:val="24"/>
        </w:rPr>
        <w:t>.</w:t>
      </w:r>
      <w:r w:rsidR="00393C20">
        <w:rPr>
          <w:rFonts w:ascii="Times New Roman" w:hAnsi="Times New Roman"/>
          <w:sz w:val="24"/>
          <w:szCs w:val="24"/>
        </w:rPr>
        <w:t>04</w:t>
      </w:r>
      <w:r>
        <w:rPr>
          <w:rFonts w:ascii="Times New Roman" w:hAnsi="Times New Roman"/>
          <w:sz w:val="24"/>
          <w:szCs w:val="24"/>
        </w:rPr>
        <w:t>.2022 №</w:t>
      </w:r>
      <w:r w:rsidR="00393C20">
        <w:rPr>
          <w:rFonts w:ascii="Times New Roman" w:hAnsi="Times New Roman"/>
          <w:sz w:val="24"/>
          <w:szCs w:val="24"/>
        </w:rPr>
        <w:t xml:space="preserve"> 212</w:t>
      </w:r>
    </w:p>
    <w:p w:rsidR="004E2483" w:rsidRPr="00033999" w:rsidRDefault="004E2483" w:rsidP="004E2483">
      <w:pPr>
        <w:shd w:val="clear" w:color="auto" w:fill="FFFFFF"/>
        <w:spacing w:after="0" w:line="240" w:lineRule="auto"/>
        <w:jc w:val="center"/>
        <w:rPr>
          <w:rFonts w:ascii="Times New Roman" w:hAnsi="Times New Roman"/>
          <w:b/>
          <w:bCs/>
          <w:color w:val="000000" w:themeColor="text1"/>
          <w:sz w:val="24"/>
          <w:szCs w:val="24"/>
        </w:rPr>
      </w:pPr>
    </w:p>
    <w:p w:rsidR="00CF7EA3" w:rsidRPr="00CF7EA3" w:rsidRDefault="007E6F71" w:rsidP="00CF7EA3">
      <w:pPr>
        <w:shd w:val="clear" w:color="auto" w:fill="FFFFFF"/>
        <w:spacing w:after="0" w:line="240" w:lineRule="auto"/>
        <w:jc w:val="center"/>
        <w:rPr>
          <w:rFonts w:ascii="Times New Roman" w:hAnsi="Times New Roman"/>
          <w:b/>
          <w:bCs/>
          <w:color w:val="000000" w:themeColor="text1"/>
          <w:sz w:val="24"/>
          <w:szCs w:val="24"/>
        </w:rPr>
      </w:pPr>
      <w:r w:rsidRPr="00CF7EA3">
        <w:rPr>
          <w:rFonts w:ascii="Times New Roman" w:hAnsi="Times New Roman"/>
          <w:b/>
          <w:bCs/>
          <w:color w:val="000000" w:themeColor="text1"/>
          <w:sz w:val="24"/>
          <w:szCs w:val="24"/>
        </w:rPr>
        <w:t>Состав</w:t>
      </w:r>
    </w:p>
    <w:p w:rsidR="00CF7EA3" w:rsidRDefault="007E6F71" w:rsidP="007E6F71">
      <w:pPr>
        <w:shd w:val="clear" w:color="auto" w:fill="FFFFFF"/>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с</w:t>
      </w:r>
      <w:r w:rsidRPr="00CF7EA3">
        <w:rPr>
          <w:rFonts w:ascii="Times New Roman" w:hAnsi="Times New Roman"/>
          <w:b/>
          <w:bCs/>
          <w:color w:val="000000" w:themeColor="text1"/>
          <w:sz w:val="24"/>
          <w:szCs w:val="24"/>
        </w:rPr>
        <w:t>пециальной комиссии по оценке рисков, связанных с принятием</w:t>
      </w:r>
      <w:r w:rsidR="00CF7EA3">
        <w:rPr>
          <w:rFonts w:ascii="Times New Roman" w:hAnsi="Times New Roman"/>
          <w:b/>
          <w:bCs/>
          <w:color w:val="000000" w:themeColor="text1"/>
          <w:sz w:val="24"/>
          <w:szCs w:val="24"/>
        </w:rPr>
        <w:t xml:space="preserve"> </w:t>
      </w:r>
      <w:r w:rsidRPr="00CF7EA3">
        <w:rPr>
          <w:rFonts w:ascii="Times New Roman" w:hAnsi="Times New Roman"/>
          <w:b/>
          <w:bCs/>
          <w:color w:val="000000" w:themeColor="text1"/>
          <w:sz w:val="24"/>
          <w:szCs w:val="24"/>
        </w:rPr>
        <w:t>муниципального правового акта по определению границ</w:t>
      </w:r>
      <w:r w:rsidR="00CF7EA3">
        <w:rPr>
          <w:rFonts w:ascii="Times New Roman" w:hAnsi="Times New Roman"/>
          <w:b/>
          <w:bCs/>
          <w:color w:val="000000" w:themeColor="text1"/>
          <w:sz w:val="24"/>
          <w:szCs w:val="24"/>
        </w:rPr>
        <w:t xml:space="preserve"> </w:t>
      </w:r>
      <w:r w:rsidRPr="00CF7EA3">
        <w:rPr>
          <w:rFonts w:ascii="Times New Roman" w:hAnsi="Times New Roman"/>
          <w:b/>
          <w:bCs/>
          <w:color w:val="000000" w:themeColor="text1"/>
          <w:sz w:val="24"/>
          <w:szCs w:val="24"/>
        </w:rPr>
        <w:t>прилегающих территорий, на которых не допускается</w:t>
      </w:r>
      <w:r>
        <w:rPr>
          <w:rFonts w:ascii="Times New Roman" w:hAnsi="Times New Roman"/>
          <w:b/>
          <w:bCs/>
          <w:color w:val="000000" w:themeColor="text1"/>
          <w:sz w:val="24"/>
          <w:szCs w:val="24"/>
        </w:rPr>
        <w:t xml:space="preserve"> р</w:t>
      </w:r>
      <w:r w:rsidRPr="00CF7EA3">
        <w:rPr>
          <w:rFonts w:ascii="Times New Roman" w:hAnsi="Times New Roman"/>
          <w:b/>
          <w:bCs/>
          <w:color w:val="000000" w:themeColor="text1"/>
          <w:sz w:val="24"/>
          <w:szCs w:val="24"/>
        </w:rPr>
        <w:t>озничная продажа алкогольной продукции и розничная продажа</w:t>
      </w:r>
      <w:r w:rsidR="00CF7EA3">
        <w:rPr>
          <w:rFonts w:ascii="Times New Roman" w:hAnsi="Times New Roman"/>
          <w:b/>
          <w:bCs/>
          <w:color w:val="000000" w:themeColor="text1"/>
          <w:sz w:val="24"/>
          <w:szCs w:val="24"/>
        </w:rPr>
        <w:t xml:space="preserve"> </w:t>
      </w:r>
      <w:r w:rsidRPr="00CF7EA3">
        <w:rPr>
          <w:rFonts w:ascii="Times New Roman" w:hAnsi="Times New Roman"/>
          <w:b/>
          <w:bCs/>
          <w:color w:val="000000" w:themeColor="text1"/>
          <w:sz w:val="24"/>
          <w:szCs w:val="24"/>
        </w:rPr>
        <w:t>алкогольной продукции при оказании услуг</w:t>
      </w:r>
      <w:r>
        <w:rPr>
          <w:rFonts w:ascii="Times New Roman" w:hAnsi="Times New Roman"/>
          <w:b/>
          <w:bCs/>
          <w:color w:val="000000" w:themeColor="text1"/>
          <w:sz w:val="24"/>
          <w:szCs w:val="24"/>
        </w:rPr>
        <w:t xml:space="preserve"> о</w:t>
      </w:r>
      <w:r w:rsidRPr="00CF7EA3">
        <w:rPr>
          <w:rFonts w:ascii="Times New Roman" w:hAnsi="Times New Roman"/>
          <w:b/>
          <w:bCs/>
          <w:color w:val="000000" w:themeColor="text1"/>
          <w:sz w:val="24"/>
          <w:szCs w:val="24"/>
        </w:rPr>
        <w:t xml:space="preserve">бщественного питания на территории </w:t>
      </w:r>
      <w:r>
        <w:rPr>
          <w:rFonts w:ascii="Times New Roman" w:hAnsi="Times New Roman"/>
          <w:b/>
          <w:bCs/>
          <w:color w:val="000000" w:themeColor="text1"/>
          <w:sz w:val="24"/>
          <w:szCs w:val="24"/>
        </w:rPr>
        <w:t>Шумерлинского муниципального округа</w:t>
      </w:r>
    </w:p>
    <w:p w:rsidR="00924BDE" w:rsidRDefault="00924BDE" w:rsidP="00CF7EA3">
      <w:pPr>
        <w:shd w:val="clear" w:color="auto" w:fill="FFFFFF"/>
        <w:spacing w:after="0" w:line="240" w:lineRule="auto"/>
        <w:jc w:val="center"/>
        <w:rPr>
          <w:rFonts w:ascii="Times New Roman" w:hAnsi="Times New Roman"/>
          <w:b/>
          <w:bCs/>
          <w:color w:val="000000" w:themeColor="text1"/>
          <w:sz w:val="24"/>
          <w:szCs w:val="24"/>
        </w:rPr>
      </w:pP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3"/>
      </w:tblGrid>
      <w:tr w:rsidR="00924BDE" w:rsidRPr="00924BDE" w:rsidTr="003A1F91">
        <w:tc>
          <w:tcPr>
            <w:tcW w:w="2943" w:type="dxa"/>
          </w:tcPr>
          <w:p w:rsidR="00924BDE" w:rsidRPr="00924BDE" w:rsidRDefault="00924BDE" w:rsidP="0050362D">
            <w:pPr>
              <w:rPr>
                <w:rFonts w:ascii="Times New Roman" w:hAnsi="Times New Roman"/>
                <w:bCs/>
                <w:color w:val="000000" w:themeColor="text1"/>
                <w:sz w:val="24"/>
                <w:szCs w:val="24"/>
              </w:rPr>
            </w:pPr>
            <w:r w:rsidRPr="00924BDE">
              <w:rPr>
                <w:rFonts w:ascii="Times New Roman" w:hAnsi="Times New Roman"/>
                <w:bCs/>
                <w:color w:val="000000" w:themeColor="text1"/>
                <w:sz w:val="24"/>
                <w:szCs w:val="24"/>
              </w:rPr>
              <w:t>Рафинов Лев Геннадьевич</w:t>
            </w:r>
            <w:r w:rsidR="0050362D">
              <w:rPr>
                <w:rFonts w:ascii="Times New Roman" w:hAnsi="Times New Roman"/>
                <w:bCs/>
                <w:color w:val="000000" w:themeColor="text1"/>
                <w:sz w:val="24"/>
                <w:szCs w:val="24"/>
              </w:rPr>
              <w:t xml:space="preserve"> </w:t>
            </w:r>
          </w:p>
        </w:tc>
        <w:tc>
          <w:tcPr>
            <w:tcW w:w="6663" w:type="dxa"/>
          </w:tcPr>
          <w:p w:rsidR="00924BDE" w:rsidRPr="00924BDE" w:rsidRDefault="0050362D"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г</w:t>
            </w:r>
            <w:r w:rsidR="00924BDE" w:rsidRPr="00924BDE">
              <w:rPr>
                <w:rFonts w:ascii="Times New Roman" w:hAnsi="Times New Roman"/>
                <w:bCs/>
                <w:color w:val="000000" w:themeColor="text1"/>
                <w:sz w:val="24"/>
                <w:szCs w:val="24"/>
              </w:rPr>
              <w:t>лава Шумерлинского муниципального округа</w:t>
            </w:r>
            <w:r w:rsidR="00924BDE">
              <w:rPr>
                <w:rFonts w:ascii="Times New Roman" w:hAnsi="Times New Roman"/>
                <w:bCs/>
                <w:color w:val="000000" w:themeColor="text1"/>
                <w:sz w:val="24"/>
                <w:szCs w:val="24"/>
              </w:rPr>
              <w:t xml:space="preserve">, председатель </w:t>
            </w:r>
            <w:r>
              <w:rPr>
                <w:rFonts w:ascii="Times New Roman" w:hAnsi="Times New Roman"/>
                <w:bCs/>
                <w:color w:val="000000" w:themeColor="text1"/>
                <w:sz w:val="24"/>
                <w:szCs w:val="24"/>
              </w:rPr>
              <w:t>комиссии</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50362D" w:rsidP="0050362D">
            <w:pPr>
              <w:rPr>
                <w:rFonts w:ascii="Times New Roman" w:hAnsi="Times New Roman"/>
                <w:bCs/>
                <w:color w:val="000000" w:themeColor="text1"/>
                <w:sz w:val="24"/>
                <w:szCs w:val="24"/>
              </w:rPr>
            </w:pPr>
            <w:r w:rsidRPr="0050362D">
              <w:rPr>
                <w:rFonts w:ascii="Times New Roman" w:hAnsi="Times New Roman"/>
                <w:bCs/>
                <w:color w:val="000000" w:themeColor="text1"/>
                <w:sz w:val="24"/>
                <w:szCs w:val="24"/>
              </w:rPr>
              <w:t>Мостайкин Андрей Александрович</w:t>
            </w:r>
          </w:p>
        </w:tc>
        <w:tc>
          <w:tcPr>
            <w:tcW w:w="6663" w:type="dxa"/>
          </w:tcPr>
          <w:p w:rsidR="00924BDE" w:rsidRPr="00924BDE" w:rsidRDefault="0050362D"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з</w:t>
            </w:r>
            <w:r w:rsidRPr="0050362D">
              <w:rPr>
                <w:rFonts w:ascii="Times New Roman" w:hAnsi="Times New Roman"/>
                <w:bCs/>
                <w:color w:val="000000" w:themeColor="text1"/>
                <w:sz w:val="24"/>
                <w:szCs w:val="24"/>
              </w:rPr>
              <w:t>аместитель главы администрации - начальник отдела сельского хозяйства и экологии</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Pr>
                <w:rFonts w:ascii="Times New Roman" w:hAnsi="Times New Roman"/>
                <w:bCs/>
                <w:color w:val="000000" w:themeColor="text1"/>
                <w:sz w:val="24"/>
                <w:szCs w:val="24"/>
              </w:rPr>
              <w:t>, заместитель председателя</w:t>
            </w:r>
            <w:r w:rsidR="00C3099E">
              <w:rPr>
                <w:rFonts w:ascii="Times New Roman" w:hAnsi="Times New Roman"/>
                <w:bCs/>
                <w:color w:val="000000" w:themeColor="text1"/>
                <w:sz w:val="24"/>
                <w:szCs w:val="24"/>
              </w:rPr>
              <w:t xml:space="preserve"> комиссии</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50362D" w:rsidP="0050362D">
            <w:pPr>
              <w:rPr>
                <w:rFonts w:ascii="Times New Roman" w:hAnsi="Times New Roman"/>
                <w:bCs/>
                <w:color w:val="000000" w:themeColor="text1"/>
                <w:sz w:val="24"/>
                <w:szCs w:val="24"/>
              </w:rPr>
            </w:pPr>
            <w:r w:rsidRPr="0050362D">
              <w:rPr>
                <w:rFonts w:ascii="Times New Roman" w:hAnsi="Times New Roman"/>
                <w:bCs/>
                <w:color w:val="000000" w:themeColor="text1"/>
                <w:sz w:val="24"/>
                <w:szCs w:val="24"/>
              </w:rPr>
              <w:t>Сапожникова Татьяна Михайловна</w:t>
            </w:r>
          </w:p>
        </w:tc>
        <w:tc>
          <w:tcPr>
            <w:tcW w:w="6663" w:type="dxa"/>
          </w:tcPr>
          <w:p w:rsidR="00924BDE" w:rsidRPr="00924BDE" w:rsidRDefault="0050362D"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г</w:t>
            </w:r>
            <w:r w:rsidRPr="0050362D">
              <w:rPr>
                <w:rFonts w:ascii="Times New Roman" w:hAnsi="Times New Roman"/>
                <w:bCs/>
                <w:color w:val="000000" w:themeColor="text1"/>
                <w:sz w:val="24"/>
                <w:szCs w:val="24"/>
              </w:rPr>
              <w:t>лавный специалист-эксперт</w:t>
            </w:r>
            <w:r>
              <w:rPr>
                <w:rFonts w:ascii="Times New Roman" w:hAnsi="Times New Roman"/>
                <w:bCs/>
                <w:color w:val="000000" w:themeColor="text1"/>
                <w:sz w:val="24"/>
                <w:szCs w:val="24"/>
              </w:rPr>
              <w:t xml:space="preserve"> </w:t>
            </w:r>
            <w:r w:rsidR="00C3099E">
              <w:rPr>
                <w:rFonts w:ascii="Times New Roman" w:hAnsi="Times New Roman"/>
                <w:bCs/>
                <w:color w:val="000000" w:themeColor="text1"/>
                <w:sz w:val="24"/>
                <w:szCs w:val="24"/>
              </w:rPr>
              <w:t>с</w:t>
            </w:r>
            <w:r w:rsidRPr="0050362D">
              <w:rPr>
                <w:rFonts w:ascii="Times New Roman" w:hAnsi="Times New Roman"/>
                <w:bCs/>
                <w:color w:val="000000" w:themeColor="text1"/>
                <w:sz w:val="24"/>
                <w:szCs w:val="24"/>
              </w:rPr>
              <w:t>ектор</w:t>
            </w:r>
            <w:r w:rsidR="00C3099E">
              <w:rPr>
                <w:rFonts w:ascii="Times New Roman" w:hAnsi="Times New Roman"/>
                <w:bCs/>
                <w:color w:val="000000" w:themeColor="text1"/>
                <w:sz w:val="24"/>
                <w:szCs w:val="24"/>
              </w:rPr>
              <w:t>а</w:t>
            </w:r>
            <w:r w:rsidRPr="0050362D">
              <w:rPr>
                <w:rFonts w:ascii="Times New Roman" w:hAnsi="Times New Roman"/>
                <w:bCs/>
                <w:color w:val="000000" w:themeColor="text1"/>
                <w:sz w:val="24"/>
                <w:szCs w:val="24"/>
              </w:rPr>
              <w:t xml:space="preserve"> социально-экономического прогнозирования и муниципального заказа отдела экономики, земельных и имущественных отношений</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Pr>
                <w:rFonts w:ascii="Times New Roman" w:hAnsi="Times New Roman"/>
                <w:bCs/>
                <w:color w:val="000000" w:themeColor="text1"/>
                <w:sz w:val="24"/>
                <w:szCs w:val="24"/>
              </w:rPr>
              <w:t>, секретарь комиссии</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50362D" w:rsidP="0050362D">
            <w:pPr>
              <w:rPr>
                <w:rFonts w:ascii="Times New Roman" w:hAnsi="Times New Roman"/>
                <w:bCs/>
                <w:color w:val="000000" w:themeColor="text1"/>
                <w:sz w:val="24"/>
                <w:szCs w:val="24"/>
              </w:rPr>
            </w:pPr>
            <w:r>
              <w:rPr>
                <w:rFonts w:ascii="Times New Roman" w:hAnsi="Times New Roman"/>
                <w:bCs/>
                <w:color w:val="000000" w:themeColor="text1"/>
                <w:sz w:val="24"/>
                <w:szCs w:val="24"/>
              </w:rPr>
              <w:t>Члены специальной комис</w:t>
            </w:r>
            <w:r w:rsidR="00C3099E">
              <w:rPr>
                <w:rFonts w:ascii="Times New Roman" w:hAnsi="Times New Roman"/>
                <w:bCs/>
                <w:color w:val="000000" w:themeColor="text1"/>
                <w:sz w:val="24"/>
                <w:szCs w:val="24"/>
              </w:rPr>
              <w:t>с</w:t>
            </w:r>
            <w:r>
              <w:rPr>
                <w:rFonts w:ascii="Times New Roman" w:hAnsi="Times New Roman"/>
                <w:bCs/>
                <w:color w:val="000000" w:themeColor="text1"/>
                <w:sz w:val="24"/>
                <w:szCs w:val="24"/>
              </w:rPr>
              <w:t>ии:</w:t>
            </w:r>
          </w:p>
        </w:tc>
        <w:tc>
          <w:tcPr>
            <w:tcW w:w="6663" w:type="dxa"/>
          </w:tcPr>
          <w:p w:rsidR="00924BDE" w:rsidRPr="00924BDE" w:rsidRDefault="00924BDE" w:rsidP="00924BDE">
            <w:pPr>
              <w:jc w:val="both"/>
              <w:rPr>
                <w:rFonts w:ascii="Times New Roman" w:hAnsi="Times New Roman"/>
                <w:bCs/>
                <w:color w:val="000000" w:themeColor="text1"/>
                <w:sz w:val="24"/>
                <w:szCs w:val="24"/>
              </w:rPr>
            </w:pPr>
          </w:p>
        </w:tc>
      </w:tr>
      <w:tr w:rsidR="00924BDE" w:rsidRPr="00924BDE" w:rsidTr="003A1F91">
        <w:tc>
          <w:tcPr>
            <w:tcW w:w="2943" w:type="dxa"/>
          </w:tcPr>
          <w:p w:rsidR="00924BDE" w:rsidRPr="00924BDE" w:rsidRDefault="00C3099E" w:rsidP="0050362D">
            <w:pPr>
              <w:rPr>
                <w:rFonts w:ascii="Times New Roman" w:hAnsi="Times New Roman"/>
                <w:bCs/>
                <w:color w:val="000000" w:themeColor="text1"/>
                <w:sz w:val="24"/>
                <w:szCs w:val="24"/>
              </w:rPr>
            </w:pPr>
            <w:r w:rsidRPr="00C3099E">
              <w:rPr>
                <w:rFonts w:ascii="Times New Roman" w:hAnsi="Times New Roman"/>
                <w:bCs/>
                <w:color w:val="000000" w:themeColor="text1"/>
                <w:sz w:val="24"/>
                <w:szCs w:val="24"/>
              </w:rPr>
              <w:t>Головин Дмитрий Иванович</w:t>
            </w:r>
          </w:p>
        </w:tc>
        <w:tc>
          <w:tcPr>
            <w:tcW w:w="6663" w:type="dxa"/>
          </w:tcPr>
          <w:p w:rsidR="00924BDE" w:rsidRPr="00924BDE" w:rsidRDefault="00C3099E"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п</w:t>
            </w:r>
            <w:r w:rsidRPr="00C3099E">
              <w:rPr>
                <w:rFonts w:ascii="Times New Roman" w:hAnsi="Times New Roman"/>
                <w:bCs/>
                <w:color w:val="000000" w:themeColor="text1"/>
                <w:sz w:val="24"/>
                <w:szCs w:val="24"/>
              </w:rPr>
              <w:t>ервый заместитель главы администрации – начальник Управления по благоустройству и развитию территорий</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C3099E" w:rsidP="0050362D">
            <w:pPr>
              <w:rPr>
                <w:rFonts w:ascii="Times New Roman" w:hAnsi="Times New Roman"/>
                <w:bCs/>
                <w:color w:val="000000" w:themeColor="text1"/>
                <w:sz w:val="24"/>
                <w:szCs w:val="24"/>
              </w:rPr>
            </w:pPr>
            <w:r w:rsidRPr="00C3099E">
              <w:rPr>
                <w:rFonts w:ascii="Times New Roman" w:hAnsi="Times New Roman"/>
                <w:bCs/>
                <w:color w:val="000000" w:themeColor="text1"/>
                <w:sz w:val="24"/>
                <w:szCs w:val="24"/>
              </w:rPr>
              <w:t>Караганова Татьяна Анатольевна</w:t>
            </w:r>
          </w:p>
        </w:tc>
        <w:tc>
          <w:tcPr>
            <w:tcW w:w="6663" w:type="dxa"/>
          </w:tcPr>
          <w:p w:rsidR="00924BDE" w:rsidRPr="00924BDE" w:rsidRDefault="00C3099E"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з</w:t>
            </w:r>
            <w:r w:rsidRPr="00C3099E">
              <w:rPr>
                <w:rFonts w:ascii="Times New Roman" w:hAnsi="Times New Roman"/>
                <w:bCs/>
                <w:color w:val="000000" w:themeColor="text1"/>
                <w:sz w:val="24"/>
                <w:szCs w:val="24"/>
              </w:rPr>
              <w:t>аместитель главы администрации - начальник отдела образования, спорта и молодежной политики</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744B58" w:rsidP="0050362D">
            <w:pPr>
              <w:rPr>
                <w:rFonts w:ascii="Times New Roman" w:hAnsi="Times New Roman"/>
                <w:bCs/>
                <w:color w:val="000000" w:themeColor="text1"/>
                <w:sz w:val="24"/>
                <w:szCs w:val="24"/>
              </w:rPr>
            </w:pPr>
            <w:r w:rsidRPr="00744B58">
              <w:rPr>
                <w:rFonts w:ascii="Times New Roman" w:hAnsi="Times New Roman"/>
                <w:bCs/>
                <w:color w:val="000000" w:themeColor="text1"/>
                <w:sz w:val="24"/>
                <w:szCs w:val="24"/>
              </w:rPr>
              <w:t>Соланова Надежда Ивановна</w:t>
            </w:r>
          </w:p>
        </w:tc>
        <w:tc>
          <w:tcPr>
            <w:tcW w:w="6663" w:type="dxa"/>
          </w:tcPr>
          <w:p w:rsidR="00924BDE" w:rsidRPr="00924BDE" w:rsidRDefault="00744B58"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н</w:t>
            </w:r>
            <w:r>
              <w:rPr>
                <w:rFonts w:ascii="Times New Roman" w:hAnsi="Times New Roman"/>
                <w:bCs/>
                <w:color w:val="000000" w:themeColor="text1"/>
                <w:sz w:val="24"/>
                <w:szCs w:val="24"/>
              </w:rPr>
              <w:t>ачальник о</w:t>
            </w:r>
            <w:r w:rsidRPr="00744B58">
              <w:rPr>
                <w:rFonts w:ascii="Times New Roman" w:hAnsi="Times New Roman"/>
                <w:bCs/>
                <w:color w:val="000000" w:themeColor="text1"/>
                <w:sz w:val="24"/>
                <w:szCs w:val="24"/>
              </w:rPr>
              <w:t>тдел</w:t>
            </w:r>
            <w:r>
              <w:rPr>
                <w:rFonts w:ascii="Times New Roman" w:hAnsi="Times New Roman"/>
                <w:bCs/>
                <w:color w:val="000000" w:themeColor="text1"/>
                <w:sz w:val="24"/>
                <w:szCs w:val="24"/>
              </w:rPr>
              <w:t>а</w:t>
            </w:r>
            <w:r w:rsidRPr="00744B58">
              <w:rPr>
                <w:rFonts w:ascii="Times New Roman" w:hAnsi="Times New Roman"/>
                <w:bCs/>
                <w:color w:val="000000" w:themeColor="text1"/>
                <w:sz w:val="24"/>
                <w:szCs w:val="24"/>
              </w:rPr>
              <w:t xml:space="preserve"> экономики, земельных и имущественных отношений</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924BDE" w:rsidRPr="00924BDE" w:rsidTr="003A1F91">
        <w:tc>
          <w:tcPr>
            <w:tcW w:w="2943" w:type="dxa"/>
          </w:tcPr>
          <w:p w:rsidR="00924BDE" w:rsidRPr="00924BDE" w:rsidRDefault="00A76377" w:rsidP="0050362D">
            <w:pPr>
              <w:rPr>
                <w:rFonts w:ascii="Times New Roman" w:hAnsi="Times New Roman"/>
                <w:bCs/>
                <w:color w:val="000000" w:themeColor="text1"/>
                <w:sz w:val="24"/>
                <w:szCs w:val="24"/>
              </w:rPr>
            </w:pPr>
            <w:r w:rsidRPr="00A76377">
              <w:rPr>
                <w:rFonts w:ascii="Times New Roman" w:hAnsi="Times New Roman"/>
                <w:bCs/>
                <w:color w:val="000000" w:themeColor="text1"/>
                <w:sz w:val="24"/>
                <w:szCs w:val="24"/>
              </w:rPr>
              <w:t>Макарова Надежда Алексеевна</w:t>
            </w:r>
          </w:p>
        </w:tc>
        <w:tc>
          <w:tcPr>
            <w:tcW w:w="6663" w:type="dxa"/>
          </w:tcPr>
          <w:p w:rsidR="00924BDE" w:rsidRPr="00924BDE" w:rsidRDefault="00A76377"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н</w:t>
            </w:r>
            <w:r>
              <w:rPr>
                <w:rFonts w:ascii="Times New Roman" w:hAnsi="Times New Roman"/>
                <w:bCs/>
                <w:color w:val="000000" w:themeColor="text1"/>
                <w:sz w:val="24"/>
                <w:szCs w:val="24"/>
              </w:rPr>
              <w:t>ачальник о</w:t>
            </w:r>
            <w:r w:rsidRPr="00A76377">
              <w:rPr>
                <w:rFonts w:ascii="Times New Roman" w:hAnsi="Times New Roman"/>
                <w:bCs/>
                <w:color w:val="000000" w:themeColor="text1"/>
                <w:sz w:val="24"/>
                <w:szCs w:val="24"/>
              </w:rPr>
              <w:t>тдел</w:t>
            </w:r>
            <w:r>
              <w:rPr>
                <w:rFonts w:ascii="Times New Roman" w:hAnsi="Times New Roman"/>
                <w:bCs/>
                <w:color w:val="000000" w:themeColor="text1"/>
                <w:sz w:val="24"/>
                <w:szCs w:val="24"/>
              </w:rPr>
              <w:t>а</w:t>
            </w:r>
            <w:r w:rsidRPr="00A76377">
              <w:rPr>
                <w:rFonts w:ascii="Times New Roman" w:hAnsi="Times New Roman"/>
                <w:bCs/>
                <w:color w:val="000000" w:themeColor="text1"/>
                <w:sz w:val="24"/>
                <w:szCs w:val="24"/>
              </w:rPr>
              <w:t xml:space="preserve"> правового обеспечения</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051AA0" w:rsidRPr="00924BDE" w:rsidTr="003A1F91">
        <w:tc>
          <w:tcPr>
            <w:tcW w:w="2943" w:type="dxa"/>
          </w:tcPr>
          <w:p w:rsidR="00051AA0" w:rsidRPr="00A76377" w:rsidRDefault="00051AA0" w:rsidP="0050362D">
            <w:pPr>
              <w:rPr>
                <w:rFonts w:ascii="Times New Roman" w:hAnsi="Times New Roman"/>
                <w:bCs/>
                <w:color w:val="000000" w:themeColor="text1"/>
                <w:sz w:val="24"/>
                <w:szCs w:val="24"/>
              </w:rPr>
            </w:pPr>
            <w:r w:rsidRPr="00051AA0">
              <w:rPr>
                <w:rFonts w:ascii="Times New Roman" w:hAnsi="Times New Roman"/>
                <w:bCs/>
                <w:color w:val="000000" w:themeColor="text1"/>
                <w:sz w:val="24"/>
                <w:szCs w:val="24"/>
              </w:rPr>
              <w:t>Фокина Ирина Владимировна</w:t>
            </w:r>
          </w:p>
        </w:tc>
        <w:tc>
          <w:tcPr>
            <w:tcW w:w="6663" w:type="dxa"/>
          </w:tcPr>
          <w:p w:rsidR="00051AA0" w:rsidRDefault="00051AA0"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у</w:t>
            </w:r>
            <w:r w:rsidRPr="00051AA0">
              <w:rPr>
                <w:rFonts w:ascii="Times New Roman" w:hAnsi="Times New Roman"/>
                <w:bCs/>
                <w:color w:val="000000" w:themeColor="text1"/>
                <w:sz w:val="24"/>
                <w:szCs w:val="24"/>
              </w:rPr>
              <w:t>правляющий делами - начальник отдела</w:t>
            </w:r>
            <w:r>
              <w:rPr>
                <w:rFonts w:ascii="Times New Roman" w:hAnsi="Times New Roman"/>
                <w:bCs/>
                <w:color w:val="000000" w:themeColor="text1"/>
                <w:sz w:val="24"/>
                <w:szCs w:val="24"/>
              </w:rPr>
              <w:t xml:space="preserve"> </w:t>
            </w:r>
            <w:r w:rsidRPr="00051AA0">
              <w:rPr>
                <w:rFonts w:ascii="Times New Roman" w:hAnsi="Times New Roman"/>
                <w:bCs/>
                <w:color w:val="000000" w:themeColor="text1"/>
                <w:sz w:val="24"/>
                <w:szCs w:val="24"/>
              </w:rPr>
              <w:t>организационно-контрольной и кадровой работы</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744B58" w:rsidRPr="00924BDE" w:rsidTr="003A1F91">
        <w:tc>
          <w:tcPr>
            <w:tcW w:w="2943" w:type="dxa"/>
          </w:tcPr>
          <w:p w:rsidR="00744B58" w:rsidRPr="00924BDE" w:rsidRDefault="00051AA0" w:rsidP="0050362D">
            <w:pPr>
              <w:rPr>
                <w:rFonts w:ascii="Times New Roman" w:hAnsi="Times New Roman"/>
                <w:bCs/>
                <w:color w:val="000000" w:themeColor="text1"/>
                <w:sz w:val="24"/>
                <w:szCs w:val="24"/>
              </w:rPr>
            </w:pPr>
            <w:r w:rsidRPr="00051AA0">
              <w:rPr>
                <w:rFonts w:ascii="Times New Roman" w:hAnsi="Times New Roman"/>
                <w:bCs/>
                <w:color w:val="000000" w:themeColor="text1"/>
                <w:sz w:val="24"/>
                <w:szCs w:val="24"/>
              </w:rPr>
              <w:t>Николаева Наталья Валерьевна</w:t>
            </w:r>
          </w:p>
        </w:tc>
        <w:tc>
          <w:tcPr>
            <w:tcW w:w="6663" w:type="dxa"/>
          </w:tcPr>
          <w:p w:rsidR="00744B58" w:rsidRPr="00924BDE" w:rsidRDefault="00051AA0"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з</w:t>
            </w:r>
            <w:r>
              <w:rPr>
                <w:rFonts w:ascii="Times New Roman" w:hAnsi="Times New Roman"/>
                <w:bCs/>
                <w:color w:val="000000" w:themeColor="text1"/>
                <w:sz w:val="24"/>
                <w:szCs w:val="24"/>
              </w:rPr>
              <w:t>аведующий с</w:t>
            </w:r>
            <w:r w:rsidRPr="00051AA0">
              <w:rPr>
                <w:rFonts w:ascii="Times New Roman" w:hAnsi="Times New Roman"/>
                <w:bCs/>
                <w:color w:val="000000" w:themeColor="text1"/>
                <w:sz w:val="24"/>
                <w:szCs w:val="24"/>
              </w:rPr>
              <w:t>ектор</w:t>
            </w:r>
            <w:r>
              <w:rPr>
                <w:rFonts w:ascii="Times New Roman" w:hAnsi="Times New Roman"/>
                <w:bCs/>
                <w:color w:val="000000" w:themeColor="text1"/>
                <w:sz w:val="24"/>
                <w:szCs w:val="24"/>
              </w:rPr>
              <w:t xml:space="preserve">ом </w:t>
            </w:r>
            <w:r w:rsidRPr="00051AA0">
              <w:rPr>
                <w:rFonts w:ascii="Times New Roman" w:hAnsi="Times New Roman"/>
                <w:bCs/>
                <w:color w:val="000000" w:themeColor="text1"/>
                <w:sz w:val="24"/>
                <w:szCs w:val="24"/>
              </w:rPr>
              <w:t>культуры и архивного дела</w:t>
            </w:r>
            <w:r w:rsidR="003A1F91">
              <w:rPr>
                <w:rFonts w:ascii="Times New Roman" w:hAnsi="Times New Roman"/>
                <w:bCs/>
                <w:color w:val="000000" w:themeColor="text1"/>
                <w:sz w:val="24"/>
                <w:szCs w:val="24"/>
              </w:rPr>
              <w:t xml:space="preserve"> администрации </w:t>
            </w:r>
            <w:r w:rsidR="003A1F91" w:rsidRPr="00924BDE">
              <w:rPr>
                <w:rFonts w:ascii="Times New Roman" w:hAnsi="Times New Roman"/>
                <w:bCs/>
                <w:color w:val="000000" w:themeColor="text1"/>
                <w:sz w:val="24"/>
                <w:szCs w:val="24"/>
              </w:rPr>
              <w:t>Шумерлинского муниципального округа</w:t>
            </w:r>
            <w:r w:rsidR="003A1F91">
              <w:rPr>
                <w:rFonts w:ascii="Times New Roman" w:hAnsi="Times New Roman"/>
                <w:bCs/>
                <w:color w:val="000000" w:themeColor="text1"/>
                <w:sz w:val="24"/>
                <w:szCs w:val="24"/>
              </w:rPr>
              <w:t>;</w:t>
            </w:r>
          </w:p>
        </w:tc>
      </w:tr>
      <w:tr w:rsidR="00A76377" w:rsidRPr="00924BDE" w:rsidTr="003A1F91">
        <w:tc>
          <w:tcPr>
            <w:tcW w:w="2943" w:type="dxa"/>
          </w:tcPr>
          <w:p w:rsidR="00A76377" w:rsidRPr="00924BDE" w:rsidRDefault="00051AA0" w:rsidP="0050362D">
            <w:pPr>
              <w:rPr>
                <w:rFonts w:ascii="Times New Roman" w:hAnsi="Times New Roman"/>
                <w:bCs/>
                <w:color w:val="000000" w:themeColor="text1"/>
                <w:sz w:val="24"/>
                <w:szCs w:val="24"/>
              </w:rPr>
            </w:pPr>
            <w:r>
              <w:rPr>
                <w:rFonts w:ascii="Times New Roman" w:hAnsi="Times New Roman"/>
                <w:bCs/>
                <w:color w:val="000000" w:themeColor="text1"/>
                <w:sz w:val="24"/>
                <w:szCs w:val="24"/>
              </w:rPr>
              <w:t>Чугунова Антонина Васильевна</w:t>
            </w:r>
          </w:p>
        </w:tc>
        <w:tc>
          <w:tcPr>
            <w:tcW w:w="6663" w:type="dxa"/>
          </w:tcPr>
          <w:p w:rsidR="00A76377" w:rsidRPr="00924BDE" w:rsidRDefault="00051AA0"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A1F91">
              <w:rPr>
                <w:rFonts w:ascii="Times New Roman" w:hAnsi="Times New Roman"/>
                <w:bCs/>
                <w:color w:val="000000" w:themeColor="text1"/>
                <w:sz w:val="24"/>
                <w:szCs w:val="24"/>
              </w:rPr>
              <w:t>н</w:t>
            </w:r>
            <w:r>
              <w:rPr>
                <w:rFonts w:ascii="Times New Roman" w:hAnsi="Times New Roman"/>
                <w:bCs/>
                <w:color w:val="000000" w:themeColor="text1"/>
                <w:sz w:val="24"/>
                <w:szCs w:val="24"/>
              </w:rPr>
              <w:t xml:space="preserve">ачальник торгового отдела </w:t>
            </w:r>
            <w:proofErr w:type="spellStart"/>
            <w:r>
              <w:rPr>
                <w:rFonts w:ascii="Times New Roman" w:hAnsi="Times New Roman"/>
                <w:bCs/>
                <w:color w:val="000000" w:themeColor="text1"/>
                <w:sz w:val="24"/>
                <w:szCs w:val="24"/>
              </w:rPr>
              <w:t>Аликовского</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РайПо</w:t>
            </w:r>
            <w:proofErr w:type="spellEnd"/>
            <w:r>
              <w:rPr>
                <w:rFonts w:ascii="Times New Roman" w:hAnsi="Times New Roman"/>
                <w:bCs/>
                <w:color w:val="000000" w:themeColor="text1"/>
                <w:sz w:val="24"/>
                <w:szCs w:val="24"/>
              </w:rPr>
              <w:t xml:space="preserve"> ЧПС</w:t>
            </w:r>
            <w:r w:rsidR="00033999">
              <w:rPr>
                <w:rFonts w:ascii="Times New Roman" w:hAnsi="Times New Roman"/>
                <w:bCs/>
                <w:color w:val="000000" w:themeColor="text1"/>
                <w:sz w:val="24"/>
                <w:szCs w:val="24"/>
              </w:rPr>
              <w:t xml:space="preserve"> (по согласованию)</w:t>
            </w:r>
            <w:r w:rsidR="003A1F91">
              <w:rPr>
                <w:rFonts w:ascii="Times New Roman" w:hAnsi="Times New Roman"/>
                <w:bCs/>
                <w:color w:val="000000" w:themeColor="text1"/>
                <w:sz w:val="24"/>
                <w:szCs w:val="24"/>
              </w:rPr>
              <w:t>;</w:t>
            </w:r>
          </w:p>
        </w:tc>
      </w:tr>
      <w:tr w:rsidR="00A76377" w:rsidRPr="00924BDE" w:rsidTr="003A1F91">
        <w:tc>
          <w:tcPr>
            <w:tcW w:w="2943" w:type="dxa"/>
          </w:tcPr>
          <w:p w:rsidR="00A76377" w:rsidRPr="00924BDE" w:rsidRDefault="00033999" w:rsidP="0050362D">
            <w:pPr>
              <w:rPr>
                <w:rFonts w:ascii="Times New Roman" w:hAnsi="Times New Roman"/>
                <w:bCs/>
                <w:color w:val="000000" w:themeColor="text1"/>
                <w:sz w:val="24"/>
                <w:szCs w:val="24"/>
              </w:rPr>
            </w:pPr>
            <w:r w:rsidRPr="00033999">
              <w:rPr>
                <w:rFonts w:ascii="Times New Roman" w:hAnsi="Times New Roman"/>
                <w:bCs/>
                <w:color w:val="000000" w:themeColor="text1"/>
                <w:sz w:val="24"/>
                <w:szCs w:val="24"/>
              </w:rPr>
              <w:t>Кутин Владимир Валерьевич</w:t>
            </w:r>
          </w:p>
        </w:tc>
        <w:tc>
          <w:tcPr>
            <w:tcW w:w="6663" w:type="dxa"/>
          </w:tcPr>
          <w:p w:rsidR="00A76377" w:rsidRPr="00924BDE" w:rsidRDefault="00033999" w:rsidP="003A1F91">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 </w:t>
            </w:r>
            <w:r w:rsidR="003A1F91">
              <w:rPr>
                <w:rFonts w:ascii="Times New Roman" w:hAnsi="Times New Roman"/>
                <w:bCs/>
                <w:color w:val="000000" w:themeColor="text1"/>
                <w:sz w:val="24"/>
                <w:szCs w:val="24"/>
              </w:rPr>
              <w:t>г</w:t>
            </w:r>
            <w:r w:rsidRPr="00033999">
              <w:rPr>
                <w:rFonts w:ascii="Times New Roman" w:hAnsi="Times New Roman"/>
                <w:bCs/>
                <w:color w:val="000000" w:themeColor="text1"/>
                <w:sz w:val="24"/>
                <w:szCs w:val="24"/>
              </w:rPr>
              <w:t>лавный врач БУ «Шумерлинский ММЦ» Минздрава Чувашии</w:t>
            </w:r>
            <w:r>
              <w:rPr>
                <w:rFonts w:ascii="Times New Roman" w:hAnsi="Times New Roman"/>
                <w:bCs/>
                <w:color w:val="000000" w:themeColor="text1"/>
                <w:sz w:val="24"/>
                <w:szCs w:val="24"/>
              </w:rPr>
              <w:t xml:space="preserve"> (по согласованию)</w:t>
            </w:r>
            <w:r w:rsidR="003A1F91">
              <w:rPr>
                <w:rFonts w:ascii="Times New Roman" w:hAnsi="Times New Roman"/>
                <w:bCs/>
                <w:color w:val="000000" w:themeColor="text1"/>
                <w:sz w:val="24"/>
                <w:szCs w:val="24"/>
              </w:rPr>
              <w:t>.</w:t>
            </w:r>
          </w:p>
        </w:tc>
      </w:tr>
    </w:tbl>
    <w:p w:rsidR="00924BDE" w:rsidRPr="00CF7EA3" w:rsidRDefault="00924BDE" w:rsidP="00CF7EA3">
      <w:pPr>
        <w:shd w:val="clear" w:color="auto" w:fill="FFFFFF"/>
        <w:spacing w:after="0" w:line="240" w:lineRule="auto"/>
        <w:jc w:val="center"/>
        <w:rPr>
          <w:rFonts w:ascii="Times New Roman" w:hAnsi="Times New Roman"/>
          <w:b/>
          <w:bCs/>
          <w:color w:val="000000" w:themeColor="text1"/>
          <w:sz w:val="24"/>
          <w:szCs w:val="24"/>
        </w:rPr>
      </w:pPr>
    </w:p>
    <w:p w:rsidR="00CF7EA3" w:rsidRPr="00CF7EA3" w:rsidRDefault="00CF7EA3" w:rsidP="00CF7EA3">
      <w:pPr>
        <w:shd w:val="clear" w:color="auto" w:fill="FFFFFF"/>
        <w:spacing w:after="0" w:line="240" w:lineRule="auto"/>
        <w:jc w:val="center"/>
        <w:rPr>
          <w:rFonts w:ascii="Times New Roman" w:hAnsi="Times New Roman"/>
          <w:b/>
          <w:bCs/>
          <w:color w:val="000000" w:themeColor="text1"/>
          <w:sz w:val="24"/>
          <w:szCs w:val="24"/>
        </w:rPr>
      </w:pPr>
    </w:p>
    <w:p w:rsidR="00CF7EA3" w:rsidRDefault="00CF7EA3" w:rsidP="00CF7EA3">
      <w:pPr>
        <w:shd w:val="clear" w:color="auto" w:fill="FFFFFF"/>
        <w:spacing w:after="0" w:line="240" w:lineRule="auto"/>
        <w:jc w:val="center"/>
        <w:rPr>
          <w:rFonts w:ascii="Times New Roman" w:hAnsi="Times New Roman"/>
          <w:b/>
          <w:bCs/>
          <w:color w:val="000000" w:themeColor="text1"/>
          <w:sz w:val="24"/>
          <w:szCs w:val="24"/>
        </w:rPr>
      </w:pPr>
    </w:p>
    <w:p w:rsidR="00E22FA5" w:rsidRDefault="00E22FA5" w:rsidP="00CF7EA3">
      <w:pPr>
        <w:shd w:val="clear" w:color="auto" w:fill="FFFFFF"/>
        <w:spacing w:after="0" w:line="240" w:lineRule="auto"/>
        <w:jc w:val="center"/>
        <w:rPr>
          <w:rFonts w:ascii="Times New Roman" w:hAnsi="Times New Roman"/>
          <w:b/>
          <w:bCs/>
          <w:color w:val="000000" w:themeColor="text1"/>
          <w:sz w:val="24"/>
          <w:szCs w:val="24"/>
        </w:rPr>
      </w:pPr>
    </w:p>
    <w:p w:rsidR="00E22FA5" w:rsidRDefault="00E22FA5" w:rsidP="00CF7EA3">
      <w:pPr>
        <w:shd w:val="clear" w:color="auto" w:fill="FFFFFF"/>
        <w:spacing w:after="0" w:line="240" w:lineRule="auto"/>
        <w:jc w:val="center"/>
        <w:rPr>
          <w:rFonts w:ascii="Times New Roman" w:hAnsi="Times New Roman"/>
          <w:b/>
          <w:bCs/>
          <w:color w:val="000000" w:themeColor="text1"/>
          <w:sz w:val="24"/>
          <w:szCs w:val="24"/>
        </w:rPr>
      </w:pPr>
    </w:p>
    <w:p w:rsidR="00E22FA5" w:rsidRDefault="00E22FA5" w:rsidP="00CF7EA3">
      <w:pPr>
        <w:shd w:val="clear" w:color="auto" w:fill="FFFFFF"/>
        <w:spacing w:after="0" w:line="240" w:lineRule="auto"/>
        <w:jc w:val="center"/>
        <w:rPr>
          <w:rFonts w:ascii="Times New Roman" w:hAnsi="Times New Roman"/>
          <w:b/>
          <w:bCs/>
          <w:color w:val="000000" w:themeColor="text1"/>
          <w:sz w:val="24"/>
          <w:szCs w:val="24"/>
        </w:rPr>
      </w:pPr>
    </w:p>
    <w:p w:rsidR="00E22FA5" w:rsidRDefault="00E22FA5" w:rsidP="00CF7EA3">
      <w:pPr>
        <w:shd w:val="clear" w:color="auto" w:fill="FFFFFF"/>
        <w:spacing w:after="0" w:line="240" w:lineRule="auto"/>
        <w:jc w:val="center"/>
        <w:rPr>
          <w:rFonts w:ascii="Times New Roman" w:hAnsi="Times New Roman"/>
          <w:b/>
          <w:bCs/>
          <w:color w:val="000000" w:themeColor="text1"/>
          <w:sz w:val="24"/>
          <w:szCs w:val="24"/>
        </w:rPr>
      </w:pPr>
    </w:p>
    <w:p w:rsidR="00E22FA5" w:rsidRDefault="00E22FA5" w:rsidP="00CF7EA3">
      <w:pPr>
        <w:shd w:val="clear" w:color="auto" w:fill="FFFFFF"/>
        <w:spacing w:after="0" w:line="240" w:lineRule="auto"/>
        <w:jc w:val="center"/>
        <w:rPr>
          <w:rFonts w:ascii="Times New Roman" w:hAnsi="Times New Roman"/>
          <w:b/>
          <w:bCs/>
          <w:color w:val="000000" w:themeColor="text1"/>
          <w:sz w:val="24"/>
          <w:szCs w:val="24"/>
        </w:rPr>
      </w:pPr>
    </w:p>
    <w:p w:rsidR="002D6CEB" w:rsidRDefault="002D6CEB" w:rsidP="007E6F71">
      <w:pPr>
        <w:spacing w:after="0" w:line="240" w:lineRule="auto"/>
        <w:ind w:left="5103"/>
        <w:jc w:val="right"/>
        <w:rPr>
          <w:rFonts w:ascii="Times New Roman" w:hAnsi="Times New Roman"/>
          <w:sz w:val="24"/>
          <w:szCs w:val="24"/>
        </w:rPr>
      </w:pPr>
    </w:p>
    <w:p w:rsidR="002D6CEB" w:rsidRDefault="002D6CEB" w:rsidP="007E6F71">
      <w:pPr>
        <w:spacing w:after="0" w:line="240" w:lineRule="auto"/>
        <w:ind w:left="5103"/>
        <w:jc w:val="right"/>
        <w:rPr>
          <w:rFonts w:ascii="Times New Roman" w:hAnsi="Times New Roman"/>
          <w:sz w:val="24"/>
          <w:szCs w:val="24"/>
        </w:rPr>
      </w:pPr>
    </w:p>
    <w:p w:rsidR="007E6F71" w:rsidRDefault="00E22FA5" w:rsidP="007E6F71">
      <w:pPr>
        <w:spacing w:after="0" w:line="240" w:lineRule="auto"/>
        <w:ind w:left="5103"/>
        <w:jc w:val="right"/>
        <w:rPr>
          <w:rFonts w:ascii="Times New Roman" w:hAnsi="Times New Roman"/>
          <w:sz w:val="24"/>
          <w:szCs w:val="24"/>
        </w:rPr>
      </w:pPr>
      <w:r w:rsidRPr="00EC6120">
        <w:rPr>
          <w:rFonts w:ascii="Times New Roman" w:hAnsi="Times New Roman"/>
          <w:sz w:val="24"/>
          <w:szCs w:val="24"/>
        </w:rPr>
        <w:lastRenderedPageBreak/>
        <w:t>Приложение</w:t>
      </w:r>
      <w:r>
        <w:rPr>
          <w:rFonts w:ascii="Times New Roman" w:hAnsi="Times New Roman"/>
          <w:sz w:val="24"/>
          <w:szCs w:val="24"/>
        </w:rPr>
        <w:t xml:space="preserve"> № 2 </w:t>
      </w:r>
    </w:p>
    <w:p w:rsidR="00E22FA5" w:rsidRDefault="00E22FA5" w:rsidP="007E6F71">
      <w:pPr>
        <w:spacing w:after="0" w:line="240" w:lineRule="auto"/>
        <w:ind w:left="5103"/>
        <w:jc w:val="right"/>
        <w:rPr>
          <w:rFonts w:ascii="Times New Roman" w:hAnsi="Times New Roman"/>
          <w:sz w:val="24"/>
          <w:szCs w:val="24"/>
        </w:rPr>
      </w:pPr>
      <w:r w:rsidRPr="00EC6120">
        <w:rPr>
          <w:rFonts w:ascii="Times New Roman" w:hAnsi="Times New Roman"/>
          <w:sz w:val="24"/>
          <w:szCs w:val="24"/>
        </w:rPr>
        <w:t>к постановлению администрации</w:t>
      </w:r>
      <w:r>
        <w:rPr>
          <w:rFonts w:ascii="Times New Roman" w:hAnsi="Times New Roman"/>
          <w:sz w:val="24"/>
          <w:szCs w:val="24"/>
        </w:rPr>
        <w:t xml:space="preserve"> </w:t>
      </w:r>
      <w:r w:rsidRPr="00EC6120">
        <w:rPr>
          <w:rFonts w:ascii="Times New Roman" w:hAnsi="Times New Roman"/>
          <w:sz w:val="24"/>
          <w:szCs w:val="24"/>
        </w:rPr>
        <w:t xml:space="preserve">Шумерлинского </w:t>
      </w:r>
      <w:r>
        <w:rPr>
          <w:rFonts w:ascii="Times New Roman" w:hAnsi="Times New Roman"/>
          <w:sz w:val="24"/>
          <w:szCs w:val="24"/>
        </w:rPr>
        <w:t>муниципального округа</w:t>
      </w:r>
    </w:p>
    <w:p w:rsidR="00E22FA5" w:rsidRPr="00EC6120" w:rsidRDefault="00E22FA5" w:rsidP="007E6F71">
      <w:pPr>
        <w:spacing w:after="0" w:line="240" w:lineRule="auto"/>
        <w:ind w:left="5103"/>
        <w:jc w:val="right"/>
        <w:rPr>
          <w:rFonts w:ascii="Times New Roman" w:hAnsi="Times New Roman"/>
          <w:sz w:val="24"/>
          <w:szCs w:val="24"/>
        </w:rPr>
      </w:pPr>
      <w:r>
        <w:rPr>
          <w:rFonts w:ascii="Times New Roman" w:hAnsi="Times New Roman"/>
          <w:sz w:val="24"/>
          <w:szCs w:val="24"/>
        </w:rPr>
        <w:t xml:space="preserve"> </w:t>
      </w:r>
      <w:r w:rsidRPr="00EC6120">
        <w:rPr>
          <w:rFonts w:ascii="Times New Roman" w:hAnsi="Times New Roman"/>
          <w:sz w:val="24"/>
          <w:szCs w:val="24"/>
        </w:rPr>
        <w:t xml:space="preserve">от </w:t>
      </w:r>
      <w:r w:rsidR="00393C20">
        <w:rPr>
          <w:rFonts w:ascii="Times New Roman" w:hAnsi="Times New Roman"/>
          <w:sz w:val="24"/>
          <w:szCs w:val="24"/>
        </w:rPr>
        <w:t>01</w:t>
      </w:r>
      <w:r>
        <w:rPr>
          <w:rFonts w:ascii="Times New Roman" w:hAnsi="Times New Roman"/>
          <w:sz w:val="24"/>
          <w:szCs w:val="24"/>
        </w:rPr>
        <w:t>.</w:t>
      </w:r>
      <w:r w:rsidR="00393C20">
        <w:rPr>
          <w:rFonts w:ascii="Times New Roman" w:hAnsi="Times New Roman"/>
          <w:sz w:val="24"/>
          <w:szCs w:val="24"/>
        </w:rPr>
        <w:t>04</w:t>
      </w:r>
      <w:r>
        <w:rPr>
          <w:rFonts w:ascii="Times New Roman" w:hAnsi="Times New Roman"/>
          <w:sz w:val="24"/>
          <w:szCs w:val="24"/>
        </w:rPr>
        <w:t>.2022 №</w:t>
      </w:r>
      <w:r w:rsidR="00393C20">
        <w:rPr>
          <w:rFonts w:ascii="Times New Roman" w:hAnsi="Times New Roman"/>
          <w:sz w:val="24"/>
          <w:szCs w:val="24"/>
        </w:rPr>
        <w:t xml:space="preserve"> 212</w:t>
      </w:r>
      <w:bookmarkStart w:id="0" w:name="_GoBack"/>
      <w:bookmarkEnd w:id="0"/>
    </w:p>
    <w:p w:rsidR="00E22FA5" w:rsidRDefault="00E22FA5" w:rsidP="00E22FA5">
      <w:pPr>
        <w:spacing w:after="0" w:line="240" w:lineRule="auto"/>
        <w:jc w:val="center"/>
        <w:rPr>
          <w:rFonts w:ascii="Arial" w:eastAsia="Times New Roman" w:hAnsi="Arial" w:cs="Arial"/>
          <w:b/>
          <w:bCs/>
          <w:sz w:val="24"/>
          <w:szCs w:val="24"/>
          <w:lang w:eastAsia="ru-RU"/>
        </w:rPr>
      </w:pPr>
    </w:p>
    <w:p w:rsidR="00E22FA5" w:rsidRPr="00E22FA5" w:rsidRDefault="007E6F71" w:rsidP="00E22FA5">
      <w:pPr>
        <w:spacing w:after="0" w:line="240" w:lineRule="auto"/>
        <w:jc w:val="center"/>
        <w:rPr>
          <w:rFonts w:ascii="Times New Roman" w:eastAsia="Times New Roman" w:hAnsi="Times New Roman"/>
          <w:b/>
          <w:bCs/>
          <w:sz w:val="24"/>
          <w:szCs w:val="24"/>
          <w:lang w:eastAsia="ru-RU"/>
        </w:rPr>
      </w:pPr>
      <w:r w:rsidRPr="00E22FA5">
        <w:rPr>
          <w:rFonts w:ascii="Times New Roman" w:eastAsia="Times New Roman" w:hAnsi="Times New Roman"/>
          <w:b/>
          <w:bCs/>
          <w:sz w:val="24"/>
          <w:szCs w:val="24"/>
          <w:lang w:eastAsia="ru-RU"/>
        </w:rPr>
        <w:t xml:space="preserve">Положение </w:t>
      </w:r>
    </w:p>
    <w:p w:rsidR="007617BF" w:rsidRDefault="007E6F71" w:rsidP="007E6F7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w:t>
      </w:r>
      <w:r w:rsidRPr="00E22FA5">
        <w:rPr>
          <w:rFonts w:ascii="Times New Roman" w:eastAsia="Times New Roman" w:hAnsi="Times New Roman"/>
          <w:b/>
          <w:bCs/>
          <w:sz w:val="24"/>
          <w:szCs w:val="24"/>
          <w:lang w:eastAsia="ru-RU"/>
        </w:rPr>
        <w:t xml:space="preserve"> специальной комиссии по оценке рисков, </w:t>
      </w:r>
      <w:r>
        <w:rPr>
          <w:rFonts w:ascii="Times New Roman" w:eastAsia="Times New Roman" w:hAnsi="Times New Roman"/>
          <w:b/>
          <w:bCs/>
          <w:sz w:val="24"/>
          <w:szCs w:val="24"/>
          <w:lang w:eastAsia="ru-RU"/>
        </w:rPr>
        <w:t>с</w:t>
      </w:r>
      <w:r w:rsidRPr="00E22FA5">
        <w:rPr>
          <w:rFonts w:ascii="Times New Roman" w:eastAsia="Times New Roman" w:hAnsi="Times New Roman"/>
          <w:b/>
          <w:bCs/>
          <w:sz w:val="24"/>
          <w:szCs w:val="24"/>
          <w:lang w:eastAsia="ru-RU"/>
        </w:rPr>
        <w:t xml:space="preserve">вязанных с принятием муниципального правового акта </w:t>
      </w:r>
      <w:r>
        <w:rPr>
          <w:rFonts w:ascii="Times New Roman" w:eastAsia="Times New Roman" w:hAnsi="Times New Roman"/>
          <w:b/>
          <w:bCs/>
          <w:sz w:val="24"/>
          <w:szCs w:val="24"/>
          <w:lang w:eastAsia="ru-RU"/>
        </w:rPr>
        <w:t>п</w:t>
      </w:r>
      <w:r w:rsidRPr="00E22FA5">
        <w:rPr>
          <w:rFonts w:ascii="Times New Roman" w:eastAsia="Times New Roman" w:hAnsi="Times New Roman"/>
          <w:b/>
          <w:bCs/>
          <w:sz w:val="24"/>
          <w:szCs w:val="24"/>
          <w:lang w:eastAsia="ru-RU"/>
        </w:rPr>
        <w:t xml:space="preserve">о определению границ прилегающих территорий, </w:t>
      </w:r>
      <w:r>
        <w:rPr>
          <w:rFonts w:ascii="Times New Roman" w:eastAsia="Times New Roman" w:hAnsi="Times New Roman"/>
          <w:b/>
          <w:bCs/>
          <w:sz w:val="24"/>
          <w:szCs w:val="24"/>
          <w:lang w:eastAsia="ru-RU"/>
        </w:rPr>
        <w:t>н</w:t>
      </w:r>
      <w:r w:rsidRPr="00E22FA5">
        <w:rPr>
          <w:rFonts w:ascii="Times New Roman" w:eastAsia="Times New Roman" w:hAnsi="Times New Roman"/>
          <w:b/>
          <w:bCs/>
          <w:sz w:val="24"/>
          <w:szCs w:val="24"/>
          <w:lang w:eastAsia="ru-RU"/>
        </w:rPr>
        <w:t xml:space="preserve">а которых не допускается розничная продажа </w:t>
      </w:r>
      <w:r>
        <w:rPr>
          <w:rFonts w:ascii="Times New Roman" w:eastAsia="Times New Roman" w:hAnsi="Times New Roman"/>
          <w:b/>
          <w:bCs/>
          <w:sz w:val="24"/>
          <w:szCs w:val="24"/>
          <w:lang w:eastAsia="ru-RU"/>
        </w:rPr>
        <w:t>а</w:t>
      </w:r>
      <w:r w:rsidRPr="00E22FA5">
        <w:rPr>
          <w:rFonts w:ascii="Times New Roman" w:eastAsia="Times New Roman" w:hAnsi="Times New Roman"/>
          <w:b/>
          <w:bCs/>
          <w:sz w:val="24"/>
          <w:szCs w:val="24"/>
          <w:lang w:eastAsia="ru-RU"/>
        </w:rPr>
        <w:t xml:space="preserve">лкогольной продукции и розничная продажа </w:t>
      </w:r>
      <w:r>
        <w:rPr>
          <w:rFonts w:ascii="Times New Roman" w:eastAsia="Times New Roman" w:hAnsi="Times New Roman"/>
          <w:b/>
          <w:bCs/>
          <w:sz w:val="24"/>
          <w:szCs w:val="24"/>
          <w:lang w:eastAsia="ru-RU"/>
        </w:rPr>
        <w:t>а</w:t>
      </w:r>
      <w:r w:rsidRPr="00E22FA5">
        <w:rPr>
          <w:rFonts w:ascii="Times New Roman" w:eastAsia="Times New Roman" w:hAnsi="Times New Roman"/>
          <w:b/>
          <w:bCs/>
          <w:sz w:val="24"/>
          <w:szCs w:val="24"/>
          <w:lang w:eastAsia="ru-RU"/>
        </w:rPr>
        <w:t xml:space="preserve">лкогольной продукции при оказании услуг </w:t>
      </w:r>
      <w:r>
        <w:rPr>
          <w:rFonts w:ascii="Times New Roman" w:eastAsia="Times New Roman" w:hAnsi="Times New Roman"/>
          <w:b/>
          <w:bCs/>
          <w:sz w:val="24"/>
          <w:szCs w:val="24"/>
          <w:lang w:eastAsia="ru-RU"/>
        </w:rPr>
        <w:t>о</w:t>
      </w:r>
      <w:r w:rsidRPr="00E22FA5">
        <w:rPr>
          <w:rFonts w:ascii="Times New Roman" w:eastAsia="Times New Roman" w:hAnsi="Times New Roman"/>
          <w:b/>
          <w:bCs/>
          <w:sz w:val="24"/>
          <w:szCs w:val="24"/>
          <w:lang w:eastAsia="ru-RU"/>
        </w:rPr>
        <w:t xml:space="preserve">бщественного питания на территории </w:t>
      </w:r>
      <w:r>
        <w:rPr>
          <w:rFonts w:ascii="Times New Roman" w:eastAsia="Times New Roman" w:hAnsi="Times New Roman"/>
          <w:b/>
          <w:bCs/>
          <w:sz w:val="24"/>
          <w:szCs w:val="24"/>
          <w:lang w:eastAsia="ru-RU"/>
        </w:rPr>
        <w:t>Шумерлинского муниципального округа</w:t>
      </w:r>
    </w:p>
    <w:p w:rsidR="007617BF" w:rsidRDefault="007617BF" w:rsidP="00E22FA5">
      <w:pPr>
        <w:spacing w:after="0" w:line="240" w:lineRule="auto"/>
        <w:jc w:val="center"/>
        <w:rPr>
          <w:rFonts w:ascii="Times New Roman" w:eastAsia="Times New Roman" w:hAnsi="Times New Roman"/>
          <w:b/>
          <w:bCs/>
          <w:sz w:val="24"/>
          <w:szCs w:val="24"/>
          <w:lang w:eastAsia="ru-RU"/>
        </w:rPr>
      </w:pPr>
    </w:p>
    <w:p w:rsidR="007617BF" w:rsidRPr="00F01986" w:rsidRDefault="00F01986" w:rsidP="00F01986">
      <w:pPr>
        <w:spacing w:after="0" w:line="240" w:lineRule="auto"/>
        <w:jc w:val="center"/>
        <w:rPr>
          <w:rFonts w:ascii="Times New Roman" w:eastAsia="Times New Roman" w:hAnsi="Times New Roman"/>
          <w:b/>
          <w:bCs/>
          <w:sz w:val="24"/>
          <w:szCs w:val="24"/>
          <w:lang w:eastAsia="ru-RU"/>
        </w:rPr>
      </w:pPr>
      <w:r w:rsidRPr="00F01986">
        <w:rPr>
          <w:rFonts w:ascii="Times New Roman" w:eastAsia="Times New Roman" w:hAnsi="Times New Roman"/>
          <w:b/>
          <w:bCs/>
          <w:sz w:val="24"/>
          <w:szCs w:val="24"/>
          <w:lang w:eastAsia="ru-RU"/>
        </w:rPr>
        <w:t>I.</w:t>
      </w:r>
      <w:r>
        <w:rPr>
          <w:rFonts w:ascii="Times New Roman" w:eastAsia="Times New Roman" w:hAnsi="Times New Roman"/>
          <w:b/>
          <w:bCs/>
          <w:sz w:val="24"/>
          <w:szCs w:val="24"/>
          <w:lang w:eastAsia="ru-RU"/>
        </w:rPr>
        <w:t xml:space="preserve"> </w:t>
      </w:r>
      <w:r w:rsidRPr="00F01986">
        <w:rPr>
          <w:rFonts w:ascii="Times New Roman" w:eastAsia="Times New Roman" w:hAnsi="Times New Roman"/>
          <w:b/>
          <w:bCs/>
          <w:sz w:val="24"/>
          <w:szCs w:val="24"/>
          <w:lang w:eastAsia="ru-RU"/>
        </w:rPr>
        <w:t>Общие положения</w:t>
      </w:r>
    </w:p>
    <w:p w:rsidR="00F01986" w:rsidRPr="00F01986" w:rsidRDefault="00F01986" w:rsidP="00F01986">
      <w:pPr>
        <w:spacing w:after="0"/>
        <w:ind w:firstLine="567"/>
        <w:rPr>
          <w:rFonts w:ascii="Times New Roman" w:hAnsi="Times New Roman"/>
          <w:sz w:val="24"/>
          <w:szCs w:val="24"/>
          <w:lang w:eastAsia="ru-RU"/>
        </w:rPr>
      </w:pPr>
    </w:p>
    <w:p w:rsidR="00F01986" w:rsidRPr="00F01986" w:rsidRDefault="00F01986" w:rsidP="00A15A89">
      <w:pPr>
        <w:spacing w:after="0" w:line="240" w:lineRule="auto"/>
        <w:ind w:firstLine="567"/>
        <w:jc w:val="both"/>
        <w:rPr>
          <w:rFonts w:ascii="Times New Roman" w:hAnsi="Times New Roman"/>
          <w:sz w:val="24"/>
          <w:szCs w:val="24"/>
          <w:lang w:eastAsia="ru-RU"/>
        </w:rPr>
      </w:pPr>
      <w:r w:rsidRPr="00F01986">
        <w:rPr>
          <w:rFonts w:ascii="Times New Roman" w:hAnsi="Times New Roman"/>
          <w:sz w:val="24"/>
          <w:szCs w:val="24"/>
          <w:lang w:eastAsia="ru-RU"/>
        </w:rPr>
        <w:t xml:space="preserve">1.1. </w:t>
      </w:r>
      <w:proofErr w:type="gramStart"/>
      <w:r w:rsidRPr="00F01986">
        <w:rPr>
          <w:rFonts w:ascii="Times New Roman" w:hAnsi="Times New Roman"/>
          <w:sz w:val="24"/>
          <w:szCs w:val="24"/>
          <w:lang w:eastAsia="ru-RU"/>
        </w:rPr>
        <w:t xml:space="preserve">Настоящее Положение о специальной комиссии по </w:t>
      </w:r>
      <w:r>
        <w:rPr>
          <w:rFonts w:ascii="Times New Roman" w:hAnsi="Times New Roman"/>
          <w:sz w:val="24"/>
          <w:szCs w:val="24"/>
          <w:lang w:eastAsia="ru-RU"/>
        </w:rPr>
        <w:t>оценке</w:t>
      </w:r>
      <w:r w:rsidRPr="00F01986">
        <w:rPr>
          <w:rFonts w:ascii="Times New Roman" w:hAnsi="Times New Roman"/>
          <w:sz w:val="24"/>
          <w:szCs w:val="24"/>
          <w:lang w:eastAsia="ru-RU"/>
        </w:rPr>
        <w:t xml:space="preserve"> рисков, связанных с </w:t>
      </w:r>
      <w:r>
        <w:rPr>
          <w:rFonts w:ascii="Times New Roman" w:hAnsi="Times New Roman"/>
          <w:sz w:val="24"/>
          <w:szCs w:val="24"/>
          <w:lang w:eastAsia="ru-RU"/>
        </w:rPr>
        <w:t>принятием муниципального правового акта по определению</w:t>
      </w:r>
      <w:r w:rsidRPr="00F01986">
        <w:rPr>
          <w:rFonts w:ascii="Times New Roman" w:hAnsi="Times New Roman"/>
          <w:sz w:val="24"/>
          <w:szCs w:val="24"/>
          <w:lang w:eastAsia="ru-RU"/>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w:hAnsi="Times New Roman"/>
          <w:sz w:val="24"/>
          <w:szCs w:val="24"/>
          <w:lang w:eastAsia="ru-RU"/>
        </w:rPr>
        <w:t xml:space="preserve">Шумерлинского муниципального округа </w:t>
      </w:r>
      <w:r w:rsidRPr="00F01986">
        <w:rPr>
          <w:rFonts w:ascii="Times New Roman" w:hAnsi="Times New Roman"/>
          <w:sz w:val="24"/>
          <w:szCs w:val="24"/>
          <w:lang w:eastAsia="ru-RU"/>
        </w:rPr>
        <w:t>(далее - Положение) определяет цели создания, задачи, функции, порядок работы специальной комиссии по оценке рисков, связанных с принятием муниципального</w:t>
      </w:r>
      <w:proofErr w:type="gramEnd"/>
      <w:r w:rsidRPr="00F01986">
        <w:rPr>
          <w:rFonts w:ascii="Times New Roman" w:hAnsi="Times New Roman"/>
          <w:sz w:val="24"/>
          <w:szCs w:val="24"/>
          <w:lang w:eastAsia="ru-RU"/>
        </w:rPr>
        <w:t xml:space="preserve"> правового акта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065649">
        <w:rPr>
          <w:rFonts w:ascii="Times New Roman" w:hAnsi="Times New Roman"/>
          <w:sz w:val="24"/>
          <w:szCs w:val="24"/>
          <w:lang w:eastAsia="ru-RU"/>
        </w:rPr>
        <w:t xml:space="preserve">Шумерлинского муниципального округа </w:t>
      </w:r>
      <w:r w:rsidRPr="00F01986">
        <w:rPr>
          <w:rFonts w:ascii="Times New Roman" w:hAnsi="Times New Roman"/>
          <w:sz w:val="24"/>
          <w:szCs w:val="24"/>
          <w:lang w:eastAsia="ru-RU"/>
        </w:rPr>
        <w:t>(далее - специальная комиссия).</w:t>
      </w:r>
    </w:p>
    <w:p w:rsidR="00F01986" w:rsidRPr="00F01986" w:rsidRDefault="00F01986" w:rsidP="00A15A89">
      <w:pPr>
        <w:spacing w:after="0" w:line="240" w:lineRule="auto"/>
        <w:ind w:firstLine="567"/>
        <w:jc w:val="both"/>
        <w:rPr>
          <w:rFonts w:ascii="Times New Roman" w:hAnsi="Times New Roman"/>
          <w:sz w:val="24"/>
          <w:szCs w:val="24"/>
          <w:lang w:eastAsia="ru-RU"/>
        </w:rPr>
      </w:pPr>
      <w:r w:rsidRPr="00F01986">
        <w:rPr>
          <w:rFonts w:ascii="Times New Roman" w:hAnsi="Times New Roman"/>
          <w:sz w:val="24"/>
          <w:szCs w:val="24"/>
          <w:lang w:eastAsia="ru-RU"/>
        </w:rPr>
        <w:t xml:space="preserve">1.2. Специальная комиссия является совещательным коллегиальным органом при администрации </w:t>
      </w:r>
      <w:r w:rsidR="001F7243">
        <w:rPr>
          <w:rFonts w:ascii="Times New Roman" w:hAnsi="Times New Roman"/>
          <w:sz w:val="24"/>
          <w:szCs w:val="24"/>
          <w:lang w:eastAsia="ru-RU"/>
        </w:rPr>
        <w:t>Шумерлинского муниципального округа</w:t>
      </w:r>
      <w:r w:rsidRPr="00F01986">
        <w:rPr>
          <w:rFonts w:ascii="Times New Roman" w:hAnsi="Times New Roman"/>
          <w:sz w:val="24"/>
          <w:szCs w:val="24"/>
          <w:lang w:eastAsia="ru-RU"/>
        </w:rPr>
        <w:t>.</w:t>
      </w:r>
    </w:p>
    <w:p w:rsidR="00F01986" w:rsidRPr="00F01986" w:rsidRDefault="00F01986" w:rsidP="00A15A89">
      <w:pPr>
        <w:spacing w:after="0" w:line="240" w:lineRule="auto"/>
        <w:ind w:firstLine="567"/>
        <w:jc w:val="both"/>
        <w:rPr>
          <w:rFonts w:ascii="Times New Roman" w:hAnsi="Times New Roman"/>
          <w:sz w:val="24"/>
          <w:szCs w:val="24"/>
          <w:lang w:eastAsia="ru-RU"/>
        </w:rPr>
      </w:pPr>
      <w:r w:rsidRPr="00F01986">
        <w:rPr>
          <w:rFonts w:ascii="Times New Roman" w:hAnsi="Times New Roman"/>
          <w:sz w:val="24"/>
          <w:szCs w:val="24"/>
          <w:lang w:eastAsia="ru-RU"/>
        </w:rPr>
        <w:t xml:space="preserve">1.3. Специальная комиссия создается в целях рассмотрения вопросов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9559B8">
        <w:rPr>
          <w:rFonts w:ascii="Times New Roman" w:hAnsi="Times New Roman"/>
          <w:sz w:val="24"/>
          <w:szCs w:val="24"/>
          <w:lang w:eastAsia="ru-RU"/>
        </w:rPr>
        <w:t>Шумерлинского муниципального округа</w:t>
      </w:r>
      <w:r w:rsidRPr="00F01986">
        <w:rPr>
          <w:rFonts w:ascii="Times New Roman" w:hAnsi="Times New Roman"/>
          <w:sz w:val="24"/>
          <w:szCs w:val="24"/>
          <w:lang w:eastAsia="ru-RU"/>
        </w:rPr>
        <w:t>.</w:t>
      </w:r>
    </w:p>
    <w:p w:rsidR="00F01986" w:rsidRDefault="00F01986" w:rsidP="00A15A89">
      <w:pPr>
        <w:spacing w:after="0" w:line="240" w:lineRule="auto"/>
        <w:ind w:firstLine="567"/>
        <w:jc w:val="both"/>
        <w:rPr>
          <w:rFonts w:ascii="Times New Roman" w:hAnsi="Times New Roman"/>
          <w:sz w:val="24"/>
          <w:szCs w:val="24"/>
          <w:lang w:eastAsia="ru-RU"/>
        </w:rPr>
      </w:pPr>
      <w:r w:rsidRPr="00F01986">
        <w:rPr>
          <w:rFonts w:ascii="Times New Roman" w:hAnsi="Times New Roman"/>
          <w:sz w:val="24"/>
          <w:szCs w:val="24"/>
          <w:lang w:eastAsia="ru-RU"/>
        </w:rPr>
        <w:t xml:space="preserve">1.4. Специальная комиссия в своей деятельности руководствуется </w:t>
      </w:r>
      <w:r w:rsidRPr="005E5902">
        <w:rPr>
          <w:color w:val="000000" w:themeColor="text1"/>
          <w:sz w:val="24"/>
          <w:szCs w:val="24"/>
        </w:rPr>
        <w:t>Федеральным законом от 22</w:t>
      </w:r>
      <w:r w:rsidR="00E12C93">
        <w:rPr>
          <w:color w:val="000000" w:themeColor="text1"/>
          <w:sz w:val="24"/>
          <w:szCs w:val="24"/>
        </w:rPr>
        <w:t>.11.</w:t>
      </w:r>
      <w:r w:rsidRPr="005E5902">
        <w:rPr>
          <w:color w:val="000000" w:themeColor="text1"/>
          <w:sz w:val="24"/>
          <w:szCs w:val="24"/>
        </w:rPr>
        <w:t>1995</w:t>
      </w:r>
      <w:r w:rsidR="00E12C93">
        <w:rPr>
          <w:color w:val="000000" w:themeColor="text1"/>
          <w:sz w:val="24"/>
          <w:szCs w:val="24"/>
        </w:rPr>
        <w:t xml:space="preserve"> </w:t>
      </w:r>
      <w:r>
        <w:rPr>
          <w:color w:val="000000" w:themeColor="text1"/>
          <w:sz w:val="24"/>
          <w:szCs w:val="24"/>
        </w:rPr>
        <w:t>№</w:t>
      </w:r>
      <w:r w:rsidRPr="005E5902">
        <w:rPr>
          <w:color w:val="000000" w:themeColor="text1"/>
          <w:sz w:val="24"/>
          <w:szCs w:val="24"/>
        </w:rPr>
        <w:t xml:space="preserve"> 171-ФЗ </w:t>
      </w:r>
      <w:r>
        <w:rPr>
          <w:color w:val="000000" w:themeColor="text1"/>
          <w:sz w:val="24"/>
          <w:szCs w:val="24"/>
        </w:rPr>
        <w:t>«</w:t>
      </w:r>
      <w:r w:rsidRPr="005E5902">
        <w:rPr>
          <w:color w:val="000000" w:themeColor="text1"/>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themeColor="text1"/>
          <w:sz w:val="24"/>
          <w:szCs w:val="24"/>
        </w:rPr>
        <w:t xml:space="preserve">», </w:t>
      </w:r>
      <w:r w:rsidRPr="00F01986">
        <w:rPr>
          <w:rFonts w:ascii="Times New Roman" w:hAnsi="Times New Roman"/>
          <w:sz w:val="24"/>
          <w:szCs w:val="24"/>
          <w:lang w:eastAsia="ru-RU"/>
        </w:rPr>
        <w:t xml:space="preserve">Федеральным законом от 06.10.2003 </w:t>
      </w:r>
      <w:r w:rsidR="00E12C93">
        <w:rPr>
          <w:rFonts w:ascii="Times New Roman" w:hAnsi="Times New Roman"/>
          <w:sz w:val="24"/>
          <w:szCs w:val="24"/>
          <w:lang w:eastAsia="ru-RU"/>
        </w:rPr>
        <w:t>№ 131-ФЗ «</w:t>
      </w:r>
      <w:r w:rsidRPr="00F01986">
        <w:rPr>
          <w:rFonts w:ascii="Times New Roman" w:hAnsi="Times New Roman"/>
          <w:sz w:val="24"/>
          <w:szCs w:val="24"/>
          <w:lang w:eastAsia="ru-RU"/>
        </w:rPr>
        <w:t>Об общих принципах организации местного самоуп</w:t>
      </w:r>
      <w:r w:rsidR="00E12C93">
        <w:rPr>
          <w:rFonts w:ascii="Times New Roman" w:hAnsi="Times New Roman"/>
          <w:sz w:val="24"/>
          <w:szCs w:val="24"/>
          <w:lang w:eastAsia="ru-RU"/>
        </w:rPr>
        <w:t>равления в Российской Федерации»</w:t>
      </w:r>
      <w:r w:rsidRPr="00F01986">
        <w:rPr>
          <w:rFonts w:ascii="Times New Roman" w:hAnsi="Times New Roman"/>
          <w:sz w:val="24"/>
          <w:szCs w:val="24"/>
          <w:lang w:eastAsia="ru-RU"/>
        </w:rPr>
        <w:t>, постановлением Правительства Российской Федерации от 23</w:t>
      </w:r>
      <w:r w:rsidR="00AD29E7">
        <w:rPr>
          <w:rFonts w:ascii="Times New Roman" w:hAnsi="Times New Roman"/>
          <w:sz w:val="24"/>
          <w:szCs w:val="24"/>
          <w:lang w:eastAsia="ru-RU"/>
        </w:rPr>
        <w:t>.12.</w:t>
      </w:r>
      <w:r w:rsidRPr="00F01986">
        <w:rPr>
          <w:rFonts w:ascii="Times New Roman" w:hAnsi="Times New Roman"/>
          <w:sz w:val="24"/>
          <w:szCs w:val="24"/>
          <w:lang w:eastAsia="ru-RU"/>
        </w:rPr>
        <w:t>2020</w:t>
      </w:r>
      <w:r w:rsidR="00AD29E7">
        <w:rPr>
          <w:rFonts w:ascii="Times New Roman" w:hAnsi="Times New Roman"/>
          <w:sz w:val="24"/>
          <w:szCs w:val="24"/>
          <w:lang w:eastAsia="ru-RU"/>
        </w:rPr>
        <w:t xml:space="preserve"> № 2220 «</w:t>
      </w:r>
      <w:r w:rsidRPr="00F01986">
        <w:rPr>
          <w:rFonts w:ascii="Times New Roman" w:hAnsi="Times New Roman"/>
          <w:sz w:val="24"/>
          <w:szCs w:val="24"/>
          <w:lang w:eastAsia="ru-RU"/>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AD29E7">
        <w:rPr>
          <w:rFonts w:ascii="Times New Roman" w:hAnsi="Times New Roman"/>
          <w:sz w:val="24"/>
          <w:szCs w:val="24"/>
          <w:lang w:eastAsia="ru-RU"/>
        </w:rPr>
        <w:t xml:space="preserve">» </w:t>
      </w:r>
      <w:r w:rsidR="00E12C93" w:rsidRPr="00F01986">
        <w:rPr>
          <w:rFonts w:ascii="Times New Roman" w:hAnsi="Times New Roman"/>
          <w:sz w:val="24"/>
          <w:szCs w:val="24"/>
          <w:lang w:eastAsia="ru-RU"/>
        </w:rPr>
        <w:t>и иными нормативными правовыми актами Российской Федерации</w:t>
      </w:r>
      <w:r w:rsidR="00AD29E7">
        <w:rPr>
          <w:rFonts w:ascii="Times New Roman" w:hAnsi="Times New Roman"/>
          <w:sz w:val="24"/>
          <w:szCs w:val="24"/>
          <w:lang w:eastAsia="ru-RU"/>
        </w:rPr>
        <w:t xml:space="preserve">, </w:t>
      </w:r>
      <w:r w:rsidRPr="00F01986">
        <w:rPr>
          <w:rFonts w:ascii="Times New Roman" w:hAnsi="Times New Roman"/>
          <w:sz w:val="24"/>
          <w:szCs w:val="24"/>
          <w:lang w:eastAsia="ru-RU"/>
        </w:rPr>
        <w:t>а также настоящим Положением.</w:t>
      </w:r>
    </w:p>
    <w:p w:rsidR="00A15A89" w:rsidRPr="00A15A89" w:rsidRDefault="00A15A89" w:rsidP="00A15A89">
      <w:pPr>
        <w:spacing w:after="0" w:line="240" w:lineRule="auto"/>
        <w:ind w:firstLine="567"/>
        <w:jc w:val="both"/>
        <w:rPr>
          <w:rFonts w:ascii="Times New Roman" w:hAnsi="Times New Roman"/>
          <w:sz w:val="24"/>
          <w:szCs w:val="24"/>
          <w:lang w:eastAsia="ru-RU"/>
        </w:rPr>
      </w:pPr>
      <w:r w:rsidRPr="00A15A89">
        <w:rPr>
          <w:rFonts w:ascii="Times New Roman" w:hAnsi="Times New Roman"/>
          <w:sz w:val="24"/>
          <w:szCs w:val="24"/>
          <w:lang w:eastAsia="ru-RU"/>
        </w:rPr>
        <w:t xml:space="preserve">1.5. </w:t>
      </w:r>
      <w:proofErr w:type="gramStart"/>
      <w:r w:rsidRPr="00A15A89">
        <w:rPr>
          <w:rFonts w:ascii="Times New Roman" w:hAnsi="Times New Roman"/>
          <w:sz w:val="24"/>
          <w:szCs w:val="24"/>
          <w:lang w:eastAsia="ru-RU"/>
        </w:rPr>
        <w:t>Задачей специальной комиссии является выдача заключения об одобрении проекта муниципального правового акта</w:t>
      </w:r>
      <w:r w:rsidR="003A1F91">
        <w:rPr>
          <w:rFonts w:ascii="Times New Roman" w:hAnsi="Times New Roman"/>
          <w:sz w:val="24"/>
          <w:szCs w:val="24"/>
          <w:lang w:eastAsia="ru-RU"/>
        </w:rPr>
        <w:t xml:space="preserve"> Шумерлинского муниципального округа</w:t>
      </w:r>
      <w:r w:rsidRPr="00A15A89">
        <w:rPr>
          <w:rFonts w:ascii="Times New Roman" w:hAnsi="Times New Roman"/>
          <w:sz w:val="24"/>
          <w:szCs w:val="24"/>
          <w:lang w:eastAsia="ru-RU"/>
        </w:rPr>
        <w:t xml:space="preserve">, связанного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sidR="003A1F91" w:rsidRPr="00F01986">
        <w:rPr>
          <w:rFonts w:ascii="Times New Roman" w:hAnsi="Times New Roman"/>
          <w:sz w:val="24"/>
          <w:szCs w:val="24"/>
          <w:lang w:eastAsia="ru-RU"/>
        </w:rPr>
        <w:t xml:space="preserve">на территории </w:t>
      </w:r>
      <w:r w:rsidR="003A1F91">
        <w:rPr>
          <w:rFonts w:ascii="Times New Roman" w:hAnsi="Times New Roman"/>
          <w:sz w:val="24"/>
          <w:szCs w:val="24"/>
          <w:lang w:eastAsia="ru-RU"/>
        </w:rPr>
        <w:t xml:space="preserve">Шумерлинского муниципального округа </w:t>
      </w:r>
      <w:r w:rsidRPr="00A15A89">
        <w:rPr>
          <w:rFonts w:ascii="Times New Roman" w:hAnsi="Times New Roman"/>
          <w:sz w:val="24"/>
          <w:szCs w:val="24"/>
          <w:lang w:eastAsia="ru-RU"/>
        </w:rPr>
        <w:t>(далее - муниципальный правовой акт) либо отказ в его одобрении.</w:t>
      </w:r>
      <w:proofErr w:type="gramEnd"/>
    </w:p>
    <w:p w:rsidR="00A15A89" w:rsidRDefault="00A15A89" w:rsidP="00A15A89">
      <w:pPr>
        <w:spacing w:after="0" w:line="240" w:lineRule="auto"/>
        <w:ind w:firstLine="567"/>
        <w:jc w:val="both"/>
        <w:rPr>
          <w:rFonts w:ascii="Times New Roman" w:hAnsi="Times New Roman"/>
          <w:sz w:val="24"/>
          <w:szCs w:val="24"/>
          <w:lang w:eastAsia="ru-RU"/>
        </w:rPr>
      </w:pPr>
      <w:r w:rsidRPr="00A15A89">
        <w:rPr>
          <w:rFonts w:ascii="Times New Roman" w:hAnsi="Times New Roman"/>
          <w:sz w:val="24"/>
          <w:szCs w:val="24"/>
          <w:lang w:eastAsia="ru-RU"/>
        </w:rPr>
        <w:t>1.6. Специальная комиссия осуществляет следующие функции:</w:t>
      </w:r>
    </w:p>
    <w:p w:rsidR="00A15A89" w:rsidRDefault="00A15A89" w:rsidP="00A15A8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A15A89">
        <w:rPr>
          <w:rFonts w:ascii="Times New Roman" w:hAnsi="Times New Roman"/>
          <w:sz w:val="24"/>
          <w:szCs w:val="24"/>
          <w:lang w:eastAsia="ru-RU"/>
        </w:rPr>
        <w:t>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A15A89" w:rsidRDefault="00A15A89" w:rsidP="00A15A8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A15A89">
        <w:rPr>
          <w:rFonts w:ascii="Times New Roman" w:hAnsi="Times New Roman"/>
          <w:sz w:val="24"/>
          <w:szCs w:val="24"/>
          <w:lang w:eastAsia="ru-RU"/>
        </w:rPr>
        <w:t xml:space="preserve">рассматривает заключения органов исполнительной власти Чувашской Республики, осуществляющих регулирование в сферах торговой деятельности, культуры, образования и </w:t>
      </w:r>
      <w:r w:rsidRPr="00A15A89">
        <w:rPr>
          <w:rFonts w:ascii="Times New Roman" w:hAnsi="Times New Roman"/>
          <w:sz w:val="24"/>
          <w:szCs w:val="24"/>
          <w:lang w:eastAsia="ru-RU"/>
        </w:rPr>
        <w:lastRenderedPageBreak/>
        <w:t xml:space="preserve">охраны здоровья, уполномоченного по защите прав предпринимателей в Чувашской Республике,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 в ходе проведении публичных консультаций в целях оценки регулирующего воздействия проекта постановления администрации </w:t>
      </w:r>
      <w:r>
        <w:rPr>
          <w:rFonts w:ascii="Times New Roman" w:hAnsi="Times New Roman"/>
          <w:sz w:val="24"/>
          <w:szCs w:val="24"/>
          <w:lang w:eastAsia="ru-RU"/>
        </w:rPr>
        <w:t>Шумерлинского муниципального округа «</w:t>
      </w:r>
      <w:r w:rsidRPr="00A15A89">
        <w:rPr>
          <w:rFonts w:ascii="Times New Roman" w:hAnsi="Times New Roman"/>
          <w:sz w:val="24"/>
          <w:szCs w:val="24"/>
          <w:lang w:eastAsia="ru-RU"/>
        </w:rPr>
        <w:t xml:space="preserve">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w:t>
      </w:r>
      <w:r w:rsidR="00FE4716">
        <w:rPr>
          <w:rFonts w:ascii="Times New Roman" w:hAnsi="Times New Roman"/>
          <w:sz w:val="24"/>
          <w:szCs w:val="24"/>
          <w:lang w:eastAsia="ru-RU"/>
        </w:rPr>
        <w:t>территории Шумерлинского муниципального округа»</w:t>
      </w:r>
      <w:r w:rsidRPr="00A15A89">
        <w:rPr>
          <w:rFonts w:ascii="Times New Roman" w:hAnsi="Times New Roman"/>
          <w:sz w:val="24"/>
          <w:szCs w:val="24"/>
          <w:lang w:eastAsia="ru-RU"/>
        </w:rPr>
        <w:t>;</w:t>
      </w:r>
    </w:p>
    <w:p w:rsidR="00A15A89" w:rsidRDefault="002760E2" w:rsidP="00A15A8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A15A89" w:rsidRPr="00A15A89">
        <w:rPr>
          <w:rFonts w:ascii="Times New Roman" w:hAnsi="Times New Roman"/>
          <w:sz w:val="24"/>
          <w:szCs w:val="24"/>
          <w:lang w:eastAsia="ru-RU"/>
        </w:rPr>
        <w:t>выносит заключение об одобрении проекта муниципального правового акта либо об отказе в его одобрении.</w:t>
      </w:r>
    </w:p>
    <w:p w:rsidR="00B7725F" w:rsidRDefault="00B7725F" w:rsidP="00A15A89">
      <w:pPr>
        <w:spacing w:after="0" w:line="240" w:lineRule="auto"/>
        <w:ind w:firstLine="567"/>
        <w:jc w:val="both"/>
        <w:rPr>
          <w:rFonts w:ascii="Times New Roman" w:hAnsi="Times New Roman"/>
          <w:sz w:val="24"/>
          <w:szCs w:val="24"/>
          <w:lang w:eastAsia="ru-RU"/>
        </w:rPr>
      </w:pPr>
      <w:r w:rsidRPr="00B7725F">
        <w:rPr>
          <w:rFonts w:ascii="Times New Roman" w:hAnsi="Times New Roman"/>
          <w:sz w:val="24"/>
          <w:szCs w:val="24"/>
          <w:lang w:eastAsia="ru-RU"/>
        </w:rPr>
        <w:t>1.7. Права членов специальной комиссии:</w:t>
      </w:r>
    </w:p>
    <w:p w:rsidR="003373C3" w:rsidRDefault="003373C3" w:rsidP="003373C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з</w:t>
      </w:r>
      <w:r w:rsidRPr="003373C3">
        <w:rPr>
          <w:rFonts w:ascii="Times New Roman" w:hAnsi="Times New Roman"/>
          <w:sz w:val="24"/>
          <w:szCs w:val="24"/>
          <w:lang w:eastAsia="ru-RU"/>
        </w:rPr>
        <w:t xml:space="preserve">апрашивать и получать от администрации </w:t>
      </w:r>
      <w:r w:rsidR="003A1F91">
        <w:rPr>
          <w:rFonts w:ascii="Times New Roman" w:hAnsi="Times New Roman"/>
          <w:sz w:val="24"/>
          <w:szCs w:val="24"/>
          <w:lang w:eastAsia="ru-RU"/>
        </w:rPr>
        <w:t xml:space="preserve">Шумерлинского муниципального округа </w:t>
      </w:r>
      <w:r w:rsidRPr="003373C3">
        <w:rPr>
          <w:rFonts w:ascii="Times New Roman" w:hAnsi="Times New Roman"/>
          <w:sz w:val="24"/>
          <w:szCs w:val="24"/>
          <w:lang w:eastAsia="ru-RU"/>
        </w:rPr>
        <w:t>информацию, необходимую для осуществления своей деятельности;</w:t>
      </w:r>
    </w:p>
    <w:p w:rsidR="003373C3" w:rsidRDefault="003373C3" w:rsidP="003373C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3373C3">
        <w:rPr>
          <w:rFonts w:ascii="Times New Roman" w:hAnsi="Times New Roman"/>
          <w:sz w:val="24"/>
          <w:szCs w:val="24"/>
          <w:lang w:eastAsia="ru-RU"/>
        </w:rPr>
        <w:t>знакомиться с документами и материалами по вопросам, вынесенным на рассмотрение специальной комиссии;</w:t>
      </w:r>
    </w:p>
    <w:p w:rsidR="003373C3" w:rsidRDefault="003373C3" w:rsidP="003373C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3373C3">
        <w:rPr>
          <w:rFonts w:ascii="Times New Roman" w:hAnsi="Times New Roman"/>
          <w:sz w:val="24"/>
          <w:szCs w:val="24"/>
          <w:lang w:eastAsia="ru-RU"/>
        </w:rPr>
        <w:t>выступать по вопросам повестки дня заседания специальной комиссии;</w:t>
      </w:r>
    </w:p>
    <w:p w:rsidR="003373C3" w:rsidRDefault="003373C3" w:rsidP="003373C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3373C3">
        <w:rPr>
          <w:rFonts w:ascii="Times New Roman" w:hAnsi="Times New Roman"/>
          <w:sz w:val="24"/>
          <w:szCs w:val="24"/>
          <w:lang w:eastAsia="ru-RU"/>
        </w:rPr>
        <w:t>члены специальной комиссии обладают равными правами при обсуждении вопросов и принятия решений.</w:t>
      </w:r>
    </w:p>
    <w:p w:rsidR="009925DB" w:rsidRDefault="009925DB" w:rsidP="009925DB">
      <w:pPr>
        <w:spacing w:after="0" w:line="240" w:lineRule="auto"/>
        <w:ind w:firstLine="567"/>
        <w:jc w:val="both"/>
        <w:rPr>
          <w:rFonts w:ascii="Times New Roman" w:hAnsi="Times New Roman"/>
          <w:sz w:val="24"/>
          <w:szCs w:val="24"/>
          <w:lang w:eastAsia="ru-RU"/>
        </w:rPr>
      </w:pPr>
      <w:r w:rsidRPr="009925DB">
        <w:rPr>
          <w:rFonts w:ascii="Times New Roman" w:hAnsi="Times New Roman"/>
          <w:sz w:val="24"/>
          <w:szCs w:val="24"/>
          <w:lang w:eastAsia="ru-RU"/>
        </w:rPr>
        <w:t>1.8. Обязанность членов специальной комиссии:</w:t>
      </w:r>
    </w:p>
    <w:p w:rsidR="009925DB" w:rsidRDefault="009925DB" w:rsidP="009925D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925DB">
        <w:rPr>
          <w:rFonts w:ascii="Times New Roman" w:hAnsi="Times New Roman"/>
          <w:sz w:val="24"/>
          <w:szCs w:val="24"/>
          <w:lang w:eastAsia="ru-RU"/>
        </w:rPr>
        <w:t>присутствовать на заседаниях специальной комиссии, за исключением случаев, вызванных уважительными причинами;</w:t>
      </w:r>
    </w:p>
    <w:p w:rsidR="009925DB" w:rsidRDefault="009925DB" w:rsidP="009925D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925DB">
        <w:rPr>
          <w:rFonts w:ascii="Times New Roman" w:hAnsi="Times New Roman"/>
          <w:sz w:val="24"/>
          <w:szCs w:val="24"/>
          <w:lang w:eastAsia="ru-RU"/>
        </w:rPr>
        <w:t>принимать решения в пределах своей компетенции;</w:t>
      </w:r>
    </w:p>
    <w:p w:rsidR="003373C3" w:rsidRDefault="009925DB" w:rsidP="009925D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925DB">
        <w:rPr>
          <w:rFonts w:ascii="Times New Roman" w:hAnsi="Times New Roman"/>
          <w:sz w:val="24"/>
          <w:szCs w:val="24"/>
          <w:lang w:eastAsia="ru-RU"/>
        </w:rPr>
        <w:t>члены специальной комиссии не вправе распространять сведения, составляющие государственную, коммерческую или служебную тайну, ставшие известными им в ходе заседания специальной комиссии.</w:t>
      </w:r>
    </w:p>
    <w:p w:rsidR="006A3FA1" w:rsidRDefault="006A3FA1" w:rsidP="009925DB">
      <w:pPr>
        <w:spacing w:after="0" w:line="240" w:lineRule="auto"/>
        <w:ind w:firstLine="567"/>
        <w:jc w:val="both"/>
        <w:rPr>
          <w:rFonts w:ascii="Times New Roman" w:hAnsi="Times New Roman"/>
          <w:sz w:val="24"/>
          <w:szCs w:val="24"/>
          <w:lang w:eastAsia="ru-RU"/>
        </w:rPr>
      </w:pPr>
    </w:p>
    <w:p w:rsidR="006A3FA1" w:rsidRDefault="006A3FA1" w:rsidP="006A3FA1">
      <w:pPr>
        <w:spacing w:after="0" w:line="240" w:lineRule="auto"/>
        <w:ind w:firstLine="567"/>
        <w:jc w:val="center"/>
        <w:rPr>
          <w:rFonts w:ascii="Times New Roman" w:hAnsi="Times New Roman"/>
          <w:b/>
          <w:sz w:val="24"/>
          <w:szCs w:val="24"/>
          <w:lang w:eastAsia="ru-RU"/>
        </w:rPr>
      </w:pPr>
      <w:r w:rsidRPr="006A3FA1">
        <w:rPr>
          <w:rFonts w:ascii="Times New Roman" w:hAnsi="Times New Roman"/>
          <w:b/>
          <w:sz w:val="24"/>
          <w:szCs w:val="24"/>
          <w:lang w:eastAsia="ru-RU"/>
        </w:rPr>
        <w:t>II. Порядок формирования специальной комиссии</w:t>
      </w:r>
    </w:p>
    <w:p w:rsidR="00A12A00" w:rsidRDefault="00A12A00" w:rsidP="006A3FA1">
      <w:pPr>
        <w:spacing w:after="0" w:line="240" w:lineRule="auto"/>
        <w:ind w:firstLine="567"/>
        <w:jc w:val="center"/>
        <w:rPr>
          <w:rFonts w:ascii="Times New Roman" w:hAnsi="Times New Roman"/>
          <w:b/>
          <w:sz w:val="24"/>
          <w:szCs w:val="24"/>
          <w:lang w:eastAsia="ru-RU"/>
        </w:rPr>
      </w:pPr>
    </w:p>
    <w:p w:rsidR="00A12A00"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 xml:space="preserve">2.1. Состав специальной комиссии утверждается и изменяется </w:t>
      </w:r>
      <w:r>
        <w:rPr>
          <w:rFonts w:ascii="Times New Roman" w:hAnsi="Times New Roman"/>
          <w:sz w:val="24"/>
          <w:szCs w:val="24"/>
          <w:lang w:eastAsia="ru-RU"/>
        </w:rPr>
        <w:t>постановлением администрации Шумерлинского муниципального округа</w:t>
      </w:r>
      <w:r w:rsidRPr="00A12A00">
        <w:rPr>
          <w:rFonts w:ascii="Times New Roman" w:hAnsi="Times New Roman"/>
          <w:sz w:val="24"/>
          <w:szCs w:val="24"/>
          <w:lang w:eastAsia="ru-RU"/>
        </w:rPr>
        <w:t>.</w:t>
      </w:r>
    </w:p>
    <w:p w:rsidR="00A12A00"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 xml:space="preserve">2.2. </w:t>
      </w:r>
      <w:proofErr w:type="gramStart"/>
      <w:r w:rsidRPr="00A12A00">
        <w:rPr>
          <w:rFonts w:ascii="Times New Roman" w:hAnsi="Times New Roman"/>
          <w:sz w:val="24"/>
          <w:szCs w:val="24"/>
          <w:lang w:eastAsia="ru-RU"/>
        </w:rPr>
        <w:t>В состав специальной комиссии включаются представители органов местного самоуправления</w:t>
      </w:r>
      <w:r w:rsidR="003A1F91">
        <w:rPr>
          <w:rFonts w:ascii="Times New Roman" w:hAnsi="Times New Roman"/>
          <w:sz w:val="24"/>
          <w:szCs w:val="24"/>
          <w:lang w:eastAsia="ru-RU"/>
        </w:rPr>
        <w:t xml:space="preserve"> Шумерлинского муниципального округа</w:t>
      </w:r>
      <w:r w:rsidRPr="00A12A00">
        <w:rPr>
          <w:rFonts w:ascii="Times New Roman" w:hAnsi="Times New Roman"/>
          <w:sz w:val="24"/>
          <w:szCs w:val="24"/>
          <w:lang w:eastAsia="ru-RU"/>
        </w:rPr>
        <w:t xml:space="preserve">, заинтересованных физических лиц, проживающих на территории </w:t>
      </w:r>
      <w:r w:rsidR="009875A2">
        <w:rPr>
          <w:rFonts w:ascii="Times New Roman" w:hAnsi="Times New Roman"/>
          <w:sz w:val="24"/>
          <w:szCs w:val="24"/>
          <w:lang w:eastAsia="ru-RU"/>
        </w:rPr>
        <w:t>Шумерлинского муниципального округа</w:t>
      </w:r>
      <w:r w:rsidRPr="00A12A00">
        <w:rPr>
          <w:rFonts w:ascii="Times New Roman" w:hAnsi="Times New Roman"/>
          <w:sz w:val="24"/>
          <w:szCs w:val="24"/>
          <w:lang w:eastAsia="ru-RU"/>
        </w:rPr>
        <w:t xml:space="preserve">, представителей организации культуры, образования и охраны здоровья, расположенных на территории </w:t>
      </w:r>
      <w:r w:rsidR="009875A2">
        <w:rPr>
          <w:rFonts w:ascii="Times New Roman" w:hAnsi="Times New Roman"/>
          <w:sz w:val="24"/>
          <w:szCs w:val="24"/>
          <w:lang w:eastAsia="ru-RU"/>
        </w:rPr>
        <w:t>Шумерлинского муниципального округа</w:t>
      </w:r>
      <w:r w:rsidRPr="00A12A00">
        <w:rPr>
          <w:rFonts w:ascii="Times New Roman" w:hAnsi="Times New Roman"/>
          <w:sz w:val="24"/>
          <w:szCs w:val="24"/>
          <w:lang w:eastAsia="ru-RU"/>
        </w:rPr>
        <w:t xml:space="preserve">, индивидуальных предпринимателей и юридических лиц, осуществляющих торговую деятельность на территории </w:t>
      </w:r>
      <w:r w:rsidR="009875A2">
        <w:rPr>
          <w:rFonts w:ascii="Times New Roman" w:hAnsi="Times New Roman"/>
          <w:sz w:val="24"/>
          <w:szCs w:val="24"/>
          <w:lang w:eastAsia="ru-RU"/>
        </w:rPr>
        <w:t>Шумерлинского муниципального округа</w:t>
      </w:r>
      <w:r w:rsidRPr="00A12A00">
        <w:rPr>
          <w:rFonts w:ascii="Times New Roman" w:hAnsi="Times New Roman"/>
          <w:sz w:val="24"/>
          <w:szCs w:val="24"/>
          <w:lang w:eastAsia="ru-RU"/>
        </w:rPr>
        <w:t>, представители некоммерческих организаций, объединяющих хозяйствующих субъектов, осуществляющих торговую деятельность.</w:t>
      </w:r>
      <w:proofErr w:type="gramEnd"/>
    </w:p>
    <w:p w:rsidR="00A12A00"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2.3. В состав специальной комиссии входят председатель специальной комиссии (далее - председатель), заместитель председателя специальной комиссии, секретарь специальной комиссии, члены специальной комиссии (далее - члены специальной комиссии).</w:t>
      </w:r>
    </w:p>
    <w:p w:rsidR="00A12A00"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2.4. Руководство деятельностью специальной комиссии осуществляет председатель, а в его отсутствие - заместитель председателя специальной комиссии.</w:t>
      </w:r>
    </w:p>
    <w:p w:rsidR="00A12A00"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2.5. При отсутствии секретаря специальной комиссии на заседании специальной комиссии его функции может выполнять любой член специальной комиссии, уполномоченный на выполнение таких функций председателем (заместителем председателя, при отсутствии председателя).</w:t>
      </w:r>
    </w:p>
    <w:p w:rsidR="006A3FA1" w:rsidRPr="00A12A00" w:rsidRDefault="00A12A00" w:rsidP="00A12A00">
      <w:pPr>
        <w:spacing w:after="0" w:line="240" w:lineRule="auto"/>
        <w:ind w:firstLine="567"/>
        <w:jc w:val="both"/>
        <w:rPr>
          <w:rFonts w:ascii="Times New Roman" w:hAnsi="Times New Roman"/>
          <w:sz w:val="24"/>
          <w:szCs w:val="24"/>
          <w:lang w:eastAsia="ru-RU"/>
        </w:rPr>
      </w:pPr>
      <w:r w:rsidRPr="00A12A00">
        <w:rPr>
          <w:rFonts w:ascii="Times New Roman" w:hAnsi="Times New Roman"/>
          <w:sz w:val="24"/>
          <w:szCs w:val="24"/>
          <w:lang w:eastAsia="ru-RU"/>
        </w:rPr>
        <w:t>2.6. В случае, если член специальной комиссии по уважительной причине не может принять участие в работе специальной комиссии, он вправе делегировать свои полномочия (с правом участия в голосовании) своему заместителю или иному сотруднику.</w:t>
      </w:r>
    </w:p>
    <w:p w:rsidR="00E22FA5" w:rsidRPr="00E22FA5" w:rsidRDefault="00E22FA5" w:rsidP="007617BF">
      <w:pPr>
        <w:spacing w:after="0" w:line="240" w:lineRule="auto"/>
        <w:jc w:val="both"/>
        <w:rPr>
          <w:rFonts w:ascii="Times New Roman" w:eastAsia="Times New Roman" w:hAnsi="Times New Roman"/>
          <w:b/>
          <w:bCs/>
          <w:sz w:val="24"/>
          <w:szCs w:val="24"/>
          <w:lang w:eastAsia="ru-RU"/>
        </w:rPr>
      </w:pPr>
      <w:r w:rsidRPr="00E22FA5">
        <w:rPr>
          <w:rFonts w:ascii="Times New Roman" w:eastAsia="Times New Roman" w:hAnsi="Times New Roman"/>
          <w:b/>
          <w:bCs/>
          <w:sz w:val="24"/>
          <w:szCs w:val="24"/>
          <w:lang w:eastAsia="ru-RU"/>
        </w:rPr>
        <w:t xml:space="preserve"> </w:t>
      </w:r>
    </w:p>
    <w:p w:rsidR="00362085" w:rsidRPr="00362085" w:rsidRDefault="00362085" w:rsidP="00362085">
      <w:pPr>
        <w:shd w:val="clear" w:color="auto" w:fill="FFFFFF"/>
        <w:spacing w:after="0" w:line="240" w:lineRule="auto"/>
        <w:jc w:val="center"/>
        <w:rPr>
          <w:rFonts w:ascii="Times New Roman" w:hAnsi="Times New Roman"/>
          <w:b/>
          <w:bCs/>
          <w:color w:val="000000" w:themeColor="text1"/>
          <w:sz w:val="24"/>
          <w:szCs w:val="24"/>
        </w:rPr>
      </w:pPr>
      <w:r w:rsidRPr="00362085">
        <w:rPr>
          <w:rFonts w:ascii="Times New Roman" w:hAnsi="Times New Roman"/>
          <w:b/>
          <w:bCs/>
          <w:color w:val="000000" w:themeColor="text1"/>
          <w:sz w:val="24"/>
          <w:szCs w:val="24"/>
        </w:rPr>
        <w:t>III. Организация деятельности специальной комиссии</w:t>
      </w:r>
    </w:p>
    <w:p w:rsidR="00362085" w:rsidRPr="00362085" w:rsidRDefault="00362085" w:rsidP="00362085">
      <w:pPr>
        <w:shd w:val="clear" w:color="auto" w:fill="FFFFFF"/>
        <w:spacing w:after="0" w:line="240" w:lineRule="auto"/>
        <w:jc w:val="center"/>
        <w:rPr>
          <w:rFonts w:ascii="Times New Roman" w:hAnsi="Times New Roman"/>
          <w:b/>
          <w:bCs/>
          <w:color w:val="000000" w:themeColor="text1"/>
          <w:sz w:val="24"/>
          <w:szCs w:val="24"/>
        </w:rPr>
      </w:pPr>
      <w:r w:rsidRPr="00362085">
        <w:rPr>
          <w:rFonts w:ascii="Times New Roman" w:hAnsi="Times New Roman"/>
          <w:b/>
          <w:bCs/>
          <w:color w:val="000000" w:themeColor="text1"/>
          <w:sz w:val="24"/>
          <w:szCs w:val="24"/>
        </w:rPr>
        <w:t> </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3.1. Специальная комиссия осуществляет свою деятельность исходя из задач и функций, указанных в настоящем Положении.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lastRenderedPageBreak/>
        <w:t>3.2. Председатель специальной комиссии: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открывает и ведет заседания специальной комиссии, объявляет перерывы специальной комиссии;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объявляет состав специальной комиссии на конкретном заседании специальной комиссии;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формирует повестку дня заседания специальной комиссии;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дает поручения в сфере деятельности специальной комиссии заместителю председателя, секретарю и членам специальной комиссии;</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объявляет заседание специальной комиссии правомочным или выносит решение о его переносе при отсутствии кворума;</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362085">
        <w:rPr>
          <w:rFonts w:ascii="Times New Roman" w:hAnsi="Times New Roman"/>
          <w:bCs/>
          <w:color w:val="000000" w:themeColor="text1"/>
          <w:sz w:val="24"/>
          <w:szCs w:val="24"/>
        </w:rPr>
        <w:t>координирует деятельность членов специальной комиссии.</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3.3. Заместитель председателя специальной комиссии выполняет обязанности председателя специальной комиссии в случае его отсутствия, а также осуществляет по поручению председателя иные полномочия.</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3.4. Секретарь специальной комиссии:</w:t>
      </w:r>
    </w:p>
    <w:p w:rsidR="00362085" w:rsidRDefault="002A479D"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организует текущую деятельность специальной комиссии;</w:t>
      </w:r>
    </w:p>
    <w:p w:rsidR="00362085" w:rsidRDefault="002A479D"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информирует членов специальной комиссии о времени, месте и повестке дня его заседания;</w:t>
      </w:r>
    </w:p>
    <w:p w:rsidR="00362085" w:rsidRPr="00362085" w:rsidRDefault="002A479D"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организует делопроизводство специальной комиссии.</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3.5. Заседание специальной комиссии назначается председателем.</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3.6. Работа специальной комиссии осуществляется на его заседаниях. Заседание специальной комиссии считается правомочным, если на нем присутствуют не менее двух третей от общего числа членов специальной комиссии.</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3.7. Деятельность специальной комиссии осуществляется на основе свободного обсуждения всех вопросов и коллективного принятия решений.</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3.8. Решение специальной комиссии принимается большинством не менее двух третей общего числа членов специальной комиссии. Каждый член комиссии, при голосовании по поставленному вопросу на повестке заседания специальной комиссии принимает решение "за" или "против". При голосовании каждый член специальной комиссии имеет один голос. При равенстве голосов, голос председателя (заместителя председателя, в отсутствие председателя) является решающим. Голосование осуществляется открыто, заочное голосование не допускается. Воздержаться от голосования члены специальной комиссии не имеют права.</w:t>
      </w:r>
    </w:p>
    <w:p w:rsidR="0036208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 xml:space="preserve">3.9. Решения специальной комиссии оформляются итоговым документом - протоколом заседания специальной комиссии. Протокол специальной комиссии оформляется секретарем специальной комиссии в течение 5 рабочих дней со дня заседания специальной комиссии, подписывается всеми присутствующими на заседании членами специальной комиссии и не позднее следующего рабочего дня направляется на рассмотрение в администрацию </w:t>
      </w:r>
      <w:r w:rsidR="003A1F91">
        <w:rPr>
          <w:rFonts w:ascii="Times New Roman" w:hAnsi="Times New Roman"/>
          <w:sz w:val="24"/>
          <w:szCs w:val="24"/>
          <w:lang w:eastAsia="ru-RU"/>
        </w:rPr>
        <w:t>Шумерлинского муниципального округа</w:t>
      </w:r>
      <w:r w:rsidRPr="00362085">
        <w:rPr>
          <w:rFonts w:ascii="Times New Roman" w:hAnsi="Times New Roman"/>
          <w:bCs/>
          <w:color w:val="000000" w:themeColor="text1"/>
          <w:sz w:val="24"/>
          <w:szCs w:val="24"/>
        </w:rPr>
        <w:t>.</w:t>
      </w:r>
    </w:p>
    <w:p w:rsid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3.10. В протоколе заседания специальной комиссии указывается:</w:t>
      </w:r>
    </w:p>
    <w:p w:rsidR="00362085" w:rsidRDefault="00917337"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место и время проведения заседания специальной комиссии;</w:t>
      </w:r>
    </w:p>
    <w:p w:rsidR="00362085" w:rsidRDefault="00917337"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присутствующие на заседании специальной комиссии;</w:t>
      </w:r>
    </w:p>
    <w:p w:rsidR="00362085" w:rsidRDefault="00917337"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вопросы повестки заседания специальной комиссии;</w:t>
      </w:r>
    </w:p>
    <w:p w:rsidR="00362085" w:rsidRDefault="00917337"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установленные факты и обстоятельства;</w:t>
      </w:r>
    </w:p>
    <w:p w:rsidR="00362085" w:rsidRDefault="00917337"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 xml:space="preserve">объективные, достоверные и обоснованные выводы о соответствии или несоответствии проекта муниципального правового акта или его отдельных положений </w:t>
      </w:r>
      <w:r w:rsidR="00186FCF">
        <w:rPr>
          <w:rFonts w:ascii="Times New Roman" w:hAnsi="Times New Roman"/>
          <w:bCs/>
          <w:color w:val="000000" w:themeColor="text1"/>
          <w:sz w:val="24"/>
          <w:szCs w:val="24"/>
        </w:rPr>
        <w:t xml:space="preserve">федеральному или региональному </w:t>
      </w:r>
      <w:r w:rsidR="00362085" w:rsidRPr="00362085">
        <w:rPr>
          <w:rFonts w:ascii="Times New Roman" w:hAnsi="Times New Roman"/>
          <w:bCs/>
          <w:color w:val="000000" w:themeColor="text1"/>
          <w:sz w:val="24"/>
          <w:szCs w:val="24"/>
        </w:rPr>
        <w:t>законодательству</w:t>
      </w:r>
      <w:r w:rsidR="00186FCF">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62085" w:rsidRDefault="00186FCF"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общественная оценка социальных, экономических, правовых и иных последствий принятия муниципального правового акта или других материалов, в отношении которых проводилось рассмотрение;</w:t>
      </w:r>
    </w:p>
    <w:p w:rsidR="00362085" w:rsidRPr="00362085" w:rsidRDefault="00D900DD" w:rsidP="00362085">
      <w:pPr>
        <w:shd w:val="clear" w:color="auto" w:fill="FFFFFF"/>
        <w:spacing w:after="0" w:line="240" w:lineRule="auto"/>
        <w:ind w:firstLine="567"/>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62085" w:rsidRPr="00362085">
        <w:rPr>
          <w:rFonts w:ascii="Times New Roman" w:hAnsi="Times New Roman"/>
          <w:bCs/>
          <w:color w:val="000000" w:themeColor="text1"/>
          <w:sz w:val="24"/>
          <w:szCs w:val="24"/>
        </w:rPr>
        <w:t>иная необходимая информация.</w:t>
      </w:r>
    </w:p>
    <w:p w:rsidR="00E22FA5" w:rsidRPr="00362085" w:rsidRDefault="00362085" w:rsidP="00362085">
      <w:pPr>
        <w:shd w:val="clear" w:color="auto" w:fill="FFFFFF"/>
        <w:spacing w:after="0" w:line="240" w:lineRule="auto"/>
        <w:ind w:firstLine="567"/>
        <w:jc w:val="both"/>
        <w:rPr>
          <w:rFonts w:ascii="Times New Roman" w:hAnsi="Times New Roman"/>
          <w:bCs/>
          <w:color w:val="000000" w:themeColor="text1"/>
          <w:sz w:val="24"/>
          <w:szCs w:val="24"/>
        </w:rPr>
      </w:pPr>
      <w:r w:rsidRPr="00362085">
        <w:rPr>
          <w:rFonts w:ascii="Times New Roman" w:hAnsi="Times New Roman"/>
          <w:bCs/>
          <w:color w:val="000000" w:themeColor="text1"/>
          <w:sz w:val="24"/>
          <w:szCs w:val="24"/>
        </w:rPr>
        <w:t xml:space="preserve">3.11. Организационно-техническое обеспечение деятельности специальной комиссии возлагается на администрацию </w:t>
      </w:r>
      <w:r w:rsidR="003A1F91">
        <w:rPr>
          <w:rFonts w:ascii="Times New Roman" w:hAnsi="Times New Roman"/>
          <w:sz w:val="24"/>
          <w:szCs w:val="24"/>
          <w:lang w:eastAsia="ru-RU"/>
        </w:rPr>
        <w:t>Шумерлинского муниципального округа</w:t>
      </w:r>
      <w:r w:rsidRPr="00362085">
        <w:rPr>
          <w:rFonts w:ascii="Times New Roman" w:hAnsi="Times New Roman"/>
          <w:bCs/>
          <w:color w:val="000000" w:themeColor="text1"/>
          <w:sz w:val="24"/>
          <w:szCs w:val="24"/>
        </w:rPr>
        <w:t>.</w:t>
      </w:r>
    </w:p>
    <w:sectPr w:rsidR="00E22FA5" w:rsidRPr="00362085" w:rsidSect="002D6CEB">
      <w:pgSz w:w="11906" w:h="16838"/>
      <w:pgMar w:top="851"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0CBF"/>
    <w:multiLevelType w:val="hybridMultilevel"/>
    <w:tmpl w:val="D9D8B548"/>
    <w:lvl w:ilvl="0" w:tplc="A95A92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65CE6"/>
    <w:multiLevelType w:val="hybridMultilevel"/>
    <w:tmpl w:val="82F44144"/>
    <w:lvl w:ilvl="0" w:tplc="5C6E4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4494"/>
    <w:rsid w:val="0002266A"/>
    <w:rsid w:val="00026AF2"/>
    <w:rsid w:val="00026FE7"/>
    <w:rsid w:val="00033999"/>
    <w:rsid w:val="000376C3"/>
    <w:rsid w:val="00037F58"/>
    <w:rsid w:val="0004230F"/>
    <w:rsid w:val="00051AA0"/>
    <w:rsid w:val="00065649"/>
    <w:rsid w:val="000A41DF"/>
    <w:rsid w:val="000A5B11"/>
    <w:rsid w:val="000D4962"/>
    <w:rsid w:val="000D54E7"/>
    <w:rsid w:val="000E076A"/>
    <w:rsid w:val="000E497D"/>
    <w:rsid w:val="00123C6D"/>
    <w:rsid w:val="001241D0"/>
    <w:rsid w:val="00134A6A"/>
    <w:rsid w:val="00137D16"/>
    <w:rsid w:val="00180138"/>
    <w:rsid w:val="00186FCF"/>
    <w:rsid w:val="00187163"/>
    <w:rsid w:val="00192DA0"/>
    <w:rsid w:val="00195A87"/>
    <w:rsid w:val="001B7D15"/>
    <w:rsid w:val="001D51DF"/>
    <w:rsid w:val="001E372C"/>
    <w:rsid w:val="001F140A"/>
    <w:rsid w:val="001F7243"/>
    <w:rsid w:val="0021548F"/>
    <w:rsid w:val="00227E10"/>
    <w:rsid w:val="00227E3D"/>
    <w:rsid w:val="00234BF6"/>
    <w:rsid w:val="00272E3A"/>
    <w:rsid w:val="002760E2"/>
    <w:rsid w:val="002A479D"/>
    <w:rsid w:val="002D3F7F"/>
    <w:rsid w:val="002D6CEB"/>
    <w:rsid w:val="00301050"/>
    <w:rsid w:val="003125AD"/>
    <w:rsid w:val="00326616"/>
    <w:rsid w:val="00327203"/>
    <w:rsid w:val="0033034A"/>
    <w:rsid w:val="003373C3"/>
    <w:rsid w:val="003575C1"/>
    <w:rsid w:val="00362085"/>
    <w:rsid w:val="00393590"/>
    <w:rsid w:val="00393C20"/>
    <w:rsid w:val="0039424E"/>
    <w:rsid w:val="003A1F91"/>
    <w:rsid w:val="003B1BA4"/>
    <w:rsid w:val="003C7ABC"/>
    <w:rsid w:val="00400329"/>
    <w:rsid w:val="00434A0D"/>
    <w:rsid w:val="00450913"/>
    <w:rsid w:val="0047434A"/>
    <w:rsid w:val="004B559E"/>
    <w:rsid w:val="004D2789"/>
    <w:rsid w:val="004E2483"/>
    <w:rsid w:val="004E73D3"/>
    <w:rsid w:val="004F570D"/>
    <w:rsid w:val="0050362D"/>
    <w:rsid w:val="0050600C"/>
    <w:rsid w:val="00551DAE"/>
    <w:rsid w:val="005662F3"/>
    <w:rsid w:val="005A0C07"/>
    <w:rsid w:val="005C1FFD"/>
    <w:rsid w:val="005C5DFC"/>
    <w:rsid w:val="005E5902"/>
    <w:rsid w:val="005F07CB"/>
    <w:rsid w:val="005F0A8E"/>
    <w:rsid w:val="005F2C40"/>
    <w:rsid w:val="00600BF4"/>
    <w:rsid w:val="0062295D"/>
    <w:rsid w:val="00632F81"/>
    <w:rsid w:val="006371C5"/>
    <w:rsid w:val="0065113C"/>
    <w:rsid w:val="006A3FA1"/>
    <w:rsid w:val="006B5D5D"/>
    <w:rsid w:val="006E6D81"/>
    <w:rsid w:val="006F3772"/>
    <w:rsid w:val="0071453B"/>
    <w:rsid w:val="00743B1E"/>
    <w:rsid w:val="00744B58"/>
    <w:rsid w:val="007477C0"/>
    <w:rsid w:val="00756AF3"/>
    <w:rsid w:val="007617BF"/>
    <w:rsid w:val="00763023"/>
    <w:rsid w:val="007706CD"/>
    <w:rsid w:val="00796EF6"/>
    <w:rsid w:val="007A0CBA"/>
    <w:rsid w:val="007B585D"/>
    <w:rsid w:val="007D11FE"/>
    <w:rsid w:val="007E6F71"/>
    <w:rsid w:val="007E76B0"/>
    <w:rsid w:val="00811941"/>
    <w:rsid w:val="0082405C"/>
    <w:rsid w:val="008460A0"/>
    <w:rsid w:val="008502E8"/>
    <w:rsid w:val="008619DB"/>
    <w:rsid w:val="00864A37"/>
    <w:rsid w:val="008660FC"/>
    <w:rsid w:val="00880AD5"/>
    <w:rsid w:val="00894699"/>
    <w:rsid w:val="00896F58"/>
    <w:rsid w:val="008C6136"/>
    <w:rsid w:val="008C6B14"/>
    <w:rsid w:val="008E3510"/>
    <w:rsid w:val="008E4A7B"/>
    <w:rsid w:val="008E549C"/>
    <w:rsid w:val="00900AC9"/>
    <w:rsid w:val="00904C71"/>
    <w:rsid w:val="00914F25"/>
    <w:rsid w:val="00917337"/>
    <w:rsid w:val="00924BDE"/>
    <w:rsid w:val="009559B8"/>
    <w:rsid w:val="00977394"/>
    <w:rsid w:val="00981892"/>
    <w:rsid w:val="00983854"/>
    <w:rsid w:val="0098657E"/>
    <w:rsid w:val="009875A2"/>
    <w:rsid w:val="009925DB"/>
    <w:rsid w:val="0099767C"/>
    <w:rsid w:val="009A6206"/>
    <w:rsid w:val="009C612C"/>
    <w:rsid w:val="009C6B66"/>
    <w:rsid w:val="009F523A"/>
    <w:rsid w:val="00A12A00"/>
    <w:rsid w:val="00A15A89"/>
    <w:rsid w:val="00A17D9E"/>
    <w:rsid w:val="00A32680"/>
    <w:rsid w:val="00A405D0"/>
    <w:rsid w:val="00A76377"/>
    <w:rsid w:val="00AC253A"/>
    <w:rsid w:val="00AD29E7"/>
    <w:rsid w:val="00AE2362"/>
    <w:rsid w:val="00AF7028"/>
    <w:rsid w:val="00B25207"/>
    <w:rsid w:val="00B37F8F"/>
    <w:rsid w:val="00B52262"/>
    <w:rsid w:val="00B53193"/>
    <w:rsid w:val="00B761E6"/>
    <w:rsid w:val="00B7725F"/>
    <w:rsid w:val="00BA0D65"/>
    <w:rsid w:val="00BB4176"/>
    <w:rsid w:val="00BC73BD"/>
    <w:rsid w:val="00BD60E0"/>
    <w:rsid w:val="00C159EA"/>
    <w:rsid w:val="00C3099E"/>
    <w:rsid w:val="00C321BE"/>
    <w:rsid w:val="00C76B2A"/>
    <w:rsid w:val="00C8243D"/>
    <w:rsid w:val="00CA3E9B"/>
    <w:rsid w:val="00CB2994"/>
    <w:rsid w:val="00CB394B"/>
    <w:rsid w:val="00CE1061"/>
    <w:rsid w:val="00CE4570"/>
    <w:rsid w:val="00CF7EA3"/>
    <w:rsid w:val="00D064C8"/>
    <w:rsid w:val="00D101B5"/>
    <w:rsid w:val="00D1429F"/>
    <w:rsid w:val="00D14539"/>
    <w:rsid w:val="00D36C31"/>
    <w:rsid w:val="00D3750C"/>
    <w:rsid w:val="00D45320"/>
    <w:rsid w:val="00D50384"/>
    <w:rsid w:val="00D5332D"/>
    <w:rsid w:val="00D55FEA"/>
    <w:rsid w:val="00D674D5"/>
    <w:rsid w:val="00D900DD"/>
    <w:rsid w:val="00DA5153"/>
    <w:rsid w:val="00DA53BB"/>
    <w:rsid w:val="00DC3AFB"/>
    <w:rsid w:val="00DD152E"/>
    <w:rsid w:val="00DD713D"/>
    <w:rsid w:val="00DE22F5"/>
    <w:rsid w:val="00DF1118"/>
    <w:rsid w:val="00DF1F4B"/>
    <w:rsid w:val="00DF4B68"/>
    <w:rsid w:val="00DF5135"/>
    <w:rsid w:val="00DF55AB"/>
    <w:rsid w:val="00E06E92"/>
    <w:rsid w:val="00E12C93"/>
    <w:rsid w:val="00E16D02"/>
    <w:rsid w:val="00E22FA5"/>
    <w:rsid w:val="00E24240"/>
    <w:rsid w:val="00E4076A"/>
    <w:rsid w:val="00E81B35"/>
    <w:rsid w:val="00E87DD9"/>
    <w:rsid w:val="00E92A85"/>
    <w:rsid w:val="00E95AD0"/>
    <w:rsid w:val="00EA5AEB"/>
    <w:rsid w:val="00EC00FD"/>
    <w:rsid w:val="00EC0636"/>
    <w:rsid w:val="00EC6120"/>
    <w:rsid w:val="00ED38B3"/>
    <w:rsid w:val="00ED6466"/>
    <w:rsid w:val="00EE68A1"/>
    <w:rsid w:val="00EF30B4"/>
    <w:rsid w:val="00F01986"/>
    <w:rsid w:val="00F06BCE"/>
    <w:rsid w:val="00F149CA"/>
    <w:rsid w:val="00F207FC"/>
    <w:rsid w:val="00F3555F"/>
    <w:rsid w:val="00F4470D"/>
    <w:rsid w:val="00F667C3"/>
    <w:rsid w:val="00F8479C"/>
    <w:rsid w:val="00FD0004"/>
    <w:rsid w:val="00FE4716"/>
    <w:rsid w:val="00FE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E24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E24240"/>
    <w:rPr>
      <w:rFonts w:asciiTheme="majorHAnsi" w:eastAsiaTheme="majorEastAsia" w:hAnsiTheme="majorHAnsi" w:cstheme="majorBidi"/>
      <w:color w:val="365F91" w:themeColor="accent1" w:themeShade="BF"/>
      <w:sz w:val="26"/>
      <w:szCs w:val="26"/>
    </w:rPr>
  </w:style>
  <w:style w:type="character" w:styleId="af">
    <w:name w:val="annotation reference"/>
    <w:basedOn w:val="a0"/>
    <w:uiPriority w:val="99"/>
    <w:semiHidden/>
    <w:unhideWhenUsed/>
    <w:rsid w:val="009C6B66"/>
    <w:rPr>
      <w:sz w:val="16"/>
      <w:szCs w:val="16"/>
    </w:rPr>
  </w:style>
  <w:style w:type="paragraph" w:styleId="af0">
    <w:name w:val="annotation text"/>
    <w:basedOn w:val="a"/>
    <w:link w:val="af1"/>
    <w:uiPriority w:val="99"/>
    <w:semiHidden/>
    <w:unhideWhenUsed/>
    <w:rsid w:val="009C6B66"/>
    <w:pPr>
      <w:spacing w:line="240" w:lineRule="auto"/>
    </w:pPr>
    <w:rPr>
      <w:sz w:val="20"/>
      <w:szCs w:val="20"/>
    </w:rPr>
  </w:style>
  <w:style w:type="character" w:customStyle="1" w:styleId="af1">
    <w:name w:val="Текст примечания Знак"/>
    <w:basedOn w:val="a0"/>
    <w:link w:val="af0"/>
    <w:uiPriority w:val="99"/>
    <w:semiHidden/>
    <w:rsid w:val="009C6B66"/>
    <w:rPr>
      <w:rFonts w:ascii="TimesET" w:eastAsia="Calibri" w:hAnsi="TimesET" w:cs="Times New Roman"/>
      <w:sz w:val="20"/>
      <w:szCs w:val="20"/>
    </w:rPr>
  </w:style>
  <w:style w:type="paragraph" w:styleId="af2">
    <w:name w:val="annotation subject"/>
    <w:basedOn w:val="af0"/>
    <w:next w:val="af0"/>
    <w:link w:val="af3"/>
    <w:uiPriority w:val="99"/>
    <w:semiHidden/>
    <w:unhideWhenUsed/>
    <w:rsid w:val="009C6B66"/>
    <w:rPr>
      <w:b/>
      <w:bCs/>
    </w:rPr>
  </w:style>
  <w:style w:type="character" w:customStyle="1" w:styleId="af3">
    <w:name w:val="Тема примечания Знак"/>
    <w:basedOn w:val="af1"/>
    <w:link w:val="af2"/>
    <w:uiPriority w:val="99"/>
    <w:semiHidden/>
    <w:rsid w:val="009C6B66"/>
    <w:rPr>
      <w:rFonts w:ascii="TimesET" w:eastAsia="Calibri" w:hAnsi="TimesET" w:cs="Times New Roman"/>
      <w:b/>
      <w:bCs/>
      <w:sz w:val="20"/>
      <w:szCs w:val="20"/>
    </w:rPr>
  </w:style>
  <w:style w:type="table" w:styleId="af4">
    <w:name w:val="Table Grid"/>
    <w:basedOn w:val="a1"/>
    <w:uiPriority w:val="59"/>
    <w:rsid w:val="005F0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E24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E24240"/>
    <w:rPr>
      <w:rFonts w:asciiTheme="majorHAnsi" w:eastAsiaTheme="majorEastAsia" w:hAnsiTheme="majorHAnsi" w:cstheme="majorBidi"/>
      <w:color w:val="365F91" w:themeColor="accent1" w:themeShade="BF"/>
      <w:sz w:val="26"/>
      <w:szCs w:val="26"/>
    </w:rPr>
  </w:style>
  <w:style w:type="character" w:styleId="af">
    <w:name w:val="annotation reference"/>
    <w:basedOn w:val="a0"/>
    <w:uiPriority w:val="99"/>
    <w:semiHidden/>
    <w:unhideWhenUsed/>
    <w:rsid w:val="009C6B66"/>
    <w:rPr>
      <w:sz w:val="16"/>
      <w:szCs w:val="16"/>
    </w:rPr>
  </w:style>
  <w:style w:type="paragraph" w:styleId="af0">
    <w:name w:val="annotation text"/>
    <w:basedOn w:val="a"/>
    <w:link w:val="af1"/>
    <w:uiPriority w:val="99"/>
    <w:semiHidden/>
    <w:unhideWhenUsed/>
    <w:rsid w:val="009C6B66"/>
    <w:pPr>
      <w:spacing w:line="240" w:lineRule="auto"/>
    </w:pPr>
    <w:rPr>
      <w:sz w:val="20"/>
      <w:szCs w:val="20"/>
    </w:rPr>
  </w:style>
  <w:style w:type="character" w:customStyle="1" w:styleId="af1">
    <w:name w:val="Текст примечания Знак"/>
    <w:basedOn w:val="a0"/>
    <w:link w:val="af0"/>
    <w:uiPriority w:val="99"/>
    <w:semiHidden/>
    <w:rsid w:val="009C6B66"/>
    <w:rPr>
      <w:rFonts w:ascii="TimesET" w:eastAsia="Calibri" w:hAnsi="TimesET" w:cs="Times New Roman"/>
      <w:sz w:val="20"/>
      <w:szCs w:val="20"/>
    </w:rPr>
  </w:style>
  <w:style w:type="paragraph" w:styleId="af2">
    <w:name w:val="annotation subject"/>
    <w:basedOn w:val="af0"/>
    <w:next w:val="af0"/>
    <w:link w:val="af3"/>
    <w:uiPriority w:val="99"/>
    <w:semiHidden/>
    <w:unhideWhenUsed/>
    <w:rsid w:val="009C6B66"/>
    <w:rPr>
      <w:b/>
      <w:bCs/>
    </w:rPr>
  </w:style>
  <w:style w:type="character" w:customStyle="1" w:styleId="af3">
    <w:name w:val="Тема примечания Знак"/>
    <w:basedOn w:val="af1"/>
    <w:link w:val="af2"/>
    <w:uiPriority w:val="99"/>
    <w:semiHidden/>
    <w:rsid w:val="009C6B66"/>
    <w:rPr>
      <w:rFonts w:ascii="TimesET" w:eastAsia="Calibri" w:hAnsi="TimesET" w:cs="Times New Roman"/>
      <w:b/>
      <w:bCs/>
      <w:sz w:val="20"/>
      <w:szCs w:val="20"/>
    </w:rPr>
  </w:style>
  <w:style w:type="table" w:styleId="af4">
    <w:name w:val="Table Grid"/>
    <w:basedOn w:val="a1"/>
    <w:uiPriority w:val="59"/>
    <w:rsid w:val="005F0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5408">
      <w:bodyDiv w:val="1"/>
      <w:marLeft w:val="0"/>
      <w:marRight w:val="0"/>
      <w:marTop w:val="0"/>
      <w:marBottom w:val="0"/>
      <w:divBdr>
        <w:top w:val="none" w:sz="0" w:space="0" w:color="auto"/>
        <w:left w:val="none" w:sz="0" w:space="0" w:color="auto"/>
        <w:bottom w:val="none" w:sz="0" w:space="0" w:color="auto"/>
        <w:right w:val="none" w:sz="0" w:space="0" w:color="auto"/>
      </w:divBdr>
    </w:div>
    <w:div w:id="181748541">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45595380">
      <w:bodyDiv w:val="1"/>
      <w:marLeft w:val="0"/>
      <w:marRight w:val="0"/>
      <w:marTop w:val="0"/>
      <w:marBottom w:val="0"/>
      <w:divBdr>
        <w:top w:val="none" w:sz="0" w:space="0" w:color="auto"/>
        <w:left w:val="none" w:sz="0" w:space="0" w:color="auto"/>
        <w:bottom w:val="none" w:sz="0" w:space="0" w:color="auto"/>
        <w:right w:val="none" w:sz="0" w:space="0" w:color="auto"/>
      </w:divBdr>
    </w:div>
    <w:div w:id="378012051">
      <w:bodyDiv w:val="1"/>
      <w:marLeft w:val="0"/>
      <w:marRight w:val="0"/>
      <w:marTop w:val="0"/>
      <w:marBottom w:val="0"/>
      <w:divBdr>
        <w:top w:val="none" w:sz="0" w:space="0" w:color="auto"/>
        <w:left w:val="none" w:sz="0" w:space="0" w:color="auto"/>
        <w:bottom w:val="none" w:sz="0" w:space="0" w:color="auto"/>
        <w:right w:val="none" w:sz="0" w:space="0" w:color="auto"/>
      </w:divBdr>
    </w:div>
    <w:div w:id="475024614">
      <w:bodyDiv w:val="1"/>
      <w:marLeft w:val="0"/>
      <w:marRight w:val="0"/>
      <w:marTop w:val="0"/>
      <w:marBottom w:val="0"/>
      <w:divBdr>
        <w:top w:val="none" w:sz="0" w:space="0" w:color="auto"/>
        <w:left w:val="none" w:sz="0" w:space="0" w:color="auto"/>
        <w:bottom w:val="none" w:sz="0" w:space="0" w:color="auto"/>
        <w:right w:val="none" w:sz="0" w:space="0" w:color="auto"/>
      </w:divBdr>
    </w:div>
    <w:div w:id="676611965">
      <w:bodyDiv w:val="1"/>
      <w:marLeft w:val="0"/>
      <w:marRight w:val="0"/>
      <w:marTop w:val="0"/>
      <w:marBottom w:val="0"/>
      <w:divBdr>
        <w:top w:val="none" w:sz="0" w:space="0" w:color="auto"/>
        <w:left w:val="none" w:sz="0" w:space="0" w:color="auto"/>
        <w:bottom w:val="none" w:sz="0" w:space="0" w:color="auto"/>
        <w:right w:val="none" w:sz="0" w:space="0" w:color="auto"/>
      </w:divBdr>
    </w:div>
    <w:div w:id="851988670">
      <w:bodyDiv w:val="1"/>
      <w:marLeft w:val="0"/>
      <w:marRight w:val="0"/>
      <w:marTop w:val="0"/>
      <w:marBottom w:val="0"/>
      <w:divBdr>
        <w:top w:val="none" w:sz="0" w:space="0" w:color="auto"/>
        <w:left w:val="none" w:sz="0" w:space="0" w:color="auto"/>
        <w:bottom w:val="none" w:sz="0" w:space="0" w:color="auto"/>
        <w:right w:val="none" w:sz="0" w:space="0" w:color="auto"/>
      </w:divBdr>
    </w:div>
    <w:div w:id="875581664">
      <w:bodyDiv w:val="1"/>
      <w:marLeft w:val="0"/>
      <w:marRight w:val="0"/>
      <w:marTop w:val="0"/>
      <w:marBottom w:val="0"/>
      <w:divBdr>
        <w:top w:val="none" w:sz="0" w:space="0" w:color="auto"/>
        <w:left w:val="none" w:sz="0" w:space="0" w:color="auto"/>
        <w:bottom w:val="none" w:sz="0" w:space="0" w:color="auto"/>
        <w:right w:val="none" w:sz="0" w:space="0" w:color="auto"/>
      </w:divBdr>
    </w:div>
    <w:div w:id="947665076">
      <w:bodyDiv w:val="1"/>
      <w:marLeft w:val="0"/>
      <w:marRight w:val="0"/>
      <w:marTop w:val="0"/>
      <w:marBottom w:val="0"/>
      <w:divBdr>
        <w:top w:val="none" w:sz="0" w:space="0" w:color="auto"/>
        <w:left w:val="none" w:sz="0" w:space="0" w:color="auto"/>
        <w:bottom w:val="none" w:sz="0" w:space="0" w:color="auto"/>
        <w:right w:val="none" w:sz="0" w:space="0" w:color="auto"/>
      </w:divBdr>
    </w:div>
    <w:div w:id="1014112403">
      <w:bodyDiv w:val="1"/>
      <w:marLeft w:val="0"/>
      <w:marRight w:val="0"/>
      <w:marTop w:val="0"/>
      <w:marBottom w:val="0"/>
      <w:divBdr>
        <w:top w:val="none" w:sz="0" w:space="0" w:color="auto"/>
        <w:left w:val="none" w:sz="0" w:space="0" w:color="auto"/>
        <w:bottom w:val="none" w:sz="0" w:space="0" w:color="auto"/>
        <w:right w:val="none" w:sz="0" w:space="0" w:color="auto"/>
      </w:divBdr>
    </w:div>
    <w:div w:id="1067995310">
      <w:bodyDiv w:val="1"/>
      <w:marLeft w:val="0"/>
      <w:marRight w:val="0"/>
      <w:marTop w:val="0"/>
      <w:marBottom w:val="0"/>
      <w:divBdr>
        <w:top w:val="none" w:sz="0" w:space="0" w:color="auto"/>
        <w:left w:val="none" w:sz="0" w:space="0" w:color="auto"/>
        <w:bottom w:val="none" w:sz="0" w:space="0" w:color="auto"/>
        <w:right w:val="none" w:sz="0" w:space="0" w:color="auto"/>
      </w:divBdr>
    </w:div>
    <w:div w:id="1089352672">
      <w:bodyDiv w:val="1"/>
      <w:marLeft w:val="0"/>
      <w:marRight w:val="0"/>
      <w:marTop w:val="0"/>
      <w:marBottom w:val="0"/>
      <w:divBdr>
        <w:top w:val="none" w:sz="0" w:space="0" w:color="auto"/>
        <w:left w:val="none" w:sz="0" w:space="0" w:color="auto"/>
        <w:bottom w:val="none" w:sz="0" w:space="0" w:color="auto"/>
        <w:right w:val="none" w:sz="0" w:space="0" w:color="auto"/>
      </w:divBdr>
    </w:div>
    <w:div w:id="1192107451">
      <w:bodyDiv w:val="1"/>
      <w:marLeft w:val="0"/>
      <w:marRight w:val="0"/>
      <w:marTop w:val="0"/>
      <w:marBottom w:val="0"/>
      <w:divBdr>
        <w:top w:val="none" w:sz="0" w:space="0" w:color="auto"/>
        <w:left w:val="none" w:sz="0" w:space="0" w:color="auto"/>
        <w:bottom w:val="none" w:sz="0" w:space="0" w:color="auto"/>
        <w:right w:val="none" w:sz="0" w:space="0" w:color="auto"/>
      </w:divBdr>
    </w:div>
    <w:div w:id="1222867358">
      <w:bodyDiv w:val="1"/>
      <w:marLeft w:val="0"/>
      <w:marRight w:val="0"/>
      <w:marTop w:val="0"/>
      <w:marBottom w:val="0"/>
      <w:divBdr>
        <w:top w:val="none" w:sz="0" w:space="0" w:color="auto"/>
        <w:left w:val="none" w:sz="0" w:space="0" w:color="auto"/>
        <w:bottom w:val="none" w:sz="0" w:space="0" w:color="auto"/>
        <w:right w:val="none" w:sz="0" w:space="0" w:color="auto"/>
      </w:divBdr>
    </w:div>
    <w:div w:id="1270967358">
      <w:bodyDiv w:val="1"/>
      <w:marLeft w:val="0"/>
      <w:marRight w:val="0"/>
      <w:marTop w:val="0"/>
      <w:marBottom w:val="0"/>
      <w:divBdr>
        <w:top w:val="none" w:sz="0" w:space="0" w:color="auto"/>
        <w:left w:val="none" w:sz="0" w:space="0" w:color="auto"/>
        <w:bottom w:val="none" w:sz="0" w:space="0" w:color="auto"/>
        <w:right w:val="none" w:sz="0" w:space="0" w:color="auto"/>
      </w:divBdr>
    </w:div>
    <w:div w:id="1375496834">
      <w:bodyDiv w:val="1"/>
      <w:marLeft w:val="0"/>
      <w:marRight w:val="0"/>
      <w:marTop w:val="0"/>
      <w:marBottom w:val="0"/>
      <w:divBdr>
        <w:top w:val="none" w:sz="0" w:space="0" w:color="auto"/>
        <w:left w:val="none" w:sz="0" w:space="0" w:color="auto"/>
        <w:bottom w:val="none" w:sz="0" w:space="0" w:color="auto"/>
        <w:right w:val="none" w:sz="0" w:space="0" w:color="auto"/>
      </w:divBdr>
    </w:div>
    <w:div w:id="1440879287">
      <w:bodyDiv w:val="1"/>
      <w:marLeft w:val="0"/>
      <w:marRight w:val="0"/>
      <w:marTop w:val="0"/>
      <w:marBottom w:val="0"/>
      <w:divBdr>
        <w:top w:val="none" w:sz="0" w:space="0" w:color="auto"/>
        <w:left w:val="none" w:sz="0" w:space="0" w:color="auto"/>
        <w:bottom w:val="none" w:sz="0" w:space="0" w:color="auto"/>
        <w:right w:val="none" w:sz="0" w:space="0" w:color="auto"/>
      </w:divBdr>
    </w:div>
    <w:div w:id="1453789059">
      <w:bodyDiv w:val="1"/>
      <w:marLeft w:val="0"/>
      <w:marRight w:val="0"/>
      <w:marTop w:val="0"/>
      <w:marBottom w:val="0"/>
      <w:divBdr>
        <w:top w:val="none" w:sz="0" w:space="0" w:color="auto"/>
        <w:left w:val="none" w:sz="0" w:space="0" w:color="auto"/>
        <w:bottom w:val="none" w:sz="0" w:space="0" w:color="auto"/>
        <w:right w:val="none" w:sz="0" w:space="0" w:color="auto"/>
      </w:divBdr>
    </w:div>
    <w:div w:id="1640333112">
      <w:bodyDiv w:val="1"/>
      <w:marLeft w:val="0"/>
      <w:marRight w:val="0"/>
      <w:marTop w:val="0"/>
      <w:marBottom w:val="0"/>
      <w:divBdr>
        <w:top w:val="none" w:sz="0" w:space="0" w:color="auto"/>
        <w:left w:val="none" w:sz="0" w:space="0" w:color="auto"/>
        <w:bottom w:val="none" w:sz="0" w:space="0" w:color="auto"/>
        <w:right w:val="none" w:sz="0" w:space="0" w:color="auto"/>
      </w:divBdr>
    </w:div>
    <w:div w:id="1666862018">
      <w:bodyDiv w:val="1"/>
      <w:marLeft w:val="0"/>
      <w:marRight w:val="0"/>
      <w:marTop w:val="0"/>
      <w:marBottom w:val="0"/>
      <w:divBdr>
        <w:top w:val="none" w:sz="0" w:space="0" w:color="auto"/>
        <w:left w:val="none" w:sz="0" w:space="0" w:color="auto"/>
        <w:bottom w:val="none" w:sz="0" w:space="0" w:color="auto"/>
        <w:right w:val="none" w:sz="0" w:space="0" w:color="auto"/>
      </w:divBdr>
    </w:div>
    <w:div w:id="1693219551">
      <w:bodyDiv w:val="1"/>
      <w:marLeft w:val="0"/>
      <w:marRight w:val="0"/>
      <w:marTop w:val="0"/>
      <w:marBottom w:val="0"/>
      <w:divBdr>
        <w:top w:val="none" w:sz="0" w:space="0" w:color="auto"/>
        <w:left w:val="none" w:sz="0" w:space="0" w:color="auto"/>
        <w:bottom w:val="none" w:sz="0" w:space="0" w:color="auto"/>
        <w:right w:val="none" w:sz="0" w:space="0" w:color="auto"/>
      </w:divBdr>
    </w:div>
    <w:div w:id="1808469020">
      <w:bodyDiv w:val="1"/>
      <w:marLeft w:val="0"/>
      <w:marRight w:val="0"/>
      <w:marTop w:val="0"/>
      <w:marBottom w:val="0"/>
      <w:divBdr>
        <w:top w:val="none" w:sz="0" w:space="0" w:color="auto"/>
        <w:left w:val="none" w:sz="0" w:space="0" w:color="auto"/>
        <w:bottom w:val="none" w:sz="0" w:space="0" w:color="auto"/>
        <w:right w:val="none" w:sz="0" w:space="0" w:color="auto"/>
      </w:divBdr>
    </w:div>
    <w:div w:id="1847551792">
      <w:bodyDiv w:val="1"/>
      <w:marLeft w:val="0"/>
      <w:marRight w:val="0"/>
      <w:marTop w:val="0"/>
      <w:marBottom w:val="0"/>
      <w:divBdr>
        <w:top w:val="none" w:sz="0" w:space="0" w:color="auto"/>
        <w:left w:val="none" w:sz="0" w:space="0" w:color="auto"/>
        <w:bottom w:val="none" w:sz="0" w:space="0" w:color="auto"/>
        <w:right w:val="none" w:sz="0" w:space="0" w:color="auto"/>
      </w:divBdr>
    </w:div>
    <w:div w:id="1865052055">
      <w:bodyDiv w:val="1"/>
      <w:marLeft w:val="0"/>
      <w:marRight w:val="0"/>
      <w:marTop w:val="0"/>
      <w:marBottom w:val="0"/>
      <w:divBdr>
        <w:top w:val="none" w:sz="0" w:space="0" w:color="auto"/>
        <w:left w:val="none" w:sz="0" w:space="0" w:color="auto"/>
        <w:bottom w:val="none" w:sz="0" w:space="0" w:color="auto"/>
        <w:right w:val="none" w:sz="0" w:space="0" w:color="auto"/>
      </w:divBdr>
    </w:div>
    <w:div w:id="1948923199">
      <w:bodyDiv w:val="1"/>
      <w:marLeft w:val="0"/>
      <w:marRight w:val="0"/>
      <w:marTop w:val="0"/>
      <w:marBottom w:val="0"/>
      <w:divBdr>
        <w:top w:val="none" w:sz="0" w:space="0" w:color="auto"/>
        <w:left w:val="none" w:sz="0" w:space="0" w:color="auto"/>
        <w:bottom w:val="none" w:sz="0" w:space="0" w:color="auto"/>
        <w:right w:val="none" w:sz="0" w:space="0" w:color="auto"/>
      </w:divBdr>
    </w:div>
    <w:div w:id="20010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12552</TotalTime>
  <Pages>5</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cp:keywords/>
  <dc:description/>
  <cp:lastModifiedBy>Ирина Николаевна Пыринова</cp:lastModifiedBy>
  <cp:revision>77</cp:revision>
  <cp:lastPrinted>2022-03-26T12:08:00Z</cp:lastPrinted>
  <dcterms:created xsi:type="dcterms:W3CDTF">2022-01-29T13:19:00Z</dcterms:created>
  <dcterms:modified xsi:type="dcterms:W3CDTF">2022-04-05T12:44:00Z</dcterms:modified>
</cp:coreProperties>
</file>