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773BDC" w:rsidTr="00773BDC">
        <w:tc>
          <w:tcPr>
            <w:tcW w:w="4962" w:type="dxa"/>
            <w:hideMark/>
          </w:tcPr>
          <w:p w:rsidR="00773BDC" w:rsidRDefault="00773BD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773BDC" w:rsidRDefault="00773BD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3BDC" w:rsidRDefault="00773BDC" w:rsidP="00773BD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3BDC" w:rsidRDefault="00773BDC" w:rsidP="00773BD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73BDC" w:rsidRDefault="00773BDC" w:rsidP="00773BD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21:26:230104:11, расположенного по адресу: Чувашская Республика, Янтиковский район, Тюмеревское сельское поселение, с. Кармалы, ул. Лепешкина, д. 58, категория: земли населенных пунктов, для ведения личного подсобного хозяйства, общей площадью 3300 кв. м., земельного участка с кадастровым номером 21:26:230202:16,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площадью 5500 кв. м., земельного участка с кадастровым номером 21:26:230203:7,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площадью 1900 кв. м., в качестве их правообладателя, владеющего данным объектом на праве пожизненно наследуемого владения, выявлен Шашко</w:t>
      </w:r>
      <w:r w:rsidR="00515876">
        <w:rPr>
          <w:sz w:val="28"/>
          <w:szCs w:val="28"/>
        </w:rPr>
        <w:t>в Евгений Аркадьевич, 00.00.0000</w:t>
      </w:r>
      <w:r>
        <w:rPr>
          <w:sz w:val="28"/>
          <w:szCs w:val="28"/>
        </w:rPr>
        <w:t xml:space="preserve"> г.р., место рождения: с. Кармалы Янтиковского района Чу</w:t>
      </w:r>
      <w:r w:rsidR="00515876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 xml:space="preserve">, выданный Янтиковским РОВД Чувашской Республики </w:t>
      </w:r>
      <w:r w:rsidR="00515876">
        <w:rPr>
          <w:sz w:val="28"/>
          <w:szCs w:val="28"/>
        </w:rPr>
        <w:t>от 00.00.0000</w:t>
      </w:r>
      <w:r>
        <w:rPr>
          <w:sz w:val="28"/>
          <w:szCs w:val="28"/>
          <w:shd w:val="clear" w:color="auto" w:fill="FFFFFF" w:themeFill="background1"/>
        </w:rPr>
        <w:t>, СНИЛС 000-000-000 00,</w:t>
      </w:r>
      <w:r>
        <w:rPr>
          <w:sz w:val="28"/>
          <w:szCs w:val="28"/>
        </w:rPr>
        <w:t xml:space="preserve"> проживающий по адресу: Чувашская Республика, Янтиковский район, </w:t>
      </w:r>
      <w:r w:rsidR="00515876">
        <w:rPr>
          <w:sz w:val="28"/>
          <w:szCs w:val="28"/>
        </w:rPr>
        <w:t>с. Кармалы, ул. Лепешкина, д. 00</w:t>
      </w:r>
      <w:r>
        <w:rPr>
          <w:sz w:val="28"/>
          <w:szCs w:val="28"/>
        </w:rPr>
        <w:t>.</w:t>
      </w:r>
    </w:p>
    <w:p w:rsidR="00773BDC" w:rsidRDefault="00773BDC" w:rsidP="00773BD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Тюмеревской сельской администрации от 30.12.1992 № 7. (копия прилагается)</w:t>
      </w:r>
    </w:p>
    <w:p w:rsidR="00773BDC" w:rsidRDefault="00773BDC" w:rsidP="00773BD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773BDC" w:rsidRDefault="00773BDC" w:rsidP="00773BD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C3FE6" w:rsidRDefault="00773BDC" w:rsidP="00773BD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91EDE" w:rsidRDefault="002F1F8F" w:rsidP="00791ED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02</w:t>
      </w:r>
      <w:bookmarkStart w:id="0" w:name="_GoBack"/>
      <w:bookmarkEnd w:id="0"/>
      <w:r w:rsidR="00791EDE"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 w:rsidR="00791EDE">
        <w:rPr>
          <w:sz w:val="28"/>
          <w:szCs w:val="28"/>
          <w:lang w:val="en-US"/>
        </w:rPr>
        <w:t>yantik</w:t>
      </w:r>
      <w:r w:rsidR="00791EDE">
        <w:rPr>
          <w:sz w:val="28"/>
          <w:szCs w:val="28"/>
        </w:rPr>
        <w:t>_</w:t>
      </w:r>
      <w:r w:rsidR="00791EDE">
        <w:rPr>
          <w:sz w:val="28"/>
          <w:szCs w:val="28"/>
          <w:lang w:val="en-US"/>
        </w:rPr>
        <w:t>komzem</w:t>
      </w:r>
      <w:r w:rsidR="00791EDE">
        <w:rPr>
          <w:sz w:val="28"/>
          <w:szCs w:val="28"/>
        </w:rPr>
        <w:t>4@</w:t>
      </w:r>
      <w:r w:rsidR="00791EDE">
        <w:rPr>
          <w:sz w:val="28"/>
          <w:szCs w:val="28"/>
          <w:lang w:val="en-US"/>
        </w:rPr>
        <w:t>cap</w:t>
      </w:r>
      <w:r w:rsidR="00791EDE">
        <w:rPr>
          <w:sz w:val="28"/>
          <w:szCs w:val="28"/>
        </w:rPr>
        <w:t>.</w:t>
      </w:r>
      <w:r w:rsidR="00791EDE">
        <w:rPr>
          <w:sz w:val="28"/>
          <w:szCs w:val="28"/>
          <w:lang w:val="en-US"/>
        </w:rPr>
        <w:t>ru</w:t>
      </w:r>
    </w:p>
    <w:p w:rsidR="00791EDE" w:rsidRDefault="00791EDE" w:rsidP="00773BDC">
      <w:pPr>
        <w:suppressAutoHyphens/>
        <w:snapToGrid w:val="0"/>
        <w:spacing w:line="360" w:lineRule="auto"/>
        <w:ind w:left="709" w:hanging="709"/>
        <w:jc w:val="both"/>
      </w:pPr>
    </w:p>
    <w:sectPr w:rsidR="0079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61"/>
    <w:rsid w:val="002F1F8F"/>
    <w:rsid w:val="00515876"/>
    <w:rsid w:val="00773BDC"/>
    <w:rsid w:val="00791EDE"/>
    <w:rsid w:val="00902061"/>
    <w:rsid w:val="00C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686A"/>
  <w15:chartTrackingRefBased/>
  <w15:docId w15:val="{8650B139-5453-47D8-8780-945511C6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2023-08-03T07:11:00Z</dcterms:created>
  <dcterms:modified xsi:type="dcterms:W3CDTF">2023-08-03T07:27:00Z</dcterms:modified>
</cp:coreProperties>
</file>