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4C51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B794B" wp14:editId="6A49221D">
                <wp:simplePos x="0" y="0"/>
                <wp:positionH relativeFrom="column">
                  <wp:posOffset>3377564</wp:posOffset>
                </wp:positionH>
                <wp:positionV relativeFrom="paragraph">
                  <wp:posOffset>3810</wp:posOffset>
                </wp:positionV>
                <wp:extent cx="2695575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1879F8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29.06.2023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79</w:t>
                            </w:r>
                            <w:r w:rsidR="00F678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1879F8" w:rsidRDefault="001879F8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5.95pt;margin-top:.3pt;width:21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" filled="f" stroked="f">
                <v:textbox style="mso-fit-shape-to-text:t">
                  <w:txbxContent>
                    <w:p w:rsidR="001879F8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1879F8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29.06.2023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79</w:t>
                      </w:r>
                      <w:r w:rsidR="00F6784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1879F8" w:rsidRDefault="001879F8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E93A5" wp14:editId="4E62E400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Default="001879F8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69F0DF" wp14:editId="2D4A77A0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1879F8" w:rsidRDefault="001879F8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69F0DF" wp14:editId="2D4A77A0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C3A5" wp14:editId="044B5D26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312669" cy="1844674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69" cy="1844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1879F8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1879F8" w:rsidRPr="00EE4895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29.06.2023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79</w:t>
                            </w:r>
                            <w:r w:rsidR="00F678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1879F8" w:rsidRDefault="00187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82.1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" stroked="f">
                <v:textbox>
                  <w:txbxContent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1879F8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1879F8" w:rsidRPr="00EE4895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29.06.2023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79</w:t>
                      </w:r>
                      <w:r w:rsidR="00F6784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1879F8" w:rsidRDefault="001879F8"/>
                  </w:txbxContent>
                </v:textbox>
              </v:shape>
            </w:pict>
          </mc:Fallback>
        </mc:AlternateContent>
      </w: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E6778F" w:rsidRPr="001879F8" w:rsidRDefault="00E6778F" w:rsidP="00E67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FEF" w:rsidRDefault="004F3FEF" w:rsidP="004F3FEF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right="496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67845" w:rsidTr="0066670D">
        <w:tc>
          <w:tcPr>
            <w:tcW w:w="5495" w:type="dxa"/>
          </w:tcPr>
          <w:p w:rsidR="00F67845" w:rsidRDefault="00F67845" w:rsidP="006667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B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некоторых мерах правового регулирования вопросов, связанных </w:t>
            </w:r>
          </w:p>
          <w:p w:rsidR="00F67845" w:rsidRPr="00740BB4" w:rsidRDefault="00F67845" w:rsidP="006667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BB4">
              <w:rPr>
                <w:rFonts w:ascii="Times New Roman" w:hAnsi="Times New Roman" w:cs="Times New Roman"/>
                <w:bCs/>
                <w:sz w:val="28"/>
                <w:szCs w:val="28"/>
              </w:rPr>
              <w:t>с оказанием муниципальной услуги «Реализация дополнительных общеразвивающих программ» в соответствии с социальными сертификатами</w:t>
            </w:r>
          </w:p>
          <w:p w:rsidR="00F67845" w:rsidRPr="00740BB4" w:rsidRDefault="00F67845" w:rsidP="00666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845" w:rsidRPr="000E46EE" w:rsidRDefault="00F67845" w:rsidP="00F67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845" w:rsidRPr="000E46EE" w:rsidRDefault="00F67845" w:rsidP="00F6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7845">
        <w:rPr>
          <w:rStyle w:val="ae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Урмарского  муниципального округа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05.05.2023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541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>
        <w:rPr>
          <w:rFonts w:ascii="Times New Roman" w:hAnsi="Times New Roman" w:cs="Times New Roman"/>
          <w:sz w:val="28"/>
          <w:szCs w:val="28"/>
        </w:rPr>
        <w:t>Урмарского муниципального округа</w:t>
      </w:r>
      <w:r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Урмарского муниципального округа 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F67845" w:rsidRPr="000E46EE" w:rsidRDefault="00F67845" w:rsidP="00F67845">
      <w:pPr>
        <w:pStyle w:val="a9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:rsidR="00F67845" w:rsidRPr="000E46EE" w:rsidRDefault="00F67845" w:rsidP="00F67845">
      <w:pPr>
        <w:pStyle w:val="a9"/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:rsidR="00F67845" w:rsidRPr="000E46EE" w:rsidRDefault="00F67845" w:rsidP="00F67845">
      <w:pPr>
        <w:pStyle w:val="a9"/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2);</w:t>
      </w:r>
    </w:p>
    <w:p w:rsidR="00F67845" w:rsidRDefault="00F67845" w:rsidP="00F678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Урмарского муниципального округа.</w:t>
      </w:r>
    </w:p>
    <w:p w:rsidR="00F67845" w:rsidRDefault="00F67845" w:rsidP="00F678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A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Отделу  образования и молодежной политики  администрации Урмарского муниципального округа </w:t>
      </w:r>
      <w:r w:rsidRPr="001D3478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срок до </w:t>
      </w:r>
      <w:r>
        <w:rPr>
          <w:rFonts w:ascii="Times New Roman" w:hAnsi="Times New Roman" w:cs="Times New Roman"/>
          <w:sz w:val="28"/>
          <w:szCs w:val="28"/>
        </w:rPr>
        <w:t>01.07.2023 года:</w:t>
      </w:r>
    </w:p>
    <w:p w:rsidR="00F67845" w:rsidRDefault="00F67845" w:rsidP="00F678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D3478">
        <w:rPr>
          <w:rFonts w:ascii="Times New Roman" w:hAnsi="Times New Roman" w:cs="Times New Roman"/>
          <w:sz w:val="28"/>
          <w:szCs w:val="28"/>
        </w:rPr>
        <w:t>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845" w:rsidRDefault="00F67845" w:rsidP="00F678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845" w:rsidRPr="001D3478" w:rsidRDefault="00F67845" w:rsidP="00F678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финансирования.</w:t>
      </w:r>
    </w:p>
    <w:p w:rsidR="00F67845" w:rsidRDefault="00F67845" w:rsidP="00F678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321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F67845" w:rsidRDefault="00F67845" w:rsidP="00F678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845" w:rsidRDefault="00F67845" w:rsidP="00F678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845" w:rsidRDefault="00F67845" w:rsidP="00F67845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7845" w:rsidRDefault="00F67845" w:rsidP="00F678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Урмарского</w:t>
      </w: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>муниципального  округа                                                         В.В. Шигильдеев</w:t>
      </w:r>
      <w:r w:rsidRPr="00F67845">
        <w:rPr>
          <w:rFonts w:cs="Times New Roman"/>
          <w:sz w:val="20"/>
          <w:szCs w:val="20"/>
        </w:rPr>
        <w:t xml:space="preserve"> </w:t>
      </w: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bookmarkEnd w:id="0"/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</w:p>
    <w:p w:rsidR="00F67845" w:rsidRPr="004F3FEF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  <w:r w:rsidRPr="004F3FEF">
        <w:rPr>
          <w:rFonts w:cs="Times New Roman"/>
          <w:sz w:val="20"/>
          <w:szCs w:val="20"/>
        </w:rPr>
        <w:t>Павлов Виктор Вениаминович</w:t>
      </w:r>
    </w:p>
    <w:p w:rsidR="00F67845" w:rsidRPr="004F3FEF" w:rsidRDefault="00F67845" w:rsidP="00F67845">
      <w:pPr>
        <w:pStyle w:val="Standard"/>
        <w:jc w:val="both"/>
        <w:rPr>
          <w:rFonts w:cs="Times New Roman"/>
          <w:sz w:val="20"/>
          <w:szCs w:val="20"/>
        </w:rPr>
      </w:pPr>
      <w:r w:rsidRPr="004F3FEF">
        <w:rPr>
          <w:rFonts w:cs="Times New Roman"/>
          <w:sz w:val="20"/>
          <w:szCs w:val="20"/>
        </w:rPr>
        <w:t>8(835-44) 2-15-41</w:t>
      </w:r>
    </w:p>
    <w:p w:rsidR="00F67845" w:rsidRPr="00C32184" w:rsidRDefault="00F67845" w:rsidP="00F6784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67845" w:rsidRPr="00C32184" w:rsidSect="00832BAE">
          <w:headerReference w:type="default" r:id="rId11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7845" w:rsidRPr="00500A10" w:rsidRDefault="00F67845" w:rsidP="00F67845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67845" w:rsidRPr="00500A10" w:rsidRDefault="00F67845" w:rsidP="00F67845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F67845" w:rsidRPr="00500A10" w:rsidRDefault="00F67845" w:rsidP="00F67845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67845" w:rsidRDefault="00F67845" w:rsidP="00F67845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67845" w:rsidRPr="00500A10" w:rsidRDefault="00F67845" w:rsidP="00F67845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F67845" w:rsidRDefault="00F67845" w:rsidP="00F67845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0A1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29.06.2023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795</w:t>
      </w:r>
    </w:p>
    <w:p w:rsidR="00F67845" w:rsidRPr="000E46EE" w:rsidRDefault="00F67845" w:rsidP="00F67845">
      <w:pPr>
        <w:pStyle w:val="a9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67845" w:rsidRPr="000E46EE" w:rsidRDefault="00F67845" w:rsidP="00F678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67845" w:rsidRPr="00F67845" w:rsidRDefault="00F67845" w:rsidP="00F67845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F67845">
        <w:rPr>
          <w:rFonts w:ascii="Times New Roman" w:hAnsi="Times New Roman" w:cs="Times New Roman"/>
          <w:bCs/>
          <w:caps/>
          <w:sz w:val="28"/>
          <w:szCs w:val="28"/>
        </w:rPr>
        <w:t xml:space="preserve">Правила </w:t>
      </w:r>
      <w:bookmarkStart w:id="1" w:name="_Hlk109039373"/>
    </w:p>
    <w:p w:rsidR="00F67845" w:rsidRPr="00B7104F" w:rsidRDefault="00F67845" w:rsidP="00F67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845">
        <w:rPr>
          <w:rFonts w:ascii="Times New Roman" w:hAnsi="Times New Roman" w:cs="Times New Roman"/>
          <w:bCs/>
          <w:sz w:val="28"/>
          <w:szCs w:val="28"/>
        </w:rPr>
        <w:t>формирования в электронном виде социальных сертификатов на получение</w:t>
      </w: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муниципальной</w:t>
      </w:r>
      <w:r w:rsidRPr="00B7104F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:rsidR="00F67845" w:rsidRPr="00B7104F" w:rsidRDefault="00F67845" w:rsidP="00F6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845" w:rsidRPr="00B7104F" w:rsidRDefault="00F67845" w:rsidP="00F67845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67845" w:rsidRPr="00B7104F" w:rsidRDefault="00F67845" w:rsidP="00F67845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B7104F">
        <w:rPr>
          <w:rStyle w:val="ae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7104F">
        <w:rPr>
          <w:rStyle w:val="ae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:rsidR="00F67845" w:rsidRPr="00B7104F" w:rsidRDefault="00F67845" w:rsidP="00F67845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F67845" w:rsidRPr="00B7104F" w:rsidRDefault="00F67845" w:rsidP="00F678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>
        <w:rPr>
          <w:rFonts w:ascii="Times New Roman" w:hAnsi="Times New Roman" w:cs="Times New Roman"/>
          <w:sz w:val="28"/>
          <w:szCs w:val="28"/>
        </w:rPr>
        <w:t>Урмарского муниципального округа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F67845" w:rsidRPr="00B7104F" w:rsidRDefault="00F67845" w:rsidP="00F678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>
        <w:rPr>
          <w:rFonts w:ascii="Times New Roman" w:hAnsi="Times New Roman" w:cs="Times New Roman"/>
          <w:sz w:val="28"/>
          <w:szCs w:val="28"/>
        </w:rPr>
        <w:t>Администрация Урмарского муниципального округа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оциальный заказ) и обеспечивающий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:rsidR="00F67845" w:rsidRPr="00B7104F" w:rsidRDefault="00F67845" w:rsidP="00F678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740B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Урмарского муниципального округа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соглашение в соответствии с сертификатом);</w:t>
      </w:r>
      <w:proofErr w:type="gramEnd"/>
    </w:p>
    <w:p w:rsidR="00F67845" w:rsidRPr="00B7104F" w:rsidRDefault="00F67845" w:rsidP="00F678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F67845" w:rsidRPr="00B7104F" w:rsidRDefault="00F67845" w:rsidP="00F678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F67845" w:rsidRPr="00B7104F" w:rsidRDefault="00F67845" w:rsidP="00F6784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Pr="00832BAE">
        <w:rPr>
          <w:rFonts w:ascii="Times New Roman" w:eastAsia="Calibri" w:hAnsi="Times New Roman" w:cs="Times New Roman"/>
          <w:sz w:val="28"/>
          <w:szCs w:val="28"/>
        </w:rPr>
        <w:t>Урмарского района, созданный на базе муниципального  бюджетного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 дополнительного образования «Дом детского творчества»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реестра получателей социального сертификата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 администрации Урмарского района Чувашской Республики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17.09.</w:t>
      </w:r>
      <w:r w:rsidRPr="00B7104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19  №725 «О присвоении  статуса муниципального (опорного) центра  дополнительного  образования Урмарского района Чувашской Республики»</w:t>
      </w:r>
      <w:proofErr w:type="gramEnd"/>
    </w:p>
    <w:p w:rsidR="00F67845" w:rsidRPr="00B7104F" w:rsidRDefault="00F67845" w:rsidP="00F67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F67845" w:rsidRPr="00B7104F" w:rsidRDefault="00F67845" w:rsidP="00F67845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F67845" w:rsidRPr="00B7104F" w:rsidRDefault="00F67845" w:rsidP="00F67845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F67845" w:rsidRDefault="00F67845" w:rsidP="00F6784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F67845" w:rsidRDefault="00F67845" w:rsidP="00F6784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 обеспечения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3"/>
          <w:rFonts w:eastAsiaTheme="minorHAnsi"/>
          <w:sz w:val="28"/>
          <w:szCs w:val="28"/>
        </w:rPr>
        <w:t xml:space="preserve">объем обеспечения </w:t>
      </w:r>
      <w:r>
        <w:rPr>
          <w:rStyle w:val="23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3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lastRenderedPageBreak/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 ежегодно </w:t>
      </w:r>
      <w:r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  <w:proofErr w:type="gramEnd"/>
    </w:p>
    <w:p w:rsidR="00F67845" w:rsidRPr="00B7104F" w:rsidRDefault="00F67845" w:rsidP="00F67845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F67845" w:rsidRPr="00B7104F" w:rsidRDefault="00F67845" w:rsidP="00F6784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45" w:rsidRPr="00B7104F" w:rsidRDefault="00F67845" w:rsidP="00F6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45" w:rsidRPr="00B7104F" w:rsidRDefault="00F67845" w:rsidP="00F67845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:rsidR="00F67845" w:rsidRPr="00B7104F" w:rsidRDefault="00F67845" w:rsidP="00F67845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:rsidR="00F67845" w:rsidRPr="00B7104F" w:rsidRDefault="00F67845" w:rsidP="00F67845">
      <w:pPr>
        <w:widowControl w:val="0"/>
        <w:numPr>
          <w:ilvl w:val="2"/>
          <w:numId w:val="1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F67845" w:rsidRPr="00B7104F" w:rsidRDefault="00F67845" w:rsidP="00F67845">
      <w:pPr>
        <w:widowControl w:val="0"/>
        <w:numPr>
          <w:ilvl w:val="2"/>
          <w:numId w:val="1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F67845" w:rsidRPr="00B7104F" w:rsidRDefault="00F67845" w:rsidP="00F67845">
      <w:pPr>
        <w:widowControl w:val="0"/>
        <w:numPr>
          <w:ilvl w:val="2"/>
          <w:numId w:val="1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F67845" w:rsidRPr="00B7104F" w:rsidRDefault="00F67845" w:rsidP="00F67845">
      <w:pPr>
        <w:widowControl w:val="0"/>
        <w:numPr>
          <w:ilvl w:val="2"/>
          <w:numId w:val="1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F67845" w:rsidRPr="00B7104F" w:rsidRDefault="00F67845" w:rsidP="00F67845">
      <w:pPr>
        <w:widowControl w:val="0"/>
        <w:numPr>
          <w:ilvl w:val="2"/>
          <w:numId w:val="1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F67845" w:rsidRPr="00B7104F" w:rsidRDefault="00F67845" w:rsidP="00F67845">
      <w:pPr>
        <w:widowControl w:val="0"/>
        <w:numPr>
          <w:ilvl w:val="2"/>
          <w:numId w:val="1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F67845" w:rsidRPr="00B7104F" w:rsidRDefault="00F67845" w:rsidP="00F67845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F67845" w:rsidRPr="00B7104F" w:rsidRDefault="00F67845" w:rsidP="00F67845">
      <w:pPr>
        <w:widowControl w:val="0"/>
        <w:numPr>
          <w:ilvl w:val="2"/>
          <w:numId w:val="1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F67845" w:rsidRPr="00B7104F" w:rsidRDefault="00F67845" w:rsidP="00F67845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F67845" w:rsidRPr="00B7104F" w:rsidRDefault="00F67845" w:rsidP="00F67845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«з» настоящего пункта, при получении данного заявления направляется уполномоченным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F67845" w:rsidRPr="00B7104F" w:rsidRDefault="00F67845" w:rsidP="00F67845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0283741"/>
      <w:bookmarkStart w:id="4" w:name="_Ref114174702"/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:rsidR="00F67845" w:rsidRPr="00B7104F" w:rsidRDefault="00F67845" w:rsidP="00F6784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:rsidR="00F67845" w:rsidRPr="00B7104F" w:rsidRDefault="00F67845" w:rsidP="00F67845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6-7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:rsidR="00F67845" w:rsidRPr="00B7104F" w:rsidRDefault="00F67845" w:rsidP="00F67845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:rsidR="00F67845" w:rsidRPr="00B7104F" w:rsidRDefault="00F67845" w:rsidP="00F67845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:rsidR="00F67845" w:rsidRPr="00B7104F" w:rsidRDefault="00F67845" w:rsidP="00F67845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F67845" w:rsidRPr="00B7104F" w:rsidRDefault="00F67845" w:rsidP="00F67845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:rsidR="00F67845" w:rsidRPr="00B7104F" w:rsidRDefault="00F67845" w:rsidP="00F67845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F67845" w:rsidRPr="00B7104F" w:rsidRDefault="00F67845" w:rsidP="00F67845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F67845" w:rsidRPr="00B7104F" w:rsidRDefault="00F67845" w:rsidP="00F67845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F67845" w:rsidRPr="00B7104F" w:rsidRDefault="00F67845" w:rsidP="00F67845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0"/>
    </w:p>
    <w:p w:rsidR="00F67845" w:rsidRPr="00B7104F" w:rsidRDefault="00F67845" w:rsidP="00F67845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данные страхового номера индивидуального лицевого счета (СНИЛС) потребителя услуги;</w:t>
      </w:r>
    </w:p>
    <w:p w:rsidR="00F67845" w:rsidRPr="00B7104F" w:rsidRDefault="00F67845" w:rsidP="00F67845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17532171"/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  <w:proofErr w:type="gramEnd"/>
    </w:p>
    <w:p w:rsidR="00F67845" w:rsidRPr="00B7104F" w:rsidRDefault="00F67845" w:rsidP="00F67845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F67845" w:rsidRPr="00B7104F" w:rsidRDefault="00F67845" w:rsidP="00F67845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21955484"/>
      <w:bookmarkStart w:id="13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F67845" w:rsidRPr="00B7104F" w:rsidRDefault="00F67845" w:rsidP="00F67845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F67845" w:rsidRPr="00B7104F" w:rsidRDefault="00F67845" w:rsidP="00F67845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F67845" w:rsidRPr="00B7104F" w:rsidRDefault="00F67845" w:rsidP="00F67845">
      <w:pPr>
        <w:widowControl w:val="0"/>
        <w:numPr>
          <w:ilvl w:val="1"/>
          <w:numId w:val="1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2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:rsidR="00F67845" w:rsidRPr="00B7104F" w:rsidRDefault="00F67845" w:rsidP="00F67845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F67845" w:rsidRPr="00B7104F" w:rsidRDefault="00F67845" w:rsidP="00F67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10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:rsidR="00F67845" w:rsidRPr="00B7104F" w:rsidRDefault="00F67845" w:rsidP="00F67845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«н» пункта 10 настоящих Правил, формируются в соответствии с Общими требованиями.</w:t>
      </w:r>
    </w:p>
    <w:p w:rsidR="00F67845" w:rsidRPr="00B7104F" w:rsidRDefault="00F67845" w:rsidP="00F67845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114234408"/>
      <w:bookmarkStart w:id="17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845" w:rsidRPr="00B7104F" w:rsidRDefault="00F67845" w:rsidP="00F67845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8"/>
    </w:p>
    <w:p w:rsidR="00F67845" w:rsidRPr="00B7104F" w:rsidRDefault="00F67845" w:rsidP="00F67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e"/>
          <w:rFonts w:ascii="Times New Roman" w:hAnsi="Times New Roman"/>
          <w:color w:val="auto"/>
          <w:sz w:val="28"/>
          <w:szCs w:val="28"/>
        </w:rPr>
        <w:t>пунктом 15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соответствующей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информации, включаемой в реестр получателей социального сертификата;</w:t>
      </w:r>
    </w:p>
    <w:p w:rsidR="00F67845" w:rsidRPr="00B7104F" w:rsidRDefault="00F67845" w:rsidP="00F67845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реестр получателей социального сертификата.</w:t>
      </w:r>
    </w:p>
    <w:p w:rsidR="00F67845" w:rsidRPr="00B7104F" w:rsidRDefault="00F67845" w:rsidP="00F67845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25505939"/>
      <w:bookmarkStart w:id="21" w:name="_Ref36817919"/>
      <w:bookmarkEnd w:id="19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0"/>
      <w:bookmarkEnd w:id="21"/>
    </w:p>
    <w:p w:rsidR="00F67845" w:rsidRPr="00B7104F" w:rsidRDefault="00F67845" w:rsidP="00F67845">
      <w:pPr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7845" w:rsidRPr="00B7104F" w:rsidRDefault="00F67845" w:rsidP="00F67845">
      <w:pPr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F67845" w:rsidRPr="00B7104F" w:rsidRDefault="00F67845" w:rsidP="00F67845">
      <w:pPr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F67845" w:rsidRPr="00B7104F" w:rsidRDefault="00F67845" w:rsidP="00F67845">
      <w:pPr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7845" w:rsidRPr="00B7104F" w:rsidRDefault="00F67845" w:rsidP="00F67845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вправе изменить сведения, указанные в подпунктах «б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>«в», «з»-«к» пункта 10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2"/>
    </w:p>
    <w:p w:rsidR="00F67845" w:rsidRPr="00B7104F" w:rsidRDefault="00F67845" w:rsidP="00F67845">
      <w:pPr>
        <w:widowControl w:val="0"/>
        <w:numPr>
          <w:ilvl w:val="1"/>
          <w:numId w:val="1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F67845" w:rsidRPr="00B7104F" w:rsidRDefault="00F67845" w:rsidP="00F67845">
      <w:pPr>
        <w:widowControl w:val="0"/>
        <w:numPr>
          <w:ilvl w:val="1"/>
          <w:numId w:val="1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 либо причины изменения сведений.</w:t>
      </w:r>
    </w:p>
    <w:p w:rsidR="00F67845" w:rsidRPr="00B7104F" w:rsidRDefault="00F67845" w:rsidP="00F6784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F67845" w:rsidRPr="00B7104F" w:rsidRDefault="00F67845" w:rsidP="00F67845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21611687"/>
      <w:bookmarkStart w:id="24" w:name="_Ref114233772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  <w:proofErr w:type="gramEnd"/>
    </w:p>
    <w:p w:rsidR="00F67845" w:rsidRPr="00B7104F" w:rsidRDefault="00F67845" w:rsidP="00F67845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с пунктом 17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5"/>
    <w:bookmarkEnd w:id="26"/>
    <w:p w:rsidR="00F67845" w:rsidRPr="00B7104F" w:rsidRDefault="00F67845" w:rsidP="00F67845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:rsidR="00F67845" w:rsidRPr="00B7104F" w:rsidRDefault="00F67845" w:rsidP="00F6784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845" w:rsidRPr="00B7104F" w:rsidRDefault="00F67845" w:rsidP="00F67845">
      <w:pPr>
        <w:pStyle w:val="a9"/>
        <w:widowControl w:val="0"/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F67845" w:rsidRPr="00B7104F" w:rsidRDefault="00F67845" w:rsidP="00F67845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14235157"/>
      <w:bookmarkStart w:id="28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:rsidR="00F67845" w:rsidRPr="00B7104F" w:rsidRDefault="00F67845" w:rsidP="00F67845">
      <w:pPr>
        <w:pStyle w:val="a9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F67845" w:rsidRPr="00B7104F" w:rsidRDefault="00F67845" w:rsidP="00F67845">
      <w:pPr>
        <w:pStyle w:val="a9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F67845" w:rsidRPr="00B7104F" w:rsidRDefault="00F67845" w:rsidP="00F67845">
      <w:pPr>
        <w:pStyle w:val="a9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доступный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F67845" w:rsidRPr="00B7104F" w:rsidRDefault="00F67845" w:rsidP="00F67845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8"/>
    </w:p>
    <w:p w:rsidR="00F67845" w:rsidRPr="00B7104F" w:rsidRDefault="00F67845" w:rsidP="00F67845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F67845" w:rsidRPr="00B7104F" w:rsidRDefault="00F67845" w:rsidP="00F67845">
      <w:pPr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4579"/>
      <w:r w:rsidRPr="00B7104F">
        <w:rPr>
          <w:rFonts w:ascii="Times New Roman" w:hAnsi="Times New Roman" w:cs="Times New Roman"/>
          <w:sz w:val="28"/>
          <w:szCs w:val="28"/>
        </w:rPr>
        <w:lastRenderedPageBreak/>
        <w:t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:rsidR="00F67845" w:rsidRPr="00B7104F" w:rsidRDefault="00F67845" w:rsidP="00F67845">
      <w:pPr>
        <w:widowControl w:val="0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:rsidR="00F67845" w:rsidRPr="00B7104F" w:rsidRDefault="00F67845" w:rsidP="00F67845">
      <w:pPr>
        <w:widowControl w:val="0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F67845" w:rsidRPr="00B7104F" w:rsidRDefault="00F67845" w:rsidP="00F67845">
      <w:pPr>
        <w:widowControl w:val="0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F67845" w:rsidRPr="00B7104F" w:rsidRDefault="00F67845" w:rsidP="00F67845">
      <w:pPr>
        <w:widowControl w:val="0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F67845" w:rsidRPr="00B7104F" w:rsidRDefault="00F67845" w:rsidP="00F67845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:rsidR="00F67845" w:rsidRPr="00B7104F" w:rsidRDefault="00F67845" w:rsidP="00F67845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21458834"/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  <w:proofErr w:type="gramEnd"/>
    </w:p>
    <w:p w:rsidR="00F67845" w:rsidRPr="00B7104F" w:rsidRDefault="00F67845" w:rsidP="00F67845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4618636"/>
      <w:bookmarkStart w:id="35" w:name="_Ref21458847"/>
      <w:proofErr w:type="gramStart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6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:rsidR="00F67845" w:rsidRPr="00B7104F" w:rsidRDefault="00F67845" w:rsidP="00F67845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оответствии с заключаемым договором об образовании. В указанный договор в качестве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:rsidR="00F67845" w:rsidRPr="00B7104F" w:rsidRDefault="00F67845" w:rsidP="00F67845">
      <w:pPr>
        <w:pStyle w:val="a9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F67845" w:rsidRPr="006C2726" w:rsidRDefault="00F67845" w:rsidP="00F67845">
      <w:pPr>
        <w:pStyle w:val="a9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:rsidR="00F67845" w:rsidRPr="00B7104F" w:rsidRDefault="00F67845" w:rsidP="00F67845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8586178"/>
      <w:bookmarkStart w:id="41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:rsidR="00F67845" w:rsidRPr="00B7104F" w:rsidRDefault="00F67845" w:rsidP="00F67845">
      <w:pPr>
        <w:pStyle w:val="a9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Pr="00832BA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Урмарского муниципального округа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осуществляющего финансовое обеспечение социального сертификата;</w:t>
      </w:r>
    </w:p>
    <w:p w:rsidR="00F67845" w:rsidRPr="00B7104F" w:rsidRDefault="00F67845" w:rsidP="00F67845">
      <w:pPr>
        <w:pStyle w:val="a9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:rsidR="00F67845" w:rsidRPr="00B7104F" w:rsidRDefault="00F67845" w:rsidP="00F67845">
      <w:pPr>
        <w:pStyle w:val="a9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25571309"/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2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:rsidR="00F67845" w:rsidRPr="00B7104F" w:rsidRDefault="00F67845" w:rsidP="00F67845">
      <w:pPr>
        <w:pStyle w:val="a9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F67845" w:rsidRPr="00B7104F" w:rsidRDefault="00F67845" w:rsidP="00F67845">
      <w:pPr>
        <w:pStyle w:val="a9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–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>» пункта 27 настоящих Правил.</w:t>
      </w:r>
    </w:p>
    <w:p w:rsidR="00F67845" w:rsidRPr="00B7104F" w:rsidRDefault="00F67845" w:rsidP="00F67845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3" w:name="_Ref8572330"/>
    </w:p>
    <w:p w:rsidR="00F67845" w:rsidRPr="00B7104F" w:rsidRDefault="00F67845" w:rsidP="00F67845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:rsidR="00F67845" w:rsidRPr="00B7104F" w:rsidRDefault="00F67845" w:rsidP="00F67845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31625823"/>
      <w:proofErr w:type="gramStart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  <w:proofErr w:type="gramEnd"/>
    </w:p>
    <w:p w:rsidR="00F67845" w:rsidRPr="00B7104F" w:rsidRDefault="00F67845" w:rsidP="00F67845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F67845" w:rsidRPr="00B7104F" w:rsidRDefault="00F67845" w:rsidP="00F67845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5499742"/>
      <w:bookmarkEnd w:id="44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:rsidR="00F67845" w:rsidRPr="00B7104F" w:rsidRDefault="00F67845" w:rsidP="00F67845">
      <w:pPr>
        <w:pStyle w:val="a9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7"/>
      <w:bookmarkEnd w:id="48"/>
      <w:proofErr w:type="gramStart"/>
      <w:r w:rsidRPr="00B7104F">
        <w:rPr>
          <w:rFonts w:ascii="Times New Roman" w:hAnsi="Times New Roman" w:cs="Times New Roman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33 настоящих Правил по состоянию на 20 день до момента окончания срока действия договора об образовании.</w:t>
      </w:r>
    </w:p>
    <w:p w:rsidR="00F67845" w:rsidRPr="00B7104F" w:rsidRDefault="00F67845" w:rsidP="00F67845">
      <w:pPr>
        <w:pStyle w:val="a9"/>
        <w:widowControl w:val="0"/>
        <w:numPr>
          <w:ilvl w:val="0"/>
          <w:numId w:val="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</w:t>
      </w:r>
    </w:p>
    <w:p w:rsidR="00F67845" w:rsidRPr="00B7104F" w:rsidRDefault="00F67845" w:rsidP="00F6784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45" w:rsidRPr="000E46EE" w:rsidRDefault="00F67845" w:rsidP="00F6784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845" w:rsidRPr="000E46EE" w:rsidRDefault="00F67845" w:rsidP="00F6784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67845" w:rsidRPr="000E46EE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:rsidR="00F67845" w:rsidRPr="00500A10" w:rsidRDefault="00F67845" w:rsidP="00F67845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67845" w:rsidRPr="00500A10" w:rsidRDefault="00F67845" w:rsidP="00F67845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</w:t>
      </w:r>
    </w:p>
    <w:p w:rsidR="00F67845" w:rsidRPr="00500A10" w:rsidRDefault="00F67845" w:rsidP="00F67845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67845" w:rsidRDefault="00F67845" w:rsidP="00F67845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67845" w:rsidRPr="00500A10" w:rsidRDefault="00F67845" w:rsidP="00F67845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F67845" w:rsidRDefault="00F67845" w:rsidP="00F67845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0A1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29.06.2023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795</w:t>
      </w:r>
    </w:p>
    <w:p w:rsidR="00F67845" w:rsidRPr="000E46EE" w:rsidRDefault="00F67845" w:rsidP="00F6784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845" w:rsidRDefault="00F67845" w:rsidP="00F67845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F67845" w:rsidRPr="000E46EE" w:rsidRDefault="00F67845" w:rsidP="00F6784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e"/>
          <w:rFonts w:ascii="Times New Roman" w:eastAsiaTheme="majorEastAsia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e"/>
          <w:rFonts w:ascii="Times New Roman" w:eastAsiaTheme="majorEastAsia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:rsidR="00F67845" w:rsidRPr="000E46EE" w:rsidRDefault="00F67845" w:rsidP="00F67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845" w:rsidRPr="000E46EE" w:rsidRDefault="00F67845" w:rsidP="00F678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9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49"/>
    </w:p>
    <w:p w:rsidR="00F67845" w:rsidRPr="00F67845" w:rsidRDefault="00F67845" w:rsidP="00F67845">
      <w:pPr>
        <w:pStyle w:val="a9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F67845">
        <w:rPr>
          <w:rFonts w:ascii="Times New Roman" w:hAnsi="Times New Roman" w:cs="Times New Roman"/>
          <w:sz w:val="28"/>
          <w:szCs w:val="28"/>
        </w:rPr>
        <w:t>определяет процедуру формирования Реестра исполнителей муниципальной услуги «</w:t>
      </w:r>
      <w:r w:rsidRPr="00F67845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F67845">
        <w:rPr>
          <w:rStyle w:val="ae"/>
          <w:rFonts w:ascii="Times New Roman" w:hAnsi="Times New Roman"/>
          <w:b w:val="0"/>
          <w:color w:val="auto"/>
          <w:sz w:val="28"/>
          <w:szCs w:val="28"/>
        </w:rPr>
        <w:t>»</w:t>
      </w:r>
      <w:r w:rsidRPr="00F67845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F67845" w:rsidRPr="00F67845" w:rsidRDefault="00F67845" w:rsidP="00F67845">
      <w:pPr>
        <w:pStyle w:val="a9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F67845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F67845">
        <w:rPr>
          <w:rStyle w:val="ae"/>
          <w:rFonts w:ascii="Times New Roman" w:hAnsi="Times New Roman"/>
          <w:b w:val="0"/>
          <w:color w:val="auto"/>
          <w:sz w:val="28"/>
          <w:szCs w:val="28"/>
        </w:rPr>
        <w:t>Федеральном законе</w:t>
      </w:r>
      <w:r w:rsidRPr="00F67845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proofErr w:type="gramStart"/>
      <w:r w:rsidRPr="00F67845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F67845">
        <w:rPr>
          <w:rStyle w:val="ae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F678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>
        <w:rPr>
          <w:rFonts w:ascii="Times New Roman" w:hAnsi="Times New Roman" w:cs="Times New Roman"/>
          <w:sz w:val="28"/>
          <w:szCs w:val="28"/>
        </w:rPr>
        <w:t>отдел образования и молодежной политики администрации Урмарского муниципального  округа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F67845" w:rsidRPr="00901966" w:rsidRDefault="00F67845" w:rsidP="00F67845">
      <w:pPr>
        <w:pStyle w:val="a9"/>
        <w:widowControl w:val="0"/>
        <w:numPr>
          <w:ilvl w:val="1"/>
          <w:numId w:val="24"/>
        </w:numPr>
        <w:autoSpaceDE w:val="0"/>
        <w:autoSpaceDN w:val="0"/>
        <w:adjustRightInd w:val="0"/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Pr="009019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Урмарского муниципального округа,  созданный на базе муниципального  бюджетного образовательного учреждения дополнительного образования «Дом детского творчества», которому уполномоченным органом переданы функции по ведению </w:t>
      </w:r>
      <w:r w:rsidRPr="00901966">
        <w:rPr>
          <w:rFonts w:ascii="Times New Roman" w:hAnsi="Times New Roman" w:cs="Times New Roman"/>
          <w:sz w:val="28"/>
          <w:szCs w:val="28"/>
        </w:rPr>
        <w:t>Реестра исполнителей услуги</w:t>
      </w:r>
      <w:r w:rsidRPr="0090196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постановлением  администрации Урмарского района Чувашской Республики от 17.09.2019  №725 «О присвоении  статуса муниципального (опорного) центра  дополнительного  образования Урмарского района Чувашской Республики»</w:t>
      </w:r>
      <w:proofErr w:type="gramEnd"/>
    </w:p>
    <w:p w:rsidR="00F67845" w:rsidRDefault="00F67845" w:rsidP="00F67845">
      <w:pPr>
        <w:pStyle w:val="a9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</w:t>
      </w:r>
      <w:r w:rsidRPr="00901966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p w:rsidR="00F67845" w:rsidRDefault="00F67845" w:rsidP="00F6784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bookmarkEnd w:id="54"/>
    </w:p>
    <w:p w:rsidR="00F67845" w:rsidRPr="000E46EE" w:rsidRDefault="00F67845" w:rsidP="00F6784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5"/>
    <w:p w:rsidR="00F67845" w:rsidRPr="000E46EE" w:rsidRDefault="00F67845" w:rsidP="00F67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845" w:rsidRPr="000E46EE" w:rsidRDefault="00F67845" w:rsidP="00F67845">
      <w:pPr>
        <w:pStyle w:val="a9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  <w:proofErr w:type="gramEnd"/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:rsidR="00F67845" w:rsidRPr="000E46EE" w:rsidRDefault="00F67845" w:rsidP="00F67845">
      <w:pPr>
        <w:pStyle w:val="a9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F67845" w:rsidRPr="000E46EE" w:rsidRDefault="00F67845" w:rsidP="00F67845">
      <w:pPr>
        <w:pStyle w:val="a9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F67845" w:rsidRPr="000E46EE" w:rsidRDefault="00F67845" w:rsidP="00F67845">
      <w:pPr>
        <w:pStyle w:val="a9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F67845" w:rsidRPr="000E46EE" w:rsidRDefault="00F67845" w:rsidP="00F67845">
      <w:pPr>
        <w:pStyle w:val="a9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F67845" w:rsidRPr="000E46EE" w:rsidRDefault="00F67845" w:rsidP="00F67845">
      <w:pPr>
        <w:pStyle w:val="a9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F67845" w:rsidRPr="000E46EE" w:rsidRDefault="00F67845" w:rsidP="00F67845">
      <w:pPr>
        <w:pStyle w:val="a9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F67845" w:rsidRPr="000E46EE" w:rsidRDefault="00F67845" w:rsidP="00F67845">
      <w:pPr>
        <w:pStyle w:val="a9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F67845" w:rsidRPr="000E46EE" w:rsidRDefault="00F67845" w:rsidP="00F67845">
      <w:pPr>
        <w:pStyle w:val="a9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F67845" w:rsidRPr="000E46EE" w:rsidRDefault="00F67845" w:rsidP="00F67845">
      <w:pPr>
        <w:pStyle w:val="a9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:rsidR="00F67845" w:rsidRPr="000E46EE" w:rsidRDefault="00F67845" w:rsidP="00F67845">
      <w:pPr>
        <w:pStyle w:val="a9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F67845" w:rsidRPr="000E46EE" w:rsidRDefault="00F67845" w:rsidP="00F67845">
      <w:pPr>
        <w:pStyle w:val="a9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:rsidR="00F67845" w:rsidRPr="000E46EE" w:rsidRDefault="00F67845" w:rsidP="00F67845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:rsidR="00F67845" w:rsidRPr="000E46EE" w:rsidRDefault="00F67845" w:rsidP="00F678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e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e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(далее - распоряжение);</w:t>
      </w:r>
    </w:p>
    <w:p w:rsidR="00F67845" w:rsidRPr="000E46EE" w:rsidRDefault="00F67845" w:rsidP="00F67845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 являются:</w:t>
      </w:r>
      <w:bookmarkEnd w:id="69"/>
    </w:p>
    <w:p w:rsidR="00F67845" w:rsidRPr="000E46EE" w:rsidRDefault="00F67845" w:rsidP="00F67845">
      <w:pPr>
        <w:pStyle w:val="a9"/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F67845" w:rsidRPr="000E46EE" w:rsidRDefault="00F67845" w:rsidP="00F67845">
      <w:pPr>
        <w:pStyle w:val="a9"/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e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e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e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bookmarkEnd w:id="74"/>
    <w:p w:rsidR="00F67845" w:rsidRPr="000E46EE" w:rsidRDefault="00F67845" w:rsidP="00F67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845" w:rsidRPr="000E46EE" w:rsidRDefault="00F67845" w:rsidP="00F6784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:rsidR="00F67845" w:rsidRPr="000E46EE" w:rsidRDefault="00F67845" w:rsidP="00F67845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F67845" w:rsidRPr="000E46EE" w:rsidRDefault="00F67845" w:rsidP="00F67845">
      <w:pPr>
        <w:pStyle w:val="a9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Положения о структуре реестра исполнителей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дополнительных общеразвивающих программах, реализуемых исполнителем услуги в рамках предоставления услуги в соответствии с социальным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Урмарского муниципального округа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программ, реализуемых в дистанционной форме);</w:t>
      </w:r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одной группе; </w:t>
      </w:r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завершивших обучение по дополнительной общеразвивающей программе; </w:t>
      </w:r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F67845" w:rsidRPr="000E46EE" w:rsidRDefault="00F67845" w:rsidP="00F67845">
      <w:pPr>
        <w:widowControl w:val="0"/>
        <w:numPr>
          <w:ilvl w:val="0"/>
          <w:numId w:val="23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7845" w:rsidRPr="000E46EE" w:rsidRDefault="00F67845" w:rsidP="00F67845">
      <w:pPr>
        <w:pStyle w:val="a9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:rsidR="00F67845" w:rsidRPr="000E46EE" w:rsidRDefault="00F67845" w:rsidP="00F67845">
      <w:pPr>
        <w:pStyle w:val="a9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</w:t>
      </w:r>
      <w:r w:rsidRPr="00297C44">
        <w:rPr>
          <w:rFonts w:ascii="Times New Roman" w:hAnsi="Times New Roman" w:cs="Times New Roman"/>
          <w:sz w:val="28"/>
          <w:szCs w:val="28"/>
        </w:rPr>
        <w:t>Процедурой  добровольной сертификации  дополнительных общеразвивающих  программ, утвержденным приказом ГАУ Чувашской Республики «Центр внешкольной</w:t>
      </w:r>
      <w:proofErr w:type="gramEnd"/>
      <w:r w:rsidRPr="00297C44">
        <w:rPr>
          <w:rFonts w:ascii="Times New Roman" w:hAnsi="Times New Roman" w:cs="Times New Roman"/>
          <w:sz w:val="28"/>
          <w:szCs w:val="28"/>
        </w:rPr>
        <w:t xml:space="preserve"> работы «</w:t>
      </w:r>
      <w:proofErr w:type="spellStart"/>
      <w:r w:rsidRPr="00297C44">
        <w:rPr>
          <w:rFonts w:ascii="Times New Roman" w:hAnsi="Times New Roman" w:cs="Times New Roman"/>
          <w:sz w:val="28"/>
          <w:szCs w:val="28"/>
        </w:rPr>
        <w:t>Эткер</w:t>
      </w:r>
      <w:proofErr w:type="spellEnd"/>
      <w:r w:rsidRPr="00297C44">
        <w:rPr>
          <w:rFonts w:ascii="Times New Roman" w:hAnsi="Times New Roman" w:cs="Times New Roman"/>
          <w:sz w:val="28"/>
          <w:szCs w:val="28"/>
        </w:rPr>
        <w:t>» Минобразования Чувашии от 14.09.2012 №177-ОД (далее - Процедура  добровольной сертификации)»,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:rsidR="00F67845" w:rsidRPr="000E46EE" w:rsidRDefault="00F67845" w:rsidP="00F67845">
      <w:pPr>
        <w:widowControl w:val="0"/>
        <w:numPr>
          <w:ilvl w:val="0"/>
          <w:numId w:val="2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F67845" w:rsidRPr="000E46EE" w:rsidRDefault="00F67845" w:rsidP="00F67845">
      <w:pPr>
        <w:widowControl w:val="0"/>
        <w:numPr>
          <w:ilvl w:val="0"/>
          <w:numId w:val="2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F67845" w:rsidRPr="000E46EE" w:rsidRDefault="00F67845" w:rsidP="00F67845">
      <w:pPr>
        <w:widowControl w:val="0"/>
        <w:numPr>
          <w:ilvl w:val="0"/>
          <w:numId w:val="22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</w:t>
      </w:r>
      <w:r w:rsidRPr="00297C44">
        <w:rPr>
          <w:rFonts w:ascii="Times New Roman" w:eastAsia="Times New Roman" w:hAnsi="Times New Roman" w:cs="Times New Roman"/>
          <w:sz w:val="28"/>
          <w:szCs w:val="28"/>
        </w:rPr>
        <w:t>Процедурой  добровольной сертификации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системы</w:t>
      </w:r>
      <w:proofErr w:type="gram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течение установленного абзацем первым пункта 3.5 настоящего Порядка срока.</w:t>
      </w:r>
      <w:bookmarkEnd w:id="86"/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7D65E935" wp14:editId="49B0A092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4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7845" w:rsidRPr="000E46EE" w:rsidRDefault="00F67845" w:rsidP="00F67845">
      <w:pPr>
        <w:pStyle w:val="a9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F67845" w:rsidRPr="000E46EE" w:rsidRDefault="00F67845" w:rsidP="00F67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845" w:rsidRPr="000E46EE" w:rsidRDefault="00F67845" w:rsidP="00F678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  <w:bookmarkEnd w:id="75"/>
    </w:p>
    <w:p w:rsidR="00F67845" w:rsidRPr="000E46EE" w:rsidRDefault="00F67845" w:rsidP="00F67845">
      <w:pPr>
        <w:pStyle w:val="a9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F67845" w:rsidRPr="000E46EE" w:rsidRDefault="00F67845" w:rsidP="00F67845">
      <w:pPr>
        <w:pStyle w:val="a9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e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:rsidR="00F67845" w:rsidRPr="000E46EE" w:rsidRDefault="00F67845" w:rsidP="00F67845">
      <w:pPr>
        <w:pStyle w:val="a9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F67845" w:rsidRPr="000E46EE" w:rsidRDefault="00F67845" w:rsidP="00F67845">
      <w:pPr>
        <w:pStyle w:val="a9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:rsidR="00F67845" w:rsidRPr="000E46EE" w:rsidRDefault="00F67845" w:rsidP="00F67845">
      <w:pPr>
        <w:pStyle w:val="a9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F67845" w:rsidRPr="000E46EE" w:rsidRDefault="00F67845" w:rsidP="00F67845">
      <w:pPr>
        <w:pStyle w:val="a9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вносит соответствующие изменения в реестровую запись и переносит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ее в архив, где она подлежит хранению в течение пяти лет.</w:t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основания для такого исключения.</w:t>
      </w:r>
      <w:bookmarkEnd w:id="100"/>
    </w:p>
    <w:p w:rsidR="00F67845" w:rsidRPr="000E46EE" w:rsidRDefault="00F67845" w:rsidP="00F67845">
      <w:pPr>
        <w:pStyle w:val="a9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:rsidR="00F67845" w:rsidRPr="000E46EE" w:rsidRDefault="00F67845" w:rsidP="00F67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845" w:rsidRPr="000E46EE" w:rsidRDefault="00F67845" w:rsidP="00F67845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47A7B" w:rsidRPr="004F3FEF" w:rsidRDefault="00247A7B" w:rsidP="00F67845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right="496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sectPr w:rsidR="00247A7B" w:rsidRPr="004F3FEF" w:rsidSect="004F3FEF">
      <w:headerReference w:type="default" r:id="rId13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6D" w:rsidRDefault="003A336D" w:rsidP="00C65999">
      <w:pPr>
        <w:spacing w:after="0" w:line="240" w:lineRule="auto"/>
      </w:pPr>
      <w:r>
        <w:separator/>
      </w:r>
    </w:p>
  </w:endnote>
  <w:endnote w:type="continuationSeparator" w:id="0">
    <w:p w:rsidR="003A336D" w:rsidRDefault="003A336D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6D" w:rsidRDefault="003A336D" w:rsidP="00C65999">
      <w:pPr>
        <w:spacing w:after="0" w:line="240" w:lineRule="auto"/>
      </w:pPr>
      <w:r>
        <w:separator/>
      </w:r>
    </w:p>
  </w:footnote>
  <w:footnote w:type="continuationSeparator" w:id="0">
    <w:p w:rsidR="003A336D" w:rsidRDefault="003A336D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7845" w:rsidRPr="00C2352F" w:rsidRDefault="00F6784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2E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7845" w:rsidRDefault="00F678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4478"/>
      <w:docPartObj>
        <w:docPartGallery w:val="Page Numbers (Top of Page)"/>
        <w:docPartUnique/>
      </w:docPartObj>
    </w:sdtPr>
    <w:sdtEndPr/>
    <w:sdtContent>
      <w:p w:rsidR="001879F8" w:rsidRDefault="001879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EA3">
          <w:rPr>
            <w:noProof/>
          </w:rPr>
          <w:t>19</w:t>
        </w:r>
        <w:r>
          <w:fldChar w:fldCharType="end"/>
        </w:r>
      </w:p>
    </w:sdtContent>
  </w:sdt>
  <w:p w:rsidR="001879F8" w:rsidRDefault="001879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A7ED5"/>
    <w:multiLevelType w:val="hybridMultilevel"/>
    <w:tmpl w:val="E75EB9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0718A"/>
    <w:multiLevelType w:val="hybridMultilevel"/>
    <w:tmpl w:val="3FC25698"/>
    <w:lvl w:ilvl="0" w:tplc="96EC51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436B1"/>
    <w:multiLevelType w:val="hybridMultilevel"/>
    <w:tmpl w:val="D2DE2648"/>
    <w:lvl w:ilvl="0" w:tplc="DE48008A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697258"/>
    <w:multiLevelType w:val="multilevel"/>
    <w:tmpl w:val="0DBEAF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4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5"/>
  </w:num>
  <w:num w:numId="11">
    <w:abstractNumId w:val="6"/>
  </w:num>
  <w:num w:numId="12">
    <w:abstractNumId w:val="1"/>
  </w:num>
  <w:num w:numId="13">
    <w:abstractNumId w:val="19"/>
  </w:num>
  <w:num w:numId="14">
    <w:abstractNumId w:val="18"/>
  </w:num>
  <w:num w:numId="15">
    <w:abstractNumId w:val="22"/>
  </w:num>
  <w:num w:numId="16">
    <w:abstractNumId w:val="24"/>
  </w:num>
  <w:num w:numId="17">
    <w:abstractNumId w:val="4"/>
  </w:num>
  <w:num w:numId="18">
    <w:abstractNumId w:val="14"/>
  </w:num>
  <w:num w:numId="19">
    <w:abstractNumId w:val="8"/>
  </w:num>
  <w:num w:numId="20">
    <w:abstractNumId w:val="7"/>
  </w:num>
  <w:num w:numId="21">
    <w:abstractNumId w:val="11"/>
  </w:num>
  <w:num w:numId="22">
    <w:abstractNumId w:val="2"/>
  </w:num>
  <w:num w:numId="23">
    <w:abstractNumId w:val="27"/>
  </w:num>
  <w:num w:numId="24">
    <w:abstractNumId w:val="12"/>
  </w:num>
  <w:num w:numId="25">
    <w:abstractNumId w:val="9"/>
  </w:num>
  <w:num w:numId="26">
    <w:abstractNumId w:val="26"/>
  </w:num>
  <w:num w:numId="27">
    <w:abstractNumId w:val="3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01F8"/>
    <w:rsid w:val="00035C9B"/>
    <w:rsid w:val="000361A3"/>
    <w:rsid w:val="000622FF"/>
    <w:rsid w:val="00066564"/>
    <w:rsid w:val="000A7B79"/>
    <w:rsid w:val="000D7201"/>
    <w:rsid w:val="000F76AB"/>
    <w:rsid w:val="00152544"/>
    <w:rsid w:val="00162EA3"/>
    <w:rsid w:val="0016539A"/>
    <w:rsid w:val="001752D4"/>
    <w:rsid w:val="001837D4"/>
    <w:rsid w:val="001879F8"/>
    <w:rsid w:val="001B19C2"/>
    <w:rsid w:val="00222392"/>
    <w:rsid w:val="00234B51"/>
    <w:rsid w:val="00247A7B"/>
    <w:rsid w:val="0025034A"/>
    <w:rsid w:val="00257ED8"/>
    <w:rsid w:val="00293A8D"/>
    <w:rsid w:val="002A70BA"/>
    <w:rsid w:val="002C7D15"/>
    <w:rsid w:val="002E1A79"/>
    <w:rsid w:val="00315E3A"/>
    <w:rsid w:val="00325A92"/>
    <w:rsid w:val="003819E8"/>
    <w:rsid w:val="003A336D"/>
    <w:rsid w:val="003A395B"/>
    <w:rsid w:val="003B1E19"/>
    <w:rsid w:val="003F48CE"/>
    <w:rsid w:val="00403E03"/>
    <w:rsid w:val="004314E8"/>
    <w:rsid w:val="0049417A"/>
    <w:rsid w:val="004B3C71"/>
    <w:rsid w:val="004C51BE"/>
    <w:rsid w:val="004F3FEF"/>
    <w:rsid w:val="004F7A10"/>
    <w:rsid w:val="00544681"/>
    <w:rsid w:val="00547607"/>
    <w:rsid w:val="00574A3D"/>
    <w:rsid w:val="005921C6"/>
    <w:rsid w:val="005B50DD"/>
    <w:rsid w:val="005C0065"/>
    <w:rsid w:val="005D2A7E"/>
    <w:rsid w:val="006024D2"/>
    <w:rsid w:val="00614AFC"/>
    <w:rsid w:val="00622E1E"/>
    <w:rsid w:val="00625091"/>
    <w:rsid w:val="00625621"/>
    <w:rsid w:val="00635E3E"/>
    <w:rsid w:val="00674B8E"/>
    <w:rsid w:val="00683772"/>
    <w:rsid w:val="006B49F3"/>
    <w:rsid w:val="006D09A2"/>
    <w:rsid w:val="006E5A37"/>
    <w:rsid w:val="00741A75"/>
    <w:rsid w:val="007733E8"/>
    <w:rsid w:val="00783731"/>
    <w:rsid w:val="007973F4"/>
    <w:rsid w:val="007D268F"/>
    <w:rsid w:val="007D6919"/>
    <w:rsid w:val="007F6CD6"/>
    <w:rsid w:val="00806479"/>
    <w:rsid w:val="00817B9C"/>
    <w:rsid w:val="00827496"/>
    <w:rsid w:val="008533B7"/>
    <w:rsid w:val="00866782"/>
    <w:rsid w:val="00891B04"/>
    <w:rsid w:val="008A72ED"/>
    <w:rsid w:val="00913F1B"/>
    <w:rsid w:val="00925CA4"/>
    <w:rsid w:val="0098002E"/>
    <w:rsid w:val="009E7AC8"/>
    <w:rsid w:val="00A35315"/>
    <w:rsid w:val="00AA1A20"/>
    <w:rsid w:val="00B422D7"/>
    <w:rsid w:val="00B43462"/>
    <w:rsid w:val="00B567CA"/>
    <w:rsid w:val="00B61781"/>
    <w:rsid w:val="00B65186"/>
    <w:rsid w:val="00B7013A"/>
    <w:rsid w:val="00B76EA7"/>
    <w:rsid w:val="00B92D18"/>
    <w:rsid w:val="00BD1D2F"/>
    <w:rsid w:val="00BE4A10"/>
    <w:rsid w:val="00C65999"/>
    <w:rsid w:val="00C729AC"/>
    <w:rsid w:val="00C86162"/>
    <w:rsid w:val="00C9172A"/>
    <w:rsid w:val="00CA29B1"/>
    <w:rsid w:val="00D3507E"/>
    <w:rsid w:val="00D60D34"/>
    <w:rsid w:val="00D615CD"/>
    <w:rsid w:val="00DD19C2"/>
    <w:rsid w:val="00DF1404"/>
    <w:rsid w:val="00E00A5B"/>
    <w:rsid w:val="00E23FB5"/>
    <w:rsid w:val="00E349DF"/>
    <w:rsid w:val="00E6778F"/>
    <w:rsid w:val="00ED117F"/>
    <w:rsid w:val="00EE351B"/>
    <w:rsid w:val="00EE4895"/>
    <w:rsid w:val="00EF7316"/>
    <w:rsid w:val="00F22B02"/>
    <w:rsid w:val="00F3376F"/>
    <w:rsid w:val="00F571D1"/>
    <w:rsid w:val="00F67845"/>
    <w:rsid w:val="00F84C79"/>
    <w:rsid w:val="00FA4856"/>
    <w:rsid w:val="00FD61DB"/>
    <w:rsid w:val="00FE1A1B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qFormat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qFormat/>
    <w:locked/>
    <w:rsid w:val="006D09A2"/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3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iPriority w:val="99"/>
    <w:semiHidden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iPriority w:val="99"/>
    <w:semiHidden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4F3FEF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"/>
    <w:basedOn w:val="a0"/>
    <w:rsid w:val="00F67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qFormat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qFormat/>
    <w:locked/>
    <w:rsid w:val="006D09A2"/>
  </w:style>
  <w:style w:type="paragraph" w:customStyle="1" w:styleId="ab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D61DB"/>
    <w:rPr>
      <w:b/>
      <w:bCs/>
      <w:color w:val="26282F"/>
    </w:rPr>
  </w:style>
  <w:style w:type="table" w:styleId="af">
    <w:name w:val="Table Grid"/>
    <w:basedOn w:val="a1"/>
    <w:uiPriority w:val="3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iPriority w:val="99"/>
    <w:semiHidden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93A8D"/>
  </w:style>
  <w:style w:type="paragraph" w:styleId="af8">
    <w:name w:val="Plain Text"/>
    <w:basedOn w:val="a"/>
    <w:link w:val="af9"/>
    <w:uiPriority w:val="9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iPriority w:val="99"/>
    <w:semiHidden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4F3FEF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"/>
    <w:basedOn w:val="a0"/>
    <w:rsid w:val="00F67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A490-65A7-44A0-B5EE-4F90E065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7080</Words>
  <Characters>40359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2023-06-29T13:05:00Z</cp:lastPrinted>
  <dcterms:created xsi:type="dcterms:W3CDTF">2023-06-30T05:45:00Z</dcterms:created>
  <dcterms:modified xsi:type="dcterms:W3CDTF">2023-06-30T05:45:00Z</dcterms:modified>
</cp:coreProperties>
</file>