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860"/>
        <w:gridCol w:w="1536"/>
        <w:gridCol w:w="3959"/>
      </w:tblGrid>
      <w:tr w:rsidR="00710151" w:rsidRPr="00272AE3" w:rsidTr="00BF3175">
        <w:trPr>
          <w:cantSplit/>
          <w:trHeight w:val="542"/>
        </w:trPr>
        <w:tc>
          <w:tcPr>
            <w:tcW w:w="4087" w:type="dxa"/>
          </w:tcPr>
          <w:p w:rsidR="00710151" w:rsidRPr="00272AE3" w:rsidRDefault="00710151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bookmarkStart w:id="0" w:name="_GoBack"/>
          </w:p>
          <w:p w:rsidR="00710151" w:rsidRPr="00272AE3" w:rsidRDefault="00710151" w:rsidP="00BF3175">
            <w:pPr>
              <w:pStyle w:val="a3"/>
              <w:spacing w:line="240" w:lineRule="auto"/>
              <w:rPr>
                <w:noProof/>
                <w:sz w:val="24"/>
              </w:rPr>
            </w:pPr>
            <w:r w:rsidRPr="00272AE3">
              <w:rPr>
                <w:noProof/>
                <w:sz w:val="24"/>
              </w:rPr>
              <w:t>ЧĂВАШ РЕСПУБЛИКИН</w:t>
            </w:r>
          </w:p>
          <w:p w:rsidR="00710151" w:rsidRPr="00272AE3" w:rsidRDefault="00710151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 w:val="restart"/>
            <w:hideMark/>
          </w:tcPr>
          <w:p w:rsidR="00710151" w:rsidRPr="00272AE3" w:rsidRDefault="00710151" w:rsidP="00BF3175">
            <w:pPr>
              <w:rPr>
                <w:sz w:val="24"/>
                <w:szCs w:val="24"/>
              </w:rPr>
            </w:pPr>
            <w:r w:rsidRPr="00272AE3">
              <w:rPr>
                <w:noProof/>
                <w:sz w:val="24"/>
                <w:szCs w:val="24"/>
              </w:rPr>
              <w:drawing>
                <wp:inline distT="0" distB="0" distL="0" distR="0">
                  <wp:extent cx="832485" cy="989330"/>
                  <wp:effectExtent l="0" t="0" r="5715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6" w:type="dxa"/>
          </w:tcPr>
          <w:p w:rsidR="00710151" w:rsidRPr="00272AE3" w:rsidRDefault="00710151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710151" w:rsidRPr="00272AE3" w:rsidRDefault="00710151" w:rsidP="00BF3175">
            <w:pPr>
              <w:pStyle w:val="a3"/>
              <w:spacing w:line="240" w:lineRule="auto"/>
              <w:rPr>
                <w:noProof/>
                <w:sz w:val="24"/>
              </w:rPr>
            </w:pPr>
            <w:r w:rsidRPr="00272AE3">
              <w:rPr>
                <w:noProof/>
                <w:sz w:val="24"/>
              </w:rPr>
              <w:t xml:space="preserve">ЧУВАШСКАЯ РЕСПУБЛИКА </w:t>
            </w:r>
          </w:p>
          <w:p w:rsidR="00710151" w:rsidRPr="00272AE3" w:rsidRDefault="00710151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151" w:rsidRPr="00272AE3" w:rsidTr="00BF3175">
        <w:trPr>
          <w:cantSplit/>
          <w:trHeight w:val="1785"/>
        </w:trPr>
        <w:tc>
          <w:tcPr>
            <w:tcW w:w="4087" w:type="dxa"/>
          </w:tcPr>
          <w:p w:rsidR="00710151" w:rsidRPr="00272AE3" w:rsidRDefault="00710151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72AE3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:rsidR="00710151" w:rsidRPr="00272AE3" w:rsidRDefault="00710151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72AE3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:rsidR="00710151" w:rsidRPr="00272AE3" w:rsidRDefault="00710151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72AE3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ДЕПУТАТСЕН ПУХĂВĚ </w:t>
            </w:r>
          </w:p>
          <w:p w:rsidR="00710151" w:rsidRPr="00272AE3" w:rsidRDefault="00710151" w:rsidP="00BF31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710151" w:rsidRPr="00272AE3" w:rsidRDefault="00710151" w:rsidP="00BF317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272AE3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йышĂну</w:t>
            </w:r>
          </w:p>
          <w:p w:rsidR="00710151" w:rsidRPr="00272AE3" w:rsidRDefault="00710151" w:rsidP="00BF3175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151" w:rsidRPr="00272AE3" w:rsidRDefault="005E45DD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272AE3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25.09.2024 </w:t>
            </w:r>
            <w:r w:rsidR="00710151" w:rsidRPr="00272AE3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№</w:t>
            </w:r>
            <w:r w:rsidRPr="00272AE3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1/3</w:t>
            </w:r>
          </w:p>
          <w:p w:rsidR="00710151" w:rsidRPr="00272AE3" w:rsidRDefault="00710151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72AE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710151" w:rsidRPr="00272AE3" w:rsidRDefault="00710151" w:rsidP="00BF31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26" w:type="dxa"/>
          </w:tcPr>
          <w:p w:rsidR="00710151" w:rsidRPr="00272AE3" w:rsidRDefault="00710151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72AE3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710151" w:rsidRPr="00272AE3" w:rsidRDefault="00710151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72AE3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710151" w:rsidRPr="00272AE3" w:rsidRDefault="00710151" w:rsidP="00BF3175">
            <w:pPr>
              <w:widowControl/>
              <w:autoSpaceDE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0151" w:rsidRPr="00272AE3" w:rsidRDefault="00710151" w:rsidP="00BF3175">
            <w:pPr>
              <w:widowControl/>
              <w:autoSpaceDE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710151" w:rsidRPr="00272AE3" w:rsidRDefault="00710151" w:rsidP="00BF3175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151" w:rsidRPr="00272AE3" w:rsidRDefault="005E45DD" w:rsidP="00BF3175">
            <w:pPr>
              <w:widowControl/>
              <w:autoSpaceDE/>
              <w:adjustRightInd/>
              <w:ind w:lef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72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25.09.2024 </w:t>
            </w:r>
            <w:r w:rsidR="00710151" w:rsidRPr="00272A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272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1/3</w:t>
            </w:r>
            <w:r w:rsidR="00710151" w:rsidRPr="00272A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</w:p>
          <w:p w:rsidR="00710151" w:rsidRPr="00272AE3" w:rsidRDefault="00710151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72AE3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bookmarkEnd w:id="0"/>
    </w:tbl>
    <w:p w:rsidR="00426080" w:rsidRDefault="00426080"/>
    <w:p w:rsidR="00426080" w:rsidRDefault="00426080" w:rsidP="00426080"/>
    <w:p w:rsidR="00426080" w:rsidRDefault="00426080" w:rsidP="00426080"/>
    <w:p w:rsidR="00426080" w:rsidRPr="00EF0B53" w:rsidRDefault="00426080" w:rsidP="00426080">
      <w:pPr>
        <w:keepNext/>
        <w:widowControl/>
        <w:autoSpaceDE/>
        <w:autoSpaceDN/>
        <w:adjustRightInd/>
        <w:ind w:right="4536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320FC">
        <w:rPr>
          <w:rFonts w:ascii="Times New Roman" w:hAnsi="Times New Roman" w:cs="Times New Roman"/>
          <w:b/>
          <w:bCs/>
          <w:sz w:val="24"/>
          <w:szCs w:val="24"/>
        </w:rPr>
        <w:t xml:space="preserve">Об избрании председателя Собрания депутатов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Канашского</w:t>
      </w:r>
      <w:proofErr w:type="spellEnd"/>
      <w:r w:rsidRPr="005320F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Чувашской Республики первого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  <w:r w:rsidRPr="005320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26080" w:rsidRPr="00EF0B53" w:rsidRDefault="00426080" w:rsidP="0042608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26080" w:rsidRPr="00EF0B53" w:rsidRDefault="00426080" w:rsidP="00426080">
      <w:pPr>
        <w:widowControl/>
        <w:autoSpaceDE/>
        <w:autoSpaceDN/>
        <w:adjustRightInd/>
        <w:ind w:left="-180"/>
        <w:rPr>
          <w:rFonts w:ascii="Times New Roman" w:hAnsi="Times New Roman" w:cs="Times New Roman"/>
          <w:sz w:val="24"/>
          <w:szCs w:val="24"/>
        </w:rPr>
      </w:pPr>
    </w:p>
    <w:p w:rsidR="00426080" w:rsidRPr="00EF0B53" w:rsidRDefault="00426080" w:rsidP="0042608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5320FC">
        <w:rPr>
          <w:rFonts w:ascii="Times New Roman" w:hAnsi="Times New Roman" w:cs="Times New Roman"/>
          <w:sz w:val="24"/>
          <w:szCs w:val="24"/>
        </w:rPr>
        <w:t>с Федеральным законом от 6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5320FC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320FC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Законом Чувашской Республики от 18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5320FC"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320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5320FC">
        <w:rPr>
          <w:rFonts w:ascii="Times New Roman" w:hAnsi="Times New Roman" w:cs="Times New Roman"/>
          <w:sz w:val="24"/>
          <w:szCs w:val="24"/>
        </w:rPr>
        <w:t xml:space="preserve">19 «Об организации местного самоуправления в Чувашской Республике», </w:t>
      </w:r>
      <w:r w:rsidRPr="00EF0B53">
        <w:rPr>
          <w:rFonts w:ascii="Times New Roman" w:hAnsi="Times New Roman" w:cs="Times New Roman"/>
          <w:b/>
          <w:bCs/>
          <w:sz w:val="24"/>
          <w:szCs w:val="24"/>
        </w:rPr>
        <w:t xml:space="preserve">Собрание депутатов </w:t>
      </w:r>
      <w:proofErr w:type="spellStart"/>
      <w:r w:rsidRPr="00EF0B53">
        <w:rPr>
          <w:rFonts w:ascii="Times New Roman" w:hAnsi="Times New Roman" w:cs="Times New Roman"/>
          <w:b/>
          <w:bCs/>
          <w:sz w:val="24"/>
          <w:szCs w:val="24"/>
        </w:rPr>
        <w:t>Канашского</w:t>
      </w:r>
      <w:proofErr w:type="spellEnd"/>
      <w:r w:rsidRPr="00EF0B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EF0B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Чувашской Республики решило</w:t>
      </w:r>
      <w:r w:rsidRPr="00EF0B5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26080" w:rsidRPr="00EF0B53" w:rsidRDefault="00426080" w:rsidP="00426080">
      <w:pPr>
        <w:widowControl/>
        <w:autoSpaceDE/>
        <w:autoSpaceDN/>
        <w:adjustRightInd/>
        <w:ind w:left="-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6080" w:rsidRPr="005320FC" w:rsidRDefault="00426080" w:rsidP="0042608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B53">
        <w:rPr>
          <w:rFonts w:ascii="Times New Roman" w:hAnsi="Times New Roman" w:cs="Times New Roman"/>
          <w:sz w:val="24"/>
          <w:szCs w:val="24"/>
        </w:rPr>
        <w:t xml:space="preserve">1. </w:t>
      </w:r>
      <w:r w:rsidRPr="005320FC">
        <w:rPr>
          <w:rFonts w:ascii="Times New Roman" w:hAnsi="Times New Roman" w:cs="Times New Roman"/>
          <w:sz w:val="24"/>
          <w:szCs w:val="24"/>
        </w:rPr>
        <w:t xml:space="preserve">Избрать председателем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5320FC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первого созыва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5DD">
        <w:rPr>
          <w:rFonts w:ascii="Times New Roman" w:hAnsi="Times New Roman" w:cs="Times New Roman"/>
          <w:sz w:val="24"/>
          <w:szCs w:val="24"/>
        </w:rPr>
        <w:t>Савчука Олега Валентиновича</w:t>
      </w:r>
      <w:r w:rsidRPr="005320FC">
        <w:rPr>
          <w:rFonts w:ascii="Times New Roman" w:hAnsi="Times New Roman" w:cs="Times New Roman"/>
          <w:sz w:val="24"/>
          <w:szCs w:val="24"/>
        </w:rPr>
        <w:t xml:space="preserve">, депутата </w:t>
      </w:r>
      <w:r w:rsidR="00C80936">
        <w:rPr>
          <w:rFonts w:ascii="Times New Roman" w:hAnsi="Times New Roman" w:cs="Times New Roman"/>
          <w:sz w:val="24"/>
          <w:szCs w:val="24"/>
        </w:rPr>
        <w:t xml:space="preserve">одномандатного </w:t>
      </w:r>
      <w:r>
        <w:rPr>
          <w:rFonts w:ascii="Times New Roman" w:hAnsi="Times New Roman" w:cs="Times New Roman"/>
          <w:sz w:val="24"/>
          <w:szCs w:val="24"/>
        </w:rPr>
        <w:t>избирательного округа №</w:t>
      </w:r>
      <w:r w:rsidR="005E45DD">
        <w:rPr>
          <w:rFonts w:ascii="Times New Roman" w:hAnsi="Times New Roman" w:cs="Times New Roman"/>
          <w:sz w:val="24"/>
          <w:szCs w:val="24"/>
        </w:rPr>
        <w:t xml:space="preserve"> 18</w:t>
      </w:r>
      <w:r w:rsidRPr="005320FC">
        <w:rPr>
          <w:rFonts w:ascii="Times New Roman" w:hAnsi="Times New Roman" w:cs="Times New Roman"/>
          <w:sz w:val="24"/>
          <w:szCs w:val="24"/>
        </w:rPr>
        <w:t xml:space="preserve">, на срок до окончания полномочий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5320FC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первого созыва.  </w:t>
      </w:r>
    </w:p>
    <w:p w:rsidR="00426080" w:rsidRPr="00EF0B53" w:rsidRDefault="00426080" w:rsidP="0042608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0FC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подписания.</w:t>
      </w:r>
    </w:p>
    <w:p w:rsidR="00426080" w:rsidRDefault="00426080" w:rsidP="00426080">
      <w:pPr>
        <w:widowControl/>
        <w:autoSpaceDE/>
        <w:autoSpaceDN/>
        <w:adjustRightInd/>
        <w:ind w:left="-180"/>
        <w:rPr>
          <w:rFonts w:ascii="Times New Roman" w:hAnsi="Times New Roman" w:cs="Times New Roman"/>
          <w:sz w:val="24"/>
          <w:szCs w:val="24"/>
        </w:rPr>
      </w:pPr>
    </w:p>
    <w:p w:rsidR="00426080" w:rsidRPr="00EF0B53" w:rsidRDefault="00426080" w:rsidP="00426080">
      <w:pPr>
        <w:widowControl/>
        <w:autoSpaceDE/>
        <w:autoSpaceDN/>
        <w:adjustRightInd/>
        <w:ind w:left="-180"/>
        <w:rPr>
          <w:rFonts w:ascii="Times New Roman" w:hAnsi="Times New Roman" w:cs="Times New Roman"/>
          <w:sz w:val="24"/>
          <w:szCs w:val="24"/>
        </w:rPr>
      </w:pPr>
    </w:p>
    <w:p w:rsidR="00426080" w:rsidRPr="00EF0B53" w:rsidRDefault="00426080" w:rsidP="00426080">
      <w:pPr>
        <w:widowControl/>
        <w:autoSpaceDE/>
        <w:autoSpaceDN/>
        <w:adjustRightInd/>
        <w:ind w:left="-180"/>
        <w:rPr>
          <w:rFonts w:ascii="Times New Roman" w:hAnsi="Times New Roman" w:cs="Times New Roman"/>
          <w:sz w:val="24"/>
          <w:szCs w:val="24"/>
        </w:rPr>
      </w:pPr>
    </w:p>
    <w:p w:rsidR="00426080" w:rsidRPr="00EF0B53" w:rsidRDefault="00426080" w:rsidP="00426080">
      <w:pPr>
        <w:widowControl/>
        <w:autoSpaceDE/>
        <w:autoSpaceDN/>
        <w:adjustRightInd/>
        <w:ind w:left="-180"/>
        <w:rPr>
          <w:rFonts w:ascii="Times New Roman" w:hAnsi="Times New Roman" w:cs="Times New Roman"/>
          <w:sz w:val="24"/>
          <w:szCs w:val="24"/>
        </w:rPr>
      </w:pPr>
    </w:p>
    <w:p w:rsidR="00426080" w:rsidRPr="005320FC" w:rsidRDefault="00426080" w:rsidP="0042608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0FC">
        <w:rPr>
          <w:rFonts w:ascii="Times New Roman" w:hAnsi="Times New Roman" w:cs="Times New Roman"/>
          <w:bCs/>
          <w:sz w:val="24"/>
          <w:szCs w:val="24"/>
        </w:rPr>
        <w:t xml:space="preserve">Председательствующий на заседании </w:t>
      </w:r>
    </w:p>
    <w:p w:rsidR="00426080" w:rsidRPr="005320FC" w:rsidRDefault="00426080" w:rsidP="0042608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0FC">
        <w:rPr>
          <w:rFonts w:ascii="Times New Roman" w:hAnsi="Times New Roman" w:cs="Times New Roman"/>
          <w:bCs/>
          <w:sz w:val="24"/>
          <w:szCs w:val="24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Канашского</w:t>
      </w:r>
      <w:proofErr w:type="spellEnd"/>
      <w:r w:rsidRPr="005320F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26080" w:rsidRPr="005320FC" w:rsidRDefault="00426080" w:rsidP="0042608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0FC">
        <w:rPr>
          <w:rFonts w:ascii="Times New Roman" w:hAnsi="Times New Roman" w:cs="Times New Roman"/>
          <w:bCs/>
          <w:sz w:val="24"/>
          <w:szCs w:val="24"/>
        </w:rPr>
        <w:t xml:space="preserve">муниципального округа </w:t>
      </w:r>
    </w:p>
    <w:p w:rsidR="00EF4E76" w:rsidRPr="00426080" w:rsidRDefault="00426080" w:rsidP="00426080">
      <w:r w:rsidRPr="005320FC">
        <w:rPr>
          <w:rFonts w:ascii="Times New Roman" w:hAnsi="Times New Roman" w:cs="Times New Roman"/>
          <w:bCs/>
          <w:sz w:val="24"/>
          <w:szCs w:val="24"/>
        </w:rPr>
        <w:t xml:space="preserve">Чувашской Республики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</w:t>
      </w:r>
      <w:r w:rsidR="005E45DD">
        <w:rPr>
          <w:rFonts w:ascii="Times New Roman" w:hAnsi="Times New Roman" w:cs="Times New Roman"/>
          <w:bCs/>
          <w:sz w:val="24"/>
          <w:szCs w:val="24"/>
        </w:rPr>
        <w:t xml:space="preserve">        Г.С. </w:t>
      </w:r>
      <w:proofErr w:type="spellStart"/>
      <w:r w:rsidR="005E45DD">
        <w:rPr>
          <w:rFonts w:ascii="Times New Roman" w:hAnsi="Times New Roman" w:cs="Times New Roman"/>
          <w:bCs/>
          <w:sz w:val="24"/>
          <w:szCs w:val="24"/>
        </w:rPr>
        <w:t>Мифтахутдинов</w:t>
      </w:r>
      <w:proofErr w:type="spellEnd"/>
      <w:r w:rsidR="005E45D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EF4E76" w:rsidRPr="0042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80"/>
    <w:rsid w:val="00272AE3"/>
    <w:rsid w:val="0034529C"/>
    <w:rsid w:val="004229B6"/>
    <w:rsid w:val="00426080"/>
    <w:rsid w:val="005E45DD"/>
    <w:rsid w:val="00710151"/>
    <w:rsid w:val="007C2430"/>
    <w:rsid w:val="008D0653"/>
    <w:rsid w:val="00C80936"/>
    <w:rsid w:val="00EF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9DAEC-B4B3-4274-9B54-827F9230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0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10151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710151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г.Канаш (Светлана Н. Сладкова)</dc:creator>
  <cp:keywords/>
  <dc:description/>
  <cp:lastModifiedBy>Леонтьева Елена Анатольевна</cp:lastModifiedBy>
  <cp:revision>7</cp:revision>
  <dcterms:created xsi:type="dcterms:W3CDTF">2024-08-17T08:56:00Z</dcterms:created>
  <dcterms:modified xsi:type="dcterms:W3CDTF">2024-09-26T06:10:00Z</dcterms:modified>
</cp:coreProperties>
</file>