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2F" w:rsidRPr="00377D2F" w:rsidRDefault="00377D2F" w:rsidP="00377D2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377D2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Правила поведения на водных объектах</w:t>
      </w:r>
      <w:bookmarkStart w:id="0" w:name="_GoBack"/>
      <w:bookmarkEnd w:id="0"/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Лето несет в себе не только радость каникул, возможность загорать и купаться, но и высокие риски для детей. Обеспечить безопасность детей летом – в первую очередь задача родителей. Купание ребенка в открытом водоеме считается опасным, но это вовсе не значит, что нужно лишать малыша такого удовольствия. Тем более что ребенок ходил весь учебный год в бассейн и многому научился, однако и стал более смелым в воде, а это не должно притуплять нашу бдительность.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Основные причины гибели детей на воде в первую очередь оставление их без присмотра (умение плавать не гарантирует безопасность), а также купание в не оборудованных, запрещенных местах.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Есть много способов, чтобы обезопасить пребывание детей на воде.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 xml:space="preserve">Первое, что необходимо запомнить </w:t>
      </w:r>
      <w:proofErr w:type="gramStart"/>
      <w:r w:rsidRPr="00377D2F">
        <w:rPr>
          <w:rFonts w:ascii="Times New Roman" w:hAnsi="Times New Roman" w:cs="Times New Roman"/>
          <w:sz w:val="28"/>
          <w:szCs w:val="28"/>
          <w:lang w:eastAsia="ru-RU"/>
        </w:rPr>
        <w:t>—д</w:t>
      </w:r>
      <w:proofErr w:type="gramEnd"/>
      <w:r w:rsidRPr="00377D2F">
        <w:rPr>
          <w:rFonts w:ascii="Times New Roman" w:hAnsi="Times New Roman" w:cs="Times New Roman"/>
          <w:sz w:val="28"/>
          <w:szCs w:val="28"/>
          <w:lang w:eastAsia="ru-RU"/>
        </w:rPr>
        <w:t>ети нуждаются в постоянном на</w:t>
      </w:r>
      <w:r>
        <w:rPr>
          <w:rFonts w:ascii="Times New Roman" w:hAnsi="Times New Roman" w:cs="Times New Roman"/>
          <w:sz w:val="28"/>
          <w:szCs w:val="28"/>
          <w:lang w:eastAsia="ru-RU"/>
        </w:rPr>
        <w:t>блюдении во время отдыха у воды</w:t>
      </w:r>
      <w:r w:rsidRPr="00377D2F">
        <w:rPr>
          <w:rFonts w:ascii="Times New Roman" w:hAnsi="Times New Roman" w:cs="Times New Roman"/>
          <w:sz w:val="28"/>
          <w:szCs w:val="28"/>
          <w:lang w:eastAsia="ru-RU"/>
        </w:rPr>
        <w:t>— будь то мелкий бассейн, декоративный рыбный пруд, пляж или озеро.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Все дети должны находиться под контролем в воде, независимо от их навыков плавания!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Каковы же требования безопасности к купанию?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Место купания — оборудованный пляж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круги), спасательный пост, шит с указанием условий купания (температура воды и воздуха, волнение, ветер).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Прежде чем взять ребенка на водоем, необходимо тщательно изучить с ним все основные правила безопасности на воде.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Правила поведения у водоема: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 xml:space="preserve">Любой контакт ребёнка с водой должен быть согласован </w:t>
      </w:r>
      <w:proofErr w:type="gramStart"/>
      <w:r w:rsidRPr="00377D2F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77D2F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Нельзя, чтобы дети купались без присмотра, даже если они умеют плавать. Очень важно при этом, чтобы надзирающий взрослый не боялся воды и не находился под воздействием алкоголя.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Не позволяйте толкать друг друга или прыгать друг на друга во время пребывания в воде.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Категорически запретите ребёнку нырять, если он не умеет плавать.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Не позволяйте детям заплывать далеко за буйки, переплывать водоемы.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Не позволяйте детям нырять, не проверив предварительно глубину водоема и состояние дна.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Категорически запрещайте прыгать в воду в незнакомых местах и ​​с обрывов.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Ребёнку, который не умеет плавать, нельзя заходить в воду без надувного жилета (круги, нарукавники) и глубже, чем по пояс.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Проявляйте огромную осторожность с надувными матрасами, лодками, кругами. Не позволяйте детям пользоваться ими самостоятельно там, где глубоко, ветер или течение, особенно на море.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преодолении водоёмов на лодках несовершеннолетние должны быть в спасательных средствах.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Не ныряйте с лодок, не садитесь на борт и запрещайте делать это детям.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Не оставляйте ребёнка одного в ванной или бассейне. Помните, что по статистике в бассейнах тонет больше детей, чем в открытых водоемах.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Не поручайте старшим детям следить за младшими во время купания где угодно (в реке, в бассейне, в ванной).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Первая помощь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Если малыш таки наглотался воды, нужно как можно скорее вынести его на сушу и помочь откашлять воду. Положите ребенка себе на колени животом вниз и слегка постучите его по спине между лопатками.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Если ребенок не подает признаков жизни, необходимо положить его на спину и начать проводить сердечно-легочную реанимацию - непрямой массаж сердца и искусственное дыхание «рот-в-рот». Даже если вы ни разу не сталкивались с проблемами на воде, стоит уметь оказывать первую помощь, ведь никогда не знаешь точно, когда можешь оказаться в сложной ситуации.</w:t>
      </w: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sz w:val="28"/>
          <w:szCs w:val="28"/>
          <w:lang w:eastAsia="ru-RU"/>
        </w:rPr>
        <w:t>Если ребенку в ухо попала вода, запретите ему нырять, а в ухо положите кусок ваты. Укладывать ребенка спать надо на то ухо, куда попала вода. Это поможет ей скорее выйти. Если малыш жалуется на боль, следует обратиться к врачу.</w:t>
      </w:r>
    </w:p>
    <w:p w:rsid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77D2F" w:rsidRPr="00377D2F" w:rsidRDefault="00377D2F" w:rsidP="00377D2F">
      <w:pPr>
        <w:pStyle w:val="a3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377D2F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Будьте, всегда рядом с детьми, соблюдайте правила безопасности на воде и тогда отдых принесет вашей семье только радость и положительные эмоции!</w:t>
      </w:r>
    </w:p>
    <w:p w:rsidR="00377D2F" w:rsidRPr="00377D2F" w:rsidRDefault="00377D2F" w:rsidP="00377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77D2F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</w:r>
    </w:p>
    <w:sectPr w:rsidR="00377D2F" w:rsidRPr="0037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1C0"/>
    <w:multiLevelType w:val="multilevel"/>
    <w:tmpl w:val="31D6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2F"/>
    <w:rsid w:val="000048FB"/>
    <w:rsid w:val="0037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D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3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533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Смолева</dc:creator>
  <cp:lastModifiedBy>Надежда Николаевна Смолева</cp:lastModifiedBy>
  <cp:revision>1</cp:revision>
  <dcterms:created xsi:type="dcterms:W3CDTF">2023-07-27T11:15:00Z</dcterms:created>
  <dcterms:modified xsi:type="dcterms:W3CDTF">2023-07-27T11:18:00Z</dcterms:modified>
</cp:coreProperties>
</file>