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0ED0AAFF" wp14:editId="763CBE9E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Р</w:t>
            </w: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АСПОРЯЖЕНИЕ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40425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31.01.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№ 18-р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ХУШУ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40425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31.01.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18-р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261B8F" w:rsidRDefault="003764F9" w:rsidP="003764F9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216705" w:rsidRDefault="00216705" w:rsidP="003764F9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9311E6" w:rsidRPr="009311E6" w:rsidRDefault="009311E6" w:rsidP="009311E6">
      <w:pPr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 </w:t>
      </w:r>
      <w:r w:rsidRPr="009311E6">
        <w:rPr>
          <w:kern w:val="0"/>
          <w:sz w:val="28"/>
          <w:szCs w:val="28"/>
          <w:lang w:eastAsia="ru-RU"/>
        </w:rPr>
        <w:t xml:space="preserve">Утвердить прилагаемый </w:t>
      </w:r>
      <w:hyperlink w:anchor="sub_1000" w:history="1">
        <w:r w:rsidRPr="009311E6">
          <w:rPr>
            <w:kern w:val="0"/>
            <w:sz w:val="28"/>
            <w:szCs w:val="28"/>
            <w:lang w:eastAsia="ru-RU"/>
          </w:rPr>
          <w:t>перечень</w:t>
        </w:r>
      </w:hyperlink>
      <w:r w:rsidRPr="009311E6"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9311E6">
        <w:rPr>
          <w:kern w:val="0"/>
          <w:sz w:val="28"/>
          <w:szCs w:val="28"/>
          <w:lang w:eastAsia="ru-RU"/>
        </w:rPr>
        <w:t>муниципальных</w:t>
      </w:r>
      <w:proofErr w:type="gramEnd"/>
      <w:r w:rsidRPr="009311E6">
        <w:rPr>
          <w:kern w:val="0"/>
          <w:sz w:val="28"/>
          <w:szCs w:val="28"/>
          <w:lang w:eastAsia="ru-RU"/>
        </w:rPr>
        <w:t xml:space="preserve"> программ Янтиковского муниципального округа.</w:t>
      </w:r>
    </w:p>
    <w:p w:rsidR="009311E6" w:rsidRPr="009311E6" w:rsidRDefault="009311E6" w:rsidP="009311E6">
      <w:pPr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</w:t>
      </w:r>
      <w:r w:rsidRPr="009311E6">
        <w:rPr>
          <w:kern w:val="0"/>
          <w:sz w:val="28"/>
          <w:szCs w:val="28"/>
          <w:lang w:eastAsia="ru-RU"/>
        </w:rPr>
        <w:t>Признать утратившими силу:</w:t>
      </w:r>
    </w:p>
    <w:p w:rsidR="009311E6" w:rsidRPr="009311E6" w:rsidRDefault="009311E6" w:rsidP="009311E6">
      <w:pPr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9311E6">
        <w:rPr>
          <w:kern w:val="0"/>
          <w:sz w:val="28"/>
          <w:szCs w:val="28"/>
          <w:lang w:eastAsia="ru-RU"/>
        </w:rPr>
        <w:t>распоряжение администрации Янтиковского района от 05.05.2022</w:t>
      </w:r>
      <w:r>
        <w:rPr>
          <w:kern w:val="0"/>
          <w:sz w:val="28"/>
          <w:szCs w:val="28"/>
          <w:lang w:eastAsia="ru-RU"/>
        </w:rPr>
        <w:br/>
      </w:r>
      <w:r w:rsidRPr="009311E6">
        <w:rPr>
          <w:kern w:val="0"/>
          <w:sz w:val="28"/>
          <w:szCs w:val="28"/>
          <w:lang w:eastAsia="ru-RU"/>
        </w:rPr>
        <w:t xml:space="preserve"> № 66-р;</w:t>
      </w:r>
    </w:p>
    <w:p w:rsidR="009311E6" w:rsidRPr="009311E6" w:rsidRDefault="009311E6" w:rsidP="009311E6">
      <w:pPr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9311E6">
        <w:rPr>
          <w:kern w:val="0"/>
          <w:sz w:val="28"/>
          <w:szCs w:val="28"/>
          <w:lang w:eastAsia="ru-RU"/>
        </w:rPr>
        <w:t xml:space="preserve">распоряжение администрации Янтиковского района от 21.07.2022 </w:t>
      </w:r>
      <w:r>
        <w:rPr>
          <w:kern w:val="0"/>
          <w:sz w:val="28"/>
          <w:szCs w:val="28"/>
          <w:lang w:eastAsia="ru-RU"/>
        </w:rPr>
        <w:br/>
      </w:r>
      <w:r w:rsidRPr="009311E6">
        <w:rPr>
          <w:kern w:val="0"/>
          <w:sz w:val="28"/>
          <w:szCs w:val="28"/>
          <w:lang w:eastAsia="ru-RU"/>
        </w:rPr>
        <w:t>№ 94-р.</w:t>
      </w:r>
    </w:p>
    <w:p w:rsidR="009311E6" w:rsidRPr="009311E6" w:rsidRDefault="00CF47B7" w:rsidP="009311E6">
      <w:pPr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bookmarkStart w:id="0" w:name="sub_2"/>
      <w:r>
        <w:rPr>
          <w:kern w:val="0"/>
          <w:sz w:val="28"/>
          <w:szCs w:val="28"/>
          <w:lang w:eastAsia="ru-RU"/>
        </w:rPr>
        <w:t xml:space="preserve">3. </w:t>
      </w:r>
      <w:proofErr w:type="gramStart"/>
      <w:r>
        <w:rPr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kern w:val="0"/>
          <w:sz w:val="28"/>
          <w:szCs w:val="28"/>
          <w:lang w:eastAsia="ru-RU"/>
        </w:rPr>
        <w:t xml:space="preserve"> ис</w:t>
      </w:r>
      <w:r w:rsidR="009311E6" w:rsidRPr="009311E6">
        <w:rPr>
          <w:kern w:val="0"/>
          <w:sz w:val="28"/>
          <w:szCs w:val="28"/>
          <w:lang w:eastAsia="ru-RU"/>
        </w:rPr>
        <w:t>полнением настоящего распоряжения возложить на отдел экономики, земельных и имущественных отношений администрации Янтиковского муниципального округа.</w:t>
      </w:r>
    </w:p>
    <w:p w:rsidR="009311E6" w:rsidRPr="009311E6" w:rsidRDefault="009311E6" w:rsidP="009311E6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9311E6" w:rsidRPr="009311E6" w:rsidRDefault="009311E6" w:rsidP="009311E6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bookmarkEnd w:id="0"/>
    <w:p w:rsidR="009311E6" w:rsidRPr="009311E6" w:rsidRDefault="009311E6" w:rsidP="009311E6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9311E6">
        <w:rPr>
          <w:kern w:val="0"/>
          <w:sz w:val="28"/>
          <w:szCs w:val="28"/>
          <w:lang w:eastAsia="ru-RU"/>
        </w:rPr>
        <w:t xml:space="preserve">Глава Янтиковского </w:t>
      </w:r>
    </w:p>
    <w:p w:rsidR="009311E6" w:rsidRPr="009311E6" w:rsidRDefault="009311E6" w:rsidP="009311E6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9311E6">
        <w:rPr>
          <w:kern w:val="0"/>
          <w:sz w:val="28"/>
          <w:szCs w:val="28"/>
          <w:lang w:eastAsia="ru-RU"/>
        </w:rPr>
        <w:t>муниципального округа                                                                      В.Б. Михайлов</w:t>
      </w:r>
    </w:p>
    <w:p w:rsidR="009311E6" w:rsidRPr="009311E6" w:rsidRDefault="009311E6" w:rsidP="009311E6">
      <w:pPr>
        <w:suppressAutoHyphens w:val="0"/>
        <w:spacing w:line="36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311E6" w:rsidRPr="009311E6" w:rsidRDefault="009311E6" w:rsidP="009311E6">
      <w:pPr>
        <w:suppressAutoHyphens w:val="0"/>
        <w:spacing w:line="36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311E6" w:rsidRPr="009311E6" w:rsidRDefault="009311E6" w:rsidP="009311E6">
      <w:pPr>
        <w:suppressAutoHyphens w:val="0"/>
        <w:spacing w:line="36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311E6" w:rsidRPr="009311E6" w:rsidRDefault="009311E6" w:rsidP="009311E6">
      <w:pPr>
        <w:suppressAutoHyphens w:val="0"/>
        <w:spacing w:line="36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311E6" w:rsidRPr="009311E6" w:rsidRDefault="009311E6" w:rsidP="009311E6">
      <w:pPr>
        <w:suppressAutoHyphens w:val="0"/>
        <w:spacing w:line="36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311E6" w:rsidRPr="009311E6" w:rsidRDefault="009311E6" w:rsidP="009311E6">
      <w:pPr>
        <w:suppressAutoHyphens w:val="0"/>
        <w:spacing w:line="36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311E6" w:rsidRPr="009311E6" w:rsidRDefault="009311E6" w:rsidP="009311E6">
      <w:pPr>
        <w:suppressAutoHyphens w:val="0"/>
        <w:spacing w:line="36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311E6" w:rsidRPr="009311E6" w:rsidRDefault="009311E6" w:rsidP="009311E6">
      <w:pPr>
        <w:suppressAutoHyphens w:val="0"/>
        <w:spacing w:line="36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9311E6" w:rsidRPr="009311E6" w:rsidRDefault="009311E6" w:rsidP="009311E6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9311E6">
        <w:rPr>
          <w:kern w:val="0"/>
          <w:lang w:eastAsia="ru-RU"/>
        </w:rPr>
        <w:lastRenderedPageBreak/>
        <w:t>УТВЕРЖДЕН</w:t>
      </w:r>
    </w:p>
    <w:p w:rsidR="009311E6" w:rsidRPr="009311E6" w:rsidRDefault="009311E6" w:rsidP="009311E6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9311E6">
        <w:rPr>
          <w:kern w:val="0"/>
          <w:lang w:eastAsia="ru-RU"/>
        </w:rPr>
        <w:t>распоряжением администрации</w:t>
      </w:r>
    </w:p>
    <w:p w:rsidR="009311E6" w:rsidRPr="009311E6" w:rsidRDefault="009311E6" w:rsidP="009311E6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9311E6">
        <w:rPr>
          <w:kern w:val="0"/>
          <w:lang w:eastAsia="ru-RU"/>
        </w:rPr>
        <w:t>Янтиковского муниципального округа</w:t>
      </w:r>
    </w:p>
    <w:p w:rsidR="009311E6" w:rsidRPr="009311E6" w:rsidRDefault="009311E6" w:rsidP="009311E6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9311E6">
        <w:rPr>
          <w:kern w:val="0"/>
          <w:lang w:eastAsia="ru-RU"/>
        </w:rPr>
        <w:t xml:space="preserve">от </w:t>
      </w:r>
      <w:r w:rsidR="00340425">
        <w:rPr>
          <w:kern w:val="0"/>
          <w:lang w:eastAsia="ru-RU"/>
        </w:rPr>
        <w:t>31.01.</w:t>
      </w:r>
      <w:bookmarkStart w:id="1" w:name="_GoBack"/>
      <w:bookmarkEnd w:id="1"/>
      <w:r w:rsidRPr="009311E6">
        <w:rPr>
          <w:kern w:val="0"/>
          <w:lang w:eastAsia="ru-RU"/>
        </w:rPr>
        <w:t>2023 №</w:t>
      </w:r>
      <w:r w:rsidR="00340425">
        <w:rPr>
          <w:kern w:val="0"/>
          <w:lang w:eastAsia="ru-RU"/>
        </w:rPr>
        <w:t xml:space="preserve"> 18-р</w:t>
      </w:r>
    </w:p>
    <w:p w:rsidR="009311E6" w:rsidRPr="009311E6" w:rsidRDefault="009311E6" w:rsidP="009311E6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5103" w:firstLine="0"/>
        <w:rPr>
          <w:kern w:val="0"/>
          <w:lang w:eastAsia="ru-RU"/>
        </w:rPr>
      </w:pPr>
    </w:p>
    <w:p w:rsidR="009311E6" w:rsidRPr="009311E6" w:rsidRDefault="009311E6" w:rsidP="009311E6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5103" w:firstLine="0"/>
        <w:rPr>
          <w:kern w:val="0"/>
          <w:lang w:eastAsia="ru-RU"/>
        </w:rPr>
      </w:pPr>
    </w:p>
    <w:p w:rsidR="009311E6" w:rsidRPr="009311E6" w:rsidRDefault="009311E6" w:rsidP="009311E6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9311E6">
        <w:rPr>
          <w:b/>
          <w:bCs/>
          <w:kern w:val="0"/>
          <w:lang w:eastAsia="ru-RU"/>
        </w:rPr>
        <w:t>Перечень</w:t>
      </w:r>
      <w:r w:rsidRPr="009311E6">
        <w:rPr>
          <w:b/>
          <w:bCs/>
          <w:kern w:val="0"/>
          <w:lang w:eastAsia="ru-RU"/>
        </w:rPr>
        <w:br/>
      </w:r>
      <w:proofErr w:type="gramStart"/>
      <w:r w:rsidRPr="009311E6">
        <w:rPr>
          <w:b/>
          <w:bCs/>
          <w:kern w:val="0"/>
          <w:lang w:eastAsia="ru-RU"/>
        </w:rPr>
        <w:t>муниципальных</w:t>
      </w:r>
      <w:proofErr w:type="gramEnd"/>
      <w:r w:rsidRPr="009311E6">
        <w:rPr>
          <w:b/>
          <w:bCs/>
          <w:kern w:val="0"/>
          <w:lang w:eastAsia="ru-RU"/>
        </w:rPr>
        <w:t xml:space="preserve"> программ Янтиковского муниципального округа</w:t>
      </w:r>
    </w:p>
    <w:p w:rsidR="009311E6" w:rsidRPr="009311E6" w:rsidRDefault="009311E6" w:rsidP="009311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984"/>
        <w:gridCol w:w="4536"/>
      </w:tblGrid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№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9311E6">
              <w:rPr>
                <w:kern w:val="0"/>
                <w:lang w:eastAsia="ru-RU"/>
              </w:rPr>
              <w:t>п</w:t>
            </w:r>
            <w:proofErr w:type="gramEnd"/>
            <w:r w:rsidRPr="009311E6">
              <w:rPr>
                <w:kern w:val="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Наименование муниципальной программы Янтиковского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Подпрограммы муниципальной программы Янтиковского муниципального округа (программы)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311E6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311E6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311E6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311E6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Управление по благоустройству и развитию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«Модернизация коммунальной инфраструктуры на территории Янтиковского муниципального округа»;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населения Янтиковского муниципального округа качественной питьевой водой»;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«Модернизация и развитие сферы жилищно-коммунального хозяйства»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0" w:history="1">
              <w:r w:rsidR="009311E6" w:rsidRPr="009311E6">
                <w:rPr>
                  <w:kern w:val="0"/>
                  <w:lang w:eastAsia="ru-RU"/>
                </w:rPr>
                <w:t>«Обеспечение граждан в Янтиковском муниципальном округе доступным и комфортным жильем»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Управление по благоустройству и развитию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1" w:history="1">
              <w:r w:rsidR="009311E6" w:rsidRPr="009311E6">
                <w:rPr>
                  <w:kern w:val="0"/>
                  <w:lang w:eastAsia="ru-RU"/>
                </w:rPr>
                <w:t>«Муниципальная поддержка строительства жилья в Янтиковском муниципальном округе»</w:t>
              </w:r>
            </w:hyperlink>
            <w:r w:rsidR="009311E6" w:rsidRPr="009311E6">
              <w:rPr>
                <w:kern w:val="0"/>
                <w:lang w:eastAsia="ru-RU"/>
              </w:rPr>
              <w:t>;</w:t>
            </w:r>
          </w:p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2" w:history="1">
              <w:r w:rsidR="009311E6" w:rsidRPr="009311E6">
                <w:rPr>
                  <w:kern w:val="0"/>
                  <w:lang w:eastAsia="ru-RU"/>
                </w:rPr>
  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  </w:r>
            </w:hyperlink>
            <w:r w:rsidR="009311E6" w:rsidRPr="009311E6">
              <w:rPr>
                <w:kern w:val="0"/>
                <w:lang w:eastAsia="ru-RU"/>
              </w:rPr>
              <w:t>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«Обеспечение граждан Янтиковского муниципального округа доступным и комфортным жильем»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«Формирование современной городской среды на территории Янтиковского муниципального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Управление по благоустройству и развитию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highlight w:val="yellow"/>
                <w:lang w:eastAsia="ru-RU"/>
              </w:rPr>
            </w:pPr>
            <w:r w:rsidRPr="009311E6">
              <w:rPr>
                <w:kern w:val="0"/>
                <w:lang w:eastAsia="ru-RU"/>
              </w:rPr>
              <w:t>«</w:t>
            </w:r>
            <w:hyperlink r:id="rId13" w:history="1">
              <w:r w:rsidRPr="009311E6">
                <w:rPr>
                  <w:kern w:val="0"/>
                  <w:lang w:eastAsia="ru-RU"/>
                </w:rPr>
                <w:t>Благоустройство дворовых и общественных территорий</w:t>
              </w:r>
            </w:hyperlink>
            <w:r w:rsidRPr="009311E6">
              <w:rPr>
                <w:kern w:val="0"/>
                <w:lang w:eastAsia="ru-RU"/>
              </w:rPr>
              <w:t xml:space="preserve"> Янтиковского муниципального округа»;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«Формирование современной городской среды на территории Янтиковского муниципального округа»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4" w:history="1">
              <w:r w:rsidR="009311E6" w:rsidRPr="009311E6">
                <w:rPr>
                  <w:kern w:val="0"/>
                  <w:lang w:eastAsia="ru-RU"/>
                </w:rPr>
                <w:t>«Развитие культуры»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 xml:space="preserve">Сектор </w:t>
            </w:r>
            <w:r w:rsidRPr="009311E6">
              <w:rPr>
                <w:kern w:val="0"/>
                <w:lang w:eastAsia="ru-RU"/>
              </w:rPr>
              <w:lastRenderedPageBreak/>
              <w:t>культуры, социального развития и архивного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5" w:history="1">
              <w:r w:rsidR="009311E6" w:rsidRPr="009311E6">
                <w:rPr>
                  <w:kern w:val="0"/>
                  <w:lang w:eastAsia="ru-RU"/>
                </w:rPr>
                <w:t xml:space="preserve">«Развитие культуры в Янтиковском </w:t>
              </w:r>
              <w:r w:rsidR="009311E6" w:rsidRPr="009311E6">
                <w:rPr>
                  <w:kern w:val="0"/>
                  <w:lang w:eastAsia="ru-RU"/>
                </w:rPr>
                <w:lastRenderedPageBreak/>
                <w:t>муниципальном округе»</w:t>
              </w:r>
            </w:hyperlink>
            <w:r w:rsidR="009311E6" w:rsidRPr="009311E6">
              <w:rPr>
                <w:kern w:val="0"/>
                <w:lang w:eastAsia="ru-RU"/>
              </w:rPr>
              <w:t>;</w:t>
            </w:r>
          </w:p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«Укрепление единства российской нации и этнокультурное развитие народов Янтиковского муниципального округа»;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«Развитие культуры»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6" w:history="1">
              <w:r w:rsidR="009311E6" w:rsidRPr="009311E6">
                <w:rPr>
                  <w:kern w:val="0"/>
                  <w:lang w:eastAsia="ru-RU"/>
                </w:rPr>
                <w:t>«Развитие физической культуры и спорта»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Сектор культуры, социального развития и архивного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«Развитие физической культуры и массового спорта»;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«Развитие спорта высших достижений и системы подготовки спортивного резерва»;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«Развитие физической культуры и спорта»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7" w:history="1">
              <w:r w:rsidR="009311E6" w:rsidRPr="009311E6">
                <w:rPr>
                  <w:kern w:val="0"/>
                  <w:lang w:eastAsia="ru-RU"/>
                </w:rPr>
                <w:t>«Содействие занятости населения»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38364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 xml:space="preserve">Центр занятости населения*, </w:t>
            </w:r>
            <w:r w:rsidR="0038364C">
              <w:rPr>
                <w:kern w:val="0"/>
                <w:lang w:eastAsia="ru-RU"/>
              </w:rPr>
              <w:t>сектор юридической службы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«Активная политика занятости населения и социальная поддержка безработных граждан»;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«Безопасный труд»;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«Содействие занятости населения»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8" w:history="1">
              <w:r w:rsidR="009311E6" w:rsidRPr="009311E6">
                <w:rPr>
                  <w:kern w:val="0"/>
                  <w:lang w:eastAsia="ru-RU"/>
                </w:rPr>
                <w:t>«Развитие образования»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Отдел образования и молодежной политики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19" w:history="1">
              <w:r w:rsidR="009311E6" w:rsidRPr="009311E6">
                <w:rPr>
                  <w:kern w:val="0"/>
                  <w:lang w:eastAsia="ru-RU"/>
                </w:rPr>
                <w:t>«Муниципальная поддержка развития образования»</w:t>
              </w:r>
            </w:hyperlink>
            <w:r w:rsidR="009311E6" w:rsidRPr="009311E6">
              <w:rPr>
                <w:kern w:val="0"/>
                <w:lang w:eastAsia="ru-RU"/>
              </w:rPr>
              <w:t>;</w:t>
            </w:r>
          </w:p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20" w:history="1">
              <w:r w:rsidR="009311E6" w:rsidRPr="009311E6">
                <w:rPr>
                  <w:kern w:val="0"/>
                  <w:lang w:eastAsia="ru-RU"/>
                </w:rPr>
                <w:t>«Молодежь Янтиковского муниципального округа»</w:t>
              </w:r>
            </w:hyperlink>
            <w:r w:rsidR="009311E6" w:rsidRPr="009311E6">
              <w:rPr>
                <w:kern w:val="0"/>
                <w:lang w:eastAsia="ru-RU"/>
              </w:rPr>
              <w:t>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«Создание в Янтиковском муниципальном округе новых мест в общеобразовательных организациях в соответствии с прогнозируемой потребностью и современными условиями обучения»;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«Развитие воспитания в образовательных организациях Янтиковского муниципального округа»;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«Патриотическое воспитание и допризывная подготовка молодежи Янтиковского муниципального округа;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«Региональный проект по модернизации школьных систем образования»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«Развитие образования»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21" w:history="1">
              <w:r w:rsidR="009311E6" w:rsidRPr="009311E6">
                <w:rPr>
                  <w:kern w:val="0"/>
                  <w:lang w:eastAsia="ru-RU"/>
                </w:rPr>
                <w:t xml:space="preserve">«Повышение безопасности жизнедеятельности населения и </w:t>
              </w:r>
              <w:r w:rsidR="009311E6" w:rsidRPr="009311E6">
                <w:rPr>
                  <w:kern w:val="0"/>
                  <w:lang w:eastAsia="ru-RU"/>
                </w:rPr>
                <w:lastRenderedPageBreak/>
                <w:t>территорий Янтиковского муниципального округа»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keepNext/>
              <w:shd w:val="clear" w:color="auto" w:fill="FFFFFF"/>
              <w:suppressAutoHyphens w:val="0"/>
              <w:spacing w:line="240" w:lineRule="auto"/>
              <w:ind w:firstLine="0"/>
              <w:jc w:val="left"/>
              <w:outlineLvl w:val="1"/>
              <w:rPr>
                <w:bCs/>
                <w:iCs/>
                <w:color w:val="262626"/>
                <w:kern w:val="0"/>
                <w:lang w:eastAsia="ru-RU"/>
              </w:rPr>
            </w:pPr>
            <w:r w:rsidRPr="009311E6">
              <w:rPr>
                <w:bCs/>
                <w:iCs/>
                <w:color w:val="262626"/>
                <w:kern w:val="0"/>
                <w:lang w:eastAsia="ru-RU"/>
              </w:rPr>
              <w:lastRenderedPageBreak/>
              <w:t xml:space="preserve">Сектор мобилизационной подготовки, специальных </w:t>
            </w:r>
            <w:r w:rsidRPr="009311E6">
              <w:rPr>
                <w:bCs/>
                <w:iCs/>
                <w:color w:val="262626"/>
                <w:kern w:val="0"/>
                <w:lang w:eastAsia="ru-RU"/>
              </w:rPr>
              <w:lastRenderedPageBreak/>
              <w:t>программ и ГО ЧС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22" w:history="1">
              <w:r w:rsidR="009311E6" w:rsidRPr="009311E6">
                <w:rPr>
                  <w:kern w:val="0"/>
                  <w:lang w:eastAsia="ru-RU"/>
                </w:rPr>
  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</w:t>
              </w:r>
              <w:r w:rsidR="009311E6" w:rsidRPr="009311E6">
                <w:rPr>
                  <w:kern w:val="0"/>
                  <w:lang w:eastAsia="ru-RU"/>
                </w:rPr>
                <w:lastRenderedPageBreak/>
                <w:t>населения на водных объектах на территории Янтиковского муниципального округа»</w:t>
              </w:r>
            </w:hyperlink>
            <w:r w:rsidR="009311E6" w:rsidRPr="009311E6">
              <w:rPr>
                <w:kern w:val="0"/>
                <w:lang w:eastAsia="ru-RU"/>
              </w:rPr>
              <w:t>;</w:t>
            </w:r>
          </w:p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23" w:history="1">
              <w:r w:rsidR="009311E6" w:rsidRPr="009311E6">
                <w:rPr>
                  <w:kern w:val="0"/>
                  <w:lang w:eastAsia="ru-RU"/>
                </w:rPr>
                <w:t>«Профилактика терроризма и экстремистской деятельности в Янтиковском муниципальном округе»</w:t>
              </w:r>
            </w:hyperlink>
            <w:r w:rsidR="009311E6" w:rsidRPr="009311E6">
              <w:rPr>
                <w:kern w:val="0"/>
                <w:lang w:eastAsia="ru-RU"/>
              </w:rPr>
              <w:t>;</w:t>
            </w:r>
          </w:p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24" w:history="1">
              <w:r w:rsidR="009311E6" w:rsidRPr="009311E6">
                <w:rPr>
                  <w:kern w:val="0"/>
                  <w:lang w:eastAsia="ru-RU"/>
                </w:rPr>
                <w:t>«Построение (развитие) аппаратно-программного комплекса «Безопасное муниципальное образование» на территории Янтиковского муниципального округа»</w:t>
              </w:r>
            </w:hyperlink>
            <w:r w:rsidR="009311E6" w:rsidRPr="009311E6">
              <w:rPr>
                <w:kern w:val="0"/>
                <w:lang w:eastAsia="ru-RU"/>
              </w:rPr>
              <w:t>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«Повышение безопасности жизнедеятельности населения и территорий Янтиковского муниципального округа»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Сектор юридической службы, отдел образования и молодежной политики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«Профилактика правонарушений»;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«Профилактика незаконного потребления наркотических средств и психотропных веществ, наркомании в Янтиковском муниципальном округе»;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«Предупреждение детской беспризорности, безнадзорности и правонарушений несовершеннолетних»;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«Обеспечение общественного порядка и противодействие преступности»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«Развитие сельского хозяйства и регулирование рынка сельскохозяйственной продукции, сырья и продовольствия Янтиковского муниципального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Отдел сельского хозяйства и экологии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60"/>
              <w:rPr>
                <w:rFonts w:eastAsia="Cambria"/>
                <w:kern w:val="0"/>
                <w:lang w:eastAsia="ru-RU"/>
              </w:rPr>
            </w:pPr>
            <w:r w:rsidRPr="009311E6">
              <w:rPr>
                <w:rFonts w:eastAsia="Cambria"/>
                <w:kern w:val="0"/>
                <w:lang w:eastAsia="ru-RU"/>
              </w:rPr>
              <w:t>«Техническая и технологическая модернизация, инновационное развитие»;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mbria"/>
                <w:kern w:val="0"/>
                <w:lang w:eastAsia="ru-RU"/>
              </w:rPr>
            </w:pPr>
            <w:r w:rsidRPr="009311E6">
              <w:rPr>
                <w:rFonts w:eastAsia="Cambria"/>
                <w:kern w:val="0"/>
                <w:lang w:eastAsia="ru-RU"/>
              </w:rPr>
              <w:t>«Развитие ветеринарии в Янтиковском муниципальном округе»;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mbria"/>
                <w:kern w:val="0"/>
                <w:lang w:eastAsia="ru-RU"/>
              </w:rPr>
            </w:pPr>
            <w:r w:rsidRPr="009311E6">
              <w:rPr>
                <w:rFonts w:eastAsia="Cambria"/>
                <w:kern w:val="0"/>
                <w:lang w:eastAsia="ru-RU"/>
              </w:rPr>
              <w:t>«Устойчивое развитие сельских территорий Янтиковского муниципального округа»;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rFonts w:eastAsia="Cambria"/>
                <w:kern w:val="0"/>
                <w:lang w:eastAsia="ru-RU"/>
              </w:rPr>
              <w:t xml:space="preserve"> «Развитие отраслей агропромышленного комплекса»</w:t>
            </w:r>
            <w:r w:rsidRPr="009311E6">
              <w:rPr>
                <w:kern w:val="0"/>
                <w:lang w:eastAsia="ru-RU"/>
              </w:rPr>
              <w:t xml:space="preserve"> 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«Развитие мелиорации земель сельскохозяйственного назначения Янтиковского муниципального округа»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«Развитие сельского хозяйства и регулирование рынка сельскохозяйственной продукции, сырья и продовольствия Янтиковского муниципального округа»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25" w:history="1">
              <w:r w:rsidR="009311E6" w:rsidRPr="009311E6">
                <w:rPr>
                  <w:kern w:val="0"/>
                  <w:lang w:eastAsia="ru-RU"/>
                </w:rPr>
                <w:t xml:space="preserve">«Экономическое </w:t>
              </w:r>
              <w:r w:rsidR="009311E6" w:rsidRPr="009311E6">
                <w:rPr>
                  <w:kern w:val="0"/>
                  <w:lang w:eastAsia="ru-RU"/>
                </w:rPr>
                <w:lastRenderedPageBreak/>
                <w:t>развитие Янтиковского муниципального округа»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lastRenderedPageBreak/>
              <w:t xml:space="preserve">Отдел </w:t>
            </w:r>
            <w:r w:rsidRPr="009311E6">
              <w:rPr>
                <w:kern w:val="0"/>
                <w:lang w:eastAsia="ru-RU"/>
              </w:rPr>
              <w:lastRenderedPageBreak/>
              <w:t>экономики и имущественных отношений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26" w:history="1">
              <w:r w:rsidR="009311E6" w:rsidRPr="009311E6">
                <w:rPr>
                  <w:kern w:val="0"/>
                  <w:lang w:eastAsia="ru-RU"/>
                </w:rPr>
                <w:t xml:space="preserve">«Развитие субъектов малого и среднего </w:t>
              </w:r>
              <w:r w:rsidR="009311E6" w:rsidRPr="009311E6">
                <w:rPr>
                  <w:kern w:val="0"/>
                  <w:lang w:eastAsia="ru-RU"/>
                </w:rPr>
                <w:lastRenderedPageBreak/>
                <w:t xml:space="preserve">предпринимательства в Янтиковском </w:t>
              </w:r>
              <w:proofErr w:type="gramStart"/>
              <w:r w:rsidR="009311E6" w:rsidRPr="009311E6">
                <w:rPr>
                  <w:kern w:val="0"/>
                  <w:lang w:eastAsia="ru-RU"/>
                </w:rPr>
                <w:t>муниципальному</w:t>
              </w:r>
              <w:proofErr w:type="gramEnd"/>
              <w:r w:rsidR="009311E6" w:rsidRPr="009311E6">
                <w:rPr>
                  <w:kern w:val="0"/>
                  <w:lang w:eastAsia="ru-RU"/>
                </w:rPr>
                <w:t xml:space="preserve"> округе»</w:t>
              </w:r>
            </w:hyperlink>
            <w:r w:rsidR="009311E6" w:rsidRPr="009311E6">
              <w:rPr>
                <w:kern w:val="0"/>
                <w:lang w:eastAsia="ru-RU"/>
              </w:rPr>
              <w:t>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«Совершенствование потребительского рынка и системы защиты прав потребителей»;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«Повышение качества предоставления государственных и муниципальных услуг»;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«Инвестиционный климат»;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«Экономическое развитие Янтиковского муниципального округа»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lastRenderedPageBreak/>
              <w:t>1</w:t>
            </w:r>
            <w:r w:rsidRPr="009311E6">
              <w:rPr>
                <w:kern w:val="0"/>
                <w:lang w:val="en-US" w:eastAsia="ru-RU"/>
              </w:rPr>
              <w:t>2</w:t>
            </w:r>
            <w:r w:rsidRPr="009311E6">
              <w:rPr>
                <w:kern w:val="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27" w:history="1">
              <w:r w:rsidR="009311E6" w:rsidRPr="009311E6">
                <w:rPr>
                  <w:kern w:val="0"/>
                  <w:lang w:eastAsia="ru-RU"/>
                </w:rPr>
                <w:t>«Развитие транспортной системы Янтиковского муниципального округа»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Управление по благоустройству и развитию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«Безопасные и качественные автомобильные дороги»;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«Безопасность дорожного движения»;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«Развитие транспортной системы Янтиковского муниципального округа»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1</w:t>
            </w:r>
            <w:r w:rsidRPr="009311E6">
              <w:rPr>
                <w:kern w:val="0"/>
                <w:lang w:val="en-US" w:eastAsia="ru-RU"/>
              </w:rPr>
              <w:t>3</w:t>
            </w:r>
            <w:r w:rsidRPr="009311E6">
              <w:rPr>
                <w:kern w:val="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28" w:history="1">
              <w:r w:rsidR="009311E6" w:rsidRPr="009311E6">
                <w:rPr>
                  <w:kern w:val="0"/>
                  <w:lang w:eastAsia="ru-RU"/>
                </w:rPr>
                <w:t>«Управление общественными финансами и муниципальным долгом Янтиковского муниципального округа»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Финансовый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29" w:history="1">
              <w:r w:rsidR="009311E6" w:rsidRPr="009311E6">
                <w:rPr>
                  <w:kern w:val="0"/>
                  <w:lang w:eastAsia="ru-RU"/>
                </w:rPr>
                <w:t>«Совершенствование бюджетной политики и обеспечение сбалансированности бюджета Янтиковского муниципального округа»</w:t>
              </w:r>
            </w:hyperlink>
            <w:r w:rsidR="009311E6" w:rsidRPr="009311E6">
              <w:rPr>
                <w:kern w:val="0"/>
                <w:lang w:eastAsia="ru-RU"/>
              </w:rPr>
              <w:t>;</w:t>
            </w:r>
          </w:p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30" w:history="1">
              <w:r w:rsidR="009311E6" w:rsidRPr="009311E6">
                <w:rPr>
                  <w:kern w:val="0"/>
                  <w:lang w:eastAsia="ru-RU"/>
                </w:rPr>
                <w:t>«Повышение эффективности бюджетных расходов Янтиковского муниципального округа»</w:t>
              </w:r>
            </w:hyperlink>
            <w:r w:rsidR="009311E6" w:rsidRPr="009311E6">
              <w:rPr>
                <w:kern w:val="0"/>
                <w:lang w:eastAsia="ru-RU"/>
              </w:rPr>
              <w:t>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«Управление общественными финансами и муниципальным долгом Янтиковского муниципального округа»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1</w:t>
            </w:r>
            <w:r w:rsidRPr="009311E6">
              <w:rPr>
                <w:kern w:val="0"/>
                <w:lang w:val="en-US" w:eastAsia="ru-RU"/>
              </w:rPr>
              <w:t>4</w:t>
            </w:r>
            <w:r w:rsidRPr="009311E6">
              <w:rPr>
                <w:kern w:val="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340425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r:id="rId31" w:history="1">
              <w:r w:rsidR="009311E6" w:rsidRPr="009311E6">
                <w:rPr>
                  <w:kern w:val="0"/>
                  <w:lang w:eastAsia="ru-RU"/>
                </w:rPr>
                <w:t>«Развитие потенциала муниципального управления»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keepNext/>
              <w:shd w:val="clear" w:color="auto" w:fill="FFFFFF"/>
              <w:suppressAutoHyphens w:val="0"/>
              <w:spacing w:line="240" w:lineRule="auto"/>
              <w:ind w:firstLine="0"/>
              <w:jc w:val="left"/>
              <w:outlineLvl w:val="1"/>
              <w:rPr>
                <w:bCs/>
                <w:iCs/>
                <w:color w:val="262626"/>
                <w:kern w:val="0"/>
                <w:lang w:eastAsia="ru-RU"/>
              </w:rPr>
            </w:pPr>
            <w:r w:rsidRPr="009311E6">
              <w:rPr>
                <w:bCs/>
                <w:iCs/>
                <w:color w:val="262626"/>
                <w:kern w:val="0"/>
                <w:lang w:eastAsia="ru-RU"/>
              </w:rPr>
              <w:t>Отдел организационно-контрольной, кадровой работы и цифрового развития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«Совершенствование муниципального управления в сфере юстиции»;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gramStart"/>
            <w:r w:rsidRPr="009311E6">
              <w:rPr>
                <w:kern w:val="0"/>
                <w:lang w:eastAsia="ru-RU"/>
              </w:rPr>
              <w:t>«Развитие муниципальной службы в Янтиковском муниципальном округе»;</w:t>
            </w:r>
            <w:proofErr w:type="gramEnd"/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«Противодействие коррупции в Янтиковском муниципальном округе»;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«Совершенствование кадровой политики и развитие кадрового потенциала муниципальной службы Янтиковского муниципального округа»;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«Развитие потенциала муниципального управления»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1</w:t>
            </w:r>
            <w:r w:rsidRPr="009311E6">
              <w:rPr>
                <w:kern w:val="0"/>
                <w:lang w:val="en-US" w:eastAsia="ru-RU"/>
              </w:rPr>
              <w:t>5</w:t>
            </w:r>
            <w:r w:rsidRPr="009311E6">
              <w:rPr>
                <w:kern w:val="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 xml:space="preserve">«Развитие земельных и имущественных </w:t>
            </w:r>
            <w:r w:rsidRPr="009311E6">
              <w:rPr>
                <w:kern w:val="0"/>
                <w:lang w:eastAsia="ru-RU"/>
              </w:rPr>
              <w:lastRenderedPageBreak/>
              <w:t>отношений»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lastRenderedPageBreak/>
              <w:t xml:space="preserve">Отдел экономики и </w:t>
            </w:r>
            <w:r w:rsidRPr="009311E6">
              <w:rPr>
                <w:kern w:val="0"/>
                <w:lang w:eastAsia="ru-RU"/>
              </w:rPr>
              <w:lastRenderedPageBreak/>
              <w:t>имущественных отношений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lastRenderedPageBreak/>
              <w:t xml:space="preserve">«Управление муниципальным имуществом Янтиковского </w:t>
            </w:r>
            <w:r w:rsidRPr="009311E6">
              <w:rPr>
                <w:kern w:val="0"/>
                <w:lang w:eastAsia="ru-RU"/>
              </w:rPr>
              <w:lastRenderedPageBreak/>
              <w:t>муниципального округа Чувашской Республики»;</w:t>
            </w:r>
          </w:p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 xml:space="preserve">«Формирование </w:t>
            </w:r>
            <w:proofErr w:type="gramStart"/>
            <w:r w:rsidRPr="009311E6">
              <w:rPr>
                <w:kern w:val="0"/>
                <w:lang w:eastAsia="ru-RU"/>
              </w:rPr>
              <w:t>эффективного</w:t>
            </w:r>
            <w:proofErr w:type="gramEnd"/>
            <w:r w:rsidRPr="009311E6">
              <w:rPr>
                <w:kern w:val="0"/>
                <w:lang w:eastAsia="ru-RU"/>
              </w:rPr>
              <w:t xml:space="preserve"> муниципального сектора экономики Янтиковского муниципального округа Чувашской Республики»;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 xml:space="preserve"> «Обеспечение реализации муниципальной программы Янтиковского муниципального округа «Развитие земельных и имущественных отношений»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lastRenderedPageBreak/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keepNext/>
              <w:shd w:val="clear" w:color="auto" w:fill="FFFFFF"/>
              <w:suppressAutoHyphens w:val="0"/>
              <w:spacing w:line="240" w:lineRule="auto"/>
              <w:ind w:firstLine="0"/>
              <w:jc w:val="left"/>
              <w:outlineLvl w:val="1"/>
              <w:rPr>
                <w:bCs/>
                <w:iCs/>
                <w:color w:val="262626"/>
                <w:kern w:val="0"/>
                <w:lang w:eastAsia="ru-RU"/>
              </w:rPr>
            </w:pPr>
            <w:r w:rsidRPr="009311E6">
              <w:rPr>
                <w:bCs/>
                <w:iCs/>
                <w:color w:val="262626"/>
                <w:kern w:val="0"/>
                <w:lang w:eastAsia="ru-RU"/>
              </w:rPr>
              <w:t>Отдел организационно-контрольной, кадровой работы и цифрового развития</w:t>
            </w:r>
            <w:r w:rsidRPr="009311E6">
              <w:rPr>
                <w:bCs/>
                <w:iCs/>
                <w:kern w:val="0"/>
                <w:lang w:eastAsia="ru-RU"/>
              </w:rPr>
              <w:t>, сектор культуры, социального развития и архивного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«Социальное обеспечение граждан Янтиковского муниципального округа»</w:t>
            </w:r>
          </w:p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«Социальная поддержка граждан»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 xml:space="preserve">«Комплексное развитие сельских территорий Янтиковского муниципального округа </w:t>
            </w:r>
            <w:r w:rsidRPr="009311E6">
              <w:rPr>
                <w:bCs/>
                <w:kern w:val="0"/>
                <w:lang w:eastAsia="ru-RU"/>
              </w:rPr>
              <w:t>Чувашской Республики</w:t>
            </w:r>
            <w:r w:rsidRPr="009311E6">
              <w:rPr>
                <w:kern w:val="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Отдел сельского хозяйства и экологии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textAlignment w:val="baseline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«Создание условий для обеспечения доступным и комфортным жильем сельского населения»;</w:t>
            </w:r>
          </w:p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textAlignment w:val="baseline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«Создание и развитие инфраструктуры на сельских территориях»;</w:t>
            </w:r>
          </w:p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textAlignment w:val="baseline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«Развитие рынка труда (кадрового потенциала) на сельских территориях»;</w:t>
            </w:r>
          </w:p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60"/>
              <w:rPr>
                <w:rFonts w:eastAsia="Cambria"/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Чувашской Республики «Комплексное развитие сельских территорий Янтиковского муниципального округа Чувашской Республики»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val="en-US" w:eastAsia="ru-RU"/>
              </w:rPr>
              <w:t>1</w:t>
            </w:r>
            <w:r w:rsidRPr="009311E6">
              <w:rPr>
                <w:kern w:val="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«Энергосбережение»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Управление по благоустройству и развитию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340425" w:rsidP="009311E6">
            <w:pPr>
              <w:suppressAutoHyphens w:val="0"/>
              <w:spacing w:line="240" w:lineRule="auto"/>
              <w:ind w:firstLine="0"/>
              <w:contextualSpacing/>
              <w:rPr>
                <w:kern w:val="0"/>
                <w:lang w:eastAsia="ru-RU"/>
              </w:rPr>
            </w:pPr>
            <w:hyperlink r:id="rId32" w:history="1">
              <w:r w:rsidR="009311E6" w:rsidRPr="009311E6">
                <w:rPr>
                  <w:kern w:val="0"/>
                  <w:lang w:eastAsia="ru-RU"/>
                </w:rPr>
                <w:t>«</w:t>
              </w:r>
            </w:hyperlink>
            <w:r w:rsidR="009311E6" w:rsidRPr="009311E6">
              <w:rPr>
                <w:kern w:val="0"/>
                <w:lang w:eastAsia="ru-RU"/>
              </w:rPr>
              <w:t>Энергосбережение в Янтиковском муниципальном округе»</w:t>
            </w:r>
          </w:p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 «Энергосбережение»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 xml:space="preserve">«Укрепление общественного здоровья»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Сектор культуры, социального развития и архивного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textAlignment w:val="baseline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 xml:space="preserve">«Обеспечение реализации муниципальной программы Янтиковского муниципального округа «Укрепление общественного здоровья» 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Развитие строительного комплекса и архитектуры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Управление по благоустройству и развитию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textAlignment w:val="baseline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«Градостроительная деятельность в Янтиковском муниципальном округе»</w:t>
            </w:r>
          </w:p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textAlignment w:val="baseline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</w:t>
            </w:r>
          </w:p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textAlignment w:val="baseline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 xml:space="preserve">«Развитие строительного комплекса и </w:t>
            </w:r>
            <w:r w:rsidRPr="009311E6">
              <w:rPr>
                <w:kern w:val="0"/>
                <w:lang w:eastAsia="ru-RU"/>
              </w:rPr>
              <w:lastRenderedPageBreak/>
              <w:t>архитектуры»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lastRenderedPageBreak/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Развитие потенциала природно-сырьевых ресурсов и повышение экологической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Отдел сельского хозяйства и экологии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textAlignment w:val="baseline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 xml:space="preserve">«Развитие водохозяйственного комплекса Янтиковского муниципального округа» </w:t>
            </w:r>
          </w:p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textAlignment w:val="baseline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«Обеспечение реализации муниципальной программы Янтиковского муниципального округа</w:t>
            </w:r>
          </w:p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textAlignment w:val="baseline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«Развитие потенциала природно-сырьевых ресурсов и повышение экологической безопасности»</w:t>
            </w:r>
          </w:p>
        </w:tc>
      </w:tr>
      <w:tr w:rsidR="009311E6" w:rsidRPr="009311E6" w:rsidTr="00D577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Развитие туризма и индустрии гостеприимства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6" w:rsidRPr="009311E6" w:rsidRDefault="009311E6" w:rsidP="009311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Отдел экономики и имущественных отношений, сектор культуры, социального развития и архивного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E6" w:rsidRPr="009311E6" w:rsidRDefault="009311E6" w:rsidP="009311E6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«Развитие туристической инфраструктуры»;</w:t>
            </w:r>
          </w:p>
          <w:p w:rsidR="009311E6" w:rsidRPr="009311E6" w:rsidRDefault="009311E6" w:rsidP="009311E6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«Повышение доступности туристических продуктов»;</w:t>
            </w:r>
          </w:p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textAlignment w:val="baseline"/>
              <w:rPr>
                <w:kern w:val="0"/>
                <w:lang w:eastAsia="ru-RU"/>
              </w:rPr>
            </w:pPr>
            <w:r w:rsidRPr="009311E6">
              <w:rPr>
                <w:color w:val="22272F"/>
                <w:kern w:val="0"/>
                <w:lang w:eastAsia="ru-RU"/>
              </w:rPr>
              <w:t>«</w:t>
            </w:r>
            <w:r w:rsidRPr="009311E6">
              <w:rPr>
                <w:kern w:val="0"/>
                <w:lang w:eastAsia="ru-RU"/>
              </w:rPr>
              <w:t>Обеспечение реализации муниципальной программы Янтиковского муниципального округа</w:t>
            </w:r>
          </w:p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textAlignment w:val="baseline"/>
              <w:rPr>
                <w:kern w:val="0"/>
                <w:lang w:eastAsia="ru-RU"/>
              </w:rPr>
            </w:pPr>
            <w:r w:rsidRPr="009311E6">
              <w:rPr>
                <w:kern w:val="0"/>
                <w:lang w:eastAsia="ru-RU"/>
              </w:rPr>
              <w:t>«Развитие туризма и индустрии гостеприимства»</w:t>
            </w:r>
          </w:p>
          <w:p w:rsidR="009311E6" w:rsidRPr="009311E6" w:rsidRDefault="009311E6" w:rsidP="009311E6">
            <w:pPr>
              <w:suppressAutoHyphens w:val="0"/>
              <w:spacing w:line="240" w:lineRule="auto"/>
              <w:ind w:firstLine="0"/>
              <w:textAlignment w:val="baseline"/>
              <w:rPr>
                <w:kern w:val="0"/>
                <w:lang w:eastAsia="ru-RU"/>
              </w:rPr>
            </w:pPr>
          </w:p>
        </w:tc>
      </w:tr>
    </w:tbl>
    <w:p w:rsidR="009311E6" w:rsidRPr="009311E6" w:rsidRDefault="009311E6" w:rsidP="009311E6">
      <w:pPr>
        <w:suppressAutoHyphens w:val="0"/>
        <w:spacing w:line="240" w:lineRule="auto"/>
        <w:ind w:right="-1" w:firstLine="0"/>
        <w:rPr>
          <w:kern w:val="0"/>
          <w:sz w:val="28"/>
          <w:szCs w:val="28"/>
          <w:lang w:eastAsia="ru-RU"/>
        </w:rPr>
      </w:pPr>
    </w:p>
    <w:p w:rsidR="009311E6" w:rsidRDefault="009311E6" w:rsidP="003764F9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sectPr w:rsidR="009311E6" w:rsidSect="00A36727"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D0" w:rsidRDefault="006671D0" w:rsidP="002F7E02">
      <w:pPr>
        <w:spacing w:line="240" w:lineRule="auto"/>
      </w:pPr>
      <w:r>
        <w:separator/>
      </w:r>
    </w:p>
  </w:endnote>
  <w:endnote w:type="continuationSeparator" w:id="0">
    <w:p w:rsidR="006671D0" w:rsidRDefault="006671D0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D0" w:rsidRDefault="006671D0" w:rsidP="002F7E02">
      <w:pPr>
        <w:spacing w:line="240" w:lineRule="auto"/>
      </w:pPr>
      <w:r>
        <w:separator/>
      </w:r>
    </w:p>
  </w:footnote>
  <w:footnote w:type="continuationSeparator" w:id="0">
    <w:p w:rsidR="006671D0" w:rsidRDefault="006671D0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B8024C"/>
    <w:multiLevelType w:val="hybridMultilevel"/>
    <w:tmpl w:val="EDD497AA"/>
    <w:lvl w:ilvl="0" w:tplc="7018AA2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0A26A52"/>
    <w:multiLevelType w:val="multilevel"/>
    <w:tmpl w:val="40B26258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462D5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5475"/>
    <w:rsid w:val="001129E4"/>
    <w:rsid w:val="001155DA"/>
    <w:rsid w:val="00115AC6"/>
    <w:rsid w:val="00117F7D"/>
    <w:rsid w:val="00123DD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6705"/>
    <w:rsid w:val="00226570"/>
    <w:rsid w:val="00230A70"/>
    <w:rsid w:val="002406DD"/>
    <w:rsid w:val="00250DC3"/>
    <w:rsid w:val="00261B8F"/>
    <w:rsid w:val="002652D2"/>
    <w:rsid w:val="002673B0"/>
    <w:rsid w:val="00270FDB"/>
    <w:rsid w:val="00285227"/>
    <w:rsid w:val="00292657"/>
    <w:rsid w:val="002C3860"/>
    <w:rsid w:val="002C506B"/>
    <w:rsid w:val="002C5BD2"/>
    <w:rsid w:val="002C7F96"/>
    <w:rsid w:val="002D3A97"/>
    <w:rsid w:val="002D5153"/>
    <w:rsid w:val="002E1618"/>
    <w:rsid w:val="002E5B7B"/>
    <w:rsid w:val="002F7E02"/>
    <w:rsid w:val="003060E4"/>
    <w:rsid w:val="00316B82"/>
    <w:rsid w:val="00323748"/>
    <w:rsid w:val="0032542C"/>
    <w:rsid w:val="00333E3E"/>
    <w:rsid w:val="00340425"/>
    <w:rsid w:val="00340920"/>
    <w:rsid w:val="003557FD"/>
    <w:rsid w:val="00356333"/>
    <w:rsid w:val="0035793A"/>
    <w:rsid w:val="00362A9A"/>
    <w:rsid w:val="00370D4E"/>
    <w:rsid w:val="00374AB9"/>
    <w:rsid w:val="003764F9"/>
    <w:rsid w:val="0038364C"/>
    <w:rsid w:val="003A63DB"/>
    <w:rsid w:val="003B4221"/>
    <w:rsid w:val="003C1F67"/>
    <w:rsid w:val="003C354F"/>
    <w:rsid w:val="003D22D2"/>
    <w:rsid w:val="003D470D"/>
    <w:rsid w:val="003D5B61"/>
    <w:rsid w:val="003E4BCF"/>
    <w:rsid w:val="004004D4"/>
    <w:rsid w:val="00402933"/>
    <w:rsid w:val="00414A66"/>
    <w:rsid w:val="00434C3B"/>
    <w:rsid w:val="00454CF7"/>
    <w:rsid w:val="00481F9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039B"/>
    <w:rsid w:val="00567A2C"/>
    <w:rsid w:val="00573F40"/>
    <w:rsid w:val="00576109"/>
    <w:rsid w:val="005911A3"/>
    <w:rsid w:val="005A5624"/>
    <w:rsid w:val="005B3749"/>
    <w:rsid w:val="005B6625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41C9A"/>
    <w:rsid w:val="0064642E"/>
    <w:rsid w:val="00646A48"/>
    <w:rsid w:val="006605F6"/>
    <w:rsid w:val="006671D0"/>
    <w:rsid w:val="00671250"/>
    <w:rsid w:val="00676DDC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2558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C15A0"/>
    <w:rsid w:val="007D31BE"/>
    <w:rsid w:val="007E0E25"/>
    <w:rsid w:val="007E4638"/>
    <w:rsid w:val="007E4992"/>
    <w:rsid w:val="007E6730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B0C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11E6"/>
    <w:rsid w:val="00937E40"/>
    <w:rsid w:val="009433AE"/>
    <w:rsid w:val="00950693"/>
    <w:rsid w:val="00952150"/>
    <w:rsid w:val="00973CA0"/>
    <w:rsid w:val="00974AC1"/>
    <w:rsid w:val="009832EB"/>
    <w:rsid w:val="009917A7"/>
    <w:rsid w:val="00993E24"/>
    <w:rsid w:val="009A3087"/>
    <w:rsid w:val="009A427E"/>
    <w:rsid w:val="009A4775"/>
    <w:rsid w:val="009B4E13"/>
    <w:rsid w:val="009C3BE8"/>
    <w:rsid w:val="009E7530"/>
    <w:rsid w:val="00A07346"/>
    <w:rsid w:val="00A12814"/>
    <w:rsid w:val="00A36727"/>
    <w:rsid w:val="00A370DC"/>
    <w:rsid w:val="00A4563D"/>
    <w:rsid w:val="00A47429"/>
    <w:rsid w:val="00A55372"/>
    <w:rsid w:val="00A55E15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1F38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31408"/>
    <w:rsid w:val="00C35B33"/>
    <w:rsid w:val="00C3702E"/>
    <w:rsid w:val="00C402D2"/>
    <w:rsid w:val="00C43B7E"/>
    <w:rsid w:val="00C54098"/>
    <w:rsid w:val="00C5530D"/>
    <w:rsid w:val="00C617BA"/>
    <w:rsid w:val="00C61AFC"/>
    <w:rsid w:val="00C721EA"/>
    <w:rsid w:val="00C82DC3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D6034"/>
    <w:rsid w:val="00CE46E2"/>
    <w:rsid w:val="00CE7100"/>
    <w:rsid w:val="00CF47B7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C2A0E"/>
    <w:rsid w:val="00EE0D23"/>
    <w:rsid w:val="00EE6595"/>
    <w:rsid w:val="00EF267B"/>
    <w:rsid w:val="00EF29B9"/>
    <w:rsid w:val="00F202B2"/>
    <w:rsid w:val="00F37CFA"/>
    <w:rsid w:val="00F422FB"/>
    <w:rsid w:val="00F45E04"/>
    <w:rsid w:val="00F631C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uiPriority w:val="5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uiPriority w:val="5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6078647B0A3A314829D354523541D6AA981284D8BBF1094F564C0E8BB00FCAEC6E6C5EA398B2694B04413335F4D2C85F7C69CE6A7AAE2BB3B11867f813F" TargetMode="External"/><Relationship Id="rId18" Type="http://schemas.openxmlformats.org/officeDocument/2006/relationships/hyperlink" Target="garantF1://17466211.1000" TargetMode="External"/><Relationship Id="rId26" Type="http://schemas.openxmlformats.org/officeDocument/2006/relationships/hyperlink" Target="garantF1://17443289.28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7464517.1000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48663240.1400" TargetMode="External"/><Relationship Id="rId17" Type="http://schemas.openxmlformats.org/officeDocument/2006/relationships/hyperlink" Target="garantF1://17462998.1000" TargetMode="External"/><Relationship Id="rId25" Type="http://schemas.openxmlformats.org/officeDocument/2006/relationships/hyperlink" Target="garantF1://17443289.100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6598824.1000" TargetMode="External"/><Relationship Id="rId20" Type="http://schemas.openxmlformats.org/officeDocument/2006/relationships/hyperlink" Target="garantF1://17466211.12000" TargetMode="External"/><Relationship Id="rId29" Type="http://schemas.openxmlformats.org/officeDocument/2006/relationships/hyperlink" Target="garantF1://17464120.8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8663240.1300" TargetMode="External"/><Relationship Id="rId24" Type="http://schemas.openxmlformats.org/officeDocument/2006/relationships/hyperlink" Target="garantF1://17464517.150000" TargetMode="External"/><Relationship Id="rId32" Type="http://schemas.openxmlformats.org/officeDocument/2006/relationships/hyperlink" Target="consultantplus://offline/ref=C0313698D5E0FB9E70A191CB1D067A69EE7D40456158DDA05C7BFAEDAB7C724CBBB4B740948ACB40C507A3B927A9EA17E18928C73CCF629F3834563EFEb9I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6479580.8000" TargetMode="External"/><Relationship Id="rId23" Type="http://schemas.openxmlformats.org/officeDocument/2006/relationships/hyperlink" Target="garantF1://17464517.130000" TargetMode="External"/><Relationship Id="rId28" Type="http://schemas.openxmlformats.org/officeDocument/2006/relationships/hyperlink" Target="garantF1://17464120.1000" TargetMode="External"/><Relationship Id="rId10" Type="http://schemas.openxmlformats.org/officeDocument/2006/relationships/hyperlink" Target="garantF1://48663240.1000" TargetMode="External"/><Relationship Id="rId19" Type="http://schemas.openxmlformats.org/officeDocument/2006/relationships/hyperlink" Target="garantF1://17466211.14000" TargetMode="External"/><Relationship Id="rId31" Type="http://schemas.openxmlformats.org/officeDocument/2006/relationships/hyperlink" Target="garantF1://17464468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26479580.1000" TargetMode="External"/><Relationship Id="rId22" Type="http://schemas.openxmlformats.org/officeDocument/2006/relationships/hyperlink" Target="garantF1://17464517.100000" TargetMode="External"/><Relationship Id="rId27" Type="http://schemas.openxmlformats.org/officeDocument/2006/relationships/hyperlink" Target="garantF1://26589446.1000" TargetMode="External"/><Relationship Id="rId30" Type="http://schemas.openxmlformats.org/officeDocument/2006/relationships/hyperlink" Target="garantF1://17464120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DFB0-6CD4-48A3-A5DE-46F0E42E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17</cp:revision>
  <cp:lastPrinted>2023-02-03T07:19:00Z</cp:lastPrinted>
  <dcterms:created xsi:type="dcterms:W3CDTF">2023-01-17T10:20:00Z</dcterms:created>
  <dcterms:modified xsi:type="dcterms:W3CDTF">2023-02-27T08:48:00Z</dcterms:modified>
</cp:coreProperties>
</file>