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D128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B571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Кабинета Министров ЧР от 18.12.2019 N 559</w:t>
            </w:r>
            <w:r>
              <w:rPr>
                <w:sz w:val="48"/>
                <w:szCs w:val="48"/>
              </w:rPr>
              <w:br/>
              <w:t>(ред. от 13.07.2022)</w:t>
            </w:r>
            <w:r>
              <w:rPr>
                <w:sz w:val="48"/>
                <w:szCs w:val="48"/>
              </w:rPr>
              <w:br/>
              <w:t>"Об утверждении Порядка оказания поддержки в области подготовки, дополнительн</w:t>
            </w:r>
            <w:r>
              <w:rPr>
                <w:sz w:val="48"/>
                <w:szCs w:val="48"/>
              </w:rPr>
              <w:t>ого профессионального образования работников и добровольцев (волонтеров) социально ориентированных некоммерческих организаций"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B571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26.03.2024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B571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B571F">
      <w:pPr>
        <w:pStyle w:val="ConsPlusNormal"/>
        <w:jc w:val="both"/>
        <w:outlineLvl w:val="0"/>
      </w:pPr>
    </w:p>
    <w:p w:rsidR="00000000" w:rsidRDefault="000B571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00000" w:rsidRDefault="000B571F">
      <w:pPr>
        <w:pStyle w:val="ConsPlusTitle"/>
      </w:pPr>
    </w:p>
    <w:p w:rsidR="00000000" w:rsidRDefault="000B571F">
      <w:pPr>
        <w:pStyle w:val="ConsPlusTitle"/>
        <w:jc w:val="center"/>
      </w:pPr>
      <w:r>
        <w:t>ПОСТАНОВЛЕНИЕ</w:t>
      </w:r>
    </w:p>
    <w:p w:rsidR="00000000" w:rsidRDefault="000B571F">
      <w:pPr>
        <w:pStyle w:val="ConsPlusTitle"/>
        <w:jc w:val="center"/>
      </w:pPr>
      <w:r>
        <w:t>от 18 декабря 2019 г. N 559</w:t>
      </w:r>
    </w:p>
    <w:p w:rsidR="00000000" w:rsidRDefault="000B571F">
      <w:pPr>
        <w:pStyle w:val="ConsPlusTitle"/>
      </w:pPr>
    </w:p>
    <w:p w:rsidR="00000000" w:rsidRDefault="000B571F">
      <w:pPr>
        <w:pStyle w:val="ConsPlusTitle"/>
        <w:jc w:val="center"/>
      </w:pPr>
      <w:r>
        <w:t>ОБ УТВЕРЖДЕНИИ ПОРЯДКА ОКАЗАНИЯ ПОДДЕРЖКИ</w:t>
      </w:r>
    </w:p>
    <w:p w:rsidR="00000000" w:rsidRDefault="000B571F">
      <w:pPr>
        <w:pStyle w:val="ConsPlusTitle"/>
        <w:jc w:val="center"/>
      </w:pPr>
      <w:r>
        <w:t>В ОБЛАСТИ ПОДГОТОВКИ, ДОПОЛНИТЕЛЬНОГО ПРОФЕССИОНАЛЬНОГО</w:t>
      </w:r>
    </w:p>
    <w:p w:rsidR="00000000" w:rsidRDefault="000B571F">
      <w:pPr>
        <w:pStyle w:val="ConsPlusTitle"/>
        <w:jc w:val="center"/>
      </w:pPr>
      <w:r>
        <w:t>ОБРАЗОВАНИЯ РАБОТНИКОВ И ДОБРОВОЛЬЦЕВ (ВОЛОНТЕРОВ)</w:t>
      </w:r>
    </w:p>
    <w:p w:rsidR="00000000" w:rsidRDefault="000B571F">
      <w:pPr>
        <w:pStyle w:val="ConsPlusTitle"/>
        <w:jc w:val="center"/>
      </w:pPr>
      <w:r>
        <w:t>СОЦИАЛЬНО ОРИЕНТИРОВАННЫ</w:t>
      </w:r>
      <w:r>
        <w:t>Х НЕКОММЕРЧЕСКИХ ОРГАНИЗАЦИЙ</w:t>
      </w:r>
    </w:p>
    <w:p w:rsidR="00000000" w:rsidRDefault="000B571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571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571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B57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B57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28.04.2021 N 156,</w:t>
            </w:r>
          </w:p>
          <w:p w:rsidR="00000000" w:rsidRDefault="000B57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13.07.2022 N 337)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571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ind w:firstLine="540"/>
        <w:jc w:val="both"/>
      </w:pPr>
      <w:r>
        <w:t>В соответствии с Законом Чувашской Республики "О поддержке социально ориентированных некоммерческих организаций в Чувашской Республике" Кабинет Министров Чувашской Республики постановляет: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 Контроль за выполнением настоящего постановления возложить на Министерст</w:t>
      </w:r>
      <w:r>
        <w:t>во образования и молодежной политики Чувашской Республики.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3. Настоящее постановление вступает в силу через десять дней после дня его официального опубликования.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jc w:val="right"/>
      </w:pPr>
      <w:r>
        <w:t>Председатель Кабинета Министров</w:t>
      </w:r>
    </w:p>
    <w:p w:rsidR="00000000" w:rsidRDefault="000B571F">
      <w:pPr>
        <w:pStyle w:val="ConsPlusNormal"/>
        <w:jc w:val="right"/>
      </w:pPr>
      <w:r>
        <w:t>Чувашской Республики</w:t>
      </w:r>
    </w:p>
    <w:p w:rsidR="00000000" w:rsidRDefault="000B571F">
      <w:pPr>
        <w:pStyle w:val="ConsPlusNormal"/>
        <w:jc w:val="right"/>
      </w:pPr>
      <w:r>
        <w:t>И.МОТОРИН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jc w:val="right"/>
        <w:outlineLvl w:val="0"/>
      </w:pPr>
      <w:r>
        <w:t>Утвержден</w:t>
      </w:r>
    </w:p>
    <w:p w:rsidR="00000000" w:rsidRDefault="000B571F">
      <w:pPr>
        <w:pStyle w:val="ConsPlusNormal"/>
        <w:jc w:val="right"/>
      </w:pPr>
      <w:r>
        <w:t>постановлением</w:t>
      </w:r>
    </w:p>
    <w:p w:rsidR="00000000" w:rsidRDefault="000B571F">
      <w:pPr>
        <w:pStyle w:val="ConsPlusNormal"/>
        <w:jc w:val="right"/>
      </w:pPr>
      <w:r>
        <w:t>Кабинета Министров</w:t>
      </w:r>
    </w:p>
    <w:p w:rsidR="00000000" w:rsidRDefault="000B571F">
      <w:pPr>
        <w:pStyle w:val="ConsPlusNormal"/>
        <w:jc w:val="right"/>
      </w:pPr>
      <w:r>
        <w:t>Чувашской Республики</w:t>
      </w:r>
    </w:p>
    <w:p w:rsidR="00000000" w:rsidRDefault="000B571F">
      <w:pPr>
        <w:pStyle w:val="ConsPlusNormal"/>
        <w:jc w:val="right"/>
      </w:pPr>
      <w:r>
        <w:t>от 18.12.2019 N 559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0B571F">
      <w:pPr>
        <w:pStyle w:val="ConsPlusTitle"/>
        <w:jc w:val="center"/>
      </w:pPr>
      <w:r>
        <w:t>ОКАЗАНИЯ ПОДДЕРЖКИ В ОБЛАСТИ ПОДГОТОВКИ,</w:t>
      </w:r>
    </w:p>
    <w:p w:rsidR="00000000" w:rsidRDefault="000B571F">
      <w:pPr>
        <w:pStyle w:val="ConsPlusTitle"/>
        <w:jc w:val="center"/>
      </w:pPr>
      <w:r>
        <w:t>ДОПОЛНИТЕЛЬНОГО ПРОФЕССИОНАЛЬНОГО ОБРАЗОВАНИЯ РАБОТНИКОВ</w:t>
      </w:r>
    </w:p>
    <w:p w:rsidR="00000000" w:rsidRDefault="000B571F">
      <w:pPr>
        <w:pStyle w:val="ConsPlusTitle"/>
        <w:jc w:val="center"/>
      </w:pPr>
      <w:r>
        <w:lastRenderedPageBreak/>
        <w:t>И ДОБРОВОЛЬЦЕВ (ВОЛОНТЕРОВ) СОЦИАЛЬНО ОРИЕНТИРОВАННЫХ</w:t>
      </w:r>
    </w:p>
    <w:p w:rsidR="00000000" w:rsidRDefault="000B571F">
      <w:pPr>
        <w:pStyle w:val="ConsPlusTitle"/>
        <w:jc w:val="center"/>
      </w:pPr>
      <w:r>
        <w:t>НЕКОММЕРЧЕСКИХ ОРГАНИЗАЦИ</w:t>
      </w:r>
      <w:r>
        <w:t>Й</w:t>
      </w:r>
    </w:p>
    <w:p w:rsidR="00000000" w:rsidRDefault="000B571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571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571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B57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B57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28.04.2021 N 156,</w:t>
            </w:r>
          </w:p>
          <w:p w:rsidR="00000000" w:rsidRDefault="000B57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13.07.2022 N 337)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571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B571F">
      <w:pPr>
        <w:pStyle w:val="ConsPlusNormal"/>
        <w:jc w:val="both"/>
      </w:pPr>
    </w:p>
    <w:p w:rsidR="00000000" w:rsidRDefault="000B571F">
      <w:pPr>
        <w:pStyle w:val="ConsPlusTitle"/>
        <w:jc w:val="center"/>
        <w:outlineLvl w:val="1"/>
      </w:pPr>
      <w:r>
        <w:t>I. Общие положения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ind w:firstLine="540"/>
        <w:jc w:val="both"/>
      </w:pPr>
      <w:r>
        <w:t>1.1. Настоящий Порядок определяет порядок и условия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(далее соответственно - р</w:t>
      </w:r>
      <w:r>
        <w:t>аботники и добровольцы, СОНКО).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1.2. Поддержка в области подготовки, дополнительного профессионального образования работников и добровольцев осуществляется в целях повышения их профессионального уровня, обеспечения получения ими дополнительных знаний, умен</w:t>
      </w:r>
      <w:r>
        <w:t>ий и навыков.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1.3. Оказание поддержки в области подготовки, дополнительного профессионального образования работников и добровольцев осуществляется путем: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организации подготовки, профессиональной переподготовки и повышения квалификации работников и добровол</w:t>
      </w:r>
      <w:r>
        <w:t>ьцев по запросам СОНКО;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содействия в организации подготовки, профессиональной переподготовки и повышения квалификации работников и добровольцев по запросам СОНКО;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проведения обучающих, научных и практических мероприятий для работников и добровольцев.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2" w:name="Par50"/>
      <w:bookmarkEnd w:id="2"/>
      <w:r>
        <w:t>1.4.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следующих условий: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государственная регистрация в качестве юридического лица в соответствии с зако</w:t>
      </w:r>
      <w:r>
        <w:t>нодательством Российской Федерации;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осуществление деятельности на территории Чувашской Республики;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осуществление СОНКО следующих видов деятельности: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3" w:name="Par54"/>
      <w:bookmarkEnd w:id="3"/>
      <w:r>
        <w:t>деятельность в области образования, просвещения, науки и содействие указанной деятельности;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4" w:name="Par56"/>
      <w:bookmarkEnd w:id="4"/>
      <w:r>
        <w:t xml:space="preserve">развитие детского и молодежного общественного движения, поддержка детских, </w:t>
      </w:r>
      <w:r>
        <w:lastRenderedPageBreak/>
        <w:t>молодежных общественных объединений и общественных объед</w:t>
      </w:r>
      <w:r>
        <w:t>инений, работающих с детьми и молодежью.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5" w:name="Par57"/>
      <w:bookmarkEnd w:id="5"/>
      <w:r>
        <w:t>1.5.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на первое число месяца, предшествующего месяцу, в к</w:t>
      </w:r>
      <w:r>
        <w:t>отором планируется оказание поддержки в области подготовки, дополнительного профессионального образования работников и добровольцев, следующих требований: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отсутствие у СОНКО неисполненной обязанности по уплате налогов, сборов, страховых взносов, пеней, штр</w:t>
      </w:r>
      <w:r>
        <w:t>афов, процентов, подлежащих уплате в соответствии с законодательством Российской Федерации о налогах и сборах;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отсутствие у СОНКО просроченной задолженности по возврату в республиканский бюджет Чувашской Республики субсидий, бюджетных инвестиций, предостав</w:t>
      </w:r>
      <w:r>
        <w:t>ленных в том числе в соответствии с иными правовыми актами, и иной просроченной (неурегулированной) задолженности по денежным обязательствам перед Чувашской Республикой;</w:t>
      </w:r>
    </w:p>
    <w:p w:rsidR="00000000" w:rsidRDefault="000B571F">
      <w:pPr>
        <w:pStyle w:val="ConsPlusNormal"/>
        <w:jc w:val="both"/>
      </w:pPr>
      <w:r>
        <w:t>(в ред. Постановления Кабинета Министров ЧР от 13.07.2022 N 337)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СОНКО не должна наход</w:t>
      </w:r>
      <w:r>
        <w:t>иться в процессе реорганизации (за исключением реорганизации в форме присоединения к нему другого юридического лица), ликвидации, в отношении ее не введена процедура банкротства, деятельность СОНКО не должна быть приостановлена в порядке, предусмотренном з</w:t>
      </w:r>
      <w:r>
        <w:t>аконодательством Российской Федерации;</w:t>
      </w:r>
    </w:p>
    <w:p w:rsidR="00000000" w:rsidRDefault="000B571F">
      <w:pPr>
        <w:pStyle w:val="ConsPlusNormal"/>
        <w:jc w:val="both"/>
      </w:pPr>
      <w:r>
        <w:t>(в ред. Постановления Кабинета Министров ЧР от 13.07.2022 N 337)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</w:t>
      </w:r>
      <w:r>
        <w:t>, исполняющем функции единоличного исполнительного органа, или главном бухгалтере СОНКО;</w:t>
      </w:r>
    </w:p>
    <w:p w:rsidR="00000000" w:rsidRDefault="000B571F">
      <w:pPr>
        <w:pStyle w:val="ConsPlusNormal"/>
        <w:jc w:val="both"/>
      </w:pPr>
      <w:r>
        <w:t>(абзац введен Постановлением Кабинета Министров ЧР от 13.07.2022 N 337)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СОНКО не должна являться иностранным юридическим лицом, а также российским юридическим лицом, в</w:t>
      </w:r>
      <w:r>
        <w:t xml:space="preserve">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</w:t>
      </w:r>
      <w:r>
        <w:t>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00000" w:rsidRDefault="000B571F">
      <w:pPr>
        <w:pStyle w:val="ConsPlusNormal"/>
        <w:jc w:val="both"/>
      </w:pPr>
      <w:r>
        <w:t>(абзац введен Постановлением Кабинета Министров</w:t>
      </w:r>
      <w:r>
        <w:t xml:space="preserve"> ЧР от 13.07.2022 N 337)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СОНКО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</w:t>
      </w:r>
      <w:r>
        <w:t>ся сведения об их причастности к распространению оружия массового уничтожения.</w:t>
      </w:r>
    </w:p>
    <w:p w:rsidR="00000000" w:rsidRDefault="000B571F">
      <w:pPr>
        <w:pStyle w:val="ConsPlusNormal"/>
        <w:jc w:val="both"/>
      </w:pPr>
      <w:r>
        <w:t>(абзац введен Постановлением Кабинета Министров ЧР от 13.07.2022 N 337)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1.6. Поддержка в области подготовки, дополнительного профессионального образования работников и доброволь</w:t>
      </w:r>
      <w:r>
        <w:t xml:space="preserve">цев осуществляется за счет средств республиканского бюджета Чувашской Республики, предусмотренных на реализацию государственной программы Чувашской </w:t>
      </w:r>
      <w:r>
        <w:lastRenderedPageBreak/>
        <w:t>Республики "Развитие образования", утвержденной постановлением Кабинета Министров Чувашской Республики от 20</w:t>
      </w:r>
      <w:r>
        <w:t xml:space="preserve"> декабря 2018 г. N 531.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Title"/>
        <w:jc w:val="center"/>
        <w:outlineLvl w:val="1"/>
      </w:pPr>
      <w:r>
        <w:t>II. Организация подготовки, профессиональной переподготовки</w:t>
      </w:r>
    </w:p>
    <w:p w:rsidR="00000000" w:rsidRDefault="000B571F">
      <w:pPr>
        <w:pStyle w:val="ConsPlusTitle"/>
        <w:jc w:val="center"/>
      </w:pPr>
      <w:r>
        <w:t>и повышения квалификации работников и добровольцев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ind w:firstLine="540"/>
        <w:jc w:val="both"/>
      </w:pPr>
      <w:r>
        <w:t>2.1. Организация подготовки, профессиональной переподготовки и повышения квалификации (далее также соответственно - орг</w:t>
      </w:r>
      <w:r>
        <w:t>анизация обучения, обучение) работников и добровольцев осуществляется Министерством образования и молодежной политики Чувашской Республики (далее - Минобразования Чувашии) по запросам СОНКО на организацию подготовки, профессиональной переподготовки и повыш</w:t>
      </w:r>
      <w:r>
        <w:t>ения квалификации работников и добровольцев (далее - запрос СОНКО на организацию обучения).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2.2. Для организации обучения работников и добровольцев Минобразования Чувашии: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создает конкурсную комиссию по отбору работников и добровольцев для организации подг</w:t>
      </w:r>
      <w:r>
        <w:t>отовки, профессиональной переподготовки и повышения квалификации работников и добровольцев (далее - конкурсная комиссия), утверждает ее состав и положение о ней;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обеспечивает работу конкурсной комиссии;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утверждает критерии отбора работников и добровольцев для организации их обучения;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утверждает форму запроса СОНКО на организацию обучения;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ведет прием запросов СОНКО на организацию обучения и обеспечивает их сохранность.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2.3. Информация об организации обуче</w:t>
      </w:r>
      <w:r>
        <w:t>ния работников и добровольцев размещается на официальном сайте Минобразования Чувашии на Портале органов власти Чувашской Республики в информационно-телекоммуникационной сети "Интернет" (далее - официальный сайт) не позднее чем за 14 календарных дней до дн</w:t>
      </w:r>
      <w:r>
        <w:t>я начала приема запросов СОНКО на организацию обучения.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2.4. Информация об организации обучения работников и добровольцев включает: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срок приема запросов СОНКО на организацию обучения;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место приема запросов СОНКО на организацию обучения (с указанием времени</w:t>
      </w:r>
      <w:r>
        <w:t xml:space="preserve"> приема, номера кабинета, сведений о контактном лице, номера контактного телефона);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форму запроса СОНКО на организацию обучения;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сроки и порядок рассмотрения запросов СОНКО на организацию обучения.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6" w:name="Par87"/>
      <w:bookmarkEnd w:id="6"/>
      <w:r>
        <w:t xml:space="preserve">2.5. СОНКО в течение 14 календарных дней со дня </w:t>
      </w:r>
      <w:r>
        <w:t>размещения информации об организации обучения работников и добровольцев представляет в Минобразования Чувашии запрос на организацию обучения по форме, утвержденной приказом Минобразования Чувашии.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2.6. К запросам СОНКО на организацию обучения прилагаются с</w:t>
      </w:r>
      <w:r>
        <w:t>ледующие документы: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7" w:name="Par89"/>
      <w:bookmarkEnd w:id="7"/>
      <w:r>
        <w:lastRenderedPageBreak/>
        <w:t xml:space="preserve">список работников и добровольцев, желающих принять участие в подготовке, и (или) список работников и добровольцев, желающих принять участие в профессиональной переподготовке, и (или) список работников и добровольцев, желающих </w:t>
      </w:r>
      <w:r>
        <w:t>принять участие в повышении квалификации (далее - списки работников и добровольцев);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8" w:name="Par90"/>
      <w:bookmarkEnd w:id="8"/>
      <w:r>
        <w:t>копия паспорта или иного документа, удостоверяющего личность работника и добровольца;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абзац утратил силу. - Постановление Кабинета Министров ЧР от 28.04.2021 N 1</w:t>
      </w:r>
      <w:r>
        <w:t>56;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9" w:name="Par92"/>
      <w:bookmarkEnd w:id="9"/>
      <w:r>
        <w:t xml:space="preserve">документы, подтверждающие участие СОНКО в видах деятельности, указанных в </w:t>
      </w:r>
      <w:hyperlink w:anchor="Par54" w:tooltip="деятельность в области образования, просвещения, науки и содействие указанной деятельности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56" w:tooltip="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." w:history="1">
        <w:r>
          <w:rPr>
            <w:color w:val="0000FF"/>
          </w:rPr>
          <w:t>седьмом пункта 1.4</w:t>
        </w:r>
      </w:hyperlink>
      <w:r>
        <w:t xml:space="preserve"> настоящего Порядка;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10" w:name="Par93"/>
      <w:bookmarkEnd w:id="10"/>
      <w:r>
        <w:t>согласие на обработку персональных данных</w:t>
      </w:r>
      <w:r>
        <w:t xml:space="preserve"> работников и добровольцев в соответствии с Федеральным законом "О персональных данных".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СОНКО несет ответственность за достоверность сведений, содержащихся в запросах СОНКО на организацию обучения и прилагаемых к ним документах.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СОНКО по собственной иници</w:t>
      </w:r>
      <w:r>
        <w:t>ативе вправе представить копии следующих документов: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11" w:name="Par96"/>
      <w:bookmarkEnd w:id="11"/>
      <w:r>
        <w:t>выписки из Единого государственного реестра юридических лиц, полученной не ранее чем за 30 календарных дней до даты подачи документов;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справок из налогового органа об отсутствии (наличии) у СОН</w:t>
      </w:r>
      <w:r>
        <w:t>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</w:t>
      </w:r>
      <w:r>
        <w:t xml:space="preserve"> в котором планируется организация обучения;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</w:t>
      </w:r>
      <w:r>
        <w:t xml:space="preserve">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Чувашской Республикой по состоянию на первое число месяца, предшествующего месяцу, в ко</w:t>
      </w:r>
      <w:r>
        <w:t>тором планируется организация обучения;</w:t>
      </w:r>
    </w:p>
    <w:p w:rsidR="00000000" w:rsidRDefault="000B571F">
      <w:pPr>
        <w:pStyle w:val="ConsPlusNormal"/>
        <w:jc w:val="both"/>
      </w:pPr>
      <w:r>
        <w:t>(в ред. Постановления Кабинета Министров ЧР от 13.07.2022 N 337)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12" w:name="Par100"/>
      <w:bookmarkEnd w:id="12"/>
      <w:r>
        <w:t>документов об образовании и (или) о квалификации, об ученых степенях и ученых званиях и документов, связанных с прохождением обучения, выда</w:t>
      </w:r>
      <w:r>
        <w:t>нных на территории иностранного государства, и их нотариально удостоверенного перевода на русский язык.</w:t>
      </w:r>
    </w:p>
    <w:p w:rsidR="00000000" w:rsidRDefault="000B571F">
      <w:pPr>
        <w:pStyle w:val="ConsPlusNormal"/>
        <w:jc w:val="both"/>
      </w:pPr>
      <w:r>
        <w:t>(абзац введен Постановлением Кабинета Министров ЧР от 28.04.2021 N 156)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В случае если СОНКО не представила по собственной инициативе копии указанных в </w:t>
      </w:r>
      <w:hyperlink w:anchor="Par96" w:tooltip="выписки из Единого государственного реестра юридических лиц, полученной не ранее чем за 30 календарных дней до даты подачи документов;" w:history="1">
        <w:r>
          <w:rPr>
            <w:color w:val="0000FF"/>
          </w:rPr>
          <w:t>абзацах девятом</w:t>
        </w:r>
      </w:hyperlink>
      <w:r>
        <w:t xml:space="preserve"> - </w:t>
      </w:r>
      <w:hyperlink w:anchor="Par100" w:tooltip="документов об образовании и (или) о квалификации, об ученых степенях и ученых званиях и документов, связанных с прохождением обучения, выданных на территории иностранного государства, и их нотариально удостоверенного перевода на русский язык." w:history="1">
        <w:r>
          <w:rPr>
            <w:color w:val="0000FF"/>
          </w:rPr>
          <w:t>двенадцатом</w:t>
        </w:r>
      </w:hyperlink>
      <w:r>
        <w:t xml:space="preserve"> настоящего пункта документов, Минобразования Чуваш</w:t>
      </w:r>
      <w:r>
        <w:t>ии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</w:p>
    <w:p w:rsidR="00000000" w:rsidRDefault="000B571F">
      <w:pPr>
        <w:pStyle w:val="ConsPlusNormal"/>
        <w:jc w:val="both"/>
      </w:pPr>
      <w:r>
        <w:t>(в ред. Постановления Кабинета Министров ЧР от 28.04.2021 N 156)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lastRenderedPageBreak/>
        <w:t>2.7. Копии документов должны</w:t>
      </w:r>
      <w:r>
        <w:t xml:space="preserve"> быть заверены подписью руководителя СОНКО и печатью организации.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2.8. Запросы СОНКО на организацию обучения и прилагаемые к ним документы регистрируются в день их представления в Минобразования Чувашии в системе электронного документооборота.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2.9. Минобразования Чувашии в течение 10 рабочих дней со дня окончания приема запросов СОНКО на организацию обучения и прилагаемых к ним документов рассматривает их и принимает решение о допуске СОНКО к отбору работников и добровольцев для организации обуч</w:t>
      </w:r>
      <w:r>
        <w:t>ения (далее - решение о допуске к отбору) либо об отказе в допуске СОНКО к отбору работников и добровольцев для организации обучения (далее - решение об отказе в допуске к отбору).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2.10. Основания для принятия решения об отказе в допуске к отбору: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несоотве</w:t>
      </w:r>
      <w:r>
        <w:t xml:space="preserve">тствие СОНКО условиям и требованиям, указанным в </w:t>
      </w:r>
      <w:hyperlink w:anchor="Par50" w:tooltip="1.4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следующих условий:" w:history="1">
        <w:r>
          <w:rPr>
            <w:color w:val="0000FF"/>
          </w:rPr>
          <w:t>пунктах 1.</w:t>
        </w:r>
        <w:r>
          <w:rPr>
            <w:color w:val="0000FF"/>
          </w:rPr>
          <w:t>4</w:t>
        </w:r>
      </w:hyperlink>
      <w:r>
        <w:t xml:space="preserve"> и </w:t>
      </w:r>
      <w:hyperlink w:anchor="Par57" w:tooltip="1.5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на первое число месяца, предшествующего месяцу, в котором планируется оказание поддержки в области подготовки, дополнительного профессионального образования работников и добровольцев, следующих требований:" w:history="1">
        <w:r>
          <w:rPr>
            <w:color w:val="0000FF"/>
          </w:rPr>
          <w:t>1.5</w:t>
        </w:r>
      </w:hyperlink>
      <w:r>
        <w:t xml:space="preserve"> настоящего Порядка;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запросы СОНКО на организацию обучения не соответствуют утвержденной приказом Минобразования Чу</w:t>
      </w:r>
      <w:r>
        <w:t>вашии форме;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89" w:tooltip="список работников и добровольцев, желающих принять участие в подготовке, и (или) список работников и добровольцев, желающих принять участие в профессиональной переподготовке, и (или) список работников и добровольцев, желающих принять участие в повышении квалификации (далее - списки работников и добровольцев);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ar90" w:tooltip="копия паспорта или иного документа, удостоверяющего личность работника и добровольца;" w:history="1">
        <w:r>
          <w:rPr>
            <w:color w:val="0000FF"/>
          </w:rPr>
          <w:t>третьем</w:t>
        </w:r>
      </w:hyperlink>
      <w:r>
        <w:t xml:space="preserve">, </w:t>
      </w:r>
      <w:hyperlink w:anchor="Par92" w:tooltip="документы, подтверждающие участие СОНКО в видах деятельности, указанных в абзацах пятом - седьмом пункта 1.4 настоящего Порядка;" w:history="1">
        <w:r>
          <w:rPr>
            <w:color w:val="0000FF"/>
          </w:rPr>
          <w:t>пятом</w:t>
        </w:r>
      </w:hyperlink>
      <w:r>
        <w:t xml:space="preserve">, </w:t>
      </w:r>
      <w:hyperlink w:anchor="Par93" w:tooltip="согласие на обработку персональных данных работников и добровольцев в соответствии с Федеральным законом &quot;О персональных данных&quot;." w:history="1">
        <w:r>
          <w:rPr>
            <w:color w:val="0000FF"/>
          </w:rPr>
          <w:t>шестом пункта 2.6</w:t>
        </w:r>
      </w:hyperlink>
      <w:r>
        <w:t xml:space="preserve"> настоящего Порядка, содержат неполные сведения или представлены не в полном объеме;</w:t>
      </w:r>
    </w:p>
    <w:p w:rsidR="00000000" w:rsidRDefault="000B571F">
      <w:pPr>
        <w:pStyle w:val="ConsPlusNormal"/>
        <w:jc w:val="both"/>
      </w:pPr>
      <w:r>
        <w:t>(в ред. Постановления Кабинета Министров ЧР от 28.04.2021 N 156)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запросы СОНКО на органи</w:t>
      </w:r>
      <w:r>
        <w:t xml:space="preserve">зацию обучения и прилагаемые к ним документы, указанные в </w:t>
      </w:r>
      <w:hyperlink w:anchor="Par89" w:tooltip="список работников и добровольцев, желающих принять участие в подготовке, и (или) список работников и добровольцев, желающих принять участие в профессиональной переподготовке, и (или) список работников и добровольцев, желающих принять участие в повышении квалификации (далее - списки работников и добровольцев);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ar90" w:tooltip="копия паспорта или иного документа, удостоверяющего личность работника и добровольца;" w:history="1">
        <w:r>
          <w:rPr>
            <w:color w:val="0000FF"/>
          </w:rPr>
          <w:t>третьем</w:t>
        </w:r>
      </w:hyperlink>
      <w:r>
        <w:t xml:space="preserve">, </w:t>
      </w:r>
      <w:hyperlink w:anchor="Par92" w:tooltip="документы, подтверждающие участие СОНКО в видах деятельности, указанных в абзацах пятом - седьмом пункта 1.4 настоящего Порядка;" w:history="1">
        <w:r>
          <w:rPr>
            <w:color w:val="0000FF"/>
          </w:rPr>
          <w:t>пятом</w:t>
        </w:r>
      </w:hyperlink>
      <w:r>
        <w:t xml:space="preserve">, </w:t>
      </w:r>
      <w:hyperlink w:anchor="Par93" w:tooltip="согласие на обработку персональных данных работников и добровольцев в соответствии с Федеральным законом &quot;О персональных данных&quot;." w:history="1">
        <w:r>
          <w:rPr>
            <w:color w:val="0000FF"/>
          </w:rPr>
          <w:t>шестом пункта 2.6</w:t>
        </w:r>
      </w:hyperlink>
      <w:r>
        <w:t xml:space="preserve"> настоящего Порядка, содержат недостоверные сведения;</w:t>
      </w:r>
    </w:p>
    <w:p w:rsidR="00000000" w:rsidRDefault="000B571F">
      <w:pPr>
        <w:pStyle w:val="ConsPlusNormal"/>
        <w:jc w:val="both"/>
      </w:pPr>
      <w:r>
        <w:t>(в ред. Постановления Кабинета Министров ЧР от 28.04.2021 N 156)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не соблюден срок представления з</w:t>
      </w:r>
      <w:r>
        <w:t xml:space="preserve">апросов СОНКО на организацию обучения, указанный в </w:t>
      </w:r>
      <w:hyperlink w:anchor="Par87" w:tooltip="2.5. СОНКО в течение 14 календарных дней со дня размещения информации об организации обучения работников и добровольцев представляет в Минобразования Чувашии запрос на организацию обучения по форме, утвержденной приказом Минобразования Чувашии.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Не может являться основанием для принятия решения об отказе в допуске к отбору наличие в запросах СОНКО на организацию обучения и прилагаемых к ним документах</w:t>
      </w:r>
      <w:r>
        <w:t xml:space="preserve"> описок, опечаток, орфографических и арифметических ошибок.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Запросы СОНКО на организацию обучения и прилагаемые к ним документы, отправленные по факсу или по электронной почте, не рассматриваются.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2.11. Минобразования Чувашии в течение трех рабочих дней со</w:t>
      </w:r>
      <w:r>
        <w:t xml:space="preserve"> дня принятия решения об отказе в допуске к отбору в письменной форме информирует СОНКО о принятом решении с указанием причин отказа.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2.12. Минобразования Чувашии в течение 20 рабочих дней со дня окончания приема запросов СОНКО на организацию обучения пере</w:t>
      </w:r>
      <w:r>
        <w:t>дает запросы СОНКО на организацию обучения и прилагаемые к ним документы на рассмотрение конкурсной комиссии.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lastRenderedPageBreak/>
        <w:t>2.13. В течение пяти рабочих дней после поступления в конкурсную комиссию запросов СОНКО на организацию обучения и прилагаемых к ним документов ко</w:t>
      </w:r>
      <w:r>
        <w:t>нкурсная комиссия осуществляет отбор работников и добровольцев для организации обучения по утвержденным Минобразования Чувашии критериям, формирует списки работников и добровольцев.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Для организации обучения от одной СОНКО отбираются не более двух работнико</w:t>
      </w:r>
      <w:r>
        <w:t>в и (или) добровольцев в год.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2.14. Решение об итогах отбора оформляется протоколом заседания конкурсной комиссии, который подписывается членами конкурсной комиссии в течение трех рабочих дней со дня проведения заседания.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2.15. На основании протокола засед</w:t>
      </w:r>
      <w:r>
        <w:t>ания конкурсной комиссии в течение пяти рабочих дней со дня подписания протокола заседания конкурсной комиссии приказом Минобразования Чувашии утверждаются списки работников и (или) добровольцев, отобранных для организации их обучения.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2.16. Минобразования</w:t>
      </w:r>
      <w:r>
        <w:t xml:space="preserve"> Чувашии в течение трех рабочих дней со дня издания приказа в письменной форме информирует СОНКО об итогах отбора.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2.17. Организация обучения осуществляется в соответствии с законодательством Российской Федерации.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2.18. Информация о проведении обучения раб</w:t>
      </w:r>
      <w:r>
        <w:t>отников и (или) добровольцев и перечни СОНКО, работники и (или) добровольцы (волонтеры) которых приняли участие в подготовке, профессиональной переподготовке и повышении квалификации, размещаются на официальном сайте Минобразования Чувашии.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Title"/>
        <w:jc w:val="center"/>
        <w:outlineLvl w:val="1"/>
      </w:pPr>
      <w:r>
        <w:t>III. Содействи</w:t>
      </w:r>
      <w:r>
        <w:t>е в организации подготовки,</w:t>
      </w:r>
    </w:p>
    <w:p w:rsidR="00000000" w:rsidRDefault="000B571F">
      <w:pPr>
        <w:pStyle w:val="ConsPlusTitle"/>
        <w:jc w:val="center"/>
      </w:pPr>
      <w:r>
        <w:t>профессиональной переподготовки и повышения</w:t>
      </w:r>
    </w:p>
    <w:p w:rsidR="00000000" w:rsidRDefault="000B571F">
      <w:pPr>
        <w:pStyle w:val="ConsPlusTitle"/>
        <w:jc w:val="center"/>
      </w:pPr>
      <w:r>
        <w:t>квалификации работников и добровольцев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ind w:firstLine="540"/>
        <w:jc w:val="both"/>
      </w:pPr>
      <w:r>
        <w:t>3.1. Содействие в организации подготовки, профессиональной переподготовки и повышения квалификации (далее - содействие в организации обучения) работников и добровольцев осуществляется Минобразования Чувашии по запросам СОНКО на содействие в организации под</w:t>
      </w:r>
      <w:r>
        <w:t>готовки, профессиональной переподготовки и повышения квалификации работников и добровольцев (далее - запрос СОНКО на содействие в организации обучения).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3.2. Содействие в организации обучения работников и добровольцев осуществляется в следующих формах: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инф</w:t>
      </w:r>
      <w:r>
        <w:t>ормационное содействие;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организационное содействие.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3.3. Информация о содействии в организации обучения работников и добровольцев размещается на официальном сайте Минобразования Чувашии не позднее чем за 14 календарных дней до дня начала приема запросов СО</w:t>
      </w:r>
      <w:r>
        <w:t>НКО на содействие в организации обучения.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lastRenderedPageBreak/>
        <w:t>3.4. Информация о содействии в организации обучения работников и добровольцев включает: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срок приема запросов СОНКО на содействие в организации обучения;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место приема запросов СОНКО на содействие в организации обуче</w:t>
      </w:r>
      <w:r>
        <w:t>ния (с указанием времени приема, номера кабинета, сведений о контактном лице, номера контактного телефона);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форму запроса СОНКО на содействие в организации обучения;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сроки и порядок рассмотрения запросов СОНКО на содействие в организации обучения.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13" w:name="Par141"/>
      <w:bookmarkEnd w:id="13"/>
      <w:r>
        <w:t>3.5. СОНКО в течение 14 календарных дней со дня размещения информации о содействии в организации обучения работников и добровольцев представляет в Минобразования Чувашии запросы на содействие в организации обучения по форме, утвержденной приказом Миноб</w:t>
      </w:r>
      <w:r>
        <w:t>разования Чувашии.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14" w:name="Par142"/>
      <w:bookmarkEnd w:id="14"/>
      <w:r>
        <w:t xml:space="preserve">3.6. К запросам СОНКО на содействие в организации обучения прилагаются документы, подтверждающие участие СОНКО в видах деятельности, указанных в </w:t>
      </w:r>
      <w:hyperlink w:anchor="Par54" w:tooltip="деятельность в области образования, просвещения, науки и содействие указанной деятельности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56" w:tooltip="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." w:history="1">
        <w:r>
          <w:rPr>
            <w:color w:val="0000FF"/>
          </w:rPr>
          <w:t>седьмом пункта 1.4</w:t>
        </w:r>
      </w:hyperlink>
      <w:r>
        <w:t xml:space="preserve"> настоящего Порядка.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3.7. СОНКО по собственной инициативе вправе представить копии следующих документов: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15" w:name="Par144"/>
      <w:bookmarkEnd w:id="15"/>
      <w:r>
        <w:t>выписки из Единого государственного реестра юридических лиц, полученной не ранее чем за 30 календарных дней до даты по</w:t>
      </w:r>
      <w:r>
        <w:t>дачи документов;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справок из налогового органа об отсутствии (наличии)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</w:t>
      </w:r>
      <w:r>
        <w:t>огах и сборах, по состоянию на первое число месяца, предшествующего месяцу, в котором планируется содействие в организации обучения;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16" w:name="Par146"/>
      <w:bookmarkEnd w:id="16"/>
      <w:r>
        <w:t>справок от иных главных распорядителей средств республиканского бюджета Чувашской Республики об отсутствии прос</w:t>
      </w:r>
      <w:r>
        <w:t>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</w:t>
      </w:r>
      <w:r>
        <w:t>ьствам перед Чувашской Республикой по состоянию на первое число месяца, предшествующего месяцу, в котором планируется содействие в организации обучения.</w:t>
      </w:r>
    </w:p>
    <w:p w:rsidR="00000000" w:rsidRDefault="000B571F">
      <w:pPr>
        <w:pStyle w:val="ConsPlusNormal"/>
        <w:jc w:val="both"/>
      </w:pPr>
      <w:r>
        <w:t>(в ред. Постановления Кабинета Министров ЧР от 13.07.2022 N 337)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В случае если СОНКО не представила по </w:t>
      </w:r>
      <w:r>
        <w:t xml:space="preserve">собственной инициативе копии указанных в </w:t>
      </w:r>
      <w:hyperlink w:anchor="Par144" w:tooltip="выписки из Единого государственного реестра юридических лиц, полученной не ранее чем за 30 календарных дней до даты подачи документов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46" w:tooltip="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Чувашской Республикой по состоянию на первое число месяца, предшествующего месяцу, в котором планируется содействие в организации..." w:history="1">
        <w:r>
          <w:rPr>
            <w:color w:val="0000FF"/>
          </w:rPr>
          <w:t>четвертом</w:t>
        </w:r>
      </w:hyperlink>
      <w:r>
        <w:t xml:space="preserve"> настоящего пункта документов, Минобразования Чувашии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3.8. Запросы СОНКО на содействие в орга</w:t>
      </w:r>
      <w:r>
        <w:t xml:space="preserve">низации обучения и прилагаемые к ним документы регистрируются в день их представления в Минобразования Чувашии в системе электронного </w:t>
      </w:r>
      <w:r>
        <w:lastRenderedPageBreak/>
        <w:t>документооборота.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3.9. Минобразования Чувашии в течение 20 рабочих дней со дня окончания приема запросов СОНКО на содейств</w:t>
      </w:r>
      <w:r>
        <w:t>ие в организации обучения и прилагаемых к ним документов принимает решение об оказании содействия в обучении работников и добровольцев (далее - решение об оказании содействия в организации обучения) либо решение об отказе в содействии в организации обучени</w:t>
      </w:r>
      <w:r>
        <w:t>я работников и добровольцев (далее - решение об отказе в содействии в организации обучения).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3.10. Основания для принятия решения об отказе в содействии в организации обучения: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СОНКО не соответствует условиям и требованиям, указанным в </w:t>
      </w:r>
      <w:hyperlink w:anchor="Par50" w:tooltip="1.4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следующих условий:" w:history="1">
        <w:r>
          <w:rPr>
            <w:color w:val="0000FF"/>
          </w:rPr>
          <w:t>пунктах 1.4</w:t>
        </w:r>
      </w:hyperlink>
      <w:r>
        <w:t xml:space="preserve"> и </w:t>
      </w:r>
      <w:hyperlink w:anchor="Par57" w:tooltip="1.5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на первое число месяца, предшествующего месяцу, в котором планируется оказание поддержки в области подготовки, дополнительного профессионального образования работников и добровольцев, следующих требований:" w:history="1">
        <w:r>
          <w:rPr>
            <w:color w:val="0000FF"/>
          </w:rPr>
          <w:t>1.5</w:t>
        </w:r>
      </w:hyperlink>
      <w:r>
        <w:t xml:space="preserve"> настоящего Порядка;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запросы СОНКО на содействие в организации обучения не соответствуют утвержденной приказом Минобразования Чувашии форме;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42" w:tooltip="3.6. К запросам СОНКО на содействие в организации обучения прилагаются документы, подтверждающие участие СОНКО в видах деятельности, указанных в абзацах пятом - седьмом пункта 1.4 настоящего Порядка." w:history="1">
        <w:r>
          <w:rPr>
            <w:color w:val="0000FF"/>
          </w:rPr>
          <w:t>пункте 3.6</w:t>
        </w:r>
      </w:hyperlink>
      <w:r>
        <w:t xml:space="preserve"> настоящего Порядка, содержат неполные</w:t>
      </w:r>
      <w:r>
        <w:t xml:space="preserve"> сведения или представлены не в полном объеме;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запросы СОНКО на содействие в организации обучения и прилагаемые к ним документы, указанные в </w:t>
      </w:r>
      <w:hyperlink w:anchor="Par142" w:tooltip="3.6. К запросам СОНКО на содействие в организации обучения прилагаются документы, подтверждающие участие СОНКО в видах деятельности, указанных в абзацах пятом - седьмом пункта 1.4 настоящего Порядка." w:history="1">
        <w:r>
          <w:rPr>
            <w:color w:val="0000FF"/>
          </w:rPr>
          <w:t>пункте 3.6</w:t>
        </w:r>
      </w:hyperlink>
      <w:r>
        <w:t xml:space="preserve"> настоящего Порядка, содержат недостоверные сведения;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не соблюден срок представления запросов СОНКО на содействие в организации обуче</w:t>
      </w:r>
      <w:r>
        <w:t xml:space="preserve">ния, указанный в </w:t>
      </w:r>
      <w:hyperlink w:anchor="Par141" w:tooltip="3.5. СОНКО в течение 14 календарных дней со дня размещения информации о содействии в организации обучения работников и добровольцев представляет в Минобразования Чувашии запросы на содействие в организации обучения по форме, утвержденной приказом Минобразования Чувашии." w:history="1">
        <w:r>
          <w:rPr>
            <w:color w:val="0000FF"/>
          </w:rPr>
          <w:t>пункте 3.5</w:t>
        </w:r>
      </w:hyperlink>
      <w:r>
        <w:t xml:space="preserve"> настоящего Порядка.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Не может являться основанием для принятия решения об отказе в содействии в организации обучения наличие в запросах СОНКО на содействие в организации обучения описок, опечаток, орфографических и арифметических ошибок.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Запросы СОНКО на содействие в организац</w:t>
      </w:r>
      <w:r>
        <w:t>ии обучения и прилагаемые к ним документы, отправленные по факсу или по электронной почте, не рассматриваются.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3.11. Решение об оказании содействия в организации обучения либо решение об отказе в содействии в организации обучения оформляются приказом Миноб</w:t>
      </w:r>
      <w:r>
        <w:t>разования Чувашии.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3.12. Минобразования Чувашии в течение трех рабочих дней со дня принятия решения об оказании содействия в организации обучения либо решения об отказе в содействии в организации обучения в письменной форме информирует СОНКО о принятом реш</w:t>
      </w:r>
      <w:r>
        <w:t>ении. В случае принятия решения об отказе в содействии в организации обучения Минобразования Чувашии в письменной форме информирует СОНКО о принятом решении с указанием причин отказа.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Title"/>
        <w:jc w:val="center"/>
        <w:outlineLvl w:val="1"/>
      </w:pPr>
      <w:r>
        <w:t>IV. Проведение обучающих, научных и практических</w:t>
      </w:r>
    </w:p>
    <w:p w:rsidR="00000000" w:rsidRDefault="000B571F">
      <w:pPr>
        <w:pStyle w:val="ConsPlusTitle"/>
        <w:jc w:val="center"/>
      </w:pPr>
      <w:r>
        <w:t>мероприятий для работн</w:t>
      </w:r>
      <w:r>
        <w:t>иков и добровольцев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ind w:firstLine="540"/>
        <w:jc w:val="both"/>
      </w:pPr>
      <w:r>
        <w:t>4.1. Обучающие, научные и практические мероприятия (далее - мероприятия) для работников и добровольцев проводятся Минобразования Чувашии по заявкам СОНКО на проведение обучающих, научных и практических мероприятий для работников и добр</w:t>
      </w:r>
      <w:r>
        <w:t xml:space="preserve">овольцев (далее - заявка </w:t>
      </w:r>
      <w:r>
        <w:lastRenderedPageBreak/>
        <w:t>СОНКО на проведение мероприятий).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4.2. Информация о проведении мероприятий для работников и добровольцев размещается на официальном сайте Минобразования Чувашии не позднее чем за 14 календарных дней до дня начала приема заявок СОНК</w:t>
      </w:r>
      <w:r>
        <w:t>О на проведение мероприятий.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4.3. Информация о проведении мероприятий для работников и добровольцев включает: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срок приема заявок СОНКО на проведение мероприятий;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место приема заявок СОНКО на проведение мероприятий (с указанием времени приема, номера кабине</w:t>
      </w:r>
      <w:r>
        <w:t>та, сведений о контактном лице, номера контактного телефона);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форму заявки СОНКО на проведение мероприятий;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сроки и порядок рассмотрения заявок СОНКО на проведение мероприятий.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17" w:name="Par172"/>
      <w:bookmarkEnd w:id="17"/>
      <w:r>
        <w:t>4.4. СОНКО в течение 14 календарных дней со дня размещения информац</w:t>
      </w:r>
      <w:r>
        <w:t>ии о проведении мероприятий для работников и добровольцев представляют в Минобразования Чувашии заявки СОНКО на проведение мероприятий по форме, утвержденной приказом Минобразования Чувашии.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18" w:name="Par173"/>
      <w:bookmarkEnd w:id="18"/>
      <w:r>
        <w:t>4.5. К заявкам СОНКО на проведение мероприятий прилаг</w:t>
      </w:r>
      <w:r>
        <w:t xml:space="preserve">аются документы, подтверждающие участие СОНКО в видах деятельности, указанных в </w:t>
      </w:r>
      <w:hyperlink w:anchor="Par54" w:tooltip="деятельность в области образования, просвещения, науки и содействие указанной деятельности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56" w:tooltip="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." w:history="1">
        <w:r>
          <w:rPr>
            <w:color w:val="0000FF"/>
          </w:rPr>
          <w:t>седьмом пункта 1.4</w:t>
        </w:r>
      </w:hyperlink>
      <w:r>
        <w:t xml:space="preserve"> настоящего Порядка.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4.6. СОНКО по собственной инициативе вправе представить коп</w:t>
      </w:r>
      <w:r>
        <w:t>ии следующих документов: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19" w:name="Par175"/>
      <w:bookmarkEnd w:id="19"/>
      <w:r>
        <w:t>выписки из Единого государственного реестра юридических лиц, полученной не ранее чем за 30 календарных дней до даты подачи документов;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справок из налогового органа об отсутствии (наличии) у СОНКО неисполненной обязаннос</w:t>
      </w:r>
      <w:r>
        <w:t>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про</w:t>
      </w:r>
      <w:r>
        <w:t>ведение мероприятий;</w:t>
      </w:r>
    </w:p>
    <w:p w:rsidR="00000000" w:rsidRDefault="000B571F">
      <w:pPr>
        <w:pStyle w:val="ConsPlusNormal"/>
        <w:spacing w:before="240"/>
        <w:ind w:firstLine="540"/>
        <w:jc w:val="both"/>
      </w:pPr>
      <w:bookmarkStart w:id="20" w:name="Par177"/>
      <w:bookmarkEnd w:id="20"/>
      <w:r>
        <w:t>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 инвестиций,</w:t>
      </w:r>
      <w:r>
        <w:t xml:space="preserve">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Чувашской Республикой по состоянию на первое число месяца, предшествующего месяцу, в котором планир</w:t>
      </w:r>
      <w:r>
        <w:t>уется проведение мероприятий.</w:t>
      </w:r>
    </w:p>
    <w:p w:rsidR="00000000" w:rsidRDefault="000B571F">
      <w:pPr>
        <w:pStyle w:val="ConsPlusNormal"/>
        <w:jc w:val="both"/>
      </w:pPr>
      <w:r>
        <w:t>(в ред. Постановления Кабинета Министров ЧР от 13.07.2022 N 337)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В случае если СОНКО не представила по собственной инициативе копии указанных в </w:t>
      </w:r>
      <w:hyperlink w:anchor="Par175" w:tooltip="выписки из Единого государственного реестра юридических лиц, полученной не ранее чем за 30 календарных дней до даты подачи документов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77" w:tooltip="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Чувашской Республикой по состоянию на первое число месяца, предшествующего месяцу, в котором планируется проведение мероприятий." w:history="1">
        <w:r>
          <w:rPr>
            <w:color w:val="0000FF"/>
          </w:rPr>
          <w:t>четвертом</w:t>
        </w:r>
      </w:hyperlink>
      <w:r>
        <w:t xml:space="preserve"> настоящего пункта документов, Минобразования Чувашии для их получения направляет межведомственный запрос в порядке, предусм</w:t>
      </w:r>
      <w:r>
        <w:t>отренном законодательством Российской Федерации и законодательством Чувашской Республики.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lastRenderedPageBreak/>
        <w:t>4.7. Заявки СОНКО на проведение мероприятий и прилагаемые к ним документы регистрируются в день их представления в Минобразования Чувашии в системе электронного докум</w:t>
      </w:r>
      <w:r>
        <w:t>ентооборота.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4.8. Минобразования Чувашии в течение 20 рабочих дней со дня окончания приема заявок СОНКО на проведение мероприятий и прилагаемых к ним документов принимает решение о проведении мероприятий либо решение об отказе в проведении мероприятий.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4.9. Основания для принятия решения об отказе в проведении мероприятий: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СОНКО не соответствует условиям и требованиям, указанным в </w:t>
      </w:r>
      <w:hyperlink w:anchor="Par50" w:tooltip="1.4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следующих условий:" w:history="1">
        <w:r>
          <w:rPr>
            <w:color w:val="0000FF"/>
          </w:rPr>
          <w:t>пунктах 1.4</w:t>
        </w:r>
      </w:hyperlink>
      <w:r>
        <w:t xml:space="preserve"> и </w:t>
      </w:r>
      <w:hyperlink w:anchor="Par57" w:tooltip="1.5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на первое число месяца, предшествующего месяцу, в котором планируется оказание поддержки в области подготовки, дополнительного профессионального образования работников и добровольцев, следующих требований:" w:history="1">
        <w:r>
          <w:rPr>
            <w:color w:val="0000FF"/>
          </w:rPr>
          <w:t>1.5</w:t>
        </w:r>
      </w:hyperlink>
      <w:r>
        <w:t xml:space="preserve"> настоящего Порядка;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заявки СОНКО</w:t>
      </w:r>
      <w:r>
        <w:t xml:space="preserve"> на проведение мероприятий не соответствуют утвержденной приказом Минобразования Чувашии форме;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73" w:tooltip="4.5. К заявкам СОНКО на проведение мероприятий прилагаются документы, подтверждающие участие СОНКО в видах деятельности, указанных в абзацах пятом - седьмом пункта 1.4 настоящего Порядка." w:history="1">
        <w:r>
          <w:rPr>
            <w:color w:val="0000FF"/>
          </w:rPr>
          <w:t>пункте 4.5</w:t>
        </w:r>
      </w:hyperlink>
      <w:r>
        <w:t xml:space="preserve"> настоящего Порядка, содержат неполные сведения или представлены не в полном объеме;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заявки СОНКО на проведение мероприятий и прилагаемые к ним документы, указанные в </w:t>
      </w:r>
      <w:hyperlink w:anchor="Par173" w:tooltip="4.5. К заявкам СОНКО на проведение мероприятий прилагаются документы, подтверждающие участие СОНКО в видах деятельности, указанных в абзацах пятом - седьмом пункта 1.4 настоящего Порядка." w:history="1">
        <w:r>
          <w:rPr>
            <w:color w:val="0000FF"/>
          </w:rPr>
          <w:t>пункте 4.5</w:t>
        </w:r>
      </w:hyperlink>
      <w:r>
        <w:t xml:space="preserve"> настоящего Порядка, содержат </w:t>
      </w:r>
      <w:r>
        <w:t>недостоверные сведения;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 xml:space="preserve">не соблюден срок представления заявок СОНКО на проведение мероприятий, указанный в </w:t>
      </w:r>
      <w:hyperlink w:anchor="Par172" w:tooltip="4.4. СОНКО в течение 14 календарных дней со дня размещения информации о проведении мероприятий для работников и добровольцев представляют в Минобразования Чувашии заявки СОНКО на проведение мероприятий по форме, утвержденной приказом Минобразования Чувашии." w:history="1">
        <w:r>
          <w:rPr>
            <w:color w:val="0000FF"/>
          </w:rPr>
          <w:t>пункте 4.4</w:t>
        </w:r>
      </w:hyperlink>
      <w:r>
        <w:t xml:space="preserve"> настоящего Порядка.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Не может являться основанием для принятия решения об отказе в проведении мероприятий нал</w:t>
      </w:r>
      <w:r>
        <w:t>ичие в заявках СОНКО на проведение мероприятий описок, опечаток, орфографических и арифметических ошибок.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Заявки СОНКО на проведение мероприятий и прилагаемые к ним документы, отправленные по факсу или по электронной почте, не рассматриваются.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4.10. Решени</w:t>
      </w:r>
      <w:r>
        <w:t>е о проведении мероприятий либо решение об отказе в проведении мероприятий оформляются приказом Минобразования Чувашии.</w:t>
      </w:r>
    </w:p>
    <w:p w:rsidR="00000000" w:rsidRDefault="000B571F">
      <w:pPr>
        <w:pStyle w:val="ConsPlusNormal"/>
        <w:spacing w:before="240"/>
        <w:ind w:firstLine="540"/>
        <w:jc w:val="both"/>
      </w:pPr>
      <w:r>
        <w:t>4.11. Минобразования Чувашии в течение трех рабочих дней со дня принятия решения о проведении мероприятий либо решения об отказе в прове</w:t>
      </w:r>
      <w:r>
        <w:t>дении мероприятий в письменной форме информирует СОНКО о принятом решении. В случае принятия решения об отказе в проведении мероприятий Минобразования Чувашии в письменной форме информирует СОНКО о принятом решении с указанием причин отказа.</w:t>
      </w:r>
    </w:p>
    <w:p w:rsidR="00000000" w:rsidRDefault="000B571F">
      <w:pPr>
        <w:pStyle w:val="ConsPlusNormal"/>
        <w:jc w:val="both"/>
      </w:pPr>
    </w:p>
    <w:p w:rsidR="00000000" w:rsidRDefault="000B571F">
      <w:pPr>
        <w:pStyle w:val="ConsPlusNormal"/>
        <w:jc w:val="both"/>
      </w:pPr>
    </w:p>
    <w:p w:rsidR="000B571F" w:rsidRDefault="000B57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B571F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1F" w:rsidRDefault="000B571F">
      <w:pPr>
        <w:spacing w:after="0" w:line="240" w:lineRule="auto"/>
      </w:pPr>
      <w:r>
        <w:separator/>
      </w:r>
    </w:p>
  </w:endnote>
  <w:endnote w:type="continuationSeparator" w:id="0">
    <w:p w:rsidR="000B571F" w:rsidRDefault="000B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57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571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571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571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B617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D128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B617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D1287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B571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1F" w:rsidRDefault="000B571F">
      <w:pPr>
        <w:spacing w:after="0" w:line="240" w:lineRule="auto"/>
      </w:pPr>
      <w:r>
        <w:separator/>
      </w:r>
    </w:p>
  </w:footnote>
  <w:footnote w:type="continuationSeparator" w:id="0">
    <w:p w:rsidR="000B571F" w:rsidRDefault="000B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571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18.12.2019 N 559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поддержки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571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26.03.2024</w:t>
          </w:r>
        </w:p>
      </w:tc>
    </w:tr>
  </w:tbl>
  <w:p w:rsidR="00000000" w:rsidRDefault="000B57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B571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70"/>
    <w:rsid w:val="000B571F"/>
    <w:rsid w:val="007D1287"/>
    <w:rsid w:val="00E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5063</Words>
  <Characters>28862</Characters>
  <Application>Microsoft Office Word</Application>
  <DocSecurity>2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18.12.2019 N 559(ред. от 13.07.2022)"Об утверждении Порядка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</vt:lpstr>
    </vt:vector>
  </TitlesOfParts>
  <Company>КонсультантПлюс Версия 4023.00.50</Company>
  <LinksUpToDate>false</LinksUpToDate>
  <CharactersWithSpaces>33858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18.12.2019 N 559(ред. от 13.07.2022)"Об утверждении Порядка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</dc:title>
  <dc:creator>Молякова Наталья Николаевна</dc:creator>
  <cp:lastModifiedBy>Молякова Наталья Николаевна</cp:lastModifiedBy>
  <cp:revision>2</cp:revision>
  <cp:lastPrinted>2024-03-26T07:00:00Z</cp:lastPrinted>
  <dcterms:created xsi:type="dcterms:W3CDTF">2024-03-26T07:01:00Z</dcterms:created>
  <dcterms:modified xsi:type="dcterms:W3CDTF">2024-03-26T07:01:00Z</dcterms:modified>
</cp:coreProperties>
</file>