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D5C1FD" wp14:editId="737FC626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840DD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05.06.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41/    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840DD7" w:rsidRDefault="00840DD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05.06.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41/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47141" w:rsidRDefault="006E1E04" w:rsidP="007C675E">
      <w:pPr>
        <w:widowControl w:val="0"/>
        <w:autoSpaceDE w:val="0"/>
        <w:autoSpaceDN w:val="0"/>
        <w:adjustRightInd w:val="0"/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4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назначения и проведения опроса</w:t>
      </w:r>
      <w:r w:rsidR="009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9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на территории </w:t>
      </w:r>
      <w:r w:rsidR="003471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9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6CA" w:rsidRDefault="009056CA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6CA" w:rsidRDefault="006E1E04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056CA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Законами Чувашской Республики 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от 19 декабря 1997 г. </w:t>
      </w:r>
      <w:r w:rsidR="009056CA">
        <w:rPr>
          <w:rFonts w:ascii="Times New Roman" w:hAnsi="Times New Roman" w:cs="Times New Roman"/>
          <w:sz w:val="24"/>
          <w:szCs w:val="24"/>
        </w:rPr>
        <w:t>№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 28</w:t>
      </w:r>
      <w:r w:rsidR="009056CA">
        <w:rPr>
          <w:rFonts w:ascii="Times New Roman" w:hAnsi="Times New Roman" w:cs="Times New Roman"/>
          <w:sz w:val="24"/>
          <w:szCs w:val="24"/>
        </w:rPr>
        <w:t xml:space="preserve"> «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Об административно-территориальном </w:t>
      </w:r>
      <w:r w:rsidR="009056CA">
        <w:rPr>
          <w:rFonts w:ascii="Times New Roman" w:hAnsi="Times New Roman" w:cs="Times New Roman"/>
          <w:sz w:val="24"/>
          <w:szCs w:val="24"/>
        </w:rPr>
        <w:t xml:space="preserve">устройстве Чувашской Республики» и от </w:t>
      </w:r>
      <w:r w:rsidR="009056CA" w:rsidRPr="009056CA">
        <w:rPr>
          <w:rFonts w:ascii="Times New Roman" w:hAnsi="Times New Roman" w:cs="Times New Roman"/>
          <w:sz w:val="24"/>
          <w:szCs w:val="24"/>
        </w:rPr>
        <w:t>29</w:t>
      </w:r>
      <w:r w:rsidR="009056CA">
        <w:rPr>
          <w:rFonts w:ascii="Times New Roman" w:hAnsi="Times New Roman" w:cs="Times New Roman"/>
          <w:sz w:val="24"/>
          <w:szCs w:val="24"/>
        </w:rPr>
        <w:t xml:space="preserve"> </w:t>
      </w:r>
      <w:r w:rsidR="009056CA" w:rsidRPr="009056CA">
        <w:rPr>
          <w:rFonts w:ascii="Times New Roman" w:hAnsi="Times New Roman" w:cs="Times New Roman"/>
          <w:sz w:val="24"/>
          <w:szCs w:val="24"/>
        </w:rPr>
        <w:t>декабря</w:t>
      </w:r>
      <w:r w:rsidR="009056CA">
        <w:rPr>
          <w:rFonts w:ascii="Times New Roman" w:hAnsi="Times New Roman" w:cs="Times New Roman"/>
          <w:sz w:val="24"/>
          <w:szCs w:val="24"/>
        </w:rPr>
        <w:t xml:space="preserve"> </w:t>
      </w:r>
      <w:r w:rsidR="009056CA" w:rsidRPr="009056CA">
        <w:rPr>
          <w:rFonts w:ascii="Times New Roman" w:hAnsi="Times New Roman" w:cs="Times New Roman"/>
          <w:sz w:val="24"/>
          <w:szCs w:val="24"/>
        </w:rPr>
        <w:t>2015</w:t>
      </w:r>
      <w:r w:rsidR="009056CA">
        <w:rPr>
          <w:rFonts w:ascii="Times New Roman" w:hAnsi="Times New Roman" w:cs="Times New Roman"/>
          <w:sz w:val="24"/>
          <w:szCs w:val="24"/>
        </w:rPr>
        <w:t xml:space="preserve"> </w:t>
      </w:r>
      <w:r w:rsidR="009056CA" w:rsidRPr="009056CA">
        <w:rPr>
          <w:rFonts w:ascii="Times New Roman" w:hAnsi="Times New Roman" w:cs="Times New Roman"/>
          <w:sz w:val="24"/>
          <w:szCs w:val="24"/>
        </w:rPr>
        <w:t xml:space="preserve">г. </w:t>
      </w:r>
      <w:r w:rsidR="009056CA">
        <w:rPr>
          <w:rFonts w:ascii="Times New Roman" w:hAnsi="Times New Roman" w:cs="Times New Roman"/>
          <w:sz w:val="24"/>
          <w:szCs w:val="24"/>
        </w:rPr>
        <w:t xml:space="preserve">№ </w:t>
      </w:r>
      <w:r w:rsidR="009056CA" w:rsidRPr="009056CA">
        <w:rPr>
          <w:rFonts w:ascii="Times New Roman" w:hAnsi="Times New Roman" w:cs="Times New Roman"/>
          <w:sz w:val="24"/>
          <w:szCs w:val="24"/>
        </w:rPr>
        <w:t>85</w:t>
      </w:r>
      <w:r w:rsidR="009056CA">
        <w:rPr>
          <w:rFonts w:ascii="Times New Roman" w:hAnsi="Times New Roman" w:cs="Times New Roman"/>
          <w:sz w:val="24"/>
          <w:szCs w:val="24"/>
        </w:rPr>
        <w:t xml:space="preserve"> «</w:t>
      </w:r>
      <w:r w:rsidR="009056CA" w:rsidRPr="009056CA">
        <w:rPr>
          <w:rFonts w:ascii="Times New Roman" w:hAnsi="Times New Roman" w:cs="Times New Roman"/>
          <w:sz w:val="24"/>
          <w:szCs w:val="24"/>
        </w:rPr>
        <w:t>О порядке назначения и проведения опроса граждан Российской Федерации на территориях муниципальных о</w:t>
      </w:r>
      <w:r w:rsidR="009056CA">
        <w:rPr>
          <w:rFonts w:ascii="Times New Roman" w:hAnsi="Times New Roman" w:cs="Times New Roman"/>
          <w:sz w:val="24"/>
          <w:szCs w:val="24"/>
        </w:rPr>
        <w:t>бразований Чувашской Республики», Уставом Шумерлинского муниципальн</w:t>
      </w:r>
      <w:r w:rsidR="00EB6E16">
        <w:rPr>
          <w:rFonts w:ascii="Times New Roman" w:hAnsi="Times New Roman" w:cs="Times New Roman"/>
          <w:sz w:val="24"/>
          <w:szCs w:val="24"/>
        </w:rPr>
        <w:t>ого округа</w:t>
      </w:r>
      <w:proofErr w:type="gramEnd"/>
      <w:r w:rsidR="00EB6E16">
        <w:rPr>
          <w:rFonts w:ascii="Times New Roman" w:hAnsi="Times New Roman" w:cs="Times New Roman"/>
          <w:sz w:val="24"/>
          <w:szCs w:val="24"/>
        </w:rPr>
        <w:t xml:space="preserve"> Чувашской Республики,</w:t>
      </w:r>
    </w:p>
    <w:p w:rsidR="007C675E" w:rsidRDefault="007C675E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3EF" w:rsidRPr="00A54514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767B5B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056CA" w:rsidRDefault="009056CA" w:rsidP="00021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CA">
        <w:rPr>
          <w:rFonts w:ascii="Times New Roman" w:hAnsi="Times New Roman" w:cs="Times New Roman"/>
          <w:sz w:val="24"/>
          <w:szCs w:val="24"/>
        </w:rPr>
        <w:t>Утвердить:</w:t>
      </w:r>
    </w:p>
    <w:p w:rsidR="009056CA" w:rsidRDefault="009056CA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E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назначения и проведения опроса граждан Российской Федерации </w:t>
      </w:r>
      <w:r w:rsidR="000215F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Шумерлин</w:t>
      </w:r>
      <w:r w:rsidR="000215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 w:rsidR="00AE09AD">
        <w:rPr>
          <w:rFonts w:ascii="Times New Roman" w:hAnsi="Times New Roman" w:cs="Times New Roman"/>
          <w:sz w:val="24"/>
          <w:szCs w:val="24"/>
        </w:rPr>
        <w:t xml:space="preserve">, </w:t>
      </w:r>
      <w:r w:rsidR="00562DD9">
        <w:rPr>
          <w:rFonts w:ascii="Times New Roman" w:hAnsi="Times New Roman" w:cs="Times New Roman"/>
          <w:sz w:val="24"/>
          <w:szCs w:val="24"/>
        </w:rPr>
        <w:t>согласно п</w:t>
      </w:r>
      <w:r w:rsidR="001E2038">
        <w:rPr>
          <w:rFonts w:ascii="Times New Roman" w:hAnsi="Times New Roman" w:cs="Times New Roman"/>
          <w:sz w:val="24"/>
          <w:szCs w:val="24"/>
        </w:rPr>
        <w:t>риложени</w:t>
      </w:r>
      <w:r w:rsidR="00562DD9">
        <w:rPr>
          <w:rFonts w:ascii="Times New Roman" w:hAnsi="Times New Roman" w:cs="Times New Roman"/>
          <w:sz w:val="24"/>
          <w:szCs w:val="24"/>
        </w:rPr>
        <w:t>ю № 1 к настоящему решению</w:t>
      </w:r>
      <w:r w:rsidR="001E2038">
        <w:rPr>
          <w:rFonts w:ascii="Times New Roman" w:hAnsi="Times New Roman" w:cs="Times New Roman"/>
          <w:sz w:val="24"/>
          <w:szCs w:val="24"/>
        </w:rPr>
        <w:t>;</w:t>
      </w:r>
    </w:p>
    <w:p w:rsidR="001E2038" w:rsidRDefault="001E2038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 комиссии по проведению опроса </w:t>
      </w:r>
      <w:r w:rsidRPr="001E2038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</w:t>
      </w:r>
      <w:r w:rsidR="00EB6E1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215F2" w:rsidRPr="000215F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215F2" w:rsidRPr="000215F2">
        <w:t xml:space="preserve"> </w:t>
      </w:r>
      <w:r w:rsidR="00AE09AD">
        <w:rPr>
          <w:rFonts w:ascii="Times New Roman" w:hAnsi="Times New Roman" w:cs="Times New Roman"/>
          <w:sz w:val="24"/>
          <w:szCs w:val="24"/>
        </w:rPr>
        <w:t xml:space="preserve">Чувашской Республики, </w:t>
      </w:r>
      <w:r w:rsidR="00562DD9">
        <w:rPr>
          <w:rFonts w:ascii="Times New Roman" w:hAnsi="Times New Roman" w:cs="Times New Roman"/>
          <w:sz w:val="24"/>
          <w:szCs w:val="24"/>
        </w:rPr>
        <w:t>согласно п</w:t>
      </w:r>
      <w:r w:rsidRPr="00562DD9">
        <w:rPr>
          <w:rFonts w:ascii="Times New Roman" w:hAnsi="Times New Roman" w:cs="Times New Roman"/>
          <w:sz w:val="24"/>
          <w:szCs w:val="24"/>
        </w:rPr>
        <w:t>риложени</w:t>
      </w:r>
      <w:r w:rsidR="00562DD9">
        <w:rPr>
          <w:rFonts w:ascii="Times New Roman" w:hAnsi="Times New Roman" w:cs="Times New Roman"/>
          <w:sz w:val="24"/>
          <w:szCs w:val="24"/>
        </w:rPr>
        <w:t>ю</w:t>
      </w:r>
      <w:r w:rsidR="006B0456">
        <w:rPr>
          <w:rFonts w:ascii="Times New Roman" w:hAnsi="Times New Roman" w:cs="Times New Roman"/>
          <w:sz w:val="24"/>
          <w:szCs w:val="24"/>
        </w:rPr>
        <w:t xml:space="preserve"> № 2 к настоящему решению.</w:t>
      </w:r>
    </w:p>
    <w:p w:rsidR="006B0456" w:rsidRDefault="006B0456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6B0456" w:rsidRDefault="006B0456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Шумерлинского района Чувашской Республики от 30 июня 2006 г. № 9/4 «</w:t>
      </w:r>
      <w:r w:rsidRPr="006B0456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проведения опроса граждан Шумерлинского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456" w:rsidRDefault="006B0456" w:rsidP="000215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56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Шумерлинского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B0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6B045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0456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6B04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0456">
        <w:rPr>
          <w:rFonts w:ascii="Times New Roman" w:hAnsi="Times New Roman" w:cs="Times New Roman"/>
          <w:sz w:val="24"/>
          <w:szCs w:val="24"/>
        </w:rPr>
        <w:t xml:space="preserve"> «О внесении изменения в решение Собрания депутатов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B0456">
        <w:rPr>
          <w:rFonts w:ascii="Times New Roman" w:hAnsi="Times New Roman" w:cs="Times New Roman"/>
          <w:sz w:val="24"/>
          <w:szCs w:val="24"/>
        </w:rPr>
        <w:t>от 30.06.2006 № 9/4 «Об утверждении Положения о порядке назначения и проведения опроса граждан Шумерлинского района»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561B4" w:rsidRPr="00767B5B" w:rsidRDefault="006B0456" w:rsidP="0002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61B4" w:rsidRPr="00A5451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</w:t>
      </w:r>
      <w:r w:rsidR="004561B4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</w:t>
      </w:r>
      <w:r w:rsidR="004561B4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на официальном сайте Шумерлинского муниципального округа в информационно-телек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5F2" w:rsidRDefault="000215F2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56" w:rsidRPr="00DB012A" w:rsidRDefault="006B0456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561B4" w:rsidRPr="000574BC" w:rsidTr="004E7616">
        <w:trPr>
          <w:trHeight w:val="980"/>
        </w:trPr>
        <w:tc>
          <w:tcPr>
            <w:tcW w:w="5637" w:type="dxa"/>
            <w:hideMark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456" w:rsidRPr="000574BC" w:rsidRDefault="006B0456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0574BC">
        <w:rPr>
          <w:rFonts w:ascii="Times New Roman" w:hAnsi="Times New Roman" w:cs="Times New Roman"/>
          <w:sz w:val="24"/>
          <w:szCs w:val="26"/>
        </w:rPr>
        <w:t xml:space="preserve"> Шумерлинского </w:t>
      </w:r>
    </w:p>
    <w:p w:rsidR="004561B4" w:rsidRPr="000574BC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 w:rsidR="00DA5098">
        <w:rPr>
          <w:rFonts w:ascii="Times New Roman" w:hAnsi="Times New Roman" w:cs="Times New Roman"/>
          <w:sz w:val="24"/>
          <w:szCs w:val="26"/>
        </w:rPr>
        <w:t xml:space="preserve">  Д</w:t>
      </w:r>
      <w:r>
        <w:rPr>
          <w:rFonts w:ascii="Times New Roman" w:hAnsi="Times New Roman" w:cs="Times New Roman"/>
          <w:sz w:val="24"/>
          <w:szCs w:val="26"/>
        </w:rPr>
        <w:t>.</w:t>
      </w:r>
      <w:r w:rsidR="00DA5098">
        <w:rPr>
          <w:rFonts w:ascii="Times New Roman" w:hAnsi="Times New Roman" w:cs="Times New Roman"/>
          <w:sz w:val="24"/>
          <w:szCs w:val="26"/>
        </w:rPr>
        <w:t>И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r w:rsidR="00DA5098">
        <w:rPr>
          <w:rFonts w:ascii="Times New Roman" w:hAnsi="Times New Roman" w:cs="Times New Roman"/>
          <w:sz w:val="24"/>
          <w:szCs w:val="26"/>
        </w:rPr>
        <w:t>Головин</w:t>
      </w:r>
    </w:p>
    <w:p w:rsidR="001E2038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6E16" w:rsidRDefault="00EB6E16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20"/>
        <w:gridCol w:w="3544"/>
      </w:tblGrid>
      <w:tr w:rsidR="001E2038" w:rsidTr="001E2038">
        <w:tc>
          <w:tcPr>
            <w:tcW w:w="3200" w:type="dxa"/>
          </w:tcPr>
          <w:p w:rsidR="001E2038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20" w:type="dxa"/>
          </w:tcPr>
          <w:p w:rsidR="001E2038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AE09AD" w:rsidRDefault="00AE09AD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30" w:rsidRDefault="00DB3930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9AD" w:rsidRDefault="00AE09AD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038" w:rsidRDefault="000215F2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5F2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</w:t>
            </w:r>
            <w:r w:rsidR="00EC4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038">
              <w:rPr>
                <w:rFonts w:ascii="Times New Roman" w:hAnsi="Times New Roman" w:cs="Times New Roman"/>
                <w:sz w:val="20"/>
                <w:szCs w:val="20"/>
              </w:rPr>
              <w:t>Собрания депутатов Шумерлинского муниципального округа Чувашской Республики</w:t>
            </w:r>
          </w:p>
          <w:p w:rsidR="001E2038" w:rsidRDefault="001E2038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0DD7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40DD7">
              <w:rPr>
                <w:rFonts w:ascii="Times New Roman" w:hAnsi="Times New Roman" w:cs="Times New Roman"/>
                <w:sz w:val="20"/>
                <w:szCs w:val="20"/>
              </w:rPr>
              <w:t>41/</w:t>
            </w:r>
          </w:p>
          <w:p w:rsidR="00EC4984" w:rsidRPr="001E2038" w:rsidRDefault="00EC4984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038" w:rsidRPr="00A06E5B" w:rsidRDefault="001E2038" w:rsidP="00DB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06E5B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Порядок </w:t>
      </w:r>
    </w:p>
    <w:p w:rsidR="001E2038" w:rsidRPr="00A06E5B" w:rsidRDefault="001E2038" w:rsidP="00DB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06E5B">
        <w:rPr>
          <w:rFonts w:ascii="Times New Roman" w:hAnsi="Times New Roman" w:cs="Times New Roman"/>
          <w:b/>
          <w:sz w:val="24"/>
          <w:szCs w:val="26"/>
        </w:rPr>
        <w:t xml:space="preserve">назначения и проведения опроса граждан Российской Федерации </w:t>
      </w:r>
      <w:r w:rsidR="00EB6E16" w:rsidRPr="00A06E5B">
        <w:rPr>
          <w:rFonts w:ascii="Times New Roman" w:hAnsi="Times New Roman" w:cs="Times New Roman"/>
          <w:b/>
          <w:sz w:val="24"/>
          <w:szCs w:val="26"/>
        </w:rPr>
        <w:t xml:space="preserve">на территории </w:t>
      </w:r>
      <w:r w:rsidR="00A06E5B" w:rsidRPr="00A06E5B">
        <w:rPr>
          <w:rFonts w:ascii="Times New Roman" w:hAnsi="Times New Roman" w:cs="Times New Roman"/>
          <w:b/>
          <w:sz w:val="24"/>
          <w:szCs w:val="26"/>
        </w:rPr>
        <w:t xml:space="preserve">Шумерлинского муниципального округа Чувашской Республики </w:t>
      </w:r>
    </w:p>
    <w:p w:rsidR="00A06E5B" w:rsidRDefault="00A06E5B" w:rsidP="00DB3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2D4440" w:rsidRDefault="003611A1" w:rsidP="00DB3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06E5B">
        <w:rPr>
          <w:rFonts w:ascii="Times New Roman" w:hAnsi="Times New Roman" w:cs="Times New Roman"/>
          <w:sz w:val="24"/>
          <w:szCs w:val="26"/>
        </w:rPr>
        <w:t xml:space="preserve">1. </w:t>
      </w:r>
      <w:proofErr w:type="gramStart"/>
      <w:r w:rsidR="001E2038" w:rsidRPr="00A06E5B">
        <w:rPr>
          <w:rFonts w:ascii="Times New Roman" w:hAnsi="Times New Roman" w:cs="Times New Roman"/>
          <w:sz w:val="24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r w:rsidRPr="00A06E5B">
        <w:rPr>
          <w:rFonts w:ascii="Times New Roman" w:hAnsi="Times New Roman" w:cs="Times New Roman"/>
          <w:sz w:val="24"/>
          <w:szCs w:val="26"/>
        </w:rPr>
        <w:t>» (далее – Федеральный закон</w:t>
      </w:r>
      <w:r w:rsidR="00A06E5B" w:rsidRPr="00A06E5B">
        <w:rPr>
          <w:rFonts w:ascii="Times New Roman" w:hAnsi="Times New Roman" w:cs="Times New Roman"/>
          <w:sz w:val="24"/>
          <w:szCs w:val="26"/>
        </w:rPr>
        <w:t xml:space="preserve"> № 131-ФЗ</w:t>
      </w:r>
      <w:r w:rsidRPr="00A06E5B">
        <w:rPr>
          <w:rFonts w:ascii="Times New Roman" w:hAnsi="Times New Roman" w:cs="Times New Roman"/>
          <w:sz w:val="24"/>
          <w:szCs w:val="26"/>
        </w:rPr>
        <w:t>) и Законом Чувашской Республики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 (далее-Закон Чувашской Республики) настоящ</w:t>
      </w:r>
      <w:r w:rsidR="00A06E5B" w:rsidRPr="00A06E5B">
        <w:rPr>
          <w:rFonts w:ascii="Times New Roman" w:hAnsi="Times New Roman" w:cs="Times New Roman"/>
          <w:sz w:val="24"/>
          <w:szCs w:val="26"/>
        </w:rPr>
        <w:t>ий Порядок определяет назначение</w:t>
      </w:r>
      <w:r w:rsidRPr="00A06E5B">
        <w:rPr>
          <w:rFonts w:ascii="Times New Roman" w:hAnsi="Times New Roman" w:cs="Times New Roman"/>
          <w:sz w:val="24"/>
          <w:szCs w:val="26"/>
        </w:rPr>
        <w:t xml:space="preserve"> и проведение опроса граждан</w:t>
      </w:r>
      <w:proofErr w:type="gramEnd"/>
      <w:r w:rsidRPr="00A06E5B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A06E5B">
        <w:rPr>
          <w:rFonts w:ascii="Times New Roman" w:hAnsi="Times New Roman" w:cs="Times New Roman"/>
          <w:sz w:val="24"/>
          <w:szCs w:val="26"/>
        </w:rPr>
        <w:t>Российской Федерации (далее – опрос граждан) на территории Шумерлинского муниципального округа Чувашской Республики или на части его территории для выявления мнения населения и его учета при принятии решений</w:t>
      </w:r>
      <w:r w:rsidRPr="000215F2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="002D4440">
        <w:rPr>
          <w:rFonts w:ascii="Times New Roman" w:hAnsi="Times New Roman" w:cs="Times New Roman"/>
          <w:sz w:val="24"/>
          <w:szCs w:val="26"/>
        </w:rPr>
        <w:t>органами</w:t>
      </w:r>
      <w:r w:rsidR="002D4440" w:rsidRPr="002D4440">
        <w:rPr>
          <w:rFonts w:ascii="Times New Roman" w:hAnsi="Times New Roman" w:cs="Times New Roman"/>
          <w:sz w:val="24"/>
          <w:szCs w:val="26"/>
        </w:rPr>
        <w:t xml:space="preserve"> местного самоуправления Шумерлинс</w:t>
      </w:r>
      <w:r w:rsidRPr="002D4440">
        <w:rPr>
          <w:rFonts w:ascii="Times New Roman" w:hAnsi="Times New Roman" w:cs="Times New Roman"/>
          <w:sz w:val="24"/>
          <w:szCs w:val="26"/>
        </w:rPr>
        <w:t xml:space="preserve">кого муниципального округа </w:t>
      </w:r>
      <w:r w:rsidR="002D4440" w:rsidRPr="002D4440">
        <w:rPr>
          <w:rFonts w:ascii="Times New Roman" w:hAnsi="Times New Roman" w:cs="Times New Roman"/>
          <w:sz w:val="24"/>
          <w:szCs w:val="26"/>
        </w:rPr>
        <w:t xml:space="preserve">Чувашской Республики </w:t>
      </w:r>
      <w:r w:rsidRPr="002D4440">
        <w:rPr>
          <w:rFonts w:ascii="Times New Roman" w:hAnsi="Times New Roman" w:cs="Times New Roman"/>
          <w:sz w:val="24"/>
          <w:szCs w:val="26"/>
        </w:rPr>
        <w:t>и должностными лицами орган</w:t>
      </w:r>
      <w:r w:rsidR="002D4440" w:rsidRPr="002D4440">
        <w:rPr>
          <w:rFonts w:ascii="Times New Roman" w:hAnsi="Times New Roman" w:cs="Times New Roman"/>
          <w:sz w:val="24"/>
          <w:szCs w:val="26"/>
        </w:rPr>
        <w:t>а</w:t>
      </w:r>
      <w:r w:rsidRPr="002D4440">
        <w:rPr>
          <w:rFonts w:ascii="Times New Roman" w:hAnsi="Times New Roman" w:cs="Times New Roman"/>
          <w:sz w:val="24"/>
          <w:szCs w:val="26"/>
        </w:rPr>
        <w:t xml:space="preserve"> местного самоуправления Шумерли</w:t>
      </w:r>
      <w:r w:rsidR="002D4440" w:rsidRPr="002D4440">
        <w:rPr>
          <w:rFonts w:ascii="Times New Roman" w:hAnsi="Times New Roman" w:cs="Times New Roman"/>
          <w:sz w:val="24"/>
          <w:szCs w:val="26"/>
        </w:rPr>
        <w:t>нского</w:t>
      </w:r>
      <w:r w:rsidRPr="002D4440">
        <w:rPr>
          <w:rFonts w:ascii="Times New Roman" w:hAnsi="Times New Roman" w:cs="Times New Roman"/>
          <w:sz w:val="24"/>
          <w:szCs w:val="26"/>
        </w:rPr>
        <w:t xml:space="preserve"> муниципального округа Чувашкой Республики, а также органами государственной власти Чувашской Республики.</w:t>
      </w:r>
      <w:proofErr w:type="gramEnd"/>
    </w:p>
    <w:p w:rsidR="00BF56F1" w:rsidRDefault="003611A1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440">
        <w:rPr>
          <w:rFonts w:ascii="Times New Roman" w:hAnsi="Times New Roman" w:cs="Times New Roman"/>
          <w:sz w:val="24"/>
          <w:szCs w:val="24"/>
        </w:rPr>
        <w:t>2. В опросе граждан имеют право участвовать жители Шумерлин</w:t>
      </w:r>
      <w:r w:rsidR="002D4440" w:rsidRPr="002D4440">
        <w:rPr>
          <w:rFonts w:ascii="Times New Roman" w:hAnsi="Times New Roman" w:cs="Times New Roman"/>
          <w:sz w:val="24"/>
          <w:szCs w:val="24"/>
        </w:rPr>
        <w:t>с</w:t>
      </w:r>
      <w:r w:rsidRPr="002D4440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Республики, обладающие избирательным правом.</w:t>
      </w:r>
    </w:p>
    <w:p w:rsidR="00BF56F1" w:rsidRPr="00BF56F1" w:rsidRDefault="00BF56F1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6F1">
        <w:rPr>
          <w:rFonts w:ascii="Times New Roman" w:hAnsi="Times New Roman" w:cs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206D7" w:rsidRPr="002D4440" w:rsidRDefault="003611A1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440">
        <w:rPr>
          <w:rFonts w:ascii="Times New Roman" w:hAnsi="Times New Roman" w:cs="Times New Roman"/>
          <w:sz w:val="24"/>
          <w:szCs w:val="24"/>
        </w:rPr>
        <w:t xml:space="preserve">3. </w:t>
      </w:r>
      <w:r w:rsidR="000206D7" w:rsidRPr="002D4440">
        <w:rPr>
          <w:rFonts w:ascii="Times New Roman" w:hAnsi="Times New Roman" w:cs="Times New Roman"/>
          <w:sz w:val="24"/>
          <w:szCs w:val="24"/>
        </w:rPr>
        <w:t>Опрос граждан проводится по инициативе:</w:t>
      </w:r>
    </w:p>
    <w:p w:rsidR="000206D7" w:rsidRPr="002D4440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440">
        <w:rPr>
          <w:rFonts w:ascii="Times New Roman" w:hAnsi="Times New Roman" w:cs="Times New Roman"/>
          <w:sz w:val="24"/>
          <w:szCs w:val="24"/>
        </w:rPr>
        <w:t>1) Собрания депутатов Шумерлинского муниципального округа Чувашской Республики или главы Шумерлинского муниципального округа Чувашской Республики - по вопросам местного значения;</w:t>
      </w:r>
    </w:p>
    <w:p w:rsidR="000206D7" w:rsidRPr="009F2BE7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7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Чувашской Республики - для учета мнения граждан при принятии решений об изменении целевого назначения земель Шумерлинского муниципального округа </w:t>
      </w:r>
      <w:r w:rsidR="009F2BE7" w:rsidRPr="009F2BE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9F2BE7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значения;</w:t>
      </w:r>
    </w:p>
    <w:p w:rsidR="002D4440" w:rsidRPr="009F2BE7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7">
        <w:rPr>
          <w:rFonts w:ascii="Times New Roman" w:hAnsi="Times New Roman" w:cs="Times New Roman"/>
          <w:sz w:val="24"/>
          <w:szCs w:val="24"/>
        </w:rPr>
        <w:t xml:space="preserve">3) жителей Шумерлинского муниципального округа </w:t>
      </w:r>
      <w:r w:rsidR="009F2BE7" w:rsidRPr="009F2BE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9F2BE7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достигши</w:t>
      </w:r>
      <w:r w:rsidR="009F2BE7">
        <w:rPr>
          <w:rFonts w:ascii="Times New Roman" w:hAnsi="Times New Roman" w:cs="Times New Roman"/>
          <w:sz w:val="24"/>
          <w:szCs w:val="24"/>
        </w:rPr>
        <w:t>х</w:t>
      </w:r>
      <w:r w:rsidRPr="009F2BE7">
        <w:rPr>
          <w:rFonts w:ascii="Times New Roman" w:hAnsi="Times New Roman" w:cs="Times New Roman"/>
          <w:sz w:val="24"/>
          <w:szCs w:val="24"/>
        </w:rPr>
        <w:t xml:space="preserve"> шестнадцатилетнего возраста, - для выявления мнения граждан о поддержке данного инициативного проекта.</w:t>
      </w:r>
    </w:p>
    <w:p w:rsidR="006B0456" w:rsidRDefault="00CB02BD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7">
        <w:rPr>
          <w:rFonts w:ascii="Times New Roman" w:hAnsi="Times New Roman" w:cs="Times New Roman"/>
          <w:sz w:val="24"/>
          <w:szCs w:val="24"/>
        </w:rPr>
        <w:t>4. Решение о назначении опроса граждан принимается Собранием депутатов Шумерлинского муниципального округа Чувашской Республики.</w:t>
      </w:r>
    </w:p>
    <w:p w:rsidR="006B0456" w:rsidRPr="006B0456" w:rsidRDefault="006B0456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456">
        <w:rPr>
          <w:rFonts w:ascii="Times New Roman" w:hAnsi="Times New Roman" w:cs="Times New Roman"/>
          <w:sz w:val="24"/>
          <w:szCs w:val="24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B0456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0456">
        <w:rPr>
          <w:rFonts w:ascii="Times New Roman" w:hAnsi="Times New Roman" w:cs="Times New Roman"/>
          <w:sz w:val="24"/>
          <w:szCs w:val="24"/>
        </w:rPr>
        <w:t>Интернет</w:t>
      </w:r>
      <w:r w:rsidR="0064339B">
        <w:rPr>
          <w:rFonts w:ascii="Times New Roman" w:hAnsi="Times New Roman" w:cs="Times New Roman"/>
          <w:sz w:val="24"/>
          <w:szCs w:val="24"/>
        </w:rPr>
        <w:t>»</w:t>
      </w:r>
      <w:r w:rsidRPr="006B0456">
        <w:rPr>
          <w:rFonts w:ascii="Times New Roman" w:hAnsi="Times New Roman" w:cs="Times New Roman"/>
          <w:sz w:val="24"/>
          <w:szCs w:val="24"/>
        </w:rPr>
        <w:t>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5.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назначении опроса граждан по инициативе главы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отказывает в назначении опроса граждан в случае, если вопросы, предлагаемые главой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или органами государственной власти Чувашской Республики при проведении опроса граждан, не соответствуют вопросам, предусмотренным пунктом 3 настоящего Порядка.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lastRenderedPageBreak/>
        <w:t>6. В решении Собрания депутатов Шумерлинского муниципального округа Чувашской Республики о назначении опроса граждан устанавливаются: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1) дата и сроки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3) методика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5) минимальная численность жителей Шумерлинского муниципального округа Чувашской Республики, участвующих в опросе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9B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7. В решении Собрания депутатов Шумерлинского муниципального округа Чувашской Республики о назначении опроса граждан указывается территория проведения опроса граждан.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  <w:proofErr w:type="gramEnd"/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Жители Шумерлинского муниципального округа Чувашской Республики должны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Шумерлинского муниципального округа Чувашской Республики объявления о назначении опроса граждан с указанием вопроса (вопросов), предлагаемого (предлагаемых) при проведении опроса граждан.</w:t>
      </w:r>
      <w:proofErr w:type="gramEnd"/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В объявлении о назначении опроса граждан также указывается форма проведения опроса граждан, место (в случае проведения опроса на пунктах проведения опроса) и дата и сроки его проведения.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10. Опрос проводится в течение одного или нескольких дней следующими методами: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1) поквартирного (подомового) обхода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на пунктах проведения опроса.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11. Подготовку и проведение опроса граждан обеспечивает комиссия по проведению опроса граждан (далее - комиссия), порядок деятельности и полномочия которой определяются решением Собрания депутатов Шумерлинского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Состав комиссии утверждается решением Собрания депутатов Шумерлинского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12. Опрос граждан проводится путем заполнения опросного листа. Опрашиваемый записывает в опросный лист свою фамилию, имя,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339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4339B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339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339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33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339B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339B">
        <w:rPr>
          <w:rFonts w:ascii="Times New Roman" w:hAnsi="Times New Roman" w:cs="Times New Roman"/>
          <w:sz w:val="24"/>
          <w:szCs w:val="24"/>
        </w:rPr>
        <w:t>) в соответствии со своим волеизъявлением и здесь же расписывается и проставляет дату подписания. По просьбе опрашиваемого эти сведения может вносить в опросный лист член комиссии, но ставит знак в соответствующем квадрате, расписывается и проставляет дату подписания сам опрашиваемый.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Использование карандаша при заполнении опросного листа не допускается.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13. При проведении опроса граждан по нескольким вопросам опросные листы составляются по каждому вопросу раздельно.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14. Недействительным признается опросный лист, по которому невозможно достоверно установить мнение участника опроса, не содержащий данных о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голосовавшем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 xml:space="preserve"> и его подписи, не имеющий отметок членов комиссии.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15.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решением Собрания депутатов </w:t>
      </w:r>
      <w:r w:rsid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назначении опроса граждан.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 xml:space="preserve">Результаты опроса граждан отражаются в протоколе заседания комиссии, который в течение 7 дней со дня окончания опроса граждан подлежит направлению инициатору проведения опроса граждан и в Собрание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принявшее решение о назначении опроса граждан, с приложением к протоколу, направляемому в Собрание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сшитых и пронумерованных опросных листов, а также опубликованию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размещению на официальном сайте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не позднее 10 дней со дня его поступления в Собрание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В протоколе заседания комиссии в обязательном порядке указываются следующие данные: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1) номер экземпляра протокола;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дата составления протокола;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3) инициатор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4) дата и сроки проведения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5) территория опроса граждан (если опрос граждан проводился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 xml:space="preserve">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обязательно указываются наименование и границы данной территории);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6) формулировка вопроса (вопросов), предложенных при проведении опроса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7) число граждан, имеющих право на участие в опросе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8) число граждан, принявших участие в опросе граждан;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9) число граждан, ответивших положительно на поставленный вопрос;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10) число граждан, ответивших отрицательно на поставленный вопрос;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11) одно из следующих решений: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признание опроса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>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признание опроса </w:t>
      </w:r>
      <w:proofErr w:type="gramStart"/>
      <w:r w:rsidRPr="0064339B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64339B">
        <w:rPr>
          <w:rFonts w:ascii="Times New Roman" w:hAnsi="Times New Roman" w:cs="Times New Roman"/>
          <w:sz w:val="24"/>
          <w:szCs w:val="24"/>
        </w:rPr>
        <w:t>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то подсчет результатов по и принятие решения о признании опроса состоявшимся (несостоявшимся) по каждому вопросу производится отдельно.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Протокол заседания комиссии подписывается всеми членами комиссии.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17. Комиссия признает опрос состоявшимся, если в нем приняло участие количество граждан равное или превышающее установленную Собранием депутатов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минимальную численность жителей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участвующих в опросе граждан.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18. Результаты опроса граждан носят рекомендательный характер.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19. Мнение населения, выявленное в ходе опроса граждан, учитывается при принятии решений органами местного самоуправления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и должностными лицами местного самоуправления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а также органами государственной власти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20. Финансирование мероприятий, связанных с подготовкой и проведением опроса граждан осуществляется: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 xml:space="preserve">1) за счет средств местного бюджета - при проведении опроса граждан по инициативе органов местного самоуправления </w:t>
      </w:r>
      <w:r w:rsidR="00507ECB" w:rsidRPr="00507ECB">
        <w:rPr>
          <w:rFonts w:ascii="Times New Roman" w:hAnsi="Times New Roman" w:cs="Times New Roman"/>
          <w:sz w:val="24"/>
          <w:szCs w:val="24"/>
        </w:rPr>
        <w:t>Шумерлинского</w:t>
      </w:r>
      <w:r w:rsidRPr="006433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или жителей </w:t>
      </w:r>
      <w:r w:rsidR="00507ECB" w:rsidRPr="00507ECB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433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Республики;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2) за счет средств республиканского бюджета Чувашской Республики - при проведении опроса граждан по инициативе органов государственной власти Чувашской Республики.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4339B" w:rsidRP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B0456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39B">
        <w:rPr>
          <w:rFonts w:ascii="Times New Roman" w:hAnsi="Times New Roman" w:cs="Times New Roman"/>
          <w:sz w:val="24"/>
          <w:szCs w:val="24"/>
        </w:rPr>
        <w:t> </w:t>
      </w:r>
    </w:p>
    <w:p w:rsidR="0064339B" w:rsidRDefault="0064339B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9AD" w:rsidRDefault="00AE09AD" w:rsidP="00DB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578"/>
        <w:gridCol w:w="3686"/>
      </w:tblGrid>
      <w:tr w:rsidR="00C42287" w:rsidTr="00C42287">
        <w:tc>
          <w:tcPr>
            <w:tcW w:w="3200" w:type="dxa"/>
          </w:tcPr>
          <w:p w:rsidR="00C42287" w:rsidRDefault="00C42287" w:rsidP="00DB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C42287" w:rsidRDefault="00C42287" w:rsidP="00DB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1B50" w:rsidRDefault="00EB1B50" w:rsidP="00DB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B50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C42287" w:rsidRPr="00C42287" w:rsidRDefault="00EB1B50" w:rsidP="00DB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2287" w:rsidRPr="00C42287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42287" w:rsidRPr="00C42287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Шумерлинского муниципального округа Чувашской Республики</w:t>
            </w:r>
          </w:p>
          <w:p w:rsidR="00C42287" w:rsidRPr="00C42287" w:rsidRDefault="00840DD7" w:rsidP="00DB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DD7">
              <w:rPr>
                <w:rFonts w:ascii="Times New Roman" w:hAnsi="Times New Roman" w:cs="Times New Roman"/>
                <w:sz w:val="20"/>
                <w:szCs w:val="20"/>
              </w:rPr>
              <w:t>от 05.06.2024 № 41/</w:t>
            </w:r>
          </w:p>
        </w:tc>
      </w:tr>
    </w:tbl>
    <w:p w:rsidR="00840DD7" w:rsidRDefault="00840DD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DD7" w:rsidRDefault="00840DD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87" w:rsidRPr="00EB1B50" w:rsidRDefault="00C4228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EB1B5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B1B50" w:rsidRDefault="00C42287" w:rsidP="00DB3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50">
        <w:rPr>
          <w:rFonts w:ascii="Times New Roman" w:hAnsi="Times New Roman" w:cs="Times New Roman"/>
          <w:b/>
          <w:sz w:val="24"/>
          <w:szCs w:val="24"/>
        </w:rPr>
        <w:t>о комиссии по проведению опроса гражда</w:t>
      </w:r>
      <w:r w:rsidR="00EB6E16" w:rsidRPr="00EB1B50">
        <w:rPr>
          <w:rFonts w:ascii="Times New Roman" w:hAnsi="Times New Roman" w:cs="Times New Roman"/>
          <w:b/>
          <w:sz w:val="24"/>
          <w:szCs w:val="24"/>
        </w:rPr>
        <w:t xml:space="preserve">н Российской Федерации </w:t>
      </w:r>
      <w:r w:rsidR="00EB1B50">
        <w:rPr>
          <w:rFonts w:ascii="Times New Roman" w:hAnsi="Times New Roman" w:cs="Times New Roman"/>
          <w:b/>
          <w:sz w:val="24"/>
          <w:szCs w:val="24"/>
        </w:rPr>
        <w:t>на территории Шумерлинского муниципального округа Чувашской Республики</w:t>
      </w:r>
    </w:p>
    <w:p w:rsidR="00AE09AD" w:rsidRDefault="00AE09AD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287" w:rsidRDefault="00C4228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28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деятельности и полномочия Комиссии по проведению опроса граждан Российской Федерации (далее - Комиссия), проводимого в соответствии с Федеральным законом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2287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22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42287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Законом Чувашской Республики от 29 декабря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2287">
        <w:rPr>
          <w:rFonts w:ascii="Times New Roman" w:hAnsi="Times New Roman" w:cs="Times New Roman"/>
          <w:sz w:val="24"/>
          <w:szCs w:val="24"/>
        </w:rPr>
        <w:t xml:space="preserve"> 85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2287">
        <w:rPr>
          <w:rFonts w:ascii="Times New Roman" w:hAnsi="Times New Roman" w:cs="Times New Roman"/>
          <w:sz w:val="24"/>
          <w:szCs w:val="24"/>
        </w:rPr>
        <w:t>О порядке назначения и проведения опроса граждан Российской Федерации на</w:t>
      </w:r>
      <w:proofErr w:type="gramEnd"/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287">
        <w:rPr>
          <w:rFonts w:ascii="Times New Roman" w:hAnsi="Times New Roman" w:cs="Times New Roman"/>
          <w:sz w:val="24"/>
          <w:szCs w:val="24"/>
        </w:rPr>
        <w:t>территориях муниципальных образований Чувашской Р</w:t>
      </w:r>
      <w:r>
        <w:rPr>
          <w:rFonts w:ascii="Times New Roman" w:hAnsi="Times New Roman" w:cs="Times New Roman"/>
          <w:sz w:val="24"/>
          <w:szCs w:val="24"/>
        </w:rPr>
        <w:t>еспублики»</w:t>
      </w:r>
      <w:r w:rsidRPr="00C42287">
        <w:rPr>
          <w:rFonts w:ascii="Times New Roman" w:hAnsi="Times New Roman" w:cs="Times New Roman"/>
          <w:sz w:val="24"/>
          <w:szCs w:val="24"/>
        </w:rPr>
        <w:t xml:space="preserve"> (далее - Закон Чувашской Республики),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C42287">
        <w:rPr>
          <w:rFonts w:ascii="Times New Roman" w:hAnsi="Times New Roman" w:cs="Times New Roman"/>
          <w:sz w:val="24"/>
          <w:szCs w:val="24"/>
        </w:rPr>
        <w:t xml:space="preserve">, регулирующим порядок назначения и проведения опроса граждан Российской Федерации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C42287">
        <w:rPr>
          <w:rFonts w:ascii="Times New Roman" w:hAnsi="Times New Roman" w:cs="Times New Roman"/>
          <w:sz w:val="24"/>
          <w:szCs w:val="24"/>
        </w:rPr>
        <w:t>или на части его территории (далее - решение Собрания депутатов)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22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C42287">
        <w:rPr>
          <w:rFonts w:ascii="Times New Roman" w:hAnsi="Times New Roman" w:cs="Times New Roman"/>
          <w:sz w:val="24"/>
          <w:szCs w:val="24"/>
        </w:rPr>
        <w:t>или на части его территории для выявления мнения населения и его</w:t>
      </w:r>
      <w:proofErr w:type="gramEnd"/>
      <w:r w:rsidRPr="00C42287">
        <w:rPr>
          <w:rFonts w:ascii="Times New Roman" w:hAnsi="Times New Roman" w:cs="Times New Roman"/>
          <w:sz w:val="24"/>
          <w:szCs w:val="24"/>
        </w:rPr>
        <w:t xml:space="preserve"> учета при принятии решений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C42287">
        <w:rPr>
          <w:rFonts w:ascii="Times New Roman" w:hAnsi="Times New Roman" w:cs="Times New Roman"/>
          <w:sz w:val="24"/>
          <w:szCs w:val="24"/>
        </w:rPr>
        <w:t xml:space="preserve"> и должностными лицами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C42287">
        <w:rPr>
          <w:rFonts w:ascii="Times New Roman" w:hAnsi="Times New Roman" w:cs="Times New Roman"/>
          <w:sz w:val="24"/>
          <w:szCs w:val="24"/>
        </w:rPr>
        <w:t>, а также органами государственной власти Чувашской Республики (далее - опрос граждан).</w:t>
      </w:r>
    </w:p>
    <w:p w:rsidR="00EB1B50" w:rsidRDefault="00EB1B50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B50">
        <w:rPr>
          <w:rFonts w:ascii="Times New Roman" w:hAnsi="Times New Roman" w:cs="Times New Roman"/>
          <w:sz w:val="24"/>
          <w:szCs w:val="24"/>
        </w:rPr>
        <w:t xml:space="preserve">2. Комиссия создается Собранием депутатов </w:t>
      </w:r>
      <w:r w:rsidR="0012223A">
        <w:rPr>
          <w:rFonts w:ascii="Times New Roman" w:hAnsi="Times New Roman" w:cs="Times New Roman"/>
          <w:sz w:val="24"/>
          <w:szCs w:val="24"/>
        </w:rPr>
        <w:t>Шумерлинского</w:t>
      </w:r>
      <w:r w:rsidRPr="00EB1B5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время проведения опроса граждан по </w:t>
      </w:r>
      <w:r w:rsidR="0012223A">
        <w:rPr>
          <w:rFonts w:ascii="Times New Roman" w:hAnsi="Times New Roman" w:cs="Times New Roman"/>
          <w:sz w:val="24"/>
          <w:szCs w:val="24"/>
        </w:rPr>
        <w:t>конкретному вопросу (вопросам).</w:t>
      </w:r>
    </w:p>
    <w:p w:rsidR="000206D7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2287">
        <w:rPr>
          <w:rFonts w:ascii="Times New Roman" w:hAnsi="Times New Roman" w:cs="Times New Roman"/>
          <w:sz w:val="24"/>
          <w:szCs w:val="24"/>
        </w:rPr>
        <w:t xml:space="preserve">. </w:t>
      </w:r>
      <w:r w:rsidR="000206D7" w:rsidRPr="000206D7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Собранием депутатов </w:t>
      </w:r>
      <w:r w:rsidR="000206D7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="000206D7" w:rsidRPr="000206D7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0206D7">
        <w:rPr>
          <w:rFonts w:ascii="Times New Roman" w:hAnsi="Times New Roman" w:cs="Times New Roman"/>
          <w:sz w:val="24"/>
          <w:szCs w:val="24"/>
        </w:rPr>
        <w:t xml:space="preserve">от 3 до 10 человек </w:t>
      </w:r>
      <w:r w:rsidR="000206D7" w:rsidRPr="000206D7">
        <w:rPr>
          <w:rFonts w:ascii="Times New Roman" w:hAnsi="Times New Roman" w:cs="Times New Roman"/>
          <w:sz w:val="24"/>
          <w:szCs w:val="24"/>
        </w:rPr>
        <w:t xml:space="preserve">в зависимости от территории проведения опроса на основе предложений инициаторов проведения опроса граждан, общественных объединений, населения, проживающего на территории </w:t>
      </w:r>
      <w:r w:rsidR="000206D7">
        <w:rPr>
          <w:rFonts w:ascii="Times New Roman" w:hAnsi="Times New Roman" w:cs="Times New Roman"/>
          <w:sz w:val="24"/>
          <w:szCs w:val="24"/>
        </w:rPr>
        <w:t>Шумерли</w:t>
      </w:r>
      <w:r w:rsidR="00AE09AD">
        <w:rPr>
          <w:rFonts w:ascii="Times New Roman" w:hAnsi="Times New Roman" w:cs="Times New Roman"/>
          <w:sz w:val="24"/>
          <w:szCs w:val="24"/>
        </w:rPr>
        <w:t>н</w:t>
      </w:r>
      <w:r w:rsidR="000206D7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Республики.</w:t>
      </w:r>
    </w:p>
    <w:p w:rsid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4. Комиссия формируется в составе председателя комиссии, заместителя председателя, секретаря и членов комиссии. Все лица, входящие в состав комиссии (далее - члены комиссии), при принятии решений обладают равными правами.</w:t>
      </w:r>
    </w:p>
    <w:p w:rsidR="00E96170" w:rsidRPr="00E96170" w:rsidRDefault="00E96170" w:rsidP="00E9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170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96170" w:rsidRDefault="00E96170" w:rsidP="00E9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170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 xml:space="preserve">омиссии, член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 xml:space="preserve">омиссии обязан до начала заседания заявить об этом. В таком случае соответствующий член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6170">
        <w:rPr>
          <w:rFonts w:ascii="Times New Roman" w:hAnsi="Times New Roman" w:cs="Times New Roman"/>
          <w:sz w:val="24"/>
          <w:szCs w:val="24"/>
        </w:rPr>
        <w:t>омиссии не принимает участие в рассмотрении указанного вопроса.</w:t>
      </w:r>
    </w:p>
    <w:p w:rsidR="0012223A" w:rsidRP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5. Комиссия осуществляет деятельность коллегиально. Основной формой работы комиссии является ее заседание.</w:t>
      </w:r>
    </w:p>
    <w:p w:rsidR="0012223A" w:rsidRP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Комиссии. В отсутствии председателя Комиссии его обязанности исполняет заместитель председателя Комиссии.</w:t>
      </w:r>
    </w:p>
    <w:p w:rsidR="0012223A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более половины членов Комиссии.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На первое заседание комиссия созывается не позднее, чем на третий день после принятия решения о назначении опроса граждан.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путем открытого голосования большинством голосов членов комиссии, присутствующих на заседании, и оформляются протоколом, который подписывается всеми членами Комиссии. При равенстве голосов голос председательствующего на заседании комиссии является решающим.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Комиссия обладает следующими полномочиями: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1) организует проведение опроса граждан в порядке, установленном Федеральным законом, Законом Чувашской Республики, </w:t>
      </w:r>
      <w:r w:rsidR="0012223A">
        <w:rPr>
          <w:rFonts w:ascii="Times New Roman" w:hAnsi="Times New Roman" w:cs="Times New Roman"/>
          <w:sz w:val="24"/>
          <w:szCs w:val="24"/>
        </w:rPr>
        <w:t>Уставом Шумерлинского муниципального округа Чувашской Республики, р</w:t>
      </w:r>
      <w:r w:rsidRPr="00483BEF">
        <w:rPr>
          <w:rFonts w:ascii="Times New Roman" w:hAnsi="Times New Roman" w:cs="Times New Roman"/>
          <w:sz w:val="24"/>
          <w:szCs w:val="24"/>
        </w:rPr>
        <w:t xml:space="preserve">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483B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2) определяет количество опросных листов и организует их изготовление;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>3) в случае проведения опроса граждан в пунктах опроса граждан: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BEF" w:rsidRPr="00483BEF">
        <w:rPr>
          <w:rFonts w:ascii="Times New Roman" w:hAnsi="Times New Roman" w:cs="Times New Roman"/>
          <w:sz w:val="24"/>
          <w:szCs w:val="24"/>
        </w:rPr>
        <w:t>утверждает количество и местонахождение пунктов опроса;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оборудует участки опроса;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4) организует привлечение граждан к участию в опросе;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5) утверждает форму протокола комиссии;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6) устанавливает результаты опроса;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7) взаимодействует с органами местного самоуправления, общественными объединениями, территориальным общественным самоуправлением и представителями средств массовой информации; </w:t>
      </w:r>
    </w:p>
    <w:p w:rsidR="00483BEF" w:rsidRP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 xml:space="preserve">8) осуществляет иные полномочия в соответствии с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483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Деятельность членов комиссии осуществляется на общественных началах. </w:t>
      </w:r>
    </w:p>
    <w:p w:rsidR="00483BEF" w:rsidRPr="00483BEF" w:rsidRDefault="0012223A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Полномочия комиссии прекращаются в день опубликования результатов опроса в средствах массовой информации и размещения на официальном сайте администрации </w:t>
      </w:r>
      <w:r w:rsidR="00E85911">
        <w:rPr>
          <w:rFonts w:ascii="Times New Roman" w:hAnsi="Times New Roman" w:cs="Times New Roman"/>
          <w:sz w:val="24"/>
          <w:szCs w:val="24"/>
        </w:rPr>
        <w:t>Шумерлин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5911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483BEF" w:rsidRPr="00483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F">
        <w:rPr>
          <w:rFonts w:ascii="Times New Roman" w:hAnsi="Times New Roman" w:cs="Times New Roman"/>
          <w:sz w:val="24"/>
          <w:szCs w:val="24"/>
        </w:rPr>
        <w:t>1</w:t>
      </w:r>
      <w:r w:rsidR="0012223A">
        <w:rPr>
          <w:rFonts w:ascii="Times New Roman" w:hAnsi="Times New Roman" w:cs="Times New Roman"/>
          <w:sz w:val="24"/>
          <w:szCs w:val="24"/>
        </w:rPr>
        <w:t>1</w:t>
      </w:r>
      <w:r w:rsidRPr="00483BEF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 администрация </w:t>
      </w:r>
      <w:r w:rsidR="00E85911">
        <w:rPr>
          <w:rFonts w:ascii="Times New Roman" w:hAnsi="Times New Roman" w:cs="Times New Roman"/>
          <w:sz w:val="24"/>
          <w:szCs w:val="24"/>
        </w:rPr>
        <w:t>Шумерлин</w:t>
      </w:r>
      <w:r w:rsidR="0012223A">
        <w:rPr>
          <w:rFonts w:ascii="Times New Roman" w:hAnsi="Times New Roman" w:cs="Times New Roman"/>
          <w:sz w:val="24"/>
          <w:szCs w:val="24"/>
        </w:rPr>
        <w:t>с</w:t>
      </w:r>
      <w:r w:rsidR="00E85911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483BEF" w:rsidRDefault="00483BEF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6D7" w:rsidRDefault="000206D7" w:rsidP="00DB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06D7" w:rsidSect="000215F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98" w:rsidRDefault="004E5E98" w:rsidP="00200E18">
      <w:pPr>
        <w:spacing w:after="0" w:line="240" w:lineRule="auto"/>
      </w:pPr>
      <w:r>
        <w:separator/>
      </w:r>
    </w:p>
  </w:endnote>
  <w:endnote w:type="continuationSeparator" w:id="0">
    <w:p w:rsidR="004E5E98" w:rsidRDefault="004E5E9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98" w:rsidRDefault="004E5E98" w:rsidP="00200E18">
      <w:pPr>
        <w:spacing w:after="0" w:line="240" w:lineRule="auto"/>
      </w:pPr>
      <w:r>
        <w:separator/>
      </w:r>
    </w:p>
  </w:footnote>
  <w:footnote w:type="continuationSeparator" w:id="0">
    <w:p w:rsidR="004E5E98" w:rsidRDefault="004E5E9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DC54F69"/>
    <w:multiLevelType w:val="hybridMultilevel"/>
    <w:tmpl w:val="9C4C8A40"/>
    <w:lvl w:ilvl="0" w:tplc="567AE7D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67C50CE"/>
    <w:multiLevelType w:val="hybridMultilevel"/>
    <w:tmpl w:val="8A882E9E"/>
    <w:lvl w:ilvl="0" w:tplc="A712F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3D70E6"/>
    <w:multiLevelType w:val="hybridMultilevel"/>
    <w:tmpl w:val="8FA09768"/>
    <w:lvl w:ilvl="0" w:tplc="2288F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C2772"/>
    <w:multiLevelType w:val="hybridMultilevel"/>
    <w:tmpl w:val="305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06D7"/>
    <w:rsid w:val="000215F2"/>
    <w:rsid w:val="00026D42"/>
    <w:rsid w:val="00036331"/>
    <w:rsid w:val="000442F9"/>
    <w:rsid w:val="00044B69"/>
    <w:rsid w:val="00054DE2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D1FEE"/>
    <w:rsid w:val="000E63AD"/>
    <w:rsid w:val="00110CBD"/>
    <w:rsid w:val="0012223A"/>
    <w:rsid w:val="00135E34"/>
    <w:rsid w:val="00137E33"/>
    <w:rsid w:val="00141BF1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1E2038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602CC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2D4440"/>
    <w:rsid w:val="003068EB"/>
    <w:rsid w:val="00314403"/>
    <w:rsid w:val="003146E3"/>
    <w:rsid w:val="00315CE7"/>
    <w:rsid w:val="00333C67"/>
    <w:rsid w:val="00347141"/>
    <w:rsid w:val="003521DF"/>
    <w:rsid w:val="0035336B"/>
    <w:rsid w:val="003609CB"/>
    <w:rsid w:val="003611A1"/>
    <w:rsid w:val="003670ED"/>
    <w:rsid w:val="00375B65"/>
    <w:rsid w:val="00394242"/>
    <w:rsid w:val="003948FD"/>
    <w:rsid w:val="003A4728"/>
    <w:rsid w:val="003C22B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7599F"/>
    <w:rsid w:val="00483BEF"/>
    <w:rsid w:val="004C3EEF"/>
    <w:rsid w:val="004D40AC"/>
    <w:rsid w:val="004D4853"/>
    <w:rsid w:val="004E3E66"/>
    <w:rsid w:val="004E5E98"/>
    <w:rsid w:val="004E7616"/>
    <w:rsid w:val="0050251D"/>
    <w:rsid w:val="00505F52"/>
    <w:rsid w:val="00507ECB"/>
    <w:rsid w:val="00510EE6"/>
    <w:rsid w:val="00520C15"/>
    <w:rsid w:val="005248FE"/>
    <w:rsid w:val="00535E89"/>
    <w:rsid w:val="005460C9"/>
    <w:rsid w:val="00561D75"/>
    <w:rsid w:val="00562AAC"/>
    <w:rsid w:val="00562DD9"/>
    <w:rsid w:val="005675B4"/>
    <w:rsid w:val="005825B9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0556"/>
    <w:rsid w:val="00635F0F"/>
    <w:rsid w:val="0064339B"/>
    <w:rsid w:val="00645E80"/>
    <w:rsid w:val="00653E9A"/>
    <w:rsid w:val="006574EE"/>
    <w:rsid w:val="00677E2F"/>
    <w:rsid w:val="00684F7D"/>
    <w:rsid w:val="00687A70"/>
    <w:rsid w:val="006945BD"/>
    <w:rsid w:val="006B0456"/>
    <w:rsid w:val="006B2703"/>
    <w:rsid w:val="006B3E3F"/>
    <w:rsid w:val="006B3FA0"/>
    <w:rsid w:val="006D5075"/>
    <w:rsid w:val="006D7E9B"/>
    <w:rsid w:val="006E1E04"/>
    <w:rsid w:val="006E5A41"/>
    <w:rsid w:val="006F556E"/>
    <w:rsid w:val="006F5DA7"/>
    <w:rsid w:val="007069A6"/>
    <w:rsid w:val="00707964"/>
    <w:rsid w:val="00717F24"/>
    <w:rsid w:val="007347D4"/>
    <w:rsid w:val="00740A27"/>
    <w:rsid w:val="007546C6"/>
    <w:rsid w:val="00757F5C"/>
    <w:rsid w:val="00767B5B"/>
    <w:rsid w:val="007901EF"/>
    <w:rsid w:val="00791DE9"/>
    <w:rsid w:val="007953CF"/>
    <w:rsid w:val="007A378D"/>
    <w:rsid w:val="007C11C9"/>
    <w:rsid w:val="007C4396"/>
    <w:rsid w:val="007C675E"/>
    <w:rsid w:val="007E2E8D"/>
    <w:rsid w:val="007E3546"/>
    <w:rsid w:val="007F0E39"/>
    <w:rsid w:val="0080120B"/>
    <w:rsid w:val="00801354"/>
    <w:rsid w:val="00803EC9"/>
    <w:rsid w:val="008053FC"/>
    <w:rsid w:val="00814C5C"/>
    <w:rsid w:val="0082008A"/>
    <w:rsid w:val="00820EED"/>
    <w:rsid w:val="00837685"/>
    <w:rsid w:val="00840DD7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516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0179B"/>
    <w:rsid w:val="009056CA"/>
    <w:rsid w:val="009100BF"/>
    <w:rsid w:val="00910490"/>
    <w:rsid w:val="009328EF"/>
    <w:rsid w:val="00935D81"/>
    <w:rsid w:val="0094612D"/>
    <w:rsid w:val="0095656C"/>
    <w:rsid w:val="00957E09"/>
    <w:rsid w:val="009627DE"/>
    <w:rsid w:val="00967B2E"/>
    <w:rsid w:val="00976CA5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9F2BE7"/>
    <w:rsid w:val="00A00735"/>
    <w:rsid w:val="00A00CBD"/>
    <w:rsid w:val="00A06B76"/>
    <w:rsid w:val="00A06E5B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46D0"/>
    <w:rsid w:val="00A866EA"/>
    <w:rsid w:val="00AA2B10"/>
    <w:rsid w:val="00AC6048"/>
    <w:rsid w:val="00AD5579"/>
    <w:rsid w:val="00AE0039"/>
    <w:rsid w:val="00AE09AD"/>
    <w:rsid w:val="00AE1EFC"/>
    <w:rsid w:val="00AF01EC"/>
    <w:rsid w:val="00AF3753"/>
    <w:rsid w:val="00AF4A96"/>
    <w:rsid w:val="00B05A13"/>
    <w:rsid w:val="00B06DA5"/>
    <w:rsid w:val="00B1756F"/>
    <w:rsid w:val="00B17C6C"/>
    <w:rsid w:val="00B20A6F"/>
    <w:rsid w:val="00B22202"/>
    <w:rsid w:val="00B24375"/>
    <w:rsid w:val="00B31062"/>
    <w:rsid w:val="00B46EDB"/>
    <w:rsid w:val="00B56C75"/>
    <w:rsid w:val="00B66380"/>
    <w:rsid w:val="00B67CB7"/>
    <w:rsid w:val="00B82C3A"/>
    <w:rsid w:val="00B847F3"/>
    <w:rsid w:val="00B854C2"/>
    <w:rsid w:val="00BB089C"/>
    <w:rsid w:val="00BD1C9D"/>
    <w:rsid w:val="00BD4D65"/>
    <w:rsid w:val="00BE04E3"/>
    <w:rsid w:val="00BE6C43"/>
    <w:rsid w:val="00BE7C9B"/>
    <w:rsid w:val="00BF56F1"/>
    <w:rsid w:val="00C036B3"/>
    <w:rsid w:val="00C11E52"/>
    <w:rsid w:val="00C31A19"/>
    <w:rsid w:val="00C369B4"/>
    <w:rsid w:val="00C42287"/>
    <w:rsid w:val="00C5331A"/>
    <w:rsid w:val="00C61003"/>
    <w:rsid w:val="00C864A1"/>
    <w:rsid w:val="00C92320"/>
    <w:rsid w:val="00CA66DB"/>
    <w:rsid w:val="00CB02BD"/>
    <w:rsid w:val="00CC4914"/>
    <w:rsid w:val="00CD2EC5"/>
    <w:rsid w:val="00CD5695"/>
    <w:rsid w:val="00CD60EF"/>
    <w:rsid w:val="00CE21E0"/>
    <w:rsid w:val="00CF1A65"/>
    <w:rsid w:val="00D1315D"/>
    <w:rsid w:val="00D27A25"/>
    <w:rsid w:val="00D34608"/>
    <w:rsid w:val="00D61A5A"/>
    <w:rsid w:val="00D64DF3"/>
    <w:rsid w:val="00D72B28"/>
    <w:rsid w:val="00D76301"/>
    <w:rsid w:val="00D94087"/>
    <w:rsid w:val="00D9776C"/>
    <w:rsid w:val="00DA5098"/>
    <w:rsid w:val="00DB3930"/>
    <w:rsid w:val="00DB3ED7"/>
    <w:rsid w:val="00DC2B69"/>
    <w:rsid w:val="00DC5CF8"/>
    <w:rsid w:val="00DC6B85"/>
    <w:rsid w:val="00DC6CE1"/>
    <w:rsid w:val="00DD4782"/>
    <w:rsid w:val="00DE07BC"/>
    <w:rsid w:val="00DE3DBE"/>
    <w:rsid w:val="00DE58A1"/>
    <w:rsid w:val="00DF3DC1"/>
    <w:rsid w:val="00E057C9"/>
    <w:rsid w:val="00E2068E"/>
    <w:rsid w:val="00E21B1B"/>
    <w:rsid w:val="00E3170A"/>
    <w:rsid w:val="00E3412E"/>
    <w:rsid w:val="00E362A3"/>
    <w:rsid w:val="00E45BDF"/>
    <w:rsid w:val="00E54947"/>
    <w:rsid w:val="00E55776"/>
    <w:rsid w:val="00E72D71"/>
    <w:rsid w:val="00E75142"/>
    <w:rsid w:val="00E80B78"/>
    <w:rsid w:val="00E85911"/>
    <w:rsid w:val="00E96170"/>
    <w:rsid w:val="00E97021"/>
    <w:rsid w:val="00EB1B50"/>
    <w:rsid w:val="00EB6E16"/>
    <w:rsid w:val="00EC4984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662DB"/>
    <w:rsid w:val="00F66B7E"/>
    <w:rsid w:val="00F80FD0"/>
    <w:rsid w:val="00F81E16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839D-87EC-4883-B5A7-37C41CCE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2024-05-22T08:38:00Z</cp:lastPrinted>
  <dcterms:created xsi:type="dcterms:W3CDTF">2024-04-18T13:21:00Z</dcterms:created>
  <dcterms:modified xsi:type="dcterms:W3CDTF">2024-05-31T11:50:00Z</dcterms:modified>
</cp:coreProperties>
</file>