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E3E74">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sidR="000E3E74">
                              <w:rPr>
                                <w:rFonts w:ascii="Times New Roman" w:eastAsia="Times New Roman" w:hAnsi="Times New Roman" w:cs="Times New Roman"/>
                                <w:sz w:val="24"/>
                                <w:szCs w:val="20"/>
                                <w:u w:val="single"/>
                                <w:lang w:eastAsia="ru-RU"/>
                              </w:rPr>
                              <w:t>3</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3955C"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E3E74">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sidR="000E3E74">
                        <w:rPr>
                          <w:rFonts w:ascii="Times New Roman" w:eastAsia="Times New Roman" w:hAnsi="Times New Roman" w:cs="Times New Roman"/>
                          <w:sz w:val="24"/>
                          <w:szCs w:val="20"/>
                          <w:u w:val="single"/>
                          <w:lang w:eastAsia="ru-RU"/>
                        </w:rPr>
                        <w:t>3</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E3E74">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sidR="000E3E7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9D20"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E3E74">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sidR="000E3E7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89E9"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38646B" w:rsidRDefault="0038646B" w:rsidP="0038646B">
      <w:pPr>
        <w:widowControl w:val="0"/>
        <w:autoSpaceDE w:val="0"/>
        <w:autoSpaceDN w:val="0"/>
        <w:adjustRightInd w:val="0"/>
        <w:spacing w:after="0" w:line="240" w:lineRule="auto"/>
        <w:ind w:right="4962"/>
        <w:jc w:val="both"/>
        <w:outlineLvl w:val="0"/>
        <w:rPr>
          <w:rFonts w:ascii="Times New Roman CYR" w:eastAsiaTheme="minorEastAsia" w:hAnsi="Times New Roman CYR" w:cs="Times New Roman CYR"/>
          <w:bCs/>
          <w:color w:val="26282F"/>
          <w:sz w:val="24"/>
          <w:szCs w:val="24"/>
          <w:lang w:eastAsia="ru-RU"/>
        </w:rPr>
      </w:pPr>
    </w:p>
    <w:p w:rsidR="000E3E74" w:rsidRPr="000E3E74" w:rsidRDefault="000E3E74" w:rsidP="000E3E74">
      <w:pPr>
        <w:pStyle w:val="26"/>
        <w:shd w:val="clear" w:color="auto" w:fill="auto"/>
        <w:tabs>
          <w:tab w:val="left" w:pos="4395"/>
          <w:tab w:val="left" w:pos="4536"/>
        </w:tabs>
        <w:spacing w:before="0" w:after="0" w:line="240" w:lineRule="auto"/>
        <w:ind w:right="4962"/>
        <w:jc w:val="both"/>
        <w:rPr>
          <w:rFonts w:ascii="Times New Roman" w:hAnsi="Times New Roman" w:cs="Times New Roman"/>
          <w:b w:val="0"/>
          <w:sz w:val="24"/>
          <w:szCs w:val="24"/>
        </w:rPr>
      </w:pPr>
      <w:r w:rsidRPr="000E3E74">
        <w:rPr>
          <w:rFonts w:ascii="Times New Roman" w:hAnsi="Times New Roman" w:cs="Times New Roman"/>
          <w:b w:val="0"/>
          <w:sz w:val="24"/>
          <w:szCs w:val="24"/>
        </w:rPr>
        <w:t xml:space="preserve">Об утверждении Положения о порядке назначения и выплаты ежемесячной муниципальной стипендии студентам, обучающимся в государственных учреждениях высшего и среднего профессионального образования по договорам о целевом обучении, заключенным с администрацией Урмарского муниципального округа </w:t>
      </w:r>
    </w:p>
    <w:p w:rsidR="000E3E74" w:rsidRPr="000E3E74" w:rsidRDefault="000E3E74" w:rsidP="000E3E74">
      <w:pPr>
        <w:pStyle w:val="26"/>
        <w:shd w:val="clear" w:color="auto" w:fill="auto"/>
        <w:tabs>
          <w:tab w:val="left" w:pos="4395"/>
          <w:tab w:val="left" w:pos="4536"/>
        </w:tabs>
        <w:spacing w:before="0" w:after="0" w:line="240" w:lineRule="auto"/>
        <w:ind w:right="4534"/>
        <w:jc w:val="both"/>
        <w:rPr>
          <w:rFonts w:ascii="Times New Roman" w:hAnsi="Times New Roman" w:cs="Times New Roman"/>
          <w:b w:val="0"/>
          <w:sz w:val="24"/>
          <w:szCs w:val="24"/>
        </w:rPr>
      </w:pPr>
    </w:p>
    <w:p w:rsidR="000E3E74" w:rsidRDefault="000E3E74" w:rsidP="000E3E74">
      <w:pPr>
        <w:spacing w:after="0" w:line="240" w:lineRule="auto"/>
        <w:ind w:left="23" w:right="23" w:firstLine="720"/>
        <w:jc w:val="both"/>
        <w:rPr>
          <w:rFonts w:ascii="Times New Roman" w:hAnsi="Times New Roman" w:cs="Times New Roman"/>
          <w:sz w:val="24"/>
          <w:szCs w:val="24"/>
        </w:rPr>
      </w:pPr>
      <w:bookmarkStart w:id="0" w:name="sub_3"/>
    </w:p>
    <w:p w:rsidR="000E3E74" w:rsidRPr="000E3E74" w:rsidRDefault="000E3E74" w:rsidP="000E3E74">
      <w:pPr>
        <w:spacing w:after="0" w:line="240" w:lineRule="auto"/>
        <w:ind w:left="23" w:right="23" w:firstLine="720"/>
        <w:jc w:val="both"/>
        <w:rPr>
          <w:rFonts w:ascii="Times New Roman" w:hAnsi="Times New Roman" w:cs="Times New Roman"/>
          <w:sz w:val="24"/>
          <w:szCs w:val="24"/>
        </w:rPr>
      </w:pPr>
      <w:bookmarkStart w:id="1" w:name="_GoBack"/>
      <w:r w:rsidRPr="000E3E74">
        <w:rPr>
          <w:rFonts w:ascii="Times New Roman" w:hAnsi="Times New Roman" w:cs="Times New Roman"/>
          <w:sz w:val="24"/>
          <w:szCs w:val="24"/>
        </w:rPr>
        <w:t>В соответствии со статьей 56 Федерального закона от 29.12.2012 № 273-</w:t>
      </w:r>
      <w:r w:rsidRPr="000E3E74">
        <w:rPr>
          <w:rFonts w:ascii="Times New Roman" w:hAnsi="Times New Roman" w:cs="Times New Roman"/>
          <w:noProof/>
          <w:sz w:val="24"/>
          <w:szCs w:val="24"/>
          <w:lang w:eastAsia="ru-RU"/>
        </w:rPr>
        <w:drawing>
          <wp:inline distT="0" distB="0" distL="0" distR="0" wp14:anchorId="123783F4" wp14:editId="76CDE527">
            <wp:extent cx="9525" cy="9525"/>
            <wp:effectExtent l="19050" t="0" r="9525" b="0"/>
            <wp:docPr id="4"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E3E74">
        <w:rPr>
          <w:rFonts w:ascii="Times New Roman" w:hAnsi="Times New Roman" w:cs="Times New Roman"/>
          <w:sz w:val="24"/>
          <w:szCs w:val="24"/>
        </w:rPr>
        <w:t xml:space="preserve">ФЗ «Об образовании в Российской Федерации», постановлением Правительства РФ от 13.10.2020 № 1681 «О целевом обучении по образовательным программам среднего профессионального и высшего образования» в целях обеспечения образовательных учреждений Урмарского муниципального округа </w:t>
      </w:r>
      <w:r w:rsidRPr="000E3E74">
        <w:rPr>
          <w:rFonts w:ascii="Times New Roman" w:hAnsi="Times New Roman" w:cs="Times New Roman"/>
          <w:noProof/>
          <w:sz w:val="24"/>
          <w:szCs w:val="24"/>
          <w:lang w:eastAsia="ru-RU"/>
        </w:rPr>
        <w:drawing>
          <wp:inline distT="0" distB="0" distL="0" distR="0" wp14:anchorId="53DD0E3D" wp14:editId="62782AC7">
            <wp:extent cx="9525" cy="9525"/>
            <wp:effectExtent l="19050" t="0" r="9525" b="0"/>
            <wp:docPr id="5"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E3E74">
        <w:rPr>
          <w:rFonts w:ascii="Times New Roman" w:hAnsi="Times New Roman" w:cs="Times New Roman"/>
          <w:sz w:val="24"/>
          <w:szCs w:val="24"/>
        </w:rPr>
        <w:t xml:space="preserve">педагогическими кадрами, администрация  </w:t>
      </w:r>
      <w:r w:rsidR="000E18F7">
        <w:rPr>
          <w:rFonts w:ascii="Times New Roman" w:hAnsi="Times New Roman" w:cs="Times New Roman"/>
          <w:sz w:val="24"/>
          <w:szCs w:val="24"/>
        </w:rPr>
        <w:t xml:space="preserve">Урмарского муниципального округа </w:t>
      </w:r>
      <w:r w:rsidRPr="000E3E74">
        <w:rPr>
          <w:rFonts w:ascii="Times New Roman" w:hAnsi="Times New Roman" w:cs="Times New Roman"/>
          <w:sz w:val="24"/>
          <w:szCs w:val="24"/>
        </w:rPr>
        <w:t>п о с т а н о в л я е т:</w:t>
      </w:r>
    </w:p>
    <w:p w:rsidR="000E3E74" w:rsidRPr="000E3E74" w:rsidRDefault="000E3E74" w:rsidP="000E3E74">
      <w:pPr>
        <w:tabs>
          <w:tab w:val="left" w:pos="709"/>
        </w:tabs>
        <w:spacing w:after="0" w:line="240" w:lineRule="auto"/>
        <w:ind w:firstLine="529"/>
        <w:jc w:val="both"/>
        <w:rPr>
          <w:rFonts w:ascii="Times New Roman" w:hAnsi="Times New Roman" w:cs="Times New Roman"/>
          <w:noProof/>
          <w:sz w:val="24"/>
          <w:szCs w:val="24"/>
        </w:rPr>
      </w:pPr>
      <w:r>
        <w:rPr>
          <w:rFonts w:ascii="Times New Roman" w:hAnsi="Times New Roman" w:cs="Times New Roman"/>
          <w:sz w:val="24"/>
          <w:szCs w:val="24"/>
        </w:rPr>
        <w:tab/>
      </w:r>
      <w:r w:rsidRPr="000E3E74">
        <w:rPr>
          <w:rFonts w:ascii="Times New Roman" w:hAnsi="Times New Roman" w:cs="Times New Roman"/>
          <w:sz w:val="24"/>
          <w:szCs w:val="24"/>
        </w:rPr>
        <w:t xml:space="preserve">1. Утвердить прилагаемое Положение о порядке назначения и выплаты ежемесячной муниципальной стипендии студентам, обучающимся в государственных учреждениях высшего и среднего профессионального образования по договорам о целевом обучении, заключенным с администрацией Урмарского муниципального округа (далее </w:t>
      </w:r>
      <w:r w:rsidRPr="000E3E74">
        <w:rPr>
          <w:rFonts w:ascii="Times New Roman" w:hAnsi="Times New Roman" w:cs="Times New Roman"/>
          <w:noProof/>
          <w:sz w:val="24"/>
          <w:szCs w:val="24"/>
        </w:rPr>
        <w:t>– Положение).</w:t>
      </w:r>
    </w:p>
    <w:p w:rsidR="000E3E74" w:rsidRPr="000E3E74" w:rsidRDefault="000E3E74" w:rsidP="000E3E74">
      <w:pPr>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ab/>
      </w:r>
      <w:r w:rsidRPr="000E3E74">
        <w:rPr>
          <w:rFonts w:ascii="Times New Roman" w:hAnsi="Times New Roman" w:cs="Times New Roman"/>
          <w:sz w:val="24"/>
          <w:szCs w:val="24"/>
        </w:rPr>
        <w:t>2. Расходы, связанные с реализацией настоящего Положения, финансируются за счет средств муниципального бюджета в пределах средств, утвержденных в бюджете муниципалитета на соответствующий финансовый год.</w:t>
      </w:r>
    </w:p>
    <w:p w:rsidR="000E3E74" w:rsidRPr="000E3E74" w:rsidRDefault="000E3E74" w:rsidP="000E3E74">
      <w:pPr>
        <w:spacing w:after="0" w:line="240" w:lineRule="auto"/>
        <w:jc w:val="both"/>
        <w:rPr>
          <w:rFonts w:ascii="Times New Roman" w:hAnsi="Times New Roman" w:cs="Times New Roman"/>
          <w:bCs/>
          <w:sz w:val="24"/>
          <w:szCs w:val="24"/>
        </w:rPr>
      </w:pPr>
      <w:r w:rsidRPr="000E3E74">
        <w:rPr>
          <w:rFonts w:ascii="Times New Roman" w:hAnsi="Times New Roman" w:cs="Times New Roman"/>
          <w:sz w:val="24"/>
          <w:szCs w:val="24"/>
        </w:rPr>
        <w:tab/>
        <w:t xml:space="preserve">3. Контроль за исполнением настоящего постановления возложить </w:t>
      </w:r>
      <w:r w:rsidR="000E18F7">
        <w:rPr>
          <w:rFonts w:ascii="Times New Roman" w:hAnsi="Times New Roman" w:cs="Times New Roman"/>
          <w:sz w:val="24"/>
          <w:szCs w:val="24"/>
        </w:rPr>
        <w:t xml:space="preserve">на </w:t>
      </w:r>
      <w:r w:rsidRPr="000E3E74">
        <w:rPr>
          <w:rFonts w:ascii="Times New Roman" w:hAnsi="Times New Roman" w:cs="Times New Roman"/>
          <w:bCs/>
          <w:sz w:val="24"/>
          <w:szCs w:val="24"/>
        </w:rPr>
        <w:t>и.о.  заместителя главы администрации МО по социальным вопросам -  начальника отдела образования и молодежной политики</w:t>
      </w:r>
      <w:r w:rsidRPr="000E3E74">
        <w:rPr>
          <w:rFonts w:ascii="Times New Roman" w:hAnsi="Times New Roman" w:cs="Times New Roman"/>
          <w:sz w:val="24"/>
          <w:szCs w:val="24"/>
        </w:rPr>
        <w:t xml:space="preserve"> администрации Урмарского муниципального округа</w:t>
      </w:r>
      <w:r w:rsidRPr="000E3E74">
        <w:rPr>
          <w:rFonts w:ascii="Times New Roman" w:hAnsi="Times New Roman" w:cs="Times New Roman"/>
          <w:bCs/>
          <w:sz w:val="24"/>
          <w:szCs w:val="24"/>
        </w:rPr>
        <w:t xml:space="preserve">  Павлова В.В.</w:t>
      </w:r>
    </w:p>
    <w:p w:rsidR="000E3E74" w:rsidRPr="000E3E74" w:rsidRDefault="000E3E74" w:rsidP="000E3E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0E3E74">
        <w:rPr>
          <w:rFonts w:ascii="Times New Roman" w:hAnsi="Times New Roman" w:cs="Times New Roman"/>
          <w:sz w:val="24"/>
          <w:szCs w:val="24"/>
        </w:rPr>
        <w:t>4. Настоящее постановление вступает в силу со дня его официального опубликования.</w:t>
      </w: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ind w:right="-6"/>
        <w:jc w:val="both"/>
        <w:rPr>
          <w:rFonts w:ascii="Times New Roman" w:hAnsi="Times New Roman" w:cs="Times New Roman"/>
          <w:sz w:val="24"/>
          <w:szCs w:val="24"/>
        </w:rPr>
      </w:pPr>
      <w:r w:rsidRPr="000E3E74">
        <w:rPr>
          <w:rFonts w:ascii="Times New Roman" w:hAnsi="Times New Roman" w:cs="Times New Roman"/>
          <w:sz w:val="24"/>
          <w:szCs w:val="24"/>
        </w:rPr>
        <w:t xml:space="preserve">Глава Урмарского </w:t>
      </w:r>
      <w:bookmarkEnd w:id="0"/>
    </w:p>
    <w:p w:rsidR="000E3E74" w:rsidRPr="000E3E74" w:rsidRDefault="000E3E74" w:rsidP="000E3E74">
      <w:pPr>
        <w:spacing w:after="0" w:line="240" w:lineRule="auto"/>
        <w:ind w:right="-6"/>
        <w:jc w:val="both"/>
        <w:rPr>
          <w:rFonts w:ascii="Times New Roman" w:hAnsi="Times New Roman" w:cs="Times New Roman"/>
          <w:sz w:val="24"/>
          <w:szCs w:val="24"/>
        </w:rPr>
      </w:pPr>
      <w:r w:rsidRPr="000E3E74">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0E3E74">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0E3E74">
        <w:rPr>
          <w:rFonts w:ascii="Times New Roman" w:hAnsi="Times New Roman" w:cs="Times New Roman"/>
          <w:sz w:val="24"/>
          <w:szCs w:val="24"/>
        </w:rPr>
        <w:t>Шигильдеев</w:t>
      </w:r>
      <w:bookmarkEnd w:id="1"/>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jc w:val="both"/>
        <w:rPr>
          <w:rFonts w:ascii="Times New Roman" w:hAnsi="Times New Roman" w:cs="Times New Roman"/>
          <w:sz w:val="20"/>
          <w:szCs w:val="20"/>
        </w:rPr>
      </w:pPr>
      <w:r w:rsidRPr="000E3E74">
        <w:rPr>
          <w:rFonts w:ascii="Times New Roman" w:hAnsi="Times New Roman" w:cs="Times New Roman"/>
          <w:sz w:val="20"/>
          <w:szCs w:val="20"/>
        </w:rPr>
        <w:t>Павлов Виктор Вениаминович</w:t>
      </w:r>
    </w:p>
    <w:p w:rsidR="000E3E74" w:rsidRPr="000E3E74" w:rsidRDefault="000E3E74" w:rsidP="000E3E74">
      <w:pPr>
        <w:spacing w:after="0" w:line="240" w:lineRule="auto"/>
        <w:jc w:val="both"/>
        <w:rPr>
          <w:rFonts w:ascii="Times New Roman" w:hAnsi="Times New Roman" w:cs="Times New Roman"/>
          <w:sz w:val="20"/>
          <w:szCs w:val="20"/>
        </w:rPr>
      </w:pPr>
      <w:r w:rsidRPr="000E3E74">
        <w:rPr>
          <w:rFonts w:ascii="Times New Roman" w:hAnsi="Times New Roman" w:cs="Times New Roman"/>
          <w:sz w:val="20"/>
          <w:szCs w:val="20"/>
        </w:rPr>
        <w:t>8(835</w:t>
      </w:r>
      <w:r>
        <w:rPr>
          <w:rFonts w:ascii="Times New Roman" w:hAnsi="Times New Roman" w:cs="Times New Roman"/>
          <w:sz w:val="20"/>
          <w:szCs w:val="20"/>
        </w:rPr>
        <w:t>-</w:t>
      </w:r>
      <w:r w:rsidRPr="000E3E74">
        <w:rPr>
          <w:rFonts w:ascii="Times New Roman" w:hAnsi="Times New Roman" w:cs="Times New Roman"/>
          <w:sz w:val="20"/>
          <w:szCs w:val="20"/>
        </w:rPr>
        <w:t>44) 2-15-41</w:t>
      </w:r>
    </w:p>
    <w:p w:rsidR="000E3E74" w:rsidRPr="000E3E74" w:rsidRDefault="000E3E74" w:rsidP="000E3E74">
      <w:pPr>
        <w:spacing w:after="0" w:line="240" w:lineRule="auto"/>
        <w:jc w:val="both"/>
        <w:rPr>
          <w:rFonts w:ascii="Times New Roman" w:hAnsi="Times New Roman" w:cs="Times New Roman"/>
          <w:sz w:val="20"/>
          <w:szCs w:val="20"/>
        </w:rPr>
      </w:pP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0E3E74" w:rsidRDefault="000E3E74" w:rsidP="000E3E74">
      <w:pPr>
        <w:spacing w:after="0" w:line="240" w:lineRule="auto"/>
        <w:ind w:right="-6"/>
        <w:jc w:val="both"/>
        <w:rPr>
          <w:rFonts w:ascii="Times New Roman" w:hAnsi="Times New Roman" w:cs="Times New Roman"/>
          <w:sz w:val="24"/>
          <w:szCs w:val="24"/>
        </w:rPr>
      </w:pPr>
    </w:p>
    <w:p w:rsidR="000E3E74" w:rsidRPr="00923298" w:rsidRDefault="000E3E74" w:rsidP="000E3E74">
      <w:pPr>
        <w:spacing w:after="0" w:line="240" w:lineRule="auto"/>
        <w:ind w:left="4248" w:firstLine="708"/>
        <w:jc w:val="both"/>
        <w:rPr>
          <w:rFonts w:ascii="Times New Roman" w:hAnsi="Times New Roman"/>
          <w:sz w:val="24"/>
          <w:szCs w:val="24"/>
        </w:rPr>
      </w:pPr>
      <w:r>
        <w:rPr>
          <w:rFonts w:ascii="Times New Roman" w:hAnsi="Times New Roman"/>
          <w:sz w:val="24"/>
          <w:szCs w:val="24"/>
        </w:rPr>
        <w:t>Приложение</w:t>
      </w:r>
    </w:p>
    <w:p w:rsidR="000E3E74" w:rsidRPr="00923298" w:rsidRDefault="000E3E74" w:rsidP="000E3E7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E3E74" w:rsidRPr="00923298" w:rsidRDefault="000E3E74" w:rsidP="000E3E7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0E3E74" w:rsidRPr="00923298" w:rsidRDefault="000E3E74" w:rsidP="000E3E7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18.03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423</w:t>
      </w:r>
    </w:p>
    <w:p w:rsidR="000E3E74" w:rsidRPr="000E3E74" w:rsidRDefault="000E3E74" w:rsidP="000E3E74">
      <w:pPr>
        <w:pStyle w:val="ac"/>
        <w:jc w:val="both"/>
        <w:rPr>
          <w:rFonts w:ascii="Times New Roman" w:hAnsi="Times New Roman"/>
          <w:sz w:val="24"/>
          <w:szCs w:val="24"/>
        </w:rPr>
      </w:pPr>
    </w:p>
    <w:p w:rsidR="000E3E74" w:rsidRPr="000E3E74" w:rsidRDefault="000E3E74" w:rsidP="000E3E74">
      <w:pPr>
        <w:pStyle w:val="ac"/>
        <w:jc w:val="both"/>
        <w:rPr>
          <w:rFonts w:ascii="Times New Roman" w:hAnsi="Times New Roman"/>
          <w:sz w:val="24"/>
          <w:szCs w:val="24"/>
        </w:rPr>
      </w:pPr>
    </w:p>
    <w:p w:rsidR="000E3E74" w:rsidRPr="000E3E74" w:rsidRDefault="000E3E74" w:rsidP="000E3E74">
      <w:pPr>
        <w:pStyle w:val="ac"/>
        <w:jc w:val="center"/>
        <w:rPr>
          <w:rFonts w:ascii="Times New Roman" w:hAnsi="Times New Roman"/>
          <w:sz w:val="24"/>
          <w:szCs w:val="24"/>
        </w:rPr>
      </w:pPr>
      <w:r w:rsidRPr="000E3E74">
        <w:rPr>
          <w:rFonts w:ascii="Times New Roman" w:hAnsi="Times New Roman"/>
          <w:sz w:val="24"/>
          <w:szCs w:val="24"/>
        </w:rPr>
        <w:t>Положение</w:t>
      </w:r>
    </w:p>
    <w:p w:rsidR="000E3E74" w:rsidRPr="000E3E74" w:rsidRDefault="000E3E74" w:rsidP="000E3E74">
      <w:pPr>
        <w:pStyle w:val="ac"/>
        <w:jc w:val="center"/>
        <w:rPr>
          <w:rFonts w:ascii="Times New Roman" w:hAnsi="Times New Roman"/>
          <w:sz w:val="24"/>
          <w:szCs w:val="24"/>
        </w:rPr>
      </w:pPr>
      <w:r w:rsidRPr="000E3E74">
        <w:rPr>
          <w:rFonts w:ascii="Times New Roman" w:hAnsi="Times New Roman"/>
          <w:sz w:val="24"/>
          <w:szCs w:val="24"/>
        </w:rPr>
        <w:t>о порядке назначения и выплаты ежемесячной муниципальной стипендии студентам, обучающимся в государственных учреждениях высшего и среднего профессионального образования по договорам о целевом обучении, заключенным с администрацией</w:t>
      </w:r>
    </w:p>
    <w:p w:rsidR="000E3E74" w:rsidRPr="000E3E74" w:rsidRDefault="000E3E74" w:rsidP="000E3E74">
      <w:pPr>
        <w:pStyle w:val="ac"/>
        <w:jc w:val="center"/>
        <w:rPr>
          <w:rFonts w:ascii="Times New Roman" w:hAnsi="Times New Roman"/>
          <w:sz w:val="24"/>
          <w:szCs w:val="24"/>
        </w:rPr>
      </w:pPr>
      <w:r w:rsidRPr="000E3E74">
        <w:rPr>
          <w:rFonts w:ascii="Times New Roman" w:hAnsi="Times New Roman"/>
          <w:sz w:val="24"/>
          <w:szCs w:val="24"/>
        </w:rPr>
        <w:t>Урмарского муниципального округа</w:t>
      </w: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Pr="000E3E74" w:rsidRDefault="000E3E74" w:rsidP="000E3E74">
      <w:pPr>
        <w:spacing w:after="0" w:line="240" w:lineRule="auto"/>
        <w:ind w:right="-2"/>
        <w:jc w:val="center"/>
        <w:rPr>
          <w:rFonts w:ascii="Times New Roman" w:hAnsi="Times New Roman" w:cs="Times New Roman"/>
          <w:sz w:val="24"/>
          <w:szCs w:val="24"/>
        </w:rPr>
      </w:pPr>
      <w:r w:rsidRPr="000E3E74">
        <w:rPr>
          <w:rFonts w:ascii="Times New Roman" w:hAnsi="Times New Roman" w:cs="Times New Roman"/>
          <w:sz w:val="24"/>
          <w:szCs w:val="24"/>
        </w:rPr>
        <w:t>1. Общие положения</w:t>
      </w:r>
    </w:p>
    <w:p w:rsidR="000E3E74" w:rsidRPr="000E3E74" w:rsidRDefault="000E3E74" w:rsidP="000E3E74">
      <w:pPr>
        <w:spacing w:after="0" w:line="240" w:lineRule="auto"/>
        <w:ind w:firstLine="720"/>
        <w:jc w:val="both"/>
        <w:rPr>
          <w:rFonts w:ascii="Times New Roman" w:hAnsi="Times New Roman" w:cs="Times New Roman"/>
          <w:sz w:val="24"/>
          <w:szCs w:val="24"/>
        </w:rPr>
      </w:pPr>
      <w:r w:rsidRPr="000E3E74">
        <w:rPr>
          <w:rFonts w:ascii="Times New Roman" w:hAnsi="Times New Roman" w:cs="Times New Roman"/>
          <w:sz w:val="24"/>
          <w:szCs w:val="24"/>
        </w:rPr>
        <w:t xml:space="preserve">1.1. Настоящее Положение разработано в соответствии с Федеральным </w:t>
      </w:r>
      <w:r w:rsidRPr="000E3E74">
        <w:rPr>
          <w:rFonts w:ascii="Times New Roman" w:hAnsi="Times New Roman" w:cs="Times New Roman"/>
          <w:noProof/>
          <w:sz w:val="24"/>
          <w:szCs w:val="24"/>
          <w:lang w:eastAsia="ru-RU"/>
        </w:rPr>
        <w:drawing>
          <wp:inline distT="0" distB="0" distL="0" distR="0" wp14:anchorId="370DEE5C" wp14:editId="2C7DFFA3">
            <wp:extent cx="9525" cy="9525"/>
            <wp:effectExtent l="19050" t="0" r="9525" b="0"/>
            <wp:docPr id="6"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E3E74">
        <w:rPr>
          <w:rFonts w:ascii="Times New Roman" w:hAnsi="Times New Roman" w:cs="Times New Roman"/>
          <w:sz w:val="24"/>
          <w:szCs w:val="24"/>
        </w:rPr>
        <w:t>законом от 29.12.2012 273-ФЗ «Об образовании в Российской Федерации», постановлением Правительства РФ от 13.10.2020 № 1681 «О целевом обучении по образовательным программам среднего профессионального и высшего образования».</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1.2. Данное Положение регулирует порядок назначения и выплаты из бюджета Урмарского муниципального округа ежемесячной муниципальной стипендии студентам, обучающимся по договорам о целевом обучении в государственных учреждениях высшего и среднего профессионального образования на педагогических направлениях подготовки.</w:t>
      </w:r>
    </w:p>
    <w:p w:rsidR="000E3E74" w:rsidRPr="000E3E74" w:rsidRDefault="000E3E74" w:rsidP="000E3E74">
      <w:pPr>
        <w:spacing w:after="0" w:line="240" w:lineRule="auto"/>
        <w:ind w:right="-2"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1.3. Цель выплаты ежемесячной муниципальной стипендии студентам, обучающимся по договорам о целевом обучении - привлечение молодых специалистов для работы в образовательных учреждениях </w:t>
      </w:r>
      <w:r w:rsidRPr="000E3E74">
        <w:rPr>
          <w:rFonts w:ascii="Times New Roman" w:hAnsi="Times New Roman" w:cs="Times New Roman"/>
          <w:noProof/>
          <w:sz w:val="24"/>
          <w:szCs w:val="24"/>
          <w:lang w:eastAsia="ru-RU"/>
        </w:rPr>
        <w:drawing>
          <wp:inline distT="0" distB="0" distL="0" distR="0" wp14:anchorId="78C4DD3D" wp14:editId="336862E0">
            <wp:extent cx="9525" cy="9525"/>
            <wp:effectExtent l="19050" t="0" r="9525" b="0"/>
            <wp:docPr id="7"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E3E74">
        <w:rPr>
          <w:rFonts w:ascii="Times New Roman" w:hAnsi="Times New Roman" w:cs="Times New Roman"/>
          <w:sz w:val="24"/>
          <w:szCs w:val="24"/>
        </w:rPr>
        <w:t>Урмарского муниципального округа.</w:t>
      </w:r>
    </w:p>
    <w:p w:rsidR="000E3E74" w:rsidRPr="000E3E74" w:rsidRDefault="000E3E74" w:rsidP="000E3E74">
      <w:pPr>
        <w:spacing w:after="0" w:line="240" w:lineRule="auto"/>
        <w:ind w:right="-2" w:firstLine="700"/>
        <w:jc w:val="both"/>
        <w:rPr>
          <w:rFonts w:ascii="Times New Roman" w:hAnsi="Times New Roman" w:cs="Times New Roman"/>
          <w:sz w:val="24"/>
          <w:szCs w:val="24"/>
        </w:rPr>
      </w:pPr>
    </w:p>
    <w:p w:rsidR="000E3E74" w:rsidRPr="000E3E74" w:rsidRDefault="000E3E74" w:rsidP="000E3E74">
      <w:pPr>
        <w:pStyle w:val="13"/>
        <w:shd w:val="clear" w:color="auto" w:fill="auto"/>
        <w:spacing w:before="0" w:after="0" w:line="240" w:lineRule="auto"/>
        <w:jc w:val="center"/>
        <w:rPr>
          <w:rFonts w:ascii="Times New Roman" w:hAnsi="Times New Roman" w:cs="Times New Roman"/>
          <w:sz w:val="24"/>
          <w:szCs w:val="24"/>
        </w:rPr>
      </w:pPr>
      <w:r w:rsidRPr="000E3E74">
        <w:rPr>
          <w:rFonts w:ascii="Times New Roman" w:hAnsi="Times New Roman" w:cs="Times New Roman"/>
          <w:sz w:val="24"/>
          <w:szCs w:val="24"/>
        </w:rPr>
        <w:t>2. Условия и порядок доплаты к стипендии</w:t>
      </w:r>
    </w:p>
    <w:p w:rsidR="000E3E74" w:rsidRPr="000E3E74" w:rsidRDefault="000E3E74" w:rsidP="000E3E74">
      <w:pPr>
        <w:spacing w:after="0" w:line="240" w:lineRule="auto"/>
        <w:ind w:firstLine="567"/>
        <w:jc w:val="both"/>
        <w:rPr>
          <w:rFonts w:ascii="Times New Roman" w:hAnsi="Times New Roman" w:cs="Times New Roman"/>
          <w:sz w:val="24"/>
          <w:szCs w:val="24"/>
        </w:rPr>
      </w:pPr>
      <w:r w:rsidRPr="000E3E74">
        <w:rPr>
          <w:rFonts w:ascii="Times New Roman" w:hAnsi="Times New Roman" w:cs="Times New Roman"/>
          <w:sz w:val="24"/>
          <w:szCs w:val="24"/>
        </w:rPr>
        <w:t>2.1. Основанием для назначения ежемесячной стипендии является заключение договора о целевом обучении между администрацией Урмарского муниципального округа и выпускником общеобразовательного учреждения, либо студентом, обучающимся по договорам о целевом обучении в государственных учреждениях высшего и среднего профессионального образования на педагогических направлениях подготовки.</w:t>
      </w:r>
    </w:p>
    <w:p w:rsidR="000E3E74" w:rsidRPr="000E3E74" w:rsidRDefault="000E3E74" w:rsidP="000E3E74">
      <w:pPr>
        <w:spacing w:after="0" w:line="240" w:lineRule="auto"/>
        <w:ind w:firstLine="709"/>
        <w:jc w:val="both"/>
        <w:rPr>
          <w:rFonts w:ascii="Times New Roman" w:hAnsi="Times New Roman" w:cs="Times New Roman"/>
          <w:sz w:val="24"/>
          <w:szCs w:val="24"/>
        </w:rPr>
      </w:pPr>
      <w:r w:rsidRPr="000E3E74">
        <w:rPr>
          <w:rFonts w:ascii="Times New Roman" w:hAnsi="Times New Roman" w:cs="Times New Roman"/>
          <w:sz w:val="24"/>
          <w:szCs w:val="24"/>
        </w:rPr>
        <w:t>2.2. Согласно договору о целевом обучении администрация Урмарского муниципального округа обязуется обеспечить студенту с первого года обучения выплату ежемесячной муниципальной стипендии в размере 3000 (Три тысячи) рублей при отсутствии академической задолженности.</w:t>
      </w:r>
    </w:p>
    <w:p w:rsidR="000E3E74" w:rsidRPr="000E3E74" w:rsidRDefault="000E3E74" w:rsidP="000E3E74">
      <w:pPr>
        <w:spacing w:after="0" w:line="240" w:lineRule="auto"/>
        <w:ind w:firstLine="709"/>
        <w:jc w:val="both"/>
        <w:rPr>
          <w:rFonts w:ascii="Times New Roman" w:hAnsi="Times New Roman" w:cs="Times New Roman"/>
          <w:sz w:val="24"/>
          <w:szCs w:val="24"/>
        </w:rPr>
      </w:pPr>
      <w:r w:rsidRPr="000E3E74">
        <w:rPr>
          <w:rFonts w:ascii="Times New Roman" w:hAnsi="Times New Roman" w:cs="Times New Roman"/>
          <w:sz w:val="24"/>
          <w:szCs w:val="24"/>
        </w:rPr>
        <w:t xml:space="preserve">2.3. Назначение ежемесячной муниципальной стипендии студенту, обучающемуся в государственном учреждении высшего и среднего профессионального образования на педагогическое направление подготовки, осуществляется в период с 01 сентября по 30 июня текущего учебного года </w:t>
      </w:r>
      <w:r w:rsidRPr="000E3E74">
        <w:rPr>
          <w:rFonts w:ascii="Times New Roman" w:hAnsi="Times New Roman" w:cs="Times New Roman"/>
          <w:noProof/>
          <w:sz w:val="24"/>
          <w:szCs w:val="24"/>
          <w:lang w:eastAsia="ru-RU"/>
        </w:rPr>
        <w:drawing>
          <wp:inline distT="0" distB="0" distL="0" distR="0" wp14:anchorId="6FB75C3F" wp14:editId="685ACED0">
            <wp:extent cx="9525" cy="9525"/>
            <wp:effectExtent l="19050" t="0" r="9525" b="0"/>
            <wp:docPr id="8" name="Picture 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E3E74">
        <w:rPr>
          <w:rFonts w:ascii="Times New Roman" w:hAnsi="Times New Roman" w:cs="Times New Roman"/>
          <w:sz w:val="24"/>
          <w:szCs w:val="24"/>
        </w:rPr>
        <w:t>на основании следующих документов:</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t>заявление</w:t>
      </w:r>
      <w:r w:rsidRPr="000E3E74">
        <w:rPr>
          <w:rFonts w:ascii="Times New Roman" w:hAnsi="Times New Roman" w:cs="Times New Roman"/>
          <w:spacing w:val="2"/>
          <w:sz w:val="24"/>
          <w:szCs w:val="24"/>
          <w:lang w:bidi="ru-RU"/>
        </w:rPr>
        <w:t xml:space="preserve"> </w:t>
      </w:r>
      <w:r w:rsidRPr="000E3E74">
        <w:rPr>
          <w:rFonts w:ascii="Times New Roman" w:hAnsi="Times New Roman" w:cs="Times New Roman"/>
          <w:sz w:val="24"/>
          <w:szCs w:val="24"/>
          <w:lang w:bidi="ru-RU"/>
        </w:rPr>
        <w:t>о назначении ежемесячной доплаты к стипендии студенту образовательной организации высшего и</w:t>
      </w:r>
      <w:r w:rsidRPr="000E3E74">
        <w:rPr>
          <w:rFonts w:ascii="Times New Roman" w:hAnsi="Times New Roman" w:cs="Times New Roman"/>
          <w:sz w:val="24"/>
          <w:szCs w:val="24"/>
        </w:rPr>
        <w:t xml:space="preserve"> среднего профессионального</w:t>
      </w:r>
      <w:r w:rsidRPr="000E3E74">
        <w:rPr>
          <w:rFonts w:ascii="Times New Roman" w:hAnsi="Times New Roman" w:cs="Times New Roman"/>
          <w:sz w:val="24"/>
          <w:szCs w:val="24"/>
          <w:lang w:bidi="ru-RU"/>
        </w:rPr>
        <w:t xml:space="preserve"> образования, заключившему договор о целевом обучении (приложение №1 к настоящему Положению)</w:t>
      </w:r>
      <w:r w:rsidRPr="000E3E74">
        <w:rPr>
          <w:rFonts w:ascii="Times New Roman" w:hAnsi="Times New Roman" w:cs="Times New Roman"/>
          <w:sz w:val="24"/>
          <w:szCs w:val="24"/>
        </w:rPr>
        <w:t>;</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t>копия договора о целевом обучении;</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lang w:val="en-US"/>
        </w:rPr>
      </w:pPr>
      <w:r w:rsidRPr="000E3E74">
        <w:rPr>
          <w:rFonts w:ascii="Times New Roman" w:hAnsi="Times New Roman" w:cs="Times New Roman"/>
          <w:sz w:val="24"/>
          <w:szCs w:val="24"/>
          <w:lang w:val="en-US"/>
        </w:rPr>
        <w:t>к</w:t>
      </w:r>
      <w:r w:rsidRPr="000E3E74">
        <w:rPr>
          <w:rFonts w:ascii="Times New Roman" w:hAnsi="Times New Roman" w:cs="Times New Roman"/>
          <w:sz w:val="24"/>
          <w:szCs w:val="24"/>
        </w:rPr>
        <w:t>опия</w:t>
      </w:r>
      <w:r w:rsidRPr="000E3E74">
        <w:rPr>
          <w:rFonts w:ascii="Times New Roman" w:hAnsi="Times New Roman" w:cs="Times New Roman"/>
          <w:sz w:val="24"/>
          <w:szCs w:val="24"/>
          <w:lang w:val="en-US"/>
        </w:rPr>
        <w:t xml:space="preserve"> паспорта;</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t>копия страхового свидетельства обязательного пенсионного страхования;</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t>копия свидетельства о постановке на учет физического лица в налоговом органе;</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lang w:val="en-US"/>
        </w:rPr>
      </w:pPr>
      <w:r w:rsidRPr="000E3E74">
        <w:rPr>
          <w:rFonts w:ascii="Times New Roman" w:hAnsi="Times New Roman" w:cs="Times New Roman"/>
          <w:sz w:val="24"/>
          <w:szCs w:val="24"/>
          <w:lang w:val="en-US"/>
        </w:rPr>
        <w:t>копи</w:t>
      </w:r>
      <w:r w:rsidRPr="000E3E74">
        <w:rPr>
          <w:rFonts w:ascii="Times New Roman" w:hAnsi="Times New Roman" w:cs="Times New Roman"/>
          <w:sz w:val="24"/>
          <w:szCs w:val="24"/>
        </w:rPr>
        <w:t>я</w:t>
      </w:r>
      <w:r w:rsidRPr="000E3E74">
        <w:rPr>
          <w:rFonts w:ascii="Times New Roman" w:hAnsi="Times New Roman" w:cs="Times New Roman"/>
          <w:sz w:val="24"/>
          <w:szCs w:val="24"/>
          <w:lang w:val="en-US"/>
        </w:rPr>
        <w:t xml:space="preserve"> студенческого билета;</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t>копия зачетной книжки либо справка об отсутствии академической задолженности;</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t xml:space="preserve">копия сберегательной книжки (номера счета банковской карты); </w:t>
      </w:r>
    </w:p>
    <w:p w:rsidR="000E3E74" w:rsidRPr="000E3E74" w:rsidRDefault="000E3E74" w:rsidP="000E3E74">
      <w:pPr>
        <w:numPr>
          <w:ilvl w:val="0"/>
          <w:numId w:val="17"/>
        </w:numPr>
        <w:spacing w:after="0" w:line="240" w:lineRule="auto"/>
        <w:ind w:left="0" w:firstLine="709"/>
        <w:jc w:val="both"/>
        <w:rPr>
          <w:rFonts w:ascii="Times New Roman" w:hAnsi="Times New Roman" w:cs="Times New Roman"/>
          <w:sz w:val="24"/>
          <w:szCs w:val="24"/>
        </w:rPr>
      </w:pPr>
      <w:r w:rsidRPr="000E3E74">
        <w:rPr>
          <w:rFonts w:ascii="Times New Roman" w:hAnsi="Times New Roman" w:cs="Times New Roman"/>
          <w:sz w:val="24"/>
          <w:szCs w:val="24"/>
        </w:rPr>
        <w:lastRenderedPageBreak/>
        <w:t>согласия на обработку персональных данных.</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2.4. Администрация Урмарского муниципального округа регистрирует заявление в день его поступления и в течение десяти дней со дня регистрации заявления принимает решение о назначении ежемесячной доплаты к стипендии либо об отказе в назначении ежемесячной доплаты к стипендии.</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2.5. Решение о назначении ежемесячной доплаты к стипендии (об отказе в назначении ежемесячной доплаты к стипендии) оформляется постановлением администрации Урмарского муниципального округа.</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2.6. Условиями назначения ежемесячной доплаты к стипендии являются:</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2.6.1. предоставление документов, предусмотренных пункта 2.3 настоящего Положения;</w:t>
      </w:r>
    </w:p>
    <w:p w:rsidR="000E3E74" w:rsidRPr="000E3E74" w:rsidRDefault="000E3E74" w:rsidP="000E3E74">
      <w:pPr>
        <w:widowControl w:val="0"/>
        <w:spacing w:after="0" w:line="240" w:lineRule="auto"/>
        <w:ind w:firstLine="567"/>
        <w:jc w:val="both"/>
        <w:rPr>
          <w:rFonts w:ascii="Times New Roman" w:hAnsi="Times New Roman" w:cs="Times New Roman"/>
          <w:bCs/>
          <w:spacing w:val="2"/>
          <w:sz w:val="24"/>
          <w:szCs w:val="24"/>
        </w:rPr>
      </w:pPr>
      <w:r w:rsidRPr="000E3E74">
        <w:rPr>
          <w:rFonts w:ascii="Times New Roman" w:hAnsi="Times New Roman" w:cs="Times New Roman"/>
          <w:bCs/>
          <w:spacing w:val="2"/>
          <w:sz w:val="24"/>
          <w:szCs w:val="24"/>
        </w:rPr>
        <w:t xml:space="preserve">2.6.2. обучение в образовательной организации высшего и </w:t>
      </w:r>
      <w:r w:rsidRPr="000E3E74">
        <w:rPr>
          <w:rFonts w:ascii="Times New Roman" w:hAnsi="Times New Roman" w:cs="Times New Roman"/>
          <w:sz w:val="24"/>
          <w:szCs w:val="24"/>
        </w:rPr>
        <w:t xml:space="preserve">среднего профессионального </w:t>
      </w:r>
      <w:r w:rsidRPr="000E3E74">
        <w:rPr>
          <w:rFonts w:ascii="Times New Roman" w:hAnsi="Times New Roman" w:cs="Times New Roman"/>
          <w:bCs/>
          <w:spacing w:val="2"/>
          <w:sz w:val="24"/>
          <w:szCs w:val="24"/>
        </w:rPr>
        <w:t xml:space="preserve">образования на условиях </w:t>
      </w:r>
      <w:r w:rsidRPr="000E3E74">
        <w:rPr>
          <w:rFonts w:ascii="Times New Roman" w:hAnsi="Times New Roman" w:cs="Times New Roman"/>
          <w:bCs/>
          <w:sz w:val="24"/>
          <w:szCs w:val="24"/>
        </w:rPr>
        <w:t xml:space="preserve">договора о целевом обучении в образовательных организациях высшего и </w:t>
      </w:r>
      <w:r w:rsidRPr="000E3E74">
        <w:rPr>
          <w:rFonts w:ascii="Times New Roman" w:hAnsi="Times New Roman" w:cs="Times New Roman"/>
          <w:sz w:val="24"/>
          <w:szCs w:val="24"/>
        </w:rPr>
        <w:t xml:space="preserve">среднего профессионального </w:t>
      </w:r>
      <w:r w:rsidRPr="000E3E74">
        <w:rPr>
          <w:rFonts w:ascii="Times New Roman" w:hAnsi="Times New Roman" w:cs="Times New Roman"/>
          <w:bCs/>
          <w:sz w:val="24"/>
          <w:szCs w:val="24"/>
        </w:rPr>
        <w:t>образования.</w:t>
      </w:r>
    </w:p>
    <w:p w:rsidR="000E3E74" w:rsidRPr="000E3E74" w:rsidRDefault="000E3E74" w:rsidP="000E3E74">
      <w:pPr>
        <w:spacing w:after="0" w:line="240" w:lineRule="auto"/>
        <w:ind w:firstLine="567"/>
        <w:jc w:val="both"/>
        <w:rPr>
          <w:rFonts w:ascii="Times New Roman" w:hAnsi="Times New Roman" w:cs="Times New Roman"/>
          <w:sz w:val="24"/>
          <w:szCs w:val="24"/>
        </w:rPr>
      </w:pPr>
      <w:r w:rsidRPr="000E3E74">
        <w:rPr>
          <w:rFonts w:ascii="Times New Roman" w:hAnsi="Times New Roman" w:cs="Times New Roman"/>
          <w:sz w:val="24"/>
          <w:szCs w:val="24"/>
        </w:rPr>
        <w:t xml:space="preserve">2.7. Выплата ежемесячной муниципальной стипендии производится на основании распоряжения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в безналичной форме путем перечисления администрацией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денежных средств на счета студентов, открытые в кредитных организациях.</w:t>
      </w:r>
    </w:p>
    <w:p w:rsidR="000E3E74" w:rsidRPr="000E3E74" w:rsidRDefault="000E3E74" w:rsidP="000E3E74">
      <w:pPr>
        <w:widowControl w:val="0"/>
        <w:spacing w:after="0" w:line="240" w:lineRule="auto"/>
        <w:ind w:firstLine="567"/>
        <w:jc w:val="both"/>
        <w:rPr>
          <w:rFonts w:ascii="Times New Roman" w:hAnsi="Times New Roman" w:cs="Times New Roman"/>
          <w:sz w:val="24"/>
          <w:szCs w:val="24"/>
        </w:rPr>
      </w:pPr>
      <w:r w:rsidRPr="000E3E74">
        <w:rPr>
          <w:rFonts w:ascii="Times New Roman" w:hAnsi="Times New Roman" w:cs="Times New Roman"/>
          <w:sz w:val="24"/>
          <w:szCs w:val="24"/>
        </w:rPr>
        <w:t>2.8. Информация о предоставлении доплаты к стипендии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законом от 17.07.1999 № 178-ФЗ «О государственной социальной помощи».</w:t>
      </w:r>
    </w:p>
    <w:p w:rsidR="000E3E74" w:rsidRPr="000E3E74" w:rsidRDefault="000E3E74" w:rsidP="000E3E74">
      <w:pPr>
        <w:tabs>
          <w:tab w:val="left" w:pos="709"/>
        </w:tabs>
        <w:spacing w:after="0" w:line="240" w:lineRule="auto"/>
        <w:ind w:firstLine="567"/>
        <w:jc w:val="both"/>
        <w:rPr>
          <w:rFonts w:ascii="Times New Roman" w:hAnsi="Times New Roman" w:cs="Times New Roman"/>
          <w:sz w:val="24"/>
          <w:szCs w:val="24"/>
        </w:rPr>
      </w:pPr>
      <w:r w:rsidRPr="000E3E74">
        <w:rPr>
          <w:rFonts w:ascii="Times New Roman" w:hAnsi="Times New Roman" w:cs="Times New Roman"/>
          <w:sz w:val="24"/>
          <w:szCs w:val="24"/>
        </w:rPr>
        <w:t xml:space="preserve">2.9. Студенты, обучающиеся в государственных учреждениях высшего </w:t>
      </w:r>
      <w:r w:rsidRPr="000E3E74">
        <w:rPr>
          <w:rFonts w:ascii="Times New Roman" w:hAnsi="Times New Roman" w:cs="Times New Roman"/>
          <w:bCs/>
          <w:sz w:val="24"/>
          <w:szCs w:val="24"/>
        </w:rPr>
        <w:t xml:space="preserve">и </w:t>
      </w:r>
      <w:r w:rsidRPr="000E3E74">
        <w:rPr>
          <w:rFonts w:ascii="Times New Roman" w:hAnsi="Times New Roman" w:cs="Times New Roman"/>
          <w:sz w:val="24"/>
          <w:szCs w:val="24"/>
        </w:rPr>
        <w:t xml:space="preserve">среднего профессионального образования на педагогических направлениях подготовки, получающие ежемесячную муниципальную стипендию, должны до 01 сентября и до 01 марта текущего учебного года направить в отдел образования и молодежной политики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документ, подтверждающий факт обучения.</w:t>
      </w:r>
    </w:p>
    <w:p w:rsidR="000E3E74" w:rsidRPr="000E3E74" w:rsidRDefault="000E3E74" w:rsidP="000E3E74">
      <w:pPr>
        <w:widowControl w:val="0"/>
        <w:spacing w:after="0" w:line="240" w:lineRule="auto"/>
        <w:ind w:firstLine="567"/>
        <w:jc w:val="both"/>
        <w:rPr>
          <w:rFonts w:ascii="Times New Roman" w:hAnsi="Times New Roman" w:cs="Times New Roman"/>
          <w:bCs/>
          <w:spacing w:val="2"/>
          <w:sz w:val="24"/>
          <w:szCs w:val="24"/>
          <w:shd w:val="clear" w:color="auto" w:fill="FFFFFF"/>
        </w:rPr>
      </w:pPr>
      <w:r w:rsidRPr="000E3E74">
        <w:rPr>
          <w:rFonts w:ascii="Times New Roman" w:hAnsi="Times New Roman" w:cs="Times New Roman"/>
          <w:bCs/>
          <w:spacing w:val="2"/>
          <w:sz w:val="24"/>
          <w:szCs w:val="24"/>
          <w:shd w:val="clear" w:color="auto" w:fill="FFFFFF"/>
        </w:rPr>
        <w:t>2.10. Первая доплата к стипендии осуществляется после предъявления документов, указанных в пункте 2.3 настоящего Положения.</w:t>
      </w:r>
    </w:p>
    <w:p w:rsidR="000E3E74" w:rsidRPr="000E3E74" w:rsidRDefault="000E3E74" w:rsidP="000E3E74">
      <w:pPr>
        <w:widowControl w:val="0"/>
        <w:spacing w:after="0" w:line="240" w:lineRule="auto"/>
        <w:jc w:val="both"/>
        <w:rPr>
          <w:rFonts w:ascii="Times New Roman" w:hAnsi="Times New Roman" w:cs="Times New Roman"/>
          <w:bCs/>
          <w:spacing w:val="2"/>
          <w:sz w:val="24"/>
          <w:szCs w:val="24"/>
        </w:rPr>
      </w:pPr>
    </w:p>
    <w:p w:rsidR="000E3E74" w:rsidRPr="000E3E74" w:rsidRDefault="000E3E74" w:rsidP="000E3E74">
      <w:pPr>
        <w:spacing w:after="0" w:line="240" w:lineRule="auto"/>
        <w:ind w:firstLine="700"/>
        <w:jc w:val="center"/>
        <w:rPr>
          <w:rFonts w:ascii="Times New Roman" w:hAnsi="Times New Roman" w:cs="Times New Roman"/>
          <w:sz w:val="24"/>
          <w:szCs w:val="24"/>
        </w:rPr>
      </w:pPr>
      <w:r w:rsidRPr="000E3E74">
        <w:rPr>
          <w:rFonts w:ascii="Times New Roman" w:hAnsi="Times New Roman" w:cs="Times New Roman"/>
          <w:sz w:val="24"/>
          <w:szCs w:val="24"/>
        </w:rPr>
        <w:t>3.</w:t>
      </w:r>
      <w:r w:rsidRPr="000E3E74">
        <w:rPr>
          <w:rFonts w:ascii="Times New Roman" w:hAnsi="Times New Roman" w:cs="Times New Roman"/>
          <w:sz w:val="24"/>
          <w:szCs w:val="24"/>
        </w:rPr>
        <w:tab/>
        <w:t>Условия прекращения ежемесячной доплаты</w:t>
      </w:r>
    </w:p>
    <w:p w:rsidR="000E3E74" w:rsidRPr="000E3E74" w:rsidRDefault="000E3E74" w:rsidP="000E3E74">
      <w:pPr>
        <w:spacing w:after="0" w:line="240" w:lineRule="auto"/>
        <w:ind w:left="99" w:right="-2" w:firstLine="700"/>
        <w:jc w:val="both"/>
        <w:rPr>
          <w:rFonts w:ascii="Times New Roman" w:hAnsi="Times New Roman" w:cs="Times New Roman"/>
          <w:sz w:val="24"/>
          <w:szCs w:val="24"/>
        </w:rPr>
      </w:pPr>
      <w:r w:rsidRPr="000E3E74">
        <w:rPr>
          <w:rFonts w:ascii="Times New Roman" w:hAnsi="Times New Roman" w:cs="Times New Roman"/>
          <w:sz w:val="24"/>
          <w:szCs w:val="24"/>
        </w:rPr>
        <w:t>3.1. Выплата ежемесячной доплаты к стипендии прекращается:</w:t>
      </w:r>
    </w:p>
    <w:p w:rsidR="000E3E74" w:rsidRPr="000E3E74" w:rsidRDefault="000E3E74" w:rsidP="000E3E74">
      <w:pPr>
        <w:spacing w:after="0" w:line="240" w:lineRule="auto"/>
        <w:ind w:right="-2" w:firstLine="657"/>
        <w:jc w:val="both"/>
        <w:rPr>
          <w:rFonts w:ascii="Times New Roman" w:hAnsi="Times New Roman" w:cs="Times New Roman"/>
          <w:sz w:val="24"/>
          <w:szCs w:val="24"/>
        </w:rPr>
      </w:pPr>
      <w:r w:rsidRPr="000E3E74">
        <w:rPr>
          <w:rFonts w:ascii="Times New Roman" w:hAnsi="Times New Roman" w:cs="Times New Roman"/>
          <w:sz w:val="24"/>
          <w:szCs w:val="24"/>
        </w:rPr>
        <w:t>-  в случае расторжения договора о целевом обучении;</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в случае отчисления студента из образовательной организации;</w:t>
      </w:r>
    </w:p>
    <w:p w:rsidR="000E3E74" w:rsidRPr="000E3E74" w:rsidRDefault="000E3E74" w:rsidP="000E3E74">
      <w:pPr>
        <w:spacing w:after="0" w:line="240" w:lineRule="auto"/>
        <w:ind w:left="99" w:right="-2" w:firstLine="700"/>
        <w:jc w:val="both"/>
        <w:rPr>
          <w:rFonts w:ascii="Times New Roman" w:hAnsi="Times New Roman" w:cs="Times New Roman"/>
          <w:sz w:val="24"/>
          <w:szCs w:val="24"/>
        </w:rPr>
      </w:pPr>
      <w:r w:rsidRPr="000E3E74">
        <w:rPr>
          <w:rFonts w:ascii="Times New Roman" w:hAnsi="Times New Roman" w:cs="Times New Roman"/>
          <w:sz w:val="24"/>
          <w:szCs w:val="24"/>
        </w:rPr>
        <w:t>- в наличии у студента академической задолженности.</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3.2. Студенты, получающие ежемесячную доплату к стипендии, в течение пяти рабочих дней в письменной форме извещают администрацию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о наступлении обстоятельств, влекущих прекращение ежемесячной доплаты к стипендии.</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3.3. При отчислении студента из образовательной организации до окончания срока освоения образовательной программы по причине неуспеваемости либо добровольного оставления образовательной организации, а также в случае расторжения договора студент возвращает выплаченную ему ежемесячную доплату к стипендии в полном объеме путем перечисления денежных средств на счет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не позднее одного месяца со дня наступления обстоятельств, влекущих прекращение ежемесячной доплаты к стипендии. При отказе возмещать полученные в виде ежемесячной муниципальной стипендии средства в добровольном порядке администрация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обращается в суд о взыскании выплаченных средств.</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3.4. Студент, обучающийся по договору о целевом обучении, по окончании образовательной организации обязан заключить с образовательной организацией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(далее - Работодатель) трудовой договор не позднее чем через три месяца со дня получения соответствующего документа об образовании и о квалификации и отработать в ней не менее трех лет.</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lastRenderedPageBreak/>
        <w:t xml:space="preserve">3.5. В случае неисполнения обязательств по трудоустройству к Работодателю Студент обязан возместить в полном объеме на счет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в течение трех месяцев по окончании образовательной организации выплаченную ему за все время обучения ежемесячную доплату к стипендии. При отказе возмещать полученные в виде ежемесячной муниципальной стипендии средства в добровольном порядке администрация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обращается в суд о взыскании выплаченных средств.</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 Основаниями для приостановления исполнения обязательств по договору являются:</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3.6.1. наличие у студента медицинских противопоказаний для выполнения работы в соответствии с осваиваемой или освоенной им образовательной программой,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3.6.2. признание в установленном порядке одного из родителей, супруга (супруги) Студента инвалидом 1 группы, установление ребенку студента категории «ребенок-инвалид», если работа по трудовому договору предоставляется не по месту постоянного жительства родителей, супруги (супруга) или ребенка;</w:t>
      </w:r>
    </w:p>
    <w:p w:rsidR="000E3E74" w:rsidRPr="000E3E74" w:rsidRDefault="000E3E74" w:rsidP="000E3E74">
      <w:pPr>
        <w:spacing w:after="0" w:line="240" w:lineRule="auto"/>
        <w:ind w:right="-2" w:firstLine="700"/>
        <w:jc w:val="both"/>
        <w:rPr>
          <w:rFonts w:ascii="Times New Roman" w:hAnsi="Times New Roman" w:cs="Times New Roman"/>
          <w:sz w:val="24"/>
          <w:szCs w:val="24"/>
        </w:rPr>
      </w:pPr>
      <w:r w:rsidRPr="000E3E74">
        <w:rPr>
          <w:rFonts w:ascii="Times New Roman" w:hAnsi="Times New Roman" w:cs="Times New Roman"/>
          <w:sz w:val="24"/>
          <w:szCs w:val="24"/>
        </w:rPr>
        <w:t>3.6.3. признание студента в установленном порядке инвалидом 1 или 2 группы;</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3.6.4. студент является супругом (супругой) военнослужащего, за исключением лиц, проходящих военную службу по призыву, если работа по трудовому договору предоставляется не по месту службы супруга (супруги);</w:t>
      </w:r>
    </w:p>
    <w:p w:rsidR="000E3E74" w:rsidRPr="000E3E74" w:rsidRDefault="000E3E74" w:rsidP="000E3E74">
      <w:pPr>
        <w:spacing w:after="0" w:line="240" w:lineRule="auto"/>
        <w:ind w:right="-2" w:firstLine="700"/>
        <w:jc w:val="both"/>
        <w:rPr>
          <w:rFonts w:ascii="Times New Roman" w:hAnsi="Times New Roman" w:cs="Times New Roman"/>
          <w:sz w:val="24"/>
          <w:szCs w:val="24"/>
        </w:rPr>
      </w:pPr>
      <w:r w:rsidRPr="000E3E74">
        <w:rPr>
          <w:rFonts w:ascii="Times New Roman" w:hAnsi="Times New Roman" w:cs="Times New Roman"/>
          <w:sz w:val="24"/>
          <w:szCs w:val="24"/>
        </w:rPr>
        <w:t>3.6.5. студент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3.6.6. студент осуществляет уход за ребенком в возрасте до трех лет;</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3.6.7. 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3.6.8. студент является временно нетрудоспособным более одного месяца;</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3.6.9. прохождение студентом военной службы по призыву.</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Студент имеет право на расторжение договора после поступления по основаниям, возникшим не ранее даты заключения договора о целевом обучении, указанным в пп. 3.6.3-3.6.5.</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3.7. В случае возникновения одного из оснований, указанных в п. 3.6. настоящего Положения:</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3.7.1. Студент уведомляет в письменной форме администрацию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3.7.2. при возникновении одного из оснований, предусмотренных п. 3.6. настоящего Положения, администрация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по согласованию со студентом и Работодателем вправе внести в договор изменения в части места осуществления трудовой деятельности, обеспечивающие устранение указанных оснований.</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В случае не уведомления администрация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в течение одного месяца после завершения очередного года с даты возникновения основания для приостановления исполнения обязательств по договору исполнение обязательств возобновляется по заявлению (приложение 2 к настоящему Положению).</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Если основание для приостановления исполнения обязательств по договору устранено до истечения трех лет со дня установленного срока трудоустройства, исполнение </w:t>
      </w:r>
      <w:r w:rsidRPr="000E3E74">
        <w:rPr>
          <w:rFonts w:ascii="Times New Roman" w:hAnsi="Times New Roman" w:cs="Times New Roman"/>
          <w:sz w:val="24"/>
          <w:szCs w:val="24"/>
        </w:rPr>
        <w:lastRenderedPageBreak/>
        <w:t>обязательств сторон по договору возобновляется и действует до истечения трех лет со дня установления срока трудоустройства, за исключением периода времени, на который исполнение обязательств было приостановлено.</w:t>
      </w:r>
    </w:p>
    <w:p w:rsidR="000E3E74" w:rsidRPr="000E3E74" w:rsidRDefault="000E3E74" w:rsidP="000E3E74">
      <w:pPr>
        <w:spacing w:after="0" w:line="240" w:lineRule="auto"/>
        <w:ind w:firstLine="700"/>
        <w:jc w:val="both"/>
        <w:rPr>
          <w:rFonts w:ascii="Times New Roman" w:hAnsi="Times New Roman" w:cs="Times New Roman"/>
          <w:sz w:val="24"/>
          <w:szCs w:val="24"/>
        </w:rPr>
      </w:pPr>
      <w:r w:rsidRPr="000E3E74">
        <w:rPr>
          <w:rFonts w:ascii="Times New Roman" w:hAnsi="Times New Roman" w:cs="Times New Roman"/>
          <w:sz w:val="24"/>
          <w:szCs w:val="24"/>
        </w:rPr>
        <w:t xml:space="preserve">3.8. Основанием для освобождения студента от исполнения обязательств по трудоустройству является ежегодное письменное уведомление в администрацию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о наличии оснований для приостановления исполнения обязательств по договору с приложением подтверждающего документа в течение трех лет со дня установленного срока трудоустройства.</w:t>
      </w:r>
    </w:p>
    <w:p w:rsidR="000E3E74" w:rsidRPr="000E3E74" w:rsidRDefault="000E3E74" w:rsidP="000E3E74">
      <w:pPr>
        <w:spacing w:after="0" w:line="240" w:lineRule="auto"/>
        <w:ind w:left="99" w:right="-2" w:firstLine="700"/>
        <w:jc w:val="both"/>
        <w:rPr>
          <w:rFonts w:ascii="Times New Roman" w:hAnsi="Times New Roman" w:cs="Times New Roman"/>
          <w:sz w:val="24"/>
          <w:szCs w:val="24"/>
        </w:rPr>
      </w:pPr>
    </w:p>
    <w:p w:rsidR="000E3E74" w:rsidRPr="000E3E74" w:rsidRDefault="000E3E74" w:rsidP="000E3E74">
      <w:pPr>
        <w:spacing w:after="0" w:line="240" w:lineRule="auto"/>
        <w:ind w:right="-2"/>
        <w:jc w:val="center"/>
        <w:rPr>
          <w:rFonts w:ascii="Times New Roman" w:hAnsi="Times New Roman" w:cs="Times New Roman"/>
          <w:sz w:val="24"/>
          <w:szCs w:val="24"/>
        </w:rPr>
      </w:pPr>
      <w:r w:rsidRPr="000E3E74">
        <w:rPr>
          <w:rFonts w:ascii="Times New Roman" w:hAnsi="Times New Roman" w:cs="Times New Roman"/>
          <w:sz w:val="24"/>
          <w:szCs w:val="24"/>
        </w:rPr>
        <w:t>4. Формирование плана набора на целевое обучение</w:t>
      </w:r>
    </w:p>
    <w:p w:rsidR="000E3E74" w:rsidRPr="000E3E74" w:rsidRDefault="000E3E74" w:rsidP="000E3E74">
      <w:pPr>
        <w:spacing w:after="0" w:line="240" w:lineRule="auto"/>
        <w:ind w:firstLine="567"/>
        <w:jc w:val="both"/>
        <w:rPr>
          <w:rFonts w:ascii="Times New Roman" w:hAnsi="Times New Roman" w:cs="Times New Roman"/>
          <w:sz w:val="24"/>
          <w:szCs w:val="24"/>
        </w:rPr>
      </w:pPr>
      <w:r w:rsidRPr="000E3E74">
        <w:rPr>
          <w:rFonts w:ascii="Times New Roman" w:hAnsi="Times New Roman" w:cs="Times New Roman"/>
          <w:sz w:val="24"/>
          <w:szCs w:val="24"/>
        </w:rPr>
        <w:t xml:space="preserve">4.1. План набора на целевое обучение ежегодно утверждается распоряжением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w:t>
      </w:r>
    </w:p>
    <w:p w:rsidR="000E3E74" w:rsidRPr="000E3E74" w:rsidRDefault="000E3E74" w:rsidP="000E3E74">
      <w:pPr>
        <w:spacing w:after="0" w:line="240" w:lineRule="auto"/>
        <w:ind w:firstLine="567"/>
        <w:jc w:val="both"/>
        <w:rPr>
          <w:rFonts w:ascii="Times New Roman" w:hAnsi="Times New Roman" w:cs="Times New Roman"/>
          <w:sz w:val="24"/>
          <w:szCs w:val="24"/>
        </w:rPr>
      </w:pPr>
      <w:r w:rsidRPr="000E3E74">
        <w:rPr>
          <w:rFonts w:ascii="Times New Roman" w:hAnsi="Times New Roman" w:cs="Times New Roman"/>
          <w:sz w:val="24"/>
          <w:szCs w:val="24"/>
        </w:rPr>
        <w:t xml:space="preserve">4.2. Потребность в специалистах прогнозируется отделом образования и молодежной политики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путем проведения перспективного анализа вакансий в учреждениях образования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w:t>
      </w:r>
    </w:p>
    <w:p w:rsidR="000E3E74" w:rsidRPr="000E3E74" w:rsidRDefault="000E3E74" w:rsidP="000E3E74">
      <w:pPr>
        <w:spacing w:after="0" w:line="240" w:lineRule="auto"/>
        <w:ind w:firstLine="567"/>
        <w:jc w:val="both"/>
        <w:rPr>
          <w:rFonts w:ascii="Times New Roman" w:hAnsi="Times New Roman" w:cs="Times New Roman"/>
          <w:sz w:val="24"/>
          <w:szCs w:val="24"/>
          <w:highlight w:val="yellow"/>
        </w:rPr>
      </w:pPr>
      <w:r w:rsidRPr="000E3E74">
        <w:rPr>
          <w:rFonts w:ascii="Times New Roman" w:hAnsi="Times New Roman" w:cs="Times New Roman"/>
          <w:sz w:val="24"/>
          <w:szCs w:val="24"/>
        </w:rPr>
        <w:t xml:space="preserve">4.3. Отдел образования и молодежной политики администрации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 формирует план набора на целевое обучение и представляет на утверждение главе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w:t>
      </w: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Default="000E3E74" w:rsidP="000E3E74">
      <w:pPr>
        <w:widowControl w:val="0"/>
        <w:spacing w:after="0" w:line="240" w:lineRule="auto"/>
        <w:ind w:left="4253"/>
        <w:jc w:val="both"/>
        <w:rPr>
          <w:rFonts w:ascii="Times New Roman" w:hAnsi="Times New Roman" w:cs="Times New Roman"/>
          <w:bCs/>
          <w:spacing w:val="2"/>
          <w:sz w:val="24"/>
          <w:szCs w:val="24"/>
        </w:rPr>
      </w:pPr>
    </w:p>
    <w:p w:rsidR="000E3E74" w:rsidRPr="000E3E74" w:rsidRDefault="000E3E74" w:rsidP="000E3E74">
      <w:pPr>
        <w:widowControl w:val="0"/>
        <w:spacing w:after="0" w:line="240" w:lineRule="auto"/>
        <w:ind w:left="4253"/>
        <w:jc w:val="both"/>
        <w:rPr>
          <w:rFonts w:ascii="Times New Roman" w:hAnsi="Times New Roman" w:cs="Times New Roman"/>
          <w:bCs/>
          <w:spacing w:val="2"/>
          <w:sz w:val="24"/>
          <w:szCs w:val="24"/>
        </w:rPr>
      </w:pPr>
      <w:r w:rsidRPr="000E3E74">
        <w:rPr>
          <w:rFonts w:ascii="Times New Roman" w:hAnsi="Times New Roman" w:cs="Times New Roman"/>
          <w:bCs/>
          <w:spacing w:val="2"/>
          <w:sz w:val="24"/>
          <w:szCs w:val="24"/>
        </w:rPr>
        <w:lastRenderedPageBreak/>
        <w:t>Приложение1</w:t>
      </w:r>
      <w:r w:rsidRPr="000E3E74">
        <w:rPr>
          <w:rFonts w:ascii="Times New Roman" w:hAnsi="Times New Roman" w:cs="Times New Roman"/>
          <w:bCs/>
          <w:spacing w:val="2"/>
          <w:sz w:val="24"/>
          <w:szCs w:val="24"/>
        </w:rPr>
        <w:br/>
        <w:t xml:space="preserve">к Положению </w:t>
      </w:r>
      <w:r w:rsidRPr="000E3E74">
        <w:rPr>
          <w:rFonts w:ascii="Times New Roman" w:hAnsi="Times New Roman" w:cs="Times New Roman"/>
          <w:sz w:val="24"/>
          <w:szCs w:val="24"/>
        </w:rPr>
        <w:t>о назначения и выплаты ежемесячной муниципальной стипендии студентам, обучающимся в государственных учреждениях высшего</w:t>
      </w:r>
      <w:r w:rsidRPr="000E3E74">
        <w:rPr>
          <w:rFonts w:ascii="Times New Roman" w:hAnsi="Times New Roman" w:cs="Times New Roman"/>
          <w:bCs/>
          <w:sz w:val="24"/>
          <w:szCs w:val="24"/>
        </w:rPr>
        <w:t xml:space="preserve"> и </w:t>
      </w:r>
      <w:r w:rsidRPr="000E3E74">
        <w:rPr>
          <w:rFonts w:ascii="Times New Roman" w:hAnsi="Times New Roman" w:cs="Times New Roman"/>
          <w:sz w:val="24"/>
          <w:szCs w:val="24"/>
        </w:rPr>
        <w:t xml:space="preserve">среднего профессионального образования по договорам о целевом обучении, заключенным с администрацией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w:t>
      </w:r>
    </w:p>
    <w:p w:rsidR="000E3E74" w:rsidRPr="000E3E74" w:rsidRDefault="000E3E74" w:rsidP="000E3E74">
      <w:pPr>
        <w:widowControl w:val="0"/>
        <w:spacing w:after="0" w:line="240" w:lineRule="auto"/>
        <w:ind w:left="4956"/>
        <w:jc w:val="both"/>
        <w:rPr>
          <w:rFonts w:ascii="Times New Roman" w:hAnsi="Times New Roman" w:cs="Times New Roman"/>
          <w:b/>
          <w:bCs/>
          <w:spacing w:val="2"/>
          <w:sz w:val="24"/>
          <w:szCs w:val="24"/>
        </w:rPr>
      </w:pPr>
    </w:p>
    <w:p w:rsidR="000E3E74" w:rsidRPr="000E3E74" w:rsidRDefault="000E3E74" w:rsidP="000E3E74">
      <w:pPr>
        <w:widowControl w:val="0"/>
        <w:shd w:val="clear" w:color="auto" w:fill="FFFFFF"/>
        <w:spacing w:after="0" w:line="240" w:lineRule="auto"/>
        <w:ind w:left="720"/>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Главе Урмарского муниципального округа</w:t>
      </w:r>
    </w:p>
    <w:p w:rsidR="000E3E74" w:rsidRPr="000E3E74" w:rsidRDefault="000E3E74" w:rsidP="000E3E74">
      <w:pPr>
        <w:widowControl w:val="0"/>
        <w:shd w:val="clear" w:color="auto" w:fill="FFFFFF"/>
        <w:spacing w:after="0" w:line="240" w:lineRule="auto"/>
        <w:ind w:left="720"/>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 xml:space="preserve">            (фамилия, имя, отчество гражданина)</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 xml:space="preserve">            ___________________________________,</w:t>
      </w:r>
    </w:p>
    <w:p w:rsidR="000E3E74" w:rsidRPr="000E3E74" w:rsidRDefault="000E3E74" w:rsidP="000E3E74">
      <w:pPr>
        <w:widowControl w:val="0"/>
        <w:shd w:val="clear" w:color="auto" w:fill="FFFFFF"/>
        <w:spacing w:after="0" w:line="240" w:lineRule="auto"/>
        <w:ind w:left="360"/>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проживающего по адресу:</w:t>
      </w:r>
    </w:p>
    <w:p w:rsidR="000E3E74" w:rsidRPr="000E3E74" w:rsidRDefault="000E3E74" w:rsidP="000E3E74">
      <w:pPr>
        <w:widowControl w:val="0"/>
        <w:shd w:val="clear" w:color="auto" w:fill="FFFFFF"/>
        <w:spacing w:after="0" w:line="240" w:lineRule="auto"/>
        <w:ind w:left="360"/>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___________________________________</w:t>
      </w:r>
    </w:p>
    <w:p w:rsidR="000E3E74" w:rsidRPr="000E3E74" w:rsidRDefault="000E3E74" w:rsidP="000E3E74">
      <w:pPr>
        <w:widowControl w:val="0"/>
        <w:shd w:val="clear" w:color="auto" w:fill="FFFFFF"/>
        <w:spacing w:after="0" w:line="240" w:lineRule="auto"/>
        <w:ind w:left="720"/>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___________________________________</w:t>
      </w:r>
    </w:p>
    <w:p w:rsidR="000E3E74" w:rsidRPr="000E3E74" w:rsidRDefault="000E3E74" w:rsidP="000E3E74">
      <w:pPr>
        <w:widowControl w:val="0"/>
        <w:shd w:val="clear" w:color="auto" w:fill="FFFFFF"/>
        <w:spacing w:after="0" w:line="240" w:lineRule="auto"/>
        <w:ind w:left="720"/>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Тел: _______________________________</w:t>
      </w:r>
    </w:p>
    <w:p w:rsidR="000E3E74" w:rsidRPr="000E3E74" w:rsidRDefault="000E3E74" w:rsidP="000E3E74">
      <w:pPr>
        <w:widowControl w:val="0"/>
        <w:shd w:val="clear" w:color="auto" w:fill="FFFFFF"/>
        <w:spacing w:after="0" w:line="240" w:lineRule="auto"/>
        <w:contextualSpacing/>
        <w:jc w:val="both"/>
        <w:textAlignment w:val="baseline"/>
        <w:rPr>
          <w:rFonts w:ascii="Times New Roman" w:hAnsi="Times New Roman" w:cs="Times New Roman"/>
          <w:spacing w:val="2"/>
          <w:sz w:val="24"/>
          <w:szCs w:val="24"/>
          <w:lang w:bidi="ru-RU"/>
        </w:rPr>
      </w:pP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ЗАЯВЛЕНИЕ</w:t>
      </w: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о назначении ежемесячной доплаты к стипендии студенту образовательной организации высшего </w:t>
      </w:r>
      <w:r w:rsidRPr="000E3E74">
        <w:rPr>
          <w:rFonts w:ascii="Times New Roman" w:hAnsi="Times New Roman" w:cs="Times New Roman"/>
          <w:bCs/>
          <w:sz w:val="24"/>
          <w:szCs w:val="24"/>
        </w:rPr>
        <w:t xml:space="preserve">и </w:t>
      </w:r>
      <w:r w:rsidRPr="000E3E74">
        <w:rPr>
          <w:rFonts w:ascii="Times New Roman" w:hAnsi="Times New Roman" w:cs="Times New Roman"/>
          <w:sz w:val="24"/>
          <w:szCs w:val="24"/>
        </w:rPr>
        <w:t xml:space="preserve">среднего профессионального </w:t>
      </w:r>
      <w:r w:rsidRPr="000E3E74">
        <w:rPr>
          <w:rFonts w:ascii="Times New Roman" w:hAnsi="Times New Roman" w:cs="Times New Roman"/>
          <w:spacing w:val="2"/>
          <w:sz w:val="24"/>
          <w:szCs w:val="24"/>
          <w:lang w:bidi="ru-RU"/>
        </w:rPr>
        <w:t>образования, заключившему договор</w:t>
      </w: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 о целевом обучении</w:t>
      </w: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p>
    <w:p w:rsidR="000E3E74" w:rsidRPr="000E3E74" w:rsidRDefault="000E3E74" w:rsidP="000E3E74">
      <w:pPr>
        <w:widowControl w:val="0"/>
        <w:shd w:val="clear" w:color="auto" w:fill="FFFFFF"/>
        <w:spacing w:after="0" w:line="240" w:lineRule="auto"/>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Прошу назначить мне ежемесячную доплату к стипендии как студенту</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_________________________________________________________________________,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(наименование образовательной организации)</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Обучающемуся по специальности 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на условиях договора о целевом обучении для работы в сфере образования в</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Урмарского муниципальном округе _____________________________               (номер и дата заключения договора о целевом обучении)</w:t>
      </w:r>
      <w:r w:rsidRPr="000E3E74">
        <w:rPr>
          <w:rFonts w:ascii="Times New Roman" w:hAnsi="Times New Roman" w:cs="Times New Roman"/>
          <w:spacing w:val="2"/>
          <w:sz w:val="24"/>
          <w:szCs w:val="24"/>
          <w:lang w:bidi="ru-RU"/>
        </w:rPr>
        <w:tab/>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Доплату к стипендии прошу перечислять по следующим реквизитам:</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Получатель 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Банк получателя 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Счет получателя____________________________________________________________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БИК _____________________________________________________________________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Кр./с. _____________________________________________________________________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ИНН _____________________________________________________________________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К заявлению приложены следующие документы:</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заявление о назначении ежемесячной доплаты к стипендии с указанием номера лицевого счета, открытого в кредитной организации, согласно приложению 1 к настоящему Положению;</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eastAsia="Courier New" w:hAnsi="Times New Roman" w:cs="Times New Roman"/>
          <w:spacing w:val="2"/>
          <w:sz w:val="24"/>
          <w:szCs w:val="24"/>
          <w:shd w:val="clear" w:color="auto" w:fill="FFFFFF"/>
          <w:lang w:bidi="ru-RU"/>
        </w:rPr>
      </w:pPr>
      <w:r w:rsidRPr="000E3E74">
        <w:rPr>
          <w:rFonts w:ascii="Times New Roman" w:eastAsia="Courier New" w:hAnsi="Times New Roman" w:cs="Times New Roman"/>
          <w:spacing w:val="2"/>
          <w:sz w:val="24"/>
          <w:szCs w:val="24"/>
          <w:shd w:val="clear" w:color="auto" w:fill="FFFFFF"/>
          <w:lang w:bidi="ru-RU"/>
        </w:rPr>
        <w:t>- копия справки из образовательной организации о зачислении;</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eastAsia="Courier New" w:hAnsi="Times New Roman" w:cs="Times New Roman"/>
          <w:spacing w:val="2"/>
          <w:sz w:val="24"/>
          <w:szCs w:val="24"/>
          <w:shd w:val="clear" w:color="auto" w:fill="FFFFFF"/>
          <w:lang w:bidi="ru-RU"/>
        </w:rPr>
        <w:t>- копия выписки из л</w:t>
      </w:r>
      <w:r w:rsidRPr="000E3E74">
        <w:rPr>
          <w:rFonts w:ascii="Times New Roman" w:eastAsia="Courier New" w:hAnsi="Times New Roman" w:cs="Times New Roman"/>
          <w:sz w:val="24"/>
          <w:szCs w:val="24"/>
          <w:shd w:val="clear" w:color="auto" w:fill="FFFFFF"/>
          <w:lang w:bidi="ru-RU"/>
        </w:rPr>
        <w:t>ицевого счета</w:t>
      </w:r>
      <w:r w:rsidRPr="000E3E74">
        <w:rPr>
          <w:rFonts w:ascii="Times New Roman" w:eastAsia="Courier New" w:hAnsi="Times New Roman" w:cs="Times New Roman"/>
          <w:spacing w:val="2"/>
          <w:sz w:val="24"/>
          <w:szCs w:val="24"/>
          <w:shd w:val="clear" w:color="auto" w:fill="FFFFFF"/>
          <w:lang w:bidi="ru-RU"/>
        </w:rPr>
        <w:t>;</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копия паспорта;</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копия с</w:t>
      </w:r>
      <w:r w:rsidRPr="000E3E74">
        <w:rPr>
          <w:rFonts w:ascii="Times New Roman" w:eastAsia="Courier New" w:hAnsi="Times New Roman" w:cs="Times New Roman"/>
          <w:bCs/>
          <w:sz w:val="24"/>
          <w:szCs w:val="24"/>
          <w:shd w:val="clear" w:color="auto" w:fill="FFFFFF"/>
          <w:lang w:bidi="ru-RU"/>
        </w:rPr>
        <w:t>правки об успеваемости студента образовательного учреждения;</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 </w:t>
      </w:r>
      <w:r w:rsidRPr="000E3E74">
        <w:rPr>
          <w:rFonts w:ascii="Times New Roman" w:hAnsi="Times New Roman" w:cs="Times New Roman"/>
          <w:sz w:val="24"/>
          <w:szCs w:val="24"/>
          <w:lang w:bidi="ru-RU"/>
        </w:rPr>
        <w:t>копия документа, подтверждающего регистрацию в системе индивидуального (персонифицированного) учета, в том числе в форме электронного документа либо СНИЛС</w:t>
      </w:r>
      <w:r w:rsidRPr="000E3E74">
        <w:rPr>
          <w:rFonts w:ascii="Times New Roman" w:hAnsi="Times New Roman" w:cs="Times New Roman"/>
          <w:spacing w:val="2"/>
          <w:sz w:val="24"/>
          <w:szCs w:val="24"/>
          <w:lang w:bidi="ru-RU"/>
        </w:rPr>
        <w:t>;</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eastAsia="Courier New" w:hAnsi="Times New Roman" w:cs="Times New Roman"/>
          <w:sz w:val="24"/>
          <w:szCs w:val="24"/>
          <w:lang w:bidi="ru-RU"/>
        </w:rPr>
      </w:pPr>
      <w:r w:rsidRPr="000E3E74">
        <w:rPr>
          <w:rFonts w:ascii="Times New Roman" w:eastAsia="Courier New" w:hAnsi="Times New Roman" w:cs="Times New Roman"/>
          <w:sz w:val="24"/>
          <w:szCs w:val="24"/>
          <w:lang w:bidi="ru-RU"/>
        </w:rPr>
        <w:t>- согласие на обработку персональных данных.</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eastAsia="Courier New" w:hAnsi="Times New Roman" w:cs="Times New Roman"/>
          <w:sz w:val="24"/>
          <w:szCs w:val="24"/>
          <w:lang w:bidi="ru-RU"/>
        </w:rPr>
      </w:pP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________________                           ______________                  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            Дата                                              Подпись                                  ФИО</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lastRenderedPageBreak/>
        <w:t xml:space="preserve">                                     </w:t>
      </w:r>
      <w:r>
        <w:rPr>
          <w:rFonts w:ascii="Times New Roman" w:hAnsi="Times New Roman" w:cs="Times New Roman"/>
          <w:spacing w:val="2"/>
          <w:sz w:val="24"/>
          <w:szCs w:val="24"/>
          <w:lang w:bidi="ru-RU"/>
        </w:rPr>
        <w:tab/>
      </w:r>
      <w:r>
        <w:rPr>
          <w:rFonts w:ascii="Times New Roman" w:hAnsi="Times New Roman" w:cs="Times New Roman"/>
          <w:spacing w:val="2"/>
          <w:sz w:val="24"/>
          <w:szCs w:val="24"/>
          <w:lang w:bidi="ru-RU"/>
        </w:rPr>
        <w:tab/>
      </w:r>
      <w:r>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Приложение 2</w:t>
      </w:r>
    </w:p>
    <w:p w:rsidR="000E3E74" w:rsidRPr="000E3E74" w:rsidRDefault="000E3E74" w:rsidP="000E3E74">
      <w:pPr>
        <w:widowControl w:val="0"/>
        <w:shd w:val="clear" w:color="auto" w:fill="FFFFFF"/>
        <w:spacing w:after="0" w:line="240" w:lineRule="auto"/>
        <w:ind w:left="4253"/>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bCs/>
          <w:spacing w:val="2"/>
          <w:sz w:val="24"/>
          <w:szCs w:val="24"/>
        </w:rPr>
        <w:t xml:space="preserve">к Положению </w:t>
      </w:r>
      <w:r w:rsidRPr="000E3E74">
        <w:rPr>
          <w:rFonts w:ascii="Times New Roman" w:hAnsi="Times New Roman" w:cs="Times New Roman"/>
          <w:sz w:val="24"/>
          <w:szCs w:val="24"/>
        </w:rPr>
        <w:t xml:space="preserve">о назначения и выплаты ежемесячной муниципальной стипендии студентам, обучающимся в государственных учреждениях высшего </w:t>
      </w:r>
      <w:r w:rsidRPr="000E3E74">
        <w:rPr>
          <w:rFonts w:ascii="Times New Roman" w:hAnsi="Times New Roman" w:cs="Times New Roman"/>
          <w:bCs/>
          <w:sz w:val="24"/>
          <w:szCs w:val="24"/>
        </w:rPr>
        <w:t xml:space="preserve">и </w:t>
      </w:r>
      <w:r w:rsidRPr="000E3E74">
        <w:rPr>
          <w:rFonts w:ascii="Times New Roman" w:hAnsi="Times New Roman" w:cs="Times New Roman"/>
          <w:sz w:val="24"/>
          <w:szCs w:val="24"/>
        </w:rPr>
        <w:t xml:space="preserve">среднего профессионального образования по договорам о целевом обучении, заключенным с администрацией </w:t>
      </w:r>
      <w:r w:rsidRPr="000E3E74">
        <w:rPr>
          <w:rFonts w:ascii="Times New Roman" w:hAnsi="Times New Roman" w:cs="Times New Roman"/>
          <w:spacing w:val="2"/>
          <w:sz w:val="24"/>
          <w:szCs w:val="24"/>
          <w:lang w:bidi="ru-RU"/>
        </w:rPr>
        <w:t>Урмарского</w:t>
      </w:r>
      <w:r w:rsidRPr="000E3E74">
        <w:rPr>
          <w:rFonts w:ascii="Times New Roman" w:hAnsi="Times New Roman" w:cs="Times New Roman"/>
          <w:sz w:val="24"/>
          <w:szCs w:val="24"/>
        </w:rPr>
        <w:t xml:space="preserve"> муниципального округа</w:t>
      </w:r>
      <w:r>
        <w:rPr>
          <w:rFonts w:ascii="Times New Roman" w:hAnsi="Times New Roman" w:cs="Times New Roman"/>
          <w:spacing w:val="2"/>
          <w:sz w:val="24"/>
          <w:szCs w:val="24"/>
          <w:lang w:bidi="ru-RU"/>
        </w:rPr>
        <w:br/>
      </w:r>
      <w:r w:rsidRPr="000E3E74">
        <w:rPr>
          <w:rFonts w:ascii="Times New Roman" w:hAnsi="Times New Roman" w:cs="Times New Roman"/>
          <w:spacing w:val="2"/>
          <w:sz w:val="24"/>
          <w:szCs w:val="24"/>
          <w:lang w:bidi="ru-RU"/>
        </w:rPr>
        <w:t>Главе Урмарского муниципального округа</w:t>
      </w:r>
    </w:p>
    <w:p w:rsidR="000E3E74" w:rsidRPr="000E3E74" w:rsidRDefault="000E3E74" w:rsidP="000E3E74">
      <w:pPr>
        <w:widowControl w:val="0"/>
        <w:shd w:val="clear" w:color="auto" w:fill="FFFFFF"/>
        <w:spacing w:after="0" w:line="240" w:lineRule="auto"/>
        <w:ind w:left="3552" w:firstLine="696"/>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 xml:space="preserve">              (фамилия, имя, отчество гражданина)</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 xml:space="preserve">           __________________________________,</w:t>
      </w:r>
    </w:p>
    <w:p w:rsidR="000E3E74" w:rsidRPr="000E3E74" w:rsidRDefault="000E3E74" w:rsidP="000E3E74">
      <w:pPr>
        <w:widowControl w:val="0"/>
        <w:shd w:val="clear" w:color="auto" w:fill="FFFFFF"/>
        <w:spacing w:after="0" w:line="240" w:lineRule="auto"/>
        <w:ind w:left="360"/>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проживающего по адресу:</w:t>
      </w:r>
    </w:p>
    <w:p w:rsidR="000E3E74" w:rsidRPr="000E3E74" w:rsidRDefault="000E3E74" w:rsidP="000E3E74">
      <w:pPr>
        <w:widowControl w:val="0"/>
        <w:shd w:val="clear" w:color="auto" w:fill="FFFFFF"/>
        <w:spacing w:after="0" w:line="240" w:lineRule="auto"/>
        <w:ind w:left="360"/>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___________________________________</w:t>
      </w:r>
    </w:p>
    <w:p w:rsidR="000E3E74" w:rsidRPr="000E3E74" w:rsidRDefault="000E3E74" w:rsidP="000E3E74">
      <w:pPr>
        <w:widowControl w:val="0"/>
        <w:shd w:val="clear" w:color="auto" w:fill="FFFFFF"/>
        <w:spacing w:after="0" w:line="240" w:lineRule="auto"/>
        <w:ind w:left="720"/>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w:t>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___________________________________</w:t>
      </w:r>
    </w:p>
    <w:p w:rsidR="000E3E74" w:rsidRPr="000E3E74" w:rsidRDefault="000E3E74" w:rsidP="000E3E74">
      <w:pPr>
        <w:widowControl w:val="0"/>
        <w:shd w:val="clear" w:color="auto" w:fill="FFFFFF"/>
        <w:spacing w:after="0" w:line="240" w:lineRule="auto"/>
        <w:ind w:left="720"/>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r>
      <w:r w:rsidRPr="000E3E74">
        <w:rPr>
          <w:rFonts w:ascii="Times New Roman" w:hAnsi="Times New Roman" w:cs="Times New Roman"/>
          <w:spacing w:val="2"/>
          <w:sz w:val="24"/>
          <w:szCs w:val="24"/>
          <w:lang w:bidi="ru-RU"/>
        </w:rPr>
        <w:tab/>
        <w:t>Тел:_______________________________</w:t>
      </w:r>
      <w:r w:rsidRPr="000E3E74">
        <w:rPr>
          <w:rFonts w:ascii="Times New Roman" w:hAnsi="Times New Roman" w:cs="Times New Roman"/>
          <w:spacing w:val="2"/>
          <w:sz w:val="24"/>
          <w:szCs w:val="24"/>
          <w:lang w:bidi="ru-RU"/>
        </w:rPr>
        <w:br/>
        <w:t>                                </w:t>
      </w: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ЗАЯВЛЕНИЕ</w:t>
      </w: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о возобновлении ежемесячной доплаты к стипендии студенту образовательной организации высшего </w:t>
      </w:r>
      <w:r w:rsidRPr="000E3E74">
        <w:rPr>
          <w:rFonts w:ascii="Times New Roman" w:hAnsi="Times New Roman" w:cs="Times New Roman"/>
          <w:bCs/>
          <w:sz w:val="24"/>
          <w:szCs w:val="24"/>
        </w:rPr>
        <w:t xml:space="preserve">и </w:t>
      </w:r>
      <w:r w:rsidRPr="000E3E74">
        <w:rPr>
          <w:rFonts w:ascii="Times New Roman" w:hAnsi="Times New Roman" w:cs="Times New Roman"/>
          <w:sz w:val="24"/>
          <w:szCs w:val="24"/>
        </w:rPr>
        <w:t xml:space="preserve">среднего профессионального </w:t>
      </w:r>
      <w:r w:rsidRPr="000E3E74">
        <w:rPr>
          <w:rFonts w:ascii="Times New Roman" w:hAnsi="Times New Roman" w:cs="Times New Roman"/>
          <w:spacing w:val="2"/>
          <w:sz w:val="24"/>
          <w:szCs w:val="24"/>
          <w:lang w:bidi="ru-RU"/>
        </w:rPr>
        <w:t>образования, заключившему договор о целевом обучении</w:t>
      </w:r>
    </w:p>
    <w:p w:rsidR="000E3E74" w:rsidRPr="000E3E74" w:rsidRDefault="000E3E74" w:rsidP="000E3E74">
      <w:pPr>
        <w:widowControl w:val="0"/>
        <w:shd w:val="clear" w:color="auto" w:fill="FFFFFF"/>
        <w:spacing w:after="0" w:line="240" w:lineRule="auto"/>
        <w:contextualSpacing/>
        <w:jc w:val="center"/>
        <w:textAlignment w:val="baseline"/>
        <w:rPr>
          <w:rFonts w:ascii="Times New Roman" w:hAnsi="Times New Roman" w:cs="Times New Roman"/>
          <w:spacing w:val="2"/>
          <w:sz w:val="24"/>
          <w:szCs w:val="24"/>
          <w:lang w:bidi="ru-RU"/>
        </w:rPr>
      </w:pPr>
    </w:p>
    <w:p w:rsidR="000E3E74" w:rsidRPr="000E3E74" w:rsidRDefault="000E3E74" w:rsidP="000E3E74">
      <w:pPr>
        <w:widowControl w:val="0"/>
        <w:shd w:val="clear" w:color="auto" w:fill="FFFFFF"/>
        <w:spacing w:after="0" w:line="240" w:lineRule="auto"/>
        <w:contextualSpacing/>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Прошу  возобновить  мне  выплату  ежемесячной  доплаты  к стипендии как</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Студенту_________________________________________________________________ ,</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(наименование образовательной организации)</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обучающемуся по специальности _____________________________________ на условиях договора о целевом обучении для работы в сфере образования в Урмарском муниципальном округе, в    связи    с    выходом    из   академического отпуска/восстановлением в образовательной организации высшего </w:t>
      </w:r>
      <w:r w:rsidRPr="000E3E74">
        <w:rPr>
          <w:rFonts w:ascii="Times New Roman" w:hAnsi="Times New Roman" w:cs="Times New Roman"/>
          <w:bCs/>
          <w:sz w:val="24"/>
          <w:szCs w:val="24"/>
        </w:rPr>
        <w:t xml:space="preserve">и </w:t>
      </w:r>
      <w:r w:rsidRPr="000E3E74">
        <w:rPr>
          <w:rFonts w:ascii="Times New Roman" w:hAnsi="Times New Roman" w:cs="Times New Roman"/>
          <w:sz w:val="24"/>
          <w:szCs w:val="24"/>
        </w:rPr>
        <w:t xml:space="preserve">среднего профессионального </w:t>
      </w:r>
      <w:r w:rsidRPr="000E3E74">
        <w:rPr>
          <w:rFonts w:ascii="Times New Roman" w:hAnsi="Times New Roman" w:cs="Times New Roman"/>
          <w:spacing w:val="2"/>
          <w:sz w:val="24"/>
          <w:szCs w:val="24"/>
          <w:lang w:bidi="ru-RU"/>
        </w:rPr>
        <w:t>образования.</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Доплату прошу перечислять по следующим реквизитам:</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Получатель 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Банк получателя 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Счет получателя 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БИК _____________________________________________________________________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Кр./с. _____________________________________________________________________</w:t>
      </w: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ИНН _____________________________________________________________________</w:t>
      </w:r>
      <w:r w:rsidRPr="000E3E74">
        <w:rPr>
          <w:rFonts w:ascii="Times New Roman" w:hAnsi="Times New Roman" w:cs="Times New Roman"/>
          <w:spacing w:val="2"/>
          <w:sz w:val="24"/>
          <w:szCs w:val="24"/>
          <w:lang w:bidi="ru-RU"/>
        </w:rPr>
        <w:br/>
        <w:t>К заявлению приложены следующие документы:</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заявление о назначении ежемесячной доплаты к стипендии с указанием номера лицевого счета, открытого в кредитной организации, согласно приложению 1 к настоящему Положению;</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eastAsia="Courier New" w:hAnsi="Times New Roman" w:cs="Times New Roman"/>
          <w:spacing w:val="2"/>
          <w:sz w:val="24"/>
          <w:szCs w:val="24"/>
          <w:shd w:val="clear" w:color="auto" w:fill="FFFFFF"/>
          <w:lang w:bidi="ru-RU"/>
        </w:rPr>
      </w:pPr>
      <w:r w:rsidRPr="000E3E74">
        <w:rPr>
          <w:rFonts w:ascii="Times New Roman" w:eastAsia="Courier New" w:hAnsi="Times New Roman" w:cs="Times New Roman"/>
          <w:spacing w:val="2"/>
          <w:sz w:val="24"/>
          <w:szCs w:val="24"/>
          <w:shd w:val="clear" w:color="auto" w:fill="FFFFFF"/>
          <w:lang w:bidi="ru-RU"/>
        </w:rPr>
        <w:t>- копия справки из образовательной организации о зачислении;</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eastAsia="Courier New" w:hAnsi="Times New Roman" w:cs="Times New Roman"/>
          <w:spacing w:val="2"/>
          <w:sz w:val="24"/>
          <w:szCs w:val="24"/>
          <w:shd w:val="clear" w:color="auto" w:fill="FFFFFF"/>
          <w:lang w:bidi="ru-RU"/>
        </w:rPr>
        <w:t>- копия выписки из л</w:t>
      </w:r>
      <w:r w:rsidRPr="000E3E74">
        <w:rPr>
          <w:rFonts w:ascii="Times New Roman" w:eastAsia="Courier New" w:hAnsi="Times New Roman" w:cs="Times New Roman"/>
          <w:sz w:val="24"/>
          <w:szCs w:val="24"/>
          <w:shd w:val="clear" w:color="auto" w:fill="FFFFFF"/>
          <w:lang w:bidi="ru-RU"/>
        </w:rPr>
        <w:t>ицевого счета</w:t>
      </w:r>
      <w:r w:rsidRPr="000E3E74">
        <w:rPr>
          <w:rFonts w:ascii="Times New Roman" w:eastAsia="Courier New" w:hAnsi="Times New Roman" w:cs="Times New Roman"/>
          <w:spacing w:val="2"/>
          <w:sz w:val="24"/>
          <w:szCs w:val="24"/>
          <w:shd w:val="clear" w:color="auto" w:fill="FFFFFF"/>
          <w:lang w:bidi="ru-RU"/>
        </w:rPr>
        <w:t>;</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копия паспорта;</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копия с</w:t>
      </w:r>
      <w:r w:rsidRPr="000E3E74">
        <w:rPr>
          <w:rFonts w:ascii="Times New Roman" w:eastAsia="Courier New" w:hAnsi="Times New Roman" w:cs="Times New Roman"/>
          <w:bCs/>
          <w:sz w:val="24"/>
          <w:szCs w:val="24"/>
          <w:shd w:val="clear" w:color="auto" w:fill="FFFFFF"/>
          <w:lang w:bidi="ru-RU"/>
        </w:rPr>
        <w:t>правки об успеваемости студента образовательной организации;</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 xml:space="preserve">- </w:t>
      </w:r>
      <w:r w:rsidRPr="000E3E74">
        <w:rPr>
          <w:rFonts w:ascii="Times New Roman" w:hAnsi="Times New Roman" w:cs="Times New Roman"/>
          <w:sz w:val="24"/>
          <w:szCs w:val="24"/>
          <w:lang w:bidi="ru-RU"/>
        </w:rPr>
        <w:t>копия документа, подтверждающего регистрацию в системе индивидуального (персонифицированного) учета, в том числе в форме электронного документа либо СНИЛС</w:t>
      </w:r>
      <w:r w:rsidRPr="000E3E74">
        <w:rPr>
          <w:rFonts w:ascii="Times New Roman" w:hAnsi="Times New Roman" w:cs="Times New Roman"/>
          <w:spacing w:val="2"/>
          <w:sz w:val="24"/>
          <w:szCs w:val="24"/>
          <w:lang w:bidi="ru-RU"/>
        </w:rPr>
        <w:t>;</w:t>
      </w:r>
    </w:p>
    <w:p w:rsidR="000E3E74" w:rsidRPr="000E3E74" w:rsidRDefault="000E3E74" w:rsidP="000E3E74">
      <w:pPr>
        <w:widowControl w:val="0"/>
        <w:shd w:val="clear" w:color="auto" w:fill="FFFFFF"/>
        <w:spacing w:after="0" w:line="240" w:lineRule="auto"/>
        <w:ind w:firstLine="567"/>
        <w:jc w:val="both"/>
        <w:textAlignment w:val="baseline"/>
        <w:rPr>
          <w:rFonts w:ascii="Times New Roman" w:eastAsia="Courier New" w:hAnsi="Times New Roman" w:cs="Times New Roman"/>
          <w:sz w:val="24"/>
          <w:szCs w:val="24"/>
          <w:lang w:bidi="ru-RU"/>
        </w:rPr>
      </w:pPr>
      <w:r w:rsidRPr="000E3E74">
        <w:rPr>
          <w:rFonts w:ascii="Times New Roman" w:eastAsia="Courier New" w:hAnsi="Times New Roman" w:cs="Times New Roman"/>
          <w:sz w:val="24"/>
          <w:szCs w:val="24"/>
          <w:lang w:bidi="ru-RU"/>
        </w:rPr>
        <w:t>- согласие на обработку персональных данных.</w:t>
      </w:r>
    </w:p>
    <w:p w:rsidR="000E3E74" w:rsidRPr="000E3E74" w:rsidRDefault="000E3E74" w:rsidP="000E3E74">
      <w:pPr>
        <w:spacing w:after="0" w:line="240" w:lineRule="auto"/>
        <w:ind w:right="-2"/>
        <w:jc w:val="both"/>
        <w:rPr>
          <w:rFonts w:ascii="Times New Roman" w:hAnsi="Times New Roman" w:cs="Times New Roman"/>
          <w:sz w:val="24"/>
          <w:szCs w:val="24"/>
        </w:rPr>
      </w:pPr>
    </w:p>
    <w:p w:rsidR="000E3E74" w:rsidRPr="000E3E74" w:rsidRDefault="000E3E74" w:rsidP="000E3E74">
      <w:pPr>
        <w:widowControl w:val="0"/>
        <w:shd w:val="clear" w:color="auto" w:fill="FFFFFF"/>
        <w:spacing w:after="0" w:line="240" w:lineRule="auto"/>
        <w:jc w:val="both"/>
        <w:textAlignment w:val="baseline"/>
        <w:rPr>
          <w:rFonts w:ascii="Times New Roman" w:hAnsi="Times New Roman" w:cs="Times New Roman"/>
          <w:spacing w:val="2"/>
          <w:sz w:val="24"/>
          <w:szCs w:val="24"/>
          <w:lang w:bidi="ru-RU"/>
        </w:rPr>
      </w:pPr>
      <w:r w:rsidRPr="000E3E74">
        <w:rPr>
          <w:rFonts w:ascii="Times New Roman" w:hAnsi="Times New Roman" w:cs="Times New Roman"/>
          <w:spacing w:val="2"/>
          <w:sz w:val="24"/>
          <w:szCs w:val="24"/>
          <w:lang w:bidi="ru-RU"/>
        </w:rPr>
        <w:t>________________                           ______________                  _____________________</w:t>
      </w:r>
    </w:p>
    <w:p w:rsidR="00E506B6" w:rsidRPr="000E3E74" w:rsidRDefault="000E3E74" w:rsidP="000E3E74">
      <w:pPr>
        <w:widowControl w:val="0"/>
        <w:shd w:val="clear" w:color="auto" w:fill="FFFFFF"/>
        <w:spacing w:after="0" w:line="240" w:lineRule="auto"/>
        <w:jc w:val="both"/>
        <w:textAlignment w:val="baseline"/>
        <w:rPr>
          <w:rFonts w:ascii="Times New Roman" w:hAnsi="Times New Roman" w:cs="Times New Roman"/>
          <w:color w:val="000000" w:themeColor="text1"/>
          <w:sz w:val="24"/>
          <w:szCs w:val="24"/>
        </w:rPr>
      </w:pPr>
      <w:r w:rsidRPr="000E3E74">
        <w:rPr>
          <w:rFonts w:ascii="Times New Roman" w:hAnsi="Times New Roman" w:cs="Times New Roman"/>
          <w:spacing w:val="2"/>
          <w:sz w:val="24"/>
          <w:szCs w:val="24"/>
          <w:lang w:bidi="ru-RU"/>
        </w:rPr>
        <w:t xml:space="preserve">            Дата                                              Подпись                                  ФИО</w:t>
      </w:r>
    </w:p>
    <w:sectPr w:rsidR="00E506B6" w:rsidRPr="000E3E74" w:rsidSect="00AD2F95">
      <w:pgSz w:w="11906" w:h="16838"/>
      <w:pgMar w:top="1134" w:right="70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46" w:rsidRDefault="00956E46" w:rsidP="00C65999">
      <w:pPr>
        <w:spacing w:after="0" w:line="240" w:lineRule="auto"/>
      </w:pPr>
      <w:r>
        <w:separator/>
      </w:r>
    </w:p>
  </w:endnote>
  <w:endnote w:type="continuationSeparator" w:id="0">
    <w:p w:rsidR="00956E46" w:rsidRDefault="00956E4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charset w:val="CC"/>
    <w:family w:val="roman"/>
    <w:pitch w:val="variable"/>
    <w:sig w:usb0="E0000AFF" w:usb1="500078FF" w:usb2="00000021" w:usb3="00000000" w:csb0="000001B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46" w:rsidRDefault="00956E46" w:rsidP="00C65999">
      <w:pPr>
        <w:spacing w:after="0" w:line="240" w:lineRule="auto"/>
      </w:pPr>
      <w:r>
        <w:separator/>
      </w:r>
    </w:p>
  </w:footnote>
  <w:footnote w:type="continuationSeparator" w:id="0">
    <w:p w:rsidR="00956E46" w:rsidRDefault="00956E4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E18F7"/>
    <w:rsid w:val="000E3E74"/>
    <w:rsid w:val="000F2537"/>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3091B"/>
    <w:rsid w:val="00431D18"/>
    <w:rsid w:val="0045103F"/>
    <w:rsid w:val="00457125"/>
    <w:rsid w:val="00463760"/>
    <w:rsid w:val="004700FB"/>
    <w:rsid w:val="0047702B"/>
    <w:rsid w:val="004C48DB"/>
    <w:rsid w:val="004E7A00"/>
    <w:rsid w:val="0050006D"/>
    <w:rsid w:val="005065F0"/>
    <w:rsid w:val="00544669"/>
    <w:rsid w:val="00544681"/>
    <w:rsid w:val="00554A56"/>
    <w:rsid w:val="005B7C39"/>
    <w:rsid w:val="005D0496"/>
    <w:rsid w:val="005F0BDC"/>
    <w:rsid w:val="005F20AA"/>
    <w:rsid w:val="0061670D"/>
    <w:rsid w:val="006464B5"/>
    <w:rsid w:val="00655F14"/>
    <w:rsid w:val="00672DEC"/>
    <w:rsid w:val="00675EA8"/>
    <w:rsid w:val="0068390B"/>
    <w:rsid w:val="00690942"/>
    <w:rsid w:val="00690BBA"/>
    <w:rsid w:val="00697F4F"/>
    <w:rsid w:val="006A48ED"/>
    <w:rsid w:val="006A54EA"/>
    <w:rsid w:val="006B5DF4"/>
    <w:rsid w:val="006E0731"/>
    <w:rsid w:val="006E4A49"/>
    <w:rsid w:val="007073C9"/>
    <w:rsid w:val="00731539"/>
    <w:rsid w:val="0076144C"/>
    <w:rsid w:val="0078086C"/>
    <w:rsid w:val="007A3F52"/>
    <w:rsid w:val="007C0D90"/>
    <w:rsid w:val="007C3FB5"/>
    <w:rsid w:val="007C7F34"/>
    <w:rsid w:val="007F5314"/>
    <w:rsid w:val="0080409D"/>
    <w:rsid w:val="00806479"/>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49FC"/>
    <w:rsid w:val="008E5C25"/>
    <w:rsid w:val="00942F01"/>
    <w:rsid w:val="009442F8"/>
    <w:rsid w:val="00956E46"/>
    <w:rsid w:val="0096146D"/>
    <w:rsid w:val="00961880"/>
    <w:rsid w:val="00973978"/>
    <w:rsid w:val="00975ED4"/>
    <w:rsid w:val="00976A2B"/>
    <w:rsid w:val="0098140D"/>
    <w:rsid w:val="0099292E"/>
    <w:rsid w:val="009D19E5"/>
    <w:rsid w:val="009E70FA"/>
    <w:rsid w:val="009F2B57"/>
    <w:rsid w:val="00A0299C"/>
    <w:rsid w:val="00A149E9"/>
    <w:rsid w:val="00A41B3B"/>
    <w:rsid w:val="00A45E12"/>
    <w:rsid w:val="00A469CC"/>
    <w:rsid w:val="00A47ED8"/>
    <w:rsid w:val="00A577CC"/>
    <w:rsid w:val="00A60F5E"/>
    <w:rsid w:val="00A60FEC"/>
    <w:rsid w:val="00A77F14"/>
    <w:rsid w:val="00A815CA"/>
    <w:rsid w:val="00A97FD7"/>
    <w:rsid w:val="00AA0B77"/>
    <w:rsid w:val="00AA1A20"/>
    <w:rsid w:val="00AD2094"/>
    <w:rsid w:val="00AD2F95"/>
    <w:rsid w:val="00B00F92"/>
    <w:rsid w:val="00B01509"/>
    <w:rsid w:val="00B152BE"/>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32EAB"/>
    <w:rsid w:val="00C368D0"/>
    <w:rsid w:val="00C45C21"/>
    <w:rsid w:val="00C517F1"/>
    <w:rsid w:val="00C52620"/>
    <w:rsid w:val="00C65999"/>
    <w:rsid w:val="00C6651F"/>
    <w:rsid w:val="00C729AC"/>
    <w:rsid w:val="00C94793"/>
    <w:rsid w:val="00CA10E9"/>
    <w:rsid w:val="00CA4628"/>
    <w:rsid w:val="00CA77A7"/>
    <w:rsid w:val="00CB46F0"/>
    <w:rsid w:val="00CC5851"/>
    <w:rsid w:val="00CD6F26"/>
    <w:rsid w:val="00CF1E69"/>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453F"/>
    <w:rsid w:val="00E13503"/>
    <w:rsid w:val="00E15C95"/>
    <w:rsid w:val="00E17921"/>
    <w:rsid w:val="00E2308A"/>
    <w:rsid w:val="00E30E80"/>
    <w:rsid w:val="00E506B6"/>
    <w:rsid w:val="00E70B94"/>
    <w:rsid w:val="00E75379"/>
    <w:rsid w:val="00E76817"/>
    <w:rsid w:val="00E9061D"/>
    <w:rsid w:val="00EA1E39"/>
    <w:rsid w:val="00EB3F1C"/>
    <w:rsid w:val="00ED1A2C"/>
    <w:rsid w:val="00EE46A2"/>
    <w:rsid w:val="00EE4895"/>
    <w:rsid w:val="00EE526C"/>
    <w:rsid w:val="00EF28AD"/>
    <w:rsid w:val="00EF7DF8"/>
    <w:rsid w:val="00F03F99"/>
    <w:rsid w:val="00F076F3"/>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A3B68-7D45-4780-8416-25BB1705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7D5F-8ED7-47C5-9391-F4F4A037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Васильев Константин Александрович</cp:lastModifiedBy>
  <cp:revision>2</cp:revision>
  <cp:lastPrinted>2024-03-19T06:12:00Z</cp:lastPrinted>
  <dcterms:created xsi:type="dcterms:W3CDTF">2024-03-19T11:06:00Z</dcterms:created>
  <dcterms:modified xsi:type="dcterms:W3CDTF">2024-03-19T11:06:00Z</dcterms:modified>
</cp:coreProperties>
</file>