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023DA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0023DA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0023DA" w:rsidRDefault="004040A4" w:rsidP="007C59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0023DA" w:rsidRDefault="00D04462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0023DA" w:rsidRDefault="00093946" w:rsidP="007C596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1FC8" w:rsidRPr="000023DA" w:rsidRDefault="00D565D8" w:rsidP="007C5968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7C5968" w:rsidRPr="0000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21:12:120801:26</w:t>
        </w:r>
      </w:hyperlink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 расположенного по адресу: </w:t>
      </w:r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bookmarkStart w:id="0" w:name="_GoBack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proofErr w:type="gramEnd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гск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районе ЦРБ</w:t>
      </w:r>
      <w:bookmarkEnd w:id="0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улица №1, участок №49, площадь 26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</w:rPr>
        <w:t>Забраев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</w:rPr>
        <w:t xml:space="preserve"> Юрий Александрович 21.08.1954 года рождения, место рождения –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</w:rPr>
        <w:t>дер.Чешлама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</w:rPr>
        <w:t xml:space="preserve"> Козловский район Чувашской Республики, паспорт гражданина Российской Федерации серия </w:t>
      </w:r>
      <w:r w:rsidR="009D28DC">
        <w:rPr>
          <w:rFonts w:ascii="Times New Roman" w:hAnsi="Times New Roman" w:cs="Times New Roman"/>
          <w:sz w:val="24"/>
          <w:szCs w:val="24"/>
        </w:rPr>
        <w:t>00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0</w:t>
      </w:r>
      <w:r w:rsidR="009D28DC">
        <w:rPr>
          <w:rFonts w:ascii="Times New Roman" w:hAnsi="Times New Roman" w:cs="Times New Roman"/>
          <w:sz w:val="24"/>
          <w:szCs w:val="24"/>
        </w:rPr>
        <w:t>0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9D28DC">
        <w:rPr>
          <w:rFonts w:ascii="Times New Roman" w:hAnsi="Times New Roman" w:cs="Times New Roman"/>
          <w:sz w:val="24"/>
          <w:szCs w:val="24"/>
        </w:rPr>
        <w:t>000000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Козловско</w:t>
      </w:r>
      <w:r w:rsidR="009D28DC">
        <w:rPr>
          <w:rFonts w:ascii="Times New Roman" w:hAnsi="Times New Roman" w:cs="Times New Roman"/>
          <w:sz w:val="24"/>
          <w:szCs w:val="24"/>
        </w:rPr>
        <w:t>го района Чувашской Республики 00</w:t>
      </w:r>
      <w:r w:rsidR="007C5968" w:rsidRPr="000023DA">
        <w:rPr>
          <w:rFonts w:ascii="Times New Roman" w:hAnsi="Times New Roman" w:cs="Times New Roman"/>
          <w:sz w:val="24"/>
          <w:szCs w:val="24"/>
        </w:rPr>
        <w:t>.0</w:t>
      </w:r>
      <w:r w:rsidR="009D28DC">
        <w:rPr>
          <w:rFonts w:ascii="Times New Roman" w:hAnsi="Times New Roman" w:cs="Times New Roman"/>
          <w:sz w:val="24"/>
          <w:szCs w:val="24"/>
        </w:rPr>
        <w:t>0</w:t>
      </w:r>
      <w:r w:rsidR="007C5968" w:rsidRPr="000023DA">
        <w:rPr>
          <w:rFonts w:ascii="Times New Roman" w:hAnsi="Times New Roman" w:cs="Times New Roman"/>
          <w:sz w:val="24"/>
          <w:szCs w:val="24"/>
        </w:rPr>
        <w:t>.</w:t>
      </w:r>
      <w:r w:rsidR="009D28DC">
        <w:rPr>
          <w:rFonts w:ascii="Times New Roman" w:hAnsi="Times New Roman" w:cs="Times New Roman"/>
          <w:sz w:val="24"/>
          <w:szCs w:val="24"/>
        </w:rPr>
        <w:t>0</w:t>
      </w:r>
      <w:r w:rsidR="007C5968" w:rsidRPr="000023DA">
        <w:rPr>
          <w:rFonts w:ascii="Times New Roman" w:hAnsi="Times New Roman" w:cs="Times New Roman"/>
          <w:sz w:val="24"/>
          <w:szCs w:val="24"/>
        </w:rPr>
        <w:t>00</w:t>
      </w:r>
      <w:r w:rsidR="009D28DC">
        <w:rPr>
          <w:rFonts w:ascii="Times New Roman" w:hAnsi="Times New Roman" w:cs="Times New Roman"/>
          <w:sz w:val="24"/>
          <w:szCs w:val="24"/>
        </w:rPr>
        <w:t>0</w:t>
      </w:r>
      <w:r w:rsidR="007C5968" w:rsidRPr="000023DA">
        <w:rPr>
          <w:rFonts w:ascii="Times New Roman" w:hAnsi="Times New Roman" w:cs="Times New Roman"/>
          <w:sz w:val="24"/>
          <w:szCs w:val="24"/>
        </w:rPr>
        <w:t>, СНИЛС 0</w:t>
      </w:r>
      <w:r w:rsidR="009D28DC">
        <w:rPr>
          <w:rFonts w:ascii="Times New Roman" w:hAnsi="Times New Roman" w:cs="Times New Roman"/>
          <w:sz w:val="24"/>
          <w:szCs w:val="24"/>
        </w:rPr>
        <w:t>00</w:t>
      </w:r>
      <w:r w:rsidR="007C5968" w:rsidRPr="000023DA">
        <w:rPr>
          <w:rFonts w:ascii="Times New Roman" w:hAnsi="Times New Roman" w:cs="Times New Roman"/>
          <w:sz w:val="24"/>
          <w:szCs w:val="24"/>
        </w:rPr>
        <w:t>-</w:t>
      </w:r>
      <w:r w:rsidR="009D28DC">
        <w:rPr>
          <w:rFonts w:ascii="Times New Roman" w:hAnsi="Times New Roman" w:cs="Times New Roman"/>
          <w:sz w:val="24"/>
          <w:szCs w:val="24"/>
        </w:rPr>
        <w:t>000</w:t>
      </w:r>
      <w:r w:rsidR="007C5968" w:rsidRPr="000023DA">
        <w:rPr>
          <w:rFonts w:ascii="Times New Roman" w:hAnsi="Times New Roman" w:cs="Times New Roman"/>
          <w:sz w:val="24"/>
          <w:szCs w:val="24"/>
        </w:rPr>
        <w:t>-</w:t>
      </w:r>
      <w:r w:rsidR="009D28DC">
        <w:rPr>
          <w:rFonts w:ascii="Times New Roman" w:hAnsi="Times New Roman" w:cs="Times New Roman"/>
          <w:sz w:val="24"/>
          <w:szCs w:val="24"/>
        </w:rPr>
        <w:t>0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00 </w:t>
      </w:r>
      <w:r w:rsidR="009D28DC">
        <w:rPr>
          <w:rFonts w:ascii="Times New Roman" w:hAnsi="Times New Roman" w:cs="Times New Roman"/>
          <w:sz w:val="24"/>
          <w:szCs w:val="24"/>
        </w:rPr>
        <w:t>00</w:t>
      </w:r>
      <w:r w:rsidR="007C5968" w:rsidRPr="000023DA">
        <w:rPr>
          <w:rFonts w:ascii="Times New Roman" w:hAnsi="Times New Roman" w:cs="Times New Roman"/>
          <w:sz w:val="24"/>
          <w:szCs w:val="24"/>
        </w:rPr>
        <w:t>.</w:t>
      </w:r>
    </w:p>
    <w:p w:rsidR="007C5968" w:rsidRPr="000023DA" w:rsidRDefault="00D565D8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023DA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Забраева</w:t>
      </w:r>
      <w:proofErr w:type="spellEnd"/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Юрия Александровича, на земельный участок,</w:t>
      </w:r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указанный в пункте1</w:t>
      </w:r>
      <w:r w:rsidR="00E058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="007C5968" w:rsidRPr="000023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подтверждается </w:t>
      </w:r>
      <w:r w:rsidR="000023DA" w:rsidRPr="000023DA">
        <w:rPr>
          <w:rFonts w:ascii="Times New Roman" w:hAnsi="Times New Roman" w:cs="Times New Roman"/>
          <w:sz w:val="24"/>
          <w:szCs w:val="24"/>
        </w:rPr>
        <w:t>Постановл</w:t>
      </w:r>
      <w:r w:rsidR="007C5968" w:rsidRPr="000023DA">
        <w:rPr>
          <w:rFonts w:ascii="Times New Roman" w:hAnsi="Times New Roman" w:cs="Times New Roman"/>
          <w:sz w:val="24"/>
          <w:szCs w:val="24"/>
        </w:rPr>
        <w:t>ение</w:t>
      </w:r>
      <w:r w:rsidR="00E223C5" w:rsidRPr="000023DA">
        <w:rPr>
          <w:rFonts w:ascii="Times New Roman" w:hAnsi="Times New Roman" w:cs="Times New Roman"/>
          <w:sz w:val="24"/>
          <w:szCs w:val="24"/>
        </w:rPr>
        <w:t>м</w:t>
      </w:r>
      <w:r w:rsidR="007C5968" w:rsidRPr="000023DA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Чувашская Республика №590 от 29.12.1995.</w:t>
      </w:r>
    </w:p>
    <w:p w:rsidR="00D04462" w:rsidRPr="000023DA" w:rsidRDefault="00D04462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023DA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0023DA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0023DA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0023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0023DA" w:rsidRDefault="0053208E" w:rsidP="007C596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0023DA" w:rsidRDefault="007F66DA" w:rsidP="007C596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0023DA" w:rsidRDefault="000023DA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3DA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0023DA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6C291F" w:rsidRPr="000023DA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0023DA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0023DA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DA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0023DA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D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0023DA" w:rsidRPr="000023DA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0023DA" w:rsidRDefault="00E133D7" w:rsidP="007C59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0023DA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23DA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817D5"/>
    <w:rsid w:val="007C5968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D28DC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77E84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05829"/>
    <w:rsid w:val="00E129C2"/>
    <w:rsid w:val="00E133D7"/>
    <w:rsid w:val="00E223C5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408-051B-4533-8FA0-B076F18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2024-11-13T06:22:00Z</cp:lastPrinted>
  <dcterms:created xsi:type="dcterms:W3CDTF">2024-11-21T11:06:00Z</dcterms:created>
  <dcterms:modified xsi:type="dcterms:W3CDTF">2024-11-21T11:06:00Z</dcterms:modified>
</cp:coreProperties>
</file>