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4786"/>
        <w:gridCol w:w="1225"/>
        <w:gridCol w:w="3770"/>
      </w:tblGrid>
      <w:tr w:rsidR="0045561E" w:rsidRPr="007E5E5F" w14:paraId="0F8E8AC2" w14:textId="77777777" w:rsidTr="001638C6">
        <w:trPr>
          <w:cantSplit/>
          <w:trHeight w:val="1706"/>
        </w:trPr>
        <w:tc>
          <w:tcPr>
            <w:tcW w:w="4786" w:type="dxa"/>
          </w:tcPr>
          <w:p w14:paraId="4DCF51A7" w14:textId="77777777" w:rsidR="0045561E" w:rsidRPr="00390E9A" w:rsidRDefault="0045561E" w:rsidP="00A22A59">
            <w:pPr>
              <w:pStyle w:val="a4"/>
              <w:tabs>
                <w:tab w:val="left" w:pos="4285"/>
              </w:tabs>
              <w:jc w:val="center"/>
              <w:rPr>
                <w:rFonts w:ascii="Times New Roman" w:hAnsi="Times New Roman" w:cs="Times New Roman"/>
                <w:b/>
                <w:noProof/>
                <w:sz w:val="24"/>
                <w:szCs w:val="24"/>
              </w:rPr>
            </w:pPr>
            <w:r w:rsidRPr="00390E9A">
              <w:rPr>
                <w:rFonts w:ascii="Times New Roman" w:hAnsi="Times New Roman" w:cs="Times New Roman"/>
                <w:b/>
                <w:noProof/>
                <w:sz w:val="24"/>
                <w:szCs w:val="24"/>
              </w:rPr>
              <w:t>ЧĂВАШ РЕСПУБЛИКИ</w:t>
            </w:r>
            <w:r>
              <w:rPr>
                <w:rFonts w:ascii="Times New Roman" w:hAnsi="Times New Roman" w:cs="Times New Roman"/>
                <w:b/>
                <w:noProof/>
                <w:sz w:val="24"/>
                <w:szCs w:val="24"/>
              </w:rPr>
              <w:t>Н</w:t>
            </w:r>
          </w:p>
          <w:p w14:paraId="257C438B" w14:textId="77777777" w:rsidR="0045561E" w:rsidRDefault="0045561E" w:rsidP="00A22A59">
            <w:pPr>
              <w:jc w:val="center"/>
              <w:rPr>
                <w:b/>
                <w:noProof/>
              </w:rPr>
            </w:pPr>
            <w:r w:rsidRPr="00390E9A">
              <w:rPr>
                <w:b/>
                <w:noProof/>
              </w:rPr>
              <w:t xml:space="preserve"> ПАТĂРЬЕЛ </w:t>
            </w:r>
          </w:p>
          <w:p w14:paraId="2B37F71A" w14:textId="77777777" w:rsidR="0045561E" w:rsidRPr="00390E9A" w:rsidRDefault="0045561E" w:rsidP="00A22A59">
            <w:pPr>
              <w:jc w:val="center"/>
              <w:rPr>
                <w:b/>
              </w:rPr>
            </w:pPr>
            <w:r w:rsidRPr="00390E9A">
              <w:rPr>
                <w:b/>
              </w:rPr>
              <w:t>МУНИЦИПАЛЛĂ ОКРУГĔН</w:t>
            </w:r>
          </w:p>
          <w:p w14:paraId="1D0F5E7D" w14:textId="77777777" w:rsidR="0045561E" w:rsidRPr="00390E9A" w:rsidRDefault="0045561E" w:rsidP="00A22A59">
            <w:pPr>
              <w:jc w:val="center"/>
              <w:rPr>
                <w:b/>
              </w:rPr>
            </w:pPr>
            <w:r>
              <w:rPr>
                <w:b/>
              </w:rPr>
              <w:t>АДМИНИСТРАЦИЙĔ</w:t>
            </w:r>
          </w:p>
        </w:tc>
        <w:tc>
          <w:tcPr>
            <w:tcW w:w="1225" w:type="dxa"/>
            <w:vMerge w:val="restart"/>
          </w:tcPr>
          <w:p w14:paraId="71A8A42B" w14:textId="46215F82" w:rsidR="0045561E" w:rsidRPr="007E5E5F" w:rsidRDefault="0045561E" w:rsidP="00A22A59">
            <w:pPr>
              <w:jc w:val="center"/>
              <w:rPr>
                <w:b/>
              </w:rPr>
            </w:pPr>
            <w:r w:rsidRPr="00682654">
              <w:rPr>
                <w:noProof/>
              </w:rPr>
              <w:drawing>
                <wp:inline distT="0" distB="0" distL="0" distR="0" wp14:anchorId="676CA3A8" wp14:editId="0E0DE546">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3770" w:type="dxa"/>
          </w:tcPr>
          <w:p w14:paraId="6DAEFFC0" w14:textId="77777777" w:rsidR="0045561E" w:rsidRPr="00390E9A" w:rsidRDefault="0045561E" w:rsidP="00A22A59">
            <w:pPr>
              <w:jc w:val="center"/>
              <w:rPr>
                <w:b/>
                <w:noProof/>
              </w:rPr>
            </w:pPr>
            <w:r w:rsidRPr="00390E9A">
              <w:rPr>
                <w:b/>
                <w:noProof/>
              </w:rPr>
              <w:t>ЧУВАШСКАЯ РЕСПУБЛИКА</w:t>
            </w:r>
          </w:p>
          <w:p w14:paraId="6D966BF2" w14:textId="77777777" w:rsidR="0045561E" w:rsidRPr="00390E9A" w:rsidRDefault="0045561E" w:rsidP="00A22A59">
            <w:pPr>
              <w:jc w:val="center"/>
              <w:rPr>
                <w:b/>
              </w:rPr>
            </w:pPr>
            <w:r>
              <w:rPr>
                <w:b/>
              </w:rPr>
              <w:t>АДМИНИСТРАЦИЯ</w:t>
            </w:r>
          </w:p>
          <w:p w14:paraId="3EB82537" w14:textId="77777777" w:rsidR="0045561E" w:rsidRPr="00390E9A" w:rsidRDefault="0045561E" w:rsidP="00A22A59">
            <w:pPr>
              <w:jc w:val="center"/>
              <w:rPr>
                <w:b/>
              </w:rPr>
            </w:pPr>
            <w:r w:rsidRPr="00390E9A">
              <w:rPr>
                <w:b/>
              </w:rPr>
              <w:t>БАТЫРЕВСКОГО</w:t>
            </w:r>
          </w:p>
          <w:p w14:paraId="39788406" w14:textId="77777777" w:rsidR="0045561E" w:rsidRPr="00390E9A" w:rsidRDefault="0045561E" w:rsidP="00A22A59">
            <w:pPr>
              <w:jc w:val="center"/>
              <w:rPr>
                <w:b/>
              </w:rPr>
            </w:pPr>
            <w:r w:rsidRPr="00390E9A">
              <w:rPr>
                <w:b/>
              </w:rPr>
              <w:t>МУНИЦИПАЛЬНОГО ОКРУГА</w:t>
            </w:r>
          </w:p>
          <w:p w14:paraId="5F6DBA3C" w14:textId="77777777" w:rsidR="0045561E" w:rsidRPr="00390E9A" w:rsidRDefault="0045561E" w:rsidP="00A22A59">
            <w:pPr>
              <w:jc w:val="center"/>
              <w:rPr>
                <w:b/>
                <w:bCs/>
                <w:color w:val="000080"/>
              </w:rPr>
            </w:pPr>
          </w:p>
        </w:tc>
      </w:tr>
      <w:tr w:rsidR="0045561E" w:rsidRPr="007E5E5F" w14:paraId="66CC7E93" w14:textId="77777777" w:rsidTr="001638C6">
        <w:trPr>
          <w:cantSplit/>
          <w:trHeight w:val="1285"/>
        </w:trPr>
        <w:tc>
          <w:tcPr>
            <w:tcW w:w="4786" w:type="dxa"/>
          </w:tcPr>
          <w:p w14:paraId="6A6DEAB9" w14:textId="77777777" w:rsidR="0045561E" w:rsidRPr="00390E9A" w:rsidRDefault="0045561E" w:rsidP="00A22A59">
            <w:pPr>
              <w:spacing w:after="240"/>
              <w:jc w:val="center"/>
              <w:rPr>
                <w:b/>
                <w:noProof/>
              </w:rPr>
            </w:pPr>
            <w:r>
              <w:rPr>
                <w:b/>
                <w:bCs/>
              </w:rPr>
              <w:t>ЙЫШĂНУ</w:t>
            </w:r>
          </w:p>
          <w:p w14:paraId="15D2A888" w14:textId="7F5FA774" w:rsidR="0045561E" w:rsidRPr="00390E9A" w:rsidRDefault="001638C6" w:rsidP="00A22A59">
            <w:pPr>
              <w:ind w:hanging="142"/>
              <w:jc w:val="center"/>
              <w:rPr>
                <w:b/>
                <w:noProof/>
              </w:rPr>
            </w:pPr>
            <w:r>
              <w:rPr>
                <w:b/>
              </w:rPr>
              <w:t>«</w:t>
            </w:r>
            <w:r w:rsidR="0045561E">
              <w:rPr>
                <w:b/>
              </w:rPr>
              <w:t>_</w:t>
            </w:r>
            <w:r w:rsidR="00A55CA3">
              <w:rPr>
                <w:b/>
              </w:rPr>
              <w:t>21</w:t>
            </w:r>
            <w:r w:rsidR="0045561E">
              <w:rPr>
                <w:b/>
              </w:rPr>
              <w:t>_</w:t>
            </w:r>
            <w:r>
              <w:rPr>
                <w:b/>
              </w:rPr>
              <w:t xml:space="preserve">» </w:t>
            </w:r>
            <w:r w:rsidR="0045561E">
              <w:rPr>
                <w:b/>
              </w:rPr>
              <w:t>__</w:t>
            </w:r>
            <w:r w:rsidR="00A55CA3" w:rsidRPr="0015395E">
              <w:rPr>
                <w:b/>
                <w:bCs/>
                <w:u w:val="single"/>
                <w:shd w:val="clear" w:color="auto" w:fill="FFFFFF"/>
              </w:rPr>
              <w:t xml:space="preserve"> </w:t>
            </w:r>
            <w:r w:rsidR="00A55CA3" w:rsidRPr="0015395E">
              <w:rPr>
                <w:b/>
                <w:bCs/>
                <w:u w:val="single"/>
                <w:shd w:val="clear" w:color="auto" w:fill="FFFFFF"/>
              </w:rPr>
              <w:t>ҫӗртме</w:t>
            </w:r>
            <w:r w:rsidR="00A55CA3">
              <w:rPr>
                <w:b/>
              </w:rPr>
              <w:t xml:space="preserve"> </w:t>
            </w:r>
            <w:r w:rsidR="0045561E">
              <w:rPr>
                <w:b/>
              </w:rPr>
              <w:t>__</w:t>
            </w:r>
            <w:r>
              <w:rPr>
                <w:b/>
              </w:rPr>
              <w:t xml:space="preserve">2023 </w:t>
            </w:r>
            <w:r w:rsidR="0045561E" w:rsidRPr="00390E9A">
              <w:rPr>
                <w:b/>
                <w:noProof/>
              </w:rPr>
              <w:t>ç</w:t>
            </w:r>
            <w:r w:rsidR="0045561E">
              <w:rPr>
                <w:b/>
                <w:noProof/>
              </w:rPr>
              <w:t xml:space="preserve">., </w:t>
            </w:r>
            <w:r w:rsidR="0045561E" w:rsidRPr="00390E9A">
              <w:rPr>
                <w:b/>
                <w:noProof/>
              </w:rPr>
              <w:t xml:space="preserve"> №</w:t>
            </w:r>
            <w:r w:rsidR="0045561E">
              <w:rPr>
                <w:b/>
                <w:noProof/>
              </w:rPr>
              <w:t xml:space="preserve"> </w:t>
            </w:r>
            <w:r w:rsidR="00A55CA3">
              <w:rPr>
                <w:b/>
                <w:noProof/>
              </w:rPr>
              <w:t>666</w:t>
            </w:r>
            <w:r w:rsidR="0045561E" w:rsidRPr="00390E9A">
              <w:rPr>
                <w:b/>
                <w:noProof/>
              </w:rPr>
              <w:t xml:space="preserve"> </w:t>
            </w:r>
          </w:p>
          <w:p w14:paraId="4D981D68" w14:textId="77777777" w:rsidR="0045561E" w:rsidRPr="00390E9A" w:rsidRDefault="0045561E" w:rsidP="00A22A59">
            <w:pPr>
              <w:jc w:val="center"/>
              <w:rPr>
                <w:b/>
                <w:noProof/>
              </w:rPr>
            </w:pPr>
            <w:r w:rsidRPr="00390E9A">
              <w:rPr>
                <w:b/>
                <w:noProof/>
              </w:rPr>
              <w:t>Патăрьел ялě</w:t>
            </w:r>
          </w:p>
        </w:tc>
        <w:tc>
          <w:tcPr>
            <w:tcW w:w="1225" w:type="dxa"/>
            <w:vMerge/>
            <w:vAlign w:val="center"/>
          </w:tcPr>
          <w:p w14:paraId="5FACFADE" w14:textId="77777777" w:rsidR="0045561E" w:rsidRPr="00390E9A" w:rsidRDefault="0045561E" w:rsidP="00A22A59">
            <w:pPr>
              <w:rPr>
                <w:b/>
              </w:rPr>
            </w:pPr>
          </w:p>
        </w:tc>
        <w:tc>
          <w:tcPr>
            <w:tcW w:w="3770" w:type="dxa"/>
          </w:tcPr>
          <w:p w14:paraId="0A20F98F" w14:textId="77777777" w:rsidR="0045561E" w:rsidRPr="00390E9A" w:rsidRDefault="0045561E" w:rsidP="00A22A59">
            <w:pPr>
              <w:spacing w:after="240"/>
              <w:jc w:val="center"/>
              <w:rPr>
                <w:b/>
              </w:rPr>
            </w:pPr>
            <w:r>
              <w:rPr>
                <w:b/>
              </w:rPr>
              <w:t>ПОСТАНОВЛЕНИЕ</w:t>
            </w:r>
          </w:p>
          <w:p w14:paraId="2E128D6F" w14:textId="3EC2D001" w:rsidR="0045561E" w:rsidRPr="00390E9A" w:rsidRDefault="001638C6" w:rsidP="00A22A59">
            <w:pPr>
              <w:jc w:val="center"/>
              <w:rPr>
                <w:b/>
              </w:rPr>
            </w:pPr>
            <w:r>
              <w:rPr>
                <w:b/>
              </w:rPr>
              <w:t>«</w:t>
            </w:r>
            <w:r w:rsidR="00A55CA3">
              <w:rPr>
                <w:b/>
              </w:rPr>
              <w:t>21</w:t>
            </w:r>
            <w:r>
              <w:rPr>
                <w:b/>
              </w:rPr>
              <w:t xml:space="preserve">» </w:t>
            </w:r>
            <w:r w:rsidR="0045561E">
              <w:rPr>
                <w:b/>
              </w:rPr>
              <w:t>__</w:t>
            </w:r>
            <w:r w:rsidR="00A55CA3">
              <w:rPr>
                <w:b/>
              </w:rPr>
              <w:t>июня</w:t>
            </w:r>
            <w:r w:rsidR="0045561E">
              <w:rPr>
                <w:b/>
              </w:rPr>
              <w:t>__</w:t>
            </w:r>
            <w:r>
              <w:rPr>
                <w:b/>
              </w:rPr>
              <w:t xml:space="preserve">2023 </w:t>
            </w:r>
            <w:r w:rsidR="0045561E" w:rsidRPr="00390E9A">
              <w:rPr>
                <w:b/>
              </w:rPr>
              <w:t xml:space="preserve">г. № </w:t>
            </w:r>
            <w:r w:rsidR="00A55CA3">
              <w:rPr>
                <w:b/>
              </w:rPr>
              <w:t>666</w:t>
            </w:r>
          </w:p>
          <w:p w14:paraId="18C8B4CB" w14:textId="77777777" w:rsidR="0045561E" w:rsidRPr="00390E9A" w:rsidRDefault="0045561E" w:rsidP="00A22A59">
            <w:pPr>
              <w:jc w:val="center"/>
              <w:rPr>
                <w:b/>
                <w:noProof/>
              </w:rPr>
            </w:pPr>
            <w:r w:rsidRPr="00390E9A">
              <w:rPr>
                <w:b/>
                <w:noProof/>
              </w:rPr>
              <w:t>село Батырево</w:t>
            </w:r>
          </w:p>
        </w:tc>
      </w:tr>
    </w:tbl>
    <w:p w14:paraId="4E20BB66" w14:textId="77777777" w:rsidR="0045561E" w:rsidRDefault="0045561E" w:rsidP="0045561E">
      <w:pPr>
        <w:pStyle w:val="1"/>
        <w:jc w:val="left"/>
      </w:pPr>
    </w:p>
    <w:p w14:paraId="58C20468" w14:textId="77777777" w:rsidR="0045561E" w:rsidRDefault="0045561E" w:rsidP="0045561E">
      <w:pPr>
        <w:pStyle w:val="1"/>
        <w:jc w:val="left"/>
      </w:pPr>
    </w:p>
    <w:tbl>
      <w:tblPr>
        <w:tblW w:w="9684" w:type="dxa"/>
        <w:tblLook w:val="01E0" w:firstRow="1" w:lastRow="1" w:firstColumn="1" w:lastColumn="1" w:noHBand="0" w:noVBand="0"/>
      </w:tblPr>
      <w:tblGrid>
        <w:gridCol w:w="9684"/>
      </w:tblGrid>
      <w:tr w:rsidR="0045561E" w14:paraId="67AD81B4" w14:textId="77777777" w:rsidTr="00A22A59">
        <w:trPr>
          <w:trHeight w:val="1050"/>
        </w:trPr>
        <w:tc>
          <w:tcPr>
            <w:tcW w:w="9684" w:type="dxa"/>
          </w:tcPr>
          <w:tbl>
            <w:tblPr>
              <w:tblW w:w="9468" w:type="dxa"/>
              <w:tblLook w:val="01E0" w:firstRow="1" w:lastRow="1" w:firstColumn="1" w:lastColumn="1" w:noHBand="0" w:noVBand="0"/>
            </w:tblPr>
            <w:tblGrid>
              <w:gridCol w:w="4068"/>
              <w:gridCol w:w="1440"/>
              <w:gridCol w:w="3960"/>
            </w:tblGrid>
            <w:tr w:rsidR="0045561E" w:rsidRPr="00A56E3A" w14:paraId="2A009F3D" w14:textId="77777777" w:rsidTr="00A22A59">
              <w:trPr>
                <w:trHeight w:val="126"/>
              </w:trPr>
              <w:tc>
                <w:tcPr>
                  <w:tcW w:w="4068" w:type="dxa"/>
                </w:tcPr>
                <w:p w14:paraId="262FE725" w14:textId="77777777" w:rsidR="0045561E" w:rsidRPr="00A56E3A" w:rsidRDefault="0045561E" w:rsidP="00A22A59">
                  <w:pPr>
                    <w:autoSpaceDE w:val="0"/>
                    <w:autoSpaceDN w:val="0"/>
                    <w:rPr>
                      <w:b/>
                      <w:bCs/>
                      <w:sz w:val="26"/>
                      <w:szCs w:val="26"/>
                    </w:rPr>
                  </w:pPr>
                </w:p>
              </w:tc>
              <w:tc>
                <w:tcPr>
                  <w:tcW w:w="1440" w:type="dxa"/>
                </w:tcPr>
                <w:p w14:paraId="16C3365C" w14:textId="77777777" w:rsidR="0045561E" w:rsidRPr="00A56E3A" w:rsidRDefault="0045561E" w:rsidP="00A22A59">
                  <w:pPr>
                    <w:autoSpaceDE w:val="0"/>
                    <w:autoSpaceDN w:val="0"/>
                    <w:jc w:val="center"/>
                    <w:rPr>
                      <w:b/>
                      <w:sz w:val="26"/>
                      <w:szCs w:val="26"/>
                    </w:rPr>
                  </w:pPr>
                </w:p>
              </w:tc>
              <w:tc>
                <w:tcPr>
                  <w:tcW w:w="3960" w:type="dxa"/>
                </w:tcPr>
                <w:p w14:paraId="5A091893" w14:textId="77777777" w:rsidR="0045561E" w:rsidRPr="00A56E3A" w:rsidRDefault="0045561E" w:rsidP="00A22A59">
                  <w:pPr>
                    <w:autoSpaceDE w:val="0"/>
                    <w:autoSpaceDN w:val="0"/>
                    <w:jc w:val="center"/>
                    <w:rPr>
                      <w:b/>
                      <w:sz w:val="26"/>
                      <w:szCs w:val="26"/>
                    </w:rPr>
                  </w:pPr>
                </w:p>
              </w:tc>
            </w:tr>
          </w:tbl>
          <w:p w14:paraId="7C96B96E" w14:textId="77777777" w:rsidR="00224237" w:rsidRDefault="00224237" w:rsidP="00224237">
            <w:pPr>
              <w:rPr>
                <w:rStyle w:val="a5"/>
                <w:bCs/>
                <w:color w:val="auto"/>
              </w:rPr>
            </w:pPr>
            <w:r w:rsidRPr="00224237">
              <w:rPr>
                <w:rStyle w:val="a5"/>
                <w:bCs/>
                <w:color w:val="auto"/>
              </w:rPr>
              <w:t xml:space="preserve">Об утверждении </w:t>
            </w:r>
            <w:r>
              <w:rPr>
                <w:rStyle w:val="a5"/>
                <w:bCs/>
                <w:color w:val="auto"/>
              </w:rPr>
              <w:t>А</w:t>
            </w:r>
            <w:r w:rsidRPr="00224237">
              <w:rPr>
                <w:rStyle w:val="a5"/>
                <w:bCs/>
                <w:color w:val="auto"/>
              </w:rPr>
              <w:t xml:space="preserve">дминистративного регламента </w:t>
            </w:r>
          </w:p>
          <w:p w14:paraId="72EA035A" w14:textId="634B0F07" w:rsidR="00224237" w:rsidRDefault="00A67330" w:rsidP="00224237">
            <w:pPr>
              <w:rPr>
                <w:rStyle w:val="a5"/>
                <w:bCs/>
                <w:color w:val="auto"/>
              </w:rPr>
            </w:pPr>
            <w:r>
              <w:rPr>
                <w:rStyle w:val="a5"/>
                <w:bCs/>
                <w:color w:val="auto"/>
              </w:rPr>
              <w:t>п</w:t>
            </w:r>
            <w:r>
              <w:rPr>
                <w:rStyle w:val="a5"/>
                <w:bCs/>
              </w:rPr>
              <w:t xml:space="preserve">о </w:t>
            </w:r>
            <w:r w:rsidR="00224237" w:rsidRPr="00224237">
              <w:rPr>
                <w:rStyle w:val="a5"/>
                <w:bCs/>
                <w:color w:val="auto"/>
              </w:rPr>
              <w:t>предоставлени</w:t>
            </w:r>
            <w:r>
              <w:rPr>
                <w:rStyle w:val="a5"/>
                <w:bCs/>
                <w:color w:val="auto"/>
              </w:rPr>
              <w:t>ю</w:t>
            </w:r>
            <w:r w:rsidR="00D50B44">
              <w:rPr>
                <w:rStyle w:val="a5"/>
                <w:bCs/>
                <w:color w:val="auto"/>
              </w:rPr>
              <w:t xml:space="preserve"> </w:t>
            </w:r>
            <w:r w:rsidR="00224237" w:rsidRPr="00224237">
              <w:rPr>
                <w:rStyle w:val="a5"/>
                <w:bCs/>
                <w:color w:val="auto"/>
              </w:rPr>
              <w:t xml:space="preserve">муниципальной услуги «Присвоение </w:t>
            </w:r>
          </w:p>
          <w:p w14:paraId="18B483B9" w14:textId="77777777" w:rsidR="00224237" w:rsidRDefault="00224237" w:rsidP="00224237">
            <w:pPr>
              <w:rPr>
                <w:rStyle w:val="a5"/>
                <w:bCs/>
                <w:color w:val="auto"/>
              </w:rPr>
            </w:pPr>
            <w:r w:rsidRPr="00224237">
              <w:rPr>
                <w:rStyle w:val="a5"/>
                <w:bCs/>
                <w:color w:val="auto"/>
              </w:rPr>
              <w:t xml:space="preserve">спортивных разрядов «второй спортивный разряд», </w:t>
            </w:r>
          </w:p>
          <w:p w14:paraId="604D4260" w14:textId="77777777" w:rsidR="00224237" w:rsidRDefault="00224237" w:rsidP="00224237">
            <w:pPr>
              <w:rPr>
                <w:rStyle w:val="a5"/>
                <w:bCs/>
                <w:color w:val="auto"/>
              </w:rPr>
            </w:pPr>
            <w:r w:rsidRPr="00224237">
              <w:rPr>
                <w:rStyle w:val="a5"/>
                <w:bCs/>
                <w:color w:val="auto"/>
              </w:rPr>
              <w:t xml:space="preserve">«третий спортивный разряд», квалификационных </w:t>
            </w:r>
          </w:p>
          <w:p w14:paraId="63E4B5D0" w14:textId="77777777" w:rsidR="00224237" w:rsidRDefault="00224237" w:rsidP="00224237">
            <w:pPr>
              <w:rPr>
                <w:rStyle w:val="a5"/>
                <w:bCs/>
                <w:color w:val="auto"/>
              </w:rPr>
            </w:pPr>
            <w:r w:rsidRPr="00224237">
              <w:rPr>
                <w:rStyle w:val="a5"/>
                <w:bCs/>
                <w:color w:val="auto"/>
              </w:rPr>
              <w:t xml:space="preserve">категорий спортивных судей «спортивный судья </w:t>
            </w:r>
          </w:p>
          <w:p w14:paraId="6B88191A" w14:textId="7FFD3391" w:rsidR="00224237" w:rsidRDefault="00224237" w:rsidP="00224237">
            <w:pPr>
              <w:rPr>
                <w:rStyle w:val="a5"/>
                <w:bCs/>
                <w:color w:val="auto"/>
              </w:rPr>
            </w:pPr>
            <w:r w:rsidRPr="00224237">
              <w:rPr>
                <w:rStyle w:val="a5"/>
                <w:bCs/>
                <w:color w:val="auto"/>
              </w:rPr>
              <w:t>второй категории», «спортивный судья третьей категории</w:t>
            </w:r>
            <w:r>
              <w:rPr>
                <w:rStyle w:val="a5"/>
                <w:bCs/>
                <w:color w:val="auto"/>
              </w:rPr>
              <w:t>»</w:t>
            </w:r>
          </w:p>
          <w:p w14:paraId="0194A443" w14:textId="77777777" w:rsidR="00224237" w:rsidRDefault="00224237" w:rsidP="00224237">
            <w:pPr>
              <w:ind w:firstLine="709"/>
              <w:rPr>
                <w:rStyle w:val="a5"/>
                <w:bCs/>
              </w:rPr>
            </w:pPr>
          </w:p>
          <w:p w14:paraId="2629546D" w14:textId="77777777" w:rsidR="00224237" w:rsidRDefault="00224237" w:rsidP="00224237">
            <w:pPr>
              <w:ind w:firstLine="709"/>
              <w:rPr>
                <w:rStyle w:val="a5"/>
                <w:bCs/>
              </w:rPr>
            </w:pPr>
          </w:p>
          <w:p w14:paraId="78DFF9AA" w14:textId="5901C5D3" w:rsidR="00224237" w:rsidRPr="00224237" w:rsidRDefault="00D01E89" w:rsidP="00D01E89">
            <w:pPr>
              <w:jc w:val="both"/>
            </w:pPr>
            <w:r>
              <w:t xml:space="preserve">           </w:t>
            </w:r>
            <w:r w:rsidR="00224237" w:rsidRPr="00224237">
              <w:t>В соответствии с Федеральным законом от 06.01.2003 № 131-ФЗ «Об</w:t>
            </w:r>
            <w:r>
              <w:t xml:space="preserve"> </w:t>
            </w:r>
            <w:r w:rsidR="00224237" w:rsidRPr="00224237">
              <w:t xml:space="preserve">общих принципах организации местного самоуправления в Российской Федерации», </w:t>
            </w:r>
            <w:r>
              <w:t xml:space="preserve">пунктом 3 части 1 статьи 9 Федерального закона от 04.12.2007 № 329-ФЗ «О физической культуре и спорте в Российской Федерации», </w:t>
            </w:r>
            <w:r w:rsidR="00224237" w:rsidRPr="00224237">
              <w:t xml:space="preserve">постановлением Кабинета Министров Чувашской Республики от </w:t>
            </w:r>
            <w:r w:rsidR="00224237" w:rsidRPr="00D01E89">
              <w:t xml:space="preserve">08.12.2021 N 645 </w:t>
            </w:r>
            <w:r w:rsidR="00224237" w:rsidRPr="00224237">
              <w:t>"Об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муниципальной услуги</w:t>
            </w:r>
            <w:r>
              <w:t xml:space="preserve"> </w:t>
            </w:r>
            <w:r w:rsidR="00224237" w:rsidRPr="00224237">
              <w:t xml:space="preserve">администрация Батыревского муниципального округа </w:t>
            </w:r>
          </w:p>
          <w:p w14:paraId="4379E691" w14:textId="77777777" w:rsidR="00224237" w:rsidRDefault="00224237" w:rsidP="00224237">
            <w:pPr>
              <w:ind w:firstLine="709"/>
            </w:pPr>
          </w:p>
          <w:p w14:paraId="368F3399" w14:textId="10564D1A" w:rsidR="00224237" w:rsidRPr="00224237" w:rsidRDefault="00224237" w:rsidP="00224237">
            <w:pPr>
              <w:ind w:firstLine="709"/>
              <w:jc w:val="center"/>
              <w:rPr>
                <w:bCs/>
              </w:rPr>
            </w:pPr>
            <w:r w:rsidRPr="00224237">
              <w:rPr>
                <w:bCs/>
              </w:rPr>
              <w:t>ПОСТАНОВЛЯЕТ:</w:t>
            </w:r>
          </w:p>
          <w:p w14:paraId="2EBB5624" w14:textId="77777777" w:rsidR="00224237" w:rsidRDefault="00224237" w:rsidP="00224237">
            <w:pPr>
              <w:ind w:firstLine="709"/>
            </w:pPr>
          </w:p>
          <w:p w14:paraId="4E09B6F3" w14:textId="68673017" w:rsidR="00224237" w:rsidRPr="00224237" w:rsidRDefault="00224237" w:rsidP="00224237">
            <w:pPr>
              <w:jc w:val="both"/>
              <w:rPr>
                <w:rStyle w:val="a5"/>
                <w:b w:val="0"/>
                <w:bCs/>
                <w:color w:val="auto"/>
              </w:rPr>
            </w:pPr>
            <w:r>
              <w:t xml:space="preserve">           </w:t>
            </w:r>
            <w:r w:rsidRPr="00224237">
              <w:t xml:space="preserve">1. Утвердить прилагаемый </w:t>
            </w:r>
            <w:r w:rsidR="00D01E89">
              <w:t>А</w:t>
            </w:r>
            <w:r w:rsidRPr="00224237">
              <w:t xml:space="preserve">дминистративный регламент </w:t>
            </w:r>
            <w:r w:rsidR="00A67330">
              <w:t xml:space="preserve">по </w:t>
            </w:r>
            <w:r w:rsidRPr="00224237">
              <w:t>предоставлени</w:t>
            </w:r>
            <w:r w:rsidR="00A67330">
              <w:t>ю</w:t>
            </w:r>
            <w:r w:rsidRPr="00224237">
              <w:t xml:space="preserve"> муниципальной услуги «</w:t>
            </w:r>
            <w:r w:rsidRPr="00224237">
              <w:rPr>
                <w:rStyle w:val="a5"/>
                <w:b w:val="0"/>
                <w:bCs/>
                <w:color w:val="auto"/>
              </w:rPr>
              <w:t>Присвоение спортивных разрядов «второй спортивный разряд», «третий спортивный разряд», квалификационных категорий спортивных судей «спортивный судья второй категории», «спортивный судья третьей категории»</w:t>
            </w:r>
            <w:r w:rsidR="00B73B14">
              <w:rPr>
                <w:rStyle w:val="a5"/>
                <w:b w:val="0"/>
                <w:bCs/>
                <w:color w:val="auto"/>
              </w:rPr>
              <w:t>»</w:t>
            </w:r>
            <w:r>
              <w:rPr>
                <w:rStyle w:val="a5"/>
                <w:b w:val="0"/>
                <w:bCs/>
                <w:color w:val="auto"/>
              </w:rPr>
              <w:t>.</w:t>
            </w:r>
          </w:p>
          <w:p w14:paraId="72036FE0" w14:textId="07CCE8C0" w:rsidR="00224237" w:rsidRDefault="00224237" w:rsidP="00224237">
            <w:pPr>
              <w:ind w:firstLine="709"/>
              <w:jc w:val="both"/>
            </w:pPr>
            <w:bookmarkStart w:id="0" w:name="sub_4"/>
            <w:r>
              <w:t xml:space="preserve">2. Настоящее постановление вступает в силу со дня его официального опубликования. </w:t>
            </w:r>
          </w:p>
          <w:p w14:paraId="08E7CA5B" w14:textId="77777777" w:rsidR="00224237" w:rsidRDefault="00224237" w:rsidP="00224237">
            <w:pPr>
              <w:ind w:firstLine="426"/>
              <w:jc w:val="both"/>
            </w:pPr>
          </w:p>
          <w:bookmarkEnd w:id="0"/>
          <w:p w14:paraId="228B459F" w14:textId="77777777" w:rsidR="00224237" w:rsidRDefault="00224237" w:rsidP="00224237">
            <w:pPr>
              <w:ind w:firstLine="709"/>
            </w:pPr>
          </w:p>
          <w:p w14:paraId="31D26337" w14:textId="4CFA64E2" w:rsidR="00224237" w:rsidRDefault="00224237" w:rsidP="00224237">
            <w:pPr>
              <w:rPr>
                <w:sz w:val="16"/>
                <w:szCs w:val="16"/>
              </w:rPr>
            </w:pPr>
            <w:r>
              <w:t xml:space="preserve">Глава Батыревского муниципального округа </w:t>
            </w:r>
            <w:r>
              <w:tab/>
              <w:t xml:space="preserve">  </w:t>
            </w:r>
            <w:r>
              <w:tab/>
              <w:t xml:space="preserve">                               </w:t>
            </w:r>
            <w:r w:rsidR="00B73B14">
              <w:t xml:space="preserve">    </w:t>
            </w:r>
            <w:r>
              <w:t>Р.В. Селиванов</w:t>
            </w:r>
          </w:p>
          <w:p w14:paraId="6F351569" w14:textId="77777777" w:rsidR="00224237" w:rsidRDefault="00224237" w:rsidP="00224237">
            <w:pPr>
              <w:spacing w:after="200" w:line="276" w:lineRule="auto"/>
            </w:pPr>
            <w:r>
              <w:br w:type="page"/>
            </w:r>
          </w:p>
          <w:p w14:paraId="3C23FFF0" w14:textId="77777777" w:rsidR="00224237" w:rsidRDefault="00224237" w:rsidP="00A22A59">
            <w:pPr>
              <w:jc w:val="both"/>
              <w:rPr>
                <w:b/>
                <w:sz w:val="26"/>
                <w:szCs w:val="26"/>
              </w:rPr>
            </w:pPr>
          </w:p>
          <w:p w14:paraId="46D1C82A" w14:textId="77777777" w:rsidR="00224237" w:rsidRDefault="00224237" w:rsidP="00A22A59">
            <w:pPr>
              <w:jc w:val="both"/>
              <w:rPr>
                <w:b/>
                <w:sz w:val="26"/>
                <w:szCs w:val="26"/>
              </w:rPr>
            </w:pPr>
          </w:p>
          <w:p w14:paraId="7B798E68" w14:textId="77777777" w:rsidR="00224237" w:rsidRDefault="00224237" w:rsidP="00A22A59">
            <w:pPr>
              <w:jc w:val="both"/>
              <w:rPr>
                <w:b/>
                <w:sz w:val="26"/>
                <w:szCs w:val="26"/>
              </w:rPr>
            </w:pPr>
          </w:p>
          <w:p w14:paraId="41446157" w14:textId="77777777" w:rsidR="00D01E89" w:rsidRDefault="00D01E89" w:rsidP="00A22A59">
            <w:pPr>
              <w:jc w:val="both"/>
              <w:rPr>
                <w:b/>
                <w:sz w:val="26"/>
                <w:szCs w:val="26"/>
              </w:rPr>
            </w:pPr>
          </w:p>
          <w:p w14:paraId="6245A0F3" w14:textId="77777777" w:rsidR="00D01E89" w:rsidRDefault="00D01E89" w:rsidP="00A22A59">
            <w:pPr>
              <w:jc w:val="both"/>
              <w:rPr>
                <w:b/>
                <w:sz w:val="26"/>
                <w:szCs w:val="26"/>
              </w:rPr>
            </w:pPr>
          </w:p>
          <w:p w14:paraId="3E970504" w14:textId="77777777" w:rsidR="00D01E89" w:rsidRDefault="00D01E89" w:rsidP="00A22A59">
            <w:pPr>
              <w:jc w:val="both"/>
              <w:rPr>
                <w:b/>
                <w:sz w:val="26"/>
                <w:szCs w:val="26"/>
              </w:rPr>
            </w:pPr>
          </w:p>
          <w:p w14:paraId="4B0911A9" w14:textId="77777777" w:rsidR="00D01E89" w:rsidRDefault="00D01E89" w:rsidP="00A22A59">
            <w:pPr>
              <w:jc w:val="both"/>
              <w:rPr>
                <w:b/>
                <w:sz w:val="26"/>
                <w:szCs w:val="26"/>
              </w:rPr>
            </w:pPr>
          </w:p>
          <w:p w14:paraId="6EA671F2" w14:textId="77777777" w:rsidR="00D01E89" w:rsidRDefault="00D01E89" w:rsidP="00A22A59">
            <w:pPr>
              <w:jc w:val="both"/>
              <w:rPr>
                <w:b/>
                <w:sz w:val="26"/>
                <w:szCs w:val="26"/>
              </w:rPr>
            </w:pPr>
          </w:p>
          <w:p w14:paraId="542A3D9B" w14:textId="77777777" w:rsidR="00224237" w:rsidRDefault="00224237" w:rsidP="00A22A59">
            <w:pPr>
              <w:jc w:val="both"/>
              <w:rPr>
                <w:b/>
                <w:sz w:val="26"/>
                <w:szCs w:val="26"/>
              </w:rPr>
            </w:pPr>
          </w:p>
          <w:p w14:paraId="6E9510AC" w14:textId="5E0C6C27" w:rsidR="00E54DB8" w:rsidRPr="00E54DB8" w:rsidRDefault="00E54DB8" w:rsidP="00E54DB8"/>
        </w:tc>
      </w:tr>
    </w:tbl>
    <w:p w14:paraId="6533026E" w14:textId="2783E7DD" w:rsidR="00E54DB8" w:rsidRDefault="00E54DB8" w:rsidP="00E54DB8">
      <w:pPr>
        <w:jc w:val="right"/>
        <w:rPr>
          <w:rStyle w:val="a5"/>
          <w:b w:val="0"/>
          <w:bCs/>
          <w:color w:val="FF0000"/>
        </w:rPr>
      </w:pPr>
      <w:r>
        <w:rPr>
          <w:rStyle w:val="a5"/>
          <w:b w:val="0"/>
          <w:bCs/>
        </w:rPr>
        <w:lastRenderedPageBreak/>
        <w:t>Утвержден</w:t>
      </w:r>
      <w:r w:rsidR="00136EC1">
        <w:rPr>
          <w:rStyle w:val="a5"/>
          <w:b w:val="0"/>
          <w:bCs/>
        </w:rPr>
        <w:t>:</w:t>
      </w:r>
      <w:r>
        <w:rPr>
          <w:rStyle w:val="a5"/>
          <w:b w:val="0"/>
          <w:bCs/>
        </w:rPr>
        <w:br/>
        <w:t>постановле</w:t>
      </w:r>
      <w:r w:rsidRPr="00C9492A">
        <w:rPr>
          <w:rStyle w:val="a5"/>
          <w:b w:val="0"/>
          <w:bCs/>
          <w:color w:val="auto"/>
        </w:rPr>
        <w:t>нием администрации</w:t>
      </w:r>
      <w:r w:rsidRPr="00C9492A">
        <w:rPr>
          <w:rStyle w:val="a5"/>
          <w:b w:val="0"/>
          <w:bCs/>
          <w:color w:val="auto"/>
        </w:rPr>
        <w:br/>
      </w:r>
      <w:r>
        <w:rPr>
          <w:rStyle w:val="a5"/>
          <w:b w:val="0"/>
          <w:bCs/>
          <w:color w:val="auto"/>
        </w:rPr>
        <w:t xml:space="preserve">Батыревского </w:t>
      </w:r>
      <w:r w:rsidRPr="00C9492A">
        <w:rPr>
          <w:rStyle w:val="a5"/>
          <w:b w:val="0"/>
          <w:bCs/>
          <w:color w:val="auto"/>
        </w:rPr>
        <w:t>муниципального округа</w:t>
      </w:r>
    </w:p>
    <w:p w14:paraId="70F13530" w14:textId="02F82727" w:rsidR="00E54DB8" w:rsidRDefault="00E54DB8" w:rsidP="00E54DB8">
      <w:pPr>
        <w:jc w:val="right"/>
      </w:pPr>
      <w:r>
        <w:rPr>
          <w:rStyle w:val="a5"/>
          <w:b w:val="0"/>
          <w:bCs/>
        </w:rPr>
        <w:t xml:space="preserve"> от «</w:t>
      </w:r>
      <w:r w:rsidR="00A55CA3">
        <w:rPr>
          <w:rStyle w:val="a5"/>
          <w:b w:val="0"/>
          <w:bCs/>
        </w:rPr>
        <w:t>21»</w:t>
      </w:r>
      <w:r>
        <w:rPr>
          <w:rStyle w:val="a5"/>
          <w:b w:val="0"/>
          <w:bCs/>
        </w:rPr>
        <w:t xml:space="preserve"> __</w:t>
      </w:r>
      <w:r w:rsidR="00A55CA3">
        <w:rPr>
          <w:rStyle w:val="a5"/>
          <w:b w:val="0"/>
          <w:bCs/>
        </w:rPr>
        <w:t>июня</w:t>
      </w:r>
      <w:r>
        <w:rPr>
          <w:rStyle w:val="a5"/>
          <w:b w:val="0"/>
          <w:bCs/>
        </w:rPr>
        <w:t xml:space="preserve">__ 2023 г. № </w:t>
      </w:r>
      <w:r w:rsidR="00A55CA3">
        <w:rPr>
          <w:rStyle w:val="a5"/>
          <w:b w:val="0"/>
          <w:bCs/>
        </w:rPr>
        <w:t>666</w:t>
      </w:r>
      <w:r>
        <w:rPr>
          <w:rStyle w:val="a5"/>
          <w:b w:val="0"/>
          <w:bCs/>
        </w:rPr>
        <w:t xml:space="preserve">   </w:t>
      </w:r>
    </w:p>
    <w:p w14:paraId="70925C9C" w14:textId="77777777" w:rsidR="00E54DB8" w:rsidRDefault="00E54DB8" w:rsidP="00E54DB8"/>
    <w:p w14:paraId="49F54730" w14:textId="77777777" w:rsidR="00D50B44" w:rsidRDefault="00D50B44" w:rsidP="00E54DB8">
      <w:pPr>
        <w:pStyle w:val="1"/>
        <w:rPr>
          <w:rFonts w:eastAsiaTheme="minorEastAsia"/>
          <w:sz w:val="24"/>
          <w:szCs w:val="24"/>
        </w:rPr>
      </w:pPr>
    </w:p>
    <w:p w14:paraId="39F7B559" w14:textId="4F4B16BE" w:rsidR="00E54DB8" w:rsidRPr="00E54DB8" w:rsidRDefault="00E54DB8" w:rsidP="00E54DB8">
      <w:pPr>
        <w:pStyle w:val="1"/>
        <w:rPr>
          <w:rFonts w:eastAsiaTheme="minorEastAsia"/>
          <w:sz w:val="24"/>
          <w:szCs w:val="24"/>
        </w:rPr>
      </w:pPr>
      <w:r w:rsidRPr="00E54DB8">
        <w:rPr>
          <w:rFonts w:eastAsiaTheme="minorEastAsia"/>
          <w:sz w:val="24"/>
          <w:szCs w:val="24"/>
        </w:rPr>
        <w:t>Административный регламент</w:t>
      </w:r>
      <w:r w:rsidRPr="00E54DB8">
        <w:rPr>
          <w:rFonts w:eastAsiaTheme="minorEastAsia"/>
          <w:sz w:val="24"/>
          <w:szCs w:val="24"/>
        </w:rPr>
        <w:br/>
      </w:r>
      <w:r w:rsidR="00A67330">
        <w:rPr>
          <w:rFonts w:eastAsiaTheme="minorEastAsia"/>
          <w:sz w:val="24"/>
          <w:szCs w:val="24"/>
        </w:rPr>
        <w:t xml:space="preserve">по </w:t>
      </w:r>
      <w:r w:rsidRPr="00E54DB8">
        <w:rPr>
          <w:rFonts w:eastAsiaTheme="minorEastAsia"/>
          <w:sz w:val="24"/>
          <w:szCs w:val="24"/>
        </w:rPr>
        <w:t>предоставлени</w:t>
      </w:r>
      <w:r w:rsidR="00A67330">
        <w:rPr>
          <w:rFonts w:eastAsiaTheme="minorEastAsia"/>
          <w:sz w:val="24"/>
          <w:szCs w:val="24"/>
        </w:rPr>
        <w:t>ю</w:t>
      </w:r>
      <w:r w:rsidRPr="00E54DB8">
        <w:rPr>
          <w:rFonts w:eastAsiaTheme="minorEastAsia"/>
          <w:sz w:val="24"/>
          <w:szCs w:val="24"/>
        </w:rPr>
        <w:t xml:space="preserve"> муниципальной услуги «</w:t>
      </w:r>
      <w:r w:rsidRPr="00E54DB8">
        <w:rPr>
          <w:rStyle w:val="a5"/>
          <w:b/>
          <w:bCs w:val="0"/>
          <w:color w:val="auto"/>
          <w:sz w:val="24"/>
          <w:szCs w:val="24"/>
        </w:rPr>
        <w:t>Присвоение спортивных разрядов «второй спортивный разряд», «третий спортивный разряд», квалификационных категорий спортивных судей «спортивный судья второй категории», «спортивный судья третьей категории</w:t>
      </w:r>
      <w:r w:rsidRPr="00E54DB8">
        <w:rPr>
          <w:rFonts w:eastAsiaTheme="minorEastAsia"/>
          <w:sz w:val="24"/>
          <w:szCs w:val="24"/>
        </w:rPr>
        <w:t>»</w:t>
      </w:r>
      <w:r w:rsidR="00B73B14">
        <w:rPr>
          <w:rFonts w:eastAsiaTheme="minorEastAsia"/>
          <w:sz w:val="24"/>
          <w:szCs w:val="24"/>
        </w:rPr>
        <w:t>»</w:t>
      </w:r>
    </w:p>
    <w:p w14:paraId="7708C3B9" w14:textId="77777777" w:rsidR="00E54DB8" w:rsidRDefault="00E54DB8" w:rsidP="00E54DB8">
      <w:pPr>
        <w:pStyle w:val="1"/>
        <w:rPr>
          <w:rFonts w:eastAsiaTheme="minorEastAsia"/>
          <w:sz w:val="24"/>
          <w:szCs w:val="24"/>
        </w:rPr>
      </w:pPr>
      <w:bookmarkStart w:id="1" w:name="sub_1001"/>
    </w:p>
    <w:p w14:paraId="6EF4E7BA" w14:textId="791007D1" w:rsidR="00E54DB8" w:rsidRPr="00E54DB8" w:rsidRDefault="00E54DB8" w:rsidP="00E54DB8">
      <w:pPr>
        <w:pStyle w:val="1"/>
        <w:rPr>
          <w:rFonts w:eastAsiaTheme="minorEastAsia"/>
          <w:sz w:val="24"/>
          <w:szCs w:val="24"/>
        </w:rPr>
      </w:pPr>
      <w:r w:rsidRPr="00E54DB8">
        <w:rPr>
          <w:rFonts w:eastAsiaTheme="minorEastAsia"/>
          <w:sz w:val="24"/>
          <w:szCs w:val="24"/>
        </w:rPr>
        <w:t>I. Общие положения</w:t>
      </w:r>
    </w:p>
    <w:p w14:paraId="706C4FEC" w14:textId="77777777" w:rsidR="00E54DB8" w:rsidRDefault="00E54DB8" w:rsidP="00E54DB8">
      <w:pPr>
        <w:pStyle w:val="1"/>
        <w:rPr>
          <w:rFonts w:eastAsiaTheme="minorEastAsia"/>
          <w:sz w:val="24"/>
          <w:szCs w:val="24"/>
        </w:rPr>
      </w:pPr>
      <w:bookmarkStart w:id="2" w:name="sub_11"/>
      <w:bookmarkEnd w:id="1"/>
    </w:p>
    <w:p w14:paraId="446AC6F4" w14:textId="26499881" w:rsidR="00E54DB8" w:rsidRPr="00E54DB8" w:rsidRDefault="00E54DB8" w:rsidP="00E54DB8">
      <w:pPr>
        <w:pStyle w:val="1"/>
        <w:rPr>
          <w:rFonts w:eastAsiaTheme="minorEastAsia"/>
          <w:sz w:val="24"/>
          <w:szCs w:val="24"/>
        </w:rPr>
      </w:pPr>
      <w:r w:rsidRPr="00E54DB8">
        <w:rPr>
          <w:rFonts w:eastAsiaTheme="minorEastAsia"/>
          <w:sz w:val="24"/>
          <w:szCs w:val="24"/>
        </w:rPr>
        <w:t>1.1. Предмет регулирования Административного регламента</w:t>
      </w:r>
    </w:p>
    <w:bookmarkEnd w:id="2"/>
    <w:p w14:paraId="53725597" w14:textId="77777777" w:rsidR="00E54DB8" w:rsidRDefault="00E54DB8" w:rsidP="00E54DB8">
      <w:pPr>
        <w:jc w:val="both"/>
      </w:pPr>
    </w:p>
    <w:p w14:paraId="4F5F4632" w14:textId="7111B264" w:rsidR="00E54DB8" w:rsidRDefault="00E54DB8" w:rsidP="00E54DB8">
      <w:pPr>
        <w:ind w:firstLine="708"/>
        <w:jc w:val="both"/>
      </w:pPr>
      <w:r>
        <w:t xml:space="preserve">Административный регламент </w:t>
      </w:r>
      <w:r w:rsidR="00FD6A2E">
        <w:t xml:space="preserve">по </w:t>
      </w:r>
      <w:r>
        <w:t>предоставлени</w:t>
      </w:r>
      <w:r w:rsidR="00FD6A2E">
        <w:t>ю</w:t>
      </w:r>
      <w:r>
        <w:t xml:space="preserve"> муниципальной услуги «</w:t>
      </w:r>
      <w:r w:rsidRPr="00224237">
        <w:rPr>
          <w:rStyle w:val="a5"/>
          <w:b w:val="0"/>
          <w:bCs/>
          <w:color w:val="auto"/>
        </w:rPr>
        <w:t>Присвоение спортивных разрядов «второй спортивный разряд», «третий спортивный разряд», квалификационных категорий спортивных судей «спортивный судья второй категории», «спортивный судья третьей категории</w:t>
      </w:r>
      <w:r>
        <w:t>»</w:t>
      </w:r>
      <w:r w:rsidR="00B73B14">
        <w:t>»</w:t>
      </w:r>
      <w:r>
        <w:t xml:space="preserve"> (далее - Административный регламент) определяет состав, последовательность и сроки выполнения действий (административных процедур) при предоставлении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14:paraId="1514D7EA" w14:textId="77777777" w:rsidR="00E54DB8" w:rsidRDefault="00E54DB8" w:rsidP="00E54DB8">
      <w:pPr>
        <w:jc w:val="both"/>
      </w:pPr>
    </w:p>
    <w:p w14:paraId="5BABE720" w14:textId="029F22E9" w:rsidR="00E54DB8" w:rsidRPr="00E54DB8" w:rsidRDefault="00E54DB8" w:rsidP="00E54DB8">
      <w:pPr>
        <w:pStyle w:val="1"/>
        <w:rPr>
          <w:rFonts w:eastAsiaTheme="minorEastAsia"/>
          <w:sz w:val="24"/>
          <w:szCs w:val="24"/>
        </w:rPr>
      </w:pPr>
      <w:bookmarkStart w:id="3" w:name="sub_12"/>
      <w:r w:rsidRPr="00E54DB8">
        <w:rPr>
          <w:rFonts w:eastAsiaTheme="minorEastAsia"/>
          <w:sz w:val="24"/>
          <w:szCs w:val="24"/>
        </w:rPr>
        <w:t xml:space="preserve">1.2. Круг заявителей </w:t>
      </w:r>
    </w:p>
    <w:bookmarkEnd w:id="3"/>
    <w:p w14:paraId="1CA4667F" w14:textId="77777777" w:rsidR="00E54DB8" w:rsidRDefault="00E54DB8" w:rsidP="00E54DB8">
      <w:pPr>
        <w:jc w:val="both"/>
      </w:pPr>
    </w:p>
    <w:p w14:paraId="4D57C215" w14:textId="06906D43" w:rsidR="00E54DB8" w:rsidRDefault="00E54DB8" w:rsidP="00E54DB8">
      <w:pPr>
        <w:ind w:firstLine="708"/>
        <w:jc w:val="both"/>
      </w:pPr>
      <w:r>
        <w:t>Заявителями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(далее - спортивные разряды) являются юридические лица, а также их уполномоченные представители, обратившиеся в администрацию</w:t>
      </w:r>
      <w:r w:rsidRPr="0046115C">
        <w:rPr>
          <w:rStyle w:val="a5"/>
          <w:bCs/>
        </w:rPr>
        <w:t xml:space="preserve"> </w:t>
      </w:r>
      <w:r>
        <w:rPr>
          <w:rStyle w:val="a5"/>
          <w:b w:val="0"/>
          <w:bCs/>
        </w:rPr>
        <w:t xml:space="preserve">Батыревского муниципального округа </w:t>
      </w:r>
      <w:r>
        <w:t>Чувашской Республики с запросом о предоставлении муниципальной услуги, а именно: региональные спортивные федерации или местные спортивные федерации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 физкультурно-спортивные организации, организации, осуществляющие спортивную подготовку или образовательные организации, к которой принадлежит спортсмен, по месту их нахождения.</w:t>
      </w:r>
    </w:p>
    <w:p w14:paraId="3ABD6DC8" w14:textId="79C19DB6" w:rsidR="00E54DB8" w:rsidRDefault="00E54DB8" w:rsidP="00E54DB8">
      <w:pPr>
        <w:ind w:firstLine="708"/>
        <w:jc w:val="both"/>
      </w:pPr>
      <w:r>
        <w:t>Заявителями на 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 (далее - квалификационные категории спортивных судей) являются юридические лица, а также их уполномоченные представители, обратившиеся в администрацию Батыревского муниципального округа Чувашской Республики с запросом о предоставлении муниципальной услуги, а именно региональные спортивные федерации по месту их территориальной сферы деятельности.</w:t>
      </w:r>
    </w:p>
    <w:p w14:paraId="5A6F8BFC" w14:textId="13CC5A56" w:rsidR="00E54DB8" w:rsidRDefault="00E54DB8" w:rsidP="00E54DB8">
      <w:pPr>
        <w:ind w:firstLine="708"/>
        <w:jc w:val="both"/>
      </w:pPr>
      <w:r>
        <w:lastRenderedPageBreak/>
        <w:t>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проводимых в соответствии с правилами видов спорта (далее - соревнования), сроком на 2 года.</w:t>
      </w:r>
    </w:p>
    <w:p w14:paraId="045A3438" w14:textId="77777777" w:rsidR="00E54DB8" w:rsidRDefault="00E54DB8" w:rsidP="00E54DB8">
      <w:pPr>
        <w:ind w:firstLine="708"/>
        <w:jc w:val="both"/>
      </w:pPr>
      <w:r>
        <w:t>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(далее соответственно - Квалификационные требования, кандидаты).</w:t>
      </w:r>
    </w:p>
    <w:p w14:paraId="1391EA84" w14:textId="77777777" w:rsidR="00E54DB8" w:rsidRDefault="00E54DB8" w:rsidP="00E54DB8">
      <w:pPr>
        <w:ind w:firstLine="708"/>
        <w:jc w:val="both"/>
      </w:pPr>
      <w:r>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14:paraId="5FDE76D5" w14:textId="77777777" w:rsidR="00E54DB8" w:rsidRDefault="00E54DB8" w:rsidP="00E54DB8">
      <w:pPr>
        <w:ind w:firstLine="708"/>
        <w:jc w:val="both"/>
      </w:pPr>
      <w:r>
        <w:t>Квалификационная категория спортивного судьи «спортивный судья второй категории» присваивается кандидатам:</w:t>
      </w:r>
    </w:p>
    <w:p w14:paraId="7481C203" w14:textId="77777777" w:rsidR="00E54DB8" w:rsidRDefault="00E54DB8" w:rsidP="00E54DB8">
      <w:pPr>
        <w:ind w:firstLine="708"/>
        <w:jc w:val="both"/>
      </w:pPr>
      <w:r>
        <w:t>имеющим третью категорию, но не ранее чем через 1 год со дня присвоения такой категории;</w:t>
      </w:r>
    </w:p>
    <w:p w14:paraId="30FCD7DD" w14:textId="77777777" w:rsidR="00E54DB8" w:rsidRDefault="00E54DB8" w:rsidP="00E54DB8">
      <w:pPr>
        <w:ind w:firstLine="708"/>
        <w:jc w:val="both"/>
      </w:pPr>
      <w: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14:paraId="6EF20CFA" w14:textId="77777777" w:rsidR="00E54DB8" w:rsidRDefault="00E54DB8" w:rsidP="00E54DB8">
      <w:pPr>
        <w:jc w:val="both"/>
      </w:pPr>
    </w:p>
    <w:p w14:paraId="5EF5ECC8" w14:textId="77777777" w:rsidR="00CA5D55" w:rsidRDefault="00CA5D55" w:rsidP="00E54DB8">
      <w:pPr>
        <w:pStyle w:val="1"/>
        <w:rPr>
          <w:rFonts w:eastAsiaTheme="minorEastAsia"/>
          <w:sz w:val="24"/>
          <w:szCs w:val="24"/>
        </w:rPr>
      </w:pPr>
      <w:bookmarkStart w:id="4" w:name="sub_13"/>
    </w:p>
    <w:p w14:paraId="594BEB81" w14:textId="77777777" w:rsidR="00CA5D55" w:rsidRPr="00715273" w:rsidRDefault="00CA5D55" w:rsidP="00CA5D55">
      <w:pPr>
        <w:pStyle w:val="Default"/>
        <w:jc w:val="center"/>
        <w:rPr>
          <w:b/>
          <w:bCs/>
        </w:rPr>
      </w:pPr>
      <w:r w:rsidRPr="00715273">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096A2D5" w14:textId="77777777" w:rsidR="00CA5D55" w:rsidRPr="00715273" w:rsidRDefault="00CA5D55" w:rsidP="00CA5D55">
      <w:pPr>
        <w:pStyle w:val="Default"/>
        <w:ind w:firstLine="567"/>
        <w:jc w:val="center"/>
        <w:rPr>
          <w:b/>
          <w:bCs/>
        </w:rPr>
      </w:pPr>
    </w:p>
    <w:p w14:paraId="3DF19F98" w14:textId="77777777" w:rsidR="00CA5D55" w:rsidRPr="00715273" w:rsidRDefault="00CA5D55" w:rsidP="00CA5D55">
      <w:pPr>
        <w:pStyle w:val="aa"/>
        <w:ind w:left="0" w:firstLine="709"/>
        <w:jc w:val="both"/>
      </w:pPr>
      <w:r w:rsidRPr="00715273">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7984585E" w14:textId="77777777" w:rsidR="00CA5D55" w:rsidRPr="00715273" w:rsidRDefault="00CA5D55" w:rsidP="00CA5D55">
      <w:pPr>
        <w:pStyle w:val="aa"/>
        <w:ind w:left="0" w:firstLine="709"/>
        <w:jc w:val="both"/>
      </w:pPr>
      <w:r w:rsidRPr="00715273">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099F139F" w14:textId="77777777" w:rsidR="00CA5D55" w:rsidRDefault="00CA5D55" w:rsidP="00E54DB8">
      <w:pPr>
        <w:pStyle w:val="1"/>
        <w:rPr>
          <w:rFonts w:eastAsiaTheme="minorEastAsia"/>
          <w:sz w:val="24"/>
          <w:szCs w:val="24"/>
        </w:rPr>
      </w:pPr>
    </w:p>
    <w:p w14:paraId="5D959E29" w14:textId="77777777" w:rsidR="00CA5D55" w:rsidRDefault="00CA5D55" w:rsidP="00CA5D55">
      <w:pPr>
        <w:rPr>
          <w:rFonts w:eastAsiaTheme="minorEastAsia"/>
        </w:rPr>
      </w:pPr>
    </w:p>
    <w:p w14:paraId="7F374119" w14:textId="77777777" w:rsidR="00CA5D55" w:rsidRPr="00715273" w:rsidRDefault="00CA5D55" w:rsidP="00CA5D55">
      <w:pPr>
        <w:pStyle w:val="Default"/>
        <w:jc w:val="center"/>
        <w:rPr>
          <w:b/>
          <w:bCs/>
        </w:rPr>
      </w:pPr>
      <w:r w:rsidRPr="00715273">
        <w:rPr>
          <w:b/>
          <w:bCs/>
        </w:rPr>
        <w:t>II. Стандарт предоставления муниципальной услуги</w:t>
      </w:r>
    </w:p>
    <w:p w14:paraId="05C94E0D" w14:textId="77777777" w:rsidR="00CA5D55" w:rsidRPr="00715273" w:rsidRDefault="00CA5D55" w:rsidP="00CA5D55">
      <w:pPr>
        <w:pStyle w:val="Default"/>
        <w:jc w:val="center"/>
      </w:pPr>
    </w:p>
    <w:p w14:paraId="16C406D7" w14:textId="77777777" w:rsidR="00CA5D55" w:rsidRPr="00715273" w:rsidRDefault="00CA5D55" w:rsidP="00CA5D55">
      <w:pPr>
        <w:pStyle w:val="Default"/>
        <w:ind w:firstLine="708"/>
        <w:jc w:val="center"/>
        <w:rPr>
          <w:b/>
          <w:bCs/>
        </w:rPr>
      </w:pPr>
      <w:r w:rsidRPr="00715273">
        <w:rPr>
          <w:b/>
          <w:bCs/>
        </w:rPr>
        <w:t>2.1. Наименование муниципальной услуги</w:t>
      </w:r>
    </w:p>
    <w:p w14:paraId="79472FD5" w14:textId="77777777" w:rsidR="00CA5D55" w:rsidRPr="00715273" w:rsidRDefault="00CA5D55" w:rsidP="00CA5D55">
      <w:pPr>
        <w:pStyle w:val="Default"/>
        <w:ind w:firstLine="708"/>
        <w:jc w:val="both"/>
      </w:pPr>
    </w:p>
    <w:p w14:paraId="54A5E108" w14:textId="77777777" w:rsidR="00CA5D55" w:rsidRDefault="00CA5D55" w:rsidP="00CA5D55">
      <w:pPr>
        <w:ind w:firstLine="708"/>
        <w:jc w:val="both"/>
      </w:pPr>
      <w:r>
        <w:t>Муниципальная услуга имеет следующее наименование: «</w:t>
      </w:r>
      <w:r w:rsidRPr="00224237">
        <w:rPr>
          <w:rStyle w:val="a5"/>
          <w:b w:val="0"/>
          <w:bCs/>
          <w:color w:val="auto"/>
        </w:rPr>
        <w:t>Присвоение спортивных разрядов «второй спортивный разряд», «третий спортивный разряд», квалификационных категорий спортивных судей «спортивный судья второй категории», «спортивный судья третьей категории</w:t>
      </w:r>
      <w:r>
        <w:t>»».</w:t>
      </w:r>
    </w:p>
    <w:p w14:paraId="7AB6C22D" w14:textId="77777777" w:rsidR="00CA5D55" w:rsidRDefault="00CA5D55" w:rsidP="00CA5D55">
      <w:pPr>
        <w:ind w:firstLine="708"/>
        <w:jc w:val="both"/>
      </w:pPr>
      <w:r>
        <w:t>В рамках предоставления муниципальной услуги осуществляется:</w:t>
      </w:r>
    </w:p>
    <w:p w14:paraId="5044231F" w14:textId="77777777" w:rsidR="00CA5D55" w:rsidRDefault="00CA5D55" w:rsidP="00CA5D55">
      <w:pPr>
        <w:ind w:firstLine="708"/>
        <w:jc w:val="both"/>
      </w:pPr>
      <w:r>
        <w:t>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w:t>
      </w:r>
    </w:p>
    <w:p w14:paraId="61042FF4" w14:textId="77777777" w:rsidR="00CA5D55" w:rsidRDefault="00CA5D55" w:rsidP="00CA5D55">
      <w:pPr>
        <w:ind w:firstLine="708"/>
        <w:jc w:val="both"/>
      </w:pPr>
      <w:r>
        <w:lastRenderedPageBreak/>
        <w:t>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p w14:paraId="7B667D76" w14:textId="77777777" w:rsidR="00CA5D55" w:rsidRPr="00715273" w:rsidRDefault="00CA5D55" w:rsidP="00CA5D55">
      <w:pPr>
        <w:pStyle w:val="Default"/>
        <w:ind w:firstLine="708"/>
        <w:jc w:val="both"/>
      </w:pPr>
      <w:r w:rsidRPr="00715273">
        <w:t>Муниципальная услуга носит заявительный порядок обращения.</w:t>
      </w:r>
    </w:p>
    <w:p w14:paraId="25E80F9B" w14:textId="77777777" w:rsidR="00CA5D55" w:rsidRPr="00715273" w:rsidRDefault="00CA5D55" w:rsidP="00CA5D55">
      <w:pPr>
        <w:pStyle w:val="Default"/>
        <w:rPr>
          <w:b/>
          <w:bCs/>
        </w:rPr>
      </w:pPr>
    </w:p>
    <w:p w14:paraId="7B5A3452" w14:textId="77777777" w:rsidR="00CA5D55" w:rsidRPr="00715273" w:rsidRDefault="00CA5D55" w:rsidP="00CA5D55">
      <w:pPr>
        <w:pStyle w:val="Default"/>
        <w:jc w:val="center"/>
      </w:pPr>
      <w:r w:rsidRPr="00715273">
        <w:rPr>
          <w:b/>
          <w:bCs/>
        </w:rPr>
        <w:t>2.2. Наименование органа, предоставляющего муниципальную услугу</w:t>
      </w:r>
    </w:p>
    <w:p w14:paraId="4E961736" w14:textId="77777777" w:rsidR="00CA5D55" w:rsidRPr="00715273" w:rsidRDefault="00CA5D55" w:rsidP="00CA5D55">
      <w:pPr>
        <w:pStyle w:val="Default"/>
        <w:jc w:val="both"/>
      </w:pPr>
    </w:p>
    <w:p w14:paraId="38AF2F48" w14:textId="62990853" w:rsidR="00CA5D55" w:rsidRDefault="00CA5D55" w:rsidP="00CA5D55">
      <w:pPr>
        <w:ind w:firstLine="708"/>
        <w:jc w:val="both"/>
      </w:pPr>
      <w:r w:rsidRPr="00715273">
        <w:t xml:space="preserve">2.2.1. </w:t>
      </w:r>
      <w:r>
        <w:t xml:space="preserve">Муниципальная услуга предоставляется администрацией </w:t>
      </w:r>
      <w:r>
        <w:rPr>
          <w:rStyle w:val="a5"/>
          <w:b w:val="0"/>
          <w:bCs/>
        </w:rPr>
        <w:t>Батыревского</w:t>
      </w:r>
      <w:r w:rsidRPr="00186C3D">
        <w:rPr>
          <w:rStyle w:val="a5"/>
          <w:b w:val="0"/>
          <w:bCs/>
        </w:rPr>
        <w:t xml:space="preserve"> </w:t>
      </w:r>
      <w:r>
        <w:rPr>
          <w:rStyle w:val="a5"/>
          <w:b w:val="0"/>
          <w:bCs/>
        </w:rPr>
        <w:t>муниципального округа</w:t>
      </w:r>
      <w:r>
        <w:t xml:space="preserve"> Чувашской Республики и осуществляется через управление образования, молодежной политики, физической культуры и спорта </w:t>
      </w:r>
      <w:r w:rsidRPr="00C9492A">
        <w:t xml:space="preserve">администрации </w:t>
      </w:r>
      <w:r>
        <w:rPr>
          <w:rStyle w:val="a5"/>
          <w:b w:val="0"/>
          <w:bCs/>
          <w:color w:val="auto"/>
        </w:rPr>
        <w:t>Батыревского муниципального округа</w:t>
      </w:r>
      <w:r>
        <w:t xml:space="preserve"> Чувашской Республики</w:t>
      </w:r>
      <w:r w:rsidR="00D01E89">
        <w:t xml:space="preserve"> (далее – УО)</w:t>
      </w:r>
      <w:r>
        <w:t>.</w:t>
      </w:r>
    </w:p>
    <w:p w14:paraId="33B5B679" w14:textId="77777777" w:rsidR="00CA5D55" w:rsidRDefault="00CA5D55" w:rsidP="00CA5D55">
      <w:pPr>
        <w:ind w:firstLine="708"/>
        <w:jc w:val="both"/>
      </w:pPr>
      <w:r>
        <w:t>Информационное и техническое обеспечение по предоставлению муниципальной услуги осуществляется УО.</w:t>
      </w:r>
    </w:p>
    <w:p w14:paraId="1774945B" w14:textId="5D260736" w:rsidR="00CA5D55" w:rsidRDefault="00CA5D55" w:rsidP="00CA5D55">
      <w:pPr>
        <w:pStyle w:val="Default"/>
        <w:ind w:firstLine="708"/>
        <w:jc w:val="both"/>
        <w:rPr>
          <w:rFonts w:eastAsiaTheme="minorEastAsia"/>
        </w:rPr>
      </w:pPr>
    </w:p>
    <w:p w14:paraId="467ED1B5" w14:textId="77777777" w:rsidR="00CA5D55" w:rsidRPr="00CA5D55" w:rsidRDefault="00CA5D55" w:rsidP="00CA5D55">
      <w:pPr>
        <w:rPr>
          <w:rFonts w:eastAsiaTheme="minorEastAsia"/>
        </w:rPr>
      </w:pPr>
    </w:p>
    <w:p w14:paraId="462AE191" w14:textId="77777777" w:rsidR="00CA5D55" w:rsidRPr="00715273" w:rsidRDefault="00CA5D55" w:rsidP="00CA5D55">
      <w:pPr>
        <w:pStyle w:val="Default"/>
        <w:jc w:val="center"/>
        <w:rPr>
          <w:b/>
          <w:bCs/>
        </w:rPr>
      </w:pPr>
      <w:r w:rsidRPr="00715273">
        <w:rPr>
          <w:b/>
          <w:bCs/>
        </w:rPr>
        <w:t>2.3. Результат предоставления муниципальной услуги</w:t>
      </w:r>
    </w:p>
    <w:p w14:paraId="761C62F8" w14:textId="77777777" w:rsidR="00CA5D55" w:rsidRPr="00715273" w:rsidRDefault="00CA5D55" w:rsidP="00CA5D55">
      <w:pPr>
        <w:pStyle w:val="a3"/>
        <w:ind w:firstLine="708"/>
        <w:jc w:val="both"/>
      </w:pPr>
    </w:p>
    <w:bookmarkEnd w:id="4"/>
    <w:p w14:paraId="445A9436" w14:textId="31CED394" w:rsidR="00E54DB8" w:rsidRDefault="00CA5D55" w:rsidP="00852DCF">
      <w:pPr>
        <w:ind w:firstLine="708"/>
        <w:jc w:val="both"/>
      </w:pPr>
      <w:r>
        <w:t>2.3.1. Р</w:t>
      </w:r>
      <w:r w:rsidR="00E54DB8">
        <w:t>езультатом предоставления муниципальной услуги является:</w:t>
      </w:r>
    </w:p>
    <w:p w14:paraId="61F4C75D" w14:textId="77777777" w:rsidR="00E54DB8" w:rsidRDefault="00E54DB8" w:rsidP="00852DCF">
      <w:pPr>
        <w:ind w:firstLine="708"/>
        <w:jc w:val="both"/>
      </w:pPr>
      <w:r>
        <w:t>по результатам рассмотрения документов для присвоения спортивного разряда -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14:paraId="06911C45" w14:textId="77777777" w:rsidR="00E54DB8" w:rsidRDefault="00E54DB8" w:rsidP="00852DCF">
      <w:pPr>
        <w:ind w:firstLine="708"/>
        <w:jc w:val="both"/>
      </w:pPr>
      <w:r>
        <w:t>по результатам рассмотрения документов для присвоения квалификационной категории спортивного судьи -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14:paraId="07F6429C" w14:textId="0B8D9416" w:rsidR="00E54DB8" w:rsidRDefault="00E54DB8" w:rsidP="00852DCF">
      <w:pPr>
        <w:ind w:firstLine="708"/>
        <w:jc w:val="both"/>
      </w:pPr>
      <w:r>
        <w:t xml:space="preserve">Решение </w:t>
      </w:r>
      <w:r w:rsidRPr="00C9492A">
        <w:t xml:space="preserve">администрации </w:t>
      </w:r>
      <w:r w:rsidR="00852DCF">
        <w:rPr>
          <w:rStyle w:val="a5"/>
          <w:b w:val="0"/>
          <w:bCs/>
          <w:color w:val="auto"/>
        </w:rPr>
        <w:t>Батыревского</w:t>
      </w:r>
      <w:r w:rsidRPr="00C9492A">
        <w:rPr>
          <w:rStyle w:val="a5"/>
          <w:b w:val="0"/>
          <w:bCs/>
          <w:color w:val="auto"/>
        </w:rPr>
        <w:t xml:space="preserve"> </w:t>
      </w:r>
      <w:r>
        <w:rPr>
          <w:rStyle w:val="a5"/>
          <w:b w:val="0"/>
          <w:bCs/>
          <w:color w:val="auto"/>
        </w:rPr>
        <w:t>муниципального округа</w:t>
      </w:r>
      <w:r>
        <w:t xml:space="preserve"> Чувашской Республики о присвоении спортивного разряда, квалификационной категории спортивного судьи принимается в форме распоряжения </w:t>
      </w:r>
      <w:r w:rsidRPr="003C1E23">
        <w:t xml:space="preserve">администрации </w:t>
      </w:r>
      <w:r w:rsidR="00852DCF">
        <w:rPr>
          <w:rStyle w:val="a5"/>
          <w:b w:val="0"/>
          <w:bCs/>
          <w:color w:val="auto"/>
        </w:rPr>
        <w:t>Батыревского</w:t>
      </w:r>
      <w:r w:rsidRPr="003C1E23">
        <w:rPr>
          <w:rStyle w:val="a5"/>
          <w:b w:val="0"/>
          <w:bCs/>
          <w:color w:val="auto"/>
        </w:rPr>
        <w:t xml:space="preserve"> </w:t>
      </w:r>
      <w:r>
        <w:rPr>
          <w:rStyle w:val="a5"/>
          <w:b w:val="0"/>
          <w:bCs/>
          <w:color w:val="auto"/>
        </w:rPr>
        <w:t>муниципального округа</w:t>
      </w:r>
      <w:r>
        <w:t xml:space="preserve"> Чувашской Республики.</w:t>
      </w:r>
    </w:p>
    <w:p w14:paraId="0D660F5A" w14:textId="7EC3D751" w:rsidR="00E54DB8" w:rsidRDefault="00E54DB8" w:rsidP="00852DCF">
      <w:pPr>
        <w:ind w:firstLine="708"/>
        <w:jc w:val="both"/>
      </w:pPr>
      <w:r>
        <w:t xml:space="preserve">Решения </w:t>
      </w:r>
      <w:r w:rsidRPr="003C1E23">
        <w:t>администрации</w:t>
      </w:r>
      <w:r w:rsidRPr="003C1E23">
        <w:rPr>
          <w:rStyle w:val="a5"/>
          <w:bCs/>
          <w:color w:val="auto"/>
        </w:rPr>
        <w:t xml:space="preserve"> </w:t>
      </w:r>
      <w:r w:rsidR="00852DCF">
        <w:rPr>
          <w:rStyle w:val="a5"/>
          <w:b w:val="0"/>
          <w:bCs/>
          <w:color w:val="auto"/>
        </w:rPr>
        <w:t>Батыревского</w:t>
      </w:r>
      <w:r w:rsidRPr="003C1E23">
        <w:rPr>
          <w:rStyle w:val="a5"/>
          <w:b w:val="0"/>
          <w:bCs/>
          <w:color w:val="auto"/>
        </w:rPr>
        <w:t xml:space="preserve"> </w:t>
      </w:r>
      <w:r>
        <w:rPr>
          <w:rStyle w:val="a5"/>
          <w:b w:val="0"/>
          <w:bCs/>
          <w:color w:val="auto"/>
        </w:rPr>
        <w:t>муниципального округа</w:t>
      </w:r>
      <w:r w:rsidRPr="003C1E23">
        <w:t xml:space="preserve"> </w:t>
      </w:r>
      <w:r>
        <w:t>Чувашской Республики об отказе в присвоении спортивного разряда, квалификационной категории спортивного судьи, о возврате документов для присвоения спортивного разряда, квалификационной категории спортивного судьи принимаются в форме уведомления.</w:t>
      </w:r>
    </w:p>
    <w:p w14:paraId="1F679769" w14:textId="77777777" w:rsidR="00E54DB8" w:rsidRDefault="00E54DB8" w:rsidP="00E54DB8">
      <w:pPr>
        <w:jc w:val="both"/>
      </w:pPr>
    </w:p>
    <w:p w14:paraId="642854F5" w14:textId="77777777" w:rsidR="00E54DB8" w:rsidRPr="00852DCF" w:rsidRDefault="00E54DB8" w:rsidP="00852DCF">
      <w:pPr>
        <w:pStyle w:val="1"/>
        <w:rPr>
          <w:rFonts w:eastAsiaTheme="minorEastAsia"/>
          <w:sz w:val="24"/>
          <w:szCs w:val="24"/>
        </w:rPr>
      </w:pPr>
      <w:bookmarkStart w:id="5" w:name="sub_24"/>
      <w:r w:rsidRPr="00852DCF">
        <w:rPr>
          <w:rFonts w:eastAsiaTheme="minorEastAsia"/>
          <w:sz w:val="24"/>
          <w:szCs w:val="24"/>
        </w:rPr>
        <w:t>2.4. Срок предоставления муниципальной услуги</w:t>
      </w:r>
    </w:p>
    <w:bookmarkEnd w:id="5"/>
    <w:p w14:paraId="33AA073D" w14:textId="77777777" w:rsidR="00852DCF" w:rsidRDefault="00852DCF" w:rsidP="00E54DB8">
      <w:pPr>
        <w:jc w:val="both"/>
      </w:pPr>
    </w:p>
    <w:p w14:paraId="7A503595" w14:textId="56793078" w:rsidR="00E54DB8" w:rsidRDefault="00E54DB8" w:rsidP="00852DCF">
      <w:pPr>
        <w:ind w:firstLine="708"/>
        <w:jc w:val="both"/>
      </w:pPr>
      <w:r>
        <w:t>Максимальный срок предоставления муниципальной услуги составляет два месяца со дня поступления заявления о предоставлении муниципальной услуги с приложением документов, предусмотренных подразделом 2.6 настоящего Административного регламента.</w:t>
      </w:r>
    </w:p>
    <w:p w14:paraId="72249B9F" w14:textId="77777777" w:rsidR="00E54DB8" w:rsidRDefault="00E54DB8" w:rsidP="00852DCF">
      <w:pPr>
        <w:ind w:firstLine="708"/>
        <w:jc w:val="both"/>
      </w:pPr>
      <w:r>
        <w:t>Заявление о предоставлении муниципальной услуги по присвоению спортивных разрядов и прилагаемые к нему документы подаются в течение четырех месяцев со дня выполнения спортсменами норм и требований Единой всероссийской спортивной классификации, а также условий выполнения этих норм и требований (далее - нормы, требования ЕВСК и условия их выполнения).</w:t>
      </w:r>
    </w:p>
    <w:p w14:paraId="017324C4" w14:textId="77777777" w:rsidR="00E54DB8" w:rsidRDefault="00E54DB8" w:rsidP="00852DCF">
      <w:pPr>
        <w:ind w:firstLine="708"/>
        <w:jc w:val="both"/>
      </w:pPr>
      <w:r>
        <w:t>Заявление о предоставлении муниципальной услуги по присвоению квалификационных категорий спортивных судей и прилагаемые к нему документы подаются в течение четырех месяцев со дня выполнения квалификационных требований к кандидатам на присвоение квалификационных категорий спортивных судей.</w:t>
      </w:r>
    </w:p>
    <w:p w14:paraId="39562C60" w14:textId="77777777" w:rsidR="00E54DB8" w:rsidRDefault="00E54DB8" w:rsidP="00852DCF">
      <w:pPr>
        <w:ind w:firstLine="708"/>
        <w:jc w:val="both"/>
      </w:pPr>
      <w:r>
        <w:t xml:space="preserve">Срок выдачи (направления) документов, являющихся результатом предоставления муниципальной услуги о присвоении спортивного разряда, квалификационной категории спортивного судьи, а также о возврате документов для присвоения спортивного разряда, </w:t>
      </w:r>
      <w:r>
        <w:lastRenderedPageBreak/>
        <w:t>квалификационной категории спортивного судьи, - 10 рабочих дней со дня подписания документа о принятом решении.</w:t>
      </w:r>
    </w:p>
    <w:p w14:paraId="39F1290E" w14:textId="77777777" w:rsidR="00E54DB8" w:rsidRDefault="00E54DB8" w:rsidP="00852DCF">
      <w:pPr>
        <w:ind w:firstLine="708"/>
        <w:jc w:val="both"/>
      </w:pPr>
      <w:r>
        <w:t>Срок выдачи (направления) документов, являющихся результатом предоставления муниципальной услуги об отказе в присвоении спортивного разряда, квалификационной категории спортивного судьи, - 5 рабочих дней со дня принятия такого решения.</w:t>
      </w:r>
    </w:p>
    <w:p w14:paraId="73C0DCA5" w14:textId="77777777" w:rsidR="00E54DB8" w:rsidRDefault="00E54DB8" w:rsidP="00852DCF">
      <w:pPr>
        <w:ind w:firstLine="708"/>
        <w:jc w:val="both"/>
      </w:pPr>
      <w: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48DD889F" w14:textId="77777777" w:rsidR="00E54DB8" w:rsidRDefault="00E54DB8" w:rsidP="00E54DB8">
      <w:pPr>
        <w:jc w:val="both"/>
      </w:pPr>
    </w:p>
    <w:p w14:paraId="3A693133" w14:textId="77777777" w:rsidR="00CA5D55" w:rsidRPr="00715273" w:rsidRDefault="00CA5D55" w:rsidP="00CA5D55">
      <w:pPr>
        <w:pStyle w:val="Default"/>
        <w:jc w:val="center"/>
        <w:rPr>
          <w:b/>
          <w:bCs/>
          <w:color w:val="auto"/>
        </w:rPr>
      </w:pPr>
      <w:r w:rsidRPr="00715273">
        <w:rPr>
          <w:b/>
          <w:bCs/>
          <w:color w:val="auto"/>
        </w:rPr>
        <w:t>2.5. Правовые основания для предоставления муниципальной услуги</w:t>
      </w:r>
    </w:p>
    <w:p w14:paraId="709142F9" w14:textId="77777777" w:rsidR="00CA5D55" w:rsidRPr="00715273" w:rsidRDefault="00CA5D55" w:rsidP="00CA5D55">
      <w:pPr>
        <w:pStyle w:val="a3"/>
        <w:ind w:firstLine="708"/>
        <w:jc w:val="both"/>
        <w:rPr>
          <w:rFonts w:eastAsia="Calibri"/>
          <w:lang w:eastAsia="ar-SA"/>
        </w:rPr>
      </w:pPr>
    </w:p>
    <w:p w14:paraId="0FC3354F" w14:textId="3B98BC6F" w:rsidR="00CA5D55" w:rsidRPr="00715273" w:rsidRDefault="00CA5D55" w:rsidP="00CA5D55">
      <w:pPr>
        <w:ind w:firstLine="708"/>
        <w:jc w:val="both"/>
        <w:rPr>
          <w:rFonts w:eastAsia="Calibri"/>
        </w:rPr>
      </w:pPr>
      <w:r>
        <w:rPr>
          <w:rFonts w:eastAsia="Calibri"/>
        </w:rPr>
        <w:t xml:space="preserve">2.5.1. </w:t>
      </w:r>
      <w:r w:rsidRPr="00715273">
        <w:rPr>
          <w:rFonts w:eastAsia="Calibri"/>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(бездействий) органов, предоставляющих </w:t>
      </w:r>
      <w:r w:rsidR="006F2965">
        <w:rPr>
          <w:rFonts w:eastAsia="Calibri"/>
        </w:rPr>
        <w:t xml:space="preserve">муниципальные </w:t>
      </w:r>
      <w:r w:rsidRPr="00715273">
        <w:rPr>
          <w:rFonts w:eastAsia="Calibri"/>
        </w:rPr>
        <w:t xml:space="preserve">услуги, а также их должностных лиц и работников размещается на официальном сайте </w:t>
      </w:r>
      <w:r>
        <w:rPr>
          <w:rFonts w:eastAsia="Calibri"/>
        </w:rPr>
        <w:t>Батыревского муниципального округа</w:t>
      </w:r>
      <w:r w:rsidRPr="00715273">
        <w:rPr>
          <w:rFonts w:eastAsia="Calibri"/>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73A05C52" w14:textId="77777777" w:rsidR="00E54DB8" w:rsidRDefault="00E54DB8" w:rsidP="00E54DB8">
      <w:pPr>
        <w:jc w:val="both"/>
      </w:pPr>
    </w:p>
    <w:p w14:paraId="38F71DEA" w14:textId="77777777" w:rsidR="00CA5D55" w:rsidRDefault="00CA5D55" w:rsidP="00E54DB8">
      <w:pPr>
        <w:jc w:val="both"/>
      </w:pPr>
    </w:p>
    <w:p w14:paraId="45922844" w14:textId="5EE975F1" w:rsidR="00CA5D55" w:rsidRPr="00715273" w:rsidRDefault="00CA5D55" w:rsidP="00CA5D55">
      <w:pPr>
        <w:pStyle w:val="Default"/>
        <w:jc w:val="center"/>
        <w:rPr>
          <w:b/>
          <w:bCs/>
          <w:color w:val="auto"/>
        </w:rPr>
      </w:pPr>
      <w:bookmarkStart w:id="6" w:name="sub_261"/>
      <w:r w:rsidRPr="00715273">
        <w:rPr>
          <w:b/>
          <w:bCs/>
          <w:color w:val="auto"/>
        </w:rPr>
        <w:t xml:space="preserve">2.6. Исчерпывающий перечень документов, необходимых </w:t>
      </w:r>
    </w:p>
    <w:p w14:paraId="131FA14E" w14:textId="77777777" w:rsidR="00CA5D55" w:rsidRPr="00715273" w:rsidRDefault="00CA5D55" w:rsidP="00CA5D55">
      <w:pPr>
        <w:pStyle w:val="Default"/>
        <w:jc w:val="center"/>
        <w:rPr>
          <w:b/>
          <w:bCs/>
          <w:color w:val="auto"/>
        </w:rPr>
      </w:pPr>
      <w:r w:rsidRPr="00715273">
        <w:rPr>
          <w:b/>
          <w:bCs/>
          <w:color w:val="auto"/>
        </w:rPr>
        <w:t>для предоставления муниципальной услуги</w:t>
      </w:r>
    </w:p>
    <w:p w14:paraId="3F7BF6B1" w14:textId="77777777" w:rsidR="00CA5D55" w:rsidRPr="00715273" w:rsidRDefault="00CA5D55" w:rsidP="00CA5D55">
      <w:pPr>
        <w:pStyle w:val="Default"/>
        <w:ind w:firstLine="567"/>
        <w:jc w:val="both"/>
      </w:pPr>
    </w:p>
    <w:p w14:paraId="03F5CFA5" w14:textId="5E703E7C" w:rsidR="00E54DB8" w:rsidRDefault="00E54DB8" w:rsidP="00852DCF">
      <w:pPr>
        <w:ind w:firstLine="708"/>
        <w:jc w:val="both"/>
      </w:pPr>
      <w:r>
        <w:t xml:space="preserve">2.6.1. Для присвоения спортивных разрядов в </w:t>
      </w:r>
      <w:r w:rsidRPr="003C1E23">
        <w:t>администраци</w:t>
      </w:r>
      <w:r w:rsidR="00852DCF">
        <w:t>ю</w:t>
      </w:r>
      <w:r w:rsidRPr="003C1E23">
        <w:t xml:space="preserve"> </w:t>
      </w:r>
      <w:r w:rsidR="00852DCF">
        <w:rPr>
          <w:rStyle w:val="a5"/>
          <w:b w:val="0"/>
          <w:bCs/>
          <w:color w:val="auto"/>
        </w:rPr>
        <w:t>Батыревского</w:t>
      </w:r>
      <w:r w:rsidRPr="003C1E23">
        <w:rPr>
          <w:rStyle w:val="a5"/>
          <w:b w:val="0"/>
          <w:bCs/>
          <w:color w:val="auto"/>
        </w:rPr>
        <w:t xml:space="preserve"> </w:t>
      </w:r>
      <w:r>
        <w:rPr>
          <w:rStyle w:val="a5"/>
          <w:b w:val="0"/>
          <w:bCs/>
          <w:color w:val="auto"/>
        </w:rPr>
        <w:t>муниципального округа</w:t>
      </w:r>
      <w:r>
        <w:t xml:space="preserve"> Чувашской Республики</w:t>
      </w:r>
      <w:r w:rsidR="00852DCF">
        <w:t xml:space="preserve"> </w:t>
      </w:r>
      <w:r>
        <w:t>представляется заявление о предоставлении муниципальной услуги по присвоению спортивных разрядов (примерная форма приведена в приложении № 1 к настоящему Административному регламенту), представление на присвоение спортивного разряда (примерная форма приведена в приложении № 3 к настоящему Административному регламенту).</w:t>
      </w:r>
    </w:p>
    <w:bookmarkEnd w:id="6"/>
    <w:p w14:paraId="082B97A7" w14:textId="77777777" w:rsidR="00E54DB8" w:rsidRDefault="00E54DB8" w:rsidP="00224F63">
      <w:pPr>
        <w:ind w:firstLine="708"/>
        <w:jc w:val="both"/>
      </w:pPr>
      <w:r>
        <w:t>К представлению на присвоение спортивного разряда прилагаются:</w:t>
      </w:r>
    </w:p>
    <w:p w14:paraId="0B65A9AD" w14:textId="77777777" w:rsidR="00E54DB8" w:rsidRDefault="00E54DB8" w:rsidP="00224F63">
      <w:pPr>
        <w:ind w:firstLine="708"/>
        <w:jc w:val="both"/>
      </w:pPr>
      <w:bookmarkStart w:id="7" w:name="sub_2611"/>
      <w: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ЕВСК и условий их выполнения;</w:t>
      </w:r>
    </w:p>
    <w:p w14:paraId="562B1AAD" w14:textId="77777777" w:rsidR="00E54DB8" w:rsidRDefault="00E54DB8" w:rsidP="00224F63">
      <w:pPr>
        <w:ind w:firstLine="708"/>
        <w:jc w:val="both"/>
      </w:pPr>
      <w:bookmarkStart w:id="8" w:name="sub_2612"/>
      <w:bookmarkEnd w:id="7"/>
      <w: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4EAB4DF7" w14:textId="77777777" w:rsidR="00E54DB8" w:rsidRDefault="00E54DB8" w:rsidP="00224F63">
      <w:pPr>
        <w:ind w:firstLine="708"/>
        <w:jc w:val="both"/>
      </w:pPr>
      <w:bookmarkStart w:id="9" w:name="sub_2613"/>
      <w:bookmarkEnd w:id="8"/>
      <w:r>
        <w:t>в) две фотографии размером 3x4 см;</w:t>
      </w:r>
    </w:p>
    <w:p w14:paraId="1CDAE4E2" w14:textId="77777777" w:rsidR="00E54DB8" w:rsidRDefault="00E54DB8" w:rsidP="00224F63">
      <w:pPr>
        <w:ind w:firstLine="708"/>
        <w:jc w:val="both"/>
      </w:pPr>
      <w:bookmarkStart w:id="10" w:name="sub_2614"/>
      <w:bookmarkEnd w:id="9"/>
      <w: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14:paraId="148B7803" w14:textId="77777777" w:rsidR="00E54DB8" w:rsidRDefault="00E54DB8" w:rsidP="00224F63">
      <w:pPr>
        <w:ind w:firstLine="708"/>
        <w:jc w:val="both"/>
      </w:pPr>
      <w:bookmarkStart w:id="11" w:name="sub_2615"/>
      <w:bookmarkEnd w:id="10"/>
      <w: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bookmarkEnd w:id="11"/>
    <w:p w14:paraId="4587D0A0" w14:textId="77777777" w:rsidR="00E54DB8" w:rsidRDefault="00E54DB8" w:rsidP="00224F63">
      <w:pPr>
        <w:ind w:firstLine="708"/>
        <w:jc w:val="both"/>
      </w:pPr>
      <w:r>
        <w:t>Для лиц, не достигших возраста 14 лет, - копия свидетельства о рождении.</w:t>
      </w:r>
    </w:p>
    <w:p w14:paraId="065B532F" w14:textId="77777777" w:rsidR="00E54DB8" w:rsidRDefault="00E54DB8" w:rsidP="00224F63">
      <w:pPr>
        <w:ind w:firstLine="708"/>
        <w:jc w:val="both"/>
      </w:pPr>
      <w:r>
        <w:lastRenderedPageBreak/>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7892E95E" w14:textId="77777777" w:rsidR="00E54DB8" w:rsidRDefault="00E54DB8" w:rsidP="00224F63">
      <w:pPr>
        <w:ind w:firstLine="708"/>
        <w:jc w:val="both"/>
      </w:pPr>
      <w: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370FBD4D" w14:textId="0C73F564" w:rsidR="00E54DB8" w:rsidRDefault="00E54DB8" w:rsidP="00224F63">
      <w:pPr>
        <w:ind w:firstLine="708"/>
        <w:jc w:val="both"/>
      </w:pPr>
      <w:bookmarkStart w:id="12" w:name="sub_262"/>
      <w:r>
        <w:t>2.6.2. Для присвоения квалификационных категорий спортивных судей в администраци</w:t>
      </w:r>
      <w:r w:rsidR="00224F63">
        <w:t xml:space="preserve">ю Батыревского муниципального округа </w:t>
      </w:r>
      <w:r>
        <w:t>Чувашской Республики  представляется заявление о предоставлении муниципальной услуги по присвоению квалификационных категорий спортивных судей (примерная форма приведена в приложении № 2 к Административному регламенту), представление на присвоение квалификационной категории спортивного судьи, заверенное печатью (при наличии) и подписью руководителя региональной спортивной федерации (рекомендуемый образец приведен в приложении № 1 к Положению о спортивных судьях, утвержденному приказом Министерства спорта Российской Федерации от 28.02.2017 № 134).</w:t>
      </w:r>
    </w:p>
    <w:bookmarkEnd w:id="12"/>
    <w:p w14:paraId="71DDFA14" w14:textId="77777777" w:rsidR="00E54DB8" w:rsidRDefault="00E54DB8" w:rsidP="00224F63">
      <w:pPr>
        <w:ind w:firstLine="708"/>
        <w:jc w:val="both"/>
      </w:pPr>
      <w:r>
        <w:t>К Представлению на присвоение квалификационной категории спортивного судьи прилагаются следующие документы:</w:t>
      </w:r>
    </w:p>
    <w:p w14:paraId="6BCFB990" w14:textId="77777777" w:rsidR="00E54DB8" w:rsidRDefault="00E54DB8" w:rsidP="00224F63">
      <w:pPr>
        <w:ind w:firstLine="708"/>
        <w:jc w:val="both"/>
      </w:pPr>
      <w:bookmarkStart w:id="13" w:name="sub_2621"/>
      <w:r>
        <w:t>а) заверенная печатью (при наличии) и подписью руководителя региональной спортивной федерации копия карточки учета судейской деятельности спортивного судьи (рекомендуемый образец приведен в приложении № 2 к Положению о спортивных судьях, утвержденному приказом Министерства спорта Российской Федерации от 28.02.2017 № 134);</w:t>
      </w:r>
    </w:p>
    <w:p w14:paraId="1B0EC386" w14:textId="77777777" w:rsidR="00E54DB8" w:rsidRDefault="00E54DB8" w:rsidP="00224F63">
      <w:pPr>
        <w:ind w:firstLine="708"/>
        <w:jc w:val="both"/>
      </w:pPr>
      <w:bookmarkStart w:id="14" w:name="sub_2622"/>
      <w:bookmarkEnd w:id="13"/>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14:paraId="206FA90C" w14:textId="77777777" w:rsidR="00E54DB8" w:rsidRDefault="00E54DB8" w:rsidP="00224F63">
      <w:pPr>
        <w:ind w:firstLine="708"/>
        <w:jc w:val="both"/>
      </w:pPr>
      <w:bookmarkStart w:id="15" w:name="sub_2623"/>
      <w:bookmarkEnd w:id="14"/>
      <w:r>
        <w:t>в)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пункта 25 Положения о спортивных судьях, утвержденного приказом Министерства спорта Российской Федерации от 28.02.2017 № 134;</w:t>
      </w:r>
    </w:p>
    <w:p w14:paraId="76B50221" w14:textId="77777777" w:rsidR="00E54DB8" w:rsidRDefault="00E54DB8" w:rsidP="00224F63">
      <w:pPr>
        <w:ind w:firstLine="708"/>
        <w:jc w:val="both"/>
      </w:pPr>
      <w:bookmarkStart w:id="16" w:name="sub_2624"/>
      <w:bookmarkEnd w:id="15"/>
      <w:r>
        <w:t>г) 2 фотографии размером 3x4 см.</w:t>
      </w:r>
    </w:p>
    <w:bookmarkEnd w:id="16"/>
    <w:p w14:paraId="191FA4DA" w14:textId="77777777" w:rsidR="00E54DB8" w:rsidRDefault="00E54DB8" w:rsidP="00224F63">
      <w:pPr>
        <w:ind w:firstLine="708"/>
        <w:jc w:val="both"/>
      </w:pPr>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6E03F238" w14:textId="77777777" w:rsidR="00E54DB8" w:rsidRDefault="00E54DB8" w:rsidP="00224F63">
      <w:pPr>
        <w:ind w:firstLine="708"/>
        <w:jc w:val="both"/>
      </w:pPr>
      <w:bookmarkStart w:id="17" w:name="sub_263"/>
      <w:r>
        <w:t>2.6.3. Представление документов, необходимых в соответствии с нормативными правовыми актами Российской Федерации, нормативными правовыми актами Чувашской Республики и муниципальными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bookmarkEnd w:id="17"/>
    <w:p w14:paraId="287042EF" w14:textId="77777777" w:rsidR="00E54DB8" w:rsidRDefault="00E54DB8" w:rsidP="00E54DB8">
      <w:pPr>
        <w:jc w:val="both"/>
      </w:pPr>
    </w:p>
    <w:p w14:paraId="7566DCDC" w14:textId="77777777" w:rsidR="00E578FC" w:rsidRPr="00715273" w:rsidRDefault="00E578FC" w:rsidP="00E578FC">
      <w:pPr>
        <w:pStyle w:val="a3"/>
        <w:ind w:firstLine="567"/>
        <w:jc w:val="center"/>
        <w:rPr>
          <w:rFonts w:eastAsia="Calibri"/>
          <w:b/>
          <w:lang w:eastAsia="en-US"/>
        </w:rPr>
      </w:pPr>
      <w:r w:rsidRPr="00715273">
        <w:rPr>
          <w:rFonts w:eastAsia="Calibri"/>
          <w:b/>
          <w:lang w:eastAsia="en-US"/>
        </w:rPr>
        <w:t>2.7. Исчерпывающий перечень оснований для отказа в приеме документов, необходимых для предоставления муниципальной услуги</w:t>
      </w:r>
    </w:p>
    <w:p w14:paraId="1C5E0CE8" w14:textId="77777777" w:rsidR="00E578FC" w:rsidRDefault="00E578FC" w:rsidP="00224F63">
      <w:pPr>
        <w:pStyle w:val="1"/>
        <w:rPr>
          <w:rFonts w:eastAsiaTheme="minorEastAsia"/>
          <w:sz w:val="24"/>
          <w:szCs w:val="24"/>
        </w:rPr>
      </w:pPr>
    </w:p>
    <w:p w14:paraId="1FF069C1" w14:textId="55BD653B" w:rsidR="00E54DB8" w:rsidRDefault="00E54DB8" w:rsidP="00224F63">
      <w:pPr>
        <w:ind w:firstLine="708"/>
        <w:jc w:val="both"/>
      </w:pPr>
      <w:r>
        <w:t>Оснований для отказа в приеме документов, необходимых для предоставления муниципальной услуги, не предусмотрено.</w:t>
      </w:r>
    </w:p>
    <w:p w14:paraId="6515C317" w14:textId="77777777" w:rsidR="00E54DB8" w:rsidRDefault="00E54DB8" w:rsidP="00E54DB8">
      <w:pPr>
        <w:jc w:val="both"/>
      </w:pPr>
    </w:p>
    <w:p w14:paraId="55BCA5A9" w14:textId="77777777" w:rsidR="00E578FC" w:rsidRPr="00715273" w:rsidRDefault="00E578FC" w:rsidP="00E578FC">
      <w:pPr>
        <w:pStyle w:val="a3"/>
        <w:jc w:val="center"/>
        <w:rPr>
          <w:rFonts w:eastAsia="Calibri"/>
          <w:b/>
          <w:lang w:eastAsia="en-US"/>
        </w:rPr>
      </w:pPr>
      <w:r w:rsidRPr="00715273">
        <w:rPr>
          <w:rFonts w:eastAsia="Calibri"/>
          <w:b/>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692471B" w14:textId="77777777" w:rsidR="00E578FC" w:rsidRDefault="00E578FC" w:rsidP="00224F63">
      <w:pPr>
        <w:ind w:firstLine="708"/>
        <w:jc w:val="both"/>
      </w:pPr>
    </w:p>
    <w:p w14:paraId="48381C9E" w14:textId="793FFB22" w:rsidR="00E54DB8" w:rsidRDefault="00E54DB8" w:rsidP="00224F63">
      <w:pPr>
        <w:ind w:firstLine="708"/>
        <w:jc w:val="both"/>
      </w:pPr>
      <w:r>
        <w:t>Основаниями для отказа в присвоении спортивного разряда, предусмотренного подразделом 2.1 настоящего Административного регламента, являются:</w:t>
      </w:r>
    </w:p>
    <w:p w14:paraId="2BAEC67F" w14:textId="77777777" w:rsidR="00E54DB8" w:rsidRDefault="00E54DB8" w:rsidP="00224F63">
      <w:pPr>
        <w:ind w:firstLine="708"/>
        <w:jc w:val="both"/>
      </w:pPr>
      <w:bookmarkStart w:id="18" w:name="sub_291"/>
      <w:r>
        <w:t>а) несоответствие результата спортсмена, указанного в документах для присвоения спортивного разряда, нормам, требованиям ЕВСК и условиям их выполнения.</w:t>
      </w:r>
    </w:p>
    <w:bookmarkEnd w:id="18"/>
    <w:p w14:paraId="6B01BB98" w14:textId="77777777" w:rsidR="00E54DB8" w:rsidRDefault="00E54DB8" w:rsidP="00224F63">
      <w:pPr>
        <w:ind w:firstLine="708"/>
        <w:jc w:val="both"/>
      </w:pPr>
      <w:r>
        <w:t>б) спортивная дисквалификация спортсмена;</w:t>
      </w:r>
    </w:p>
    <w:p w14:paraId="3C869EAB" w14:textId="77777777" w:rsidR="00E54DB8" w:rsidRDefault="00E54DB8" w:rsidP="00224F63">
      <w:pPr>
        <w:ind w:firstLine="708"/>
        <w:jc w:val="both"/>
      </w:pPr>
      <w:bookmarkStart w:id="19" w:name="sub_293"/>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bookmarkEnd w:id="19"/>
    <w:p w14:paraId="1381E80E" w14:textId="77777777" w:rsidR="00E54DB8" w:rsidRDefault="00E54DB8" w:rsidP="00224F63">
      <w:pPr>
        <w:ind w:firstLine="708"/>
        <w:jc w:val="both"/>
      </w:pPr>
      <w: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ЕВСК и условия их выполнения.</w:t>
      </w:r>
    </w:p>
    <w:p w14:paraId="79B02412" w14:textId="77777777" w:rsidR="00E54DB8" w:rsidRDefault="00E54DB8" w:rsidP="00224F63">
      <w:pPr>
        <w:ind w:firstLine="708"/>
        <w:jc w:val="both"/>
      </w:pPr>
      <w:r>
        <w:t>Основанием для отказа в присвоении квалификационной категории спортивного судьи, предусмотренной подразделом 2.1 настоящего Административного регламента, является невыполнение Квалификационных требований.</w:t>
      </w:r>
    </w:p>
    <w:p w14:paraId="7564AF36" w14:textId="77777777" w:rsidR="00E54DB8" w:rsidRDefault="00E54DB8" w:rsidP="00224F63">
      <w:pPr>
        <w:ind w:firstLine="708"/>
        <w:jc w:val="both"/>
      </w:pPr>
      <w:r>
        <w:t>Оснований для приостановления предоставления муниципальной услуги не имеется.</w:t>
      </w:r>
    </w:p>
    <w:p w14:paraId="32A2A161" w14:textId="77777777" w:rsidR="00E54DB8" w:rsidRDefault="00E54DB8" w:rsidP="00E54DB8">
      <w:pPr>
        <w:jc w:val="both"/>
      </w:pPr>
    </w:p>
    <w:p w14:paraId="610A0FB2" w14:textId="77777777" w:rsidR="00E578FC" w:rsidRDefault="00E578FC" w:rsidP="00E578FC">
      <w:pPr>
        <w:pStyle w:val="a3"/>
        <w:jc w:val="center"/>
        <w:rPr>
          <w:rFonts w:eastAsia="Calibri"/>
          <w:b/>
          <w:lang w:eastAsia="en-US"/>
        </w:rPr>
      </w:pPr>
      <w:r w:rsidRPr="00715273">
        <w:rPr>
          <w:rFonts w:eastAsia="Calibri"/>
          <w:b/>
          <w:lang w:eastAsia="en-US"/>
        </w:rPr>
        <w:t xml:space="preserve">2.9. Размер платы, взимаемой с заявителя при </w:t>
      </w:r>
    </w:p>
    <w:p w14:paraId="5A0900D8" w14:textId="77777777" w:rsidR="00E578FC" w:rsidRPr="00715273" w:rsidRDefault="00E578FC" w:rsidP="00E578FC">
      <w:pPr>
        <w:pStyle w:val="a3"/>
        <w:jc w:val="center"/>
        <w:rPr>
          <w:rFonts w:eastAsia="Calibri"/>
          <w:b/>
          <w:lang w:eastAsia="en-US"/>
        </w:rPr>
      </w:pPr>
      <w:r w:rsidRPr="00715273">
        <w:rPr>
          <w:rFonts w:eastAsia="Calibri"/>
          <w:b/>
          <w:lang w:eastAsia="en-US"/>
        </w:rPr>
        <w:t>предоставлении муниципальной услуги, и способы ее взимания</w:t>
      </w:r>
    </w:p>
    <w:p w14:paraId="0DD24DE7" w14:textId="77777777" w:rsidR="00224F63" w:rsidRDefault="00224F63" w:rsidP="00E54DB8">
      <w:pPr>
        <w:jc w:val="both"/>
      </w:pPr>
    </w:p>
    <w:p w14:paraId="04711A73" w14:textId="58035ACD" w:rsidR="00E54DB8" w:rsidRDefault="00E54DB8" w:rsidP="00224F63">
      <w:pPr>
        <w:ind w:firstLine="708"/>
        <w:jc w:val="both"/>
      </w:pPr>
      <w:r>
        <w:t>Предоставление муниципальной услуги осуществляется без взимания государственной пошлины или иной платы.</w:t>
      </w:r>
    </w:p>
    <w:p w14:paraId="02107018" w14:textId="77777777" w:rsidR="00E54DB8" w:rsidRDefault="00E54DB8" w:rsidP="00E54DB8">
      <w:pPr>
        <w:jc w:val="both"/>
      </w:pPr>
    </w:p>
    <w:p w14:paraId="4B62C4FB" w14:textId="77777777" w:rsidR="00E578FC" w:rsidRDefault="00E578FC" w:rsidP="00E578FC">
      <w:pPr>
        <w:autoSpaceDE w:val="0"/>
        <w:autoSpaceDN w:val="0"/>
        <w:adjustRightInd w:val="0"/>
        <w:jc w:val="center"/>
        <w:rPr>
          <w:rFonts w:eastAsia="Calibri"/>
          <w:b/>
        </w:rPr>
      </w:pPr>
      <w:r w:rsidRPr="00715273">
        <w:rPr>
          <w:rFonts w:eastAsia="Calibri"/>
          <w:b/>
        </w:rPr>
        <w:t xml:space="preserve">2.10. Максимальный срок ожидания в очереди при подаче заявителем запроса о </w:t>
      </w:r>
    </w:p>
    <w:p w14:paraId="272BA674" w14:textId="77777777" w:rsidR="00E578FC" w:rsidRDefault="00E578FC" w:rsidP="00E578FC">
      <w:pPr>
        <w:autoSpaceDE w:val="0"/>
        <w:autoSpaceDN w:val="0"/>
        <w:adjustRightInd w:val="0"/>
        <w:jc w:val="center"/>
        <w:rPr>
          <w:rFonts w:eastAsia="Calibri"/>
          <w:b/>
        </w:rPr>
      </w:pPr>
      <w:r w:rsidRPr="00715273">
        <w:rPr>
          <w:rFonts w:eastAsia="Calibri"/>
          <w:b/>
        </w:rPr>
        <w:t xml:space="preserve">предоставлении муниципальной услуги и при </w:t>
      </w:r>
    </w:p>
    <w:p w14:paraId="509D7EBD" w14:textId="77777777" w:rsidR="00E578FC" w:rsidRPr="00715273" w:rsidRDefault="00E578FC" w:rsidP="00E578FC">
      <w:pPr>
        <w:autoSpaceDE w:val="0"/>
        <w:autoSpaceDN w:val="0"/>
        <w:adjustRightInd w:val="0"/>
        <w:jc w:val="center"/>
        <w:rPr>
          <w:rFonts w:eastAsia="Calibri"/>
          <w:b/>
        </w:rPr>
      </w:pPr>
      <w:r w:rsidRPr="00715273">
        <w:rPr>
          <w:rFonts w:eastAsia="Calibri"/>
          <w:b/>
        </w:rPr>
        <w:t>получении результата предоставления муниципальной услуги</w:t>
      </w:r>
    </w:p>
    <w:p w14:paraId="2C67265A" w14:textId="77777777" w:rsidR="00E578FC" w:rsidRDefault="00E578FC" w:rsidP="00224F63">
      <w:pPr>
        <w:ind w:firstLine="708"/>
        <w:jc w:val="both"/>
      </w:pPr>
    </w:p>
    <w:p w14:paraId="2B72CC44" w14:textId="45140741" w:rsidR="00E54DB8" w:rsidRDefault="00E54DB8" w:rsidP="00224F63">
      <w:pPr>
        <w:ind w:firstLine="708"/>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6E130905" w14:textId="77777777" w:rsidR="00E54DB8" w:rsidRDefault="00E54DB8" w:rsidP="00E54DB8">
      <w:pPr>
        <w:jc w:val="both"/>
      </w:pPr>
    </w:p>
    <w:p w14:paraId="4837D269" w14:textId="77777777" w:rsidR="00E578FC" w:rsidRDefault="00E578FC" w:rsidP="00E578FC">
      <w:pPr>
        <w:autoSpaceDE w:val="0"/>
        <w:autoSpaceDN w:val="0"/>
        <w:adjustRightInd w:val="0"/>
        <w:jc w:val="center"/>
        <w:rPr>
          <w:rFonts w:eastAsia="Calibri"/>
          <w:b/>
        </w:rPr>
      </w:pPr>
      <w:bookmarkStart w:id="20" w:name="sub_213"/>
      <w:r w:rsidRPr="00715273">
        <w:rPr>
          <w:rFonts w:eastAsia="Calibri"/>
          <w:b/>
        </w:rPr>
        <w:t xml:space="preserve">2.11. Срок регистрации запроса заявителя о </w:t>
      </w:r>
    </w:p>
    <w:p w14:paraId="208FDA97" w14:textId="245EAD9C" w:rsidR="00E578FC" w:rsidRPr="00715273" w:rsidRDefault="00E578FC" w:rsidP="00E578FC">
      <w:pPr>
        <w:autoSpaceDE w:val="0"/>
        <w:autoSpaceDN w:val="0"/>
        <w:adjustRightInd w:val="0"/>
        <w:jc w:val="center"/>
        <w:rPr>
          <w:rFonts w:eastAsia="Calibri"/>
          <w:b/>
        </w:rPr>
      </w:pPr>
      <w:r>
        <w:rPr>
          <w:rFonts w:eastAsia="Calibri"/>
          <w:b/>
        </w:rPr>
        <w:t>п</w:t>
      </w:r>
      <w:r w:rsidRPr="00715273">
        <w:rPr>
          <w:rFonts w:eastAsia="Calibri"/>
          <w:b/>
        </w:rPr>
        <w:t>редоставлении</w:t>
      </w:r>
      <w:r>
        <w:rPr>
          <w:rFonts w:eastAsia="Calibri"/>
          <w:b/>
        </w:rPr>
        <w:t xml:space="preserve"> </w:t>
      </w:r>
      <w:r w:rsidRPr="00715273">
        <w:rPr>
          <w:rFonts w:eastAsia="Calibri"/>
          <w:b/>
        </w:rPr>
        <w:t>муниципальной услуги</w:t>
      </w:r>
    </w:p>
    <w:p w14:paraId="7FE433FA" w14:textId="77777777" w:rsidR="00224F63" w:rsidRPr="00224F63" w:rsidRDefault="00224F63" w:rsidP="00224F63">
      <w:pPr>
        <w:rPr>
          <w:rFonts w:eastAsiaTheme="minorEastAsia"/>
        </w:rPr>
      </w:pPr>
    </w:p>
    <w:bookmarkEnd w:id="20"/>
    <w:p w14:paraId="26A87617" w14:textId="719B0E58" w:rsidR="00E54DB8" w:rsidRDefault="00E54DB8" w:rsidP="00224F63">
      <w:pPr>
        <w:ind w:firstLine="708"/>
        <w:jc w:val="both"/>
      </w:pPr>
      <w:r>
        <w:t xml:space="preserve">Заявление на предоставление муниципальной услуги регистрируется в системе электронного документооборота администрации </w:t>
      </w:r>
      <w:r w:rsidR="00224F63">
        <w:rPr>
          <w:rStyle w:val="a5"/>
          <w:b w:val="0"/>
          <w:bCs/>
        </w:rPr>
        <w:t xml:space="preserve">Батыревского муниципального округа </w:t>
      </w:r>
      <w:r>
        <w:t xml:space="preserve"> Чувашской</w:t>
      </w:r>
      <w:r w:rsidR="00224F63">
        <w:t xml:space="preserve"> </w:t>
      </w:r>
      <w:r>
        <w:t>Республики</w:t>
      </w:r>
      <w:r w:rsidR="00224F63">
        <w:t xml:space="preserve"> </w:t>
      </w:r>
      <w:r>
        <w:t>с присвоением статуса «зарегистрировано» в течение 1 рабочего дня с даты поступления.</w:t>
      </w:r>
    </w:p>
    <w:p w14:paraId="27C72480" w14:textId="77777777" w:rsidR="00E54DB8" w:rsidRDefault="00E54DB8" w:rsidP="00E54DB8">
      <w:pPr>
        <w:jc w:val="both"/>
      </w:pPr>
    </w:p>
    <w:p w14:paraId="0790900B" w14:textId="77777777" w:rsidR="00E578FC" w:rsidRPr="00715273" w:rsidRDefault="00E578FC" w:rsidP="00E578FC">
      <w:pPr>
        <w:pStyle w:val="a3"/>
        <w:jc w:val="center"/>
        <w:rPr>
          <w:rFonts w:eastAsia="Calibri"/>
          <w:b/>
          <w:lang w:eastAsia="en-US"/>
        </w:rPr>
      </w:pPr>
      <w:r w:rsidRPr="00715273">
        <w:rPr>
          <w:rFonts w:eastAsia="Calibri"/>
          <w:b/>
          <w:lang w:eastAsia="en-US"/>
        </w:rPr>
        <w:t>2.12. Требования к помещениям, в которых предоставляются</w:t>
      </w:r>
    </w:p>
    <w:p w14:paraId="4FF29CBC" w14:textId="77777777" w:rsidR="00E578FC" w:rsidRPr="00715273" w:rsidRDefault="00E578FC" w:rsidP="00E578FC">
      <w:pPr>
        <w:pStyle w:val="a3"/>
        <w:jc w:val="center"/>
        <w:rPr>
          <w:rFonts w:eastAsia="Calibri"/>
          <w:b/>
          <w:lang w:eastAsia="en-US"/>
        </w:rPr>
      </w:pPr>
      <w:r w:rsidRPr="00715273">
        <w:rPr>
          <w:rFonts w:eastAsia="Calibri"/>
          <w:b/>
          <w:lang w:eastAsia="en-US"/>
        </w:rPr>
        <w:t>муниципальные услуги</w:t>
      </w:r>
    </w:p>
    <w:p w14:paraId="731E8B13" w14:textId="77777777" w:rsidR="00224F63" w:rsidRDefault="00224F63" w:rsidP="00E54DB8">
      <w:pPr>
        <w:jc w:val="both"/>
      </w:pPr>
    </w:p>
    <w:p w14:paraId="53C22871" w14:textId="64823B01" w:rsidR="00E54DB8" w:rsidRDefault="00E54DB8" w:rsidP="00224F63">
      <w:pPr>
        <w:ind w:firstLine="708"/>
        <w:jc w:val="both"/>
      </w:pPr>
      <w: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w:t>
      </w:r>
      <w:r>
        <w:lastRenderedPageBreak/>
        <w:t>мест, создание условий для обслуживания маломобильных групп населения, в том числе оборудование пандусов, наличие удобной офисной мебели.</w:t>
      </w:r>
    </w:p>
    <w:p w14:paraId="5A964F2A" w14:textId="77777777" w:rsidR="00E54DB8" w:rsidRDefault="00E54DB8" w:rsidP="00224F63">
      <w:pPr>
        <w:ind w:firstLine="708"/>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5367EF79" w14:textId="77777777" w:rsidR="00E54DB8" w:rsidRDefault="00E54DB8" w:rsidP="00224F63">
      <w:pPr>
        <w:ind w:firstLine="708"/>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55AE067" w14:textId="77777777" w:rsidR="00E54DB8" w:rsidRDefault="00E54DB8" w:rsidP="00224F63">
      <w:pPr>
        <w:ind w:firstLine="708"/>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1A5FBB64" w14:textId="77777777" w:rsidR="00E54DB8" w:rsidRDefault="00E54DB8" w:rsidP="00224F63">
      <w:pPr>
        <w:ind w:firstLine="708"/>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65A4BB59" w14:textId="77777777" w:rsidR="00E54DB8" w:rsidRDefault="00E54DB8" w:rsidP="00224F63">
      <w:pPr>
        <w:ind w:firstLine="708"/>
        <w:jc w:val="both"/>
      </w:pPr>
      <w: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14:paraId="7BB4453B" w14:textId="77777777" w:rsidR="00E54DB8" w:rsidRDefault="00E54DB8" w:rsidP="00224F63">
      <w:pPr>
        <w:ind w:firstLine="708"/>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4DD0EAF5" w14:textId="77777777" w:rsidR="00E54DB8" w:rsidRDefault="00E54DB8" w:rsidP="00224F63">
      <w:pPr>
        <w:ind w:firstLine="708"/>
        <w:jc w:val="both"/>
      </w:pPr>
      <w:r>
        <w:t>Информационные стенды оборудуются в доступном для заявителей помещении администрации.</w:t>
      </w:r>
    </w:p>
    <w:p w14:paraId="62D2A307" w14:textId="77777777" w:rsidR="00E54DB8" w:rsidRDefault="00E54DB8" w:rsidP="00E54DB8">
      <w:pPr>
        <w:jc w:val="both"/>
      </w:pPr>
    </w:p>
    <w:p w14:paraId="6ACD47ED" w14:textId="77777777" w:rsidR="00E578FC" w:rsidRPr="00715273" w:rsidRDefault="00E578FC" w:rsidP="00E578FC">
      <w:pPr>
        <w:pStyle w:val="a3"/>
        <w:jc w:val="center"/>
        <w:rPr>
          <w:rFonts w:eastAsia="Calibri"/>
          <w:b/>
          <w:lang w:eastAsia="en-US"/>
        </w:rPr>
      </w:pPr>
      <w:r w:rsidRPr="00715273">
        <w:rPr>
          <w:rFonts w:eastAsia="Calibri"/>
          <w:b/>
          <w:lang w:eastAsia="en-US"/>
        </w:rPr>
        <w:t>2.13. Показатели доступности и качества муниципальной услуги</w:t>
      </w:r>
    </w:p>
    <w:p w14:paraId="604D4ACD" w14:textId="77777777" w:rsidR="00E578FC" w:rsidRPr="00715273" w:rsidRDefault="00E578FC" w:rsidP="00E578FC">
      <w:pPr>
        <w:pStyle w:val="Default"/>
        <w:ind w:firstLine="708"/>
        <w:jc w:val="both"/>
      </w:pPr>
    </w:p>
    <w:p w14:paraId="3624A8DA" w14:textId="75CA3F73" w:rsidR="00E54DB8" w:rsidRDefault="00E54DB8" w:rsidP="00224F63">
      <w:pPr>
        <w:ind w:firstLine="708"/>
        <w:jc w:val="both"/>
      </w:pPr>
      <w:r>
        <w:t>Показателями доступности муниципальной услуги являются:</w:t>
      </w:r>
    </w:p>
    <w:p w14:paraId="376E859E" w14:textId="77777777" w:rsidR="00E54DB8" w:rsidRDefault="00E54DB8" w:rsidP="00224F63">
      <w:pPr>
        <w:ind w:firstLine="708"/>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2608D0BF" w14:textId="77777777" w:rsidR="00E54DB8" w:rsidRDefault="00E54DB8" w:rsidP="00224F63">
      <w:pPr>
        <w:ind w:firstLine="708"/>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B3CFAC4" w14:textId="77777777" w:rsidR="00E54DB8" w:rsidRDefault="00E54DB8" w:rsidP="00224F63">
      <w:pPr>
        <w:ind w:firstLine="708"/>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2D6D00B4" w14:textId="77777777" w:rsidR="00E54DB8" w:rsidRDefault="00E54DB8" w:rsidP="00224F63">
      <w:pPr>
        <w:ind w:firstLine="708"/>
        <w:jc w:val="both"/>
      </w:pPr>
      <w:r>
        <w:t>обеспечение свободного доступа в здание администрации.</w:t>
      </w:r>
    </w:p>
    <w:p w14:paraId="49C0C884" w14:textId="77777777" w:rsidR="00E54DB8" w:rsidRDefault="00E54DB8" w:rsidP="00224F63">
      <w:pPr>
        <w:ind w:firstLine="708"/>
        <w:jc w:val="both"/>
      </w:pPr>
      <w:r>
        <w:t>Показателями качества муниципальной услуги являются:</w:t>
      </w:r>
    </w:p>
    <w:p w14:paraId="03D9429A" w14:textId="77777777" w:rsidR="00E54DB8" w:rsidRDefault="00E54DB8" w:rsidP="00224F63">
      <w:pPr>
        <w:ind w:firstLine="708"/>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40DCCED5" w14:textId="77777777" w:rsidR="00E54DB8" w:rsidRDefault="00E54DB8" w:rsidP="00224F63">
      <w:pPr>
        <w:ind w:firstLine="708"/>
        <w:jc w:val="both"/>
      </w:pPr>
      <w:r>
        <w:t>компетентность специалистов, предоставляющих муниципальную услугу, в вопросах предоставления муниципальной услуги;</w:t>
      </w:r>
    </w:p>
    <w:p w14:paraId="71F7A6C1" w14:textId="77777777" w:rsidR="00E54DB8" w:rsidRDefault="00E54DB8" w:rsidP="00224F63">
      <w:pPr>
        <w:ind w:firstLine="708"/>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4C53119" w14:textId="77777777" w:rsidR="00E54DB8" w:rsidRDefault="00E54DB8" w:rsidP="00224F63">
      <w:pPr>
        <w:ind w:firstLine="708"/>
        <w:jc w:val="both"/>
      </w:pPr>
      <w:r>
        <w:t>строгое соблюдение стандарта и порядка предоставления муниципальной услуги;</w:t>
      </w:r>
    </w:p>
    <w:p w14:paraId="5BF97701" w14:textId="77777777" w:rsidR="00E54DB8" w:rsidRDefault="00E54DB8" w:rsidP="00224F63">
      <w:pPr>
        <w:ind w:firstLine="708"/>
        <w:jc w:val="both"/>
      </w:pPr>
      <w:r>
        <w:lastRenderedPageBreak/>
        <w:t>эффективность и своевременность рассмотрения поступивших обращений по вопросам предоставления муниципальной услуги;</w:t>
      </w:r>
    </w:p>
    <w:p w14:paraId="0C5742EC" w14:textId="77777777" w:rsidR="00E54DB8" w:rsidRDefault="00E54DB8" w:rsidP="00224F63">
      <w:pPr>
        <w:ind w:firstLine="708"/>
        <w:jc w:val="both"/>
      </w:pPr>
      <w:r>
        <w:t>отсутствие жалоб.</w:t>
      </w:r>
    </w:p>
    <w:p w14:paraId="0AAF1E3F" w14:textId="77777777" w:rsidR="00E54DB8" w:rsidRDefault="00E54DB8" w:rsidP="00224F63">
      <w:pPr>
        <w:ind w:firstLine="708"/>
        <w:jc w:val="both"/>
      </w:pPr>
      <w:bookmarkStart w:id="21" w:name="sub_21513"/>
      <w:r>
        <w:t>Специалист, участвующий в предоставлении муниципальной услуги:</w:t>
      </w:r>
    </w:p>
    <w:bookmarkEnd w:id="21"/>
    <w:p w14:paraId="7B280770" w14:textId="77777777" w:rsidR="00E54DB8" w:rsidRDefault="00E54DB8" w:rsidP="00224F63">
      <w:pPr>
        <w:ind w:firstLine="708"/>
        <w:jc w:val="both"/>
      </w:pPr>
      <w:r>
        <w:t>обеспечивает объективное, всестороннее и своевременное рассмотрение заявления;</w:t>
      </w:r>
    </w:p>
    <w:p w14:paraId="49B24880" w14:textId="77777777" w:rsidR="00E54DB8" w:rsidRDefault="00E54DB8" w:rsidP="00224F63">
      <w:pPr>
        <w:ind w:firstLine="708"/>
        <w:jc w:val="both"/>
      </w:pPr>
      <w:r>
        <w:t>принимает меры, направленные на восстановление или защиту нарушенных прав, свобод и законных интересов гражданина.</w:t>
      </w:r>
    </w:p>
    <w:p w14:paraId="5794373B" w14:textId="77777777" w:rsidR="00E54DB8" w:rsidRDefault="00E54DB8" w:rsidP="00224F63">
      <w:pPr>
        <w:ind w:firstLine="708"/>
        <w:jc w:val="both"/>
      </w:pPr>
      <w:bookmarkStart w:id="22" w:name="sub_21516"/>
      <w:r>
        <w:t>При рассмотрении заявления специалист, участвующий в предоставлении муниципальной услуги, не вправе:</w:t>
      </w:r>
    </w:p>
    <w:bookmarkEnd w:id="22"/>
    <w:p w14:paraId="6C17BF61" w14:textId="77777777" w:rsidR="00E54DB8" w:rsidRDefault="00E54DB8" w:rsidP="00224F63">
      <w:pPr>
        <w:ind w:firstLine="708"/>
        <w:jc w:val="both"/>
      </w:pPr>
      <w:r>
        <w:t>искажать положения нормативных правовых актов;</w:t>
      </w:r>
    </w:p>
    <w:p w14:paraId="6615CA1F" w14:textId="77777777" w:rsidR="00E54DB8" w:rsidRDefault="00E54DB8" w:rsidP="00224F63">
      <w:pPr>
        <w:ind w:firstLine="708"/>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6CF7F807" w14:textId="77777777" w:rsidR="00E54DB8" w:rsidRDefault="00E54DB8" w:rsidP="00E54DB8">
      <w:pPr>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7FF30C8A" w14:textId="77777777" w:rsidR="00E54DB8" w:rsidRDefault="00E54DB8" w:rsidP="00224F63">
      <w:pPr>
        <w:ind w:firstLine="708"/>
        <w:jc w:val="both"/>
      </w:pPr>
      <w:r>
        <w:t>вносить изменения и дополнения в любые представленные заявителем документы;</w:t>
      </w:r>
    </w:p>
    <w:p w14:paraId="2A350ED5" w14:textId="77777777" w:rsidR="00E54DB8" w:rsidRDefault="00E54DB8" w:rsidP="00224F63">
      <w:pPr>
        <w:ind w:firstLine="708"/>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5086CF3B" w14:textId="77777777" w:rsidR="00E54DB8" w:rsidRDefault="00E54DB8" w:rsidP="00224F63">
      <w:pPr>
        <w:ind w:firstLine="708"/>
        <w:jc w:val="both"/>
      </w:pPr>
      <w:bookmarkStart w:id="23" w:name="sub_21522"/>
      <w:r>
        <w:t>Взаимодействие заявителя с специалистом уполномоченного структурного подразделения, предоставляющего муниципальную услугу, осуществляется при личном обращении заявителя:</w:t>
      </w:r>
    </w:p>
    <w:p w14:paraId="5EC8D9B5" w14:textId="77777777" w:rsidR="00E54DB8" w:rsidRDefault="00E54DB8" w:rsidP="00224F63">
      <w:pPr>
        <w:ind w:firstLine="708"/>
        <w:jc w:val="both"/>
      </w:pPr>
      <w:bookmarkStart w:id="24" w:name="sub_2151"/>
      <w:bookmarkEnd w:id="23"/>
      <w:r>
        <w:t>1) для подачи документов, необходимых для предоставления муниципальной услуги;</w:t>
      </w:r>
    </w:p>
    <w:p w14:paraId="5A54D556" w14:textId="77777777" w:rsidR="00E54DB8" w:rsidRDefault="00E54DB8" w:rsidP="00224F63">
      <w:pPr>
        <w:ind w:firstLine="708"/>
        <w:jc w:val="both"/>
      </w:pPr>
      <w:bookmarkStart w:id="25" w:name="sub_2152"/>
      <w:bookmarkEnd w:id="24"/>
      <w:r>
        <w:t>2) для получения информации о ходе предоставления муниципальной услуги;</w:t>
      </w:r>
    </w:p>
    <w:p w14:paraId="03892341" w14:textId="77777777" w:rsidR="00E54DB8" w:rsidRDefault="00E54DB8" w:rsidP="00224F63">
      <w:pPr>
        <w:ind w:firstLine="708"/>
        <w:jc w:val="both"/>
      </w:pPr>
      <w:bookmarkStart w:id="26" w:name="sub_2153"/>
      <w:bookmarkEnd w:id="25"/>
      <w:r>
        <w:t>3) для получения результата предоставления муниципальной услуги.</w:t>
      </w:r>
    </w:p>
    <w:bookmarkEnd w:id="26"/>
    <w:p w14:paraId="3F1A3461" w14:textId="77777777" w:rsidR="00E54DB8" w:rsidRDefault="00E54DB8" w:rsidP="00224F63">
      <w:pPr>
        <w:ind w:firstLine="708"/>
        <w:jc w:val="both"/>
      </w:pPr>
      <w: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6B5836D1" w14:textId="77777777" w:rsidR="00E54DB8" w:rsidRDefault="00E54DB8" w:rsidP="00224F63">
      <w:pPr>
        <w:ind w:firstLine="708"/>
        <w:jc w:val="both"/>
      </w:pPr>
      <w:r>
        <w:t>Информация о ходе предоставления муниципальной услуги предоставляется непосредственно специалистом уполномоченного структурного подразделения,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323BD801" w14:textId="77777777" w:rsidR="00E54DB8" w:rsidRDefault="00E54DB8" w:rsidP="00224F63">
      <w:pPr>
        <w:ind w:firstLine="708"/>
        <w:jc w:val="both"/>
      </w:pPr>
      <w: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многофункциональных центрах предоставления государственных и муниципальных услуг (далее - МФЦ) (в том числе в полном объеме),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14:paraId="3CDA5D61" w14:textId="77777777" w:rsidR="00E54DB8" w:rsidRDefault="00E54DB8" w:rsidP="00E54DB8">
      <w:pPr>
        <w:jc w:val="both"/>
      </w:pPr>
    </w:p>
    <w:p w14:paraId="33A16CE8" w14:textId="77777777" w:rsidR="00296257" w:rsidRPr="00715273" w:rsidRDefault="00296257" w:rsidP="00296257">
      <w:pPr>
        <w:pStyle w:val="a3"/>
        <w:jc w:val="center"/>
        <w:rPr>
          <w:rFonts w:eastAsia="Calibri"/>
          <w:b/>
          <w:lang w:eastAsia="en-US"/>
        </w:rPr>
      </w:pPr>
      <w:bookmarkStart w:id="27" w:name="sub_2161"/>
      <w:r w:rsidRPr="00715273">
        <w:rPr>
          <w:rFonts w:eastAsia="Calibri"/>
          <w:b/>
          <w:lang w:eastAsia="en-US"/>
        </w:rPr>
        <w:t>2.14. Иные требования к предоставлению муниципальной услуги</w:t>
      </w:r>
    </w:p>
    <w:p w14:paraId="39B3AD25" w14:textId="77777777" w:rsidR="00224F63" w:rsidRDefault="00224F63" w:rsidP="00E54DB8">
      <w:pPr>
        <w:jc w:val="both"/>
      </w:pPr>
    </w:p>
    <w:p w14:paraId="646F3CD8" w14:textId="3F6C52DD" w:rsidR="00E54DB8" w:rsidRDefault="00E54DB8" w:rsidP="00224F63">
      <w:pPr>
        <w:ind w:firstLine="708"/>
        <w:jc w:val="both"/>
      </w:pPr>
      <w:r>
        <w:t>Предоставление муниципальной услуги в электронной форме не предусмотрено.</w:t>
      </w:r>
    </w:p>
    <w:bookmarkEnd w:id="27"/>
    <w:p w14:paraId="1A7E0C07" w14:textId="4A1A9244" w:rsidR="00E54DB8" w:rsidRDefault="00E54DB8" w:rsidP="00224F63">
      <w:pPr>
        <w:ind w:firstLine="708"/>
        <w:jc w:val="both"/>
      </w:pPr>
      <w: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224F63">
        <w:t>Батыревского муниципального округа Чувашской Республики</w:t>
      </w:r>
      <w:r>
        <w:t>.</w:t>
      </w:r>
    </w:p>
    <w:p w14:paraId="70A02F0C" w14:textId="77777777" w:rsidR="00E54DB8" w:rsidRDefault="00E54DB8" w:rsidP="00224F63">
      <w:pPr>
        <w:ind w:firstLine="708"/>
        <w:jc w:val="both"/>
      </w:pPr>
      <w:r>
        <w:lastRenderedPageBreak/>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14:paraId="4C39DCA4" w14:textId="77777777" w:rsidR="00E54DB8" w:rsidRDefault="00E54DB8" w:rsidP="00E54DB8">
      <w:pPr>
        <w:jc w:val="both"/>
      </w:pPr>
    </w:p>
    <w:p w14:paraId="7332A01E" w14:textId="77777777" w:rsidR="00BD1425" w:rsidRPr="00715273" w:rsidRDefault="00BD1425" w:rsidP="00BD1425">
      <w:pPr>
        <w:pStyle w:val="a3"/>
        <w:jc w:val="center"/>
        <w:rPr>
          <w:rFonts w:eastAsia="Calibri"/>
          <w:b/>
          <w:lang w:eastAsia="en-US"/>
        </w:rPr>
      </w:pPr>
      <w:r w:rsidRPr="00715273">
        <w:rPr>
          <w:rFonts w:eastAsia="Calibri"/>
          <w:b/>
          <w:lang w:eastAsia="en-US"/>
        </w:rPr>
        <w:t>III. Состав, последовательность и сроки выполнения</w:t>
      </w:r>
    </w:p>
    <w:p w14:paraId="78358DA4" w14:textId="77777777" w:rsidR="00BD1425" w:rsidRPr="00715273" w:rsidRDefault="00BD1425" w:rsidP="00BD1425">
      <w:pPr>
        <w:pStyle w:val="a3"/>
        <w:jc w:val="center"/>
        <w:rPr>
          <w:rFonts w:eastAsia="Calibri"/>
          <w:b/>
          <w:lang w:eastAsia="en-US"/>
        </w:rPr>
      </w:pPr>
      <w:r w:rsidRPr="00715273">
        <w:rPr>
          <w:rFonts w:eastAsia="Calibri"/>
          <w:b/>
          <w:lang w:eastAsia="en-US"/>
        </w:rPr>
        <w:t xml:space="preserve">административных процедур </w:t>
      </w:r>
    </w:p>
    <w:p w14:paraId="3987B867" w14:textId="77777777" w:rsidR="00BD1425" w:rsidRPr="00715273" w:rsidRDefault="00BD1425" w:rsidP="00BD1425">
      <w:pPr>
        <w:pStyle w:val="Default"/>
        <w:ind w:firstLine="708"/>
        <w:jc w:val="both"/>
        <w:rPr>
          <w:bCs/>
        </w:rPr>
      </w:pPr>
    </w:p>
    <w:p w14:paraId="26BA0995" w14:textId="77777777" w:rsidR="00BD1425" w:rsidRPr="00715273" w:rsidRDefault="00BD1425" w:rsidP="00BD1425">
      <w:pPr>
        <w:widowControl w:val="0"/>
        <w:autoSpaceDE w:val="0"/>
        <w:autoSpaceDN w:val="0"/>
        <w:adjustRightInd w:val="0"/>
        <w:jc w:val="center"/>
        <w:rPr>
          <w:b/>
        </w:rPr>
      </w:pPr>
      <w:bookmarkStart w:id="28" w:name="_Toc79717952"/>
      <w:r w:rsidRPr="00715273">
        <w:rPr>
          <w:b/>
        </w:rPr>
        <w:t xml:space="preserve">3.1. </w:t>
      </w:r>
      <w:bookmarkEnd w:id="28"/>
      <w:r w:rsidRPr="00715273">
        <w:rPr>
          <w:b/>
        </w:rPr>
        <w:t>Перечень вариантов предоставления муниципальной услуги</w:t>
      </w:r>
    </w:p>
    <w:p w14:paraId="20CC0D82" w14:textId="77777777" w:rsidR="00BD1425" w:rsidRDefault="00BD1425" w:rsidP="00224F63">
      <w:pPr>
        <w:pStyle w:val="1"/>
        <w:rPr>
          <w:rFonts w:eastAsiaTheme="minorEastAsia"/>
          <w:sz w:val="24"/>
          <w:szCs w:val="24"/>
        </w:rPr>
      </w:pPr>
    </w:p>
    <w:p w14:paraId="20B596D5" w14:textId="77777777" w:rsidR="00BD1425" w:rsidRPr="00715273" w:rsidRDefault="00BD1425" w:rsidP="00BD1425">
      <w:pPr>
        <w:widowControl w:val="0"/>
        <w:autoSpaceDE w:val="0"/>
        <w:autoSpaceDN w:val="0"/>
        <w:adjustRightInd w:val="0"/>
        <w:ind w:firstLine="567"/>
        <w:jc w:val="both"/>
      </w:pPr>
      <w:r w:rsidRPr="00715273">
        <w:t>Варианты предоставления муниципальной услуги:</w:t>
      </w:r>
    </w:p>
    <w:p w14:paraId="6B697BF7" w14:textId="765DD819" w:rsidR="00E54DB8" w:rsidRDefault="002C2388" w:rsidP="00224F63">
      <w:pPr>
        <w:ind w:firstLine="708"/>
        <w:jc w:val="both"/>
      </w:pPr>
      <w:r>
        <w:t xml:space="preserve">1) </w:t>
      </w:r>
      <w:r w:rsidR="00E54DB8">
        <w:t>прием заявления и документов, необходимых для предоставления муниципальной услуги</w:t>
      </w:r>
      <w:r w:rsidR="00F53F76">
        <w:t>, и выдача (направление) результата предоставления муниципальной услуги</w:t>
      </w:r>
      <w:r w:rsidR="00E54DB8">
        <w:t>;</w:t>
      </w:r>
    </w:p>
    <w:p w14:paraId="005EAB3C" w14:textId="5AF8018E" w:rsidR="00E54DB8" w:rsidRDefault="002C2388" w:rsidP="00224F63">
      <w:pPr>
        <w:ind w:firstLine="708"/>
        <w:jc w:val="both"/>
      </w:pPr>
      <w:r>
        <w:t xml:space="preserve">2) </w:t>
      </w:r>
      <w:r w:rsidR="00E54DB8">
        <w:t>исправление допущенных опечаток и ошибок в выданных в результате предоставления муниципальной услуги документах.</w:t>
      </w:r>
    </w:p>
    <w:p w14:paraId="4ADBBE11" w14:textId="77777777" w:rsidR="00E54DB8" w:rsidRDefault="00E54DB8" w:rsidP="00E54DB8">
      <w:pPr>
        <w:jc w:val="both"/>
      </w:pPr>
    </w:p>
    <w:p w14:paraId="6C46FF93" w14:textId="77777777" w:rsidR="00BD1425" w:rsidRPr="00715273" w:rsidRDefault="00BD1425" w:rsidP="00BD1425">
      <w:pPr>
        <w:widowControl w:val="0"/>
        <w:autoSpaceDE w:val="0"/>
        <w:autoSpaceDN w:val="0"/>
        <w:adjustRightInd w:val="0"/>
        <w:jc w:val="center"/>
        <w:rPr>
          <w:b/>
        </w:rPr>
      </w:pPr>
      <w:bookmarkStart w:id="29" w:name="sub_311"/>
      <w:r w:rsidRPr="00715273">
        <w:rPr>
          <w:b/>
        </w:rPr>
        <w:t>3.2. Профилирование заявителя</w:t>
      </w:r>
    </w:p>
    <w:p w14:paraId="7AC79A31" w14:textId="77777777" w:rsidR="00BD1425" w:rsidRPr="00715273" w:rsidRDefault="00BD1425" w:rsidP="00BD1425">
      <w:pPr>
        <w:widowControl w:val="0"/>
        <w:autoSpaceDE w:val="0"/>
        <w:autoSpaceDN w:val="0"/>
        <w:ind w:firstLine="709"/>
        <w:jc w:val="both"/>
      </w:pPr>
    </w:p>
    <w:p w14:paraId="56734A4D" w14:textId="18D96B2C" w:rsidR="00BD1425" w:rsidRPr="00715273" w:rsidRDefault="00BD1425" w:rsidP="00BD1425">
      <w:pPr>
        <w:widowControl w:val="0"/>
        <w:autoSpaceDE w:val="0"/>
        <w:autoSpaceDN w:val="0"/>
        <w:adjustRightInd w:val="0"/>
        <w:ind w:firstLine="567"/>
        <w:jc w:val="both"/>
      </w:pPr>
      <w:r w:rsidRPr="00715273">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w:t>
      </w:r>
    </w:p>
    <w:p w14:paraId="1FF65998" w14:textId="77777777" w:rsidR="00BD1425" w:rsidRPr="00715273" w:rsidRDefault="00BD1425" w:rsidP="00BD1425">
      <w:pPr>
        <w:widowControl w:val="0"/>
        <w:autoSpaceDE w:val="0"/>
        <w:autoSpaceDN w:val="0"/>
        <w:adjustRightInd w:val="0"/>
        <w:ind w:firstLine="567"/>
        <w:jc w:val="both"/>
      </w:pPr>
      <w:r w:rsidRPr="00715273">
        <w:t>На основании ответов заявителя на вопросы анкетирования определяется вариант предоставления муниципальной услуги.</w:t>
      </w:r>
    </w:p>
    <w:p w14:paraId="420270E9" w14:textId="77777777" w:rsidR="00BD1425" w:rsidRDefault="00BD1425" w:rsidP="00224F63">
      <w:pPr>
        <w:pStyle w:val="1"/>
        <w:rPr>
          <w:rFonts w:eastAsiaTheme="minorEastAsia"/>
          <w:sz w:val="24"/>
          <w:szCs w:val="24"/>
        </w:rPr>
      </w:pPr>
    </w:p>
    <w:p w14:paraId="296CC8C0" w14:textId="77777777" w:rsidR="00BD1425" w:rsidRDefault="00BD1425" w:rsidP="00224F63">
      <w:pPr>
        <w:pStyle w:val="1"/>
        <w:rPr>
          <w:rFonts w:eastAsiaTheme="minorEastAsia"/>
          <w:sz w:val="24"/>
          <w:szCs w:val="24"/>
        </w:rPr>
      </w:pPr>
    </w:p>
    <w:p w14:paraId="71D660BC" w14:textId="77777777" w:rsidR="00BD1425" w:rsidRDefault="00BD1425" w:rsidP="00BD1425">
      <w:pPr>
        <w:widowControl w:val="0"/>
        <w:autoSpaceDE w:val="0"/>
        <w:autoSpaceDN w:val="0"/>
        <w:adjustRightInd w:val="0"/>
        <w:jc w:val="center"/>
        <w:rPr>
          <w:b/>
        </w:rPr>
      </w:pPr>
      <w:r w:rsidRPr="00715273">
        <w:rPr>
          <w:b/>
        </w:rPr>
        <w:t xml:space="preserve">3.3. Вариант 1. </w:t>
      </w:r>
    </w:p>
    <w:p w14:paraId="35FA7470" w14:textId="6A0E4D61" w:rsidR="00F53F76" w:rsidRPr="000C60E1" w:rsidRDefault="000C60E1" w:rsidP="000C60E1">
      <w:pPr>
        <w:jc w:val="center"/>
        <w:rPr>
          <w:rFonts w:eastAsiaTheme="minorEastAsia"/>
          <w:b/>
          <w:bCs/>
        </w:rPr>
      </w:pPr>
      <w:r w:rsidRPr="000C60E1">
        <w:rPr>
          <w:b/>
          <w:bCs/>
        </w:rPr>
        <w:t>Прием заявления и документов, необходимых для предоставления муниципальной услуги, и выдача (направление) результата предоставления муниципальной услуги</w:t>
      </w:r>
    </w:p>
    <w:p w14:paraId="2F84E2DD" w14:textId="77777777" w:rsidR="00F53F76" w:rsidRPr="000C60E1" w:rsidRDefault="00F53F76" w:rsidP="00F53F76">
      <w:pPr>
        <w:rPr>
          <w:rFonts w:eastAsiaTheme="minorEastAsia"/>
          <w:b/>
          <w:bCs/>
        </w:rPr>
      </w:pPr>
    </w:p>
    <w:bookmarkEnd w:id="29"/>
    <w:p w14:paraId="104AC9A8" w14:textId="77777777" w:rsidR="002C2388" w:rsidRDefault="002C2388" w:rsidP="002C2388">
      <w:pPr>
        <w:ind w:firstLine="708"/>
        <w:jc w:val="both"/>
      </w:pPr>
      <w:r>
        <w:t>Для предоставления муниципальной услуги осуществляются следующие административные процедуры:</w:t>
      </w:r>
    </w:p>
    <w:p w14:paraId="2026F59E" w14:textId="77777777" w:rsidR="002C2388" w:rsidRDefault="002C2388" w:rsidP="002C2388">
      <w:pPr>
        <w:ind w:firstLine="708"/>
        <w:jc w:val="both"/>
      </w:pPr>
      <w:r>
        <w:t>прием и регистрация заявления и документов, необходимых для предоставления муниципальной услуги;</w:t>
      </w:r>
    </w:p>
    <w:p w14:paraId="11A98219" w14:textId="77777777" w:rsidR="002C2388" w:rsidRDefault="002C2388" w:rsidP="002C2388">
      <w:pPr>
        <w:ind w:firstLine="708"/>
        <w:jc w:val="both"/>
      </w:pPr>
      <w:r>
        <w:t>рассмотрение заявления и принятых документов и принятие решения о предоставлении муниципальной услуги, либо о возврате документов, либо об отказе в предоставлении муниципальной услуги;</w:t>
      </w:r>
    </w:p>
    <w:p w14:paraId="2EF0A870" w14:textId="77777777" w:rsidR="002C2388" w:rsidRDefault="002C2388" w:rsidP="002C2388">
      <w:pPr>
        <w:ind w:firstLine="708"/>
        <w:jc w:val="both"/>
      </w:pPr>
      <w:r>
        <w:t>подготовка результата предоставления муниципальной услуги (предоставление муниципальной услуги, либо возврат документов, либо отказ в предоставлении муниципальной услуги);</w:t>
      </w:r>
    </w:p>
    <w:p w14:paraId="617AA2BB" w14:textId="77777777" w:rsidR="002C2388" w:rsidRDefault="002C2388" w:rsidP="002C2388">
      <w:pPr>
        <w:ind w:firstLine="708"/>
        <w:jc w:val="both"/>
      </w:pPr>
      <w:r>
        <w:t>выдача (направление) результата предоставления муниципальной услуги;</w:t>
      </w:r>
    </w:p>
    <w:p w14:paraId="55A54B31" w14:textId="77777777" w:rsidR="00224F63" w:rsidRDefault="00224F63" w:rsidP="00E54DB8">
      <w:pPr>
        <w:jc w:val="both"/>
      </w:pPr>
    </w:p>
    <w:p w14:paraId="0028173F" w14:textId="4BD4C482" w:rsidR="002C2388" w:rsidRPr="00224F63" w:rsidRDefault="002C2388" w:rsidP="002C2388">
      <w:pPr>
        <w:pStyle w:val="1"/>
        <w:rPr>
          <w:rFonts w:eastAsiaTheme="minorEastAsia"/>
          <w:sz w:val="24"/>
          <w:szCs w:val="24"/>
        </w:rPr>
      </w:pPr>
      <w:r w:rsidRPr="00224F63">
        <w:rPr>
          <w:rFonts w:eastAsiaTheme="minorEastAsia"/>
          <w:sz w:val="24"/>
          <w:szCs w:val="24"/>
        </w:rPr>
        <w:t>3.</w:t>
      </w:r>
      <w:r w:rsidR="0080284C" w:rsidRPr="009A306E">
        <w:rPr>
          <w:rFonts w:eastAsiaTheme="minorEastAsia"/>
          <w:sz w:val="24"/>
          <w:szCs w:val="24"/>
        </w:rPr>
        <w:t>3</w:t>
      </w:r>
      <w:r w:rsidRPr="00224F63">
        <w:rPr>
          <w:rFonts w:eastAsiaTheme="minorEastAsia"/>
          <w:sz w:val="24"/>
          <w:szCs w:val="24"/>
        </w:rPr>
        <w:t>.1. Прием и регистрация заявления и документов, необходимых для предоставления муниципальной услуги</w:t>
      </w:r>
    </w:p>
    <w:p w14:paraId="17EEE9BF" w14:textId="77777777" w:rsidR="000C60E1" w:rsidRDefault="000C60E1" w:rsidP="00224F63">
      <w:pPr>
        <w:ind w:firstLine="708"/>
        <w:jc w:val="both"/>
      </w:pPr>
    </w:p>
    <w:p w14:paraId="7A924CC9" w14:textId="2892846C" w:rsidR="00E54DB8" w:rsidRPr="00E124D0" w:rsidRDefault="00E54DB8" w:rsidP="00224F63">
      <w:pPr>
        <w:ind w:firstLine="708"/>
        <w:jc w:val="both"/>
      </w:pPr>
      <w:r>
        <w:t xml:space="preserve">Основанием для начала административной процедуры является поступление от заявителя (представителя заявителя) лично либо от его представителя заявления и документов, необходимых для предоставления </w:t>
      </w:r>
      <w:r w:rsidRPr="00E124D0">
        <w:t>муниципальной услуги, в администраци</w:t>
      </w:r>
      <w:r w:rsidR="00224F63" w:rsidRPr="00E124D0">
        <w:t>ю</w:t>
      </w:r>
      <w:r w:rsidRPr="00E124D0">
        <w:t xml:space="preserve"> </w:t>
      </w:r>
      <w:r w:rsidR="00224F63" w:rsidRPr="00E124D0">
        <w:rPr>
          <w:rStyle w:val="a5"/>
          <w:b w:val="0"/>
          <w:bCs/>
          <w:color w:val="auto"/>
        </w:rPr>
        <w:t>Батыревского</w:t>
      </w:r>
      <w:r w:rsidRPr="00E124D0">
        <w:rPr>
          <w:rStyle w:val="a5"/>
          <w:b w:val="0"/>
          <w:bCs/>
          <w:color w:val="auto"/>
        </w:rPr>
        <w:t xml:space="preserve"> муниципального округа</w:t>
      </w:r>
      <w:r w:rsidRPr="00E124D0">
        <w:t xml:space="preserve"> Чувашской Республики:</w:t>
      </w:r>
    </w:p>
    <w:p w14:paraId="5998C303" w14:textId="77777777" w:rsidR="00E54DB8" w:rsidRDefault="00E54DB8" w:rsidP="003F649B">
      <w:pPr>
        <w:ind w:firstLine="708"/>
        <w:jc w:val="both"/>
      </w:pPr>
      <w:r>
        <w:t>путем личного обращения;</w:t>
      </w:r>
    </w:p>
    <w:p w14:paraId="547E3E01" w14:textId="77777777" w:rsidR="00E54DB8" w:rsidRDefault="00E54DB8" w:rsidP="003F649B">
      <w:pPr>
        <w:ind w:firstLine="708"/>
        <w:jc w:val="both"/>
      </w:pPr>
      <w:r>
        <w:t>через организации федеральной почтовой связи.</w:t>
      </w:r>
    </w:p>
    <w:p w14:paraId="0A1D8622" w14:textId="77777777" w:rsidR="00E54DB8" w:rsidRDefault="00E54DB8" w:rsidP="003F649B">
      <w:pPr>
        <w:ind w:firstLine="708"/>
        <w:jc w:val="both"/>
      </w:pPr>
      <w:r>
        <w:lastRenderedPageBreak/>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29AF6AB2" w14:textId="21D42981" w:rsidR="00E54DB8" w:rsidRDefault="00E54DB8" w:rsidP="003F649B">
      <w:pPr>
        <w:ind w:firstLine="708"/>
        <w:jc w:val="both"/>
      </w:pPr>
      <w:r>
        <w:t xml:space="preserve">Регистрация документов заявителя осуществляется в соответствии с подразделом </w:t>
      </w:r>
      <w:r w:rsidRPr="009A306E">
        <w:t>2.1</w:t>
      </w:r>
      <w:r w:rsidR="009A306E" w:rsidRPr="009A306E">
        <w:t>1</w:t>
      </w:r>
      <w:r w:rsidR="009A306E">
        <w:t xml:space="preserve"> </w:t>
      </w:r>
      <w:r>
        <w:t>настоящего Административного регламента.</w:t>
      </w:r>
    </w:p>
    <w:p w14:paraId="499CE5D0" w14:textId="49827EBA" w:rsidR="00E54DB8" w:rsidRDefault="00E54DB8" w:rsidP="003F649B">
      <w:pPr>
        <w:ind w:firstLine="708"/>
        <w:jc w:val="both"/>
      </w:pPr>
      <w:r>
        <w:t xml:space="preserve">После регистрации документы заявителя передаются в течение 1 рабочего дня начальнику </w:t>
      </w:r>
      <w:r w:rsidR="003F649B">
        <w:t>УО</w:t>
      </w:r>
      <w:r>
        <w:t>, который в день поступления документов направляет их специалисту, участвующему в предоставлении муниципальной услуги.</w:t>
      </w:r>
    </w:p>
    <w:p w14:paraId="23292A6A" w14:textId="3AD32CD0" w:rsidR="00E54DB8" w:rsidRDefault="00E54DB8" w:rsidP="003F649B">
      <w:pPr>
        <w:ind w:firstLine="708"/>
        <w:jc w:val="both"/>
      </w:pPr>
      <w: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14:paraId="7D4CF3C7" w14:textId="77777777" w:rsidR="00E54DB8" w:rsidRDefault="00E54DB8" w:rsidP="00E54DB8">
      <w:pPr>
        <w:jc w:val="both"/>
      </w:pPr>
    </w:p>
    <w:p w14:paraId="0C31203E" w14:textId="1B11BB2A" w:rsidR="00E54DB8" w:rsidRPr="003F649B" w:rsidRDefault="00E54DB8" w:rsidP="003F649B">
      <w:pPr>
        <w:pStyle w:val="1"/>
        <w:rPr>
          <w:rFonts w:eastAsiaTheme="minorEastAsia"/>
          <w:sz w:val="24"/>
          <w:szCs w:val="24"/>
        </w:rPr>
      </w:pPr>
      <w:bookmarkStart w:id="30" w:name="sub_312"/>
      <w:r w:rsidRPr="003F649B">
        <w:rPr>
          <w:rFonts w:eastAsiaTheme="minorEastAsia"/>
          <w:sz w:val="24"/>
          <w:szCs w:val="24"/>
        </w:rPr>
        <w:t>3.</w:t>
      </w:r>
      <w:r w:rsidR="0080284C" w:rsidRPr="009A306E">
        <w:rPr>
          <w:rFonts w:eastAsiaTheme="minorEastAsia"/>
          <w:sz w:val="24"/>
          <w:szCs w:val="24"/>
        </w:rPr>
        <w:t>3</w:t>
      </w:r>
      <w:r w:rsidRPr="003F649B">
        <w:rPr>
          <w:rFonts w:eastAsiaTheme="minorEastAsia"/>
          <w:sz w:val="24"/>
          <w:szCs w:val="24"/>
        </w:rPr>
        <w:t>.2. Рассмотрение заявления и принятых документов и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bookmarkEnd w:id="30"/>
    <w:p w14:paraId="6C5892A6" w14:textId="77777777" w:rsidR="003F649B" w:rsidRDefault="003F649B" w:rsidP="00E54DB8">
      <w:pPr>
        <w:jc w:val="both"/>
      </w:pPr>
    </w:p>
    <w:p w14:paraId="53AEA33E" w14:textId="526AF57D" w:rsidR="00E54DB8" w:rsidRDefault="00E54DB8" w:rsidP="003F649B">
      <w:pPr>
        <w:ind w:firstLine="708"/>
        <w:jc w:val="both"/>
      </w:pPr>
      <w:r>
        <w:t>Основанием для начала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14:paraId="6DB96E9E" w14:textId="23FECA17" w:rsidR="00E54DB8" w:rsidRDefault="00E54DB8" w:rsidP="003F649B">
      <w:pPr>
        <w:ind w:firstLine="708"/>
        <w:jc w:val="both"/>
      </w:pPr>
      <w:r>
        <w:t xml:space="preserve">Специалист, участвующий в предоставлении муниципальной услуги, рассматривает заявление с прилагаемыми к нему документами и в течение 10 рабочих дней со дня их поступления в администрацию </w:t>
      </w:r>
      <w:r w:rsidR="003F649B">
        <w:rPr>
          <w:rStyle w:val="a5"/>
          <w:b w:val="0"/>
          <w:bCs/>
        </w:rPr>
        <w:t>Батыревского</w:t>
      </w:r>
      <w:r w:rsidRPr="00944B4A">
        <w:rPr>
          <w:rStyle w:val="a5"/>
          <w:b w:val="0"/>
          <w:bCs/>
        </w:rPr>
        <w:t xml:space="preserve"> </w:t>
      </w:r>
      <w:r>
        <w:rPr>
          <w:rStyle w:val="a5"/>
          <w:b w:val="0"/>
          <w:bCs/>
        </w:rPr>
        <w:t>муниципального округа</w:t>
      </w:r>
      <w:r>
        <w:t xml:space="preserve"> Чувашской Республики</w:t>
      </w:r>
      <w:r w:rsidR="003F649B">
        <w:t xml:space="preserve">, </w:t>
      </w:r>
      <w:r>
        <w:t xml:space="preserve">проводит проверку их достоверности и соответствия указанных документов требованиям, указанным в подразделах 1.2 и </w:t>
      </w:r>
      <w:r w:rsidRPr="009A306E">
        <w:t>2.6</w:t>
      </w:r>
      <w:r>
        <w:t xml:space="preserve"> настоящего Административного регламента, а также проверку наличия или отсутствия оснований для отказа в предоставлении муниципальной услуги, указанных в разделе </w:t>
      </w:r>
      <w:r w:rsidRPr="009A306E">
        <w:t>2.</w:t>
      </w:r>
      <w:r w:rsidR="009A306E">
        <w:t>8</w:t>
      </w:r>
      <w:r>
        <w:t xml:space="preserve"> настоящего Административного регламента.</w:t>
      </w:r>
    </w:p>
    <w:p w14:paraId="7DD58F38" w14:textId="6AB3BCAB" w:rsidR="00E54DB8" w:rsidRDefault="00E54DB8" w:rsidP="003F649B">
      <w:pPr>
        <w:ind w:firstLine="708"/>
        <w:jc w:val="both"/>
      </w:pPr>
      <w:r>
        <w:t xml:space="preserve">В случае соответствия документов требованиям, указанным в подразделах 1.2 и 2.6 настоящего Административного регламента и отсутствия оснований для отказа в предоставлении муниципальной услуги, указанных в подразделе </w:t>
      </w:r>
      <w:r w:rsidRPr="009A306E">
        <w:t>2.</w:t>
      </w:r>
      <w:r w:rsidR="009A306E">
        <w:t>8</w:t>
      </w:r>
      <w:r>
        <w:t xml:space="preserve"> настоящего Административного регламента, принимается решение о предоставлении муниципальной услуги.</w:t>
      </w:r>
    </w:p>
    <w:p w14:paraId="04E43FDF" w14:textId="77777777" w:rsidR="00E54DB8" w:rsidRDefault="00E54DB8" w:rsidP="003F649B">
      <w:pPr>
        <w:ind w:firstLine="708"/>
        <w:jc w:val="both"/>
      </w:pPr>
      <w:r>
        <w:t>В случае несоответствия документов требованиям, указанным в подразделах 1.2 и 2.6 настоящего Административного регламента, принимается решение о возврате заявителю документов для предоставления муниципальной услуги.</w:t>
      </w:r>
    </w:p>
    <w:p w14:paraId="43731079" w14:textId="6E1FE811" w:rsidR="00E54DB8" w:rsidRDefault="00E54DB8" w:rsidP="003F649B">
      <w:pPr>
        <w:ind w:firstLine="708"/>
        <w:jc w:val="both"/>
      </w:pPr>
      <w:r>
        <w:t>В случае наличия оснований для отказа в предоставлении муниципальной услуги, указанных в подразделе 2.</w:t>
      </w:r>
      <w:r w:rsidR="009A306E">
        <w:t>8</w:t>
      </w:r>
      <w:r>
        <w:t xml:space="preserve"> настоящего Административного регламента, принимается решение об отказе в предоставлении муниципальной услуги.</w:t>
      </w:r>
    </w:p>
    <w:p w14:paraId="304BD038" w14:textId="77777777" w:rsidR="00E54DB8" w:rsidRDefault="00E54DB8" w:rsidP="003F649B">
      <w:pPr>
        <w:ind w:firstLine="708"/>
        <w:jc w:val="both"/>
      </w:pPr>
      <w:r>
        <w:t>Результатом административной процедуры является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14:paraId="677FBB26" w14:textId="77777777" w:rsidR="00E54DB8" w:rsidRDefault="00E54DB8" w:rsidP="00E54DB8">
      <w:pPr>
        <w:jc w:val="both"/>
      </w:pPr>
    </w:p>
    <w:p w14:paraId="2A3B9399" w14:textId="20CC4AD0" w:rsidR="00E54DB8" w:rsidRPr="003F649B" w:rsidRDefault="00E54DB8" w:rsidP="003F649B">
      <w:pPr>
        <w:pStyle w:val="1"/>
        <w:rPr>
          <w:rFonts w:eastAsiaTheme="minorEastAsia"/>
          <w:sz w:val="24"/>
          <w:szCs w:val="24"/>
        </w:rPr>
      </w:pPr>
      <w:bookmarkStart w:id="31" w:name="sub_313"/>
      <w:r w:rsidRPr="003F649B">
        <w:rPr>
          <w:rFonts w:eastAsiaTheme="minorEastAsia"/>
          <w:sz w:val="24"/>
          <w:szCs w:val="24"/>
        </w:rPr>
        <w:t>3.</w:t>
      </w:r>
      <w:r w:rsidR="0080284C" w:rsidRPr="009A306E">
        <w:rPr>
          <w:rFonts w:eastAsiaTheme="minorEastAsia"/>
          <w:sz w:val="24"/>
          <w:szCs w:val="24"/>
        </w:rPr>
        <w:t>3</w:t>
      </w:r>
      <w:r w:rsidRPr="003F649B">
        <w:rPr>
          <w:rFonts w:eastAsiaTheme="minorEastAsia"/>
          <w:sz w:val="24"/>
          <w:szCs w:val="24"/>
        </w:rPr>
        <w:t>.3. Подготовка результата предоставления муниципальной услуги (предоставление муниципальной услуги, либо возврат документов для предоставления муниципальной услуги, либо отказ в предоставлении муниципальной услуги)</w:t>
      </w:r>
    </w:p>
    <w:bookmarkEnd w:id="31"/>
    <w:p w14:paraId="6AFC163B" w14:textId="77777777" w:rsidR="003F649B" w:rsidRDefault="003F649B" w:rsidP="00E54DB8">
      <w:pPr>
        <w:jc w:val="both"/>
      </w:pPr>
    </w:p>
    <w:p w14:paraId="4A9A128C" w14:textId="7147CFCE" w:rsidR="00E54DB8" w:rsidRDefault="00E54DB8" w:rsidP="003F649B">
      <w:pPr>
        <w:ind w:firstLine="708"/>
        <w:jc w:val="both"/>
      </w:pPr>
      <w:r>
        <w:t>Основанием для начала административной процедуры является принятое решение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14:paraId="13C66705" w14:textId="77777777" w:rsidR="00E54DB8" w:rsidRDefault="00E54DB8" w:rsidP="003F649B">
      <w:pPr>
        <w:ind w:firstLine="708"/>
        <w:jc w:val="both"/>
      </w:pPr>
      <w:r>
        <w:lastRenderedPageBreak/>
        <w:t>По результатам рассмотрения, проверки представленных документов и принятого решения специалист, участвующий в предоставлении муниципальной услуги, совершает одно из следующих действий:</w:t>
      </w:r>
    </w:p>
    <w:p w14:paraId="3D6ADC58" w14:textId="4C3D6B9C" w:rsidR="00E54DB8" w:rsidRDefault="00E54DB8" w:rsidP="003F649B">
      <w:pPr>
        <w:ind w:firstLine="708"/>
        <w:jc w:val="both"/>
      </w:pPr>
      <w:bookmarkStart w:id="32" w:name="sub_3131"/>
      <w:r>
        <w:t xml:space="preserve">а) готовит проект распоряжения </w:t>
      </w:r>
      <w:r w:rsidRPr="007E3E9A">
        <w:t xml:space="preserve">администрации </w:t>
      </w:r>
      <w:r w:rsidR="003F649B">
        <w:rPr>
          <w:rStyle w:val="a5"/>
          <w:b w:val="0"/>
          <w:bCs/>
          <w:color w:val="auto"/>
        </w:rPr>
        <w:t>Батыревского</w:t>
      </w:r>
      <w:r w:rsidRPr="007E3E9A">
        <w:rPr>
          <w:rStyle w:val="a5"/>
          <w:b w:val="0"/>
          <w:bCs/>
          <w:color w:val="auto"/>
        </w:rPr>
        <w:t xml:space="preserve"> </w:t>
      </w:r>
      <w:r>
        <w:rPr>
          <w:rStyle w:val="a5"/>
          <w:b w:val="0"/>
          <w:bCs/>
          <w:color w:val="auto"/>
        </w:rPr>
        <w:t>муниципального округа</w:t>
      </w:r>
      <w:r>
        <w:t xml:space="preserve"> Чувашской Республики о присвоении спортивного разряда либо присвоении квалификационной категории спортивного судьи (далее - проект распоряжения), согласовывает его в установленном порядке с начальником </w:t>
      </w:r>
      <w:r w:rsidR="003F649B">
        <w:t xml:space="preserve">УО </w:t>
      </w:r>
      <w:r>
        <w:t xml:space="preserve">и вместе с документами заявителя направляет его на рассмотрение главе </w:t>
      </w:r>
      <w:r w:rsidR="003F649B">
        <w:t>Батыревского</w:t>
      </w:r>
      <w:r w:rsidRPr="007E3E9A">
        <w:rPr>
          <w:rStyle w:val="a5"/>
          <w:b w:val="0"/>
          <w:bCs/>
          <w:color w:val="auto"/>
        </w:rPr>
        <w:t xml:space="preserve"> </w:t>
      </w:r>
      <w:r>
        <w:rPr>
          <w:rStyle w:val="a5"/>
          <w:b w:val="0"/>
          <w:bCs/>
          <w:color w:val="auto"/>
        </w:rPr>
        <w:t>муниципального округа</w:t>
      </w:r>
      <w:r>
        <w:t xml:space="preserve"> Чувашской Республики - в случае принятия решения о предоставлении муниципальной услуги;</w:t>
      </w:r>
    </w:p>
    <w:p w14:paraId="4793F848" w14:textId="49A89209" w:rsidR="00E54DB8" w:rsidRDefault="00E54DB8" w:rsidP="003F649B">
      <w:pPr>
        <w:ind w:firstLine="708"/>
        <w:jc w:val="both"/>
      </w:pPr>
      <w:bookmarkStart w:id="33" w:name="sub_3132"/>
      <w:bookmarkEnd w:id="32"/>
      <w:r>
        <w:t xml:space="preserve">б) готовит проект уведомления о возвращении документов для предоставления муниципальной услуги с указанием причин возврата, согласовывает с начальником </w:t>
      </w:r>
      <w:r w:rsidR="003F649B">
        <w:t xml:space="preserve">УО </w:t>
      </w:r>
      <w:r>
        <w:t>и вместе с документами заявителя направляет его на рассмотрение</w:t>
      </w:r>
      <w:r w:rsidRPr="00507CF1">
        <w:t xml:space="preserve"> главе </w:t>
      </w:r>
      <w:r w:rsidR="003F649B">
        <w:t>Батыревского</w:t>
      </w:r>
      <w:r w:rsidRPr="00507CF1">
        <w:rPr>
          <w:rStyle w:val="a5"/>
          <w:b w:val="0"/>
          <w:bCs/>
          <w:color w:val="auto"/>
        </w:rPr>
        <w:t xml:space="preserve"> муниципального округа</w:t>
      </w:r>
      <w:r w:rsidRPr="00507CF1">
        <w:t xml:space="preserve"> Чувашской Республики либо заместителю главы </w:t>
      </w:r>
      <w:r w:rsidR="003F649B">
        <w:t>Батыревского</w:t>
      </w:r>
      <w:r w:rsidRPr="00507CF1">
        <w:t xml:space="preserve"> муниципального округа Чувашской </w:t>
      </w:r>
      <w:r>
        <w:t>Республики по социальным вопросам - в случае принятия решения о возврате заявителю документов для предоставления муниципальной услуги;</w:t>
      </w:r>
    </w:p>
    <w:p w14:paraId="12A8B39B" w14:textId="7A8D568C" w:rsidR="00E54DB8" w:rsidRDefault="00E54DB8" w:rsidP="003F649B">
      <w:pPr>
        <w:ind w:firstLine="708"/>
        <w:jc w:val="both"/>
      </w:pPr>
      <w:bookmarkStart w:id="34" w:name="sub_3133"/>
      <w:bookmarkEnd w:id="33"/>
      <w:r>
        <w:t xml:space="preserve">в) готовит проект обоснованного письменного отказа в предоставлении муниципальной услуги (далее - обоснованный письменный отказ), согласовывает с начальником </w:t>
      </w:r>
      <w:r w:rsidR="003F649B">
        <w:t xml:space="preserve">УО </w:t>
      </w:r>
      <w:r>
        <w:t>и вместе с документами заявителя направляет его на рассмотрение главе</w:t>
      </w:r>
      <w:r w:rsidRPr="00507CF1">
        <w:t xml:space="preserve"> </w:t>
      </w:r>
      <w:r w:rsidR="003F649B">
        <w:t xml:space="preserve">Батыревского </w:t>
      </w:r>
      <w:r w:rsidRPr="00507CF1">
        <w:rPr>
          <w:rStyle w:val="a5"/>
          <w:b w:val="0"/>
          <w:bCs/>
          <w:color w:val="auto"/>
        </w:rPr>
        <w:t>муниципального округа</w:t>
      </w:r>
      <w:r w:rsidRPr="00507CF1">
        <w:t xml:space="preserve"> </w:t>
      </w:r>
      <w:r>
        <w:t xml:space="preserve">Чувашской Республики либо заместителю главы </w:t>
      </w:r>
      <w:r w:rsidR="003F649B">
        <w:t xml:space="preserve">Батыревского муниципального округа </w:t>
      </w:r>
      <w:r>
        <w:t>Чувашской Республики по социальным вопросам - в случае принятия решения об отказе в предоставлении муниципальной услуги.</w:t>
      </w:r>
    </w:p>
    <w:bookmarkEnd w:id="34"/>
    <w:p w14:paraId="6CFF05CA" w14:textId="77777777" w:rsidR="00E54DB8" w:rsidRDefault="00E54DB8" w:rsidP="003F649B">
      <w:pPr>
        <w:ind w:firstLine="708"/>
        <w:jc w:val="both"/>
      </w:pPr>
      <w:r>
        <w:t>Срок подготовки проекта распоряжения (проекта обоснованного письменного отказа) - 5 рабочих дней со дня окончания проведения проверки достоверности и соответствия документов заявителя. Срок согласования проекта распоряжения - не более 14 рабочих дней.</w:t>
      </w:r>
    </w:p>
    <w:p w14:paraId="0E8E1756" w14:textId="10A23EFB" w:rsidR="00E54DB8" w:rsidRDefault="00E54DB8" w:rsidP="003F649B">
      <w:pPr>
        <w:ind w:firstLine="708"/>
        <w:jc w:val="both"/>
      </w:pPr>
      <w:r>
        <w:t xml:space="preserve">Глава </w:t>
      </w:r>
      <w:r w:rsidR="003F649B">
        <w:t xml:space="preserve">Батыревского </w:t>
      </w:r>
      <w:r>
        <w:rPr>
          <w:rStyle w:val="a5"/>
          <w:b w:val="0"/>
          <w:bCs/>
        </w:rPr>
        <w:t>муниципального округа</w:t>
      </w:r>
      <w:r>
        <w:t xml:space="preserve"> Чувашской Республики рассматривает проект распоряжения, подписывает его и передает специалисту администрации </w:t>
      </w:r>
      <w:r w:rsidR="003F649B">
        <w:t>Батыревского</w:t>
      </w:r>
      <w:r>
        <w:t xml:space="preserve"> муниципального округа Чувашской Республики, ответственному за регистрацию распоряжений. Срок рассмотрения проекта распоряжения и его подписания - 2 рабочих дня со дня поступления главе </w:t>
      </w:r>
      <w:r w:rsidR="003F649B">
        <w:t xml:space="preserve">Батыревского </w:t>
      </w:r>
      <w:r>
        <w:rPr>
          <w:rStyle w:val="a5"/>
          <w:b w:val="0"/>
          <w:bCs/>
        </w:rPr>
        <w:t>муниципального округа</w:t>
      </w:r>
      <w:r>
        <w:t xml:space="preserve"> Чувашской Республики.</w:t>
      </w:r>
    </w:p>
    <w:p w14:paraId="7C2208F1" w14:textId="254EF36B" w:rsidR="00E54DB8" w:rsidRDefault="00E54DB8" w:rsidP="003F649B">
      <w:pPr>
        <w:ind w:firstLine="708"/>
        <w:jc w:val="both"/>
      </w:pPr>
      <w:r w:rsidRPr="00507CF1">
        <w:t xml:space="preserve">Глава </w:t>
      </w:r>
      <w:r w:rsidR="003F649B">
        <w:t xml:space="preserve">Батыревского </w:t>
      </w:r>
      <w:r>
        <w:rPr>
          <w:rStyle w:val="a5"/>
          <w:b w:val="0"/>
          <w:bCs/>
          <w:color w:val="auto"/>
        </w:rPr>
        <w:t>муниципального округа</w:t>
      </w:r>
      <w:r>
        <w:t xml:space="preserve"> Чувашской Республики либо заместитель главы </w:t>
      </w:r>
      <w:r w:rsidR="003F649B">
        <w:t xml:space="preserve">Батыревского </w:t>
      </w:r>
      <w:r>
        <w:rPr>
          <w:rStyle w:val="a5"/>
          <w:b w:val="0"/>
          <w:bCs/>
        </w:rPr>
        <w:t>муниципального округа</w:t>
      </w:r>
      <w:r>
        <w:t xml:space="preserve"> Чувашской Республики по социальным вопросам рассматривает проект уведомления о возврате документов для предоставления муниципальной услуги или проект обоснованного письменного отказа, подписывает его и передает специалисту администрации </w:t>
      </w:r>
      <w:r w:rsidR="003F649B">
        <w:rPr>
          <w:rStyle w:val="a5"/>
          <w:b w:val="0"/>
          <w:bCs/>
        </w:rPr>
        <w:t xml:space="preserve">Батыревского муниципального округа </w:t>
      </w:r>
      <w:r>
        <w:t>Чувашской Республики, ответственному за регистрацию писем.</w:t>
      </w:r>
    </w:p>
    <w:p w14:paraId="40BE096D" w14:textId="40B2D965" w:rsidR="00E54DB8" w:rsidRDefault="00E54DB8" w:rsidP="003F649B">
      <w:pPr>
        <w:ind w:firstLine="708"/>
        <w:jc w:val="both"/>
      </w:pPr>
      <w:r>
        <w:t xml:space="preserve">Срок рассмотрения проекта уведомления о возврате документов для предоставления муниципальной услуги или проекта обоснованного письменного отказа и его подписания - 2 рабочих дня со дня его поступления главе </w:t>
      </w:r>
      <w:r w:rsidR="003F649B">
        <w:t xml:space="preserve">Батыревского </w:t>
      </w:r>
      <w:r>
        <w:rPr>
          <w:rStyle w:val="a5"/>
          <w:b w:val="0"/>
          <w:bCs/>
        </w:rPr>
        <w:t>муниципального округа</w:t>
      </w:r>
      <w:r>
        <w:t xml:space="preserve"> Чувашской Республики либо заместителю главы </w:t>
      </w:r>
      <w:r w:rsidR="003F649B">
        <w:t xml:space="preserve">Батыревского </w:t>
      </w:r>
      <w:r>
        <w:rPr>
          <w:rStyle w:val="a5"/>
          <w:b w:val="0"/>
          <w:bCs/>
        </w:rPr>
        <w:t>муниципального округа</w:t>
      </w:r>
      <w:r>
        <w:t xml:space="preserve"> Чувашской Республики по социальным вопросам.</w:t>
      </w:r>
    </w:p>
    <w:p w14:paraId="557C6872" w14:textId="680389C9" w:rsidR="00E54DB8" w:rsidRDefault="00E54DB8" w:rsidP="003F649B">
      <w:pPr>
        <w:ind w:firstLine="708"/>
        <w:jc w:val="both"/>
      </w:pPr>
      <w:r>
        <w:t xml:space="preserve">Специалист администрации </w:t>
      </w:r>
      <w:r w:rsidR="003F649B">
        <w:rPr>
          <w:rStyle w:val="a5"/>
          <w:b w:val="0"/>
          <w:bCs/>
        </w:rPr>
        <w:t>Батыревского</w:t>
      </w:r>
      <w:r w:rsidRPr="00B147CA">
        <w:rPr>
          <w:rStyle w:val="a5"/>
          <w:b w:val="0"/>
          <w:bCs/>
        </w:rPr>
        <w:t xml:space="preserve"> </w:t>
      </w:r>
      <w:r>
        <w:rPr>
          <w:rStyle w:val="a5"/>
          <w:b w:val="0"/>
          <w:bCs/>
        </w:rPr>
        <w:t>муниципального округа</w:t>
      </w:r>
      <w:r>
        <w:t xml:space="preserve"> Чувашской Республики, ответственный за регистрацию распоряжений и писем, регистрирует распоряжение о присвоении спортивного разряда, квалификационной категории спортивного судьи, либо регистрирует уведомление о возврате документов для предоставления муниципальной услуги или обоснованный письменный отказ в соответствующем журнале регистрации в течение 1 рабочего дня со дня их подписания.</w:t>
      </w:r>
    </w:p>
    <w:p w14:paraId="20BFD30E" w14:textId="7EEA3221" w:rsidR="00E54DB8" w:rsidRDefault="00E54DB8" w:rsidP="003F649B">
      <w:pPr>
        <w:ind w:firstLine="708"/>
        <w:jc w:val="both"/>
      </w:pPr>
      <w:r>
        <w:t xml:space="preserve">Результатом административной процедуры является подписанное распоряжение администрации </w:t>
      </w:r>
      <w:r w:rsidR="003F649B">
        <w:rPr>
          <w:rStyle w:val="a5"/>
          <w:b w:val="0"/>
          <w:bCs/>
        </w:rPr>
        <w:t>Батыревского</w:t>
      </w:r>
      <w:r w:rsidRPr="00B147CA">
        <w:rPr>
          <w:rStyle w:val="a5"/>
          <w:b w:val="0"/>
          <w:bCs/>
        </w:rPr>
        <w:t xml:space="preserve"> </w:t>
      </w:r>
      <w:r>
        <w:rPr>
          <w:rStyle w:val="a5"/>
          <w:b w:val="0"/>
          <w:bCs/>
        </w:rPr>
        <w:t>муниципального округа</w:t>
      </w:r>
      <w:r>
        <w:t xml:space="preserve"> Чувашской Республики о </w:t>
      </w:r>
      <w:r>
        <w:lastRenderedPageBreak/>
        <w:t>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письменный отказ в предоставлении муниципальной услуги.</w:t>
      </w:r>
    </w:p>
    <w:p w14:paraId="7A107A4D" w14:textId="77777777" w:rsidR="00E54DB8" w:rsidRDefault="00E54DB8" w:rsidP="00E54DB8">
      <w:pPr>
        <w:jc w:val="both"/>
      </w:pPr>
    </w:p>
    <w:p w14:paraId="6530E158" w14:textId="4B3F3355" w:rsidR="00E54DB8" w:rsidRPr="003F649B" w:rsidRDefault="00E54DB8" w:rsidP="003F649B">
      <w:pPr>
        <w:pStyle w:val="1"/>
        <w:rPr>
          <w:rFonts w:eastAsiaTheme="minorEastAsia"/>
          <w:sz w:val="24"/>
          <w:szCs w:val="24"/>
        </w:rPr>
      </w:pPr>
      <w:bookmarkStart w:id="35" w:name="sub_314"/>
      <w:r w:rsidRPr="003F649B">
        <w:rPr>
          <w:rFonts w:eastAsiaTheme="minorEastAsia"/>
          <w:sz w:val="24"/>
          <w:szCs w:val="24"/>
        </w:rPr>
        <w:t>3.</w:t>
      </w:r>
      <w:r w:rsidR="0080284C" w:rsidRPr="009A306E">
        <w:rPr>
          <w:rFonts w:eastAsiaTheme="minorEastAsia"/>
          <w:sz w:val="24"/>
          <w:szCs w:val="24"/>
        </w:rPr>
        <w:t>3</w:t>
      </w:r>
      <w:r w:rsidRPr="003F649B">
        <w:rPr>
          <w:rFonts w:eastAsiaTheme="minorEastAsia"/>
          <w:sz w:val="24"/>
          <w:szCs w:val="24"/>
        </w:rPr>
        <w:t>.4. Выдача (направление) результата предоставления муниципальной услуги</w:t>
      </w:r>
    </w:p>
    <w:bookmarkEnd w:id="35"/>
    <w:p w14:paraId="7336CDA7" w14:textId="77777777" w:rsidR="003F649B" w:rsidRDefault="003F649B" w:rsidP="00E54DB8">
      <w:pPr>
        <w:jc w:val="both"/>
      </w:pPr>
    </w:p>
    <w:p w14:paraId="1F41D319" w14:textId="79920E2D" w:rsidR="00E54DB8" w:rsidRDefault="00E54DB8" w:rsidP="003F649B">
      <w:pPr>
        <w:ind w:firstLine="708"/>
        <w:jc w:val="both"/>
      </w:pPr>
      <w:r>
        <w:t>Основанием для начала административной процедуры является распоряжение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письменный отказ.</w:t>
      </w:r>
    </w:p>
    <w:p w14:paraId="3B4C2FAA" w14:textId="0A03AD43" w:rsidR="00E54DB8" w:rsidRDefault="00E54DB8" w:rsidP="003F649B">
      <w:pPr>
        <w:ind w:firstLine="708"/>
        <w:jc w:val="both"/>
      </w:pPr>
      <w:bookmarkStart w:id="36" w:name="sub_3141"/>
      <w:r>
        <w:t>3.</w:t>
      </w:r>
      <w:r w:rsidR="0080284C" w:rsidRPr="009A306E">
        <w:t>3</w:t>
      </w:r>
      <w:r>
        <w:t>.4.1. Специалист, участвующий в предоставлении муниципальной услуги, на основании распоряжения о присвоении спортивного разряда:</w:t>
      </w:r>
    </w:p>
    <w:p w14:paraId="74CD4E78" w14:textId="77777777" w:rsidR="00E54DB8" w:rsidRDefault="00E54DB8" w:rsidP="005301B9">
      <w:pPr>
        <w:ind w:firstLine="708"/>
        <w:jc w:val="both"/>
      </w:pPr>
      <w:bookmarkStart w:id="37" w:name="sub_31411"/>
      <w:bookmarkEnd w:id="36"/>
      <w:r>
        <w:t>а) направляет копию распоряжения о присвоении спортивного разряда в течение 10 рабочих дней со дня его подписания заявителю и (или) размещает на официальном сайте органа местного самоуправления.</w:t>
      </w:r>
    </w:p>
    <w:p w14:paraId="034836E7" w14:textId="04B66E81" w:rsidR="00E54DB8" w:rsidRDefault="00E54DB8" w:rsidP="003F649B">
      <w:pPr>
        <w:ind w:firstLine="708"/>
        <w:jc w:val="both"/>
      </w:pPr>
      <w:bookmarkStart w:id="38" w:name="sub_31412"/>
      <w:bookmarkEnd w:id="37"/>
      <w:r>
        <w:t>б) выдает заявителю нагрудный значок соответствующего спортивного разряда и зачетную классификационную книжку для последующей передачи получателю муниципальной услуги и регистрирует в журнале регистрации выдачи нагрудных значков и зачетных классификационных книжек спортсменов (форма журнала приведена в приложени</w:t>
      </w:r>
      <w:r w:rsidR="005301B9">
        <w:t xml:space="preserve">и </w:t>
      </w:r>
      <w:r>
        <w:t>№ 4</w:t>
      </w:r>
      <w:r w:rsidR="005301B9">
        <w:t xml:space="preserve"> </w:t>
      </w:r>
      <w:r>
        <w:t xml:space="preserve">к настоящему Административному регламенту). Сведения о присвоении спортивного разряда заносятся в зачетную классификационную книжку спортсмена и заверяются печатью (при наличии) и подписью начальника </w:t>
      </w:r>
      <w:r w:rsidR="003F649B">
        <w:t>УО</w:t>
      </w:r>
      <w:r>
        <w:t>. Зачетная классификационная книжка выдается один раз при первом присвоении спортивного разряда.</w:t>
      </w:r>
    </w:p>
    <w:bookmarkEnd w:id="38"/>
    <w:p w14:paraId="046EDF37" w14:textId="44F80211" w:rsidR="00E54DB8" w:rsidRDefault="00E54DB8" w:rsidP="009167A1">
      <w:pPr>
        <w:ind w:firstLine="708"/>
        <w:jc w:val="both"/>
      </w:pPr>
      <w:r>
        <w:t xml:space="preserve">Срок внесения сведений о присвоении спортивного разряда в зачетную классификационную книжку, выдачи нагрудного значка соответствующего спортивного разряда и зачетной классификационной книжки - 3 рабочих дня со дня подписания соответствующего распоряжения главой </w:t>
      </w:r>
      <w:r w:rsidR="009167A1">
        <w:t xml:space="preserve">Батыревского муниципального округа </w:t>
      </w:r>
      <w:r>
        <w:t>Чувашской Республики.</w:t>
      </w:r>
    </w:p>
    <w:p w14:paraId="2C75E34D" w14:textId="77777777" w:rsidR="00E54DB8" w:rsidRDefault="00E54DB8" w:rsidP="009167A1">
      <w:pPr>
        <w:ind w:firstLine="708"/>
        <w:jc w:val="both"/>
      </w:pPr>
      <w:r>
        <w:t>Спортивные разряды «второй спортивный разряд» и «третий спортивный разряд» присваиваются сроком на 2 года.</w:t>
      </w:r>
    </w:p>
    <w:p w14:paraId="419DD2C9" w14:textId="77777777" w:rsidR="00E54DB8" w:rsidRDefault="00E54DB8" w:rsidP="009167A1">
      <w:pPr>
        <w:ind w:firstLine="708"/>
        <w:jc w:val="both"/>
      </w:pPr>
      <w:r>
        <w:t>В случае если спортсмен в течение срока, на который был присвоен спортивный разряд, повторно выполнил нормы, требования ЕВСК и условия их выполнения (подтвердил спортивный разряд), срок действия такого спортивного разряда продлевается на соответствующий срок со дня окончания срока, на который он был присвоен. При подтверждении спортивного разряда нагрудный значок не выдается.</w:t>
      </w:r>
    </w:p>
    <w:p w14:paraId="5EAC4119" w14:textId="77CB3099" w:rsidR="00E54DB8" w:rsidRDefault="00E54DB8" w:rsidP="009167A1">
      <w:pPr>
        <w:ind w:firstLine="708"/>
        <w:jc w:val="both"/>
      </w:pPr>
      <w:bookmarkStart w:id="39" w:name="sub_3142"/>
      <w:r>
        <w:t>3.</w:t>
      </w:r>
      <w:r w:rsidR="0080284C" w:rsidRPr="009A306E">
        <w:t>3</w:t>
      </w:r>
      <w:r>
        <w:t>.4.2. Специалист, участвующий в предоставлении муниципальной услуги, на основании распоряжения о присвоении квалификационной категории спортивного судьи:</w:t>
      </w:r>
    </w:p>
    <w:p w14:paraId="114A3699" w14:textId="77777777" w:rsidR="00E54DB8" w:rsidRDefault="00E54DB8" w:rsidP="009167A1">
      <w:pPr>
        <w:ind w:firstLine="708"/>
        <w:jc w:val="both"/>
      </w:pPr>
      <w:bookmarkStart w:id="40" w:name="sub_31421"/>
      <w:bookmarkEnd w:id="39"/>
      <w:r>
        <w:t>а) выдает (направляет) копию распоряжения о присвоении квалификационной категории спортивного судьи в течение 10 рабочих дней со дня его подписания заявителю и (или) размещает на официальном сайте органа местного самоуправления;</w:t>
      </w:r>
    </w:p>
    <w:p w14:paraId="671D4F3D" w14:textId="00AC9576" w:rsidR="00E54DB8" w:rsidRDefault="00E54DB8" w:rsidP="009167A1">
      <w:pPr>
        <w:ind w:firstLine="708"/>
        <w:jc w:val="both"/>
      </w:pPr>
      <w:bookmarkStart w:id="41" w:name="sub_31422"/>
      <w:bookmarkEnd w:id="40"/>
      <w:r>
        <w:t>б) выдает заявителю нагрудный значок соответствующей квалификационной категории спортивного судьи и книжку спортивного судьи для последующей передачи получателю муниципальной услуги и регистрирует в журнале регистрации выдачи нагрудных значков и книжек спортивного судьи (форма журнала приведена в приложени</w:t>
      </w:r>
      <w:r w:rsidR="005301B9">
        <w:t>и</w:t>
      </w:r>
      <w:r>
        <w:t xml:space="preserve"> № 5 к Административному регламенту).</w:t>
      </w:r>
    </w:p>
    <w:bookmarkEnd w:id="41"/>
    <w:p w14:paraId="6A75D82F" w14:textId="32F01B53" w:rsidR="00E54DB8" w:rsidRDefault="00E54DB8" w:rsidP="009167A1">
      <w:pPr>
        <w:ind w:firstLine="708"/>
        <w:jc w:val="both"/>
      </w:pPr>
      <w:r>
        <w:t xml:space="preserve">Срок выдачи соответствующего нагрудного значка и книжки спортивного судьи - 3 рабочих дня со дня подписания соответствующего распоряжения главой </w:t>
      </w:r>
      <w:r w:rsidR="009167A1">
        <w:t>Батыревского</w:t>
      </w:r>
      <w:r>
        <w:t xml:space="preserve"> муниципальн</w:t>
      </w:r>
      <w:r w:rsidR="009167A1">
        <w:t xml:space="preserve">ого </w:t>
      </w:r>
      <w:r>
        <w:t>округ</w:t>
      </w:r>
      <w:r w:rsidR="009167A1">
        <w:t xml:space="preserve">а </w:t>
      </w:r>
      <w:r>
        <w:t>Чувашской Республики.</w:t>
      </w:r>
    </w:p>
    <w:p w14:paraId="45F37B09" w14:textId="2A341E3D" w:rsidR="00E54DB8" w:rsidRDefault="00E54DB8" w:rsidP="009167A1">
      <w:pPr>
        <w:ind w:firstLine="708"/>
        <w:jc w:val="both"/>
      </w:pPr>
      <w:bookmarkStart w:id="42" w:name="sub_3143"/>
      <w:r>
        <w:t>3.</w:t>
      </w:r>
      <w:r w:rsidR="0080284C" w:rsidRPr="009A306E">
        <w:t>3</w:t>
      </w:r>
      <w:r>
        <w:t xml:space="preserve">.4.3. Специалист, участвующий в предоставлении муниципальной услуги, на основании уведомления о возврате документов для предоставления муниципальной услуги в течение 10 рабочих дней со дня их поступления в администрацию </w:t>
      </w:r>
      <w:r w:rsidR="009167A1">
        <w:rPr>
          <w:rStyle w:val="a5"/>
          <w:b w:val="0"/>
          <w:bCs/>
        </w:rPr>
        <w:t>Батыревского</w:t>
      </w:r>
      <w:r w:rsidRPr="00B147CA">
        <w:rPr>
          <w:rStyle w:val="a5"/>
          <w:b w:val="0"/>
          <w:bCs/>
        </w:rPr>
        <w:t xml:space="preserve"> </w:t>
      </w:r>
      <w:r>
        <w:rPr>
          <w:rStyle w:val="a5"/>
          <w:b w:val="0"/>
          <w:bCs/>
        </w:rPr>
        <w:lastRenderedPageBreak/>
        <w:t>муниципального округа</w:t>
      </w:r>
      <w:r>
        <w:t xml:space="preserve"> Чувашской Республики, направляет заявителю уведомление о возврате документов для предоставления муниципальной услуги и возвращает все представленные к заявлению документы.</w:t>
      </w:r>
    </w:p>
    <w:bookmarkEnd w:id="42"/>
    <w:p w14:paraId="28C3DAB1" w14:textId="159211A8" w:rsidR="00E54DB8" w:rsidRDefault="00E54DB8" w:rsidP="009167A1">
      <w:pPr>
        <w:ind w:firstLine="708"/>
        <w:jc w:val="both"/>
      </w:pPr>
      <w:r>
        <w:t>В случае возврата заявитель в течение 20 рабочих дней со дня получения представления и документов, не соответствующих требованиям, указанным в подразделах 1.2 и 2.6 настоящего Административного регламента, устраняет не соответствия и повторно направляет их для рассмотрения в администрацию</w:t>
      </w:r>
      <w:r w:rsidRPr="00944B4A">
        <w:rPr>
          <w:rStyle w:val="a5"/>
          <w:bCs/>
        </w:rPr>
        <w:t xml:space="preserve"> </w:t>
      </w:r>
      <w:r w:rsidR="009167A1">
        <w:rPr>
          <w:rStyle w:val="a5"/>
          <w:b w:val="0"/>
          <w:bCs/>
        </w:rPr>
        <w:t>Батыревского</w:t>
      </w:r>
      <w:r w:rsidRPr="00B147CA">
        <w:rPr>
          <w:rStyle w:val="a5"/>
          <w:b w:val="0"/>
          <w:bCs/>
        </w:rPr>
        <w:t xml:space="preserve"> </w:t>
      </w:r>
      <w:r>
        <w:rPr>
          <w:rStyle w:val="a5"/>
          <w:b w:val="0"/>
          <w:bCs/>
        </w:rPr>
        <w:t>муниципального округа</w:t>
      </w:r>
      <w:r>
        <w:t xml:space="preserve"> Чувашской Республики.</w:t>
      </w:r>
    </w:p>
    <w:p w14:paraId="7CA98AA5" w14:textId="31B9293D" w:rsidR="00E54DB8" w:rsidRDefault="00E54DB8" w:rsidP="009167A1">
      <w:pPr>
        <w:ind w:firstLine="708"/>
        <w:jc w:val="both"/>
      </w:pPr>
      <w:bookmarkStart w:id="43" w:name="sub_3144"/>
      <w:r>
        <w:t>3.</w:t>
      </w:r>
      <w:r w:rsidR="0080284C" w:rsidRPr="009A306E">
        <w:t>3</w:t>
      </w:r>
      <w:r>
        <w:t>.4.4. Специалист, участвующий в предоставлении муниципальной услуги, на основании обоснованного письменного отказа в течение 5 рабочих дней со дня принятия решения об отказе в присвоении спортивного разряда, квалификационной категории спортивного судьи, направляет заявителю обоснованный письменный отказ и возвращает все представленные к заявлению документы.</w:t>
      </w:r>
    </w:p>
    <w:bookmarkEnd w:id="43"/>
    <w:p w14:paraId="0F38CDB0" w14:textId="77777777" w:rsidR="00E54DB8" w:rsidRDefault="00E54DB8" w:rsidP="009167A1">
      <w:pPr>
        <w:ind w:firstLine="708"/>
        <w:jc w:val="both"/>
      </w:pPr>
      <w:r>
        <w:t>Результатом административной процедуры является:</w:t>
      </w:r>
    </w:p>
    <w:p w14:paraId="1137823A" w14:textId="371F5E21" w:rsidR="00E54DB8" w:rsidRDefault="00E54DB8" w:rsidP="009167A1">
      <w:pPr>
        <w:ind w:firstLine="708"/>
        <w:jc w:val="both"/>
      </w:pPr>
      <w:r>
        <w:t xml:space="preserve">выдача (направление) заявителю копии распоряжения администрации </w:t>
      </w:r>
      <w:r w:rsidR="009167A1">
        <w:t>Батыревского</w:t>
      </w:r>
      <w:r>
        <w:t xml:space="preserve"> муниципального округа Чувашской Республики о присвоении спортивного разряда, квалификационной категории спортивного судьи и (или) размещение копии распоряжения на официальном сайте органа местного самоуправления, выдача заявителю нагрудного значка соответствующего спортивного разряда, квалификационной категории спортивного судьи, зачетной классификационной книжки, книжки спортивного судьи для последующей передачи получателю муниципальной услуги,</w:t>
      </w:r>
    </w:p>
    <w:p w14:paraId="198BA1C5" w14:textId="77777777" w:rsidR="00E54DB8" w:rsidRDefault="00E54DB8" w:rsidP="009167A1">
      <w:pPr>
        <w:ind w:firstLine="708"/>
        <w:jc w:val="both"/>
      </w:pPr>
      <w:r>
        <w:t>выдача (направление) уведомления о возврате документов для предоставления муниципальной услуги заявителю,</w:t>
      </w:r>
    </w:p>
    <w:p w14:paraId="1CC9CCF9" w14:textId="77777777" w:rsidR="00E54DB8" w:rsidRDefault="00E54DB8" w:rsidP="009167A1">
      <w:pPr>
        <w:ind w:firstLine="708"/>
        <w:jc w:val="both"/>
      </w:pPr>
      <w:r>
        <w:t>выдача (направление) обоснованного письменного отказа заявителю.</w:t>
      </w:r>
    </w:p>
    <w:p w14:paraId="04C92E19" w14:textId="77777777" w:rsidR="00E54DB8" w:rsidRDefault="00E54DB8" w:rsidP="00E54DB8">
      <w:pPr>
        <w:jc w:val="both"/>
      </w:pPr>
    </w:p>
    <w:p w14:paraId="07AF87D8" w14:textId="77777777" w:rsidR="0080284C" w:rsidRDefault="0080284C" w:rsidP="008E5C7B">
      <w:pPr>
        <w:pStyle w:val="1"/>
        <w:rPr>
          <w:rFonts w:eastAsiaTheme="minorEastAsia"/>
          <w:sz w:val="24"/>
          <w:szCs w:val="24"/>
        </w:rPr>
      </w:pPr>
      <w:bookmarkStart w:id="44" w:name="sub_315"/>
    </w:p>
    <w:p w14:paraId="5F32C57F" w14:textId="77777777" w:rsidR="0080284C" w:rsidRDefault="0080284C" w:rsidP="0080284C">
      <w:pPr>
        <w:widowControl w:val="0"/>
        <w:autoSpaceDE w:val="0"/>
        <w:autoSpaceDN w:val="0"/>
        <w:adjustRightInd w:val="0"/>
        <w:jc w:val="center"/>
        <w:outlineLvl w:val="2"/>
        <w:rPr>
          <w:b/>
        </w:rPr>
      </w:pPr>
      <w:r w:rsidRPr="00715273">
        <w:rPr>
          <w:b/>
        </w:rPr>
        <w:t xml:space="preserve">3.4. Вариант 2. </w:t>
      </w:r>
    </w:p>
    <w:p w14:paraId="34FA2D0E" w14:textId="39CF9512" w:rsidR="00E54DB8" w:rsidRPr="008E5C7B" w:rsidRDefault="00E54DB8" w:rsidP="008E5C7B">
      <w:pPr>
        <w:pStyle w:val="1"/>
        <w:rPr>
          <w:rFonts w:eastAsiaTheme="minorEastAsia"/>
          <w:sz w:val="24"/>
          <w:szCs w:val="24"/>
        </w:rPr>
      </w:pPr>
      <w:r w:rsidRPr="008E5C7B">
        <w:rPr>
          <w:rFonts w:eastAsiaTheme="minorEastAsia"/>
          <w:sz w:val="24"/>
          <w:szCs w:val="24"/>
        </w:rPr>
        <w:t>Исправление допущенных опечаток и ошибок в выданных в результате предоставления муниципальной услуги документах</w:t>
      </w:r>
    </w:p>
    <w:bookmarkEnd w:id="44"/>
    <w:p w14:paraId="49DD05F4" w14:textId="77777777" w:rsidR="008E5C7B" w:rsidRDefault="008E5C7B" w:rsidP="00E54DB8">
      <w:pPr>
        <w:jc w:val="both"/>
      </w:pPr>
    </w:p>
    <w:p w14:paraId="7C9F3FDC" w14:textId="7E98B454" w:rsidR="00E54DB8" w:rsidRDefault="00E54DB8" w:rsidP="008E5C7B">
      <w:pPr>
        <w:ind w:firstLine="708"/>
        <w:jc w:val="both"/>
      </w:pPr>
      <w: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008E5C7B">
        <w:t>УО</w:t>
      </w:r>
      <w: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0461C998" w14:textId="60295D00" w:rsidR="00E54DB8" w:rsidRDefault="00E54DB8" w:rsidP="008E5C7B">
      <w:pPr>
        <w:ind w:firstLine="708"/>
        <w:jc w:val="both"/>
      </w:pPr>
      <w:r>
        <w:t xml:space="preserve">Заявление об исправлении ошибок представляется в </w:t>
      </w:r>
      <w:r w:rsidR="008E5C7B">
        <w:t xml:space="preserve">УО </w:t>
      </w:r>
      <w:r>
        <w:t>в произвольной форме и рассматривается специалистом, участвующим в предоставлении муниципальной услуги, в течение 1 рабочего дня с даты его регистрации.</w:t>
      </w:r>
    </w:p>
    <w:p w14:paraId="367F8AA3" w14:textId="77777777" w:rsidR="00E54DB8" w:rsidRDefault="00E54DB8" w:rsidP="008E5C7B">
      <w:pPr>
        <w:ind w:firstLine="708"/>
        <w:jc w:val="both"/>
      </w:pPr>
      <w:r>
        <w:t>В случае выявления допущенных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осуществляет замену указанных документов в срок, не превышающий 3 рабочих дней с даты регистрации заявления об исправлении ошибок.</w:t>
      </w:r>
    </w:p>
    <w:p w14:paraId="55F64E74" w14:textId="77777777" w:rsidR="00E54DB8" w:rsidRDefault="00E54DB8" w:rsidP="008E5C7B">
      <w:pPr>
        <w:ind w:firstLine="708"/>
        <w:jc w:val="both"/>
      </w:pPr>
      <w:r>
        <w:t>В случае отсутствия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14:paraId="652C9DAB" w14:textId="77777777" w:rsidR="00E54DB8" w:rsidRDefault="00E54DB8" w:rsidP="008E5C7B">
      <w:pPr>
        <w:ind w:firstLine="708"/>
        <w:jc w:val="both"/>
      </w:pPr>
      <w: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7BA987AD" w14:textId="77777777" w:rsidR="00E54DB8" w:rsidRDefault="00E54DB8" w:rsidP="00E54DB8">
      <w:pPr>
        <w:jc w:val="both"/>
      </w:pPr>
    </w:p>
    <w:p w14:paraId="0885E8E2" w14:textId="77777777" w:rsidR="0080284C" w:rsidRPr="00715273" w:rsidRDefault="0080284C" w:rsidP="0080284C">
      <w:pPr>
        <w:widowControl w:val="0"/>
        <w:autoSpaceDE w:val="0"/>
        <w:autoSpaceDN w:val="0"/>
        <w:adjustRightInd w:val="0"/>
        <w:ind w:firstLine="709"/>
        <w:jc w:val="center"/>
        <w:outlineLvl w:val="1"/>
        <w:rPr>
          <w:b/>
          <w:bCs/>
        </w:rPr>
      </w:pPr>
      <w:r w:rsidRPr="00715273">
        <w:rPr>
          <w:b/>
          <w:bCs/>
        </w:rPr>
        <w:lastRenderedPageBreak/>
        <w:t>IV. Формы контроля за исполнением Административного регламента</w:t>
      </w:r>
    </w:p>
    <w:p w14:paraId="1443E8F1" w14:textId="77777777" w:rsidR="0080284C" w:rsidRPr="00715273" w:rsidRDefault="0080284C" w:rsidP="0080284C">
      <w:pPr>
        <w:widowControl w:val="0"/>
        <w:autoSpaceDE w:val="0"/>
        <w:autoSpaceDN w:val="0"/>
        <w:adjustRightInd w:val="0"/>
        <w:ind w:firstLine="709"/>
        <w:jc w:val="center"/>
        <w:rPr>
          <w:b/>
          <w:bCs/>
        </w:rPr>
      </w:pPr>
    </w:p>
    <w:p w14:paraId="0C4C19EE" w14:textId="77777777" w:rsidR="0080284C" w:rsidRPr="00715273" w:rsidRDefault="0080284C" w:rsidP="0080284C">
      <w:pPr>
        <w:widowControl w:val="0"/>
        <w:autoSpaceDE w:val="0"/>
        <w:autoSpaceDN w:val="0"/>
        <w:adjustRightInd w:val="0"/>
        <w:jc w:val="center"/>
        <w:outlineLvl w:val="2"/>
        <w:rPr>
          <w:b/>
          <w:bCs/>
        </w:rPr>
      </w:pPr>
      <w:r w:rsidRPr="00715273">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муниципальной услуги,</w:t>
      </w:r>
      <w:r>
        <w:rPr>
          <w:b/>
          <w:bCs/>
        </w:rPr>
        <w:t xml:space="preserve"> </w:t>
      </w:r>
      <w:r w:rsidRPr="00715273">
        <w:rPr>
          <w:b/>
          <w:bCs/>
        </w:rPr>
        <w:t>а также принятием ими решений</w:t>
      </w:r>
    </w:p>
    <w:p w14:paraId="5E8B71A9" w14:textId="77777777" w:rsidR="0080284C" w:rsidRPr="00715273" w:rsidRDefault="0080284C" w:rsidP="0080284C">
      <w:pPr>
        <w:widowControl w:val="0"/>
        <w:autoSpaceDE w:val="0"/>
        <w:autoSpaceDN w:val="0"/>
        <w:adjustRightInd w:val="0"/>
        <w:jc w:val="both"/>
        <w:outlineLvl w:val="2"/>
        <w:rPr>
          <w:b/>
          <w:bCs/>
        </w:rPr>
      </w:pPr>
    </w:p>
    <w:p w14:paraId="1EEF93D4" w14:textId="3CB34C4D" w:rsidR="00E54DB8" w:rsidRDefault="00E54DB8" w:rsidP="00F641DC">
      <w:pPr>
        <w:ind w:firstLine="708"/>
        <w:jc w:val="both"/>
      </w:pPr>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F641DC">
        <w:t xml:space="preserve">Батыревского </w:t>
      </w:r>
      <w:r>
        <w:rPr>
          <w:rStyle w:val="a5"/>
          <w:b w:val="0"/>
          <w:bCs/>
        </w:rPr>
        <w:t>муниципального округа</w:t>
      </w:r>
      <w:r>
        <w:t xml:space="preserve"> Чувашской Республики либо по его поручению заместитель главы </w:t>
      </w:r>
      <w:r w:rsidR="00F641DC">
        <w:t>Батыревского</w:t>
      </w:r>
      <w:r w:rsidRPr="00B147CA">
        <w:rPr>
          <w:rStyle w:val="a5"/>
          <w:b w:val="0"/>
          <w:bCs/>
        </w:rPr>
        <w:t xml:space="preserve"> </w:t>
      </w:r>
      <w:r>
        <w:rPr>
          <w:rStyle w:val="a5"/>
          <w:b w:val="0"/>
          <w:bCs/>
        </w:rPr>
        <w:t>муниципального округа</w:t>
      </w:r>
      <w:r>
        <w:t xml:space="preserve"> Чувашской Республики,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14:paraId="6806F2AC" w14:textId="77777777" w:rsidR="00E54DB8" w:rsidRDefault="00E54DB8" w:rsidP="00E54DB8">
      <w:pPr>
        <w:jc w:val="both"/>
      </w:pPr>
    </w:p>
    <w:p w14:paraId="4AC8EC79" w14:textId="77777777" w:rsidR="0080284C" w:rsidRPr="00715273" w:rsidRDefault="0080284C" w:rsidP="0080284C">
      <w:pPr>
        <w:widowControl w:val="0"/>
        <w:autoSpaceDE w:val="0"/>
        <w:autoSpaceDN w:val="0"/>
        <w:adjustRightInd w:val="0"/>
        <w:jc w:val="center"/>
        <w:outlineLvl w:val="2"/>
        <w:rPr>
          <w:b/>
          <w:bCs/>
        </w:rPr>
      </w:pPr>
      <w:bookmarkStart w:id="45" w:name="sub_42"/>
      <w:r w:rsidRPr="00715273">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54D4C1" w14:textId="77777777" w:rsidR="0080284C" w:rsidRDefault="0080284C" w:rsidP="00F641DC">
      <w:pPr>
        <w:pStyle w:val="1"/>
        <w:rPr>
          <w:rFonts w:eastAsiaTheme="minorEastAsia"/>
          <w:sz w:val="24"/>
          <w:szCs w:val="24"/>
        </w:rPr>
      </w:pPr>
    </w:p>
    <w:bookmarkEnd w:id="45"/>
    <w:p w14:paraId="11A5F0D1" w14:textId="5E41F4CC" w:rsidR="00E54DB8" w:rsidRDefault="00E54DB8" w:rsidP="00F641DC">
      <w:pPr>
        <w:ind w:firstLine="708"/>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26143D0C" w14:textId="77777777" w:rsidR="00E54DB8" w:rsidRDefault="00E54DB8" w:rsidP="00F641DC">
      <w:pPr>
        <w:ind w:firstLine="708"/>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176B4E5" w14:textId="5C4668A7" w:rsidR="00E54DB8" w:rsidRDefault="00E54DB8" w:rsidP="00F641DC">
      <w:pPr>
        <w:ind w:firstLine="708"/>
        <w:jc w:val="both"/>
      </w:pPr>
      <w: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F641DC">
        <w:t xml:space="preserve">Батыревского </w:t>
      </w:r>
      <w:r>
        <w:t>муниципального округа Чувашской Республики.</w:t>
      </w:r>
    </w:p>
    <w:p w14:paraId="0697B35F" w14:textId="558B5B7F" w:rsidR="00E54DB8" w:rsidRDefault="00E54DB8" w:rsidP="00F641DC">
      <w:pPr>
        <w:ind w:firstLine="708"/>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F641DC">
        <w:t>Батыревского м</w:t>
      </w:r>
      <w:r>
        <w:t>униципального округа Чувашской Республики рассматривает вопрос о привлечении виновных лиц к дисциплинарной ответственности.</w:t>
      </w:r>
    </w:p>
    <w:p w14:paraId="04C90860" w14:textId="77777777" w:rsidR="00E54DB8" w:rsidRDefault="00E54DB8" w:rsidP="00E54DB8">
      <w:pPr>
        <w:jc w:val="both"/>
      </w:pPr>
    </w:p>
    <w:p w14:paraId="73A852FB" w14:textId="77777777" w:rsidR="000F6B2B" w:rsidRDefault="000F6B2B" w:rsidP="000F6B2B">
      <w:pPr>
        <w:widowControl w:val="0"/>
        <w:autoSpaceDE w:val="0"/>
        <w:autoSpaceDN w:val="0"/>
        <w:adjustRightInd w:val="0"/>
        <w:jc w:val="center"/>
        <w:outlineLvl w:val="2"/>
        <w:rPr>
          <w:b/>
          <w:bCs/>
        </w:rPr>
      </w:pPr>
      <w:bookmarkStart w:id="46" w:name="sub_43"/>
      <w:r w:rsidRPr="00715273">
        <w:rPr>
          <w:b/>
          <w:bCs/>
        </w:rPr>
        <w:t xml:space="preserve">4.3. Ответственность должностных лиц уполномоченного органа за решения и </w:t>
      </w:r>
    </w:p>
    <w:p w14:paraId="1B844D8A" w14:textId="77777777" w:rsidR="000F6B2B" w:rsidRDefault="000F6B2B" w:rsidP="000F6B2B">
      <w:pPr>
        <w:widowControl w:val="0"/>
        <w:autoSpaceDE w:val="0"/>
        <w:autoSpaceDN w:val="0"/>
        <w:adjustRightInd w:val="0"/>
        <w:jc w:val="center"/>
        <w:outlineLvl w:val="2"/>
        <w:rPr>
          <w:b/>
          <w:bCs/>
        </w:rPr>
      </w:pPr>
      <w:r w:rsidRPr="00715273">
        <w:rPr>
          <w:b/>
          <w:bCs/>
        </w:rPr>
        <w:t xml:space="preserve">действия (бездействие), принимаемые (осуществляемые) в ходе предоставления </w:t>
      </w:r>
    </w:p>
    <w:p w14:paraId="3D9F5F68" w14:textId="77777777" w:rsidR="000F6B2B" w:rsidRPr="00715273" w:rsidRDefault="000F6B2B" w:rsidP="000F6B2B">
      <w:pPr>
        <w:widowControl w:val="0"/>
        <w:autoSpaceDE w:val="0"/>
        <w:autoSpaceDN w:val="0"/>
        <w:adjustRightInd w:val="0"/>
        <w:jc w:val="center"/>
        <w:outlineLvl w:val="2"/>
        <w:rPr>
          <w:b/>
          <w:bCs/>
        </w:rPr>
      </w:pPr>
      <w:r w:rsidRPr="00715273">
        <w:rPr>
          <w:b/>
          <w:bCs/>
        </w:rPr>
        <w:t>муниципальной услуги</w:t>
      </w:r>
    </w:p>
    <w:p w14:paraId="4131E3D2" w14:textId="77777777" w:rsidR="000F6B2B" w:rsidRDefault="000F6B2B" w:rsidP="00F641DC">
      <w:pPr>
        <w:pStyle w:val="1"/>
        <w:rPr>
          <w:rFonts w:eastAsiaTheme="minorEastAsia"/>
          <w:sz w:val="24"/>
          <w:szCs w:val="24"/>
        </w:rPr>
      </w:pPr>
    </w:p>
    <w:bookmarkEnd w:id="46"/>
    <w:p w14:paraId="1D8A3928" w14:textId="2B106B97" w:rsidR="00E54DB8" w:rsidRDefault="00E54DB8" w:rsidP="00F641DC">
      <w:pPr>
        <w:ind w:firstLine="708"/>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ABF6595" w14:textId="77777777" w:rsidR="00E54DB8" w:rsidRDefault="00E54DB8" w:rsidP="00F641DC">
      <w:pPr>
        <w:ind w:firstLine="708"/>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BA8EBDA" w14:textId="77777777" w:rsidR="00E54DB8" w:rsidRDefault="00E54DB8" w:rsidP="00E54DB8">
      <w:pPr>
        <w:jc w:val="both"/>
      </w:pPr>
    </w:p>
    <w:p w14:paraId="5ABBED9F" w14:textId="77777777" w:rsidR="000F6B2B" w:rsidRDefault="000F6B2B" w:rsidP="00F641DC">
      <w:pPr>
        <w:pStyle w:val="1"/>
        <w:rPr>
          <w:rFonts w:eastAsiaTheme="minorEastAsia"/>
          <w:sz w:val="24"/>
          <w:szCs w:val="24"/>
        </w:rPr>
      </w:pPr>
      <w:bookmarkStart w:id="47" w:name="sub_44"/>
    </w:p>
    <w:p w14:paraId="10B977F5" w14:textId="77777777" w:rsidR="000F6B2B" w:rsidRPr="00715273" w:rsidRDefault="000F6B2B" w:rsidP="000F6B2B">
      <w:pPr>
        <w:widowControl w:val="0"/>
        <w:autoSpaceDE w:val="0"/>
        <w:autoSpaceDN w:val="0"/>
        <w:adjustRightInd w:val="0"/>
        <w:jc w:val="center"/>
        <w:outlineLvl w:val="2"/>
        <w:rPr>
          <w:b/>
          <w:bCs/>
        </w:rPr>
      </w:pPr>
      <w:r w:rsidRPr="00715273">
        <w:rPr>
          <w:b/>
          <w:bCs/>
        </w:rPr>
        <w:t>4.4. Требования к порядку и формам контроля за предоставлением муниципальной услуги, в том числе со стороны граждан,</w:t>
      </w:r>
      <w:r>
        <w:rPr>
          <w:b/>
          <w:bCs/>
        </w:rPr>
        <w:t xml:space="preserve"> </w:t>
      </w:r>
      <w:r w:rsidRPr="00715273">
        <w:rPr>
          <w:b/>
          <w:bCs/>
        </w:rPr>
        <w:t>их объединений и организаций</w:t>
      </w:r>
    </w:p>
    <w:p w14:paraId="3C062170" w14:textId="77777777" w:rsidR="000F6B2B" w:rsidRDefault="000F6B2B" w:rsidP="00F641DC">
      <w:pPr>
        <w:pStyle w:val="1"/>
        <w:rPr>
          <w:rFonts w:eastAsiaTheme="minorEastAsia"/>
          <w:sz w:val="24"/>
          <w:szCs w:val="24"/>
        </w:rPr>
      </w:pPr>
    </w:p>
    <w:bookmarkEnd w:id="47"/>
    <w:p w14:paraId="645FDAEF" w14:textId="77777777" w:rsidR="00E54DB8" w:rsidRDefault="00E54DB8" w:rsidP="00F641DC">
      <w:pPr>
        <w:ind w:firstLine="708"/>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4C5EF910" w14:textId="77777777" w:rsidR="00E54DB8" w:rsidRDefault="00E54DB8" w:rsidP="00E54DB8">
      <w:pPr>
        <w:jc w:val="both"/>
      </w:pPr>
    </w:p>
    <w:p w14:paraId="6B1F61E0" w14:textId="77777777" w:rsidR="000F6B2B" w:rsidRDefault="000F6B2B" w:rsidP="000F6B2B">
      <w:pPr>
        <w:widowControl w:val="0"/>
        <w:autoSpaceDE w:val="0"/>
        <w:autoSpaceDN w:val="0"/>
        <w:adjustRightInd w:val="0"/>
        <w:ind w:firstLine="709"/>
        <w:jc w:val="center"/>
        <w:outlineLvl w:val="1"/>
        <w:rPr>
          <w:b/>
          <w:bCs/>
        </w:rPr>
      </w:pPr>
      <w:bookmarkStart w:id="48" w:name="sub_1005"/>
      <w:r w:rsidRPr="00715273">
        <w:rPr>
          <w:b/>
          <w:bCs/>
        </w:rPr>
        <w:t xml:space="preserve">V. Досудебный (внесудебный) порядок обжалования решений и </w:t>
      </w:r>
    </w:p>
    <w:p w14:paraId="2DFAC117" w14:textId="77777777" w:rsidR="000F6B2B" w:rsidRDefault="000F6B2B" w:rsidP="000F6B2B">
      <w:pPr>
        <w:widowControl w:val="0"/>
        <w:autoSpaceDE w:val="0"/>
        <w:autoSpaceDN w:val="0"/>
        <w:adjustRightInd w:val="0"/>
        <w:ind w:firstLine="709"/>
        <w:jc w:val="center"/>
        <w:outlineLvl w:val="1"/>
        <w:rPr>
          <w:b/>
          <w:bCs/>
        </w:rPr>
      </w:pPr>
      <w:r w:rsidRPr="00715273">
        <w:rPr>
          <w:b/>
          <w:bCs/>
        </w:rPr>
        <w:t xml:space="preserve">действий (бездействия) уполномоченного органа, МФЦ, организаций, </w:t>
      </w:r>
    </w:p>
    <w:p w14:paraId="07CE6CCB" w14:textId="77777777" w:rsidR="000F6B2B" w:rsidRPr="00715273" w:rsidRDefault="000F6B2B" w:rsidP="000F6B2B">
      <w:pPr>
        <w:widowControl w:val="0"/>
        <w:autoSpaceDE w:val="0"/>
        <w:autoSpaceDN w:val="0"/>
        <w:adjustRightInd w:val="0"/>
        <w:ind w:firstLine="709"/>
        <w:jc w:val="center"/>
        <w:outlineLvl w:val="1"/>
        <w:rPr>
          <w:b/>
          <w:bCs/>
        </w:rPr>
      </w:pPr>
      <w:r w:rsidRPr="00715273">
        <w:rPr>
          <w:b/>
          <w:bCs/>
        </w:rPr>
        <w:t xml:space="preserve">указанных в </w:t>
      </w:r>
      <w:hyperlink r:id="rId5" w:history="1">
        <w:r w:rsidRPr="00715273">
          <w:rPr>
            <w:b/>
            <w:bCs/>
          </w:rPr>
          <w:t>части 1.1 статьи 16</w:t>
        </w:r>
      </w:hyperlink>
      <w:r w:rsidRPr="00715273">
        <w:rPr>
          <w:b/>
          <w:bCs/>
        </w:rPr>
        <w:t xml:space="preserve"> Федерального закона № 210-ФЗ, а также их должностных лиц, муниципальных служащих уполномоченного органа, работников</w:t>
      </w:r>
    </w:p>
    <w:p w14:paraId="6BFB0507" w14:textId="77777777" w:rsidR="000F6B2B" w:rsidRPr="000F6B2B" w:rsidRDefault="000F6B2B" w:rsidP="00F641DC">
      <w:pPr>
        <w:pStyle w:val="1"/>
        <w:rPr>
          <w:rFonts w:eastAsiaTheme="minorEastAsia"/>
          <w:sz w:val="24"/>
          <w:szCs w:val="24"/>
        </w:rPr>
      </w:pPr>
    </w:p>
    <w:bookmarkEnd w:id="48"/>
    <w:p w14:paraId="4EEDB456" w14:textId="2E88733B" w:rsidR="00E54DB8" w:rsidRDefault="00E54DB8" w:rsidP="00F641DC">
      <w:pPr>
        <w:ind w:firstLine="708"/>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102C23EF" w14:textId="581B6A3C" w:rsidR="00E54DB8" w:rsidRDefault="00E54DB8" w:rsidP="00F641DC">
      <w:pPr>
        <w:ind w:firstLine="708"/>
        <w:jc w:val="both"/>
      </w:pPr>
      <w:bookmarkStart w:id="49" w:name="sub_5102"/>
      <w:r>
        <w:t>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bookmarkEnd w:id="49"/>
    <w:p w14:paraId="086B2F64" w14:textId="77777777" w:rsidR="00E54DB8" w:rsidRDefault="00E54DB8" w:rsidP="00E54DB8">
      <w:pPr>
        <w:jc w:val="both"/>
      </w:pPr>
    </w:p>
    <w:p w14:paraId="0C7BB42E" w14:textId="77777777" w:rsidR="000F6B2B" w:rsidRDefault="000F6B2B" w:rsidP="000F6B2B">
      <w:pPr>
        <w:pStyle w:val="Default"/>
        <w:jc w:val="center"/>
        <w:rPr>
          <w:b/>
          <w:bCs/>
        </w:rPr>
      </w:pPr>
      <w:r w:rsidRPr="00715273">
        <w:rPr>
          <w:b/>
          <w:bCs/>
        </w:rPr>
        <w:t xml:space="preserve">5.1. Органы местного самоуправления, организации и уполномоченные на </w:t>
      </w:r>
    </w:p>
    <w:p w14:paraId="00BBF5AC" w14:textId="77777777" w:rsidR="000F6B2B" w:rsidRPr="00715273" w:rsidRDefault="000F6B2B" w:rsidP="000F6B2B">
      <w:pPr>
        <w:pStyle w:val="Default"/>
        <w:jc w:val="center"/>
      </w:pPr>
      <w:r w:rsidRPr="00715273">
        <w:rPr>
          <w:b/>
          <w:bCs/>
        </w:rPr>
        <w:t>рассмотрение жалобы лица, которым может быть направлена жалоба в досудебном (внесудебном) порядке</w:t>
      </w:r>
    </w:p>
    <w:p w14:paraId="3993B03B" w14:textId="77777777" w:rsidR="000F6B2B" w:rsidRDefault="000F6B2B" w:rsidP="00F641DC">
      <w:pPr>
        <w:pStyle w:val="1"/>
        <w:rPr>
          <w:rFonts w:eastAsiaTheme="minorEastAsia"/>
          <w:sz w:val="24"/>
          <w:szCs w:val="24"/>
        </w:rPr>
      </w:pPr>
    </w:p>
    <w:p w14:paraId="33D6B481" w14:textId="416E56EF" w:rsidR="000F6B2B" w:rsidRDefault="000F6B2B" w:rsidP="000F6B2B">
      <w:pPr>
        <w:ind w:firstLine="708"/>
        <w:jc w:val="both"/>
      </w:pPr>
      <w: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Батыревского муниципального округа Чувашской Республики в адрес заместителя главы администрации, курирующего предоставление муниципальной услуги, либо в адрес главы </w:t>
      </w:r>
      <w:r w:rsidR="00E124D0">
        <w:t xml:space="preserve">Батыревского </w:t>
      </w:r>
      <w:r>
        <w:t>муниципального округа.</w:t>
      </w:r>
    </w:p>
    <w:p w14:paraId="3B531CFF" w14:textId="77777777" w:rsidR="000F6B2B" w:rsidRDefault="000F6B2B" w:rsidP="000F6B2B">
      <w:pPr>
        <w:rPr>
          <w:rFonts w:eastAsiaTheme="minorEastAsia"/>
        </w:rPr>
      </w:pPr>
    </w:p>
    <w:p w14:paraId="03EEAD83" w14:textId="77777777" w:rsidR="000F6B2B" w:rsidRDefault="000F6B2B" w:rsidP="000F6B2B">
      <w:pPr>
        <w:tabs>
          <w:tab w:val="left" w:pos="993"/>
        </w:tabs>
        <w:jc w:val="center"/>
        <w:rPr>
          <w:b/>
        </w:rPr>
      </w:pPr>
      <w:r w:rsidRPr="00715273">
        <w:rPr>
          <w:b/>
          <w:bCs/>
        </w:rPr>
        <w:t xml:space="preserve">5.2. </w:t>
      </w:r>
      <w:r w:rsidRPr="00715273">
        <w:rPr>
          <w:b/>
        </w:rPr>
        <w:t xml:space="preserve">Способы информирования заявителей о порядке подачи и рассмотрения жалобы, в том числе с использованием </w:t>
      </w:r>
    </w:p>
    <w:p w14:paraId="76833960" w14:textId="77777777" w:rsidR="000F6B2B" w:rsidRPr="00715273" w:rsidRDefault="000F6B2B" w:rsidP="000F6B2B">
      <w:pPr>
        <w:tabs>
          <w:tab w:val="left" w:pos="993"/>
        </w:tabs>
        <w:jc w:val="center"/>
        <w:rPr>
          <w:b/>
        </w:rPr>
      </w:pPr>
      <w:r w:rsidRPr="00715273">
        <w:rPr>
          <w:b/>
        </w:rPr>
        <w:t>Единого портала государственных и муниципальных услуг</w:t>
      </w:r>
    </w:p>
    <w:p w14:paraId="233D2052" w14:textId="77777777" w:rsidR="000F6B2B" w:rsidRPr="00715273" w:rsidRDefault="000F6B2B" w:rsidP="000F6B2B">
      <w:pPr>
        <w:pStyle w:val="Default"/>
        <w:jc w:val="center"/>
      </w:pPr>
    </w:p>
    <w:p w14:paraId="7B0DBAC9" w14:textId="46069642" w:rsidR="000F6B2B" w:rsidRPr="00715273" w:rsidRDefault="000F6B2B" w:rsidP="000F6B2B">
      <w:pPr>
        <w:tabs>
          <w:tab w:val="left" w:pos="993"/>
        </w:tabs>
        <w:ind w:firstLine="709"/>
        <w:jc w:val="both"/>
      </w:pPr>
      <w:r w:rsidRPr="00715273">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A67330">
        <w:t>Батыревского муниципального округа</w:t>
      </w:r>
      <w:r w:rsidRPr="00715273">
        <w:t>,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8C3986B" w14:textId="77777777" w:rsidR="000F6B2B" w:rsidRPr="00715273" w:rsidRDefault="000F6B2B" w:rsidP="000F6B2B">
      <w:pPr>
        <w:widowControl w:val="0"/>
        <w:autoSpaceDE w:val="0"/>
        <w:autoSpaceDN w:val="0"/>
        <w:ind w:firstLine="709"/>
        <w:jc w:val="both"/>
      </w:pPr>
    </w:p>
    <w:p w14:paraId="7B4BA2C1" w14:textId="77777777" w:rsidR="000F6B2B" w:rsidRPr="000F6B2B" w:rsidRDefault="000F6B2B" w:rsidP="000F6B2B">
      <w:pPr>
        <w:rPr>
          <w:rFonts w:eastAsiaTheme="minorEastAsia"/>
        </w:rPr>
      </w:pPr>
    </w:p>
    <w:p w14:paraId="3751F58B" w14:textId="77777777" w:rsidR="000F6B2B" w:rsidRDefault="000F6B2B" w:rsidP="00F641DC">
      <w:pPr>
        <w:pStyle w:val="1"/>
        <w:rPr>
          <w:rFonts w:eastAsiaTheme="minorEastAsia"/>
          <w:sz w:val="24"/>
          <w:szCs w:val="24"/>
        </w:rPr>
      </w:pPr>
    </w:p>
    <w:p w14:paraId="316D130A" w14:textId="77777777" w:rsidR="000F6B2B" w:rsidRDefault="000F6B2B" w:rsidP="00F641DC">
      <w:pPr>
        <w:pStyle w:val="1"/>
        <w:rPr>
          <w:rFonts w:eastAsiaTheme="minorEastAsia"/>
          <w:sz w:val="24"/>
          <w:szCs w:val="24"/>
        </w:rPr>
      </w:pPr>
    </w:p>
    <w:p w14:paraId="5E0F7618" w14:textId="77777777" w:rsidR="000F6B2B" w:rsidRDefault="000F6B2B" w:rsidP="00B73B14">
      <w:pPr>
        <w:jc w:val="right"/>
        <w:rPr>
          <w:rStyle w:val="a5"/>
          <w:b w:val="0"/>
          <w:bCs/>
          <w:sz w:val="22"/>
          <w:szCs w:val="22"/>
        </w:rPr>
      </w:pPr>
      <w:bookmarkStart w:id="50" w:name="sub_1300"/>
    </w:p>
    <w:p w14:paraId="31B633B0" w14:textId="77777777" w:rsidR="000F6B2B" w:rsidRDefault="000F6B2B" w:rsidP="00B73B14">
      <w:pPr>
        <w:jc w:val="right"/>
        <w:rPr>
          <w:rStyle w:val="a5"/>
          <w:b w:val="0"/>
          <w:bCs/>
          <w:sz w:val="22"/>
          <w:szCs w:val="22"/>
        </w:rPr>
      </w:pPr>
    </w:p>
    <w:p w14:paraId="62593230" w14:textId="77777777" w:rsidR="000F6B2B" w:rsidRDefault="000F6B2B" w:rsidP="00B73B14">
      <w:pPr>
        <w:jc w:val="right"/>
        <w:rPr>
          <w:rStyle w:val="a5"/>
          <w:b w:val="0"/>
          <w:bCs/>
          <w:sz w:val="22"/>
          <w:szCs w:val="22"/>
        </w:rPr>
      </w:pPr>
    </w:p>
    <w:p w14:paraId="4F94012F" w14:textId="77777777" w:rsidR="000F6B2B" w:rsidRDefault="000F6B2B" w:rsidP="00B73B14">
      <w:pPr>
        <w:jc w:val="right"/>
        <w:rPr>
          <w:rStyle w:val="a5"/>
          <w:b w:val="0"/>
          <w:bCs/>
          <w:sz w:val="22"/>
          <w:szCs w:val="22"/>
        </w:rPr>
      </w:pPr>
    </w:p>
    <w:p w14:paraId="62A6D186" w14:textId="77777777" w:rsidR="000F6B2B" w:rsidRDefault="000F6B2B" w:rsidP="00B73B14">
      <w:pPr>
        <w:jc w:val="right"/>
        <w:rPr>
          <w:rStyle w:val="a5"/>
          <w:b w:val="0"/>
          <w:bCs/>
          <w:sz w:val="22"/>
          <w:szCs w:val="22"/>
        </w:rPr>
      </w:pPr>
    </w:p>
    <w:p w14:paraId="6A5E1930" w14:textId="77777777" w:rsidR="000F6B2B" w:rsidRDefault="000F6B2B" w:rsidP="00B73B14">
      <w:pPr>
        <w:jc w:val="right"/>
        <w:rPr>
          <w:rStyle w:val="a5"/>
          <w:b w:val="0"/>
          <w:bCs/>
          <w:sz w:val="22"/>
          <w:szCs w:val="22"/>
        </w:rPr>
      </w:pPr>
    </w:p>
    <w:p w14:paraId="1012C18D" w14:textId="77777777" w:rsidR="000F6B2B" w:rsidRDefault="000F6B2B" w:rsidP="00B73B14">
      <w:pPr>
        <w:jc w:val="right"/>
        <w:rPr>
          <w:rStyle w:val="a5"/>
          <w:b w:val="0"/>
          <w:bCs/>
          <w:sz w:val="22"/>
          <w:szCs w:val="22"/>
        </w:rPr>
      </w:pPr>
    </w:p>
    <w:p w14:paraId="74AF9436" w14:textId="77777777" w:rsidR="000F6B2B" w:rsidRDefault="000F6B2B" w:rsidP="00B73B14">
      <w:pPr>
        <w:jc w:val="right"/>
        <w:rPr>
          <w:rStyle w:val="a5"/>
          <w:b w:val="0"/>
          <w:bCs/>
          <w:sz w:val="22"/>
          <w:szCs w:val="22"/>
        </w:rPr>
      </w:pPr>
    </w:p>
    <w:p w14:paraId="3A793A67" w14:textId="77777777" w:rsidR="000F6B2B" w:rsidRDefault="000F6B2B" w:rsidP="00B73B14">
      <w:pPr>
        <w:jc w:val="right"/>
        <w:rPr>
          <w:rStyle w:val="a5"/>
          <w:b w:val="0"/>
          <w:bCs/>
          <w:sz w:val="22"/>
          <w:szCs w:val="22"/>
        </w:rPr>
      </w:pPr>
    </w:p>
    <w:p w14:paraId="558A2C47" w14:textId="77777777" w:rsidR="000F6B2B" w:rsidRDefault="000F6B2B" w:rsidP="00B73B14">
      <w:pPr>
        <w:jc w:val="right"/>
        <w:rPr>
          <w:rStyle w:val="a5"/>
          <w:b w:val="0"/>
          <w:bCs/>
          <w:sz w:val="22"/>
          <w:szCs w:val="22"/>
        </w:rPr>
      </w:pPr>
    </w:p>
    <w:p w14:paraId="711417EC" w14:textId="77777777" w:rsidR="000F6B2B" w:rsidRDefault="000F6B2B" w:rsidP="00B73B14">
      <w:pPr>
        <w:jc w:val="right"/>
        <w:rPr>
          <w:rStyle w:val="a5"/>
          <w:b w:val="0"/>
          <w:bCs/>
          <w:sz w:val="22"/>
          <w:szCs w:val="22"/>
        </w:rPr>
      </w:pPr>
    </w:p>
    <w:p w14:paraId="70997DA0" w14:textId="77777777" w:rsidR="000F6B2B" w:rsidRDefault="000F6B2B" w:rsidP="00B73B14">
      <w:pPr>
        <w:jc w:val="right"/>
        <w:rPr>
          <w:rStyle w:val="a5"/>
          <w:b w:val="0"/>
          <w:bCs/>
          <w:sz w:val="22"/>
          <w:szCs w:val="22"/>
        </w:rPr>
      </w:pPr>
    </w:p>
    <w:p w14:paraId="6D6E2D81" w14:textId="77777777" w:rsidR="000F6B2B" w:rsidRDefault="000F6B2B" w:rsidP="00B73B14">
      <w:pPr>
        <w:jc w:val="right"/>
        <w:rPr>
          <w:rStyle w:val="a5"/>
          <w:b w:val="0"/>
          <w:bCs/>
          <w:sz w:val="22"/>
          <w:szCs w:val="22"/>
        </w:rPr>
      </w:pPr>
    </w:p>
    <w:p w14:paraId="30A13592" w14:textId="77777777" w:rsidR="009A306E" w:rsidRDefault="009A306E" w:rsidP="00B73B14">
      <w:pPr>
        <w:jc w:val="right"/>
        <w:rPr>
          <w:rStyle w:val="a5"/>
          <w:b w:val="0"/>
          <w:bCs/>
          <w:sz w:val="22"/>
          <w:szCs w:val="22"/>
        </w:rPr>
      </w:pPr>
    </w:p>
    <w:p w14:paraId="674B7ED8" w14:textId="77777777" w:rsidR="00A67330" w:rsidRDefault="00A67330" w:rsidP="00B73B14">
      <w:pPr>
        <w:jc w:val="right"/>
        <w:rPr>
          <w:rStyle w:val="a5"/>
          <w:b w:val="0"/>
          <w:bCs/>
          <w:sz w:val="22"/>
          <w:szCs w:val="22"/>
        </w:rPr>
      </w:pPr>
    </w:p>
    <w:p w14:paraId="6951951E" w14:textId="564E1529" w:rsidR="00E54DB8" w:rsidRPr="005301B9" w:rsidRDefault="00E54DB8" w:rsidP="00B73B14">
      <w:pPr>
        <w:jc w:val="right"/>
        <w:rPr>
          <w:rStyle w:val="a9"/>
          <w:rFonts w:ascii="Times New Roman CYR" w:hAnsi="Times New Roman CYR" w:cs="Times New Roman CYR"/>
          <w:sz w:val="22"/>
          <w:szCs w:val="22"/>
        </w:rPr>
      </w:pPr>
      <w:r w:rsidRPr="005301B9">
        <w:rPr>
          <w:rStyle w:val="a5"/>
          <w:b w:val="0"/>
          <w:bCs/>
          <w:sz w:val="22"/>
          <w:szCs w:val="22"/>
        </w:rPr>
        <w:t>Приложение № 1</w:t>
      </w:r>
      <w:r w:rsidRPr="005301B9">
        <w:rPr>
          <w:rStyle w:val="a5"/>
          <w:b w:val="0"/>
          <w:bCs/>
          <w:sz w:val="22"/>
          <w:szCs w:val="22"/>
        </w:rPr>
        <w:br/>
        <w:t xml:space="preserve">к </w:t>
      </w:r>
      <w:r w:rsidRPr="005301B9">
        <w:rPr>
          <w:rStyle w:val="a9"/>
          <w:color w:val="auto"/>
          <w:sz w:val="22"/>
          <w:szCs w:val="22"/>
        </w:rPr>
        <w:t>Административному регламенту</w:t>
      </w:r>
    </w:p>
    <w:p w14:paraId="40CBD08F" w14:textId="768B322B" w:rsidR="00E54DB8" w:rsidRPr="005301B9" w:rsidRDefault="00E54DB8" w:rsidP="00B73B14">
      <w:pPr>
        <w:jc w:val="right"/>
        <w:rPr>
          <w:sz w:val="22"/>
          <w:szCs w:val="22"/>
        </w:rPr>
      </w:pPr>
      <w:r w:rsidRPr="005301B9">
        <w:rPr>
          <w:sz w:val="22"/>
          <w:szCs w:val="22"/>
        </w:rPr>
        <w:t xml:space="preserve">по предоставлению муниципальной услуги </w:t>
      </w:r>
    </w:p>
    <w:p w14:paraId="7760D30A" w14:textId="77777777" w:rsidR="00B73B14" w:rsidRPr="005301B9" w:rsidRDefault="00E54DB8" w:rsidP="00B73B14">
      <w:pPr>
        <w:jc w:val="right"/>
        <w:rPr>
          <w:rStyle w:val="a5"/>
          <w:b w:val="0"/>
          <w:bCs/>
          <w:color w:val="auto"/>
          <w:sz w:val="22"/>
          <w:szCs w:val="22"/>
        </w:rPr>
      </w:pPr>
      <w:r w:rsidRPr="005301B9">
        <w:rPr>
          <w:sz w:val="22"/>
          <w:szCs w:val="22"/>
        </w:rPr>
        <w:t>«</w:t>
      </w:r>
      <w:r w:rsidR="00B73B14" w:rsidRPr="005301B9">
        <w:rPr>
          <w:rStyle w:val="a5"/>
          <w:b w:val="0"/>
          <w:bCs/>
          <w:color w:val="auto"/>
          <w:sz w:val="22"/>
          <w:szCs w:val="22"/>
        </w:rPr>
        <w:t xml:space="preserve">Присвоение спортивных разрядов «второй спортивный </w:t>
      </w:r>
    </w:p>
    <w:p w14:paraId="3AD848E6"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разряд», «третий спортивный разряд», </w:t>
      </w:r>
    </w:p>
    <w:p w14:paraId="1B2DFF26"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квалификационных категорий спортивных судей </w:t>
      </w:r>
    </w:p>
    <w:p w14:paraId="3C074298"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«спортивный судья второй категории», </w:t>
      </w:r>
    </w:p>
    <w:p w14:paraId="554288B5" w14:textId="0A4A72A1" w:rsidR="00E54DB8" w:rsidRPr="005301B9" w:rsidRDefault="00B73B14" w:rsidP="00B73B14">
      <w:pPr>
        <w:jc w:val="right"/>
        <w:rPr>
          <w:sz w:val="22"/>
          <w:szCs w:val="22"/>
        </w:rPr>
      </w:pPr>
      <w:r w:rsidRPr="005301B9">
        <w:rPr>
          <w:rStyle w:val="a5"/>
          <w:b w:val="0"/>
          <w:bCs/>
          <w:color w:val="auto"/>
          <w:sz w:val="22"/>
          <w:szCs w:val="22"/>
        </w:rPr>
        <w:t>«спортивный судья третьей категории»»</w:t>
      </w:r>
    </w:p>
    <w:bookmarkEnd w:id="50"/>
    <w:p w14:paraId="748366FC" w14:textId="77777777" w:rsidR="00E54DB8" w:rsidRPr="005301B9" w:rsidRDefault="00E54DB8" w:rsidP="00B73B14">
      <w:pPr>
        <w:jc w:val="right"/>
        <w:rPr>
          <w:sz w:val="22"/>
          <w:szCs w:val="22"/>
        </w:rPr>
      </w:pPr>
    </w:p>
    <w:p w14:paraId="7012CC94" w14:textId="77777777" w:rsidR="00E54DB8" w:rsidRPr="005301B9" w:rsidRDefault="00E54DB8" w:rsidP="00B73B14">
      <w:pPr>
        <w:jc w:val="right"/>
        <w:rPr>
          <w:sz w:val="22"/>
          <w:szCs w:val="22"/>
        </w:rPr>
      </w:pPr>
      <w:r w:rsidRPr="005301B9">
        <w:rPr>
          <w:sz w:val="22"/>
          <w:szCs w:val="22"/>
        </w:rPr>
        <w:t>(примерная форма)</w:t>
      </w:r>
    </w:p>
    <w:p w14:paraId="1C3F2D7F" w14:textId="77777777" w:rsidR="00E54DB8" w:rsidRDefault="00E54DB8" w:rsidP="00B73B14">
      <w:pPr>
        <w:jc w:val="right"/>
      </w:pPr>
    </w:p>
    <w:p w14:paraId="3EC131FC" w14:textId="4851EB63" w:rsidR="00E54DB8" w:rsidRDefault="00E54DB8" w:rsidP="00E54DB8">
      <w:pPr>
        <w:pStyle w:val="a4"/>
      </w:pPr>
      <w:r>
        <w:t xml:space="preserve">                                     Главе </w:t>
      </w:r>
      <w:r w:rsidR="00B73B14">
        <w:t>Батыревского</w:t>
      </w:r>
    </w:p>
    <w:p w14:paraId="14A76A04" w14:textId="77777777" w:rsidR="00E54DB8" w:rsidRDefault="00E54DB8" w:rsidP="00E54DB8">
      <w:pPr>
        <w:pStyle w:val="a4"/>
      </w:pPr>
      <w:r>
        <w:t xml:space="preserve">                                     муниципального округа</w:t>
      </w:r>
    </w:p>
    <w:p w14:paraId="759ACA48" w14:textId="77777777" w:rsidR="00E54DB8" w:rsidRDefault="00E54DB8" w:rsidP="00E54DB8">
      <w:pPr>
        <w:pStyle w:val="a4"/>
      </w:pPr>
      <w:r>
        <w:t xml:space="preserve">                                     ____________________________________</w:t>
      </w:r>
    </w:p>
    <w:p w14:paraId="4E4F1A27" w14:textId="77777777" w:rsidR="00E54DB8" w:rsidRDefault="00E54DB8" w:rsidP="00E54DB8">
      <w:pPr>
        <w:pStyle w:val="a4"/>
      </w:pPr>
      <w:r>
        <w:t xml:space="preserve">                                     от _________________________________</w:t>
      </w:r>
    </w:p>
    <w:p w14:paraId="4BAB1685" w14:textId="77777777" w:rsidR="00E54DB8" w:rsidRDefault="00E54DB8" w:rsidP="00E54DB8">
      <w:pPr>
        <w:pStyle w:val="a4"/>
      </w:pPr>
      <w:r>
        <w:t xml:space="preserve">                                            (сведения о заявителе)</w:t>
      </w:r>
      <w:hyperlink r:id="rId6" w:anchor="sub_1111" w:history="1">
        <w:r>
          <w:rPr>
            <w:rStyle w:val="a9"/>
          </w:rPr>
          <w:t>*</w:t>
        </w:r>
      </w:hyperlink>
    </w:p>
    <w:p w14:paraId="7D8BC9AC" w14:textId="77777777" w:rsidR="00E54DB8" w:rsidRDefault="00E54DB8" w:rsidP="00E54DB8">
      <w:pPr>
        <w:pStyle w:val="a4"/>
      </w:pPr>
      <w:r>
        <w:t xml:space="preserve">                                     ____________________________________</w:t>
      </w:r>
    </w:p>
    <w:p w14:paraId="76C4D81F" w14:textId="77777777" w:rsidR="00E54DB8" w:rsidRDefault="00E54DB8" w:rsidP="00E54DB8">
      <w:pPr>
        <w:jc w:val="both"/>
      </w:pPr>
    </w:p>
    <w:p w14:paraId="78A41B37" w14:textId="77777777" w:rsidR="00E54DB8" w:rsidRPr="00B73B14" w:rsidRDefault="00E54DB8" w:rsidP="00B73B14">
      <w:pPr>
        <w:pStyle w:val="1"/>
        <w:rPr>
          <w:rFonts w:eastAsiaTheme="minorEastAsia"/>
          <w:sz w:val="24"/>
          <w:szCs w:val="24"/>
        </w:rPr>
      </w:pPr>
      <w:r w:rsidRPr="00B73B14">
        <w:rPr>
          <w:rFonts w:eastAsiaTheme="minorEastAsia"/>
          <w:sz w:val="24"/>
          <w:szCs w:val="24"/>
        </w:rPr>
        <w:t>Заявление</w:t>
      </w:r>
      <w:r w:rsidRPr="00B73B14">
        <w:rPr>
          <w:rFonts w:eastAsiaTheme="minorEastAsia"/>
          <w:sz w:val="24"/>
          <w:szCs w:val="24"/>
        </w:rPr>
        <w:br/>
        <w:t>о предоставлении муниципальной услуги по присвоению спортивных разрядов</w:t>
      </w:r>
    </w:p>
    <w:p w14:paraId="4AB4F3DB" w14:textId="77777777" w:rsidR="00E54DB8" w:rsidRPr="00B73B14" w:rsidRDefault="00E54DB8" w:rsidP="00B73B14">
      <w:pPr>
        <w:jc w:val="center"/>
      </w:pPr>
    </w:p>
    <w:p w14:paraId="1AFC0189" w14:textId="77777777" w:rsidR="00E54DB8" w:rsidRDefault="00E54DB8" w:rsidP="00E54DB8">
      <w:pPr>
        <w:pStyle w:val="a4"/>
      </w:pPr>
      <w:r>
        <w:t xml:space="preserve">     В связи с выполнением норм, требований    Единой    всероссийской</w:t>
      </w:r>
    </w:p>
    <w:p w14:paraId="50D3AA9A" w14:textId="77777777" w:rsidR="00E54DB8" w:rsidRDefault="00E54DB8" w:rsidP="00E54DB8">
      <w:pPr>
        <w:pStyle w:val="a4"/>
      </w:pPr>
      <w:r>
        <w:t>спортивной классификации (ЕВСК) и условий их выполнения для   присвоения</w:t>
      </w:r>
    </w:p>
    <w:p w14:paraId="6344BADF" w14:textId="77777777" w:rsidR="00E54DB8" w:rsidRDefault="00E54DB8" w:rsidP="00E54DB8">
      <w:pPr>
        <w:pStyle w:val="a4"/>
      </w:pPr>
      <w:r>
        <w:t>спортивных разрядов просим присвоить _________________________ спортивный</w:t>
      </w:r>
    </w:p>
    <w:p w14:paraId="5EC1F08D" w14:textId="77777777" w:rsidR="00E54DB8" w:rsidRDefault="00E54DB8" w:rsidP="00E54DB8">
      <w:pPr>
        <w:pStyle w:val="a4"/>
      </w:pPr>
      <w:r>
        <w:t xml:space="preserve">                                        (второй, или третий)</w:t>
      </w:r>
    </w:p>
    <w:p w14:paraId="51362E82" w14:textId="77777777" w:rsidR="00E54DB8" w:rsidRDefault="00E54DB8" w:rsidP="00E54DB8">
      <w:pPr>
        <w:pStyle w:val="a4"/>
      </w:pPr>
      <w:r>
        <w:t>разряд по виду спорта "________________________"</w:t>
      </w:r>
    </w:p>
    <w:p w14:paraId="26A3108A" w14:textId="77777777" w:rsidR="00E54DB8" w:rsidRDefault="00E54DB8" w:rsidP="00E54DB8">
      <w:pPr>
        <w:pStyle w:val="a4"/>
      </w:pPr>
      <w:r>
        <w:t xml:space="preserve">                        (указывается вид спорта)</w:t>
      </w:r>
    </w:p>
    <w:p w14:paraId="58BE3368" w14:textId="7CFC728F" w:rsidR="00E54DB8" w:rsidRDefault="00E54DB8" w:rsidP="00E54DB8">
      <w:pPr>
        <w:pStyle w:val="a4"/>
      </w:pPr>
      <w:r>
        <w:t xml:space="preserve">следующим спортсменам </w:t>
      </w:r>
      <w:r w:rsidR="00B73B14">
        <w:t>Батыревского муниципального округа</w:t>
      </w:r>
      <w:r>
        <w:t>:</w:t>
      </w:r>
    </w:p>
    <w:p w14:paraId="13C6FC3E" w14:textId="77777777" w:rsidR="00E54DB8" w:rsidRDefault="00E54DB8" w:rsidP="00E54DB8">
      <w:pPr>
        <w:pStyle w:val="a4"/>
      </w:pPr>
      <w:r>
        <w:t xml:space="preserve">    ___________________________________________________________________.</w:t>
      </w:r>
    </w:p>
    <w:p w14:paraId="53C799BC" w14:textId="77777777" w:rsidR="00E54DB8" w:rsidRDefault="00E54DB8" w:rsidP="00E54DB8">
      <w:pPr>
        <w:pStyle w:val="a4"/>
      </w:pPr>
      <w:r>
        <w:t xml:space="preserve">            (указать ФИО спортсменов полностью, дату рождения)</w:t>
      </w:r>
    </w:p>
    <w:p w14:paraId="2B619884" w14:textId="77777777" w:rsidR="00E54DB8" w:rsidRDefault="00E54DB8" w:rsidP="00E54DB8">
      <w:pPr>
        <w:jc w:val="both"/>
      </w:pPr>
    </w:p>
    <w:p w14:paraId="5A24C3E9" w14:textId="77777777" w:rsidR="00E54DB8" w:rsidRDefault="00E54DB8" w:rsidP="00E54DB8">
      <w:pPr>
        <w:jc w:val="both"/>
      </w:pPr>
      <w:r>
        <w:t>К заявлению прилагаются следующие документы:</w:t>
      </w:r>
    </w:p>
    <w:p w14:paraId="4F7CB82E" w14:textId="77777777" w:rsidR="00E54DB8" w:rsidRDefault="00E54DB8" w:rsidP="00E54DB8">
      <w:pPr>
        <w:jc w:val="both"/>
      </w:pPr>
      <w:r>
        <w:t>1. Представления на присвоение спортивных разрядов спортсменам;</w:t>
      </w:r>
    </w:p>
    <w:p w14:paraId="7EB2A42F" w14:textId="77777777" w:rsidR="00E54DB8" w:rsidRDefault="00E54DB8" w:rsidP="00E54DB8">
      <w:pPr>
        <w:jc w:val="both"/>
      </w:pPr>
      <w:r>
        <w:t>2. Документы на присвоение спортивных разрядов, предусмотренные пунктом 50 Положения о ЕВСК.</w:t>
      </w:r>
    </w:p>
    <w:p w14:paraId="2651995C" w14:textId="77777777" w:rsidR="00E54DB8" w:rsidRDefault="00E54DB8" w:rsidP="00E54DB8">
      <w:pPr>
        <w:jc w:val="both"/>
      </w:pPr>
      <w:r>
        <w:t>3. Документ, подтверждающий полномочия на осуществление действий от имени заявителя (при необходимости).</w:t>
      </w:r>
    </w:p>
    <w:p w14:paraId="237522AF" w14:textId="77777777" w:rsidR="00E54DB8" w:rsidRDefault="00E54DB8" w:rsidP="00E54DB8">
      <w:pPr>
        <w:jc w:val="both"/>
      </w:pPr>
    </w:p>
    <w:p w14:paraId="5FC05942" w14:textId="77777777" w:rsidR="00E54DB8" w:rsidRDefault="00E54DB8" w:rsidP="00E54DB8">
      <w:pPr>
        <w:pStyle w:val="a4"/>
      </w:pPr>
      <w:r>
        <w:t>___________________________________ ______________ ____________________</w:t>
      </w:r>
    </w:p>
    <w:p w14:paraId="712D0FF7" w14:textId="77777777" w:rsidR="00E54DB8" w:rsidRDefault="00E54DB8" w:rsidP="00E54DB8">
      <w:pPr>
        <w:pStyle w:val="a4"/>
      </w:pPr>
      <w:r>
        <w:t>(должность, наименование заявителя)    (подпись)    (инициалы, фамилия)</w:t>
      </w:r>
    </w:p>
    <w:p w14:paraId="68CA7283" w14:textId="77777777" w:rsidR="00E54DB8" w:rsidRDefault="00E54DB8" w:rsidP="00E54DB8">
      <w:pPr>
        <w:jc w:val="both"/>
      </w:pPr>
    </w:p>
    <w:p w14:paraId="3997E821" w14:textId="77777777" w:rsidR="00E54DB8" w:rsidRDefault="00E54DB8" w:rsidP="00E54DB8">
      <w:pPr>
        <w:pStyle w:val="a4"/>
      </w:pPr>
      <w:r>
        <w:t>"___" ____________ 20__ г.</w:t>
      </w:r>
    </w:p>
    <w:p w14:paraId="13B0F9FB" w14:textId="77777777" w:rsidR="00E54DB8" w:rsidRDefault="00E54DB8" w:rsidP="00E54DB8">
      <w:pPr>
        <w:jc w:val="both"/>
      </w:pPr>
    </w:p>
    <w:p w14:paraId="0772CA4F" w14:textId="77777777" w:rsidR="00E54DB8" w:rsidRDefault="00E54DB8" w:rsidP="00E54DB8">
      <w:pPr>
        <w:pStyle w:val="a4"/>
      </w:pPr>
      <w:r>
        <w:t>М.П.</w:t>
      </w:r>
    </w:p>
    <w:p w14:paraId="228A6A74" w14:textId="77777777" w:rsidR="00B73B14" w:rsidRDefault="00B73B14" w:rsidP="00B73B14"/>
    <w:p w14:paraId="52A088BD" w14:textId="77777777" w:rsidR="00B73B14" w:rsidRDefault="00B73B14" w:rsidP="00B73B14"/>
    <w:p w14:paraId="75799CDB" w14:textId="77777777" w:rsidR="00B73B14" w:rsidRDefault="00B73B14" w:rsidP="00B73B14"/>
    <w:p w14:paraId="2CAB1F8F" w14:textId="77777777" w:rsidR="00B73B14" w:rsidRDefault="00B73B14" w:rsidP="00B73B14"/>
    <w:p w14:paraId="14A3ED5D" w14:textId="77777777" w:rsidR="00B73B14" w:rsidRDefault="00B73B14" w:rsidP="00B73B14"/>
    <w:p w14:paraId="74CC91B5" w14:textId="77777777" w:rsidR="00B73B14" w:rsidRPr="00B73B14" w:rsidRDefault="00B73B14" w:rsidP="00B73B14"/>
    <w:p w14:paraId="59C7EE0C" w14:textId="77777777" w:rsidR="00E54DB8" w:rsidRDefault="00E54DB8" w:rsidP="00E54DB8">
      <w:pPr>
        <w:pStyle w:val="a4"/>
      </w:pPr>
      <w:r>
        <w:t>──────────────────────────────</w:t>
      </w:r>
    </w:p>
    <w:p w14:paraId="660428C9" w14:textId="77777777" w:rsidR="00E54DB8" w:rsidRDefault="00E54DB8" w:rsidP="00E54DB8">
      <w:pPr>
        <w:jc w:val="both"/>
      </w:pPr>
      <w:bookmarkStart w:id="51" w:name="sub_1111"/>
      <w:r>
        <w:t>* Сведения о заявителе:</w:t>
      </w:r>
    </w:p>
    <w:bookmarkEnd w:id="51"/>
    <w:p w14:paraId="489D8C79" w14:textId="77777777" w:rsidR="00E54DB8" w:rsidRDefault="00E54DB8" w:rsidP="00E54DB8">
      <w:pPr>
        <w:jc w:val="both"/>
      </w:pPr>
      <w:r>
        <w:t>Указывается: наименование юридического лица,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
    <w:p w14:paraId="5F22D58C" w14:textId="77777777" w:rsidR="00E54DB8" w:rsidRDefault="00E54DB8" w:rsidP="00E54DB8">
      <w:pPr>
        <w:jc w:val="both"/>
      </w:pPr>
    </w:p>
    <w:p w14:paraId="2376E652" w14:textId="07EC599F" w:rsidR="00B73B14" w:rsidRPr="005301B9" w:rsidRDefault="00B73B14" w:rsidP="00B73B14">
      <w:pPr>
        <w:jc w:val="right"/>
        <w:rPr>
          <w:rStyle w:val="a9"/>
          <w:rFonts w:ascii="Times New Roman CYR" w:hAnsi="Times New Roman CYR" w:cs="Times New Roman CYR"/>
          <w:sz w:val="22"/>
          <w:szCs w:val="22"/>
        </w:rPr>
      </w:pPr>
      <w:r w:rsidRPr="005301B9">
        <w:rPr>
          <w:rStyle w:val="a5"/>
          <w:b w:val="0"/>
          <w:bCs/>
          <w:sz w:val="22"/>
          <w:szCs w:val="22"/>
        </w:rPr>
        <w:t>Приложение № </w:t>
      </w:r>
      <w:r w:rsidR="00401240" w:rsidRPr="005301B9">
        <w:rPr>
          <w:rStyle w:val="a5"/>
          <w:b w:val="0"/>
          <w:bCs/>
          <w:sz w:val="22"/>
          <w:szCs w:val="22"/>
        </w:rPr>
        <w:t>2</w:t>
      </w:r>
      <w:r w:rsidRPr="005301B9">
        <w:rPr>
          <w:rStyle w:val="a5"/>
          <w:b w:val="0"/>
          <w:bCs/>
          <w:sz w:val="22"/>
          <w:szCs w:val="22"/>
        </w:rPr>
        <w:br/>
        <w:t xml:space="preserve">к </w:t>
      </w:r>
      <w:r w:rsidRPr="005301B9">
        <w:rPr>
          <w:rStyle w:val="a9"/>
          <w:color w:val="auto"/>
          <w:sz w:val="22"/>
          <w:szCs w:val="22"/>
        </w:rPr>
        <w:t>Административному регламенту</w:t>
      </w:r>
    </w:p>
    <w:p w14:paraId="236E8D4A" w14:textId="77777777" w:rsidR="00B73B14" w:rsidRPr="005301B9" w:rsidRDefault="00B73B14" w:rsidP="00B73B14">
      <w:pPr>
        <w:jc w:val="right"/>
        <w:rPr>
          <w:sz w:val="22"/>
          <w:szCs w:val="22"/>
        </w:rPr>
      </w:pPr>
      <w:r w:rsidRPr="005301B9">
        <w:rPr>
          <w:sz w:val="22"/>
          <w:szCs w:val="22"/>
        </w:rPr>
        <w:t xml:space="preserve">по предоставлению муниципальной услуги </w:t>
      </w:r>
    </w:p>
    <w:p w14:paraId="632F1DE2" w14:textId="77777777" w:rsidR="00B73B14" w:rsidRPr="005301B9" w:rsidRDefault="00B73B14" w:rsidP="00B73B14">
      <w:pPr>
        <w:jc w:val="right"/>
        <w:rPr>
          <w:rStyle w:val="a5"/>
          <w:b w:val="0"/>
          <w:bCs/>
          <w:color w:val="auto"/>
          <w:sz w:val="22"/>
          <w:szCs w:val="22"/>
        </w:rPr>
      </w:pPr>
      <w:r w:rsidRPr="005301B9">
        <w:rPr>
          <w:sz w:val="22"/>
          <w:szCs w:val="22"/>
        </w:rPr>
        <w:t>«</w:t>
      </w:r>
      <w:r w:rsidRPr="005301B9">
        <w:rPr>
          <w:rStyle w:val="a5"/>
          <w:b w:val="0"/>
          <w:bCs/>
          <w:color w:val="auto"/>
          <w:sz w:val="22"/>
          <w:szCs w:val="22"/>
        </w:rPr>
        <w:t xml:space="preserve">Присвоение спортивных разрядов «второй спортивный </w:t>
      </w:r>
    </w:p>
    <w:p w14:paraId="219A4451"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разряд», «третий спортивный разряд», </w:t>
      </w:r>
    </w:p>
    <w:p w14:paraId="363B8967"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квалификационных категорий спортивных судей </w:t>
      </w:r>
    </w:p>
    <w:p w14:paraId="2513142E" w14:textId="77777777" w:rsidR="00B73B14" w:rsidRPr="005301B9" w:rsidRDefault="00B73B14" w:rsidP="00B73B14">
      <w:pPr>
        <w:jc w:val="right"/>
        <w:rPr>
          <w:rStyle w:val="a5"/>
          <w:b w:val="0"/>
          <w:bCs/>
          <w:color w:val="auto"/>
          <w:sz w:val="22"/>
          <w:szCs w:val="22"/>
        </w:rPr>
      </w:pPr>
      <w:r w:rsidRPr="005301B9">
        <w:rPr>
          <w:rStyle w:val="a5"/>
          <w:b w:val="0"/>
          <w:bCs/>
          <w:color w:val="auto"/>
          <w:sz w:val="22"/>
          <w:szCs w:val="22"/>
        </w:rPr>
        <w:t xml:space="preserve">«спортивный судья второй категории», </w:t>
      </w:r>
    </w:p>
    <w:p w14:paraId="67F9E16E" w14:textId="5BB0B06D" w:rsidR="00B73B14" w:rsidRPr="005301B9" w:rsidRDefault="00B73B14" w:rsidP="00B73B14">
      <w:pPr>
        <w:jc w:val="right"/>
        <w:rPr>
          <w:sz w:val="22"/>
          <w:szCs w:val="22"/>
        </w:rPr>
      </w:pPr>
      <w:r w:rsidRPr="005301B9">
        <w:rPr>
          <w:rStyle w:val="a5"/>
          <w:b w:val="0"/>
          <w:bCs/>
          <w:color w:val="auto"/>
          <w:sz w:val="22"/>
          <w:szCs w:val="22"/>
        </w:rPr>
        <w:t>«спортивный судья третьей категории»»</w:t>
      </w:r>
    </w:p>
    <w:p w14:paraId="784A260E" w14:textId="77777777" w:rsidR="00B73B14" w:rsidRPr="005301B9" w:rsidRDefault="00B73B14" w:rsidP="00B73B14">
      <w:pPr>
        <w:jc w:val="right"/>
        <w:rPr>
          <w:sz w:val="22"/>
          <w:szCs w:val="22"/>
        </w:rPr>
      </w:pPr>
    </w:p>
    <w:p w14:paraId="4FA2D2E8" w14:textId="77777777" w:rsidR="00B73B14" w:rsidRPr="005301B9" w:rsidRDefault="00B73B14" w:rsidP="00B73B14">
      <w:pPr>
        <w:jc w:val="right"/>
        <w:rPr>
          <w:sz w:val="22"/>
          <w:szCs w:val="22"/>
        </w:rPr>
      </w:pPr>
      <w:r w:rsidRPr="005301B9">
        <w:rPr>
          <w:sz w:val="22"/>
          <w:szCs w:val="22"/>
        </w:rPr>
        <w:t>(примерная форма)</w:t>
      </w:r>
    </w:p>
    <w:p w14:paraId="0B5DFDFE" w14:textId="77777777" w:rsidR="00E54DB8" w:rsidRDefault="00E54DB8" w:rsidP="00B73B14">
      <w:pPr>
        <w:jc w:val="right"/>
      </w:pPr>
    </w:p>
    <w:p w14:paraId="1A46463C" w14:textId="77777777" w:rsidR="00E54DB8" w:rsidRDefault="00E54DB8" w:rsidP="00E54DB8">
      <w:pPr>
        <w:jc w:val="both"/>
      </w:pPr>
    </w:p>
    <w:p w14:paraId="3B9CAEC5" w14:textId="77777777" w:rsidR="00B73B14" w:rsidRDefault="00E54DB8" w:rsidP="00E54DB8">
      <w:pPr>
        <w:pStyle w:val="a4"/>
      </w:pPr>
      <w:r>
        <w:t xml:space="preserve">                                     Главе </w:t>
      </w:r>
      <w:r w:rsidR="00B73B14">
        <w:t xml:space="preserve">Батыревского муниципального </w:t>
      </w:r>
    </w:p>
    <w:p w14:paraId="15012079" w14:textId="7C156DB3" w:rsidR="00E54DB8" w:rsidRDefault="00B73B14" w:rsidP="00E54DB8">
      <w:pPr>
        <w:pStyle w:val="a4"/>
      </w:pPr>
      <w:r>
        <w:t xml:space="preserve">                                     округа</w:t>
      </w:r>
      <w:r w:rsidR="00E54DB8">
        <w:t xml:space="preserve"> </w:t>
      </w:r>
    </w:p>
    <w:p w14:paraId="67479008" w14:textId="77777777" w:rsidR="00E54DB8" w:rsidRDefault="00E54DB8" w:rsidP="00E54DB8">
      <w:pPr>
        <w:pStyle w:val="a4"/>
      </w:pPr>
      <w:r>
        <w:t xml:space="preserve">                                     ____________________________________</w:t>
      </w:r>
    </w:p>
    <w:p w14:paraId="3F6D6716" w14:textId="77777777" w:rsidR="00E54DB8" w:rsidRDefault="00E54DB8" w:rsidP="00E54DB8">
      <w:pPr>
        <w:pStyle w:val="a4"/>
      </w:pPr>
      <w:r>
        <w:t xml:space="preserve">                                     от _________________________________</w:t>
      </w:r>
    </w:p>
    <w:p w14:paraId="63188B36" w14:textId="77777777" w:rsidR="00E54DB8" w:rsidRDefault="00E54DB8" w:rsidP="00E54DB8">
      <w:pPr>
        <w:pStyle w:val="a4"/>
      </w:pPr>
      <w:r>
        <w:t xml:space="preserve">                                            (сведения о заявителе)</w:t>
      </w:r>
      <w:hyperlink r:id="rId7" w:anchor="sub_2222" w:history="1">
        <w:r>
          <w:rPr>
            <w:rStyle w:val="a9"/>
          </w:rPr>
          <w:t>*</w:t>
        </w:r>
      </w:hyperlink>
    </w:p>
    <w:p w14:paraId="3FA176C0" w14:textId="77777777" w:rsidR="00E54DB8" w:rsidRDefault="00E54DB8" w:rsidP="00E54DB8">
      <w:pPr>
        <w:pStyle w:val="a4"/>
      </w:pPr>
      <w:r>
        <w:t xml:space="preserve">                                     ____________________________________</w:t>
      </w:r>
    </w:p>
    <w:p w14:paraId="30557F50" w14:textId="77777777" w:rsidR="00E54DB8" w:rsidRDefault="00E54DB8" w:rsidP="00E54DB8">
      <w:pPr>
        <w:jc w:val="both"/>
      </w:pPr>
    </w:p>
    <w:p w14:paraId="745B9778" w14:textId="77777777" w:rsidR="00B73B14" w:rsidRDefault="00B73B14" w:rsidP="00B73B14">
      <w:pPr>
        <w:pStyle w:val="1"/>
        <w:rPr>
          <w:rFonts w:eastAsiaTheme="minorEastAsia"/>
          <w:sz w:val="24"/>
          <w:szCs w:val="24"/>
        </w:rPr>
      </w:pPr>
    </w:p>
    <w:p w14:paraId="5B01F88D" w14:textId="5D1E742C" w:rsidR="00E54DB8" w:rsidRPr="00B73B14" w:rsidRDefault="00E54DB8" w:rsidP="00B73B14">
      <w:pPr>
        <w:pStyle w:val="1"/>
        <w:rPr>
          <w:rFonts w:eastAsiaTheme="minorEastAsia"/>
          <w:sz w:val="24"/>
          <w:szCs w:val="24"/>
        </w:rPr>
      </w:pPr>
      <w:r w:rsidRPr="00B73B14">
        <w:rPr>
          <w:rFonts w:eastAsiaTheme="minorEastAsia"/>
          <w:sz w:val="24"/>
          <w:szCs w:val="24"/>
        </w:rPr>
        <w:t>Заявление</w:t>
      </w:r>
      <w:r w:rsidRPr="00B73B14">
        <w:rPr>
          <w:rFonts w:eastAsiaTheme="minorEastAsia"/>
          <w:sz w:val="24"/>
          <w:szCs w:val="24"/>
        </w:rPr>
        <w:br/>
        <w:t>о предоставлении муниципальной услуги по присвоению квалификационных категорий спортивных судей</w:t>
      </w:r>
    </w:p>
    <w:p w14:paraId="75A926EA" w14:textId="77777777" w:rsidR="00E54DB8" w:rsidRPr="00B73B14" w:rsidRDefault="00E54DB8" w:rsidP="00B73B14">
      <w:pPr>
        <w:jc w:val="center"/>
      </w:pPr>
    </w:p>
    <w:p w14:paraId="7546DC36" w14:textId="77777777" w:rsidR="00E54DB8" w:rsidRDefault="00E54DB8" w:rsidP="00E54DB8">
      <w:pPr>
        <w:pStyle w:val="a4"/>
      </w:pPr>
      <w:r>
        <w:t xml:space="preserve">     В связи с выполнением квалификационных требований к   кандидатам на</w:t>
      </w:r>
    </w:p>
    <w:p w14:paraId="3A7AF18A" w14:textId="77777777" w:rsidR="00E54DB8" w:rsidRDefault="00E54DB8" w:rsidP="00E54DB8">
      <w:pPr>
        <w:pStyle w:val="a4"/>
      </w:pPr>
      <w:r>
        <w:t>присвоение квалификационных категорий спортивных судей просим   присвоить</w:t>
      </w:r>
    </w:p>
    <w:p w14:paraId="19910098" w14:textId="77777777" w:rsidR="00E54DB8" w:rsidRDefault="00E54DB8" w:rsidP="00E54DB8">
      <w:pPr>
        <w:pStyle w:val="a4"/>
      </w:pPr>
      <w:r>
        <w:t>квалификационные категории          спортивных       судей    "Спортивный</w:t>
      </w:r>
    </w:p>
    <w:p w14:paraId="6AD0894E" w14:textId="77777777" w:rsidR="00E54DB8" w:rsidRDefault="00E54DB8" w:rsidP="00E54DB8">
      <w:pPr>
        <w:pStyle w:val="a4"/>
      </w:pPr>
      <w:r>
        <w:t>судья ___________________________ категории"       по   виду       спорта</w:t>
      </w:r>
    </w:p>
    <w:p w14:paraId="5D30571E" w14:textId="77777777" w:rsidR="00E54DB8" w:rsidRDefault="00E54DB8" w:rsidP="00E54DB8">
      <w:pPr>
        <w:pStyle w:val="a4"/>
      </w:pPr>
      <w:r>
        <w:t xml:space="preserve">        (второй, или третьей)</w:t>
      </w:r>
    </w:p>
    <w:p w14:paraId="228AF563" w14:textId="77777777" w:rsidR="00E54DB8" w:rsidRDefault="00E54DB8" w:rsidP="00E54DB8">
      <w:pPr>
        <w:pStyle w:val="a4"/>
      </w:pPr>
      <w:r>
        <w:t>"__________________________" следующим кандидатам:</w:t>
      </w:r>
    </w:p>
    <w:p w14:paraId="47F4A87D" w14:textId="77777777" w:rsidR="00E54DB8" w:rsidRDefault="00E54DB8" w:rsidP="00E54DB8">
      <w:pPr>
        <w:pStyle w:val="a4"/>
      </w:pPr>
      <w:r>
        <w:t xml:space="preserve">   (указывается вид спорта)</w:t>
      </w:r>
    </w:p>
    <w:p w14:paraId="0FF08EDE" w14:textId="77777777" w:rsidR="00E54DB8" w:rsidRDefault="00E54DB8" w:rsidP="00E54DB8">
      <w:pPr>
        <w:jc w:val="both"/>
      </w:pPr>
    </w:p>
    <w:p w14:paraId="1AA58AC1" w14:textId="77777777" w:rsidR="00E54DB8" w:rsidRDefault="00E54DB8" w:rsidP="00E54DB8">
      <w:pPr>
        <w:pStyle w:val="a4"/>
      </w:pPr>
      <w:r>
        <w:t xml:space="preserve">   ___________________________________________________________________.</w:t>
      </w:r>
    </w:p>
    <w:p w14:paraId="5BC8D91D" w14:textId="77777777" w:rsidR="00E54DB8" w:rsidRDefault="00E54DB8" w:rsidP="00E54DB8">
      <w:pPr>
        <w:pStyle w:val="a4"/>
      </w:pPr>
      <w:r>
        <w:t xml:space="preserve">              (указать ФИО кандидатов полностью, дату рождения)</w:t>
      </w:r>
    </w:p>
    <w:p w14:paraId="433E26EB" w14:textId="77777777" w:rsidR="00E54DB8" w:rsidRDefault="00E54DB8" w:rsidP="00E54DB8">
      <w:pPr>
        <w:jc w:val="both"/>
      </w:pPr>
    </w:p>
    <w:p w14:paraId="4267E91A" w14:textId="77777777" w:rsidR="00E54DB8" w:rsidRDefault="00E54DB8" w:rsidP="00E54DB8">
      <w:pPr>
        <w:jc w:val="both"/>
      </w:pPr>
      <w:r>
        <w:t>К заявлению прилагаются следующие документы:</w:t>
      </w:r>
    </w:p>
    <w:p w14:paraId="27665B38" w14:textId="77777777" w:rsidR="00E54DB8" w:rsidRDefault="00E54DB8" w:rsidP="00E54DB8">
      <w:pPr>
        <w:jc w:val="both"/>
      </w:pPr>
      <w:r>
        <w:t>1. Представления к присвоению квалификационной категории спортивного судьи;</w:t>
      </w:r>
    </w:p>
    <w:p w14:paraId="1CC645D8" w14:textId="77777777" w:rsidR="00E54DB8" w:rsidRDefault="00E54DB8" w:rsidP="00E54DB8">
      <w:pPr>
        <w:jc w:val="both"/>
      </w:pPr>
      <w:r>
        <w:t>2. Документы на присвоение квалификационных категорий спортивных судей, предусмотренные пунктом 29 Положения о спортивных судьях.</w:t>
      </w:r>
    </w:p>
    <w:p w14:paraId="7D72226B" w14:textId="77777777" w:rsidR="00E54DB8" w:rsidRDefault="00E54DB8" w:rsidP="00E54DB8">
      <w:pPr>
        <w:jc w:val="both"/>
      </w:pPr>
      <w:r>
        <w:t>3. Документ, подтверждающий полномочия на осуществление действий от имени заявителя (при необходимости).</w:t>
      </w:r>
    </w:p>
    <w:p w14:paraId="1E9F507E" w14:textId="77777777" w:rsidR="00E54DB8" w:rsidRDefault="00E54DB8" w:rsidP="00E54DB8">
      <w:pPr>
        <w:jc w:val="both"/>
      </w:pPr>
    </w:p>
    <w:p w14:paraId="60DFC1B8" w14:textId="77777777" w:rsidR="00E54DB8" w:rsidRDefault="00E54DB8" w:rsidP="00E54DB8">
      <w:pPr>
        <w:pStyle w:val="a4"/>
      </w:pPr>
      <w:r>
        <w:t>___________________________________ ______________ ____________________</w:t>
      </w:r>
    </w:p>
    <w:p w14:paraId="0317A8C8" w14:textId="77777777" w:rsidR="00E54DB8" w:rsidRDefault="00E54DB8" w:rsidP="00E54DB8">
      <w:pPr>
        <w:pStyle w:val="a4"/>
      </w:pPr>
      <w:r>
        <w:t>(должность, наименование заявителя)    (подпись)    (инициалы, фамилия)</w:t>
      </w:r>
    </w:p>
    <w:p w14:paraId="3DB2BA94" w14:textId="77777777" w:rsidR="00E54DB8" w:rsidRDefault="00E54DB8" w:rsidP="00E54DB8">
      <w:pPr>
        <w:jc w:val="both"/>
      </w:pPr>
    </w:p>
    <w:p w14:paraId="0CAC82E8" w14:textId="77777777" w:rsidR="00E54DB8" w:rsidRDefault="00E54DB8" w:rsidP="00E54DB8">
      <w:pPr>
        <w:pStyle w:val="a4"/>
      </w:pPr>
      <w:r>
        <w:t>"___" ____________ 20__ г.</w:t>
      </w:r>
    </w:p>
    <w:p w14:paraId="5126BF2B" w14:textId="77777777" w:rsidR="00E54DB8" w:rsidRDefault="00E54DB8" w:rsidP="00E54DB8">
      <w:pPr>
        <w:jc w:val="both"/>
      </w:pPr>
    </w:p>
    <w:p w14:paraId="5680B9FF" w14:textId="77777777" w:rsidR="00E54DB8" w:rsidRDefault="00E54DB8" w:rsidP="00E54DB8">
      <w:pPr>
        <w:pStyle w:val="a4"/>
      </w:pPr>
      <w:r>
        <w:t>М.П.</w:t>
      </w:r>
    </w:p>
    <w:p w14:paraId="236C62A0" w14:textId="77777777" w:rsidR="00E54DB8" w:rsidRDefault="00E54DB8" w:rsidP="00E54DB8">
      <w:pPr>
        <w:jc w:val="both"/>
      </w:pPr>
    </w:p>
    <w:p w14:paraId="101058B0" w14:textId="77777777" w:rsidR="00E54DB8" w:rsidRDefault="00E54DB8" w:rsidP="00E54DB8">
      <w:pPr>
        <w:pStyle w:val="a4"/>
      </w:pPr>
      <w:r>
        <w:t>──────────────────────────────</w:t>
      </w:r>
    </w:p>
    <w:p w14:paraId="5E271321" w14:textId="77777777" w:rsidR="00E54DB8" w:rsidRDefault="00E54DB8" w:rsidP="00E54DB8">
      <w:pPr>
        <w:jc w:val="both"/>
      </w:pPr>
      <w:bookmarkStart w:id="52" w:name="sub_2222"/>
      <w:r>
        <w:t>* Сведения о заявителе:</w:t>
      </w:r>
    </w:p>
    <w:bookmarkEnd w:id="52"/>
    <w:p w14:paraId="1C15C5DD" w14:textId="77777777" w:rsidR="00E54DB8" w:rsidRDefault="00E54DB8" w:rsidP="00E54DB8">
      <w:pPr>
        <w:jc w:val="both"/>
      </w:pPr>
      <w:r>
        <w:t>Указывается: наименование региональной спортивной федерации,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
    <w:p w14:paraId="0A545FD8" w14:textId="77777777" w:rsidR="00E54DB8" w:rsidRDefault="00E54DB8" w:rsidP="00E54DB8">
      <w:pPr>
        <w:jc w:val="both"/>
      </w:pPr>
    </w:p>
    <w:p w14:paraId="0566575B" w14:textId="77777777" w:rsidR="004D67E5" w:rsidRDefault="004D67E5" w:rsidP="00401240">
      <w:pPr>
        <w:jc w:val="right"/>
        <w:rPr>
          <w:rStyle w:val="a5"/>
          <w:b w:val="0"/>
          <w:bCs/>
          <w:sz w:val="22"/>
          <w:szCs w:val="22"/>
        </w:rPr>
      </w:pPr>
      <w:bookmarkStart w:id="53" w:name="sub_1500"/>
    </w:p>
    <w:p w14:paraId="731A13CF" w14:textId="1B437182" w:rsidR="00401240" w:rsidRPr="004D67E5" w:rsidRDefault="00E54DB8" w:rsidP="00401240">
      <w:pPr>
        <w:jc w:val="right"/>
        <w:rPr>
          <w:rStyle w:val="a9"/>
          <w:rFonts w:ascii="Times New Roman CYR" w:hAnsi="Times New Roman CYR" w:cs="Times New Roman CYR"/>
          <w:sz w:val="22"/>
          <w:szCs w:val="22"/>
        </w:rPr>
      </w:pPr>
      <w:r w:rsidRPr="004D67E5">
        <w:rPr>
          <w:rStyle w:val="a5"/>
          <w:b w:val="0"/>
          <w:bCs/>
          <w:sz w:val="22"/>
          <w:szCs w:val="22"/>
        </w:rPr>
        <w:t>Приложение № 3</w:t>
      </w:r>
      <w:r w:rsidRPr="004D67E5">
        <w:rPr>
          <w:rStyle w:val="a5"/>
          <w:b w:val="0"/>
          <w:bCs/>
          <w:sz w:val="22"/>
          <w:szCs w:val="22"/>
        </w:rPr>
        <w:br/>
      </w:r>
      <w:bookmarkEnd w:id="53"/>
      <w:r w:rsidR="00401240" w:rsidRPr="004D67E5">
        <w:rPr>
          <w:rStyle w:val="a5"/>
          <w:b w:val="0"/>
          <w:bCs/>
          <w:sz w:val="22"/>
          <w:szCs w:val="22"/>
        </w:rPr>
        <w:t xml:space="preserve">к </w:t>
      </w:r>
      <w:r w:rsidR="00401240" w:rsidRPr="004D67E5">
        <w:rPr>
          <w:rStyle w:val="a9"/>
          <w:color w:val="auto"/>
          <w:sz w:val="22"/>
          <w:szCs w:val="22"/>
        </w:rPr>
        <w:t>Административному регламенту</w:t>
      </w:r>
    </w:p>
    <w:p w14:paraId="4A76EDE6" w14:textId="77777777" w:rsidR="00401240" w:rsidRPr="004D67E5" w:rsidRDefault="00401240" w:rsidP="00401240">
      <w:pPr>
        <w:jc w:val="right"/>
        <w:rPr>
          <w:sz w:val="22"/>
          <w:szCs w:val="22"/>
        </w:rPr>
      </w:pPr>
      <w:r w:rsidRPr="004D67E5">
        <w:rPr>
          <w:sz w:val="22"/>
          <w:szCs w:val="22"/>
        </w:rPr>
        <w:t xml:space="preserve">по предоставлению муниципальной услуги </w:t>
      </w:r>
    </w:p>
    <w:p w14:paraId="4F917A94" w14:textId="77777777" w:rsidR="00401240" w:rsidRPr="004D67E5" w:rsidRDefault="00401240" w:rsidP="00401240">
      <w:pPr>
        <w:jc w:val="right"/>
        <w:rPr>
          <w:rStyle w:val="a5"/>
          <w:b w:val="0"/>
          <w:bCs/>
          <w:color w:val="auto"/>
          <w:sz w:val="22"/>
          <w:szCs w:val="22"/>
        </w:rPr>
      </w:pPr>
      <w:r w:rsidRPr="004D67E5">
        <w:rPr>
          <w:sz w:val="22"/>
          <w:szCs w:val="22"/>
        </w:rPr>
        <w:t>«</w:t>
      </w:r>
      <w:r w:rsidRPr="004D67E5">
        <w:rPr>
          <w:rStyle w:val="a5"/>
          <w:b w:val="0"/>
          <w:bCs/>
          <w:color w:val="auto"/>
          <w:sz w:val="22"/>
          <w:szCs w:val="22"/>
        </w:rPr>
        <w:t xml:space="preserve">Присвоение спортивных разрядов «второй спортивный </w:t>
      </w:r>
    </w:p>
    <w:p w14:paraId="1B185A6E" w14:textId="77777777" w:rsidR="00401240" w:rsidRPr="004D67E5" w:rsidRDefault="00401240" w:rsidP="00401240">
      <w:pPr>
        <w:jc w:val="right"/>
        <w:rPr>
          <w:rStyle w:val="a5"/>
          <w:b w:val="0"/>
          <w:bCs/>
          <w:color w:val="auto"/>
          <w:sz w:val="22"/>
          <w:szCs w:val="22"/>
        </w:rPr>
      </w:pPr>
      <w:r w:rsidRPr="004D67E5">
        <w:rPr>
          <w:rStyle w:val="a5"/>
          <w:b w:val="0"/>
          <w:bCs/>
          <w:color w:val="auto"/>
          <w:sz w:val="22"/>
          <w:szCs w:val="22"/>
        </w:rPr>
        <w:t xml:space="preserve">разряд», «третий спортивный разряд», </w:t>
      </w:r>
    </w:p>
    <w:p w14:paraId="1051FF90" w14:textId="77777777" w:rsidR="00401240" w:rsidRPr="004D67E5" w:rsidRDefault="00401240" w:rsidP="00401240">
      <w:pPr>
        <w:jc w:val="right"/>
        <w:rPr>
          <w:rStyle w:val="a5"/>
          <w:b w:val="0"/>
          <w:bCs/>
          <w:color w:val="auto"/>
          <w:sz w:val="22"/>
          <w:szCs w:val="22"/>
        </w:rPr>
      </w:pPr>
      <w:r w:rsidRPr="004D67E5">
        <w:rPr>
          <w:rStyle w:val="a5"/>
          <w:b w:val="0"/>
          <w:bCs/>
          <w:color w:val="auto"/>
          <w:sz w:val="22"/>
          <w:szCs w:val="22"/>
        </w:rPr>
        <w:t xml:space="preserve">квалификационных категорий спортивных судей </w:t>
      </w:r>
    </w:p>
    <w:p w14:paraId="34C5E35F" w14:textId="77777777" w:rsidR="00401240" w:rsidRPr="004D67E5" w:rsidRDefault="00401240" w:rsidP="00401240">
      <w:pPr>
        <w:jc w:val="right"/>
        <w:rPr>
          <w:rStyle w:val="a5"/>
          <w:b w:val="0"/>
          <w:bCs/>
          <w:color w:val="auto"/>
          <w:sz w:val="22"/>
          <w:szCs w:val="22"/>
        </w:rPr>
      </w:pPr>
      <w:r w:rsidRPr="004D67E5">
        <w:rPr>
          <w:rStyle w:val="a5"/>
          <w:b w:val="0"/>
          <w:bCs/>
          <w:color w:val="auto"/>
          <w:sz w:val="22"/>
          <w:szCs w:val="22"/>
        </w:rPr>
        <w:t xml:space="preserve">«спортивный судья второй категории», </w:t>
      </w:r>
    </w:p>
    <w:p w14:paraId="26B085DC" w14:textId="77777777" w:rsidR="00401240" w:rsidRPr="004D67E5" w:rsidRDefault="00401240" w:rsidP="00401240">
      <w:pPr>
        <w:jc w:val="right"/>
        <w:rPr>
          <w:sz w:val="22"/>
          <w:szCs w:val="22"/>
        </w:rPr>
      </w:pPr>
      <w:r w:rsidRPr="004D67E5">
        <w:rPr>
          <w:rStyle w:val="a5"/>
          <w:b w:val="0"/>
          <w:bCs/>
          <w:color w:val="auto"/>
          <w:sz w:val="22"/>
          <w:szCs w:val="22"/>
        </w:rPr>
        <w:t>«спортивный судья третьей категории»»</w:t>
      </w:r>
    </w:p>
    <w:p w14:paraId="6F7891C2" w14:textId="5D0C144C" w:rsidR="00E54DB8" w:rsidRPr="004D67E5" w:rsidRDefault="00E54DB8" w:rsidP="00401240">
      <w:pPr>
        <w:jc w:val="right"/>
        <w:rPr>
          <w:sz w:val="22"/>
          <w:szCs w:val="22"/>
        </w:rPr>
      </w:pPr>
    </w:p>
    <w:p w14:paraId="7F7CA035" w14:textId="77777777" w:rsidR="00E54DB8" w:rsidRPr="004D67E5" w:rsidRDefault="00E54DB8" w:rsidP="00401240">
      <w:pPr>
        <w:jc w:val="right"/>
        <w:rPr>
          <w:sz w:val="22"/>
          <w:szCs w:val="22"/>
        </w:rPr>
      </w:pPr>
      <w:r w:rsidRPr="004D67E5">
        <w:rPr>
          <w:sz w:val="22"/>
          <w:szCs w:val="22"/>
        </w:rPr>
        <w:t>(примерная форма)</w:t>
      </w:r>
    </w:p>
    <w:p w14:paraId="2ED67306" w14:textId="77777777" w:rsidR="00401240" w:rsidRPr="00ED628C" w:rsidRDefault="00401240" w:rsidP="00401240">
      <w:pPr>
        <w:spacing w:before="108" w:after="108"/>
        <w:jc w:val="center"/>
        <w:outlineLvl w:val="0"/>
        <w:rPr>
          <w:b/>
          <w:bCs/>
          <w:kern w:val="32"/>
          <w:lang w:val="x-none" w:eastAsia="x-none"/>
        </w:rPr>
      </w:pPr>
      <w:r w:rsidRPr="00ED628C">
        <w:rPr>
          <w:b/>
          <w:bCs/>
          <w:kern w:val="32"/>
          <w:lang w:val="x-none" w:eastAsia="x-none"/>
        </w:rPr>
        <w:t>ПРЕДСТАВЛЕНИЕ</w:t>
      </w:r>
      <w:r w:rsidRPr="00ED628C">
        <w:rPr>
          <w:b/>
          <w:bCs/>
          <w:kern w:val="32"/>
          <w:lang w:val="x-none" w:eastAsia="x-none"/>
        </w:rPr>
        <w:br/>
        <w:t>на присвоение _____________ спортивного разряда</w:t>
      </w:r>
    </w:p>
    <w:p w14:paraId="74076872" w14:textId="77777777" w:rsidR="00401240" w:rsidRPr="00ED628C" w:rsidRDefault="00401240" w:rsidP="00401240"/>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50"/>
        <w:gridCol w:w="5189"/>
      </w:tblGrid>
      <w:tr w:rsidR="00401240" w:rsidRPr="00ED628C" w14:paraId="3F53B3B6" w14:textId="77777777" w:rsidTr="0099248D">
        <w:tc>
          <w:tcPr>
            <w:tcW w:w="4450" w:type="dxa"/>
            <w:tcBorders>
              <w:top w:val="single" w:sz="4" w:space="0" w:color="auto"/>
              <w:bottom w:val="single" w:sz="4" w:space="0" w:color="auto"/>
              <w:right w:val="single" w:sz="4" w:space="0" w:color="auto"/>
            </w:tcBorders>
          </w:tcPr>
          <w:p w14:paraId="5B3ED140" w14:textId="77777777" w:rsidR="00401240" w:rsidRPr="00ED628C" w:rsidRDefault="00401240" w:rsidP="0099248D">
            <w:r w:rsidRPr="00ED628C">
              <w:t>Вид спорта:</w:t>
            </w:r>
          </w:p>
        </w:tc>
        <w:tc>
          <w:tcPr>
            <w:tcW w:w="5189" w:type="dxa"/>
            <w:tcBorders>
              <w:top w:val="single" w:sz="4" w:space="0" w:color="auto"/>
              <w:left w:val="single" w:sz="4" w:space="0" w:color="auto"/>
              <w:bottom w:val="single" w:sz="4" w:space="0" w:color="auto"/>
            </w:tcBorders>
          </w:tcPr>
          <w:p w14:paraId="13EE7D90" w14:textId="77777777" w:rsidR="00401240" w:rsidRPr="00ED628C" w:rsidRDefault="00401240" w:rsidP="0099248D"/>
        </w:tc>
      </w:tr>
      <w:tr w:rsidR="00401240" w:rsidRPr="00ED628C" w14:paraId="240BB775" w14:textId="77777777" w:rsidTr="0099248D">
        <w:tc>
          <w:tcPr>
            <w:tcW w:w="4450" w:type="dxa"/>
            <w:tcBorders>
              <w:top w:val="single" w:sz="4" w:space="0" w:color="auto"/>
              <w:bottom w:val="single" w:sz="4" w:space="0" w:color="auto"/>
              <w:right w:val="single" w:sz="4" w:space="0" w:color="auto"/>
            </w:tcBorders>
          </w:tcPr>
          <w:p w14:paraId="09222204" w14:textId="77777777" w:rsidR="00401240" w:rsidRPr="00ED628C" w:rsidRDefault="00401240" w:rsidP="0099248D">
            <w:r w:rsidRPr="00ED628C">
              <w:t>Город (район):</w:t>
            </w:r>
          </w:p>
        </w:tc>
        <w:tc>
          <w:tcPr>
            <w:tcW w:w="5189" w:type="dxa"/>
            <w:tcBorders>
              <w:top w:val="single" w:sz="4" w:space="0" w:color="auto"/>
              <w:left w:val="single" w:sz="4" w:space="0" w:color="auto"/>
              <w:bottom w:val="single" w:sz="4" w:space="0" w:color="auto"/>
            </w:tcBorders>
          </w:tcPr>
          <w:p w14:paraId="7D7F9F35" w14:textId="77777777" w:rsidR="00401240" w:rsidRPr="00ED628C" w:rsidRDefault="00401240" w:rsidP="0099248D"/>
        </w:tc>
      </w:tr>
      <w:tr w:rsidR="00401240" w:rsidRPr="00ED628C" w14:paraId="5A051C09" w14:textId="77777777" w:rsidTr="0099248D">
        <w:tc>
          <w:tcPr>
            <w:tcW w:w="4450" w:type="dxa"/>
            <w:tcBorders>
              <w:top w:val="single" w:sz="4" w:space="0" w:color="auto"/>
              <w:bottom w:val="single" w:sz="4" w:space="0" w:color="auto"/>
              <w:right w:val="single" w:sz="4" w:space="0" w:color="auto"/>
            </w:tcBorders>
          </w:tcPr>
          <w:p w14:paraId="7089B913" w14:textId="77777777" w:rsidR="00401240" w:rsidRPr="00ED628C" w:rsidRDefault="00401240" w:rsidP="0099248D">
            <w:r w:rsidRPr="00ED628C">
              <w:t>Спортивное общество, организация или учреждение:</w:t>
            </w:r>
          </w:p>
        </w:tc>
        <w:tc>
          <w:tcPr>
            <w:tcW w:w="5189" w:type="dxa"/>
            <w:tcBorders>
              <w:top w:val="single" w:sz="4" w:space="0" w:color="auto"/>
              <w:left w:val="single" w:sz="4" w:space="0" w:color="auto"/>
              <w:bottom w:val="single" w:sz="4" w:space="0" w:color="auto"/>
            </w:tcBorders>
          </w:tcPr>
          <w:p w14:paraId="6E8E093B" w14:textId="77777777" w:rsidR="00401240" w:rsidRPr="00ED628C" w:rsidRDefault="00401240" w:rsidP="0099248D"/>
        </w:tc>
      </w:tr>
    </w:tbl>
    <w:p w14:paraId="11116C00" w14:textId="77777777" w:rsidR="00401240" w:rsidRPr="00ED628C" w:rsidRDefault="00401240" w:rsidP="00401240"/>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500"/>
        <w:gridCol w:w="5159"/>
      </w:tblGrid>
      <w:tr w:rsidR="00401240" w:rsidRPr="00ED628C" w14:paraId="1257EC07" w14:textId="77777777" w:rsidTr="0099248D">
        <w:tc>
          <w:tcPr>
            <w:tcW w:w="980" w:type="dxa"/>
            <w:tcBorders>
              <w:top w:val="single" w:sz="4" w:space="0" w:color="auto"/>
              <w:bottom w:val="single" w:sz="4" w:space="0" w:color="auto"/>
              <w:right w:val="single" w:sz="4" w:space="0" w:color="auto"/>
            </w:tcBorders>
          </w:tcPr>
          <w:p w14:paraId="6468F099" w14:textId="77777777" w:rsidR="00401240" w:rsidRPr="00ED628C" w:rsidRDefault="00401240" w:rsidP="0099248D">
            <w:pPr>
              <w:jc w:val="center"/>
            </w:pPr>
            <w:r w:rsidRPr="00ED628C">
              <w:t>1.</w:t>
            </w:r>
          </w:p>
        </w:tc>
        <w:tc>
          <w:tcPr>
            <w:tcW w:w="3500" w:type="dxa"/>
            <w:tcBorders>
              <w:top w:val="single" w:sz="4" w:space="0" w:color="auto"/>
              <w:left w:val="single" w:sz="4" w:space="0" w:color="auto"/>
              <w:bottom w:val="single" w:sz="4" w:space="0" w:color="auto"/>
              <w:right w:val="single" w:sz="4" w:space="0" w:color="auto"/>
            </w:tcBorders>
          </w:tcPr>
          <w:p w14:paraId="28E30B0E" w14:textId="77777777" w:rsidR="00401240" w:rsidRPr="00ED628C" w:rsidRDefault="00401240" w:rsidP="0099248D">
            <w:r w:rsidRPr="00ED628C">
              <w:t>Фамилия</w:t>
            </w:r>
          </w:p>
        </w:tc>
        <w:tc>
          <w:tcPr>
            <w:tcW w:w="5159" w:type="dxa"/>
            <w:tcBorders>
              <w:top w:val="single" w:sz="4" w:space="0" w:color="auto"/>
              <w:left w:val="single" w:sz="4" w:space="0" w:color="auto"/>
              <w:bottom w:val="single" w:sz="4" w:space="0" w:color="auto"/>
            </w:tcBorders>
          </w:tcPr>
          <w:p w14:paraId="292BDA06" w14:textId="77777777" w:rsidR="00401240" w:rsidRPr="00ED628C" w:rsidRDefault="00401240" w:rsidP="0099248D"/>
        </w:tc>
      </w:tr>
      <w:tr w:rsidR="00401240" w:rsidRPr="00ED628C" w14:paraId="255D9A43" w14:textId="77777777" w:rsidTr="0099248D">
        <w:tc>
          <w:tcPr>
            <w:tcW w:w="980" w:type="dxa"/>
            <w:tcBorders>
              <w:top w:val="single" w:sz="4" w:space="0" w:color="auto"/>
              <w:bottom w:val="single" w:sz="4" w:space="0" w:color="auto"/>
              <w:right w:val="single" w:sz="4" w:space="0" w:color="auto"/>
            </w:tcBorders>
          </w:tcPr>
          <w:p w14:paraId="520685D5" w14:textId="77777777" w:rsidR="00401240" w:rsidRPr="00ED628C" w:rsidRDefault="00401240" w:rsidP="0099248D">
            <w:pPr>
              <w:jc w:val="center"/>
            </w:pPr>
            <w:r w:rsidRPr="00ED628C">
              <w:t>2.</w:t>
            </w:r>
          </w:p>
        </w:tc>
        <w:tc>
          <w:tcPr>
            <w:tcW w:w="3500" w:type="dxa"/>
            <w:tcBorders>
              <w:top w:val="single" w:sz="4" w:space="0" w:color="auto"/>
              <w:left w:val="single" w:sz="4" w:space="0" w:color="auto"/>
              <w:bottom w:val="single" w:sz="4" w:space="0" w:color="auto"/>
              <w:right w:val="single" w:sz="4" w:space="0" w:color="auto"/>
            </w:tcBorders>
          </w:tcPr>
          <w:p w14:paraId="5F492C8C" w14:textId="77777777" w:rsidR="00401240" w:rsidRPr="00ED628C" w:rsidRDefault="00401240" w:rsidP="0099248D">
            <w:r w:rsidRPr="00ED628C">
              <w:t>Имя</w:t>
            </w:r>
          </w:p>
        </w:tc>
        <w:tc>
          <w:tcPr>
            <w:tcW w:w="5159" w:type="dxa"/>
            <w:tcBorders>
              <w:top w:val="single" w:sz="4" w:space="0" w:color="auto"/>
              <w:left w:val="single" w:sz="4" w:space="0" w:color="auto"/>
              <w:bottom w:val="single" w:sz="4" w:space="0" w:color="auto"/>
            </w:tcBorders>
          </w:tcPr>
          <w:p w14:paraId="153ECD7B" w14:textId="77777777" w:rsidR="00401240" w:rsidRPr="00ED628C" w:rsidRDefault="00401240" w:rsidP="0099248D"/>
        </w:tc>
      </w:tr>
      <w:tr w:rsidR="00401240" w:rsidRPr="00ED628C" w14:paraId="4D4361BE" w14:textId="77777777" w:rsidTr="0099248D">
        <w:tc>
          <w:tcPr>
            <w:tcW w:w="980" w:type="dxa"/>
            <w:tcBorders>
              <w:top w:val="single" w:sz="4" w:space="0" w:color="auto"/>
              <w:bottom w:val="single" w:sz="4" w:space="0" w:color="auto"/>
              <w:right w:val="single" w:sz="4" w:space="0" w:color="auto"/>
            </w:tcBorders>
          </w:tcPr>
          <w:p w14:paraId="12F3C71F" w14:textId="77777777" w:rsidR="00401240" w:rsidRPr="00ED628C" w:rsidRDefault="00401240" w:rsidP="0099248D">
            <w:pPr>
              <w:jc w:val="center"/>
            </w:pPr>
            <w:r w:rsidRPr="00ED628C">
              <w:t>3.</w:t>
            </w:r>
          </w:p>
        </w:tc>
        <w:tc>
          <w:tcPr>
            <w:tcW w:w="3500" w:type="dxa"/>
            <w:tcBorders>
              <w:top w:val="single" w:sz="4" w:space="0" w:color="auto"/>
              <w:left w:val="single" w:sz="4" w:space="0" w:color="auto"/>
              <w:bottom w:val="single" w:sz="4" w:space="0" w:color="auto"/>
              <w:right w:val="single" w:sz="4" w:space="0" w:color="auto"/>
            </w:tcBorders>
          </w:tcPr>
          <w:p w14:paraId="2D2AAE61" w14:textId="77777777" w:rsidR="00401240" w:rsidRPr="00ED628C" w:rsidRDefault="00401240" w:rsidP="0099248D">
            <w:r w:rsidRPr="00ED628C">
              <w:t>Отчество</w:t>
            </w:r>
          </w:p>
        </w:tc>
        <w:tc>
          <w:tcPr>
            <w:tcW w:w="5159" w:type="dxa"/>
            <w:tcBorders>
              <w:top w:val="single" w:sz="4" w:space="0" w:color="auto"/>
              <w:left w:val="single" w:sz="4" w:space="0" w:color="auto"/>
              <w:bottom w:val="single" w:sz="4" w:space="0" w:color="auto"/>
            </w:tcBorders>
          </w:tcPr>
          <w:p w14:paraId="597088F7" w14:textId="77777777" w:rsidR="00401240" w:rsidRPr="00ED628C" w:rsidRDefault="00401240" w:rsidP="0099248D"/>
        </w:tc>
      </w:tr>
      <w:tr w:rsidR="00401240" w:rsidRPr="00ED628C" w14:paraId="2CBA2BA3" w14:textId="77777777" w:rsidTr="0099248D">
        <w:tc>
          <w:tcPr>
            <w:tcW w:w="980" w:type="dxa"/>
            <w:tcBorders>
              <w:top w:val="single" w:sz="4" w:space="0" w:color="auto"/>
              <w:bottom w:val="single" w:sz="4" w:space="0" w:color="auto"/>
              <w:right w:val="single" w:sz="4" w:space="0" w:color="auto"/>
            </w:tcBorders>
          </w:tcPr>
          <w:p w14:paraId="2D099316" w14:textId="77777777" w:rsidR="00401240" w:rsidRPr="00ED628C" w:rsidRDefault="00401240" w:rsidP="0099248D">
            <w:pPr>
              <w:jc w:val="center"/>
            </w:pPr>
            <w:r w:rsidRPr="00ED628C">
              <w:t>4.</w:t>
            </w:r>
          </w:p>
        </w:tc>
        <w:tc>
          <w:tcPr>
            <w:tcW w:w="3500" w:type="dxa"/>
            <w:tcBorders>
              <w:top w:val="single" w:sz="4" w:space="0" w:color="auto"/>
              <w:left w:val="single" w:sz="4" w:space="0" w:color="auto"/>
              <w:bottom w:val="single" w:sz="4" w:space="0" w:color="auto"/>
              <w:right w:val="single" w:sz="4" w:space="0" w:color="auto"/>
            </w:tcBorders>
          </w:tcPr>
          <w:p w14:paraId="635C7D65" w14:textId="77777777" w:rsidR="00401240" w:rsidRPr="00ED628C" w:rsidRDefault="00401240" w:rsidP="0099248D">
            <w:r w:rsidRPr="00ED628C">
              <w:t>Дата рождения</w:t>
            </w:r>
          </w:p>
        </w:tc>
        <w:tc>
          <w:tcPr>
            <w:tcW w:w="5159" w:type="dxa"/>
            <w:tcBorders>
              <w:top w:val="single" w:sz="4" w:space="0" w:color="auto"/>
              <w:left w:val="single" w:sz="4" w:space="0" w:color="auto"/>
              <w:bottom w:val="single" w:sz="4" w:space="0" w:color="auto"/>
            </w:tcBorders>
          </w:tcPr>
          <w:p w14:paraId="6E4373B0" w14:textId="77777777" w:rsidR="00401240" w:rsidRPr="00ED628C" w:rsidRDefault="00401240" w:rsidP="0099248D"/>
        </w:tc>
      </w:tr>
      <w:tr w:rsidR="00401240" w:rsidRPr="00ED628C" w14:paraId="7192492B" w14:textId="77777777" w:rsidTr="0099248D">
        <w:tc>
          <w:tcPr>
            <w:tcW w:w="980" w:type="dxa"/>
            <w:tcBorders>
              <w:top w:val="single" w:sz="4" w:space="0" w:color="auto"/>
              <w:bottom w:val="single" w:sz="4" w:space="0" w:color="auto"/>
              <w:right w:val="single" w:sz="4" w:space="0" w:color="auto"/>
            </w:tcBorders>
          </w:tcPr>
          <w:p w14:paraId="7D28DA10" w14:textId="77777777" w:rsidR="00401240" w:rsidRPr="00ED628C" w:rsidRDefault="00401240" w:rsidP="0099248D">
            <w:pPr>
              <w:jc w:val="center"/>
            </w:pPr>
            <w:r w:rsidRPr="00ED628C">
              <w:t>5.</w:t>
            </w:r>
          </w:p>
        </w:tc>
        <w:tc>
          <w:tcPr>
            <w:tcW w:w="3500" w:type="dxa"/>
            <w:tcBorders>
              <w:top w:val="single" w:sz="4" w:space="0" w:color="auto"/>
              <w:left w:val="single" w:sz="4" w:space="0" w:color="auto"/>
              <w:bottom w:val="single" w:sz="4" w:space="0" w:color="auto"/>
              <w:right w:val="single" w:sz="4" w:space="0" w:color="auto"/>
            </w:tcBorders>
          </w:tcPr>
          <w:p w14:paraId="23428D74" w14:textId="77777777" w:rsidR="00401240" w:rsidRPr="00ED628C" w:rsidRDefault="00401240" w:rsidP="0099248D">
            <w:r w:rsidRPr="00ED628C">
              <w:t>Гражданство</w:t>
            </w:r>
          </w:p>
        </w:tc>
        <w:tc>
          <w:tcPr>
            <w:tcW w:w="5159" w:type="dxa"/>
            <w:tcBorders>
              <w:top w:val="single" w:sz="4" w:space="0" w:color="auto"/>
              <w:left w:val="single" w:sz="4" w:space="0" w:color="auto"/>
              <w:bottom w:val="single" w:sz="4" w:space="0" w:color="auto"/>
            </w:tcBorders>
          </w:tcPr>
          <w:p w14:paraId="4B395582" w14:textId="77777777" w:rsidR="00401240" w:rsidRPr="00ED628C" w:rsidRDefault="00401240" w:rsidP="0099248D"/>
        </w:tc>
      </w:tr>
      <w:tr w:rsidR="00401240" w:rsidRPr="00ED628C" w14:paraId="17903A90" w14:textId="77777777" w:rsidTr="0099248D">
        <w:tc>
          <w:tcPr>
            <w:tcW w:w="980" w:type="dxa"/>
            <w:tcBorders>
              <w:top w:val="single" w:sz="4" w:space="0" w:color="auto"/>
              <w:bottom w:val="single" w:sz="4" w:space="0" w:color="auto"/>
              <w:right w:val="single" w:sz="4" w:space="0" w:color="auto"/>
            </w:tcBorders>
          </w:tcPr>
          <w:p w14:paraId="140DFADF" w14:textId="77777777" w:rsidR="00401240" w:rsidRPr="00ED628C" w:rsidRDefault="00401240" w:rsidP="0099248D">
            <w:pPr>
              <w:jc w:val="center"/>
            </w:pPr>
            <w:r w:rsidRPr="00ED628C">
              <w:t>6.</w:t>
            </w:r>
          </w:p>
        </w:tc>
        <w:tc>
          <w:tcPr>
            <w:tcW w:w="3500" w:type="dxa"/>
            <w:tcBorders>
              <w:top w:val="single" w:sz="4" w:space="0" w:color="auto"/>
              <w:left w:val="single" w:sz="4" w:space="0" w:color="auto"/>
              <w:bottom w:val="single" w:sz="4" w:space="0" w:color="auto"/>
              <w:right w:val="single" w:sz="4" w:space="0" w:color="auto"/>
            </w:tcBorders>
          </w:tcPr>
          <w:p w14:paraId="775E076A" w14:textId="77777777" w:rsidR="00401240" w:rsidRPr="00ED628C" w:rsidRDefault="00401240" w:rsidP="0099248D">
            <w:r w:rsidRPr="00ED628C">
              <w:t>Образование</w:t>
            </w:r>
          </w:p>
        </w:tc>
        <w:tc>
          <w:tcPr>
            <w:tcW w:w="5159" w:type="dxa"/>
            <w:tcBorders>
              <w:top w:val="single" w:sz="4" w:space="0" w:color="auto"/>
              <w:left w:val="single" w:sz="4" w:space="0" w:color="auto"/>
              <w:bottom w:val="single" w:sz="4" w:space="0" w:color="auto"/>
            </w:tcBorders>
          </w:tcPr>
          <w:p w14:paraId="6D4F5581" w14:textId="77777777" w:rsidR="00401240" w:rsidRPr="00ED628C" w:rsidRDefault="00401240" w:rsidP="0099248D"/>
        </w:tc>
      </w:tr>
      <w:tr w:rsidR="00401240" w:rsidRPr="00ED628C" w14:paraId="567013EB" w14:textId="77777777" w:rsidTr="0099248D">
        <w:tc>
          <w:tcPr>
            <w:tcW w:w="980" w:type="dxa"/>
            <w:tcBorders>
              <w:top w:val="single" w:sz="4" w:space="0" w:color="auto"/>
              <w:bottom w:val="single" w:sz="4" w:space="0" w:color="auto"/>
              <w:right w:val="single" w:sz="4" w:space="0" w:color="auto"/>
            </w:tcBorders>
          </w:tcPr>
          <w:p w14:paraId="1323742B" w14:textId="77777777" w:rsidR="00401240" w:rsidRPr="00ED628C" w:rsidRDefault="00401240" w:rsidP="0099248D">
            <w:pPr>
              <w:jc w:val="center"/>
            </w:pPr>
            <w:r w:rsidRPr="00ED628C">
              <w:t>7.</w:t>
            </w:r>
          </w:p>
        </w:tc>
        <w:tc>
          <w:tcPr>
            <w:tcW w:w="3500" w:type="dxa"/>
            <w:tcBorders>
              <w:top w:val="single" w:sz="4" w:space="0" w:color="auto"/>
              <w:left w:val="single" w:sz="4" w:space="0" w:color="auto"/>
              <w:bottom w:val="single" w:sz="4" w:space="0" w:color="auto"/>
              <w:right w:val="single" w:sz="4" w:space="0" w:color="auto"/>
            </w:tcBorders>
          </w:tcPr>
          <w:p w14:paraId="522C3E88" w14:textId="77777777" w:rsidR="00401240" w:rsidRPr="00ED628C" w:rsidRDefault="00401240" w:rsidP="0099248D">
            <w:r w:rsidRPr="00ED628C">
              <w:t>Место работы, учебы</w:t>
            </w:r>
          </w:p>
        </w:tc>
        <w:tc>
          <w:tcPr>
            <w:tcW w:w="5159" w:type="dxa"/>
            <w:tcBorders>
              <w:top w:val="single" w:sz="4" w:space="0" w:color="auto"/>
              <w:left w:val="single" w:sz="4" w:space="0" w:color="auto"/>
              <w:bottom w:val="single" w:sz="4" w:space="0" w:color="auto"/>
            </w:tcBorders>
          </w:tcPr>
          <w:p w14:paraId="0667C7FE" w14:textId="77777777" w:rsidR="00401240" w:rsidRPr="00ED628C" w:rsidRDefault="00401240" w:rsidP="0099248D"/>
        </w:tc>
      </w:tr>
      <w:tr w:rsidR="00401240" w:rsidRPr="00ED628C" w14:paraId="4919A5E9" w14:textId="77777777" w:rsidTr="0099248D">
        <w:tc>
          <w:tcPr>
            <w:tcW w:w="980" w:type="dxa"/>
            <w:tcBorders>
              <w:top w:val="single" w:sz="4" w:space="0" w:color="auto"/>
              <w:bottom w:val="single" w:sz="4" w:space="0" w:color="auto"/>
              <w:right w:val="single" w:sz="4" w:space="0" w:color="auto"/>
            </w:tcBorders>
          </w:tcPr>
          <w:p w14:paraId="24B90480" w14:textId="77777777" w:rsidR="00401240" w:rsidRPr="00ED628C" w:rsidRDefault="00401240" w:rsidP="0099248D">
            <w:pPr>
              <w:jc w:val="center"/>
            </w:pPr>
            <w:r w:rsidRPr="00ED628C">
              <w:t>8.</w:t>
            </w:r>
          </w:p>
        </w:tc>
        <w:tc>
          <w:tcPr>
            <w:tcW w:w="3500" w:type="dxa"/>
            <w:tcBorders>
              <w:top w:val="single" w:sz="4" w:space="0" w:color="auto"/>
              <w:left w:val="single" w:sz="4" w:space="0" w:color="auto"/>
              <w:bottom w:val="single" w:sz="4" w:space="0" w:color="auto"/>
              <w:right w:val="single" w:sz="4" w:space="0" w:color="auto"/>
            </w:tcBorders>
          </w:tcPr>
          <w:p w14:paraId="68EE6C14" w14:textId="77777777" w:rsidR="00401240" w:rsidRPr="00ED628C" w:rsidRDefault="00401240" w:rsidP="0099248D">
            <w:r w:rsidRPr="00ED628C">
              <w:t>Адрес места жительства</w:t>
            </w:r>
          </w:p>
        </w:tc>
        <w:tc>
          <w:tcPr>
            <w:tcW w:w="5159" w:type="dxa"/>
            <w:tcBorders>
              <w:top w:val="single" w:sz="4" w:space="0" w:color="auto"/>
              <w:left w:val="single" w:sz="4" w:space="0" w:color="auto"/>
              <w:bottom w:val="single" w:sz="4" w:space="0" w:color="auto"/>
            </w:tcBorders>
          </w:tcPr>
          <w:p w14:paraId="1DB52358" w14:textId="77777777" w:rsidR="00401240" w:rsidRPr="00ED628C" w:rsidRDefault="00401240" w:rsidP="0099248D"/>
        </w:tc>
      </w:tr>
      <w:tr w:rsidR="00401240" w:rsidRPr="00ED628C" w14:paraId="48C5BB0A" w14:textId="77777777" w:rsidTr="0099248D">
        <w:tc>
          <w:tcPr>
            <w:tcW w:w="980" w:type="dxa"/>
            <w:tcBorders>
              <w:top w:val="single" w:sz="4" w:space="0" w:color="auto"/>
              <w:bottom w:val="single" w:sz="4" w:space="0" w:color="auto"/>
              <w:right w:val="single" w:sz="4" w:space="0" w:color="auto"/>
            </w:tcBorders>
          </w:tcPr>
          <w:p w14:paraId="77FEA54C" w14:textId="77777777" w:rsidR="00401240" w:rsidRPr="00ED628C" w:rsidRDefault="00401240" w:rsidP="0099248D">
            <w:pPr>
              <w:jc w:val="center"/>
            </w:pPr>
            <w:r w:rsidRPr="00ED628C">
              <w:t>9.</w:t>
            </w:r>
          </w:p>
        </w:tc>
        <w:tc>
          <w:tcPr>
            <w:tcW w:w="3500" w:type="dxa"/>
            <w:tcBorders>
              <w:top w:val="single" w:sz="4" w:space="0" w:color="auto"/>
              <w:left w:val="single" w:sz="4" w:space="0" w:color="auto"/>
              <w:bottom w:val="single" w:sz="4" w:space="0" w:color="auto"/>
              <w:right w:val="single" w:sz="4" w:space="0" w:color="auto"/>
            </w:tcBorders>
          </w:tcPr>
          <w:p w14:paraId="7F1843A6" w14:textId="77777777" w:rsidR="00401240" w:rsidRPr="00ED628C" w:rsidRDefault="00401240" w:rsidP="0099248D">
            <w:r w:rsidRPr="00ED628C">
              <w:t>Ф.И.О. тренера, подготовившего спортсмена</w:t>
            </w:r>
          </w:p>
        </w:tc>
        <w:tc>
          <w:tcPr>
            <w:tcW w:w="5159" w:type="dxa"/>
            <w:tcBorders>
              <w:top w:val="single" w:sz="4" w:space="0" w:color="auto"/>
              <w:left w:val="single" w:sz="4" w:space="0" w:color="auto"/>
              <w:bottom w:val="single" w:sz="4" w:space="0" w:color="auto"/>
            </w:tcBorders>
          </w:tcPr>
          <w:p w14:paraId="60E83F00" w14:textId="77777777" w:rsidR="00401240" w:rsidRPr="00ED628C" w:rsidRDefault="00401240" w:rsidP="0099248D"/>
        </w:tc>
      </w:tr>
    </w:tbl>
    <w:p w14:paraId="64A558E1" w14:textId="77777777" w:rsidR="00401240" w:rsidRPr="00ED628C" w:rsidRDefault="00401240" w:rsidP="00401240">
      <w:pPr>
        <w:spacing w:before="108" w:after="108"/>
        <w:jc w:val="center"/>
        <w:outlineLvl w:val="0"/>
        <w:rPr>
          <w:b/>
          <w:bCs/>
          <w:kern w:val="32"/>
          <w:lang w:val="x-none" w:eastAsia="x-none"/>
        </w:rPr>
      </w:pPr>
      <w:r w:rsidRPr="00ED628C">
        <w:rPr>
          <w:b/>
          <w:bCs/>
          <w:kern w:val="32"/>
          <w:lang w:val="x-none" w:eastAsia="x-none"/>
        </w:rPr>
        <w:t>Спортивные результаты</w:t>
      </w:r>
    </w:p>
    <w:tbl>
      <w:tblPr>
        <w:tblW w:w="96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536"/>
        <w:gridCol w:w="1701"/>
        <w:gridCol w:w="1853"/>
      </w:tblGrid>
      <w:tr w:rsidR="00401240" w:rsidRPr="00ED628C" w14:paraId="70C5647D" w14:textId="77777777" w:rsidTr="0099248D">
        <w:tc>
          <w:tcPr>
            <w:tcW w:w="1560" w:type="dxa"/>
            <w:tcBorders>
              <w:top w:val="single" w:sz="4" w:space="0" w:color="auto"/>
              <w:bottom w:val="single" w:sz="4" w:space="0" w:color="auto"/>
              <w:right w:val="single" w:sz="4" w:space="0" w:color="auto"/>
            </w:tcBorders>
          </w:tcPr>
          <w:p w14:paraId="364F9F4F" w14:textId="77777777" w:rsidR="00401240" w:rsidRPr="00ED628C" w:rsidRDefault="00401240" w:rsidP="0099248D">
            <w:pPr>
              <w:jc w:val="center"/>
            </w:pPr>
            <w:r w:rsidRPr="00ED628C">
              <w:t>Дата</w:t>
            </w:r>
          </w:p>
          <w:p w14:paraId="279F5EEF" w14:textId="77777777" w:rsidR="00401240" w:rsidRPr="00ED628C" w:rsidRDefault="00401240" w:rsidP="0099248D">
            <w:pPr>
              <w:jc w:val="center"/>
            </w:pPr>
            <w:r w:rsidRPr="00ED628C">
              <w:t>выполнения</w:t>
            </w:r>
          </w:p>
          <w:p w14:paraId="2809CA5F" w14:textId="77777777" w:rsidR="00401240" w:rsidRPr="00ED628C" w:rsidRDefault="00401240" w:rsidP="0099248D">
            <w:pPr>
              <w:jc w:val="center"/>
            </w:pPr>
            <w:r w:rsidRPr="00ED628C">
              <w:t>норматива</w:t>
            </w:r>
          </w:p>
        </w:tc>
        <w:tc>
          <w:tcPr>
            <w:tcW w:w="4536" w:type="dxa"/>
            <w:tcBorders>
              <w:top w:val="single" w:sz="4" w:space="0" w:color="auto"/>
              <w:left w:val="single" w:sz="4" w:space="0" w:color="auto"/>
              <w:bottom w:val="single" w:sz="4" w:space="0" w:color="auto"/>
              <w:right w:val="single" w:sz="4" w:space="0" w:color="auto"/>
            </w:tcBorders>
          </w:tcPr>
          <w:p w14:paraId="1AA5664C" w14:textId="77777777" w:rsidR="00401240" w:rsidRPr="00ED628C" w:rsidRDefault="00401240" w:rsidP="0099248D">
            <w:pPr>
              <w:jc w:val="center"/>
            </w:pPr>
            <w:r w:rsidRPr="00ED628C">
              <w:t>Наименование соревнований</w:t>
            </w:r>
          </w:p>
        </w:tc>
        <w:tc>
          <w:tcPr>
            <w:tcW w:w="1701" w:type="dxa"/>
            <w:tcBorders>
              <w:top w:val="single" w:sz="4" w:space="0" w:color="auto"/>
              <w:left w:val="single" w:sz="4" w:space="0" w:color="auto"/>
              <w:bottom w:val="single" w:sz="4" w:space="0" w:color="auto"/>
              <w:right w:val="single" w:sz="4" w:space="0" w:color="auto"/>
            </w:tcBorders>
          </w:tcPr>
          <w:p w14:paraId="56522589" w14:textId="77777777" w:rsidR="00401240" w:rsidRPr="00ED628C" w:rsidRDefault="00401240" w:rsidP="0099248D">
            <w:pPr>
              <w:jc w:val="center"/>
            </w:pPr>
            <w:r w:rsidRPr="00ED628C">
              <w:t>Место их проведения</w:t>
            </w:r>
          </w:p>
        </w:tc>
        <w:tc>
          <w:tcPr>
            <w:tcW w:w="1853" w:type="dxa"/>
            <w:tcBorders>
              <w:top w:val="single" w:sz="4" w:space="0" w:color="auto"/>
              <w:left w:val="single" w:sz="4" w:space="0" w:color="auto"/>
              <w:bottom w:val="single" w:sz="4" w:space="0" w:color="auto"/>
            </w:tcBorders>
          </w:tcPr>
          <w:p w14:paraId="2876CDE4" w14:textId="77777777" w:rsidR="00401240" w:rsidRPr="00ED628C" w:rsidRDefault="00401240" w:rsidP="0099248D">
            <w:pPr>
              <w:jc w:val="center"/>
            </w:pPr>
            <w:r w:rsidRPr="00ED628C">
              <w:t>Результат или занятое место</w:t>
            </w:r>
          </w:p>
        </w:tc>
      </w:tr>
      <w:tr w:rsidR="00401240" w:rsidRPr="00ED628C" w14:paraId="2215B028" w14:textId="77777777" w:rsidTr="0099248D">
        <w:tc>
          <w:tcPr>
            <w:tcW w:w="1560" w:type="dxa"/>
            <w:tcBorders>
              <w:top w:val="single" w:sz="4" w:space="0" w:color="auto"/>
              <w:bottom w:val="single" w:sz="4" w:space="0" w:color="auto"/>
              <w:right w:val="single" w:sz="4" w:space="0" w:color="auto"/>
            </w:tcBorders>
          </w:tcPr>
          <w:p w14:paraId="5FAD063F" w14:textId="77777777" w:rsidR="00401240" w:rsidRPr="00ED628C" w:rsidRDefault="00401240" w:rsidP="0099248D"/>
        </w:tc>
        <w:tc>
          <w:tcPr>
            <w:tcW w:w="4536" w:type="dxa"/>
            <w:tcBorders>
              <w:top w:val="single" w:sz="4" w:space="0" w:color="auto"/>
              <w:left w:val="single" w:sz="4" w:space="0" w:color="auto"/>
              <w:bottom w:val="single" w:sz="4" w:space="0" w:color="auto"/>
              <w:right w:val="single" w:sz="4" w:space="0" w:color="auto"/>
            </w:tcBorders>
          </w:tcPr>
          <w:p w14:paraId="0BD57C07" w14:textId="77777777" w:rsidR="00401240" w:rsidRPr="00ED628C" w:rsidRDefault="00401240" w:rsidP="0099248D"/>
        </w:tc>
        <w:tc>
          <w:tcPr>
            <w:tcW w:w="1701" w:type="dxa"/>
            <w:tcBorders>
              <w:top w:val="single" w:sz="4" w:space="0" w:color="auto"/>
              <w:left w:val="single" w:sz="4" w:space="0" w:color="auto"/>
              <w:bottom w:val="single" w:sz="4" w:space="0" w:color="auto"/>
              <w:right w:val="single" w:sz="4" w:space="0" w:color="auto"/>
            </w:tcBorders>
          </w:tcPr>
          <w:p w14:paraId="1803C38E" w14:textId="77777777" w:rsidR="00401240" w:rsidRPr="00ED628C" w:rsidRDefault="00401240" w:rsidP="0099248D"/>
        </w:tc>
        <w:tc>
          <w:tcPr>
            <w:tcW w:w="1853" w:type="dxa"/>
            <w:tcBorders>
              <w:top w:val="single" w:sz="4" w:space="0" w:color="auto"/>
              <w:left w:val="single" w:sz="4" w:space="0" w:color="auto"/>
              <w:bottom w:val="single" w:sz="4" w:space="0" w:color="auto"/>
            </w:tcBorders>
          </w:tcPr>
          <w:p w14:paraId="6371DC1A" w14:textId="77777777" w:rsidR="00401240" w:rsidRPr="00ED628C" w:rsidRDefault="00401240" w:rsidP="0099248D"/>
        </w:tc>
      </w:tr>
      <w:tr w:rsidR="00401240" w:rsidRPr="00ED628C" w14:paraId="2BCA2082" w14:textId="77777777" w:rsidTr="0099248D">
        <w:tc>
          <w:tcPr>
            <w:tcW w:w="1560" w:type="dxa"/>
            <w:tcBorders>
              <w:top w:val="single" w:sz="4" w:space="0" w:color="auto"/>
              <w:bottom w:val="single" w:sz="4" w:space="0" w:color="auto"/>
              <w:right w:val="single" w:sz="4" w:space="0" w:color="auto"/>
            </w:tcBorders>
          </w:tcPr>
          <w:p w14:paraId="3513B8C9" w14:textId="77777777" w:rsidR="00401240" w:rsidRPr="00ED628C" w:rsidRDefault="00401240" w:rsidP="0099248D"/>
        </w:tc>
        <w:tc>
          <w:tcPr>
            <w:tcW w:w="4536" w:type="dxa"/>
            <w:tcBorders>
              <w:top w:val="single" w:sz="4" w:space="0" w:color="auto"/>
              <w:left w:val="single" w:sz="4" w:space="0" w:color="auto"/>
              <w:bottom w:val="single" w:sz="4" w:space="0" w:color="auto"/>
              <w:right w:val="single" w:sz="4" w:space="0" w:color="auto"/>
            </w:tcBorders>
          </w:tcPr>
          <w:p w14:paraId="50A4D115" w14:textId="77777777" w:rsidR="00401240" w:rsidRPr="00ED628C" w:rsidRDefault="00401240" w:rsidP="0099248D"/>
        </w:tc>
        <w:tc>
          <w:tcPr>
            <w:tcW w:w="1701" w:type="dxa"/>
            <w:tcBorders>
              <w:top w:val="single" w:sz="4" w:space="0" w:color="auto"/>
              <w:left w:val="single" w:sz="4" w:space="0" w:color="auto"/>
              <w:bottom w:val="single" w:sz="4" w:space="0" w:color="auto"/>
              <w:right w:val="single" w:sz="4" w:space="0" w:color="auto"/>
            </w:tcBorders>
          </w:tcPr>
          <w:p w14:paraId="5DF5F934" w14:textId="77777777" w:rsidR="00401240" w:rsidRPr="00ED628C" w:rsidRDefault="00401240" w:rsidP="0099248D"/>
        </w:tc>
        <w:tc>
          <w:tcPr>
            <w:tcW w:w="1853" w:type="dxa"/>
            <w:tcBorders>
              <w:top w:val="single" w:sz="4" w:space="0" w:color="auto"/>
              <w:left w:val="single" w:sz="4" w:space="0" w:color="auto"/>
              <w:bottom w:val="single" w:sz="4" w:space="0" w:color="auto"/>
            </w:tcBorders>
          </w:tcPr>
          <w:p w14:paraId="40663348" w14:textId="77777777" w:rsidR="00401240" w:rsidRPr="00ED628C" w:rsidRDefault="00401240" w:rsidP="0099248D"/>
        </w:tc>
      </w:tr>
    </w:tbl>
    <w:p w14:paraId="044DDC6B" w14:textId="77777777" w:rsidR="00401240" w:rsidRPr="00ED628C" w:rsidRDefault="00401240" w:rsidP="00401240"/>
    <w:p w14:paraId="3A0DA966" w14:textId="77777777" w:rsidR="00401240" w:rsidRPr="00ED628C" w:rsidRDefault="00401240" w:rsidP="00401240"/>
    <w:p w14:paraId="39286E32" w14:textId="77777777" w:rsidR="00401240" w:rsidRPr="00ED628C" w:rsidRDefault="00401240" w:rsidP="0040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28C">
        <w:t>Должность,</w:t>
      </w:r>
    </w:p>
    <w:p w14:paraId="5F183A38" w14:textId="77777777" w:rsidR="00401240" w:rsidRPr="00ED628C" w:rsidRDefault="00401240" w:rsidP="0040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28C">
        <w:t>наименование заявителя           _________________                 ____________________</w:t>
      </w:r>
    </w:p>
    <w:p w14:paraId="3F7E702D" w14:textId="77777777" w:rsidR="00401240" w:rsidRPr="00ED628C" w:rsidRDefault="00401240" w:rsidP="0040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628C">
        <w:t xml:space="preserve">                                                            </w:t>
      </w:r>
      <w:r w:rsidRPr="00ED628C">
        <w:rPr>
          <w:sz w:val="20"/>
          <w:szCs w:val="20"/>
        </w:rPr>
        <w:t>(подпись)                                          (инициалы, фамилия)</w:t>
      </w:r>
    </w:p>
    <w:p w14:paraId="70A25585" w14:textId="77777777" w:rsidR="00401240" w:rsidRPr="00ED628C" w:rsidRDefault="00401240" w:rsidP="0040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28C">
        <w:t>«______»_________20___ г.</w:t>
      </w:r>
    </w:p>
    <w:p w14:paraId="1EB7D417" w14:textId="77777777" w:rsidR="00401240" w:rsidRPr="00ED628C" w:rsidRDefault="00401240" w:rsidP="0040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D504B1A" w14:textId="77777777" w:rsidR="00401240" w:rsidRPr="00ED628C" w:rsidRDefault="00401240" w:rsidP="00401240">
      <w:pPr>
        <w:spacing w:before="100" w:beforeAutospacing="1" w:after="100" w:afterAutospacing="1"/>
        <w:rPr>
          <w:sz w:val="23"/>
          <w:szCs w:val="23"/>
        </w:rPr>
      </w:pPr>
      <w:r w:rsidRPr="00ED628C">
        <w:rPr>
          <w:sz w:val="23"/>
          <w:szCs w:val="23"/>
        </w:rPr>
        <w:t>М.П.</w:t>
      </w:r>
    </w:p>
    <w:p w14:paraId="5C5DE8A1" w14:textId="77777777" w:rsidR="00401240" w:rsidRPr="00ED628C" w:rsidRDefault="00401240" w:rsidP="00401240">
      <w:pPr>
        <w:rPr>
          <w:sz w:val="18"/>
          <w:szCs w:val="18"/>
        </w:rPr>
        <w:sectPr w:rsidR="00401240" w:rsidRPr="00ED628C" w:rsidSect="00CF343D">
          <w:pgSz w:w="11900" w:h="16800"/>
          <w:pgMar w:top="1440" w:right="800" w:bottom="851" w:left="1800" w:header="720" w:footer="720" w:gutter="0"/>
          <w:cols w:space="720"/>
          <w:noEndnote/>
        </w:sectPr>
      </w:pPr>
      <w:r w:rsidRPr="00ED628C">
        <w:lastRenderedPageBreak/>
        <w:t xml:space="preserve"> </w:t>
      </w:r>
    </w:p>
    <w:p w14:paraId="135338F2" w14:textId="00F3F4A2" w:rsidR="00EA1BA0" w:rsidRPr="004D67E5" w:rsidRDefault="00401240" w:rsidP="00EA1BA0">
      <w:pPr>
        <w:jc w:val="right"/>
        <w:rPr>
          <w:rStyle w:val="a9"/>
          <w:rFonts w:ascii="Times New Roman CYR" w:hAnsi="Times New Roman CYR" w:cs="Times New Roman CYR"/>
          <w:sz w:val="22"/>
          <w:szCs w:val="22"/>
        </w:rPr>
      </w:pPr>
      <w:bookmarkStart w:id="54" w:name="sub_1600"/>
      <w:r w:rsidRPr="004D67E5">
        <w:rPr>
          <w:rStyle w:val="a5"/>
          <w:b w:val="0"/>
          <w:bCs/>
          <w:sz w:val="22"/>
          <w:szCs w:val="22"/>
        </w:rPr>
        <w:lastRenderedPageBreak/>
        <w:t>Приложение № </w:t>
      </w:r>
      <w:r w:rsidR="005A7B30" w:rsidRPr="004D67E5">
        <w:rPr>
          <w:rStyle w:val="a5"/>
          <w:b w:val="0"/>
          <w:bCs/>
          <w:sz w:val="22"/>
          <w:szCs w:val="22"/>
        </w:rPr>
        <w:t>4</w:t>
      </w:r>
      <w:r w:rsidRPr="004D67E5">
        <w:rPr>
          <w:rStyle w:val="a5"/>
          <w:b w:val="0"/>
          <w:bCs/>
          <w:sz w:val="22"/>
          <w:szCs w:val="22"/>
        </w:rPr>
        <w:br/>
      </w:r>
      <w:r w:rsidR="00EA1BA0" w:rsidRPr="004D67E5">
        <w:rPr>
          <w:bCs/>
          <w:color w:val="26282F"/>
          <w:sz w:val="22"/>
          <w:szCs w:val="22"/>
        </w:rPr>
        <w:t xml:space="preserve">к </w:t>
      </w:r>
      <w:r w:rsidR="00EA1BA0" w:rsidRPr="004D67E5">
        <w:rPr>
          <w:rStyle w:val="a9"/>
          <w:color w:val="auto"/>
          <w:sz w:val="22"/>
          <w:szCs w:val="22"/>
        </w:rPr>
        <w:t>Административному регламенту</w:t>
      </w:r>
    </w:p>
    <w:p w14:paraId="7ABC5D79" w14:textId="77777777" w:rsidR="00EA1BA0" w:rsidRPr="004D67E5" w:rsidRDefault="00EA1BA0" w:rsidP="00EA1BA0">
      <w:pPr>
        <w:jc w:val="right"/>
        <w:rPr>
          <w:sz w:val="22"/>
          <w:szCs w:val="22"/>
        </w:rPr>
      </w:pPr>
      <w:r w:rsidRPr="004D67E5">
        <w:rPr>
          <w:sz w:val="22"/>
          <w:szCs w:val="22"/>
        </w:rPr>
        <w:t xml:space="preserve">по предоставлению муниципальной услуги </w:t>
      </w:r>
    </w:p>
    <w:p w14:paraId="275AE8B0" w14:textId="77777777" w:rsidR="00EA1BA0" w:rsidRPr="004D67E5" w:rsidRDefault="00EA1BA0" w:rsidP="00EA1BA0">
      <w:pPr>
        <w:jc w:val="right"/>
        <w:rPr>
          <w:rStyle w:val="a5"/>
          <w:b w:val="0"/>
          <w:bCs/>
          <w:color w:val="auto"/>
          <w:sz w:val="22"/>
          <w:szCs w:val="22"/>
        </w:rPr>
      </w:pPr>
      <w:r w:rsidRPr="004D67E5">
        <w:rPr>
          <w:sz w:val="22"/>
          <w:szCs w:val="22"/>
        </w:rPr>
        <w:t>«</w:t>
      </w:r>
      <w:r w:rsidRPr="004D67E5">
        <w:rPr>
          <w:rStyle w:val="a5"/>
          <w:b w:val="0"/>
          <w:bCs/>
          <w:color w:val="auto"/>
          <w:sz w:val="22"/>
          <w:szCs w:val="22"/>
        </w:rPr>
        <w:t xml:space="preserve">Присвоение спортивных разрядов «второй спортивный </w:t>
      </w:r>
    </w:p>
    <w:p w14:paraId="659D79FB"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разряд», «третий спортивный разряд», </w:t>
      </w:r>
    </w:p>
    <w:p w14:paraId="655D8E6A"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квалификационных категорий спортивных судей </w:t>
      </w:r>
    </w:p>
    <w:p w14:paraId="512D587D"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«спортивный судья второй категории», </w:t>
      </w:r>
    </w:p>
    <w:p w14:paraId="53A8A766" w14:textId="77777777" w:rsidR="00EA1BA0" w:rsidRPr="004D67E5" w:rsidRDefault="00EA1BA0" w:rsidP="00EA1BA0">
      <w:pPr>
        <w:jc w:val="right"/>
        <w:rPr>
          <w:sz w:val="22"/>
          <w:szCs w:val="22"/>
        </w:rPr>
      </w:pPr>
      <w:r w:rsidRPr="004D67E5">
        <w:rPr>
          <w:rStyle w:val="a5"/>
          <w:b w:val="0"/>
          <w:bCs/>
          <w:color w:val="auto"/>
          <w:sz w:val="22"/>
          <w:szCs w:val="22"/>
        </w:rPr>
        <w:t>«спортивный судья третьей категории»»</w:t>
      </w:r>
    </w:p>
    <w:p w14:paraId="4BDF87D2" w14:textId="082AD4CA" w:rsidR="00401240" w:rsidRDefault="00401240" w:rsidP="00EA1BA0">
      <w:pPr>
        <w:jc w:val="right"/>
      </w:pPr>
    </w:p>
    <w:bookmarkEnd w:id="54"/>
    <w:p w14:paraId="596A6ECF" w14:textId="77777777" w:rsidR="00401240" w:rsidRDefault="00401240" w:rsidP="00401240"/>
    <w:p w14:paraId="6329EE23" w14:textId="77777777" w:rsidR="00401240" w:rsidRPr="00401240" w:rsidRDefault="00401240" w:rsidP="00401240">
      <w:pPr>
        <w:pStyle w:val="1"/>
        <w:rPr>
          <w:rFonts w:eastAsiaTheme="minorEastAsia"/>
          <w:sz w:val="24"/>
          <w:szCs w:val="24"/>
        </w:rPr>
      </w:pPr>
      <w:r w:rsidRPr="00401240">
        <w:rPr>
          <w:rFonts w:eastAsiaTheme="minorEastAsia"/>
          <w:sz w:val="24"/>
          <w:szCs w:val="24"/>
        </w:rPr>
        <w:t>Журнал регистрации</w:t>
      </w:r>
      <w:r w:rsidRPr="00401240">
        <w:rPr>
          <w:rFonts w:eastAsiaTheme="minorEastAsia"/>
          <w:sz w:val="24"/>
          <w:szCs w:val="24"/>
        </w:rPr>
        <w:br/>
        <w:t>выдачи нагрудных значков и зачетных классификационных книжек спортсменов</w:t>
      </w:r>
    </w:p>
    <w:p w14:paraId="5AA1A6FB" w14:textId="77777777" w:rsidR="00401240" w:rsidRDefault="00401240" w:rsidP="00401240"/>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1400"/>
        <w:gridCol w:w="2240"/>
        <w:gridCol w:w="1120"/>
        <w:gridCol w:w="1120"/>
        <w:gridCol w:w="1120"/>
        <w:gridCol w:w="1400"/>
        <w:gridCol w:w="2100"/>
        <w:gridCol w:w="1400"/>
        <w:gridCol w:w="1608"/>
      </w:tblGrid>
      <w:tr w:rsidR="00401240" w14:paraId="7263254D" w14:textId="77777777" w:rsidTr="00EA1BA0">
        <w:tc>
          <w:tcPr>
            <w:tcW w:w="980" w:type="dxa"/>
            <w:tcBorders>
              <w:top w:val="single" w:sz="4" w:space="0" w:color="auto"/>
              <w:left w:val="single" w:sz="4" w:space="0" w:color="auto"/>
              <w:bottom w:val="single" w:sz="4" w:space="0" w:color="auto"/>
              <w:right w:val="single" w:sz="4" w:space="0" w:color="auto"/>
            </w:tcBorders>
            <w:hideMark/>
          </w:tcPr>
          <w:p w14:paraId="068FC51A" w14:textId="77777777" w:rsidR="00401240" w:rsidRDefault="00401240" w:rsidP="0099248D">
            <w:pPr>
              <w:pStyle w:val="a7"/>
              <w:spacing w:line="256" w:lineRule="auto"/>
              <w:jc w:val="center"/>
            </w:pPr>
            <w:r>
              <w:t>№ п/п</w:t>
            </w:r>
          </w:p>
        </w:tc>
        <w:tc>
          <w:tcPr>
            <w:tcW w:w="1400" w:type="dxa"/>
            <w:tcBorders>
              <w:top w:val="single" w:sz="4" w:space="0" w:color="auto"/>
              <w:left w:val="single" w:sz="4" w:space="0" w:color="auto"/>
              <w:bottom w:val="single" w:sz="4" w:space="0" w:color="auto"/>
              <w:right w:val="single" w:sz="4" w:space="0" w:color="auto"/>
            </w:tcBorders>
            <w:hideMark/>
          </w:tcPr>
          <w:p w14:paraId="548928B9" w14:textId="77777777" w:rsidR="00401240" w:rsidRDefault="00401240" w:rsidP="0099248D">
            <w:pPr>
              <w:pStyle w:val="a7"/>
              <w:spacing w:line="256" w:lineRule="auto"/>
              <w:jc w:val="center"/>
            </w:pPr>
            <w:r>
              <w:t>Ф.И.О. спортсмена</w:t>
            </w:r>
          </w:p>
        </w:tc>
        <w:tc>
          <w:tcPr>
            <w:tcW w:w="2240" w:type="dxa"/>
            <w:tcBorders>
              <w:top w:val="single" w:sz="4" w:space="0" w:color="auto"/>
              <w:left w:val="single" w:sz="4" w:space="0" w:color="auto"/>
              <w:bottom w:val="single" w:sz="4" w:space="0" w:color="auto"/>
              <w:right w:val="single" w:sz="4" w:space="0" w:color="auto"/>
            </w:tcBorders>
            <w:hideMark/>
          </w:tcPr>
          <w:p w14:paraId="3B0286D4" w14:textId="58D8014D" w:rsidR="00EA1BA0" w:rsidRDefault="00401240" w:rsidP="0099248D">
            <w:pPr>
              <w:pStyle w:val="a7"/>
              <w:spacing w:line="256" w:lineRule="auto"/>
              <w:jc w:val="center"/>
            </w:pPr>
            <w:r>
              <w:t xml:space="preserve">Реквизиты распоряжения </w:t>
            </w:r>
            <w:r w:rsidR="00EA1BA0">
              <w:t>администрации Батыревского муниципального округа</w:t>
            </w:r>
          </w:p>
          <w:p w14:paraId="2CEC167A" w14:textId="06DBD838" w:rsidR="00401240" w:rsidRDefault="00401240" w:rsidP="0099248D">
            <w:pPr>
              <w:pStyle w:val="a7"/>
              <w:spacing w:line="256" w:lineRule="auto"/>
              <w:jc w:val="center"/>
            </w:pPr>
            <w:r>
              <w:t xml:space="preserve"> о присвоении (номер и дата)</w:t>
            </w:r>
          </w:p>
        </w:tc>
        <w:tc>
          <w:tcPr>
            <w:tcW w:w="1120" w:type="dxa"/>
            <w:tcBorders>
              <w:top w:val="single" w:sz="4" w:space="0" w:color="auto"/>
              <w:left w:val="single" w:sz="4" w:space="0" w:color="auto"/>
              <w:bottom w:val="single" w:sz="4" w:space="0" w:color="auto"/>
              <w:right w:val="single" w:sz="4" w:space="0" w:color="auto"/>
            </w:tcBorders>
            <w:hideMark/>
          </w:tcPr>
          <w:p w14:paraId="782714EB" w14:textId="77777777" w:rsidR="00401240" w:rsidRDefault="00401240" w:rsidP="0099248D">
            <w:pPr>
              <w:pStyle w:val="a7"/>
              <w:spacing w:line="256" w:lineRule="auto"/>
              <w:jc w:val="center"/>
            </w:pPr>
            <w:r>
              <w:t>Вид спорта</w:t>
            </w:r>
          </w:p>
        </w:tc>
        <w:tc>
          <w:tcPr>
            <w:tcW w:w="1120" w:type="dxa"/>
            <w:tcBorders>
              <w:top w:val="single" w:sz="4" w:space="0" w:color="auto"/>
              <w:left w:val="single" w:sz="4" w:space="0" w:color="auto"/>
              <w:bottom w:val="single" w:sz="4" w:space="0" w:color="auto"/>
              <w:right w:val="single" w:sz="4" w:space="0" w:color="auto"/>
            </w:tcBorders>
            <w:hideMark/>
          </w:tcPr>
          <w:p w14:paraId="0E5A69F8" w14:textId="77777777" w:rsidR="00401240" w:rsidRDefault="00401240" w:rsidP="0099248D">
            <w:pPr>
              <w:pStyle w:val="a7"/>
              <w:spacing w:line="256" w:lineRule="auto"/>
              <w:jc w:val="center"/>
            </w:pPr>
            <w:r>
              <w:t>Присвоенный спортивный разряд</w:t>
            </w:r>
          </w:p>
        </w:tc>
        <w:tc>
          <w:tcPr>
            <w:tcW w:w="1120" w:type="dxa"/>
            <w:tcBorders>
              <w:top w:val="single" w:sz="4" w:space="0" w:color="auto"/>
              <w:left w:val="single" w:sz="4" w:space="0" w:color="auto"/>
              <w:bottom w:val="single" w:sz="4" w:space="0" w:color="auto"/>
              <w:right w:val="single" w:sz="4" w:space="0" w:color="auto"/>
            </w:tcBorders>
            <w:hideMark/>
          </w:tcPr>
          <w:p w14:paraId="3DA00677" w14:textId="77777777" w:rsidR="00401240" w:rsidRDefault="00401240" w:rsidP="0099248D">
            <w:pPr>
              <w:pStyle w:val="a7"/>
              <w:spacing w:line="256" w:lineRule="auto"/>
              <w:jc w:val="center"/>
            </w:pPr>
            <w:r>
              <w:t>Дата получения</w:t>
            </w:r>
          </w:p>
        </w:tc>
        <w:tc>
          <w:tcPr>
            <w:tcW w:w="1400" w:type="dxa"/>
            <w:tcBorders>
              <w:top w:val="single" w:sz="4" w:space="0" w:color="auto"/>
              <w:left w:val="single" w:sz="4" w:space="0" w:color="auto"/>
              <w:bottom w:val="single" w:sz="4" w:space="0" w:color="auto"/>
              <w:right w:val="single" w:sz="4" w:space="0" w:color="auto"/>
            </w:tcBorders>
            <w:hideMark/>
          </w:tcPr>
          <w:p w14:paraId="3F24E5FD" w14:textId="77777777" w:rsidR="00401240" w:rsidRDefault="00401240" w:rsidP="0099248D">
            <w:pPr>
              <w:pStyle w:val="a7"/>
              <w:spacing w:line="256" w:lineRule="auto"/>
              <w:jc w:val="center"/>
            </w:pPr>
            <w:r>
              <w:t>Наименование выданного (н/з, кн.)</w:t>
            </w:r>
          </w:p>
        </w:tc>
        <w:tc>
          <w:tcPr>
            <w:tcW w:w="2100" w:type="dxa"/>
            <w:tcBorders>
              <w:top w:val="single" w:sz="4" w:space="0" w:color="auto"/>
              <w:left w:val="single" w:sz="4" w:space="0" w:color="auto"/>
              <w:bottom w:val="single" w:sz="4" w:space="0" w:color="auto"/>
              <w:right w:val="single" w:sz="4" w:space="0" w:color="auto"/>
            </w:tcBorders>
            <w:hideMark/>
          </w:tcPr>
          <w:p w14:paraId="0597DDD3" w14:textId="77777777" w:rsidR="00401240" w:rsidRDefault="00401240" w:rsidP="0099248D">
            <w:pPr>
              <w:pStyle w:val="a7"/>
              <w:spacing w:line="256" w:lineRule="auto"/>
              <w:jc w:val="center"/>
            </w:pPr>
            <w:r>
              <w:t>Наименование организации, Ф.И.О. получившего нагрудный значок, зачетную классификационную книжку</w:t>
            </w:r>
          </w:p>
        </w:tc>
        <w:tc>
          <w:tcPr>
            <w:tcW w:w="1400" w:type="dxa"/>
            <w:tcBorders>
              <w:top w:val="single" w:sz="4" w:space="0" w:color="auto"/>
              <w:left w:val="single" w:sz="4" w:space="0" w:color="auto"/>
              <w:bottom w:val="single" w:sz="4" w:space="0" w:color="auto"/>
              <w:right w:val="nil"/>
            </w:tcBorders>
            <w:hideMark/>
          </w:tcPr>
          <w:p w14:paraId="2E25A2FF" w14:textId="77777777" w:rsidR="00401240" w:rsidRDefault="00401240" w:rsidP="0099248D">
            <w:pPr>
              <w:pStyle w:val="a7"/>
              <w:spacing w:line="256" w:lineRule="auto"/>
              <w:jc w:val="center"/>
            </w:pPr>
            <w:r>
              <w:t>Подпись получателя</w:t>
            </w:r>
          </w:p>
        </w:tc>
        <w:tc>
          <w:tcPr>
            <w:tcW w:w="1608" w:type="dxa"/>
            <w:tcBorders>
              <w:top w:val="single" w:sz="4" w:space="0" w:color="auto"/>
              <w:left w:val="single" w:sz="4" w:space="0" w:color="auto"/>
              <w:bottom w:val="single" w:sz="4" w:space="0" w:color="auto"/>
              <w:right w:val="single" w:sz="4" w:space="0" w:color="auto"/>
            </w:tcBorders>
            <w:hideMark/>
          </w:tcPr>
          <w:p w14:paraId="74EAE514" w14:textId="77777777" w:rsidR="00401240" w:rsidRDefault="00401240" w:rsidP="0099248D">
            <w:pPr>
              <w:pStyle w:val="a7"/>
              <w:spacing w:line="256" w:lineRule="auto"/>
              <w:jc w:val="center"/>
            </w:pPr>
            <w:r>
              <w:t>Примечание</w:t>
            </w:r>
          </w:p>
        </w:tc>
      </w:tr>
      <w:tr w:rsidR="00401240" w14:paraId="20BFFE48" w14:textId="77777777" w:rsidTr="00EA1BA0">
        <w:tc>
          <w:tcPr>
            <w:tcW w:w="980" w:type="dxa"/>
            <w:tcBorders>
              <w:top w:val="single" w:sz="4" w:space="0" w:color="auto"/>
              <w:left w:val="single" w:sz="4" w:space="0" w:color="auto"/>
              <w:bottom w:val="single" w:sz="4" w:space="0" w:color="auto"/>
              <w:right w:val="single" w:sz="4" w:space="0" w:color="auto"/>
            </w:tcBorders>
            <w:hideMark/>
          </w:tcPr>
          <w:p w14:paraId="609AF0AF" w14:textId="77777777" w:rsidR="00401240" w:rsidRDefault="00401240" w:rsidP="0099248D">
            <w:pPr>
              <w:pStyle w:val="a7"/>
              <w:spacing w:line="256" w:lineRule="auto"/>
              <w:jc w:val="center"/>
            </w:pPr>
            <w:r>
              <w:t>1</w:t>
            </w:r>
          </w:p>
        </w:tc>
        <w:tc>
          <w:tcPr>
            <w:tcW w:w="1400" w:type="dxa"/>
            <w:tcBorders>
              <w:top w:val="single" w:sz="4" w:space="0" w:color="auto"/>
              <w:left w:val="single" w:sz="4" w:space="0" w:color="auto"/>
              <w:bottom w:val="single" w:sz="4" w:space="0" w:color="auto"/>
              <w:right w:val="single" w:sz="4" w:space="0" w:color="auto"/>
            </w:tcBorders>
          </w:tcPr>
          <w:p w14:paraId="33105133"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1407F363"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1010D8FC"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716101FA"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3195CA22"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single" w:sz="4" w:space="0" w:color="auto"/>
            </w:tcBorders>
          </w:tcPr>
          <w:p w14:paraId="5A784CFF" w14:textId="77777777" w:rsidR="00401240" w:rsidRDefault="00401240" w:rsidP="0099248D">
            <w:pPr>
              <w:pStyle w:val="a7"/>
              <w:spacing w:line="256" w:lineRule="auto"/>
            </w:pPr>
          </w:p>
        </w:tc>
        <w:tc>
          <w:tcPr>
            <w:tcW w:w="2100" w:type="dxa"/>
            <w:tcBorders>
              <w:top w:val="single" w:sz="4" w:space="0" w:color="auto"/>
              <w:left w:val="single" w:sz="4" w:space="0" w:color="auto"/>
              <w:bottom w:val="single" w:sz="4" w:space="0" w:color="auto"/>
              <w:right w:val="single" w:sz="4" w:space="0" w:color="auto"/>
            </w:tcBorders>
          </w:tcPr>
          <w:p w14:paraId="542EB9E3"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nil"/>
            </w:tcBorders>
          </w:tcPr>
          <w:p w14:paraId="1F9E1ED8" w14:textId="77777777" w:rsidR="00401240" w:rsidRDefault="00401240" w:rsidP="0099248D">
            <w:pPr>
              <w:pStyle w:val="a7"/>
              <w:spacing w:line="256" w:lineRule="auto"/>
            </w:pPr>
          </w:p>
        </w:tc>
        <w:tc>
          <w:tcPr>
            <w:tcW w:w="1608" w:type="dxa"/>
            <w:tcBorders>
              <w:top w:val="single" w:sz="4" w:space="0" w:color="auto"/>
              <w:left w:val="single" w:sz="4" w:space="0" w:color="auto"/>
              <w:bottom w:val="single" w:sz="4" w:space="0" w:color="auto"/>
              <w:right w:val="single" w:sz="4" w:space="0" w:color="auto"/>
            </w:tcBorders>
          </w:tcPr>
          <w:p w14:paraId="10121518" w14:textId="77777777" w:rsidR="00401240" w:rsidRDefault="00401240" w:rsidP="0099248D">
            <w:pPr>
              <w:pStyle w:val="a7"/>
              <w:spacing w:line="256" w:lineRule="auto"/>
            </w:pPr>
          </w:p>
        </w:tc>
      </w:tr>
      <w:tr w:rsidR="00401240" w14:paraId="2DDDBA0F" w14:textId="77777777" w:rsidTr="00EA1BA0">
        <w:tc>
          <w:tcPr>
            <w:tcW w:w="980" w:type="dxa"/>
            <w:tcBorders>
              <w:top w:val="single" w:sz="4" w:space="0" w:color="auto"/>
              <w:left w:val="single" w:sz="4" w:space="0" w:color="auto"/>
              <w:bottom w:val="single" w:sz="4" w:space="0" w:color="auto"/>
              <w:right w:val="single" w:sz="4" w:space="0" w:color="auto"/>
            </w:tcBorders>
            <w:hideMark/>
          </w:tcPr>
          <w:p w14:paraId="008ACB5B" w14:textId="77777777" w:rsidR="00401240" w:rsidRDefault="00401240" w:rsidP="0099248D">
            <w:pPr>
              <w:pStyle w:val="a7"/>
              <w:spacing w:line="256" w:lineRule="auto"/>
              <w:jc w:val="center"/>
            </w:pPr>
            <w:r>
              <w:t>2</w:t>
            </w:r>
          </w:p>
        </w:tc>
        <w:tc>
          <w:tcPr>
            <w:tcW w:w="1400" w:type="dxa"/>
            <w:tcBorders>
              <w:top w:val="single" w:sz="4" w:space="0" w:color="auto"/>
              <w:left w:val="single" w:sz="4" w:space="0" w:color="auto"/>
              <w:bottom w:val="single" w:sz="4" w:space="0" w:color="auto"/>
              <w:right w:val="single" w:sz="4" w:space="0" w:color="auto"/>
            </w:tcBorders>
          </w:tcPr>
          <w:p w14:paraId="67A80233"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33695BCF"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6BF3EE1C"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0802A72E"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68D43EB0"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single" w:sz="4" w:space="0" w:color="auto"/>
            </w:tcBorders>
          </w:tcPr>
          <w:p w14:paraId="3175E1DF" w14:textId="77777777" w:rsidR="00401240" w:rsidRDefault="00401240" w:rsidP="0099248D">
            <w:pPr>
              <w:pStyle w:val="a7"/>
              <w:spacing w:line="256" w:lineRule="auto"/>
            </w:pPr>
          </w:p>
        </w:tc>
        <w:tc>
          <w:tcPr>
            <w:tcW w:w="2100" w:type="dxa"/>
            <w:tcBorders>
              <w:top w:val="single" w:sz="4" w:space="0" w:color="auto"/>
              <w:left w:val="single" w:sz="4" w:space="0" w:color="auto"/>
              <w:bottom w:val="single" w:sz="4" w:space="0" w:color="auto"/>
              <w:right w:val="single" w:sz="4" w:space="0" w:color="auto"/>
            </w:tcBorders>
          </w:tcPr>
          <w:p w14:paraId="1266EC20"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nil"/>
            </w:tcBorders>
          </w:tcPr>
          <w:p w14:paraId="117D3F60" w14:textId="77777777" w:rsidR="00401240" w:rsidRDefault="00401240" w:rsidP="0099248D">
            <w:pPr>
              <w:pStyle w:val="a7"/>
              <w:spacing w:line="256" w:lineRule="auto"/>
            </w:pPr>
          </w:p>
        </w:tc>
        <w:tc>
          <w:tcPr>
            <w:tcW w:w="1608" w:type="dxa"/>
            <w:tcBorders>
              <w:top w:val="single" w:sz="4" w:space="0" w:color="auto"/>
              <w:left w:val="single" w:sz="4" w:space="0" w:color="auto"/>
              <w:bottom w:val="single" w:sz="4" w:space="0" w:color="auto"/>
              <w:right w:val="single" w:sz="4" w:space="0" w:color="auto"/>
            </w:tcBorders>
          </w:tcPr>
          <w:p w14:paraId="0CF4FEC0" w14:textId="77777777" w:rsidR="00401240" w:rsidRDefault="00401240" w:rsidP="0099248D">
            <w:pPr>
              <w:pStyle w:val="a7"/>
              <w:spacing w:line="256" w:lineRule="auto"/>
            </w:pPr>
          </w:p>
        </w:tc>
      </w:tr>
      <w:tr w:rsidR="00401240" w14:paraId="0CC73CC0" w14:textId="77777777" w:rsidTr="00EA1BA0">
        <w:tc>
          <w:tcPr>
            <w:tcW w:w="980" w:type="dxa"/>
            <w:tcBorders>
              <w:top w:val="single" w:sz="4" w:space="0" w:color="auto"/>
              <w:left w:val="single" w:sz="4" w:space="0" w:color="auto"/>
              <w:bottom w:val="single" w:sz="4" w:space="0" w:color="auto"/>
              <w:right w:val="single" w:sz="4" w:space="0" w:color="auto"/>
            </w:tcBorders>
            <w:hideMark/>
          </w:tcPr>
          <w:p w14:paraId="2E378EAB" w14:textId="77777777" w:rsidR="00401240" w:rsidRDefault="00401240" w:rsidP="0099248D">
            <w:pPr>
              <w:pStyle w:val="a7"/>
              <w:spacing w:line="256" w:lineRule="auto"/>
              <w:jc w:val="center"/>
            </w:pPr>
            <w:r>
              <w:t>3</w:t>
            </w:r>
          </w:p>
        </w:tc>
        <w:tc>
          <w:tcPr>
            <w:tcW w:w="1400" w:type="dxa"/>
            <w:tcBorders>
              <w:top w:val="single" w:sz="4" w:space="0" w:color="auto"/>
              <w:left w:val="single" w:sz="4" w:space="0" w:color="auto"/>
              <w:bottom w:val="single" w:sz="4" w:space="0" w:color="auto"/>
              <w:right w:val="single" w:sz="4" w:space="0" w:color="auto"/>
            </w:tcBorders>
          </w:tcPr>
          <w:p w14:paraId="2468F8F6"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6A23A9BD"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7533B696"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5BF08D27" w14:textId="77777777" w:rsidR="00401240" w:rsidRDefault="00401240" w:rsidP="0099248D">
            <w:pPr>
              <w:pStyle w:val="a7"/>
              <w:spacing w:line="256" w:lineRule="auto"/>
            </w:pPr>
          </w:p>
        </w:tc>
        <w:tc>
          <w:tcPr>
            <w:tcW w:w="1120" w:type="dxa"/>
            <w:tcBorders>
              <w:top w:val="single" w:sz="4" w:space="0" w:color="auto"/>
              <w:left w:val="single" w:sz="4" w:space="0" w:color="auto"/>
              <w:bottom w:val="single" w:sz="4" w:space="0" w:color="auto"/>
              <w:right w:val="single" w:sz="4" w:space="0" w:color="auto"/>
            </w:tcBorders>
          </w:tcPr>
          <w:p w14:paraId="36640A54"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single" w:sz="4" w:space="0" w:color="auto"/>
            </w:tcBorders>
          </w:tcPr>
          <w:p w14:paraId="36ED0757" w14:textId="77777777" w:rsidR="00401240" w:rsidRDefault="00401240" w:rsidP="0099248D">
            <w:pPr>
              <w:pStyle w:val="a7"/>
              <w:spacing w:line="256" w:lineRule="auto"/>
            </w:pPr>
          </w:p>
        </w:tc>
        <w:tc>
          <w:tcPr>
            <w:tcW w:w="2100" w:type="dxa"/>
            <w:tcBorders>
              <w:top w:val="single" w:sz="4" w:space="0" w:color="auto"/>
              <w:left w:val="single" w:sz="4" w:space="0" w:color="auto"/>
              <w:bottom w:val="single" w:sz="4" w:space="0" w:color="auto"/>
              <w:right w:val="single" w:sz="4" w:space="0" w:color="auto"/>
            </w:tcBorders>
          </w:tcPr>
          <w:p w14:paraId="3E3F71BE" w14:textId="77777777" w:rsidR="00401240" w:rsidRDefault="00401240" w:rsidP="0099248D">
            <w:pPr>
              <w:pStyle w:val="a7"/>
              <w:spacing w:line="256" w:lineRule="auto"/>
            </w:pPr>
          </w:p>
        </w:tc>
        <w:tc>
          <w:tcPr>
            <w:tcW w:w="1400" w:type="dxa"/>
            <w:tcBorders>
              <w:top w:val="single" w:sz="4" w:space="0" w:color="auto"/>
              <w:left w:val="single" w:sz="4" w:space="0" w:color="auto"/>
              <w:bottom w:val="single" w:sz="4" w:space="0" w:color="auto"/>
              <w:right w:val="nil"/>
            </w:tcBorders>
          </w:tcPr>
          <w:p w14:paraId="22FB5766" w14:textId="77777777" w:rsidR="00401240" w:rsidRDefault="00401240" w:rsidP="0099248D">
            <w:pPr>
              <w:pStyle w:val="a7"/>
              <w:spacing w:line="256" w:lineRule="auto"/>
            </w:pPr>
          </w:p>
        </w:tc>
        <w:tc>
          <w:tcPr>
            <w:tcW w:w="1608" w:type="dxa"/>
            <w:tcBorders>
              <w:top w:val="single" w:sz="4" w:space="0" w:color="auto"/>
              <w:left w:val="single" w:sz="4" w:space="0" w:color="auto"/>
              <w:bottom w:val="single" w:sz="4" w:space="0" w:color="auto"/>
              <w:right w:val="single" w:sz="4" w:space="0" w:color="auto"/>
            </w:tcBorders>
          </w:tcPr>
          <w:p w14:paraId="1F54A193" w14:textId="77777777" w:rsidR="00401240" w:rsidRDefault="00401240" w:rsidP="0099248D">
            <w:pPr>
              <w:pStyle w:val="a7"/>
              <w:spacing w:line="256" w:lineRule="auto"/>
            </w:pPr>
          </w:p>
        </w:tc>
      </w:tr>
    </w:tbl>
    <w:p w14:paraId="52725C01" w14:textId="77777777" w:rsidR="00401240" w:rsidRDefault="00401240" w:rsidP="00401240"/>
    <w:p w14:paraId="08406C6E" w14:textId="77777777" w:rsidR="00401240" w:rsidRDefault="00401240" w:rsidP="00401240">
      <w:pPr>
        <w:jc w:val="right"/>
        <w:rPr>
          <w:rStyle w:val="a5"/>
          <w:bCs/>
        </w:rPr>
      </w:pPr>
      <w:bookmarkStart w:id="55" w:name="sub_1700"/>
    </w:p>
    <w:p w14:paraId="2A8C782D" w14:textId="77777777" w:rsidR="00401240" w:rsidRDefault="00401240" w:rsidP="00401240">
      <w:pPr>
        <w:jc w:val="right"/>
        <w:rPr>
          <w:rStyle w:val="a5"/>
          <w:bCs/>
        </w:rPr>
      </w:pPr>
    </w:p>
    <w:p w14:paraId="69EB235F" w14:textId="77777777" w:rsidR="00401240" w:rsidRDefault="00401240" w:rsidP="00401240">
      <w:pPr>
        <w:jc w:val="right"/>
        <w:rPr>
          <w:rStyle w:val="a5"/>
          <w:bCs/>
        </w:rPr>
      </w:pPr>
    </w:p>
    <w:p w14:paraId="7CB8E938" w14:textId="77777777" w:rsidR="00401240" w:rsidRDefault="00401240" w:rsidP="00401240">
      <w:pPr>
        <w:jc w:val="right"/>
        <w:rPr>
          <w:rStyle w:val="a5"/>
          <w:bCs/>
        </w:rPr>
      </w:pPr>
    </w:p>
    <w:p w14:paraId="5CD81742" w14:textId="77777777" w:rsidR="00401240" w:rsidRDefault="00401240" w:rsidP="00401240">
      <w:pPr>
        <w:jc w:val="right"/>
        <w:rPr>
          <w:rStyle w:val="a5"/>
          <w:bCs/>
        </w:rPr>
      </w:pPr>
    </w:p>
    <w:p w14:paraId="69011A03" w14:textId="77777777" w:rsidR="00401240" w:rsidRDefault="00401240" w:rsidP="00401240">
      <w:pPr>
        <w:jc w:val="right"/>
        <w:rPr>
          <w:rStyle w:val="a5"/>
          <w:bCs/>
        </w:rPr>
      </w:pPr>
    </w:p>
    <w:p w14:paraId="6A4FD987" w14:textId="77777777" w:rsidR="00401240" w:rsidRDefault="00401240" w:rsidP="00401240">
      <w:pPr>
        <w:jc w:val="right"/>
        <w:rPr>
          <w:rStyle w:val="a5"/>
          <w:bCs/>
        </w:rPr>
      </w:pPr>
    </w:p>
    <w:p w14:paraId="0D0DCF7A" w14:textId="59A0C1B7" w:rsidR="00EA1BA0" w:rsidRPr="004D67E5" w:rsidRDefault="00401240" w:rsidP="00EA1BA0">
      <w:pPr>
        <w:jc w:val="right"/>
        <w:rPr>
          <w:rStyle w:val="a9"/>
          <w:rFonts w:ascii="Times New Roman CYR" w:hAnsi="Times New Roman CYR" w:cs="Times New Roman CYR"/>
          <w:sz w:val="22"/>
          <w:szCs w:val="22"/>
        </w:rPr>
      </w:pPr>
      <w:r w:rsidRPr="004D67E5">
        <w:rPr>
          <w:rStyle w:val="a5"/>
          <w:b w:val="0"/>
          <w:bCs/>
          <w:sz w:val="22"/>
          <w:szCs w:val="22"/>
        </w:rPr>
        <w:lastRenderedPageBreak/>
        <w:t>Приложение № </w:t>
      </w:r>
      <w:r w:rsidR="005A7B30" w:rsidRPr="004D67E5">
        <w:rPr>
          <w:rStyle w:val="a5"/>
          <w:b w:val="0"/>
          <w:bCs/>
          <w:sz w:val="22"/>
          <w:szCs w:val="22"/>
        </w:rPr>
        <w:t>5</w:t>
      </w:r>
      <w:r w:rsidRPr="004D67E5">
        <w:rPr>
          <w:rStyle w:val="a5"/>
          <w:b w:val="0"/>
          <w:bCs/>
          <w:sz w:val="22"/>
          <w:szCs w:val="22"/>
        </w:rPr>
        <w:br/>
      </w:r>
      <w:bookmarkEnd w:id="55"/>
      <w:r w:rsidR="00EA1BA0" w:rsidRPr="004D67E5">
        <w:rPr>
          <w:bCs/>
          <w:color w:val="26282F"/>
          <w:sz w:val="22"/>
          <w:szCs w:val="22"/>
        </w:rPr>
        <w:t xml:space="preserve">к </w:t>
      </w:r>
      <w:r w:rsidR="00EA1BA0" w:rsidRPr="004D67E5">
        <w:rPr>
          <w:rStyle w:val="a9"/>
          <w:color w:val="auto"/>
          <w:sz w:val="22"/>
          <w:szCs w:val="22"/>
        </w:rPr>
        <w:t>Административному регламенту</w:t>
      </w:r>
    </w:p>
    <w:p w14:paraId="65DD334A" w14:textId="77777777" w:rsidR="00EA1BA0" w:rsidRPr="004D67E5" w:rsidRDefault="00EA1BA0" w:rsidP="00EA1BA0">
      <w:pPr>
        <w:jc w:val="right"/>
        <w:rPr>
          <w:sz w:val="22"/>
          <w:szCs w:val="22"/>
        </w:rPr>
      </w:pPr>
      <w:r w:rsidRPr="004D67E5">
        <w:rPr>
          <w:sz w:val="22"/>
          <w:szCs w:val="22"/>
        </w:rPr>
        <w:t xml:space="preserve">по предоставлению муниципальной услуги </w:t>
      </w:r>
    </w:p>
    <w:p w14:paraId="72059205" w14:textId="77777777" w:rsidR="00EA1BA0" w:rsidRPr="004D67E5" w:rsidRDefault="00EA1BA0" w:rsidP="00EA1BA0">
      <w:pPr>
        <w:jc w:val="right"/>
        <w:rPr>
          <w:rStyle w:val="a5"/>
          <w:b w:val="0"/>
          <w:bCs/>
          <w:color w:val="auto"/>
          <w:sz w:val="22"/>
          <w:szCs w:val="22"/>
        </w:rPr>
      </w:pPr>
      <w:r w:rsidRPr="004D67E5">
        <w:rPr>
          <w:sz w:val="22"/>
          <w:szCs w:val="22"/>
        </w:rPr>
        <w:t>«</w:t>
      </w:r>
      <w:r w:rsidRPr="004D67E5">
        <w:rPr>
          <w:rStyle w:val="a5"/>
          <w:b w:val="0"/>
          <w:bCs/>
          <w:color w:val="auto"/>
          <w:sz w:val="22"/>
          <w:szCs w:val="22"/>
        </w:rPr>
        <w:t xml:space="preserve">Присвоение спортивных разрядов «второй спортивный </w:t>
      </w:r>
    </w:p>
    <w:p w14:paraId="5ABFB87C"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разряд», «третий спортивный разряд», </w:t>
      </w:r>
    </w:p>
    <w:p w14:paraId="081551D4"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квалификационных категорий спортивных судей </w:t>
      </w:r>
    </w:p>
    <w:p w14:paraId="34F0F142" w14:textId="77777777" w:rsidR="00EA1BA0" w:rsidRPr="004D67E5" w:rsidRDefault="00EA1BA0" w:rsidP="00EA1BA0">
      <w:pPr>
        <w:jc w:val="right"/>
        <w:rPr>
          <w:rStyle w:val="a5"/>
          <w:b w:val="0"/>
          <w:bCs/>
          <w:color w:val="auto"/>
          <w:sz w:val="22"/>
          <w:szCs w:val="22"/>
        </w:rPr>
      </w:pPr>
      <w:r w:rsidRPr="004D67E5">
        <w:rPr>
          <w:rStyle w:val="a5"/>
          <w:b w:val="0"/>
          <w:bCs/>
          <w:color w:val="auto"/>
          <w:sz w:val="22"/>
          <w:szCs w:val="22"/>
        </w:rPr>
        <w:t xml:space="preserve">«спортивный судья второй категории», </w:t>
      </w:r>
    </w:p>
    <w:p w14:paraId="1A643025" w14:textId="77777777" w:rsidR="00EA1BA0" w:rsidRPr="004D67E5" w:rsidRDefault="00EA1BA0" w:rsidP="00EA1BA0">
      <w:pPr>
        <w:jc w:val="right"/>
        <w:rPr>
          <w:sz w:val="22"/>
          <w:szCs w:val="22"/>
        </w:rPr>
      </w:pPr>
      <w:r w:rsidRPr="004D67E5">
        <w:rPr>
          <w:rStyle w:val="a5"/>
          <w:b w:val="0"/>
          <w:bCs/>
          <w:color w:val="auto"/>
          <w:sz w:val="22"/>
          <w:szCs w:val="22"/>
        </w:rPr>
        <w:t>«спортивный судья третьей категории»»</w:t>
      </w:r>
    </w:p>
    <w:p w14:paraId="0EDB5256" w14:textId="1097B3A4" w:rsidR="00401240" w:rsidRDefault="00401240" w:rsidP="00EA1BA0">
      <w:pPr>
        <w:jc w:val="right"/>
        <w:rPr>
          <w:rFonts w:eastAsiaTheme="minorEastAsia"/>
        </w:rPr>
      </w:pPr>
    </w:p>
    <w:p w14:paraId="0EF26BA9" w14:textId="77777777" w:rsidR="00401240" w:rsidRDefault="00401240" w:rsidP="00401240">
      <w:pPr>
        <w:pStyle w:val="1"/>
        <w:rPr>
          <w:rFonts w:eastAsiaTheme="minorEastAsia"/>
        </w:rPr>
      </w:pPr>
    </w:p>
    <w:p w14:paraId="0518F1A3" w14:textId="77777777" w:rsidR="00401240" w:rsidRPr="00EA1BA0" w:rsidRDefault="00401240" w:rsidP="00401240">
      <w:pPr>
        <w:pStyle w:val="1"/>
        <w:rPr>
          <w:rFonts w:eastAsiaTheme="minorEastAsia"/>
          <w:sz w:val="24"/>
          <w:szCs w:val="24"/>
        </w:rPr>
      </w:pPr>
      <w:r w:rsidRPr="00EA1BA0">
        <w:rPr>
          <w:rFonts w:eastAsiaTheme="minorEastAsia"/>
          <w:sz w:val="24"/>
          <w:szCs w:val="24"/>
        </w:rPr>
        <w:t>Журнал регистрации</w:t>
      </w:r>
      <w:r w:rsidRPr="00EA1BA0">
        <w:rPr>
          <w:rFonts w:eastAsiaTheme="minorEastAsia"/>
          <w:sz w:val="24"/>
          <w:szCs w:val="24"/>
        </w:rPr>
        <w:br/>
        <w:t>выдачи нагрудных значков и книжек спортивного судьи</w:t>
      </w:r>
    </w:p>
    <w:p w14:paraId="0EA82D70" w14:textId="77777777" w:rsidR="00401240" w:rsidRPr="00401240" w:rsidRDefault="00401240" w:rsidP="00401240">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1400"/>
        <w:gridCol w:w="2240"/>
        <w:gridCol w:w="1050"/>
        <w:gridCol w:w="1190"/>
        <w:gridCol w:w="1220"/>
        <w:gridCol w:w="1418"/>
        <w:gridCol w:w="2126"/>
        <w:gridCol w:w="1559"/>
        <w:gridCol w:w="2126"/>
      </w:tblGrid>
      <w:tr w:rsidR="00401240" w14:paraId="308FE79B" w14:textId="77777777" w:rsidTr="0099248D">
        <w:tc>
          <w:tcPr>
            <w:tcW w:w="980" w:type="dxa"/>
            <w:tcBorders>
              <w:top w:val="single" w:sz="4" w:space="0" w:color="auto"/>
              <w:left w:val="single" w:sz="4" w:space="0" w:color="auto"/>
              <w:bottom w:val="single" w:sz="4" w:space="0" w:color="auto"/>
              <w:right w:val="single" w:sz="4" w:space="0" w:color="auto"/>
            </w:tcBorders>
            <w:hideMark/>
          </w:tcPr>
          <w:p w14:paraId="28FAB962" w14:textId="77777777" w:rsidR="00401240" w:rsidRDefault="00401240" w:rsidP="0099248D">
            <w:pPr>
              <w:pStyle w:val="a7"/>
              <w:spacing w:line="256" w:lineRule="auto"/>
              <w:jc w:val="center"/>
            </w:pPr>
            <w:r>
              <w:rPr>
                <w:sz w:val="22"/>
                <w:szCs w:val="22"/>
              </w:rPr>
              <w:t>№ п/п</w:t>
            </w:r>
          </w:p>
        </w:tc>
        <w:tc>
          <w:tcPr>
            <w:tcW w:w="1400" w:type="dxa"/>
            <w:tcBorders>
              <w:top w:val="single" w:sz="4" w:space="0" w:color="auto"/>
              <w:left w:val="single" w:sz="4" w:space="0" w:color="auto"/>
              <w:bottom w:val="single" w:sz="4" w:space="0" w:color="auto"/>
              <w:right w:val="single" w:sz="4" w:space="0" w:color="auto"/>
            </w:tcBorders>
            <w:hideMark/>
          </w:tcPr>
          <w:p w14:paraId="35A69CCC" w14:textId="77777777" w:rsidR="00401240" w:rsidRDefault="00401240" w:rsidP="0099248D">
            <w:pPr>
              <w:pStyle w:val="a7"/>
              <w:spacing w:line="256" w:lineRule="auto"/>
              <w:jc w:val="center"/>
            </w:pPr>
            <w:r>
              <w:rPr>
                <w:sz w:val="22"/>
                <w:szCs w:val="22"/>
              </w:rPr>
              <w:t>Ф.И.О. спортивного судьи</w:t>
            </w:r>
          </w:p>
        </w:tc>
        <w:tc>
          <w:tcPr>
            <w:tcW w:w="2240" w:type="dxa"/>
            <w:tcBorders>
              <w:top w:val="single" w:sz="4" w:space="0" w:color="auto"/>
              <w:left w:val="single" w:sz="4" w:space="0" w:color="auto"/>
              <w:bottom w:val="single" w:sz="4" w:space="0" w:color="auto"/>
              <w:right w:val="single" w:sz="4" w:space="0" w:color="auto"/>
            </w:tcBorders>
            <w:hideMark/>
          </w:tcPr>
          <w:p w14:paraId="53DA20CA" w14:textId="568E3840" w:rsidR="00401240" w:rsidRDefault="00401240" w:rsidP="0099248D">
            <w:pPr>
              <w:pStyle w:val="a7"/>
              <w:spacing w:line="256" w:lineRule="auto"/>
              <w:jc w:val="center"/>
            </w:pPr>
            <w:r>
              <w:rPr>
                <w:sz w:val="22"/>
                <w:szCs w:val="22"/>
              </w:rPr>
              <w:t xml:space="preserve">Реквизиты распоряжения администрации </w:t>
            </w:r>
            <w:r w:rsidR="00EA1BA0">
              <w:rPr>
                <w:sz w:val="22"/>
                <w:szCs w:val="22"/>
              </w:rPr>
              <w:t>Батыревского</w:t>
            </w:r>
            <w:r>
              <w:rPr>
                <w:sz w:val="22"/>
                <w:szCs w:val="22"/>
              </w:rPr>
              <w:t xml:space="preserve"> муниципального округа о присвоении (номер и дата)</w:t>
            </w:r>
          </w:p>
        </w:tc>
        <w:tc>
          <w:tcPr>
            <w:tcW w:w="1050" w:type="dxa"/>
            <w:tcBorders>
              <w:top w:val="single" w:sz="4" w:space="0" w:color="auto"/>
              <w:left w:val="single" w:sz="4" w:space="0" w:color="auto"/>
              <w:bottom w:val="single" w:sz="4" w:space="0" w:color="auto"/>
              <w:right w:val="single" w:sz="4" w:space="0" w:color="auto"/>
            </w:tcBorders>
            <w:hideMark/>
          </w:tcPr>
          <w:p w14:paraId="7228C7B0" w14:textId="77777777" w:rsidR="00401240" w:rsidRDefault="00401240" w:rsidP="0099248D">
            <w:pPr>
              <w:pStyle w:val="a7"/>
              <w:spacing w:line="256" w:lineRule="auto"/>
              <w:jc w:val="center"/>
            </w:pPr>
            <w:r>
              <w:rPr>
                <w:sz w:val="22"/>
                <w:szCs w:val="22"/>
              </w:rPr>
              <w:t>Вид спорта</w:t>
            </w:r>
          </w:p>
        </w:tc>
        <w:tc>
          <w:tcPr>
            <w:tcW w:w="1190" w:type="dxa"/>
            <w:tcBorders>
              <w:top w:val="single" w:sz="4" w:space="0" w:color="auto"/>
              <w:left w:val="single" w:sz="4" w:space="0" w:color="auto"/>
              <w:bottom w:val="single" w:sz="4" w:space="0" w:color="auto"/>
              <w:right w:val="single" w:sz="4" w:space="0" w:color="auto"/>
            </w:tcBorders>
            <w:hideMark/>
          </w:tcPr>
          <w:p w14:paraId="218190C4" w14:textId="77777777" w:rsidR="00401240" w:rsidRDefault="00401240" w:rsidP="0099248D">
            <w:pPr>
              <w:pStyle w:val="a7"/>
              <w:spacing w:line="256" w:lineRule="auto"/>
              <w:jc w:val="center"/>
            </w:pPr>
            <w:r>
              <w:rPr>
                <w:sz w:val="22"/>
                <w:szCs w:val="22"/>
              </w:rPr>
              <w:t>Присвоенная квалификационная категория</w:t>
            </w:r>
          </w:p>
        </w:tc>
        <w:tc>
          <w:tcPr>
            <w:tcW w:w="1220" w:type="dxa"/>
            <w:tcBorders>
              <w:top w:val="single" w:sz="4" w:space="0" w:color="auto"/>
              <w:left w:val="single" w:sz="4" w:space="0" w:color="auto"/>
              <w:bottom w:val="single" w:sz="4" w:space="0" w:color="auto"/>
              <w:right w:val="single" w:sz="4" w:space="0" w:color="auto"/>
            </w:tcBorders>
            <w:hideMark/>
          </w:tcPr>
          <w:p w14:paraId="029B835A" w14:textId="77777777" w:rsidR="00401240" w:rsidRDefault="00401240" w:rsidP="0099248D">
            <w:pPr>
              <w:pStyle w:val="a7"/>
              <w:spacing w:line="256" w:lineRule="auto"/>
              <w:jc w:val="center"/>
            </w:pPr>
            <w:r>
              <w:rPr>
                <w:sz w:val="22"/>
                <w:szCs w:val="22"/>
              </w:rPr>
              <w:t>Дата получения</w:t>
            </w:r>
          </w:p>
        </w:tc>
        <w:tc>
          <w:tcPr>
            <w:tcW w:w="1418" w:type="dxa"/>
            <w:tcBorders>
              <w:top w:val="single" w:sz="4" w:space="0" w:color="auto"/>
              <w:left w:val="single" w:sz="4" w:space="0" w:color="auto"/>
              <w:bottom w:val="single" w:sz="4" w:space="0" w:color="auto"/>
              <w:right w:val="single" w:sz="4" w:space="0" w:color="auto"/>
            </w:tcBorders>
            <w:hideMark/>
          </w:tcPr>
          <w:p w14:paraId="230AC680" w14:textId="77777777" w:rsidR="00401240" w:rsidRDefault="00401240" w:rsidP="0099248D">
            <w:pPr>
              <w:pStyle w:val="a7"/>
              <w:spacing w:line="256" w:lineRule="auto"/>
              <w:jc w:val="center"/>
            </w:pPr>
            <w:r>
              <w:rPr>
                <w:sz w:val="22"/>
                <w:szCs w:val="22"/>
              </w:rPr>
              <w:t>Наименование выданного (н/з, кн.)</w:t>
            </w:r>
          </w:p>
        </w:tc>
        <w:tc>
          <w:tcPr>
            <w:tcW w:w="2126" w:type="dxa"/>
            <w:tcBorders>
              <w:top w:val="single" w:sz="4" w:space="0" w:color="auto"/>
              <w:left w:val="single" w:sz="4" w:space="0" w:color="auto"/>
              <w:bottom w:val="single" w:sz="4" w:space="0" w:color="auto"/>
              <w:right w:val="single" w:sz="4" w:space="0" w:color="auto"/>
            </w:tcBorders>
            <w:hideMark/>
          </w:tcPr>
          <w:p w14:paraId="6F6DD5D2" w14:textId="77777777" w:rsidR="00401240" w:rsidRDefault="00401240" w:rsidP="0099248D">
            <w:pPr>
              <w:pStyle w:val="a7"/>
              <w:spacing w:line="256" w:lineRule="auto"/>
              <w:jc w:val="center"/>
            </w:pPr>
            <w:r>
              <w:rPr>
                <w:sz w:val="22"/>
                <w:szCs w:val="22"/>
              </w:rPr>
              <w:t>Наименование организации, Ф.И.О. получившего нагрудный значок, книжку спортивного судьи</w:t>
            </w:r>
          </w:p>
        </w:tc>
        <w:tc>
          <w:tcPr>
            <w:tcW w:w="1559" w:type="dxa"/>
            <w:tcBorders>
              <w:top w:val="single" w:sz="4" w:space="0" w:color="auto"/>
              <w:left w:val="single" w:sz="4" w:space="0" w:color="auto"/>
              <w:bottom w:val="single" w:sz="4" w:space="0" w:color="auto"/>
              <w:right w:val="single" w:sz="4" w:space="0" w:color="auto"/>
            </w:tcBorders>
            <w:hideMark/>
          </w:tcPr>
          <w:p w14:paraId="63B0C868" w14:textId="77777777" w:rsidR="00401240" w:rsidRDefault="00401240" w:rsidP="0099248D">
            <w:pPr>
              <w:pStyle w:val="a7"/>
              <w:spacing w:line="256" w:lineRule="auto"/>
              <w:jc w:val="center"/>
            </w:pPr>
            <w:r>
              <w:rPr>
                <w:sz w:val="22"/>
                <w:szCs w:val="22"/>
              </w:rPr>
              <w:t>Подпись получателя</w:t>
            </w:r>
          </w:p>
        </w:tc>
        <w:tc>
          <w:tcPr>
            <w:tcW w:w="2126" w:type="dxa"/>
            <w:tcBorders>
              <w:top w:val="single" w:sz="4" w:space="0" w:color="auto"/>
              <w:left w:val="single" w:sz="4" w:space="0" w:color="auto"/>
              <w:bottom w:val="single" w:sz="4" w:space="0" w:color="auto"/>
              <w:right w:val="single" w:sz="4" w:space="0" w:color="auto"/>
            </w:tcBorders>
            <w:hideMark/>
          </w:tcPr>
          <w:p w14:paraId="10052602" w14:textId="77777777" w:rsidR="00401240" w:rsidRDefault="00401240" w:rsidP="0099248D">
            <w:pPr>
              <w:pStyle w:val="a7"/>
              <w:spacing w:line="256" w:lineRule="auto"/>
              <w:jc w:val="center"/>
            </w:pPr>
            <w:r>
              <w:rPr>
                <w:sz w:val="22"/>
                <w:szCs w:val="22"/>
              </w:rPr>
              <w:t>Примечание</w:t>
            </w:r>
          </w:p>
        </w:tc>
      </w:tr>
      <w:tr w:rsidR="00401240" w14:paraId="453DAB6C" w14:textId="77777777" w:rsidTr="0099248D">
        <w:tc>
          <w:tcPr>
            <w:tcW w:w="980" w:type="dxa"/>
            <w:tcBorders>
              <w:top w:val="single" w:sz="4" w:space="0" w:color="auto"/>
              <w:left w:val="single" w:sz="4" w:space="0" w:color="auto"/>
              <w:bottom w:val="single" w:sz="4" w:space="0" w:color="auto"/>
              <w:right w:val="single" w:sz="4" w:space="0" w:color="auto"/>
            </w:tcBorders>
            <w:hideMark/>
          </w:tcPr>
          <w:p w14:paraId="1BB4E6B9" w14:textId="77777777" w:rsidR="00401240" w:rsidRDefault="00401240" w:rsidP="0099248D">
            <w:pPr>
              <w:pStyle w:val="a7"/>
              <w:spacing w:line="256" w:lineRule="auto"/>
              <w:jc w:val="center"/>
            </w:pPr>
            <w:r>
              <w:t>1</w:t>
            </w:r>
          </w:p>
        </w:tc>
        <w:tc>
          <w:tcPr>
            <w:tcW w:w="1400" w:type="dxa"/>
            <w:tcBorders>
              <w:top w:val="single" w:sz="4" w:space="0" w:color="auto"/>
              <w:left w:val="single" w:sz="4" w:space="0" w:color="auto"/>
              <w:bottom w:val="single" w:sz="4" w:space="0" w:color="auto"/>
              <w:right w:val="single" w:sz="4" w:space="0" w:color="auto"/>
            </w:tcBorders>
          </w:tcPr>
          <w:p w14:paraId="060410A4"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64FF175A" w14:textId="77777777" w:rsidR="00401240" w:rsidRDefault="00401240" w:rsidP="0099248D">
            <w:pPr>
              <w:pStyle w:val="a7"/>
              <w:spacing w:line="256" w:lineRule="auto"/>
            </w:pPr>
          </w:p>
        </w:tc>
        <w:tc>
          <w:tcPr>
            <w:tcW w:w="1050" w:type="dxa"/>
            <w:tcBorders>
              <w:top w:val="single" w:sz="4" w:space="0" w:color="auto"/>
              <w:left w:val="single" w:sz="4" w:space="0" w:color="auto"/>
              <w:bottom w:val="single" w:sz="4" w:space="0" w:color="auto"/>
              <w:right w:val="single" w:sz="4" w:space="0" w:color="auto"/>
            </w:tcBorders>
          </w:tcPr>
          <w:p w14:paraId="292FC53E" w14:textId="77777777" w:rsidR="00401240" w:rsidRDefault="00401240" w:rsidP="0099248D">
            <w:pPr>
              <w:pStyle w:val="a7"/>
              <w:spacing w:line="256" w:lineRule="auto"/>
            </w:pPr>
          </w:p>
        </w:tc>
        <w:tc>
          <w:tcPr>
            <w:tcW w:w="1190" w:type="dxa"/>
            <w:tcBorders>
              <w:top w:val="single" w:sz="4" w:space="0" w:color="auto"/>
              <w:left w:val="single" w:sz="4" w:space="0" w:color="auto"/>
              <w:bottom w:val="single" w:sz="4" w:space="0" w:color="auto"/>
              <w:right w:val="single" w:sz="4" w:space="0" w:color="auto"/>
            </w:tcBorders>
          </w:tcPr>
          <w:p w14:paraId="28AEA46E" w14:textId="77777777" w:rsidR="00401240" w:rsidRDefault="00401240" w:rsidP="0099248D">
            <w:pPr>
              <w:pStyle w:val="a7"/>
              <w:spacing w:line="256" w:lineRule="auto"/>
            </w:pPr>
          </w:p>
        </w:tc>
        <w:tc>
          <w:tcPr>
            <w:tcW w:w="1220" w:type="dxa"/>
            <w:tcBorders>
              <w:top w:val="single" w:sz="4" w:space="0" w:color="auto"/>
              <w:left w:val="single" w:sz="4" w:space="0" w:color="auto"/>
              <w:bottom w:val="single" w:sz="4" w:space="0" w:color="auto"/>
              <w:right w:val="single" w:sz="4" w:space="0" w:color="auto"/>
            </w:tcBorders>
          </w:tcPr>
          <w:p w14:paraId="4EE6DFAF" w14:textId="77777777" w:rsidR="00401240" w:rsidRDefault="00401240" w:rsidP="0099248D">
            <w:pPr>
              <w:pStyle w:val="a7"/>
              <w:spacing w:line="256" w:lineRule="auto"/>
            </w:pPr>
          </w:p>
        </w:tc>
        <w:tc>
          <w:tcPr>
            <w:tcW w:w="1418" w:type="dxa"/>
            <w:tcBorders>
              <w:top w:val="single" w:sz="4" w:space="0" w:color="auto"/>
              <w:left w:val="single" w:sz="4" w:space="0" w:color="auto"/>
              <w:bottom w:val="single" w:sz="4" w:space="0" w:color="auto"/>
              <w:right w:val="single" w:sz="4" w:space="0" w:color="auto"/>
            </w:tcBorders>
          </w:tcPr>
          <w:p w14:paraId="0A20209B"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0D8FA098" w14:textId="77777777" w:rsidR="00401240" w:rsidRDefault="00401240" w:rsidP="0099248D">
            <w:pPr>
              <w:pStyle w:val="a7"/>
              <w:spacing w:line="256" w:lineRule="auto"/>
            </w:pPr>
          </w:p>
        </w:tc>
        <w:tc>
          <w:tcPr>
            <w:tcW w:w="1559" w:type="dxa"/>
            <w:tcBorders>
              <w:top w:val="single" w:sz="4" w:space="0" w:color="auto"/>
              <w:left w:val="single" w:sz="4" w:space="0" w:color="auto"/>
              <w:bottom w:val="single" w:sz="4" w:space="0" w:color="auto"/>
              <w:right w:val="single" w:sz="4" w:space="0" w:color="auto"/>
            </w:tcBorders>
          </w:tcPr>
          <w:p w14:paraId="5A10A93B"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4C39173F" w14:textId="77777777" w:rsidR="00401240" w:rsidRDefault="00401240" w:rsidP="0099248D">
            <w:pPr>
              <w:pStyle w:val="a7"/>
              <w:spacing w:line="256" w:lineRule="auto"/>
            </w:pPr>
          </w:p>
        </w:tc>
      </w:tr>
      <w:tr w:rsidR="00401240" w14:paraId="2283090D" w14:textId="77777777" w:rsidTr="0099248D">
        <w:tc>
          <w:tcPr>
            <w:tcW w:w="980" w:type="dxa"/>
            <w:tcBorders>
              <w:top w:val="single" w:sz="4" w:space="0" w:color="auto"/>
              <w:left w:val="single" w:sz="4" w:space="0" w:color="auto"/>
              <w:bottom w:val="single" w:sz="4" w:space="0" w:color="auto"/>
              <w:right w:val="single" w:sz="4" w:space="0" w:color="auto"/>
            </w:tcBorders>
            <w:hideMark/>
          </w:tcPr>
          <w:p w14:paraId="69E61869" w14:textId="77777777" w:rsidR="00401240" w:rsidRDefault="00401240" w:rsidP="0099248D">
            <w:pPr>
              <w:pStyle w:val="a7"/>
              <w:spacing w:line="256" w:lineRule="auto"/>
              <w:jc w:val="center"/>
            </w:pPr>
            <w:r>
              <w:t>2</w:t>
            </w:r>
          </w:p>
        </w:tc>
        <w:tc>
          <w:tcPr>
            <w:tcW w:w="1400" w:type="dxa"/>
            <w:tcBorders>
              <w:top w:val="single" w:sz="4" w:space="0" w:color="auto"/>
              <w:left w:val="single" w:sz="4" w:space="0" w:color="auto"/>
              <w:bottom w:val="single" w:sz="4" w:space="0" w:color="auto"/>
              <w:right w:val="single" w:sz="4" w:space="0" w:color="auto"/>
            </w:tcBorders>
          </w:tcPr>
          <w:p w14:paraId="3B436D9B"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24D097A5" w14:textId="77777777" w:rsidR="00401240" w:rsidRDefault="00401240" w:rsidP="0099248D">
            <w:pPr>
              <w:pStyle w:val="a7"/>
              <w:spacing w:line="256" w:lineRule="auto"/>
            </w:pPr>
          </w:p>
        </w:tc>
        <w:tc>
          <w:tcPr>
            <w:tcW w:w="1050" w:type="dxa"/>
            <w:tcBorders>
              <w:top w:val="single" w:sz="4" w:space="0" w:color="auto"/>
              <w:left w:val="single" w:sz="4" w:space="0" w:color="auto"/>
              <w:bottom w:val="single" w:sz="4" w:space="0" w:color="auto"/>
              <w:right w:val="single" w:sz="4" w:space="0" w:color="auto"/>
            </w:tcBorders>
          </w:tcPr>
          <w:p w14:paraId="71566197" w14:textId="77777777" w:rsidR="00401240" w:rsidRDefault="00401240" w:rsidP="0099248D">
            <w:pPr>
              <w:pStyle w:val="a7"/>
              <w:spacing w:line="256" w:lineRule="auto"/>
            </w:pPr>
          </w:p>
        </w:tc>
        <w:tc>
          <w:tcPr>
            <w:tcW w:w="1190" w:type="dxa"/>
            <w:tcBorders>
              <w:top w:val="single" w:sz="4" w:space="0" w:color="auto"/>
              <w:left w:val="single" w:sz="4" w:space="0" w:color="auto"/>
              <w:bottom w:val="single" w:sz="4" w:space="0" w:color="auto"/>
              <w:right w:val="single" w:sz="4" w:space="0" w:color="auto"/>
            </w:tcBorders>
          </w:tcPr>
          <w:p w14:paraId="19EAD718" w14:textId="77777777" w:rsidR="00401240" w:rsidRDefault="00401240" w:rsidP="0099248D">
            <w:pPr>
              <w:pStyle w:val="a7"/>
              <w:spacing w:line="256" w:lineRule="auto"/>
            </w:pPr>
          </w:p>
        </w:tc>
        <w:tc>
          <w:tcPr>
            <w:tcW w:w="1220" w:type="dxa"/>
            <w:tcBorders>
              <w:top w:val="single" w:sz="4" w:space="0" w:color="auto"/>
              <w:left w:val="single" w:sz="4" w:space="0" w:color="auto"/>
              <w:bottom w:val="single" w:sz="4" w:space="0" w:color="auto"/>
              <w:right w:val="single" w:sz="4" w:space="0" w:color="auto"/>
            </w:tcBorders>
          </w:tcPr>
          <w:p w14:paraId="614A634C" w14:textId="77777777" w:rsidR="00401240" w:rsidRDefault="00401240" w:rsidP="0099248D">
            <w:pPr>
              <w:pStyle w:val="a7"/>
              <w:spacing w:line="256" w:lineRule="auto"/>
            </w:pPr>
          </w:p>
        </w:tc>
        <w:tc>
          <w:tcPr>
            <w:tcW w:w="1418" w:type="dxa"/>
            <w:tcBorders>
              <w:top w:val="single" w:sz="4" w:space="0" w:color="auto"/>
              <w:left w:val="single" w:sz="4" w:space="0" w:color="auto"/>
              <w:bottom w:val="single" w:sz="4" w:space="0" w:color="auto"/>
              <w:right w:val="single" w:sz="4" w:space="0" w:color="auto"/>
            </w:tcBorders>
          </w:tcPr>
          <w:p w14:paraId="7DD0418F"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396FFAD1" w14:textId="77777777" w:rsidR="00401240" w:rsidRDefault="00401240" w:rsidP="0099248D">
            <w:pPr>
              <w:pStyle w:val="a7"/>
              <w:spacing w:line="256" w:lineRule="auto"/>
            </w:pPr>
          </w:p>
        </w:tc>
        <w:tc>
          <w:tcPr>
            <w:tcW w:w="1559" w:type="dxa"/>
            <w:tcBorders>
              <w:top w:val="single" w:sz="4" w:space="0" w:color="auto"/>
              <w:left w:val="single" w:sz="4" w:space="0" w:color="auto"/>
              <w:bottom w:val="single" w:sz="4" w:space="0" w:color="auto"/>
              <w:right w:val="single" w:sz="4" w:space="0" w:color="auto"/>
            </w:tcBorders>
          </w:tcPr>
          <w:p w14:paraId="17F6051C"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542ECD33" w14:textId="77777777" w:rsidR="00401240" w:rsidRDefault="00401240" w:rsidP="0099248D">
            <w:pPr>
              <w:pStyle w:val="a7"/>
              <w:spacing w:line="256" w:lineRule="auto"/>
            </w:pPr>
          </w:p>
        </w:tc>
      </w:tr>
      <w:tr w:rsidR="00401240" w14:paraId="14F264A2" w14:textId="77777777" w:rsidTr="0099248D">
        <w:tc>
          <w:tcPr>
            <w:tcW w:w="980" w:type="dxa"/>
            <w:tcBorders>
              <w:top w:val="single" w:sz="4" w:space="0" w:color="auto"/>
              <w:left w:val="single" w:sz="4" w:space="0" w:color="auto"/>
              <w:bottom w:val="single" w:sz="4" w:space="0" w:color="auto"/>
              <w:right w:val="single" w:sz="4" w:space="0" w:color="auto"/>
            </w:tcBorders>
            <w:hideMark/>
          </w:tcPr>
          <w:p w14:paraId="17FF044D" w14:textId="77777777" w:rsidR="00401240" w:rsidRDefault="00401240" w:rsidP="0099248D">
            <w:pPr>
              <w:pStyle w:val="a7"/>
              <w:spacing w:line="256" w:lineRule="auto"/>
              <w:jc w:val="center"/>
            </w:pPr>
            <w:r>
              <w:t>3</w:t>
            </w:r>
          </w:p>
        </w:tc>
        <w:tc>
          <w:tcPr>
            <w:tcW w:w="1400" w:type="dxa"/>
            <w:tcBorders>
              <w:top w:val="single" w:sz="4" w:space="0" w:color="auto"/>
              <w:left w:val="single" w:sz="4" w:space="0" w:color="auto"/>
              <w:bottom w:val="single" w:sz="4" w:space="0" w:color="auto"/>
              <w:right w:val="single" w:sz="4" w:space="0" w:color="auto"/>
            </w:tcBorders>
          </w:tcPr>
          <w:p w14:paraId="2D54C9E0" w14:textId="77777777" w:rsidR="00401240" w:rsidRDefault="00401240" w:rsidP="0099248D">
            <w:pPr>
              <w:pStyle w:val="a7"/>
              <w:spacing w:line="256" w:lineRule="auto"/>
            </w:pPr>
          </w:p>
        </w:tc>
        <w:tc>
          <w:tcPr>
            <w:tcW w:w="2240" w:type="dxa"/>
            <w:tcBorders>
              <w:top w:val="single" w:sz="4" w:space="0" w:color="auto"/>
              <w:left w:val="single" w:sz="4" w:space="0" w:color="auto"/>
              <w:bottom w:val="single" w:sz="4" w:space="0" w:color="auto"/>
              <w:right w:val="single" w:sz="4" w:space="0" w:color="auto"/>
            </w:tcBorders>
          </w:tcPr>
          <w:p w14:paraId="28D1704A" w14:textId="77777777" w:rsidR="00401240" w:rsidRDefault="00401240" w:rsidP="0099248D">
            <w:pPr>
              <w:pStyle w:val="a7"/>
              <w:spacing w:line="256" w:lineRule="auto"/>
            </w:pPr>
          </w:p>
        </w:tc>
        <w:tc>
          <w:tcPr>
            <w:tcW w:w="1050" w:type="dxa"/>
            <w:tcBorders>
              <w:top w:val="single" w:sz="4" w:space="0" w:color="auto"/>
              <w:left w:val="single" w:sz="4" w:space="0" w:color="auto"/>
              <w:bottom w:val="single" w:sz="4" w:space="0" w:color="auto"/>
              <w:right w:val="single" w:sz="4" w:space="0" w:color="auto"/>
            </w:tcBorders>
          </w:tcPr>
          <w:p w14:paraId="05CD9F87" w14:textId="77777777" w:rsidR="00401240" w:rsidRDefault="00401240" w:rsidP="0099248D">
            <w:pPr>
              <w:pStyle w:val="a7"/>
              <w:spacing w:line="256" w:lineRule="auto"/>
            </w:pPr>
          </w:p>
        </w:tc>
        <w:tc>
          <w:tcPr>
            <w:tcW w:w="1190" w:type="dxa"/>
            <w:tcBorders>
              <w:top w:val="single" w:sz="4" w:space="0" w:color="auto"/>
              <w:left w:val="single" w:sz="4" w:space="0" w:color="auto"/>
              <w:bottom w:val="single" w:sz="4" w:space="0" w:color="auto"/>
              <w:right w:val="single" w:sz="4" w:space="0" w:color="auto"/>
            </w:tcBorders>
          </w:tcPr>
          <w:p w14:paraId="3C6DACF3" w14:textId="77777777" w:rsidR="00401240" w:rsidRDefault="00401240" w:rsidP="0099248D">
            <w:pPr>
              <w:pStyle w:val="a7"/>
              <w:spacing w:line="256" w:lineRule="auto"/>
            </w:pPr>
          </w:p>
        </w:tc>
        <w:tc>
          <w:tcPr>
            <w:tcW w:w="1220" w:type="dxa"/>
            <w:tcBorders>
              <w:top w:val="single" w:sz="4" w:space="0" w:color="auto"/>
              <w:left w:val="single" w:sz="4" w:space="0" w:color="auto"/>
              <w:bottom w:val="single" w:sz="4" w:space="0" w:color="auto"/>
              <w:right w:val="single" w:sz="4" w:space="0" w:color="auto"/>
            </w:tcBorders>
          </w:tcPr>
          <w:p w14:paraId="5690B4E0" w14:textId="77777777" w:rsidR="00401240" w:rsidRDefault="00401240" w:rsidP="0099248D">
            <w:pPr>
              <w:pStyle w:val="a7"/>
              <w:spacing w:line="256" w:lineRule="auto"/>
            </w:pPr>
          </w:p>
        </w:tc>
        <w:tc>
          <w:tcPr>
            <w:tcW w:w="1418" w:type="dxa"/>
            <w:tcBorders>
              <w:top w:val="single" w:sz="4" w:space="0" w:color="auto"/>
              <w:left w:val="single" w:sz="4" w:space="0" w:color="auto"/>
              <w:bottom w:val="single" w:sz="4" w:space="0" w:color="auto"/>
              <w:right w:val="single" w:sz="4" w:space="0" w:color="auto"/>
            </w:tcBorders>
          </w:tcPr>
          <w:p w14:paraId="0877E3F9"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7A717ED3" w14:textId="77777777" w:rsidR="00401240" w:rsidRDefault="00401240" w:rsidP="0099248D">
            <w:pPr>
              <w:pStyle w:val="a7"/>
              <w:spacing w:line="256" w:lineRule="auto"/>
            </w:pPr>
          </w:p>
        </w:tc>
        <w:tc>
          <w:tcPr>
            <w:tcW w:w="1559" w:type="dxa"/>
            <w:tcBorders>
              <w:top w:val="single" w:sz="4" w:space="0" w:color="auto"/>
              <w:left w:val="single" w:sz="4" w:space="0" w:color="auto"/>
              <w:bottom w:val="single" w:sz="4" w:space="0" w:color="auto"/>
              <w:right w:val="single" w:sz="4" w:space="0" w:color="auto"/>
            </w:tcBorders>
          </w:tcPr>
          <w:p w14:paraId="6F1B6DC5" w14:textId="77777777" w:rsidR="00401240" w:rsidRDefault="00401240" w:rsidP="0099248D">
            <w:pPr>
              <w:pStyle w:val="a7"/>
              <w:spacing w:line="256" w:lineRule="auto"/>
            </w:pPr>
          </w:p>
        </w:tc>
        <w:tc>
          <w:tcPr>
            <w:tcW w:w="2126" w:type="dxa"/>
            <w:tcBorders>
              <w:top w:val="single" w:sz="4" w:space="0" w:color="auto"/>
              <w:left w:val="single" w:sz="4" w:space="0" w:color="auto"/>
              <w:bottom w:val="single" w:sz="4" w:space="0" w:color="auto"/>
              <w:right w:val="single" w:sz="4" w:space="0" w:color="auto"/>
            </w:tcBorders>
          </w:tcPr>
          <w:p w14:paraId="0A4F07FE" w14:textId="77777777" w:rsidR="00401240" w:rsidRDefault="00401240" w:rsidP="0099248D">
            <w:pPr>
              <w:pStyle w:val="a7"/>
              <w:spacing w:line="256" w:lineRule="auto"/>
            </w:pPr>
          </w:p>
        </w:tc>
      </w:tr>
    </w:tbl>
    <w:p w14:paraId="320B47A9" w14:textId="77777777" w:rsidR="00401240" w:rsidRDefault="00401240" w:rsidP="00401240"/>
    <w:p w14:paraId="53C97D95" w14:textId="77777777" w:rsidR="00E54DB8" w:rsidRDefault="00E54DB8" w:rsidP="00E54DB8">
      <w:pPr>
        <w:jc w:val="both"/>
      </w:pPr>
    </w:p>
    <w:p w14:paraId="00AFD0E7" w14:textId="77777777" w:rsidR="00E54DB8" w:rsidRDefault="00E54DB8" w:rsidP="00E54DB8">
      <w:pPr>
        <w:jc w:val="both"/>
      </w:pPr>
    </w:p>
    <w:p w14:paraId="0831AE44" w14:textId="77777777" w:rsidR="00E54DB8" w:rsidRDefault="00E54DB8" w:rsidP="00E54DB8">
      <w:pPr>
        <w:jc w:val="both"/>
      </w:pPr>
    </w:p>
    <w:p w14:paraId="450ABB86" w14:textId="77777777" w:rsidR="00E54DB8" w:rsidRDefault="00E54DB8" w:rsidP="00E54DB8">
      <w:pPr>
        <w:jc w:val="both"/>
      </w:pPr>
    </w:p>
    <w:p w14:paraId="7F46103A" w14:textId="77777777" w:rsidR="00E54DB8" w:rsidRDefault="00E54DB8" w:rsidP="00E54DB8">
      <w:pPr>
        <w:jc w:val="both"/>
      </w:pPr>
    </w:p>
    <w:p w14:paraId="4216EBEB" w14:textId="77777777" w:rsidR="00E54DB8" w:rsidRDefault="00E54DB8" w:rsidP="00E54DB8">
      <w:pPr>
        <w:jc w:val="both"/>
      </w:pPr>
    </w:p>
    <w:p w14:paraId="424C7C44" w14:textId="77777777" w:rsidR="00E54DB8" w:rsidRDefault="00E54DB8" w:rsidP="00E54DB8">
      <w:pPr>
        <w:jc w:val="both"/>
      </w:pPr>
    </w:p>
    <w:p w14:paraId="647967FD" w14:textId="77777777" w:rsidR="00E54DB8" w:rsidRDefault="00E54DB8" w:rsidP="00E54DB8">
      <w:pPr>
        <w:jc w:val="both"/>
      </w:pPr>
    </w:p>
    <w:p w14:paraId="67307C26" w14:textId="77777777" w:rsidR="00E54DB8" w:rsidRDefault="00E54DB8" w:rsidP="00E54DB8">
      <w:pPr>
        <w:jc w:val="both"/>
      </w:pPr>
    </w:p>
    <w:p w14:paraId="067A829C" w14:textId="77777777" w:rsidR="00E54DB8" w:rsidRDefault="00E54DB8" w:rsidP="00E54DB8">
      <w:pPr>
        <w:jc w:val="both"/>
      </w:pPr>
    </w:p>
    <w:p w14:paraId="5658D01C" w14:textId="77777777" w:rsidR="00E54DB8" w:rsidRDefault="00E54DB8" w:rsidP="00E54DB8">
      <w:pPr>
        <w:jc w:val="both"/>
      </w:pPr>
    </w:p>
    <w:p w14:paraId="66BEA3A6" w14:textId="77777777" w:rsidR="00401240" w:rsidRDefault="00401240" w:rsidP="00E54DB8">
      <w:pPr>
        <w:jc w:val="both"/>
        <w:sectPr w:rsidR="00401240" w:rsidSect="00401240">
          <w:pgSz w:w="16838" w:h="11906" w:orient="landscape"/>
          <w:pgMar w:top="1701" w:right="1134" w:bottom="851" w:left="1134" w:header="709" w:footer="709" w:gutter="0"/>
          <w:cols w:space="708"/>
          <w:docGrid w:linePitch="360"/>
        </w:sectPr>
      </w:pPr>
    </w:p>
    <w:p w14:paraId="7F5F593B" w14:textId="07EF30E9" w:rsidR="0079739A" w:rsidRDefault="0079739A" w:rsidP="00E54DB8">
      <w:pPr>
        <w:jc w:val="both"/>
      </w:pPr>
    </w:p>
    <w:p w14:paraId="7E341383" w14:textId="2EDD83A0" w:rsidR="0079739A" w:rsidRDefault="0079739A" w:rsidP="00E54DB8">
      <w:pPr>
        <w:jc w:val="both"/>
      </w:pPr>
    </w:p>
    <w:p w14:paraId="030F4E7F" w14:textId="7D43088B" w:rsidR="0079739A" w:rsidRDefault="0079739A" w:rsidP="00E54DB8">
      <w:pPr>
        <w:jc w:val="both"/>
      </w:pPr>
    </w:p>
    <w:p w14:paraId="0FABB55C" w14:textId="77777777" w:rsidR="0079739A" w:rsidRDefault="0079739A" w:rsidP="00E54DB8">
      <w:pPr>
        <w:jc w:val="both"/>
      </w:pPr>
    </w:p>
    <w:sectPr w:rsidR="0079739A" w:rsidSect="004012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09"/>
    <w:rsid w:val="00055361"/>
    <w:rsid w:val="000C60E1"/>
    <w:rsid w:val="000F6B2B"/>
    <w:rsid w:val="00136EC1"/>
    <w:rsid w:val="00153588"/>
    <w:rsid w:val="001638C6"/>
    <w:rsid w:val="00224237"/>
    <w:rsid w:val="00224F63"/>
    <w:rsid w:val="00296257"/>
    <w:rsid w:val="002C2388"/>
    <w:rsid w:val="003F649B"/>
    <w:rsid w:val="00401240"/>
    <w:rsid w:val="0045561E"/>
    <w:rsid w:val="004D67E5"/>
    <w:rsid w:val="005301B9"/>
    <w:rsid w:val="005A7B30"/>
    <w:rsid w:val="005E7E5C"/>
    <w:rsid w:val="0061424B"/>
    <w:rsid w:val="006C124D"/>
    <w:rsid w:val="006F2965"/>
    <w:rsid w:val="0079739A"/>
    <w:rsid w:val="0080284C"/>
    <w:rsid w:val="00852DCF"/>
    <w:rsid w:val="008C4C9F"/>
    <w:rsid w:val="008E5C7B"/>
    <w:rsid w:val="009167A1"/>
    <w:rsid w:val="009A306E"/>
    <w:rsid w:val="00A55CA3"/>
    <w:rsid w:val="00A67330"/>
    <w:rsid w:val="00B300E3"/>
    <w:rsid w:val="00B6773F"/>
    <w:rsid w:val="00B73B14"/>
    <w:rsid w:val="00BD1425"/>
    <w:rsid w:val="00CA5D55"/>
    <w:rsid w:val="00CD5809"/>
    <w:rsid w:val="00D01E89"/>
    <w:rsid w:val="00D50B44"/>
    <w:rsid w:val="00E124D0"/>
    <w:rsid w:val="00E54DB8"/>
    <w:rsid w:val="00E578FC"/>
    <w:rsid w:val="00EA1BA0"/>
    <w:rsid w:val="00F53F76"/>
    <w:rsid w:val="00F641DC"/>
    <w:rsid w:val="00FD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1BBF"/>
  <w15:chartTrackingRefBased/>
  <w15:docId w15:val="{B792EEB0-E8D1-45C9-8D01-95468146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5561E"/>
    <w:pPr>
      <w:keepNext/>
      <w:tabs>
        <w:tab w:val="left" w:pos="390"/>
      </w:tabs>
      <w:autoSpaceDE w:val="0"/>
      <w:autoSpaceDN w:val="0"/>
      <w:jc w:val="center"/>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61E"/>
    <w:rPr>
      <w:rFonts w:ascii="Times New Roman" w:eastAsia="Times New Roman" w:hAnsi="Times New Roman" w:cs="Times New Roman"/>
      <w:b/>
      <w:bCs/>
      <w:sz w:val="19"/>
      <w:szCs w:val="19"/>
      <w:lang w:eastAsia="ru-RU"/>
    </w:rPr>
  </w:style>
  <w:style w:type="paragraph" w:styleId="a3">
    <w:name w:val="No Spacing"/>
    <w:uiPriority w:val="1"/>
    <w:qFormat/>
    <w:rsid w:val="0045561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5561E"/>
    <w:pPr>
      <w:widowControl w:val="0"/>
      <w:autoSpaceDE w:val="0"/>
      <w:autoSpaceDN w:val="0"/>
      <w:spacing w:after="0" w:line="240" w:lineRule="auto"/>
      <w:jc w:val="both"/>
    </w:pPr>
    <w:rPr>
      <w:rFonts w:ascii="Calibri" w:eastAsia="Times New Roman" w:hAnsi="Calibri" w:cs="Calibri"/>
      <w:szCs w:val="20"/>
      <w:lang w:eastAsia="ru-RU"/>
    </w:rPr>
  </w:style>
  <w:style w:type="character" w:customStyle="1" w:styleId="ConsPlusNormal0">
    <w:name w:val="ConsPlusNormal Знак"/>
    <w:link w:val="ConsPlusNormal"/>
    <w:locked/>
    <w:rsid w:val="0045561E"/>
    <w:rPr>
      <w:rFonts w:ascii="Calibri" w:eastAsia="Times New Roman" w:hAnsi="Calibri" w:cs="Calibri"/>
      <w:szCs w:val="20"/>
      <w:lang w:eastAsia="ru-RU"/>
    </w:rPr>
  </w:style>
  <w:style w:type="paragraph" w:customStyle="1" w:styleId="a4">
    <w:name w:val="Таблицы (моноширинный)"/>
    <w:basedOn w:val="a"/>
    <w:next w:val="a"/>
    <w:uiPriority w:val="99"/>
    <w:rsid w:val="0045561E"/>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224237"/>
    <w:rPr>
      <w:b/>
      <w:bCs w:val="0"/>
      <w:color w:val="26282F"/>
    </w:rPr>
  </w:style>
  <w:style w:type="paragraph" w:customStyle="1" w:styleId="a6">
    <w:name w:val="Информация о версии"/>
    <w:basedOn w:val="a"/>
    <w:next w:val="a"/>
    <w:uiPriority w:val="99"/>
    <w:rsid w:val="00E54DB8"/>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7">
    <w:name w:val="Нормальный (таблица)"/>
    <w:basedOn w:val="a"/>
    <w:next w:val="a"/>
    <w:uiPriority w:val="99"/>
    <w:rsid w:val="00E54DB8"/>
    <w:pPr>
      <w:widowControl w:val="0"/>
      <w:autoSpaceDE w:val="0"/>
      <w:autoSpaceDN w:val="0"/>
      <w:adjustRightInd w:val="0"/>
      <w:jc w:val="both"/>
    </w:pPr>
    <w:rPr>
      <w:rFonts w:ascii="Times New Roman CYR" w:eastAsiaTheme="minorEastAsia" w:hAnsi="Times New Roman CYR" w:cs="Times New Roman CYR"/>
    </w:rPr>
  </w:style>
  <w:style w:type="paragraph" w:customStyle="1" w:styleId="a8">
    <w:name w:val="Прижатый влево"/>
    <w:basedOn w:val="a"/>
    <w:next w:val="a"/>
    <w:uiPriority w:val="99"/>
    <w:rsid w:val="00E54DB8"/>
    <w:pPr>
      <w:widowControl w:val="0"/>
      <w:autoSpaceDE w:val="0"/>
      <w:autoSpaceDN w:val="0"/>
      <w:adjustRightInd w:val="0"/>
    </w:pPr>
    <w:rPr>
      <w:rFonts w:ascii="Times New Roman CYR" w:eastAsiaTheme="minorEastAsia" w:hAnsi="Times New Roman CYR" w:cs="Times New Roman CYR"/>
    </w:rPr>
  </w:style>
  <w:style w:type="character" w:customStyle="1" w:styleId="a9">
    <w:name w:val="Гипертекстовая ссылка"/>
    <w:basedOn w:val="a5"/>
    <w:uiPriority w:val="99"/>
    <w:rsid w:val="00E54DB8"/>
    <w:rPr>
      <w:rFonts w:ascii="Times New Roman" w:hAnsi="Times New Roman" w:cs="Times New Roman" w:hint="default"/>
      <w:b w:val="0"/>
      <w:bCs w:val="0"/>
      <w:color w:val="106BBE"/>
    </w:rPr>
  </w:style>
  <w:style w:type="paragraph" w:styleId="aa">
    <w:name w:val="List Paragraph"/>
    <w:basedOn w:val="a"/>
    <w:uiPriority w:val="34"/>
    <w:qFormat/>
    <w:rsid w:val="00CA5D55"/>
    <w:pPr>
      <w:ind w:left="720"/>
      <w:contextualSpacing/>
    </w:pPr>
  </w:style>
  <w:style w:type="paragraph" w:customStyle="1" w:styleId="Default">
    <w:name w:val="Default"/>
    <w:rsid w:val="00CA5D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Hyperlink"/>
    <w:basedOn w:val="a0"/>
    <w:uiPriority w:val="99"/>
    <w:semiHidden/>
    <w:unhideWhenUsed/>
    <w:rsid w:val="00D01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zivil_cult2.CAP\Documents\&#1088;&#1077;&#1075;&#1083;&#1072;&#1084;&#1077;&#1085;&#1090;&#1099;\&#1057;&#1042;&#1045;&#1046;&#1040;&#1050;%20&#1040;&#1076;&#1084;%20&#1088;&#1077;&#1075;&#1083;&#1072;&#1084;&#1077;&#1085;&#1090;%20&#1089;&#1087;&#1086;&#1088;&#1090;&#1080;&#1074;&#1085;&#1099;&#1081;%20&#1088;&#1072;&#1079;&#1088;&#1103;&#1076;%20&#1089;&#1091;&#1076;&#1100;&#108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ivil_cult2.CAP\Documents\&#1088;&#1077;&#1075;&#1083;&#1072;&#1084;&#1077;&#1085;&#1090;&#1099;\&#1057;&#1042;&#1045;&#1046;&#1040;&#1050;%20&#1040;&#1076;&#1084;%20&#1088;&#1077;&#1075;&#1083;&#1072;&#1084;&#1077;&#1085;&#1090;%20&#1089;&#1087;&#1086;&#1088;&#1090;&#1080;&#1074;&#1085;&#1099;&#1081;%20&#1088;&#1072;&#1079;&#1088;&#1103;&#1076;%20&#1089;&#1091;&#1076;&#1100;&#1080;.docx" TargetMode="External"/><Relationship Id="rId5" Type="http://schemas.openxmlformats.org/officeDocument/2006/relationships/hyperlink" Target="consultantplus://offline/ref=C53521FA80F21CDA7536C24F01A283A2A3DCC35273A8F9E3CDE8F48BFA54C746407C574B771A40B545FF99E2DCE1D2ADB50D262796BFB78FO265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2672</TotalTime>
  <Pages>1</Pages>
  <Words>8081</Words>
  <Characters>46064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3269</dc:creator>
  <cp:keywords/>
  <dc:description/>
  <cp:lastModifiedBy>3269</cp:lastModifiedBy>
  <cp:revision>30</cp:revision>
  <cp:lastPrinted>2023-06-19T03:24:00Z</cp:lastPrinted>
  <dcterms:created xsi:type="dcterms:W3CDTF">2023-03-31T08:21:00Z</dcterms:created>
  <dcterms:modified xsi:type="dcterms:W3CDTF">2023-06-26T10:14:00Z</dcterms:modified>
</cp:coreProperties>
</file>