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Ind w:w="108" w:type="dxa"/>
        <w:tblLayout w:type="fixed"/>
        <w:tblLook w:val="0000" w:firstRow="0" w:lastRow="0" w:firstColumn="0" w:lastColumn="0" w:noHBand="0" w:noVBand="0"/>
      </w:tblPr>
      <w:tblGrid>
        <w:gridCol w:w="4962"/>
        <w:gridCol w:w="4785"/>
      </w:tblGrid>
      <w:tr w:rsidR="006A3F55" w:rsidRPr="00A46F1E" w:rsidTr="00D86637">
        <w:trPr>
          <w:trHeight w:val="1"/>
        </w:trPr>
        <w:tc>
          <w:tcPr>
            <w:tcW w:w="4962" w:type="dxa"/>
            <w:tcBorders>
              <w:top w:val="nil"/>
              <w:left w:val="nil"/>
              <w:bottom w:val="nil"/>
              <w:right w:val="nil"/>
            </w:tcBorders>
            <w:shd w:val="clear" w:color="000000" w:fill="FFFFFF"/>
          </w:tcPr>
          <w:p w:rsidR="006A3F55" w:rsidRPr="00A46F1E" w:rsidRDefault="002C6D27" w:rsidP="00C36100">
            <w:pPr>
              <w:keepNext/>
              <w:keepLines/>
              <w:suppressLineNumbers/>
              <w:suppressAutoHyphens/>
              <w:autoSpaceDE w:val="0"/>
              <w:autoSpaceDN w:val="0"/>
              <w:adjustRightInd w:val="0"/>
              <w:jc w:val="both"/>
              <w:rPr>
                <w:sz w:val="22"/>
                <w:szCs w:val="22"/>
              </w:rPr>
            </w:pPr>
            <w:r w:rsidRPr="00A46F1E">
              <w:rPr>
                <w:sz w:val="22"/>
                <w:szCs w:val="22"/>
              </w:rPr>
              <w:t xml:space="preserve">                                                                                                                                         </w:t>
            </w:r>
            <w:r w:rsidR="00634A42" w:rsidRPr="00A46F1E">
              <w:rPr>
                <w:sz w:val="22"/>
                <w:szCs w:val="22"/>
              </w:rPr>
              <w:t>СОГЛАСОВАНО</w:t>
            </w:r>
          </w:p>
          <w:p w:rsidR="00634A42" w:rsidRPr="00A46F1E" w:rsidRDefault="00A46F1E" w:rsidP="00C36100">
            <w:pPr>
              <w:keepNext/>
              <w:keepLines/>
              <w:suppressLineNumbers/>
              <w:suppressAutoHyphens/>
              <w:autoSpaceDE w:val="0"/>
              <w:autoSpaceDN w:val="0"/>
              <w:adjustRightInd w:val="0"/>
              <w:jc w:val="both"/>
              <w:rPr>
                <w:sz w:val="22"/>
                <w:szCs w:val="22"/>
              </w:rPr>
            </w:pPr>
            <w:r w:rsidRPr="00A46F1E">
              <w:rPr>
                <w:color w:val="000000"/>
                <w:sz w:val="22"/>
                <w:szCs w:val="22"/>
              </w:rPr>
              <w:t>Заместитель</w:t>
            </w:r>
            <w:r w:rsidR="004963BB" w:rsidRPr="00A46F1E">
              <w:rPr>
                <w:color w:val="000000"/>
                <w:sz w:val="22"/>
                <w:szCs w:val="22"/>
              </w:rPr>
              <w:t xml:space="preserve"> главы администрации Янтиковского му</w:t>
            </w:r>
            <w:r w:rsidRPr="00A46F1E">
              <w:rPr>
                <w:color w:val="000000"/>
                <w:sz w:val="22"/>
                <w:szCs w:val="22"/>
              </w:rPr>
              <w:t>ниципального округа - начальник</w:t>
            </w:r>
            <w:r w:rsidR="004963BB" w:rsidRPr="00A46F1E">
              <w:rPr>
                <w:color w:val="000000"/>
                <w:sz w:val="22"/>
                <w:szCs w:val="22"/>
              </w:rPr>
              <w:t xml:space="preserve"> отдела экономики, земельных и имущественных отношений</w:t>
            </w:r>
          </w:p>
          <w:p w:rsidR="00634A42" w:rsidRPr="00A46F1E" w:rsidRDefault="004963BB" w:rsidP="004963BB">
            <w:pPr>
              <w:keepNext/>
              <w:keepLines/>
              <w:suppressLineNumbers/>
              <w:suppressAutoHyphens/>
              <w:autoSpaceDE w:val="0"/>
              <w:autoSpaceDN w:val="0"/>
              <w:adjustRightInd w:val="0"/>
              <w:ind w:right="314"/>
              <w:jc w:val="both"/>
              <w:rPr>
                <w:sz w:val="22"/>
                <w:szCs w:val="22"/>
              </w:rPr>
            </w:pPr>
            <w:r w:rsidRPr="00A46F1E">
              <w:rPr>
                <w:sz w:val="22"/>
                <w:szCs w:val="22"/>
              </w:rPr>
              <w:t>______________ Е.А. Козлов</w:t>
            </w:r>
          </w:p>
          <w:p w:rsidR="00634A42" w:rsidRPr="00A46F1E" w:rsidRDefault="00634A42" w:rsidP="00C36100">
            <w:pPr>
              <w:keepNext/>
              <w:keepLines/>
              <w:suppressLineNumbers/>
              <w:suppressAutoHyphens/>
              <w:autoSpaceDE w:val="0"/>
              <w:autoSpaceDN w:val="0"/>
              <w:adjustRightInd w:val="0"/>
              <w:jc w:val="both"/>
              <w:rPr>
                <w:sz w:val="22"/>
                <w:szCs w:val="22"/>
              </w:rPr>
            </w:pPr>
          </w:p>
          <w:p w:rsidR="00634A42" w:rsidRPr="00A46F1E" w:rsidRDefault="00634A42" w:rsidP="00634A42">
            <w:pPr>
              <w:keepNext/>
              <w:keepLines/>
              <w:suppressLineNumbers/>
              <w:suppressAutoHyphens/>
              <w:autoSpaceDE w:val="0"/>
              <w:autoSpaceDN w:val="0"/>
              <w:adjustRightInd w:val="0"/>
              <w:jc w:val="both"/>
              <w:rPr>
                <w:sz w:val="22"/>
                <w:szCs w:val="22"/>
              </w:rPr>
            </w:pPr>
            <w:r w:rsidRPr="00A46F1E">
              <w:rPr>
                <w:sz w:val="22"/>
                <w:szCs w:val="22"/>
              </w:rPr>
              <w:t>«</w:t>
            </w:r>
            <w:r w:rsidR="00F55C65" w:rsidRPr="00A46F1E">
              <w:rPr>
                <w:sz w:val="22"/>
                <w:szCs w:val="22"/>
              </w:rPr>
              <w:t>___</w:t>
            </w:r>
            <w:r w:rsidRPr="00A46F1E">
              <w:rPr>
                <w:sz w:val="22"/>
                <w:szCs w:val="22"/>
              </w:rPr>
              <w:t>»</w:t>
            </w:r>
            <w:r w:rsidR="000830AD" w:rsidRPr="00A46F1E">
              <w:rPr>
                <w:sz w:val="22"/>
                <w:szCs w:val="22"/>
              </w:rPr>
              <w:t xml:space="preserve"> </w:t>
            </w:r>
            <w:r w:rsidR="007D48BA" w:rsidRPr="00A46F1E">
              <w:rPr>
                <w:sz w:val="22"/>
                <w:szCs w:val="22"/>
              </w:rPr>
              <w:t>____________</w:t>
            </w:r>
            <w:r w:rsidRPr="00A46F1E">
              <w:rPr>
                <w:sz w:val="22"/>
                <w:szCs w:val="22"/>
              </w:rPr>
              <w:t xml:space="preserve"> 202</w:t>
            </w:r>
            <w:r w:rsidR="004963BB" w:rsidRPr="00A46F1E">
              <w:rPr>
                <w:sz w:val="22"/>
                <w:szCs w:val="22"/>
              </w:rPr>
              <w:t>4</w:t>
            </w:r>
            <w:r w:rsidRPr="00A46F1E">
              <w:rPr>
                <w:sz w:val="22"/>
                <w:szCs w:val="22"/>
              </w:rPr>
              <w:t xml:space="preserve"> г.</w:t>
            </w:r>
          </w:p>
          <w:p w:rsidR="00634A42" w:rsidRPr="00A46F1E" w:rsidRDefault="00634A42" w:rsidP="00C36100">
            <w:pPr>
              <w:keepNext/>
              <w:keepLines/>
              <w:suppressLineNumbers/>
              <w:suppressAutoHyphens/>
              <w:autoSpaceDE w:val="0"/>
              <w:autoSpaceDN w:val="0"/>
              <w:adjustRightInd w:val="0"/>
              <w:jc w:val="both"/>
              <w:rPr>
                <w:sz w:val="22"/>
                <w:szCs w:val="22"/>
              </w:rPr>
            </w:pPr>
          </w:p>
        </w:tc>
        <w:tc>
          <w:tcPr>
            <w:tcW w:w="4785" w:type="dxa"/>
            <w:tcBorders>
              <w:top w:val="nil"/>
              <w:left w:val="nil"/>
              <w:bottom w:val="nil"/>
              <w:right w:val="nil"/>
            </w:tcBorders>
            <w:shd w:val="clear" w:color="000000" w:fill="FFFFFF"/>
          </w:tcPr>
          <w:p w:rsidR="004963BB" w:rsidRPr="00A46F1E" w:rsidRDefault="004963BB" w:rsidP="00072313">
            <w:pPr>
              <w:keepNext/>
              <w:keepLines/>
              <w:suppressLineNumbers/>
              <w:suppressAutoHyphens/>
              <w:autoSpaceDE w:val="0"/>
              <w:autoSpaceDN w:val="0"/>
              <w:adjustRightInd w:val="0"/>
              <w:jc w:val="both"/>
              <w:rPr>
                <w:b/>
                <w:bCs/>
                <w:sz w:val="22"/>
                <w:szCs w:val="22"/>
              </w:rPr>
            </w:pPr>
          </w:p>
          <w:p w:rsidR="001716A6" w:rsidRPr="00A46F1E" w:rsidRDefault="001716A6" w:rsidP="00072313">
            <w:pPr>
              <w:keepNext/>
              <w:keepLines/>
              <w:suppressLineNumbers/>
              <w:suppressAutoHyphens/>
              <w:autoSpaceDE w:val="0"/>
              <w:autoSpaceDN w:val="0"/>
              <w:adjustRightInd w:val="0"/>
              <w:jc w:val="both"/>
              <w:rPr>
                <w:b/>
                <w:bCs/>
                <w:sz w:val="22"/>
                <w:szCs w:val="22"/>
              </w:rPr>
            </w:pPr>
            <w:r w:rsidRPr="00A46F1E">
              <w:rPr>
                <w:b/>
                <w:bCs/>
                <w:sz w:val="22"/>
                <w:szCs w:val="22"/>
              </w:rPr>
              <w:t>УТВЕРЖДАЮ</w:t>
            </w:r>
          </w:p>
          <w:p w:rsidR="003440C9" w:rsidRPr="00A46F1E" w:rsidRDefault="003440C9" w:rsidP="003440C9">
            <w:pPr>
              <w:keepNext/>
              <w:keepLines/>
              <w:suppressLineNumbers/>
              <w:suppressAutoHyphens/>
              <w:autoSpaceDE w:val="0"/>
              <w:autoSpaceDN w:val="0"/>
              <w:adjustRightInd w:val="0"/>
              <w:spacing w:after="60"/>
              <w:jc w:val="both"/>
              <w:rPr>
                <w:sz w:val="22"/>
                <w:szCs w:val="22"/>
              </w:rPr>
            </w:pPr>
            <w:r w:rsidRPr="00A46F1E">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1716A6" w:rsidRPr="00A46F1E" w:rsidRDefault="001716A6" w:rsidP="00126EA2">
            <w:pPr>
              <w:keepNext/>
              <w:keepLines/>
              <w:suppressLineNumbers/>
              <w:suppressAutoHyphens/>
              <w:autoSpaceDE w:val="0"/>
              <w:autoSpaceDN w:val="0"/>
              <w:adjustRightInd w:val="0"/>
              <w:ind w:left="170"/>
              <w:jc w:val="both"/>
              <w:rPr>
                <w:sz w:val="22"/>
                <w:szCs w:val="22"/>
              </w:rPr>
            </w:pPr>
            <w:r w:rsidRPr="00A46F1E">
              <w:rPr>
                <w:sz w:val="22"/>
                <w:szCs w:val="22"/>
              </w:rPr>
              <w:t xml:space="preserve">_____________ </w:t>
            </w:r>
            <w:r w:rsidR="003440C9" w:rsidRPr="00A46F1E">
              <w:rPr>
                <w:sz w:val="22"/>
                <w:szCs w:val="22"/>
              </w:rPr>
              <w:t>И.А. Потапова</w:t>
            </w:r>
          </w:p>
          <w:p w:rsidR="00CB5C70" w:rsidRPr="00A46F1E" w:rsidRDefault="00CB5C70" w:rsidP="00A46F1E">
            <w:pPr>
              <w:keepNext/>
              <w:keepLines/>
              <w:suppressLineNumbers/>
              <w:suppressAutoHyphens/>
              <w:autoSpaceDE w:val="0"/>
              <w:autoSpaceDN w:val="0"/>
              <w:adjustRightInd w:val="0"/>
              <w:jc w:val="both"/>
              <w:rPr>
                <w:sz w:val="22"/>
                <w:szCs w:val="22"/>
              </w:rPr>
            </w:pPr>
          </w:p>
          <w:p w:rsidR="006A3F55" w:rsidRPr="00A46F1E" w:rsidRDefault="006A3F55" w:rsidP="00A46F1E">
            <w:pPr>
              <w:keepNext/>
              <w:keepLines/>
              <w:suppressLineNumbers/>
              <w:suppressAutoHyphens/>
              <w:autoSpaceDE w:val="0"/>
              <w:autoSpaceDN w:val="0"/>
              <w:adjustRightInd w:val="0"/>
              <w:jc w:val="both"/>
              <w:rPr>
                <w:sz w:val="22"/>
                <w:szCs w:val="22"/>
              </w:rPr>
            </w:pPr>
            <w:r w:rsidRPr="00A46F1E">
              <w:rPr>
                <w:sz w:val="22"/>
                <w:szCs w:val="22"/>
              </w:rPr>
              <w:t>«</w:t>
            </w:r>
            <w:r w:rsidR="00F55C65" w:rsidRPr="00A46F1E">
              <w:rPr>
                <w:sz w:val="22"/>
                <w:szCs w:val="22"/>
              </w:rPr>
              <w:t>___</w:t>
            </w:r>
            <w:r w:rsidRPr="00A46F1E">
              <w:rPr>
                <w:sz w:val="22"/>
                <w:szCs w:val="22"/>
              </w:rPr>
              <w:t>»</w:t>
            </w:r>
            <w:r w:rsidR="00D86637" w:rsidRPr="00A46F1E">
              <w:rPr>
                <w:sz w:val="22"/>
                <w:szCs w:val="22"/>
              </w:rPr>
              <w:t xml:space="preserve"> </w:t>
            </w:r>
            <w:r w:rsidR="007D48BA" w:rsidRPr="00A46F1E">
              <w:rPr>
                <w:sz w:val="22"/>
                <w:szCs w:val="22"/>
              </w:rPr>
              <w:t>______________</w:t>
            </w:r>
            <w:r w:rsidR="00040D15" w:rsidRPr="00A46F1E">
              <w:rPr>
                <w:sz w:val="22"/>
                <w:szCs w:val="22"/>
              </w:rPr>
              <w:t xml:space="preserve"> </w:t>
            </w:r>
            <w:r w:rsidRPr="00A46F1E">
              <w:rPr>
                <w:sz w:val="22"/>
                <w:szCs w:val="22"/>
              </w:rPr>
              <w:t>20</w:t>
            </w:r>
            <w:r w:rsidR="00040D15" w:rsidRPr="00A46F1E">
              <w:rPr>
                <w:sz w:val="22"/>
                <w:szCs w:val="22"/>
              </w:rPr>
              <w:t>2</w:t>
            </w:r>
            <w:r w:rsidR="004963BB" w:rsidRPr="00A46F1E">
              <w:rPr>
                <w:sz w:val="22"/>
                <w:szCs w:val="22"/>
              </w:rPr>
              <w:t>4</w:t>
            </w:r>
            <w:r w:rsidRPr="00A46F1E">
              <w:rPr>
                <w:sz w:val="22"/>
                <w:szCs w:val="22"/>
              </w:rPr>
              <w:t xml:space="preserve"> г.</w:t>
            </w:r>
          </w:p>
          <w:p w:rsidR="006A3F55" w:rsidRPr="00A46F1E" w:rsidRDefault="006A3F55" w:rsidP="00ED1BAA">
            <w:pPr>
              <w:autoSpaceDE w:val="0"/>
              <w:autoSpaceDN w:val="0"/>
              <w:adjustRightInd w:val="0"/>
              <w:rPr>
                <w:sz w:val="22"/>
                <w:szCs w:val="22"/>
              </w:rPr>
            </w:pPr>
          </w:p>
        </w:tc>
      </w:tr>
    </w:tbl>
    <w:p w:rsidR="005D7D24" w:rsidRPr="00A46F1E" w:rsidRDefault="005D7D24" w:rsidP="00ED1BAA">
      <w:pPr>
        <w:autoSpaceDE w:val="0"/>
        <w:autoSpaceDN w:val="0"/>
        <w:adjustRightInd w:val="0"/>
        <w:rPr>
          <w:sz w:val="22"/>
          <w:szCs w:val="22"/>
        </w:rPr>
      </w:pPr>
    </w:p>
    <w:p w:rsidR="005D7D24" w:rsidRPr="00A46F1E" w:rsidRDefault="005D7D24" w:rsidP="00ED1BAA">
      <w:pPr>
        <w:autoSpaceDE w:val="0"/>
        <w:autoSpaceDN w:val="0"/>
        <w:adjustRightInd w:val="0"/>
        <w:rPr>
          <w:sz w:val="22"/>
          <w:szCs w:val="22"/>
        </w:rPr>
      </w:pPr>
    </w:p>
    <w:p w:rsidR="005D7D24" w:rsidRPr="00A46F1E" w:rsidRDefault="005D7D24" w:rsidP="00ED1BAA">
      <w:pPr>
        <w:autoSpaceDE w:val="0"/>
        <w:autoSpaceDN w:val="0"/>
        <w:adjustRightInd w:val="0"/>
        <w:rPr>
          <w:sz w:val="22"/>
          <w:szCs w:val="22"/>
        </w:rPr>
      </w:pPr>
    </w:p>
    <w:p w:rsidR="005D7D24" w:rsidRPr="00A46F1E" w:rsidRDefault="005D7D24" w:rsidP="00ED1BAA">
      <w:pPr>
        <w:autoSpaceDE w:val="0"/>
        <w:autoSpaceDN w:val="0"/>
        <w:adjustRightInd w:val="0"/>
        <w:rPr>
          <w:sz w:val="22"/>
          <w:szCs w:val="22"/>
        </w:rPr>
      </w:pPr>
    </w:p>
    <w:p w:rsidR="005D7D24" w:rsidRPr="00A46F1E" w:rsidRDefault="005D7D24" w:rsidP="00ED1BAA">
      <w:pPr>
        <w:autoSpaceDE w:val="0"/>
        <w:autoSpaceDN w:val="0"/>
        <w:adjustRightInd w:val="0"/>
        <w:rPr>
          <w:sz w:val="22"/>
          <w:szCs w:val="22"/>
        </w:rPr>
      </w:pPr>
    </w:p>
    <w:p w:rsidR="005D7D24" w:rsidRPr="00A46F1E" w:rsidRDefault="005D7D24" w:rsidP="00ED1BAA">
      <w:pPr>
        <w:autoSpaceDE w:val="0"/>
        <w:autoSpaceDN w:val="0"/>
        <w:adjustRightInd w:val="0"/>
        <w:rPr>
          <w:sz w:val="22"/>
          <w:szCs w:val="22"/>
        </w:rPr>
      </w:pPr>
    </w:p>
    <w:p w:rsidR="005D7D24" w:rsidRPr="00A46F1E" w:rsidRDefault="005D7D24" w:rsidP="00ED1BAA">
      <w:pPr>
        <w:autoSpaceDE w:val="0"/>
        <w:autoSpaceDN w:val="0"/>
        <w:adjustRightInd w:val="0"/>
        <w:rPr>
          <w:sz w:val="22"/>
          <w:szCs w:val="22"/>
        </w:rPr>
      </w:pPr>
    </w:p>
    <w:p w:rsidR="005D7D24" w:rsidRPr="00A46F1E" w:rsidRDefault="005D7D24" w:rsidP="00ED1BAA">
      <w:pPr>
        <w:autoSpaceDE w:val="0"/>
        <w:autoSpaceDN w:val="0"/>
        <w:adjustRightInd w:val="0"/>
        <w:rPr>
          <w:sz w:val="22"/>
          <w:szCs w:val="22"/>
        </w:rPr>
      </w:pPr>
    </w:p>
    <w:p w:rsidR="005D7D24" w:rsidRPr="00A46F1E" w:rsidRDefault="005D7D24" w:rsidP="00ED1BAA">
      <w:pPr>
        <w:autoSpaceDE w:val="0"/>
        <w:autoSpaceDN w:val="0"/>
        <w:adjustRightInd w:val="0"/>
        <w:rPr>
          <w:sz w:val="22"/>
          <w:szCs w:val="22"/>
        </w:rPr>
      </w:pPr>
    </w:p>
    <w:p w:rsidR="005D7D24" w:rsidRPr="00A46F1E" w:rsidRDefault="005D7D24" w:rsidP="00ED1BAA">
      <w:pPr>
        <w:autoSpaceDE w:val="0"/>
        <w:autoSpaceDN w:val="0"/>
        <w:adjustRightInd w:val="0"/>
        <w:jc w:val="center"/>
        <w:rPr>
          <w:b/>
          <w:bCs/>
          <w:caps/>
          <w:sz w:val="22"/>
          <w:szCs w:val="22"/>
        </w:rPr>
      </w:pPr>
    </w:p>
    <w:p w:rsidR="005D7D24" w:rsidRPr="00A46F1E" w:rsidRDefault="000424D6" w:rsidP="00ED1BAA">
      <w:pPr>
        <w:tabs>
          <w:tab w:val="left" w:pos="709"/>
        </w:tabs>
        <w:suppressAutoHyphens/>
        <w:autoSpaceDE w:val="0"/>
        <w:autoSpaceDN w:val="0"/>
        <w:adjustRightInd w:val="0"/>
        <w:jc w:val="center"/>
        <w:rPr>
          <w:b/>
          <w:bCs/>
          <w:sz w:val="22"/>
          <w:szCs w:val="22"/>
          <w:highlight w:val="white"/>
        </w:rPr>
      </w:pPr>
      <w:r w:rsidRPr="00A46F1E">
        <w:rPr>
          <w:b/>
          <w:bCs/>
          <w:sz w:val="22"/>
          <w:szCs w:val="22"/>
          <w:highlight w:val="white"/>
        </w:rPr>
        <w:t>АУКЦИОННАЯ ДОКУМЕНТАЦИЯ</w:t>
      </w:r>
      <w:r w:rsidR="005D7D24" w:rsidRPr="00A46F1E">
        <w:rPr>
          <w:b/>
          <w:bCs/>
          <w:sz w:val="22"/>
          <w:szCs w:val="22"/>
          <w:highlight w:val="white"/>
        </w:rPr>
        <w:t xml:space="preserve"> </w:t>
      </w:r>
    </w:p>
    <w:p w:rsidR="005D7D24" w:rsidRPr="00A46F1E" w:rsidRDefault="005D7D24" w:rsidP="00ED1BAA">
      <w:pPr>
        <w:tabs>
          <w:tab w:val="left" w:pos="709"/>
        </w:tabs>
        <w:suppressAutoHyphens/>
        <w:autoSpaceDE w:val="0"/>
        <w:autoSpaceDN w:val="0"/>
        <w:adjustRightInd w:val="0"/>
        <w:jc w:val="center"/>
        <w:rPr>
          <w:sz w:val="22"/>
          <w:szCs w:val="22"/>
          <w:highlight w:val="white"/>
        </w:rPr>
      </w:pPr>
    </w:p>
    <w:p w:rsidR="006A3F55" w:rsidRPr="00A46F1E" w:rsidRDefault="006A3F55" w:rsidP="00ED1BAA">
      <w:pPr>
        <w:autoSpaceDE w:val="0"/>
        <w:autoSpaceDN w:val="0"/>
        <w:adjustRightInd w:val="0"/>
        <w:jc w:val="center"/>
        <w:rPr>
          <w:b/>
          <w:bCs/>
          <w:sz w:val="22"/>
          <w:szCs w:val="22"/>
        </w:rPr>
      </w:pPr>
    </w:p>
    <w:p w:rsidR="00813602" w:rsidRPr="00A46F1E" w:rsidRDefault="004A7BC9" w:rsidP="00ED1BAA">
      <w:pPr>
        <w:autoSpaceDE w:val="0"/>
        <w:autoSpaceDN w:val="0"/>
        <w:adjustRightInd w:val="0"/>
        <w:ind w:firstLine="720"/>
        <w:jc w:val="center"/>
        <w:rPr>
          <w:b/>
          <w:sz w:val="22"/>
          <w:szCs w:val="22"/>
        </w:rPr>
      </w:pPr>
      <w:r w:rsidRPr="00A46F1E">
        <w:rPr>
          <w:b/>
          <w:sz w:val="22"/>
          <w:szCs w:val="22"/>
        </w:rPr>
        <w:t xml:space="preserve">По проведению </w:t>
      </w:r>
      <w:r w:rsidR="00612568" w:rsidRPr="00A46F1E">
        <w:rPr>
          <w:b/>
          <w:sz w:val="22"/>
          <w:szCs w:val="22"/>
        </w:rPr>
        <w:t xml:space="preserve">открытых аукционов </w:t>
      </w:r>
      <w:r w:rsidR="00652AA8" w:rsidRPr="00A46F1E">
        <w:rPr>
          <w:b/>
          <w:sz w:val="22"/>
          <w:szCs w:val="22"/>
        </w:rPr>
        <w:t xml:space="preserve">по продаже земельных участков </w:t>
      </w:r>
      <w:r w:rsidR="00C36100" w:rsidRPr="00A46F1E">
        <w:rPr>
          <w:b/>
          <w:sz w:val="22"/>
          <w:szCs w:val="22"/>
        </w:rPr>
        <w:t xml:space="preserve">и </w:t>
      </w:r>
      <w:r w:rsidR="00652AA8" w:rsidRPr="00A46F1E">
        <w:rPr>
          <w:b/>
          <w:sz w:val="22"/>
          <w:szCs w:val="22"/>
        </w:rPr>
        <w:t>на право заключения договоров аренды земельных участков</w:t>
      </w:r>
      <w:r w:rsidR="004C624F" w:rsidRPr="00A46F1E">
        <w:rPr>
          <w:b/>
          <w:sz w:val="22"/>
          <w:szCs w:val="22"/>
        </w:rPr>
        <w:t xml:space="preserve"> </w:t>
      </w:r>
      <w:r w:rsidR="00D601EB">
        <w:rPr>
          <w:b/>
          <w:sz w:val="22"/>
          <w:szCs w:val="22"/>
        </w:rPr>
        <w:t>в электронной форме</w:t>
      </w:r>
    </w:p>
    <w:p w:rsidR="006A3F55" w:rsidRPr="00A46F1E" w:rsidRDefault="006A3F55" w:rsidP="00ED1BAA">
      <w:pPr>
        <w:autoSpaceDE w:val="0"/>
        <w:autoSpaceDN w:val="0"/>
        <w:adjustRightInd w:val="0"/>
        <w:jc w:val="center"/>
        <w:rPr>
          <w:b/>
          <w:bCs/>
          <w:sz w:val="22"/>
          <w:szCs w:val="22"/>
        </w:rPr>
      </w:pPr>
    </w:p>
    <w:p w:rsidR="006A3F55" w:rsidRPr="00A46F1E" w:rsidRDefault="006A3F55" w:rsidP="00ED1BAA">
      <w:pPr>
        <w:autoSpaceDE w:val="0"/>
        <w:autoSpaceDN w:val="0"/>
        <w:adjustRightInd w:val="0"/>
        <w:rPr>
          <w:b/>
          <w:bCs/>
          <w:sz w:val="22"/>
          <w:szCs w:val="22"/>
        </w:rPr>
      </w:pPr>
    </w:p>
    <w:p w:rsidR="005D7D24" w:rsidRPr="00A46F1E" w:rsidRDefault="005D7D24" w:rsidP="00ED1BAA">
      <w:pPr>
        <w:autoSpaceDE w:val="0"/>
        <w:autoSpaceDN w:val="0"/>
        <w:adjustRightInd w:val="0"/>
        <w:rPr>
          <w:i/>
          <w:iCs/>
          <w:sz w:val="22"/>
          <w:szCs w:val="22"/>
        </w:rPr>
      </w:pPr>
    </w:p>
    <w:p w:rsidR="005D7D24" w:rsidRPr="00A46F1E" w:rsidRDefault="005D7D24" w:rsidP="00ED1BAA">
      <w:pPr>
        <w:autoSpaceDE w:val="0"/>
        <w:autoSpaceDN w:val="0"/>
        <w:adjustRightInd w:val="0"/>
        <w:ind w:firstLine="284"/>
        <w:rPr>
          <w:b/>
          <w:bCs/>
          <w:sz w:val="22"/>
          <w:szCs w:val="22"/>
        </w:rPr>
      </w:pPr>
    </w:p>
    <w:p w:rsidR="005D7D24" w:rsidRPr="00A46F1E" w:rsidRDefault="005D7D24" w:rsidP="00ED1BAA">
      <w:pPr>
        <w:autoSpaceDE w:val="0"/>
        <w:autoSpaceDN w:val="0"/>
        <w:adjustRightInd w:val="0"/>
        <w:ind w:firstLine="284"/>
        <w:rPr>
          <w:b/>
          <w:bCs/>
          <w:sz w:val="22"/>
          <w:szCs w:val="22"/>
        </w:rPr>
      </w:pPr>
    </w:p>
    <w:p w:rsidR="005D7D24" w:rsidRPr="00A46F1E" w:rsidRDefault="005D7D24" w:rsidP="00ED1BAA">
      <w:pPr>
        <w:autoSpaceDE w:val="0"/>
        <w:autoSpaceDN w:val="0"/>
        <w:adjustRightInd w:val="0"/>
        <w:rPr>
          <w:b/>
          <w:bCs/>
          <w:sz w:val="22"/>
          <w:szCs w:val="22"/>
        </w:rPr>
      </w:pPr>
      <w:r w:rsidRPr="00A46F1E">
        <w:rPr>
          <w:b/>
          <w:bCs/>
          <w:sz w:val="22"/>
          <w:szCs w:val="22"/>
        </w:rPr>
        <w:t> </w:t>
      </w:r>
    </w:p>
    <w:p w:rsidR="005D7D24" w:rsidRPr="00A46F1E" w:rsidRDefault="005D7D24" w:rsidP="00ED1BAA">
      <w:pPr>
        <w:autoSpaceDE w:val="0"/>
        <w:autoSpaceDN w:val="0"/>
        <w:adjustRightInd w:val="0"/>
        <w:rPr>
          <w:sz w:val="22"/>
          <w:szCs w:val="22"/>
        </w:rPr>
      </w:pPr>
      <w:r w:rsidRPr="00A46F1E">
        <w:rPr>
          <w:sz w:val="22"/>
          <w:szCs w:val="22"/>
        </w:rPr>
        <w:t> </w:t>
      </w:r>
    </w:p>
    <w:p w:rsidR="005D7D24" w:rsidRPr="00A46F1E" w:rsidRDefault="005D7D24" w:rsidP="00ED1BAA">
      <w:pPr>
        <w:autoSpaceDE w:val="0"/>
        <w:autoSpaceDN w:val="0"/>
        <w:adjustRightInd w:val="0"/>
        <w:rPr>
          <w:sz w:val="22"/>
          <w:szCs w:val="22"/>
        </w:rPr>
      </w:pPr>
      <w:r w:rsidRPr="00A46F1E">
        <w:rPr>
          <w:sz w:val="22"/>
          <w:szCs w:val="22"/>
        </w:rPr>
        <w:t> </w:t>
      </w:r>
    </w:p>
    <w:p w:rsidR="005D7D24" w:rsidRPr="00A46F1E" w:rsidRDefault="005D7D24" w:rsidP="00ED1BAA">
      <w:pPr>
        <w:autoSpaceDE w:val="0"/>
        <w:autoSpaceDN w:val="0"/>
        <w:adjustRightInd w:val="0"/>
        <w:rPr>
          <w:sz w:val="22"/>
          <w:szCs w:val="22"/>
        </w:rPr>
      </w:pPr>
      <w:r w:rsidRPr="00A46F1E">
        <w:rPr>
          <w:sz w:val="22"/>
          <w:szCs w:val="22"/>
        </w:rPr>
        <w:t> </w:t>
      </w:r>
    </w:p>
    <w:p w:rsidR="005D7D24" w:rsidRPr="00A46F1E" w:rsidRDefault="005D7D24" w:rsidP="00ED1BAA">
      <w:pPr>
        <w:autoSpaceDE w:val="0"/>
        <w:autoSpaceDN w:val="0"/>
        <w:adjustRightInd w:val="0"/>
        <w:rPr>
          <w:sz w:val="22"/>
          <w:szCs w:val="22"/>
        </w:rPr>
      </w:pPr>
      <w:r w:rsidRPr="00A46F1E">
        <w:rPr>
          <w:sz w:val="22"/>
          <w:szCs w:val="22"/>
        </w:rPr>
        <w:t> </w:t>
      </w:r>
    </w:p>
    <w:p w:rsidR="005D7D24" w:rsidRPr="00A46F1E" w:rsidRDefault="005D7D24" w:rsidP="00ED1BAA">
      <w:pPr>
        <w:autoSpaceDE w:val="0"/>
        <w:autoSpaceDN w:val="0"/>
        <w:adjustRightInd w:val="0"/>
        <w:rPr>
          <w:b/>
          <w:bCs/>
          <w:sz w:val="22"/>
          <w:szCs w:val="22"/>
        </w:rPr>
      </w:pPr>
      <w:r w:rsidRPr="00A46F1E">
        <w:rPr>
          <w:b/>
          <w:bCs/>
          <w:sz w:val="22"/>
          <w:szCs w:val="22"/>
        </w:rPr>
        <w:t> </w:t>
      </w:r>
    </w:p>
    <w:p w:rsidR="005D7D24" w:rsidRPr="00A46F1E" w:rsidRDefault="005D7D24" w:rsidP="00ED1BAA">
      <w:pPr>
        <w:autoSpaceDE w:val="0"/>
        <w:autoSpaceDN w:val="0"/>
        <w:adjustRightInd w:val="0"/>
        <w:rPr>
          <w:b/>
          <w:bCs/>
          <w:sz w:val="22"/>
          <w:szCs w:val="22"/>
        </w:rPr>
      </w:pPr>
      <w:r w:rsidRPr="00A46F1E">
        <w:rPr>
          <w:b/>
          <w:bCs/>
          <w:sz w:val="22"/>
          <w:szCs w:val="22"/>
        </w:rPr>
        <w:t> </w:t>
      </w:r>
    </w:p>
    <w:p w:rsidR="005D7D24" w:rsidRPr="00A46F1E" w:rsidRDefault="005D7D24" w:rsidP="00ED1BAA">
      <w:pPr>
        <w:autoSpaceDE w:val="0"/>
        <w:autoSpaceDN w:val="0"/>
        <w:adjustRightInd w:val="0"/>
        <w:rPr>
          <w:b/>
          <w:bCs/>
          <w:sz w:val="22"/>
          <w:szCs w:val="22"/>
        </w:rPr>
      </w:pPr>
    </w:p>
    <w:p w:rsidR="005D7D24" w:rsidRPr="00A46F1E" w:rsidRDefault="005D7D24" w:rsidP="00ED1BAA">
      <w:pPr>
        <w:autoSpaceDE w:val="0"/>
        <w:autoSpaceDN w:val="0"/>
        <w:adjustRightInd w:val="0"/>
        <w:rPr>
          <w:b/>
          <w:bCs/>
          <w:sz w:val="22"/>
          <w:szCs w:val="22"/>
        </w:rPr>
      </w:pPr>
    </w:p>
    <w:p w:rsidR="005D7D24" w:rsidRPr="00A46F1E" w:rsidRDefault="005D7D24" w:rsidP="00ED1BAA">
      <w:pPr>
        <w:autoSpaceDE w:val="0"/>
        <w:autoSpaceDN w:val="0"/>
        <w:adjustRightInd w:val="0"/>
        <w:rPr>
          <w:b/>
          <w:bCs/>
          <w:sz w:val="22"/>
          <w:szCs w:val="22"/>
        </w:rPr>
      </w:pPr>
    </w:p>
    <w:p w:rsidR="000424D6" w:rsidRPr="00A46F1E" w:rsidRDefault="000424D6" w:rsidP="00ED1BAA">
      <w:pPr>
        <w:autoSpaceDE w:val="0"/>
        <w:autoSpaceDN w:val="0"/>
        <w:adjustRightInd w:val="0"/>
        <w:rPr>
          <w:b/>
          <w:bCs/>
          <w:sz w:val="22"/>
          <w:szCs w:val="22"/>
        </w:rPr>
      </w:pPr>
    </w:p>
    <w:p w:rsidR="000424D6" w:rsidRPr="00A46F1E" w:rsidRDefault="000424D6" w:rsidP="00ED1BAA">
      <w:pPr>
        <w:autoSpaceDE w:val="0"/>
        <w:autoSpaceDN w:val="0"/>
        <w:adjustRightInd w:val="0"/>
        <w:rPr>
          <w:b/>
          <w:bCs/>
          <w:sz w:val="22"/>
          <w:szCs w:val="22"/>
        </w:rPr>
      </w:pPr>
    </w:p>
    <w:p w:rsidR="000424D6" w:rsidRPr="00A46F1E" w:rsidRDefault="000424D6" w:rsidP="00ED1BAA">
      <w:pPr>
        <w:autoSpaceDE w:val="0"/>
        <w:autoSpaceDN w:val="0"/>
        <w:adjustRightInd w:val="0"/>
        <w:rPr>
          <w:b/>
          <w:bCs/>
          <w:sz w:val="22"/>
          <w:szCs w:val="22"/>
        </w:rPr>
      </w:pPr>
    </w:p>
    <w:p w:rsidR="000424D6" w:rsidRPr="00A46F1E" w:rsidRDefault="000424D6" w:rsidP="00ED1BAA">
      <w:pPr>
        <w:autoSpaceDE w:val="0"/>
        <w:autoSpaceDN w:val="0"/>
        <w:adjustRightInd w:val="0"/>
        <w:rPr>
          <w:b/>
          <w:bCs/>
          <w:sz w:val="22"/>
          <w:szCs w:val="22"/>
        </w:rPr>
      </w:pPr>
    </w:p>
    <w:p w:rsidR="00065B3A" w:rsidRPr="00A46F1E" w:rsidRDefault="00065B3A" w:rsidP="00ED1BAA">
      <w:pPr>
        <w:autoSpaceDE w:val="0"/>
        <w:autoSpaceDN w:val="0"/>
        <w:adjustRightInd w:val="0"/>
        <w:rPr>
          <w:b/>
          <w:bCs/>
          <w:sz w:val="22"/>
          <w:szCs w:val="22"/>
        </w:rPr>
      </w:pPr>
    </w:p>
    <w:p w:rsidR="00065B3A" w:rsidRPr="00A46F1E" w:rsidRDefault="00065B3A" w:rsidP="00ED1BAA">
      <w:pPr>
        <w:autoSpaceDE w:val="0"/>
        <w:autoSpaceDN w:val="0"/>
        <w:adjustRightInd w:val="0"/>
        <w:rPr>
          <w:b/>
          <w:bCs/>
          <w:sz w:val="22"/>
          <w:szCs w:val="22"/>
        </w:rPr>
      </w:pPr>
    </w:p>
    <w:p w:rsidR="00065B3A" w:rsidRPr="00A46F1E" w:rsidRDefault="00065B3A" w:rsidP="00ED1BAA">
      <w:pPr>
        <w:autoSpaceDE w:val="0"/>
        <w:autoSpaceDN w:val="0"/>
        <w:adjustRightInd w:val="0"/>
        <w:rPr>
          <w:b/>
          <w:bCs/>
          <w:sz w:val="22"/>
          <w:szCs w:val="22"/>
        </w:rPr>
      </w:pPr>
    </w:p>
    <w:p w:rsidR="00A46F1E" w:rsidRPr="00A46F1E" w:rsidRDefault="00A46F1E" w:rsidP="00ED1BAA">
      <w:pPr>
        <w:autoSpaceDE w:val="0"/>
        <w:autoSpaceDN w:val="0"/>
        <w:adjustRightInd w:val="0"/>
        <w:rPr>
          <w:b/>
          <w:bCs/>
          <w:sz w:val="22"/>
          <w:szCs w:val="22"/>
        </w:rPr>
      </w:pPr>
    </w:p>
    <w:p w:rsidR="00A46F1E" w:rsidRPr="00A46F1E" w:rsidRDefault="00A46F1E" w:rsidP="00ED1BAA">
      <w:pPr>
        <w:autoSpaceDE w:val="0"/>
        <w:autoSpaceDN w:val="0"/>
        <w:adjustRightInd w:val="0"/>
        <w:rPr>
          <w:b/>
          <w:bCs/>
          <w:sz w:val="22"/>
          <w:szCs w:val="22"/>
        </w:rPr>
      </w:pPr>
    </w:p>
    <w:p w:rsidR="00253247" w:rsidRPr="00A46F1E" w:rsidRDefault="00253247" w:rsidP="00ED1BAA">
      <w:pPr>
        <w:autoSpaceDE w:val="0"/>
        <w:autoSpaceDN w:val="0"/>
        <w:adjustRightInd w:val="0"/>
        <w:rPr>
          <w:b/>
          <w:bCs/>
          <w:sz w:val="22"/>
          <w:szCs w:val="22"/>
        </w:rPr>
      </w:pPr>
    </w:p>
    <w:p w:rsidR="00253247" w:rsidRPr="00A46F1E" w:rsidRDefault="00253247" w:rsidP="00ED1BAA">
      <w:pPr>
        <w:autoSpaceDE w:val="0"/>
        <w:autoSpaceDN w:val="0"/>
        <w:adjustRightInd w:val="0"/>
        <w:rPr>
          <w:b/>
          <w:bCs/>
          <w:sz w:val="22"/>
          <w:szCs w:val="22"/>
        </w:rPr>
      </w:pPr>
    </w:p>
    <w:p w:rsidR="00253247" w:rsidRPr="00A46F1E" w:rsidRDefault="00253247" w:rsidP="00ED1BAA">
      <w:pPr>
        <w:autoSpaceDE w:val="0"/>
        <w:autoSpaceDN w:val="0"/>
        <w:adjustRightInd w:val="0"/>
        <w:rPr>
          <w:b/>
          <w:bCs/>
          <w:sz w:val="22"/>
          <w:szCs w:val="22"/>
        </w:rPr>
      </w:pPr>
    </w:p>
    <w:p w:rsidR="00126EA2" w:rsidRPr="00A46F1E" w:rsidRDefault="00126EA2" w:rsidP="00ED1BAA">
      <w:pPr>
        <w:autoSpaceDE w:val="0"/>
        <w:autoSpaceDN w:val="0"/>
        <w:adjustRightInd w:val="0"/>
        <w:rPr>
          <w:b/>
          <w:bCs/>
          <w:sz w:val="22"/>
          <w:szCs w:val="22"/>
        </w:rPr>
      </w:pPr>
    </w:p>
    <w:p w:rsidR="00253247" w:rsidRPr="00A46F1E" w:rsidRDefault="00253247" w:rsidP="00ED1BAA">
      <w:pPr>
        <w:autoSpaceDE w:val="0"/>
        <w:autoSpaceDN w:val="0"/>
        <w:adjustRightInd w:val="0"/>
        <w:rPr>
          <w:b/>
          <w:bCs/>
          <w:sz w:val="22"/>
          <w:szCs w:val="22"/>
        </w:rPr>
      </w:pPr>
    </w:p>
    <w:p w:rsidR="00126EA2" w:rsidRPr="00A46F1E" w:rsidRDefault="005D7D24" w:rsidP="00072313">
      <w:pPr>
        <w:autoSpaceDE w:val="0"/>
        <w:autoSpaceDN w:val="0"/>
        <w:adjustRightInd w:val="0"/>
        <w:jc w:val="center"/>
        <w:rPr>
          <w:b/>
          <w:bCs/>
          <w:sz w:val="22"/>
          <w:szCs w:val="22"/>
        </w:rPr>
      </w:pPr>
      <w:r w:rsidRPr="00A46F1E">
        <w:rPr>
          <w:b/>
          <w:bCs/>
          <w:sz w:val="22"/>
          <w:szCs w:val="22"/>
        </w:rPr>
        <w:t>с. Янтиково 20</w:t>
      </w:r>
      <w:r w:rsidR="00040D15" w:rsidRPr="00A46F1E">
        <w:rPr>
          <w:b/>
          <w:bCs/>
          <w:sz w:val="22"/>
          <w:szCs w:val="22"/>
        </w:rPr>
        <w:t>2</w:t>
      </w:r>
      <w:r w:rsidR="004963BB" w:rsidRPr="00A46F1E">
        <w:rPr>
          <w:b/>
          <w:bCs/>
          <w:sz w:val="22"/>
          <w:szCs w:val="22"/>
        </w:rPr>
        <w:t>4</w:t>
      </w:r>
      <w:r w:rsidRPr="00A46F1E">
        <w:rPr>
          <w:b/>
          <w:bCs/>
          <w:sz w:val="22"/>
          <w:szCs w:val="22"/>
        </w:rPr>
        <w:t xml:space="preserve"> г.</w:t>
      </w:r>
    </w:p>
    <w:p w:rsidR="005D7D24" w:rsidRPr="00A46F1E" w:rsidRDefault="005D7D24" w:rsidP="00ED1BAA">
      <w:pPr>
        <w:autoSpaceDE w:val="0"/>
        <w:autoSpaceDN w:val="0"/>
        <w:adjustRightInd w:val="0"/>
        <w:jc w:val="center"/>
        <w:rPr>
          <w:b/>
          <w:bCs/>
          <w:sz w:val="22"/>
          <w:szCs w:val="22"/>
        </w:rPr>
      </w:pPr>
      <w:r w:rsidRPr="00A46F1E">
        <w:rPr>
          <w:b/>
          <w:bCs/>
          <w:sz w:val="22"/>
          <w:szCs w:val="22"/>
        </w:rPr>
        <w:lastRenderedPageBreak/>
        <w:t>СОДЕРЖАНИЕ</w:t>
      </w:r>
    </w:p>
    <w:p w:rsidR="005D7D24" w:rsidRPr="00A46F1E" w:rsidRDefault="005D7D24" w:rsidP="00ED1BAA">
      <w:pPr>
        <w:autoSpaceDE w:val="0"/>
        <w:autoSpaceDN w:val="0"/>
        <w:adjustRightInd w:val="0"/>
        <w:rPr>
          <w:sz w:val="22"/>
          <w:szCs w:val="22"/>
        </w:rPr>
      </w:pPr>
    </w:p>
    <w:p w:rsidR="005D7D24" w:rsidRPr="00A46F1E" w:rsidRDefault="005D7D24" w:rsidP="00ED1BAA">
      <w:pPr>
        <w:autoSpaceDE w:val="0"/>
        <w:autoSpaceDN w:val="0"/>
        <w:adjustRightInd w:val="0"/>
        <w:jc w:val="both"/>
        <w:rPr>
          <w:b/>
          <w:bCs/>
          <w:sz w:val="22"/>
          <w:szCs w:val="22"/>
        </w:rPr>
      </w:pPr>
      <w:r w:rsidRPr="00A46F1E">
        <w:rPr>
          <w:b/>
          <w:bCs/>
          <w:sz w:val="22"/>
          <w:szCs w:val="22"/>
        </w:rPr>
        <w:t xml:space="preserve">I. </w:t>
      </w:r>
      <w:r w:rsidR="000424D6" w:rsidRPr="00A46F1E">
        <w:rPr>
          <w:b/>
          <w:bCs/>
          <w:sz w:val="22"/>
          <w:szCs w:val="22"/>
        </w:rPr>
        <w:t xml:space="preserve">ИЗВЕЩЕНИЕ </w:t>
      </w:r>
      <w:r w:rsidR="000424D6" w:rsidRPr="00A46F1E">
        <w:rPr>
          <w:b/>
          <w:sz w:val="22"/>
          <w:szCs w:val="22"/>
        </w:rPr>
        <w:t>О ПРОВЕДЕНИИ ОТКРЫТОГО АУКЦИОНА</w:t>
      </w:r>
    </w:p>
    <w:p w:rsidR="005D7D24" w:rsidRPr="00A46F1E" w:rsidRDefault="005D7D24" w:rsidP="00ED1BAA">
      <w:pPr>
        <w:autoSpaceDE w:val="0"/>
        <w:autoSpaceDN w:val="0"/>
        <w:adjustRightInd w:val="0"/>
        <w:jc w:val="both"/>
        <w:rPr>
          <w:b/>
          <w:bCs/>
          <w:sz w:val="22"/>
          <w:szCs w:val="22"/>
        </w:rPr>
      </w:pPr>
      <w:r w:rsidRPr="00A46F1E">
        <w:rPr>
          <w:b/>
          <w:bCs/>
          <w:sz w:val="22"/>
          <w:szCs w:val="22"/>
        </w:rPr>
        <w:t xml:space="preserve">II. </w:t>
      </w:r>
      <w:r w:rsidR="000424D6" w:rsidRPr="00A46F1E">
        <w:rPr>
          <w:b/>
          <w:bCs/>
          <w:sz w:val="22"/>
          <w:szCs w:val="22"/>
        </w:rPr>
        <w:t>ФОРМА ЗАЯВКИ</w:t>
      </w:r>
    </w:p>
    <w:p w:rsidR="00612568" w:rsidRPr="00A46F1E" w:rsidRDefault="00612568" w:rsidP="00ED1BAA">
      <w:pPr>
        <w:autoSpaceDE w:val="0"/>
        <w:autoSpaceDN w:val="0"/>
        <w:adjustRightInd w:val="0"/>
        <w:jc w:val="both"/>
        <w:rPr>
          <w:b/>
          <w:bCs/>
          <w:sz w:val="22"/>
          <w:szCs w:val="22"/>
        </w:rPr>
      </w:pPr>
      <w:r w:rsidRPr="00A46F1E">
        <w:rPr>
          <w:b/>
          <w:bCs/>
          <w:sz w:val="22"/>
          <w:szCs w:val="22"/>
        </w:rPr>
        <w:t>III. ПРОЕКТ</w:t>
      </w:r>
      <w:r w:rsidR="004F4AE9" w:rsidRPr="00A46F1E">
        <w:rPr>
          <w:b/>
          <w:bCs/>
          <w:sz w:val="22"/>
          <w:szCs w:val="22"/>
        </w:rPr>
        <w:t>Ы</w:t>
      </w:r>
      <w:r w:rsidRPr="00A46F1E">
        <w:rPr>
          <w:b/>
          <w:bCs/>
          <w:sz w:val="22"/>
          <w:szCs w:val="22"/>
        </w:rPr>
        <w:t xml:space="preserve"> ДОГОВОР</w:t>
      </w:r>
      <w:r w:rsidR="004F4AE9" w:rsidRPr="00A46F1E">
        <w:rPr>
          <w:b/>
          <w:bCs/>
          <w:sz w:val="22"/>
          <w:szCs w:val="22"/>
        </w:rPr>
        <w:t>ОВ КУПЛИ-ПРОДАЖИ ЗЕМЕЛЬНЫХ</w:t>
      </w:r>
      <w:r w:rsidRPr="00A46F1E">
        <w:rPr>
          <w:b/>
          <w:bCs/>
          <w:sz w:val="22"/>
          <w:szCs w:val="22"/>
        </w:rPr>
        <w:t xml:space="preserve"> УЧАСТК</w:t>
      </w:r>
      <w:r w:rsidR="004F4AE9" w:rsidRPr="00A46F1E">
        <w:rPr>
          <w:b/>
          <w:bCs/>
          <w:sz w:val="22"/>
          <w:szCs w:val="22"/>
        </w:rPr>
        <w:t>ОВ</w:t>
      </w:r>
    </w:p>
    <w:p w:rsidR="005D7D24" w:rsidRPr="00A46F1E" w:rsidRDefault="005D7D24" w:rsidP="00ED1BAA">
      <w:pPr>
        <w:autoSpaceDE w:val="0"/>
        <w:autoSpaceDN w:val="0"/>
        <w:adjustRightInd w:val="0"/>
        <w:jc w:val="both"/>
        <w:rPr>
          <w:b/>
          <w:bCs/>
          <w:sz w:val="22"/>
          <w:szCs w:val="22"/>
        </w:rPr>
      </w:pPr>
      <w:r w:rsidRPr="00A46F1E">
        <w:rPr>
          <w:b/>
          <w:bCs/>
          <w:sz w:val="22"/>
          <w:szCs w:val="22"/>
        </w:rPr>
        <w:t>I</w:t>
      </w:r>
      <w:r w:rsidR="00612568" w:rsidRPr="00A46F1E">
        <w:rPr>
          <w:b/>
          <w:bCs/>
          <w:sz w:val="22"/>
          <w:szCs w:val="22"/>
          <w:lang w:val="en-US"/>
        </w:rPr>
        <w:t>V</w:t>
      </w:r>
      <w:r w:rsidRPr="00A46F1E">
        <w:rPr>
          <w:b/>
          <w:bCs/>
          <w:sz w:val="22"/>
          <w:szCs w:val="22"/>
        </w:rPr>
        <w:t xml:space="preserve">. </w:t>
      </w:r>
      <w:r w:rsidR="00AE287C" w:rsidRPr="00A46F1E">
        <w:rPr>
          <w:b/>
          <w:bCs/>
          <w:sz w:val="22"/>
          <w:szCs w:val="22"/>
        </w:rPr>
        <w:t>ПРОЕКТ</w:t>
      </w:r>
      <w:r w:rsidR="004F4AE9" w:rsidRPr="00A46F1E">
        <w:rPr>
          <w:b/>
          <w:bCs/>
          <w:sz w:val="22"/>
          <w:szCs w:val="22"/>
        </w:rPr>
        <w:t>Ы</w:t>
      </w:r>
      <w:r w:rsidR="00AE287C" w:rsidRPr="00A46F1E">
        <w:rPr>
          <w:b/>
          <w:bCs/>
          <w:sz w:val="22"/>
          <w:szCs w:val="22"/>
        </w:rPr>
        <w:t xml:space="preserve"> ДОГОВОР</w:t>
      </w:r>
      <w:r w:rsidR="004F4AE9" w:rsidRPr="00A46F1E">
        <w:rPr>
          <w:b/>
          <w:bCs/>
          <w:sz w:val="22"/>
          <w:szCs w:val="22"/>
        </w:rPr>
        <w:t>ОВ</w:t>
      </w:r>
      <w:r w:rsidR="00AE287C" w:rsidRPr="00A46F1E">
        <w:rPr>
          <w:b/>
          <w:bCs/>
          <w:sz w:val="22"/>
          <w:szCs w:val="22"/>
        </w:rPr>
        <w:t xml:space="preserve"> АРЕНДЫ ЗЕМЕЛЬН</w:t>
      </w:r>
      <w:r w:rsidR="004F4AE9" w:rsidRPr="00A46F1E">
        <w:rPr>
          <w:b/>
          <w:bCs/>
          <w:sz w:val="22"/>
          <w:szCs w:val="22"/>
        </w:rPr>
        <w:t>ЫХ</w:t>
      </w:r>
      <w:r w:rsidR="00AE287C" w:rsidRPr="00A46F1E">
        <w:rPr>
          <w:b/>
          <w:bCs/>
          <w:sz w:val="22"/>
          <w:szCs w:val="22"/>
        </w:rPr>
        <w:t xml:space="preserve"> УЧАСТК</w:t>
      </w:r>
      <w:r w:rsidR="004F4AE9" w:rsidRPr="00A46F1E">
        <w:rPr>
          <w:b/>
          <w:bCs/>
          <w:sz w:val="22"/>
          <w:szCs w:val="22"/>
        </w:rPr>
        <w:t>ОВ</w:t>
      </w:r>
    </w:p>
    <w:p w:rsidR="005D7D24" w:rsidRPr="00A46F1E" w:rsidRDefault="005D7D24" w:rsidP="00ED1BAA">
      <w:pPr>
        <w:autoSpaceDE w:val="0"/>
        <w:autoSpaceDN w:val="0"/>
        <w:adjustRightInd w:val="0"/>
        <w:jc w:val="both"/>
        <w:rPr>
          <w:b/>
          <w:bCs/>
          <w:sz w:val="22"/>
          <w:szCs w:val="22"/>
        </w:rPr>
      </w:pPr>
    </w:p>
    <w:p w:rsidR="005D7D24" w:rsidRPr="00A46F1E" w:rsidRDefault="005D7D24" w:rsidP="00ED1BAA">
      <w:pPr>
        <w:autoSpaceDE w:val="0"/>
        <w:autoSpaceDN w:val="0"/>
        <w:adjustRightInd w:val="0"/>
        <w:jc w:val="both"/>
        <w:rPr>
          <w:b/>
          <w:bCs/>
          <w:sz w:val="22"/>
          <w:szCs w:val="22"/>
        </w:rPr>
      </w:pPr>
    </w:p>
    <w:p w:rsidR="005D7D24" w:rsidRPr="00A46F1E" w:rsidRDefault="005D7D24" w:rsidP="00ED1BAA">
      <w:pPr>
        <w:autoSpaceDE w:val="0"/>
        <w:autoSpaceDN w:val="0"/>
        <w:adjustRightInd w:val="0"/>
        <w:ind w:firstLine="709"/>
        <w:jc w:val="center"/>
        <w:rPr>
          <w:b/>
          <w:bCs/>
          <w:i/>
          <w:iCs/>
          <w:sz w:val="22"/>
          <w:szCs w:val="22"/>
        </w:rPr>
      </w:pPr>
      <w:r w:rsidRPr="00A46F1E">
        <w:rPr>
          <w:i/>
          <w:iCs/>
          <w:sz w:val="22"/>
          <w:szCs w:val="22"/>
        </w:rPr>
        <w:br w:type="page"/>
      </w:r>
      <w:r w:rsidRPr="00A46F1E">
        <w:rPr>
          <w:b/>
          <w:bCs/>
          <w:sz w:val="22"/>
          <w:szCs w:val="22"/>
        </w:rPr>
        <w:lastRenderedPageBreak/>
        <w:t xml:space="preserve">I. </w:t>
      </w:r>
      <w:r w:rsidR="000424D6" w:rsidRPr="00A46F1E">
        <w:rPr>
          <w:b/>
          <w:bCs/>
          <w:sz w:val="22"/>
          <w:szCs w:val="22"/>
        </w:rPr>
        <w:t xml:space="preserve">ИЗВЕЩЕНИЕ </w:t>
      </w:r>
      <w:r w:rsidR="000424D6" w:rsidRPr="00A46F1E">
        <w:rPr>
          <w:b/>
          <w:sz w:val="22"/>
          <w:szCs w:val="22"/>
        </w:rPr>
        <w:t>О ПРОВЕДЕНИИ ОТКРЫТОГО АУКЦИОНА</w:t>
      </w:r>
    </w:p>
    <w:p w:rsidR="00164E67" w:rsidRPr="00A46F1E" w:rsidRDefault="00164E67" w:rsidP="000A62A7">
      <w:pPr>
        <w:pStyle w:val="af9"/>
        <w:spacing w:after="0"/>
        <w:ind w:left="0"/>
        <w:rPr>
          <w:b/>
          <w:sz w:val="22"/>
          <w:szCs w:val="22"/>
        </w:rPr>
      </w:pPr>
    </w:p>
    <w:p w:rsidR="00843227" w:rsidRPr="00412F3F" w:rsidRDefault="00843227" w:rsidP="00843227">
      <w:pPr>
        <w:pStyle w:val="af7"/>
        <w:jc w:val="center"/>
        <w:rPr>
          <w:b/>
          <w:bCs/>
        </w:rPr>
      </w:pPr>
      <w:bookmarkStart w:id="0" w:name="_GoBack"/>
      <w:bookmarkEnd w:id="0"/>
      <w:r w:rsidRPr="00412F3F">
        <w:rPr>
          <w:b/>
          <w:bCs/>
        </w:rPr>
        <w:t xml:space="preserve">ИЗВЕЩЕНИЕ О ПРОВЕДЕНИИ </w:t>
      </w:r>
      <w:r w:rsidR="00DF7E1F">
        <w:rPr>
          <w:b/>
          <w:bCs/>
        </w:rPr>
        <w:t>28 АВГУСТА</w:t>
      </w:r>
      <w:r>
        <w:rPr>
          <w:b/>
          <w:bCs/>
        </w:rPr>
        <w:t xml:space="preserve"> </w:t>
      </w:r>
      <w:r w:rsidRPr="00EF665F">
        <w:rPr>
          <w:b/>
          <w:bCs/>
        </w:rPr>
        <w:t>2024</w:t>
      </w:r>
    </w:p>
    <w:p w:rsidR="00843227" w:rsidRPr="0072079E" w:rsidRDefault="00843227" w:rsidP="00843227">
      <w:pPr>
        <w:pStyle w:val="af7"/>
        <w:jc w:val="center"/>
        <w:rPr>
          <w:b/>
          <w:bCs/>
        </w:rPr>
      </w:pPr>
      <w:r w:rsidRPr="00412F3F">
        <w:rPr>
          <w:b/>
          <w:bCs/>
        </w:rPr>
        <w:t>ОТКРЫТОГО АУКЦИОНА ПО ПРОДАЖЕ</w:t>
      </w:r>
      <w:r>
        <w:rPr>
          <w:b/>
          <w:bCs/>
        </w:rPr>
        <w:t xml:space="preserve"> ЗЕМЕЛЬНЫХ УЧАСТКОВ И НА ПРАВО ЗАКЛЮЧЕНИЯ ДОГОВОРОВ АРЕНДЫ</w:t>
      </w:r>
      <w:r w:rsidRPr="00412F3F">
        <w:rPr>
          <w:b/>
          <w:bCs/>
        </w:rPr>
        <w:t xml:space="preserve"> ЗЕМЕЛЬН</w:t>
      </w:r>
      <w:r>
        <w:rPr>
          <w:b/>
          <w:bCs/>
        </w:rPr>
        <w:t>ЫХ</w:t>
      </w:r>
      <w:r w:rsidRPr="00412F3F">
        <w:rPr>
          <w:b/>
          <w:bCs/>
        </w:rPr>
        <w:t xml:space="preserve"> УЧАСТК</w:t>
      </w:r>
      <w:r>
        <w:rPr>
          <w:b/>
          <w:bCs/>
        </w:rPr>
        <w:t>ОВ В ЭЛЕКТРОННОЙ ФОРМЕ</w:t>
      </w:r>
    </w:p>
    <w:p w:rsidR="00843227" w:rsidRPr="00041C0F" w:rsidRDefault="00843227" w:rsidP="00843227">
      <w:pPr>
        <w:pStyle w:val="af7"/>
        <w:rPr>
          <w:b/>
        </w:rPr>
      </w:pPr>
    </w:p>
    <w:p w:rsidR="00843227" w:rsidRDefault="00843227" w:rsidP="00843227">
      <w:pPr>
        <w:jc w:val="center"/>
        <w:rPr>
          <w:b/>
        </w:rPr>
      </w:pPr>
      <w:r w:rsidRPr="000D2D9F">
        <w:rPr>
          <w:b/>
        </w:rPr>
        <w:t>Общие положения</w:t>
      </w:r>
    </w:p>
    <w:p w:rsidR="00843227" w:rsidRPr="00AB5E5E" w:rsidRDefault="00843227" w:rsidP="00923075">
      <w:pPr>
        <w:pStyle w:val="af1"/>
        <w:ind w:firstLine="709"/>
        <w:jc w:val="both"/>
      </w:pPr>
      <w:r w:rsidRPr="00AB5E5E">
        <w:rPr>
          <w:rStyle w:val="af"/>
        </w:rPr>
        <w:t xml:space="preserve">Аукцион </w:t>
      </w:r>
      <w:r w:rsidRPr="00381694">
        <w:rPr>
          <w:rStyle w:val="af"/>
        </w:rPr>
        <w:t>по продаже земельн</w:t>
      </w:r>
      <w:r>
        <w:rPr>
          <w:rStyle w:val="af"/>
        </w:rPr>
        <w:t>ых</w:t>
      </w:r>
      <w:r w:rsidRPr="00381694">
        <w:rPr>
          <w:rStyle w:val="af"/>
        </w:rPr>
        <w:t xml:space="preserve"> участк</w:t>
      </w:r>
      <w:r>
        <w:rPr>
          <w:rStyle w:val="af"/>
        </w:rPr>
        <w:t>ов</w:t>
      </w:r>
      <w:r w:rsidRPr="008518EF">
        <w:rPr>
          <w:rStyle w:val="af"/>
        </w:rPr>
        <w:t xml:space="preserve"> в электронной форме</w:t>
      </w:r>
      <w:r w:rsidRPr="00AB5E5E">
        <w:rPr>
          <w:rStyle w:val="af"/>
        </w:rPr>
        <w:t xml:space="preserve"> проводится </w:t>
      </w:r>
      <w:r w:rsidRPr="00AB5E5E">
        <w:t xml:space="preserve">в </w:t>
      </w:r>
      <w:r w:rsidRPr="008518EF">
        <w:t xml:space="preserve">соответствии с Федеральным законом от 06.10.2003 № 131-ФЗ «Об общих принципах организации местного самоуправления в Российской Федерации», </w:t>
      </w:r>
      <w:r w:rsidRPr="00381694">
        <w:t>со статьями 39.11</w:t>
      </w:r>
      <w:r>
        <w:t xml:space="preserve"> - 39.13, 39.18 </w:t>
      </w:r>
      <w:r w:rsidRPr="00381694">
        <w:t>Земельного кодекса Российской Федерации</w:t>
      </w:r>
      <w:r w:rsidRPr="008518EF">
        <w:t xml:space="preserve">, Уставом </w:t>
      </w:r>
      <w:r>
        <w:t>Янтиковского муниципального округа</w:t>
      </w:r>
      <w:r w:rsidRPr="008518EF">
        <w:t xml:space="preserve"> Чувашской Республики</w:t>
      </w:r>
      <w:r>
        <w:t>.</w:t>
      </w:r>
      <w:r w:rsidRPr="008518EF">
        <w:t xml:space="preserve"> </w:t>
      </w:r>
    </w:p>
    <w:p w:rsidR="00843227" w:rsidRPr="00AB5E5E" w:rsidRDefault="00843227" w:rsidP="00843227">
      <w:pPr>
        <w:ind w:firstLine="709"/>
        <w:jc w:val="both"/>
      </w:pPr>
      <w:r w:rsidRPr="002815F2">
        <w:rPr>
          <w:b/>
        </w:rPr>
        <w:t>Сайт</w:t>
      </w:r>
      <w:r w:rsidRPr="002815F2">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843227" w:rsidRPr="00BB1825" w:rsidRDefault="00843227" w:rsidP="00843227">
      <w:pPr>
        <w:pStyle w:val="af7"/>
        <w:ind w:firstLine="709"/>
      </w:pPr>
      <w:r w:rsidRPr="00BB1825">
        <w:rPr>
          <w:b/>
          <w:lang w:eastAsia="ru-RU"/>
        </w:rPr>
        <w:t xml:space="preserve">Предмет Электронного аукциона – </w:t>
      </w:r>
      <w:r w:rsidRPr="005E0CD4">
        <w:rPr>
          <w:lang w:eastAsia="ru-RU"/>
        </w:rPr>
        <w:t>продаж</w:t>
      </w:r>
      <w:r>
        <w:rPr>
          <w:lang w:eastAsia="ru-RU"/>
        </w:rPr>
        <w:t>а</w:t>
      </w:r>
      <w:r w:rsidRPr="005E0CD4">
        <w:rPr>
          <w:lang w:eastAsia="ru-RU"/>
        </w:rPr>
        <w:t xml:space="preserve"> </w:t>
      </w:r>
      <w:r>
        <w:rPr>
          <w:lang w:eastAsia="ru-RU"/>
        </w:rPr>
        <w:t xml:space="preserve">и аренда </w:t>
      </w:r>
      <w:r w:rsidRPr="005E0CD4">
        <w:rPr>
          <w:lang w:eastAsia="ru-RU"/>
        </w:rPr>
        <w:t>земельн</w:t>
      </w:r>
      <w:r>
        <w:rPr>
          <w:lang w:eastAsia="ru-RU"/>
        </w:rPr>
        <w:t>ых</w:t>
      </w:r>
      <w:r w:rsidRPr="005E0CD4">
        <w:rPr>
          <w:lang w:eastAsia="ru-RU"/>
        </w:rPr>
        <w:t xml:space="preserve"> участк</w:t>
      </w:r>
      <w:r>
        <w:rPr>
          <w:lang w:eastAsia="ru-RU"/>
        </w:rPr>
        <w:t>ов</w:t>
      </w:r>
      <w:r w:rsidRPr="00BB1825">
        <w:t>.</w:t>
      </w:r>
    </w:p>
    <w:p w:rsidR="00843227" w:rsidRPr="00BB1825" w:rsidRDefault="00843227" w:rsidP="00843227">
      <w:pPr>
        <w:ind w:firstLine="709"/>
        <w:jc w:val="both"/>
      </w:pPr>
      <w:r>
        <w:rPr>
          <w:b/>
        </w:rPr>
        <w:t>Продавец</w:t>
      </w:r>
      <w:r w:rsidRPr="00BB1825">
        <w:rPr>
          <w:b/>
        </w:rPr>
        <w:t xml:space="preserve"> –</w:t>
      </w:r>
      <w:r w:rsidRPr="00BB1825">
        <w:t xml:space="preserve"> администрация </w:t>
      </w:r>
      <w:r>
        <w:t>Янтиковского муниципального округа Чувашской Республики</w:t>
      </w:r>
      <w:r w:rsidRPr="00BB1825">
        <w:t>.</w:t>
      </w:r>
    </w:p>
    <w:p w:rsidR="00843227" w:rsidRPr="002815F2" w:rsidRDefault="00843227" w:rsidP="00843227">
      <w:pPr>
        <w:pStyle w:val="a7"/>
        <w:shd w:val="clear" w:color="auto" w:fill="FFFFFF"/>
        <w:ind w:firstLine="714"/>
        <w:jc w:val="both"/>
        <w:rPr>
          <w:u w:val="single"/>
        </w:rPr>
      </w:pPr>
      <w:r w:rsidRPr="00BB1825">
        <w:rPr>
          <w:b/>
        </w:rPr>
        <w:t xml:space="preserve">Оператор </w:t>
      </w:r>
      <w:r>
        <w:rPr>
          <w:b/>
        </w:rPr>
        <w:t>э</w:t>
      </w:r>
      <w:r w:rsidRPr="00BB1825">
        <w:rPr>
          <w:b/>
        </w:rPr>
        <w:t xml:space="preserve">лектронной площадки – </w:t>
      </w:r>
      <w:r w:rsidRPr="00BB1825">
        <w:t xml:space="preserve">юридическое лицо, владеющее сайтом в информационно-телекоммуникационной сети «Интернет» – </w:t>
      </w:r>
      <w:r w:rsidRPr="002815F2">
        <w:t>АО «Единая электронная торговая площадка», адрес местонахождения: 115114, г. Москва, ул. Кожевническая, д. 14, стр. 5 тел. 8 (495) 276-16-26;</w:t>
      </w:r>
      <w:r w:rsidRPr="002815F2">
        <w:rPr>
          <w:u w:val="single"/>
        </w:rPr>
        <w:t xml:space="preserve"> </w:t>
      </w:r>
      <w:hyperlink r:id="rId8" w:history="1">
        <w:r w:rsidRPr="002815F2">
          <w:rPr>
            <w:rStyle w:val="a6"/>
          </w:rPr>
          <w:t>https://</w:t>
        </w:r>
        <w:r w:rsidRPr="002815F2">
          <w:rPr>
            <w:rStyle w:val="a6"/>
            <w:lang w:val="en-US"/>
          </w:rPr>
          <w:t>www</w:t>
        </w:r>
        <w:r w:rsidRPr="002815F2">
          <w:rPr>
            <w:rStyle w:val="a6"/>
          </w:rPr>
          <w:t>.</w:t>
        </w:r>
        <w:r w:rsidRPr="002815F2">
          <w:rPr>
            <w:rStyle w:val="a6"/>
            <w:lang w:val="en-US"/>
          </w:rPr>
          <w:t>roseltorg</w:t>
        </w:r>
        <w:r w:rsidRPr="002815F2">
          <w:rPr>
            <w:rStyle w:val="a6"/>
          </w:rPr>
          <w:t>.ru</w:t>
        </w:r>
      </w:hyperlink>
      <w:r w:rsidRPr="002815F2">
        <w:rPr>
          <w:u w:val="single"/>
        </w:rPr>
        <w:t>.</w:t>
      </w:r>
    </w:p>
    <w:p w:rsidR="00843227" w:rsidRPr="00BF3CF7" w:rsidRDefault="00843227" w:rsidP="00843227">
      <w:pPr>
        <w:pStyle w:val="a7"/>
        <w:shd w:val="clear" w:color="auto" w:fill="FFFFFF"/>
        <w:ind w:firstLine="714"/>
        <w:jc w:val="both"/>
      </w:pPr>
      <w:r w:rsidRPr="00BB1825">
        <w:rPr>
          <w:b/>
        </w:rPr>
        <w:t xml:space="preserve">Регламент </w:t>
      </w:r>
      <w:r>
        <w:rPr>
          <w:b/>
        </w:rPr>
        <w:t>э</w:t>
      </w:r>
      <w:r w:rsidRPr="00BB1825">
        <w:rPr>
          <w:b/>
        </w:rPr>
        <w:t>лектронной</w:t>
      </w:r>
      <w:r w:rsidRPr="00BF3CF7">
        <w:rPr>
          <w:b/>
        </w:rPr>
        <w:t xml:space="preserve"> площадки</w:t>
      </w:r>
      <w:r w:rsidRPr="00BF3CF7">
        <w:t xml:space="preserve"> - документ, определяющий правила, регулирующие порядок работы Электронной площадки, ее использования и проведения на не</w:t>
      </w:r>
      <w:r>
        <w:t>й аукционов в электронной форме.</w:t>
      </w:r>
    </w:p>
    <w:p w:rsidR="00843227" w:rsidRPr="00AB5E5E" w:rsidRDefault="00843227" w:rsidP="00843227">
      <w:pPr>
        <w:pStyle w:val="a7"/>
        <w:shd w:val="clear" w:color="auto" w:fill="FFFFFF"/>
        <w:ind w:firstLine="714"/>
        <w:jc w:val="both"/>
      </w:pPr>
      <w:r w:rsidRPr="00AB5E5E">
        <w:rPr>
          <w:b/>
        </w:rPr>
        <w:t>Регистрация на электронной площадке</w:t>
      </w:r>
      <w:r w:rsidRPr="00AB5E5E">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43227" w:rsidRPr="00AB5E5E" w:rsidRDefault="00843227" w:rsidP="00843227">
      <w:pPr>
        <w:ind w:firstLine="709"/>
        <w:jc w:val="both"/>
      </w:pPr>
      <w:r w:rsidRPr="00AB5E5E">
        <w:rPr>
          <w:b/>
        </w:rPr>
        <w:t>Открытая часть электронной площадки</w:t>
      </w:r>
      <w:r w:rsidRPr="00AB5E5E">
        <w:t xml:space="preserve"> – раздел электронной площадки, находящийся в открытом доступе, не требующий регистрации на электронной площадке для работы в нём.</w:t>
      </w:r>
    </w:p>
    <w:p w:rsidR="00843227" w:rsidRPr="00AB5E5E" w:rsidRDefault="00843227" w:rsidP="00843227">
      <w:pPr>
        <w:ind w:firstLine="709"/>
        <w:jc w:val="both"/>
      </w:pPr>
      <w:r w:rsidRPr="00AB5E5E">
        <w:rPr>
          <w:b/>
        </w:rPr>
        <w:t>Закрытая часть электронной площадки</w:t>
      </w:r>
      <w:r w:rsidRPr="00AB5E5E">
        <w:t xml:space="preserve"> – раздел электронной площадки, доступ к которому имеют только зарегистрированные на электронной площадке </w:t>
      </w:r>
      <w:r>
        <w:t>Продавец</w:t>
      </w:r>
      <w:r w:rsidRPr="00AB5E5E">
        <w:t xml:space="preserve"> и участники </w:t>
      </w:r>
      <w:r>
        <w:t>аукциона</w:t>
      </w:r>
      <w:r w:rsidRPr="00AB5E5E">
        <w:t>, позволяющий пользователям получить доступ к информации и выполнять определенные действия.</w:t>
      </w:r>
    </w:p>
    <w:p w:rsidR="00843227" w:rsidRPr="00AB5E5E" w:rsidRDefault="00843227" w:rsidP="00843227">
      <w:pPr>
        <w:ind w:firstLine="709"/>
        <w:jc w:val="both"/>
      </w:pPr>
      <w:r w:rsidRPr="00AB5E5E">
        <w:t>«</w:t>
      </w:r>
      <w:r w:rsidRPr="00AB5E5E">
        <w:rPr>
          <w:b/>
        </w:rPr>
        <w:t>Личный кабинет»</w:t>
      </w:r>
      <w:r w:rsidRPr="00AB5E5E">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843227" w:rsidRDefault="00843227" w:rsidP="00843227">
      <w:pPr>
        <w:ind w:firstLine="709"/>
        <w:jc w:val="both"/>
      </w:pPr>
      <w:r w:rsidRPr="00BB1825">
        <w:rPr>
          <w:b/>
        </w:rPr>
        <w:t>Электронный аукцион</w:t>
      </w:r>
      <w:r w:rsidRPr="00BB1825">
        <w:t xml:space="preserve"> – </w:t>
      </w:r>
      <w:r>
        <w:t>а</w:t>
      </w:r>
      <w:r w:rsidRPr="005E0CD4">
        <w:t>укцион по продаже земельн</w:t>
      </w:r>
      <w:r>
        <w:t>ого</w:t>
      </w:r>
      <w:r w:rsidRPr="005E0CD4">
        <w:t xml:space="preserve"> участк</w:t>
      </w:r>
      <w:r>
        <w:t>а</w:t>
      </w:r>
      <w:r w:rsidRPr="00BB1825">
        <w:t xml:space="preserve">, право </w:t>
      </w:r>
      <w:r>
        <w:t>приобретения</w:t>
      </w:r>
      <w:r w:rsidRPr="00BB1825">
        <w:t xml:space="preserve"> котор</w:t>
      </w:r>
      <w:r>
        <w:t>ого</w:t>
      </w:r>
      <w:r w:rsidRPr="00BB1825">
        <w:t xml:space="preserve"> принадлежит участнику, предложившему наиболее высокую цену</w:t>
      </w:r>
      <w:r w:rsidRPr="00217D7A">
        <w:t xml:space="preserve"> </w:t>
      </w:r>
      <w:r w:rsidRPr="00BB1825">
        <w:t>в ходе торгов, проводимы</w:t>
      </w:r>
      <w:r>
        <w:t>х</w:t>
      </w:r>
      <w:r w:rsidRPr="00BB1825">
        <w:t xml:space="preserve">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843227" w:rsidRPr="00BB1825" w:rsidRDefault="00843227" w:rsidP="00843227">
      <w:pPr>
        <w:ind w:firstLine="709"/>
        <w:jc w:val="both"/>
      </w:pPr>
      <w:r w:rsidRPr="00BB1825">
        <w:rPr>
          <w:b/>
          <w:bCs/>
        </w:rPr>
        <w:t>Заявка на участие в Электронном аукционе (далее - Заявка)</w:t>
      </w:r>
      <w:r w:rsidRPr="00BB1825">
        <w:t> - сведения и документы, представленные Заявителем для</w:t>
      </w:r>
      <w:r>
        <w:t xml:space="preserve"> участия в Электронном аукционе.</w:t>
      </w:r>
    </w:p>
    <w:p w:rsidR="00843227" w:rsidRPr="00BB1825" w:rsidRDefault="00843227" w:rsidP="00843227">
      <w:pPr>
        <w:ind w:firstLine="709"/>
        <w:jc w:val="both"/>
      </w:pPr>
      <w:r w:rsidRPr="00BB1825">
        <w:rPr>
          <w:b/>
          <w:bCs/>
        </w:rPr>
        <w:lastRenderedPageBreak/>
        <w:t>Обеспечение Заявки (задаток)</w:t>
      </w:r>
      <w:r w:rsidRPr="00BB1825">
        <w:t xml:space="preserve"> - внесение денежных средств </w:t>
      </w:r>
      <w:r>
        <w:t>З</w:t>
      </w:r>
      <w:r w:rsidRPr="00BB1825">
        <w:t xml:space="preserve">аявителем в размере и порядке, которые установлены документацией об </w:t>
      </w:r>
      <w:r>
        <w:t>Э</w:t>
      </w:r>
      <w:r w:rsidRPr="00BB1825">
        <w:t xml:space="preserve">лектронном аукционе, в качестве обеспечения своей </w:t>
      </w:r>
      <w:r>
        <w:t>З</w:t>
      </w:r>
      <w:r w:rsidRPr="00BB1825">
        <w:t>аявки и свидетельствующ</w:t>
      </w:r>
      <w:r>
        <w:t>е</w:t>
      </w:r>
      <w:r w:rsidRPr="00BB1825">
        <w:t xml:space="preserve">е о серьезности намерений </w:t>
      </w:r>
      <w:r>
        <w:t>З</w:t>
      </w:r>
      <w:r w:rsidRPr="00BB1825">
        <w:t xml:space="preserve">аявителя на участие в Электронном аукционе. Сумма задатка за участие в </w:t>
      </w:r>
      <w:r>
        <w:t>Э</w:t>
      </w:r>
      <w:r w:rsidRPr="00BB1825">
        <w:t xml:space="preserve">лектронном аукционе не может быть менее </w:t>
      </w:r>
      <w:r>
        <w:t>10</w:t>
      </w:r>
      <w:r w:rsidRPr="00BB1825">
        <w:t>0 (</w:t>
      </w:r>
      <w:r>
        <w:t>Ста</w:t>
      </w:r>
      <w:r w:rsidRPr="00BB1825">
        <w:t>) процентов от начальной цены</w:t>
      </w:r>
      <w:r>
        <w:t xml:space="preserve"> предмета Электронного аукциона.</w:t>
      </w:r>
    </w:p>
    <w:p w:rsidR="00843227" w:rsidRPr="00BB1825" w:rsidRDefault="00843227" w:rsidP="00843227">
      <w:pPr>
        <w:ind w:firstLine="709"/>
        <w:jc w:val="both"/>
      </w:pPr>
      <w:r w:rsidRPr="00BB1825">
        <w:rPr>
          <w:b/>
        </w:rPr>
        <w:t>Заявитель</w:t>
      </w:r>
      <w:r w:rsidRPr="00BB1825">
        <w:t xml:space="preserve"> – </w:t>
      </w:r>
      <w:r w:rsidRPr="005E0CD4">
        <w:t xml:space="preserve">зарегистрированное на электронной площадке физическое лицо, желающее принять участие в </w:t>
      </w:r>
      <w:r>
        <w:t>Э</w:t>
      </w:r>
      <w:r w:rsidRPr="005E0CD4">
        <w:t xml:space="preserve">лектронном аукционе, подавшее в установленном порядке заявку на участие в </w:t>
      </w:r>
      <w:r>
        <w:t>Э</w:t>
      </w:r>
      <w:r w:rsidRPr="005E0CD4">
        <w:t xml:space="preserve">лектронном аукционе и принимающее на себя обязательство выполнять условия </w:t>
      </w:r>
      <w:r>
        <w:t>Э</w:t>
      </w:r>
      <w:r w:rsidRPr="005E0CD4">
        <w:t>лектронного аукциона.</w:t>
      </w:r>
    </w:p>
    <w:p w:rsidR="00843227" w:rsidRPr="00BB1825" w:rsidRDefault="00843227" w:rsidP="00843227">
      <w:pPr>
        <w:ind w:firstLine="709"/>
        <w:jc w:val="both"/>
      </w:pPr>
      <w:r w:rsidRPr="00BB1825">
        <w:rPr>
          <w:b/>
        </w:rPr>
        <w:t xml:space="preserve">Участник </w:t>
      </w:r>
      <w:r>
        <w:rPr>
          <w:b/>
        </w:rPr>
        <w:t>Э</w:t>
      </w:r>
      <w:r w:rsidRPr="00BB1825">
        <w:rPr>
          <w:b/>
        </w:rPr>
        <w:t>лектронного аукциона</w:t>
      </w:r>
      <w:r w:rsidRPr="00BB1825">
        <w:t xml:space="preserve"> – Заявитель, допущенный к участию в Электронном аукционе.</w:t>
      </w:r>
    </w:p>
    <w:p w:rsidR="00843227" w:rsidRPr="00BB1825" w:rsidRDefault="00843227" w:rsidP="00843227">
      <w:pPr>
        <w:ind w:firstLine="709"/>
        <w:jc w:val="both"/>
      </w:pPr>
      <w:r w:rsidRPr="00BB1825">
        <w:rPr>
          <w:b/>
        </w:rPr>
        <w:t>Электронная подпись</w:t>
      </w:r>
      <w:r w:rsidRPr="00BB1825">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843227" w:rsidRPr="00BB1825" w:rsidRDefault="00843227" w:rsidP="00843227">
      <w:pPr>
        <w:ind w:firstLine="709"/>
        <w:jc w:val="both"/>
      </w:pPr>
      <w:r w:rsidRPr="00BB1825">
        <w:rPr>
          <w:b/>
        </w:rPr>
        <w:t>Электронный документ</w:t>
      </w:r>
      <w:r w:rsidRPr="00BB1825">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843227" w:rsidRPr="00843227" w:rsidRDefault="00843227" w:rsidP="00843227">
      <w:pPr>
        <w:ind w:firstLine="709"/>
        <w:jc w:val="both"/>
      </w:pPr>
      <w:r w:rsidRPr="00BB1825">
        <w:rPr>
          <w:b/>
        </w:rPr>
        <w:t>Электронный образ документа</w:t>
      </w:r>
      <w:r w:rsidRPr="00BB1825">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843227" w:rsidRPr="00BB1825" w:rsidRDefault="00843227" w:rsidP="00843227">
      <w:pPr>
        <w:ind w:firstLine="709"/>
        <w:jc w:val="both"/>
      </w:pPr>
      <w:r w:rsidRPr="00BB1825">
        <w:rPr>
          <w:b/>
        </w:rPr>
        <w:t>Электронное сообщение (электронное уведомление)</w:t>
      </w:r>
      <w:r w:rsidRPr="00BB1825">
        <w:t xml:space="preserve"> – любое распорядительное или информационное </w:t>
      </w:r>
      <w:r w:rsidR="00923075" w:rsidRPr="00BB1825">
        <w:t>сообщение,</w:t>
      </w:r>
      <w:r w:rsidRPr="00BB1825">
        <w:t xml:space="preserve"> или электронный документ, направляемый пользователями электронной площадки друг другу в процессе работы на электронной площадке.</w:t>
      </w:r>
    </w:p>
    <w:p w:rsidR="00843227" w:rsidRPr="00BB1825" w:rsidRDefault="00843227" w:rsidP="00843227">
      <w:pPr>
        <w:ind w:firstLine="709"/>
        <w:jc w:val="both"/>
      </w:pPr>
      <w:r w:rsidRPr="00BB1825">
        <w:rPr>
          <w:b/>
        </w:rPr>
        <w:t>Электронный журнал</w:t>
      </w:r>
      <w:r w:rsidRPr="00BB1825">
        <w:t xml:space="preserve"> – совокупность автоматически сгенерированных с помощью программно-аппаратных средств Оператора </w:t>
      </w:r>
      <w:r>
        <w:t>Э</w:t>
      </w:r>
      <w:r w:rsidRPr="00BB1825">
        <w:t xml:space="preserve">лектронной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 </w:t>
      </w:r>
    </w:p>
    <w:p w:rsidR="00843227" w:rsidRPr="00BB1825" w:rsidRDefault="00843227" w:rsidP="00843227">
      <w:pPr>
        <w:ind w:firstLine="709"/>
        <w:jc w:val="both"/>
      </w:pPr>
      <w:r w:rsidRPr="00BB1825">
        <w:rPr>
          <w:b/>
        </w:rPr>
        <w:t xml:space="preserve">Шаг Электронного аукциона </w:t>
      </w:r>
      <w:r w:rsidRPr="00BB1825">
        <w:t xml:space="preserve">– установленная </w:t>
      </w:r>
      <w:r>
        <w:t>Продавцом</w:t>
      </w:r>
      <w:r w:rsidRPr="00BB1825">
        <w:t xml:space="preserve"> в фиксированной сумме и не изменяющаяся в течение всего Электронного аукциона величина, составляющая </w:t>
      </w:r>
      <w:r>
        <w:t>не более 3</w:t>
      </w:r>
      <w:r w:rsidRPr="00BB1825">
        <w:t xml:space="preserve"> (</w:t>
      </w:r>
      <w:r>
        <w:t>Трех</w:t>
      </w:r>
      <w:r w:rsidRPr="00BB1825">
        <w:t>) процентов начальной цены предмета Электронного аукциона, на которую в ходе процедуры Электронного аукциона его участниками последовательно повышается начальная цена Электронного аукциона.</w:t>
      </w:r>
    </w:p>
    <w:p w:rsidR="00843227" w:rsidRDefault="00843227" w:rsidP="00843227">
      <w:pPr>
        <w:ind w:firstLine="709"/>
        <w:jc w:val="both"/>
      </w:pPr>
      <w:r w:rsidRPr="00BB1825">
        <w:rPr>
          <w:b/>
        </w:rPr>
        <w:t>Победитель Электронного аукциона</w:t>
      </w:r>
      <w:r w:rsidRPr="00BB1825">
        <w:t xml:space="preserve"> – </w:t>
      </w:r>
      <w:r w:rsidRPr="00102203">
        <w:t xml:space="preserve">участник </w:t>
      </w:r>
      <w:r>
        <w:t>Э</w:t>
      </w:r>
      <w:r w:rsidRPr="00102203">
        <w:t xml:space="preserve">лектронного аукциона, предложивший наиболее высокую цену </w:t>
      </w:r>
      <w:r>
        <w:t>соответствующего земельного участка</w:t>
      </w:r>
      <w:r w:rsidRPr="00102203">
        <w:t>.</w:t>
      </w:r>
    </w:p>
    <w:p w:rsidR="00843227" w:rsidRDefault="00843227" w:rsidP="00843227">
      <w:pPr>
        <w:ind w:firstLine="709"/>
        <w:jc w:val="both"/>
        <w:rPr>
          <w:b/>
          <w:bCs/>
          <w:lang w:eastAsia="ar-SA"/>
        </w:rPr>
      </w:pPr>
    </w:p>
    <w:p w:rsidR="00843227" w:rsidRPr="00DD1DCE" w:rsidRDefault="00843227" w:rsidP="00843227">
      <w:pPr>
        <w:tabs>
          <w:tab w:val="left" w:pos="720"/>
        </w:tabs>
        <w:jc w:val="both"/>
      </w:pPr>
      <w:r>
        <w:rPr>
          <w:b/>
        </w:rPr>
        <w:t xml:space="preserve">           </w:t>
      </w:r>
      <w:r w:rsidRPr="00AB5E5E">
        <w:rPr>
          <w:b/>
        </w:rPr>
        <w:t>1. Основания проведения тор</w:t>
      </w:r>
      <w:r w:rsidRPr="00162057">
        <w:rPr>
          <w:b/>
        </w:rPr>
        <w:t>гов</w:t>
      </w:r>
      <w:r w:rsidRPr="00162057">
        <w:t xml:space="preserve"> </w:t>
      </w:r>
      <w:r>
        <w:t xml:space="preserve">- </w:t>
      </w:r>
      <w:r w:rsidRPr="00A046E2">
        <w:t xml:space="preserve">решение о проведении аукциона по продаже </w:t>
      </w:r>
      <w:r>
        <w:t xml:space="preserve">и аренде </w:t>
      </w:r>
      <w:r w:rsidRPr="00A046E2">
        <w:t xml:space="preserve">земельных участков принято постановлением администрации </w:t>
      </w:r>
      <w:r>
        <w:t>Янтиковского</w:t>
      </w:r>
      <w:r w:rsidRPr="00A046E2">
        <w:t xml:space="preserve"> муниципального округа Чувашской Республики </w:t>
      </w:r>
      <w:r w:rsidR="00923075">
        <w:t>от 15.07.2024 № 656</w:t>
      </w:r>
      <w:r w:rsidRPr="00843227">
        <w:t xml:space="preserve"> «О проведении открытых аукционов по продаже земельных участков и на право заключения договоров аренды земельных участков в электронной форме».</w:t>
      </w:r>
    </w:p>
    <w:p w:rsidR="00843227" w:rsidRPr="00487DAD" w:rsidRDefault="00843227" w:rsidP="00843227">
      <w:pPr>
        <w:ind w:firstLine="709"/>
        <w:jc w:val="both"/>
      </w:pPr>
      <w:r w:rsidRPr="00AB5E5E">
        <w:rPr>
          <w:b/>
          <w:bCs/>
          <w:iCs/>
        </w:rPr>
        <w:t xml:space="preserve">2. </w:t>
      </w:r>
      <w:r>
        <w:rPr>
          <w:b/>
        </w:rPr>
        <w:t xml:space="preserve">Продавец </w:t>
      </w:r>
      <w:r w:rsidRPr="00AB5E5E">
        <w:rPr>
          <w:b/>
        </w:rPr>
        <w:t>–</w:t>
      </w:r>
      <w:r>
        <w:rPr>
          <w:b/>
        </w:rPr>
        <w:t xml:space="preserve"> </w:t>
      </w:r>
      <w:r w:rsidRPr="00487DAD">
        <w:t xml:space="preserve">Администрация </w:t>
      </w:r>
      <w:r>
        <w:t>Янтиковского</w:t>
      </w:r>
      <w:r w:rsidRPr="00487DAD">
        <w:t xml:space="preserve"> муниципального округа Чувашской Республики.</w:t>
      </w:r>
    </w:p>
    <w:p w:rsidR="00843227" w:rsidRPr="00487DAD" w:rsidRDefault="00843227" w:rsidP="00843227">
      <w:pPr>
        <w:ind w:firstLine="709"/>
        <w:jc w:val="both"/>
        <w:rPr>
          <w:iCs/>
        </w:rPr>
      </w:pPr>
      <w:r>
        <w:rPr>
          <w:iCs/>
        </w:rPr>
        <w:t>Адрес юридический: 429290</w:t>
      </w:r>
      <w:r w:rsidRPr="00487DAD">
        <w:rPr>
          <w:iCs/>
        </w:rPr>
        <w:t xml:space="preserve">, Чувашская Республика, </w:t>
      </w:r>
      <w:r>
        <w:rPr>
          <w:iCs/>
        </w:rPr>
        <w:t>Янтиковский</w:t>
      </w:r>
      <w:r w:rsidRPr="00487DAD">
        <w:rPr>
          <w:iCs/>
        </w:rPr>
        <w:t xml:space="preserve"> район, </w:t>
      </w:r>
      <w:r>
        <w:rPr>
          <w:iCs/>
        </w:rPr>
        <w:t>с. Янтиково, пр. Ленина, д. 13.</w:t>
      </w:r>
    </w:p>
    <w:p w:rsidR="00843227" w:rsidRPr="00487DAD" w:rsidRDefault="00843227" w:rsidP="00843227">
      <w:pPr>
        <w:ind w:firstLine="709"/>
        <w:jc w:val="both"/>
        <w:rPr>
          <w:iCs/>
        </w:rPr>
      </w:pPr>
      <w:r w:rsidRPr="00487DAD">
        <w:rPr>
          <w:iCs/>
        </w:rPr>
        <w:t xml:space="preserve">Адрес фактический: </w:t>
      </w:r>
      <w:r>
        <w:rPr>
          <w:iCs/>
        </w:rPr>
        <w:t>429290</w:t>
      </w:r>
      <w:r w:rsidRPr="00487DAD">
        <w:rPr>
          <w:iCs/>
        </w:rPr>
        <w:t xml:space="preserve">, Чувашская Республика, </w:t>
      </w:r>
      <w:r>
        <w:rPr>
          <w:iCs/>
        </w:rPr>
        <w:t>Янтиковский</w:t>
      </w:r>
      <w:r w:rsidRPr="00487DAD">
        <w:rPr>
          <w:iCs/>
        </w:rPr>
        <w:t xml:space="preserve"> район, </w:t>
      </w:r>
      <w:r>
        <w:rPr>
          <w:iCs/>
        </w:rPr>
        <w:t>с. Янтиково, пр. Ленина, д. 13.</w:t>
      </w:r>
    </w:p>
    <w:p w:rsidR="00843227" w:rsidRPr="00487DAD" w:rsidRDefault="00843227" w:rsidP="00843227">
      <w:pPr>
        <w:ind w:firstLine="709"/>
        <w:jc w:val="both"/>
        <w:rPr>
          <w:iCs/>
        </w:rPr>
      </w:pPr>
      <w:r>
        <w:rPr>
          <w:iCs/>
        </w:rPr>
        <w:t>График работы с 8.00 до 16</w:t>
      </w:r>
      <w:r w:rsidRPr="00487DAD">
        <w:rPr>
          <w:iCs/>
        </w:rPr>
        <w:t>.00 ежедневно</w:t>
      </w:r>
      <w:r>
        <w:rPr>
          <w:iCs/>
        </w:rPr>
        <w:t xml:space="preserve"> (кроме субботы и воскресенья),</w:t>
      </w:r>
      <w:r w:rsidRPr="00487DAD">
        <w:rPr>
          <w:iCs/>
        </w:rPr>
        <w:t xml:space="preserve"> перерыв с 12.00 до 13.00.</w:t>
      </w:r>
    </w:p>
    <w:p w:rsidR="00843227" w:rsidRPr="00487DAD" w:rsidRDefault="00843227" w:rsidP="00843227">
      <w:pPr>
        <w:ind w:firstLine="709"/>
        <w:jc w:val="both"/>
      </w:pPr>
      <w:r w:rsidRPr="00487DAD">
        <w:rPr>
          <w:iCs/>
        </w:rPr>
        <w:lastRenderedPageBreak/>
        <w:t>Адрес электронной почты</w:t>
      </w:r>
      <w:r w:rsidRPr="00487DAD">
        <w:t xml:space="preserve"> Е-</w:t>
      </w:r>
      <w:r w:rsidRPr="00487DAD">
        <w:rPr>
          <w:lang w:val="en-US"/>
        </w:rPr>
        <w:t>mail</w:t>
      </w:r>
      <w:r w:rsidRPr="00487DAD">
        <w:t>:</w:t>
      </w:r>
      <w:r w:rsidRPr="00013E98">
        <w:t xml:space="preserve"> yantik_komzem@cap.ru</w:t>
      </w:r>
      <w:r>
        <w:t>.</w:t>
      </w:r>
      <w:r w:rsidRPr="00487DAD">
        <w:t xml:space="preserve"> </w:t>
      </w:r>
    </w:p>
    <w:p w:rsidR="00843227" w:rsidRPr="00487DAD" w:rsidRDefault="00843227" w:rsidP="00843227">
      <w:pPr>
        <w:ind w:firstLine="709"/>
        <w:jc w:val="both"/>
      </w:pPr>
      <w:r>
        <w:rPr>
          <w:iCs/>
        </w:rPr>
        <w:t xml:space="preserve">Номер контактного телефона </w:t>
      </w:r>
      <w:r w:rsidRPr="00487DAD">
        <w:rPr>
          <w:iCs/>
        </w:rPr>
        <w:t>8</w:t>
      </w:r>
      <w:r>
        <w:rPr>
          <w:bCs/>
        </w:rPr>
        <w:t>(83548) 2-12</w:t>
      </w:r>
      <w:r w:rsidRPr="00487DAD">
        <w:rPr>
          <w:bCs/>
        </w:rPr>
        <w:t>-</w:t>
      </w:r>
      <w:r>
        <w:rPr>
          <w:bCs/>
        </w:rPr>
        <w:t>65</w:t>
      </w:r>
      <w:r w:rsidRPr="00487DAD">
        <w:rPr>
          <w:bCs/>
        </w:rPr>
        <w:t>.</w:t>
      </w:r>
    </w:p>
    <w:p w:rsidR="00843227" w:rsidRPr="00487DAD" w:rsidRDefault="00843227" w:rsidP="00843227">
      <w:pPr>
        <w:ind w:firstLine="709"/>
        <w:jc w:val="both"/>
      </w:pPr>
      <w:r w:rsidRPr="00487DAD">
        <w:t xml:space="preserve">Ответственное должностное лицо (представитель Продавца) – </w:t>
      </w:r>
      <w:r w:rsidRPr="00AC4B86">
        <w:t xml:space="preserve">заведующий сектором </w:t>
      </w:r>
      <w:r>
        <w:t xml:space="preserve">земельных и имущественных отношений </w:t>
      </w:r>
      <w:r w:rsidRPr="00AC4B86">
        <w:t xml:space="preserve">отдела экономики, земельных и имущественных отношений администрации Янтиковского муниципального округа Чувашской Республики </w:t>
      </w:r>
      <w:r>
        <w:t>Кайсарова Людмила Геннадьевна, заведующий сектором</w:t>
      </w:r>
      <w:r w:rsidRPr="00487DAD">
        <w:t xml:space="preserve"> </w:t>
      </w:r>
      <w:r>
        <w:t xml:space="preserve">организации и проведения муниципальных закупок </w:t>
      </w:r>
      <w:r w:rsidRPr="00487DAD">
        <w:t xml:space="preserve">отдела экономики, земельных и имущественных отношений администрации </w:t>
      </w:r>
      <w:r>
        <w:t>Янтиковского</w:t>
      </w:r>
      <w:r w:rsidRPr="00487DAD">
        <w:t xml:space="preserve"> муниципального округа </w:t>
      </w:r>
      <w:r>
        <w:rPr>
          <w:iCs/>
        </w:rPr>
        <w:t>Михайлова Светлана Юрьевна.</w:t>
      </w:r>
    </w:p>
    <w:p w:rsidR="00843227" w:rsidRPr="00DE319E" w:rsidRDefault="00843227" w:rsidP="00843227">
      <w:pPr>
        <w:ind w:firstLine="709"/>
        <w:jc w:val="both"/>
        <w:rPr>
          <w:lang w:eastAsia="ar-SA"/>
        </w:rPr>
      </w:pPr>
      <w:r w:rsidRPr="000C66A7">
        <w:rPr>
          <w:b/>
          <w:lang w:eastAsia="ar-SA"/>
        </w:rPr>
        <w:t>3.</w:t>
      </w:r>
      <w:r>
        <w:rPr>
          <w:lang w:eastAsia="ar-SA"/>
        </w:rPr>
        <w:t xml:space="preserve"> </w:t>
      </w:r>
      <w:r w:rsidRPr="000C66A7">
        <w:rPr>
          <w:b/>
          <w:lang w:eastAsia="ar-SA"/>
        </w:rPr>
        <w:t>Оператор Электронной площадки –</w:t>
      </w:r>
      <w:r w:rsidRPr="000C66A7">
        <w:rPr>
          <w:lang w:eastAsia="ar-SA"/>
        </w:rPr>
        <w:t xml:space="preserve"> </w:t>
      </w:r>
      <w:r w:rsidRPr="00DE319E">
        <w:rPr>
          <w:lang w:eastAsia="ar-SA"/>
        </w:rPr>
        <w:t>Акционерное общество «Единая электронная торговая площадка»</w:t>
      </w:r>
    </w:p>
    <w:p w:rsidR="00843227" w:rsidRPr="00DE319E" w:rsidRDefault="00843227" w:rsidP="00843227">
      <w:pPr>
        <w:ind w:firstLine="709"/>
        <w:jc w:val="both"/>
        <w:rPr>
          <w:lang w:eastAsia="ar-SA"/>
        </w:rPr>
      </w:pPr>
      <w:r w:rsidRPr="00DE319E">
        <w:rPr>
          <w:lang w:eastAsia="ar-SA"/>
        </w:rPr>
        <w:t>115114, г. Москва, ул. Кожевническая, д. 14, стр. 5 тел. 8 (495) 276-16-26.</w:t>
      </w:r>
    </w:p>
    <w:p w:rsidR="00843227" w:rsidRPr="00DE319E" w:rsidRDefault="00843227" w:rsidP="00843227">
      <w:pPr>
        <w:ind w:firstLine="709"/>
        <w:jc w:val="both"/>
        <w:rPr>
          <w:lang w:eastAsia="ar-SA"/>
        </w:rPr>
      </w:pPr>
      <w:r w:rsidRPr="00DE319E">
        <w:rPr>
          <w:bCs/>
          <w:lang w:eastAsia="ar-SA"/>
        </w:rPr>
        <w:t>Для решения текущих вопросов пользователей (круглосуточно):</w:t>
      </w:r>
      <w:r>
        <w:rPr>
          <w:bCs/>
          <w:lang w:eastAsia="ar-SA"/>
        </w:rPr>
        <w:t xml:space="preserve"> </w:t>
      </w:r>
      <w:r w:rsidRPr="00DE319E">
        <w:rPr>
          <w:lang w:eastAsia="ar-SA"/>
        </w:rPr>
        <w:t>8(495)276-16-26 (звонок по России бесплатный)</w:t>
      </w:r>
      <w:r>
        <w:rPr>
          <w:lang w:eastAsia="ar-SA"/>
        </w:rPr>
        <w:t xml:space="preserve">. </w:t>
      </w:r>
      <w:r w:rsidRPr="00DE319E">
        <w:rPr>
          <w:iCs/>
          <w:lang w:eastAsia="ar-SA"/>
        </w:rPr>
        <w:t>Адрес электронной почты</w:t>
      </w:r>
      <w:r w:rsidRPr="00DE319E">
        <w:rPr>
          <w:lang w:eastAsia="ar-SA"/>
        </w:rPr>
        <w:t xml:space="preserve"> </w:t>
      </w:r>
      <w:r w:rsidRPr="00DE319E">
        <w:rPr>
          <w:lang w:val="en-US" w:eastAsia="ar-SA"/>
        </w:rPr>
        <w:t>E</w:t>
      </w:r>
      <w:r w:rsidRPr="00DE319E">
        <w:rPr>
          <w:lang w:eastAsia="ar-SA"/>
        </w:rPr>
        <w:t>-</w:t>
      </w:r>
      <w:r w:rsidRPr="00DE319E">
        <w:rPr>
          <w:lang w:val="en-US" w:eastAsia="ar-SA"/>
        </w:rPr>
        <w:t>mail</w:t>
      </w:r>
      <w:r w:rsidRPr="00DE319E">
        <w:rPr>
          <w:lang w:eastAsia="ar-SA"/>
        </w:rPr>
        <w:t xml:space="preserve">: </w:t>
      </w:r>
      <w:hyperlink r:id="rId9" w:history="1">
        <w:r w:rsidRPr="00DE319E">
          <w:rPr>
            <w:rStyle w:val="a6"/>
          </w:rPr>
          <w:t>info@roseltorg.ru</w:t>
        </w:r>
      </w:hyperlink>
      <w:r w:rsidRPr="00DE319E">
        <w:rPr>
          <w:lang w:eastAsia="ar-SA"/>
        </w:rPr>
        <w:t xml:space="preserve"> </w:t>
      </w:r>
    </w:p>
    <w:p w:rsidR="00843227" w:rsidRDefault="00843227" w:rsidP="00843227">
      <w:pPr>
        <w:ind w:firstLine="709"/>
        <w:jc w:val="both"/>
      </w:pPr>
      <w:r>
        <w:rPr>
          <w:b/>
          <w:bCs/>
          <w:iCs/>
        </w:rPr>
        <w:t>4</w:t>
      </w:r>
      <w:r w:rsidRPr="00AB5E5E">
        <w:rPr>
          <w:b/>
          <w:bCs/>
          <w:iCs/>
        </w:rPr>
        <w:t>.</w:t>
      </w:r>
      <w:r w:rsidRPr="00AB5E5E">
        <w:rPr>
          <w:b/>
        </w:rPr>
        <w:t xml:space="preserve"> Форма торгов –</w:t>
      </w:r>
      <w:r w:rsidRPr="00AB5E5E">
        <w:t xml:space="preserve"> аукцион в электронной форме, открытый по составу участников и по форме подачи предложений о цене.</w:t>
      </w:r>
    </w:p>
    <w:p w:rsidR="00843227" w:rsidRDefault="00843227" w:rsidP="00843227">
      <w:pPr>
        <w:ind w:firstLine="709"/>
        <w:jc w:val="both"/>
      </w:pPr>
      <w:r w:rsidRPr="00DE319E">
        <w:rPr>
          <w:b/>
        </w:rPr>
        <w:t>5. Размер взимаемой с победителя</w:t>
      </w:r>
      <w:r w:rsidRPr="00DE319E">
        <w:t xml:space="preserve"> аукциона или иных лиц, с которыми в соответствии с п. 13, 14, 20 и 25 ст. 39.12 Земельного кодекса РФ заключается договор, платы оператору электронной площадки (размер устанавливается в соответствии с постановлением Правительства РФ от 10.05.2018 № 564): аукцион (аренда и продажа земельного участка) - 1 % от начальной цены договора, но не более чем </w:t>
      </w:r>
      <w:r>
        <w:t>2</w:t>
      </w:r>
      <w:r w:rsidRPr="00DE319E">
        <w:t xml:space="preserve"> </w:t>
      </w:r>
      <w:r>
        <w:t xml:space="preserve">тыс. </w:t>
      </w:r>
      <w:r w:rsidRPr="00DE319E">
        <w:t>рублей, без учёта НДС.</w:t>
      </w:r>
    </w:p>
    <w:p w:rsidR="00843227" w:rsidRPr="00AB5E5E" w:rsidRDefault="00843227" w:rsidP="00843227">
      <w:pPr>
        <w:ind w:firstLine="709"/>
        <w:jc w:val="both"/>
      </w:pPr>
    </w:p>
    <w:p w:rsidR="00843227" w:rsidRDefault="00843227" w:rsidP="00843227">
      <w:pPr>
        <w:pStyle w:val="af7"/>
        <w:ind w:right="34"/>
        <w:jc w:val="center"/>
        <w:rPr>
          <w:b/>
          <w:bCs/>
          <w:caps/>
        </w:rPr>
      </w:pPr>
      <w:r w:rsidRPr="00AB5E5E">
        <w:rPr>
          <w:b/>
          <w:bCs/>
          <w:caps/>
        </w:rPr>
        <w:t xml:space="preserve">Сведения о </w:t>
      </w:r>
      <w:r>
        <w:rPr>
          <w:b/>
          <w:bCs/>
          <w:caps/>
        </w:rPr>
        <w:t>ПРЕДМЕТЕ</w:t>
      </w:r>
      <w:r w:rsidRPr="00AB5E5E">
        <w:rPr>
          <w:b/>
          <w:bCs/>
          <w:caps/>
        </w:rPr>
        <w:t xml:space="preserve"> </w:t>
      </w:r>
      <w:r>
        <w:rPr>
          <w:b/>
          <w:bCs/>
          <w:caps/>
        </w:rPr>
        <w:t xml:space="preserve">электронного </w:t>
      </w:r>
      <w:r w:rsidRPr="00AB5E5E">
        <w:rPr>
          <w:b/>
          <w:bCs/>
          <w:caps/>
        </w:rPr>
        <w:t>аукцион</w:t>
      </w:r>
      <w:r>
        <w:rPr>
          <w:b/>
          <w:bCs/>
          <w:caps/>
        </w:rPr>
        <w:t>А</w:t>
      </w:r>
      <w:r w:rsidRPr="00AB5E5E">
        <w:rPr>
          <w:b/>
          <w:bCs/>
          <w:caps/>
        </w:rPr>
        <w:t xml:space="preserve"> </w:t>
      </w:r>
    </w:p>
    <w:p w:rsidR="00843227" w:rsidRPr="000A4A0B" w:rsidRDefault="00843227" w:rsidP="00843227">
      <w:pPr>
        <w:autoSpaceDE w:val="0"/>
        <w:autoSpaceDN w:val="0"/>
        <w:adjustRightInd w:val="0"/>
        <w:ind w:firstLine="720"/>
        <w:jc w:val="both"/>
        <w:rPr>
          <w:b/>
          <w:sz w:val="22"/>
          <w:szCs w:val="22"/>
        </w:rPr>
      </w:pPr>
      <w:r w:rsidRPr="000A4A0B">
        <w:rPr>
          <w:b/>
          <w:sz w:val="22"/>
          <w:szCs w:val="22"/>
        </w:rPr>
        <w:t>1. Продажа земельных участков:</w:t>
      </w:r>
    </w:p>
    <w:p w:rsidR="00843227" w:rsidRPr="00313EE1" w:rsidRDefault="00843227" w:rsidP="00843227">
      <w:pPr>
        <w:shd w:val="clear" w:color="auto" w:fill="FFFFFF"/>
        <w:ind w:firstLine="708"/>
        <w:jc w:val="both"/>
        <w:rPr>
          <w:sz w:val="22"/>
          <w:szCs w:val="22"/>
        </w:rPr>
      </w:pPr>
      <w:r>
        <w:rPr>
          <w:b/>
          <w:sz w:val="22"/>
          <w:szCs w:val="22"/>
        </w:rPr>
        <w:tab/>
      </w:r>
      <w:r w:rsidRPr="00313EE1">
        <w:rPr>
          <w:b/>
          <w:sz w:val="22"/>
          <w:szCs w:val="22"/>
        </w:rPr>
        <w:t>лот № 1</w:t>
      </w:r>
      <w:r w:rsidRPr="00313EE1">
        <w:rPr>
          <w:sz w:val="22"/>
          <w:szCs w:val="22"/>
        </w:rPr>
        <w:t xml:space="preserve"> – земельный участок, категория земель: земли сельскохозяйственного назначения, виды разрешенного использования – ведение личного подсобного хозяйства на полевых участках, кадастровый номер 21:26:030104:222, площадь – 2140 кв.м., расположенного по адресу: Чувашская Республика - Чувашия, Янтиковский район, с/пос. Алдиаровское; </w:t>
      </w:r>
    </w:p>
    <w:p w:rsidR="00843227" w:rsidRDefault="00843227" w:rsidP="00843227">
      <w:pPr>
        <w:tabs>
          <w:tab w:val="right" w:pos="9781"/>
        </w:tabs>
        <w:ind w:firstLine="709"/>
        <w:jc w:val="both"/>
        <w:rPr>
          <w:sz w:val="22"/>
          <w:szCs w:val="22"/>
        </w:rPr>
      </w:pPr>
      <w:r w:rsidRPr="00313EE1">
        <w:rPr>
          <w:sz w:val="22"/>
          <w:szCs w:val="22"/>
        </w:rPr>
        <w:t>начальная цена земельного участка – 5200,00 рублей, шаг аукциона – 156,00 рубля, задаток – 5200,00 рублей;</w:t>
      </w:r>
    </w:p>
    <w:p w:rsidR="00843227" w:rsidRDefault="00843227" w:rsidP="00843227">
      <w:pPr>
        <w:tabs>
          <w:tab w:val="right" w:pos="9781"/>
        </w:tabs>
        <w:ind w:firstLine="709"/>
        <w:jc w:val="both"/>
        <w:rPr>
          <w:sz w:val="22"/>
          <w:szCs w:val="22"/>
        </w:rPr>
      </w:pPr>
      <w:r>
        <w:rPr>
          <w:sz w:val="22"/>
          <w:szCs w:val="22"/>
        </w:rPr>
        <w:t>сведения о правах – государственная собственность не разграничена;</w:t>
      </w:r>
    </w:p>
    <w:p w:rsidR="00843227" w:rsidRPr="00313EE1" w:rsidRDefault="00843227" w:rsidP="00843227">
      <w:pPr>
        <w:tabs>
          <w:tab w:val="right" w:pos="9781"/>
        </w:tabs>
        <w:ind w:firstLine="709"/>
        <w:jc w:val="both"/>
        <w:rPr>
          <w:sz w:val="22"/>
          <w:szCs w:val="22"/>
        </w:rPr>
      </w:pPr>
      <w:r w:rsidRPr="00AC4B86">
        <w:rPr>
          <w:sz w:val="22"/>
          <w:szCs w:val="22"/>
        </w:rPr>
        <w:t>обременения (ограничения) использования зе</w:t>
      </w:r>
      <w:r>
        <w:rPr>
          <w:sz w:val="22"/>
          <w:szCs w:val="22"/>
        </w:rPr>
        <w:t>мельного участка не установлены.</w:t>
      </w:r>
    </w:p>
    <w:p w:rsidR="00843227" w:rsidRPr="00313EE1" w:rsidRDefault="00843227" w:rsidP="00843227">
      <w:pPr>
        <w:shd w:val="clear" w:color="auto" w:fill="FFFFFF"/>
        <w:ind w:firstLine="709"/>
        <w:jc w:val="both"/>
        <w:rPr>
          <w:sz w:val="22"/>
          <w:szCs w:val="22"/>
          <w:highlight w:val="yellow"/>
        </w:rPr>
      </w:pPr>
      <w:r w:rsidRPr="00313EE1">
        <w:rPr>
          <w:b/>
          <w:sz w:val="22"/>
          <w:szCs w:val="22"/>
        </w:rPr>
        <w:t>лот № 2</w:t>
      </w:r>
      <w:r w:rsidRPr="00313EE1">
        <w:rPr>
          <w:sz w:val="22"/>
          <w:szCs w:val="22"/>
        </w:rPr>
        <w:t xml:space="preserve"> – земельный участок, категория земель: земли сельскохозяйственного назначения, виды разрешенного использования – ведение личного подсобного хозяйства на полевых участках, кадастровый номер 21:26:030702:558, площадь – 6650 кв.м., расположенного по адресу: Чувашская Республика - Чувашия, Янтиковский район, с/пос. Алдиаровское;</w:t>
      </w:r>
    </w:p>
    <w:p w:rsidR="00843227" w:rsidRDefault="00843227" w:rsidP="00843227">
      <w:pPr>
        <w:shd w:val="clear" w:color="auto" w:fill="FFFFFF"/>
        <w:ind w:firstLine="708"/>
        <w:jc w:val="both"/>
        <w:rPr>
          <w:sz w:val="22"/>
          <w:szCs w:val="22"/>
        </w:rPr>
      </w:pPr>
      <w:r w:rsidRPr="00313EE1">
        <w:rPr>
          <w:sz w:val="22"/>
          <w:szCs w:val="22"/>
        </w:rPr>
        <w:t>начальная цена земельного участка – 14600,00 рублей, шаг аукциона – 438,00 рублей, задаток – 14600,00 рублей;</w:t>
      </w:r>
    </w:p>
    <w:p w:rsidR="00843227" w:rsidRDefault="00843227" w:rsidP="00843227">
      <w:pPr>
        <w:tabs>
          <w:tab w:val="right" w:pos="9781"/>
        </w:tabs>
        <w:ind w:firstLine="709"/>
        <w:jc w:val="both"/>
        <w:rPr>
          <w:sz w:val="22"/>
          <w:szCs w:val="22"/>
        </w:rPr>
      </w:pPr>
      <w:r>
        <w:rPr>
          <w:sz w:val="22"/>
          <w:szCs w:val="22"/>
        </w:rPr>
        <w:t>сведения о правах – государственная собственность не разграничена;</w:t>
      </w:r>
    </w:p>
    <w:p w:rsidR="00843227" w:rsidRPr="00313EE1" w:rsidRDefault="00843227" w:rsidP="00843227">
      <w:pPr>
        <w:tabs>
          <w:tab w:val="right" w:pos="9781"/>
        </w:tabs>
        <w:ind w:firstLine="709"/>
        <w:jc w:val="both"/>
        <w:rPr>
          <w:sz w:val="22"/>
          <w:szCs w:val="22"/>
        </w:rPr>
      </w:pPr>
      <w:r w:rsidRPr="008E5B8C">
        <w:rPr>
          <w:sz w:val="22"/>
          <w:szCs w:val="22"/>
        </w:rPr>
        <w:t>обременения (ограничения) использования земельного у</w:t>
      </w:r>
      <w:r>
        <w:rPr>
          <w:sz w:val="22"/>
          <w:szCs w:val="22"/>
        </w:rPr>
        <w:t>частка не установлены.</w:t>
      </w:r>
    </w:p>
    <w:p w:rsidR="00843227" w:rsidRPr="008E5B8C" w:rsidRDefault="00843227" w:rsidP="00843227">
      <w:pPr>
        <w:shd w:val="clear" w:color="auto" w:fill="FFFFFF"/>
        <w:ind w:firstLine="709"/>
        <w:jc w:val="both"/>
        <w:rPr>
          <w:sz w:val="22"/>
          <w:szCs w:val="22"/>
        </w:rPr>
      </w:pPr>
      <w:r w:rsidRPr="00313EE1">
        <w:rPr>
          <w:b/>
          <w:sz w:val="22"/>
          <w:szCs w:val="22"/>
        </w:rPr>
        <w:t xml:space="preserve">лот </w:t>
      </w:r>
      <w:r w:rsidRPr="008E5B8C">
        <w:rPr>
          <w:b/>
          <w:sz w:val="22"/>
          <w:szCs w:val="22"/>
        </w:rPr>
        <w:t>№ 3</w:t>
      </w:r>
      <w:r w:rsidRPr="008E5B8C">
        <w:rPr>
          <w:sz w:val="22"/>
          <w:szCs w:val="22"/>
        </w:rPr>
        <w:t xml:space="preserve"> – земельный участок, категория земель: земли сельскохозяйственного назначения, виды разрешенного использования – ведение личного подсобного хозяйства на полевых участках, кадастровый номер 21:26:030702:559, площадь – 6500 кв.м., расположенного по адресу: Чувашская Республика - Чувашия, Янтиковский район, с/пос. Алдиаровское;</w:t>
      </w:r>
    </w:p>
    <w:p w:rsidR="00843227" w:rsidRPr="008E5B8C" w:rsidRDefault="00843227" w:rsidP="00843227">
      <w:pPr>
        <w:shd w:val="clear" w:color="auto" w:fill="FFFFFF"/>
        <w:ind w:firstLine="708"/>
        <w:jc w:val="both"/>
        <w:rPr>
          <w:sz w:val="22"/>
          <w:szCs w:val="22"/>
        </w:rPr>
      </w:pPr>
      <w:r w:rsidRPr="008E5B8C">
        <w:rPr>
          <w:sz w:val="22"/>
          <w:szCs w:val="22"/>
        </w:rPr>
        <w:t>начальная цена земельного участка – 14300,00 рублей, шаг аукциона – 429,00 рублей, задаток – 14300,00 рублей;</w:t>
      </w:r>
    </w:p>
    <w:p w:rsidR="00843227" w:rsidRPr="008E5B8C" w:rsidRDefault="00843227" w:rsidP="00843227">
      <w:pPr>
        <w:tabs>
          <w:tab w:val="right" w:pos="9781"/>
        </w:tabs>
        <w:ind w:firstLine="709"/>
        <w:jc w:val="both"/>
        <w:rPr>
          <w:sz w:val="22"/>
          <w:szCs w:val="22"/>
        </w:rPr>
      </w:pPr>
      <w:r w:rsidRPr="008E5B8C">
        <w:rPr>
          <w:sz w:val="22"/>
          <w:szCs w:val="22"/>
        </w:rPr>
        <w:t>сведения о правах – государственная собственность не разграничена;</w:t>
      </w:r>
    </w:p>
    <w:p w:rsidR="00843227" w:rsidRPr="008E5B8C" w:rsidRDefault="00843227" w:rsidP="00843227">
      <w:pPr>
        <w:tabs>
          <w:tab w:val="right" w:pos="9781"/>
        </w:tabs>
        <w:ind w:firstLine="709"/>
        <w:jc w:val="both"/>
        <w:rPr>
          <w:sz w:val="22"/>
          <w:szCs w:val="22"/>
        </w:rPr>
      </w:pPr>
      <w:r w:rsidRPr="008E5B8C">
        <w:rPr>
          <w:spacing w:val="4"/>
          <w:sz w:val="22"/>
          <w:szCs w:val="22"/>
        </w:rPr>
        <w:t>обременения (ограничения) использования земельного участка не установлены.</w:t>
      </w:r>
    </w:p>
    <w:p w:rsidR="00843227" w:rsidRPr="004009A3" w:rsidRDefault="00923075" w:rsidP="00843227">
      <w:pPr>
        <w:shd w:val="clear" w:color="auto" w:fill="FFFFFF"/>
        <w:ind w:firstLine="709"/>
        <w:jc w:val="both"/>
        <w:rPr>
          <w:sz w:val="22"/>
          <w:szCs w:val="22"/>
        </w:rPr>
      </w:pPr>
      <w:r>
        <w:rPr>
          <w:b/>
          <w:sz w:val="22"/>
          <w:szCs w:val="22"/>
        </w:rPr>
        <w:t>лот № 4</w:t>
      </w:r>
      <w:r w:rsidR="00843227" w:rsidRPr="004009A3">
        <w:rPr>
          <w:sz w:val="22"/>
          <w:szCs w:val="22"/>
        </w:rPr>
        <w:t xml:space="preserve"> – земельный участок, категория земель: земли населенных пунктов, виды разрешенного использования – ведение личного подсобного хозяйства (приусадебный земельный участок), кадастровый номер 21:26:100103:231, площадь – 380 кв.м., расположенного по адресу: Чувашская Республика - Чувашия, Янтиковский район, д. Индырчи, ул. Разина;</w:t>
      </w:r>
    </w:p>
    <w:p w:rsidR="00843227" w:rsidRDefault="00843227" w:rsidP="00843227">
      <w:pPr>
        <w:shd w:val="clear" w:color="auto" w:fill="FFFFFF"/>
        <w:ind w:firstLine="708"/>
        <w:jc w:val="both"/>
        <w:rPr>
          <w:sz w:val="22"/>
          <w:szCs w:val="22"/>
        </w:rPr>
      </w:pPr>
      <w:r w:rsidRPr="004009A3">
        <w:rPr>
          <w:sz w:val="22"/>
          <w:szCs w:val="22"/>
        </w:rPr>
        <w:lastRenderedPageBreak/>
        <w:t>начальная цена земельного участка – 6700,00 рублей, шаг аукциона – 201,00 рублей, задаток – 6700,00 рублей;</w:t>
      </w:r>
    </w:p>
    <w:p w:rsidR="00843227" w:rsidRPr="0012195B" w:rsidRDefault="00843227" w:rsidP="00843227">
      <w:pPr>
        <w:shd w:val="clear" w:color="auto" w:fill="FFFFFF"/>
        <w:ind w:firstLine="708"/>
        <w:jc w:val="both"/>
        <w:rPr>
          <w:sz w:val="22"/>
          <w:szCs w:val="22"/>
        </w:rPr>
      </w:pPr>
      <w:r w:rsidRPr="008E5B8C">
        <w:rPr>
          <w:sz w:val="22"/>
          <w:szCs w:val="22"/>
        </w:rPr>
        <w:t>сведения о правах – государственная собственность не разграничена</w:t>
      </w:r>
      <w:r w:rsidRPr="0012195B">
        <w:rPr>
          <w:spacing w:val="4"/>
          <w:sz w:val="22"/>
          <w:szCs w:val="22"/>
        </w:rPr>
        <w:t>;</w:t>
      </w:r>
    </w:p>
    <w:p w:rsidR="00843227" w:rsidRPr="004009A3" w:rsidRDefault="00843227" w:rsidP="00843227">
      <w:pPr>
        <w:shd w:val="clear" w:color="auto" w:fill="FFFFFF"/>
        <w:ind w:firstLine="708"/>
        <w:jc w:val="both"/>
        <w:rPr>
          <w:sz w:val="22"/>
          <w:szCs w:val="22"/>
        </w:rPr>
      </w:pPr>
      <w:r w:rsidRPr="004009A3">
        <w:rPr>
          <w:sz w:val="22"/>
          <w:szCs w:val="22"/>
        </w:rPr>
        <w:t xml:space="preserve">обременения земельного участка и ограничения его использования: </w:t>
      </w:r>
    </w:p>
    <w:p w:rsidR="00843227" w:rsidRPr="004009A3" w:rsidRDefault="00843227" w:rsidP="00843227">
      <w:pPr>
        <w:shd w:val="clear" w:color="auto" w:fill="FFFFFF"/>
        <w:ind w:firstLine="708"/>
        <w:jc w:val="both"/>
        <w:rPr>
          <w:sz w:val="22"/>
          <w:szCs w:val="22"/>
        </w:rPr>
      </w:pPr>
      <w:r w:rsidRPr="004009A3">
        <w:rPr>
          <w:sz w:val="22"/>
          <w:szCs w:val="22"/>
        </w:rPr>
        <w:t>- на весь земельный участок установлены ограничения прав, предусмотренные статьей 56 Земельного кодекса Российской Федерации; зона с особыми условиями использования территории; охранная зона газораспределения сети – газопровод среднего и низкого давления д. Индырчи Янтиковского района (реестровый номер границы 21:26-6.440);</w:t>
      </w:r>
    </w:p>
    <w:p w:rsidR="00843227" w:rsidRPr="004009A3" w:rsidRDefault="00843227" w:rsidP="00843227">
      <w:pPr>
        <w:shd w:val="clear" w:color="auto" w:fill="FFFFFF"/>
        <w:ind w:firstLine="709"/>
        <w:jc w:val="both"/>
        <w:rPr>
          <w:b/>
          <w:sz w:val="22"/>
          <w:szCs w:val="22"/>
        </w:rPr>
      </w:pPr>
      <w:r w:rsidRPr="004009A3">
        <w:rPr>
          <w:b/>
          <w:sz w:val="22"/>
          <w:szCs w:val="22"/>
        </w:rPr>
        <w:t xml:space="preserve">Технические условия подключения к сетям инженерно-технического обеспечения: </w:t>
      </w:r>
    </w:p>
    <w:p w:rsidR="00843227" w:rsidRPr="004009A3" w:rsidRDefault="00843227" w:rsidP="00843227">
      <w:pPr>
        <w:shd w:val="clear" w:color="auto" w:fill="FFFFFF"/>
        <w:ind w:firstLine="709"/>
        <w:jc w:val="both"/>
        <w:rPr>
          <w:sz w:val="22"/>
          <w:szCs w:val="22"/>
        </w:rPr>
      </w:pPr>
      <w:r w:rsidRPr="004009A3">
        <w:rPr>
          <w:sz w:val="22"/>
          <w:szCs w:val="22"/>
        </w:rPr>
        <w:t>- к электрическим сетям: выданы Янтиковским РЭС Южного ПО филиала ПАО «Россети-Волга» - «Чувашэнерго»: имеется техническая возможность присоединения к электрическим сетям Янтиковского РЭС Южного ПО филиала ПАО «Россети-Волга» - «Чувашэнерго» от ТП-8 ф-3 ВЛ-0,4 кВ по ВЛ-10кВ Тенеево от РП 10кВ Уразлино,</w:t>
      </w:r>
    </w:p>
    <w:p w:rsidR="00843227" w:rsidRPr="004009A3" w:rsidRDefault="00843227" w:rsidP="00843227">
      <w:pPr>
        <w:shd w:val="clear" w:color="auto" w:fill="FFFFFF"/>
        <w:ind w:firstLine="709"/>
        <w:jc w:val="both"/>
        <w:rPr>
          <w:sz w:val="22"/>
          <w:szCs w:val="22"/>
        </w:rPr>
      </w:pPr>
      <w:r w:rsidRPr="004009A3">
        <w:rPr>
          <w:sz w:val="22"/>
          <w:szCs w:val="22"/>
        </w:rPr>
        <w:t>- к сетям газоснабжения: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технико-экономическое обоснование установления вида топлива и расчет потребности природного газа с указанием типа и марки газопотребляющего оборудования.</w:t>
      </w:r>
    </w:p>
    <w:p w:rsidR="00843227" w:rsidRPr="004009A3" w:rsidRDefault="00843227" w:rsidP="00843227">
      <w:pPr>
        <w:shd w:val="clear" w:color="auto" w:fill="FFFFFF"/>
        <w:ind w:firstLine="709"/>
        <w:jc w:val="both"/>
        <w:rPr>
          <w:sz w:val="22"/>
          <w:szCs w:val="22"/>
          <w:highlight w:val="yellow"/>
        </w:rPr>
      </w:pPr>
      <w:r w:rsidRPr="004009A3">
        <w:rPr>
          <w:b/>
          <w:sz w:val="22"/>
          <w:szCs w:val="22"/>
        </w:rPr>
        <w:t>Плата за технологическое присоединение</w:t>
      </w:r>
      <w:r w:rsidRPr="004009A3">
        <w:rPr>
          <w:sz w:val="22"/>
          <w:szCs w:val="22"/>
        </w:rPr>
        <w:t xml:space="preserve"> объекта к сетям инженерного обеспечения будет рассчитана победит</w:t>
      </w:r>
      <w:r>
        <w:rPr>
          <w:sz w:val="22"/>
          <w:szCs w:val="22"/>
        </w:rPr>
        <w:t>елю торгов сетевой организацией</w:t>
      </w:r>
      <w:r w:rsidRPr="004009A3">
        <w:rPr>
          <w:sz w:val="22"/>
          <w:szCs w:val="22"/>
        </w:rPr>
        <w:t xml:space="preserve"> на момент получения им технических условий на подключение к сетям, в соответствии с действующими на этот момент тарифами, уточненными нагрузками.</w:t>
      </w:r>
    </w:p>
    <w:p w:rsidR="00843227" w:rsidRPr="004009A3" w:rsidRDefault="00843227" w:rsidP="00843227">
      <w:pPr>
        <w:shd w:val="clear" w:color="auto" w:fill="FFFFFF"/>
        <w:ind w:firstLine="709"/>
        <w:jc w:val="both"/>
        <w:rPr>
          <w:sz w:val="22"/>
          <w:szCs w:val="22"/>
        </w:rPr>
      </w:pPr>
      <w:r w:rsidRPr="004009A3">
        <w:rPr>
          <w:b/>
          <w:sz w:val="22"/>
          <w:szCs w:val="22"/>
        </w:rPr>
        <w:t xml:space="preserve">Допустимые параметры разрешенного строительства объекта капитального строительства </w:t>
      </w:r>
      <w:r w:rsidRPr="004009A3">
        <w:rPr>
          <w:sz w:val="22"/>
          <w:szCs w:val="22"/>
        </w:rPr>
        <w:t>согласно Правилам землепользования и застройки Индырчского сельского поселения, утвержденным</w:t>
      </w:r>
      <w:r w:rsidRPr="004009A3">
        <w:rPr>
          <w:b/>
          <w:sz w:val="22"/>
          <w:szCs w:val="22"/>
        </w:rPr>
        <w:t xml:space="preserve"> </w:t>
      </w:r>
      <w:r w:rsidRPr="004009A3">
        <w:rPr>
          <w:bCs/>
          <w:sz w:val="22"/>
          <w:szCs w:val="22"/>
        </w:rPr>
        <w:t xml:space="preserve">решением Собрания депутатов </w:t>
      </w:r>
      <w:r w:rsidRPr="004009A3">
        <w:rPr>
          <w:sz w:val="22"/>
          <w:szCs w:val="22"/>
        </w:rPr>
        <w:t>Индырчского</w:t>
      </w:r>
      <w:r w:rsidRPr="004009A3">
        <w:rPr>
          <w:bCs/>
          <w:sz w:val="22"/>
          <w:szCs w:val="22"/>
        </w:rPr>
        <w:t xml:space="preserve"> сельского поселения </w:t>
      </w:r>
      <w:r w:rsidRPr="004009A3">
        <w:rPr>
          <w:sz w:val="22"/>
          <w:szCs w:val="22"/>
        </w:rPr>
        <w:t>Янтиковского</w:t>
      </w:r>
      <w:r w:rsidRPr="004009A3">
        <w:rPr>
          <w:bCs/>
          <w:sz w:val="22"/>
          <w:szCs w:val="22"/>
        </w:rPr>
        <w:t xml:space="preserve"> района Чувашской Республики от 30.10.2012 г. № 7/3</w:t>
      </w:r>
      <w:r w:rsidRPr="004009A3">
        <w:rPr>
          <w:b/>
          <w:sz w:val="22"/>
          <w:szCs w:val="22"/>
        </w:rPr>
        <w:t xml:space="preserve">: </w:t>
      </w:r>
      <w:r w:rsidRPr="004009A3">
        <w:rPr>
          <w:sz w:val="22"/>
          <w:szCs w:val="22"/>
        </w:rPr>
        <w:t xml:space="preserve">максимальный процент застройки - 30 % ко всей площади земельного участка, предельная этажность </w:t>
      </w:r>
      <w:r w:rsidRPr="004009A3">
        <w:rPr>
          <w:iCs/>
          <w:sz w:val="22"/>
          <w:szCs w:val="22"/>
        </w:rPr>
        <w:t xml:space="preserve">зданий, строений, сооружений </w:t>
      </w:r>
      <w:r w:rsidRPr="004009A3">
        <w:rPr>
          <w:sz w:val="22"/>
          <w:szCs w:val="22"/>
        </w:rPr>
        <w:t>- 2, минимальные отступы от границ земельного участка - 3 м.</w:t>
      </w:r>
    </w:p>
    <w:p w:rsidR="00843227" w:rsidRPr="004009A3" w:rsidRDefault="00923075" w:rsidP="00843227">
      <w:pPr>
        <w:shd w:val="clear" w:color="auto" w:fill="FFFFFF"/>
        <w:ind w:firstLine="709"/>
        <w:jc w:val="both"/>
        <w:rPr>
          <w:sz w:val="22"/>
          <w:szCs w:val="22"/>
        </w:rPr>
      </w:pPr>
      <w:r>
        <w:rPr>
          <w:b/>
          <w:sz w:val="22"/>
          <w:szCs w:val="22"/>
        </w:rPr>
        <w:t>лот № 5</w:t>
      </w:r>
      <w:r w:rsidR="00843227" w:rsidRPr="004009A3">
        <w:rPr>
          <w:sz w:val="22"/>
          <w:szCs w:val="22"/>
        </w:rPr>
        <w:t xml:space="preserve"> – земельный участок, категория земель: земли населенных пунктов, виды разрешенного использования – ведение личного подсобного хозяйства (приусадебный земельный участок), кадастровый номер 21:26:110104:383, площадь – 4287 кв.м., расположенного по адресу: Чувашская Республика - Чувашия, Янтиковский район, с/пос. Янтиковское, с. Янтиково, ул. Нагорная;</w:t>
      </w:r>
    </w:p>
    <w:p w:rsidR="00843227" w:rsidRDefault="00843227" w:rsidP="00843227">
      <w:pPr>
        <w:shd w:val="clear" w:color="auto" w:fill="FFFFFF"/>
        <w:ind w:firstLine="708"/>
        <w:jc w:val="both"/>
        <w:rPr>
          <w:sz w:val="22"/>
          <w:szCs w:val="22"/>
        </w:rPr>
      </w:pPr>
      <w:r w:rsidRPr="004009A3">
        <w:rPr>
          <w:sz w:val="22"/>
          <w:szCs w:val="22"/>
        </w:rPr>
        <w:t>начальная цена земельного участка – 88000,00 рублей, шаг аукциона – 2640,00 рублей, задаток – 88000,00 рублей;</w:t>
      </w:r>
    </w:p>
    <w:p w:rsidR="00843227" w:rsidRPr="00313EE1" w:rsidRDefault="00843227" w:rsidP="00843227">
      <w:pPr>
        <w:tabs>
          <w:tab w:val="right" w:pos="9781"/>
        </w:tabs>
        <w:ind w:firstLine="709"/>
        <w:jc w:val="both"/>
        <w:rPr>
          <w:sz w:val="22"/>
          <w:szCs w:val="22"/>
        </w:rPr>
      </w:pPr>
      <w:r>
        <w:rPr>
          <w:sz w:val="22"/>
          <w:szCs w:val="22"/>
        </w:rPr>
        <w:t>сведения о правах – государственная собственность не разграничена;</w:t>
      </w:r>
    </w:p>
    <w:p w:rsidR="00843227" w:rsidRPr="004009A3" w:rsidRDefault="00843227" w:rsidP="00843227">
      <w:pPr>
        <w:shd w:val="clear" w:color="auto" w:fill="FFFFFF"/>
        <w:ind w:firstLine="708"/>
        <w:jc w:val="both"/>
        <w:rPr>
          <w:sz w:val="22"/>
          <w:szCs w:val="22"/>
        </w:rPr>
      </w:pPr>
      <w:r w:rsidRPr="004009A3">
        <w:rPr>
          <w:sz w:val="22"/>
          <w:szCs w:val="22"/>
        </w:rPr>
        <w:t xml:space="preserve">обременения земельного участка и ограничения его использования: </w:t>
      </w:r>
    </w:p>
    <w:p w:rsidR="00843227" w:rsidRPr="004009A3" w:rsidRDefault="00843227" w:rsidP="00843227">
      <w:pPr>
        <w:shd w:val="clear" w:color="auto" w:fill="FFFFFF"/>
        <w:ind w:firstLine="708"/>
        <w:jc w:val="both"/>
        <w:rPr>
          <w:sz w:val="22"/>
          <w:szCs w:val="22"/>
        </w:rPr>
      </w:pPr>
      <w:r w:rsidRPr="004009A3">
        <w:rPr>
          <w:sz w:val="22"/>
          <w:szCs w:val="22"/>
        </w:rPr>
        <w:t>- на весь земельный участок установлены ограничения прав, предусмотренные статьей 56 Земельного кодекса Российской Федерации; зона с особыми условиями использования территории; охранная зона объекта электросетевого хозяйства – воздушной линии электропередачи ВЛ-10 кВ «Шоркистры» от ПС 110/35/10 кВ «Янтиково» (реестровый номер границы 21:00-6.83);</w:t>
      </w:r>
      <w:r w:rsidRPr="004009A3">
        <w:rPr>
          <w:sz w:val="22"/>
          <w:szCs w:val="22"/>
        </w:rPr>
        <w:tab/>
      </w:r>
    </w:p>
    <w:p w:rsidR="00843227" w:rsidRPr="004009A3" w:rsidRDefault="00843227" w:rsidP="00843227">
      <w:pPr>
        <w:shd w:val="clear" w:color="auto" w:fill="FFFFFF"/>
        <w:ind w:firstLine="709"/>
        <w:jc w:val="both"/>
        <w:rPr>
          <w:b/>
          <w:sz w:val="22"/>
          <w:szCs w:val="22"/>
        </w:rPr>
      </w:pPr>
      <w:r w:rsidRPr="004009A3">
        <w:rPr>
          <w:b/>
          <w:sz w:val="22"/>
          <w:szCs w:val="22"/>
        </w:rPr>
        <w:t xml:space="preserve">Технические условия подключения к сетям инженерно-технического обеспечения: </w:t>
      </w:r>
    </w:p>
    <w:p w:rsidR="00843227" w:rsidRPr="004009A3" w:rsidRDefault="00843227" w:rsidP="00843227">
      <w:pPr>
        <w:shd w:val="clear" w:color="auto" w:fill="FFFFFF"/>
        <w:ind w:firstLine="709"/>
        <w:jc w:val="both"/>
        <w:rPr>
          <w:sz w:val="22"/>
          <w:szCs w:val="22"/>
        </w:rPr>
      </w:pPr>
      <w:r w:rsidRPr="004009A3">
        <w:rPr>
          <w:sz w:val="22"/>
          <w:szCs w:val="22"/>
        </w:rPr>
        <w:t>- к электрическим сетям: выданы Янтиковским РЭС Южного ПО филиала ПАО «Россети-Волга» - «Чувашэнерго»: имеется техническая возможность присоединения к электрическим сетям Янтиковского РЭС Южного ПО филиала ПАО «Россети-Волга» - «Чувашэнерго» от ТП-5 ф-2 по ВЛ-10кВ Шоркистры ПС 110кВ Янтиково,</w:t>
      </w:r>
    </w:p>
    <w:p w:rsidR="00843227" w:rsidRPr="004009A3" w:rsidRDefault="00843227" w:rsidP="00843227">
      <w:pPr>
        <w:shd w:val="clear" w:color="auto" w:fill="FFFFFF"/>
        <w:ind w:firstLine="709"/>
        <w:jc w:val="both"/>
        <w:rPr>
          <w:sz w:val="22"/>
          <w:szCs w:val="22"/>
        </w:rPr>
      </w:pPr>
      <w:r w:rsidRPr="004009A3">
        <w:rPr>
          <w:sz w:val="22"/>
          <w:szCs w:val="22"/>
        </w:rPr>
        <w:t>- к сетям газоснабжения: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технико-экономическое обоснование установления вида топлива и расчет потребности природного газа с указанием типа и марки газопотребляющего оборудования.</w:t>
      </w:r>
    </w:p>
    <w:p w:rsidR="00843227" w:rsidRPr="004009A3" w:rsidRDefault="00843227" w:rsidP="00843227">
      <w:pPr>
        <w:shd w:val="clear" w:color="auto" w:fill="FFFFFF"/>
        <w:ind w:firstLine="709"/>
        <w:jc w:val="both"/>
        <w:rPr>
          <w:sz w:val="22"/>
          <w:szCs w:val="22"/>
          <w:highlight w:val="yellow"/>
        </w:rPr>
      </w:pPr>
      <w:r w:rsidRPr="004009A3">
        <w:rPr>
          <w:b/>
          <w:sz w:val="22"/>
          <w:szCs w:val="22"/>
        </w:rPr>
        <w:t>Плата за технологическое присоединение</w:t>
      </w:r>
      <w:r w:rsidRPr="004009A3">
        <w:rPr>
          <w:sz w:val="22"/>
          <w:szCs w:val="22"/>
        </w:rPr>
        <w:t xml:space="preserve"> объекта к сетям инженерного обеспечения будет рассчитана победит</w:t>
      </w:r>
      <w:r>
        <w:rPr>
          <w:sz w:val="22"/>
          <w:szCs w:val="22"/>
        </w:rPr>
        <w:t>елю торгов сетевой организацией</w:t>
      </w:r>
      <w:r w:rsidRPr="004009A3">
        <w:rPr>
          <w:sz w:val="22"/>
          <w:szCs w:val="22"/>
        </w:rPr>
        <w:t xml:space="preserve"> на момент получения им технических условий на подключение к сетям, в соответствии с действующими на этот момент тарифами, уточненными нагрузками.</w:t>
      </w:r>
    </w:p>
    <w:p w:rsidR="00843227" w:rsidRPr="004009A3" w:rsidRDefault="00843227" w:rsidP="00843227">
      <w:pPr>
        <w:shd w:val="clear" w:color="auto" w:fill="FFFFFF"/>
        <w:ind w:firstLine="709"/>
        <w:jc w:val="both"/>
        <w:rPr>
          <w:sz w:val="22"/>
          <w:szCs w:val="22"/>
        </w:rPr>
      </w:pPr>
      <w:r w:rsidRPr="004009A3">
        <w:rPr>
          <w:b/>
          <w:sz w:val="22"/>
          <w:szCs w:val="22"/>
        </w:rPr>
        <w:t xml:space="preserve">Допустимые параметры разрешенного строительства объекта капитального строительства </w:t>
      </w:r>
      <w:r w:rsidRPr="004009A3">
        <w:rPr>
          <w:sz w:val="22"/>
          <w:szCs w:val="22"/>
        </w:rPr>
        <w:t xml:space="preserve">согласно Правилам землепользования и застройки Янтиковского сельского </w:t>
      </w:r>
      <w:r w:rsidRPr="004009A3">
        <w:rPr>
          <w:sz w:val="22"/>
          <w:szCs w:val="22"/>
        </w:rPr>
        <w:lastRenderedPageBreak/>
        <w:t>поселения, утвержденным</w:t>
      </w:r>
      <w:r w:rsidRPr="004009A3">
        <w:rPr>
          <w:b/>
          <w:sz w:val="22"/>
          <w:szCs w:val="22"/>
        </w:rPr>
        <w:t xml:space="preserve"> </w:t>
      </w:r>
      <w:r w:rsidRPr="004009A3">
        <w:rPr>
          <w:bCs/>
          <w:sz w:val="22"/>
          <w:szCs w:val="22"/>
        </w:rPr>
        <w:t xml:space="preserve">решением Собрания депутатов Янтиковского сельского поселения </w:t>
      </w:r>
      <w:r w:rsidRPr="004009A3">
        <w:rPr>
          <w:sz w:val="22"/>
          <w:szCs w:val="22"/>
        </w:rPr>
        <w:t>Янтиковского</w:t>
      </w:r>
      <w:r w:rsidRPr="004009A3">
        <w:rPr>
          <w:bCs/>
          <w:sz w:val="22"/>
          <w:szCs w:val="22"/>
        </w:rPr>
        <w:t xml:space="preserve"> района Чувашской Республики от 21.01.2013 г. № 28/1</w:t>
      </w:r>
      <w:r w:rsidRPr="004009A3">
        <w:rPr>
          <w:b/>
          <w:sz w:val="22"/>
          <w:szCs w:val="22"/>
        </w:rPr>
        <w:t xml:space="preserve">: </w:t>
      </w:r>
      <w:r w:rsidRPr="004009A3">
        <w:rPr>
          <w:sz w:val="22"/>
          <w:szCs w:val="22"/>
        </w:rPr>
        <w:t xml:space="preserve">максимальный процент застройки - 32 % ко всей площади земельного участка, предельная этажность </w:t>
      </w:r>
      <w:r w:rsidRPr="004009A3">
        <w:rPr>
          <w:iCs/>
          <w:sz w:val="22"/>
          <w:szCs w:val="22"/>
        </w:rPr>
        <w:t xml:space="preserve">зданий, строений, сооружений </w:t>
      </w:r>
      <w:r w:rsidRPr="004009A3">
        <w:rPr>
          <w:sz w:val="22"/>
          <w:szCs w:val="22"/>
        </w:rPr>
        <w:t>- 4, минимальные отступы от границ земельного участка - 3 м.</w:t>
      </w:r>
    </w:p>
    <w:p w:rsidR="00843227" w:rsidRPr="004009A3" w:rsidRDefault="00923075" w:rsidP="00843227">
      <w:pPr>
        <w:shd w:val="clear" w:color="auto" w:fill="FFFFFF"/>
        <w:ind w:firstLine="709"/>
        <w:jc w:val="both"/>
        <w:rPr>
          <w:sz w:val="28"/>
          <w:szCs w:val="28"/>
        </w:rPr>
      </w:pPr>
      <w:r>
        <w:rPr>
          <w:b/>
          <w:sz w:val="22"/>
          <w:szCs w:val="22"/>
        </w:rPr>
        <w:t>лот № 6</w:t>
      </w:r>
      <w:r w:rsidR="00843227" w:rsidRPr="004009A3">
        <w:rPr>
          <w:sz w:val="22"/>
          <w:szCs w:val="22"/>
        </w:rPr>
        <w:t xml:space="preserve"> – земельный участок, категория земель: земли населенных пунктов, виды разрешенного использования – ведение личного подсобного хозяйства (приусадебный земельный участок), кадастровый номер 21:26:100202:202, площадь – 1887 кв.м., расположенного по адресу: Чувашская Республика - Чувашия, Янтиковский район, с/пос. Индырчское, д. Уразлино, ул. В.Семенова;</w:t>
      </w:r>
    </w:p>
    <w:p w:rsidR="00843227" w:rsidRDefault="00843227" w:rsidP="00843227">
      <w:pPr>
        <w:shd w:val="clear" w:color="auto" w:fill="FFFFFF"/>
        <w:ind w:firstLine="708"/>
        <w:jc w:val="both"/>
        <w:rPr>
          <w:sz w:val="22"/>
          <w:szCs w:val="22"/>
        </w:rPr>
      </w:pPr>
      <w:r w:rsidRPr="004009A3">
        <w:rPr>
          <w:sz w:val="22"/>
          <w:szCs w:val="22"/>
        </w:rPr>
        <w:t>начальная цена земельного участка – 29000,00 рублей, шаг аукциона – 870,00 рублей, задаток – 29000,00 рублей;</w:t>
      </w:r>
    </w:p>
    <w:p w:rsidR="00843227" w:rsidRDefault="00843227" w:rsidP="00843227">
      <w:pPr>
        <w:tabs>
          <w:tab w:val="right" w:pos="9781"/>
        </w:tabs>
        <w:ind w:firstLine="709"/>
        <w:jc w:val="both"/>
        <w:rPr>
          <w:sz w:val="22"/>
          <w:szCs w:val="22"/>
        </w:rPr>
      </w:pPr>
      <w:r>
        <w:rPr>
          <w:sz w:val="22"/>
          <w:szCs w:val="22"/>
        </w:rPr>
        <w:t>сведения о правах – государственная собственность не разграничена;</w:t>
      </w:r>
    </w:p>
    <w:p w:rsidR="00843227" w:rsidRPr="00313EE1" w:rsidRDefault="00843227" w:rsidP="00843227">
      <w:pPr>
        <w:tabs>
          <w:tab w:val="right" w:pos="9781"/>
        </w:tabs>
        <w:ind w:firstLine="709"/>
        <w:jc w:val="both"/>
        <w:rPr>
          <w:sz w:val="22"/>
          <w:szCs w:val="22"/>
        </w:rPr>
      </w:pPr>
      <w:r w:rsidRPr="008E5B8C">
        <w:rPr>
          <w:spacing w:val="4"/>
          <w:sz w:val="22"/>
          <w:szCs w:val="22"/>
        </w:rPr>
        <w:t>обременения (ограничения) использования земельного участка не установлены.</w:t>
      </w:r>
    </w:p>
    <w:p w:rsidR="00843227" w:rsidRPr="004009A3" w:rsidRDefault="00843227" w:rsidP="00843227">
      <w:pPr>
        <w:shd w:val="clear" w:color="auto" w:fill="FFFFFF"/>
        <w:ind w:firstLine="709"/>
        <w:jc w:val="both"/>
        <w:rPr>
          <w:b/>
          <w:sz w:val="22"/>
          <w:szCs w:val="22"/>
        </w:rPr>
      </w:pPr>
      <w:r w:rsidRPr="004009A3">
        <w:rPr>
          <w:b/>
          <w:sz w:val="22"/>
          <w:szCs w:val="22"/>
        </w:rPr>
        <w:t xml:space="preserve">Технические условия подключения к сетям инженерно-технического обеспечения: </w:t>
      </w:r>
    </w:p>
    <w:p w:rsidR="00843227" w:rsidRPr="004009A3" w:rsidRDefault="00843227" w:rsidP="00843227">
      <w:pPr>
        <w:shd w:val="clear" w:color="auto" w:fill="FFFFFF"/>
        <w:ind w:firstLine="709"/>
        <w:jc w:val="both"/>
        <w:rPr>
          <w:sz w:val="22"/>
          <w:szCs w:val="22"/>
        </w:rPr>
      </w:pPr>
      <w:r w:rsidRPr="004009A3">
        <w:rPr>
          <w:sz w:val="22"/>
          <w:szCs w:val="22"/>
        </w:rPr>
        <w:t>- к электрическим сетям: выданы Янтиковским РЭС Южного ПО филиала ПАО «Россети-Волга» - «Чувашэнерго»: имеется техническая возможность присоединения к электрическим сетям Янтиковского РЭС Южного ПО филиала ПАО «Россети-Волга» - «Чувашэнерго» от ТП-5 ф-3 ВЛ-0,4кВ по ВЛ-10кВ Тенеево от РП 10 кВ Уразлино,</w:t>
      </w:r>
    </w:p>
    <w:p w:rsidR="00843227" w:rsidRPr="004009A3" w:rsidRDefault="00843227" w:rsidP="00843227">
      <w:pPr>
        <w:shd w:val="clear" w:color="auto" w:fill="FFFFFF"/>
        <w:ind w:firstLine="709"/>
        <w:jc w:val="both"/>
        <w:rPr>
          <w:sz w:val="22"/>
          <w:szCs w:val="22"/>
        </w:rPr>
      </w:pPr>
      <w:r w:rsidRPr="004009A3">
        <w:rPr>
          <w:sz w:val="22"/>
          <w:szCs w:val="22"/>
        </w:rPr>
        <w:t>- к сетям газоснабжения: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технико-экономическое обоснование установления вида топлива и расчет потребности природного газа с указанием типа и марки газопотребляющего оборудования.</w:t>
      </w:r>
    </w:p>
    <w:p w:rsidR="00843227" w:rsidRPr="004009A3" w:rsidRDefault="00843227" w:rsidP="00843227">
      <w:pPr>
        <w:shd w:val="clear" w:color="auto" w:fill="FFFFFF"/>
        <w:ind w:firstLine="709"/>
        <w:jc w:val="both"/>
        <w:rPr>
          <w:sz w:val="22"/>
          <w:szCs w:val="22"/>
          <w:highlight w:val="yellow"/>
        </w:rPr>
      </w:pPr>
      <w:r w:rsidRPr="004009A3">
        <w:rPr>
          <w:b/>
          <w:sz w:val="22"/>
          <w:szCs w:val="22"/>
        </w:rPr>
        <w:t>Плата за технологическое присоединение</w:t>
      </w:r>
      <w:r w:rsidRPr="004009A3">
        <w:rPr>
          <w:sz w:val="22"/>
          <w:szCs w:val="22"/>
        </w:rPr>
        <w:t xml:space="preserve"> объекта к сетям инженерного обеспечения будет рассчитана победит</w:t>
      </w:r>
      <w:r>
        <w:rPr>
          <w:sz w:val="22"/>
          <w:szCs w:val="22"/>
        </w:rPr>
        <w:t>елю торгов сетевой организацией</w:t>
      </w:r>
      <w:r w:rsidRPr="004009A3">
        <w:rPr>
          <w:sz w:val="22"/>
          <w:szCs w:val="22"/>
        </w:rPr>
        <w:t xml:space="preserve"> на момент получения им технических условий на подключение к сетям, в соответствии с действующими на этот момент тарифами, уточненными нагрузками.</w:t>
      </w:r>
    </w:p>
    <w:p w:rsidR="00843227" w:rsidRPr="004009A3" w:rsidRDefault="00843227" w:rsidP="00843227">
      <w:pPr>
        <w:shd w:val="clear" w:color="auto" w:fill="FFFFFF"/>
        <w:ind w:firstLine="709"/>
        <w:jc w:val="both"/>
        <w:rPr>
          <w:sz w:val="22"/>
          <w:szCs w:val="22"/>
        </w:rPr>
      </w:pPr>
      <w:r w:rsidRPr="004009A3">
        <w:rPr>
          <w:b/>
          <w:sz w:val="22"/>
          <w:szCs w:val="22"/>
        </w:rPr>
        <w:t xml:space="preserve">Допустимые параметры разрешенного строительства объекта капитального строительства </w:t>
      </w:r>
      <w:r w:rsidRPr="004009A3">
        <w:rPr>
          <w:sz w:val="22"/>
          <w:szCs w:val="22"/>
        </w:rPr>
        <w:t>согласно Правилам землепользования и застройки Индырчского сельского поселения, утвержденным</w:t>
      </w:r>
      <w:r w:rsidRPr="004009A3">
        <w:rPr>
          <w:b/>
          <w:sz w:val="22"/>
          <w:szCs w:val="22"/>
        </w:rPr>
        <w:t xml:space="preserve"> </w:t>
      </w:r>
      <w:r w:rsidRPr="004009A3">
        <w:rPr>
          <w:bCs/>
          <w:sz w:val="22"/>
          <w:szCs w:val="22"/>
        </w:rPr>
        <w:t xml:space="preserve">решением Собрания депутатов </w:t>
      </w:r>
      <w:r w:rsidRPr="004009A3">
        <w:rPr>
          <w:sz w:val="22"/>
          <w:szCs w:val="22"/>
        </w:rPr>
        <w:t>Индырчского</w:t>
      </w:r>
      <w:r w:rsidRPr="004009A3">
        <w:rPr>
          <w:bCs/>
          <w:sz w:val="22"/>
          <w:szCs w:val="22"/>
        </w:rPr>
        <w:t xml:space="preserve"> сельского поселения </w:t>
      </w:r>
      <w:r w:rsidRPr="004009A3">
        <w:rPr>
          <w:sz w:val="22"/>
          <w:szCs w:val="22"/>
        </w:rPr>
        <w:t>Янтиковского</w:t>
      </w:r>
      <w:r w:rsidRPr="004009A3">
        <w:rPr>
          <w:bCs/>
          <w:sz w:val="22"/>
          <w:szCs w:val="22"/>
        </w:rPr>
        <w:t xml:space="preserve"> района Чувашской Республики от 30.10.2012 г. № 7/3</w:t>
      </w:r>
      <w:r w:rsidRPr="004009A3">
        <w:rPr>
          <w:b/>
          <w:sz w:val="22"/>
          <w:szCs w:val="22"/>
        </w:rPr>
        <w:t xml:space="preserve">: </w:t>
      </w:r>
      <w:r w:rsidRPr="004009A3">
        <w:rPr>
          <w:sz w:val="22"/>
          <w:szCs w:val="22"/>
        </w:rPr>
        <w:t xml:space="preserve">максимальный процент застройки - 30 % ко всей площади земельного участка, предельная этажность </w:t>
      </w:r>
      <w:r w:rsidRPr="004009A3">
        <w:rPr>
          <w:iCs/>
          <w:sz w:val="22"/>
          <w:szCs w:val="22"/>
        </w:rPr>
        <w:t xml:space="preserve">зданий, строений, сооружений </w:t>
      </w:r>
      <w:r w:rsidRPr="004009A3">
        <w:rPr>
          <w:sz w:val="22"/>
          <w:szCs w:val="22"/>
        </w:rPr>
        <w:t>- 2, минимальные отступы от границ земельного участка - 3 м.</w:t>
      </w:r>
    </w:p>
    <w:p w:rsidR="00843227" w:rsidRPr="004009A3" w:rsidRDefault="00923075" w:rsidP="00843227">
      <w:pPr>
        <w:shd w:val="clear" w:color="auto" w:fill="FFFFFF"/>
        <w:ind w:firstLine="709"/>
        <w:jc w:val="both"/>
        <w:rPr>
          <w:sz w:val="22"/>
          <w:szCs w:val="22"/>
        </w:rPr>
      </w:pPr>
      <w:r>
        <w:rPr>
          <w:b/>
          <w:sz w:val="22"/>
          <w:szCs w:val="22"/>
        </w:rPr>
        <w:t>лот № 7</w:t>
      </w:r>
      <w:r w:rsidR="00843227" w:rsidRPr="004009A3">
        <w:rPr>
          <w:sz w:val="22"/>
          <w:szCs w:val="22"/>
        </w:rPr>
        <w:t xml:space="preserve"> – земельный участок, категория земель: земли населенных пунктов, виды разрешенного использования – ведение огородничества, кадастровый номер 21:26:060102:88, площадь – 425 кв.м., расположенного по адресу: Чувашская Республика - Чувашия, Янтиковский район, с/пос. Новобуяновское, д. Новое Буяново, ул. Ленина;</w:t>
      </w:r>
    </w:p>
    <w:p w:rsidR="00843227" w:rsidRDefault="00843227" w:rsidP="00843227">
      <w:pPr>
        <w:shd w:val="clear" w:color="auto" w:fill="FFFFFF"/>
        <w:ind w:firstLine="708"/>
        <w:jc w:val="both"/>
        <w:rPr>
          <w:sz w:val="22"/>
          <w:szCs w:val="22"/>
        </w:rPr>
      </w:pPr>
      <w:r w:rsidRPr="004009A3">
        <w:rPr>
          <w:sz w:val="22"/>
          <w:szCs w:val="22"/>
        </w:rPr>
        <w:t>начальная цена земельного участка – 5986,00 рублей, шаг аукциона – 179,58 рублей, задаток – 5986,00 рублей;</w:t>
      </w:r>
    </w:p>
    <w:p w:rsidR="00843227" w:rsidRDefault="00843227" w:rsidP="00843227">
      <w:pPr>
        <w:tabs>
          <w:tab w:val="right" w:pos="9781"/>
        </w:tabs>
        <w:ind w:firstLine="709"/>
        <w:jc w:val="both"/>
        <w:rPr>
          <w:sz w:val="22"/>
          <w:szCs w:val="22"/>
        </w:rPr>
      </w:pPr>
      <w:r>
        <w:rPr>
          <w:sz w:val="22"/>
          <w:szCs w:val="22"/>
        </w:rPr>
        <w:t>сведения о правах – государственная собственность не разграничена;</w:t>
      </w:r>
    </w:p>
    <w:p w:rsidR="00843227" w:rsidRPr="00313EE1" w:rsidRDefault="00843227" w:rsidP="00843227">
      <w:pPr>
        <w:tabs>
          <w:tab w:val="right" w:pos="9781"/>
        </w:tabs>
        <w:ind w:firstLine="709"/>
        <w:jc w:val="both"/>
        <w:rPr>
          <w:sz w:val="22"/>
          <w:szCs w:val="22"/>
        </w:rPr>
      </w:pPr>
      <w:r w:rsidRPr="008E5B8C">
        <w:rPr>
          <w:spacing w:val="4"/>
          <w:sz w:val="22"/>
          <w:szCs w:val="22"/>
        </w:rPr>
        <w:t>обременения (ограничения) использования земельного участка не установлены.</w:t>
      </w:r>
    </w:p>
    <w:p w:rsidR="00843227" w:rsidRPr="004009A3" w:rsidRDefault="00923075" w:rsidP="00843227">
      <w:pPr>
        <w:shd w:val="clear" w:color="auto" w:fill="FFFFFF"/>
        <w:ind w:firstLine="709"/>
        <w:jc w:val="both"/>
        <w:rPr>
          <w:sz w:val="22"/>
          <w:szCs w:val="22"/>
        </w:rPr>
      </w:pPr>
      <w:r>
        <w:rPr>
          <w:b/>
          <w:sz w:val="22"/>
          <w:szCs w:val="22"/>
        </w:rPr>
        <w:t>лот № 8</w:t>
      </w:r>
      <w:r w:rsidR="00843227" w:rsidRPr="004009A3">
        <w:rPr>
          <w:sz w:val="22"/>
          <w:szCs w:val="22"/>
        </w:rPr>
        <w:t xml:space="preserve"> – земельный участок, категория земель: земли сельскохозяйственного назначения, виды разрешенного использования – ведение личного подсобного хозяйства, кадастровый номер 21:26:120104:110, площадь – 1499 кв.м., расположенного по адресу: Чувашская Республика - Чувашия, Янтиковский район, с/пос. Янтиковское;</w:t>
      </w:r>
    </w:p>
    <w:p w:rsidR="00843227" w:rsidRDefault="00843227" w:rsidP="00843227">
      <w:pPr>
        <w:shd w:val="clear" w:color="auto" w:fill="FFFFFF"/>
        <w:ind w:firstLine="708"/>
        <w:jc w:val="both"/>
        <w:rPr>
          <w:sz w:val="22"/>
          <w:szCs w:val="22"/>
        </w:rPr>
      </w:pPr>
      <w:r w:rsidRPr="004009A3">
        <w:rPr>
          <w:sz w:val="22"/>
          <w:szCs w:val="22"/>
        </w:rPr>
        <w:t>начальная цена земельного участка – 20299,00 рублей, шаг аукциона – 608,97 рублей, задаток – 20299,00 рублей;</w:t>
      </w:r>
    </w:p>
    <w:p w:rsidR="00843227" w:rsidRDefault="00843227" w:rsidP="00843227">
      <w:pPr>
        <w:shd w:val="clear" w:color="auto" w:fill="FFFFFF"/>
        <w:ind w:firstLine="708"/>
        <w:jc w:val="both"/>
        <w:rPr>
          <w:spacing w:val="4"/>
          <w:sz w:val="22"/>
          <w:szCs w:val="22"/>
        </w:rPr>
      </w:pPr>
      <w:r w:rsidRPr="0012195B">
        <w:rPr>
          <w:spacing w:val="4"/>
          <w:sz w:val="22"/>
          <w:szCs w:val="22"/>
        </w:rPr>
        <w:t xml:space="preserve">сведения о правах – муниципальная собственность </w:t>
      </w:r>
      <w:r>
        <w:rPr>
          <w:spacing w:val="4"/>
          <w:sz w:val="22"/>
          <w:szCs w:val="22"/>
        </w:rPr>
        <w:t>Янтиковского</w:t>
      </w:r>
      <w:r w:rsidRPr="0012195B">
        <w:rPr>
          <w:spacing w:val="4"/>
          <w:sz w:val="22"/>
          <w:szCs w:val="22"/>
        </w:rPr>
        <w:t xml:space="preserve"> муниципального округа Чувашской Республики;</w:t>
      </w:r>
    </w:p>
    <w:p w:rsidR="00843227" w:rsidRPr="004009A3" w:rsidRDefault="00843227" w:rsidP="00843227">
      <w:pPr>
        <w:shd w:val="clear" w:color="auto" w:fill="FFFFFF"/>
        <w:ind w:firstLine="708"/>
        <w:jc w:val="both"/>
        <w:rPr>
          <w:sz w:val="22"/>
          <w:szCs w:val="22"/>
        </w:rPr>
      </w:pPr>
      <w:r w:rsidRPr="004009A3">
        <w:rPr>
          <w:sz w:val="22"/>
          <w:szCs w:val="22"/>
        </w:rPr>
        <w:t xml:space="preserve">обременения земельного участка и ограничения его использования: </w:t>
      </w:r>
    </w:p>
    <w:p w:rsidR="00843227" w:rsidRPr="004009A3" w:rsidRDefault="00843227" w:rsidP="00843227">
      <w:pPr>
        <w:shd w:val="clear" w:color="auto" w:fill="FFFFFF"/>
        <w:ind w:firstLine="709"/>
        <w:jc w:val="both"/>
        <w:rPr>
          <w:sz w:val="22"/>
          <w:szCs w:val="22"/>
        </w:rPr>
      </w:pPr>
      <w:r w:rsidRPr="004009A3">
        <w:rPr>
          <w:sz w:val="22"/>
          <w:szCs w:val="22"/>
        </w:rPr>
        <w:t>- на весь земельный участок установлены ограничения прав, предусмотренные статьей 56 Земельного кодекса Российской Федерации; зона с особыми условиями использования территории; охранная зона ВЛ-10 кВ Уразлино отпайка на КТП №5 с. Янтиково, ВЛ-0.4 кВ от КТП №5 с. Янтиково (реестровый номер границы 21:26-6.20);</w:t>
      </w:r>
    </w:p>
    <w:p w:rsidR="00843227" w:rsidRPr="004009A3" w:rsidRDefault="00923075" w:rsidP="00843227">
      <w:pPr>
        <w:shd w:val="clear" w:color="auto" w:fill="FFFFFF"/>
        <w:ind w:firstLine="709"/>
        <w:jc w:val="both"/>
        <w:rPr>
          <w:sz w:val="22"/>
          <w:szCs w:val="22"/>
        </w:rPr>
      </w:pPr>
      <w:r>
        <w:rPr>
          <w:b/>
          <w:sz w:val="22"/>
          <w:szCs w:val="22"/>
        </w:rPr>
        <w:t>лот № 9</w:t>
      </w:r>
      <w:r w:rsidR="00843227" w:rsidRPr="004009A3">
        <w:rPr>
          <w:sz w:val="22"/>
          <w:szCs w:val="22"/>
        </w:rPr>
        <w:t xml:space="preserve"> – земельный участок, категория земель: земли населенных пунктов, виды разрешенного использования – ведение личного подсобного хозяйства (приусадебный земельный </w:t>
      </w:r>
      <w:r w:rsidR="00843227" w:rsidRPr="004009A3">
        <w:rPr>
          <w:sz w:val="22"/>
          <w:szCs w:val="22"/>
        </w:rPr>
        <w:lastRenderedPageBreak/>
        <w:t>участок), кадастровый номер 21:26:260110:287, площадь – 2029 кв.м., расположенного по адресу: Чувашская Республика - Чувашия, Янтиковский муниципальный округ, с. Турмыши, ул. Лесная;</w:t>
      </w:r>
    </w:p>
    <w:p w:rsidR="00843227" w:rsidRDefault="00843227" w:rsidP="00843227">
      <w:pPr>
        <w:shd w:val="clear" w:color="auto" w:fill="FFFFFF"/>
        <w:ind w:firstLine="708"/>
        <w:jc w:val="both"/>
        <w:rPr>
          <w:sz w:val="22"/>
          <w:szCs w:val="22"/>
        </w:rPr>
      </w:pPr>
      <w:r w:rsidRPr="004009A3">
        <w:rPr>
          <w:sz w:val="22"/>
          <w:szCs w:val="22"/>
        </w:rPr>
        <w:t>начальная цена земельного участка – 26918,00 рублей, шаг аукциона – 807,54 рублей, задаток – 26918,00 рублей;</w:t>
      </w:r>
    </w:p>
    <w:p w:rsidR="00843227" w:rsidRDefault="00843227" w:rsidP="00843227">
      <w:pPr>
        <w:tabs>
          <w:tab w:val="right" w:pos="9781"/>
        </w:tabs>
        <w:ind w:firstLine="709"/>
        <w:jc w:val="both"/>
        <w:rPr>
          <w:sz w:val="22"/>
          <w:szCs w:val="22"/>
        </w:rPr>
      </w:pPr>
      <w:r>
        <w:rPr>
          <w:sz w:val="22"/>
          <w:szCs w:val="22"/>
        </w:rPr>
        <w:t>сведения о правах – государственная собственность не разграничена;</w:t>
      </w:r>
    </w:p>
    <w:p w:rsidR="00843227" w:rsidRPr="00313EE1" w:rsidRDefault="00843227" w:rsidP="00843227">
      <w:pPr>
        <w:tabs>
          <w:tab w:val="right" w:pos="9781"/>
        </w:tabs>
        <w:ind w:firstLine="709"/>
        <w:jc w:val="both"/>
        <w:rPr>
          <w:sz w:val="22"/>
          <w:szCs w:val="22"/>
        </w:rPr>
      </w:pPr>
      <w:r w:rsidRPr="008E5B8C">
        <w:rPr>
          <w:spacing w:val="4"/>
          <w:sz w:val="22"/>
          <w:szCs w:val="22"/>
        </w:rPr>
        <w:t>обременения (ограничения) использования земельного участка не установлены.</w:t>
      </w:r>
    </w:p>
    <w:p w:rsidR="00843227" w:rsidRPr="004009A3" w:rsidRDefault="00843227" w:rsidP="00843227">
      <w:pPr>
        <w:shd w:val="clear" w:color="auto" w:fill="FFFFFF"/>
        <w:ind w:firstLine="709"/>
        <w:jc w:val="both"/>
        <w:rPr>
          <w:b/>
          <w:sz w:val="22"/>
          <w:szCs w:val="22"/>
        </w:rPr>
      </w:pPr>
      <w:r w:rsidRPr="004009A3">
        <w:rPr>
          <w:b/>
          <w:sz w:val="22"/>
          <w:szCs w:val="22"/>
        </w:rPr>
        <w:t xml:space="preserve">Технические условия подключения к сетям инженерно-технического обеспечения: </w:t>
      </w:r>
    </w:p>
    <w:p w:rsidR="00843227" w:rsidRPr="004009A3" w:rsidRDefault="00843227" w:rsidP="00843227">
      <w:pPr>
        <w:shd w:val="clear" w:color="auto" w:fill="FFFFFF"/>
        <w:ind w:firstLine="709"/>
        <w:jc w:val="both"/>
        <w:rPr>
          <w:sz w:val="22"/>
          <w:szCs w:val="22"/>
        </w:rPr>
      </w:pPr>
      <w:r w:rsidRPr="004009A3">
        <w:rPr>
          <w:sz w:val="22"/>
          <w:szCs w:val="22"/>
        </w:rPr>
        <w:t>- к электрическим сетям: выданы Янтиковским РЭС Южного ПО филиала ПАО «Россети-Волга» - «Чувашэнерго»: имеется техническая возможность присоединения к электрическим сетям Янтиковского РЭС Южного ПО филиала ПАО «Россети-Волга» - «Чувашэнерго» от ТП-5 ф-1 ВЛ-0,4кВ по ВЛ-10кВ Ян.Норваши от ПС 110 кВТ Янтиково,</w:t>
      </w:r>
    </w:p>
    <w:p w:rsidR="00843227" w:rsidRPr="004009A3" w:rsidRDefault="00843227" w:rsidP="00843227">
      <w:pPr>
        <w:shd w:val="clear" w:color="auto" w:fill="FFFFFF"/>
        <w:ind w:firstLine="709"/>
        <w:jc w:val="both"/>
        <w:rPr>
          <w:sz w:val="22"/>
          <w:szCs w:val="22"/>
        </w:rPr>
      </w:pPr>
      <w:r w:rsidRPr="004009A3">
        <w:rPr>
          <w:sz w:val="22"/>
          <w:szCs w:val="22"/>
        </w:rPr>
        <w:t>- к сетям газоснабжения: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технико-экономическое обоснование установления вида топлива и расчет потребности природного газа с указанием типа и марки газопотребляющего оборудования.</w:t>
      </w:r>
    </w:p>
    <w:p w:rsidR="00843227" w:rsidRPr="004009A3" w:rsidRDefault="00843227" w:rsidP="00843227">
      <w:pPr>
        <w:shd w:val="clear" w:color="auto" w:fill="FFFFFF"/>
        <w:ind w:firstLine="709"/>
        <w:jc w:val="both"/>
        <w:rPr>
          <w:sz w:val="22"/>
          <w:szCs w:val="22"/>
          <w:highlight w:val="yellow"/>
        </w:rPr>
      </w:pPr>
      <w:r w:rsidRPr="004009A3">
        <w:rPr>
          <w:b/>
          <w:sz w:val="22"/>
          <w:szCs w:val="22"/>
        </w:rPr>
        <w:t>Плата за технологическое присоединение</w:t>
      </w:r>
      <w:r w:rsidRPr="004009A3">
        <w:rPr>
          <w:sz w:val="22"/>
          <w:szCs w:val="22"/>
        </w:rPr>
        <w:t xml:space="preserve"> объекта к сетям инженерного обеспечения будет рассчитана победите</w:t>
      </w:r>
      <w:r>
        <w:rPr>
          <w:sz w:val="22"/>
          <w:szCs w:val="22"/>
        </w:rPr>
        <w:t xml:space="preserve">лю торгов сетевой организацией </w:t>
      </w:r>
      <w:r w:rsidRPr="004009A3">
        <w:rPr>
          <w:sz w:val="22"/>
          <w:szCs w:val="22"/>
        </w:rPr>
        <w:t>на момент получения им технических условий на подключение к сетям, в соответствии с действующими на этот момент тарифами, уточненными нагрузками.</w:t>
      </w:r>
    </w:p>
    <w:p w:rsidR="00843227" w:rsidRDefault="00843227" w:rsidP="00843227">
      <w:pPr>
        <w:tabs>
          <w:tab w:val="left" w:pos="720"/>
        </w:tabs>
        <w:jc w:val="both"/>
        <w:rPr>
          <w:sz w:val="22"/>
          <w:szCs w:val="22"/>
        </w:rPr>
      </w:pPr>
      <w:r w:rsidRPr="004009A3">
        <w:rPr>
          <w:b/>
          <w:sz w:val="22"/>
          <w:szCs w:val="22"/>
        </w:rPr>
        <w:t xml:space="preserve">Допустимые параметры разрешенного строительства объекта капитального строительства </w:t>
      </w:r>
      <w:r w:rsidRPr="004009A3">
        <w:rPr>
          <w:sz w:val="22"/>
          <w:szCs w:val="22"/>
        </w:rPr>
        <w:t>согласно Правилам землепользования и застройки Турмышского сельского поселения, утвержденным</w:t>
      </w:r>
      <w:r w:rsidRPr="004009A3">
        <w:rPr>
          <w:b/>
          <w:sz w:val="22"/>
          <w:szCs w:val="22"/>
        </w:rPr>
        <w:t xml:space="preserve"> </w:t>
      </w:r>
      <w:r w:rsidRPr="004009A3">
        <w:rPr>
          <w:bCs/>
          <w:sz w:val="22"/>
          <w:szCs w:val="22"/>
        </w:rPr>
        <w:t xml:space="preserve">решением Собрания депутатов </w:t>
      </w:r>
      <w:r w:rsidRPr="004009A3">
        <w:rPr>
          <w:sz w:val="22"/>
          <w:szCs w:val="22"/>
        </w:rPr>
        <w:t>Турмышского</w:t>
      </w:r>
      <w:r w:rsidRPr="004009A3">
        <w:rPr>
          <w:bCs/>
          <w:sz w:val="22"/>
          <w:szCs w:val="22"/>
        </w:rPr>
        <w:t xml:space="preserve"> сельского поселения </w:t>
      </w:r>
      <w:r w:rsidRPr="004009A3">
        <w:rPr>
          <w:sz w:val="22"/>
          <w:szCs w:val="22"/>
        </w:rPr>
        <w:t>Янтиковского</w:t>
      </w:r>
      <w:r w:rsidRPr="004009A3">
        <w:rPr>
          <w:bCs/>
          <w:sz w:val="22"/>
          <w:szCs w:val="22"/>
        </w:rPr>
        <w:t xml:space="preserve"> района Чувашской Республики от 17.06.2013 г. № 30/1</w:t>
      </w:r>
      <w:r w:rsidRPr="004009A3">
        <w:rPr>
          <w:b/>
          <w:sz w:val="22"/>
          <w:szCs w:val="22"/>
        </w:rPr>
        <w:t xml:space="preserve">: </w:t>
      </w:r>
      <w:r w:rsidRPr="004009A3">
        <w:rPr>
          <w:sz w:val="22"/>
          <w:szCs w:val="22"/>
        </w:rPr>
        <w:t xml:space="preserve">максимальный процент застройки - 20 % ко всей площади земельного участка, предельная этажность </w:t>
      </w:r>
      <w:r w:rsidRPr="004009A3">
        <w:rPr>
          <w:iCs/>
          <w:sz w:val="22"/>
          <w:szCs w:val="22"/>
        </w:rPr>
        <w:t xml:space="preserve">зданий, строений, сооружений </w:t>
      </w:r>
      <w:r w:rsidRPr="004009A3">
        <w:rPr>
          <w:sz w:val="22"/>
          <w:szCs w:val="22"/>
        </w:rPr>
        <w:t>- 2, минимальные отступы от границ земельного участка - 5 м.</w:t>
      </w:r>
    </w:p>
    <w:p w:rsidR="00843227" w:rsidRPr="000A4A0B" w:rsidRDefault="00843227" w:rsidP="00843227">
      <w:pPr>
        <w:ind w:firstLine="708"/>
        <w:rPr>
          <w:b/>
          <w:sz w:val="22"/>
          <w:szCs w:val="22"/>
        </w:rPr>
      </w:pPr>
      <w:r w:rsidRPr="000A4A0B">
        <w:rPr>
          <w:b/>
          <w:sz w:val="22"/>
          <w:szCs w:val="22"/>
        </w:rPr>
        <w:t>2. Провести открытый аукцион на право заключения договоров аренды земельных участков:</w:t>
      </w:r>
    </w:p>
    <w:p w:rsidR="00843227" w:rsidRPr="00E565E2" w:rsidRDefault="00923075" w:rsidP="00843227">
      <w:pPr>
        <w:tabs>
          <w:tab w:val="left" w:pos="720"/>
        </w:tabs>
        <w:ind w:firstLine="709"/>
        <w:jc w:val="both"/>
        <w:rPr>
          <w:sz w:val="22"/>
          <w:szCs w:val="22"/>
        </w:rPr>
      </w:pPr>
      <w:r>
        <w:rPr>
          <w:b/>
          <w:sz w:val="22"/>
          <w:szCs w:val="22"/>
        </w:rPr>
        <w:t>лот № 10</w:t>
      </w:r>
      <w:r w:rsidR="00843227" w:rsidRPr="00E565E2">
        <w:rPr>
          <w:sz w:val="22"/>
          <w:szCs w:val="22"/>
        </w:rPr>
        <w:t xml:space="preserve"> – земельный участок, категория земель: земли населенных пунктов, виды разрешенного использования – хранение автотранспорта, кадастровый номер 21:26:030301:231, площадь – 25 кв.м., расположенного по адресу: Чувашская Республика - Чувашия, Янтиковский район, с/пос. Алдиаровское, д. Нюшкасы, ул. Горького;</w:t>
      </w:r>
    </w:p>
    <w:p w:rsidR="00843227" w:rsidRDefault="00843227" w:rsidP="00843227">
      <w:pPr>
        <w:shd w:val="clear" w:color="auto" w:fill="FFFFFF"/>
        <w:ind w:firstLine="708"/>
        <w:jc w:val="both"/>
        <w:rPr>
          <w:sz w:val="22"/>
          <w:szCs w:val="22"/>
        </w:rPr>
      </w:pPr>
      <w:r w:rsidRPr="004009A3">
        <w:rPr>
          <w:sz w:val="22"/>
          <w:szCs w:val="22"/>
        </w:rPr>
        <w:t>начальная</w:t>
      </w:r>
      <w:r>
        <w:rPr>
          <w:sz w:val="22"/>
          <w:szCs w:val="22"/>
        </w:rPr>
        <w:t xml:space="preserve"> цена земельного участка – 625,00 рублей, шаг аукциона – 18,75</w:t>
      </w:r>
      <w:r w:rsidRPr="004009A3">
        <w:rPr>
          <w:sz w:val="22"/>
          <w:szCs w:val="22"/>
        </w:rPr>
        <w:t xml:space="preserve"> рублей, </w:t>
      </w:r>
      <w:r>
        <w:rPr>
          <w:sz w:val="22"/>
          <w:szCs w:val="22"/>
        </w:rPr>
        <w:t>задаток – 625</w:t>
      </w:r>
      <w:r w:rsidRPr="004009A3">
        <w:rPr>
          <w:sz w:val="22"/>
          <w:szCs w:val="22"/>
        </w:rPr>
        <w:t>,00 рублей;</w:t>
      </w:r>
      <w:r>
        <w:rPr>
          <w:sz w:val="22"/>
          <w:szCs w:val="22"/>
        </w:rPr>
        <w:t xml:space="preserve"> </w:t>
      </w:r>
      <w:r w:rsidRPr="00E565E2">
        <w:rPr>
          <w:sz w:val="22"/>
          <w:szCs w:val="22"/>
        </w:rPr>
        <w:t>срок арен</w:t>
      </w:r>
      <w:r>
        <w:rPr>
          <w:sz w:val="22"/>
          <w:szCs w:val="22"/>
        </w:rPr>
        <w:t>ды – 30 месяцев</w:t>
      </w:r>
      <w:r w:rsidRPr="00E565E2">
        <w:rPr>
          <w:sz w:val="22"/>
          <w:szCs w:val="22"/>
        </w:rPr>
        <w:t>;</w:t>
      </w:r>
    </w:p>
    <w:p w:rsidR="00843227" w:rsidRDefault="00843227" w:rsidP="00843227">
      <w:pPr>
        <w:tabs>
          <w:tab w:val="right" w:pos="9781"/>
        </w:tabs>
        <w:ind w:firstLine="709"/>
        <w:jc w:val="both"/>
        <w:rPr>
          <w:sz w:val="22"/>
          <w:szCs w:val="22"/>
        </w:rPr>
      </w:pPr>
      <w:r>
        <w:rPr>
          <w:sz w:val="22"/>
          <w:szCs w:val="22"/>
        </w:rPr>
        <w:t>сведения о правах – государственная собственность не разграничена;</w:t>
      </w:r>
    </w:p>
    <w:p w:rsidR="00843227" w:rsidRPr="004940F5" w:rsidRDefault="00843227" w:rsidP="00923075">
      <w:pPr>
        <w:tabs>
          <w:tab w:val="right" w:pos="9781"/>
        </w:tabs>
        <w:ind w:firstLine="709"/>
        <w:jc w:val="both"/>
        <w:rPr>
          <w:sz w:val="22"/>
          <w:szCs w:val="22"/>
        </w:rPr>
      </w:pPr>
      <w:r w:rsidRPr="00E565E2">
        <w:rPr>
          <w:sz w:val="22"/>
          <w:szCs w:val="22"/>
        </w:rPr>
        <w:t>обременения (ограничения</w:t>
      </w:r>
      <w:r w:rsidRPr="008E5B8C">
        <w:rPr>
          <w:spacing w:val="4"/>
          <w:sz w:val="22"/>
          <w:szCs w:val="22"/>
        </w:rPr>
        <w:t>) использования земельного участка не установлены.</w:t>
      </w:r>
    </w:p>
    <w:p w:rsidR="00843227" w:rsidRPr="004940F5" w:rsidRDefault="00923075" w:rsidP="00843227">
      <w:pPr>
        <w:tabs>
          <w:tab w:val="left" w:pos="720"/>
        </w:tabs>
        <w:ind w:firstLine="709"/>
        <w:jc w:val="both"/>
        <w:rPr>
          <w:spacing w:val="4"/>
          <w:sz w:val="22"/>
          <w:szCs w:val="22"/>
        </w:rPr>
      </w:pPr>
      <w:r>
        <w:rPr>
          <w:b/>
          <w:spacing w:val="4"/>
          <w:sz w:val="22"/>
          <w:szCs w:val="22"/>
        </w:rPr>
        <w:t>лот № 11</w:t>
      </w:r>
      <w:r w:rsidR="00843227" w:rsidRPr="004940F5">
        <w:rPr>
          <w:spacing w:val="4"/>
          <w:sz w:val="22"/>
          <w:szCs w:val="22"/>
        </w:rPr>
        <w:t xml:space="preserve"> – земельный участок, категория земель: земли сельскохозяйственного назначения, виды разрешенного использования – ведение сельскохозяйственного производства, кадастровый номер 21:26:060401:325, площадь – 43000 кв.м., расположенного по адресу: Чувашская Республика - Чувашия, Янтиковский муниципальный округ, Новобуяновское сельское поселение;</w:t>
      </w:r>
    </w:p>
    <w:p w:rsidR="00843227" w:rsidRPr="004940F5" w:rsidRDefault="00843227" w:rsidP="00843227">
      <w:pPr>
        <w:shd w:val="clear" w:color="auto" w:fill="FFFFFF"/>
        <w:ind w:firstLine="708"/>
        <w:jc w:val="both"/>
        <w:rPr>
          <w:sz w:val="22"/>
          <w:szCs w:val="22"/>
        </w:rPr>
      </w:pPr>
      <w:r w:rsidRPr="004940F5">
        <w:rPr>
          <w:sz w:val="22"/>
          <w:szCs w:val="22"/>
        </w:rPr>
        <w:t>начальная цена земельного участка – 3000,00 рублей, шаг аукциона – 90,00 рублей, задаток – 3000,00 рублей; срок аренды – 20 лет;</w:t>
      </w:r>
    </w:p>
    <w:p w:rsidR="00843227" w:rsidRPr="004940F5" w:rsidRDefault="00843227" w:rsidP="00843227">
      <w:pPr>
        <w:shd w:val="clear" w:color="auto" w:fill="FFFFFF"/>
        <w:ind w:firstLine="708"/>
        <w:jc w:val="both"/>
        <w:rPr>
          <w:spacing w:val="4"/>
          <w:sz w:val="22"/>
          <w:szCs w:val="22"/>
        </w:rPr>
      </w:pPr>
      <w:r w:rsidRPr="004940F5">
        <w:rPr>
          <w:sz w:val="22"/>
          <w:szCs w:val="22"/>
        </w:rPr>
        <w:t xml:space="preserve">сведения о правах – </w:t>
      </w:r>
      <w:r w:rsidRPr="004940F5">
        <w:rPr>
          <w:spacing w:val="4"/>
          <w:sz w:val="22"/>
          <w:szCs w:val="22"/>
        </w:rPr>
        <w:t>муниципальная собственность Янтиковского муниципального округа Чувашской Республики;</w:t>
      </w:r>
    </w:p>
    <w:p w:rsidR="00843227" w:rsidRPr="004940F5" w:rsidRDefault="00843227" w:rsidP="00843227">
      <w:pPr>
        <w:tabs>
          <w:tab w:val="right" w:pos="9781"/>
        </w:tabs>
        <w:ind w:firstLine="709"/>
        <w:jc w:val="both"/>
        <w:rPr>
          <w:sz w:val="22"/>
          <w:szCs w:val="22"/>
        </w:rPr>
      </w:pPr>
      <w:r w:rsidRPr="004940F5">
        <w:rPr>
          <w:sz w:val="22"/>
          <w:szCs w:val="22"/>
        </w:rPr>
        <w:t>обременения (ограничения</w:t>
      </w:r>
      <w:r w:rsidRPr="004940F5">
        <w:rPr>
          <w:spacing w:val="4"/>
          <w:sz w:val="22"/>
          <w:szCs w:val="22"/>
        </w:rPr>
        <w:t>) использования</w:t>
      </w:r>
      <w:r w:rsidRPr="008E5B8C">
        <w:rPr>
          <w:spacing w:val="4"/>
          <w:sz w:val="22"/>
          <w:szCs w:val="22"/>
        </w:rPr>
        <w:t xml:space="preserve"> земельного участка не установлены.</w:t>
      </w:r>
    </w:p>
    <w:p w:rsidR="00843227" w:rsidRPr="004940F5" w:rsidRDefault="00923075" w:rsidP="00843227">
      <w:pPr>
        <w:tabs>
          <w:tab w:val="left" w:pos="720"/>
        </w:tabs>
        <w:ind w:firstLine="709"/>
        <w:jc w:val="both"/>
        <w:rPr>
          <w:spacing w:val="4"/>
          <w:sz w:val="22"/>
          <w:szCs w:val="22"/>
        </w:rPr>
      </w:pPr>
      <w:r>
        <w:rPr>
          <w:b/>
          <w:spacing w:val="4"/>
          <w:sz w:val="22"/>
          <w:szCs w:val="22"/>
        </w:rPr>
        <w:t>лот № 12</w:t>
      </w:r>
      <w:r w:rsidR="00843227" w:rsidRPr="004940F5">
        <w:rPr>
          <w:spacing w:val="4"/>
          <w:sz w:val="22"/>
          <w:szCs w:val="22"/>
        </w:rPr>
        <w:t xml:space="preserve"> – земельный участок, категория земель: земли сельскохозяйственного назначения, виды разрешенного использования – для сельскохозяйственного производства, кадастровый номер 21:26:100601:322, площадь – 501800 кв.м., расположенного по адресу: Чувашская Республика - Чувашия, Янтиковский район, с/пос. Индырчское;</w:t>
      </w:r>
    </w:p>
    <w:p w:rsidR="00843227" w:rsidRPr="004940F5" w:rsidRDefault="00843227" w:rsidP="00843227">
      <w:pPr>
        <w:autoSpaceDE w:val="0"/>
        <w:autoSpaceDN w:val="0"/>
        <w:adjustRightInd w:val="0"/>
        <w:ind w:firstLine="720"/>
        <w:jc w:val="both"/>
        <w:rPr>
          <w:sz w:val="22"/>
          <w:szCs w:val="22"/>
        </w:rPr>
      </w:pPr>
      <w:r w:rsidRPr="004940F5">
        <w:rPr>
          <w:sz w:val="22"/>
          <w:szCs w:val="22"/>
        </w:rPr>
        <w:t>начальная цена земельного участка – 25840,00 рублей, шаг аукциона – 775,20 рублей, задаток – 25840,00 рублей, срок аренды – 20 лет;</w:t>
      </w:r>
    </w:p>
    <w:p w:rsidR="00843227" w:rsidRPr="004940F5" w:rsidRDefault="00843227" w:rsidP="00843227">
      <w:pPr>
        <w:shd w:val="clear" w:color="auto" w:fill="FFFFFF"/>
        <w:ind w:firstLine="708"/>
        <w:jc w:val="both"/>
        <w:rPr>
          <w:spacing w:val="4"/>
          <w:sz w:val="22"/>
          <w:szCs w:val="22"/>
        </w:rPr>
      </w:pPr>
      <w:r w:rsidRPr="004940F5">
        <w:rPr>
          <w:sz w:val="22"/>
          <w:szCs w:val="22"/>
        </w:rPr>
        <w:t xml:space="preserve">сведения о правах – </w:t>
      </w:r>
      <w:r w:rsidRPr="004940F5">
        <w:rPr>
          <w:spacing w:val="4"/>
          <w:sz w:val="22"/>
          <w:szCs w:val="22"/>
        </w:rPr>
        <w:t>муниципальная собственность Янтиковского муниципального округа Чувашской Республики;</w:t>
      </w:r>
    </w:p>
    <w:p w:rsidR="00843227" w:rsidRPr="004940F5" w:rsidRDefault="00843227" w:rsidP="00843227">
      <w:pPr>
        <w:tabs>
          <w:tab w:val="right" w:pos="9781"/>
        </w:tabs>
        <w:ind w:firstLine="709"/>
        <w:jc w:val="both"/>
        <w:rPr>
          <w:sz w:val="22"/>
          <w:szCs w:val="22"/>
        </w:rPr>
      </w:pPr>
      <w:r w:rsidRPr="004940F5">
        <w:rPr>
          <w:sz w:val="22"/>
          <w:szCs w:val="22"/>
        </w:rPr>
        <w:t>обременения (ограничения</w:t>
      </w:r>
      <w:r w:rsidRPr="004940F5">
        <w:rPr>
          <w:spacing w:val="4"/>
          <w:sz w:val="22"/>
          <w:szCs w:val="22"/>
        </w:rPr>
        <w:t>) использования</w:t>
      </w:r>
      <w:r w:rsidRPr="008E5B8C">
        <w:rPr>
          <w:spacing w:val="4"/>
          <w:sz w:val="22"/>
          <w:szCs w:val="22"/>
        </w:rPr>
        <w:t xml:space="preserve"> земельного участка не установлены.</w:t>
      </w:r>
    </w:p>
    <w:p w:rsidR="00843227" w:rsidRPr="00617175" w:rsidRDefault="00923075" w:rsidP="00843227">
      <w:pPr>
        <w:tabs>
          <w:tab w:val="left" w:pos="720"/>
        </w:tabs>
        <w:ind w:firstLine="709"/>
        <w:jc w:val="both"/>
        <w:rPr>
          <w:spacing w:val="4"/>
          <w:sz w:val="22"/>
          <w:szCs w:val="22"/>
        </w:rPr>
      </w:pPr>
      <w:r>
        <w:rPr>
          <w:b/>
          <w:spacing w:val="4"/>
          <w:sz w:val="22"/>
          <w:szCs w:val="22"/>
        </w:rPr>
        <w:lastRenderedPageBreak/>
        <w:t>л</w:t>
      </w:r>
      <w:r w:rsidRPr="00617175">
        <w:rPr>
          <w:b/>
          <w:spacing w:val="4"/>
          <w:sz w:val="22"/>
          <w:szCs w:val="22"/>
        </w:rPr>
        <w:t>от № 13</w:t>
      </w:r>
      <w:r w:rsidR="00843227" w:rsidRPr="00617175">
        <w:rPr>
          <w:spacing w:val="4"/>
          <w:sz w:val="22"/>
          <w:szCs w:val="22"/>
        </w:rPr>
        <w:t xml:space="preserve"> – земельный участок, категория земель: земли сельскохозяйственного назначения, виды разрешенного использования – пчеловодство, кадастровый номер 21:26:060401:321, площадь – 30000 кв.м., расположенного по адресу: Чувашская Республика - Чувашия, Янтиковский район, с/пос. Новобуяновское;</w:t>
      </w:r>
    </w:p>
    <w:p w:rsidR="00843227" w:rsidRPr="00617175" w:rsidRDefault="00843227" w:rsidP="00843227">
      <w:pPr>
        <w:autoSpaceDE w:val="0"/>
        <w:autoSpaceDN w:val="0"/>
        <w:adjustRightInd w:val="0"/>
        <w:ind w:firstLine="720"/>
        <w:jc w:val="both"/>
        <w:rPr>
          <w:sz w:val="22"/>
          <w:szCs w:val="22"/>
        </w:rPr>
      </w:pPr>
      <w:r w:rsidRPr="00617175">
        <w:rPr>
          <w:sz w:val="22"/>
          <w:szCs w:val="22"/>
        </w:rPr>
        <w:t>начальная цена земельного участка – 2000,00 рублей, шаг аукциона – 60,00 рублей, задаток – 2000,00 рублей, срок аренды – 20 лет.</w:t>
      </w:r>
    </w:p>
    <w:p w:rsidR="00843227" w:rsidRPr="00617175" w:rsidRDefault="00843227" w:rsidP="00843227">
      <w:pPr>
        <w:shd w:val="clear" w:color="auto" w:fill="FFFFFF"/>
        <w:ind w:firstLine="708"/>
        <w:jc w:val="both"/>
        <w:rPr>
          <w:spacing w:val="4"/>
          <w:sz w:val="22"/>
          <w:szCs w:val="22"/>
        </w:rPr>
      </w:pPr>
      <w:r w:rsidRPr="00617175">
        <w:rPr>
          <w:sz w:val="22"/>
          <w:szCs w:val="22"/>
        </w:rPr>
        <w:t xml:space="preserve">сведения о правах – </w:t>
      </w:r>
      <w:r w:rsidRPr="00617175">
        <w:rPr>
          <w:spacing w:val="4"/>
          <w:sz w:val="22"/>
          <w:szCs w:val="22"/>
        </w:rPr>
        <w:t>муниципальная собственность Янтиковского муниципального округа Чувашской Республики;</w:t>
      </w:r>
    </w:p>
    <w:p w:rsidR="00843227" w:rsidRPr="00617175" w:rsidRDefault="00843227" w:rsidP="00843227">
      <w:pPr>
        <w:tabs>
          <w:tab w:val="right" w:pos="9781"/>
        </w:tabs>
        <w:ind w:firstLine="709"/>
        <w:jc w:val="both"/>
        <w:rPr>
          <w:sz w:val="22"/>
          <w:szCs w:val="22"/>
        </w:rPr>
      </w:pPr>
      <w:r w:rsidRPr="00617175">
        <w:rPr>
          <w:sz w:val="22"/>
          <w:szCs w:val="22"/>
        </w:rPr>
        <w:t>обременения (ограничения</w:t>
      </w:r>
      <w:r w:rsidRPr="00617175">
        <w:rPr>
          <w:spacing w:val="4"/>
          <w:sz w:val="22"/>
          <w:szCs w:val="22"/>
        </w:rPr>
        <w:t>) использования земельного участка не установлены.</w:t>
      </w:r>
    </w:p>
    <w:p w:rsidR="00843227" w:rsidRPr="00617175" w:rsidRDefault="00923075" w:rsidP="00843227">
      <w:pPr>
        <w:tabs>
          <w:tab w:val="left" w:pos="720"/>
        </w:tabs>
        <w:ind w:firstLine="709"/>
        <w:jc w:val="both"/>
        <w:rPr>
          <w:spacing w:val="4"/>
          <w:sz w:val="22"/>
          <w:szCs w:val="22"/>
        </w:rPr>
      </w:pPr>
      <w:r w:rsidRPr="00617175">
        <w:rPr>
          <w:b/>
          <w:spacing w:val="4"/>
          <w:sz w:val="22"/>
          <w:szCs w:val="22"/>
        </w:rPr>
        <w:t>лот № 14</w:t>
      </w:r>
      <w:r w:rsidR="00843227" w:rsidRPr="00617175">
        <w:rPr>
          <w:spacing w:val="4"/>
          <w:sz w:val="22"/>
          <w:szCs w:val="22"/>
        </w:rPr>
        <w:t xml:space="preserve"> – земельный участок, категория земель: земли сельскохозяйственного назначения, виды разрешенного использования – пчеловодство, кадастровый номер 21:26:060401:323, площадь – 36042 кв.м., расположенного по адресу: Чувашская Республика - Чувашия, Янтиковский район, с/пос. Новобуяновское;</w:t>
      </w:r>
    </w:p>
    <w:p w:rsidR="00843227" w:rsidRPr="00617175" w:rsidRDefault="00843227" w:rsidP="00843227">
      <w:pPr>
        <w:autoSpaceDE w:val="0"/>
        <w:autoSpaceDN w:val="0"/>
        <w:adjustRightInd w:val="0"/>
        <w:ind w:firstLine="720"/>
        <w:jc w:val="both"/>
        <w:rPr>
          <w:sz w:val="22"/>
          <w:szCs w:val="22"/>
        </w:rPr>
      </w:pPr>
      <w:r w:rsidRPr="00617175">
        <w:rPr>
          <w:sz w:val="22"/>
          <w:szCs w:val="22"/>
        </w:rPr>
        <w:t>начальная цена земельного участка – 2300,00 рублей, шаг аукциона – 69,00 рублей, задаток – 2300,00 рублей, срок аренды – 20 лет;</w:t>
      </w:r>
    </w:p>
    <w:p w:rsidR="00843227" w:rsidRPr="00617175" w:rsidRDefault="00843227" w:rsidP="00843227">
      <w:pPr>
        <w:shd w:val="clear" w:color="auto" w:fill="FFFFFF"/>
        <w:ind w:firstLine="708"/>
        <w:jc w:val="both"/>
        <w:rPr>
          <w:spacing w:val="4"/>
          <w:sz w:val="22"/>
          <w:szCs w:val="22"/>
        </w:rPr>
      </w:pPr>
      <w:r w:rsidRPr="00617175">
        <w:rPr>
          <w:sz w:val="22"/>
          <w:szCs w:val="22"/>
        </w:rPr>
        <w:t xml:space="preserve">сведения о правах – </w:t>
      </w:r>
      <w:r w:rsidRPr="00617175">
        <w:rPr>
          <w:spacing w:val="4"/>
          <w:sz w:val="22"/>
          <w:szCs w:val="22"/>
        </w:rPr>
        <w:t>муниципальная собственность Янтиковского муниципального округа Чувашской Республики;</w:t>
      </w:r>
    </w:p>
    <w:p w:rsidR="00843227" w:rsidRPr="00617175" w:rsidRDefault="00843227" w:rsidP="00843227">
      <w:pPr>
        <w:tabs>
          <w:tab w:val="right" w:pos="9781"/>
        </w:tabs>
        <w:ind w:firstLine="709"/>
        <w:jc w:val="both"/>
        <w:rPr>
          <w:sz w:val="22"/>
          <w:szCs w:val="22"/>
        </w:rPr>
      </w:pPr>
      <w:r w:rsidRPr="00617175">
        <w:rPr>
          <w:sz w:val="22"/>
          <w:szCs w:val="22"/>
        </w:rPr>
        <w:t>обременения (ограничения</w:t>
      </w:r>
      <w:r w:rsidRPr="00617175">
        <w:rPr>
          <w:spacing w:val="4"/>
          <w:sz w:val="22"/>
          <w:szCs w:val="22"/>
        </w:rPr>
        <w:t>) использования земельного участка не установлены.</w:t>
      </w:r>
    </w:p>
    <w:p w:rsidR="00843227" w:rsidRPr="00617175" w:rsidRDefault="00923075" w:rsidP="00843227">
      <w:pPr>
        <w:tabs>
          <w:tab w:val="left" w:pos="720"/>
        </w:tabs>
        <w:ind w:firstLine="709"/>
        <w:jc w:val="both"/>
        <w:rPr>
          <w:spacing w:val="4"/>
          <w:sz w:val="22"/>
          <w:szCs w:val="22"/>
        </w:rPr>
      </w:pPr>
      <w:r w:rsidRPr="00617175">
        <w:rPr>
          <w:b/>
          <w:spacing w:val="4"/>
          <w:sz w:val="22"/>
          <w:szCs w:val="22"/>
        </w:rPr>
        <w:t>лот № 15</w:t>
      </w:r>
      <w:r w:rsidR="00843227" w:rsidRPr="00617175">
        <w:rPr>
          <w:spacing w:val="4"/>
          <w:sz w:val="22"/>
          <w:szCs w:val="22"/>
        </w:rPr>
        <w:t xml:space="preserve"> – земельный участок, категория земель: земли сельскохозяйственного назначения, виды разрешенного использования – скотоводство, кадастровый номер 21:26:190103:268, площадь – 6896 кв.м., расположенного по адресу: Чувашская Республика - Чувашия, Янтиковский район, с/пос. Чутеевское;</w:t>
      </w:r>
    </w:p>
    <w:p w:rsidR="00843227" w:rsidRPr="00617175" w:rsidRDefault="00843227" w:rsidP="00843227">
      <w:pPr>
        <w:autoSpaceDE w:val="0"/>
        <w:autoSpaceDN w:val="0"/>
        <w:adjustRightInd w:val="0"/>
        <w:ind w:firstLine="720"/>
        <w:jc w:val="both"/>
        <w:rPr>
          <w:sz w:val="22"/>
          <w:szCs w:val="22"/>
        </w:rPr>
      </w:pPr>
      <w:r w:rsidRPr="00617175">
        <w:rPr>
          <w:sz w:val="22"/>
          <w:szCs w:val="22"/>
        </w:rPr>
        <w:t>начальная цена земельного участка – 510,00 рублей, шаг аукциона – 15,30 рублей, задаток – 510,00 рублей, срок аренды – 30 месяцев;</w:t>
      </w:r>
    </w:p>
    <w:p w:rsidR="00843227" w:rsidRPr="00617175" w:rsidRDefault="00843227" w:rsidP="00843227">
      <w:pPr>
        <w:tabs>
          <w:tab w:val="right" w:pos="9781"/>
        </w:tabs>
        <w:ind w:firstLine="709"/>
        <w:jc w:val="both"/>
        <w:rPr>
          <w:sz w:val="22"/>
          <w:szCs w:val="22"/>
        </w:rPr>
      </w:pPr>
      <w:r w:rsidRPr="00617175">
        <w:rPr>
          <w:sz w:val="22"/>
          <w:szCs w:val="22"/>
        </w:rPr>
        <w:t>сведения о правах – государственная собственность не разграничена;</w:t>
      </w:r>
    </w:p>
    <w:p w:rsidR="00843227" w:rsidRPr="00617175" w:rsidRDefault="00843227" w:rsidP="00843227">
      <w:pPr>
        <w:tabs>
          <w:tab w:val="left" w:pos="720"/>
        </w:tabs>
        <w:ind w:firstLine="709"/>
        <w:jc w:val="both"/>
        <w:rPr>
          <w:spacing w:val="4"/>
          <w:sz w:val="22"/>
          <w:szCs w:val="22"/>
        </w:rPr>
      </w:pPr>
      <w:r w:rsidRPr="00617175">
        <w:rPr>
          <w:spacing w:val="4"/>
          <w:sz w:val="22"/>
          <w:szCs w:val="22"/>
        </w:rPr>
        <w:t>обременения (ограничения) использования земельного участка не установлены.</w:t>
      </w:r>
    </w:p>
    <w:p w:rsidR="00843227" w:rsidRPr="00617175" w:rsidRDefault="00923075" w:rsidP="00843227">
      <w:pPr>
        <w:tabs>
          <w:tab w:val="left" w:pos="720"/>
        </w:tabs>
        <w:ind w:firstLine="709"/>
        <w:jc w:val="both"/>
        <w:rPr>
          <w:spacing w:val="4"/>
          <w:sz w:val="22"/>
          <w:szCs w:val="22"/>
        </w:rPr>
      </w:pPr>
      <w:r w:rsidRPr="00617175">
        <w:rPr>
          <w:b/>
          <w:spacing w:val="4"/>
          <w:sz w:val="22"/>
          <w:szCs w:val="22"/>
        </w:rPr>
        <w:t>лот № 16</w:t>
      </w:r>
      <w:r w:rsidR="00843227" w:rsidRPr="00617175">
        <w:rPr>
          <w:spacing w:val="4"/>
          <w:sz w:val="22"/>
          <w:szCs w:val="22"/>
        </w:rPr>
        <w:t xml:space="preserve"> – земельный участок, категория земель: земли сельскохозяйственного назначения, виды разрешенного использования – выращивание зерновых и иных сельскохозяйственных культур, кадастровый номер 21:26:190301:242, площадь – 10506 кв.м., расположенного по адресу: Чувашская Республика - Чувашия, Янтиковский район, с/пос. Чутеевское;</w:t>
      </w:r>
    </w:p>
    <w:p w:rsidR="00843227" w:rsidRPr="00617175" w:rsidRDefault="00843227" w:rsidP="00843227">
      <w:pPr>
        <w:autoSpaceDE w:val="0"/>
        <w:autoSpaceDN w:val="0"/>
        <w:adjustRightInd w:val="0"/>
        <w:ind w:firstLine="720"/>
        <w:jc w:val="both"/>
        <w:rPr>
          <w:sz w:val="22"/>
          <w:szCs w:val="22"/>
        </w:rPr>
      </w:pPr>
      <w:r w:rsidRPr="00617175">
        <w:rPr>
          <w:sz w:val="22"/>
          <w:szCs w:val="22"/>
        </w:rPr>
        <w:t>начальная цена земельного участка – 750,00 рублей, шаг аукциона – 22,50 рублей, задаток – 750,00 рублей, срок аренды – 20 лет;</w:t>
      </w:r>
    </w:p>
    <w:p w:rsidR="00843227" w:rsidRPr="00617175" w:rsidRDefault="00843227" w:rsidP="00843227">
      <w:pPr>
        <w:tabs>
          <w:tab w:val="right" w:pos="9781"/>
        </w:tabs>
        <w:ind w:firstLine="709"/>
        <w:jc w:val="both"/>
        <w:rPr>
          <w:sz w:val="22"/>
          <w:szCs w:val="22"/>
        </w:rPr>
      </w:pPr>
      <w:r w:rsidRPr="00617175">
        <w:rPr>
          <w:sz w:val="22"/>
          <w:szCs w:val="22"/>
        </w:rPr>
        <w:t>сведения о правах – государственная собственность не разграничена;</w:t>
      </w:r>
    </w:p>
    <w:p w:rsidR="00843227" w:rsidRPr="00617175" w:rsidRDefault="00843227" w:rsidP="00843227">
      <w:pPr>
        <w:tabs>
          <w:tab w:val="right" w:pos="9781"/>
        </w:tabs>
        <w:ind w:firstLine="709"/>
        <w:jc w:val="both"/>
        <w:rPr>
          <w:sz w:val="22"/>
          <w:szCs w:val="22"/>
        </w:rPr>
      </w:pPr>
      <w:r w:rsidRPr="00617175">
        <w:rPr>
          <w:spacing w:val="4"/>
          <w:sz w:val="22"/>
          <w:szCs w:val="22"/>
        </w:rPr>
        <w:t>обременения (ограничения) использования земельного участка не установлены.</w:t>
      </w:r>
    </w:p>
    <w:p w:rsidR="00843227" w:rsidRPr="00617175" w:rsidRDefault="00923075" w:rsidP="00843227">
      <w:pPr>
        <w:tabs>
          <w:tab w:val="left" w:pos="720"/>
        </w:tabs>
        <w:ind w:firstLine="709"/>
        <w:jc w:val="both"/>
        <w:rPr>
          <w:spacing w:val="4"/>
          <w:sz w:val="22"/>
          <w:szCs w:val="22"/>
        </w:rPr>
      </w:pPr>
      <w:r w:rsidRPr="00617175">
        <w:rPr>
          <w:b/>
          <w:spacing w:val="4"/>
          <w:sz w:val="22"/>
          <w:szCs w:val="22"/>
        </w:rPr>
        <w:t>лот № 17</w:t>
      </w:r>
      <w:r w:rsidR="00843227" w:rsidRPr="00617175">
        <w:rPr>
          <w:spacing w:val="4"/>
          <w:sz w:val="22"/>
          <w:szCs w:val="22"/>
        </w:rPr>
        <w:t xml:space="preserve"> – земельный участок, категория земель: земли сельскохозяйственного назначения, виды разрешенного использования – ведение сельскохозяйственного производства, кадастровый номер 21:26:060401:314, площадь – 21500 кв.м., расположенного по адресу: Чувашская Республика - Чувашия, Янтиковский район, с/пос. Новобуяновское;</w:t>
      </w:r>
    </w:p>
    <w:p w:rsidR="00843227" w:rsidRPr="00617175" w:rsidRDefault="00843227" w:rsidP="00843227">
      <w:pPr>
        <w:autoSpaceDE w:val="0"/>
        <w:autoSpaceDN w:val="0"/>
        <w:adjustRightInd w:val="0"/>
        <w:ind w:firstLine="720"/>
        <w:jc w:val="both"/>
        <w:rPr>
          <w:sz w:val="22"/>
          <w:szCs w:val="22"/>
        </w:rPr>
      </w:pPr>
      <w:r w:rsidRPr="00617175">
        <w:rPr>
          <w:sz w:val="22"/>
          <w:szCs w:val="22"/>
        </w:rPr>
        <w:t>начальная цена земельного участка – 1450,00 рублей, шаг аукциона – 43,50 рублей, задаток – 1450,00 рублей, срок аренды – 20 лет;</w:t>
      </w:r>
    </w:p>
    <w:p w:rsidR="00843227" w:rsidRPr="00617175" w:rsidRDefault="00843227" w:rsidP="00843227">
      <w:pPr>
        <w:shd w:val="clear" w:color="auto" w:fill="FFFFFF"/>
        <w:ind w:firstLine="708"/>
        <w:jc w:val="both"/>
        <w:rPr>
          <w:spacing w:val="4"/>
          <w:sz w:val="22"/>
          <w:szCs w:val="22"/>
        </w:rPr>
      </w:pPr>
      <w:r w:rsidRPr="00617175">
        <w:rPr>
          <w:sz w:val="22"/>
          <w:szCs w:val="22"/>
        </w:rPr>
        <w:t xml:space="preserve">сведения о правах – </w:t>
      </w:r>
      <w:r w:rsidRPr="00617175">
        <w:rPr>
          <w:spacing w:val="4"/>
          <w:sz w:val="22"/>
          <w:szCs w:val="22"/>
        </w:rPr>
        <w:t>муниципальная собственность Янтиковского муниципального округа Чувашской Республики;</w:t>
      </w:r>
    </w:p>
    <w:p w:rsidR="00843227" w:rsidRPr="00617175" w:rsidRDefault="00843227" w:rsidP="00843227">
      <w:pPr>
        <w:tabs>
          <w:tab w:val="left" w:pos="720"/>
        </w:tabs>
        <w:ind w:firstLine="709"/>
        <w:jc w:val="both"/>
        <w:rPr>
          <w:spacing w:val="4"/>
          <w:sz w:val="22"/>
          <w:szCs w:val="22"/>
        </w:rPr>
      </w:pPr>
      <w:r w:rsidRPr="00617175">
        <w:rPr>
          <w:sz w:val="22"/>
          <w:szCs w:val="22"/>
        </w:rPr>
        <w:t>обременения (ограничения</w:t>
      </w:r>
      <w:r w:rsidRPr="00617175">
        <w:rPr>
          <w:spacing w:val="4"/>
          <w:sz w:val="22"/>
          <w:szCs w:val="22"/>
        </w:rPr>
        <w:t>) использования земельного участка не установлены.</w:t>
      </w:r>
    </w:p>
    <w:p w:rsidR="00843227" w:rsidRPr="00617175" w:rsidRDefault="00923075" w:rsidP="00843227">
      <w:pPr>
        <w:tabs>
          <w:tab w:val="left" w:pos="720"/>
        </w:tabs>
        <w:ind w:firstLine="709"/>
        <w:jc w:val="both"/>
        <w:rPr>
          <w:spacing w:val="4"/>
          <w:sz w:val="22"/>
          <w:szCs w:val="22"/>
        </w:rPr>
      </w:pPr>
      <w:r w:rsidRPr="00617175">
        <w:rPr>
          <w:b/>
          <w:spacing w:val="4"/>
          <w:sz w:val="22"/>
          <w:szCs w:val="22"/>
        </w:rPr>
        <w:t>лот № 18</w:t>
      </w:r>
      <w:r w:rsidR="00843227" w:rsidRPr="00617175">
        <w:rPr>
          <w:spacing w:val="4"/>
          <w:sz w:val="22"/>
          <w:szCs w:val="22"/>
        </w:rPr>
        <w:t xml:space="preserve"> – земельный участок, категория земель: земли сельскохозяйственного назначения, виды разрешенного использования – для ведения сельхозпроизводства, кадастровый номер 21:26:080201:436, площадь – 41800 кв.м., расположенного по адресу: Чувашская Республика - Чувашия, Янтиковский район, с/пос. Шимкусское;</w:t>
      </w:r>
    </w:p>
    <w:p w:rsidR="00843227" w:rsidRPr="00617175" w:rsidRDefault="00843227" w:rsidP="00843227">
      <w:pPr>
        <w:autoSpaceDE w:val="0"/>
        <w:autoSpaceDN w:val="0"/>
        <w:adjustRightInd w:val="0"/>
        <w:ind w:firstLine="720"/>
        <w:jc w:val="both"/>
        <w:rPr>
          <w:sz w:val="22"/>
          <w:szCs w:val="22"/>
        </w:rPr>
      </w:pPr>
      <w:r w:rsidRPr="00617175">
        <w:rPr>
          <w:sz w:val="22"/>
          <w:szCs w:val="22"/>
        </w:rPr>
        <w:t>начальная цена земельного участка – 2660,00 рублей, шаг аукциона – 79,80 рублей, задаток – 2660,00 рублей, срок аренды – 20 лет;</w:t>
      </w:r>
    </w:p>
    <w:p w:rsidR="00843227" w:rsidRPr="00617175" w:rsidRDefault="00843227" w:rsidP="00843227">
      <w:pPr>
        <w:shd w:val="clear" w:color="auto" w:fill="FFFFFF"/>
        <w:ind w:firstLine="708"/>
        <w:jc w:val="both"/>
        <w:rPr>
          <w:spacing w:val="4"/>
          <w:sz w:val="22"/>
          <w:szCs w:val="22"/>
        </w:rPr>
      </w:pPr>
      <w:r w:rsidRPr="00617175">
        <w:rPr>
          <w:sz w:val="22"/>
          <w:szCs w:val="22"/>
        </w:rPr>
        <w:t xml:space="preserve">сведения о правах – </w:t>
      </w:r>
      <w:r w:rsidRPr="00617175">
        <w:rPr>
          <w:spacing w:val="4"/>
          <w:sz w:val="22"/>
          <w:szCs w:val="22"/>
        </w:rPr>
        <w:t>муниципальная собственность Янтиковского муниципального округа Чувашской Республики;</w:t>
      </w:r>
    </w:p>
    <w:p w:rsidR="00843227" w:rsidRPr="00617175" w:rsidRDefault="00843227" w:rsidP="00843227">
      <w:pPr>
        <w:tabs>
          <w:tab w:val="left" w:pos="720"/>
        </w:tabs>
        <w:ind w:firstLine="709"/>
        <w:jc w:val="both"/>
        <w:rPr>
          <w:spacing w:val="4"/>
          <w:sz w:val="22"/>
          <w:szCs w:val="22"/>
        </w:rPr>
      </w:pPr>
      <w:r w:rsidRPr="00617175">
        <w:rPr>
          <w:spacing w:val="4"/>
          <w:sz w:val="22"/>
          <w:szCs w:val="22"/>
        </w:rPr>
        <w:t xml:space="preserve">обременения земельного участка и ограничения его использования: </w:t>
      </w:r>
    </w:p>
    <w:p w:rsidR="00843227" w:rsidRPr="00617175" w:rsidRDefault="00843227" w:rsidP="00843227">
      <w:pPr>
        <w:tabs>
          <w:tab w:val="left" w:pos="720"/>
        </w:tabs>
        <w:ind w:firstLine="709"/>
        <w:jc w:val="both"/>
        <w:rPr>
          <w:spacing w:val="4"/>
          <w:sz w:val="22"/>
          <w:szCs w:val="22"/>
        </w:rPr>
      </w:pPr>
      <w:r w:rsidRPr="00AF0DBA">
        <w:rPr>
          <w:spacing w:val="4"/>
          <w:sz w:val="22"/>
          <w:szCs w:val="22"/>
        </w:rPr>
        <w:t xml:space="preserve">- на весь земельный участок установлены ограничения прав, предусмотренные статьей 56 Земельного кодекса Российской Федерации, земельный участок расположен в зоне с особыми </w:t>
      </w:r>
      <w:r w:rsidRPr="00617175">
        <w:rPr>
          <w:spacing w:val="4"/>
          <w:sz w:val="22"/>
          <w:szCs w:val="22"/>
        </w:rPr>
        <w:lastRenderedPageBreak/>
        <w:t>условиями использования территории, охранная зона объекта электросетевого комплекса: воздушная высоковольтная линия электропередачи ВЛ 35 Кв «Шигали – Янтиково» (реестровый номер границы 21:00-6.8).</w:t>
      </w:r>
    </w:p>
    <w:p w:rsidR="00843227" w:rsidRPr="00617175" w:rsidRDefault="00843227" w:rsidP="00843227">
      <w:pPr>
        <w:tabs>
          <w:tab w:val="left" w:pos="720"/>
        </w:tabs>
        <w:jc w:val="both"/>
        <w:rPr>
          <w:rFonts w:eastAsia="Calibri"/>
          <w:sz w:val="22"/>
          <w:szCs w:val="22"/>
        </w:rPr>
      </w:pPr>
      <w:r w:rsidRPr="00617175">
        <w:rPr>
          <w:b/>
          <w:sz w:val="22"/>
          <w:szCs w:val="22"/>
        </w:rPr>
        <w:tab/>
      </w:r>
      <w:r w:rsidRPr="00617175">
        <w:rPr>
          <w:rFonts w:eastAsia="Calibri"/>
          <w:sz w:val="22"/>
          <w:szCs w:val="22"/>
        </w:rPr>
        <w:t>Условия Электронного аукциона, порядок и условия заключения договора с участником Электронного аукциона являются условиями публичной оферты, а подача заявки на участие в Электронном аукционе является акцептом такой оферты, после чего договор о задатке считается заключенным в письменной форме.</w:t>
      </w:r>
    </w:p>
    <w:p w:rsidR="00843227" w:rsidRDefault="00843227" w:rsidP="00843227">
      <w:pPr>
        <w:ind w:firstLine="567"/>
        <w:jc w:val="both"/>
        <w:rPr>
          <w:b/>
        </w:rPr>
      </w:pPr>
    </w:p>
    <w:p w:rsidR="00843227" w:rsidRPr="00617175" w:rsidRDefault="00843227" w:rsidP="00843227">
      <w:pPr>
        <w:jc w:val="center"/>
        <w:rPr>
          <w:b/>
          <w:caps/>
          <w:sz w:val="22"/>
          <w:szCs w:val="22"/>
        </w:rPr>
      </w:pPr>
      <w:r w:rsidRPr="00617175">
        <w:rPr>
          <w:b/>
          <w:caps/>
          <w:sz w:val="22"/>
          <w:szCs w:val="22"/>
        </w:rPr>
        <w:t>дата, время подачи заявок и проведения аукциона</w:t>
      </w:r>
    </w:p>
    <w:p w:rsidR="00843227" w:rsidRPr="00617175" w:rsidRDefault="00843227" w:rsidP="00843227">
      <w:pPr>
        <w:ind w:firstLine="567"/>
        <w:jc w:val="both"/>
        <w:rPr>
          <w:bCs/>
          <w:sz w:val="22"/>
          <w:szCs w:val="22"/>
        </w:rPr>
      </w:pPr>
      <w:r w:rsidRPr="00617175">
        <w:rPr>
          <w:bCs/>
          <w:sz w:val="22"/>
          <w:szCs w:val="22"/>
        </w:rPr>
        <w:t>Указанное в настоящем извещении время – московское.</w:t>
      </w:r>
    </w:p>
    <w:p w:rsidR="00843227" w:rsidRPr="00617175" w:rsidRDefault="00843227" w:rsidP="00843227">
      <w:pPr>
        <w:ind w:firstLine="567"/>
        <w:jc w:val="both"/>
        <w:rPr>
          <w:bCs/>
          <w:sz w:val="22"/>
          <w:szCs w:val="22"/>
        </w:rPr>
      </w:pPr>
      <w:r w:rsidRPr="00617175">
        <w:rPr>
          <w:bCs/>
          <w:sz w:val="22"/>
          <w:szCs w:val="22"/>
        </w:rPr>
        <w:t>При исчислении сроков, указанных в настоящем извещении, принимается время сервера электронной торговой площадки – московское.</w:t>
      </w:r>
    </w:p>
    <w:p w:rsidR="00843227" w:rsidRPr="00617175" w:rsidRDefault="00843227" w:rsidP="00843227">
      <w:pPr>
        <w:ind w:firstLine="567"/>
        <w:jc w:val="both"/>
        <w:rPr>
          <w:rFonts w:eastAsia="Calibri"/>
          <w:b/>
          <w:sz w:val="22"/>
          <w:szCs w:val="22"/>
        </w:rPr>
      </w:pPr>
      <w:r w:rsidRPr="00617175">
        <w:rPr>
          <w:rFonts w:eastAsia="Calibri"/>
          <w:b/>
          <w:sz w:val="22"/>
          <w:szCs w:val="22"/>
        </w:rPr>
        <w:t xml:space="preserve">Место подачи (приема) заявок и место проведения аукциона: электронная торговая площадка </w:t>
      </w:r>
      <w:hyperlink r:id="rId10" w:history="1">
        <w:r w:rsidRPr="00617175">
          <w:rPr>
            <w:rStyle w:val="a6"/>
            <w:rFonts w:eastAsia="Calibri"/>
            <w:b/>
            <w:sz w:val="22"/>
            <w:szCs w:val="22"/>
          </w:rPr>
          <w:t>www.roseltorg.ru</w:t>
        </w:r>
      </w:hyperlink>
    </w:p>
    <w:p w:rsidR="00843227" w:rsidRPr="00617175" w:rsidRDefault="00843227" w:rsidP="00843227">
      <w:pPr>
        <w:ind w:firstLine="567"/>
        <w:jc w:val="both"/>
        <w:rPr>
          <w:b/>
          <w:bCs/>
          <w:sz w:val="22"/>
          <w:szCs w:val="22"/>
        </w:rPr>
      </w:pPr>
      <w:r w:rsidRPr="00617175">
        <w:rPr>
          <w:b/>
          <w:sz w:val="22"/>
          <w:szCs w:val="22"/>
        </w:rPr>
        <w:t xml:space="preserve">Начало приема заявок </w:t>
      </w:r>
      <w:r w:rsidRPr="00617175">
        <w:rPr>
          <w:sz w:val="22"/>
          <w:szCs w:val="22"/>
        </w:rPr>
        <w:t>на участие в аукционе –</w:t>
      </w:r>
      <w:r w:rsidR="00923075" w:rsidRPr="00617175">
        <w:rPr>
          <w:b/>
          <w:sz w:val="22"/>
          <w:szCs w:val="22"/>
        </w:rPr>
        <w:t>25 июля</w:t>
      </w:r>
      <w:r w:rsidRPr="00617175">
        <w:rPr>
          <w:b/>
          <w:sz w:val="22"/>
          <w:szCs w:val="22"/>
        </w:rPr>
        <w:t xml:space="preserve"> 2024 года с 08.00 часов. </w:t>
      </w:r>
    </w:p>
    <w:p w:rsidR="00843227" w:rsidRPr="00617175" w:rsidRDefault="00843227" w:rsidP="00843227">
      <w:pPr>
        <w:ind w:firstLine="567"/>
        <w:jc w:val="both"/>
        <w:rPr>
          <w:bCs/>
          <w:sz w:val="22"/>
          <w:szCs w:val="22"/>
        </w:rPr>
      </w:pPr>
      <w:r w:rsidRPr="00617175">
        <w:rPr>
          <w:b/>
          <w:sz w:val="22"/>
          <w:szCs w:val="22"/>
        </w:rPr>
        <w:t xml:space="preserve">Окончание приема заявок </w:t>
      </w:r>
      <w:r w:rsidRPr="00617175">
        <w:rPr>
          <w:sz w:val="22"/>
          <w:szCs w:val="22"/>
        </w:rPr>
        <w:t>на участие в аукционе</w:t>
      </w:r>
      <w:r w:rsidRPr="00617175">
        <w:rPr>
          <w:b/>
          <w:sz w:val="22"/>
          <w:szCs w:val="22"/>
        </w:rPr>
        <w:t xml:space="preserve"> </w:t>
      </w:r>
      <w:r w:rsidRPr="00617175">
        <w:rPr>
          <w:sz w:val="22"/>
          <w:szCs w:val="22"/>
        </w:rPr>
        <w:t xml:space="preserve">– </w:t>
      </w:r>
      <w:r w:rsidR="00923075" w:rsidRPr="00617175">
        <w:rPr>
          <w:b/>
          <w:sz w:val="22"/>
          <w:szCs w:val="22"/>
        </w:rPr>
        <w:t>23 августа</w:t>
      </w:r>
      <w:r w:rsidRPr="00617175">
        <w:rPr>
          <w:b/>
          <w:sz w:val="22"/>
          <w:szCs w:val="22"/>
        </w:rPr>
        <w:t xml:space="preserve"> 2024 года в 17.00 час. </w:t>
      </w:r>
    </w:p>
    <w:p w:rsidR="00843227" w:rsidRPr="00617175" w:rsidRDefault="00843227" w:rsidP="00843227">
      <w:pPr>
        <w:ind w:firstLine="567"/>
        <w:jc w:val="both"/>
        <w:rPr>
          <w:bCs/>
          <w:sz w:val="22"/>
          <w:szCs w:val="22"/>
        </w:rPr>
      </w:pPr>
      <w:r w:rsidRPr="00617175">
        <w:rPr>
          <w:b/>
          <w:sz w:val="22"/>
          <w:szCs w:val="22"/>
        </w:rPr>
        <w:t xml:space="preserve">Рассмотрения заявок </w:t>
      </w:r>
      <w:r w:rsidRPr="00617175">
        <w:rPr>
          <w:sz w:val="22"/>
          <w:szCs w:val="22"/>
        </w:rPr>
        <w:t>на участие в аукционе</w:t>
      </w:r>
      <w:r w:rsidRPr="00617175">
        <w:rPr>
          <w:b/>
          <w:sz w:val="22"/>
          <w:szCs w:val="22"/>
        </w:rPr>
        <w:t xml:space="preserve"> </w:t>
      </w:r>
      <w:r w:rsidRPr="00617175">
        <w:rPr>
          <w:sz w:val="22"/>
          <w:szCs w:val="22"/>
        </w:rPr>
        <w:t>–</w:t>
      </w:r>
      <w:r w:rsidRPr="00617175">
        <w:rPr>
          <w:b/>
          <w:sz w:val="22"/>
          <w:szCs w:val="22"/>
        </w:rPr>
        <w:t xml:space="preserve"> </w:t>
      </w:r>
      <w:r w:rsidR="00923075" w:rsidRPr="00617175">
        <w:rPr>
          <w:b/>
          <w:sz w:val="22"/>
          <w:szCs w:val="22"/>
        </w:rPr>
        <w:t>26 августа</w:t>
      </w:r>
      <w:r w:rsidRPr="00617175">
        <w:rPr>
          <w:b/>
          <w:sz w:val="22"/>
          <w:szCs w:val="22"/>
        </w:rPr>
        <w:t xml:space="preserve"> 2024 года.</w:t>
      </w:r>
    </w:p>
    <w:p w:rsidR="00843227" w:rsidRPr="00617175" w:rsidRDefault="00843227" w:rsidP="00843227">
      <w:pPr>
        <w:ind w:firstLine="567"/>
        <w:jc w:val="both"/>
        <w:rPr>
          <w:bCs/>
          <w:sz w:val="22"/>
          <w:szCs w:val="22"/>
        </w:rPr>
      </w:pPr>
      <w:r w:rsidRPr="00617175">
        <w:rPr>
          <w:b/>
          <w:sz w:val="22"/>
          <w:szCs w:val="22"/>
        </w:rPr>
        <w:t>Проведение аукциона (</w:t>
      </w:r>
      <w:r w:rsidRPr="00617175">
        <w:rPr>
          <w:sz w:val="22"/>
          <w:szCs w:val="22"/>
        </w:rPr>
        <w:t xml:space="preserve">дата, время начала приема предложений по цене от участников аукциона) – </w:t>
      </w:r>
      <w:r w:rsidR="00923075" w:rsidRPr="00617175">
        <w:rPr>
          <w:b/>
          <w:sz w:val="22"/>
          <w:szCs w:val="22"/>
        </w:rPr>
        <w:t>28 августа</w:t>
      </w:r>
      <w:r w:rsidRPr="00617175">
        <w:rPr>
          <w:b/>
          <w:sz w:val="22"/>
          <w:szCs w:val="22"/>
        </w:rPr>
        <w:t xml:space="preserve"> 2024 года</w:t>
      </w:r>
      <w:r w:rsidRPr="00617175">
        <w:rPr>
          <w:sz w:val="22"/>
          <w:szCs w:val="22"/>
        </w:rPr>
        <w:t xml:space="preserve"> </w:t>
      </w:r>
      <w:r w:rsidRPr="00617175">
        <w:rPr>
          <w:b/>
          <w:sz w:val="22"/>
          <w:szCs w:val="22"/>
        </w:rPr>
        <w:t xml:space="preserve">в 09.00 час. </w:t>
      </w:r>
      <w:r w:rsidRPr="00617175">
        <w:rPr>
          <w:bCs/>
          <w:sz w:val="22"/>
          <w:szCs w:val="22"/>
        </w:rPr>
        <w:t xml:space="preserve"> </w:t>
      </w:r>
    </w:p>
    <w:p w:rsidR="00843227" w:rsidRPr="00617175" w:rsidRDefault="00843227" w:rsidP="00843227">
      <w:pPr>
        <w:ind w:firstLine="567"/>
        <w:jc w:val="both"/>
        <w:rPr>
          <w:bCs/>
          <w:sz w:val="22"/>
          <w:szCs w:val="22"/>
        </w:rPr>
      </w:pPr>
      <w:r w:rsidRPr="00617175">
        <w:rPr>
          <w:b/>
          <w:bCs/>
          <w:sz w:val="22"/>
          <w:szCs w:val="22"/>
        </w:rPr>
        <w:t>Подведение итогов аукциона:</w:t>
      </w:r>
      <w:r w:rsidRPr="00617175">
        <w:rPr>
          <w:bCs/>
          <w:sz w:val="22"/>
          <w:szCs w:val="22"/>
        </w:rPr>
        <w:t xml:space="preserve"> процедура аукциона считается завершенной со времени подписания Продавцом Протокола о результатах электронного аукциона либо Протокола рассмотрения заявок на участие в электронном аукционе.</w:t>
      </w:r>
    </w:p>
    <w:p w:rsidR="00843227" w:rsidRPr="00617175" w:rsidRDefault="00843227" w:rsidP="00843227">
      <w:pPr>
        <w:tabs>
          <w:tab w:val="left" w:pos="0"/>
        </w:tabs>
        <w:rPr>
          <w:b/>
          <w:caps/>
          <w:sz w:val="22"/>
          <w:szCs w:val="22"/>
        </w:rPr>
      </w:pPr>
    </w:p>
    <w:p w:rsidR="00843227" w:rsidRPr="00617175" w:rsidRDefault="00843227" w:rsidP="00843227">
      <w:pPr>
        <w:tabs>
          <w:tab w:val="left" w:pos="0"/>
        </w:tabs>
        <w:spacing w:after="120"/>
        <w:jc w:val="center"/>
        <w:rPr>
          <w:b/>
          <w:caps/>
          <w:sz w:val="22"/>
          <w:szCs w:val="22"/>
        </w:rPr>
      </w:pPr>
      <w:r w:rsidRPr="00617175">
        <w:rPr>
          <w:b/>
          <w:caps/>
          <w:sz w:val="22"/>
          <w:szCs w:val="22"/>
        </w:rPr>
        <w:t>Условия участия в аукционе</w:t>
      </w:r>
    </w:p>
    <w:p w:rsidR="00843227" w:rsidRPr="00617175" w:rsidRDefault="00843227" w:rsidP="00843227">
      <w:pPr>
        <w:pStyle w:val="western"/>
        <w:spacing w:before="0" w:beforeAutospacing="0" w:after="0"/>
        <w:ind w:firstLine="539"/>
        <w:jc w:val="both"/>
        <w:rPr>
          <w:b/>
          <w:sz w:val="22"/>
          <w:szCs w:val="22"/>
        </w:rPr>
      </w:pPr>
      <w:r w:rsidRPr="00617175">
        <w:rPr>
          <w:b/>
          <w:sz w:val="22"/>
          <w:szCs w:val="22"/>
        </w:rPr>
        <w:t xml:space="preserve">Внимание! Аукцион проводится в соответствии с пунктом 7 статьи 39.18 Земельного кодекса Российской Федерации. Участниками аукциона, проводимого в случае, предусмотренном пунктом 7 статьи 39.18 Земельного кодекса Российской Федерации, могут являться только граждане. </w:t>
      </w:r>
    </w:p>
    <w:p w:rsidR="00843227" w:rsidRPr="00617175" w:rsidRDefault="00843227" w:rsidP="00843227">
      <w:pPr>
        <w:pStyle w:val="af9"/>
        <w:tabs>
          <w:tab w:val="left" w:pos="0"/>
        </w:tabs>
        <w:ind w:left="0" w:firstLine="680"/>
        <w:jc w:val="both"/>
        <w:rPr>
          <w:sz w:val="22"/>
          <w:szCs w:val="22"/>
        </w:rPr>
      </w:pPr>
      <w:r w:rsidRPr="00617175">
        <w:rPr>
          <w:sz w:val="22"/>
          <w:szCs w:val="22"/>
        </w:rPr>
        <w:t>Заявителями могут быть физические лица, зарегистрированные и аккредитованные на Электронной площадке в порядке, установленном Регламентом электронной площадки.</w:t>
      </w:r>
    </w:p>
    <w:p w:rsidR="00843227" w:rsidRPr="00617175" w:rsidRDefault="00843227" w:rsidP="00843227">
      <w:pPr>
        <w:pStyle w:val="af9"/>
        <w:tabs>
          <w:tab w:val="left" w:pos="0"/>
        </w:tabs>
        <w:ind w:left="0" w:firstLine="680"/>
        <w:jc w:val="both"/>
        <w:rPr>
          <w:sz w:val="22"/>
          <w:szCs w:val="22"/>
        </w:rPr>
      </w:pPr>
      <w:r w:rsidRPr="00617175">
        <w:rPr>
          <w:sz w:val="22"/>
          <w:szCs w:val="22"/>
        </w:rPr>
        <w:t>Участники Электронного аукциона должны соответствовать требованиям, установленным законодательством Российской Федерации к таким участникам, а также требованиям, установленным настоящим извещением о проведении Электронного аукциона, в том числе необходимо внесение в установленном порядке Задатка.</w:t>
      </w:r>
    </w:p>
    <w:p w:rsidR="00843227" w:rsidRPr="00617175" w:rsidRDefault="00843227" w:rsidP="00843227">
      <w:pPr>
        <w:pStyle w:val="af9"/>
        <w:tabs>
          <w:tab w:val="left" w:pos="0"/>
        </w:tabs>
        <w:ind w:left="0" w:firstLine="680"/>
        <w:jc w:val="both"/>
        <w:rPr>
          <w:sz w:val="22"/>
          <w:szCs w:val="22"/>
        </w:rPr>
      </w:pPr>
      <w:r w:rsidRPr="00617175">
        <w:rPr>
          <w:sz w:val="22"/>
          <w:szCs w:val="22"/>
        </w:rPr>
        <w:t>Лицо, изъявившее желание участвовать в Электронном аукционе и согласное с его условиями, представляет в составе заявки документы в электронном виде в соответствии с настоящим извещением.</w:t>
      </w:r>
    </w:p>
    <w:p w:rsidR="00843227" w:rsidRPr="00617175" w:rsidRDefault="00843227" w:rsidP="00843227">
      <w:pPr>
        <w:ind w:firstLine="567"/>
        <w:contextualSpacing/>
        <w:jc w:val="both"/>
        <w:rPr>
          <w:sz w:val="22"/>
          <w:szCs w:val="22"/>
        </w:rPr>
      </w:pPr>
      <w:r w:rsidRPr="00617175">
        <w:rPr>
          <w:sz w:val="22"/>
          <w:szCs w:val="22"/>
        </w:rPr>
        <w:t>Размер взимаемой с победителя аукциона или иных лиц, с которыми в соответствии с п. 13, 14, 20 и 25 ст. 39.12 Земельного кодекса РФ заключается договор, платы оператору электронной площадки (размер устанавливается в соответствии с постановлением Правительства РФ от 10.05.2018 № 564): аукцион (аренда и продажа земельного участка) - 1 % от начальной цены договора, но не более чем 2 тыс. рублей, без учёта НДС.</w:t>
      </w:r>
    </w:p>
    <w:p w:rsidR="00843227" w:rsidRPr="00617175" w:rsidRDefault="00843227" w:rsidP="00843227">
      <w:pPr>
        <w:ind w:firstLine="567"/>
        <w:contextualSpacing/>
        <w:jc w:val="both"/>
        <w:rPr>
          <w:b/>
          <w:caps/>
          <w:sz w:val="22"/>
          <w:szCs w:val="22"/>
        </w:rPr>
      </w:pPr>
    </w:p>
    <w:p w:rsidR="00843227" w:rsidRPr="00617175" w:rsidRDefault="00843227" w:rsidP="00843227">
      <w:pPr>
        <w:ind w:firstLine="567"/>
        <w:contextualSpacing/>
        <w:jc w:val="center"/>
        <w:rPr>
          <w:b/>
          <w:caps/>
          <w:sz w:val="22"/>
          <w:szCs w:val="22"/>
        </w:rPr>
      </w:pPr>
      <w:r w:rsidRPr="00617175">
        <w:rPr>
          <w:b/>
          <w:caps/>
          <w:sz w:val="22"/>
          <w:szCs w:val="22"/>
        </w:rPr>
        <w:t>Порядок регистрации на электронной торговой площадке</w:t>
      </w:r>
    </w:p>
    <w:p w:rsidR="00843227" w:rsidRPr="00617175" w:rsidRDefault="00843227" w:rsidP="00843227">
      <w:pPr>
        <w:ind w:firstLine="567"/>
        <w:jc w:val="both"/>
        <w:rPr>
          <w:sz w:val="22"/>
          <w:szCs w:val="22"/>
        </w:rPr>
      </w:pPr>
      <w:r w:rsidRPr="00617175">
        <w:rPr>
          <w:sz w:val="22"/>
          <w:szCs w:val="22"/>
        </w:rPr>
        <w:t>Для обеспечения доступа к участию в электронном аукционе Заявителям необходимо пройти процедуру регистрации на электронной площадке.</w:t>
      </w:r>
    </w:p>
    <w:p w:rsidR="00843227" w:rsidRPr="00617175" w:rsidRDefault="00843227" w:rsidP="00843227">
      <w:pPr>
        <w:ind w:firstLine="567"/>
        <w:jc w:val="both"/>
        <w:rPr>
          <w:sz w:val="22"/>
          <w:szCs w:val="22"/>
        </w:rPr>
      </w:pPr>
      <w:r w:rsidRPr="00617175">
        <w:rPr>
          <w:sz w:val="22"/>
          <w:szCs w:val="22"/>
        </w:rPr>
        <w:t>Регистрация на электронной площадке осуществляется без взимания платы.</w:t>
      </w:r>
    </w:p>
    <w:p w:rsidR="00843227" w:rsidRPr="00617175" w:rsidRDefault="00843227" w:rsidP="00843227">
      <w:pPr>
        <w:ind w:firstLine="567"/>
        <w:jc w:val="both"/>
        <w:rPr>
          <w:sz w:val="22"/>
          <w:szCs w:val="22"/>
        </w:rPr>
      </w:pPr>
      <w:r w:rsidRPr="00617175">
        <w:rPr>
          <w:sz w:val="22"/>
          <w:szCs w:val="22"/>
        </w:rPr>
        <w:t xml:space="preserve">Регистрации на электронной площадке подлежат Заявители, ранее не зарегистрированные на электронной площадке или регистрация которых на </w:t>
      </w:r>
      <w:r w:rsidR="00617175" w:rsidRPr="00617175">
        <w:rPr>
          <w:sz w:val="22"/>
          <w:szCs w:val="22"/>
        </w:rPr>
        <w:t>электронной площадке,</w:t>
      </w:r>
      <w:r w:rsidRPr="00617175">
        <w:rPr>
          <w:sz w:val="22"/>
          <w:szCs w:val="22"/>
        </w:rPr>
        <w:t xml:space="preserve"> была ими прекращена.</w:t>
      </w:r>
    </w:p>
    <w:p w:rsidR="00843227" w:rsidRPr="00617175" w:rsidRDefault="00843227" w:rsidP="00843227">
      <w:pPr>
        <w:ind w:firstLine="567"/>
        <w:jc w:val="both"/>
        <w:rPr>
          <w:sz w:val="22"/>
          <w:szCs w:val="22"/>
        </w:rPr>
      </w:pPr>
      <w:r w:rsidRPr="00617175">
        <w:rPr>
          <w:sz w:val="22"/>
          <w:szCs w:val="22"/>
        </w:rPr>
        <w:t>Регистрация на электронной площадке проводится в соответствии с Регламентом электронной площадки.</w:t>
      </w:r>
    </w:p>
    <w:p w:rsidR="00843227" w:rsidRDefault="00843227" w:rsidP="00843227">
      <w:pPr>
        <w:pStyle w:val="ConsPlusNormal"/>
        <w:ind w:firstLine="567"/>
        <w:jc w:val="center"/>
        <w:rPr>
          <w:rFonts w:ascii="Times New Roman" w:hAnsi="Times New Roman" w:cs="Times New Roman"/>
          <w:b/>
          <w:caps/>
          <w:sz w:val="22"/>
          <w:szCs w:val="22"/>
        </w:rPr>
      </w:pPr>
    </w:p>
    <w:p w:rsidR="00617175" w:rsidRPr="00617175" w:rsidRDefault="00617175" w:rsidP="00843227">
      <w:pPr>
        <w:pStyle w:val="ConsPlusNormal"/>
        <w:ind w:firstLine="567"/>
        <w:jc w:val="center"/>
        <w:rPr>
          <w:rFonts w:ascii="Times New Roman" w:hAnsi="Times New Roman" w:cs="Times New Roman"/>
          <w:b/>
          <w:caps/>
          <w:sz w:val="22"/>
          <w:szCs w:val="22"/>
        </w:rPr>
      </w:pPr>
    </w:p>
    <w:p w:rsidR="00843227" w:rsidRPr="00617175" w:rsidRDefault="00843227" w:rsidP="00843227">
      <w:pPr>
        <w:pStyle w:val="ConsPlusNormal"/>
        <w:ind w:firstLine="567"/>
        <w:jc w:val="center"/>
        <w:rPr>
          <w:rFonts w:ascii="Times New Roman" w:hAnsi="Times New Roman" w:cs="Times New Roman"/>
          <w:b/>
          <w:caps/>
          <w:sz w:val="22"/>
          <w:szCs w:val="22"/>
        </w:rPr>
      </w:pPr>
      <w:r w:rsidRPr="00617175">
        <w:rPr>
          <w:rFonts w:ascii="Times New Roman" w:hAnsi="Times New Roman" w:cs="Times New Roman"/>
          <w:b/>
          <w:caps/>
          <w:sz w:val="22"/>
          <w:szCs w:val="22"/>
        </w:rPr>
        <w:lastRenderedPageBreak/>
        <w:t xml:space="preserve">Порядок ознакомления с документами </w:t>
      </w:r>
    </w:p>
    <w:p w:rsidR="00843227" w:rsidRPr="00617175" w:rsidRDefault="00843227" w:rsidP="00843227">
      <w:pPr>
        <w:pStyle w:val="ConsPlusNormal"/>
        <w:ind w:firstLine="567"/>
        <w:jc w:val="center"/>
        <w:rPr>
          <w:rFonts w:ascii="Times New Roman" w:hAnsi="Times New Roman" w:cs="Times New Roman"/>
          <w:b/>
          <w:caps/>
          <w:sz w:val="22"/>
          <w:szCs w:val="22"/>
        </w:rPr>
      </w:pPr>
      <w:r w:rsidRPr="00617175">
        <w:rPr>
          <w:rFonts w:ascii="Times New Roman" w:hAnsi="Times New Roman" w:cs="Times New Roman"/>
          <w:b/>
          <w:caps/>
          <w:sz w:val="22"/>
          <w:szCs w:val="22"/>
        </w:rPr>
        <w:t>и информацией о ПРЕДМЕТЕ АУКЦИОНА</w:t>
      </w:r>
    </w:p>
    <w:p w:rsidR="00843227" w:rsidRPr="00617175" w:rsidRDefault="00843227" w:rsidP="00843227">
      <w:pPr>
        <w:pStyle w:val="33"/>
        <w:ind w:left="0" w:firstLine="567"/>
        <w:jc w:val="both"/>
        <w:outlineLvl w:val="0"/>
        <w:rPr>
          <w:bCs/>
          <w:sz w:val="22"/>
          <w:szCs w:val="22"/>
        </w:rPr>
      </w:pPr>
      <w:r w:rsidRPr="00617175">
        <w:rPr>
          <w:bCs/>
          <w:sz w:val="22"/>
          <w:szCs w:val="22"/>
        </w:rPr>
        <w:t xml:space="preserve">Информационное сообщение о проведении аукциона размещается на официальном сайте Российской Федерации </w:t>
      </w:r>
      <w:bookmarkStart w:id="1" w:name="_Hlk128643057"/>
      <w:r w:rsidRPr="00617175">
        <w:rPr>
          <w:bCs/>
          <w:sz w:val="22"/>
          <w:szCs w:val="22"/>
        </w:rPr>
        <w:t xml:space="preserve">для размещения информации о проведении торгов </w:t>
      </w:r>
      <w:hyperlink r:id="rId11" w:history="1">
        <w:r w:rsidRPr="00617175">
          <w:rPr>
            <w:rStyle w:val="a6"/>
            <w:bCs/>
            <w:sz w:val="22"/>
            <w:szCs w:val="22"/>
          </w:rPr>
          <w:t>www.torgi.gov.ru</w:t>
        </w:r>
      </w:hyperlink>
      <w:r w:rsidRPr="00617175">
        <w:rPr>
          <w:bCs/>
          <w:sz w:val="22"/>
          <w:szCs w:val="22"/>
        </w:rPr>
        <w:t xml:space="preserve">, официальном сайте Продавца – администрации Янтиковского муниципального округа Чувашской Республики </w:t>
      </w:r>
      <w:hyperlink r:id="rId12" w:history="1">
        <w:r w:rsidRPr="00617175">
          <w:rPr>
            <w:rStyle w:val="a6"/>
            <w:bCs/>
            <w:sz w:val="22"/>
            <w:szCs w:val="22"/>
          </w:rPr>
          <w:t>http://</w:t>
        </w:r>
        <w:r w:rsidRPr="00617175">
          <w:rPr>
            <w:rStyle w:val="a6"/>
            <w:bCs/>
            <w:sz w:val="22"/>
            <w:szCs w:val="22"/>
            <w:lang w:val="en-US"/>
          </w:rPr>
          <w:t>yantik</w:t>
        </w:r>
        <w:r w:rsidRPr="00617175">
          <w:rPr>
            <w:rStyle w:val="a6"/>
            <w:bCs/>
            <w:sz w:val="22"/>
            <w:szCs w:val="22"/>
          </w:rPr>
          <w:t>.cap.ru/</w:t>
        </w:r>
      </w:hyperlink>
      <w:r w:rsidRPr="00617175">
        <w:rPr>
          <w:bCs/>
          <w:sz w:val="22"/>
          <w:szCs w:val="22"/>
        </w:rPr>
        <w:t>, на сайте Оператора электронной площадки https:</w:t>
      </w:r>
      <w:bookmarkEnd w:id="1"/>
      <w:r w:rsidRPr="00617175">
        <w:rPr>
          <w:bCs/>
          <w:sz w:val="22"/>
          <w:szCs w:val="22"/>
        </w:rPr>
        <w:t>//</w:t>
      </w:r>
      <w:hyperlink r:id="rId13" w:history="1">
        <w:r w:rsidRPr="00617175">
          <w:rPr>
            <w:rStyle w:val="a6"/>
            <w:bCs/>
            <w:sz w:val="22"/>
            <w:szCs w:val="22"/>
          </w:rPr>
          <w:t>www.roseltorg.ru</w:t>
        </w:r>
      </w:hyperlink>
      <w:r w:rsidRPr="00617175">
        <w:rPr>
          <w:bCs/>
          <w:sz w:val="22"/>
          <w:szCs w:val="22"/>
        </w:rPr>
        <w:t xml:space="preserve"> </w:t>
      </w:r>
    </w:p>
    <w:p w:rsidR="00843227" w:rsidRPr="00617175" w:rsidRDefault="00843227" w:rsidP="00843227">
      <w:pPr>
        <w:pStyle w:val="33"/>
        <w:ind w:left="0" w:firstLine="567"/>
        <w:jc w:val="both"/>
        <w:outlineLvl w:val="0"/>
        <w:rPr>
          <w:sz w:val="22"/>
          <w:szCs w:val="22"/>
        </w:rPr>
      </w:pPr>
      <w:r w:rsidRPr="00617175">
        <w:rPr>
          <w:sz w:val="22"/>
          <w:szCs w:val="22"/>
        </w:rPr>
        <w:t xml:space="preserve">Любое заинтересованное лицо, прошедшее аккредитацию на определенной для проведения Электронного аукциона Электронной площадке, вправе направить посредством функционала Электронной площадки запрос о разъяснении положений настоящего извещения. Оператор электронной площадки направляет запрос Продавцу. </w:t>
      </w:r>
    </w:p>
    <w:p w:rsidR="00843227" w:rsidRPr="00617175" w:rsidRDefault="00843227" w:rsidP="00843227">
      <w:pPr>
        <w:pStyle w:val="33"/>
        <w:spacing w:after="0"/>
        <w:ind w:left="0" w:firstLine="567"/>
        <w:jc w:val="both"/>
        <w:outlineLvl w:val="0"/>
        <w:rPr>
          <w:sz w:val="22"/>
          <w:szCs w:val="22"/>
        </w:rPr>
      </w:pPr>
      <w:r w:rsidRPr="00617175">
        <w:rPr>
          <w:sz w:val="22"/>
          <w:szCs w:val="22"/>
        </w:rPr>
        <w:t>В течение 2 (двух) рабочих дней, следующих за датой поступления от Оператора электронной площадки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843227" w:rsidRPr="00617175" w:rsidRDefault="00843227" w:rsidP="00843227">
      <w:pPr>
        <w:pStyle w:val="33"/>
        <w:spacing w:after="0"/>
        <w:ind w:left="0" w:firstLine="567"/>
        <w:jc w:val="both"/>
        <w:outlineLvl w:val="0"/>
        <w:rPr>
          <w:sz w:val="22"/>
          <w:szCs w:val="22"/>
        </w:rPr>
      </w:pPr>
      <w:r w:rsidRPr="00617175">
        <w:rPr>
          <w:sz w:val="22"/>
          <w:szCs w:val="22"/>
        </w:rPr>
        <w:t>Любое заинтересованное лицо независимо от регистрации на Электронной площадке со дня начала приема заявок вправе направить на электронный адрес Продавца запрос о разъяснении размещенной информации.</w:t>
      </w:r>
    </w:p>
    <w:p w:rsidR="00843227" w:rsidRPr="00617175" w:rsidRDefault="00843227" w:rsidP="00843227">
      <w:pPr>
        <w:ind w:firstLine="567"/>
        <w:jc w:val="both"/>
        <w:rPr>
          <w:sz w:val="22"/>
          <w:szCs w:val="22"/>
        </w:rPr>
      </w:pPr>
      <w:r w:rsidRPr="00617175">
        <w:rPr>
          <w:sz w:val="22"/>
          <w:szCs w:val="22"/>
        </w:rPr>
        <w:t>По истечении 2 (двух) рабочих дней со дня поступления запроса Продавец направляет на электронный адрес заинтересованного лица разъяснение с указанием предмета запроса.</w:t>
      </w:r>
    </w:p>
    <w:p w:rsidR="00843227" w:rsidRPr="00617175" w:rsidRDefault="00843227" w:rsidP="00843227">
      <w:pPr>
        <w:ind w:firstLine="567"/>
        <w:jc w:val="both"/>
        <w:rPr>
          <w:sz w:val="22"/>
          <w:szCs w:val="22"/>
        </w:rPr>
      </w:pPr>
      <w:r w:rsidRPr="00617175">
        <w:rPr>
          <w:sz w:val="22"/>
          <w:szCs w:val="22"/>
        </w:rPr>
        <w:t>Документооборот между Претендентами, участниками торгов,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Договор купли-продажи земельного участка заключается в форме электронного документа.</w:t>
      </w:r>
    </w:p>
    <w:p w:rsidR="00843227" w:rsidRPr="00617175" w:rsidRDefault="00843227" w:rsidP="00843227">
      <w:pPr>
        <w:ind w:firstLine="567"/>
        <w:jc w:val="both"/>
        <w:rPr>
          <w:sz w:val="22"/>
          <w:szCs w:val="22"/>
        </w:rPr>
      </w:pPr>
      <w:r w:rsidRPr="00617175">
        <w:rPr>
          <w:sz w:val="22"/>
          <w:szCs w:val="22"/>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Продавца либо Оператора электронной площадки и отправитель несет ответственность за подлинность и достоверность таких документов и сведений (электронные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электронной площадки). </w:t>
      </w:r>
    </w:p>
    <w:p w:rsidR="00843227" w:rsidRPr="00617175" w:rsidRDefault="00843227" w:rsidP="00843227">
      <w:pPr>
        <w:pStyle w:val="33"/>
        <w:spacing w:after="0"/>
        <w:ind w:left="0" w:firstLine="567"/>
        <w:jc w:val="center"/>
        <w:outlineLvl w:val="0"/>
        <w:rPr>
          <w:b/>
          <w:caps/>
          <w:sz w:val="22"/>
          <w:szCs w:val="22"/>
        </w:rPr>
      </w:pPr>
    </w:p>
    <w:p w:rsidR="00843227" w:rsidRPr="00617175" w:rsidRDefault="00843227" w:rsidP="00843227">
      <w:pPr>
        <w:pStyle w:val="33"/>
        <w:spacing w:after="0"/>
        <w:ind w:left="0" w:firstLine="567"/>
        <w:jc w:val="center"/>
        <w:outlineLvl w:val="0"/>
        <w:rPr>
          <w:b/>
          <w:caps/>
          <w:sz w:val="22"/>
          <w:szCs w:val="22"/>
        </w:rPr>
      </w:pPr>
      <w:r w:rsidRPr="00617175">
        <w:rPr>
          <w:b/>
          <w:caps/>
          <w:sz w:val="22"/>
          <w:szCs w:val="22"/>
        </w:rPr>
        <w:t xml:space="preserve">Порядок, форма подачи заявок и срок отзыва заявок </w:t>
      </w:r>
    </w:p>
    <w:p w:rsidR="00843227" w:rsidRPr="00617175" w:rsidRDefault="00843227" w:rsidP="00843227">
      <w:pPr>
        <w:pStyle w:val="33"/>
        <w:spacing w:after="0"/>
        <w:ind w:left="0" w:firstLine="567"/>
        <w:jc w:val="center"/>
        <w:outlineLvl w:val="0"/>
        <w:rPr>
          <w:b/>
          <w:caps/>
          <w:sz w:val="22"/>
          <w:szCs w:val="22"/>
        </w:rPr>
      </w:pPr>
      <w:r w:rsidRPr="00617175">
        <w:rPr>
          <w:b/>
          <w:caps/>
          <w:sz w:val="22"/>
          <w:szCs w:val="22"/>
        </w:rPr>
        <w:t>на участие в аукционе</w:t>
      </w:r>
    </w:p>
    <w:p w:rsidR="00843227" w:rsidRPr="00617175" w:rsidRDefault="00843227" w:rsidP="00843227">
      <w:pPr>
        <w:pStyle w:val="af7"/>
        <w:ind w:firstLine="567"/>
        <w:rPr>
          <w:bCs/>
          <w:sz w:val="22"/>
          <w:szCs w:val="22"/>
        </w:rPr>
      </w:pPr>
      <w:r w:rsidRPr="00617175">
        <w:rPr>
          <w:bCs/>
          <w:sz w:val="22"/>
          <w:szCs w:val="22"/>
        </w:rPr>
        <w:t>1. Для участия в Электронном аукционе Заявители представляют в установленный в извещении о проведении аукциона срок следующие документы:</w:t>
      </w:r>
    </w:p>
    <w:p w:rsidR="00843227" w:rsidRPr="00617175" w:rsidRDefault="00843227" w:rsidP="00843227">
      <w:pPr>
        <w:pStyle w:val="af7"/>
        <w:ind w:firstLine="567"/>
        <w:rPr>
          <w:bCs/>
          <w:sz w:val="22"/>
          <w:szCs w:val="22"/>
        </w:rPr>
      </w:pPr>
      <w:r w:rsidRPr="00617175">
        <w:rPr>
          <w:bCs/>
          <w:sz w:val="22"/>
          <w:szCs w:val="22"/>
        </w:rPr>
        <w:t xml:space="preserve">1) заявка на участие в электронном аукционе по установленной в извещении о проведении аукциона форме с указанием банковских реквизитов счета для возврата задатка. </w:t>
      </w:r>
    </w:p>
    <w:p w:rsidR="00843227" w:rsidRPr="00617175" w:rsidRDefault="00843227" w:rsidP="00843227">
      <w:pPr>
        <w:pStyle w:val="af7"/>
        <w:ind w:firstLine="567"/>
        <w:rPr>
          <w:bCs/>
          <w:sz w:val="22"/>
          <w:szCs w:val="22"/>
        </w:rPr>
      </w:pPr>
      <w:r w:rsidRPr="00617175">
        <w:rPr>
          <w:bCs/>
          <w:sz w:val="22"/>
          <w:szCs w:val="22"/>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Земельным кодексом Российской Федерации (приложение 1 к извещению):</w:t>
      </w:r>
    </w:p>
    <w:p w:rsidR="00843227" w:rsidRPr="00617175" w:rsidRDefault="00843227" w:rsidP="00843227">
      <w:pPr>
        <w:pStyle w:val="af7"/>
        <w:ind w:firstLine="567"/>
        <w:rPr>
          <w:bCs/>
          <w:sz w:val="22"/>
          <w:szCs w:val="22"/>
        </w:rPr>
      </w:pPr>
      <w:r w:rsidRPr="00617175">
        <w:rPr>
          <w:bCs/>
          <w:sz w:val="22"/>
          <w:szCs w:val="22"/>
        </w:rPr>
        <w:t>2) копии документов, удостоверяющих личность заявителя (для граждан);</w:t>
      </w:r>
    </w:p>
    <w:p w:rsidR="00843227" w:rsidRPr="00617175" w:rsidRDefault="00843227" w:rsidP="00843227">
      <w:pPr>
        <w:pStyle w:val="af7"/>
        <w:ind w:firstLine="567"/>
        <w:rPr>
          <w:bCs/>
          <w:sz w:val="22"/>
          <w:szCs w:val="22"/>
        </w:rPr>
      </w:pPr>
      <w:r w:rsidRPr="00617175">
        <w:rPr>
          <w:bCs/>
          <w:sz w:val="22"/>
          <w:szCs w:val="22"/>
        </w:rPr>
        <w:t>3) документы, подтверждающие внесение задатка.</w:t>
      </w:r>
    </w:p>
    <w:p w:rsidR="00843227" w:rsidRPr="00617175" w:rsidRDefault="00843227" w:rsidP="00843227">
      <w:pPr>
        <w:pStyle w:val="af7"/>
        <w:ind w:firstLine="567"/>
        <w:rPr>
          <w:bCs/>
          <w:sz w:val="22"/>
          <w:szCs w:val="22"/>
        </w:rPr>
      </w:pPr>
      <w:r w:rsidRPr="00617175">
        <w:rPr>
          <w:bCs/>
          <w:sz w:val="22"/>
          <w:szCs w:val="22"/>
        </w:rPr>
        <w:t>4) копия СНИЛС</w:t>
      </w:r>
    </w:p>
    <w:p w:rsidR="00843227" w:rsidRPr="00617175" w:rsidRDefault="00843227" w:rsidP="00843227">
      <w:pPr>
        <w:pStyle w:val="af7"/>
        <w:ind w:firstLine="567"/>
        <w:rPr>
          <w:bCs/>
          <w:sz w:val="22"/>
          <w:szCs w:val="22"/>
        </w:rPr>
      </w:pPr>
      <w:r w:rsidRPr="00617175">
        <w:rPr>
          <w:bCs/>
          <w:sz w:val="22"/>
          <w:szCs w:val="22"/>
        </w:rPr>
        <w:t>Один заявитель вправе подать только одну заявку на участие в аукционе.</w:t>
      </w:r>
    </w:p>
    <w:p w:rsidR="00843227" w:rsidRPr="00617175" w:rsidRDefault="00843227" w:rsidP="00843227">
      <w:pPr>
        <w:pStyle w:val="af7"/>
        <w:ind w:firstLine="567"/>
        <w:rPr>
          <w:bCs/>
          <w:sz w:val="22"/>
          <w:szCs w:val="22"/>
        </w:rPr>
      </w:pPr>
      <w:r w:rsidRPr="00617175">
        <w:rPr>
          <w:bCs/>
          <w:sz w:val="22"/>
          <w:szCs w:val="22"/>
        </w:rPr>
        <w:t xml:space="preserve">2. В случае если от имени Заявителя действует иное лицо, заявка должна содержать доверенность на осуществление действий от имени Заявителя. </w:t>
      </w:r>
    </w:p>
    <w:p w:rsidR="00843227" w:rsidRPr="00617175" w:rsidRDefault="00843227" w:rsidP="00843227">
      <w:pPr>
        <w:pStyle w:val="af7"/>
        <w:ind w:firstLine="567"/>
        <w:rPr>
          <w:bCs/>
          <w:sz w:val="22"/>
          <w:szCs w:val="22"/>
        </w:rPr>
      </w:pPr>
      <w:r w:rsidRPr="00617175">
        <w:rPr>
          <w:bCs/>
          <w:sz w:val="22"/>
          <w:szCs w:val="22"/>
        </w:rPr>
        <w:t>Доверенность оформляется в соответствии с требованиями законодательства Российской Федерации.</w:t>
      </w:r>
    </w:p>
    <w:p w:rsidR="00843227" w:rsidRPr="00617175" w:rsidRDefault="00843227" w:rsidP="00843227">
      <w:pPr>
        <w:pStyle w:val="af7"/>
        <w:ind w:firstLine="567"/>
        <w:rPr>
          <w:bCs/>
          <w:sz w:val="22"/>
          <w:szCs w:val="22"/>
        </w:rPr>
      </w:pPr>
      <w:r w:rsidRPr="00617175">
        <w:rPr>
          <w:bCs/>
          <w:sz w:val="22"/>
          <w:szCs w:val="22"/>
        </w:rPr>
        <w:t xml:space="preserve">3. Заявка и все входящие в ее состав сведения и документы направляются Заявителем Оператору электронной площадки в форме электронного документа. </w:t>
      </w:r>
    </w:p>
    <w:p w:rsidR="00843227" w:rsidRPr="00617175" w:rsidRDefault="00843227" w:rsidP="00843227">
      <w:pPr>
        <w:pStyle w:val="af7"/>
        <w:ind w:firstLine="567"/>
        <w:rPr>
          <w:bCs/>
          <w:sz w:val="22"/>
          <w:szCs w:val="22"/>
        </w:rPr>
      </w:pPr>
      <w:r w:rsidRPr="00617175">
        <w:rPr>
          <w:bCs/>
          <w:sz w:val="22"/>
          <w:szCs w:val="22"/>
        </w:rPr>
        <w:t xml:space="preserve">4. Подача Заявителем Заявки является его согласием о блокировании Оператором электронной площадки операций по Счету такого Заявителя в отношении денежных средств в размере </w:t>
      </w:r>
      <w:r w:rsidRPr="00617175">
        <w:rPr>
          <w:bCs/>
          <w:sz w:val="22"/>
          <w:szCs w:val="22"/>
        </w:rPr>
        <w:lastRenderedPageBreak/>
        <w:t>обеспечения Заявки (задатка) на участие в Электронном аукционе, указанного в настоящем извещении.</w:t>
      </w:r>
    </w:p>
    <w:p w:rsidR="00843227" w:rsidRPr="00617175" w:rsidRDefault="00843227" w:rsidP="00843227">
      <w:pPr>
        <w:pStyle w:val="af7"/>
        <w:ind w:firstLine="567"/>
        <w:rPr>
          <w:bCs/>
          <w:sz w:val="22"/>
          <w:szCs w:val="22"/>
        </w:rPr>
      </w:pPr>
      <w:r w:rsidRPr="00617175">
        <w:rPr>
          <w:bCs/>
          <w:sz w:val="22"/>
          <w:szCs w:val="22"/>
        </w:rPr>
        <w:t>5.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и сроки, установленном Регламентом Электронной площадки, получение Заявки с указанием присвоенного ей порядкового номера.</w:t>
      </w:r>
    </w:p>
    <w:p w:rsidR="00843227" w:rsidRPr="00617175" w:rsidRDefault="00843227" w:rsidP="00843227">
      <w:pPr>
        <w:pStyle w:val="af7"/>
        <w:ind w:firstLine="567"/>
        <w:rPr>
          <w:bCs/>
          <w:sz w:val="22"/>
          <w:szCs w:val="22"/>
        </w:rPr>
      </w:pPr>
      <w:r w:rsidRPr="00617175">
        <w:rPr>
          <w:bCs/>
          <w:sz w:val="22"/>
          <w:szCs w:val="22"/>
        </w:rPr>
        <w:t>6. Оператор электронной площадки возвращает Заявку подавшему ее Заявителю в случае:</w:t>
      </w:r>
    </w:p>
    <w:p w:rsidR="00843227" w:rsidRPr="00617175" w:rsidRDefault="00843227" w:rsidP="00843227">
      <w:pPr>
        <w:pStyle w:val="af7"/>
        <w:ind w:firstLine="567"/>
        <w:rPr>
          <w:bCs/>
          <w:sz w:val="22"/>
          <w:szCs w:val="22"/>
        </w:rPr>
      </w:pPr>
      <w:r w:rsidRPr="00617175">
        <w:rPr>
          <w:bCs/>
          <w:sz w:val="22"/>
          <w:szCs w:val="22"/>
        </w:rPr>
        <w:t>6.1.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rsidR="00843227" w:rsidRPr="00617175" w:rsidRDefault="00843227" w:rsidP="00843227">
      <w:pPr>
        <w:pStyle w:val="af7"/>
        <w:ind w:firstLine="567"/>
        <w:rPr>
          <w:bCs/>
          <w:sz w:val="22"/>
          <w:szCs w:val="22"/>
        </w:rPr>
      </w:pPr>
      <w:r w:rsidRPr="00617175">
        <w:rPr>
          <w:bCs/>
          <w:sz w:val="22"/>
          <w:szCs w:val="22"/>
        </w:rPr>
        <w:t>6.2. 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площадки;</w:t>
      </w:r>
    </w:p>
    <w:p w:rsidR="00843227" w:rsidRPr="00617175" w:rsidRDefault="00843227" w:rsidP="00843227">
      <w:pPr>
        <w:pStyle w:val="af7"/>
        <w:ind w:firstLine="567"/>
        <w:rPr>
          <w:bCs/>
          <w:sz w:val="22"/>
          <w:szCs w:val="22"/>
        </w:rPr>
      </w:pPr>
      <w:r w:rsidRPr="00617175">
        <w:rPr>
          <w:bCs/>
          <w:sz w:val="22"/>
          <w:szCs w:val="22"/>
        </w:rPr>
        <w:t>6.3.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843227" w:rsidRPr="00617175" w:rsidRDefault="00843227" w:rsidP="00843227">
      <w:pPr>
        <w:pStyle w:val="af7"/>
        <w:ind w:firstLine="567"/>
        <w:rPr>
          <w:bCs/>
          <w:sz w:val="22"/>
          <w:szCs w:val="22"/>
        </w:rPr>
      </w:pPr>
      <w:r w:rsidRPr="00617175">
        <w:rPr>
          <w:bCs/>
          <w:sz w:val="22"/>
          <w:szCs w:val="22"/>
        </w:rPr>
        <w:t>6.4. Получения Заявки на участие в Электронном аукционе после дня и времени окончания установленного срока подачи Заявок.</w:t>
      </w:r>
    </w:p>
    <w:p w:rsidR="00843227" w:rsidRPr="00617175" w:rsidRDefault="00843227" w:rsidP="00843227">
      <w:pPr>
        <w:pStyle w:val="af7"/>
        <w:ind w:firstLine="567"/>
        <w:rPr>
          <w:bCs/>
          <w:sz w:val="22"/>
          <w:szCs w:val="22"/>
        </w:rPr>
      </w:pPr>
      <w:r w:rsidRPr="00617175">
        <w:rPr>
          <w:bCs/>
          <w:sz w:val="22"/>
          <w:szCs w:val="22"/>
        </w:rPr>
        <w:t>7. После возврата Заявки Оператор электронной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Заявки (задатка), в порядке и сроки, определенные Регламентом электронной площадки.</w:t>
      </w:r>
    </w:p>
    <w:p w:rsidR="00843227" w:rsidRPr="00617175" w:rsidRDefault="00843227" w:rsidP="00843227">
      <w:pPr>
        <w:pStyle w:val="af7"/>
        <w:ind w:firstLine="567"/>
        <w:rPr>
          <w:bCs/>
          <w:sz w:val="22"/>
          <w:szCs w:val="22"/>
        </w:rPr>
      </w:pPr>
      <w:r w:rsidRPr="00617175">
        <w:rPr>
          <w:bCs/>
          <w:sz w:val="22"/>
          <w:szCs w:val="22"/>
        </w:rPr>
        <w:t>8. Изменение Заявки допускается только путем подачи Заявителем новой Заявки в установленные в настоящем извещении сроки подачи Заявок, при этом первоначальная Заявка должна быть отозвана.</w:t>
      </w:r>
    </w:p>
    <w:p w:rsidR="00843227" w:rsidRPr="00617175" w:rsidRDefault="00843227" w:rsidP="00843227">
      <w:pPr>
        <w:pStyle w:val="af7"/>
        <w:ind w:firstLine="567"/>
        <w:rPr>
          <w:bCs/>
          <w:sz w:val="22"/>
          <w:szCs w:val="22"/>
        </w:rPr>
      </w:pPr>
      <w:r w:rsidRPr="00617175">
        <w:rPr>
          <w:bCs/>
          <w:sz w:val="22"/>
          <w:szCs w:val="22"/>
        </w:rPr>
        <w:t>9. Заявитель вправе отозвать Заявку не позднее срока окончания подачи заявок, указанного в настоящем извещении об аукционе, направив об этом уведомление Оператору электронной площадки.</w:t>
      </w:r>
    </w:p>
    <w:p w:rsidR="00843227" w:rsidRPr="00617175" w:rsidRDefault="00843227" w:rsidP="00843227">
      <w:pPr>
        <w:pStyle w:val="af7"/>
        <w:ind w:firstLine="567"/>
        <w:rPr>
          <w:bCs/>
          <w:sz w:val="22"/>
          <w:szCs w:val="22"/>
        </w:rPr>
      </w:pPr>
      <w:r w:rsidRPr="00617175">
        <w:rPr>
          <w:bCs/>
          <w:sz w:val="22"/>
          <w:szCs w:val="22"/>
        </w:rPr>
        <w:t>В порядке и сроки, установленные Регламентом электронной площадки,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Электронном аукционе Заявителя в отношении денежных средств в размере обеспечения Заявки на участие в Электронном аукционе.</w:t>
      </w:r>
    </w:p>
    <w:p w:rsidR="00843227" w:rsidRPr="00617175" w:rsidRDefault="00843227" w:rsidP="00843227">
      <w:pPr>
        <w:pStyle w:val="af7"/>
        <w:ind w:firstLine="567"/>
        <w:rPr>
          <w:bCs/>
          <w:sz w:val="22"/>
          <w:szCs w:val="22"/>
        </w:rPr>
      </w:pPr>
      <w:r w:rsidRPr="00617175">
        <w:rPr>
          <w:bCs/>
          <w:sz w:val="22"/>
          <w:szCs w:val="22"/>
        </w:rPr>
        <w:t>10. Прием Заявок прекращается не позднее даты и времени окончания срока подачи Заявок, указанных в настоящем извещении.</w:t>
      </w:r>
    </w:p>
    <w:p w:rsidR="00843227" w:rsidRPr="00617175" w:rsidRDefault="00843227" w:rsidP="00843227">
      <w:pPr>
        <w:pStyle w:val="af7"/>
        <w:ind w:firstLine="567"/>
        <w:rPr>
          <w:bCs/>
          <w:sz w:val="22"/>
          <w:szCs w:val="22"/>
        </w:rPr>
      </w:pPr>
      <w:r w:rsidRPr="00617175">
        <w:rPr>
          <w:bCs/>
          <w:sz w:val="22"/>
          <w:szCs w:val="22"/>
        </w:rPr>
        <w:t>11. Заявитель несет все расходы, связанные с подготовкой и подачей своей Заявки, а Продавец не отвечает и не имеет обязательств по этим расходам независимо от результатов Электронного аукциона.</w:t>
      </w:r>
    </w:p>
    <w:p w:rsidR="00843227" w:rsidRPr="00617175" w:rsidRDefault="00843227" w:rsidP="00843227">
      <w:pPr>
        <w:pStyle w:val="af7"/>
        <w:ind w:firstLine="567"/>
        <w:rPr>
          <w:bCs/>
          <w:sz w:val="22"/>
          <w:szCs w:val="22"/>
        </w:rPr>
      </w:pPr>
      <w:r w:rsidRPr="00617175">
        <w:rPr>
          <w:bCs/>
          <w:sz w:val="22"/>
          <w:szCs w:val="22"/>
        </w:rPr>
        <w:t>12. Поданные Заявки направляются Оператором электронной площадки Продавцу в течение одного часа с момента окончания срока подачи Заявок.</w:t>
      </w:r>
    </w:p>
    <w:p w:rsidR="00843227" w:rsidRPr="00617175" w:rsidRDefault="00843227" w:rsidP="00843227">
      <w:pPr>
        <w:pStyle w:val="af7"/>
        <w:ind w:firstLine="567"/>
        <w:rPr>
          <w:b/>
          <w:noProof/>
          <w:sz w:val="22"/>
          <w:szCs w:val="22"/>
          <w:lang w:eastAsia="zh-CN"/>
        </w:rPr>
      </w:pPr>
    </w:p>
    <w:p w:rsidR="00843227" w:rsidRPr="00617175" w:rsidRDefault="00843227" w:rsidP="00843227">
      <w:pPr>
        <w:pStyle w:val="af9"/>
        <w:tabs>
          <w:tab w:val="left" w:pos="284"/>
        </w:tabs>
        <w:ind w:left="0"/>
        <w:jc w:val="center"/>
        <w:rPr>
          <w:rFonts w:eastAsia="Calibri"/>
          <w:b/>
          <w:caps/>
          <w:sz w:val="22"/>
          <w:szCs w:val="22"/>
        </w:rPr>
      </w:pPr>
      <w:r w:rsidRPr="00617175">
        <w:rPr>
          <w:b/>
          <w:caps/>
          <w:sz w:val="22"/>
          <w:szCs w:val="22"/>
        </w:rPr>
        <w:t>Обеспечение Заявок на участие в Электронном аукционе</w:t>
      </w:r>
    </w:p>
    <w:p w:rsidR="00843227" w:rsidRPr="00617175" w:rsidRDefault="00843227" w:rsidP="00843227">
      <w:pPr>
        <w:pStyle w:val="af9"/>
        <w:tabs>
          <w:tab w:val="left" w:pos="284"/>
        </w:tabs>
        <w:ind w:left="0" w:firstLine="567"/>
        <w:jc w:val="both"/>
        <w:rPr>
          <w:rFonts w:eastAsia="Calibri"/>
          <w:sz w:val="22"/>
          <w:szCs w:val="22"/>
        </w:rPr>
      </w:pPr>
      <w:r w:rsidRPr="00617175">
        <w:rPr>
          <w:rFonts w:eastAsia="Calibri"/>
          <w:sz w:val="22"/>
          <w:szCs w:val="22"/>
        </w:rPr>
        <w:t>1. Обеспечение Заявок на участие в Электронном аукционе представляется в виде задатка.</w:t>
      </w:r>
    </w:p>
    <w:p w:rsidR="00843227" w:rsidRPr="00617175" w:rsidRDefault="00843227" w:rsidP="00843227">
      <w:pPr>
        <w:ind w:firstLine="567"/>
        <w:jc w:val="both"/>
        <w:rPr>
          <w:rFonts w:eastAsia="Calibri"/>
          <w:color w:val="000000"/>
          <w:sz w:val="22"/>
          <w:szCs w:val="22"/>
          <w:lang w:eastAsia="x-none"/>
        </w:rPr>
      </w:pPr>
      <w:r w:rsidRPr="00617175">
        <w:rPr>
          <w:rFonts w:eastAsia="Calibri"/>
          <w:color w:val="000000"/>
          <w:sz w:val="22"/>
          <w:szCs w:val="22"/>
          <w:lang w:eastAsia="x-none"/>
        </w:rPr>
        <w:t xml:space="preserve">2. Для участия в аукционе Заявитель вносит задаток </w:t>
      </w:r>
      <w:r w:rsidRPr="00617175">
        <w:rPr>
          <w:rFonts w:eastAsia="Calibri"/>
          <w:b/>
          <w:color w:val="000000"/>
          <w:sz w:val="22"/>
          <w:szCs w:val="22"/>
          <w:lang w:eastAsia="x-none"/>
        </w:rPr>
        <w:t xml:space="preserve">в размере 100% от начальной цены продажи или аренды соответствующего лота </w:t>
      </w:r>
      <w:r w:rsidRPr="00617175">
        <w:rPr>
          <w:rFonts w:eastAsia="Calibri"/>
          <w:color w:val="000000"/>
          <w:sz w:val="22"/>
          <w:szCs w:val="22"/>
          <w:lang w:eastAsia="x-none"/>
        </w:rPr>
        <w:t>единым платежом</w:t>
      </w:r>
      <w:r w:rsidRPr="00617175">
        <w:rPr>
          <w:rFonts w:eastAsia="Calibri"/>
          <w:b/>
          <w:color w:val="000000"/>
          <w:sz w:val="22"/>
          <w:szCs w:val="22"/>
          <w:lang w:eastAsia="x-none"/>
        </w:rPr>
        <w:t xml:space="preserve"> </w:t>
      </w:r>
      <w:r w:rsidRPr="00617175">
        <w:rPr>
          <w:rFonts w:eastAsia="Calibri"/>
          <w:color w:val="000000"/>
          <w:sz w:val="22"/>
          <w:szCs w:val="22"/>
          <w:lang w:eastAsia="x-none"/>
        </w:rPr>
        <w:t>в валюте Российской Федерации на расчетный счет Оператора электронной площадки, который должен поступить на указанный счет в срок не позднее даты окончания приема заявок на участие в аукционе (17.00 часов 2</w:t>
      </w:r>
      <w:r w:rsidR="00CC77F4" w:rsidRPr="00617175">
        <w:rPr>
          <w:rFonts w:eastAsia="Calibri"/>
          <w:color w:val="000000"/>
          <w:sz w:val="22"/>
          <w:szCs w:val="22"/>
          <w:lang w:eastAsia="x-none"/>
        </w:rPr>
        <w:t>3 августа</w:t>
      </w:r>
      <w:r w:rsidRPr="00617175">
        <w:rPr>
          <w:rFonts w:eastAsia="Calibri"/>
          <w:color w:val="000000"/>
          <w:sz w:val="22"/>
          <w:szCs w:val="22"/>
          <w:lang w:eastAsia="x-none"/>
        </w:rPr>
        <w:t xml:space="preserve"> 2024 года).</w:t>
      </w:r>
    </w:p>
    <w:p w:rsidR="00843227" w:rsidRPr="00617175" w:rsidRDefault="00843227" w:rsidP="00843227">
      <w:pPr>
        <w:ind w:firstLine="567"/>
        <w:jc w:val="both"/>
        <w:rPr>
          <w:rFonts w:eastAsia="Calibri"/>
          <w:color w:val="000000"/>
          <w:sz w:val="22"/>
          <w:szCs w:val="22"/>
          <w:lang w:eastAsia="x-none"/>
        </w:rPr>
      </w:pPr>
      <w:r w:rsidRPr="00617175">
        <w:rPr>
          <w:rFonts w:eastAsia="Calibri"/>
          <w:color w:val="000000"/>
          <w:sz w:val="22"/>
          <w:szCs w:val="22"/>
          <w:lang w:eastAsia="x-none"/>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843227" w:rsidRPr="00617175" w:rsidRDefault="00843227" w:rsidP="00843227">
      <w:pPr>
        <w:ind w:firstLine="567"/>
        <w:jc w:val="both"/>
        <w:rPr>
          <w:rFonts w:eastAsia="Calibri"/>
          <w:color w:val="000000"/>
          <w:sz w:val="22"/>
          <w:szCs w:val="22"/>
          <w:lang w:eastAsia="x-none"/>
        </w:rPr>
      </w:pPr>
      <w:r w:rsidRPr="00617175">
        <w:rPr>
          <w:rFonts w:eastAsia="Calibri"/>
          <w:color w:val="000000"/>
          <w:sz w:val="22"/>
          <w:szCs w:val="22"/>
          <w:lang w:eastAsia="x-none"/>
        </w:rPr>
        <w:t>Задаток, внесенный победителем аукциона, засчитывается в счет исполнения обязательств по оплате стоимости земельного участка по договору купли-продажи или по оплате стоимости аренды земельного участка по договору аренды.</w:t>
      </w:r>
    </w:p>
    <w:p w:rsidR="00843227" w:rsidRPr="00617175" w:rsidRDefault="00843227" w:rsidP="00843227">
      <w:pPr>
        <w:ind w:firstLine="567"/>
        <w:jc w:val="both"/>
        <w:rPr>
          <w:rFonts w:eastAsia="Calibri"/>
          <w:sz w:val="22"/>
          <w:szCs w:val="22"/>
        </w:rPr>
      </w:pPr>
      <w:r w:rsidRPr="00617175">
        <w:rPr>
          <w:rFonts w:eastAsia="Calibri"/>
          <w:sz w:val="22"/>
          <w:szCs w:val="22"/>
        </w:rPr>
        <w:lastRenderedPageBreak/>
        <w:t>3. Порядок возвращения задатка:</w:t>
      </w:r>
    </w:p>
    <w:p w:rsidR="00843227" w:rsidRPr="00617175" w:rsidRDefault="00843227" w:rsidP="00843227">
      <w:pPr>
        <w:ind w:firstLine="567"/>
        <w:jc w:val="both"/>
        <w:rPr>
          <w:rFonts w:eastAsia="Calibri"/>
          <w:sz w:val="22"/>
          <w:szCs w:val="22"/>
        </w:rPr>
      </w:pPr>
      <w:r w:rsidRPr="00617175">
        <w:rPr>
          <w:rFonts w:eastAsia="Calibri"/>
          <w:sz w:val="22"/>
          <w:szCs w:val="22"/>
        </w:rPr>
        <w:t>- лицам, участвовавшим в аукционе, но не победившим в нем, в течение 3 рабочих дней со дня подписания протокола о результатах электронного аукциона;</w:t>
      </w:r>
    </w:p>
    <w:p w:rsidR="00843227" w:rsidRPr="00617175" w:rsidRDefault="00843227" w:rsidP="00843227">
      <w:pPr>
        <w:ind w:firstLine="567"/>
        <w:jc w:val="both"/>
        <w:rPr>
          <w:rFonts w:eastAsia="Calibri"/>
          <w:sz w:val="22"/>
          <w:szCs w:val="22"/>
        </w:rPr>
      </w:pPr>
      <w:r w:rsidRPr="00617175">
        <w:rPr>
          <w:rFonts w:eastAsia="Calibri"/>
          <w:sz w:val="22"/>
          <w:szCs w:val="22"/>
        </w:rPr>
        <w:t>- претендентам, не допущенным к участию в аукционе, в течение 3 рабочих дней со дня подписания протокола рассмотрения заявок на участие в электронном аукционе.</w:t>
      </w:r>
    </w:p>
    <w:p w:rsidR="00843227" w:rsidRPr="00617175" w:rsidRDefault="00843227" w:rsidP="00843227">
      <w:pPr>
        <w:ind w:firstLine="567"/>
        <w:jc w:val="both"/>
        <w:rPr>
          <w:rFonts w:eastAsia="Calibri"/>
          <w:sz w:val="22"/>
          <w:szCs w:val="22"/>
        </w:rPr>
      </w:pPr>
      <w:r w:rsidRPr="00617175">
        <w:rPr>
          <w:rFonts w:eastAsia="Calibri"/>
          <w:sz w:val="22"/>
          <w:szCs w:val="22"/>
        </w:rPr>
        <w:t xml:space="preserve">4.  Задаток, внесенный лицом, признанным победителем аукциона, задаток, внесенный иным лицом, с которым договор купли-продажи или аренды соответствующего земельного участка заключается в соответствии с </w:t>
      </w:r>
      <w:hyperlink r:id="rId14" w:history="1">
        <w:r w:rsidRPr="00617175">
          <w:rPr>
            <w:rStyle w:val="a6"/>
            <w:rFonts w:eastAsia="Calibri"/>
            <w:sz w:val="22"/>
            <w:szCs w:val="22"/>
          </w:rPr>
          <w:t>пунктом 13</w:t>
        </w:r>
      </w:hyperlink>
      <w:r w:rsidRPr="00617175">
        <w:rPr>
          <w:rFonts w:eastAsia="Calibri"/>
          <w:sz w:val="22"/>
          <w:szCs w:val="22"/>
        </w:rPr>
        <w:t xml:space="preserve">, </w:t>
      </w:r>
      <w:hyperlink r:id="rId15" w:history="1">
        <w:r w:rsidRPr="00617175">
          <w:rPr>
            <w:rStyle w:val="a6"/>
            <w:rFonts w:eastAsia="Calibri"/>
            <w:sz w:val="22"/>
            <w:szCs w:val="22"/>
          </w:rPr>
          <w:t>14</w:t>
        </w:r>
      </w:hyperlink>
      <w:r w:rsidRPr="00617175">
        <w:rPr>
          <w:rFonts w:eastAsia="Calibri"/>
          <w:sz w:val="22"/>
          <w:szCs w:val="22"/>
        </w:rPr>
        <w:t xml:space="preserve"> или </w:t>
      </w:r>
      <w:hyperlink r:id="rId16" w:history="1">
        <w:r w:rsidRPr="00617175">
          <w:rPr>
            <w:rStyle w:val="a6"/>
            <w:rFonts w:eastAsia="Calibri"/>
            <w:sz w:val="22"/>
            <w:szCs w:val="22"/>
          </w:rPr>
          <w:t>20</w:t>
        </w:r>
      </w:hyperlink>
      <w:r w:rsidRPr="00617175">
        <w:rPr>
          <w:rFonts w:eastAsia="Calibri"/>
          <w:sz w:val="22"/>
          <w:szCs w:val="22"/>
        </w:rPr>
        <w:t xml:space="preserve"> ст. 39.12 Земельного кодекса Российской Федерации от 25.10.2001 № 136-ФЗ, засчитываются в оплату приобретаемого земельного участка или аренды земельного участка. </w:t>
      </w:r>
    </w:p>
    <w:p w:rsidR="00843227" w:rsidRPr="00617175" w:rsidRDefault="00843227" w:rsidP="00843227">
      <w:pPr>
        <w:ind w:firstLine="567"/>
        <w:jc w:val="both"/>
        <w:rPr>
          <w:rFonts w:eastAsia="Calibri"/>
          <w:sz w:val="22"/>
          <w:szCs w:val="22"/>
          <w:u w:val="single"/>
        </w:rPr>
      </w:pPr>
      <w:r w:rsidRPr="00617175">
        <w:rPr>
          <w:rFonts w:eastAsia="Calibri"/>
          <w:sz w:val="22"/>
          <w:szCs w:val="22"/>
        </w:rPr>
        <w:t xml:space="preserve">Задатки, внесенные этими лицами, </w:t>
      </w:r>
      <w:r w:rsidRPr="00617175">
        <w:rPr>
          <w:rFonts w:eastAsia="Calibri"/>
          <w:sz w:val="22"/>
          <w:szCs w:val="22"/>
          <w:u w:val="single"/>
        </w:rPr>
        <w:t>не заключившими</w:t>
      </w:r>
      <w:r w:rsidRPr="00617175">
        <w:rPr>
          <w:rFonts w:eastAsia="Calibri"/>
          <w:sz w:val="22"/>
          <w:szCs w:val="22"/>
        </w:rPr>
        <w:t xml:space="preserve"> в установленном порядке договора купли-продажи или аренды соответствующего земельного участка вследствие уклонения от заключения указанных договоров, </w:t>
      </w:r>
      <w:r w:rsidRPr="00617175">
        <w:rPr>
          <w:rFonts w:eastAsia="Calibri"/>
          <w:sz w:val="22"/>
          <w:szCs w:val="22"/>
          <w:u w:val="single"/>
        </w:rPr>
        <w:t>не возвращаются.</w:t>
      </w:r>
    </w:p>
    <w:p w:rsidR="00843227" w:rsidRPr="00617175" w:rsidRDefault="00843227" w:rsidP="00843227">
      <w:pPr>
        <w:ind w:firstLine="567"/>
        <w:jc w:val="both"/>
        <w:rPr>
          <w:b/>
          <w:caps/>
          <w:noProof/>
          <w:sz w:val="22"/>
          <w:szCs w:val="22"/>
          <w:lang w:eastAsia="zh-CN"/>
        </w:rPr>
      </w:pPr>
    </w:p>
    <w:p w:rsidR="00843227" w:rsidRPr="00617175" w:rsidRDefault="00843227" w:rsidP="00843227">
      <w:pPr>
        <w:pStyle w:val="af7"/>
        <w:ind w:firstLine="567"/>
        <w:jc w:val="center"/>
        <w:rPr>
          <w:b/>
          <w:caps/>
          <w:noProof/>
          <w:sz w:val="22"/>
          <w:szCs w:val="22"/>
          <w:lang w:eastAsia="zh-CN"/>
        </w:rPr>
      </w:pPr>
      <w:r w:rsidRPr="00617175">
        <w:rPr>
          <w:b/>
          <w:caps/>
          <w:noProof/>
          <w:sz w:val="22"/>
          <w:szCs w:val="22"/>
          <w:lang w:eastAsia="zh-CN"/>
        </w:rPr>
        <w:t>Порядок рассмотрения Заявок</w:t>
      </w:r>
    </w:p>
    <w:p w:rsidR="00843227" w:rsidRPr="00617175" w:rsidRDefault="00843227" w:rsidP="00843227">
      <w:pPr>
        <w:pStyle w:val="af7"/>
        <w:ind w:firstLine="567"/>
        <w:rPr>
          <w:sz w:val="22"/>
          <w:szCs w:val="22"/>
        </w:rPr>
      </w:pPr>
      <w:r w:rsidRPr="00617175">
        <w:rPr>
          <w:sz w:val="22"/>
          <w:szCs w:val="22"/>
        </w:rPr>
        <w:t>1. Комиссия по проведению аукционов по продаже земельных участков и аукционов на право заключения договоров аренды земельных участков администрации Янтиковского муниципального округа Чувашской Республики (далее Комиссия) рассматривает поступившие от Оператора электронной площадки заявки на соответствие их требованиям, установленным настоящим извещением. Рассмотрение заявок на участие в Электронном аукционе производится Комиссией самостоятельно в отсутствие лиц, подавших данные заявки.</w:t>
      </w:r>
    </w:p>
    <w:p w:rsidR="00843227" w:rsidRPr="00617175" w:rsidRDefault="00843227" w:rsidP="00843227">
      <w:pPr>
        <w:pStyle w:val="af7"/>
        <w:ind w:firstLine="567"/>
        <w:rPr>
          <w:sz w:val="22"/>
          <w:szCs w:val="22"/>
        </w:rPr>
      </w:pPr>
      <w:r w:rsidRPr="00617175">
        <w:rPr>
          <w:sz w:val="22"/>
          <w:szCs w:val="22"/>
        </w:rPr>
        <w:t>2. По результатам рассмотрения заявок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843227" w:rsidRPr="00617175" w:rsidRDefault="00843227" w:rsidP="00843227">
      <w:pPr>
        <w:pStyle w:val="af7"/>
        <w:ind w:firstLine="567"/>
        <w:rPr>
          <w:sz w:val="22"/>
          <w:szCs w:val="22"/>
        </w:rPr>
      </w:pPr>
      <w:r w:rsidRPr="00617175">
        <w:rPr>
          <w:sz w:val="22"/>
          <w:szCs w:val="22"/>
        </w:rPr>
        <w:t>3. Заявитель не допускается к участию в электронном аукционе в следующих случаях:</w:t>
      </w:r>
    </w:p>
    <w:p w:rsidR="00843227" w:rsidRPr="00617175" w:rsidRDefault="00843227" w:rsidP="00843227">
      <w:pPr>
        <w:pStyle w:val="af7"/>
        <w:ind w:firstLine="567"/>
        <w:rPr>
          <w:sz w:val="22"/>
          <w:szCs w:val="22"/>
        </w:rPr>
      </w:pPr>
      <w:r w:rsidRPr="00617175">
        <w:rPr>
          <w:sz w:val="22"/>
          <w:szCs w:val="22"/>
        </w:rPr>
        <w:t>- непредставление необходимых для участия в аукционе документов или представление недостоверных сведений;</w:t>
      </w:r>
    </w:p>
    <w:p w:rsidR="00843227" w:rsidRPr="00617175" w:rsidRDefault="00843227" w:rsidP="00843227">
      <w:pPr>
        <w:pStyle w:val="af7"/>
        <w:ind w:firstLine="567"/>
        <w:rPr>
          <w:sz w:val="22"/>
          <w:szCs w:val="22"/>
        </w:rPr>
      </w:pPr>
      <w:r w:rsidRPr="00617175">
        <w:rPr>
          <w:sz w:val="22"/>
          <w:szCs w:val="22"/>
        </w:rPr>
        <w:t>- непоступление задатка на дату рассмотрения заявок на участие в аукционе;</w:t>
      </w:r>
    </w:p>
    <w:p w:rsidR="00843227" w:rsidRPr="00617175" w:rsidRDefault="00843227" w:rsidP="00843227">
      <w:pPr>
        <w:pStyle w:val="af7"/>
        <w:ind w:firstLine="567"/>
        <w:rPr>
          <w:sz w:val="22"/>
          <w:szCs w:val="22"/>
        </w:rPr>
      </w:pPr>
      <w:r w:rsidRPr="00617175">
        <w:rPr>
          <w:sz w:val="22"/>
          <w:szCs w:val="22"/>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w:t>
      </w:r>
    </w:p>
    <w:p w:rsidR="00843227" w:rsidRPr="00617175" w:rsidRDefault="00843227" w:rsidP="00843227">
      <w:pPr>
        <w:pStyle w:val="af7"/>
        <w:ind w:firstLine="567"/>
        <w:rPr>
          <w:sz w:val="22"/>
          <w:szCs w:val="22"/>
        </w:rPr>
      </w:pPr>
      <w:r w:rsidRPr="00617175">
        <w:rPr>
          <w:sz w:val="22"/>
          <w:szCs w:val="22"/>
        </w:rPr>
        <w:t>4. По результатам рассмотрения заявок Комиссия оформляет протокол рассмотрения заявок на участие в электронном аукционе, подписываемый всеми присутствующими на заседании членами Комиссии, в срок не позднее даты окончания срока рассмотрения заявок, определенного настоящим извещением.</w:t>
      </w:r>
    </w:p>
    <w:p w:rsidR="00843227" w:rsidRPr="00617175" w:rsidRDefault="00843227" w:rsidP="00843227">
      <w:pPr>
        <w:pStyle w:val="af7"/>
        <w:ind w:firstLine="567"/>
        <w:rPr>
          <w:sz w:val="22"/>
          <w:szCs w:val="22"/>
        </w:rPr>
      </w:pPr>
      <w:r w:rsidRPr="00617175">
        <w:rPr>
          <w:sz w:val="22"/>
          <w:szCs w:val="22"/>
        </w:rPr>
        <w:t xml:space="preserve">5.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w:t>
      </w:r>
    </w:p>
    <w:p w:rsidR="00843227" w:rsidRPr="00617175" w:rsidRDefault="00843227" w:rsidP="00843227">
      <w:pPr>
        <w:pStyle w:val="af7"/>
        <w:ind w:firstLine="567"/>
        <w:rPr>
          <w:sz w:val="22"/>
          <w:szCs w:val="22"/>
        </w:rPr>
      </w:pPr>
      <w:r w:rsidRPr="00617175">
        <w:rPr>
          <w:sz w:val="22"/>
          <w:szCs w:val="22"/>
        </w:rPr>
        <w:t>6. С момента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843227" w:rsidRPr="00617175" w:rsidRDefault="00843227" w:rsidP="00843227">
      <w:pPr>
        <w:pStyle w:val="af7"/>
        <w:ind w:firstLine="567"/>
        <w:rPr>
          <w:sz w:val="22"/>
          <w:szCs w:val="22"/>
        </w:rPr>
      </w:pPr>
      <w:r w:rsidRPr="00617175">
        <w:rPr>
          <w:sz w:val="22"/>
          <w:szCs w:val="22"/>
        </w:rPr>
        <w:t>7. В случае если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rsidR="00843227" w:rsidRPr="00617175" w:rsidRDefault="00843227" w:rsidP="00843227">
      <w:pPr>
        <w:pStyle w:val="af7"/>
        <w:ind w:firstLine="567"/>
        <w:rPr>
          <w:sz w:val="22"/>
          <w:szCs w:val="22"/>
        </w:rPr>
      </w:pPr>
      <w:r w:rsidRPr="00617175">
        <w:rPr>
          <w:sz w:val="22"/>
          <w:szCs w:val="22"/>
        </w:rPr>
        <w:t>8. В порядке и сроки, установленные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843227" w:rsidRPr="00617175" w:rsidRDefault="00843227" w:rsidP="00843227">
      <w:pPr>
        <w:pStyle w:val="af7"/>
        <w:ind w:firstLine="567"/>
        <w:rPr>
          <w:caps/>
          <w:sz w:val="22"/>
          <w:szCs w:val="22"/>
        </w:rPr>
      </w:pPr>
    </w:p>
    <w:p w:rsidR="00843227" w:rsidRPr="00617175" w:rsidRDefault="00843227" w:rsidP="00843227">
      <w:pPr>
        <w:ind w:firstLine="567"/>
        <w:jc w:val="center"/>
        <w:rPr>
          <w:rFonts w:eastAsia="Calibri"/>
          <w:b/>
          <w:caps/>
          <w:sz w:val="22"/>
          <w:szCs w:val="22"/>
          <w:lang w:eastAsia="en-US"/>
        </w:rPr>
      </w:pPr>
      <w:r w:rsidRPr="00617175">
        <w:rPr>
          <w:rFonts w:eastAsia="Calibri"/>
          <w:b/>
          <w:caps/>
          <w:sz w:val="22"/>
          <w:szCs w:val="22"/>
          <w:lang w:val="x-none" w:eastAsia="en-US"/>
        </w:rPr>
        <w:t>Проведение Электронного аукциона и подведение итогов Электронного аукциона</w:t>
      </w:r>
    </w:p>
    <w:p w:rsidR="00843227" w:rsidRPr="00617175" w:rsidRDefault="00843227" w:rsidP="00843227">
      <w:pPr>
        <w:ind w:firstLine="567"/>
        <w:jc w:val="both"/>
        <w:rPr>
          <w:rFonts w:eastAsia="Calibri"/>
          <w:sz w:val="22"/>
          <w:szCs w:val="22"/>
        </w:rPr>
      </w:pPr>
      <w:r w:rsidRPr="00617175">
        <w:rPr>
          <w:sz w:val="22"/>
          <w:szCs w:val="22"/>
        </w:rPr>
        <w:t xml:space="preserve">1. Электронный аукцион проводится в указанные в настоящем извещении день и час </w:t>
      </w:r>
      <w:r w:rsidRPr="00617175">
        <w:rPr>
          <w:rFonts w:eastAsia="Calibri"/>
          <w:sz w:val="22"/>
          <w:szCs w:val="22"/>
        </w:rPr>
        <w:t>путем последовательного повышения участниками начальной цены на величину, равную либо кратную величине шага Электронного аукциона.</w:t>
      </w:r>
    </w:p>
    <w:p w:rsidR="00843227" w:rsidRPr="00617175" w:rsidRDefault="00843227" w:rsidP="00843227">
      <w:pPr>
        <w:ind w:firstLine="567"/>
        <w:jc w:val="both"/>
        <w:rPr>
          <w:rFonts w:eastAsia="Calibri"/>
          <w:sz w:val="22"/>
          <w:szCs w:val="22"/>
        </w:rPr>
      </w:pPr>
      <w:r w:rsidRPr="00617175">
        <w:rPr>
          <w:rFonts w:eastAsia="Calibri"/>
          <w:sz w:val="22"/>
          <w:szCs w:val="22"/>
        </w:rPr>
        <w:lastRenderedPageBreak/>
        <w:t>Шаг Электронного аукциона - установленная Продавцом в фиксированной сумме и не изменяющаяся в течение всего Электронного аукциона величина, составляющая не более 3 (трех) процентов начальной цены предмета Электронного аукциона.</w:t>
      </w:r>
    </w:p>
    <w:p w:rsidR="00843227" w:rsidRPr="00617175" w:rsidRDefault="00843227" w:rsidP="00843227">
      <w:pPr>
        <w:ind w:firstLine="567"/>
        <w:jc w:val="both"/>
        <w:rPr>
          <w:sz w:val="22"/>
          <w:szCs w:val="22"/>
        </w:rPr>
      </w:pPr>
      <w:r w:rsidRPr="00617175">
        <w:rPr>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843227" w:rsidRPr="00617175" w:rsidRDefault="00843227" w:rsidP="00843227">
      <w:pPr>
        <w:ind w:firstLine="567"/>
        <w:jc w:val="both"/>
        <w:rPr>
          <w:rFonts w:eastAsia="Calibri"/>
          <w:sz w:val="22"/>
          <w:szCs w:val="22"/>
        </w:rPr>
      </w:pPr>
      <w:r w:rsidRPr="00617175">
        <w:rPr>
          <w:rFonts w:eastAsia="Calibri"/>
          <w:sz w:val="22"/>
          <w:szCs w:val="22"/>
        </w:rPr>
        <w:t>Порядок проведения Электронного аукциона определяется Регламентом электронной площадки.</w:t>
      </w:r>
      <w:bookmarkStart w:id="2" w:name="P230"/>
      <w:bookmarkEnd w:id="2"/>
    </w:p>
    <w:p w:rsidR="00843227" w:rsidRPr="00617175" w:rsidRDefault="00843227" w:rsidP="00843227">
      <w:pPr>
        <w:ind w:firstLine="567"/>
        <w:jc w:val="both"/>
        <w:rPr>
          <w:rFonts w:eastAsia="Calibri"/>
          <w:sz w:val="22"/>
          <w:szCs w:val="22"/>
        </w:rPr>
      </w:pPr>
      <w:r w:rsidRPr="00617175">
        <w:rPr>
          <w:rFonts w:eastAsia="Calibri"/>
          <w:sz w:val="22"/>
          <w:szCs w:val="22"/>
        </w:rPr>
        <w:t>2. Победителем Электронного аукциона признается его участник, который предложил наиболее высокую цену за соответствующий земельный участок, и заявка которого соответствует требованиям, установленным настоящим извещением.</w:t>
      </w:r>
    </w:p>
    <w:p w:rsidR="00843227" w:rsidRPr="00617175" w:rsidRDefault="00843227" w:rsidP="00843227">
      <w:pPr>
        <w:ind w:firstLine="567"/>
        <w:jc w:val="both"/>
        <w:rPr>
          <w:rFonts w:eastAsia="Calibri"/>
          <w:sz w:val="22"/>
          <w:szCs w:val="22"/>
        </w:rPr>
      </w:pPr>
      <w:r w:rsidRPr="00617175">
        <w:rPr>
          <w:rFonts w:eastAsia="Calibri"/>
          <w:sz w:val="22"/>
          <w:szCs w:val="22"/>
        </w:rPr>
        <w:t xml:space="preserve">3. В течение 1 (одного) часа после проведения Электронного аукциона Оператор электронной площадки обязан направить Продавцу информацию о результатах  проведения Электронного аукциона, которая должна содержать адрес Электронной площадки, дату, время начала и окончания Электронного аукциона, предложения о цене лота Победителя Электронного аукциона и ранжированные от большего к меньшей предложения о цене лота участников Электронного аукциона с указанием времени поступления данных предложений и порядковых номеров, присвоенных заявкам. </w:t>
      </w:r>
    </w:p>
    <w:p w:rsidR="00843227" w:rsidRPr="00617175" w:rsidRDefault="00843227" w:rsidP="00843227">
      <w:pPr>
        <w:ind w:firstLine="567"/>
        <w:jc w:val="both"/>
        <w:rPr>
          <w:rFonts w:eastAsia="Calibri"/>
          <w:sz w:val="22"/>
          <w:szCs w:val="22"/>
        </w:rPr>
      </w:pPr>
      <w:r w:rsidRPr="00617175">
        <w:rPr>
          <w:rFonts w:eastAsia="Calibri"/>
          <w:sz w:val="22"/>
          <w:szCs w:val="22"/>
        </w:rPr>
        <w:t>4. 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лота Электронного аукциона, данный Электронный аукцион признается несостоявшимся.</w:t>
      </w:r>
    </w:p>
    <w:p w:rsidR="00843227" w:rsidRPr="00617175" w:rsidRDefault="00843227" w:rsidP="00843227">
      <w:pPr>
        <w:ind w:firstLine="567"/>
        <w:jc w:val="both"/>
        <w:rPr>
          <w:rFonts w:eastAsia="Calibri"/>
          <w:sz w:val="22"/>
          <w:szCs w:val="22"/>
        </w:rPr>
      </w:pPr>
      <w:r w:rsidRPr="00617175">
        <w:rPr>
          <w:rFonts w:eastAsia="Calibri"/>
          <w:sz w:val="22"/>
          <w:szCs w:val="22"/>
        </w:rPr>
        <w:t>5. В течение 1 (одного) часа после окончания времени, определенного Регламентом электронной площадки, Оператор электронной площадки размещает на Электронной площадке информацию о признании Электронного аукциона несостоявшимся.</w:t>
      </w:r>
    </w:p>
    <w:p w:rsidR="00843227" w:rsidRPr="00617175" w:rsidRDefault="00843227" w:rsidP="00843227">
      <w:pPr>
        <w:ind w:firstLine="567"/>
        <w:jc w:val="both"/>
        <w:rPr>
          <w:rFonts w:eastAsia="Calibri"/>
          <w:sz w:val="22"/>
          <w:szCs w:val="22"/>
        </w:rPr>
      </w:pPr>
      <w:bookmarkStart w:id="3" w:name="P258"/>
      <w:bookmarkEnd w:id="3"/>
      <w:r w:rsidRPr="00617175">
        <w:rPr>
          <w:rFonts w:eastAsia="Calibri"/>
          <w:sz w:val="22"/>
          <w:szCs w:val="22"/>
        </w:rPr>
        <w:t>6. Результаты процедуры проведения Электронного аукциона оформляются Продавцом Протоколом о результатах электронного аукциона, который размещается Продавцом в течении 1 (одного) рабочего дня, со дня подписания данного протокола на электронной площадке.</w:t>
      </w:r>
    </w:p>
    <w:p w:rsidR="00843227" w:rsidRPr="00617175" w:rsidRDefault="00843227" w:rsidP="00843227">
      <w:pPr>
        <w:ind w:firstLine="567"/>
        <w:jc w:val="both"/>
        <w:rPr>
          <w:rFonts w:eastAsia="Calibri"/>
          <w:sz w:val="22"/>
          <w:szCs w:val="22"/>
        </w:rPr>
      </w:pPr>
      <w:r w:rsidRPr="00617175">
        <w:rPr>
          <w:rFonts w:eastAsia="Calibri"/>
          <w:sz w:val="22"/>
          <w:szCs w:val="22"/>
        </w:rPr>
        <w:t>7. После подведения итогов Электронного аукциона Оператор электронной площадки в порядке и срок, определенные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w:t>
      </w:r>
    </w:p>
    <w:p w:rsidR="00843227" w:rsidRPr="00617175" w:rsidRDefault="00843227" w:rsidP="00843227">
      <w:pPr>
        <w:ind w:firstLine="567"/>
        <w:jc w:val="both"/>
        <w:rPr>
          <w:rFonts w:eastAsia="Calibri"/>
          <w:sz w:val="22"/>
          <w:szCs w:val="22"/>
        </w:rPr>
      </w:pPr>
      <w:r w:rsidRPr="00617175">
        <w:rPr>
          <w:rFonts w:eastAsia="Calibri"/>
          <w:sz w:val="22"/>
          <w:szCs w:val="22"/>
        </w:rPr>
        <w:t> </w:t>
      </w:r>
    </w:p>
    <w:p w:rsidR="00843227" w:rsidRPr="00617175" w:rsidRDefault="00843227" w:rsidP="00843227">
      <w:pPr>
        <w:pStyle w:val="TextBoldCenter"/>
        <w:spacing w:before="0"/>
        <w:ind w:firstLine="546"/>
        <w:outlineLvl w:val="0"/>
        <w:rPr>
          <w:rFonts w:eastAsia="Times New Roman"/>
          <w:bCs w:val="0"/>
          <w:caps/>
          <w:sz w:val="22"/>
          <w:szCs w:val="22"/>
        </w:rPr>
      </w:pPr>
      <w:r w:rsidRPr="00617175">
        <w:rPr>
          <w:rFonts w:eastAsia="Times New Roman"/>
          <w:bCs w:val="0"/>
          <w:caps/>
          <w:sz w:val="22"/>
          <w:szCs w:val="22"/>
        </w:rPr>
        <w:t>Признание Электронного аукциона несостоявшимся</w:t>
      </w:r>
    </w:p>
    <w:p w:rsidR="00843227" w:rsidRPr="00617175" w:rsidRDefault="00843227" w:rsidP="00843227">
      <w:pPr>
        <w:pStyle w:val="TextBoldCenter"/>
        <w:spacing w:before="0"/>
        <w:ind w:firstLine="567"/>
        <w:jc w:val="both"/>
        <w:outlineLvl w:val="0"/>
        <w:rPr>
          <w:b w:val="0"/>
          <w:sz w:val="22"/>
          <w:szCs w:val="22"/>
        </w:rPr>
      </w:pPr>
      <w:r w:rsidRPr="00617175">
        <w:rPr>
          <w:b w:val="0"/>
          <w:sz w:val="22"/>
          <w:szCs w:val="22"/>
        </w:rPr>
        <w:t>1. Электронный аукцион признается несостоявшимся, если:</w:t>
      </w:r>
    </w:p>
    <w:p w:rsidR="00843227" w:rsidRPr="00617175" w:rsidRDefault="00843227" w:rsidP="00843227">
      <w:pPr>
        <w:pStyle w:val="TextBoldCenter"/>
        <w:tabs>
          <w:tab w:val="left" w:pos="851"/>
        </w:tabs>
        <w:spacing w:before="0"/>
        <w:ind w:firstLine="567"/>
        <w:jc w:val="both"/>
        <w:outlineLvl w:val="0"/>
        <w:rPr>
          <w:b w:val="0"/>
          <w:sz w:val="22"/>
          <w:szCs w:val="22"/>
        </w:rPr>
      </w:pPr>
      <w:r w:rsidRPr="00617175">
        <w:rPr>
          <w:b w:val="0"/>
          <w:sz w:val="22"/>
          <w:szCs w:val="22"/>
        </w:rPr>
        <w:t>1.1. по окончании срока подачи заявок на участие в аукционе не было подано ни одной заявки на участие в аукционе или подана только одна заявка на участие в аукционе;</w:t>
      </w:r>
    </w:p>
    <w:p w:rsidR="00843227" w:rsidRPr="00617175" w:rsidRDefault="00843227" w:rsidP="00843227">
      <w:pPr>
        <w:pStyle w:val="TextBoldCenter"/>
        <w:tabs>
          <w:tab w:val="left" w:pos="851"/>
        </w:tabs>
        <w:spacing w:before="0"/>
        <w:ind w:firstLine="567"/>
        <w:jc w:val="both"/>
        <w:outlineLvl w:val="0"/>
        <w:rPr>
          <w:b w:val="0"/>
          <w:sz w:val="22"/>
          <w:szCs w:val="22"/>
        </w:rPr>
      </w:pPr>
      <w:r w:rsidRPr="00617175">
        <w:rPr>
          <w:b w:val="0"/>
          <w:sz w:val="22"/>
          <w:szCs w:val="22"/>
        </w:rPr>
        <w:t>1.2. к участию в аукционе допущен только один участник;</w:t>
      </w:r>
    </w:p>
    <w:p w:rsidR="00843227" w:rsidRPr="00617175" w:rsidRDefault="00843227" w:rsidP="00843227">
      <w:pPr>
        <w:pStyle w:val="TextBoldCenter"/>
        <w:tabs>
          <w:tab w:val="left" w:pos="851"/>
        </w:tabs>
        <w:spacing w:before="0"/>
        <w:ind w:firstLine="567"/>
        <w:jc w:val="both"/>
        <w:outlineLvl w:val="0"/>
        <w:rPr>
          <w:b w:val="0"/>
          <w:sz w:val="22"/>
          <w:szCs w:val="22"/>
        </w:rPr>
      </w:pPr>
      <w:r w:rsidRPr="00617175">
        <w:rPr>
          <w:b w:val="0"/>
          <w:sz w:val="22"/>
          <w:szCs w:val="22"/>
        </w:rPr>
        <w:t>1.3. в аукционе участвовал только один участник;</w:t>
      </w:r>
    </w:p>
    <w:p w:rsidR="00843227" w:rsidRPr="00617175" w:rsidRDefault="00843227" w:rsidP="00843227">
      <w:pPr>
        <w:pStyle w:val="TextBoldCenter"/>
        <w:spacing w:before="0"/>
        <w:ind w:firstLine="567"/>
        <w:jc w:val="both"/>
        <w:outlineLvl w:val="0"/>
        <w:rPr>
          <w:b w:val="0"/>
          <w:sz w:val="22"/>
          <w:szCs w:val="22"/>
        </w:rPr>
      </w:pPr>
      <w:r w:rsidRPr="00617175">
        <w:rPr>
          <w:b w:val="0"/>
          <w:sz w:val="22"/>
          <w:szCs w:val="22"/>
        </w:rPr>
        <w:t>1.4. на основании результатов рассмотрения заявок на участие в электронном аукционе принято решение об отказе в допуске к участию в аукционе всех заявителей.</w:t>
      </w:r>
    </w:p>
    <w:p w:rsidR="00843227" w:rsidRPr="00617175" w:rsidRDefault="00843227" w:rsidP="00843227">
      <w:pPr>
        <w:pStyle w:val="TextBoldCenter"/>
        <w:spacing w:before="0"/>
        <w:ind w:firstLine="567"/>
        <w:jc w:val="both"/>
        <w:outlineLvl w:val="0"/>
        <w:rPr>
          <w:b w:val="0"/>
          <w:sz w:val="22"/>
          <w:szCs w:val="22"/>
        </w:rPr>
      </w:pPr>
      <w:r w:rsidRPr="00617175">
        <w:rPr>
          <w:b w:val="0"/>
          <w:sz w:val="22"/>
          <w:szCs w:val="22"/>
        </w:rPr>
        <w:t xml:space="preserve">Электронный аукцион признается несостоявшимся также в случае, если после начала его проведения ни один из его участников не подал предложение о цене лота. </w:t>
      </w:r>
    </w:p>
    <w:p w:rsidR="00843227" w:rsidRPr="00617175" w:rsidRDefault="00843227" w:rsidP="00843227">
      <w:pPr>
        <w:pStyle w:val="ConsPlusNormal"/>
        <w:tabs>
          <w:tab w:val="left" w:pos="4053"/>
        </w:tabs>
        <w:ind w:firstLine="567"/>
        <w:jc w:val="both"/>
        <w:rPr>
          <w:rFonts w:ascii="Times New Roman" w:hAnsi="Times New Roman" w:cs="Times New Roman"/>
          <w:bCs/>
          <w:sz w:val="22"/>
          <w:szCs w:val="22"/>
        </w:rPr>
      </w:pPr>
    </w:p>
    <w:p w:rsidR="00843227" w:rsidRPr="00617175" w:rsidRDefault="00843227" w:rsidP="00843227">
      <w:pPr>
        <w:pStyle w:val="ConsPlusNormal"/>
        <w:tabs>
          <w:tab w:val="left" w:pos="4053"/>
        </w:tabs>
        <w:ind w:firstLine="567"/>
        <w:jc w:val="both"/>
        <w:rPr>
          <w:rFonts w:ascii="Times New Roman" w:hAnsi="Times New Roman" w:cs="Times New Roman"/>
          <w:bCs/>
          <w:sz w:val="22"/>
          <w:szCs w:val="22"/>
        </w:rPr>
      </w:pPr>
      <w:r w:rsidRPr="00617175">
        <w:rPr>
          <w:rFonts w:ascii="Times New Roman" w:hAnsi="Times New Roman" w:cs="Times New Roman"/>
          <w:bCs/>
          <w:sz w:val="22"/>
          <w:szCs w:val="22"/>
        </w:rPr>
        <w:t>2.Случаи заключения договора купли-продажи или аренды земельного участка.</w:t>
      </w:r>
    </w:p>
    <w:p w:rsidR="00843227" w:rsidRPr="00617175" w:rsidRDefault="00843227" w:rsidP="00843227">
      <w:pPr>
        <w:pStyle w:val="ConsPlusNormal"/>
        <w:tabs>
          <w:tab w:val="left" w:pos="4053"/>
        </w:tabs>
        <w:ind w:firstLine="567"/>
        <w:jc w:val="both"/>
        <w:rPr>
          <w:rFonts w:ascii="Times New Roman" w:hAnsi="Times New Roman" w:cs="Times New Roman"/>
          <w:bCs/>
          <w:sz w:val="22"/>
          <w:szCs w:val="22"/>
        </w:rPr>
      </w:pPr>
      <w:r w:rsidRPr="00617175">
        <w:rPr>
          <w:rFonts w:ascii="Times New Roman" w:hAnsi="Times New Roman" w:cs="Times New Roman"/>
          <w:bCs/>
          <w:sz w:val="22"/>
          <w:szCs w:val="22"/>
        </w:rPr>
        <w:t>Если единственная заявка на участие в аукционе по продаже земельного участка или аренды земельного участка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купли-продажи такого земельного участка или  договор аренды земельного участка заключается с указанным лицом.</w:t>
      </w:r>
    </w:p>
    <w:p w:rsidR="00843227" w:rsidRPr="00617175" w:rsidRDefault="00843227" w:rsidP="00843227">
      <w:pPr>
        <w:pStyle w:val="ConsPlusNormal"/>
        <w:tabs>
          <w:tab w:val="left" w:pos="4053"/>
        </w:tabs>
        <w:ind w:firstLine="567"/>
        <w:jc w:val="both"/>
        <w:rPr>
          <w:rFonts w:ascii="Times New Roman" w:hAnsi="Times New Roman" w:cs="Times New Roman"/>
          <w:bCs/>
          <w:sz w:val="22"/>
          <w:szCs w:val="22"/>
        </w:rPr>
      </w:pPr>
      <w:r w:rsidRPr="00617175">
        <w:rPr>
          <w:rFonts w:ascii="Times New Roman" w:hAnsi="Times New Roman" w:cs="Times New Roman"/>
          <w:bCs/>
          <w:sz w:val="22"/>
          <w:szCs w:val="22"/>
        </w:rPr>
        <w:t xml:space="preserve">3. Сведения о победителе аукциона, уклонившегося от заключения договора купли-продажи (аренды) земельного участка, и об иных лицах, указанных в пункте 2 настоящего раздела, с которыми указанный договор заключается в соответствии с пунктами 13, 14 или 20 Земельного кодекса РФ, и которые уклонились от их заключения, включаются в реестр недобросовестных участников аукциона.  </w:t>
      </w:r>
    </w:p>
    <w:p w:rsidR="00843227" w:rsidRPr="00617175" w:rsidRDefault="00843227" w:rsidP="00843227">
      <w:pPr>
        <w:pStyle w:val="ConsPlusNormal"/>
        <w:tabs>
          <w:tab w:val="left" w:pos="4053"/>
        </w:tabs>
        <w:ind w:firstLine="0"/>
        <w:jc w:val="center"/>
        <w:rPr>
          <w:rFonts w:ascii="Times New Roman" w:hAnsi="Times New Roman" w:cs="Times New Roman"/>
          <w:b/>
          <w:caps/>
          <w:sz w:val="22"/>
          <w:szCs w:val="22"/>
        </w:rPr>
      </w:pPr>
      <w:r w:rsidRPr="00617175">
        <w:rPr>
          <w:rFonts w:ascii="Times New Roman" w:hAnsi="Times New Roman" w:cs="Times New Roman"/>
          <w:b/>
          <w:caps/>
          <w:sz w:val="22"/>
          <w:szCs w:val="22"/>
        </w:rPr>
        <w:lastRenderedPageBreak/>
        <w:t xml:space="preserve">Отмена аукциона и внесение изменений </w:t>
      </w:r>
    </w:p>
    <w:p w:rsidR="00843227" w:rsidRPr="00617175" w:rsidRDefault="00843227" w:rsidP="00843227">
      <w:pPr>
        <w:pStyle w:val="ConsPlusNormal"/>
        <w:tabs>
          <w:tab w:val="left" w:pos="4053"/>
        </w:tabs>
        <w:ind w:firstLine="0"/>
        <w:jc w:val="center"/>
        <w:rPr>
          <w:rFonts w:ascii="Times New Roman" w:hAnsi="Times New Roman" w:cs="Times New Roman"/>
          <w:b/>
          <w:caps/>
          <w:sz w:val="22"/>
          <w:szCs w:val="22"/>
        </w:rPr>
      </w:pPr>
      <w:r w:rsidRPr="00617175">
        <w:rPr>
          <w:rFonts w:ascii="Times New Roman" w:hAnsi="Times New Roman" w:cs="Times New Roman"/>
          <w:b/>
          <w:caps/>
          <w:sz w:val="22"/>
          <w:szCs w:val="22"/>
        </w:rPr>
        <w:t>в ИЗВЕЩЕНИЕ О ПРОВЕДЕНИИ АУКЦИОНА В ЭЛЕКТРОННОЙ ФОРМЕ</w:t>
      </w:r>
    </w:p>
    <w:p w:rsidR="00843227" w:rsidRPr="00617175" w:rsidRDefault="00843227" w:rsidP="00843227">
      <w:pPr>
        <w:pStyle w:val="TextBasTxt"/>
        <w:rPr>
          <w:sz w:val="22"/>
          <w:szCs w:val="22"/>
        </w:rPr>
      </w:pPr>
      <w:r w:rsidRPr="00617175">
        <w:rPr>
          <w:sz w:val="22"/>
          <w:szCs w:val="22"/>
        </w:rPr>
        <w:t xml:space="preserve">1. Продавец </w:t>
      </w:r>
      <w:r w:rsidRPr="00617175">
        <w:rPr>
          <w:iCs/>
          <w:sz w:val="22"/>
          <w:szCs w:val="22"/>
        </w:rPr>
        <w:t>вправе принять решение об отказе в проведении аукциона в любое время, но не позднее чем за 3 дня до даты наступления его проведения (п. 4 ст. 448 Гражданского кодекса РФ), в случае выявления обстоятельств, предусмотренных пунктом 8 статьи 39.11 Земельного кодекса Российской Федерации.</w:t>
      </w:r>
    </w:p>
    <w:p w:rsidR="00843227" w:rsidRPr="00617175" w:rsidRDefault="00843227" w:rsidP="00843227">
      <w:pPr>
        <w:pStyle w:val="textbastxt0"/>
        <w:ind w:firstLine="540"/>
        <w:rPr>
          <w:sz w:val="22"/>
          <w:szCs w:val="22"/>
        </w:rPr>
      </w:pPr>
      <w:r w:rsidRPr="00617175">
        <w:rPr>
          <w:sz w:val="22"/>
          <w:szCs w:val="22"/>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7" w:history="1">
        <w:r w:rsidRPr="00617175">
          <w:rPr>
            <w:rStyle w:val="a6"/>
            <w:bCs/>
            <w:sz w:val="22"/>
            <w:szCs w:val="22"/>
          </w:rPr>
          <w:t>www.torgi.gov.ru</w:t>
        </w:r>
      </w:hyperlink>
      <w:r w:rsidRPr="00617175">
        <w:rPr>
          <w:bCs/>
          <w:sz w:val="22"/>
          <w:szCs w:val="22"/>
        </w:rPr>
        <w:t xml:space="preserve">, официальном сайте Продавца – администрации Янтиковского муниципального округа Чувашской Республики </w:t>
      </w:r>
      <w:hyperlink r:id="rId18" w:history="1">
        <w:r w:rsidRPr="00617175">
          <w:rPr>
            <w:rStyle w:val="a6"/>
            <w:bCs/>
            <w:sz w:val="22"/>
            <w:szCs w:val="22"/>
          </w:rPr>
          <w:t>http://</w:t>
        </w:r>
        <w:r w:rsidRPr="00617175">
          <w:rPr>
            <w:rStyle w:val="a6"/>
            <w:bCs/>
            <w:sz w:val="22"/>
            <w:szCs w:val="22"/>
            <w:lang w:val="en-US"/>
          </w:rPr>
          <w:t>yantik</w:t>
        </w:r>
        <w:r w:rsidRPr="00617175">
          <w:rPr>
            <w:rStyle w:val="a6"/>
            <w:bCs/>
            <w:sz w:val="22"/>
            <w:szCs w:val="22"/>
          </w:rPr>
          <w:t>.cap.ru/</w:t>
        </w:r>
      </w:hyperlink>
      <w:r w:rsidRPr="00617175">
        <w:rPr>
          <w:bCs/>
          <w:sz w:val="22"/>
          <w:szCs w:val="22"/>
        </w:rPr>
        <w:t xml:space="preserve"> </w:t>
      </w:r>
      <w:r w:rsidRPr="00617175">
        <w:rPr>
          <w:sz w:val="22"/>
          <w:szCs w:val="22"/>
        </w:rPr>
        <w:t>и в открытой части электронной площадки в срок не позднее рабочего дня, следующего за днем принятия указанного решения.</w:t>
      </w:r>
    </w:p>
    <w:p w:rsidR="00843227" w:rsidRPr="00617175" w:rsidRDefault="00843227" w:rsidP="00843227">
      <w:pPr>
        <w:pStyle w:val="textbastxt0"/>
        <w:ind w:firstLine="540"/>
        <w:rPr>
          <w:sz w:val="22"/>
          <w:szCs w:val="22"/>
        </w:rPr>
      </w:pPr>
      <w:r w:rsidRPr="00617175">
        <w:rPr>
          <w:sz w:val="22"/>
          <w:szCs w:val="22"/>
        </w:rPr>
        <w:t xml:space="preserve">3. Оператор электронной площадки </w:t>
      </w:r>
      <w:r w:rsidRPr="00617175">
        <w:rPr>
          <w:bCs/>
          <w:iCs/>
          <w:sz w:val="22"/>
          <w:szCs w:val="22"/>
        </w:rPr>
        <w:t xml:space="preserve">извещает Заявителей об отмене аукциона не позднее следующего рабочего </w:t>
      </w:r>
      <w:r w:rsidRPr="00617175">
        <w:rPr>
          <w:sz w:val="22"/>
          <w:szCs w:val="22"/>
        </w:rPr>
        <w:t>дня со дня принятия соответствующего решения путем направления указанного сообщения в «личный кабинет» Заявителей.</w:t>
      </w:r>
    </w:p>
    <w:p w:rsidR="00843227" w:rsidRPr="00617175" w:rsidRDefault="00843227" w:rsidP="00843227">
      <w:pPr>
        <w:pStyle w:val="ConsPlusNormal"/>
        <w:ind w:firstLine="540"/>
        <w:jc w:val="both"/>
        <w:rPr>
          <w:rFonts w:ascii="Times New Roman" w:hAnsi="Times New Roman" w:cs="Times New Roman"/>
          <w:sz w:val="22"/>
          <w:szCs w:val="22"/>
        </w:rPr>
      </w:pPr>
      <w:r w:rsidRPr="00617175">
        <w:rPr>
          <w:rFonts w:ascii="Times New Roman" w:hAnsi="Times New Roman" w:cs="Times New Roman"/>
          <w:sz w:val="22"/>
          <w:szCs w:val="22"/>
        </w:rPr>
        <w:t>4. Оператор электронной площадки приостанавливает проведение продажи (аренды) земельного участка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(аренды) земельного участка начинается с того момента, на котором их продажа была прервана.</w:t>
      </w:r>
    </w:p>
    <w:p w:rsidR="00843227" w:rsidRPr="00617175" w:rsidRDefault="00843227" w:rsidP="00843227">
      <w:pPr>
        <w:autoSpaceDE w:val="0"/>
        <w:autoSpaceDN w:val="0"/>
        <w:adjustRightInd w:val="0"/>
        <w:ind w:firstLine="540"/>
        <w:jc w:val="both"/>
        <w:rPr>
          <w:rFonts w:eastAsia="Calibri"/>
          <w:sz w:val="22"/>
          <w:szCs w:val="22"/>
        </w:rPr>
      </w:pPr>
      <w:r w:rsidRPr="00617175">
        <w:rPr>
          <w:rFonts w:eastAsia="Calibri"/>
          <w:sz w:val="22"/>
          <w:szCs w:val="22"/>
        </w:rPr>
        <w:t>В течение одного часа со времени приостановления проведения продажи земельного участка (аренды) Оператор электронной площадки размещает на электронной площадке информацию о причине приостановления продажи земельного участка (аренды), времени приостановления и возобновления продажи (аренды), уведомляет об этом участников, а также направляет указанную информацию продавцу для внесения в протокол о результатах электронного аукциона.</w:t>
      </w:r>
    </w:p>
    <w:p w:rsidR="00843227" w:rsidRPr="00617175" w:rsidRDefault="00843227" w:rsidP="00843227">
      <w:pPr>
        <w:autoSpaceDE w:val="0"/>
        <w:autoSpaceDN w:val="0"/>
        <w:adjustRightInd w:val="0"/>
        <w:ind w:firstLine="540"/>
        <w:jc w:val="both"/>
        <w:rPr>
          <w:rFonts w:eastAsia="Calibri"/>
          <w:sz w:val="22"/>
          <w:szCs w:val="22"/>
        </w:rPr>
      </w:pPr>
    </w:p>
    <w:p w:rsidR="00843227" w:rsidRPr="00617175" w:rsidRDefault="00843227" w:rsidP="00843227">
      <w:pPr>
        <w:pStyle w:val="TextBasTxt"/>
        <w:ind w:firstLine="540"/>
        <w:jc w:val="center"/>
        <w:rPr>
          <w:b/>
          <w:caps/>
          <w:sz w:val="22"/>
          <w:szCs w:val="22"/>
        </w:rPr>
      </w:pPr>
      <w:r w:rsidRPr="00617175">
        <w:rPr>
          <w:b/>
          <w:caps/>
          <w:sz w:val="22"/>
          <w:szCs w:val="22"/>
        </w:rPr>
        <w:t>Заключение договора купли-продажи (АРЕНДЫ) по итогам</w:t>
      </w:r>
    </w:p>
    <w:p w:rsidR="00843227" w:rsidRPr="00617175" w:rsidRDefault="00843227" w:rsidP="00843227">
      <w:pPr>
        <w:pStyle w:val="TextBasTxt"/>
        <w:ind w:firstLine="540"/>
        <w:jc w:val="center"/>
        <w:rPr>
          <w:b/>
          <w:caps/>
          <w:sz w:val="22"/>
          <w:szCs w:val="22"/>
        </w:rPr>
      </w:pPr>
      <w:r w:rsidRPr="00617175">
        <w:rPr>
          <w:b/>
          <w:caps/>
          <w:sz w:val="22"/>
          <w:szCs w:val="22"/>
        </w:rPr>
        <w:t xml:space="preserve"> проведения аукциона</w:t>
      </w:r>
    </w:p>
    <w:p w:rsidR="00843227" w:rsidRPr="00617175" w:rsidRDefault="00843227" w:rsidP="00843227">
      <w:pPr>
        <w:pStyle w:val="TextBasTxt"/>
        <w:ind w:firstLine="540"/>
        <w:rPr>
          <w:sz w:val="22"/>
          <w:szCs w:val="22"/>
        </w:rPr>
      </w:pPr>
      <w:r w:rsidRPr="00617175">
        <w:rPr>
          <w:sz w:val="22"/>
          <w:szCs w:val="22"/>
        </w:rPr>
        <w:t>1.</w:t>
      </w:r>
      <w:r w:rsidRPr="00617175">
        <w:rPr>
          <w:b/>
          <w:sz w:val="22"/>
          <w:szCs w:val="22"/>
        </w:rPr>
        <w:t> </w:t>
      </w:r>
      <w:r w:rsidRPr="00617175">
        <w:rPr>
          <w:rFonts w:eastAsia="Times New Roman"/>
          <w:sz w:val="22"/>
          <w:szCs w:val="22"/>
          <w:lang w:eastAsia="en-US"/>
        </w:rPr>
        <w:t>Договор купли-продажи (аренды) земельного участка (приложение 2, 3 к извещению</w:t>
      </w:r>
      <w:r w:rsidRPr="00617175">
        <w:rPr>
          <w:rFonts w:eastAsia="Times New Roman"/>
          <w:bCs/>
          <w:sz w:val="22"/>
          <w:szCs w:val="22"/>
          <w:lang w:eastAsia="en-US"/>
        </w:rPr>
        <w:t>)</w:t>
      </w:r>
      <w:r w:rsidRPr="00617175">
        <w:rPr>
          <w:rFonts w:eastAsia="Times New Roman"/>
          <w:sz w:val="22"/>
          <w:szCs w:val="22"/>
          <w:lang w:eastAsia="en-US"/>
        </w:rPr>
        <w:t>, заключается между Продавцом и победителем аукциона либо лицом, признанным единственным участником аукциона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w:t>
      </w:r>
      <w:r w:rsidRPr="00617175">
        <w:rPr>
          <w:sz w:val="22"/>
          <w:szCs w:val="22"/>
        </w:rPr>
        <w:t xml:space="preserve"> </w:t>
      </w:r>
    </w:p>
    <w:p w:rsidR="00843227" w:rsidRPr="00617175" w:rsidRDefault="00843227" w:rsidP="00843227">
      <w:pPr>
        <w:pStyle w:val="TextBasTxt"/>
        <w:ind w:firstLine="540"/>
        <w:rPr>
          <w:sz w:val="22"/>
          <w:szCs w:val="22"/>
        </w:rPr>
      </w:pPr>
      <w:r w:rsidRPr="00617175">
        <w:rPr>
          <w:sz w:val="22"/>
          <w:szCs w:val="22"/>
        </w:rPr>
        <w:t xml:space="preserve">Продавец в течение пяти дней со дня истечения срока, предусмотренного пунктом 1, направляет </w:t>
      </w:r>
      <w:r w:rsidRPr="00617175">
        <w:rPr>
          <w:rFonts w:eastAsia="Times New Roman"/>
          <w:sz w:val="22"/>
          <w:szCs w:val="22"/>
          <w:lang w:eastAsia="en-US"/>
        </w:rPr>
        <w:t>победителю аукциона либо лицу, признанному единственным участником аукциона договор купли-продажи (аренды) соответствующего земельного участка.</w:t>
      </w:r>
    </w:p>
    <w:p w:rsidR="00843227" w:rsidRPr="00617175" w:rsidRDefault="00843227" w:rsidP="00843227">
      <w:pPr>
        <w:pStyle w:val="TextBasTxt"/>
        <w:ind w:firstLine="540"/>
        <w:rPr>
          <w:sz w:val="22"/>
          <w:szCs w:val="22"/>
        </w:rPr>
      </w:pPr>
      <w:r w:rsidRPr="00617175">
        <w:rPr>
          <w:sz w:val="22"/>
          <w:szCs w:val="22"/>
        </w:rPr>
        <w:t>В случае, если победитель аукциона либо лицо, признанное единственным участником аукциона, не подписывает со своей стороны договор купли-продажи (аренды) земельного участка в течение 30 (тридцати) календарных дней с даты направления договора, он признаётся уклонившимся от заключения договора и задаток ему не возвращается.</w:t>
      </w:r>
    </w:p>
    <w:p w:rsidR="00843227" w:rsidRPr="00617175" w:rsidRDefault="00843227" w:rsidP="00843227">
      <w:pPr>
        <w:pStyle w:val="TextBasTxt"/>
        <w:rPr>
          <w:sz w:val="22"/>
          <w:szCs w:val="22"/>
        </w:rPr>
      </w:pPr>
      <w:r w:rsidRPr="00617175">
        <w:rPr>
          <w:sz w:val="22"/>
          <w:szCs w:val="22"/>
        </w:rPr>
        <w:t xml:space="preserve">По результатам проведения электронного аукциона договор купли-продажи (аренды) земельного участка заключается в электронной форме и подписывается усиленной квалифицированной электронной подписью сторон такого договора. </w:t>
      </w:r>
    </w:p>
    <w:p w:rsidR="00843227" w:rsidRPr="00617175" w:rsidRDefault="00843227" w:rsidP="00843227">
      <w:pPr>
        <w:pStyle w:val="TextBasTxt"/>
        <w:ind w:firstLine="540"/>
        <w:rPr>
          <w:sz w:val="22"/>
          <w:szCs w:val="22"/>
        </w:rPr>
      </w:pPr>
      <w:r w:rsidRPr="00617175">
        <w:rPr>
          <w:sz w:val="22"/>
          <w:szCs w:val="22"/>
        </w:rPr>
        <w:t>2. Оплата приобретенного на аукционе земельного участка производится победителем аукциона либо лицом, признанным единственным участником аукциона единовременно не позднее 15 (пятнадцати) календарных дней со дня заключения договора купли-продажи (аренды).</w:t>
      </w:r>
    </w:p>
    <w:p w:rsidR="00843227" w:rsidRPr="00617175" w:rsidRDefault="00843227" w:rsidP="00843227">
      <w:pPr>
        <w:pStyle w:val="TextBasTxt"/>
        <w:ind w:firstLine="540"/>
        <w:rPr>
          <w:sz w:val="22"/>
          <w:szCs w:val="22"/>
        </w:rPr>
      </w:pPr>
      <w:r w:rsidRPr="00617175">
        <w:rPr>
          <w:sz w:val="22"/>
          <w:szCs w:val="22"/>
        </w:rPr>
        <w:t xml:space="preserve">Условия аренды земельного участка регулируются договором аренды. Арендная плата вносится арендатором ежемесячно до 10 числа текущего месяца. </w:t>
      </w:r>
    </w:p>
    <w:p w:rsidR="00843227" w:rsidRPr="00617175" w:rsidRDefault="00843227" w:rsidP="00843227">
      <w:pPr>
        <w:pStyle w:val="TextBasTxt"/>
        <w:ind w:firstLine="540"/>
        <w:rPr>
          <w:rFonts w:eastAsia="Times New Roman"/>
          <w:sz w:val="22"/>
          <w:szCs w:val="22"/>
          <w:lang w:eastAsia="en-US"/>
        </w:rPr>
      </w:pPr>
      <w:r w:rsidRPr="00617175">
        <w:rPr>
          <w:rFonts w:eastAsia="Times New Roman"/>
          <w:sz w:val="22"/>
          <w:szCs w:val="22"/>
          <w:lang w:eastAsia="en-US"/>
        </w:rPr>
        <w:t>3. Задаток, внесенный победителем аукциона либо лица, признанного единственным участником аукциона, засчитывается в счет оплаты приобретенного земельного участка и перечисляется на счет Продавца в течение 5 (пяти) дней со дня истечения срока, установленного для заключения договора купли-продажи земельного участка.</w:t>
      </w:r>
    </w:p>
    <w:p w:rsidR="00843227" w:rsidRPr="00617175" w:rsidRDefault="00843227" w:rsidP="00843227">
      <w:pPr>
        <w:ind w:firstLine="567"/>
        <w:jc w:val="both"/>
        <w:rPr>
          <w:sz w:val="22"/>
          <w:szCs w:val="22"/>
          <w:lang w:eastAsia="en-US"/>
        </w:rPr>
      </w:pPr>
      <w:r w:rsidRPr="00617175">
        <w:rPr>
          <w:rFonts w:eastAsia="Calibri"/>
          <w:color w:val="000000"/>
          <w:sz w:val="22"/>
          <w:szCs w:val="22"/>
          <w:lang w:eastAsia="x-none"/>
        </w:rPr>
        <w:t xml:space="preserve">Задаток, внесенный победителем аукциона, </w:t>
      </w:r>
      <w:r w:rsidRPr="00617175">
        <w:rPr>
          <w:sz w:val="22"/>
          <w:szCs w:val="22"/>
          <w:lang w:eastAsia="en-US"/>
        </w:rPr>
        <w:t>либо лица, признанного единственным участником аукциона</w:t>
      </w:r>
      <w:r w:rsidRPr="00617175">
        <w:rPr>
          <w:rFonts w:eastAsia="Calibri"/>
          <w:color w:val="000000"/>
          <w:sz w:val="22"/>
          <w:szCs w:val="22"/>
          <w:lang w:eastAsia="x-none"/>
        </w:rPr>
        <w:t xml:space="preserve">, засчитывается в счет исполнения обязательств по оплате стоимости годовой арендной платы земельного участка по договору аренды </w:t>
      </w:r>
      <w:r w:rsidRPr="00617175">
        <w:rPr>
          <w:sz w:val="22"/>
          <w:szCs w:val="22"/>
          <w:lang w:eastAsia="en-US"/>
        </w:rPr>
        <w:t>и перечисляется на счет Продавца в течение 5 (пяти) дней со дня истечения срока, установленного для заключения договора аренды земельного участка.</w:t>
      </w:r>
    </w:p>
    <w:p w:rsidR="00843227" w:rsidRPr="00617175" w:rsidRDefault="00843227" w:rsidP="00843227">
      <w:pPr>
        <w:pStyle w:val="TextBasTxt"/>
        <w:ind w:firstLine="540"/>
        <w:rPr>
          <w:rFonts w:eastAsia="Times New Roman"/>
          <w:sz w:val="22"/>
          <w:szCs w:val="22"/>
          <w:lang w:eastAsia="en-US"/>
        </w:rPr>
      </w:pPr>
      <w:r w:rsidRPr="00617175">
        <w:rPr>
          <w:rFonts w:eastAsia="Times New Roman"/>
          <w:sz w:val="22"/>
          <w:szCs w:val="22"/>
          <w:lang w:eastAsia="en-US"/>
        </w:rPr>
        <w:lastRenderedPageBreak/>
        <w:t xml:space="preserve">4. Факт оплаты стоимости земельного участка подтверждается выпиской со счета, указанного в договоре купли-продажи земельного участка. </w:t>
      </w:r>
    </w:p>
    <w:p w:rsidR="00843227" w:rsidRPr="00617175" w:rsidRDefault="00843227" w:rsidP="00843227">
      <w:pPr>
        <w:pStyle w:val="TextBasTxt"/>
        <w:ind w:firstLine="540"/>
        <w:rPr>
          <w:rFonts w:eastAsia="Times New Roman"/>
          <w:sz w:val="22"/>
          <w:szCs w:val="22"/>
          <w:lang w:eastAsia="en-US"/>
        </w:rPr>
      </w:pPr>
      <w:r w:rsidRPr="00617175">
        <w:rPr>
          <w:rFonts w:eastAsia="Times New Roman"/>
          <w:sz w:val="22"/>
          <w:szCs w:val="22"/>
          <w:lang w:eastAsia="en-US"/>
        </w:rPr>
        <w:t>5. 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(аренды) земельного участка, результаты аукциона аннулируются Продавцом, победитель либо лицо, признанное единственным участником аукциона, утрачивает право на заключение указанного договора, задаток ему не возвращается.</w:t>
      </w:r>
    </w:p>
    <w:p w:rsidR="00843227" w:rsidRPr="00617175" w:rsidRDefault="00843227" w:rsidP="00843227">
      <w:pPr>
        <w:pStyle w:val="TextBasTxt"/>
        <w:ind w:firstLine="540"/>
        <w:rPr>
          <w:rFonts w:eastAsia="Times New Roman"/>
          <w:sz w:val="22"/>
          <w:szCs w:val="22"/>
          <w:lang w:eastAsia="en-US"/>
        </w:rPr>
      </w:pPr>
      <w:r w:rsidRPr="00617175">
        <w:rPr>
          <w:rFonts w:eastAsia="Times New Roman"/>
          <w:sz w:val="22"/>
          <w:szCs w:val="22"/>
          <w:lang w:eastAsia="en-US"/>
        </w:rPr>
        <w:t>Кроме того, в случае неисполнения покупателем обязанности по оплате земельного участка, а также в случае уклонения участником, признанным победителем аукциона либо лицом, признанным единственным участником аукциона от заключения Договора купли-продажи (аренды) (приложение 2, 3 к извещению) с данного участника (покупателя) взимается штраф в размере задатка (100% от начальной цены земельного участка).</w:t>
      </w:r>
    </w:p>
    <w:p w:rsidR="00843227" w:rsidRPr="00617175" w:rsidRDefault="00843227" w:rsidP="00843227">
      <w:pPr>
        <w:pStyle w:val="TextBasTxt"/>
        <w:ind w:firstLine="540"/>
        <w:rPr>
          <w:rFonts w:eastAsia="Times New Roman"/>
          <w:sz w:val="22"/>
          <w:szCs w:val="22"/>
          <w:lang w:eastAsia="en-US"/>
        </w:rPr>
      </w:pPr>
      <w:r w:rsidRPr="00617175">
        <w:rPr>
          <w:sz w:val="22"/>
          <w:szCs w:val="22"/>
        </w:rPr>
        <w:t>Передача земельного участка осуществляется в день подписания договора аренды.</w:t>
      </w:r>
    </w:p>
    <w:p w:rsidR="00843227" w:rsidRPr="00617175" w:rsidRDefault="00843227" w:rsidP="00843227">
      <w:pPr>
        <w:autoSpaceDE w:val="0"/>
        <w:autoSpaceDN w:val="0"/>
        <w:adjustRightInd w:val="0"/>
        <w:ind w:firstLine="567"/>
        <w:jc w:val="both"/>
        <w:rPr>
          <w:sz w:val="22"/>
          <w:szCs w:val="22"/>
        </w:rPr>
      </w:pPr>
      <w:r w:rsidRPr="00617175">
        <w:rPr>
          <w:sz w:val="22"/>
          <w:szCs w:val="22"/>
        </w:rPr>
        <w:t>6. Право собственности на земельный участок переходит к покупателю в порядке, установленном законодательством Российской Федерации и договором купли-продажи после полной оплаты стоимости земельного участка. Факт оплаты подтверждается выпиской со счета о поступлении средств в размере и сроки, указанные в договоре купли-продажи.</w:t>
      </w:r>
    </w:p>
    <w:p w:rsidR="00843227" w:rsidRPr="00617175" w:rsidRDefault="00843227" w:rsidP="00843227">
      <w:pPr>
        <w:autoSpaceDE w:val="0"/>
        <w:autoSpaceDN w:val="0"/>
        <w:adjustRightInd w:val="0"/>
        <w:ind w:firstLine="567"/>
        <w:jc w:val="both"/>
        <w:rPr>
          <w:sz w:val="22"/>
          <w:szCs w:val="22"/>
        </w:rPr>
      </w:pPr>
      <w:r w:rsidRPr="00617175">
        <w:rPr>
          <w:sz w:val="22"/>
          <w:szCs w:val="22"/>
        </w:rPr>
        <w:t>В случае признания аукциона несостоявшимся и заключения договора аренды по начальной цене предмета аукциона с лицами, указанными в пункте 4 настоящего раздела, ежегодный размер арендной платы изменяется в одностороннем порядке Арендодателем, но не ранее чем через год после заключения договора, на размер уровня среднегодового индекса потребительских цен, установленного в прогнозе социально-экономического развития Чувашской Республики на текущий год,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
    <w:p w:rsidR="00843227" w:rsidRPr="00617175" w:rsidRDefault="00843227" w:rsidP="00843227">
      <w:pPr>
        <w:autoSpaceDE w:val="0"/>
        <w:autoSpaceDN w:val="0"/>
        <w:adjustRightInd w:val="0"/>
        <w:ind w:firstLine="567"/>
        <w:jc w:val="both"/>
        <w:rPr>
          <w:sz w:val="22"/>
          <w:szCs w:val="22"/>
        </w:rPr>
      </w:pPr>
      <w:r w:rsidRPr="00617175">
        <w:rPr>
          <w:sz w:val="22"/>
          <w:szCs w:val="22"/>
        </w:rPr>
        <w:t>7. Передача земельного участка и оформление права собственности на него осуществляются в соответствии с законодательством Российской Федерации и договором купли-продажи (аренды) соответствующего земельного участка в течение 30 (тридцати) календарных дней после оплаты стоимости земельного участка.</w:t>
      </w:r>
    </w:p>
    <w:p w:rsidR="00843227" w:rsidRPr="00617175" w:rsidRDefault="00843227" w:rsidP="00843227">
      <w:pPr>
        <w:autoSpaceDE w:val="0"/>
        <w:autoSpaceDN w:val="0"/>
        <w:adjustRightInd w:val="0"/>
        <w:ind w:firstLine="567"/>
        <w:jc w:val="both"/>
        <w:rPr>
          <w:sz w:val="22"/>
          <w:szCs w:val="22"/>
        </w:rPr>
      </w:pPr>
      <w:r w:rsidRPr="00617175">
        <w:rPr>
          <w:sz w:val="22"/>
          <w:szCs w:val="22"/>
        </w:rPr>
        <w:t>Если договор аренды земельного участка в течение 30 дней со дня направления    победителю аукциона проекта указанного договора не был им подписан и представлен организатору торгов,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843227" w:rsidRPr="00617175" w:rsidRDefault="00843227" w:rsidP="00843227">
      <w:pPr>
        <w:ind w:firstLine="567"/>
        <w:jc w:val="both"/>
        <w:rPr>
          <w:sz w:val="22"/>
          <w:szCs w:val="22"/>
        </w:rPr>
      </w:pPr>
      <w:r w:rsidRPr="00617175">
        <w:rPr>
          <w:sz w:val="22"/>
          <w:szCs w:val="22"/>
        </w:rPr>
        <w:t xml:space="preserve">С дополнительными сведениями о земельных участках, формах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электронном аукционе, покупатели могут ознакомиться по адресу: Чувашская Республика, с. Янтиково, пр. Ленина, д. 13, на официальном сайте Янтиковского муниципального округа Чувашской Республики </w:t>
      </w:r>
      <w:hyperlink r:id="rId19" w:history="1">
        <w:r w:rsidRPr="00617175">
          <w:rPr>
            <w:rStyle w:val="a6"/>
            <w:bCs/>
            <w:sz w:val="22"/>
            <w:szCs w:val="22"/>
          </w:rPr>
          <w:t>http://</w:t>
        </w:r>
        <w:r w:rsidRPr="00617175">
          <w:rPr>
            <w:rStyle w:val="a6"/>
            <w:bCs/>
            <w:sz w:val="22"/>
            <w:szCs w:val="22"/>
            <w:lang w:val="en-US"/>
          </w:rPr>
          <w:t>yantik</w:t>
        </w:r>
        <w:r w:rsidRPr="00617175">
          <w:rPr>
            <w:rStyle w:val="a6"/>
            <w:bCs/>
            <w:sz w:val="22"/>
            <w:szCs w:val="22"/>
          </w:rPr>
          <w:t>.cap.ru/</w:t>
        </w:r>
      </w:hyperlink>
      <w:r w:rsidRPr="00617175">
        <w:rPr>
          <w:sz w:val="22"/>
          <w:szCs w:val="22"/>
        </w:rPr>
        <w:t xml:space="preserve">, официальном сайте Российской Федерации </w:t>
      </w:r>
      <w:hyperlink r:id="rId20" w:history="1">
        <w:r w:rsidRPr="00617175">
          <w:rPr>
            <w:rStyle w:val="a6"/>
            <w:bCs/>
            <w:sz w:val="22"/>
            <w:szCs w:val="22"/>
          </w:rPr>
          <w:t>www.torgi.gov.ru</w:t>
        </w:r>
      </w:hyperlink>
      <w:r w:rsidRPr="00617175">
        <w:rPr>
          <w:sz w:val="22"/>
          <w:szCs w:val="22"/>
        </w:rPr>
        <w:t xml:space="preserve">, сайте оператора электронной площадки </w:t>
      </w:r>
      <w:hyperlink r:id="rId21" w:history="1">
        <w:r w:rsidRPr="00617175">
          <w:rPr>
            <w:rStyle w:val="a6"/>
            <w:bCs/>
            <w:sz w:val="22"/>
            <w:szCs w:val="22"/>
          </w:rPr>
          <w:t>www.roseltorg.ru</w:t>
        </w:r>
      </w:hyperlink>
    </w:p>
    <w:p w:rsidR="00843227" w:rsidRPr="00617175" w:rsidRDefault="00843227" w:rsidP="00843227">
      <w:pPr>
        <w:ind w:firstLine="567"/>
        <w:jc w:val="both"/>
        <w:rPr>
          <w:sz w:val="22"/>
          <w:szCs w:val="22"/>
        </w:rPr>
      </w:pPr>
    </w:p>
    <w:p w:rsidR="00843227" w:rsidRPr="00617175" w:rsidRDefault="00843227" w:rsidP="00843227">
      <w:pPr>
        <w:ind w:firstLine="567"/>
        <w:jc w:val="both"/>
        <w:rPr>
          <w:sz w:val="22"/>
          <w:szCs w:val="22"/>
        </w:rPr>
      </w:pPr>
      <w:r w:rsidRPr="00617175">
        <w:rPr>
          <w:sz w:val="22"/>
          <w:szCs w:val="22"/>
        </w:rPr>
        <w:t>Приложение:</w:t>
      </w:r>
    </w:p>
    <w:p w:rsidR="00843227" w:rsidRPr="00617175" w:rsidRDefault="00843227" w:rsidP="00843227">
      <w:pPr>
        <w:ind w:firstLine="567"/>
        <w:jc w:val="both"/>
        <w:rPr>
          <w:sz w:val="22"/>
          <w:szCs w:val="22"/>
        </w:rPr>
      </w:pPr>
      <w:r w:rsidRPr="00617175">
        <w:rPr>
          <w:sz w:val="22"/>
          <w:szCs w:val="22"/>
        </w:rPr>
        <w:t>1. Форма заявки на участие в электронном аукционе;</w:t>
      </w:r>
    </w:p>
    <w:p w:rsidR="00843227" w:rsidRPr="00617175" w:rsidRDefault="00843227" w:rsidP="00843227">
      <w:pPr>
        <w:ind w:firstLine="567"/>
        <w:jc w:val="both"/>
        <w:rPr>
          <w:sz w:val="22"/>
          <w:szCs w:val="22"/>
        </w:rPr>
      </w:pPr>
      <w:r w:rsidRPr="00617175">
        <w:rPr>
          <w:sz w:val="22"/>
          <w:szCs w:val="22"/>
        </w:rPr>
        <w:t>2. Проект договора купли-продажи земельного участка;</w:t>
      </w:r>
    </w:p>
    <w:p w:rsidR="00843227" w:rsidRPr="00617175" w:rsidRDefault="00843227" w:rsidP="00843227">
      <w:pPr>
        <w:ind w:firstLine="567"/>
        <w:jc w:val="both"/>
        <w:rPr>
          <w:sz w:val="22"/>
          <w:szCs w:val="22"/>
        </w:rPr>
      </w:pPr>
      <w:r w:rsidRPr="00617175">
        <w:rPr>
          <w:sz w:val="22"/>
          <w:szCs w:val="22"/>
        </w:rPr>
        <w:t>3. Проект договора аренды земельного участка.</w:t>
      </w:r>
    </w:p>
    <w:p w:rsidR="006141B1" w:rsidRPr="00617175" w:rsidRDefault="006141B1" w:rsidP="006141B1">
      <w:pPr>
        <w:ind w:firstLine="720"/>
        <w:jc w:val="both"/>
        <w:rPr>
          <w:bCs/>
          <w:sz w:val="22"/>
          <w:szCs w:val="22"/>
        </w:rPr>
      </w:pPr>
    </w:p>
    <w:p w:rsidR="00843227" w:rsidRPr="00617175" w:rsidRDefault="00843227" w:rsidP="006141B1">
      <w:pPr>
        <w:ind w:firstLine="720"/>
        <w:jc w:val="both"/>
        <w:rPr>
          <w:bCs/>
          <w:sz w:val="22"/>
          <w:szCs w:val="22"/>
        </w:rPr>
      </w:pPr>
    </w:p>
    <w:p w:rsidR="00843227" w:rsidRPr="00617175" w:rsidRDefault="00843227" w:rsidP="006141B1">
      <w:pPr>
        <w:ind w:firstLine="720"/>
        <w:jc w:val="both"/>
        <w:rPr>
          <w:bCs/>
          <w:sz w:val="22"/>
          <w:szCs w:val="22"/>
        </w:rPr>
      </w:pPr>
    </w:p>
    <w:p w:rsidR="00843227" w:rsidRPr="00617175" w:rsidRDefault="00843227" w:rsidP="006141B1">
      <w:pPr>
        <w:ind w:firstLine="720"/>
        <w:jc w:val="both"/>
        <w:rPr>
          <w:bCs/>
          <w:sz w:val="22"/>
          <w:szCs w:val="22"/>
        </w:rPr>
      </w:pPr>
    </w:p>
    <w:p w:rsidR="00843227" w:rsidRPr="00617175" w:rsidRDefault="00843227" w:rsidP="006141B1">
      <w:pPr>
        <w:ind w:firstLine="720"/>
        <w:jc w:val="both"/>
        <w:rPr>
          <w:bCs/>
          <w:sz w:val="22"/>
          <w:szCs w:val="22"/>
        </w:rPr>
      </w:pPr>
    </w:p>
    <w:p w:rsidR="00843227" w:rsidRDefault="00843227" w:rsidP="006141B1">
      <w:pPr>
        <w:ind w:firstLine="720"/>
        <w:jc w:val="both"/>
        <w:rPr>
          <w:bCs/>
          <w:sz w:val="22"/>
          <w:szCs w:val="22"/>
        </w:rPr>
      </w:pPr>
    </w:p>
    <w:p w:rsidR="00617175" w:rsidRDefault="00617175" w:rsidP="006141B1">
      <w:pPr>
        <w:ind w:firstLine="720"/>
        <w:jc w:val="both"/>
        <w:rPr>
          <w:bCs/>
          <w:sz w:val="22"/>
          <w:szCs w:val="22"/>
        </w:rPr>
      </w:pPr>
    </w:p>
    <w:p w:rsidR="00617175" w:rsidRDefault="00617175" w:rsidP="006141B1">
      <w:pPr>
        <w:ind w:firstLine="720"/>
        <w:jc w:val="both"/>
        <w:rPr>
          <w:bCs/>
          <w:sz w:val="22"/>
          <w:szCs w:val="22"/>
        </w:rPr>
      </w:pPr>
    </w:p>
    <w:p w:rsidR="00617175" w:rsidRDefault="00617175" w:rsidP="006141B1">
      <w:pPr>
        <w:ind w:firstLine="720"/>
        <w:jc w:val="both"/>
        <w:rPr>
          <w:bCs/>
          <w:sz w:val="22"/>
          <w:szCs w:val="22"/>
        </w:rPr>
      </w:pPr>
    </w:p>
    <w:p w:rsidR="00617175" w:rsidRPr="00617175" w:rsidRDefault="00617175" w:rsidP="006141B1">
      <w:pPr>
        <w:ind w:firstLine="720"/>
        <w:jc w:val="both"/>
        <w:rPr>
          <w:bCs/>
          <w:sz w:val="22"/>
          <w:szCs w:val="22"/>
        </w:rPr>
      </w:pPr>
    </w:p>
    <w:p w:rsidR="00843227" w:rsidRPr="00617175" w:rsidRDefault="00843227" w:rsidP="006141B1">
      <w:pPr>
        <w:ind w:firstLine="720"/>
        <w:jc w:val="both"/>
        <w:rPr>
          <w:bCs/>
          <w:sz w:val="22"/>
          <w:szCs w:val="22"/>
        </w:rPr>
      </w:pPr>
    </w:p>
    <w:p w:rsidR="00612568" w:rsidRPr="00617175" w:rsidRDefault="00612568" w:rsidP="00ED1BAA">
      <w:pPr>
        <w:autoSpaceDE w:val="0"/>
        <w:autoSpaceDN w:val="0"/>
        <w:adjustRightInd w:val="0"/>
        <w:jc w:val="center"/>
        <w:rPr>
          <w:b/>
          <w:bCs/>
          <w:sz w:val="22"/>
          <w:szCs w:val="22"/>
        </w:rPr>
      </w:pPr>
      <w:r w:rsidRPr="00617175">
        <w:rPr>
          <w:b/>
          <w:bCs/>
          <w:sz w:val="22"/>
          <w:szCs w:val="22"/>
        </w:rPr>
        <w:lastRenderedPageBreak/>
        <w:t xml:space="preserve">III. </w:t>
      </w:r>
      <w:r w:rsidR="00170B69" w:rsidRPr="00617175">
        <w:rPr>
          <w:b/>
          <w:bCs/>
          <w:sz w:val="22"/>
          <w:szCs w:val="22"/>
        </w:rPr>
        <w:t>ПРОЕКТЫ ДОГОВОРОВ КУПЛИ-ПРОДАЖИ ЗЕМЕЛЬНЫХ УЧАСТКОВ</w:t>
      </w:r>
    </w:p>
    <w:p w:rsidR="00653783" w:rsidRPr="00617175" w:rsidRDefault="00653783" w:rsidP="00653783">
      <w:pPr>
        <w:pStyle w:val="35"/>
        <w:spacing w:after="0"/>
        <w:jc w:val="right"/>
        <w:rPr>
          <w:b/>
          <w:bCs/>
          <w:sz w:val="22"/>
          <w:szCs w:val="22"/>
        </w:rPr>
      </w:pPr>
    </w:p>
    <w:p w:rsidR="00653783" w:rsidRPr="00617175" w:rsidRDefault="00653783" w:rsidP="00653783">
      <w:pPr>
        <w:pStyle w:val="35"/>
        <w:spacing w:after="0"/>
        <w:jc w:val="right"/>
        <w:rPr>
          <w:b/>
          <w:bCs/>
          <w:sz w:val="22"/>
          <w:szCs w:val="22"/>
        </w:rPr>
      </w:pPr>
      <w:r w:rsidRPr="00617175">
        <w:rPr>
          <w:b/>
          <w:bCs/>
          <w:sz w:val="22"/>
          <w:szCs w:val="22"/>
        </w:rPr>
        <w:t>Проект догово</w:t>
      </w:r>
      <w:r w:rsidR="00C662A9" w:rsidRPr="00617175">
        <w:rPr>
          <w:b/>
          <w:bCs/>
          <w:sz w:val="22"/>
          <w:szCs w:val="22"/>
        </w:rPr>
        <w:t>ра купли-продажи для лотов №№ 1-</w:t>
      </w:r>
      <w:r w:rsidR="00CC77F4" w:rsidRPr="00617175">
        <w:rPr>
          <w:b/>
          <w:bCs/>
          <w:sz w:val="22"/>
          <w:szCs w:val="22"/>
        </w:rPr>
        <w:t>9</w:t>
      </w:r>
    </w:p>
    <w:p w:rsidR="00653783" w:rsidRPr="00617175" w:rsidRDefault="00653783" w:rsidP="00653783">
      <w:pPr>
        <w:pStyle w:val="35"/>
        <w:spacing w:after="0"/>
        <w:jc w:val="right"/>
        <w:rPr>
          <w:b/>
          <w:bCs/>
          <w:sz w:val="22"/>
          <w:szCs w:val="22"/>
        </w:rPr>
      </w:pPr>
    </w:p>
    <w:p w:rsidR="00653783" w:rsidRPr="00617175" w:rsidRDefault="00653783" w:rsidP="00653783">
      <w:pPr>
        <w:jc w:val="center"/>
        <w:rPr>
          <w:b/>
          <w:color w:val="000000"/>
          <w:sz w:val="22"/>
          <w:szCs w:val="22"/>
        </w:rPr>
      </w:pPr>
      <w:r w:rsidRPr="00617175">
        <w:rPr>
          <w:b/>
          <w:color w:val="000000"/>
          <w:sz w:val="22"/>
          <w:szCs w:val="22"/>
        </w:rPr>
        <w:t>Договор № ___</w:t>
      </w:r>
    </w:p>
    <w:p w:rsidR="00653783" w:rsidRPr="00617175" w:rsidRDefault="00653783" w:rsidP="00653783">
      <w:pPr>
        <w:jc w:val="center"/>
        <w:rPr>
          <w:b/>
          <w:color w:val="000000"/>
          <w:sz w:val="22"/>
          <w:szCs w:val="22"/>
        </w:rPr>
      </w:pPr>
      <w:r w:rsidRPr="00617175">
        <w:rPr>
          <w:b/>
          <w:color w:val="000000"/>
          <w:sz w:val="22"/>
          <w:szCs w:val="22"/>
        </w:rPr>
        <w:t>купли - продажи земельного участка</w:t>
      </w:r>
    </w:p>
    <w:p w:rsidR="00653783" w:rsidRPr="00617175" w:rsidRDefault="00653783" w:rsidP="00653783">
      <w:pPr>
        <w:jc w:val="both"/>
        <w:rPr>
          <w:color w:val="000000"/>
          <w:sz w:val="22"/>
          <w:szCs w:val="22"/>
        </w:rPr>
      </w:pPr>
    </w:p>
    <w:p w:rsidR="00653783" w:rsidRPr="00617175" w:rsidRDefault="00653783" w:rsidP="00653783">
      <w:pPr>
        <w:jc w:val="both"/>
        <w:rPr>
          <w:sz w:val="22"/>
          <w:szCs w:val="22"/>
        </w:rPr>
      </w:pPr>
      <w:r w:rsidRPr="00617175">
        <w:rPr>
          <w:sz w:val="22"/>
          <w:szCs w:val="22"/>
        </w:rPr>
        <w:t xml:space="preserve">с. Янтиково                                                  </w:t>
      </w:r>
      <w:r w:rsidR="00057109" w:rsidRPr="00617175">
        <w:rPr>
          <w:sz w:val="22"/>
          <w:szCs w:val="22"/>
        </w:rPr>
        <w:t xml:space="preserve">  </w:t>
      </w:r>
      <w:r w:rsidR="003D58D7" w:rsidRPr="00617175">
        <w:rPr>
          <w:sz w:val="22"/>
          <w:szCs w:val="22"/>
        </w:rPr>
        <w:t xml:space="preserve">                    </w:t>
      </w:r>
      <w:r w:rsidR="00A46F1E" w:rsidRPr="00617175">
        <w:rPr>
          <w:sz w:val="22"/>
          <w:szCs w:val="22"/>
        </w:rPr>
        <w:t xml:space="preserve">  </w:t>
      </w:r>
      <w:r w:rsidR="00C662A9" w:rsidRPr="00617175">
        <w:rPr>
          <w:sz w:val="22"/>
          <w:szCs w:val="22"/>
        </w:rPr>
        <w:t xml:space="preserve">           </w:t>
      </w:r>
      <w:r w:rsidR="00057109" w:rsidRPr="00617175">
        <w:rPr>
          <w:sz w:val="22"/>
          <w:szCs w:val="22"/>
        </w:rPr>
        <w:t xml:space="preserve">        </w:t>
      </w:r>
      <w:r w:rsidRPr="00617175">
        <w:rPr>
          <w:sz w:val="22"/>
          <w:szCs w:val="22"/>
        </w:rPr>
        <w:t xml:space="preserve">   «___» _______________ 20</w:t>
      </w:r>
      <w:r w:rsidR="00582BB3" w:rsidRPr="00617175">
        <w:rPr>
          <w:sz w:val="22"/>
          <w:szCs w:val="22"/>
        </w:rPr>
        <w:t>2</w:t>
      </w:r>
      <w:r w:rsidR="00417D60" w:rsidRPr="00617175">
        <w:rPr>
          <w:sz w:val="22"/>
          <w:szCs w:val="22"/>
        </w:rPr>
        <w:t>4</w:t>
      </w:r>
      <w:r w:rsidRPr="00617175">
        <w:rPr>
          <w:sz w:val="22"/>
          <w:szCs w:val="22"/>
        </w:rPr>
        <w:t xml:space="preserve"> года</w:t>
      </w:r>
    </w:p>
    <w:p w:rsidR="00653783" w:rsidRPr="00617175" w:rsidRDefault="00653783" w:rsidP="00653783">
      <w:pPr>
        <w:jc w:val="both"/>
        <w:rPr>
          <w:b/>
          <w:sz w:val="22"/>
          <w:szCs w:val="22"/>
        </w:rPr>
      </w:pPr>
    </w:p>
    <w:p w:rsidR="00653783" w:rsidRPr="00617175" w:rsidRDefault="00653783" w:rsidP="003440C9">
      <w:pPr>
        <w:ind w:firstLine="709"/>
        <w:jc w:val="both"/>
        <w:rPr>
          <w:sz w:val="22"/>
          <w:szCs w:val="22"/>
        </w:rPr>
      </w:pPr>
      <w:r w:rsidRPr="00617175">
        <w:rPr>
          <w:sz w:val="22"/>
          <w:szCs w:val="22"/>
        </w:rPr>
        <w:t xml:space="preserve">Администрация Янтиковского </w:t>
      </w:r>
      <w:r w:rsidR="000A081F" w:rsidRPr="00617175">
        <w:rPr>
          <w:sz w:val="22"/>
          <w:szCs w:val="22"/>
        </w:rPr>
        <w:t>муниципального округа</w:t>
      </w:r>
      <w:r w:rsidRPr="00617175">
        <w:rPr>
          <w:sz w:val="22"/>
          <w:szCs w:val="22"/>
        </w:rPr>
        <w:t xml:space="preserve"> Чувашской Республики, именуемая в дальнейшем «Продавец», в лице </w:t>
      </w:r>
      <w:r w:rsidR="003440C9" w:rsidRPr="00617175">
        <w:rPr>
          <w:sz w:val="22"/>
          <w:szCs w:val="22"/>
        </w:rPr>
        <w:t>заместителя главы администрации Янтиковского муниципального округа - начальник</w:t>
      </w:r>
      <w:r w:rsidR="00097805" w:rsidRPr="00617175">
        <w:rPr>
          <w:sz w:val="22"/>
          <w:szCs w:val="22"/>
        </w:rPr>
        <w:t>а</w:t>
      </w:r>
      <w:r w:rsidR="003440C9" w:rsidRPr="00617175">
        <w:rPr>
          <w:sz w:val="22"/>
          <w:szCs w:val="22"/>
        </w:rPr>
        <w:t xml:space="preserve"> отдела организационно-контрольной, кадровой работы и цифрового развития</w:t>
      </w:r>
      <w:r w:rsidR="00097805" w:rsidRPr="00617175">
        <w:rPr>
          <w:sz w:val="22"/>
          <w:szCs w:val="22"/>
        </w:rPr>
        <w:t xml:space="preserve"> Потаповой Ирина Анатольевны</w:t>
      </w:r>
      <w:r w:rsidRPr="00617175">
        <w:rPr>
          <w:color w:val="000000"/>
          <w:sz w:val="22"/>
          <w:szCs w:val="22"/>
        </w:rPr>
        <w:t xml:space="preserve">, действующего на основании </w:t>
      </w:r>
      <w:r w:rsidR="00F95E36" w:rsidRPr="00617175">
        <w:rPr>
          <w:sz w:val="22"/>
          <w:szCs w:val="22"/>
        </w:rPr>
        <w:t>Распоряжения от 13.02.2023 №22-р</w:t>
      </w:r>
      <w:r w:rsidRPr="00617175">
        <w:rPr>
          <w:color w:val="000000"/>
          <w:sz w:val="22"/>
          <w:szCs w:val="22"/>
        </w:rPr>
        <w:t xml:space="preserve">, с одной стороны, и </w:t>
      </w:r>
      <w:r w:rsidRPr="00617175">
        <w:rPr>
          <w:sz w:val="22"/>
          <w:szCs w:val="22"/>
        </w:rPr>
        <w:t>__________</w:t>
      </w:r>
      <w:r w:rsidRPr="00617175">
        <w:rPr>
          <w:color w:val="000000"/>
          <w:sz w:val="22"/>
          <w:szCs w:val="22"/>
        </w:rPr>
        <w:t>, именуемый в дальнейшем «Покупатель», в лице ______________</w:t>
      </w:r>
      <w:r w:rsidRPr="00617175">
        <w:rPr>
          <w:sz w:val="22"/>
          <w:szCs w:val="22"/>
        </w:rPr>
        <w:t xml:space="preserve">, </w:t>
      </w:r>
      <w:r w:rsidRPr="00617175">
        <w:rPr>
          <w:color w:val="000000"/>
          <w:sz w:val="22"/>
          <w:szCs w:val="22"/>
        </w:rPr>
        <w:t xml:space="preserve">с другой стороны, именуемые в дальнейшем «Стороны», </w:t>
      </w:r>
      <w:r w:rsidR="001736C0" w:rsidRPr="00617175">
        <w:rPr>
          <w:sz w:val="22"/>
          <w:szCs w:val="22"/>
        </w:rPr>
        <w:t>в соответствии с</w:t>
      </w:r>
      <w:r w:rsidR="001736C0" w:rsidRPr="00617175">
        <w:rPr>
          <w:color w:val="000000"/>
          <w:sz w:val="22"/>
          <w:szCs w:val="22"/>
        </w:rPr>
        <w:t xml:space="preserve"> Земельным кодексом</w:t>
      </w:r>
      <w:r w:rsidRPr="00617175">
        <w:rPr>
          <w:color w:val="000000"/>
          <w:sz w:val="22"/>
          <w:szCs w:val="22"/>
        </w:rPr>
        <w:t xml:space="preserve"> Российской Федерации,</w:t>
      </w:r>
      <w:r w:rsidRPr="00617175">
        <w:rPr>
          <w:sz w:val="22"/>
          <w:szCs w:val="22"/>
        </w:rPr>
        <w:t xml:space="preserve"> на основании протокола _________</w:t>
      </w:r>
      <w:r w:rsidRPr="00617175">
        <w:rPr>
          <w:bCs/>
          <w:sz w:val="22"/>
          <w:szCs w:val="22"/>
        </w:rPr>
        <w:t xml:space="preserve"> </w:t>
      </w:r>
      <w:r w:rsidRPr="00617175">
        <w:rPr>
          <w:color w:val="000000"/>
          <w:sz w:val="22"/>
          <w:szCs w:val="22"/>
        </w:rPr>
        <w:t>от ___.___.20</w:t>
      </w:r>
      <w:r w:rsidR="00582BB3" w:rsidRPr="00617175">
        <w:rPr>
          <w:color w:val="000000"/>
          <w:sz w:val="22"/>
          <w:szCs w:val="22"/>
        </w:rPr>
        <w:t>2</w:t>
      </w:r>
      <w:r w:rsidR="00417D60" w:rsidRPr="00617175">
        <w:rPr>
          <w:color w:val="000000"/>
          <w:sz w:val="22"/>
          <w:szCs w:val="22"/>
        </w:rPr>
        <w:t>4</w:t>
      </w:r>
      <w:r w:rsidRPr="00617175">
        <w:rPr>
          <w:color w:val="000000"/>
          <w:sz w:val="22"/>
          <w:szCs w:val="22"/>
        </w:rPr>
        <w:t xml:space="preserve"> г.</w:t>
      </w:r>
      <w:r w:rsidRPr="00617175">
        <w:rPr>
          <w:bCs/>
          <w:sz w:val="22"/>
          <w:szCs w:val="22"/>
        </w:rPr>
        <w:t xml:space="preserve"> </w:t>
      </w:r>
      <w:r w:rsidRPr="00617175">
        <w:rPr>
          <w:color w:val="000000"/>
          <w:sz w:val="22"/>
          <w:szCs w:val="22"/>
        </w:rPr>
        <w:t>заключили нас</w:t>
      </w:r>
      <w:r w:rsidR="003403D5" w:rsidRPr="00617175">
        <w:rPr>
          <w:color w:val="000000"/>
          <w:sz w:val="22"/>
          <w:szCs w:val="22"/>
        </w:rPr>
        <w:t>тоящий Договор о нижеследующем:</w:t>
      </w:r>
    </w:p>
    <w:p w:rsidR="00653783" w:rsidRPr="00617175" w:rsidRDefault="00653783" w:rsidP="00653783">
      <w:pPr>
        <w:jc w:val="center"/>
        <w:rPr>
          <w:color w:val="000000"/>
          <w:sz w:val="22"/>
          <w:szCs w:val="22"/>
        </w:rPr>
      </w:pPr>
      <w:r w:rsidRPr="00617175">
        <w:rPr>
          <w:b/>
          <w:bCs/>
          <w:color w:val="000000"/>
          <w:sz w:val="22"/>
          <w:szCs w:val="22"/>
        </w:rPr>
        <w:t>1. Предмет Договора</w:t>
      </w:r>
    </w:p>
    <w:p w:rsidR="00653783" w:rsidRPr="00617175" w:rsidRDefault="00653783" w:rsidP="00653783">
      <w:pPr>
        <w:ind w:firstLine="706"/>
        <w:jc w:val="both"/>
        <w:rPr>
          <w:color w:val="000000"/>
          <w:sz w:val="22"/>
          <w:szCs w:val="22"/>
        </w:rPr>
      </w:pPr>
      <w:r w:rsidRPr="00617175">
        <w:rPr>
          <w:color w:val="000000"/>
          <w:sz w:val="22"/>
          <w:szCs w:val="22"/>
        </w:rPr>
        <w:t xml:space="preserve">1.1. Продавец обязуется передать, а Покупатель принять в собственность </w:t>
      </w:r>
      <w:r w:rsidRPr="00617175">
        <w:rPr>
          <w:sz w:val="22"/>
          <w:szCs w:val="22"/>
        </w:rPr>
        <w:t>земельный участок,</w:t>
      </w:r>
      <w:r w:rsidRPr="00617175">
        <w:rPr>
          <w:spacing w:val="-1"/>
          <w:sz w:val="22"/>
          <w:szCs w:val="22"/>
        </w:rPr>
        <w:t xml:space="preserve"> категория земель: _______________, разрешенным использованием: </w:t>
      </w:r>
      <w:r w:rsidRPr="00617175">
        <w:rPr>
          <w:sz w:val="22"/>
          <w:szCs w:val="22"/>
        </w:rPr>
        <w:t>_______________</w:t>
      </w:r>
      <w:r w:rsidRPr="00617175">
        <w:rPr>
          <w:spacing w:val="-1"/>
          <w:sz w:val="22"/>
          <w:szCs w:val="22"/>
        </w:rPr>
        <w:t xml:space="preserve">, площадью __________ кв.м., кадастровым номером _____________, адрес (местонахождение) объекта: _______________ </w:t>
      </w:r>
      <w:r w:rsidRPr="00617175">
        <w:rPr>
          <w:color w:val="000000"/>
          <w:sz w:val="22"/>
          <w:szCs w:val="22"/>
        </w:rPr>
        <w:t>(далее - Участок) и оплатить по цене и на условиях настоящего Договора.</w:t>
      </w:r>
    </w:p>
    <w:p w:rsidR="00653783" w:rsidRPr="00617175" w:rsidRDefault="00653783" w:rsidP="00653783">
      <w:pPr>
        <w:ind w:firstLine="706"/>
        <w:jc w:val="both"/>
        <w:rPr>
          <w:color w:val="000000"/>
          <w:sz w:val="22"/>
          <w:szCs w:val="22"/>
        </w:rPr>
      </w:pPr>
      <w:r w:rsidRPr="00617175">
        <w:rPr>
          <w:color w:val="000000"/>
          <w:sz w:val="22"/>
          <w:szCs w:val="22"/>
        </w:rPr>
        <w:t>1.2. Участок передается Продавцом Покупателю по передаточному акту в течение 10 календарных дней после поступления денежных средств, указанных в разделе 2 на счет Продавца в полном объеме.</w:t>
      </w:r>
    </w:p>
    <w:p w:rsidR="00653783" w:rsidRPr="00617175" w:rsidRDefault="00653783" w:rsidP="00653783">
      <w:pPr>
        <w:ind w:firstLine="706"/>
        <w:jc w:val="both"/>
        <w:rPr>
          <w:color w:val="000000"/>
          <w:sz w:val="22"/>
          <w:szCs w:val="22"/>
        </w:rPr>
      </w:pPr>
      <w:r w:rsidRPr="00617175">
        <w:rPr>
          <w:color w:val="000000"/>
          <w:sz w:val="22"/>
          <w:szCs w:val="22"/>
        </w:rPr>
        <w:t>1.3. Указанный Участок правами третьих лиц не обременен, в споре и под арестом не состоит. Продавец передает Участок Покупателю по настоящему Договору свободным от любых имущественных прав и претензий третьих лиц, о которых в момент заключения Договора они не могли не знать.</w:t>
      </w:r>
    </w:p>
    <w:p w:rsidR="00653783" w:rsidRPr="00617175" w:rsidRDefault="00653783" w:rsidP="003403D5">
      <w:pPr>
        <w:ind w:firstLine="706"/>
        <w:jc w:val="both"/>
        <w:rPr>
          <w:color w:val="000000"/>
          <w:sz w:val="22"/>
          <w:szCs w:val="22"/>
        </w:rPr>
      </w:pPr>
      <w:r w:rsidRPr="00617175">
        <w:rPr>
          <w:color w:val="000000"/>
          <w:sz w:val="22"/>
          <w:szCs w:val="22"/>
        </w:rPr>
        <w:t>1.4. Зданий, строений, соору</w:t>
      </w:r>
      <w:r w:rsidR="003403D5" w:rsidRPr="00617175">
        <w:rPr>
          <w:color w:val="000000"/>
          <w:sz w:val="22"/>
          <w:szCs w:val="22"/>
        </w:rPr>
        <w:t>жений на Участке не имеется.</w:t>
      </w:r>
    </w:p>
    <w:p w:rsidR="00653783" w:rsidRPr="00617175" w:rsidRDefault="00653783" w:rsidP="00653783">
      <w:pPr>
        <w:jc w:val="center"/>
        <w:rPr>
          <w:color w:val="000000"/>
          <w:sz w:val="22"/>
          <w:szCs w:val="22"/>
        </w:rPr>
      </w:pPr>
      <w:r w:rsidRPr="00617175">
        <w:rPr>
          <w:b/>
          <w:bCs/>
          <w:color w:val="000000"/>
          <w:sz w:val="22"/>
          <w:szCs w:val="22"/>
        </w:rPr>
        <w:t>2. Плата по Договору</w:t>
      </w:r>
    </w:p>
    <w:p w:rsidR="00653783" w:rsidRPr="00617175" w:rsidRDefault="00653783" w:rsidP="00653783">
      <w:pPr>
        <w:ind w:firstLine="720"/>
        <w:jc w:val="both"/>
        <w:rPr>
          <w:color w:val="000000"/>
          <w:sz w:val="22"/>
          <w:szCs w:val="22"/>
        </w:rPr>
      </w:pPr>
      <w:r w:rsidRPr="00617175">
        <w:rPr>
          <w:color w:val="000000"/>
          <w:sz w:val="22"/>
          <w:szCs w:val="22"/>
        </w:rPr>
        <w:t xml:space="preserve">2.1. Цена Участка составляет </w:t>
      </w:r>
      <w:r w:rsidRPr="00617175">
        <w:rPr>
          <w:sz w:val="22"/>
          <w:szCs w:val="22"/>
        </w:rPr>
        <w:t>__________ рублей</w:t>
      </w:r>
      <w:r w:rsidRPr="00617175">
        <w:rPr>
          <w:color w:val="000000"/>
          <w:sz w:val="22"/>
          <w:szCs w:val="22"/>
        </w:rPr>
        <w:t xml:space="preserve"> (____________), без учета НДС.</w:t>
      </w:r>
    </w:p>
    <w:p w:rsidR="00653783" w:rsidRPr="00617175" w:rsidRDefault="00653783" w:rsidP="00653783">
      <w:pPr>
        <w:ind w:firstLine="720"/>
        <w:jc w:val="both"/>
        <w:rPr>
          <w:color w:val="000000"/>
          <w:sz w:val="22"/>
          <w:szCs w:val="22"/>
        </w:rPr>
      </w:pPr>
      <w:r w:rsidRPr="00617175">
        <w:rPr>
          <w:color w:val="000000"/>
          <w:sz w:val="22"/>
          <w:szCs w:val="22"/>
        </w:rPr>
        <w:t xml:space="preserve">2.2. Внесенный Покупателем задаток в размере </w:t>
      </w:r>
      <w:r w:rsidRPr="00617175">
        <w:rPr>
          <w:sz w:val="22"/>
          <w:szCs w:val="22"/>
        </w:rPr>
        <w:t>_________ рублей</w:t>
      </w:r>
      <w:r w:rsidRPr="00617175">
        <w:rPr>
          <w:color w:val="000000"/>
          <w:sz w:val="22"/>
          <w:szCs w:val="22"/>
        </w:rPr>
        <w:t xml:space="preserve"> (___________) засчитывается в счет цены Участка.</w:t>
      </w:r>
    </w:p>
    <w:p w:rsidR="00653783" w:rsidRPr="00617175" w:rsidRDefault="00653783" w:rsidP="00653783">
      <w:pPr>
        <w:ind w:firstLine="720"/>
        <w:jc w:val="both"/>
        <w:rPr>
          <w:color w:val="000000"/>
          <w:sz w:val="22"/>
          <w:szCs w:val="22"/>
        </w:rPr>
      </w:pPr>
      <w:r w:rsidRPr="00617175">
        <w:rPr>
          <w:color w:val="000000"/>
          <w:sz w:val="22"/>
          <w:szCs w:val="22"/>
        </w:rPr>
        <w:t xml:space="preserve">2.3. Покупатель обязан перечислить Продавцу денежную сумму, указанную в п. 2.1. Договора, за вычетом внесенного задатка на </w:t>
      </w:r>
      <w:r w:rsidR="005444B6" w:rsidRPr="00617175">
        <w:rPr>
          <w:color w:val="000000"/>
          <w:sz w:val="22"/>
          <w:szCs w:val="22"/>
        </w:rPr>
        <w:t>номер казначейского счета 03</w:t>
      </w:r>
      <w:r w:rsidR="00BF2BA6" w:rsidRPr="00617175">
        <w:rPr>
          <w:color w:val="000000"/>
          <w:sz w:val="22"/>
          <w:szCs w:val="22"/>
        </w:rPr>
        <w:t>100643000000011500</w:t>
      </w:r>
      <w:r w:rsidR="005444B6" w:rsidRPr="00617175">
        <w:rPr>
          <w:color w:val="000000"/>
          <w:sz w:val="22"/>
          <w:szCs w:val="22"/>
        </w:rPr>
        <w:t xml:space="preserve"> ОТДЕЛЕНИЕ-НБ ЧУВАШСКАЯ РЕСПУБЛИКА//УФК по Чувашской Республике г.</w:t>
      </w:r>
      <w:r w:rsidR="007E7944" w:rsidRPr="00617175">
        <w:rPr>
          <w:color w:val="000000"/>
          <w:sz w:val="22"/>
          <w:szCs w:val="22"/>
        </w:rPr>
        <w:t xml:space="preserve"> </w:t>
      </w:r>
      <w:r w:rsidR="005444B6" w:rsidRPr="00617175">
        <w:rPr>
          <w:color w:val="000000"/>
          <w:sz w:val="22"/>
          <w:szCs w:val="22"/>
        </w:rPr>
        <w:t>Чебоксары, БИК 01970</w:t>
      </w:r>
      <w:r w:rsidR="007D04A5" w:rsidRPr="00617175">
        <w:rPr>
          <w:color w:val="000000"/>
          <w:sz w:val="22"/>
          <w:szCs w:val="22"/>
        </w:rPr>
        <w:t xml:space="preserve">6900, </w:t>
      </w:r>
      <w:r w:rsidR="005444B6" w:rsidRPr="00617175">
        <w:rPr>
          <w:color w:val="000000"/>
          <w:sz w:val="22"/>
          <w:szCs w:val="22"/>
        </w:rPr>
        <w:t>к/с 401028109453700000</w:t>
      </w:r>
      <w:r w:rsidR="00BF2BA6" w:rsidRPr="00617175">
        <w:rPr>
          <w:color w:val="000000"/>
          <w:sz w:val="22"/>
          <w:szCs w:val="22"/>
        </w:rPr>
        <w:t>84, л/с 04</w:t>
      </w:r>
      <w:r w:rsidR="005444B6" w:rsidRPr="00617175">
        <w:rPr>
          <w:color w:val="000000"/>
          <w:sz w:val="22"/>
          <w:szCs w:val="22"/>
        </w:rPr>
        <w:t>153</w:t>
      </w:r>
      <w:r w:rsidR="000A081F" w:rsidRPr="00617175">
        <w:rPr>
          <w:color w:val="000000"/>
          <w:sz w:val="22"/>
          <w:szCs w:val="22"/>
          <w:lang w:val="en-US"/>
        </w:rPr>
        <w:t>Q</w:t>
      </w:r>
      <w:r w:rsidR="000A081F" w:rsidRPr="00617175">
        <w:rPr>
          <w:color w:val="000000"/>
          <w:sz w:val="22"/>
          <w:szCs w:val="22"/>
        </w:rPr>
        <w:t>47970</w:t>
      </w:r>
      <w:r w:rsidR="005444B6" w:rsidRPr="00617175">
        <w:rPr>
          <w:color w:val="000000"/>
          <w:sz w:val="22"/>
          <w:szCs w:val="22"/>
        </w:rPr>
        <w:t xml:space="preserve"> в отделе </w:t>
      </w:r>
      <w:r w:rsidR="00A1519B" w:rsidRPr="00617175">
        <w:rPr>
          <w:color w:val="000000"/>
          <w:sz w:val="22"/>
          <w:szCs w:val="22"/>
        </w:rPr>
        <w:t>№6 УФК по Чувашской Республике,</w:t>
      </w:r>
      <w:r w:rsidR="000A081F" w:rsidRPr="00617175">
        <w:rPr>
          <w:rFonts w:eastAsia="Calibri"/>
          <w:sz w:val="22"/>
          <w:szCs w:val="22"/>
        </w:rPr>
        <w:t xml:space="preserve"> ИНН 2100003143, КПП 2100</w:t>
      </w:r>
      <w:r w:rsidRPr="00617175">
        <w:rPr>
          <w:rFonts w:eastAsia="Calibri"/>
          <w:sz w:val="22"/>
          <w:szCs w:val="22"/>
        </w:rPr>
        <w:t xml:space="preserve">01001, КБК </w:t>
      </w:r>
      <w:r w:rsidR="000A081F" w:rsidRPr="00617175">
        <w:rPr>
          <w:sz w:val="22"/>
          <w:szCs w:val="22"/>
        </w:rPr>
        <w:t>9031140601214</w:t>
      </w:r>
      <w:r w:rsidRPr="00617175">
        <w:rPr>
          <w:sz w:val="22"/>
          <w:szCs w:val="22"/>
        </w:rPr>
        <w:t>0000430</w:t>
      </w:r>
      <w:r w:rsidR="000A081F" w:rsidRPr="00617175">
        <w:rPr>
          <w:rFonts w:eastAsia="Calibri"/>
          <w:sz w:val="22"/>
          <w:szCs w:val="22"/>
        </w:rPr>
        <w:t>; ОКТМО 975</w:t>
      </w:r>
      <w:r w:rsidRPr="00617175">
        <w:rPr>
          <w:rFonts w:eastAsia="Calibri"/>
          <w:sz w:val="22"/>
          <w:szCs w:val="22"/>
        </w:rPr>
        <w:t>58000</w:t>
      </w:r>
      <w:r w:rsidRPr="00617175">
        <w:rPr>
          <w:color w:val="000000"/>
          <w:sz w:val="22"/>
          <w:szCs w:val="22"/>
        </w:rPr>
        <w:t>, в течение 30 календарных дней с момента подписания настоящего Договора.</w:t>
      </w:r>
    </w:p>
    <w:p w:rsidR="00653783" w:rsidRPr="00617175" w:rsidRDefault="00653783" w:rsidP="003403D5">
      <w:pPr>
        <w:ind w:firstLine="720"/>
        <w:jc w:val="both"/>
        <w:rPr>
          <w:color w:val="000000"/>
          <w:sz w:val="22"/>
          <w:szCs w:val="22"/>
        </w:rPr>
      </w:pPr>
      <w:r w:rsidRPr="00617175">
        <w:rPr>
          <w:color w:val="000000"/>
          <w:sz w:val="22"/>
          <w:szCs w:val="22"/>
        </w:rPr>
        <w:t>2.4. Обязательства Покупателя по оплате стоимости Участка считаются выполненными в день зачисления плат</w:t>
      </w:r>
      <w:r w:rsidR="003403D5" w:rsidRPr="00617175">
        <w:rPr>
          <w:color w:val="000000"/>
          <w:sz w:val="22"/>
          <w:szCs w:val="22"/>
        </w:rPr>
        <w:t>ежа на расчетный счет Продавца.</w:t>
      </w:r>
    </w:p>
    <w:p w:rsidR="00653783" w:rsidRPr="00617175" w:rsidRDefault="00653783" w:rsidP="00653783">
      <w:pPr>
        <w:jc w:val="center"/>
        <w:rPr>
          <w:color w:val="000000"/>
          <w:sz w:val="22"/>
          <w:szCs w:val="22"/>
        </w:rPr>
      </w:pPr>
      <w:r w:rsidRPr="00617175">
        <w:rPr>
          <w:b/>
          <w:bCs/>
          <w:color w:val="000000"/>
          <w:sz w:val="22"/>
          <w:szCs w:val="22"/>
        </w:rPr>
        <w:t>3. Ограничения и обременения земельного участка</w:t>
      </w:r>
    </w:p>
    <w:p w:rsidR="00653783" w:rsidRPr="00617175" w:rsidRDefault="00653783" w:rsidP="00653783">
      <w:pPr>
        <w:autoSpaceDE w:val="0"/>
        <w:autoSpaceDN w:val="0"/>
        <w:adjustRightInd w:val="0"/>
        <w:ind w:firstLine="720"/>
        <w:jc w:val="both"/>
        <w:rPr>
          <w:sz w:val="22"/>
          <w:szCs w:val="22"/>
        </w:rPr>
      </w:pPr>
      <w:r w:rsidRPr="00617175">
        <w:rPr>
          <w:color w:val="000000"/>
          <w:sz w:val="22"/>
          <w:szCs w:val="22"/>
        </w:rPr>
        <w:t xml:space="preserve">3.1. </w:t>
      </w:r>
      <w:r w:rsidRPr="00617175">
        <w:rPr>
          <w:sz w:val="22"/>
          <w:szCs w:val="22"/>
        </w:rPr>
        <w:t>Ограничения на земельный участок:_______________</w:t>
      </w:r>
      <w:r w:rsidRPr="00617175">
        <w:rPr>
          <w:rStyle w:val="ab"/>
          <w:sz w:val="22"/>
          <w:szCs w:val="22"/>
        </w:rPr>
        <w:footnoteReference w:id="1"/>
      </w:r>
      <w:r w:rsidRPr="00617175">
        <w:rPr>
          <w:sz w:val="22"/>
          <w:szCs w:val="22"/>
        </w:rPr>
        <w:t>.</w:t>
      </w:r>
    </w:p>
    <w:p w:rsidR="00653783" w:rsidRPr="00617175" w:rsidRDefault="00653783" w:rsidP="003403D5">
      <w:pPr>
        <w:autoSpaceDE w:val="0"/>
        <w:autoSpaceDN w:val="0"/>
        <w:adjustRightInd w:val="0"/>
        <w:ind w:firstLine="720"/>
        <w:jc w:val="both"/>
        <w:rPr>
          <w:color w:val="000000"/>
          <w:sz w:val="22"/>
          <w:szCs w:val="22"/>
        </w:rPr>
      </w:pPr>
      <w:r w:rsidRPr="00617175">
        <w:rPr>
          <w:color w:val="000000"/>
          <w:sz w:val="22"/>
          <w:szCs w:val="22"/>
        </w:rPr>
        <w:t>3.2. Уч</w:t>
      </w:r>
      <w:r w:rsidR="003403D5" w:rsidRPr="00617175">
        <w:rPr>
          <w:color w:val="000000"/>
          <w:sz w:val="22"/>
          <w:szCs w:val="22"/>
        </w:rPr>
        <w:t>асток не обременен сервитутами.</w:t>
      </w:r>
    </w:p>
    <w:p w:rsidR="00653783" w:rsidRPr="00617175" w:rsidRDefault="00653783" w:rsidP="00653783">
      <w:pPr>
        <w:jc w:val="center"/>
        <w:rPr>
          <w:color w:val="000000"/>
          <w:sz w:val="22"/>
          <w:szCs w:val="22"/>
        </w:rPr>
      </w:pPr>
      <w:r w:rsidRPr="00617175">
        <w:rPr>
          <w:b/>
          <w:bCs/>
          <w:color w:val="000000"/>
          <w:sz w:val="22"/>
          <w:szCs w:val="22"/>
        </w:rPr>
        <w:t>4. Права и обязанности сторон</w:t>
      </w:r>
    </w:p>
    <w:p w:rsidR="00653783" w:rsidRPr="00617175" w:rsidRDefault="00653783" w:rsidP="00653783">
      <w:pPr>
        <w:ind w:firstLine="706"/>
        <w:jc w:val="both"/>
        <w:rPr>
          <w:color w:val="000000"/>
          <w:sz w:val="22"/>
          <w:szCs w:val="22"/>
        </w:rPr>
      </w:pPr>
      <w:r w:rsidRPr="00617175">
        <w:rPr>
          <w:color w:val="000000"/>
          <w:sz w:val="22"/>
          <w:szCs w:val="22"/>
        </w:rPr>
        <w:t>4.1. Продавец имеет право:</w:t>
      </w:r>
    </w:p>
    <w:p w:rsidR="00653783" w:rsidRPr="00617175" w:rsidRDefault="00653783" w:rsidP="00653783">
      <w:pPr>
        <w:ind w:firstLine="706"/>
        <w:jc w:val="both"/>
        <w:rPr>
          <w:color w:val="000000"/>
          <w:sz w:val="22"/>
          <w:szCs w:val="22"/>
        </w:rPr>
      </w:pPr>
      <w:r w:rsidRPr="00617175">
        <w:rPr>
          <w:color w:val="000000"/>
          <w:sz w:val="22"/>
          <w:szCs w:val="22"/>
        </w:rPr>
        <w:t>4.1.1. Требовать от Покупателя оплаты цены Участка в размере, порядке и сроки, установленные п.2.3 Договора.</w:t>
      </w:r>
    </w:p>
    <w:p w:rsidR="00653783" w:rsidRPr="00617175" w:rsidRDefault="00653783" w:rsidP="00653783">
      <w:pPr>
        <w:ind w:firstLine="706"/>
        <w:jc w:val="both"/>
        <w:rPr>
          <w:color w:val="000000"/>
          <w:sz w:val="22"/>
          <w:szCs w:val="22"/>
        </w:rPr>
      </w:pPr>
      <w:r w:rsidRPr="00617175">
        <w:rPr>
          <w:color w:val="000000"/>
          <w:sz w:val="22"/>
          <w:szCs w:val="22"/>
        </w:rPr>
        <w:t xml:space="preserve">4.1.2. В случае уклонения Покупателя от государственной регистрации перехода права собственности на Участок обратиться в суд с требованием о проведении государственной </w:t>
      </w:r>
      <w:r w:rsidRPr="00617175">
        <w:rPr>
          <w:color w:val="000000"/>
          <w:sz w:val="22"/>
          <w:szCs w:val="22"/>
        </w:rPr>
        <w:lastRenderedPageBreak/>
        <w:t>регистрации перехода права собственности и возмещении убытков, вызванных задержкой регистрации.</w:t>
      </w:r>
    </w:p>
    <w:p w:rsidR="00653783" w:rsidRPr="00617175" w:rsidRDefault="00653783" w:rsidP="00653783">
      <w:pPr>
        <w:ind w:firstLine="706"/>
        <w:jc w:val="both"/>
        <w:rPr>
          <w:color w:val="000000"/>
          <w:sz w:val="22"/>
          <w:szCs w:val="22"/>
        </w:rPr>
      </w:pPr>
      <w:r w:rsidRPr="00617175">
        <w:rPr>
          <w:color w:val="000000"/>
          <w:sz w:val="22"/>
          <w:szCs w:val="22"/>
        </w:rPr>
        <w:t>4.2. Продавец обязуется:</w:t>
      </w:r>
    </w:p>
    <w:p w:rsidR="00653783" w:rsidRPr="00617175" w:rsidRDefault="00653783" w:rsidP="00653783">
      <w:pPr>
        <w:ind w:firstLine="706"/>
        <w:jc w:val="both"/>
        <w:rPr>
          <w:color w:val="000000"/>
          <w:sz w:val="22"/>
          <w:szCs w:val="22"/>
        </w:rPr>
      </w:pPr>
      <w:r w:rsidRPr="00617175">
        <w:rPr>
          <w:color w:val="000000"/>
          <w:sz w:val="22"/>
          <w:szCs w:val="22"/>
        </w:rPr>
        <w:t>4.2.1. Предоставить Покупателю сведения, необходимые для исполнения условий, установленных Договором.</w:t>
      </w:r>
    </w:p>
    <w:p w:rsidR="00653783" w:rsidRPr="00617175" w:rsidRDefault="00653783" w:rsidP="00653783">
      <w:pPr>
        <w:ind w:firstLine="706"/>
        <w:jc w:val="both"/>
        <w:rPr>
          <w:color w:val="000000"/>
          <w:sz w:val="22"/>
          <w:szCs w:val="22"/>
        </w:rPr>
      </w:pPr>
      <w:r w:rsidRPr="00617175">
        <w:rPr>
          <w:color w:val="000000"/>
          <w:sz w:val="22"/>
          <w:szCs w:val="22"/>
        </w:rPr>
        <w:t>4.3. Покупатель имеет право:</w:t>
      </w:r>
    </w:p>
    <w:p w:rsidR="00653783" w:rsidRPr="00617175" w:rsidRDefault="00653783" w:rsidP="00653783">
      <w:pPr>
        <w:ind w:firstLine="706"/>
        <w:jc w:val="both"/>
        <w:rPr>
          <w:color w:val="000000"/>
          <w:sz w:val="22"/>
          <w:szCs w:val="22"/>
        </w:rPr>
      </w:pPr>
      <w:r w:rsidRPr="00617175">
        <w:rPr>
          <w:color w:val="000000"/>
          <w:sz w:val="22"/>
          <w:szCs w:val="22"/>
        </w:rPr>
        <w:t>4.3.1. Требовать предоставления Участка, пригодного для его использования в соответствии с целевым назначением.</w:t>
      </w:r>
    </w:p>
    <w:p w:rsidR="00653783" w:rsidRPr="00617175" w:rsidRDefault="00653783" w:rsidP="00653783">
      <w:pPr>
        <w:ind w:firstLine="706"/>
        <w:jc w:val="both"/>
        <w:rPr>
          <w:color w:val="000000"/>
          <w:sz w:val="22"/>
          <w:szCs w:val="22"/>
        </w:rPr>
      </w:pPr>
      <w:r w:rsidRPr="00617175">
        <w:rPr>
          <w:color w:val="000000"/>
          <w:sz w:val="22"/>
          <w:szCs w:val="22"/>
        </w:rPr>
        <w:t>4.4. Покупатель обязуется:</w:t>
      </w:r>
    </w:p>
    <w:p w:rsidR="00653783" w:rsidRPr="00617175" w:rsidRDefault="00653783" w:rsidP="00653783">
      <w:pPr>
        <w:ind w:firstLine="706"/>
        <w:jc w:val="both"/>
        <w:rPr>
          <w:color w:val="000000"/>
          <w:sz w:val="22"/>
          <w:szCs w:val="22"/>
        </w:rPr>
      </w:pPr>
      <w:r w:rsidRPr="00617175">
        <w:rPr>
          <w:color w:val="000000"/>
          <w:sz w:val="22"/>
          <w:szCs w:val="22"/>
        </w:rPr>
        <w:t>4.4.1. Оплатить цену Участка в размере, порядке и сроки, установленные п. 2.3 Договора.</w:t>
      </w:r>
    </w:p>
    <w:p w:rsidR="00653783" w:rsidRPr="00617175" w:rsidRDefault="00653783" w:rsidP="00653783">
      <w:pPr>
        <w:ind w:firstLine="706"/>
        <w:jc w:val="both"/>
        <w:rPr>
          <w:color w:val="000000"/>
          <w:sz w:val="22"/>
          <w:szCs w:val="22"/>
        </w:rPr>
      </w:pPr>
      <w:r w:rsidRPr="00617175">
        <w:rPr>
          <w:color w:val="000000"/>
          <w:sz w:val="22"/>
          <w:szCs w:val="22"/>
        </w:rPr>
        <w:t>4.4.2.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653783" w:rsidRPr="00617175" w:rsidRDefault="00653783" w:rsidP="00653783">
      <w:pPr>
        <w:ind w:firstLine="706"/>
        <w:jc w:val="both"/>
        <w:rPr>
          <w:color w:val="000000"/>
          <w:sz w:val="22"/>
          <w:szCs w:val="22"/>
        </w:rPr>
      </w:pPr>
      <w:r w:rsidRPr="00617175">
        <w:rPr>
          <w:color w:val="000000"/>
          <w:sz w:val="22"/>
          <w:szCs w:val="22"/>
        </w:rPr>
        <w:t>4.4.3. Не уклоняться от государственной регистрации перехода права собственности;</w:t>
      </w:r>
    </w:p>
    <w:p w:rsidR="00653783" w:rsidRPr="00617175" w:rsidRDefault="00653783" w:rsidP="00653783">
      <w:pPr>
        <w:ind w:firstLine="706"/>
        <w:jc w:val="both"/>
        <w:rPr>
          <w:color w:val="000000"/>
          <w:sz w:val="22"/>
          <w:szCs w:val="22"/>
        </w:rPr>
      </w:pPr>
      <w:r w:rsidRPr="00617175">
        <w:rPr>
          <w:color w:val="000000"/>
          <w:sz w:val="22"/>
          <w:szCs w:val="22"/>
        </w:rPr>
        <w:t>4.4.4. С момента подписания Договора и до момента регистрации права собственности на Участок не отчуждать в собственность третьих лиц приобретенный Участок.</w:t>
      </w:r>
    </w:p>
    <w:p w:rsidR="00653783" w:rsidRPr="00617175" w:rsidRDefault="00653783" w:rsidP="003403D5">
      <w:pPr>
        <w:ind w:firstLine="706"/>
        <w:jc w:val="both"/>
        <w:rPr>
          <w:color w:val="000000"/>
          <w:sz w:val="22"/>
          <w:szCs w:val="22"/>
        </w:rPr>
      </w:pPr>
      <w:r w:rsidRPr="00617175">
        <w:rPr>
          <w:color w:val="000000"/>
          <w:sz w:val="22"/>
          <w:szCs w:val="22"/>
        </w:rPr>
        <w:t>4.4.5. Использовать Участок в соответствии с целевым назначением и разрешенным использо</w:t>
      </w:r>
      <w:r w:rsidR="003403D5" w:rsidRPr="00617175">
        <w:rPr>
          <w:color w:val="000000"/>
          <w:sz w:val="22"/>
          <w:szCs w:val="22"/>
        </w:rPr>
        <w:t>ванием.</w:t>
      </w:r>
    </w:p>
    <w:p w:rsidR="00653783" w:rsidRPr="00617175" w:rsidRDefault="00653783" w:rsidP="00653783">
      <w:pPr>
        <w:ind w:firstLine="706"/>
        <w:jc w:val="center"/>
        <w:rPr>
          <w:color w:val="000000"/>
          <w:sz w:val="22"/>
          <w:szCs w:val="22"/>
        </w:rPr>
      </w:pPr>
      <w:r w:rsidRPr="00617175">
        <w:rPr>
          <w:b/>
          <w:bCs/>
          <w:color w:val="000000"/>
          <w:sz w:val="22"/>
          <w:szCs w:val="22"/>
        </w:rPr>
        <w:t>5. Ответственность сторон</w:t>
      </w:r>
    </w:p>
    <w:p w:rsidR="00653783" w:rsidRPr="00617175" w:rsidRDefault="00653783" w:rsidP="00653783">
      <w:pPr>
        <w:ind w:firstLine="709"/>
        <w:jc w:val="both"/>
        <w:rPr>
          <w:sz w:val="22"/>
          <w:szCs w:val="22"/>
        </w:rPr>
      </w:pPr>
      <w:r w:rsidRPr="00617175">
        <w:rPr>
          <w:sz w:val="22"/>
          <w:szCs w:val="22"/>
        </w:rPr>
        <w:t>5.1. Стороны несут ответственность за неисполнение либо за ненадлежащее исполнение обязательств по настоящему договору, в соответствии с действующим законодательством Российской Федерации</w:t>
      </w:r>
      <w:r w:rsidRPr="00617175">
        <w:rPr>
          <w:sz w:val="22"/>
          <w:szCs w:val="22"/>
          <w:lang w:eastAsia="ar-SA"/>
        </w:rPr>
        <w:t xml:space="preserve"> и настоящим Договором</w:t>
      </w:r>
      <w:r w:rsidRPr="00617175">
        <w:rPr>
          <w:sz w:val="22"/>
          <w:szCs w:val="22"/>
        </w:rPr>
        <w:t>.</w:t>
      </w:r>
    </w:p>
    <w:p w:rsidR="00AA78AD" w:rsidRPr="00617175" w:rsidRDefault="00653783" w:rsidP="00AA78AD">
      <w:pPr>
        <w:ind w:firstLine="709"/>
        <w:jc w:val="both"/>
        <w:rPr>
          <w:sz w:val="22"/>
          <w:szCs w:val="22"/>
          <w:lang w:eastAsia="ar-SA"/>
        </w:rPr>
      </w:pPr>
      <w:r w:rsidRPr="00617175">
        <w:rPr>
          <w:sz w:val="22"/>
          <w:szCs w:val="22"/>
          <w:lang w:eastAsia="ar-SA"/>
        </w:rPr>
        <w:t xml:space="preserve">5.2. За нарушение сроков внесения денежных средств в счет оплаты Участка в порядке, предусмотренном п.2.3.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w:t>
      </w:r>
      <w:r w:rsidR="00AA78AD" w:rsidRPr="00617175">
        <w:rPr>
          <w:sz w:val="22"/>
          <w:szCs w:val="22"/>
          <w:lang w:eastAsia="ar-SA"/>
        </w:rPr>
        <w:t>на номер казначейского счета 03100643000000011500 отделение-НБ Чувашская Республика//УФК по Чувашской Республике г.</w:t>
      </w:r>
      <w:r w:rsidR="007E7944" w:rsidRPr="00617175">
        <w:rPr>
          <w:sz w:val="22"/>
          <w:szCs w:val="22"/>
          <w:lang w:eastAsia="ar-SA"/>
        </w:rPr>
        <w:t xml:space="preserve"> </w:t>
      </w:r>
      <w:r w:rsidR="00AA78AD" w:rsidRPr="00617175">
        <w:rPr>
          <w:sz w:val="22"/>
          <w:szCs w:val="22"/>
          <w:lang w:eastAsia="ar-SA"/>
        </w:rPr>
        <w:t>Чебоксары, БИК 019706900 к/с 40102810945370000084, л/с 04153</w:t>
      </w:r>
      <w:r w:rsidR="00BF2BA6" w:rsidRPr="00617175">
        <w:rPr>
          <w:sz w:val="22"/>
          <w:szCs w:val="22"/>
          <w:lang w:val="en-US" w:eastAsia="ar-SA"/>
        </w:rPr>
        <w:t>Q</w:t>
      </w:r>
      <w:r w:rsidR="00BF2BA6" w:rsidRPr="00617175">
        <w:rPr>
          <w:sz w:val="22"/>
          <w:szCs w:val="22"/>
          <w:lang w:eastAsia="ar-SA"/>
        </w:rPr>
        <w:t>47970</w:t>
      </w:r>
      <w:r w:rsidR="00AA78AD" w:rsidRPr="00617175">
        <w:rPr>
          <w:sz w:val="22"/>
          <w:szCs w:val="22"/>
          <w:lang w:eastAsia="ar-SA"/>
        </w:rPr>
        <w:t xml:space="preserve"> в УФК по Чувашской Республике, КБК 903</w:t>
      </w:r>
      <w:r w:rsidR="00BF2BA6" w:rsidRPr="00617175">
        <w:rPr>
          <w:sz w:val="22"/>
          <w:szCs w:val="22"/>
          <w:lang w:eastAsia="ar-SA"/>
        </w:rPr>
        <w:t>11406012140000430</w:t>
      </w:r>
      <w:r w:rsidR="00AA78AD" w:rsidRPr="00617175">
        <w:rPr>
          <w:sz w:val="22"/>
          <w:szCs w:val="22"/>
          <w:lang w:eastAsia="ar-SA"/>
        </w:rPr>
        <w:t xml:space="preserve">, </w:t>
      </w:r>
      <w:r w:rsidR="00BF2BA6" w:rsidRPr="00617175">
        <w:rPr>
          <w:rFonts w:eastAsia="Calibri"/>
          <w:sz w:val="22"/>
          <w:szCs w:val="22"/>
        </w:rPr>
        <w:t>ИНН 2100003143</w:t>
      </w:r>
      <w:r w:rsidR="00032B67" w:rsidRPr="00617175">
        <w:rPr>
          <w:rFonts w:eastAsia="Calibri"/>
          <w:sz w:val="22"/>
          <w:szCs w:val="22"/>
        </w:rPr>
        <w:t>, КПП 210001001</w:t>
      </w:r>
      <w:r w:rsidR="00AA78AD" w:rsidRPr="00617175">
        <w:rPr>
          <w:color w:val="000000"/>
          <w:sz w:val="22"/>
          <w:szCs w:val="22"/>
        </w:rPr>
        <w:t>,</w:t>
      </w:r>
      <w:r w:rsidR="00032B67" w:rsidRPr="00617175">
        <w:rPr>
          <w:rFonts w:eastAsia="Calibri"/>
          <w:sz w:val="22"/>
          <w:szCs w:val="22"/>
        </w:rPr>
        <w:t xml:space="preserve"> ОКТМО 975</w:t>
      </w:r>
      <w:r w:rsidR="00AA78AD" w:rsidRPr="00617175">
        <w:rPr>
          <w:rFonts w:eastAsia="Calibri"/>
          <w:sz w:val="22"/>
          <w:szCs w:val="22"/>
        </w:rPr>
        <w:t>58000</w:t>
      </w:r>
      <w:r w:rsidR="00AA78AD" w:rsidRPr="00617175">
        <w:rPr>
          <w:sz w:val="22"/>
          <w:szCs w:val="22"/>
        </w:rPr>
        <w:t xml:space="preserve">, </w:t>
      </w:r>
      <w:r w:rsidR="00AA78AD" w:rsidRPr="00617175">
        <w:rPr>
          <w:rStyle w:val="FontStyle14"/>
        </w:rPr>
        <w:t xml:space="preserve">назначение платежа: </w:t>
      </w:r>
      <w:r w:rsidR="00AA78AD" w:rsidRPr="00617175">
        <w:rPr>
          <w:sz w:val="22"/>
          <w:szCs w:val="22"/>
          <w:lang w:eastAsia="ar-SA"/>
        </w:rPr>
        <w:t>уплата пени за просрочку платежа согласно договору купли-продажи земельно</w:t>
      </w:r>
      <w:r w:rsidR="00032B67" w:rsidRPr="00617175">
        <w:rPr>
          <w:sz w:val="22"/>
          <w:szCs w:val="22"/>
          <w:lang w:eastAsia="ar-SA"/>
        </w:rPr>
        <w:t>го участка № ___ от ___.___.202</w:t>
      </w:r>
      <w:r w:rsidR="00417D60" w:rsidRPr="00617175">
        <w:rPr>
          <w:sz w:val="22"/>
          <w:szCs w:val="22"/>
          <w:lang w:eastAsia="ar-SA"/>
        </w:rPr>
        <w:t>4</w:t>
      </w:r>
      <w:r w:rsidR="00AA78AD" w:rsidRPr="00617175">
        <w:rPr>
          <w:sz w:val="22"/>
          <w:szCs w:val="22"/>
          <w:lang w:eastAsia="ar-SA"/>
        </w:rPr>
        <w:t xml:space="preserve"> г.</w:t>
      </w:r>
    </w:p>
    <w:p w:rsidR="00653783" w:rsidRPr="00617175" w:rsidRDefault="00653783" w:rsidP="00653783">
      <w:pPr>
        <w:ind w:firstLine="709"/>
        <w:jc w:val="both"/>
        <w:rPr>
          <w:sz w:val="22"/>
          <w:szCs w:val="22"/>
        </w:rPr>
      </w:pPr>
      <w:r w:rsidRPr="00617175">
        <w:rPr>
          <w:sz w:val="22"/>
          <w:szCs w:val="22"/>
          <w:lang w:eastAsia="ar-SA"/>
        </w:rPr>
        <w:t xml:space="preserve">5.3. Просрочка внесения денежных средств в счет оплаты за Участок в сумме и сроки, указанных в разделе 2 настоящего Договора, не может составлять более десяти рабочих дней (далее – «допустимая просрочка»). Просрочка свыше десяти рабочих дней считается отказом Покупателя от исполнения обязательств по оплате за Участок, установленных разделом 2 настоящего Договора. Продавец в течение трех рабочих дней с момента истечения допустимой просрочки направляет письменное уведомление, с даты отправления которого договор считается расторгнутым. </w:t>
      </w:r>
      <w:r w:rsidRPr="00617175">
        <w:rPr>
          <w:sz w:val="22"/>
          <w:szCs w:val="22"/>
        </w:rPr>
        <w:t xml:space="preserve">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w:t>
      </w:r>
    </w:p>
    <w:p w:rsidR="00653783" w:rsidRPr="00617175" w:rsidRDefault="00653783" w:rsidP="003403D5">
      <w:pPr>
        <w:ind w:firstLine="709"/>
        <w:jc w:val="both"/>
        <w:rPr>
          <w:sz w:val="22"/>
          <w:szCs w:val="22"/>
          <w:lang w:eastAsia="ar-SA"/>
        </w:rPr>
      </w:pPr>
      <w:r w:rsidRPr="00617175">
        <w:rPr>
          <w:sz w:val="22"/>
          <w:szCs w:val="22"/>
        </w:rPr>
        <w:t xml:space="preserve">Кроме этого, за отказ </w:t>
      </w:r>
      <w:r w:rsidRPr="00617175">
        <w:rPr>
          <w:sz w:val="22"/>
          <w:szCs w:val="22"/>
          <w:lang w:eastAsia="ar-SA"/>
        </w:rPr>
        <w:t>от исполнения обязательств по оплате за Участок</w:t>
      </w:r>
      <w:r w:rsidRPr="00617175">
        <w:rPr>
          <w:sz w:val="22"/>
          <w:szCs w:val="22"/>
        </w:rPr>
        <w:t xml:space="preserve"> по Договору Покупатель обязан уплатить штраф Продавцу в размере 20% от стоимости Участка, указанной в пункте 2.1 по следующим реквизитам:</w:t>
      </w:r>
      <w:r w:rsidRPr="00617175">
        <w:rPr>
          <w:sz w:val="22"/>
          <w:szCs w:val="22"/>
          <w:lang w:eastAsia="ar-SA"/>
        </w:rPr>
        <w:t xml:space="preserve"> </w:t>
      </w:r>
      <w:r w:rsidR="00AA78AD" w:rsidRPr="00617175">
        <w:rPr>
          <w:sz w:val="22"/>
          <w:szCs w:val="22"/>
          <w:lang w:eastAsia="ar-SA"/>
        </w:rPr>
        <w:t xml:space="preserve">на номер казначейского счета </w:t>
      </w:r>
      <w:r w:rsidR="00032B67" w:rsidRPr="00617175">
        <w:rPr>
          <w:sz w:val="22"/>
          <w:szCs w:val="22"/>
          <w:lang w:eastAsia="ar-SA"/>
        </w:rPr>
        <w:t>03100643000000011500 отделение-НБ Чувашская Республика//УФК по Чувашской Республике г. Чебоксары, БИК 019706900 к/с 40102810945370000084, л/с 04153</w:t>
      </w:r>
      <w:r w:rsidR="00032B67" w:rsidRPr="00617175">
        <w:rPr>
          <w:sz w:val="22"/>
          <w:szCs w:val="22"/>
          <w:lang w:val="en-US" w:eastAsia="ar-SA"/>
        </w:rPr>
        <w:t>Q</w:t>
      </w:r>
      <w:r w:rsidR="00032B67" w:rsidRPr="00617175">
        <w:rPr>
          <w:sz w:val="22"/>
          <w:szCs w:val="22"/>
          <w:lang w:eastAsia="ar-SA"/>
        </w:rPr>
        <w:t xml:space="preserve">47970 в УФК по Чувашской Республике, КБК 90311406012140000430, </w:t>
      </w:r>
      <w:r w:rsidR="00032B67" w:rsidRPr="00617175">
        <w:rPr>
          <w:rFonts w:eastAsia="Calibri"/>
          <w:sz w:val="22"/>
          <w:szCs w:val="22"/>
        </w:rPr>
        <w:t>ИНН 2100003143, КПП 210001001</w:t>
      </w:r>
      <w:r w:rsidR="00032B67" w:rsidRPr="00617175">
        <w:rPr>
          <w:color w:val="000000"/>
          <w:sz w:val="22"/>
          <w:szCs w:val="22"/>
        </w:rPr>
        <w:t>,</w:t>
      </w:r>
      <w:r w:rsidR="00032B67" w:rsidRPr="00617175">
        <w:rPr>
          <w:rFonts w:eastAsia="Calibri"/>
          <w:sz w:val="22"/>
          <w:szCs w:val="22"/>
        </w:rPr>
        <w:t xml:space="preserve"> ОКТМО 97558000</w:t>
      </w:r>
      <w:r w:rsidR="00AA78AD" w:rsidRPr="00617175">
        <w:rPr>
          <w:sz w:val="22"/>
          <w:szCs w:val="22"/>
        </w:rPr>
        <w:t xml:space="preserve">, </w:t>
      </w:r>
      <w:r w:rsidR="00AA78AD" w:rsidRPr="00617175">
        <w:rPr>
          <w:rStyle w:val="FontStyle14"/>
        </w:rPr>
        <w:t xml:space="preserve">назначение платежа: </w:t>
      </w:r>
      <w:r w:rsidR="00AA78AD" w:rsidRPr="00617175">
        <w:rPr>
          <w:sz w:val="22"/>
          <w:szCs w:val="22"/>
          <w:lang w:eastAsia="ar-SA"/>
        </w:rPr>
        <w:t>уплата пени за просрочку платежа согласно договору купли-продажи земельно</w:t>
      </w:r>
      <w:r w:rsidR="00032B67" w:rsidRPr="00617175">
        <w:rPr>
          <w:sz w:val="22"/>
          <w:szCs w:val="22"/>
          <w:lang w:eastAsia="ar-SA"/>
        </w:rPr>
        <w:t>го участка № ___ от ___.___.202</w:t>
      </w:r>
      <w:r w:rsidR="00417D60" w:rsidRPr="00617175">
        <w:rPr>
          <w:sz w:val="22"/>
          <w:szCs w:val="22"/>
          <w:lang w:eastAsia="ar-SA"/>
        </w:rPr>
        <w:t>4</w:t>
      </w:r>
      <w:r w:rsidR="003403D5" w:rsidRPr="00617175">
        <w:rPr>
          <w:sz w:val="22"/>
          <w:szCs w:val="22"/>
          <w:lang w:eastAsia="ar-SA"/>
        </w:rPr>
        <w:t xml:space="preserve"> г.</w:t>
      </w:r>
    </w:p>
    <w:p w:rsidR="00653783" w:rsidRPr="00617175" w:rsidRDefault="00653783" w:rsidP="00653783">
      <w:pPr>
        <w:jc w:val="center"/>
        <w:rPr>
          <w:color w:val="000000"/>
          <w:sz w:val="22"/>
          <w:szCs w:val="22"/>
        </w:rPr>
      </w:pPr>
      <w:r w:rsidRPr="00617175">
        <w:rPr>
          <w:b/>
          <w:bCs/>
          <w:color w:val="000000"/>
          <w:sz w:val="22"/>
          <w:szCs w:val="22"/>
        </w:rPr>
        <w:t>6. Особые условия</w:t>
      </w:r>
    </w:p>
    <w:p w:rsidR="00653783" w:rsidRPr="00617175" w:rsidRDefault="00653783" w:rsidP="00653783">
      <w:pPr>
        <w:ind w:firstLine="720"/>
        <w:jc w:val="both"/>
        <w:rPr>
          <w:color w:val="000000"/>
          <w:sz w:val="22"/>
          <w:szCs w:val="22"/>
        </w:rPr>
      </w:pPr>
      <w:r w:rsidRPr="00617175">
        <w:rPr>
          <w:color w:val="000000"/>
          <w:sz w:val="22"/>
          <w:szCs w:val="22"/>
        </w:rPr>
        <w:t>6.1. Покупатель осмотрел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rsidR="00653783" w:rsidRPr="00617175" w:rsidRDefault="00653783" w:rsidP="00653783">
      <w:pPr>
        <w:ind w:firstLine="720"/>
        <w:jc w:val="both"/>
        <w:rPr>
          <w:color w:val="000000"/>
          <w:sz w:val="22"/>
          <w:szCs w:val="22"/>
        </w:rPr>
      </w:pPr>
      <w:r w:rsidRPr="00617175">
        <w:rPr>
          <w:color w:val="000000"/>
          <w:sz w:val="22"/>
          <w:szCs w:val="22"/>
        </w:rPr>
        <w:t xml:space="preserve">6.2. Покупатель обязуются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w:t>
      </w:r>
      <w:r w:rsidR="00C662A9" w:rsidRPr="00617175">
        <w:rPr>
          <w:color w:val="000000"/>
          <w:sz w:val="22"/>
          <w:szCs w:val="22"/>
        </w:rPr>
        <w:t>через Участок,</w:t>
      </w:r>
      <w:r w:rsidRPr="00617175">
        <w:rPr>
          <w:color w:val="000000"/>
          <w:sz w:val="22"/>
          <w:szCs w:val="22"/>
        </w:rPr>
        <w:t xml:space="preserve"> указанный в пункте 1.1.</w:t>
      </w:r>
    </w:p>
    <w:p w:rsidR="00653783" w:rsidRPr="00617175" w:rsidRDefault="00653783" w:rsidP="00653783">
      <w:pPr>
        <w:ind w:firstLine="720"/>
        <w:jc w:val="both"/>
        <w:rPr>
          <w:color w:val="000000"/>
          <w:sz w:val="22"/>
          <w:szCs w:val="22"/>
        </w:rPr>
      </w:pPr>
      <w:r w:rsidRPr="00617175">
        <w:rPr>
          <w:color w:val="000000"/>
          <w:sz w:val="22"/>
          <w:szCs w:val="22"/>
        </w:rPr>
        <w:t>6.3. Изменение целевого назначения Участка, указанного в пункте 1.1 Договора, допускается в порядке, предусмотренном законодательством Российской Федерации.</w:t>
      </w:r>
    </w:p>
    <w:p w:rsidR="00653783" w:rsidRPr="00617175" w:rsidRDefault="00653783" w:rsidP="00032B67">
      <w:pPr>
        <w:ind w:firstLine="720"/>
        <w:jc w:val="both"/>
        <w:rPr>
          <w:color w:val="000000"/>
          <w:sz w:val="22"/>
          <w:szCs w:val="22"/>
        </w:rPr>
      </w:pPr>
      <w:r w:rsidRPr="00617175">
        <w:rPr>
          <w:color w:val="000000"/>
          <w:sz w:val="22"/>
          <w:szCs w:val="22"/>
        </w:rPr>
        <w:lastRenderedPageBreak/>
        <w:t>6.4. Все изменения и дополнения к Договору действительны, если они совершены в письменной форме и подписаны уполномоченными лицами.</w:t>
      </w:r>
    </w:p>
    <w:p w:rsidR="00653783" w:rsidRPr="00617175" w:rsidRDefault="00653783" w:rsidP="00653783">
      <w:pPr>
        <w:jc w:val="center"/>
        <w:rPr>
          <w:color w:val="000000"/>
          <w:sz w:val="22"/>
          <w:szCs w:val="22"/>
        </w:rPr>
      </w:pPr>
      <w:r w:rsidRPr="00617175">
        <w:rPr>
          <w:b/>
          <w:bCs/>
          <w:color w:val="000000"/>
          <w:sz w:val="22"/>
          <w:szCs w:val="22"/>
        </w:rPr>
        <w:t>7. Рассмотрение споров</w:t>
      </w:r>
    </w:p>
    <w:p w:rsidR="00653783" w:rsidRPr="00617175" w:rsidRDefault="00653783" w:rsidP="00653783">
      <w:pPr>
        <w:ind w:firstLine="706"/>
        <w:jc w:val="both"/>
        <w:rPr>
          <w:color w:val="000000"/>
          <w:sz w:val="22"/>
          <w:szCs w:val="22"/>
        </w:rPr>
      </w:pPr>
      <w:r w:rsidRPr="00617175">
        <w:rPr>
          <w:color w:val="000000"/>
          <w:sz w:val="22"/>
          <w:szCs w:val="22"/>
        </w:rPr>
        <w:t>7.1. При возникновении споров по настоящему Договору Стороны принимают меры к их регулированию путем переговоров.</w:t>
      </w:r>
    </w:p>
    <w:p w:rsidR="00653783" w:rsidRPr="00617175" w:rsidRDefault="00653783" w:rsidP="00653783">
      <w:pPr>
        <w:ind w:firstLine="706"/>
        <w:jc w:val="both"/>
        <w:rPr>
          <w:color w:val="000000"/>
          <w:sz w:val="22"/>
          <w:szCs w:val="22"/>
        </w:rPr>
      </w:pPr>
      <w:r w:rsidRPr="00617175">
        <w:rPr>
          <w:color w:val="000000"/>
          <w:sz w:val="22"/>
          <w:szCs w:val="22"/>
        </w:rPr>
        <w:t>7.2. Если Стороны не придут к соглашению путем переговоров, все споры рассматриваются в претензионном порядке. Срок рассмотрения претензии – 10 (десять) дней с даты получения претензии.</w:t>
      </w:r>
    </w:p>
    <w:p w:rsidR="00653783" w:rsidRPr="00617175" w:rsidRDefault="00653783" w:rsidP="00032B67">
      <w:pPr>
        <w:ind w:firstLine="706"/>
        <w:jc w:val="both"/>
        <w:rPr>
          <w:color w:val="000000"/>
          <w:sz w:val="22"/>
          <w:szCs w:val="22"/>
        </w:rPr>
      </w:pPr>
      <w:r w:rsidRPr="00617175">
        <w:rPr>
          <w:color w:val="000000"/>
          <w:sz w:val="22"/>
          <w:szCs w:val="22"/>
        </w:rPr>
        <w:t>7.3. При не достижении согласия заинтересованная Сторона обращается с исковым заявлением в суд в соответствии с законода</w:t>
      </w:r>
      <w:r w:rsidR="003403D5" w:rsidRPr="00617175">
        <w:rPr>
          <w:color w:val="000000"/>
          <w:sz w:val="22"/>
          <w:szCs w:val="22"/>
        </w:rPr>
        <w:t>тельством Российской Федерации.</w:t>
      </w:r>
    </w:p>
    <w:p w:rsidR="00653783" w:rsidRPr="00617175" w:rsidRDefault="00653783" w:rsidP="00653783">
      <w:pPr>
        <w:jc w:val="center"/>
        <w:rPr>
          <w:color w:val="000000"/>
          <w:sz w:val="22"/>
          <w:szCs w:val="22"/>
        </w:rPr>
      </w:pPr>
      <w:r w:rsidRPr="00617175">
        <w:rPr>
          <w:b/>
          <w:bCs/>
          <w:color w:val="000000"/>
          <w:sz w:val="22"/>
          <w:szCs w:val="22"/>
        </w:rPr>
        <w:t>8. Действие Договора</w:t>
      </w:r>
    </w:p>
    <w:p w:rsidR="00653783" w:rsidRPr="00617175" w:rsidRDefault="00653783" w:rsidP="00653783">
      <w:pPr>
        <w:ind w:firstLine="706"/>
        <w:jc w:val="both"/>
        <w:rPr>
          <w:color w:val="000000"/>
          <w:sz w:val="22"/>
          <w:szCs w:val="22"/>
        </w:rPr>
      </w:pPr>
      <w:r w:rsidRPr="00617175">
        <w:rPr>
          <w:color w:val="000000"/>
          <w:sz w:val="22"/>
          <w:szCs w:val="22"/>
        </w:rPr>
        <w:t>8.1. Настоящий Договор вступает в силу со дня его подписания Сторонами.</w:t>
      </w:r>
    </w:p>
    <w:p w:rsidR="00653783" w:rsidRPr="00617175" w:rsidRDefault="00653783" w:rsidP="00032B67">
      <w:pPr>
        <w:ind w:firstLine="706"/>
        <w:jc w:val="both"/>
        <w:rPr>
          <w:color w:val="000000"/>
          <w:sz w:val="22"/>
          <w:szCs w:val="22"/>
        </w:rPr>
      </w:pPr>
      <w:r w:rsidRPr="00617175">
        <w:rPr>
          <w:color w:val="000000"/>
          <w:sz w:val="22"/>
          <w:szCs w:val="22"/>
        </w:rPr>
        <w:t>8.2. Отношения между Сторонами прекращаются при выполнении ими всех условий настоящего Договора и полного завершения расчетов.</w:t>
      </w:r>
    </w:p>
    <w:p w:rsidR="00653783" w:rsidRPr="00617175" w:rsidRDefault="00653783" w:rsidP="00653783">
      <w:pPr>
        <w:ind w:firstLine="720"/>
        <w:jc w:val="center"/>
        <w:rPr>
          <w:color w:val="000000"/>
          <w:sz w:val="22"/>
          <w:szCs w:val="22"/>
        </w:rPr>
      </w:pPr>
      <w:r w:rsidRPr="00617175">
        <w:rPr>
          <w:b/>
          <w:bCs/>
          <w:color w:val="000000"/>
          <w:sz w:val="22"/>
          <w:szCs w:val="22"/>
        </w:rPr>
        <w:t>9. Заключительные положения</w:t>
      </w:r>
    </w:p>
    <w:p w:rsidR="00653783" w:rsidRPr="00617175" w:rsidRDefault="00653783" w:rsidP="00653783">
      <w:pPr>
        <w:ind w:firstLine="720"/>
        <w:jc w:val="both"/>
        <w:rPr>
          <w:color w:val="000000"/>
          <w:sz w:val="22"/>
          <w:szCs w:val="22"/>
        </w:rPr>
      </w:pPr>
      <w:r w:rsidRPr="00617175">
        <w:rPr>
          <w:color w:val="000000"/>
          <w:sz w:val="22"/>
          <w:szCs w:val="22"/>
        </w:rPr>
        <w:t>9.1. Право собственности на Участок возникает у Покупателя с момента государственной регистрации перехода права собственности от Продавца к Покупателю.</w:t>
      </w:r>
    </w:p>
    <w:p w:rsidR="00653783" w:rsidRPr="00617175" w:rsidRDefault="00653783" w:rsidP="00653783">
      <w:pPr>
        <w:ind w:firstLine="720"/>
        <w:jc w:val="both"/>
        <w:rPr>
          <w:color w:val="000000"/>
          <w:sz w:val="22"/>
          <w:szCs w:val="22"/>
        </w:rPr>
      </w:pPr>
      <w:r w:rsidRPr="00617175">
        <w:rPr>
          <w:color w:val="000000"/>
          <w:sz w:val="22"/>
          <w:szCs w:val="22"/>
        </w:rPr>
        <w:t>9.2. Обязательства Продавца по настоящему Договору считаются исполненными после подписания сторонами акта приема-передачи земельного участка (Приложение к настоящему Договору) и государственной регистрации перехода права собственности на Участок.</w:t>
      </w:r>
    </w:p>
    <w:p w:rsidR="00653783" w:rsidRPr="00617175" w:rsidRDefault="00653783" w:rsidP="00653783">
      <w:pPr>
        <w:ind w:firstLine="720"/>
        <w:jc w:val="both"/>
        <w:rPr>
          <w:color w:val="000000"/>
          <w:sz w:val="22"/>
          <w:szCs w:val="22"/>
        </w:rPr>
      </w:pPr>
      <w:r w:rsidRPr="00617175">
        <w:rPr>
          <w:color w:val="000000"/>
          <w:sz w:val="22"/>
          <w:szCs w:val="22"/>
        </w:rPr>
        <w:t>9.3.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653783" w:rsidRPr="00617175" w:rsidRDefault="00653783" w:rsidP="00653783">
      <w:pPr>
        <w:ind w:firstLine="720"/>
        <w:jc w:val="both"/>
        <w:rPr>
          <w:color w:val="000000"/>
          <w:sz w:val="22"/>
          <w:szCs w:val="22"/>
        </w:rPr>
      </w:pPr>
      <w:r w:rsidRPr="00617175">
        <w:rPr>
          <w:color w:val="000000"/>
          <w:sz w:val="22"/>
          <w:szCs w:val="22"/>
        </w:rPr>
        <w:t>9.4. Настоящий Договор составлен в 3 экземплярах, имеющих одинаковую юридическую силу.</w:t>
      </w:r>
    </w:p>
    <w:p w:rsidR="00653783" w:rsidRPr="00617175" w:rsidRDefault="00653783" w:rsidP="00653783">
      <w:pPr>
        <w:jc w:val="both"/>
        <w:rPr>
          <w:color w:val="000000"/>
          <w:sz w:val="22"/>
          <w:szCs w:val="22"/>
        </w:rPr>
      </w:pPr>
    </w:p>
    <w:p w:rsidR="00032B67" w:rsidRPr="00617175" w:rsidRDefault="00032B67" w:rsidP="00653783">
      <w:pPr>
        <w:jc w:val="center"/>
        <w:rPr>
          <w:b/>
          <w:bCs/>
          <w:color w:val="000000"/>
          <w:sz w:val="22"/>
          <w:szCs w:val="22"/>
        </w:rPr>
      </w:pPr>
    </w:p>
    <w:p w:rsidR="00653783" w:rsidRPr="00617175" w:rsidRDefault="00653783" w:rsidP="00653783">
      <w:pPr>
        <w:jc w:val="center"/>
        <w:rPr>
          <w:color w:val="000000"/>
          <w:sz w:val="22"/>
          <w:szCs w:val="22"/>
        </w:rPr>
      </w:pPr>
      <w:r w:rsidRPr="00617175">
        <w:rPr>
          <w:b/>
          <w:bCs/>
          <w:color w:val="000000"/>
          <w:sz w:val="22"/>
          <w:szCs w:val="22"/>
        </w:rPr>
        <w:t>Подписи сторон:</w:t>
      </w:r>
    </w:p>
    <w:tbl>
      <w:tblPr>
        <w:tblW w:w="0" w:type="auto"/>
        <w:tblLayout w:type="fixed"/>
        <w:tblLook w:val="01E0" w:firstRow="1" w:lastRow="1" w:firstColumn="1" w:lastColumn="1" w:noHBand="0" w:noVBand="0"/>
      </w:tblPr>
      <w:tblGrid>
        <w:gridCol w:w="4928"/>
        <w:gridCol w:w="4961"/>
      </w:tblGrid>
      <w:tr w:rsidR="00653783" w:rsidRPr="00617175" w:rsidTr="00032B67">
        <w:tc>
          <w:tcPr>
            <w:tcW w:w="4928" w:type="dxa"/>
          </w:tcPr>
          <w:p w:rsidR="00653783" w:rsidRPr="00617175" w:rsidRDefault="00653783" w:rsidP="00383866">
            <w:pPr>
              <w:pStyle w:val="ConsNonformat"/>
              <w:jc w:val="center"/>
              <w:rPr>
                <w:rFonts w:ascii="Times New Roman" w:hAnsi="Times New Roman"/>
                <w:b/>
                <w:sz w:val="22"/>
                <w:szCs w:val="22"/>
              </w:rPr>
            </w:pPr>
            <w:r w:rsidRPr="00617175">
              <w:rPr>
                <w:rFonts w:ascii="Times New Roman" w:hAnsi="Times New Roman"/>
                <w:b/>
                <w:sz w:val="22"/>
                <w:szCs w:val="22"/>
              </w:rPr>
              <w:t>Продавец:</w:t>
            </w:r>
          </w:p>
          <w:p w:rsidR="00AA78AD" w:rsidRPr="00617175" w:rsidRDefault="00AA78AD" w:rsidP="00AA78AD">
            <w:pPr>
              <w:rPr>
                <w:sz w:val="22"/>
                <w:szCs w:val="22"/>
              </w:rPr>
            </w:pPr>
            <w:r w:rsidRPr="00617175">
              <w:rPr>
                <w:sz w:val="22"/>
                <w:szCs w:val="22"/>
              </w:rPr>
              <w:t xml:space="preserve">Администрация Янтиковского </w:t>
            </w:r>
            <w:r w:rsidR="00032B67" w:rsidRPr="00617175">
              <w:rPr>
                <w:sz w:val="22"/>
                <w:szCs w:val="22"/>
              </w:rPr>
              <w:t>муниципального округа</w:t>
            </w:r>
            <w:r w:rsidRPr="00617175">
              <w:rPr>
                <w:sz w:val="22"/>
                <w:szCs w:val="22"/>
              </w:rPr>
              <w:t xml:space="preserve"> Чувашской Республики</w:t>
            </w:r>
            <w:r w:rsidRPr="00617175">
              <w:rPr>
                <w:sz w:val="22"/>
                <w:szCs w:val="22"/>
              </w:rPr>
              <w:tab/>
            </w:r>
          </w:p>
          <w:p w:rsidR="00AA78AD" w:rsidRPr="00617175" w:rsidRDefault="00AA78AD" w:rsidP="00AA78AD">
            <w:pPr>
              <w:rPr>
                <w:sz w:val="22"/>
                <w:szCs w:val="22"/>
              </w:rPr>
            </w:pPr>
            <w:r w:rsidRPr="00617175">
              <w:rPr>
                <w:sz w:val="22"/>
                <w:szCs w:val="22"/>
              </w:rPr>
              <w:t xml:space="preserve">429290, Чувашская Республика, Янтиковский </w:t>
            </w:r>
            <w:r w:rsidR="00097805" w:rsidRPr="00617175">
              <w:rPr>
                <w:sz w:val="22"/>
                <w:szCs w:val="22"/>
              </w:rPr>
              <w:t>район</w:t>
            </w:r>
            <w:r w:rsidRPr="00617175">
              <w:rPr>
                <w:sz w:val="22"/>
                <w:szCs w:val="22"/>
              </w:rPr>
              <w:t>, с. Янтиково, пр. Ленина, д. 13</w:t>
            </w:r>
            <w:r w:rsidRPr="00617175">
              <w:rPr>
                <w:sz w:val="22"/>
                <w:szCs w:val="22"/>
              </w:rPr>
              <w:tab/>
            </w:r>
          </w:p>
          <w:p w:rsidR="00AA78AD" w:rsidRPr="00617175" w:rsidRDefault="00032B67" w:rsidP="00AA78AD">
            <w:pPr>
              <w:rPr>
                <w:sz w:val="22"/>
                <w:szCs w:val="22"/>
              </w:rPr>
            </w:pPr>
            <w:r w:rsidRPr="00617175">
              <w:rPr>
                <w:sz w:val="22"/>
                <w:szCs w:val="22"/>
              </w:rPr>
              <w:t>ИНН 2100003143, КПП 2100</w:t>
            </w:r>
            <w:r w:rsidR="00AA78AD" w:rsidRPr="00617175">
              <w:rPr>
                <w:sz w:val="22"/>
                <w:szCs w:val="22"/>
              </w:rPr>
              <w:t>01001,</w:t>
            </w:r>
            <w:r w:rsidR="00AA78AD" w:rsidRPr="00617175">
              <w:rPr>
                <w:sz w:val="22"/>
                <w:szCs w:val="22"/>
              </w:rPr>
              <w:tab/>
            </w:r>
          </w:p>
          <w:p w:rsidR="00AA78AD" w:rsidRPr="00617175" w:rsidRDefault="00AA78AD" w:rsidP="00AA78AD">
            <w:pPr>
              <w:rPr>
                <w:color w:val="000000"/>
                <w:sz w:val="22"/>
                <w:szCs w:val="22"/>
              </w:rPr>
            </w:pPr>
            <w:r w:rsidRPr="00617175">
              <w:rPr>
                <w:color w:val="000000"/>
                <w:sz w:val="22"/>
                <w:szCs w:val="22"/>
              </w:rPr>
              <w:t xml:space="preserve">номер казначейского счета </w:t>
            </w:r>
            <w:r w:rsidR="00032B67" w:rsidRPr="00617175">
              <w:rPr>
                <w:color w:val="000000"/>
                <w:sz w:val="22"/>
                <w:szCs w:val="22"/>
              </w:rPr>
              <w:t>03100643000000011500</w:t>
            </w:r>
            <w:r w:rsidRPr="00617175">
              <w:rPr>
                <w:color w:val="000000"/>
                <w:sz w:val="22"/>
                <w:szCs w:val="22"/>
              </w:rPr>
              <w:t xml:space="preserve"> </w:t>
            </w:r>
          </w:p>
          <w:p w:rsidR="00032B67" w:rsidRPr="00617175" w:rsidRDefault="00AA78AD" w:rsidP="00AA78AD">
            <w:pPr>
              <w:rPr>
                <w:color w:val="000000"/>
                <w:sz w:val="22"/>
                <w:szCs w:val="22"/>
              </w:rPr>
            </w:pPr>
            <w:r w:rsidRPr="00617175">
              <w:rPr>
                <w:color w:val="000000"/>
                <w:sz w:val="22"/>
                <w:szCs w:val="22"/>
              </w:rPr>
              <w:t>ОТДЕЛЕНИЕ-НБ ЧУВАШСКАЯ РЕСПУБЛИКА//УФК по Чувашской Республике г.</w:t>
            </w:r>
            <w:r w:rsidR="007E7944" w:rsidRPr="00617175">
              <w:rPr>
                <w:color w:val="000000"/>
                <w:sz w:val="22"/>
                <w:szCs w:val="22"/>
              </w:rPr>
              <w:t xml:space="preserve"> </w:t>
            </w:r>
            <w:r w:rsidR="00032B67" w:rsidRPr="00617175">
              <w:rPr>
                <w:color w:val="000000"/>
                <w:sz w:val="22"/>
                <w:szCs w:val="22"/>
              </w:rPr>
              <w:t xml:space="preserve">Чебоксары, БИК 019706900 </w:t>
            </w:r>
          </w:p>
          <w:p w:rsidR="00032B67" w:rsidRPr="00617175" w:rsidRDefault="00032B67" w:rsidP="00AA78AD">
            <w:pPr>
              <w:rPr>
                <w:color w:val="000000"/>
                <w:sz w:val="22"/>
                <w:szCs w:val="22"/>
              </w:rPr>
            </w:pPr>
            <w:r w:rsidRPr="00617175">
              <w:rPr>
                <w:color w:val="000000"/>
                <w:sz w:val="22"/>
                <w:szCs w:val="22"/>
              </w:rPr>
              <w:t>к/с 40102810945370000084, л/с 04</w:t>
            </w:r>
            <w:r w:rsidR="00AA78AD" w:rsidRPr="00617175">
              <w:rPr>
                <w:color w:val="000000"/>
                <w:sz w:val="22"/>
                <w:szCs w:val="22"/>
              </w:rPr>
              <w:t>153</w:t>
            </w:r>
            <w:r w:rsidRPr="00617175">
              <w:rPr>
                <w:color w:val="000000"/>
                <w:sz w:val="22"/>
                <w:szCs w:val="22"/>
                <w:lang w:val="en-US"/>
              </w:rPr>
              <w:t>Q</w:t>
            </w:r>
            <w:r w:rsidRPr="00617175">
              <w:rPr>
                <w:color w:val="000000"/>
                <w:sz w:val="22"/>
                <w:szCs w:val="22"/>
              </w:rPr>
              <w:t>47970</w:t>
            </w:r>
          </w:p>
          <w:p w:rsidR="00AA78AD" w:rsidRPr="00617175" w:rsidRDefault="00AA78AD" w:rsidP="00AA78AD">
            <w:pPr>
              <w:rPr>
                <w:rFonts w:eastAsia="Calibri"/>
                <w:sz w:val="22"/>
                <w:szCs w:val="22"/>
              </w:rPr>
            </w:pPr>
            <w:r w:rsidRPr="00617175">
              <w:rPr>
                <w:color w:val="000000"/>
                <w:sz w:val="22"/>
                <w:szCs w:val="22"/>
              </w:rPr>
              <w:t>в отделе №6 УФК по Чувашской Республике</w:t>
            </w:r>
          </w:p>
          <w:p w:rsidR="00AA78AD" w:rsidRPr="00617175" w:rsidRDefault="00AA78AD" w:rsidP="00AA78AD">
            <w:pPr>
              <w:rPr>
                <w:sz w:val="22"/>
                <w:szCs w:val="22"/>
              </w:rPr>
            </w:pPr>
            <w:r w:rsidRPr="00617175">
              <w:rPr>
                <w:sz w:val="22"/>
                <w:szCs w:val="22"/>
              </w:rPr>
              <w:t>Тел. (83548) 2-12-63, факс (83548) 2-12-15</w:t>
            </w:r>
          </w:p>
          <w:p w:rsidR="00AA78AD" w:rsidRPr="00617175" w:rsidRDefault="00AA78AD" w:rsidP="00AA78AD">
            <w:pPr>
              <w:rPr>
                <w:sz w:val="22"/>
                <w:szCs w:val="22"/>
              </w:rPr>
            </w:pPr>
          </w:p>
          <w:p w:rsidR="003440C9" w:rsidRPr="00617175" w:rsidRDefault="003440C9" w:rsidP="003440C9">
            <w:pPr>
              <w:keepNext/>
              <w:keepLines/>
              <w:suppressLineNumbers/>
              <w:suppressAutoHyphens/>
              <w:autoSpaceDE w:val="0"/>
              <w:autoSpaceDN w:val="0"/>
              <w:adjustRightInd w:val="0"/>
              <w:spacing w:after="60"/>
              <w:jc w:val="both"/>
              <w:rPr>
                <w:sz w:val="22"/>
                <w:szCs w:val="22"/>
              </w:rPr>
            </w:pPr>
            <w:r w:rsidRPr="00617175">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B9316B" w:rsidRPr="00617175" w:rsidRDefault="00B9316B" w:rsidP="00B9316B">
            <w:pPr>
              <w:keepNext/>
              <w:keepLines/>
              <w:suppressLineNumbers/>
              <w:suppressAutoHyphens/>
              <w:autoSpaceDE w:val="0"/>
              <w:autoSpaceDN w:val="0"/>
              <w:adjustRightInd w:val="0"/>
              <w:jc w:val="both"/>
              <w:rPr>
                <w:sz w:val="22"/>
                <w:szCs w:val="22"/>
              </w:rPr>
            </w:pPr>
          </w:p>
          <w:p w:rsidR="00B9316B" w:rsidRPr="00617175" w:rsidRDefault="00B9316B" w:rsidP="00B9316B">
            <w:pPr>
              <w:keepNext/>
              <w:keepLines/>
              <w:suppressLineNumbers/>
              <w:suppressAutoHyphens/>
              <w:autoSpaceDE w:val="0"/>
              <w:autoSpaceDN w:val="0"/>
              <w:adjustRightInd w:val="0"/>
              <w:jc w:val="both"/>
              <w:rPr>
                <w:sz w:val="22"/>
                <w:szCs w:val="22"/>
              </w:rPr>
            </w:pPr>
            <w:r w:rsidRPr="00617175">
              <w:rPr>
                <w:sz w:val="22"/>
                <w:szCs w:val="22"/>
              </w:rPr>
              <w:t xml:space="preserve">_____________ </w:t>
            </w:r>
            <w:r w:rsidR="003440C9" w:rsidRPr="00617175">
              <w:rPr>
                <w:sz w:val="22"/>
                <w:szCs w:val="22"/>
              </w:rPr>
              <w:t>И.А. Потапова</w:t>
            </w:r>
          </w:p>
          <w:p w:rsidR="00653783" w:rsidRPr="00617175" w:rsidRDefault="00653783" w:rsidP="00B9316B">
            <w:pPr>
              <w:pStyle w:val="ConsNonformat"/>
              <w:widowControl/>
              <w:jc w:val="both"/>
              <w:rPr>
                <w:rFonts w:ascii="Times New Roman" w:hAnsi="Times New Roman"/>
                <w:sz w:val="22"/>
                <w:szCs w:val="22"/>
              </w:rPr>
            </w:pPr>
            <w:r w:rsidRPr="00617175">
              <w:rPr>
                <w:rFonts w:ascii="Times New Roman" w:hAnsi="Times New Roman"/>
                <w:bCs/>
                <w:sz w:val="22"/>
                <w:szCs w:val="22"/>
              </w:rPr>
              <w:t>м.п.</w:t>
            </w:r>
          </w:p>
        </w:tc>
        <w:tc>
          <w:tcPr>
            <w:tcW w:w="4961" w:type="dxa"/>
          </w:tcPr>
          <w:p w:rsidR="00653783" w:rsidRPr="00617175" w:rsidRDefault="00653783" w:rsidP="00383866">
            <w:pPr>
              <w:pStyle w:val="ConsNonformat"/>
              <w:widowControl/>
              <w:jc w:val="center"/>
              <w:rPr>
                <w:rFonts w:ascii="Times New Roman" w:hAnsi="Times New Roman"/>
                <w:b/>
                <w:sz w:val="22"/>
                <w:szCs w:val="22"/>
              </w:rPr>
            </w:pPr>
            <w:r w:rsidRPr="00617175">
              <w:rPr>
                <w:rFonts w:ascii="Times New Roman" w:hAnsi="Times New Roman"/>
                <w:b/>
                <w:sz w:val="22"/>
                <w:szCs w:val="22"/>
              </w:rPr>
              <w:t>Покупатель:</w:t>
            </w:r>
          </w:p>
          <w:p w:rsidR="00653783" w:rsidRPr="00617175" w:rsidRDefault="00653783" w:rsidP="00383866">
            <w:pPr>
              <w:pStyle w:val="ConsNonformat"/>
              <w:jc w:val="both"/>
              <w:rPr>
                <w:rFonts w:ascii="Times New Roman" w:hAnsi="Times New Roman"/>
                <w:sz w:val="22"/>
                <w:szCs w:val="22"/>
                <w:u w:val="single"/>
              </w:rPr>
            </w:pPr>
            <w:r w:rsidRPr="00617175">
              <w:rPr>
                <w:rFonts w:ascii="Times New Roman" w:hAnsi="Times New Roman"/>
                <w:sz w:val="22"/>
                <w:szCs w:val="22"/>
                <w:u w:val="single"/>
              </w:rPr>
              <w:t>______________________________________</w:t>
            </w:r>
          </w:p>
          <w:p w:rsidR="00653783" w:rsidRPr="00617175" w:rsidRDefault="00653783" w:rsidP="00383866">
            <w:pPr>
              <w:pStyle w:val="ConsNonformat"/>
              <w:jc w:val="both"/>
              <w:rPr>
                <w:rFonts w:ascii="Times New Roman" w:hAnsi="Times New Roman"/>
                <w:sz w:val="22"/>
                <w:szCs w:val="22"/>
                <w:u w:val="single"/>
              </w:rPr>
            </w:pPr>
            <w:r w:rsidRPr="00617175">
              <w:rPr>
                <w:rFonts w:ascii="Times New Roman" w:hAnsi="Times New Roman"/>
                <w:sz w:val="22"/>
                <w:szCs w:val="22"/>
                <w:u w:val="single"/>
              </w:rPr>
              <w:t>______________________________________</w:t>
            </w:r>
          </w:p>
          <w:p w:rsidR="00653783" w:rsidRPr="00617175" w:rsidRDefault="00653783" w:rsidP="00383866">
            <w:pPr>
              <w:pStyle w:val="ConsNonformat"/>
              <w:jc w:val="both"/>
              <w:rPr>
                <w:rFonts w:ascii="Times New Roman" w:hAnsi="Times New Roman"/>
                <w:sz w:val="22"/>
                <w:szCs w:val="22"/>
                <w:u w:val="single"/>
              </w:rPr>
            </w:pPr>
            <w:r w:rsidRPr="00617175">
              <w:rPr>
                <w:rFonts w:ascii="Times New Roman" w:hAnsi="Times New Roman"/>
                <w:sz w:val="22"/>
                <w:szCs w:val="22"/>
                <w:u w:val="single"/>
              </w:rPr>
              <w:t>______________________________________</w:t>
            </w:r>
          </w:p>
          <w:p w:rsidR="00653783" w:rsidRPr="00617175" w:rsidRDefault="00653783" w:rsidP="00383866">
            <w:pPr>
              <w:pStyle w:val="ConsNonformat"/>
              <w:jc w:val="both"/>
              <w:rPr>
                <w:rFonts w:ascii="Times New Roman" w:hAnsi="Times New Roman"/>
                <w:sz w:val="22"/>
                <w:szCs w:val="22"/>
                <w:u w:val="single"/>
              </w:rPr>
            </w:pPr>
            <w:r w:rsidRPr="00617175">
              <w:rPr>
                <w:rFonts w:ascii="Times New Roman" w:hAnsi="Times New Roman"/>
                <w:sz w:val="22"/>
                <w:szCs w:val="22"/>
                <w:u w:val="single"/>
              </w:rPr>
              <w:t>______________________________________</w:t>
            </w:r>
          </w:p>
          <w:p w:rsidR="00653783" w:rsidRPr="00617175" w:rsidRDefault="00653783" w:rsidP="00383866">
            <w:pPr>
              <w:pStyle w:val="ConsNonformat"/>
              <w:jc w:val="both"/>
              <w:rPr>
                <w:rFonts w:ascii="Times New Roman" w:hAnsi="Times New Roman"/>
                <w:sz w:val="22"/>
                <w:szCs w:val="22"/>
                <w:u w:val="single"/>
              </w:rPr>
            </w:pPr>
          </w:p>
          <w:p w:rsidR="00653783" w:rsidRPr="00617175" w:rsidRDefault="00653783" w:rsidP="00383866">
            <w:pPr>
              <w:pStyle w:val="ConsNonformat"/>
              <w:jc w:val="both"/>
              <w:rPr>
                <w:rFonts w:ascii="Times New Roman" w:hAnsi="Times New Roman"/>
                <w:sz w:val="22"/>
                <w:szCs w:val="22"/>
                <w:u w:val="single"/>
              </w:rPr>
            </w:pPr>
          </w:p>
          <w:p w:rsidR="00653783" w:rsidRPr="00617175" w:rsidRDefault="00653783" w:rsidP="00383866">
            <w:pPr>
              <w:pStyle w:val="ConsNonformat"/>
              <w:jc w:val="both"/>
              <w:rPr>
                <w:rFonts w:ascii="Times New Roman" w:hAnsi="Times New Roman"/>
                <w:sz w:val="22"/>
                <w:szCs w:val="22"/>
                <w:u w:val="single"/>
              </w:rPr>
            </w:pPr>
          </w:p>
          <w:p w:rsidR="00653783" w:rsidRPr="00617175" w:rsidRDefault="00653783" w:rsidP="00383866">
            <w:pPr>
              <w:pStyle w:val="ConsNonformat"/>
              <w:jc w:val="both"/>
              <w:rPr>
                <w:rFonts w:ascii="Times New Roman" w:hAnsi="Times New Roman"/>
                <w:sz w:val="22"/>
                <w:szCs w:val="22"/>
                <w:u w:val="single"/>
              </w:rPr>
            </w:pPr>
          </w:p>
          <w:p w:rsidR="00653783" w:rsidRPr="00617175" w:rsidRDefault="00653783" w:rsidP="00383866">
            <w:pPr>
              <w:pStyle w:val="ConsNonformat"/>
              <w:jc w:val="both"/>
              <w:rPr>
                <w:rFonts w:ascii="Times New Roman" w:hAnsi="Times New Roman"/>
                <w:sz w:val="22"/>
                <w:szCs w:val="22"/>
                <w:u w:val="single"/>
              </w:rPr>
            </w:pPr>
          </w:p>
          <w:p w:rsidR="00032B67" w:rsidRPr="00617175" w:rsidRDefault="00032B67" w:rsidP="00383866">
            <w:pPr>
              <w:pStyle w:val="ConsNonformat"/>
              <w:jc w:val="both"/>
              <w:rPr>
                <w:rFonts w:ascii="Times New Roman" w:hAnsi="Times New Roman"/>
                <w:sz w:val="22"/>
                <w:szCs w:val="22"/>
                <w:u w:val="single"/>
              </w:rPr>
            </w:pPr>
          </w:p>
          <w:p w:rsidR="00032B67" w:rsidRPr="00617175" w:rsidRDefault="00032B67" w:rsidP="00383866">
            <w:pPr>
              <w:pStyle w:val="ConsNonformat"/>
              <w:jc w:val="both"/>
              <w:rPr>
                <w:rFonts w:ascii="Times New Roman" w:hAnsi="Times New Roman"/>
                <w:sz w:val="22"/>
                <w:szCs w:val="22"/>
                <w:u w:val="single"/>
              </w:rPr>
            </w:pPr>
          </w:p>
          <w:p w:rsidR="00653783" w:rsidRPr="00617175" w:rsidRDefault="00653783" w:rsidP="00383866">
            <w:pPr>
              <w:pStyle w:val="ConsNonformat"/>
              <w:jc w:val="both"/>
              <w:rPr>
                <w:rFonts w:ascii="Times New Roman" w:hAnsi="Times New Roman"/>
                <w:sz w:val="22"/>
                <w:szCs w:val="22"/>
                <w:u w:val="single"/>
              </w:rPr>
            </w:pPr>
          </w:p>
          <w:p w:rsidR="00653783" w:rsidRPr="00617175" w:rsidRDefault="00653783" w:rsidP="00383866">
            <w:pPr>
              <w:pStyle w:val="ConsNonformat"/>
              <w:jc w:val="both"/>
              <w:rPr>
                <w:rFonts w:ascii="Times New Roman" w:hAnsi="Times New Roman"/>
                <w:sz w:val="22"/>
                <w:szCs w:val="22"/>
                <w:u w:val="single"/>
              </w:rPr>
            </w:pPr>
          </w:p>
          <w:p w:rsidR="00653783" w:rsidRPr="00617175" w:rsidRDefault="00653783" w:rsidP="00383866">
            <w:pPr>
              <w:pStyle w:val="ConsNonformat"/>
              <w:jc w:val="both"/>
              <w:rPr>
                <w:rFonts w:ascii="Times New Roman" w:hAnsi="Times New Roman"/>
                <w:sz w:val="22"/>
                <w:szCs w:val="22"/>
                <w:u w:val="single"/>
              </w:rPr>
            </w:pPr>
          </w:p>
          <w:p w:rsidR="00653783" w:rsidRPr="00617175" w:rsidRDefault="00653783" w:rsidP="00383866">
            <w:pPr>
              <w:pStyle w:val="ConsNonformat"/>
              <w:jc w:val="both"/>
              <w:rPr>
                <w:rFonts w:ascii="Times New Roman" w:hAnsi="Times New Roman"/>
                <w:sz w:val="22"/>
                <w:szCs w:val="22"/>
                <w:u w:val="single"/>
              </w:rPr>
            </w:pPr>
          </w:p>
          <w:p w:rsidR="00653783" w:rsidRPr="00617175" w:rsidRDefault="00653783" w:rsidP="00383866">
            <w:pPr>
              <w:pStyle w:val="ConsNonformat"/>
              <w:jc w:val="both"/>
              <w:rPr>
                <w:rFonts w:ascii="Times New Roman" w:hAnsi="Times New Roman"/>
                <w:sz w:val="22"/>
                <w:szCs w:val="22"/>
                <w:u w:val="single"/>
              </w:rPr>
            </w:pPr>
          </w:p>
          <w:p w:rsidR="00653783" w:rsidRPr="00617175" w:rsidRDefault="00653783" w:rsidP="00383866">
            <w:pPr>
              <w:pStyle w:val="ConsNonformat"/>
              <w:jc w:val="both"/>
              <w:rPr>
                <w:rFonts w:ascii="Times New Roman" w:hAnsi="Times New Roman"/>
                <w:sz w:val="22"/>
                <w:szCs w:val="22"/>
                <w:u w:val="single"/>
              </w:rPr>
            </w:pPr>
          </w:p>
          <w:p w:rsidR="003440C9" w:rsidRPr="00617175" w:rsidRDefault="003440C9" w:rsidP="00383866">
            <w:pPr>
              <w:pStyle w:val="ConsNonformat"/>
              <w:jc w:val="both"/>
              <w:rPr>
                <w:rFonts w:ascii="Times New Roman" w:hAnsi="Times New Roman"/>
                <w:sz w:val="22"/>
                <w:szCs w:val="22"/>
                <w:u w:val="single"/>
              </w:rPr>
            </w:pPr>
          </w:p>
          <w:p w:rsidR="003440C9" w:rsidRPr="00617175" w:rsidRDefault="003440C9" w:rsidP="00383866">
            <w:pPr>
              <w:pStyle w:val="ConsNonformat"/>
              <w:jc w:val="both"/>
              <w:rPr>
                <w:rFonts w:ascii="Times New Roman" w:hAnsi="Times New Roman"/>
                <w:sz w:val="22"/>
                <w:szCs w:val="22"/>
                <w:u w:val="single"/>
              </w:rPr>
            </w:pPr>
          </w:p>
          <w:p w:rsidR="003440C9" w:rsidRPr="00617175" w:rsidRDefault="003440C9" w:rsidP="00383866">
            <w:pPr>
              <w:pStyle w:val="ConsNonformat"/>
              <w:jc w:val="both"/>
              <w:rPr>
                <w:rFonts w:ascii="Times New Roman" w:hAnsi="Times New Roman"/>
                <w:sz w:val="22"/>
                <w:szCs w:val="22"/>
                <w:u w:val="single"/>
              </w:rPr>
            </w:pPr>
          </w:p>
          <w:p w:rsidR="00653783" w:rsidRPr="00617175" w:rsidRDefault="00653783" w:rsidP="00383866">
            <w:pPr>
              <w:pStyle w:val="ConsNonformat"/>
              <w:jc w:val="both"/>
              <w:rPr>
                <w:rFonts w:ascii="Times New Roman" w:hAnsi="Times New Roman"/>
                <w:sz w:val="22"/>
                <w:szCs w:val="22"/>
              </w:rPr>
            </w:pPr>
            <w:r w:rsidRPr="00617175">
              <w:rPr>
                <w:rFonts w:ascii="Times New Roman" w:hAnsi="Times New Roman"/>
                <w:sz w:val="22"/>
                <w:szCs w:val="22"/>
              </w:rPr>
              <w:t>______________________ /______________/</w:t>
            </w:r>
          </w:p>
          <w:p w:rsidR="00653783" w:rsidRPr="00617175" w:rsidRDefault="00653783" w:rsidP="00383866">
            <w:pPr>
              <w:pStyle w:val="ConsNonformat"/>
              <w:jc w:val="both"/>
              <w:rPr>
                <w:rFonts w:ascii="Times New Roman" w:hAnsi="Times New Roman"/>
                <w:sz w:val="22"/>
                <w:szCs w:val="22"/>
              </w:rPr>
            </w:pPr>
            <w:r w:rsidRPr="00617175">
              <w:rPr>
                <w:rFonts w:ascii="Times New Roman" w:hAnsi="Times New Roman"/>
                <w:sz w:val="22"/>
                <w:szCs w:val="22"/>
              </w:rPr>
              <w:t xml:space="preserve">                (подпись)</w:t>
            </w:r>
          </w:p>
        </w:tc>
      </w:tr>
    </w:tbl>
    <w:p w:rsidR="00653783" w:rsidRPr="00617175" w:rsidRDefault="00653783" w:rsidP="00653783">
      <w:pPr>
        <w:autoSpaceDE w:val="0"/>
        <w:autoSpaceDN w:val="0"/>
        <w:adjustRightInd w:val="0"/>
        <w:jc w:val="center"/>
        <w:rPr>
          <w:b/>
          <w:bCs/>
          <w:sz w:val="22"/>
          <w:szCs w:val="22"/>
        </w:rPr>
      </w:pPr>
    </w:p>
    <w:p w:rsidR="00032B67" w:rsidRPr="00617175" w:rsidRDefault="00032B67" w:rsidP="00A46F1E">
      <w:pPr>
        <w:autoSpaceDE w:val="0"/>
        <w:autoSpaceDN w:val="0"/>
        <w:adjustRightInd w:val="0"/>
        <w:rPr>
          <w:b/>
          <w:bCs/>
          <w:sz w:val="22"/>
          <w:szCs w:val="22"/>
        </w:rPr>
      </w:pPr>
    </w:p>
    <w:p w:rsidR="003403D5" w:rsidRPr="00617175" w:rsidRDefault="003403D5" w:rsidP="00C662A9">
      <w:pPr>
        <w:autoSpaceDE w:val="0"/>
        <w:autoSpaceDN w:val="0"/>
        <w:adjustRightInd w:val="0"/>
        <w:rPr>
          <w:b/>
          <w:bCs/>
          <w:sz w:val="22"/>
          <w:szCs w:val="22"/>
        </w:rPr>
      </w:pPr>
    </w:p>
    <w:p w:rsidR="000B5E65" w:rsidRPr="00617175" w:rsidRDefault="000B5E65" w:rsidP="00653783">
      <w:pPr>
        <w:autoSpaceDE w:val="0"/>
        <w:autoSpaceDN w:val="0"/>
        <w:adjustRightInd w:val="0"/>
        <w:jc w:val="center"/>
        <w:rPr>
          <w:b/>
          <w:bCs/>
          <w:sz w:val="22"/>
          <w:szCs w:val="22"/>
        </w:rPr>
      </w:pPr>
    </w:p>
    <w:p w:rsidR="00653783" w:rsidRPr="00617175" w:rsidRDefault="00653783" w:rsidP="00653783">
      <w:pPr>
        <w:ind w:firstLine="709"/>
        <w:jc w:val="right"/>
        <w:rPr>
          <w:sz w:val="22"/>
          <w:szCs w:val="22"/>
        </w:rPr>
      </w:pPr>
      <w:r w:rsidRPr="00617175">
        <w:rPr>
          <w:sz w:val="22"/>
          <w:szCs w:val="22"/>
        </w:rPr>
        <w:lastRenderedPageBreak/>
        <w:t>Приложение</w:t>
      </w:r>
    </w:p>
    <w:p w:rsidR="00653783" w:rsidRPr="00617175" w:rsidRDefault="00653783" w:rsidP="00653783">
      <w:pPr>
        <w:ind w:firstLine="709"/>
        <w:jc w:val="right"/>
        <w:rPr>
          <w:sz w:val="22"/>
          <w:szCs w:val="22"/>
        </w:rPr>
      </w:pPr>
      <w:r w:rsidRPr="00617175">
        <w:rPr>
          <w:sz w:val="22"/>
          <w:szCs w:val="22"/>
        </w:rPr>
        <w:t>к Договору купли-продажи</w:t>
      </w:r>
    </w:p>
    <w:p w:rsidR="00653783" w:rsidRPr="00617175" w:rsidRDefault="00653783" w:rsidP="00653783">
      <w:pPr>
        <w:ind w:firstLine="709"/>
        <w:jc w:val="right"/>
        <w:rPr>
          <w:sz w:val="22"/>
          <w:szCs w:val="22"/>
        </w:rPr>
      </w:pPr>
      <w:r w:rsidRPr="00617175">
        <w:rPr>
          <w:sz w:val="22"/>
          <w:szCs w:val="22"/>
        </w:rPr>
        <w:t>земельного участка</w:t>
      </w:r>
    </w:p>
    <w:p w:rsidR="00653783" w:rsidRPr="00617175" w:rsidRDefault="00653783" w:rsidP="00653783">
      <w:pPr>
        <w:ind w:firstLine="709"/>
        <w:jc w:val="right"/>
        <w:rPr>
          <w:sz w:val="22"/>
          <w:szCs w:val="22"/>
        </w:rPr>
      </w:pPr>
      <w:r w:rsidRPr="00617175">
        <w:rPr>
          <w:sz w:val="22"/>
          <w:szCs w:val="22"/>
        </w:rPr>
        <w:t>№__ от ___.___.20</w:t>
      </w:r>
      <w:r w:rsidR="00582BB3" w:rsidRPr="00617175">
        <w:rPr>
          <w:sz w:val="22"/>
          <w:szCs w:val="22"/>
        </w:rPr>
        <w:t>2</w:t>
      </w:r>
      <w:r w:rsidR="00417D60" w:rsidRPr="00617175">
        <w:rPr>
          <w:sz w:val="22"/>
          <w:szCs w:val="22"/>
        </w:rPr>
        <w:t>4</w:t>
      </w:r>
      <w:r w:rsidRPr="00617175">
        <w:rPr>
          <w:sz w:val="22"/>
          <w:szCs w:val="22"/>
        </w:rPr>
        <w:t xml:space="preserve"> г.</w:t>
      </w:r>
    </w:p>
    <w:p w:rsidR="00653783" w:rsidRPr="00617175" w:rsidRDefault="00653783" w:rsidP="00653783">
      <w:pPr>
        <w:ind w:firstLine="709"/>
        <w:jc w:val="right"/>
        <w:rPr>
          <w:b/>
          <w:sz w:val="22"/>
          <w:szCs w:val="22"/>
        </w:rPr>
      </w:pPr>
    </w:p>
    <w:p w:rsidR="00653783" w:rsidRPr="00617175" w:rsidRDefault="00653783" w:rsidP="00653783">
      <w:pPr>
        <w:ind w:firstLine="709"/>
        <w:jc w:val="center"/>
        <w:rPr>
          <w:b/>
          <w:sz w:val="22"/>
          <w:szCs w:val="22"/>
        </w:rPr>
      </w:pPr>
      <w:r w:rsidRPr="00617175">
        <w:rPr>
          <w:b/>
          <w:sz w:val="22"/>
          <w:szCs w:val="22"/>
        </w:rPr>
        <w:t>АКТ</w:t>
      </w:r>
    </w:p>
    <w:p w:rsidR="00653783" w:rsidRPr="00617175" w:rsidRDefault="00653783" w:rsidP="00653783">
      <w:pPr>
        <w:ind w:firstLine="709"/>
        <w:jc w:val="center"/>
        <w:rPr>
          <w:b/>
          <w:sz w:val="22"/>
          <w:szCs w:val="22"/>
        </w:rPr>
      </w:pPr>
      <w:r w:rsidRPr="00617175">
        <w:rPr>
          <w:b/>
          <w:sz w:val="22"/>
          <w:szCs w:val="22"/>
        </w:rPr>
        <w:t>приема-передачи земельного участка</w:t>
      </w:r>
    </w:p>
    <w:p w:rsidR="00653783" w:rsidRPr="00617175" w:rsidRDefault="00653783" w:rsidP="00653783">
      <w:pPr>
        <w:ind w:firstLine="709"/>
        <w:jc w:val="center"/>
        <w:rPr>
          <w:sz w:val="22"/>
          <w:szCs w:val="22"/>
        </w:rPr>
      </w:pPr>
    </w:p>
    <w:p w:rsidR="00653783" w:rsidRPr="00617175" w:rsidRDefault="00653783" w:rsidP="00653783">
      <w:pPr>
        <w:jc w:val="both"/>
        <w:rPr>
          <w:sz w:val="22"/>
          <w:szCs w:val="22"/>
        </w:rPr>
      </w:pPr>
      <w:r w:rsidRPr="00617175">
        <w:rPr>
          <w:sz w:val="22"/>
          <w:szCs w:val="22"/>
        </w:rPr>
        <w:t xml:space="preserve">с. Янтиково                                             </w:t>
      </w:r>
      <w:r w:rsidR="00A46F1E" w:rsidRPr="00617175">
        <w:rPr>
          <w:sz w:val="22"/>
          <w:szCs w:val="22"/>
        </w:rPr>
        <w:t xml:space="preserve">                     </w:t>
      </w:r>
      <w:r w:rsidR="00C662A9" w:rsidRPr="00617175">
        <w:rPr>
          <w:sz w:val="22"/>
          <w:szCs w:val="22"/>
        </w:rPr>
        <w:t xml:space="preserve">                </w:t>
      </w:r>
      <w:r w:rsidR="003D58D7" w:rsidRPr="00617175">
        <w:rPr>
          <w:sz w:val="22"/>
          <w:szCs w:val="22"/>
        </w:rPr>
        <w:t xml:space="preserve"> </w:t>
      </w:r>
      <w:r w:rsidRPr="00617175">
        <w:rPr>
          <w:sz w:val="22"/>
          <w:szCs w:val="22"/>
        </w:rPr>
        <w:t xml:space="preserve">      </w:t>
      </w:r>
      <w:r w:rsidR="00A46F1E" w:rsidRPr="00617175">
        <w:rPr>
          <w:sz w:val="22"/>
          <w:szCs w:val="22"/>
        </w:rPr>
        <w:t xml:space="preserve"> </w:t>
      </w:r>
      <w:r w:rsidRPr="00617175">
        <w:rPr>
          <w:sz w:val="22"/>
          <w:szCs w:val="22"/>
        </w:rPr>
        <w:t xml:space="preserve">      «___» </w:t>
      </w:r>
      <w:r w:rsidRPr="00617175">
        <w:rPr>
          <w:sz w:val="22"/>
          <w:szCs w:val="22"/>
          <w:u w:val="single"/>
        </w:rPr>
        <w:t>______________</w:t>
      </w:r>
      <w:r w:rsidRPr="00617175">
        <w:rPr>
          <w:sz w:val="22"/>
          <w:szCs w:val="22"/>
        </w:rPr>
        <w:t>_ 20</w:t>
      </w:r>
      <w:r w:rsidR="00582BB3" w:rsidRPr="00617175">
        <w:rPr>
          <w:sz w:val="22"/>
          <w:szCs w:val="22"/>
        </w:rPr>
        <w:t>2</w:t>
      </w:r>
      <w:r w:rsidR="00417D60" w:rsidRPr="00617175">
        <w:rPr>
          <w:sz w:val="22"/>
          <w:szCs w:val="22"/>
        </w:rPr>
        <w:t>4</w:t>
      </w:r>
      <w:r w:rsidRPr="00617175">
        <w:rPr>
          <w:sz w:val="22"/>
          <w:szCs w:val="22"/>
        </w:rPr>
        <w:t xml:space="preserve"> года</w:t>
      </w:r>
    </w:p>
    <w:p w:rsidR="00653783" w:rsidRPr="00617175" w:rsidRDefault="00653783" w:rsidP="00653783">
      <w:pPr>
        <w:ind w:firstLine="709"/>
        <w:jc w:val="both"/>
        <w:rPr>
          <w:b/>
          <w:sz w:val="22"/>
          <w:szCs w:val="22"/>
        </w:rPr>
      </w:pPr>
    </w:p>
    <w:p w:rsidR="00653783" w:rsidRPr="00617175" w:rsidRDefault="00653783" w:rsidP="00653783">
      <w:pPr>
        <w:pStyle w:val="af9"/>
        <w:spacing w:after="0"/>
        <w:ind w:left="0" w:firstLine="709"/>
        <w:jc w:val="both"/>
        <w:rPr>
          <w:sz w:val="22"/>
          <w:szCs w:val="22"/>
        </w:rPr>
      </w:pPr>
      <w:r w:rsidRPr="00617175">
        <w:rPr>
          <w:sz w:val="22"/>
          <w:szCs w:val="22"/>
        </w:rPr>
        <w:t xml:space="preserve">Администрация Янтиковского </w:t>
      </w:r>
      <w:r w:rsidR="004F5989" w:rsidRPr="00617175">
        <w:rPr>
          <w:sz w:val="22"/>
          <w:szCs w:val="22"/>
        </w:rPr>
        <w:t>муниципального округа</w:t>
      </w:r>
      <w:r w:rsidRPr="00617175">
        <w:rPr>
          <w:sz w:val="22"/>
          <w:szCs w:val="22"/>
        </w:rPr>
        <w:t xml:space="preserve"> Чувашской Республики, именуемая в дальнейшем «Продавец», в лице </w:t>
      </w:r>
      <w:r w:rsidR="003440C9" w:rsidRPr="00617175">
        <w:rPr>
          <w:sz w:val="22"/>
          <w:szCs w:val="22"/>
        </w:rPr>
        <w:t>заместителя главы администрации Янтиковского муниципального округа - начальник</w:t>
      </w:r>
      <w:r w:rsidR="00097805" w:rsidRPr="00617175">
        <w:rPr>
          <w:sz w:val="22"/>
          <w:szCs w:val="22"/>
        </w:rPr>
        <w:t>а</w:t>
      </w:r>
      <w:r w:rsidR="003440C9" w:rsidRPr="00617175">
        <w:rPr>
          <w:sz w:val="22"/>
          <w:szCs w:val="22"/>
        </w:rPr>
        <w:t xml:space="preserve"> отдела организационно-контрольной, кадровой работы и цифрового развития</w:t>
      </w:r>
      <w:r w:rsidR="00097805" w:rsidRPr="00617175">
        <w:rPr>
          <w:sz w:val="22"/>
          <w:szCs w:val="22"/>
        </w:rPr>
        <w:t xml:space="preserve"> Потаповой</w:t>
      </w:r>
      <w:r w:rsidR="00616B89" w:rsidRPr="00617175">
        <w:rPr>
          <w:sz w:val="22"/>
          <w:szCs w:val="22"/>
        </w:rPr>
        <w:t xml:space="preserve"> Ирина Анатольевны</w:t>
      </w:r>
      <w:r w:rsidRPr="00617175">
        <w:rPr>
          <w:sz w:val="22"/>
          <w:szCs w:val="22"/>
        </w:rPr>
        <w:t xml:space="preserve">, действующего на основании </w:t>
      </w:r>
      <w:r w:rsidR="00F95E36" w:rsidRPr="00617175">
        <w:rPr>
          <w:sz w:val="22"/>
          <w:szCs w:val="22"/>
        </w:rPr>
        <w:t>Распоряжения от 13.02.2023 №22-р</w:t>
      </w:r>
      <w:r w:rsidRPr="00617175">
        <w:rPr>
          <w:sz w:val="22"/>
          <w:szCs w:val="22"/>
        </w:rPr>
        <w:t>, с одной стороны, и __________, именуемый в дальнейшем «Покупатель», в лице ______________, с другой стороны, именуемые в дальнейшем «Стороны», заключили настоящий акт о следующем:</w:t>
      </w:r>
    </w:p>
    <w:p w:rsidR="00653783" w:rsidRPr="00617175" w:rsidRDefault="00653783" w:rsidP="00653783">
      <w:pPr>
        <w:pStyle w:val="af9"/>
        <w:ind w:left="0" w:firstLine="992"/>
        <w:jc w:val="both"/>
        <w:rPr>
          <w:sz w:val="22"/>
          <w:szCs w:val="22"/>
        </w:rPr>
      </w:pPr>
      <w:r w:rsidRPr="00617175">
        <w:rPr>
          <w:sz w:val="22"/>
          <w:szCs w:val="22"/>
        </w:rPr>
        <w:t>Продавец передал, а Покупатель принял в собственность земельный участок, категория земель: _______________, разрешенным использованием: _______________, площадью __________ кв.м., кадастровым номером _____________, адрес (местонахождение) объекта: _______________ (далее - Участок).</w:t>
      </w:r>
    </w:p>
    <w:p w:rsidR="00653783" w:rsidRPr="00617175" w:rsidRDefault="00653783" w:rsidP="00653783">
      <w:pPr>
        <w:pStyle w:val="af9"/>
        <w:spacing w:after="0"/>
        <w:ind w:left="0" w:firstLine="709"/>
        <w:jc w:val="both"/>
        <w:rPr>
          <w:sz w:val="22"/>
          <w:szCs w:val="22"/>
        </w:rPr>
      </w:pPr>
      <w:r w:rsidRPr="00617175">
        <w:rPr>
          <w:sz w:val="22"/>
          <w:szCs w:val="22"/>
        </w:rPr>
        <w:t>Претензий по передаваемому земельному участку у Покупателя к Продавцу не имеется.</w:t>
      </w:r>
    </w:p>
    <w:p w:rsidR="00653783" w:rsidRPr="00617175" w:rsidRDefault="00653783" w:rsidP="00653783">
      <w:pPr>
        <w:pStyle w:val="af9"/>
        <w:spacing w:after="0"/>
        <w:ind w:left="0" w:firstLine="709"/>
        <w:jc w:val="both"/>
        <w:rPr>
          <w:sz w:val="22"/>
          <w:szCs w:val="22"/>
        </w:rPr>
      </w:pPr>
      <w:r w:rsidRPr="00617175">
        <w:rPr>
          <w:sz w:val="22"/>
          <w:szCs w:val="22"/>
        </w:rPr>
        <w:t>Расчеты между Сторонами произведены в полном объеме.</w:t>
      </w:r>
    </w:p>
    <w:p w:rsidR="00653783" w:rsidRPr="00617175" w:rsidRDefault="00653783" w:rsidP="00653783">
      <w:pPr>
        <w:pStyle w:val="af9"/>
        <w:spacing w:after="0"/>
        <w:ind w:left="0" w:firstLine="709"/>
        <w:jc w:val="both"/>
        <w:rPr>
          <w:sz w:val="22"/>
          <w:szCs w:val="22"/>
        </w:rPr>
      </w:pPr>
      <w:r w:rsidRPr="00617175">
        <w:rPr>
          <w:sz w:val="22"/>
          <w:szCs w:val="22"/>
        </w:rPr>
        <w:t>Настоящий акт является неотъемлемой частью договора купли-продажи земельного участка № __ от ___.___.20</w:t>
      </w:r>
      <w:r w:rsidR="00582BB3" w:rsidRPr="00617175">
        <w:rPr>
          <w:sz w:val="22"/>
          <w:szCs w:val="22"/>
        </w:rPr>
        <w:t>2</w:t>
      </w:r>
      <w:r w:rsidR="00417D60" w:rsidRPr="00617175">
        <w:rPr>
          <w:sz w:val="22"/>
          <w:szCs w:val="22"/>
        </w:rPr>
        <w:t>4</w:t>
      </w:r>
      <w:r w:rsidRPr="00617175">
        <w:rPr>
          <w:sz w:val="22"/>
          <w:szCs w:val="22"/>
        </w:rPr>
        <w:t xml:space="preserve"> г.</w:t>
      </w:r>
    </w:p>
    <w:p w:rsidR="00653783" w:rsidRPr="00617175" w:rsidRDefault="00653783" w:rsidP="00653783">
      <w:pPr>
        <w:pStyle w:val="af9"/>
        <w:spacing w:after="0"/>
        <w:ind w:left="0" w:firstLine="709"/>
        <w:jc w:val="both"/>
        <w:rPr>
          <w:sz w:val="22"/>
          <w:szCs w:val="22"/>
        </w:rPr>
      </w:pPr>
    </w:p>
    <w:p w:rsidR="00653783" w:rsidRPr="00617175" w:rsidRDefault="00653783" w:rsidP="00653783">
      <w:pPr>
        <w:ind w:firstLine="709"/>
        <w:jc w:val="center"/>
        <w:rPr>
          <w:sz w:val="22"/>
          <w:szCs w:val="22"/>
        </w:rPr>
      </w:pPr>
      <w:r w:rsidRPr="00617175">
        <w:rPr>
          <w:sz w:val="22"/>
          <w:szCs w:val="22"/>
        </w:rPr>
        <w:t>Подписи сторон:</w:t>
      </w:r>
    </w:p>
    <w:p w:rsidR="00653783" w:rsidRPr="00617175" w:rsidRDefault="00653783" w:rsidP="00653783">
      <w:pPr>
        <w:ind w:firstLine="709"/>
        <w:jc w:val="both"/>
        <w:rPr>
          <w:sz w:val="22"/>
          <w:szCs w:val="22"/>
        </w:rPr>
      </w:pPr>
    </w:p>
    <w:tbl>
      <w:tblPr>
        <w:tblW w:w="9747" w:type="dxa"/>
        <w:tblLayout w:type="fixed"/>
        <w:tblLook w:val="01E0" w:firstRow="1" w:lastRow="1" w:firstColumn="1" w:lastColumn="1" w:noHBand="0" w:noVBand="0"/>
      </w:tblPr>
      <w:tblGrid>
        <w:gridCol w:w="4786"/>
        <w:gridCol w:w="4961"/>
      </w:tblGrid>
      <w:tr w:rsidR="00653783" w:rsidRPr="00617175" w:rsidTr="00383866">
        <w:tc>
          <w:tcPr>
            <w:tcW w:w="4786" w:type="dxa"/>
          </w:tcPr>
          <w:p w:rsidR="00653783" w:rsidRPr="00617175" w:rsidRDefault="0047304F" w:rsidP="00383866">
            <w:pPr>
              <w:pStyle w:val="ConsNonformat"/>
              <w:ind w:firstLine="709"/>
              <w:jc w:val="center"/>
              <w:rPr>
                <w:rFonts w:ascii="Times New Roman" w:hAnsi="Times New Roman"/>
                <w:b/>
                <w:sz w:val="22"/>
                <w:szCs w:val="22"/>
              </w:rPr>
            </w:pPr>
            <w:r w:rsidRPr="00617175">
              <w:rPr>
                <w:rFonts w:ascii="Times New Roman" w:hAnsi="Times New Roman"/>
                <w:b/>
                <w:sz w:val="22"/>
                <w:szCs w:val="22"/>
              </w:rPr>
              <w:t>Продавец</w:t>
            </w:r>
            <w:r w:rsidR="00653783" w:rsidRPr="00617175">
              <w:rPr>
                <w:rFonts w:ascii="Times New Roman" w:hAnsi="Times New Roman"/>
                <w:b/>
                <w:sz w:val="22"/>
                <w:szCs w:val="22"/>
              </w:rPr>
              <w:t>:</w:t>
            </w:r>
          </w:p>
          <w:p w:rsidR="004F5989" w:rsidRPr="00617175" w:rsidRDefault="004F5989" w:rsidP="004F5989">
            <w:pPr>
              <w:rPr>
                <w:sz w:val="22"/>
                <w:szCs w:val="22"/>
              </w:rPr>
            </w:pPr>
            <w:r w:rsidRPr="00617175">
              <w:rPr>
                <w:sz w:val="22"/>
                <w:szCs w:val="22"/>
              </w:rPr>
              <w:t>Администрация Янтиковского муниципального округа Чувашской Республики</w:t>
            </w:r>
            <w:r w:rsidRPr="00617175">
              <w:rPr>
                <w:sz w:val="22"/>
                <w:szCs w:val="22"/>
              </w:rPr>
              <w:tab/>
            </w:r>
          </w:p>
          <w:p w:rsidR="004F5989" w:rsidRPr="00617175" w:rsidRDefault="004F5989" w:rsidP="004F5989">
            <w:pPr>
              <w:rPr>
                <w:sz w:val="22"/>
                <w:szCs w:val="22"/>
              </w:rPr>
            </w:pPr>
            <w:r w:rsidRPr="00617175">
              <w:rPr>
                <w:sz w:val="22"/>
                <w:szCs w:val="22"/>
              </w:rPr>
              <w:t xml:space="preserve">429290, Чувашская Республика, Янтиковский </w:t>
            </w:r>
            <w:r w:rsidR="00616B89" w:rsidRPr="00617175">
              <w:rPr>
                <w:sz w:val="22"/>
                <w:szCs w:val="22"/>
              </w:rPr>
              <w:t>район</w:t>
            </w:r>
            <w:r w:rsidRPr="00617175">
              <w:rPr>
                <w:sz w:val="22"/>
                <w:szCs w:val="22"/>
              </w:rPr>
              <w:t>, с. Янтиково, пр. Ленина, д. 13</w:t>
            </w:r>
            <w:r w:rsidRPr="00617175">
              <w:rPr>
                <w:sz w:val="22"/>
                <w:szCs w:val="22"/>
              </w:rPr>
              <w:tab/>
            </w:r>
          </w:p>
          <w:p w:rsidR="004F5989" w:rsidRPr="00617175" w:rsidRDefault="004F5989" w:rsidP="004F5989">
            <w:pPr>
              <w:rPr>
                <w:sz w:val="22"/>
                <w:szCs w:val="22"/>
              </w:rPr>
            </w:pPr>
            <w:r w:rsidRPr="00617175">
              <w:rPr>
                <w:sz w:val="22"/>
                <w:szCs w:val="22"/>
              </w:rPr>
              <w:t>ИНН 2100003143, КПП 210001001,</w:t>
            </w:r>
            <w:r w:rsidRPr="00617175">
              <w:rPr>
                <w:sz w:val="22"/>
                <w:szCs w:val="22"/>
              </w:rPr>
              <w:tab/>
            </w:r>
          </w:p>
          <w:p w:rsidR="004F5989" w:rsidRPr="00617175" w:rsidRDefault="004F5989" w:rsidP="004F5989">
            <w:pPr>
              <w:rPr>
                <w:color w:val="000000"/>
                <w:sz w:val="22"/>
                <w:szCs w:val="22"/>
              </w:rPr>
            </w:pPr>
            <w:r w:rsidRPr="00617175">
              <w:rPr>
                <w:color w:val="000000"/>
                <w:sz w:val="22"/>
                <w:szCs w:val="22"/>
              </w:rPr>
              <w:t xml:space="preserve">номер казначейского счета 03100643000000011500 </w:t>
            </w:r>
          </w:p>
          <w:p w:rsidR="004F5989" w:rsidRPr="00617175" w:rsidRDefault="004F5989" w:rsidP="004F5989">
            <w:pPr>
              <w:rPr>
                <w:color w:val="000000"/>
                <w:sz w:val="22"/>
                <w:szCs w:val="22"/>
              </w:rPr>
            </w:pPr>
            <w:r w:rsidRPr="00617175">
              <w:rPr>
                <w:color w:val="000000"/>
                <w:sz w:val="22"/>
                <w:szCs w:val="22"/>
              </w:rPr>
              <w:t xml:space="preserve">ОТДЕЛЕНИЕ-НБ ЧУВАШСКАЯ РЕСПУБЛИКА//УФК по Чувашской Республике г. Чебоксары, БИК 019706900 </w:t>
            </w:r>
          </w:p>
          <w:p w:rsidR="004F5989" w:rsidRPr="00617175" w:rsidRDefault="004F5989" w:rsidP="004F5989">
            <w:pPr>
              <w:rPr>
                <w:color w:val="000000"/>
                <w:sz w:val="22"/>
                <w:szCs w:val="22"/>
              </w:rPr>
            </w:pPr>
            <w:r w:rsidRPr="00617175">
              <w:rPr>
                <w:color w:val="000000"/>
                <w:sz w:val="22"/>
                <w:szCs w:val="22"/>
              </w:rPr>
              <w:t>к/с 40102810945370000084, л/с 04153</w:t>
            </w:r>
            <w:r w:rsidRPr="00617175">
              <w:rPr>
                <w:color w:val="000000"/>
                <w:sz w:val="22"/>
                <w:szCs w:val="22"/>
                <w:lang w:val="en-US"/>
              </w:rPr>
              <w:t>Q</w:t>
            </w:r>
            <w:r w:rsidRPr="00617175">
              <w:rPr>
                <w:color w:val="000000"/>
                <w:sz w:val="22"/>
                <w:szCs w:val="22"/>
              </w:rPr>
              <w:t>47970</w:t>
            </w:r>
          </w:p>
          <w:p w:rsidR="004F5989" w:rsidRPr="00617175" w:rsidRDefault="004F5989" w:rsidP="004F5989">
            <w:pPr>
              <w:rPr>
                <w:rFonts w:eastAsia="Calibri"/>
                <w:sz w:val="22"/>
                <w:szCs w:val="22"/>
              </w:rPr>
            </w:pPr>
            <w:r w:rsidRPr="00617175">
              <w:rPr>
                <w:color w:val="000000"/>
                <w:sz w:val="22"/>
                <w:szCs w:val="22"/>
              </w:rPr>
              <w:t>в отделе №6 УФК по Чувашской Республике</w:t>
            </w:r>
          </w:p>
          <w:p w:rsidR="004F5989" w:rsidRPr="00617175" w:rsidRDefault="004F5989" w:rsidP="004F5989">
            <w:pPr>
              <w:rPr>
                <w:sz w:val="22"/>
                <w:szCs w:val="22"/>
              </w:rPr>
            </w:pPr>
            <w:r w:rsidRPr="00617175">
              <w:rPr>
                <w:sz w:val="22"/>
                <w:szCs w:val="22"/>
              </w:rPr>
              <w:t>Тел. (83548) 2-12-63, факс (83548) 2-12-15</w:t>
            </w:r>
          </w:p>
          <w:p w:rsidR="004F5989" w:rsidRPr="00617175" w:rsidRDefault="004F5989" w:rsidP="004F5989">
            <w:pPr>
              <w:rPr>
                <w:sz w:val="22"/>
                <w:szCs w:val="22"/>
              </w:rPr>
            </w:pPr>
          </w:p>
          <w:p w:rsidR="003440C9" w:rsidRPr="00617175" w:rsidRDefault="003440C9" w:rsidP="003440C9">
            <w:pPr>
              <w:keepNext/>
              <w:keepLines/>
              <w:suppressLineNumbers/>
              <w:suppressAutoHyphens/>
              <w:autoSpaceDE w:val="0"/>
              <w:autoSpaceDN w:val="0"/>
              <w:adjustRightInd w:val="0"/>
              <w:spacing w:after="60"/>
              <w:jc w:val="both"/>
              <w:rPr>
                <w:sz w:val="22"/>
                <w:szCs w:val="22"/>
              </w:rPr>
            </w:pPr>
            <w:r w:rsidRPr="00617175">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3440C9" w:rsidRPr="00617175" w:rsidRDefault="003440C9" w:rsidP="003440C9">
            <w:pPr>
              <w:keepNext/>
              <w:keepLines/>
              <w:suppressLineNumbers/>
              <w:suppressAutoHyphens/>
              <w:autoSpaceDE w:val="0"/>
              <w:autoSpaceDN w:val="0"/>
              <w:adjustRightInd w:val="0"/>
              <w:jc w:val="both"/>
              <w:rPr>
                <w:sz w:val="22"/>
                <w:szCs w:val="22"/>
              </w:rPr>
            </w:pPr>
          </w:p>
          <w:p w:rsidR="003440C9" w:rsidRPr="00617175" w:rsidRDefault="003440C9" w:rsidP="003440C9">
            <w:pPr>
              <w:keepNext/>
              <w:keepLines/>
              <w:suppressLineNumbers/>
              <w:suppressAutoHyphens/>
              <w:autoSpaceDE w:val="0"/>
              <w:autoSpaceDN w:val="0"/>
              <w:adjustRightInd w:val="0"/>
              <w:jc w:val="both"/>
              <w:rPr>
                <w:sz w:val="22"/>
                <w:szCs w:val="22"/>
              </w:rPr>
            </w:pPr>
            <w:r w:rsidRPr="00617175">
              <w:rPr>
                <w:sz w:val="22"/>
                <w:szCs w:val="22"/>
              </w:rPr>
              <w:t>_____________ И.А. Потапова</w:t>
            </w:r>
          </w:p>
          <w:p w:rsidR="00653783" w:rsidRPr="00617175" w:rsidRDefault="003440C9" w:rsidP="003440C9">
            <w:pPr>
              <w:pStyle w:val="ConsNonformat"/>
              <w:widowControl/>
              <w:ind w:right="175"/>
              <w:jc w:val="both"/>
              <w:rPr>
                <w:rFonts w:ascii="Times New Roman" w:hAnsi="Times New Roman"/>
                <w:sz w:val="22"/>
                <w:szCs w:val="22"/>
              </w:rPr>
            </w:pPr>
            <w:r w:rsidRPr="00617175">
              <w:rPr>
                <w:rFonts w:ascii="Times New Roman" w:hAnsi="Times New Roman"/>
                <w:bCs/>
                <w:sz w:val="22"/>
                <w:szCs w:val="22"/>
              </w:rPr>
              <w:t>м.п.</w:t>
            </w:r>
          </w:p>
        </w:tc>
        <w:tc>
          <w:tcPr>
            <w:tcW w:w="4961" w:type="dxa"/>
          </w:tcPr>
          <w:p w:rsidR="00653783" w:rsidRPr="00617175" w:rsidRDefault="0047304F" w:rsidP="00383866">
            <w:pPr>
              <w:pStyle w:val="ConsNonformat"/>
              <w:widowControl/>
              <w:ind w:firstLine="709"/>
              <w:jc w:val="center"/>
              <w:rPr>
                <w:rFonts w:ascii="Times New Roman" w:hAnsi="Times New Roman"/>
                <w:b/>
                <w:sz w:val="22"/>
                <w:szCs w:val="22"/>
              </w:rPr>
            </w:pPr>
            <w:r w:rsidRPr="00617175">
              <w:rPr>
                <w:rFonts w:ascii="Times New Roman" w:hAnsi="Times New Roman"/>
                <w:b/>
                <w:sz w:val="22"/>
                <w:szCs w:val="22"/>
              </w:rPr>
              <w:t>Покупатель</w:t>
            </w:r>
            <w:r w:rsidR="00653783" w:rsidRPr="00617175">
              <w:rPr>
                <w:rFonts w:ascii="Times New Roman" w:hAnsi="Times New Roman"/>
                <w:b/>
                <w:sz w:val="22"/>
                <w:szCs w:val="22"/>
              </w:rPr>
              <w:t>:</w:t>
            </w:r>
          </w:p>
          <w:p w:rsidR="00653783" w:rsidRPr="00617175" w:rsidRDefault="00653783" w:rsidP="00383866">
            <w:pPr>
              <w:pStyle w:val="ConsNonformat"/>
              <w:jc w:val="both"/>
              <w:rPr>
                <w:rFonts w:ascii="Times New Roman" w:hAnsi="Times New Roman"/>
                <w:sz w:val="22"/>
                <w:szCs w:val="22"/>
                <w:u w:val="single"/>
              </w:rPr>
            </w:pPr>
            <w:r w:rsidRPr="00617175">
              <w:rPr>
                <w:rFonts w:ascii="Times New Roman" w:hAnsi="Times New Roman"/>
                <w:sz w:val="22"/>
                <w:szCs w:val="22"/>
                <w:u w:val="single"/>
              </w:rPr>
              <w:t>______________________________________</w:t>
            </w:r>
          </w:p>
          <w:p w:rsidR="00653783" w:rsidRPr="00617175" w:rsidRDefault="00653783" w:rsidP="00383866">
            <w:pPr>
              <w:pStyle w:val="ConsNonformat"/>
              <w:jc w:val="both"/>
              <w:rPr>
                <w:rFonts w:ascii="Times New Roman" w:hAnsi="Times New Roman"/>
                <w:sz w:val="22"/>
                <w:szCs w:val="22"/>
                <w:u w:val="single"/>
              </w:rPr>
            </w:pPr>
            <w:r w:rsidRPr="00617175">
              <w:rPr>
                <w:rFonts w:ascii="Times New Roman" w:hAnsi="Times New Roman"/>
                <w:sz w:val="22"/>
                <w:szCs w:val="22"/>
                <w:u w:val="single"/>
              </w:rPr>
              <w:t>______________________________________</w:t>
            </w:r>
          </w:p>
          <w:p w:rsidR="00653783" w:rsidRPr="00617175" w:rsidRDefault="00653783" w:rsidP="00383866">
            <w:pPr>
              <w:pStyle w:val="ConsNonformat"/>
              <w:jc w:val="both"/>
              <w:rPr>
                <w:rFonts w:ascii="Times New Roman" w:hAnsi="Times New Roman"/>
                <w:sz w:val="22"/>
                <w:szCs w:val="22"/>
                <w:u w:val="single"/>
              </w:rPr>
            </w:pPr>
            <w:r w:rsidRPr="00617175">
              <w:rPr>
                <w:rFonts w:ascii="Times New Roman" w:hAnsi="Times New Roman"/>
                <w:sz w:val="22"/>
                <w:szCs w:val="22"/>
                <w:u w:val="single"/>
              </w:rPr>
              <w:t>______________________________________</w:t>
            </w:r>
          </w:p>
          <w:p w:rsidR="00653783" w:rsidRPr="00617175" w:rsidRDefault="00653783" w:rsidP="00383866">
            <w:pPr>
              <w:pStyle w:val="ConsNonformat"/>
              <w:jc w:val="both"/>
              <w:rPr>
                <w:rFonts w:ascii="Times New Roman" w:hAnsi="Times New Roman"/>
                <w:sz w:val="22"/>
                <w:szCs w:val="22"/>
                <w:u w:val="single"/>
              </w:rPr>
            </w:pPr>
            <w:r w:rsidRPr="00617175">
              <w:rPr>
                <w:rFonts w:ascii="Times New Roman" w:hAnsi="Times New Roman"/>
                <w:sz w:val="22"/>
                <w:szCs w:val="22"/>
                <w:u w:val="single"/>
              </w:rPr>
              <w:t>______________________________________</w:t>
            </w:r>
          </w:p>
          <w:p w:rsidR="00653783" w:rsidRPr="00617175" w:rsidRDefault="00653783" w:rsidP="00383866">
            <w:pPr>
              <w:pStyle w:val="ConsNonformat"/>
              <w:jc w:val="both"/>
              <w:rPr>
                <w:rFonts w:ascii="Times New Roman" w:hAnsi="Times New Roman"/>
                <w:sz w:val="22"/>
                <w:szCs w:val="22"/>
                <w:u w:val="single"/>
              </w:rPr>
            </w:pPr>
          </w:p>
          <w:p w:rsidR="00653783" w:rsidRPr="00617175" w:rsidRDefault="00653783" w:rsidP="00383866">
            <w:pPr>
              <w:pStyle w:val="ConsNonformat"/>
              <w:jc w:val="both"/>
              <w:rPr>
                <w:rFonts w:ascii="Times New Roman" w:hAnsi="Times New Roman"/>
                <w:sz w:val="22"/>
                <w:szCs w:val="22"/>
                <w:u w:val="single"/>
              </w:rPr>
            </w:pPr>
          </w:p>
          <w:p w:rsidR="00653783" w:rsidRPr="00617175" w:rsidRDefault="00653783" w:rsidP="00383866">
            <w:pPr>
              <w:pStyle w:val="ConsNonformat"/>
              <w:jc w:val="both"/>
              <w:rPr>
                <w:rFonts w:ascii="Times New Roman" w:hAnsi="Times New Roman"/>
                <w:sz w:val="22"/>
                <w:szCs w:val="22"/>
                <w:u w:val="single"/>
              </w:rPr>
            </w:pPr>
          </w:p>
          <w:p w:rsidR="00653783" w:rsidRPr="00617175" w:rsidRDefault="00653783" w:rsidP="00383866">
            <w:pPr>
              <w:pStyle w:val="ConsNonformat"/>
              <w:jc w:val="both"/>
              <w:rPr>
                <w:rFonts w:ascii="Times New Roman" w:hAnsi="Times New Roman"/>
                <w:sz w:val="22"/>
                <w:szCs w:val="22"/>
                <w:u w:val="single"/>
              </w:rPr>
            </w:pPr>
          </w:p>
          <w:p w:rsidR="00653783" w:rsidRPr="00617175" w:rsidRDefault="00653783" w:rsidP="00383866">
            <w:pPr>
              <w:pStyle w:val="ConsNonformat"/>
              <w:jc w:val="both"/>
              <w:rPr>
                <w:rFonts w:ascii="Times New Roman" w:hAnsi="Times New Roman"/>
                <w:sz w:val="22"/>
                <w:szCs w:val="22"/>
                <w:u w:val="single"/>
              </w:rPr>
            </w:pPr>
          </w:p>
          <w:p w:rsidR="00653783" w:rsidRPr="00617175" w:rsidRDefault="00653783" w:rsidP="00383866">
            <w:pPr>
              <w:pStyle w:val="ConsNonformat"/>
              <w:jc w:val="both"/>
              <w:rPr>
                <w:rFonts w:ascii="Times New Roman" w:hAnsi="Times New Roman"/>
                <w:sz w:val="22"/>
                <w:szCs w:val="22"/>
                <w:u w:val="single"/>
              </w:rPr>
            </w:pPr>
          </w:p>
          <w:p w:rsidR="00096A55" w:rsidRPr="00617175" w:rsidRDefault="00096A55" w:rsidP="00383866">
            <w:pPr>
              <w:pStyle w:val="ConsNonformat"/>
              <w:jc w:val="both"/>
              <w:rPr>
                <w:rFonts w:ascii="Times New Roman" w:hAnsi="Times New Roman"/>
                <w:sz w:val="22"/>
                <w:szCs w:val="22"/>
                <w:u w:val="single"/>
              </w:rPr>
            </w:pPr>
          </w:p>
          <w:p w:rsidR="00096A55" w:rsidRPr="00617175" w:rsidRDefault="00096A55" w:rsidP="00383866">
            <w:pPr>
              <w:pStyle w:val="ConsNonformat"/>
              <w:jc w:val="both"/>
              <w:rPr>
                <w:rFonts w:ascii="Times New Roman" w:hAnsi="Times New Roman"/>
                <w:sz w:val="22"/>
                <w:szCs w:val="22"/>
                <w:u w:val="single"/>
              </w:rPr>
            </w:pPr>
          </w:p>
          <w:p w:rsidR="00653783" w:rsidRPr="00617175" w:rsidRDefault="00653783" w:rsidP="00383866">
            <w:pPr>
              <w:pStyle w:val="ConsNonformat"/>
              <w:jc w:val="both"/>
              <w:rPr>
                <w:rFonts w:ascii="Times New Roman" w:hAnsi="Times New Roman"/>
                <w:sz w:val="22"/>
                <w:szCs w:val="22"/>
                <w:u w:val="single"/>
              </w:rPr>
            </w:pPr>
          </w:p>
          <w:p w:rsidR="004F5989" w:rsidRPr="00617175" w:rsidRDefault="004F5989" w:rsidP="00383866">
            <w:pPr>
              <w:pStyle w:val="ConsNonformat"/>
              <w:jc w:val="both"/>
              <w:rPr>
                <w:rFonts w:ascii="Times New Roman" w:hAnsi="Times New Roman"/>
                <w:sz w:val="22"/>
                <w:szCs w:val="22"/>
                <w:u w:val="single"/>
              </w:rPr>
            </w:pPr>
          </w:p>
          <w:p w:rsidR="004F5989" w:rsidRPr="00617175" w:rsidRDefault="004F5989" w:rsidP="00383866">
            <w:pPr>
              <w:pStyle w:val="ConsNonformat"/>
              <w:jc w:val="both"/>
              <w:rPr>
                <w:rFonts w:ascii="Times New Roman" w:hAnsi="Times New Roman"/>
                <w:sz w:val="22"/>
                <w:szCs w:val="22"/>
                <w:u w:val="single"/>
              </w:rPr>
            </w:pPr>
          </w:p>
          <w:p w:rsidR="004F5989" w:rsidRPr="00617175" w:rsidRDefault="004F5989" w:rsidP="00383866">
            <w:pPr>
              <w:pStyle w:val="ConsNonformat"/>
              <w:jc w:val="both"/>
              <w:rPr>
                <w:rFonts w:ascii="Times New Roman" w:hAnsi="Times New Roman"/>
                <w:sz w:val="22"/>
                <w:szCs w:val="22"/>
                <w:u w:val="single"/>
              </w:rPr>
            </w:pPr>
          </w:p>
          <w:p w:rsidR="004F5989" w:rsidRPr="00617175" w:rsidRDefault="004F5989" w:rsidP="00383866">
            <w:pPr>
              <w:pStyle w:val="ConsNonformat"/>
              <w:jc w:val="both"/>
              <w:rPr>
                <w:rFonts w:ascii="Times New Roman" w:hAnsi="Times New Roman"/>
                <w:sz w:val="22"/>
                <w:szCs w:val="22"/>
                <w:u w:val="single"/>
              </w:rPr>
            </w:pPr>
          </w:p>
          <w:p w:rsidR="00653783" w:rsidRPr="00617175" w:rsidRDefault="00653783" w:rsidP="00383866">
            <w:pPr>
              <w:pStyle w:val="ConsNonformat"/>
              <w:jc w:val="both"/>
              <w:rPr>
                <w:rFonts w:ascii="Times New Roman" w:hAnsi="Times New Roman"/>
                <w:sz w:val="22"/>
                <w:szCs w:val="22"/>
                <w:u w:val="single"/>
              </w:rPr>
            </w:pPr>
          </w:p>
          <w:p w:rsidR="00653783" w:rsidRPr="00617175" w:rsidRDefault="00653783" w:rsidP="00383866">
            <w:pPr>
              <w:pStyle w:val="ConsNonformat"/>
              <w:jc w:val="both"/>
              <w:rPr>
                <w:rFonts w:ascii="Times New Roman" w:hAnsi="Times New Roman"/>
                <w:sz w:val="22"/>
                <w:szCs w:val="22"/>
                <w:u w:val="single"/>
              </w:rPr>
            </w:pPr>
          </w:p>
          <w:p w:rsidR="00653783" w:rsidRPr="00617175" w:rsidRDefault="00653783" w:rsidP="00383866">
            <w:pPr>
              <w:pStyle w:val="ConsNonformat"/>
              <w:jc w:val="both"/>
              <w:rPr>
                <w:rFonts w:ascii="Times New Roman" w:hAnsi="Times New Roman"/>
                <w:sz w:val="22"/>
                <w:szCs w:val="22"/>
                <w:u w:val="single"/>
              </w:rPr>
            </w:pPr>
          </w:p>
          <w:p w:rsidR="00653783" w:rsidRPr="00617175" w:rsidRDefault="00653783" w:rsidP="00383866">
            <w:pPr>
              <w:pStyle w:val="ConsNonformat"/>
              <w:jc w:val="both"/>
              <w:rPr>
                <w:rFonts w:ascii="Times New Roman" w:hAnsi="Times New Roman"/>
                <w:sz w:val="22"/>
                <w:szCs w:val="22"/>
              </w:rPr>
            </w:pPr>
            <w:r w:rsidRPr="00617175">
              <w:rPr>
                <w:rFonts w:ascii="Times New Roman" w:hAnsi="Times New Roman"/>
                <w:sz w:val="22"/>
                <w:szCs w:val="22"/>
              </w:rPr>
              <w:t>______________________ /______________/</w:t>
            </w:r>
          </w:p>
          <w:p w:rsidR="00653783" w:rsidRPr="00617175" w:rsidRDefault="00653783" w:rsidP="00383866">
            <w:pPr>
              <w:pStyle w:val="ConsNonformat"/>
              <w:ind w:firstLine="709"/>
              <w:jc w:val="both"/>
              <w:rPr>
                <w:rFonts w:ascii="Times New Roman" w:hAnsi="Times New Roman"/>
                <w:sz w:val="22"/>
                <w:szCs w:val="22"/>
              </w:rPr>
            </w:pPr>
          </w:p>
        </w:tc>
      </w:tr>
    </w:tbl>
    <w:p w:rsidR="00653783" w:rsidRPr="00617175" w:rsidRDefault="00653783" w:rsidP="00653783">
      <w:pPr>
        <w:autoSpaceDE w:val="0"/>
        <w:autoSpaceDN w:val="0"/>
        <w:adjustRightInd w:val="0"/>
        <w:jc w:val="center"/>
        <w:rPr>
          <w:b/>
          <w:bCs/>
          <w:sz w:val="22"/>
          <w:szCs w:val="22"/>
        </w:rPr>
      </w:pPr>
    </w:p>
    <w:p w:rsidR="00653783" w:rsidRPr="00617175" w:rsidRDefault="00653783" w:rsidP="00653783">
      <w:pPr>
        <w:autoSpaceDE w:val="0"/>
        <w:autoSpaceDN w:val="0"/>
        <w:adjustRightInd w:val="0"/>
        <w:jc w:val="center"/>
        <w:rPr>
          <w:b/>
          <w:bCs/>
          <w:sz w:val="22"/>
          <w:szCs w:val="22"/>
        </w:rPr>
      </w:pPr>
    </w:p>
    <w:p w:rsidR="00653783" w:rsidRPr="00617175" w:rsidRDefault="00653783" w:rsidP="00653783">
      <w:pPr>
        <w:autoSpaceDE w:val="0"/>
        <w:autoSpaceDN w:val="0"/>
        <w:adjustRightInd w:val="0"/>
        <w:jc w:val="center"/>
        <w:rPr>
          <w:b/>
          <w:bCs/>
          <w:sz w:val="22"/>
          <w:szCs w:val="22"/>
        </w:rPr>
      </w:pPr>
    </w:p>
    <w:p w:rsidR="00876F6E" w:rsidRPr="00617175" w:rsidRDefault="00876F6E" w:rsidP="003440C9">
      <w:pPr>
        <w:autoSpaceDE w:val="0"/>
        <w:autoSpaceDN w:val="0"/>
        <w:adjustRightInd w:val="0"/>
        <w:rPr>
          <w:b/>
          <w:bCs/>
          <w:sz w:val="22"/>
          <w:szCs w:val="22"/>
        </w:rPr>
      </w:pPr>
    </w:p>
    <w:p w:rsidR="002C518B" w:rsidRPr="00617175" w:rsidRDefault="00B301DE" w:rsidP="00F027D8">
      <w:pPr>
        <w:pStyle w:val="35"/>
        <w:jc w:val="center"/>
        <w:rPr>
          <w:b/>
          <w:bCs/>
          <w:sz w:val="22"/>
          <w:szCs w:val="22"/>
        </w:rPr>
      </w:pPr>
      <w:r w:rsidRPr="00617175">
        <w:rPr>
          <w:b/>
          <w:bCs/>
          <w:sz w:val="22"/>
          <w:szCs w:val="22"/>
          <w:lang w:val="en-US"/>
        </w:rPr>
        <w:lastRenderedPageBreak/>
        <w:t>V</w:t>
      </w:r>
      <w:r w:rsidRPr="00617175">
        <w:rPr>
          <w:b/>
          <w:bCs/>
          <w:sz w:val="22"/>
          <w:szCs w:val="22"/>
        </w:rPr>
        <w:t xml:space="preserve">. </w:t>
      </w:r>
      <w:r w:rsidR="00170B69" w:rsidRPr="00617175">
        <w:rPr>
          <w:b/>
          <w:bCs/>
          <w:sz w:val="22"/>
          <w:szCs w:val="22"/>
        </w:rPr>
        <w:t>ПРОЕКТЫ ДОГОВОРОВ АРЕНДЫ ЗЕМЕЛЬНЫХ УЧАСТКОВ</w:t>
      </w:r>
      <w:r w:rsidR="00F027D8" w:rsidRPr="00617175">
        <w:rPr>
          <w:b/>
          <w:bCs/>
          <w:sz w:val="22"/>
          <w:szCs w:val="22"/>
        </w:rPr>
        <w:t xml:space="preserve"> </w:t>
      </w:r>
      <w:r w:rsidR="00595B7E" w:rsidRPr="00617175">
        <w:rPr>
          <w:b/>
          <w:bCs/>
          <w:sz w:val="22"/>
          <w:szCs w:val="22"/>
        </w:rPr>
        <w:t>для лот</w:t>
      </w:r>
      <w:r w:rsidR="00485334" w:rsidRPr="00617175">
        <w:rPr>
          <w:b/>
          <w:bCs/>
          <w:sz w:val="22"/>
          <w:szCs w:val="22"/>
        </w:rPr>
        <w:t>ов</w:t>
      </w:r>
      <w:r w:rsidR="00595B7E" w:rsidRPr="00617175">
        <w:rPr>
          <w:b/>
          <w:bCs/>
          <w:sz w:val="22"/>
          <w:szCs w:val="22"/>
        </w:rPr>
        <w:t xml:space="preserve"> </w:t>
      </w:r>
      <w:r w:rsidR="00485334" w:rsidRPr="00617175">
        <w:rPr>
          <w:b/>
          <w:bCs/>
          <w:sz w:val="22"/>
          <w:szCs w:val="22"/>
        </w:rPr>
        <w:t>№№</w:t>
      </w:r>
      <w:r w:rsidR="000478EC" w:rsidRPr="00617175">
        <w:rPr>
          <w:b/>
          <w:bCs/>
          <w:sz w:val="22"/>
          <w:szCs w:val="22"/>
        </w:rPr>
        <w:t xml:space="preserve"> </w:t>
      </w:r>
      <w:r w:rsidR="00CC77F4" w:rsidRPr="00617175">
        <w:rPr>
          <w:b/>
          <w:bCs/>
          <w:sz w:val="22"/>
          <w:szCs w:val="22"/>
        </w:rPr>
        <w:t>10</w:t>
      </w:r>
      <w:r w:rsidR="004F5989" w:rsidRPr="00617175">
        <w:rPr>
          <w:b/>
          <w:bCs/>
          <w:sz w:val="22"/>
          <w:szCs w:val="22"/>
        </w:rPr>
        <w:t>-</w:t>
      </w:r>
      <w:r w:rsidR="00CC77F4" w:rsidRPr="00617175">
        <w:rPr>
          <w:b/>
          <w:bCs/>
          <w:sz w:val="22"/>
          <w:szCs w:val="22"/>
        </w:rPr>
        <w:t>18</w:t>
      </w:r>
    </w:p>
    <w:p w:rsidR="008B61AA" w:rsidRPr="00617175" w:rsidRDefault="008B61AA" w:rsidP="002C518B">
      <w:pPr>
        <w:pStyle w:val="35"/>
        <w:spacing w:after="0"/>
        <w:jc w:val="right"/>
        <w:rPr>
          <w:b/>
          <w:bCs/>
          <w:sz w:val="22"/>
          <w:szCs w:val="22"/>
        </w:rPr>
      </w:pPr>
    </w:p>
    <w:p w:rsidR="00D8551D" w:rsidRPr="00617175" w:rsidRDefault="00D8551D" w:rsidP="00D8551D">
      <w:pPr>
        <w:pStyle w:val="35"/>
        <w:spacing w:after="0"/>
        <w:jc w:val="center"/>
        <w:rPr>
          <w:b/>
          <w:bCs/>
          <w:sz w:val="22"/>
          <w:szCs w:val="22"/>
        </w:rPr>
      </w:pPr>
      <w:r w:rsidRPr="00617175">
        <w:rPr>
          <w:b/>
          <w:bCs/>
          <w:sz w:val="22"/>
          <w:szCs w:val="22"/>
        </w:rPr>
        <w:t>ДОГОВОР АРЕНДЫ № ___</w:t>
      </w:r>
    </w:p>
    <w:p w:rsidR="00D8551D" w:rsidRPr="00617175" w:rsidRDefault="00D8551D" w:rsidP="00D8551D">
      <w:pPr>
        <w:pStyle w:val="35"/>
        <w:spacing w:after="0"/>
        <w:jc w:val="center"/>
        <w:rPr>
          <w:b/>
          <w:bCs/>
          <w:sz w:val="22"/>
          <w:szCs w:val="22"/>
        </w:rPr>
      </w:pPr>
      <w:r w:rsidRPr="00617175">
        <w:rPr>
          <w:b/>
          <w:bCs/>
          <w:sz w:val="22"/>
          <w:szCs w:val="22"/>
        </w:rPr>
        <w:t>ЗЕМЕЛЬНОГО УЧАСТКА</w:t>
      </w:r>
    </w:p>
    <w:p w:rsidR="00D8551D" w:rsidRPr="00617175" w:rsidRDefault="00D8551D" w:rsidP="00D8551D">
      <w:pPr>
        <w:jc w:val="both"/>
        <w:rPr>
          <w:sz w:val="22"/>
          <w:szCs w:val="22"/>
        </w:rPr>
      </w:pPr>
      <w:r w:rsidRPr="00617175">
        <w:rPr>
          <w:sz w:val="22"/>
          <w:szCs w:val="22"/>
        </w:rPr>
        <w:t xml:space="preserve">с. Янтиково                                                                        </w:t>
      </w:r>
      <w:r w:rsidR="003D58D7" w:rsidRPr="00617175">
        <w:rPr>
          <w:sz w:val="22"/>
          <w:szCs w:val="22"/>
        </w:rPr>
        <w:t xml:space="preserve">        </w:t>
      </w:r>
      <w:r w:rsidR="00A46F1E" w:rsidRPr="00617175">
        <w:rPr>
          <w:sz w:val="22"/>
          <w:szCs w:val="22"/>
        </w:rPr>
        <w:t xml:space="preserve">     </w:t>
      </w:r>
      <w:r w:rsidRPr="00617175">
        <w:rPr>
          <w:sz w:val="22"/>
          <w:szCs w:val="22"/>
        </w:rPr>
        <w:t xml:space="preserve">  </w:t>
      </w:r>
      <w:r w:rsidR="00C662A9" w:rsidRPr="00617175">
        <w:rPr>
          <w:sz w:val="22"/>
          <w:szCs w:val="22"/>
        </w:rPr>
        <w:t xml:space="preserve">         </w:t>
      </w:r>
      <w:r w:rsidRPr="00617175">
        <w:rPr>
          <w:sz w:val="22"/>
          <w:szCs w:val="22"/>
        </w:rPr>
        <w:t>«___» _______________ 20</w:t>
      </w:r>
      <w:r w:rsidR="00582BB3" w:rsidRPr="00617175">
        <w:rPr>
          <w:sz w:val="22"/>
          <w:szCs w:val="22"/>
        </w:rPr>
        <w:t>2</w:t>
      </w:r>
      <w:r w:rsidR="00417D60" w:rsidRPr="00617175">
        <w:rPr>
          <w:sz w:val="22"/>
          <w:szCs w:val="22"/>
        </w:rPr>
        <w:t>4</w:t>
      </w:r>
      <w:r w:rsidRPr="00617175">
        <w:rPr>
          <w:sz w:val="22"/>
          <w:szCs w:val="22"/>
        </w:rPr>
        <w:t xml:space="preserve"> года</w:t>
      </w:r>
    </w:p>
    <w:p w:rsidR="00D8551D" w:rsidRPr="00617175" w:rsidRDefault="00D8551D" w:rsidP="00A46F1E">
      <w:pPr>
        <w:ind w:firstLine="709"/>
        <w:jc w:val="both"/>
        <w:rPr>
          <w:b/>
          <w:sz w:val="22"/>
          <w:szCs w:val="22"/>
        </w:rPr>
      </w:pPr>
    </w:p>
    <w:p w:rsidR="00D8551D" w:rsidRPr="00617175" w:rsidRDefault="00D8551D" w:rsidP="00A46F1E">
      <w:pPr>
        <w:ind w:firstLine="709"/>
        <w:jc w:val="both"/>
        <w:rPr>
          <w:sz w:val="22"/>
          <w:szCs w:val="22"/>
        </w:rPr>
      </w:pPr>
      <w:r w:rsidRPr="00617175">
        <w:rPr>
          <w:sz w:val="22"/>
          <w:szCs w:val="22"/>
        </w:rPr>
        <w:t xml:space="preserve">Администрация Янтиковского </w:t>
      </w:r>
      <w:r w:rsidR="004F5989" w:rsidRPr="00617175">
        <w:rPr>
          <w:sz w:val="22"/>
          <w:szCs w:val="22"/>
        </w:rPr>
        <w:t>муниципального округа</w:t>
      </w:r>
      <w:r w:rsidRPr="00617175">
        <w:rPr>
          <w:sz w:val="22"/>
          <w:szCs w:val="22"/>
        </w:rPr>
        <w:t xml:space="preserve"> Чувашской Республики, именуемая в дальнейшем «Арендодатель», в лице </w:t>
      </w:r>
      <w:r w:rsidR="00240902" w:rsidRPr="00617175">
        <w:rPr>
          <w:sz w:val="22"/>
          <w:szCs w:val="22"/>
        </w:rPr>
        <w:t>заместителя главы администрации Янтиковского муниципального округа - начальник</w:t>
      </w:r>
      <w:r w:rsidR="00616B89" w:rsidRPr="00617175">
        <w:rPr>
          <w:sz w:val="22"/>
          <w:szCs w:val="22"/>
        </w:rPr>
        <w:t>а</w:t>
      </w:r>
      <w:r w:rsidR="00240902" w:rsidRPr="00617175">
        <w:rPr>
          <w:sz w:val="22"/>
          <w:szCs w:val="22"/>
        </w:rPr>
        <w:t xml:space="preserve"> отдела организационно-контрольной, кадровой работы и цифрового развития Потапов</w:t>
      </w:r>
      <w:r w:rsidR="00616B89" w:rsidRPr="00617175">
        <w:rPr>
          <w:sz w:val="22"/>
          <w:szCs w:val="22"/>
        </w:rPr>
        <w:t>ой Ирина Анатольевны</w:t>
      </w:r>
      <w:r w:rsidRPr="00617175">
        <w:rPr>
          <w:sz w:val="22"/>
          <w:szCs w:val="22"/>
        </w:rPr>
        <w:t xml:space="preserve">, действующего на основании </w:t>
      </w:r>
      <w:r w:rsidR="00F95E36" w:rsidRPr="00617175">
        <w:rPr>
          <w:sz w:val="22"/>
          <w:szCs w:val="22"/>
        </w:rPr>
        <w:t>Распоряжения от 13.02.2023 №22-р</w:t>
      </w:r>
      <w:r w:rsidRPr="00617175">
        <w:rPr>
          <w:sz w:val="22"/>
          <w:szCs w:val="22"/>
        </w:rPr>
        <w:t xml:space="preserve">, с одной стороны, и </w:t>
      </w:r>
      <w:r w:rsidRPr="00617175">
        <w:rPr>
          <w:bCs/>
          <w:sz w:val="22"/>
          <w:szCs w:val="22"/>
        </w:rPr>
        <w:t>_______________________,</w:t>
      </w:r>
      <w:r w:rsidRPr="00617175">
        <w:rPr>
          <w:sz w:val="22"/>
          <w:szCs w:val="22"/>
        </w:rPr>
        <w:t xml:space="preserve"> именуемый в дальнейшем «Арендатор», с другой стороны, именуемые в дальнейшем «Стороны», в соответствии с </w:t>
      </w:r>
      <w:r w:rsidR="001736C0" w:rsidRPr="00617175">
        <w:rPr>
          <w:color w:val="000000"/>
          <w:sz w:val="22"/>
          <w:szCs w:val="22"/>
        </w:rPr>
        <w:t>Земельным кодексом</w:t>
      </w:r>
      <w:r w:rsidRPr="00617175">
        <w:rPr>
          <w:color w:val="000000"/>
          <w:sz w:val="22"/>
          <w:szCs w:val="22"/>
        </w:rPr>
        <w:t xml:space="preserve"> Российской Федерации,</w:t>
      </w:r>
      <w:r w:rsidRPr="00617175">
        <w:rPr>
          <w:sz w:val="22"/>
          <w:szCs w:val="22"/>
        </w:rPr>
        <w:t xml:space="preserve"> на основании протокола _________</w:t>
      </w:r>
      <w:r w:rsidRPr="00617175">
        <w:rPr>
          <w:bCs/>
          <w:sz w:val="22"/>
          <w:szCs w:val="22"/>
        </w:rPr>
        <w:t xml:space="preserve"> </w:t>
      </w:r>
      <w:r w:rsidRPr="00617175">
        <w:rPr>
          <w:color w:val="000000"/>
          <w:sz w:val="22"/>
          <w:szCs w:val="22"/>
        </w:rPr>
        <w:t>от ___.___.20</w:t>
      </w:r>
      <w:r w:rsidR="00417D60" w:rsidRPr="00617175">
        <w:rPr>
          <w:color w:val="000000"/>
          <w:sz w:val="22"/>
          <w:szCs w:val="22"/>
        </w:rPr>
        <w:t>24</w:t>
      </w:r>
      <w:r w:rsidRPr="00617175">
        <w:rPr>
          <w:color w:val="000000"/>
          <w:sz w:val="22"/>
          <w:szCs w:val="22"/>
        </w:rPr>
        <w:t xml:space="preserve"> г. </w:t>
      </w:r>
      <w:r w:rsidRPr="00617175">
        <w:rPr>
          <w:sz w:val="22"/>
          <w:szCs w:val="22"/>
        </w:rPr>
        <w:t>заключили настоящий договор о нижеследующем:</w:t>
      </w:r>
    </w:p>
    <w:p w:rsidR="00D8551D" w:rsidRPr="00617175" w:rsidRDefault="00D8551D" w:rsidP="00A46F1E">
      <w:pPr>
        <w:ind w:firstLine="709"/>
        <w:jc w:val="center"/>
        <w:rPr>
          <w:b/>
          <w:bCs/>
          <w:sz w:val="22"/>
          <w:szCs w:val="22"/>
        </w:rPr>
      </w:pPr>
      <w:r w:rsidRPr="00617175">
        <w:rPr>
          <w:b/>
          <w:bCs/>
          <w:sz w:val="22"/>
          <w:szCs w:val="22"/>
        </w:rPr>
        <w:t>1. Предмет Договора</w:t>
      </w:r>
    </w:p>
    <w:p w:rsidR="00D8551D" w:rsidRPr="00617175" w:rsidRDefault="00D8551D" w:rsidP="00A46F1E">
      <w:pPr>
        <w:pStyle w:val="ConsNonformat"/>
        <w:widowControl/>
        <w:ind w:firstLine="709"/>
        <w:jc w:val="both"/>
        <w:rPr>
          <w:rFonts w:ascii="Times New Roman" w:hAnsi="Times New Roman"/>
          <w:sz w:val="22"/>
          <w:szCs w:val="22"/>
        </w:rPr>
      </w:pPr>
      <w:r w:rsidRPr="00617175">
        <w:rPr>
          <w:rFonts w:ascii="Times New Roman" w:hAnsi="Times New Roman"/>
          <w:sz w:val="22"/>
          <w:szCs w:val="22"/>
        </w:rPr>
        <w:t xml:space="preserve">1.1. Арендодатель предоставляет, а Арендатор принимает </w:t>
      </w:r>
      <w:r w:rsidRPr="00617175">
        <w:rPr>
          <w:rFonts w:ascii="Times New Roman" w:hAnsi="Times New Roman"/>
          <w:color w:val="000000"/>
          <w:sz w:val="22"/>
          <w:szCs w:val="22"/>
        </w:rPr>
        <w:t>за плату во временное владение и пользование</w:t>
      </w:r>
      <w:r w:rsidRPr="00617175">
        <w:rPr>
          <w:rFonts w:ascii="Times New Roman" w:hAnsi="Times New Roman"/>
          <w:sz w:val="22"/>
          <w:szCs w:val="22"/>
        </w:rPr>
        <w:t xml:space="preserve"> земельный участок, категория земель: </w:t>
      </w:r>
      <w:r w:rsidRPr="00617175">
        <w:rPr>
          <w:rFonts w:ascii="Times New Roman" w:hAnsi="Times New Roman"/>
          <w:spacing w:val="-1"/>
          <w:sz w:val="22"/>
          <w:szCs w:val="22"/>
        </w:rPr>
        <w:t xml:space="preserve">____________, разрешенное использование: </w:t>
      </w:r>
      <w:r w:rsidRPr="00617175">
        <w:rPr>
          <w:rFonts w:ascii="Times New Roman" w:hAnsi="Times New Roman"/>
          <w:sz w:val="22"/>
          <w:szCs w:val="22"/>
        </w:rPr>
        <w:t xml:space="preserve">____________________, площадь __________ кв.м., кадастровый номер _____________, </w:t>
      </w:r>
      <w:r w:rsidRPr="00617175">
        <w:rPr>
          <w:rFonts w:ascii="Times New Roman" w:hAnsi="Times New Roman"/>
          <w:spacing w:val="-1"/>
          <w:sz w:val="22"/>
          <w:szCs w:val="22"/>
        </w:rPr>
        <w:t>адрес (местонахождение) объекта:</w:t>
      </w:r>
      <w:r w:rsidRPr="00617175">
        <w:rPr>
          <w:rFonts w:ascii="Times New Roman" w:hAnsi="Times New Roman"/>
          <w:sz w:val="22"/>
          <w:szCs w:val="22"/>
        </w:rPr>
        <w:t xml:space="preserve"> _______________________________________(далее - Участок). </w:t>
      </w:r>
    </w:p>
    <w:p w:rsidR="00D8551D" w:rsidRPr="00617175" w:rsidRDefault="00D8551D" w:rsidP="00A46F1E">
      <w:pPr>
        <w:autoSpaceDE w:val="0"/>
        <w:autoSpaceDN w:val="0"/>
        <w:adjustRightInd w:val="0"/>
        <w:ind w:firstLine="709"/>
        <w:jc w:val="both"/>
        <w:rPr>
          <w:sz w:val="22"/>
          <w:szCs w:val="22"/>
        </w:rPr>
      </w:pPr>
      <w:r w:rsidRPr="00617175">
        <w:rPr>
          <w:sz w:val="22"/>
          <w:szCs w:val="22"/>
        </w:rPr>
        <w:t>1.2. Срок аренды - ___(_______) лет с даты подписания акта приема-передачи Участка.</w:t>
      </w:r>
    </w:p>
    <w:p w:rsidR="00D8551D" w:rsidRPr="00617175" w:rsidRDefault="00D8551D" w:rsidP="00A46F1E">
      <w:pPr>
        <w:pStyle w:val="23"/>
        <w:spacing w:after="0" w:line="240" w:lineRule="auto"/>
        <w:ind w:left="0" w:firstLine="709"/>
        <w:jc w:val="both"/>
        <w:rPr>
          <w:sz w:val="22"/>
          <w:szCs w:val="22"/>
        </w:rPr>
      </w:pPr>
      <w:r w:rsidRPr="00617175">
        <w:rPr>
          <w:sz w:val="22"/>
          <w:szCs w:val="22"/>
        </w:rPr>
        <w:t>1.3.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предмет Договора.</w:t>
      </w:r>
    </w:p>
    <w:p w:rsidR="00D8551D" w:rsidRPr="00617175" w:rsidRDefault="00D8551D" w:rsidP="00A46F1E">
      <w:pPr>
        <w:pStyle w:val="23"/>
        <w:spacing w:after="0" w:line="240" w:lineRule="auto"/>
        <w:ind w:left="0" w:firstLine="709"/>
        <w:jc w:val="both"/>
        <w:rPr>
          <w:sz w:val="22"/>
          <w:szCs w:val="22"/>
        </w:rPr>
      </w:pPr>
      <w:r w:rsidRPr="00617175">
        <w:rPr>
          <w:sz w:val="22"/>
          <w:szCs w:val="22"/>
        </w:rPr>
        <w:t>1.4. Ограничения на земельный участок: ____________________</w:t>
      </w:r>
      <w:r w:rsidRPr="00617175">
        <w:rPr>
          <w:sz w:val="22"/>
          <w:szCs w:val="22"/>
          <w:vertAlign w:val="superscript"/>
        </w:rPr>
        <w:t xml:space="preserve"> </w:t>
      </w:r>
      <w:r w:rsidRPr="00617175">
        <w:rPr>
          <w:sz w:val="22"/>
          <w:szCs w:val="22"/>
          <w:vertAlign w:val="superscript"/>
        </w:rPr>
        <w:footnoteReference w:id="2"/>
      </w:r>
      <w:r w:rsidRPr="00617175">
        <w:rPr>
          <w:sz w:val="22"/>
          <w:szCs w:val="22"/>
        </w:rPr>
        <w:t>.</w:t>
      </w:r>
    </w:p>
    <w:p w:rsidR="00D8551D" w:rsidRPr="00617175" w:rsidRDefault="00D8551D" w:rsidP="00D8551D">
      <w:pPr>
        <w:ind w:firstLine="720"/>
        <w:jc w:val="both"/>
        <w:rPr>
          <w:sz w:val="22"/>
          <w:szCs w:val="22"/>
        </w:rPr>
      </w:pPr>
    </w:p>
    <w:p w:rsidR="00D8551D" w:rsidRPr="00617175" w:rsidRDefault="00D8551D" w:rsidP="00D8551D">
      <w:pPr>
        <w:ind w:firstLine="720"/>
        <w:jc w:val="center"/>
        <w:rPr>
          <w:b/>
          <w:bCs/>
          <w:sz w:val="22"/>
          <w:szCs w:val="22"/>
        </w:rPr>
      </w:pPr>
      <w:r w:rsidRPr="00617175">
        <w:rPr>
          <w:b/>
          <w:bCs/>
          <w:sz w:val="22"/>
          <w:szCs w:val="22"/>
        </w:rPr>
        <w:t>2. Размер и условия внесения арендной платы</w:t>
      </w:r>
    </w:p>
    <w:p w:rsidR="00D8551D" w:rsidRPr="00617175" w:rsidRDefault="00D8551D" w:rsidP="00A46F1E">
      <w:pPr>
        <w:tabs>
          <w:tab w:val="left" w:pos="2738"/>
        </w:tabs>
        <w:ind w:firstLine="709"/>
        <w:jc w:val="both"/>
        <w:rPr>
          <w:sz w:val="22"/>
          <w:szCs w:val="22"/>
        </w:rPr>
      </w:pPr>
      <w:r w:rsidRPr="00617175">
        <w:rPr>
          <w:sz w:val="22"/>
          <w:szCs w:val="22"/>
        </w:rPr>
        <w:t xml:space="preserve">2.1. Размер ежегодной арендной платы за Участок составляет _____________ рублей (_________), без учета НДС. </w:t>
      </w:r>
    </w:p>
    <w:p w:rsidR="00D8551D" w:rsidRPr="00617175" w:rsidRDefault="00D8551D" w:rsidP="00A46F1E">
      <w:pPr>
        <w:pStyle w:val="ConsNonformat"/>
        <w:widowControl/>
        <w:ind w:firstLine="709"/>
        <w:jc w:val="both"/>
        <w:rPr>
          <w:rFonts w:ascii="Times New Roman" w:hAnsi="Times New Roman"/>
          <w:sz w:val="22"/>
          <w:szCs w:val="22"/>
        </w:rPr>
      </w:pPr>
      <w:r w:rsidRPr="00617175">
        <w:rPr>
          <w:rFonts w:ascii="Times New Roman" w:hAnsi="Times New Roman"/>
          <w:sz w:val="22"/>
          <w:szCs w:val="22"/>
        </w:rPr>
        <w:t>2.2. Арендная плата исчисляется с даты подписания акта приема-передачи Участка.</w:t>
      </w:r>
    </w:p>
    <w:p w:rsidR="00661F53" w:rsidRPr="00617175" w:rsidRDefault="00D8551D" w:rsidP="00A46F1E">
      <w:pPr>
        <w:ind w:firstLine="709"/>
        <w:jc w:val="both"/>
        <w:rPr>
          <w:sz w:val="22"/>
          <w:szCs w:val="22"/>
        </w:rPr>
      </w:pPr>
      <w:r w:rsidRPr="00617175">
        <w:rPr>
          <w:sz w:val="22"/>
          <w:szCs w:val="22"/>
        </w:rPr>
        <w:t xml:space="preserve">2.3. Арендная плата по Договору вносится Арендатором ежемесячно, равными долями за каждый месяц вперед, до 10 числа текущего месяца путем перечисления денежных средств на </w:t>
      </w:r>
      <w:r w:rsidR="00661F53" w:rsidRPr="00617175">
        <w:rPr>
          <w:color w:val="000000"/>
          <w:sz w:val="22"/>
          <w:szCs w:val="22"/>
        </w:rPr>
        <w:t xml:space="preserve">номер казначейского счета </w:t>
      </w:r>
      <w:r w:rsidR="004F5989" w:rsidRPr="00617175">
        <w:rPr>
          <w:color w:val="000000"/>
          <w:sz w:val="22"/>
          <w:szCs w:val="22"/>
        </w:rPr>
        <w:t>03100643000000011500</w:t>
      </w:r>
      <w:r w:rsidR="00661F53" w:rsidRPr="00617175">
        <w:rPr>
          <w:color w:val="000000"/>
          <w:sz w:val="22"/>
          <w:szCs w:val="22"/>
        </w:rPr>
        <w:t xml:space="preserve"> ОТДЕЛЕНИЕ-НБ ЧУВАШСКАЯ РЕСПУБЛИКА//УФК по Чувашской Республике г.</w:t>
      </w:r>
      <w:r w:rsidR="007E7944" w:rsidRPr="00617175">
        <w:rPr>
          <w:color w:val="000000"/>
          <w:sz w:val="22"/>
          <w:szCs w:val="22"/>
        </w:rPr>
        <w:t xml:space="preserve"> </w:t>
      </w:r>
      <w:r w:rsidR="00661F53" w:rsidRPr="00617175">
        <w:rPr>
          <w:color w:val="000000"/>
          <w:sz w:val="22"/>
          <w:szCs w:val="22"/>
        </w:rPr>
        <w:t xml:space="preserve">Чебоксары, </w:t>
      </w:r>
      <w:r w:rsidR="004F5989" w:rsidRPr="00617175">
        <w:rPr>
          <w:color w:val="000000"/>
          <w:sz w:val="22"/>
          <w:szCs w:val="22"/>
        </w:rPr>
        <w:t xml:space="preserve">БИК 019706900 </w:t>
      </w:r>
      <w:r w:rsidR="00661F53" w:rsidRPr="00617175">
        <w:rPr>
          <w:color w:val="000000"/>
          <w:sz w:val="22"/>
          <w:szCs w:val="22"/>
        </w:rPr>
        <w:t xml:space="preserve">к/с 40102810945370000084, </w:t>
      </w:r>
      <w:r w:rsidR="004F5989" w:rsidRPr="00617175">
        <w:rPr>
          <w:color w:val="000000"/>
          <w:sz w:val="22"/>
          <w:szCs w:val="22"/>
        </w:rPr>
        <w:t>л/с 04</w:t>
      </w:r>
      <w:r w:rsidR="00661F53" w:rsidRPr="00617175">
        <w:rPr>
          <w:color w:val="000000"/>
          <w:sz w:val="22"/>
          <w:szCs w:val="22"/>
        </w:rPr>
        <w:t>153</w:t>
      </w:r>
      <w:r w:rsidR="004F5989" w:rsidRPr="00617175">
        <w:rPr>
          <w:color w:val="000000"/>
          <w:sz w:val="22"/>
          <w:szCs w:val="22"/>
          <w:lang w:val="en-US"/>
        </w:rPr>
        <w:t>Q</w:t>
      </w:r>
      <w:r w:rsidR="004F5989" w:rsidRPr="00617175">
        <w:rPr>
          <w:color w:val="000000"/>
          <w:sz w:val="22"/>
          <w:szCs w:val="22"/>
        </w:rPr>
        <w:t>47970</w:t>
      </w:r>
      <w:r w:rsidR="00661F53" w:rsidRPr="00617175">
        <w:rPr>
          <w:color w:val="000000"/>
          <w:sz w:val="22"/>
          <w:szCs w:val="22"/>
        </w:rPr>
        <w:t xml:space="preserve"> в отделе №6 УФК по Чувашской Республике</w:t>
      </w:r>
      <w:r w:rsidR="004F5989" w:rsidRPr="00617175">
        <w:rPr>
          <w:sz w:val="22"/>
          <w:szCs w:val="22"/>
        </w:rPr>
        <w:t>, ИНН 2100003143, КПП 2100</w:t>
      </w:r>
      <w:r w:rsidR="00661F53" w:rsidRPr="00617175">
        <w:rPr>
          <w:sz w:val="22"/>
          <w:szCs w:val="22"/>
        </w:rPr>
        <w:t>01001, КБК 9031110501</w:t>
      </w:r>
      <w:r w:rsidR="004F5989" w:rsidRPr="00617175">
        <w:rPr>
          <w:sz w:val="22"/>
          <w:szCs w:val="22"/>
        </w:rPr>
        <w:t>2140000120, ОКТМО 975</w:t>
      </w:r>
      <w:r w:rsidR="00661F53" w:rsidRPr="00617175">
        <w:rPr>
          <w:sz w:val="22"/>
          <w:szCs w:val="22"/>
        </w:rPr>
        <w:t>58000.</w:t>
      </w:r>
    </w:p>
    <w:p w:rsidR="00D8551D" w:rsidRPr="00617175" w:rsidRDefault="00D8551D" w:rsidP="00A46F1E">
      <w:pPr>
        <w:widowControl w:val="0"/>
        <w:autoSpaceDE w:val="0"/>
        <w:autoSpaceDN w:val="0"/>
        <w:adjustRightInd w:val="0"/>
        <w:ind w:firstLine="709"/>
        <w:jc w:val="both"/>
        <w:rPr>
          <w:sz w:val="22"/>
          <w:szCs w:val="22"/>
        </w:rPr>
      </w:pPr>
      <w:r w:rsidRPr="00617175">
        <w:rPr>
          <w:sz w:val="22"/>
          <w:szCs w:val="22"/>
        </w:rPr>
        <w:t>Исполнением обязательств по внесению соответствующей платы является поступление денежных средств на расчетный счет, указанный Арендодателем.</w:t>
      </w:r>
    </w:p>
    <w:p w:rsidR="00D8551D" w:rsidRPr="00617175" w:rsidRDefault="00D8551D" w:rsidP="00A46F1E">
      <w:pPr>
        <w:pStyle w:val="ConsNonformat"/>
        <w:widowControl/>
        <w:ind w:firstLine="709"/>
        <w:jc w:val="both"/>
        <w:rPr>
          <w:rFonts w:ascii="Times New Roman" w:hAnsi="Times New Roman"/>
          <w:sz w:val="22"/>
          <w:szCs w:val="22"/>
        </w:rPr>
      </w:pPr>
      <w:r w:rsidRPr="00617175">
        <w:rPr>
          <w:rFonts w:ascii="Times New Roman" w:hAnsi="Times New Roman"/>
          <w:sz w:val="22"/>
          <w:szCs w:val="22"/>
        </w:rPr>
        <w:t>2.4. Внесенный Арендатором задаток в размере ________ рублей (_________) засчитывается в счет арендной платы.</w:t>
      </w:r>
    </w:p>
    <w:p w:rsidR="00D8551D" w:rsidRPr="00617175" w:rsidRDefault="00D8551D" w:rsidP="00A46F1E">
      <w:pPr>
        <w:pStyle w:val="ConsNonformat"/>
        <w:widowControl/>
        <w:ind w:firstLine="709"/>
        <w:jc w:val="both"/>
        <w:rPr>
          <w:rFonts w:ascii="Times New Roman" w:hAnsi="Times New Roman"/>
          <w:sz w:val="22"/>
          <w:szCs w:val="22"/>
        </w:rPr>
      </w:pPr>
      <w:r w:rsidRPr="00617175">
        <w:rPr>
          <w:rFonts w:ascii="Times New Roman" w:hAnsi="Times New Roman"/>
          <w:sz w:val="22"/>
          <w:szCs w:val="22"/>
        </w:rPr>
        <w:t>2.5. Размер арендной платы может ежегодно корректироваться с учетом изменения среднегодового индекса потребительских цен на товары и услуги, установленного в прогнозе социально-экономического развития Чувашской Республики на текущий год и (или) изменения кадастровой стоимости земельного участка. В этом случае исчисление и уплата Арендатором арендной платы осуществляется на основании дополнительных соглашений к Договору. Размер арендной платы с учетом произведенной переоценки не может быть ниже годового размера арендной платы, установленного настоящим Договором.</w:t>
      </w:r>
    </w:p>
    <w:p w:rsidR="00D8551D" w:rsidRPr="00617175" w:rsidRDefault="00D8551D" w:rsidP="00A46F1E">
      <w:pPr>
        <w:pStyle w:val="ConsNonformat"/>
        <w:widowControl/>
        <w:ind w:firstLine="709"/>
        <w:jc w:val="both"/>
        <w:rPr>
          <w:rFonts w:ascii="Times New Roman" w:hAnsi="Times New Roman"/>
          <w:sz w:val="22"/>
          <w:szCs w:val="22"/>
        </w:rPr>
      </w:pPr>
      <w:r w:rsidRPr="00617175">
        <w:rPr>
          <w:rFonts w:ascii="Times New Roman" w:hAnsi="Times New Roman"/>
          <w:sz w:val="22"/>
          <w:szCs w:val="22"/>
        </w:rPr>
        <w:t>2.6. Не использование Арендатором</w:t>
      </w:r>
      <w:r w:rsidRPr="00617175">
        <w:rPr>
          <w:rFonts w:ascii="Times New Roman" w:hAnsi="Times New Roman"/>
          <w:b/>
          <w:sz w:val="22"/>
          <w:szCs w:val="22"/>
        </w:rPr>
        <w:t xml:space="preserve"> </w:t>
      </w:r>
      <w:r w:rsidRPr="00617175">
        <w:rPr>
          <w:rFonts w:ascii="Times New Roman" w:hAnsi="Times New Roman"/>
          <w:sz w:val="22"/>
          <w:szCs w:val="22"/>
        </w:rPr>
        <w:t>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w:t>
      </w:r>
      <w:r w:rsidRPr="00617175">
        <w:rPr>
          <w:rFonts w:ascii="Times New Roman" w:hAnsi="Times New Roman"/>
          <w:b/>
          <w:sz w:val="22"/>
          <w:szCs w:val="22"/>
        </w:rPr>
        <w:t xml:space="preserve"> </w:t>
      </w:r>
      <w:r w:rsidRPr="00617175">
        <w:rPr>
          <w:rFonts w:ascii="Times New Roman" w:hAnsi="Times New Roman"/>
          <w:sz w:val="22"/>
          <w:szCs w:val="22"/>
        </w:rPr>
        <w:t>своих обязательств по Договору.</w:t>
      </w:r>
    </w:p>
    <w:p w:rsidR="00D8551D" w:rsidRPr="00617175" w:rsidRDefault="00D8551D" w:rsidP="00A46F1E">
      <w:pPr>
        <w:shd w:val="clear" w:color="auto" w:fill="FFFFFF"/>
        <w:ind w:firstLine="709"/>
        <w:jc w:val="both"/>
        <w:rPr>
          <w:color w:val="000000"/>
          <w:sz w:val="22"/>
          <w:szCs w:val="22"/>
        </w:rPr>
      </w:pPr>
      <w:r w:rsidRPr="00617175">
        <w:rPr>
          <w:color w:val="000000"/>
          <w:sz w:val="22"/>
          <w:szCs w:val="22"/>
        </w:rPr>
        <w:t>2.7. Арендная плата за первый и последний платежные месяцы, если они являются неполными, рассчитывается пропорционально числу дней в конкретном календарном месяце.</w:t>
      </w:r>
    </w:p>
    <w:p w:rsidR="00D8551D" w:rsidRPr="00617175" w:rsidRDefault="00D8551D" w:rsidP="00A46F1E">
      <w:pPr>
        <w:pStyle w:val="ConsNonformat"/>
        <w:widowControl/>
        <w:ind w:firstLine="709"/>
        <w:jc w:val="both"/>
        <w:rPr>
          <w:rFonts w:ascii="Times New Roman" w:hAnsi="Times New Roman"/>
          <w:sz w:val="22"/>
          <w:szCs w:val="22"/>
        </w:rPr>
      </w:pPr>
      <w:r w:rsidRPr="00617175">
        <w:rPr>
          <w:rFonts w:ascii="Times New Roman" w:hAnsi="Times New Roman"/>
          <w:sz w:val="22"/>
          <w:szCs w:val="22"/>
        </w:rPr>
        <w:lastRenderedPageBreak/>
        <w:t>2.8. Арендодатель обязан возвратить Арендатору соответствующую часть уже полученной им арендной платы при досрочном возврате Арендатором Участка, переданного ему в аренду, за вычетом, при наличии, задолженностей в виде штрафов и пеней. При этом возвращаемая сумма исчисляется со дня, следующего за днем фактического возврата Участка, находящегося в аренде у Арендатора.</w:t>
      </w:r>
    </w:p>
    <w:p w:rsidR="00D8551D" w:rsidRPr="00617175" w:rsidRDefault="00D8551D" w:rsidP="00D8551D">
      <w:pPr>
        <w:ind w:firstLine="720"/>
        <w:jc w:val="center"/>
        <w:rPr>
          <w:b/>
          <w:bCs/>
          <w:sz w:val="22"/>
          <w:szCs w:val="22"/>
        </w:rPr>
      </w:pPr>
      <w:r w:rsidRPr="00617175">
        <w:rPr>
          <w:b/>
          <w:bCs/>
          <w:sz w:val="22"/>
          <w:szCs w:val="22"/>
        </w:rPr>
        <w:t>3. Права и обязанности Арендодателя</w:t>
      </w:r>
    </w:p>
    <w:p w:rsidR="00D8551D" w:rsidRPr="00617175" w:rsidRDefault="00D8551D" w:rsidP="00A46F1E">
      <w:pPr>
        <w:pStyle w:val="33"/>
        <w:spacing w:after="0"/>
        <w:ind w:left="0" w:firstLine="709"/>
        <w:jc w:val="both"/>
        <w:rPr>
          <w:b/>
          <w:sz w:val="22"/>
          <w:szCs w:val="22"/>
        </w:rPr>
      </w:pPr>
      <w:r w:rsidRPr="00617175">
        <w:rPr>
          <w:b/>
          <w:sz w:val="22"/>
          <w:szCs w:val="22"/>
        </w:rPr>
        <w:t>3.1. Арендодатель имеет право:</w:t>
      </w:r>
    </w:p>
    <w:p w:rsidR="00D8551D" w:rsidRPr="00617175" w:rsidRDefault="00D8551D" w:rsidP="00A46F1E">
      <w:pPr>
        <w:pStyle w:val="33"/>
        <w:spacing w:after="0"/>
        <w:ind w:left="0" w:firstLine="709"/>
        <w:jc w:val="both"/>
        <w:rPr>
          <w:sz w:val="22"/>
          <w:szCs w:val="22"/>
        </w:rPr>
      </w:pPr>
      <w:r w:rsidRPr="00617175">
        <w:rPr>
          <w:sz w:val="22"/>
          <w:szCs w:val="22"/>
        </w:rPr>
        <w:t>3.1.1. На беспрепятственный доступ на территорию Участка с целью его осмотра на предмет соблюдения условий Договора.</w:t>
      </w:r>
    </w:p>
    <w:p w:rsidR="00D8551D" w:rsidRPr="00617175" w:rsidRDefault="00D8551D" w:rsidP="00A46F1E">
      <w:pPr>
        <w:pStyle w:val="33"/>
        <w:spacing w:after="0"/>
        <w:ind w:left="0" w:firstLine="709"/>
        <w:jc w:val="both"/>
        <w:rPr>
          <w:sz w:val="22"/>
          <w:szCs w:val="22"/>
        </w:rPr>
      </w:pPr>
      <w:r w:rsidRPr="00617175">
        <w:rPr>
          <w:sz w:val="22"/>
          <w:szCs w:val="22"/>
        </w:rPr>
        <w:t>3.1.2. Требовать от Арендатора устранения выявленных Арендодателем нарушений условий Договора.</w:t>
      </w:r>
    </w:p>
    <w:p w:rsidR="00D8551D" w:rsidRPr="00617175" w:rsidRDefault="00D8551D" w:rsidP="00A46F1E">
      <w:pPr>
        <w:pStyle w:val="afd"/>
        <w:ind w:firstLine="709"/>
        <w:rPr>
          <w:rFonts w:ascii="Times New Roman" w:hAnsi="Times New Roman" w:cs="Times New Roman"/>
          <w:sz w:val="22"/>
          <w:szCs w:val="22"/>
        </w:rPr>
      </w:pPr>
      <w:r w:rsidRPr="00617175">
        <w:rPr>
          <w:rFonts w:ascii="Times New Roman" w:hAnsi="Times New Roman" w:cs="Times New Roman"/>
          <w:sz w:val="22"/>
          <w:szCs w:val="22"/>
        </w:rPr>
        <w:t>3.1.3. Требовать досрочного расторжения Договора в случаях, установленных в п.7.5. Договора.</w:t>
      </w:r>
    </w:p>
    <w:p w:rsidR="00D8551D" w:rsidRPr="00617175" w:rsidRDefault="00D8551D" w:rsidP="00A46F1E">
      <w:pPr>
        <w:pStyle w:val="23"/>
        <w:spacing w:after="0" w:line="240" w:lineRule="auto"/>
        <w:ind w:left="0" w:firstLine="709"/>
        <w:jc w:val="both"/>
        <w:rPr>
          <w:sz w:val="22"/>
          <w:szCs w:val="22"/>
        </w:rPr>
      </w:pPr>
      <w:r w:rsidRPr="00617175">
        <w:rPr>
          <w:sz w:val="22"/>
          <w:szCs w:val="22"/>
        </w:rPr>
        <w:t>3.1.4. Требовать в случае неоднократной либо длительной задержки (более двух месяцев подряд) внесения арендной платы за два месяца вперед.</w:t>
      </w:r>
    </w:p>
    <w:p w:rsidR="00D8551D" w:rsidRPr="00617175" w:rsidRDefault="00D8551D" w:rsidP="00A46F1E">
      <w:pPr>
        <w:pStyle w:val="23"/>
        <w:spacing w:after="0" w:line="240" w:lineRule="auto"/>
        <w:ind w:left="0" w:firstLine="709"/>
        <w:jc w:val="both"/>
        <w:rPr>
          <w:sz w:val="22"/>
          <w:szCs w:val="22"/>
        </w:rPr>
      </w:pPr>
      <w:r w:rsidRPr="00617175">
        <w:rPr>
          <w:sz w:val="22"/>
          <w:szCs w:val="22"/>
        </w:rPr>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 Российской Федерации.</w:t>
      </w:r>
    </w:p>
    <w:p w:rsidR="00D8551D" w:rsidRPr="00617175" w:rsidRDefault="00D8551D" w:rsidP="00A46F1E">
      <w:pPr>
        <w:pStyle w:val="23"/>
        <w:spacing w:after="0" w:line="240" w:lineRule="auto"/>
        <w:ind w:left="0" w:firstLine="709"/>
        <w:jc w:val="both"/>
        <w:rPr>
          <w:sz w:val="22"/>
          <w:szCs w:val="22"/>
        </w:rPr>
      </w:pPr>
      <w:r w:rsidRPr="00617175">
        <w:rPr>
          <w:sz w:val="22"/>
          <w:szCs w:val="22"/>
        </w:rPr>
        <w:t>3.1.6. Требовать от Арендатора предоставления любых документов, подтверждающих исполнение условий настоящего Договора и необходимых для такого исполнения.</w:t>
      </w:r>
    </w:p>
    <w:p w:rsidR="00D8551D" w:rsidRPr="00617175" w:rsidRDefault="00D8551D" w:rsidP="00A46F1E">
      <w:pPr>
        <w:pStyle w:val="23"/>
        <w:spacing w:after="0" w:line="240" w:lineRule="auto"/>
        <w:ind w:left="0" w:firstLine="709"/>
        <w:jc w:val="both"/>
        <w:rPr>
          <w:sz w:val="22"/>
          <w:szCs w:val="22"/>
        </w:rPr>
      </w:pPr>
      <w:r w:rsidRPr="00617175">
        <w:rPr>
          <w:sz w:val="22"/>
          <w:szCs w:val="22"/>
        </w:rPr>
        <w:t>3.1.7. Требовать через суд выполнения Арендатором всех условий Договора.</w:t>
      </w:r>
    </w:p>
    <w:p w:rsidR="00D8551D" w:rsidRPr="00617175" w:rsidRDefault="00D8551D" w:rsidP="00A46F1E">
      <w:pPr>
        <w:pStyle w:val="23"/>
        <w:spacing w:after="0" w:line="240" w:lineRule="auto"/>
        <w:ind w:left="0" w:firstLine="709"/>
        <w:jc w:val="both"/>
        <w:rPr>
          <w:b/>
          <w:sz w:val="22"/>
          <w:szCs w:val="22"/>
        </w:rPr>
      </w:pPr>
      <w:r w:rsidRPr="00617175">
        <w:rPr>
          <w:b/>
          <w:sz w:val="22"/>
          <w:szCs w:val="22"/>
        </w:rPr>
        <w:t>3.2. Арендодатель обязан:</w:t>
      </w:r>
    </w:p>
    <w:p w:rsidR="00D8551D" w:rsidRPr="00617175" w:rsidRDefault="00D8551D" w:rsidP="00A46F1E">
      <w:pPr>
        <w:ind w:firstLine="709"/>
        <w:jc w:val="both"/>
        <w:rPr>
          <w:sz w:val="22"/>
          <w:szCs w:val="22"/>
        </w:rPr>
      </w:pPr>
      <w:r w:rsidRPr="00617175">
        <w:rPr>
          <w:sz w:val="22"/>
          <w:szCs w:val="22"/>
        </w:rPr>
        <w:t>3.2.1. Выполнять в полном объеме все условия Договора.</w:t>
      </w:r>
    </w:p>
    <w:p w:rsidR="00D8551D" w:rsidRPr="00617175" w:rsidRDefault="00D8551D" w:rsidP="00A46F1E">
      <w:pPr>
        <w:pStyle w:val="23"/>
        <w:spacing w:after="0" w:line="240" w:lineRule="auto"/>
        <w:ind w:left="0" w:firstLine="709"/>
        <w:jc w:val="both"/>
        <w:rPr>
          <w:sz w:val="22"/>
          <w:szCs w:val="22"/>
        </w:rPr>
      </w:pPr>
      <w:r w:rsidRPr="00617175">
        <w:rPr>
          <w:sz w:val="22"/>
          <w:szCs w:val="22"/>
        </w:rPr>
        <w:t xml:space="preserve">3.2.2. Передать Арендатору Участок по акту приема-передачи в течение 10 дней </w:t>
      </w:r>
      <w:r w:rsidRPr="00617175">
        <w:rPr>
          <w:sz w:val="22"/>
          <w:szCs w:val="22"/>
          <w:shd w:val="clear" w:color="auto" w:fill="FFFFFF"/>
        </w:rPr>
        <w:t>с даты подписания настоящего Договора, являющемуся неотъемлемой частью настоящего Договора.</w:t>
      </w:r>
    </w:p>
    <w:p w:rsidR="00D8551D" w:rsidRPr="00617175" w:rsidRDefault="00D8551D" w:rsidP="00A46F1E">
      <w:pPr>
        <w:pStyle w:val="23"/>
        <w:spacing w:after="0" w:line="240" w:lineRule="auto"/>
        <w:ind w:left="0" w:firstLine="709"/>
        <w:jc w:val="both"/>
        <w:rPr>
          <w:sz w:val="22"/>
          <w:szCs w:val="22"/>
        </w:rPr>
      </w:pPr>
      <w:r w:rsidRPr="00617175">
        <w:rPr>
          <w:sz w:val="22"/>
          <w:szCs w:val="22"/>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D8551D" w:rsidRPr="00617175" w:rsidRDefault="00D8551D" w:rsidP="00A46F1E">
      <w:pPr>
        <w:pStyle w:val="23"/>
        <w:spacing w:after="0" w:line="240" w:lineRule="auto"/>
        <w:ind w:left="0" w:firstLine="709"/>
        <w:jc w:val="both"/>
        <w:rPr>
          <w:sz w:val="22"/>
          <w:szCs w:val="22"/>
        </w:rPr>
      </w:pPr>
      <w:r w:rsidRPr="00617175">
        <w:rPr>
          <w:sz w:val="22"/>
          <w:szCs w:val="22"/>
        </w:rPr>
        <w:t>3.2.4. Не издавать специальных актов, затрагивающих (ущемляющих, ограничивающих) права Арендатора, кроме случаев, оговоренных в Договоре.</w:t>
      </w:r>
    </w:p>
    <w:p w:rsidR="00D8551D" w:rsidRPr="00617175" w:rsidRDefault="00D8551D" w:rsidP="00D8551D">
      <w:pPr>
        <w:ind w:firstLine="720"/>
        <w:jc w:val="center"/>
        <w:rPr>
          <w:b/>
          <w:bCs/>
          <w:sz w:val="22"/>
          <w:szCs w:val="22"/>
        </w:rPr>
      </w:pPr>
      <w:r w:rsidRPr="00617175">
        <w:rPr>
          <w:b/>
          <w:bCs/>
          <w:sz w:val="22"/>
          <w:szCs w:val="22"/>
        </w:rPr>
        <w:t>4. Права и обязанности Арендатора</w:t>
      </w:r>
    </w:p>
    <w:p w:rsidR="00D8551D" w:rsidRPr="00617175" w:rsidRDefault="00D8551D" w:rsidP="00A46F1E">
      <w:pPr>
        <w:pStyle w:val="33"/>
        <w:spacing w:after="0"/>
        <w:ind w:left="0" w:firstLine="709"/>
        <w:jc w:val="both"/>
        <w:rPr>
          <w:b/>
          <w:sz w:val="22"/>
          <w:szCs w:val="22"/>
        </w:rPr>
      </w:pPr>
      <w:r w:rsidRPr="00617175">
        <w:rPr>
          <w:b/>
          <w:sz w:val="22"/>
          <w:szCs w:val="22"/>
        </w:rPr>
        <w:t>4.1. Арендатор имеет право:</w:t>
      </w:r>
    </w:p>
    <w:p w:rsidR="00D8551D" w:rsidRPr="00617175" w:rsidRDefault="00D8551D" w:rsidP="00A46F1E">
      <w:pPr>
        <w:pStyle w:val="33"/>
        <w:spacing w:after="0"/>
        <w:ind w:left="0" w:firstLine="709"/>
        <w:jc w:val="both"/>
        <w:rPr>
          <w:sz w:val="22"/>
          <w:szCs w:val="22"/>
        </w:rPr>
      </w:pPr>
      <w:r w:rsidRPr="00617175">
        <w:rPr>
          <w:sz w:val="22"/>
          <w:szCs w:val="22"/>
        </w:rPr>
        <w:t>4.1.1. Использовать Участок на условиях, установленных настоящим Договором и действующим законодательством Российской Федерации.</w:t>
      </w:r>
    </w:p>
    <w:p w:rsidR="00D8551D" w:rsidRPr="00617175" w:rsidRDefault="00D8551D" w:rsidP="00A46F1E">
      <w:pPr>
        <w:autoSpaceDE w:val="0"/>
        <w:autoSpaceDN w:val="0"/>
        <w:adjustRightInd w:val="0"/>
        <w:ind w:firstLine="709"/>
        <w:jc w:val="both"/>
        <w:rPr>
          <w:color w:val="000000"/>
          <w:sz w:val="22"/>
          <w:szCs w:val="22"/>
        </w:rPr>
      </w:pPr>
      <w:r w:rsidRPr="00617175">
        <w:rPr>
          <w:sz w:val="22"/>
          <w:szCs w:val="22"/>
        </w:rPr>
        <w:t xml:space="preserve">4.1.2. </w:t>
      </w:r>
      <w:r w:rsidRPr="00617175">
        <w:rPr>
          <w:color w:val="000000"/>
          <w:sz w:val="22"/>
          <w:szCs w:val="22"/>
        </w:rPr>
        <w:t>Передать свои права и обязанности по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уведомления</w:t>
      </w:r>
      <w:r w:rsidRPr="00617175">
        <w:rPr>
          <w:sz w:val="22"/>
          <w:szCs w:val="22"/>
        </w:rPr>
        <w:t xml:space="preserve">. </w:t>
      </w:r>
      <w:r w:rsidRPr="00617175">
        <w:rPr>
          <w:color w:val="000000"/>
          <w:sz w:val="22"/>
          <w:szCs w:val="22"/>
        </w:rPr>
        <w:t>В указанных случаях ответственным по Договору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D8551D" w:rsidRPr="00617175" w:rsidRDefault="00D8551D" w:rsidP="00A46F1E">
      <w:pPr>
        <w:autoSpaceDE w:val="0"/>
        <w:autoSpaceDN w:val="0"/>
        <w:adjustRightInd w:val="0"/>
        <w:ind w:firstLine="709"/>
        <w:jc w:val="both"/>
        <w:rPr>
          <w:sz w:val="22"/>
          <w:szCs w:val="22"/>
        </w:rPr>
      </w:pPr>
      <w:r w:rsidRPr="00617175">
        <w:rPr>
          <w:color w:val="000000"/>
          <w:sz w:val="22"/>
          <w:szCs w:val="22"/>
        </w:rPr>
        <w:t>4.1.3. Передать арендованный по настоящему Договору Участок в субаренду в пределах срока Договора без согласия Арендодателя при условии его уведомления. На субарендаторов распространяются все права арендаторов земельных участков, предусмотренные Земельным кодексом Российской Федерации.</w:t>
      </w:r>
    </w:p>
    <w:p w:rsidR="00D8551D" w:rsidRPr="00617175" w:rsidRDefault="00D8551D" w:rsidP="00A46F1E">
      <w:pPr>
        <w:pStyle w:val="23"/>
        <w:spacing w:after="0" w:line="240" w:lineRule="auto"/>
        <w:ind w:left="0" w:firstLine="709"/>
        <w:jc w:val="both"/>
        <w:rPr>
          <w:sz w:val="22"/>
          <w:szCs w:val="22"/>
        </w:rPr>
      </w:pPr>
      <w:r w:rsidRPr="00617175">
        <w:rPr>
          <w:sz w:val="22"/>
          <w:szCs w:val="22"/>
        </w:rPr>
        <w:t>4.1.4. Требовать досрочного расторжения Договора в случаях, установленных в п.7.6. Договора.</w:t>
      </w:r>
    </w:p>
    <w:p w:rsidR="00D8551D" w:rsidRPr="00617175" w:rsidRDefault="00D8551D" w:rsidP="00A46F1E">
      <w:pPr>
        <w:pStyle w:val="23"/>
        <w:spacing w:after="0" w:line="240" w:lineRule="auto"/>
        <w:ind w:left="0" w:firstLine="709"/>
        <w:jc w:val="both"/>
        <w:rPr>
          <w:b/>
          <w:sz w:val="22"/>
          <w:szCs w:val="22"/>
        </w:rPr>
      </w:pPr>
      <w:r w:rsidRPr="00617175">
        <w:rPr>
          <w:b/>
          <w:sz w:val="22"/>
          <w:szCs w:val="22"/>
        </w:rPr>
        <w:t>4.2. Арендатор обязан:</w:t>
      </w:r>
    </w:p>
    <w:p w:rsidR="00D8551D" w:rsidRPr="00617175" w:rsidRDefault="00D8551D" w:rsidP="00A46F1E">
      <w:pPr>
        <w:pStyle w:val="23"/>
        <w:spacing w:after="0" w:line="240" w:lineRule="auto"/>
        <w:ind w:left="0" w:firstLine="709"/>
        <w:jc w:val="both"/>
        <w:rPr>
          <w:sz w:val="22"/>
          <w:szCs w:val="22"/>
        </w:rPr>
      </w:pPr>
      <w:r w:rsidRPr="00617175">
        <w:rPr>
          <w:sz w:val="22"/>
          <w:szCs w:val="22"/>
        </w:rPr>
        <w:t>4.2.1. Выполнять в полном объеме все условия настоящего Договора.</w:t>
      </w:r>
    </w:p>
    <w:p w:rsidR="00D8551D" w:rsidRPr="00617175" w:rsidRDefault="00D8551D" w:rsidP="00A46F1E">
      <w:pPr>
        <w:pStyle w:val="23"/>
        <w:spacing w:after="0" w:line="240" w:lineRule="auto"/>
        <w:ind w:left="0" w:firstLine="709"/>
        <w:jc w:val="both"/>
        <w:rPr>
          <w:sz w:val="22"/>
          <w:szCs w:val="22"/>
        </w:rPr>
      </w:pPr>
      <w:r w:rsidRPr="00617175">
        <w:rPr>
          <w:sz w:val="22"/>
          <w:szCs w:val="22"/>
        </w:rPr>
        <w:t>4.2.2. Использовать полученный в аренду Участок в соответствии с его целевым назначением и разрешенным видом использования.</w:t>
      </w:r>
    </w:p>
    <w:p w:rsidR="00D8551D" w:rsidRPr="00617175" w:rsidRDefault="00D8551D" w:rsidP="00A46F1E">
      <w:pPr>
        <w:pStyle w:val="23"/>
        <w:spacing w:after="0" w:line="240" w:lineRule="auto"/>
        <w:ind w:left="0" w:firstLine="709"/>
        <w:jc w:val="both"/>
        <w:rPr>
          <w:sz w:val="22"/>
          <w:szCs w:val="22"/>
        </w:rPr>
      </w:pPr>
      <w:r w:rsidRPr="00617175">
        <w:rPr>
          <w:sz w:val="22"/>
          <w:szCs w:val="22"/>
        </w:rPr>
        <w:t xml:space="preserve">4.2.3. Не допускать ухудшения экологической обстановки на арендуемом Участке и прилегающих территориях в результате своей хозяйственной деятельности. </w:t>
      </w:r>
    </w:p>
    <w:p w:rsidR="00D8551D" w:rsidRPr="00617175" w:rsidRDefault="00D8551D" w:rsidP="00A46F1E">
      <w:pPr>
        <w:pStyle w:val="23"/>
        <w:spacing w:after="0" w:line="240" w:lineRule="auto"/>
        <w:ind w:left="0" w:firstLine="709"/>
        <w:jc w:val="both"/>
        <w:rPr>
          <w:sz w:val="22"/>
          <w:szCs w:val="22"/>
        </w:rPr>
      </w:pPr>
      <w:r w:rsidRPr="00617175">
        <w:rPr>
          <w:sz w:val="22"/>
          <w:szCs w:val="22"/>
        </w:rPr>
        <w:t xml:space="preserve">4.2.4. Своевременно уплачивать Арендодателю арендную плату в размере и </w:t>
      </w:r>
      <w:r w:rsidR="00C662A9" w:rsidRPr="00617175">
        <w:rPr>
          <w:sz w:val="22"/>
          <w:szCs w:val="22"/>
        </w:rPr>
        <w:t>порядке,</w:t>
      </w:r>
      <w:r w:rsidRPr="00617175">
        <w:rPr>
          <w:sz w:val="22"/>
          <w:szCs w:val="22"/>
        </w:rPr>
        <w:t xml:space="preserve"> предусмотренном настоящим Договором. По требованию Арендодателя представлять подлинники платежных документов.</w:t>
      </w:r>
    </w:p>
    <w:p w:rsidR="00D8551D" w:rsidRPr="00617175" w:rsidRDefault="00D8551D" w:rsidP="00A46F1E">
      <w:pPr>
        <w:pStyle w:val="23"/>
        <w:spacing w:after="0" w:line="240" w:lineRule="auto"/>
        <w:ind w:left="0" w:firstLine="709"/>
        <w:jc w:val="both"/>
        <w:rPr>
          <w:sz w:val="22"/>
          <w:szCs w:val="22"/>
        </w:rPr>
      </w:pPr>
      <w:r w:rsidRPr="00617175">
        <w:rPr>
          <w:sz w:val="22"/>
          <w:szCs w:val="22"/>
        </w:rPr>
        <w:lastRenderedPageBreak/>
        <w:t>4.2.5. Обеспечивать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т.ч. органам государственного и муниципального контроля и надзора, для осуществления своих полномочий в пределах компетенции.</w:t>
      </w:r>
    </w:p>
    <w:p w:rsidR="00D8551D" w:rsidRPr="00617175" w:rsidRDefault="00D8551D" w:rsidP="00A46F1E">
      <w:pPr>
        <w:pStyle w:val="23"/>
        <w:spacing w:after="0" w:line="240" w:lineRule="auto"/>
        <w:ind w:left="0" w:firstLine="709"/>
        <w:jc w:val="both"/>
        <w:rPr>
          <w:sz w:val="22"/>
          <w:szCs w:val="22"/>
        </w:rPr>
      </w:pPr>
      <w:r w:rsidRPr="00617175">
        <w:rPr>
          <w:sz w:val="22"/>
          <w:szCs w:val="22"/>
        </w:rPr>
        <w:t>4.2.6.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D8551D" w:rsidRPr="00617175" w:rsidRDefault="00D8551D" w:rsidP="00A46F1E">
      <w:pPr>
        <w:pStyle w:val="23"/>
        <w:spacing w:after="0" w:line="240" w:lineRule="auto"/>
        <w:ind w:left="0" w:firstLine="709"/>
        <w:jc w:val="both"/>
        <w:rPr>
          <w:sz w:val="22"/>
          <w:szCs w:val="22"/>
        </w:rPr>
      </w:pPr>
      <w:r w:rsidRPr="00617175">
        <w:rPr>
          <w:sz w:val="22"/>
          <w:szCs w:val="22"/>
        </w:rPr>
        <w:t>4.2.7. Не нарушать права других землепользователей и природопользователей.</w:t>
      </w:r>
    </w:p>
    <w:p w:rsidR="00D8551D" w:rsidRPr="00617175" w:rsidRDefault="00D8551D" w:rsidP="00A46F1E">
      <w:pPr>
        <w:pStyle w:val="23"/>
        <w:spacing w:after="0" w:line="240" w:lineRule="auto"/>
        <w:ind w:left="0" w:firstLine="709"/>
        <w:jc w:val="both"/>
        <w:rPr>
          <w:sz w:val="22"/>
          <w:szCs w:val="22"/>
        </w:rPr>
      </w:pPr>
      <w:r w:rsidRPr="00617175">
        <w:rPr>
          <w:sz w:val="22"/>
          <w:szCs w:val="22"/>
        </w:rPr>
        <w:t xml:space="preserve">4.2.8. Не допускать действий, приводящих к </w:t>
      </w:r>
      <w:r w:rsidRPr="00617175">
        <w:rPr>
          <w:color w:val="000000"/>
          <w:sz w:val="22"/>
          <w:szCs w:val="22"/>
        </w:rPr>
        <w:t>порче земель, существенному снижению плодородия земель сельскохозяйственного назначения или причинению вреда окружающей среде</w:t>
      </w:r>
      <w:r w:rsidRPr="00617175">
        <w:rPr>
          <w:sz w:val="22"/>
          <w:szCs w:val="22"/>
        </w:rPr>
        <w:t>, а также выполнять работы по благоустройству территории.</w:t>
      </w:r>
    </w:p>
    <w:p w:rsidR="00D8551D" w:rsidRPr="00617175" w:rsidRDefault="00D8551D" w:rsidP="00A46F1E">
      <w:pPr>
        <w:pStyle w:val="23"/>
        <w:spacing w:after="0" w:line="240" w:lineRule="auto"/>
        <w:ind w:left="0" w:firstLine="709"/>
        <w:jc w:val="both"/>
        <w:rPr>
          <w:sz w:val="22"/>
          <w:szCs w:val="22"/>
        </w:rPr>
      </w:pPr>
      <w:r w:rsidRPr="00617175">
        <w:rPr>
          <w:sz w:val="22"/>
          <w:szCs w:val="22"/>
        </w:rPr>
        <w:t>4.2.9.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 Российской Федерации.</w:t>
      </w:r>
    </w:p>
    <w:p w:rsidR="00D8551D" w:rsidRPr="00617175" w:rsidRDefault="00D8551D" w:rsidP="00A46F1E">
      <w:pPr>
        <w:pStyle w:val="23"/>
        <w:spacing w:after="0" w:line="240" w:lineRule="auto"/>
        <w:ind w:left="0" w:firstLine="709"/>
        <w:jc w:val="both"/>
        <w:rPr>
          <w:sz w:val="22"/>
          <w:szCs w:val="22"/>
        </w:rPr>
      </w:pPr>
      <w:r w:rsidRPr="00617175">
        <w:rPr>
          <w:sz w:val="22"/>
          <w:szCs w:val="22"/>
        </w:rPr>
        <w:t>4.2.10.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D8551D" w:rsidRPr="00617175" w:rsidRDefault="00D8551D" w:rsidP="00A46F1E">
      <w:pPr>
        <w:pStyle w:val="23"/>
        <w:spacing w:after="0" w:line="240" w:lineRule="auto"/>
        <w:ind w:left="0" w:firstLine="709"/>
        <w:jc w:val="both"/>
        <w:rPr>
          <w:sz w:val="22"/>
          <w:szCs w:val="22"/>
        </w:rPr>
      </w:pPr>
      <w:r w:rsidRPr="00617175">
        <w:rPr>
          <w:sz w:val="22"/>
          <w:szCs w:val="22"/>
        </w:rPr>
        <w:t>4.2.11.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D8551D" w:rsidRPr="00617175" w:rsidRDefault="00D8551D" w:rsidP="00A46F1E">
      <w:pPr>
        <w:autoSpaceDE w:val="0"/>
        <w:autoSpaceDN w:val="0"/>
        <w:adjustRightInd w:val="0"/>
        <w:ind w:firstLine="709"/>
        <w:jc w:val="both"/>
        <w:rPr>
          <w:sz w:val="22"/>
          <w:szCs w:val="22"/>
        </w:rPr>
      </w:pPr>
      <w:r w:rsidRPr="00617175">
        <w:rPr>
          <w:sz w:val="22"/>
          <w:szCs w:val="22"/>
        </w:rPr>
        <w:t xml:space="preserve">4.2.12.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 установленные на земельном участке в соответствии с </w:t>
      </w:r>
      <w:hyperlink r:id="rId22" w:history="1">
        <w:r w:rsidRPr="00617175">
          <w:rPr>
            <w:sz w:val="22"/>
            <w:szCs w:val="22"/>
          </w:rPr>
          <w:t>законодательством</w:t>
        </w:r>
      </w:hyperlink>
      <w:r w:rsidRPr="00617175">
        <w:rPr>
          <w:sz w:val="22"/>
          <w:szCs w:val="22"/>
        </w:rPr>
        <w:t xml:space="preserve"> Российской Федерации.</w:t>
      </w:r>
    </w:p>
    <w:p w:rsidR="00D8551D" w:rsidRPr="00617175" w:rsidRDefault="00D8551D" w:rsidP="00A46F1E">
      <w:pPr>
        <w:pStyle w:val="23"/>
        <w:spacing w:after="0" w:line="240" w:lineRule="auto"/>
        <w:ind w:left="0" w:firstLine="709"/>
        <w:jc w:val="both"/>
        <w:rPr>
          <w:sz w:val="22"/>
          <w:szCs w:val="22"/>
        </w:rPr>
      </w:pPr>
      <w:r w:rsidRPr="00617175">
        <w:rPr>
          <w:sz w:val="22"/>
          <w:szCs w:val="22"/>
        </w:rPr>
        <w:t xml:space="preserve">4.2.13. После окончания срока действия Договора или досрочного его расторжения возвратить Арендодателю Участок в пригодном к использованию состоянии </w:t>
      </w:r>
      <w:r w:rsidRPr="00617175">
        <w:rPr>
          <w:color w:val="000000"/>
          <w:sz w:val="22"/>
          <w:szCs w:val="22"/>
        </w:rPr>
        <w:t>в течение 3-х рабочих дней по акту приема-передачи</w:t>
      </w:r>
      <w:r w:rsidRPr="00617175">
        <w:rPr>
          <w:sz w:val="22"/>
          <w:szCs w:val="22"/>
        </w:rPr>
        <w:t>.</w:t>
      </w:r>
    </w:p>
    <w:p w:rsidR="00D8551D" w:rsidRPr="00617175" w:rsidRDefault="00D8551D" w:rsidP="00A46F1E">
      <w:pPr>
        <w:pStyle w:val="23"/>
        <w:spacing w:after="0" w:line="240" w:lineRule="auto"/>
        <w:ind w:left="0" w:firstLine="709"/>
        <w:jc w:val="both"/>
        <w:rPr>
          <w:sz w:val="22"/>
          <w:szCs w:val="22"/>
        </w:rPr>
      </w:pPr>
      <w:r w:rsidRPr="00617175">
        <w:rPr>
          <w:sz w:val="22"/>
          <w:szCs w:val="22"/>
        </w:rPr>
        <w:t>4.2.14. Выполнять иные требования, предусмотренные Земельным кодексом Российской Федерации.</w:t>
      </w:r>
    </w:p>
    <w:p w:rsidR="00D8551D" w:rsidRPr="00617175" w:rsidRDefault="00D8551D" w:rsidP="00D8551D">
      <w:pPr>
        <w:ind w:firstLine="720"/>
        <w:jc w:val="center"/>
        <w:rPr>
          <w:b/>
          <w:bCs/>
          <w:sz w:val="22"/>
          <w:szCs w:val="22"/>
        </w:rPr>
      </w:pPr>
      <w:r w:rsidRPr="00617175">
        <w:rPr>
          <w:b/>
          <w:bCs/>
          <w:sz w:val="22"/>
          <w:szCs w:val="22"/>
        </w:rPr>
        <w:t>5. Ответственность сторон</w:t>
      </w:r>
    </w:p>
    <w:p w:rsidR="00D8551D" w:rsidRPr="00617175" w:rsidRDefault="00D8551D" w:rsidP="00A46F1E">
      <w:pPr>
        <w:autoSpaceDE w:val="0"/>
        <w:autoSpaceDN w:val="0"/>
        <w:adjustRightInd w:val="0"/>
        <w:ind w:firstLine="709"/>
        <w:jc w:val="both"/>
        <w:rPr>
          <w:sz w:val="22"/>
          <w:szCs w:val="22"/>
        </w:rPr>
      </w:pPr>
      <w:r w:rsidRPr="00617175">
        <w:rPr>
          <w:sz w:val="22"/>
          <w:szCs w:val="22"/>
        </w:rPr>
        <w:t xml:space="preserve">5.1. За нарушение условий настоящего Договора Стороны несут ответственность, предусмотренную </w:t>
      </w:r>
      <w:hyperlink r:id="rId23" w:history="1">
        <w:r w:rsidRPr="00617175">
          <w:rPr>
            <w:sz w:val="22"/>
            <w:szCs w:val="22"/>
          </w:rPr>
          <w:t>законодательством</w:t>
        </w:r>
      </w:hyperlink>
      <w:r w:rsidRPr="00617175">
        <w:rPr>
          <w:sz w:val="22"/>
          <w:szCs w:val="22"/>
        </w:rPr>
        <w:t xml:space="preserve"> Российской Федерации.</w:t>
      </w:r>
    </w:p>
    <w:p w:rsidR="00D8551D" w:rsidRPr="00617175" w:rsidRDefault="00D8551D" w:rsidP="00A46F1E">
      <w:pPr>
        <w:autoSpaceDE w:val="0"/>
        <w:autoSpaceDN w:val="0"/>
        <w:adjustRightInd w:val="0"/>
        <w:ind w:firstLine="709"/>
        <w:jc w:val="both"/>
        <w:rPr>
          <w:sz w:val="22"/>
          <w:szCs w:val="22"/>
        </w:rPr>
      </w:pPr>
      <w:r w:rsidRPr="00617175">
        <w:rPr>
          <w:sz w:val="22"/>
          <w:szCs w:val="22"/>
        </w:rPr>
        <w:t xml:space="preserve">5.2. За нарушение срока внесения арендной платы по Договору, Арендатор выплачивает Арендодателю пени из расчета 0,1% от суммы долга за каждый календарный день просрочки. </w:t>
      </w:r>
    </w:p>
    <w:p w:rsidR="00D8551D" w:rsidRPr="00617175" w:rsidRDefault="00D8551D" w:rsidP="00A46F1E">
      <w:pPr>
        <w:autoSpaceDE w:val="0"/>
        <w:autoSpaceDN w:val="0"/>
        <w:adjustRightInd w:val="0"/>
        <w:ind w:firstLine="709"/>
        <w:jc w:val="both"/>
        <w:rPr>
          <w:sz w:val="22"/>
          <w:szCs w:val="22"/>
        </w:rPr>
      </w:pPr>
      <w:r w:rsidRPr="00617175">
        <w:rPr>
          <w:sz w:val="22"/>
          <w:szCs w:val="22"/>
        </w:rPr>
        <w:t>5.3. За нарушение иных сроков,</w:t>
      </w:r>
      <w:r w:rsidR="003403D5" w:rsidRPr="00617175">
        <w:rPr>
          <w:sz w:val="22"/>
          <w:szCs w:val="22"/>
        </w:rPr>
        <w:t xml:space="preserve"> предусмотренных </w:t>
      </w:r>
      <w:r w:rsidRPr="00617175">
        <w:rPr>
          <w:sz w:val="22"/>
          <w:szCs w:val="22"/>
        </w:rPr>
        <w:t>Договором, Арендодатель выплачивает неустойку в размере 0,1% от годовой суммы арендной платы, указанной в п. 2.1. Договора, за каждый день просрочки.</w:t>
      </w:r>
    </w:p>
    <w:p w:rsidR="00D8551D" w:rsidRPr="00617175" w:rsidRDefault="00D8551D" w:rsidP="00A46F1E">
      <w:pPr>
        <w:autoSpaceDE w:val="0"/>
        <w:autoSpaceDN w:val="0"/>
        <w:adjustRightInd w:val="0"/>
        <w:ind w:firstLine="709"/>
        <w:jc w:val="both"/>
        <w:rPr>
          <w:sz w:val="22"/>
          <w:szCs w:val="22"/>
        </w:rPr>
      </w:pPr>
      <w:r w:rsidRPr="00617175">
        <w:rPr>
          <w:sz w:val="22"/>
          <w:szCs w:val="22"/>
        </w:rPr>
        <w:t>5.4. За несвоевременное возвращение арендованного по настоящему Договору Участка по истечении срока аренды или досрочного расторжения Договора Арендатор уплачивает</w:t>
      </w:r>
      <w:r w:rsidRPr="00617175">
        <w:rPr>
          <w:color w:val="000000"/>
          <w:sz w:val="22"/>
          <w:szCs w:val="22"/>
          <w:shd w:val="clear" w:color="auto" w:fill="FFFFFF"/>
        </w:rPr>
        <w:t xml:space="preserve"> арендную плату за период нахождения Участка у Арендатора, а также</w:t>
      </w:r>
      <w:r w:rsidRPr="00617175">
        <w:rPr>
          <w:sz w:val="22"/>
          <w:szCs w:val="22"/>
        </w:rPr>
        <w:t xml:space="preserve"> неустойку, в размере, указанной в п.5.3. Договора.</w:t>
      </w:r>
    </w:p>
    <w:p w:rsidR="00D8551D" w:rsidRPr="00617175" w:rsidRDefault="00D8551D" w:rsidP="00A46F1E">
      <w:pPr>
        <w:autoSpaceDE w:val="0"/>
        <w:autoSpaceDN w:val="0"/>
        <w:adjustRightInd w:val="0"/>
        <w:ind w:firstLine="709"/>
        <w:jc w:val="both"/>
        <w:rPr>
          <w:sz w:val="22"/>
          <w:szCs w:val="22"/>
        </w:rPr>
      </w:pPr>
      <w:r w:rsidRPr="00617175">
        <w:rPr>
          <w:sz w:val="22"/>
          <w:szCs w:val="22"/>
        </w:rPr>
        <w:t>5.5. В случае использования земельного участка не в соответствии с его целевым назначением Арендатор выплачивает Арендодателю штраф в 10-кратном размере месячной арендной платы и возмещает все причиненные этим убытки (реальный ущерб).</w:t>
      </w:r>
    </w:p>
    <w:p w:rsidR="00661F53" w:rsidRPr="00617175" w:rsidRDefault="00D8551D" w:rsidP="00A46F1E">
      <w:pPr>
        <w:autoSpaceDE w:val="0"/>
        <w:autoSpaceDN w:val="0"/>
        <w:adjustRightInd w:val="0"/>
        <w:ind w:firstLine="709"/>
        <w:jc w:val="both"/>
        <w:rPr>
          <w:sz w:val="22"/>
          <w:szCs w:val="22"/>
          <w:lang w:eastAsia="ar-SA"/>
        </w:rPr>
      </w:pPr>
      <w:r w:rsidRPr="00617175">
        <w:rPr>
          <w:sz w:val="22"/>
          <w:szCs w:val="22"/>
        </w:rPr>
        <w:t xml:space="preserve">5.6. Уплата денежных средств, составляющих неустойку и штраф, за неисполнение или ненадлежащее исполнение условий Договора осуществляется на счет: </w:t>
      </w:r>
      <w:r w:rsidR="00661F53" w:rsidRPr="00617175">
        <w:rPr>
          <w:sz w:val="22"/>
          <w:szCs w:val="22"/>
          <w:lang w:eastAsia="ar-SA"/>
        </w:rPr>
        <w:t xml:space="preserve">номер казначейского счета </w:t>
      </w:r>
      <w:r w:rsidR="004F5989" w:rsidRPr="00617175">
        <w:rPr>
          <w:color w:val="000000"/>
          <w:sz w:val="22"/>
          <w:szCs w:val="22"/>
        </w:rPr>
        <w:t>03100643000000011500 ОТДЕЛЕНИЕ-НБ ЧУВАШСКАЯ РЕСПУБЛИКА//УФК по Чувашской Республике г. Чебоксары, БИК 019706900 к/с 40102810945370000084, л/с 04153</w:t>
      </w:r>
      <w:r w:rsidR="004F5989" w:rsidRPr="00617175">
        <w:rPr>
          <w:color w:val="000000"/>
          <w:sz w:val="22"/>
          <w:szCs w:val="22"/>
          <w:lang w:val="en-US"/>
        </w:rPr>
        <w:t>Q</w:t>
      </w:r>
      <w:r w:rsidR="004F5989" w:rsidRPr="00617175">
        <w:rPr>
          <w:color w:val="000000"/>
          <w:sz w:val="22"/>
          <w:szCs w:val="22"/>
        </w:rPr>
        <w:t>47970 в отделе №6 УФК по Чувашской Республике</w:t>
      </w:r>
      <w:r w:rsidR="004F5989" w:rsidRPr="00617175">
        <w:rPr>
          <w:sz w:val="22"/>
          <w:szCs w:val="22"/>
        </w:rPr>
        <w:t>, ИНН 2100003143, КПП 210001001, КБК 90311105012140000120, ОКТМО 97558000</w:t>
      </w:r>
      <w:r w:rsidR="00661F53" w:rsidRPr="00617175">
        <w:rPr>
          <w:sz w:val="22"/>
          <w:szCs w:val="22"/>
        </w:rPr>
        <w:t xml:space="preserve">, назначение платежа: </w:t>
      </w:r>
      <w:r w:rsidR="00661F53" w:rsidRPr="00617175">
        <w:rPr>
          <w:sz w:val="22"/>
          <w:szCs w:val="22"/>
          <w:lang w:eastAsia="ar-SA"/>
        </w:rPr>
        <w:t>уплата неустойки (- штрафа) согласно договору аренды земельного участка № ____ от ___.___.20</w:t>
      </w:r>
      <w:r w:rsidR="00417D60" w:rsidRPr="00617175">
        <w:rPr>
          <w:sz w:val="22"/>
          <w:szCs w:val="22"/>
          <w:lang w:eastAsia="ar-SA"/>
        </w:rPr>
        <w:t>24</w:t>
      </w:r>
      <w:r w:rsidR="00661F53" w:rsidRPr="00617175">
        <w:rPr>
          <w:sz w:val="22"/>
          <w:szCs w:val="22"/>
          <w:lang w:eastAsia="ar-SA"/>
        </w:rPr>
        <w:t xml:space="preserve"> г.</w:t>
      </w:r>
    </w:p>
    <w:p w:rsidR="00D8551D" w:rsidRPr="00617175" w:rsidRDefault="00D8551D" w:rsidP="00A46F1E">
      <w:pPr>
        <w:autoSpaceDE w:val="0"/>
        <w:autoSpaceDN w:val="0"/>
        <w:adjustRightInd w:val="0"/>
        <w:ind w:firstLine="709"/>
        <w:jc w:val="both"/>
        <w:rPr>
          <w:sz w:val="22"/>
          <w:szCs w:val="22"/>
        </w:rPr>
      </w:pPr>
      <w:r w:rsidRPr="00617175">
        <w:rPr>
          <w:sz w:val="22"/>
          <w:szCs w:val="22"/>
        </w:rPr>
        <w:lastRenderedPageBreak/>
        <w:t xml:space="preserve">5.7. Ответственность Сторон за нарушение обязательств по Договору, вызванных действием обстоятельств непреодолимой силы, регулируется </w:t>
      </w:r>
      <w:hyperlink r:id="rId24" w:history="1">
        <w:r w:rsidRPr="00617175">
          <w:rPr>
            <w:sz w:val="22"/>
            <w:szCs w:val="22"/>
          </w:rPr>
          <w:t>законодательством</w:t>
        </w:r>
      </w:hyperlink>
      <w:r w:rsidRPr="00617175">
        <w:rPr>
          <w:sz w:val="22"/>
          <w:szCs w:val="22"/>
        </w:rPr>
        <w:t xml:space="preserve"> Российской Федерации.</w:t>
      </w:r>
    </w:p>
    <w:p w:rsidR="00D8551D" w:rsidRPr="00617175" w:rsidRDefault="00D8551D" w:rsidP="00A46F1E">
      <w:pPr>
        <w:autoSpaceDE w:val="0"/>
        <w:autoSpaceDN w:val="0"/>
        <w:adjustRightInd w:val="0"/>
        <w:ind w:firstLine="709"/>
        <w:jc w:val="both"/>
        <w:rPr>
          <w:sz w:val="22"/>
          <w:szCs w:val="22"/>
        </w:rPr>
      </w:pPr>
      <w:r w:rsidRPr="00617175">
        <w:rPr>
          <w:sz w:val="22"/>
          <w:szCs w:val="22"/>
        </w:rPr>
        <w:t xml:space="preserve">5.8. Уплата неустоек и (или) </w:t>
      </w:r>
      <w:r w:rsidR="00C662A9" w:rsidRPr="00617175">
        <w:rPr>
          <w:sz w:val="22"/>
          <w:szCs w:val="22"/>
        </w:rPr>
        <w:t>штрафов,</w:t>
      </w:r>
      <w:r w:rsidRPr="00617175">
        <w:rPr>
          <w:sz w:val="22"/>
          <w:szCs w:val="22"/>
        </w:rPr>
        <w:t xml:space="preserve"> установленных настоящим Договором, не освобождает Стороны от выполнения лежащих на них обязательств или устранения нарушений.</w:t>
      </w:r>
    </w:p>
    <w:p w:rsidR="00D8551D" w:rsidRPr="00617175" w:rsidRDefault="00D8551D" w:rsidP="00D8551D">
      <w:pPr>
        <w:ind w:firstLine="720"/>
        <w:jc w:val="center"/>
        <w:rPr>
          <w:b/>
          <w:bCs/>
          <w:sz w:val="22"/>
          <w:szCs w:val="22"/>
        </w:rPr>
      </w:pPr>
      <w:r w:rsidRPr="00617175">
        <w:rPr>
          <w:b/>
          <w:bCs/>
          <w:sz w:val="22"/>
          <w:szCs w:val="22"/>
        </w:rPr>
        <w:t>6. Рассмотрение споров</w:t>
      </w:r>
    </w:p>
    <w:p w:rsidR="00D8551D" w:rsidRPr="00617175" w:rsidRDefault="00D8551D" w:rsidP="00A46F1E">
      <w:pPr>
        <w:pStyle w:val="23"/>
        <w:spacing w:after="0" w:line="240" w:lineRule="auto"/>
        <w:ind w:left="0" w:firstLine="709"/>
        <w:jc w:val="both"/>
        <w:rPr>
          <w:sz w:val="22"/>
          <w:szCs w:val="22"/>
        </w:rPr>
      </w:pPr>
      <w:r w:rsidRPr="00617175">
        <w:rPr>
          <w:sz w:val="22"/>
          <w:szCs w:val="22"/>
        </w:rPr>
        <w:t>6.1. Земельные и имущественные споры, возникающие в ходе реализации настоящего Договора, разрешаются в соответствии с действующим законодательством Российской Федерации судом или арбитражным судом в соответствии с их компетенцией.</w:t>
      </w:r>
    </w:p>
    <w:p w:rsidR="00D8551D" w:rsidRPr="00617175" w:rsidRDefault="00D8551D" w:rsidP="00D8551D">
      <w:pPr>
        <w:autoSpaceDE w:val="0"/>
        <w:autoSpaceDN w:val="0"/>
        <w:adjustRightInd w:val="0"/>
        <w:ind w:firstLine="720"/>
        <w:jc w:val="center"/>
        <w:rPr>
          <w:b/>
          <w:sz w:val="22"/>
          <w:szCs w:val="22"/>
        </w:rPr>
      </w:pPr>
      <w:r w:rsidRPr="00617175">
        <w:rPr>
          <w:b/>
          <w:sz w:val="22"/>
          <w:szCs w:val="22"/>
        </w:rPr>
        <w:t>7. Изменение, расторжение, прекращение и продление Договора.</w:t>
      </w:r>
    </w:p>
    <w:p w:rsidR="00D8551D" w:rsidRPr="00617175" w:rsidRDefault="00D8551D" w:rsidP="00A46F1E">
      <w:pPr>
        <w:ind w:firstLine="709"/>
        <w:jc w:val="both"/>
        <w:rPr>
          <w:sz w:val="22"/>
          <w:szCs w:val="22"/>
        </w:rPr>
      </w:pPr>
      <w:r w:rsidRPr="00617175">
        <w:rPr>
          <w:sz w:val="22"/>
          <w:szCs w:val="22"/>
        </w:rPr>
        <w:t xml:space="preserve">7.1. Настоящий Договор считается прекращенным по истечении срока действия аренды. </w:t>
      </w:r>
    </w:p>
    <w:p w:rsidR="00D8551D" w:rsidRPr="00617175" w:rsidRDefault="00D8551D" w:rsidP="00A46F1E">
      <w:pPr>
        <w:ind w:firstLine="709"/>
        <w:jc w:val="both"/>
        <w:rPr>
          <w:sz w:val="22"/>
          <w:szCs w:val="22"/>
        </w:rPr>
      </w:pPr>
      <w:r w:rsidRPr="00617175">
        <w:rPr>
          <w:sz w:val="22"/>
          <w:szCs w:val="22"/>
        </w:rPr>
        <w:t>Продолжение использования Участка Арендатором по истечении срока аренды, указанного в п. 1.2. Договора, не является основанием для возобновления или продления Договора.</w:t>
      </w:r>
    </w:p>
    <w:p w:rsidR="00D8551D" w:rsidRPr="00617175" w:rsidRDefault="00D8551D" w:rsidP="00A46F1E">
      <w:pPr>
        <w:autoSpaceDE w:val="0"/>
        <w:autoSpaceDN w:val="0"/>
        <w:adjustRightInd w:val="0"/>
        <w:ind w:firstLine="709"/>
        <w:jc w:val="both"/>
        <w:rPr>
          <w:sz w:val="22"/>
          <w:szCs w:val="22"/>
        </w:rPr>
      </w:pPr>
      <w:r w:rsidRPr="00617175">
        <w:rPr>
          <w:sz w:val="22"/>
          <w:szCs w:val="22"/>
        </w:rPr>
        <w:t>7.2. Внесение изменений в заключенный Договор в части изменения вида разрешенного использования Участка не допускается.</w:t>
      </w:r>
    </w:p>
    <w:p w:rsidR="00D8551D" w:rsidRPr="00617175" w:rsidRDefault="00D8551D" w:rsidP="00A46F1E">
      <w:pPr>
        <w:ind w:firstLine="709"/>
        <w:jc w:val="both"/>
        <w:rPr>
          <w:sz w:val="22"/>
          <w:szCs w:val="22"/>
        </w:rPr>
      </w:pPr>
      <w:r w:rsidRPr="00617175">
        <w:rPr>
          <w:sz w:val="22"/>
          <w:szCs w:val="22"/>
        </w:rPr>
        <w:t>7.3. Любые изменения и дополнения к настоящему Договору, не противоречащие действующему законодательству Российской Федерации и настоящему договору, оформляются дополнительными соглашениями Сторон в письменной форме.</w:t>
      </w:r>
    </w:p>
    <w:p w:rsidR="00D8551D" w:rsidRPr="00617175" w:rsidRDefault="00D8551D" w:rsidP="00A46F1E">
      <w:pPr>
        <w:autoSpaceDE w:val="0"/>
        <w:autoSpaceDN w:val="0"/>
        <w:adjustRightInd w:val="0"/>
        <w:ind w:firstLine="709"/>
        <w:jc w:val="both"/>
        <w:rPr>
          <w:sz w:val="22"/>
          <w:szCs w:val="22"/>
        </w:rPr>
      </w:pPr>
      <w:r w:rsidRPr="00617175">
        <w:rPr>
          <w:sz w:val="22"/>
          <w:szCs w:val="22"/>
        </w:rPr>
        <w:t xml:space="preserve">7.4. </w:t>
      </w:r>
      <w:r w:rsidRPr="00617175">
        <w:rPr>
          <w:color w:val="000000"/>
          <w:sz w:val="22"/>
          <w:szCs w:val="22"/>
        </w:rPr>
        <w:t>Настоящий Договор может быть расторгнут по соглашению Сторон.</w:t>
      </w:r>
    </w:p>
    <w:p w:rsidR="00D8551D" w:rsidRPr="00617175" w:rsidRDefault="00D8551D" w:rsidP="00A46F1E">
      <w:pPr>
        <w:ind w:firstLine="709"/>
        <w:jc w:val="both"/>
        <w:rPr>
          <w:sz w:val="22"/>
          <w:szCs w:val="22"/>
        </w:rPr>
      </w:pPr>
      <w:r w:rsidRPr="00617175">
        <w:rPr>
          <w:color w:val="000000"/>
          <w:sz w:val="22"/>
          <w:szCs w:val="22"/>
        </w:rPr>
        <w:t>7.5. По требованию Арендодателя настоящий Договор может быть досрочно расторгнут судом в следующих случаях</w:t>
      </w:r>
      <w:r w:rsidRPr="00617175">
        <w:rPr>
          <w:sz w:val="22"/>
          <w:szCs w:val="22"/>
        </w:rPr>
        <w:t>:</w:t>
      </w:r>
    </w:p>
    <w:p w:rsidR="00D8551D" w:rsidRPr="00617175" w:rsidRDefault="00D8551D" w:rsidP="00A46F1E">
      <w:pPr>
        <w:autoSpaceDE w:val="0"/>
        <w:autoSpaceDN w:val="0"/>
        <w:adjustRightInd w:val="0"/>
        <w:ind w:firstLine="709"/>
        <w:jc w:val="both"/>
        <w:rPr>
          <w:sz w:val="22"/>
          <w:szCs w:val="22"/>
        </w:rPr>
      </w:pPr>
      <w:r w:rsidRPr="00617175">
        <w:rPr>
          <w:sz w:val="22"/>
          <w:szCs w:val="22"/>
        </w:rPr>
        <w:t>- Арендатор использует Участок с существенным нарушением условий Договора или использует Участок не по целевому назначению и его разрешенным использованием либо с неоднократными нарушениями. Все условия настоящего Договора являются существенными;</w:t>
      </w:r>
    </w:p>
    <w:p w:rsidR="00D8551D" w:rsidRPr="00617175" w:rsidRDefault="00D8551D" w:rsidP="00A46F1E">
      <w:pPr>
        <w:pStyle w:val="s1"/>
        <w:shd w:val="clear" w:color="auto" w:fill="FFFFFF"/>
        <w:spacing w:before="0" w:beforeAutospacing="0" w:after="0" w:afterAutospacing="0"/>
        <w:ind w:firstLine="709"/>
        <w:jc w:val="both"/>
        <w:rPr>
          <w:color w:val="000000"/>
          <w:sz w:val="22"/>
          <w:szCs w:val="22"/>
        </w:rPr>
      </w:pPr>
      <w:r w:rsidRPr="00617175">
        <w:rPr>
          <w:sz w:val="22"/>
          <w:szCs w:val="22"/>
        </w:rPr>
        <w:t xml:space="preserve">- </w:t>
      </w:r>
      <w:r w:rsidRPr="00617175">
        <w:rPr>
          <w:color w:val="000000"/>
          <w:sz w:val="22"/>
          <w:szCs w:val="22"/>
        </w:rPr>
        <w:t>использование Арендатором Участка приводит к порче земель, существенному снижению плодородия земель сельскохозяйственного назначения или причинению вреда окружающей среде;</w:t>
      </w:r>
    </w:p>
    <w:p w:rsidR="00D8551D" w:rsidRPr="00617175" w:rsidRDefault="00D8551D" w:rsidP="00A46F1E">
      <w:pPr>
        <w:autoSpaceDE w:val="0"/>
        <w:autoSpaceDN w:val="0"/>
        <w:adjustRightInd w:val="0"/>
        <w:ind w:firstLine="709"/>
        <w:jc w:val="both"/>
        <w:rPr>
          <w:sz w:val="22"/>
          <w:szCs w:val="22"/>
        </w:rPr>
      </w:pPr>
      <w:r w:rsidRPr="00617175">
        <w:rPr>
          <w:sz w:val="22"/>
          <w:szCs w:val="22"/>
        </w:rPr>
        <w:t>- более двух раз подряд по истечении установленного Договором срока платежа Арендатор не вносит арендную плату;</w:t>
      </w:r>
    </w:p>
    <w:p w:rsidR="00D8551D" w:rsidRPr="00617175" w:rsidRDefault="00D8551D" w:rsidP="00A46F1E">
      <w:pPr>
        <w:autoSpaceDE w:val="0"/>
        <w:autoSpaceDN w:val="0"/>
        <w:adjustRightInd w:val="0"/>
        <w:ind w:firstLine="709"/>
        <w:jc w:val="both"/>
        <w:rPr>
          <w:sz w:val="22"/>
          <w:szCs w:val="22"/>
        </w:rPr>
      </w:pPr>
      <w:r w:rsidRPr="00617175">
        <w:rPr>
          <w:sz w:val="22"/>
          <w:szCs w:val="22"/>
        </w:rPr>
        <w:t xml:space="preserve">- </w:t>
      </w:r>
      <w:r w:rsidRPr="00617175">
        <w:rPr>
          <w:color w:val="000000"/>
          <w:sz w:val="22"/>
          <w:szCs w:val="22"/>
        </w:rPr>
        <w:t>неиспользовании Участка в указанных Договором целях в течение трех лет;</w:t>
      </w:r>
    </w:p>
    <w:p w:rsidR="00D8551D" w:rsidRPr="00617175" w:rsidRDefault="00D8551D" w:rsidP="00A46F1E">
      <w:pPr>
        <w:autoSpaceDE w:val="0"/>
        <w:autoSpaceDN w:val="0"/>
        <w:adjustRightInd w:val="0"/>
        <w:ind w:firstLine="709"/>
        <w:jc w:val="both"/>
        <w:rPr>
          <w:sz w:val="22"/>
          <w:szCs w:val="22"/>
        </w:rPr>
      </w:pPr>
      <w:r w:rsidRPr="00617175">
        <w:rPr>
          <w:sz w:val="22"/>
          <w:szCs w:val="22"/>
        </w:rPr>
        <w:t>- при изъятии Участка Арендодателем для государственных или муниципальных нужд в соответствии с правилами, предусмотренными Гражданским кодексом Российской Федерации.</w:t>
      </w:r>
    </w:p>
    <w:p w:rsidR="00D8551D" w:rsidRPr="00617175" w:rsidRDefault="00D8551D" w:rsidP="00A46F1E">
      <w:pPr>
        <w:ind w:firstLine="709"/>
        <w:jc w:val="both"/>
        <w:rPr>
          <w:sz w:val="22"/>
          <w:szCs w:val="22"/>
        </w:rPr>
      </w:pPr>
      <w:r w:rsidRPr="00617175">
        <w:rPr>
          <w:sz w:val="22"/>
          <w:szCs w:val="22"/>
        </w:rPr>
        <w:t xml:space="preserve">7.6. </w:t>
      </w:r>
      <w:r w:rsidRPr="00617175">
        <w:rPr>
          <w:color w:val="000000"/>
          <w:sz w:val="22"/>
          <w:szCs w:val="22"/>
        </w:rPr>
        <w:t>По требованию Арендатора настоящий договор может быть досрочно расторгнут судом в случаях, если:</w:t>
      </w:r>
    </w:p>
    <w:p w:rsidR="00D8551D" w:rsidRPr="00617175" w:rsidRDefault="00D8551D" w:rsidP="00A46F1E">
      <w:pPr>
        <w:autoSpaceDE w:val="0"/>
        <w:autoSpaceDN w:val="0"/>
        <w:adjustRightInd w:val="0"/>
        <w:ind w:firstLine="709"/>
        <w:jc w:val="both"/>
        <w:rPr>
          <w:sz w:val="22"/>
          <w:szCs w:val="22"/>
        </w:rPr>
      </w:pPr>
      <w:r w:rsidRPr="00617175">
        <w:rPr>
          <w:sz w:val="22"/>
          <w:szCs w:val="22"/>
        </w:rPr>
        <w:t>- Арендодатель не предоставляет Участок в пользование Арендатору либо создает препятствия пользованию Участком в соответствии с условиями Договора или назначением Участка;</w:t>
      </w:r>
    </w:p>
    <w:p w:rsidR="00D8551D" w:rsidRPr="00617175" w:rsidRDefault="00D8551D" w:rsidP="00A46F1E">
      <w:pPr>
        <w:autoSpaceDE w:val="0"/>
        <w:autoSpaceDN w:val="0"/>
        <w:adjustRightInd w:val="0"/>
        <w:ind w:firstLine="709"/>
        <w:jc w:val="both"/>
        <w:rPr>
          <w:sz w:val="22"/>
          <w:szCs w:val="22"/>
        </w:rPr>
      </w:pPr>
      <w:r w:rsidRPr="00617175">
        <w:rPr>
          <w:sz w:val="22"/>
          <w:szCs w:val="22"/>
        </w:rPr>
        <w:t>- наличия у переданного Арендодателем Участка недостатков, которые препятствуют пользованию им в соответствии с его целями, указанными в п. 1.1 Договора, 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Участка при заключении Договора;</w:t>
      </w:r>
    </w:p>
    <w:p w:rsidR="00D8551D" w:rsidRPr="00617175" w:rsidRDefault="00D8551D" w:rsidP="00A46F1E">
      <w:pPr>
        <w:autoSpaceDE w:val="0"/>
        <w:autoSpaceDN w:val="0"/>
        <w:adjustRightInd w:val="0"/>
        <w:ind w:firstLine="709"/>
        <w:jc w:val="both"/>
        <w:rPr>
          <w:sz w:val="22"/>
          <w:szCs w:val="22"/>
        </w:rPr>
      </w:pPr>
      <w:r w:rsidRPr="00617175">
        <w:rPr>
          <w:sz w:val="22"/>
          <w:szCs w:val="22"/>
        </w:rPr>
        <w:t>- Участок в силу обстоятельств, за которые Арендатор не отвечает, окажется в состоянии, не пригодном для использования.</w:t>
      </w:r>
    </w:p>
    <w:p w:rsidR="00D8551D" w:rsidRPr="00617175" w:rsidRDefault="00D8551D" w:rsidP="00D8551D">
      <w:pPr>
        <w:ind w:firstLine="720"/>
        <w:jc w:val="center"/>
        <w:rPr>
          <w:b/>
          <w:bCs/>
          <w:sz w:val="22"/>
          <w:szCs w:val="22"/>
        </w:rPr>
      </w:pPr>
      <w:r w:rsidRPr="00617175">
        <w:rPr>
          <w:b/>
          <w:bCs/>
          <w:sz w:val="22"/>
          <w:szCs w:val="22"/>
        </w:rPr>
        <w:t>8. Прочие условия</w:t>
      </w:r>
    </w:p>
    <w:p w:rsidR="00D8551D" w:rsidRPr="00617175" w:rsidRDefault="00D8551D" w:rsidP="00D8551D">
      <w:pPr>
        <w:autoSpaceDE w:val="0"/>
        <w:autoSpaceDN w:val="0"/>
        <w:adjustRightInd w:val="0"/>
        <w:ind w:firstLine="709"/>
        <w:jc w:val="both"/>
        <w:rPr>
          <w:sz w:val="22"/>
          <w:szCs w:val="22"/>
        </w:rPr>
      </w:pPr>
      <w:r w:rsidRPr="00617175">
        <w:rPr>
          <w:sz w:val="22"/>
          <w:szCs w:val="22"/>
        </w:rPr>
        <w:t>8.1.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 Условия настоящего Договора распространяются на отношения, возникшие между Сторонами с даты подписания акта приема-передачи Участка.</w:t>
      </w:r>
    </w:p>
    <w:p w:rsidR="00D8551D" w:rsidRPr="00617175" w:rsidRDefault="00D8551D" w:rsidP="00D8551D">
      <w:pPr>
        <w:autoSpaceDE w:val="0"/>
        <w:autoSpaceDN w:val="0"/>
        <w:adjustRightInd w:val="0"/>
        <w:ind w:firstLine="709"/>
        <w:jc w:val="both"/>
        <w:rPr>
          <w:sz w:val="22"/>
          <w:szCs w:val="22"/>
        </w:rPr>
      </w:pPr>
      <w:r w:rsidRPr="00617175">
        <w:rPr>
          <w:sz w:val="22"/>
          <w:szCs w:val="22"/>
        </w:rPr>
        <w:t>8.2. Дополнительные соглашения, предусматривающие изменение условий Договора, подлежат государственной регистрации.</w:t>
      </w:r>
    </w:p>
    <w:p w:rsidR="00D8551D" w:rsidRPr="00617175" w:rsidRDefault="00D8551D" w:rsidP="00D8551D">
      <w:pPr>
        <w:autoSpaceDE w:val="0"/>
        <w:autoSpaceDN w:val="0"/>
        <w:adjustRightInd w:val="0"/>
        <w:ind w:firstLine="709"/>
        <w:jc w:val="both"/>
        <w:rPr>
          <w:sz w:val="22"/>
          <w:szCs w:val="22"/>
        </w:rPr>
      </w:pPr>
      <w:r w:rsidRPr="00617175">
        <w:rPr>
          <w:sz w:val="22"/>
          <w:szCs w:val="22"/>
        </w:rPr>
        <w:t xml:space="preserve">8.3. </w:t>
      </w:r>
      <w:r w:rsidRPr="00617175">
        <w:rPr>
          <w:color w:val="000000"/>
          <w:sz w:val="22"/>
          <w:szCs w:val="22"/>
        </w:rPr>
        <w:t>Договор субаренды не может быть заключен на срок, превышающий срок настоящего Договора</w:t>
      </w:r>
      <w:r w:rsidRPr="00617175">
        <w:rPr>
          <w:sz w:val="22"/>
          <w:szCs w:val="22"/>
        </w:rPr>
        <w:t>.</w:t>
      </w:r>
    </w:p>
    <w:p w:rsidR="00D8551D" w:rsidRPr="00617175" w:rsidRDefault="00D8551D" w:rsidP="00D8551D">
      <w:pPr>
        <w:autoSpaceDE w:val="0"/>
        <w:autoSpaceDN w:val="0"/>
        <w:adjustRightInd w:val="0"/>
        <w:ind w:firstLine="709"/>
        <w:jc w:val="both"/>
        <w:rPr>
          <w:sz w:val="22"/>
          <w:szCs w:val="22"/>
        </w:rPr>
      </w:pPr>
      <w:r w:rsidRPr="00617175">
        <w:rPr>
          <w:sz w:val="22"/>
          <w:szCs w:val="22"/>
        </w:rPr>
        <w:t xml:space="preserve">8.4. </w:t>
      </w:r>
      <w:r w:rsidRPr="00617175">
        <w:rPr>
          <w:color w:val="000000"/>
          <w:sz w:val="22"/>
          <w:szCs w:val="22"/>
        </w:rPr>
        <w:t>Досрочное прекращение Договора влечет прекращение заключенного в соответствии с ним договора субаренды</w:t>
      </w:r>
      <w:r w:rsidRPr="00617175">
        <w:rPr>
          <w:sz w:val="22"/>
          <w:szCs w:val="22"/>
        </w:rPr>
        <w:t>.</w:t>
      </w:r>
    </w:p>
    <w:p w:rsidR="00D8551D" w:rsidRPr="00617175" w:rsidRDefault="00D8551D" w:rsidP="00D8551D">
      <w:pPr>
        <w:pStyle w:val="ConsNonformat"/>
        <w:widowControl/>
        <w:ind w:firstLine="709"/>
        <w:jc w:val="both"/>
        <w:rPr>
          <w:rFonts w:ascii="Times New Roman" w:hAnsi="Times New Roman"/>
          <w:sz w:val="22"/>
          <w:szCs w:val="22"/>
        </w:rPr>
      </w:pPr>
      <w:r w:rsidRPr="00617175">
        <w:rPr>
          <w:rFonts w:ascii="Times New Roman" w:hAnsi="Times New Roman"/>
          <w:sz w:val="22"/>
          <w:szCs w:val="22"/>
        </w:rPr>
        <w:t>8.5.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D8551D" w:rsidRPr="00617175" w:rsidRDefault="00D8551D" w:rsidP="00D8551D">
      <w:pPr>
        <w:pStyle w:val="23"/>
        <w:spacing w:after="0" w:line="240" w:lineRule="auto"/>
        <w:ind w:left="0" w:firstLine="709"/>
        <w:jc w:val="both"/>
        <w:rPr>
          <w:sz w:val="22"/>
          <w:szCs w:val="22"/>
        </w:rPr>
      </w:pPr>
      <w:r w:rsidRPr="00617175">
        <w:rPr>
          <w:sz w:val="22"/>
          <w:szCs w:val="22"/>
        </w:rPr>
        <w:t>8.6. Договор составлен в трех экземплярах, имеющих одинаковую юридическую силу.</w:t>
      </w:r>
    </w:p>
    <w:p w:rsidR="00D8551D" w:rsidRPr="00617175" w:rsidRDefault="00BC74AC" w:rsidP="00D8551D">
      <w:pPr>
        <w:ind w:firstLine="720"/>
        <w:jc w:val="center"/>
        <w:rPr>
          <w:b/>
          <w:sz w:val="22"/>
          <w:szCs w:val="22"/>
        </w:rPr>
      </w:pPr>
      <w:r w:rsidRPr="00617175">
        <w:rPr>
          <w:b/>
          <w:sz w:val="22"/>
          <w:szCs w:val="22"/>
        </w:rPr>
        <w:lastRenderedPageBreak/>
        <w:t xml:space="preserve">9. Адреса, реквизиты и </w:t>
      </w:r>
      <w:r w:rsidR="00D8551D" w:rsidRPr="00617175">
        <w:rPr>
          <w:b/>
          <w:sz w:val="22"/>
          <w:szCs w:val="22"/>
        </w:rPr>
        <w:t>подписи сторон</w:t>
      </w:r>
    </w:p>
    <w:tbl>
      <w:tblPr>
        <w:tblW w:w="9747" w:type="dxa"/>
        <w:tblLayout w:type="fixed"/>
        <w:tblLook w:val="01E0" w:firstRow="1" w:lastRow="1" w:firstColumn="1" w:lastColumn="1" w:noHBand="0" w:noVBand="0"/>
      </w:tblPr>
      <w:tblGrid>
        <w:gridCol w:w="4786"/>
        <w:gridCol w:w="4961"/>
      </w:tblGrid>
      <w:tr w:rsidR="00D8551D" w:rsidRPr="00617175" w:rsidTr="005121C4">
        <w:tc>
          <w:tcPr>
            <w:tcW w:w="4786" w:type="dxa"/>
          </w:tcPr>
          <w:p w:rsidR="00D8551D" w:rsidRPr="00617175" w:rsidRDefault="00D8551D" w:rsidP="005121C4">
            <w:pPr>
              <w:pStyle w:val="ConsNonformat"/>
              <w:ind w:firstLine="709"/>
              <w:jc w:val="center"/>
              <w:rPr>
                <w:rFonts w:ascii="Times New Roman" w:hAnsi="Times New Roman"/>
                <w:b/>
                <w:sz w:val="22"/>
                <w:szCs w:val="22"/>
              </w:rPr>
            </w:pPr>
            <w:r w:rsidRPr="00617175">
              <w:rPr>
                <w:rFonts w:ascii="Times New Roman" w:hAnsi="Times New Roman"/>
                <w:b/>
                <w:sz w:val="22"/>
                <w:szCs w:val="22"/>
              </w:rPr>
              <w:t>Арендодатель:</w:t>
            </w:r>
          </w:p>
          <w:p w:rsidR="00BC74AC" w:rsidRPr="00617175" w:rsidRDefault="00BC74AC" w:rsidP="00BC74AC">
            <w:pPr>
              <w:rPr>
                <w:sz w:val="22"/>
                <w:szCs w:val="22"/>
              </w:rPr>
            </w:pPr>
          </w:p>
          <w:p w:rsidR="00BC74AC" w:rsidRPr="00617175" w:rsidRDefault="00BC74AC" w:rsidP="00BC74AC">
            <w:pPr>
              <w:rPr>
                <w:sz w:val="22"/>
                <w:szCs w:val="22"/>
              </w:rPr>
            </w:pPr>
            <w:r w:rsidRPr="00617175">
              <w:rPr>
                <w:sz w:val="22"/>
                <w:szCs w:val="22"/>
              </w:rPr>
              <w:t>Администрация Янтиковского муниципального округа Чувашской Республики</w:t>
            </w:r>
            <w:r w:rsidRPr="00617175">
              <w:rPr>
                <w:sz w:val="22"/>
                <w:szCs w:val="22"/>
              </w:rPr>
              <w:tab/>
            </w:r>
          </w:p>
          <w:p w:rsidR="00BC74AC" w:rsidRPr="00617175" w:rsidRDefault="00BC74AC" w:rsidP="00BC74AC">
            <w:pPr>
              <w:rPr>
                <w:sz w:val="22"/>
                <w:szCs w:val="22"/>
              </w:rPr>
            </w:pPr>
            <w:r w:rsidRPr="00617175">
              <w:rPr>
                <w:sz w:val="22"/>
                <w:szCs w:val="22"/>
              </w:rPr>
              <w:t xml:space="preserve">429290, Чувашская Республика, </w:t>
            </w:r>
            <w:r w:rsidR="00616B89" w:rsidRPr="00617175">
              <w:rPr>
                <w:sz w:val="22"/>
                <w:szCs w:val="22"/>
              </w:rPr>
              <w:t>Янтиковский район</w:t>
            </w:r>
            <w:r w:rsidRPr="00617175">
              <w:rPr>
                <w:sz w:val="22"/>
                <w:szCs w:val="22"/>
              </w:rPr>
              <w:t>, с. Янтиково, пр. Ленина, д. 13</w:t>
            </w:r>
            <w:r w:rsidRPr="00617175">
              <w:rPr>
                <w:sz w:val="22"/>
                <w:szCs w:val="22"/>
              </w:rPr>
              <w:tab/>
            </w:r>
          </w:p>
          <w:p w:rsidR="00BC74AC" w:rsidRPr="00617175" w:rsidRDefault="00BC74AC" w:rsidP="00BC74AC">
            <w:pPr>
              <w:rPr>
                <w:sz w:val="22"/>
                <w:szCs w:val="22"/>
              </w:rPr>
            </w:pPr>
            <w:r w:rsidRPr="00617175">
              <w:rPr>
                <w:sz w:val="22"/>
                <w:szCs w:val="22"/>
              </w:rPr>
              <w:t>ИНН 2100003143, КПП 210001001,</w:t>
            </w:r>
            <w:r w:rsidRPr="00617175">
              <w:rPr>
                <w:sz w:val="22"/>
                <w:szCs w:val="22"/>
              </w:rPr>
              <w:tab/>
            </w:r>
          </w:p>
          <w:p w:rsidR="00BC74AC" w:rsidRPr="00617175" w:rsidRDefault="00BC74AC" w:rsidP="00BC74AC">
            <w:pPr>
              <w:rPr>
                <w:sz w:val="22"/>
                <w:szCs w:val="22"/>
              </w:rPr>
            </w:pPr>
            <w:r w:rsidRPr="00617175">
              <w:rPr>
                <w:sz w:val="22"/>
                <w:szCs w:val="22"/>
              </w:rPr>
              <w:t xml:space="preserve">номер казначейского счета 03100643000000011500 </w:t>
            </w:r>
          </w:p>
          <w:p w:rsidR="00BC74AC" w:rsidRPr="00617175" w:rsidRDefault="00BC74AC" w:rsidP="00BC74AC">
            <w:pPr>
              <w:rPr>
                <w:sz w:val="22"/>
                <w:szCs w:val="22"/>
              </w:rPr>
            </w:pPr>
            <w:r w:rsidRPr="00617175">
              <w:rPr>
                <w:sz w:val="22"/>
                <w:szCs w:val="22"/>
              </w:rPr>
              <w:t xml:space="preserve">ОТДЕЛЕНИЕ-НБ ЧУВАШСКАЯ РЕСПУБЛИКА//УФК по Чувашской Республике г. Чебоксары, БИК 019706900 </w:t>
            </w:r>
          </w:p>
          <w:p w:rsidR="00BC74AC" w:rsidRPr="00617175" w:rsidRDefault="00BC74AC" w:rsidP="00BC74AC">
            <w:pPr>
              <w:rPr>
                <w:sz w:val="22"/>
                <w:szCs w:val="22"/>
              </w:rPr>
            </w:pPr>
            <w:r w:rsidRPr="00617175">
              <w:rPr>
                <w:sz w:val="22"/>
                <w:szCs w:val="22"/>
              </w:rPr>
              <w:t>к/с 40102810945370000084, л/с 04153Q47970</w:t>
            </w:r>
          </w:p>
          <w:p w:rsidR="00BC74AC" w:rsidRPr="00617175" w:rsidRDefault="00BC74AC" w:rsidP="00BC74AC">
            <w:pPr>
              <w:rPr>
                <w:sz w:val="22"/>
                <w:szCs w:val="22"/>
              </w:rPr>
            </w:pPr>
            <w:r w:rsidRPr="00617175">
              <w:rPr>
                <w:sz w:val="22"/>
                <w:szCs w:val="22"/>
              </w:rPr>
              <w:t>в отделе №6 УФК по Чувашской Республике</w:t>
            </w:r>
          </w:p>
          <w:p w:rsidR="00BC74AC" w:rsidRPr="00617175" w:rsidRDefault="00BC74AC" w:rsidP="00BC74AC">
            <w:pPr>
              <w:rPr>
                <w:sz w:val="22"/>
                <w:szCs w:val="22"/>
              </w:rPr>
            </w:pPr>
            <w:r w:rsidRPr="00617175">
              <w:rPr>
                <w:sz w:val="22"/>
                <w:szCs w:val="22"/>
              </w:rPr>
              <w:t>Тел. (83548) 2-12-63, факс (83548) 2-12-15</w:t>
            </w:r>
          </w:p>
          <w:p w:rsidR="00BC74AC" w:rsidRPr="00617175" w:rsidRDefault="00BC74AC" w:rsidP="00BC74AC">
            <w:pPr>
              <w:rPr>
                <w:sz w:val="22"/>
                <w:szCs w:val="22"/>
              </w:rPr>
            </w:pPr>
          </w:p>
          <w:p w:rsidR="003440C9" w:rsidRPr="00617175" w:rsidRDefault="003440C9" w:rsidP="003440C9">
            <w:pPr>
              <w:keepNext/>
              <w:keepLines/>
              <w:suppressLineNumbers/>
              <w:suppressAutoHyphens/>
              <w:autoSpaceDE w:val="0"/>
              <w:autoSpaceDN w:val="0"/>
              <w:adjustRightInd w:val="0"/>
              <w:spacing w:after="60"/>
              <w:jc w:val="both"/>
              <w:rPr>
                <w:sz w:val="22"/>
                <w:szCs w:val="22"/>
              </w:rPr>
            </w:pPr>
            <w:r w:rsidRPr="00617175">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3440C9" w:rsidRPr="00617175" w:rsidRDefault="003440C9" w:rsidP="003440C9">
            <w:pPr>
              <w:keepNext/>
              <w:keepLines/>
              <w:suppressLineNumbers/>
              <w:suppressAutoHyphens/>
              <w:autoSpaceDE w:val="0"/>
              <w:autoSpaceDN w:val="0"/>
              <w:adjustRightInd w:val="0"/>
              <w:jc w:val="both"/>
              <w:rPr>
                <w:sz w:val="22"/>
                <w:szCs w:val="22"/>
              </w:rPr>
            </w:pPr>
          </w:p>
          <w:p w:rsidR="003440C9" w:rsidRPr="00617175" w:rsidRDefault="003440C9" w:rsidP="003440C9">
            <w:pPr>
              <w:keepNext/>
              <w:keepLines/>
              <w:suppressLineNumbers/>
              <w:suppressAutoHyphens/>
              <w:autoSpaceDE w:val="0"/>
              <w:autoSpaceDN w:val="0"/>
              <w:adjustRightInd w:val="0"/>
              <w:jc w:val="both"/>
              <w:rPr>
                <w:sz w:val="22"/>
                <w:szCs w:val="22"/>
              </w:rPr>
            </w:pPr>
            <w:r w:rsidRPr="00617175">
              <w:rPr>
                <w:sz w:val="22"/>
                <w:szCs w:val="22"/>
              </w:rPr>
              <w:t>_____________ И.А. Потапова</w:t>
            </w:r>
          </w:p>
          <w:p w:rsidR="00D8551D" w:rsidRPr="00617175" w:rsidRDefault="003440C9" w:rsidP="003440C9">
            <w:pPr>
              <w:pStyle w:val="ConsNonformat"/>
              <w:widowControl/>
              <w:jc w:val="both"/>
              <w:rPr>
                <w:rFonts w:ascii="Times New Roman" w:hAnsi="Times New Roman"/>
                <w:sz w:val="22"/>
                <w:szCs w:val="22"/>
              </w:rPr>
            </w:pPr>
            <w:r w:rsidRPr="00617175">
              <w:rPr>
                <w:rFonts w:ascii="Times New Roman" w:hAnsi="Times New Roman"/>
                <w:bCs/>
                <w:sz w:val="22"/>
                <w:szCs w:val="22"/>
              </w:rPr>
              <w:t>м.п.</w:t>
            </w:r>
          </w:p>
        </w:tc>
        <w:tc>
          <w:tcPr>
            <w:tcW w:w="4961" w:type="dxa"/>
          </w:tcPr>
          <w:p w:rsidR="00D8551D" w:rsidRPr="00617175" w:rsidRDefault="00D8551D" w:rsidP="005121C4">
            <w:pPr>
              <w:pStyle w:val="ConsNonformat"/>
              <w:widowControl/>
              <w:ind w:firstLine="709"/>
              <w:jc w:val="center"/>
              <w:rPr>
                <w:rFonts w:ascii="Times New Roman" w:hAnsi="Times New Roman"/>
                <w:b/>
                <w:sz w:val="22"/>
                <w:szCs w:val="22"/>
              </w:rPr>
            </w:pPr>
            <w:r w:rsidRPr="00617175">
              <w:rPr>
                <w:rFonts w:ascii="Times New Roman" w:hAnsi="Times New Roman"/>
                <w:b/>
                <w:sz w:val="22"/>
                <w:szCs w:val="22"/>
              </w:rPr>
              <w:t>Арендатор:</w:t>
            </w:r>
          </w:p>
          <w:p w:rsidR="00BC74AC" w:rsidRPr="00617175" w:rsidRDefault="00BC74AC" w:rsidP="005121C4">
            <w:pPr>
              <w:pStyle w:val="ConsNonformat"/>
              <w:jc w:val="both"/>
              <w:rPr>
                <w:rFonts w:ascii="Times New Roman" w:hAnsi="Times New Roman"/>
                <w:sz w:val="22"/>
                <w:szCs w:val="22"/>
                <w:u w:val="single"/>
              </w:rPr>
            </w:pPr>
          </w:p>
          <w:p w:rsidR="00D8551D" w:rsidRPr="00617175" w:rsidRDefault="00D8551D" w:rsidP="005121C4">
            <w:pPr>
              <w:pStyle w:val="ConsNonformat"/>
              <w:jc w:val="both"/>
              <w:rPr>
                <w:rFonts w:ascii="Times New Roman" w:hAnsi="Times New Roman"/>
                <w:sz w:val="22"/>
                <w:szCs w:val="22"/>
                <w:u w:val="single"/>
              </w:rPr>
            </w:pPr>
            <w:r w:rsidRPr="00617175">
              <w:rPr>
                <w:rFonts w:ascii="Times New Roman" w:hAnsi="Times New Roman"/>
                <w:sz w:val="22"/>
                <w:szCs w:val="22"/>
                <w:u w:val="single"/>
              </w:rPr>
              <w:t>______________________________________</w:t>
            </w:r>
          </w:p>
          <w:p w:rsidR="00D8551D" w:rsidRPr="00617175" w:rsidRDefault="00D8551D" w:rsidP="005121C4">
            <w:pPr>
              <w:pStyle w:val="ConsNonformat"/>
              <w:jc w:val="both"/>
              <w:rPr>
                <w:rFonts w:ascii="Times New Roman" w:hAnsi="Times New Roman"/>
                <w:sz w:val="22"/>
                <w:szCs w:val="22"/>
                <w:u w:val="single"/>
              </w:rPr>
            </w:pPr>
            <w:r w:rsidRPr="00617175">
              <w:rPr>
                <w:rFonts w:ascii="Times New Roman" w:hAnsi="Times New Roman"/>
                <w:sz w:val="22"/>
                <w:szCs w:val="22"/>
                <w:u w:val="single"/>
              </w:rPr>
              <w:t>______________________________________</w:t>
            </w:r>
          </w:p>
          <w:p w:rsidR="00D8551D" w:rsidRPr="00617175" w:rsidRDefault="00D8551D" w:rsidP="005121C4">
            <w:pPr>
              <w:pStyle w:val="ConsNonformat"/>
              <w:jc w:val="both"/>
              <w:rPr>
                <w:rFonts w:ascii="Times New Roman" w:hAnsi="Times New Roman"/>
                <w:sz w:val="22"/>
                <w:szCs w:val="22"/>
                <w:u w:val="single"/>
              </w:rPr>
            </w:pPr>
            <w:r w:rsidRPr="00617175">
              <w:rPr>
                <w:rFonts w:ascii="Times New Roman" w:hAnsi="Times New Roman"/>
                <w:sz w:val="22"/>
                <w:szCs w:val="22"/>
                <w:u w:val="single"/>
              </w:rPr>
              <w:t>______________________________________</w:t>
            </w:r>
          </w:p>
          <w:p w:rsidR="00D8551D" w:rsidRPr="00617175" w:rsidRDefault="00D8551D" w:rsidP="005121C4">
            <w:pPr>
              <w:pStyle w:val="ConsNonformat"/>
              <w:jc w:val="both"/>
              <w:rPr>
                <w:rFonts w:ascii="Times New Roman" w:hAnsi="Times New Roman"/>
                <w:sz w:val="22"/>
                <w:szCs w:val="22"/>
                <w:u w:val="single"/>
              </w:rPr>
            </w:pPr>
            <w:r w:rsidRPr="00617175">
              <w:rPr>
                <w:rFonts w:ascii="Times New Roman" w:hAnsi="Times New Roman"/>
                <w:sz w:val="22"/>
                <w:szCs w:val="22"/>
                <w:u w:val="single"/>
              </w:rPr>
              <w:t>______________________________________</w:t>
            </w:r>
          </w:p>
          <w:p w:rsidR="00D8551D" w:rsidRPr="00617175" w:rsidRDefault="00D8551D" w:rsidP="005121C4">
            <w:pPr>
              <w:pStyle w:val="ConsNonformat"/>
              <w:jc w:val="both"/>
              <w:rPr>
                <w:rFonts w:ascii="Times New Roman" w:hAnsi="Times New Roman"/>
                <w:sz w:val="22"/>
                <w:szCs w:val="22"/>
                <w:u w:val="single"/>
              </w:rPr>
            </w:pPr>
          </w:p>
          <w:p w:rsidR="00D8551D" w:rsidRPr="00617175" w:rsidRDefault="00D8551D" w:rsidP="005121C4">
            <w:pPr>
              <w:pStyle w:val="ConsNonformat"/>
              <w:jc w:val="both"/>
              <w:rPr>
                <w:rFonts w:ascii="Times New Roman" w:hAnsi="Times New Roman"/>
                <w:sz w:val="22"/>
                <w:szCs w:val="22"/>
                <w:u w:val="single"/>
              </w:rPr>
            </w:pPr>
          </w:p>
          <w:p w:rsidR="00D8551D" w:rsidRPr="00617175" w:rsidRDefault="00D8551D" w:rsidP="005121C4">
            <w:pPr>
              <w:pStyle w:val="ConsNonformat"/>
              <w:jc w:val="both"/>
              <w:rPr>
                <w:rFonts w:ascii="Times New Roman" w:hAnsi="Times New Roman"/>
                <w:sz w:val="22"/>
                <w:szCs w:val="22"/>
                <w:u w:val="single"/>
              </w:rPr>
            </w:pPr>
          </w:p>
          <w:p w:rsidR="00D8551D" w:rsidRPr="00617175" w:rsidRDefault="00D8551D" w:rsidP="005121C4">
            <w:pPr>
              <w:pStyle w:val="ConsNonformat"/>
              <w:jc w:val="both"/>
              <w:rPr>
                <w:rFonts w:ascii="Times New Roman" w:hAnsi="Times New Roman"/>
                <w:sz w:val="22"/>
                <w:szCs w:val="22"/>
                <w:u w:val="single"/>
              </w:rPr>
            </w:pPr>
          </w:p>
          <w:p w:rsidR="00096A55" w:rsidRPr="00617175" w:rsidRDefault="00096A55" w:rsidP="005121C4">
            <w:pPr>
              <w:pStyle w:val="ConsNonformat"/>
              <w:jc w:val="both"/>
              <w:rPr>
                <w:rFonts w:ascii="Times New Roman" w:hAnsi="Times New Roman"/>
                <w:sz w:val="22"/>
                <w:szCs w:val="22"/>
                <w:u w:val="single"/>
              </w:rPr>
            </w:pPr>
          </w:p>
          <w:p w:rsidR="00096A55" w:rsidRPr="00617175" w:rsidRDefault="00096A55" w:rsidP="005121C4">
            <w:pPr>
              <w:pStyle w:val="ConsNonformat"/>
              <w:jc w:val="both"/>
              <w:rPr>
                <w:rFonts w:ascii="Times New Roman" w:hAnsi="Times New Roman"/>
                <w:sz w:val="22"/>
                <w:szCs w:val="22"/>
                <w:u w:val="single"/>
              </w:rPr>
            </w:pPr>
          </w:p>
          <w:p w:rsidR="00096A55" w:rsidRPr="00617175" w:rsidRDefault="00096A55" w:rsidP="005121C4">
            <w:pPr>
              <w:pStyle w:val="ConsNonformat"/>
              <w:jc w:val="both"/>
              <w:rPr>
                <w:rFonts w:ascii="Times New Roman" w:hAnsi="Times New Roman"/>
                <w:sz w:val="22"/>
                <w:szCs w:val="22"/>
                <w:u w:val="single"/>
              </w:rPr>
            </w:pPr>
          </w:p>
          <w:p w:rsidR="00096A55" w:rsidRPr="00617175" w:rsidRDefault="00096A55" w:rsidP="005121C4">
            <w:pPr>
              <w:pStyle w:val="ConsNonformat"/>
              <w:jc w:val="both"/>
              <w:rPr>
                <w:rFonts w:ascii="Times New Roman" w:hAnsi="Times New Roman"/>
                <w:sz w:val="22"/>
                <w:szCs w:val="22"/>
                <w:u w:val="single"/>
              </w:rPr>
            </w:pPr>
          </w:p>
          <w:p w:rsidR="00096A55" w:rsidRPr="00617175" w:rsidRDefault="00096A55" w:rsidP="005121C4">
            <w:pPr>
              <w:pStyle w:val="ConsNonformat"/>
              <w:jc w:val="both"/>
              <w:rPr>
                <w:rFonts w:ascii="Times New Roman" w:hAnsi="Times New Roman"/>
                <w:sz w:val="22"/>
                <w:szCs w:val="22"/>
                <w:u w:val="single"/>
              </w:rPr>
            </w:pPr>
          </w:p>
          <w:p w:rsidR="00096A55" w:rsidRPr="00617175" w:rsidRDefault="00096A55" w:rsidP="005121C4">
            <w:pPr>
              <w:pStyle w:val="ConsNonformat"/>
              <w:jc w:val="both"/>
              <w:rPr>
                <w:rFonts w:ascii="Times New Roman" w:hAnsi="Times New Roman"/>
                <w:sz w:val="22"/>
                <w:szCs w:val="22"/>
                <w:u w:val="single"/>
              </w:rPr>
            </w:pPr>
          </w:p>
          <w:p w:rsidR="00096A55" w:rsidRPr="00617175" w:rsidRDefault="00096A55" w:rsidP="005121C4">
            <w:pPr>
              <w:pStyle w:val="ConsNonformat"/>
              <w:jc w:val="both"/>
              <w:rPr>
                <w:rFonts w:ascii="Times New Roman" w:hAnsi="Times New Roman"/>
                <w:sz w:val="22"/>
                <w:szCs w:val="22"/>
                <w:u w:val="single"/>
              </w:rPr>
            </w:pPr>
          </w:p>
          <w:p w:rsidR="00D8551D" w:rsidRPr="00617175" w:rsidRDefault="00D8551D" w:rsidP="005121C4">
            <w:pPr>
              <w:pStyle w:val="ConsNonformat"/>
              <w:jc w:val="both"/>
              <w:rPr>
                <w:rFonts w:ascii="Times New Roman" w:hAnsi="Times New Roman"/>
                <w:sz w:val="22"/>
                <w:szCs w:val="22"/>
                <w:u w:val="single"/>
              </w:rPr>
            </w:pPr>
          </w:p>
          <w:p w:rsidR="00D8551D" w:rsidRPr="00617175" w:rsidRDefault="00D8551D" w:rsidP="005121C4">
            <w:pPr>
              <w:pStyle w:val="ConsNonformat"/>
              <w:jc w:val="both"/>
              <w:rPr>
                <w:rFonts w:ascii="Times New Roman" w:hAnsi="Times New Roman"/>
                <w:sz w:val="22"/>
                <w:szCs w:val="22"/>
                <w:u w:val="single"/>
              </w:rPr>
            </w:pPr>
          </w:p>
          <w:p w:rsidR="00D8551D" w:rsidRPr="00617175" w:rsidRDefault="00D8551D" w:rsidP="005121C4">
            <w:pPr>
              <w:pStyle w:val="ConsNonformat"/>
              <w:jc w:val="both"/>
              <w:rPr>
                <w:rFonts w:ascii="Times New Roman" w:hAnsi="Times New Roman"/>
                <w:sz w:val="22"/>
                <w:szCs w:val="22"/>
                <w:u w:val="single"/>
              </w:rPr>
            </w:pPr>
          </w:p>
          <w:p w:rsidR="00D8551D" w:rsidRPr="00617175" w:rsidRDefault="00D8551D" w:rsidP="005121C4">
            <w:pPr>
              <w:pStyle w:val="ConsNonformat"/>
              <w:jc w:val="both"/>
              <w:rPr>
                <w:rFonts w:ascii="Times New Roman" w:hAnsi="Times New Roman"/>
                <w:sz w:val="22"/>
                <w:szCs w:val="22"/>
                <w:u w:val="single"/>
              </w:rPr>
            </w:pPr>
          </w:p>
          <w:p w:rsidR="00D8551D" w:rsidRPr="00617175" w:rsidRDefault="00D8551D" w:rsidP="005121C4">
            <w:pPr>
              <w:pStyle w:val="ConsNonformat"/>
              <w:jc w:val="both"/>
              <w:rPr>
                <w:rFonts w:ascii="Times New Roman" w:hAnsi="Times New Roman"/>
                <w:sz w:val="22"/>
                <w:szCs w:val="22"/>
                <w:u w:val="single"/>
              </w:rPr>
            </w:pPr>
          </w:p>
          <w:p w:rsidR="00D8551D" w:rsidRPr="00617175" w:rsidRDefault="00D8551D" w:rsidP="005121C4">
            <w:pPr>
              <w:pStyle w:val="ConsNonformat"/>
              <w:jc w:val="both"/>
              <w:rPr>
                <w:rFonts w:ascii="Times New Roman" w:hAnsi="Times New Roman"/>
                <w:sz w:val="22"/>
                <w:szCs w:val="22"/>
              </w:rPr>
            </w:pPr>
            <w:r w:rsidRPr="00617175">
              <w:rPr>
                <w:rFonts w:ascii="Times New Roman" w:hAnsi="Times New Roman"/>
                <w:sz w:val="22"/>
                <w:szCs w:val="22"/>
              </w:rPr>
              <w:t>______________________ /______________/</w:t>
            </w:r>
          </w:p>
          <w:p w:rsidR="00D8551D" w:rsidRPr="00617175" w:rsidRDefault="00D8551D" w:rsidP="005121C4">
            <w:pPr>
              <w:pStyle w:val="ConsNonformat"/>
              <w:ind w:firstLine="709"/>
              <w:jc w:val="both"/>
              <w:rPr>
                <w:rFonts w:ascii="Times New Roman" w:hAnsi="Times New Roman"/>
                <w:sz w:val="22"/>
                <w:szCs w:val="22"/>
              </w:rPr>
            </w:pPr>
          </w:p>
        </w:tc>
      </w:tr>
    </w:tbl>
    <w:p w:rsidR="003D58D7" w:rsidRPr="00617175" w:rsidRDefault="003D58D7" w:rsidP="00D8551D">
      <w:pPr>
        <w:jc w:val="right"/>
        <w:rPr>
          <w:sz w:val="22"/>
          <w:szCs w:val="22"/>
        </w:rPr>
      </w:pPr>
    </w:p>
    <w:p w:rsidR="003D58D7" w:rsidRPr="00617175" w:rsidRDefault="003D58D7" w:rsidP="00D8551D">
      <w:pPr>
        <w:jc w:val="right"/>
        <w:rPr>
          <w:sz w:val="22"/>
          <w:szCs w:val="22"/>
        </w:rPr>
      </w:pPr>
    </w:p>
    <w:p w:rsidR="003D58D7" w:rsidRPr="00617175" w:rsidRDefault="003D58D7" w:rsidP="00D8551D">
      <w:pPr>
        <w:jc w:val="right"/>
        <w:rPr>
          <w:sz w:val="22"/>
          <w:szCs w:val="22"/>
        </w:rPr>
      </w:pPr>
    </w:p>
    <w:p w:rsidR="003D58D7" w:rsidRPr="00617175" w:rsidRDefault="003D58D7" w:rsidP="00D8551D">
      <w:pPr>
        <w:jc w:val="right"/>
        <w:rPr>
          <w:sz w:val="22"/>
          <w:szCs w:val="22"/>
        </w:rPr>
      </w:pPr>
    </w:p>
    <w:p w:rsidR="003D58D7" w:rsidRPr="00617175" w:rsidRDefault="003D58D7" w:rsidP="00D8551D">
      <w:pPr>
        <w:jc w:val="right"/>
        <w:rPr>
          <w:sz w:val="22"/>
          <w:szCs w:val="22"/>
        </w:rPr>
      </w:pPr>
    </w:p>
    <w:p w:rsidR="003D58D7" w:rsidRPr="00617175" w:rsidRDefault="003D58D7" w:rsidP="00D8551D">
      <w:pPr>
        <w:jc w:val="right"/>
        <w:rPr>
          <w:sz w:val="22"/>
          <w:szCs w:val="22"/>
        </w:rPr>
      </w:pPr>
    </w:p>
    <w:p w:rsidR="003D58D7" w:rsidRPr="00617175" w:rsidRDefault="003D58D7" w:rsidP="00D8551D">
      <w:pPr>
        <w:jc w:val="right"/>
        <w:rPr>
          <w:sz w:val="22"/>
          <w:szCs w:val="22"/>
        </w:rPr>
      </w:pPr>
    </w:p>
    <w:p w:rsidR="003D58D7" w:rsidRPr="00617175" w:rsidRDefault="003D58D7" w:rsidP="00D8551D">
      <w:pPr>
        <w:jc w:val="right"/>
        <w:rPr>
          <w:sz w:val="22"/>
          <w:szCs w:val="22"/>
        </w:rPr>
      </w:pPr>
    </w:p>
    <w:p w:rsidR="003D58D7" w:rsidRPr="00617175" w:rsidRDefault="003D58D7" w:rsidP="00D8551D">
      <w:pPr>
        <w:jc w:val="right"/>
        <w:rPr>
          <w:sz w:val="22"/>
          <w:szCs w:val="22"/>
        </w:rPr>
      </w:pPr>
    </w:p>
    <w:p w:rsidR="003D58D7" w:rsidRPr="00617175" w:rsidRDefault="003D58D7" w:rsidP="00D8551D">
      <w:pPr>
        <w:jc w:val="right"/>
        <w:rPr>
          <w:sz w:val="22"/>
          <w:szCs w:val="22"/>
        </w:rPr>
      </w:pPr>
    </w:p>
    <w:p w:rsidR="003D58D7" w:rsidRPr="00617175" w:rsidRDefault="003D58D7" w:rsidP="00D8551D">
      <w:pPr>
        <w:jc w:val="right"/>
        <w:rPr>
          <w:sz w:val="22"/>
          <w:szCs w:val="22"/>
        </w:rPr>
      </w:pPr>
    </w:p>
    <w:p w:rsidR="003D58D7" w:rsidRPr="00617175" w:rsidRDefault="003D58D7" w:rsidP="00D8551D">
      <w:pPr>
        <w:jc w:val="right"/>
        <w:rPr>
          <w:sz w:val="22"/>
          <w:szCs w:val="22"/>
        </w:rPr>
      </w:pPr>
    </w:p>
    <w:p w:rsidR="003D58D7" w:rsidRPr="00617175" w:rsidRDefault="003D58D7" w:rsidP="00D8551D">
      <w:pPr>
        <w:jc w:val="right"/>
        <w:rPr>
          <w:sz w:val="22"/>
          <w:szCs w:val="22"/>
        </w:rPr>
      </w:pPr>
    </w:p>
    <w:p w:rsidR="003D58D7" w:rsidRPr="00617175" w:rsidRDefault="003D58D7" w:rsidP="00D8551D">
      <w:pPr>
        <w:jc w:val="right"/>
        <w:rPr>
          <w:sz w:val="22"/>
          <w:szCs w:val="22"/>
        </w:rPr>
      </w:pPr>
    </w:p>
    <w:p w:rsidR="003D58D7" w:rsidRPr="00617175" w:rsidRDefault="003D58D7" w:rsidP="00D8551D">
      <w:pPr>
        <w:jc w:val="right"/>
        <w:rPr>
          <w:sz w:val="22"/>
          <w:szCs w:val="22"/>
        </w:rPr>
      </w:pPr>
    </w:p>
    <w:p w:rsidR="003D58D7" w:rsidRPr="00617175" w:rsidRDefault="003D58D7" w:rsidP="00D8551D">
      <w:pPr>
        <w:jc w:val="right"/>
        <w:rPr>
          <w:sz w:val="22"/>
          <w:szCs w:val="22"/>
        </w:rPr>
      </w:pPr>
    </w:p>
    <w:p w:rsidR="003D58D7" w:rsidRPr="00617175" w:rsidRDefault="003D58D7" w:rsidP="00D8551D">
      <w:pPr>
        <w:jc w:val="right"/>
        <w:rPr>
          <w:sz w:val="22"/>
          <w:szCs w:val="22"/>
        </w:rPr>
      </w:pPr>
    </w:p>
    <w:p w:rsidR="003D58D7" w:rsidRPr="00617175" w:rsidRDefault="003D58D7" w:rsidP="00096A55">
      <w:pPr>
        <w:rPr>
          <w:sz w:val="22"/>
          <w:szCs w:val="22"/>
        </w:rPr>
      </w:pPr>
    </w:p>
    <w:p w:rsidR="00A46F1E" w:rsidRPr="00617175" w:rsidRDefault="00A46F1E" w:rsidP="00D8551D">
      <w:pPr>
        <w:jc w:val="right"/>
        <w:rPr>
          <w:sz w:val="22"/>
          <w:szCs w:val="22"/>
        </w:rPr>
      </w:pPr>
    </w:p>
    <w:p w:rsidR="00A46F1E" w:rsidRPr="00617175" w:rsidRDefault="00A46F1E" w:rsidP="00D8551D">
      <w:pPr>
        <w:jc w:val="right"/>
        <w:rPr>
          <w:sz w:val="22"/>
          <w:szCs w:val="22"/>
        </w:rPr>
      </w:pPr>
    </w:p>
    <w:p w:rsidR="00A46F1E" w:rsidRPr="00617175" w:rsidRDefault="00A46F1E" w:rsidP="00D8551D">
      <w:pPr>
        <w:jc w:val="right"/>
        <w:rPr>
          <w:sz w:val="22"/>
          <w:szCs w:val="22"/>
        </w:rPr>
      </w:pPr>
    </w:p>
    <w:p w:rsidR="00A46F1E" w:rsidRPr="00617175" w:rsidRDefault="00A46F1E" w:rsidP="00D8551D">
      <w:pPr>
        <w:jc w:val="right"/>
        <w:rPr>
          <w:sz w:val="22"/>
          <w:szCs w:val="22"/>
        </w:rPr>
      </w:pPr>
    </w:p>
    <w:p w:rsidR="00A46F1E" w:rsidRPr="00617175" w:rsidRDefault="00A46F1E" w:rsidP="00D8551D">
      <w:pPr>
        <w:jc w:val="right"/>
        <w:rPr>
          <w:sz w:val="22"/>
          <w:szCs w:val="22"/>
        </w:rPr>
      </w:pPr>
    </w:p>
    <w:p w:rsidR="00A46F1E" w:rsidRPr="00617175" w:rsidRDefault="00A46F1E" w:rsidP="00D8551D">
      <w:pPr>
        <w:jc w:val="right"/>
        <w:rPr>
          <w:sz w:val="22"/>
          <w:szCs w:val="22"/>
        </w:rPr>
      </w:pPr>
    </w:p>
    <w:p w:rsidR="00A46F1E" w:rsidRPr="00617175" w:rsidRDefault="00A46F1E" w:rsidP="00D8551D">
      <w:pPr>
        <w:jc w:val="right"/>
        <w:rPr>
          <w:sz w:val="22"/>
          <w:szCs w:val="22"/>
        </w:rPr>
      </w:pPr>
    </w:p>
    <w:p w:rsidR="00A46F1E" w:rsidRPr="00617175" w:rsidRDefault="00A46F1E" w:rsidP="00D8551D">
      <w:pPr>
        <w:jc w:val="right"/>
        <w:rPr>
          <w:sz w:val="22"/>
          <w:szCs w:val="22"/>
        </w:rPr>
      </w:pPr>
    </w:p>
    <w:p w:rsidR="00A46F1E" w:rsidRPr="00617175" w:rsidRDefault="00A46F1E" w:rsidP="00D8551D">
      <w:pPr>
        <w:jc w:val="right"/>
        <w:rPr>
          <w:sz w:val="22"/>
          <w:szCs w:val="22"/>
        </w:rPr>
      </w:pPr>
    </w:p>
    <w:p w:rsidR="00A46F1E" w:rsidRPr="00617175" w:rsidRDefault="00A46F1E" w:rsidP="00D8551D">
      <w:pPr>
        <w:jc w:val="right"/>
        <w:rPr>
          <w:sz w:val="22"/>
          <w:szCs w:val="22"/>
        </w:rPr>
      </w:pPr>
    </w:p>
    <w:p w:rsidR="00A46F1E" w:rsidRPr="00617175" w:rsidRDefault="00A46F1E" w:rsidP="00D8551D">
      <w:pPr>
        <w:jc w:val="right"/>
        <w:rPr>
          <w:sz w:val="22"/>
          <w:szCs w:val="22"/>
        </w:rPr>
      </w:pPr>
    </w:p>
    <w:p w:rsidR="00A46F1E" w:rsidRPr="00617175" w:rsidRDefault="00A46F1E" w:rsidP="00D8551D">
      <w:pPr>
        <w:jc w:val="right"/>
        <w:rPr>
          <w:sz w:val="22"/>
          <w:szCs w:val="22"/>
        </w:rPr>
      </w:pPr>
    </w:p>
    <w:p w:rsidR="00D8551D" w:rsidRPr="00617175" w:rsidRDefault="00D8551D" w:rsidP="00D8551D">
      <w:pPr>
        <w:jc w:val="right"/>
        <w:rPr>
          <w:sz w:val="22"/>
          <w:szCs w:val="22"/>
        </w:rPr>
      </w:pPr>
      <w:r w:rsidRPr="00617175">
        <w:rPr>
          <w:sz w:val="22"/>
          <w:szCs w:val="22"/>
        </w:rPr>
        <w:lastRenderedPageBreak/>
        <w:t>Приложение</w:t>
      </w:r>
    </w:p>
    <w:p w:rsidR="00D8551D" w:rsidRPr="00617175" w:rsidRDefault="00D8551D" w:rsidP="00D8551D">
      <w:pPr>
        <w:jc w:val="right"/>
        <w:rPr>
          <w:sz w:val="22"/>
          <w:szCs w:val="22"/>
        </w:rPr>
      </w:pPr>
      <w:r w:rsidRPr="00617175">
        <w:rPr>
          <w:sz w:val="22"/>
          <w:szCs w:val="22"/>
        </w:rPr>
        <w:t>к Договору аренды</w:t>
      </w:r>
    </w:p>
    <w:p w:rsidR="00D8551D" w:rsidRPr="00617175" w:rsidRDefault="00D8551D" w:rsidP="00D8551D">
      <w:pPr>
        <w:jc w:val="right"/>
        <w:rPr>
          <w:sz w:val="22"/>
          <w:szCs w:val="22"/>
        </w:rPr>
      </w:pPr>
      <w:r w:rsidRPr="00617175">
        <w:rPr>
          <w:sz w:val="22"/>
          <w:szCs w:val="22"/>
        </w:rPr>
        <w:t>земельного участка</w:t>
      </w:r>
    </w:p>
    <w:p w:rsidR="00D8551D" w:rsidRPr="00617175" w:rsidRDefault="00D8551D" w:rsidP="00D8551D">
      <w:pPr>
        <w:jc w:val="right"/>
        <w:rPr>
          <w:sz w:val="22"/>
          <w:szCs w:val="22"/>
        </w:rPr>
      </w:pPr>
      <w:r w:rsidRPr="00617175">
        <w:rPr>
          <w:sz w:val="22"/>
          <w:szCs w:val="22"/>
        </w:rPr>
        <w:t>№__ от ___.___.20</w:t>
      </w:r>
      <w:r w:rsidR="00582BB3" w:rsidRPr="00617175">
        <w:rPr>
          <w:sz w:val="22"/>
          <w:szCs w:val="22"/>
        </w:rPr>
        <w:t>2</w:t>
      </w:r>
      <w:r w:rsidR="00417D60" w:rsidRPr="00617175">
        <w:rPr>
          <w:sz w:val="22"/>
          <w:szCs w:val="22"/>
        </w:rPr>
        <w:t>4</w:t>
      </w:r>
      <w:r w:rsidRPr="00617175">
        <w:rPr>
          <w:sz w:val="22"/>
          <w:szCs w:val="22"/>
        </w:rPr>
        <w:t xml:space="preserve"> г.</w:t>
      </w:r>
    </w:p>
    <w:p w:rsidR="00D8551D" w:rsidRPr="00617175" w:rsidRDefault="00D8551D" w:rsidP="00D8551D">
      <w:pPr>
        <w:jc w:val="right"/>
        <w:rPr>
          <w:b/>
          <w:sz w:val="22"/>
          <w:szCs w:val="22"/>
        </w:rPr>
      </w:pPr>
    </w:p>
    <w:p w:rsidR="00D8551D" w:rsidRPr="00617175" w:rsidRDefault="00D8551D" w:rsidP="00D8551D">
      <w:pPr>
        <w:jc w:val="center"/>
        <w:rPr>
          <w:b/>
          <w:sz w:val="22"/>
          <w:szCs w:val="22"/>
        </w:rPr>
      </w:pPr>
      <w:r w:rsidRPr="00617175">
        <w:rPr>
          <w:b/>
          <w:sz w:val="22"/>
          <w:szCs w:val="22"/>
        </w:rPr>
        <w:t>АКТ</w:t>
      </w:r>
    </w:p>
    <w:p w:rsidR="00D8551D" w:rsidRPr="00617175" w:rsidRDefault="00D8551D" w:rsidP="00D8551D">
      <w:pPr>
        <w:jc w:val="center"/>
        <w:rPr>
          <w:b/>
          <w:sz w:val="22"/>
          <w:szCs w:val="22"/>
        </w:rPr>
      </w:pPr>
      <w:r w:rsidRPr="00617175">
        <w:rPr>
          <w:b/>
          <w:sz w:val="22"/>
          <w:szCs w:val="22"/>
        </w:rPr>
        <w:t>приема-передачи земельного участка</w:t>
      </w:r>
    </w:p>
    <w:p w:rsidR="00D8551D" w:rsidRPr="00617175" w:rsidRDefault="00D8551D" w:rsidP="00D8551D">
      <w:pPr>
        <w:jc w:val="center"/>
        <w:rPr>
          <w:sz w:val="22"/>
          <w:szCs w:val="22"/>
        </w:rPr>
      </w:pPr>
    </w:p>
    <w:p w:rsidR="00D8551D" w:rsidRPr="00617175" w:rsidRDefault="00D8551D" w:rsidP="00D8551D">
      <w:pPr>
        <w:jc w:val="both"/>
        <w:rPr>
          <w:sz w:val="22"/>
          <w:szCs w:val="22"/>
        </w:rPr>
      </w:pPr>
      <w:r w:rsidRPr="00617175">
        <w:rPr>
          <w:sz w:val="22"/>
          <w:szCs w:val="22"/>
        </w:rPr>
        <w:t xml:space="preserve">с. Янтиково                                              </w:t>
      </w:r>
      <w:r w:rsidR="003D58D7" w:rsidRPr="00617175">
        <w:rPr>
          <w:sz w:val="22"/>
          <w:szCs w:val="22"/>
        </w:rPr>
        <w:t xml:space="preserve">               </w:t>
      </w:r>
      <w:r w:rsidR="00A46F1E" w:rsidRPr="00617175">
        <w:rPr>
          <w:sz w:val="22"/>
          <w:szCs w:val="22"/>
        </w:rPr>
        <w:t xml:space="preserve">            </w:t>
      </w:r>
      <w:r w:rsidRPr="00617175">
        <w:rPr>
          <w:sz w:val="22"/>
          <w:szCs w:val="22"/>
        </w:rPr>
        <w:t xml:space="preserve">   </w:t>
      </w:r>
      <w:r w:rsidR="00057109" w:rsidRPr="00617175">
        <w:rPr>
          <w:sz w:val="22"/>
          <w:szCs w:val="22"/>
        </w:rPr>
        <w:t xml:space="preserve">                   </w:t>
      </w:r>
      <w:r w:rsidRPr="00617175">
        <w:rPr>
          <w:sz w:val="22"/>
          <w:szCs w:val="22"/>
        </w:rPr>
        <w:t>«___» _</w:t>
      </w:r>
      <w:r w:rsidRPr="00617175">
        <w:rPr>
          <w:i/>
          <w:sz w:val="22"/>
          <w:szCs w:val="22"/>
          <w:u w:val="single"/>
        </w:rPr>
        <w:t>______________</w:t>
      </w:r>
      <w:r w:rsidRPr="00617175">
        <w:rPr>
          <w:sz w:val="22"/>
          <w:szCs w:val="22"/>
        </w:rPr>
        <w:t xml:space="preserve"> 20</w:t>
      </w:r>
      <w:r w:rsidR="00582BB3" w:rsidRPr="00617175">
        <w:rPr>
          <w:sz w:val="22"/>
          <w:szCs w:val="22"/>
        </w:rPr>
        <w:t>2</w:t>
      </w:r>
      <w:r w:rsidR="00417D60" w:rsidRPr="00617175">
        <w:rPr>
          <w:sz w:val="22"/>
          <w:szCs w:val="22"/>
        </w:rPr>
        <w:t>4</w:t>
      </w:r>
      <w:r w:rsidRPr="00617175">
        <w:rPr>
          <w:sz w:val="22"/>
          <w:szCs w:val="22"/>
        </w:rPr>
        <w:t xml:space="preserve"> года</w:t>
      </w:r>
    </w:p>
    <w:p w:rsidR="00D8551D" w:rsidRPr="00617175" w:rsidRDefault="00D8551D" w:rsidP="00D8551D">
      <w:pPr>
        <w:jc w:val="both"/>
        <w:rPr>
          <w:b/>
          <w:sz w:val="22"/>
          <w:szCs w:val="22"/>
        </w:rPr>
      </w:pPr>
    </w:p>
    <w:p w:rsidR="00D8551D" w:rsidRPr="00617175" w:rsidRDefault="00D8551D" w:rsidP="00D8551D">
      <w:pPr>
        <w:pStyle w:val="af9"/>
        <w:spacing w:after="0"/>
        <w:ind w:left="0" w:firstLine="709"/>
        <w:jc w:val="both"/>
        <w:rPr>
          <w:sz w:val="22"/>
          <w:szCs w:val="22"/>
        </w:rPr>
      </w:pPr>
      <w:r w:rsidRPr="00617175">
        <w:rPr>
          <w:sz w:val="22"/>
          <w:szCs w:val="22"/>
        </w:rPr>
        <w:t xml:space="preserve">Администрация Янтиковского </w:t>
      </w:r>
      <w:r w:rsidR="00BC74AC" w:rsidRPr="00617175">
        <w:rPr>
          <w:sz w:val="22"/>
          <w:szCs w:val="22"/>
        </w:rPr>
        <w:t>муниципального округа</w:t>
      </w:r>
      <w:r w:rsidRPr="00617175">
        <w:rPr>
          <w:sz w:val="22"/>
          <w:szCs w:val="22"/>
        </w:rPr>
        <w:t xml:space="preserve"> Чувашской Республики, именуемая в дальнейшем «Арендодатель», в лице </w:t>
      </w:r>
      <w:r w:rsidR="00240902" w:rsidRPr="00617175">
        <w:rPr>
          <w:sz w:val="22"/>
          <w:szCs w:val="22"/>
        </w:rPr>
        <w:t>заместителя главы администрации Янтиковского муниципального округа - начальник</w:t>
      </w:r>
      <w:r w:rsidR="00616B89" w:rsidRPr="00617175">
        <w:rPr>
          <w:sz w:val="22"/>
          <w:szCs w:val="22"/>
        </w:rPr>
        <w:t>а</w:t>
      </w:r>
      <w:r w:rsidR="00240902" w:rsidRPr="00617175">
        <w:rPr>
          <w:sz w:val="22"/>
          <w:szCs w:val="22"/>
        </w:rPr>
        <w:t xml:space="preserve"> отдела организационно-контрольной, кадровой работы и цифрового развития</w:t>
      </w:r>
      <w:r w:rsidR="00616B89" w:rsidRPr="00617175">
        <w:rPr>
          <w:sz w:val="22"/>
          <w:szCs w:val="22"/>
        </w:rPr>
        <w:t xml:space="preserve"> Потаповой Ирины Анатольевны</w:t>
      </w:r>
      <w:r w:rsidRPr="00617175">
        <w:rPr>
          <w:sz w:val="22"/>
          <w:szCs w:val="22"/>
        </w:rPr>
        <w:t xml:space="preserve">, действующего на основании </w:t>
      </w:r>
      <w:r w:rsidR="00F95E36" w:rsidRPr="00617175">
        <w:rPr>
          <w:sz w:val="22"/>
          <w:szCs w:val="22"/>
        </w:rPr>
        <w:t>Распоряжения от 13.02.2023 №22-р</w:t>
      </w:r>
      <w:r w:rsidRPr="00617175">
        <w:rPr>
          <w:sz w:val="22"/>
          <w:szCs w:val="22"/>
        </w:rPr>
        <w:t xml:space="preserve">, с одной стороны, и </w:t>
      </w:r>
      <w:r w:rsidRPr="00617175">
        <w:rPr>
          <w:bCs/>
          <w:sz w:val="22"/>
          <w:szCs w:val="22"/>
        </w:rPr>
        <w:t>_______________________,</w:t>
      </w:r>
      <w:r w:rsidRPr="00617175">
        <w:rPr>
          <w:sz w:val="22"/>
          <w:szCs w:val="22"/>
        </w:rPr>
        <w:t xml:space="preserve"> именуемый в дальнейшем «Арендатор», с другой стороны, заключили настоящий акт о следующем:</w:t>
      </w:r>
    </w:p>
    <w:p w:rsidR="00D8551D" w:rsidRPr="00617175" w:rsidRDefault="00D8551D" w:rsidP="00D8551D">
      <w:pPr>
        <w:pStyle w:val="23"/>
        <w:spacing w:after="0" w:line="240" w:lineRule="auto"/>
        <w:ind w:left="0" w:firstLine="709"/>
        <w:jc w:val="both"/>
        <w:rPr>
          <w:sz w:val="22"/>
          <w:szCs w:val="22"/>
        </w:rPr>
      </w:pPr>
      <w:r w:rsidRPr="00617175">
        <w:rPr>
          <w:sz w:val="22"/>
          <w:szCs w:val="22"/>
        </w:rPr>
        <w:t>Арендодатель передал, а Арендатор принял в аренду сроком на (___) _______ лет</w:t>
      </w:r>
      <w:r w:rsidRPr="00617175">
        <w:rPr>
          <w:spacing w:val="-1"/>
          <w:sz w:val="22"/>
          <w:szCs w:val="22"/>
        </w:rPr>
        <w:t xml:space="preserve"> </w:t>
      </w:r>
      <w:r w:rsidRPr="00617175">
        <w:rPr>
          <w:sz w:val="22"/>
          <w:szCs w:val="22"/>
        </w:rPr>
        <w:t>земельный участок, категория земель:</w:t>
      </w:r>
      <w:r w:rsidRPr="00617175">
        <w:rPr>
          <w:spacing w:val="-1"/>
          <w:sz w:val="22"/>
          <w:szCs w:val="22"/>
        </w:rPr>
        <w:t xml:space="preserve">___________, разрешенное использование: </w:t>
      </w:r>
      <w:r w:rsidRPr="00617175">
        <w:rPr>
          <w:sz w:val="22"/>
          <w:szCs w:val="22"/>
        </w:rPr>
        <w:t xml:space="preserve">_________________, площадь ___________ кв.м., кадастровый номер __________, </w:t>
      </w:r>
      <w:r w:rsidRPr="00617175">
        <w:rPr>
          <w:spacing w:val="-1"/>
          <w:sz w:val="22"/>
          <w:szCs w:val="22"/>
        </w:rPr>
        <w:t>адрес (местонахождение) объекта:</w:t>
      </w:r>
      <w:r w:rsidRPr="00617175">
        <w:rPr>
          <w:sz w:val="22"/>
          <w:szCs w:val="22"/>
        </w:rPr>
        <w:t xml:space="preserve"> __________________________________________________________.</w:t>
      </w:r>
    </w:p>
    <w:p w:rsidR="00D8551D" w:rsidRPr="00617175" w:rsidRDefault="00D8551D" w:rsidP="00D8551D">
      <w:pPr>
        <w:pStyle w:val="af9"/>
        <w:spacing w:after="0"/>
        <w:ind w:left="0" w:firstLine="709"/>
        <w:jc w:val="both"/>
        <w:rPr>
          <w:sz w:val="22"/>
          <w:szCs w:val="22"/>
        </w:rPr>
      </w:pPr>
      <w:r w:rsidRPr="00617175">
        <w:rPr>
          <w:sz w:val="22"/>
          <w:szCs w:val="22"/>
        </w:rPr>
        <w:t>Претензий по передаваемому земельному участку у Арендатора к Арендодателю не имеется.</w:t>
      </w:r>
    </w:p>
    <w:p w:rsidR="00D8551D" w:rsidRPr="00617175" w:rsidRDefault="00D8551D" w:rsidP="00D8551D">
      <w:pPr>
        <w:pStyle w:val="af9"/>
        <w:spacing w:after="0"/>
        <w:ind w:left="0" w:firstLine="709"/>
        <w:rPr>
          <w:sz w:val="22"/>
          <w:szCs w:val="22"/>
        </w:rPr>
      </w:pPr>
      <w:r w:rsidRPr="00617175">
        <w:rPr>
          <w:sz w:val="22"/>
          <w:szCs w:val="22"/>
        </w:rPr>
        <w:t>Расчеты между Сторонами произведены в полном объеме.</w:t>
      </w:r>
    </w:p>
    <w:p w:rsidR="00D8551D" w:rsidRPr="00617175" w:rsidRDefault="00D8551D" w:rsidP="00D8551D">
      <w:pPr>
        <w:pStyle w:val="af9"/>
        <w:spacing w:after="0"/>
        <w:ind w:left="0" w:firstLine="709"/>
        <w:jc w:val="both"/>
        <w:rPr>
          <w:sz w:val="22"/>
          <w:szCs w:val="22"/>
        </w:rPr>
      </w:pPr>
      <w:r w:rsidRPr="00617175">
        <w:rPr>
          <w:sz w:val="22"/>
          <w:szCs w:val="22"/>
        </w:rPr>
        <w:t>Настоящий акт является неотъемлемой частью договора аренды земельного участка № __ от ___.___.20</w:t>
      </w:r>
      <w:r w:rsidR="00582BB3" w:rsidRPr="00617175">
        <w:rPr>
          <w:sz w:val="22"/>
          <w:szCs w:val="22"/>
        </w:rPr>
        <w:t>2</w:t>
      </w:r>
      <w:r w:rsidR="00417D60" w:rsidRPr="00617175">
        <w:rPr>
          <w:sz w:val="22"/>
          <w:szCs w:val="22"/>
        </w:rPr>
        <w:t>4</w:t>
      </w:r>
      <w:r w:rsidRPr="00617175">
        <w:rPr>
          <w:sz w:val="22"/>
          <w:szCs w:val="22"/>
        </w:rPr>
        <w:t xml:space="preserve"> г.</w:t>
      </w:r>
    </w:p>
    <w:p w:rsidR="00D8551D" w:rsidRPr="00617175" w:rsidRDefault="00D8551D" w:rsidP="00D8551D">
      <w:pPr>
        <w:pStyle w:val="af9"/>
        <w:spacing w:after="0"/>
        <w:ind w:left="0" w:firstLine="360"/>
        <w:jc w:val="both"/>
        <w:rPr>
          <w:sz w:val="22"/>
          <w:szCs w:val="22"/>
        </w:rPr>
      </w:pPr>
    </w:p>
    <w:p w:rsidR="00D8551D" w:rsidRPr="00617175" w:rsidRDefault="00D8551D" w:rsidP="00D8551D">
      <w:pPr>
        <w:jc w:val="center"/>
        <w:rPr>
          <w:sz w:val="22"/>
          <w:szCs w:val="22"/>
        </w:rPr>
      </w:pPr>
      <w:r w:rsidRPr="00617175">
        <w:rPr>
          <w:sz w:val="22"/>
          <w:szCs w:val="22"/>
        </w:rPr>
        <w:t>Подписи сторон:</w:t>
      </w:r>
    </w:p>
    <w:p w:rsidR="00D8551D" w:rsidRPr="00617175" w:rsidRDefault="00D8551D" w:rsidP="00D8551D">
      <w:pPr>
        <w:jc w:val="center"/>
        <w:rPr>
          <w:sz w:val="22"/>
          <w:szCs w:val="22"/>
        </w:rPr>
      </w:pPr>
    </w:p>
    <w:tbl>
      <w:tblPr>
        <w:tblW w:w="9747" w:type="dxa"/>
        <w:tblLayout w:type="fixed"/>
        <w:tblLook w:val="01E0" w:firstRow="1" w:lastRow="1" w:firstColumn="1" w:lastColumn="1" w:noHBand="0" w:noVBand="0"/>
      </w:tblPr>
      <w:tblGrid>
        <w:gridCol w:w="4786"/>
        <w:gridCol w:w="4961"/>
      </w:tblGrid>
      <w:tr w:rsidR="00D8551D" w:rsidRPr="00617175" w:rsidTr="005121C4">
        <w:tc>
          <w:tcPr>
            <w:tcW w:w="4786" w:type="dxa"/>
          </w:tcPr>
          <w:p w:rsidR="00D8551D" w:rsidRPr="00617175" w:rsidRDefault="00D8551D" w:rsidP="005121C4">
            <w:pPr>
              <w:pStyle w:val="ConsNonformat"/>
              <w:ind w:firstLine="709"/>
              <w:jc w:val="center"/>
              <w:rPr>
                <w:rFonts w:ascii="Times New Roman" w:hAnsi="Times New Roman"/>
                <w:b/>
                <w:sz w:val="22"/>
                <w:szCs w:val="22"/>
              </w:rPr>
            </w:pPr>
            <w:r w:rsidRPr="00617175">
              <w:rPr>
                <w:rFonts w:ascii="Times New Roman" w:hAnsi="Times New Roman"/>
                <w:b/>
                <w:sz w:val="22"/>
                <w:szCs w:val="22"/>
              </w:rPr>
              <w:t>Арендодатель:</w:t>
            </w:r>
          </w:p>
          <w:p w:rsidR="00BC74AC" w:rsidRPr="00617175" w:rsidRDefault="00BC74AC" w:rsidP="00BC74AC">
            <w:pPr>
              <w:rPr>
                <w:sz w:val="22"/>
                <w:szCs w:val="22"/>
              </w:rPr>
            </w:pPr>
            <w:r w:rsidRPr="00617175">
              <w:rPr>
                <w:sz w:val="22"/>
                <w:szCs w:val="22"/>
              </w:rPr>
              <w:t>Администрация Янтиковского муниципального округа Чувашской Республики</w:t>
            </w:r>
            <w:r w:rsidRPr="00617175">
              <w:rPr>
                <w:sz w:val="22"/>
                <w:szCs w:val="22"/>
              </w:rPr>
              <w:tab/>
            </w:r>
          </w:p>
          <w:p w:rsidR="00BC74AC" w:rsidRPr="00617175" w:rsidRDefault="00BC74AC" w:rsidP="00BC74AC">
            <w:pPr>
              <w:rPr>
                <w:sz w:val="22"/>
                <w:szCs w:val="22"/>
              </w:rPr>
            </w:pPr>
            <w:r w:rsidRPr="00617175">
              <w:rPr>
                <w:sz w:val="22"/>
                <w:szCs w:val="22"/>
              </w:rPr>
              <w:t xml:space="preserve">429290, Чувашская Республика, Янтиковский </w:t>
            </w:r>
            <w:r w:rsidR="00616B89" w:rsidRPr="00617175">
              <w:rPr>
                <w:sz w:val="22"/>
                <w:szCs w:val="22"/>
              </w:rPr>
              <w:t>район</w:t>
            </w:r>
            <w:r w:rsidRPr="00617175">
              <w:rPr>
                <w:sz w:val="22"/>
                <w:szCs w:val="22"/>
              </w:rPr>
              <w:t>, с. Янтиково, пр. Ленина, д. 13</w:t>
            </w:r>
            <w:r w:rsidRPr="00617175">
              <w:rPr>
                <w:sz w:val="22"/>
                <w:szCs w:val="22"/>
              </w:rPr>
              <w:tab/>
            </w:r>
          </w:p>
          <w:p w:rsidR="00BC74AC" w:rsidRPr="00617175" w:rsidRDefault="00BC74AC" w:rsidP="00BC74AC">
            <w:pPr>
              <w:rPr>
                <w:sz w:val="22"/>
                <w:szCs w:val="22"/>
              </w:rPr>
            </w:pPr>
            <w:r w:rsidRPr="00617175">
              <w:rPr>
                <w:sz w:val="22"/>
                <w:szCs w:val="22"/>
              </w:rPr>
              <w:t>ИНН 2100003143, КПП 210001001,</w:t>
            </w:r>
            <w:r w:rsidRPr="00617175">
              <w:rPr>
                <w:sz w:val="22"/>
                <w:szCs w:val="22"/>
              </w:rPr>
              <w:tab/>
            </w:r>
          </w:p>
          <w:p w:rsidR="00BC74AC" w:rsidRPr="00617175" w:rsidRDefault="00BC74AC" w:rsidP="00BC74AC">
            <w:pPr>
              <w:rPr>
                <w:sz w:val="22"/>
                <w:szCs w:val="22"/>
              </w:rPr>
            </w:pPr>
            <w:r w:rsidRPr="00617175">
              <w:rPr>
                <w:sz w:val="22"/>
                <w:szCs w:val="22"/>
              </w:rPr>
              <w:t xml:space="preserve">номер казначейского счета 03100643000000011500 </w:t>
            </w:r>
          </w:p>
          <w:p w:rsidR="00BC74AC" w:rsidRPr="00617175" w:rsidRDefault="00BC74AC" w:rsidP="00BC74AC">
            <w:pPr>
              <w:rPr>
                <w:sz w:val="22"/>
                <w:szCs w:val="22"/>
              </w:rPr>
            </w:pPr>
            <w:r w:rsidRPr="00617175">
              <w:rPr>
                <w:sz w:val="22"/>
                <w:szCs w:val="22"/>
              </w:rPr>
              <w:t xml:space="preserve">ОТДЕЛЕНИЕ-НБ ЧУВАШСКАЯ РЕСПУБЛИКА//УФК по Чувашской Республике г. Чебоксары, БИК 019706900 </w:t>
            </w:r>
          </w:p>
          <w:p w:rsidR="00BC74AC" w:rsidRPr="00617175" w:rsidRDefault="00BC74AC" w:rsidP="00BC74AC">
            <w:pPr>
              <w:rPr>
                <w:sz w:val="22"/>
                <w:szCs w:val="22"/>
              </w:rPr>
            </w:pPr>
            <w:r w:rsidRPr="00617175">
              <w:rPr>
                <w:sz w:val="22"/>
                <w:szCs w:val="22"/>
              </w:rPr>
              <w:t>к/с 40102810945370000084, л/с 04153Q47970</w:t>
            </w:r>
          </w:p>
          <w:p w:rsidR="00BC74AC" w:rsidRPr="00617175" w:rsidRDefault="00BC74AC" w:rsidP="00BC74AC">
            <w:pPr>
              <w:rPr>
                <w:sz w:val="22"/>
                <w:szCs w:val="22"/>
              </w:rPr>
            </w:pPr>
            <w:r w:rsidRPr="00617175">
              <w:rPr>
                <w:sz w:val="22"/>
                <w:szCs w:val="22"/>
              </w:rPr>
              <w:t>в отделе №6 УФК по Чувашской Республике</w:t>
            </w:r>
          </w:p>
          <w:p w:rsidR="00BC74AC" w:rsidRPr="00617175" w:rsidRDefault="00BC74AC" w:rsidP="00BC74AC">
            <w:pPr>
              <w:rPr>
                <w:sz w:val="22"/>
                <w:szCs w:val="22"/>
              </w:rPr>
            </w:pPr>
            <w:r w:rsidRPr="00617175">
              <w:rPr>
                <w:sz w:val="22"/>
                <w:szCs w:val="22"/>
              </w:rPr>
              <w:t>Тел. (83548) 2-12-63, факс (83548) 2-12-15</w:t>
            </w:r>
          </w:p>
          <w:p w:rsidR="00BC74AC" w:rsidRPr="00617175" w:rsidRDefault="00BC74AC" w:rsidP="00BC74AC">
            <w:pPr>
              <w:rPr>
                <w:sz w:val="22"/>
                <w:szCs w:val="22"/>
              </w:rPr>
            </w:pPr>
          </w:p>
          <w:p w:rsidR="003440C9" w:rsidRPr="00617175" w:rsidRDefault="003440C9" w:rsidP="003440C9">
            <w:pPr>
              <w:keepNext/>
              <w:keepLines/>
              <w:suppressLineNumbers/>
              <w:suppressAutoHyphens/>
              <w:autoSpaceDE w:val="0"/>
              <w:autoSpaceDN w:val="0"/>
              <w:adjustRightInd w:val="0"/>
              <w:spacing w:after="60"/>
              <w:jc w:val="both"/>
              <w:rPr>
                <w:sz w:val="22"/>
                <w:szCs w:val="22"/>
              </w:rPr>
            </w:pPr>
            <w:r w:rsidRPr="00617175">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3440C9" w:rsidRPr="00617175" w:rsidRDefault="003440C9" w:rsidP="003440C9">
            <w:pPr>
              <w:keepNext/>
              <w:keepLines/>
              <w:suppressLineNumbers/>
              <w:suppressAutoHyphens/>
              <w:autoSpaceDE w:val="0"/>
              <w:autoSpaceDN w:val="0"/>
              <w:adjustRightInd w:val="0"/>
              <w:jc w:val="both"/>
              <w:rPr>
                <w:sz w:val="22"/>
                <w:szCs w:val="22"/>
              </w:rPr>
            </w:pPr>
          </w:p>
          <w:p w:rsidR="003440C9" w:rsidRPr="00617175" w:rsidRDefault="003440C9" w:rsidP="003440C9">
            <w:pPr>
              <w:keepNext/>
              <w:keepLines/>
              <w:suppressLineNumbers/>
              <w:suppressAutoHyphens/>
              <w:autoSpaceDE w:val="0"/>
              <w:autoSpaceDN w:val="0"/>
              <w:adjustRightInd w:val="0"/>
              <w:jc w:val="both"/>
              <w:rPr>
                <w:sz w:val="22"/>
                <w:szCs w:val="22"/>
              </w:rPr>
            </w:pPr>
            <w:r w:rsidRPr="00617175">
              <w:rPr>
                <w:sz w:val="22"/>
                <w:szCs w:val="22"/>
              </w:rPr>
              <w:t>_____________ И.А. Потапова</w:t>
            </w:r>
          </w:p>
          <w:p w:rsidR="00D8551D" w:rsidRPr="00617175" w:rsidRDefault="003440C9" w:rsidP="003440C9">
            <w:pPr>
              <w:pStyle w:val="ConsNonformat"/>
              <w:widowControl/>
              <w:jc w:val="both"/>
              <w:rPr>
                <w:rFonts w:ascii="Times New Roman" w:hAnsi="Times New Roman"/>
                <w:sz w:val="22"/>
                <w:szCs w:val="22"/>
              </w:rPr>
            </w:pPr>
            <w:r w:rsidRPr="00617175">
              <w:rPr>
                <w:rFonts w:ascii="Times New Roman" w:hAnsi="Times New Roman"/>
                <w:bCs/>
                <w:sz w:val="22"/>
                <w:szCs w:val="22"/>
              </w:rPr>
              <w:t>м.п.</w:t>
            </w:r>
          </w:p>
        </w:tc>
        <w:tc>
          <w:tcPr>
            <w:tcW w:w="4961" w:type="dxa"/>
          </w:tcPr>
          <w:p w:rsidR="00D8551D" w:rsidRPr="00617175" w:rsidRDefault="00D8551D" w:rsidP="005121C4">
            <w:pPr>
              <w:pStyle w:val="ConsNonformat"/>
              <w:widowControl/>
              <w:ind w:firstLine="709"/>
              <w:jc w:val="center"/>
              <w:rPr>
                <w:rFonts w:ascii="Times New Roman" w:hAnsi="Times New Roman"/>
                <w:b/>
                <w:sz w:val="22"/>
                <w:szCs w:val="22"/>
              </w:rPr>
            </w:pPr>
            <w:r w:rsidRPr="00617175">
              <w:rPr>
                <w:rFonts w:ascii="Times New Roman" w:hAnsi="Times New Roman"/>
                <w:b/>
                <w:sz w:val="22"/>
                <w:szCs w:val="22"/>
              </w:rPr>
              <w:t>Арендатор:</w:t>
            </w:r>
          </w:p>
          <w:p w:rsidR="00D8551D" w:rsidRPr="00617175" w:rsidRDefault="00D8551D" w:rsidP="005121C4">
            <w:pPr>
              <w:pStyle w:val="ConsNonformat"/>
              <w:jc w:val="both"/>
              <w:rPr>
                <w:rFonts w:ascii="Times New Roman" w:hAnsi="Times New Roman"/>
                <w:sz w:val="22"/>
                <w:szCs w:val="22"/>
                <w:u w:val="single"/>
              </w:rPr>
            </w:pPr>
            <w:r w:rsidRPr="00617175">
              <w:rPr>
                <w:rFonts w:ascii="Times New Roman" w:hAnsi="Times New Roman"/>
                <w:sz w:val="22"/>
                <w:szCs w:val="22"/>
                <w:u w:val="single"/>
              </w:rPr>
              <w:t>______________________________________</w:t>
            </w:r>
          </w:p>
          <w:p w:rsidR="00D8551D" w:rsidRPr="00617175" w:rsidRDefault="00D8551D" w:rsidP="005121C4">
            <w:pPr>
              <w:pStyle w:val="ConsNonformat"/>
              <w:jc w:val="both"/>
              <w:rPr>
                <w:rFonts w:ascii="Times New Roman" w:hAnsi="Times New Roman"/>
                <w:sz w:val="22"/>
                <w:szCs w:val="22"/>
                <w:u w:val="single"/>
              </w:rPr>
            </w:pPr>
            <w:r w:rsidRPr="00617175">
              <w:rPr>
                <w:rFonts w:ascii="Times New Roman" w:hAnsi="Times New Roman"/>
                <w:sz w:val="22"/>
                <w:szCs w:val="22"/>
                <w:u w:val="single"/>
              </w:rPr>
              <w:t>______________________________________</w:t>
            </w:r>
          </w:p>
          <w:p w:rsidR="00D8551D" w:rsidRPr="00617175" w:rsidRDefault="00D8551D" w:rsidP="005121C4">
            <w:pPr>
              <w:pStyle w:val="ConsNonformat"/>
              <w:jc w:val="both"/>
              <w:rPr>
                <w:rFonts w:ascii="Times New Roman" w:hAnsi="Times New Roman"/>
                <w:sz w:val="22"/>
                <w:szCs w:val="22"/>
                <w:u w:val="single"/>
              </w:rPr>
            </w:pPr>
            <w:r w:rsidRPr="00617175">
              <w:rPr>
                <w:rFonts w:ascii="Times New Roman" w:hAnsi="Times New Roman"/>
                <w:sz w:val="22"/>
                <w:szCs w:val="22"/>
                <w:u w:val="single"/>
              </w:rPr>
              <w:t>______________________________________</w:t>
            </w:r>
          </w:p>
          <w:p w:rsidR="00D8551D" w:rsidRPr="00617175" w:rsidRDefault="00D8551D" w:rsidP="005121C4">
            <w:pPr>
              <w:pStyle w:val="ConsNonformat"/>
              <w:jc w:val="both"/>
              <w:rPr>
                <w:rFonts w:ascii="Times New Roman" w:hAnsi="Times New Roman"/>
                <w:sz w:val="22"/>
                <w:szCs w:val="22"/>
                <w:u w:val="single"/>
              </w:rPr>
            </w:pPr>
            <w:r w:rsidRPr="00617175">
              <w:rPr>
                <w:rFonts w:ascii="Times New Roman" w:hAnsi="Times New Roman"/>
                <w:sz w:val="22"/>
                <w:szCs w:val="22"/>
                <w:u w:val="single"/>
              </w:rPr>
              <w:t>______________________________________</w:t>
            </w:r>
          </w:p>
          <w:p w:rsidR="00D8551D" w:rsidRPr="00617175" w:rsidRDefault="00D8551D" w:rsidP="005121C4">
            <w:pPr>
              <w:pStyle w:val="ConsNonformat"/>
              <w:jc w:val="both"/>
              <w:rPr>
                <w:rFonts w:ascii="Times New Roman" w:hAnsi="Times New Roman"/>
                <w:sz w:val="22"/>
                <w:szCs w:val="22"/>
                <w:u w:val="single"/>
              </w:rPr>
            </w:pPr>
          </w:p>
          <w:p w:rsidR="00D8551D" w:rsidRPr="00617175" w:rsidRDefault="00D8551D" w:rsidP="005121C4">
            <w:pPr>
              <w:pStyle w:val="ConsNonformat"/>
              <w:jc w:val="both"/>
              <w:rPr>
                <w:rFonts w:ascii="Times New Roman" w:hAnsi="Times New Roman"/>
                <w:sz w:val="22"/>
                <w:szCs w:val="22"/>
                <w:u w:val="single"/>
              </w:rPr>
            </w:pPr>
          </w:p>
          <w:p w:rsidR="00D8551D" w:rsidRPr="00617175" w:rsidRDefault="00D8551D" w:rsidP="005121C4">
            <w:pPr>
              <w:pStyle w:val="ConsNonformat"/>
              <w:jc w:val="both"/>
              <w:rPr>
                <w:rFonts w:ascii="Times New Roman" w:hAnsi="Times New Roman"/>
                <w:sz w:val="22"/>
                <w:szCs w:val="22"/>
                <w:u w:val="single"/>
              </w:rPr>
            </w:pPr>
          </w:p>
          <w:p w:rsidR="00D8551D" w:rsidRPr="00617175" w:rsidRDefault="00D8551D" w:rsidP="005121C4">
            <w:pPr>
              <w:pStyle w:val="ConsNonformat"/>
              <w:jc w:val="both"/>
              <w:rPr>
                <w:rFonts w:ascii="Times New Roman" w:hAnsi="Times New Roman"/>
                <w:sz w:val="22"/>
                <w:szCs w:val="22"/>
                <w:u w:val="single"/>
              </w:rPr>
            </w:pPr>
          </w:p>
          <w:p w:rsidR="00D8551D" w:rsidRPr="00617175" w:rsidRDefault="00D8551D" w:rsidP="005121C4">
            <w:pPr>
              <w:pStyle w:val="ConsNonformat"/>
              <w:jc w:val="both"/>
              <w:rPr>
                <w:rFonts w:ascii="Times New Roman" w:hAnsi="Times New Roman"/>
                <w:sz w:val="22"/>
                <w:szCs w:val="22"/>
                <w:u w:val="single"/>
              </w:rPr>
            </w:pPr>
          </w:p>
          <w:p w:rsidR="00D8551D" w:rsidRPr="00617175" w:rsidRDefault="00D8551D" w:rsidP="005121C4">
            <w:pPr>
              <w:pStyle w:val="ConsNonformat"/>
              <w:jc w:val="both"/>
              <w:rPr>
                <w:rFonts w:ascii="Times New Roman" w:hAnsi="Times New Roman"/>
                <w:sz w:val="22"/>
                <w:szCs w:val="22"/>
                <w:u w:val="single"/>
              </w:rPr>
            </w:pPr>
          </w:p>
          <w:p w:rsidR="00D8551D" w:rsidRPr="00617175" w:rsidRDefault="00D8551D" w:rsidP="005121C4">
            <w:pPr>
              <w:pStyle w:val="ConsNonformat"/>
              <w:jc w:val="both"/>
              <w:rPr>
                <w:rFonts w:ascii="Times New Roman" w:hAnsi="Times New Roman"/>
                <w:sz w:val="22"/>
                <w:szCs w:val="22"/>
                <w:u w:val="single"/>
              </w:rPr>
            </w:pPr>
          </w:p>
          <w:p w:rsidR="00D8551D" w:rsidRPr="00617175" w:rsidRDefault="00D8551D" w:rsidP="005121C4">
            <w:pPr>
              <w:pStyle w:val="ConsNonformat"/>
              <w:jc w:val="both"/>
              <w:rPr>
                <w:rFonts w:ascii="Times New Roman" w:hAnsi="Times New Roman"/>
                <w:sz w:val="22"/>
                <w:szCs w:val="22"/>
                <w:u w:val="single"/>
              </w:rPr>
            </w:pPr>
          </w:p>
          <w:p w:rsidR="00A46F1E" w:rsidRPr="00617175" w:rsidRDefault="00A46F1E" w:rsidP="005121C4">
            <w:pPr>
              <w:pStyle w:val="ConsNonformat"/>
              <w:jc w:val="both"/>
              <w:rPr>
                <w:rFonts w:ascii="Times New Roman" w:hAnsi="Times New Roman"/>
                <w:sz w:val="22"/>
                <w:szCs w:val="22"/>
                <w:u w:val="single"/>
              </w:rPr>
            </w:pPr>
          </w:p>
          <w:p w:rsidR="00A46F1E" w:rsidRPr="00617175" w:rsidRDefault="00A46F1E" w:rsidP="005121C4">
            <w:pPr>
              <w:pStyle w:val="ConsNonformat"/>
              <w:jc w:val="both"/>
              <w:rPr>
                <w:rFonts w:ascii="Times New Roman" w:hAnsi="Times New Roman"/>
                <w:sz w:val="22"/>
                <w:szCs w:val="22"/>
                <w:u w:val="single"/>
              </w:rPr>
            </w:pPr>
          </w:p>
          <w:p w:rsidR="00A46F1E" w:rsidRPr="00617175" w:rsidRDefault="00A46F1E" w:rsidP="005121C4">
            <w:pPr>
              <w:pStyle w:val="ConsNonformat"/>
              <w:jc w:val="both"/>
              <w:rPr>
                <w:rFonts w:ascii="Times New Roman" w:hAnsi="Times New Roman"/>
                <w:sz w:val="22"/>
                <w:szCs w:val="22"/>
                <w:u w:val="single"/>
              </w:rPr>
            </w:pPr>
          </w:p>
          <w:p w:rsidR="00A46F1E" w:rsidRPr="00617175" w:rsidRDefault="00A46F1E" w:rsidP="005121C4">
            <w:pPr>
              <w:pStyle w:val="ConsNonformat"/>
              <w:jc w:val="both"/>
              <w:rPr>
                <w:rFonts w:ascii="Times New Roman" w:hAnsi="Times New Roman"/>
                <w:sz w:val="22"/>
                <w:szCs w:val="22"/>
                <w:u w:val="single"/>
              </w:rPr>
            </w:pPr>
          </w:p>
          <w:p w:rsidR="00A46F1E" w:rsidRPr="00617175" w:rsidRDefault="00A46F1E" w:rsidP="005121C4">
            <w:pPr>
              <w:pStyle w:val="ConsNonformat"/>
              <w:jc w:val="both"/>
              <w:rPr>
                <w:rFonts w:ascii="Times New Roman" w:hAnsi="Times New Roman"/>
                <w:sz w:val="22"/>
                <w:szCs w:val="22"/>
                <w:u w:val="single"/>
              </w:rPr>
            </w:pPr>
          </w:p>
          <w:p w:rsidR="00D8551D" w:rsidRPr="00617175" w:rsidRDefault="00D8551D" w:rsidP="005121C4">
            <w:pPr>
              <w:pStyle w:val="ConsNonformat"/>
              <w:jc w:val="both"/>
              <w:rPr>
                <w:rFonts w:ascii="Times New Roman" w:hAnsi="Times New Roman"/>
                <w:sz w:val="22"/>
                <w:szCs w:val="22"/>
                <w:u w:val="single"/>
              </w:rPr>
            </w:pPr>
          </w:p>
          <w:p w:rsidR="00D8551D" w:rsidRPr="00617175" w:rsidRDefault="00D8551D" w:rsidP="005121C4">
            <w:pPr>
              <w:pStyle w:val="ConsNonformat"/>
              <w:jc w:val="both"/>
              <w:rPr>
                <w:rFonts w:ascii="Times New Roman" w:hAnsi="Times New Roman"/>
                <w:sz w:val="22"/>
                <w:szCs w:val="22"/>
                <w:u w:val="single"/>
              </w:rPr>
            </w:pPr>
          </w:p>
          <w:p w:rsidR="00D8551D" w:rsidRPr="00617175" w:rsidRDefault="00D8551D" w:rsidP="005121C4">
            <w:pPr>
              <w:pStyle w:val="ConsNonformat"/>
              <w:jc w:val="both"/>
              <w:rPr>
                <w:rFonts w:ascii="Times New Roman" w:hAnsi="Times New Roman"/>
                <w:sz w:val="22"/>
                <w:szCs w:val="22"/>
              </w:rPr>
            </w:pPr>
            <w:r w:rsidRPr="00617175">
              <w:rPr>
                <w:rFonts w:ascii="Times New Roman" w:hAnsi="Times New Roman"/>
                <w:sz w:val="22"/>
                <w:szCs w:val="22"/>
              </w:rPr>
              <w:t>______________________ /______________/</w:t>
            </w:r>
          </w:p>
          <w:p w:rsidR="00D8551D" w:rsidRPr="00617175" w:rsidRDefault="00D8551D" w:rsidP="005121C4">
            <w:pPr>
              <w:pStyle w:val="ConsNonformat"/>
              <w:ind w:firstLine="709"/>
              <w:jc w:val="both"/>
              <w:rPr>
                <w:rFonts w:ascii="Times New Roman" w:hAnsi="Times New Roman"/>
                <w:sz w:val="22"/>
                <w:szCs w:val="22"/>
              </w:rPr>
            </w:pPr>
          </w:p>
        </w:tc>
      </w:tr>
    </w:tbl>
    <w:p w:rsidR="004F6FE7" w:rsidRPr="00617175" w:rsidRDefault="004F6FE7" w:rsidP="00057109">
      <w:pPr>
        <w:pStyle w:val="35"/>
        <w:spacing w:after="0"/>
        <w:rPr>
          <w:b/>
          <w:bCs/>
          <w:sz w:val="22"/>
          <w:szCs w:val="22"/>
        </w:rPr>
      </w:pPr>
    </w:p>
    <w:sectPr w:rsidR="004F6FE7" w:rsidRPr="00617175" w:rsidSect="00A46F1E">
      <w:headerReference w:type="even" r:id="rId25"/>
      <w:headerReference w:type="default" r:id="rId26"/>
      <w:footerReference w:type="even" r:id="rId27"/>
      <w:footerReference w:type="default" r:id="rId28"/>
      <w:headerReference w:type="first" r:id="rId29"/>
      <w:footerReference w:type="first" r:id="rId30"/>
      <w:pgSz w:w="11906" w:h="16838" w:code="9"/>
      <w:pgMar w:top="1134" w:right="567" w:bottom="1701" w:left="1701" w:header="57" w:footer="5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C61" w:rsidRDefault="00043C61" w:rsidP="005D7D24">
      <w:r>
        <w:separator/>
      </w:r>
    </w:p>
  </w:endnote>
  <w:endnote w:type="continuationSeparator" w:id="0">
    <w:p w:rsidR="00043C61" w:rsidRDefault="00043C61" w:rsidP="005D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287" w:usb1="00000000" w:usb2="00000000" w:usb3="00000000" w:csb0="0000001F" w:csb1="00000000"/>
  </w:font>
  <w:font w:name="Arial CYR">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075" w:rsidRDefault="009230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075" w:rsidRPr="004A3763" w:rsidRDefault="00923075">
    <w:pPr>
      <w:pStyle w:val="af5"/>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075" w:rsidRDefault="009230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C61" w:rsidRDefault="00043C61" w:rsidP="005D7D24">
      <w:r>
        <w:separator/>
      </w:r>
    </w:p>
  </w:footnote>
  <w:footnote w:type="continuationSeparator" w:id="0">
    <w:p w:rsidR="00043C61" w:rsidRDefault="00043C61" w:rsidP="005D7D24">
      <w:r>
        <w:continuationSeparator/>
      </w:r>
    </w:p>
  </w:footnote>
  <w:footnote w:id="1">
    <w:p w:rsidR="00923075" w:rsidRDefault="00923075" w:rsidP="00653783">
      <w:pPr>
        <w:pStyle w:val="a9"/>
      </w:pPr>
      <w:r>
        <w:rPr>
          <w:rStyle w:val="ab"/>
        </w:rPr>
        <w:footnoteRef/>
      </w:r>
      <w:r>
        <w:t xml:space="preserve"> </w:t>
      </w:r>
      <w:r w:rsidRPr="00DE4316">
        <w:rPr>
          <w:sz w:val="18"/>
          <w:szCs w:val="18"/>
        </w:rPr>
        <w:t xml:space="preserve">Указываются </w:t>
      </w:r>
      <w:r>
        <w:rPr>
          <w:sz w:val="18"/>
          <w:szCs w:val="18"/>
        </w:rPr>
        <w:t xml:space="preserve">соответствующие </w:t>
      </w:r>
      <w:r w:rsidRPr="00DE4316">
        <w:rPr>
          <w:sz w:val="18"/>
          <w:szCs w:val="18"/>
        </w:rPr>
        <w:t>ограничения, указанные в извещении о проведении</w:t>
      </w:r>
      <w:r>
        <w:rPr>
          <w:sz w:val="18"/>
          <w:szCs w:val="18"/>
        </w:rPr>
        <w:t xml:space="preserve"> открытого</w:t>
      </w:r>
      <w:r w:rsidRPr="00DE4316">
        <w:rPr>
          <w:sz w:val="18"/>
          <w:szCs w:val="18"/>
        </w:rPr>
        <w:t xml:space="preserve"> аукциона</w:t>
      </w:r>
      <w:r>
        <w:rPr>
          <w:sz w:val="18"/>
          <w:szCs w:val="18"/>
        </w:rPr>
        <w:t>, в случае отсутствия ограничений, указывается слово: «отсутствуют».</w:t>
      </w:r>
    </w:p>
  </w:footnote>
  <w:footnote w:id="2">
    <w:p w:rsidR="00923075" w:rsidRDefault="00923075" w:rsidP="00D8551D">
      <w:pPr>
        <w:pStyle w:val="a9"/>
      </w:pPr>
      <w:r>
        <w:rPr>
          <w:rStyle w:val="ab"/>
        </w:rPr>
        <w:footnoteRef/>
      </w:r>
      <w:r>
        <w:t xml:space="preserve"> </w:t>
      </w:r>
      <w:r w:rsidRPr="00DE4316">
        <w:rPr>
          <w:sz w:val="18"/>
          <w:szCs w:val="18"/>
        </w:rPr>
        <w:t xml:space="preserve">Указываются </w:t>
      </w:r>
      <w:r>
        <w:rPr>
          <w:sz w:val="18"/>
          <w:szCs w:val="18"/>
        </w:rPr>
        <w:t xml:space="preserve">соответствующие </w:t>
      </w:r>
      <w:r w:rsidRPr="00DE4316">
        <w:rPr>
          <w:sz w:val="18"/>
          <w:szCs w:val="18"/>
        </w:rPr>
        <w:t xml:space="preserve">ограничения, указанные в извещении о проведении </w:t>
      </w:r>
      <w:r>
        <w:rPr>
          <w:sz w:val="18"/>
          <w:szCs w:val="18"/>
        </w:rPr>
        <w:t xml:space="preserve">открытого </w:t>
      </w:r>
      <w:r w:rsidRPr="00DE4316">
        <w:rPr>
          <w:sz w:val="18"/>
          <w:szCs w:val="18"/>
        </w:rPr>
        <w:t>аукциона</w:t>
      </w:r>
      <w:r>
        <w:rPr>
          <w:sz w:val="18"/>
          <w:szCs w:val="18"/>
        </w:rPr>
        <w:t>, в случае отсутствия ограничений, указывается слово: «отсутствуют».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075" w:rsidRDefault="0092307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075" w:rsidRPr="004A3763" w:rsidRDefault="00923075">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075" w:rsidRDefault="0092307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1068" w:hanging="360"/>
      </w:pPr>
      <w:rPr>
        <w:rFonts w:ascii="Times New Roman" w:hAnsi="Times New Roman" w:cs="Times New Roman"/>
        <w:b w:val="0"/>
        <w:sz w:val="20"/>
        <w:szCs w:val="20"/>
      </w:rPr>
    </w:lvl>
  </w:abstractNum>
  <w:abstractNum w:abstractNumId="2" w15:restartNumberingAfterBreak="0">
    <w:nsid w:val="00000006"/>
    <w:multiLevelType w:val="multilevel"/>
    <w:tmpl w:val="00000006"/>
    <w:name w:val="WW8Num6"/>
    <w:lvl w:ilvl="0">
      <w:start w:val="1"/>
      <w:numFmt w:val="decimal"/>
      <w:lvlText w:val="%1."/>
      <w:lvlJc w:val="center"/>
      <w:pPr>
        <w:tabs>
          <w:tab w:val="num" w:pos="0"/>
        </w:tabs>
        <w:ind w:left="0" w:firstLine="0"/>
      </w:pPr>
      <w:rPr>
        <w:rFonts w:ascii="Times New Roman" w:hAnsi="Times New Roman" w:cs="Times New Roman"/>
        <w:color w:val="000000"/>
        <w:spacing w:val="-3"/>
        <w:sz w:val="20"/>
        <w:szCs w:val="20"/>
      </w:rPr>
    </w:lvl>
    <w:lvl w:ilvl="1">
      <w:start w:val="1"/>
      <w:numFmt w:val="decimal"/>
      <w:lvlText w:val="%2"/>
      <w:lvlJc w:val="left"/>
      <w:pPr>
        <w:tabs>
          <w:tab w:val="num" w:pos="1931"/>
        </w:tabs>
        <w:ind w:left="513" w:firstLine="567"/>
      </w:pPr>
      <w:rPr>
        <w:rFonts w:ascii="Times New Roman" w:eastAsia="Times New Roman" w:hAnsi="Times New Roman" w:cs="Times New Roman"/>
        <w:i w:val="0"/>
        <w:iCs/>
      </w:rPr>
    </w:lvl>
    <w:lvl w:ilvl="2">
      <w:start w:val="1"/>
      <w:numFmt w:val="decimal"/>
      <w:lvlText w:val="%1.%2.%3."/>
      <w:lvlJc w:val="left"/>
      <w:pPr>
        <w:tabs>
          <w:tab w:val="num" w:pos="1418"/>
        </w:tabs>
        <w:ind w:left="0" w:firstLine="567"/>
      </w:pPr>
      <w:rPr>
        <w:rFonts w:ascii="Times New Roman" w:hAnsi="Times New Roman" w:cs="Times New Roman"/>
        <w:color w:val="000000"/>
        <w:spacing w:val="-3"/>
        <w:sz w:val="20"/>
        <w:szCs w:val="20"/>
      </w:rPr>
    </w:lvl>
    <w:lvl w:ilvl="3">
      <w:start w:val="1"/>
      <w:numFmt w:val="decimal"/>
      <w:lvlText w:val="%4)"/>
      <w:lvlJc w:val="left"/>
      <w:pPr>
        <w:tabs>
          <w:tab w:val="num" w:pos="851"/>
        </w:tabs>
        <w:ind w:left="567" w:firstLine="567"/>
      </w:pPr>
      <w:rPr>
        <w:rFonts w:ascii="Times New Roman" w:hAnsi="Times New Roman" w:cs="Times New Roman"/>
        <w:color w:val="000000"/>
        <w:spacing w:val="-3"/>
        <w:sz w:val="20"/>
        <w:szCs w:val="20"/>
      </w:rPr>
    </w:lvl>
    <w:lvl w:ilvl="4">
      <w:start w:val="1"/>
      <w:numFmt w:val="decimal"/>
      <w:lvlText w:val="%1.%2.%3.%4.%5."/>
      <w:lvlJc w:val="left"/>
      <w:pPr>
        <w:tabs>
          <w:tab w:val="num" w:pos="4320"/>
        </w:tabs>
        <w:ind w:left="2232" w:hanging="792"/>
      </w:pPr>
      <w:rPr>
        <w:rFonts w:ascii="Times New Roman" w:hAnsi="Times New Roman" w:cs="Times New Roman"/>
        <w:color w:val="000000"/>
        <w:spacing w:val="-3"/>
        <w:sz w:val="20"/>
        <w:szCs w:val="20"/>
      </w:rPr>
    </w:lvl>
    <w:lvl w:ilvl="5">
      <w:start w:val="1"/>
      <w:numFmt w:val="decimal"/>
      <w:lvlText w:val="%1.%2.%3.%4.%5.%6."/>
      <w:lvlJc w:val="left"/>
      <w:pPr>
        <w:tabs>
          <w:tab w:val="num" w:pos="5040"/>
        </w:tabs>
        <w:ind w:left="2736" w:hanging="936"/>
      </w:pPr>
      <w:rPr>
        <w:rFonts w:ascii="Times New Roman" w:hAnsi="Times New Roman" w:cs="Times New Roman"/>
        <w:color w:val="000000"/>
        <w:spacing w:val="-3"/>
        <w:sz w:val="20"/>
        <w:szCs w:val="20"/>
      </w:rPr>
    </w:lvl>
    <w:lvl w:ilvl="6">
      <w:start w:val="1"/>
      <w:numFmt w:val="decimal"/>
      <w:lvlText w:val="%1.%2.%3.%4.%5.%6.%7."/>
      <w:lvlJc w:val="left"/>
      <w:pPr>
        <w:tabs>
          <w:tab w:val="num" w:pos="5760"/>
        </w:tabs>
        <w:ind w:left="3240" w:hanging="1080"/>
      </w:pPr>
      <w:rPr>
        <w:rFonts w:ascii="Times New Roman" w:hAnsi="Times New Roman" w:cs="Times New Roman"/>
        <w:color w:val="000000"/>
        <w:spacing w:val="-3"/>
        <w:sz w:val="20"/>
        <w:szCs w:val="20"/>
      </w:rPr>
    </w:lvl>
    <w:lvl w:ilvl="7">
      <w:start w:val="1"/>
      <w:numFmt w:val="decimal"/>
      <w:lvlText w:val="%1.%2.%3.%4.%5.%6.%7.%8."/>
      <w:lvlJc w:val="left"/>
      <w:pPr>
        <w:tabs>
          <w:tab w:val="num" w:pos="6840"/>
        </w:tabs>
        <w:ind w:left="3744" w:hanging="1224"/>
      </w:pPr>
      <w:rPr>
        <w:rFonts w:ascii="Times New Roman" w:hAnsi="Times New Roman" w:cs="Times New Roman"/>
        <w:color w:val="000000"/>
        <w:spacing w:val="-3"/>
        <w:sz w:val="20"/>
        <w:szCs w:val="20"/>
      </w:rPr>
    </w:lvl>
    <w:lvl w:ilvl="8">
      <w:start w:val="1"/>
      <w:numFmt w:val="decimal"/>
      <w:lvlText w:val="%1.%2.%3.%4.%5.%6.%7.%8.%9."/>
      <w:lvlJc w:val="left"/>
      <w:pPr>
        <w:tabs>
          <w:tab w:val="num" w:pos="7560"/>
        </w:tabs>
        <w:ind w:left="4320" w:hanging="1440"/>
      </w:pPr>
      <w:rPr>
        <w:rFonts w:ascii="Times New Roman" w:hAnsi="Times New Roman" w:cs="Times New Roman"/>
        <w:color w:val="000000"/>
        <w:spacing w:val="-3"/>
        <w:sz w:val="20"/>
        <w:szCs w:val="20"/>
      </w:rPr>
    </w:lvl>
  </w:abstractNum>
  <w:abstractNum w:abstractNumId="3" w15:restartNumberingAfterBreak="0">
    <w:nsid w:val="00000007"/>
    <w:multiLevelType w:val="multilevel"/>
    <w:tmpl w:val="0A8CDF8E"/>
    <w:name w:val="WW8Num7"/>
    <w:lvl w:ilvl="0">
      <w:start w:val="5"/>
      <w:numFmt w:val="decimal"/>
      <w:lvlText w:val="%1."/>
      <w:lvlJc w:val="left"/>
      <w:pPr>
        <w:tabs>
          <w:tab w:val="num" w:pos="0"/>
        </w:tabs>
        <w:ind w:left="360" w:hanging="360"/>
      </w:pPr>
      <w:rPr>
        <w:rFonts w:ascii="Times New Roman" w:hAnsi="Times New Roman" w:cs="Times New Roman"/>
        <w:b/>
        <w:caps/>
        <w:color w:val="000000"/>
        <w:spacing w:val="-1"/>
        <w:kern w:val="1"/>
        <w:sz w:val="20"/>
        <w:szCs w:val="20"/>
      </w:rPr>
    </w:lvl>
    <w:lvl w:ilvl="1">
      <w:start w:val="1"/>
      <w:numFmt w:val="decimal"/>
      <w:lvlText w:val="%1.%2."/>
      <w:lvlJc w:val="left"/>
      <w:pPr>
        <w:tabs>
          <w:tab w:val="num" w:pos="0"/>
        </w:tabs>
        <w:ind w:left="1200" w:hanging="360"/>
      </w:pPr>
      <w:rPr>
        <w:rFonts w:ascii="Times New Roman" w:hAnsi="Times New Roman" w:cs="Times New Roman"/>
        <w:b w:val="0"/>
        <w:caps/>
        <w:color w:val="000000"/>
        <w:spacing w:val="-1"/>
        <w:kern w:val="1"/>
        <w:sz w:val="20"/>
        <w:szCs w:val="20"/>
      </w:rPr>
    </w:lvl>
    <w:lvl w:ilvl="2">
      <w:start w:val="1"/>
      <w:numFmt w:val="decimal"/>
      <w:lvlText w:val="%1.%2.%3."/>
      <w:lvlJc w:val="left"/>
      <w:pPr>
        <w:tabs>
          <w:tab w:val="num" w:pos="0"/>
        </w:tabs>
        <w:ind w:left="2400" w:hanging="720"/>
      </w:pPr>
      <w:rPr>
        <w:rFonts w:ascii="Times New Roman" w:hAnsi="Times New Roman" w:cs="Times New Roman"/>
        <w:b w:val="0"/>
        <w:caps/>
        <w:color w:val="000000"/>
        <w:spacing w:val="-1"/>
        <w:kern w:val="1"/>
        <w:sz w:val="20"/>
        <w:szCs w:val="20"/>
      </w:rPr>
    </w:lvl>
    <w:lvl w:ilvl="3">
      <w:start w:val="1"/>
      <w:numFmt w:val="decimal"/>
      <w:lvlText w:val="%1.%2.%3.%4."/>
      <w:lvlJc w:val="left"/>
      <w:pPr>
        <w:tabs>
          <w:tab w:val="num" w:pos="0"/>
        </w:tabs>
        <w:ind w:left="3240" w:hanging="720"/>
      </w:pPr>
      <w:rPr>
        <w:rFonts w:ascii="Times New Roman" w:hAnsi="Times New Roman" w:cs="Times New Roman"/>
        <w:b/>
        <w:caps/>
        <w:color w:val="000000"/>
        <w:spacing w:val="-1"/>
        <w:kern w:val="1"/>
        <w:sz w:val="20"/>
        <w:szCs w:val="20"/>
      </w:rPr>
    </w:lvl>
    <w:lvl w:ilvl="4">
      <w:start w:val="1"/>
      <w:numFmt w:val="decimal"/>
      <w:lvlText w:val="%1.%2.%3.%4.%5."/>
      <w:lvlJc w:val="left"/>
      <w:pPr>
        <w:tabs>
          <w:tab w:val="num" w:pos="0"/>
        </w:tabs>
        <w:ind w:left="4440" w:hanging="1080"/>
      </w:pPr>
      <w:rPr>
        <w:rFonts w:ascii="Times New Roman" w:hAnsi="Times New Roman" w:cs="Times New Roman"/>
        <w:b/>
        <w:caps/>
        <w:color w:val="000000"/>
        <w:spacing w:val="-1"/>
        <w:kern w:val="1"/>
        <w:sz w:val="20"/>
        <w:szCs w:val="20"/>
      </w:rPr>
    </w:lvl>
    <w:lvl w:ilvl="5">
      <w:start w:val="1"/>
      <w:numFmt w:val="decimal"/>
      <w:lvlText w:val="%1.%2.%3.%4.%5.%6."/>
      <w:lvlJc w:val="left"/>
      <w:pPr>
        <w:tabs>
          <w:tab w:val="num" w:pos="0"/>
        </w:tabs>
        <w:ind w:left="5280" w:hanging="1080"/>
      </w:pPr>
      <w:rPr>
        <w:rFonts w:ascii="Times New Roman" w:hAnsi="Times New Roman" w:cs="Times New Roman"/>
        <w:b/>
        <w:caps/>
        <w:color w:val="000000"/>
        <w:spacing w:val="-1"/>
        <w:kern w:val="1"/>
        <w:sz w:val="20"/>
        <w:szCs w:val="20"/>
      </w:rPr>
    </w:lvl>
    <w:lvl w:ilvl="6">
      <w:start w:val="1"/>
      <w:numFmt w:val="decimal"/>
      <w:lvlText w:val="%1.%2.%3.%4.%5.%6.%7."/>
      <w:lvlJc w:val="left"/>
      <w:pPr>
        <w:tabs>
          <w:tab w:val="num" w:pos="0"/>
        </w:tabs>
        <w:ind w:left="6120" w:hanging="1080"/>
      </w:pPr>
      <w:rPr>
        <w:rFonts w:ascii="Times New Roman" w:hAnsi="Times New Roman" w:cs="Times New Roman"/>
        <w:b/>
        <w:caps/>
        <w:color w:val="000000"/>
        <w:spacing w:val="-1"/>
        <w:kern w:val="1"/>
        <w:sz w:val="20"/>
        <w:szCs w:val="20"/>
      </w:rPr>
    </w:lvl>
    <w:lvl w:ilvl="7">
      <w:start w:val="1"/>
      <w:numFmt w:val="decimal"/>
      <w:lvlText w:val="%1.%2.%3.%4.%5.%6.%7.%8."/>
      <w:lvlJc w:val="left"/>
      <w:pPr>
        <w:tabs>
          <w:tab w:val="num" w:pos="0"/>
        </w:tabs>
        <w:ind w:left="7320" w:hanging="1440"/>
      </w:pPr>
      <w:rPr>
        <w:rFonts w:ascii="Times New Roman" w:hAnsi="Times New Roman" w:cs="Times New Roman"/>
        <w:b/>
        <w:caps/>
        <w:color w:val="000000"/>
        <w:spacing w:val="-1"/>
        <w:kern w:val="1"/>
        <w:sz w:val="20"/>
        <w:szCs w:val="20"/>
      </w:rPr>
    </w:lvl>
    <w:lvl w:ilvl="8">
      <w:start w:val="1"/>
      <w:numFmt w:val="decimal"/>
      <w:lvlText w:val="%1.%2.%3.%4.%5.%6.%7.%8.%9."/>
      <w:lvlJc w:val="left"/>
      <w:pPr>
        <w:tabs>
          <w:tab w:val="num" w:pos="0"/>
        </w:tabs>
        <w:ind w:left="8160" w:hanging="1440"/>
      </w:pPr>
      <w:rPr>
        <w:rFonts w:ascii="Times New Roman" w:hAnsi="Times New Roman" w:cs="Times New Roman"/>
        <w:b/>
        <w:caps/>
        <w:color w:val="000000"/>
        <w:spacing w:val="-1"/>
        <w:kern w:val="1"/>
        <w:sz w:val="20"/>
        <w:szCs w:val="20"/>
      </w:rPr>
    </w:lvl>
  </w:abstractNum>
  <w:abstractNum w:abstractNumId="4" w15:restartNumberingAfterBreak="0">
    <w:nsid w:val="0000000B"/>
    <w:multiLevelType w:val="multilevel"/>
    <w:tmpl w:val="E6FAAAC0"/>
    <w:name w:val="WW8Num11"/>
    <w:lvl w:ilvl="0">
      <w:start w:val="4"/>
      <w:numFmt w:val="decimal"/>
      <w:lvlText w:val="%1."/>
      <w:lvlJc w:val="left"/>
      <w:pPr>
        <w:tabs>
          <w:tab w:val="num" w:pos="0"/>
        </w:tabs>
        <w:ind w:left="450" w:hanging="450"/>
      </w:pPr>
      <w:rPr>
        <w:b/>
      </w:rPr>
    </w:lvl>
    <w:lvl w:ilvl="1">
      <w:start w:val="1"/>
      <w:numFmt w:val="decimal"/>
      <w:lvlText w:val="%1.%2."/>
      <w:lvlJc w:val="left"/>
      <w:pPr>
        <w:tabs>
          <w:tab w:val="num" w:pos="0"/>
        </w:tabs>
        <w:ind w:left="804" w:hanging="450"/>
      </w:pPr>
      <w:rPr>
        <w:b/>
      </w:rPr>
    </w:lvl>
    <w:lvl w:ilvl="2">
      <w:start w:val="1"/>
      <w:numFmt w:val="decimal"/>
      <w:lvlText w:val="%1.%2.%3."/>
      <w:lvlJc w:val="left"/>
      <w:pPr>
        <w:tabs>
          <w:tab w:val="num" w:pos="0"/>
        </w:tabs>
        <w:ind w:left="1428" w:hanging="720"/>
      </w:pPr>
      <w:rPr>
        <w:b w:val="0"/>
      </w:rPr>
    </w:lvl>
    <w:lvl w:ilvl="3">
      <w:start w:val="1"/>
      <w:numFmt w:val="decimal"/>
      <w:lvlText w:val="%1.%2.%3.%4."/>
      <w:lvlJc w:val="left"/>
      <w:pPr>
        <w:tabs>
          <w:tab w:val="num" w:pos="0"/>
        </w:tabs>
        <w:ind w:left="1782" w:hanging="720"/>
      </w:pPr>
      <w:rPr>
        <w:b/>
      </w:rPr>
    </w:lvl>
    <w:lvl w:ilvl="4">
      <w:start w:val="1"/>
      <w:numFmt w:val="decimal"/>
      <w:lvlText w:val="%1.%2.%3.%4.%5."/>
      <w:lvlJc w:val="left"/>
      <w:pPr>
        <w:tabs>
          <w:tab w:val="num" w:pos="0"/>
        </w:tabs>
        <w:ind w:left="2496" w:hanging="1080"/>
      </w:pPr>
      <w:rPr>
        <w:b/>
      </w:rPr>
    </w:lvl>
    <w:lvl w:ilvl="5">
      <w:start w:val="1"/>
      <w:numFmt w:val="decimal"/>
      <w:lvlText w:val="%1.%2.%3.%4.%5.%6."/>
      <w:lvlJc w:val="left"/>
      <w:pPr>
        <w:tabs>
          <w:tab w:val="num" w:pos="0"/>
        </w:tabs>
        <w:ind w:left="2850" w:hanging="1080"/>
      </w:pPr>
      <w:rPr>
        <w:b/>
      </w:rPr>
    </w:lvl>
    <w:lvl w:ilvl="6">
      <w:start w:val="1"/>
      <w:numFmt w:val="decimal"/>
      <w:lvlText w:val="%1.%2.%3.%4.%5.%6.%7."/>
      <w:lvlJc w:val="left"/>
      <w:pPr>
        <w:tabs>
          <w:tab w:val="num" w:pos="0"/>
        </w:tabs>
        <w:ind w:left="3204" w:hanging="1080"/>
      </w:pPr>
      <w:rPr>
        <w:b/>
      </w:rPr>
    </w:lvl>
    <w:lvl w:ilvl="7">
      <w:start w:val="1"/>
      <w:numFmt w:val="decimal"/>
      <w:lvlText w:val="%1.%2.%3.%4.%5.%6.%7.%8."/>
      <w:lvlJc w:val="left"/>
      <w:pPr>
        <w:tabs>
          <w:tab w:val="num" w:pos="0"/>
        </w:tabs>
        <w:ind w:left="3918" w:hanging="1440"/>
      </w:pPr>
      <w:rPr>
        <w:b/>
      </w:rPr>
    </w:lvl>
    <w:lvl w:ilvl="8">
      <w:start w:val="1"/>
      <w:numFmt w:val="decimal"/>
      <w:lvlText w:val="%1.%2.%3.%4.%5.%6.%7.%8.%9."/>
      <w:lvlJc w:val="left"/>
      <w:pPr>
        <w:tabs>
          <w:tab w:val="num" w:pos="0"/>
        </w:tabs>
        <w:ind w:left="4272" w:hanging="1440"/>
      </w:pPr>
      <w:rPr>
        <w:b/>
      </w:rPr>
    </w:lvl>
  </w:abstractNum>
  <w:abstractNum w:abstractNumId="5" w15:restartNumberingAfterBreak="0">
    <w:nsid w:val="0000000D"/>
    <w:multiLevelType w:val="singleLevel"/>
    <w:tmpl w:val="0000000D"/>
    <w:name w:val="WW8Num13"/>
    <w:lvl w:ilvl="0">
      <w:start w:val="9"/>
      <w:numFmt w:val="decimal"/>
      <w:lvlText w:val="%1."/>
      <w:lvlJc w:val="left"/>
      <w:pPr>
        <w:tabs>
          <w:tab w:val="num" w:pos="0"/>
        </w:tabs>
        <w:ind w:left="720" w:hanging="360"/>
      </w:pPr>
    </w:lvl>
  </w:abstractNum>
  <w:abstractNum w:abstractNumId="6" w15:restartNumberingAfterBreak="0">
    <w:nsid w:val="0000000F"/>
    <w:multiLevelType w:val="multilevel"/>
    <w:tmpl w:val="0E96F874"/>
    <w:name w:val="WW8Num15"/>
    <w:lvl w:ilvl="0">
      <w:start w:val="4"/>
      <w:numFmt w:val="decimal"/>
      <w:lvlText w:val="%1."/>
      <w:lvlJc w:val="left"/>
      <w:pPr>
        <w:tabs>
          <w:tab w:val="num" w:pos="0"/>
        </w:tabs>
        <w:ind w:left="360" w:hanging="360"/>
      </w:pPr>
      <w:rPr>
        <w:b/>
        <w:iCs/>
        <w:color w:val="000000"/>
        <w:sz w:val="20"/>
        <w:szCs w:val="20"/>
      </w:r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2138" w:hanging="720"/>
      </w:pPr>
      <w:rPr>
        <w:b w:val="0"/>
        <w:iCs/>
        <w:color w:val="000000"/>
        <w:sz w:val="20"/>
        <w:szCs w:val="20"/>
      </w:rPr>
    </w:lvl>
    <w:lvl w:ilvl="3">
      <w:start w:val="1"/>
      <w:numFmt w:val="decimal"/>
      <w:lvlText w:val="%1.%2.%3.%4."/>
      <w:lvlJc w:val="left"/>
      <w:pPr>
        <w:tabs>
          <w:tab w:val="num" w:pos="0"/>
        </w:tabs>
        <w:ind w:left="2847" w:hanging="720"/>
      </w:pPr>
      <w:rPr>
        <w:b/>
        <w:iCs/>
        <w:color w:val="000000"/>
        <w:sz w:val="20"/>
        <w:szCs w:val="20"/>
      </w:rPr>
    </w:lvl>
    <w:lvl w:ilvl="4">
      <w:start w:val="1"/>
      <w:numFmt w:val="decimal"/>
      <w:lvlText w:val="%1.%2.%3.%4.%5."/>
      <w:lvlJc w:val="left"/>
      <w:pPr>
        <w:tabs>
          <w:tab w:val="num" w:pos="0"/>
        </w:tabs>
        <w:ind w:left="3916" w:hanging="1080"/>
      </w:pPr>
      <w:rPr>
        <w:b/>
        <w:iCs/>
        <w:color w:val="000000"/>
        <w:sz w:val="20"/>
        <w:szCs w:val="20"/>
      </w:rPr>
    </w:lvl>
    <w:lvl w:ilvl="5">
      <w:start w:val="1"/>
      <w:numFmt w:val="decimal"/>
      <w:lvlText w:val="%1.%2.%3.%4.%5.%6."/>
      <w:lvlJc w:val="left"/>
      <w:pPr>
        <w:tabs>
          <w:tab w:val="num" w:pos="0"/>
        </w:tabs>
        <w:ind w:left="4625" w:hanging="1080"/>
      </w:pPr>
      <w:rPr>
        <w:b/>
        <w:iCs/>
        <w:color w:val="000000"/>
        <w:sz w:val="20"/>
        <w:szCs w:val="20"/>
      </w:rPr>
    </w:lvl>
    <w:lvl w:ilvl="6">
      <w:start w:val="1"/>
      <w:numFmt w:val="decimal"/>
      <w:lvlText w:val="%1.%2.%3.%4.%5.%6.%7."/>
      <w:lvlJc w:val="left"/>
      <w:pPr>
        <w:tabs>
          <w:tab w:val="num" w:pos="0"/>
        </w:tabs>
        <w:ind w:left="5334" w:hanging="1080"/>
      </w:pPr>
      <w:rPr>
        <w:b/>
        <w:iCs/>
        <w:color w:val="000000"/>
        <w:sz w:val="20"/>
        <w:szCs w:val="20"/>
      </w:rPr>
    </w:lvl>
    <w:lvl w:ilvl="7">
      <w:start w:val="1"/>
      <w:numFmt w:val="decimal"/>
      <w:lvlText w:val="%1.%2.%3.%4.%5.%6.%7.%8."/>
      <w:lvlJc w:val="left"/>
      <w:pPr>
        <w:tabs>
          <w:tab w:val="num" w:pos="0"/>
        </w:tabs>
        <w:ind w:left="6403" w:hanging="1440"/>
      </w:pPr>
      <w:rPr>
        <w:b/>
        <w:iCs/>
        <w:color w:val="000000"/>
        <w:sz w:val="20"/>
        <w:szCs w:val="20"/>
      </w:rPr>
    </w:lvl>
    <w:lvl w:ilvl="8">
      <w:start w:val="1"/>
      <w:numFmt w:val="decimal"/>
      <w:lvlText w:val="%1.%2.%3.%4.%5.%6.%7.%8.%9."/>
      <w:lvlJc w:val="left"/>
      <w:pPr>
        <w:tabs>
          <w:tab w:val="num" w:pos="0"/>
        </w:tabs>
        <w:ind w:left="7112" w:hanging="1440"/>
      </w:pPr>
      <w:rPr>
        <w:b/>
        <w:iCs/>
        <w:color w:val="000000"/>
        <w:sz w:val="20"/>
        <w:szCs w:val="20"/>
      </w:rPr>
    </w:lvl>
  </w:abstractNum>
  <w:abstractNum w:abstractNumId="7" w15:restartNumberingAfterBreak="0">
    <w:nsid w:val="00000011"/>
    <w:multiLevelType w:val="singleLevel"/>
    <w:tmpl w:val="66648E40"/>
    <w:name w:val="WW8Num17"/>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7D24"/>
    <w:rsid w:val="000000FF"/>
    <w:rsid w:val="00000323"/>
    <w:rsid w:val="000011E4"/>
    <w:rsid w:val="00002BD8"/>
    <w:rsid w:val="00003FF0"/>
    <w:rsid w:val="00004B37"/>
    <w:rsid w:val="000072FE"/>
    <w:rsid w:val="00007BA1"/>
    <w:rsid w:val="00010A02"/>
    <w:rsid w:val="0001106F"/>
    <w:rsid w:val="00011ABD"/>
    <w:rsid w:val="00013E62"/>
    <w:rsid w:val="00014E1C"/>
    <w:rsid w:val="0001592F"/>
    <w:rsid w:val="000166C7"/>
    <w:rsid w:val="00016A86"/>
    <w:rsid w:val="00020331"/>
    <w:rsid w:val="00020815"/>
    <w:rsid w:val="00022828"/>
    <w:rsid w:val="00022C6C"/>
    <w:rsid w:val="00023E63"/>
    <w:rsid w:val="0002563D"/>
    <w:rsid w:val="0002711D"/>
    <w:rsid w:val="00032B67"/>
    <w:rsid w:val="00033D01"/>
    <w:rsid w:val="00033F3B"/>
    <w:rsid w:val="000340DA"/>
    <w:rsid w:val="00034EA3"/>
    <w:rsid w:val="000352B9"/>
    <w:rsid w:val="00036270"/>
    <w:rsid w:val="00036D2D"/>
    <w:rsid w:val="00040D15"/>
    <w:rsid w:val="00041BA1"/>
    <w:rsid w:val="000421AD"/>
    <w:rsid w:val="0004220F"/>
    <w:rsid w:val="000424D6"/>
    <w:rsid w:val="00042567"/>
    <w:rsid w:val="00042ED7"/>
    <w:rsid w:val="00043C61"/>
    <w:rsid w:val="00044147"/>
    <w:rsid w:val="00045D87"/>
    <w:rsid w:val="00045EA2"/>
    <w:rsid w:val="00047557"/>
    <w:rsid w:val="000478EC"/>
    <w:rsid w:val="00050348"/>
    <w:rsid w:val="000510E6"/>
    <w:rsid w:val="000513A2"/>
    <w:rsid w:val="00051A63"/>
    <w:rsid w:val="00052916"/>
    <w:rsid w:val="00053333"/>
    <w:rsid w:val="0005490F"/>
    <w:rsid w:val="00054961"/>
    <w:rsid w:val="00055FA6"/>
    <w:rsid w:val="00057109"/>
    <w:rsid w:val="00057DF2"/>
    <w:rsid w:val="00062198"/>
    <w:rsid w:val="0006251F"/>
    <w:rsid w:val="0006339F"/>
    <w:rsid w:val="000634AE"/>
    <w:rsid w:val="00063EC5"/>
    <w:rsid w:val="00065B3A"/>
    <w:rsid w:val="00067300"/>
    <w:rsid w:val="00070D19"/>
    <w:rsid w:val="00072313"/>
    <w:rsid w:val="0007706C"/>
    <w:rsid w:val="0008051B"/>
    <w:rsid w:val="00081768"/>
    <w:rsid w:val="0008222B"/>
    <w:rsid w:val="00082537"/>
    <w:rsid w:val="000830AD"/>
    <w:rsid w:val="000847EF"/>
    <w:rsid w:val="000861F8"/>
    <w:rsid w:val="000907BB"/>
    <w:rsid w:val="00090E9D"/>
    <w:rsid w:val="000927EA"/>
    <w:rsid w:val="00092815"/>
    <w:rsid w:val="00095DA9"/>
    <w:rsid w:val="00096A55"/>
    <w:rsid w:val="00097805"/>
    <w:rsid w:val="000A081F"/>
    <w:rsid w:val="000A3165"/>
    <w:rsid w:val="000A3F66"/>
    <w:rsid w:val="000A4DD1"/>
    <w:rsid w:val="000A4F84"/>
    <w:rsid w:val="000A62A7"/>
    <w:rsid w:val="000A6511"/>
    <w:rsid w:val="000A7741"/>
    <w:rsid w:val="000A7D76"/>
    <w:rsid w:val="000B0F7D"/>
    <w:rsid w:val="000B2114"/>
    <w:rsid w:val="000B3004"/>
    <w:rsid w:val="000B3164"/>
    <w:rsid w:val="000B3735"/>
    <w:rsid w:val="000B3979"/>
    <w:rsid w:val="000B430D"/>
    <w:rsid w:val="000B4E2E"/>
    <w:rsid w:val="000B5E65"/>
    <w:rsid w:val="000B6CF4"/>
    <w:rsid w:val="000B7579"/>
    <w:rsid w:val="000C102A"/>
    <w:rsid w:val="000C1757"/>
    <w:rsid w:val="000C30F4"/>
    <w:rsid w:val="000C68C5"/>
    <w:rsid w:val="000C7101"/>
    <w:rsid w:val="000C7C97"/>
    <w:rsid w:val="000D0278"/>
    <w:rsid w:val="000D0399"/>
    <w:rsid w:val="000D0917"/>
    <w:rsid w:val="000D0CE0"/>
    <w:rsid w:val="000D0F02"/>
    <w:rsid w:val="000D0FC7"/>
    <w:rsid w:val="000D2792"/>
    <w:rsid w:val="000D2CB2"/>
    <w:rsid w:val="000D5AD7"/>
    <w:rsid w:val="000D5D28"/>
    <w:rsid w:val="000D73F2"/>
    <w:rsid w:val="000D7F5D"/>
    <w:rsid w:val="000E1441"/>
    <w:rsid w:val="000E271F"/>
    <w:rsid w:val="000E2C66"/>
    <w:rsid w:val="000E39BE"/>
    <w:rsid w:val="000E5DE6"/>
    <w:rsid w:val="000E6186"/>
    <w:rsid w:val="000E7253"/>
    <w:rsid w:val="000E77A9"/>
    <w:rsid w:val="000F1007"/>
    <w:rsid w:val="000F28EE"/>
    <w:rsid w:val="000F30D7"/>
    <w:rsid w:val="000F35B5"/>
    <w:rsid w:val="000F6983"/>
    <w:rsid w:val="000F6EA5"/>
    <w:rsid w:val="000F756A"/>
    <w:rsid w:val="00100175"/>
    <w:rsid w:val="001023D9"/>
    <w:rsid w:val="001032A6"/>
    <w:rsid w:val="00104297"/>
    <w:rsid w:val="001051BC"/>
    <w:rsid w:val="001058D1"/>
    <w:rsid w:val="0010668E"/>
    <w:rsid w:val="00106E0A"/>
    <w:rsid w:val="00106FA7"/>
    <w:rsid w:val="00106FB4"/>
    <w:rsid w:val="001073DE"/>
    <w:rsid w:val="001075BE"/>
    <w:rsid w:val="00107F3C"/>
    <w:rsid w:val="00110133"/>
    <w:rsid w:val="00110159"/>
    <w:rsid w:val="0011024C"/>
    <w:rsid w:val="00110811"/>
    <w:rsid w:val="00110CB5"/>
    <w:rsid w:val="0011212C"/>
    <w:rsid w:val="00113790"/>
    <w:rsid w:val="001137F9"/>
    <w:rsid w:val="00113CA5"/>
    <w:rsid w:val="00114962"/>
    <w:rsid w:val="00114C2C"/>
    <w:rsid w:val="0012392C"/>
    <w:rsid w:val="0012690A"/>
    <w:rsid w:val="00126EA2"/>
    <w:rsid w:val="001273D6"/>
    <w:rsid w:val="001306B6"/>
    <w:rsid w:val="00130C59"/>
    <w:rsid w:val="00130EE4"/>
    <w:rsid w:val="001335C6"/>
    <w:rsid w:val="00133FEE"/>
    <w:rsid w:val="0013467C"/>
    <w:rsid w:val="00135C14"/>
    <w:rsid w:val="0013620F"/>
    <w:rsid w:val="00136DAF"/>
    <w:rsid w:val="0013759A"/>
    <w:rsid w:val="001377F4"/>
    <w:rsid w:val="001405AA"/>
    <w:rsid w:val="00140AE3"/>
    <w:rsid w:val="0014171A"/>
    <w:rsid w:val="00142C0E"/>
    <w:rsid w:val="00143012"/>
    <w:rsid w:val="001431A0"/>
    <w:rsid w:val="00145327"/>
    <w:rsid w:val="00145DF4"/>
    <w:rsid w:val="001469FA"/>
    <w:rsid w:val="001477EF"/>
    <w:rsid w:val="001502D4"/>
    <w:rsid w:val="00150934"/>
    <w:rsid w:val="00152F35"/>
    <w:rsid w:val="00152FCF"/>
    <w:rsid w:val="0015330A"/>
    <w:rsid w:val="001534A6"/>
    <w:rsid w:val="00153F3F"/>
    <w:rsid w:val="00153FB8"/>
    <w:rsid w:val="00154D3C"/>
    <w:rsid w:val="0015652C"/>
    <w:rsid w:val="00157D7C"/>
    <w:rsid w:val="00161380"/>
    <w:rsid w:val="001619DA"/>
    <w:rsid w:val="00161CCD"/>
    <w:rsid w:val="00162578"/>
    <w:rsid w:val="00162CE5"/>
    <w:rsid w:val="00164E67"/>
    <w:rsid w:val="00165287"/>
    <w:rsid w:val="001667A2"/>
    <w:rsid w:val="00166AED"/>
    <w:rsid w:val="00166EB2"/>
    <w:rsid w:val="00167A3B"/>
    <w:rsid w:val="00170B69"/>
    <w:rsid w:val="00170B6E"/>
    <w:rsid w:val="001716A6"/>
    <w:rsid w:val="0017229F"/>
    <w:rsid w:val="001736C0"/>
    <w:rsid w:val="00173BAF"/>
    <w:rsid w:val="00174572"/>
    <w:rsid w:val="00174BB3"/>
    <w:rsid w:val="00174D24"/>
    <w:rsid w:val="00175874"/>
    <w:rsid w:val="00175A13"/>
    <w:rsid w:val="00177C0F"/>
    <w:rsid w:val="00177DA6"/>
    <w:rsid w:val="0018132B"/>
    <w:rsid w:val="00182506"/>
    <w:rsid w:val="00182D1B"/>
    <w:rsid w:val="00183295"/>
    <w:rsid w:val="0018342A"/>
    <w:rsid w:val="0018342F"/>
    <w:rsid w:val="0018374B"/>
    <w:rsid w:val="00185B35"/>
    <w:rsid w:val="00187081"/>
    <w:rsid w:val="00187711"/>
    <w:rsid w:val="0018794B"/>
    <w:rsid w:val="001920D4"/>
    <w:rsid w:val="00192179"/>
    <w:rsid w:val="0019270E"/>
    <w:rsid w:val="00192835"/>
    <w:rsid w:val="00193416"/>
    <w:rsid w:val="001939C4"/>
    <w:rsid w:val="00193D05"/>
    <w:rsid w:val="00196FBD"/>
    <w:rsid w:val="0019718F"/>
    <w:rsid w:val="001A11A9"/>
    <w:rsid w:val="001A1A64"/>
    <w:rsid w:val="001A20BA"/>
    <w:rsid w:val="001A3852"/>
    <w:rsid w:val="001A3F5D"/>
    <w:rsid w:val="001A4AB0"/>
    <w:rsid w:val="001A620A"/>
    <w:rsid w:val="001A77C1"/>
    <w:rsid w:val="001B0982"/>
    <w:rsid w:val="001B1251"/>
    <w:rsid w:val="001B2562"/>
    <w:rsid w:val="001B27D8"/>
    <w:rsid w:val="001B5207"/>
    <w:rsid w:val="001C2603"/>
    <w:rsid w:val="001C33FE"/>
    <w:rsid w:val="001C4029"/>
    <w:rsid w:val="001C500F"/>
    <w:rsid w:val="001C518B"/>
    <w:rsid w:val="001C740A"/>
    <w:rsid w:val="001C76AA"/>
    <w:rsid w:val="001C7889"/>
    <w:rsid w:val="001D1BB8"/>
    <w:rsid w:val="001D1E12"/>
    <w:rsid w:val="001D2811"/>
    <w:rsid w:val="001D3513"/>
    <w:rsid w:val="001D4D22"/>
    <w:rsid w:val="001D5B56"/>
    <w:rsid w:val="001D60CF"/>
    <w:rsid w:val="001D7239"/>
    <w:rsid w:val="001E0045"/>
    <w:rsid w:val="001E24E8"/>
    <w:rsid w:val="001E2534"/>
    <w:rsid w:val="001E484C"/>
    <w:rsid w:val="001E4A4D"/>
    <w:rsid w:val="001E5058"/>
    <w:rsid w:val="001E62F3"/>
    <w:rsid w:val="001E6336"/>
    <w:rsid w:val="001E7649"/>
    <w:rsid w:val="001F0480"/>
    <w:rsid w:val="001F0922"/>
    <w:rsid w:val="001F1A7D"/>
    <w:rsid w:val="001F2995"/>
    <w:rsid w:val="001F2DA4"/>
    <w:rsid w:val="001F6925"/>
    <w:rsid w:val="001F7581"/>
    <w:rsid w:val="00200C11"/>
    <w:rsid w:val="00200EDC"/>
    <w:rsid w:val="002014A1"/>
    <w:rsid w:val="00202F46"/>
    <w:rsid w:val="00203F36"/>
    <w:rsid w:val="002058C3"/>
    <w:rsid w:val="0020723C"/>
    <w:rsid w:val="002075E1"/>
    <w:rsid w:val="00210128"/>
    <w:rsid w:val="002105DD"/>
    <w:rsid w:val="00211787"/>
    <w:rsid w:val="00212A59"/>
    <w:rsid w:val="00212F08"/>
    <w:rsid w:val="0021340E"/>
    <w:rsid w:val="00213481"/>
    <w:rsid w:val="0021546F"/>
    <w:rsid w:val="00215C4A"/>
    <w:rsid w:val="00216029"/>
    <w:rsid w:val="00216CF5"/>
    <w:rsid w:val="0022056A"/>
    <w:rsid w:val="00221B79"/>
    <w:rsid w:val="00221FE9"/>
    <w:rsid w:val="002237A1"/>
    <w:rsid w:val="002266EA"/>
    <w:rsid w:val="00227C0C"/>
    <w:rsid w:val="00230F2D"/>
    <w:rsid w:val="00235990"/>
    <w:rsid w:val="00236662"/>
    <w:rsid w:val="00236E7F"/>
    <w:rsid w:val="00237FC4"/>
    <w:rsid w:val="00240439"/>
    <w:rsid w:val="00240902"/>
    <w:rsid w:val="00240BFD"/>
    <w:rsid w:val="00246AAF"/>
    <w:rsid w:val="00247120"/>
    <w:rsid w:val="00247FBA"/>
    <w:rsid w:val="0025045C"/>
    <w:rsid w:val="00253247"/>
    <w:rsid w:val="0026035A"/>
    <w:rsid w:val="002603E9"/>
    <w:rsid w:val="00260EC6"/>
    <w:rsid w:val="00261244"/>
    <w:rsid w:val="00262E4D"/>
    <w:rsid w:val="002631F8"/>
    <w:rsid w:val="00264F11"/>
    <w:rsid w:val="00265F86"/>
    <w:rsid w:val="002708B6"/>
    <w:rsid w:val="0027160C"/>
    <w:rsid w:val="00271C59"/>
    <w:rsid w:val="00272B90"/>
    <w:rsid w:val="00272F1E"/>
    <w:rsid w:val="00274667"/>
    <w:rsid w:val="002823A5"/>
    <w:rsid w:val="002867A3"/>
    <w:rsid w:val="00286815"/>
    <w:rsid w:val="00286FF5"/>
    <w:rsid w:val="00287FEC"/>
    <w:rsid w:val="00290646"/>
    <w:rsid w:val="00291618"/>
    <w:rsid w:val="00291F1A"/>
    <w:rsid w:val="00292058"/>
    <w:rsid w:val="002924C7"/>
    <w:rsid w:val="00293E79"/>
    <w:rsid w:val="00293F31"/>
    <w:rsid w:val="00296E46"/>
    <w:rsid w:val="002A0E3A"/>
    <w:rsid w:val="002A27C9"/>
    <w:rsid w:val="002A4726"/>
    <w:rsid w:val="002A545D"/>
    <w:rsid w:val="002A5B66"/>
    <w:rsid w:val="002A5F08"/>
    <w:rsid w:val="002A6347"/>
    <w:rsid w:val="002B2533"/>
    <w:rsid w:val="002B4AD7"/>
    <w:rsid w:val="002B6AC3"/>
    <w:rsid w:val="002B7AEF"/>
    <w:rsid w:val="002C0DF5"/>
    <w:rsid w:val="002C14B6"/>
    <w:rsid w:val="002C1D38"/>
    <w:rsid w:val="002C3073"/>
    <w:rsid w:val="002C518B"/>
    <w:rsid w:val="002C5A6B"/>
    <w:rsid w:val="002C69BE"/>
    <w:rsid w:val="002C6CAC"/>
    <w:rsid w:val="002C6D27"/>
    <w:rsid w:val="002D068D"/>
    <w:rsid w:val="002D0C1E"/>
    <w:rsid w:val="002D3090"/>
    <w:rsid w:val="002D319A"/>
    <w:rsid w:val="002D32C8"/>
    <w:rsid w:val="002D3539"/>
    <w:rsid w:val="002D4D36"/>
    <w:rsid w:val="002D4F50"/>
    <w:rsid w:val="002D58E7"/>
    <w:rsid w:val="002D59CB"/>
    <w:rsid w:val="002D6D5E"/>
    <w:rsid w:val="002D7189"/>
    <w:rsid w:val="002D71B8"/>
    <w:rsid w:val="002D7F29"/>
    <w:rsid w:val="002E1D74"/>
    <w:rsid w:val="002E2BF7"/>
    <w:rsid w:val="002E2D86"/>
    <w:rsid w:val="002E3E8D"/>
    <w:rsid w:val="002E520A"/>
    <w:rsid w:val="002E58A6"/>
    <w:rsid w:val="002E6075"/>
    <w:rsid w:val="002E6659"/>
    <w:rsid w:val="002E66AE"/>
    <w:rsid w:val="002E6805"/>
    <w:rsid w:val="002E6815"/>
    <w:rsid w:val="002E6AE8"/>
    <w:rsid w:val="002E7C44"/>
    <w:rsid w:val="002E7EC1"/>
    <w:rsid w:val="002F0959"/>
    <w:rsid w:val="002F0FAF"/>
    <w:rsid w:val="002F1005"/>
    <w:rsid w:val="002F11B8"/>
    <w:rsid w:val="002F3675"/>
    <w:rsid w:val="002F4ABE"/>
    <w:rsid w:val="00303402"/>
    <w:rsid w:val="003041AF"/>
    <w:rsid w:val="0030476C"/>
    <w:rsid w:val="00306391"/>
    <w:rsid w:val="0030670E"/>
    <w:rsid w:val="0030719A"/>
    <w:rsid w:val="0031006D"/>
    <w:rsid w:val="003110A2"/>
    <w:rsid w:val="00311EF8"/>
    <w:rsid w:val="0031377C"/>
    <w:rsid w:val="00314809"/>
    <w:rsid w:val="00315206"/>
    <w:rsid w:val="0031745F"/>
    <w:rsid w:val="003247CE"/>
    <w:rsid w:val="00324AE1"/>
    <w:rsid w:val="00325932"/>
    <w:rsid w:val="00325ABE"/>
    <w:rsid w:val="0033038B"/>
    <w:rsid w:val="00331027"/>
    <w:rsid w:val="00331D6D"/>
    <w:rsid w:val="00331F07"/>
    <w:rsid w:val="00332130"/>
    <w:rsid w:val="00334BE0"/>
    <w:rsid w:val="003354B5"/>
    <w:rsid w:val="003403D5"/>
    <w:rsid w:val="0034128D"/>
    <w:rsid w:val="00341BA6"/>
    <w:rsid w:val="003423A9"/>
    <w:rsid w:val="00343B78"/>
    <w:rsid w:val="00343C79"/>
    <w:rsid w:val="003440C9"/>
    <w:rsid w:val="00347830"/>
    <w:rsid w:val="0035278E"/>
    <w:rsid w:val="003534A8"/>
    <w:rsid w:val="00353611"/>
    <w:rsid w:val="00354976"/>
    <w:rsid w:val="00355856"/>
    <w:rsid w:val="00355A52"/>
    <w:rsid w:val="0035613B"/>
    <w:rsid w:val="0035620C"/>
    <w:rsid w:val="00360783"/>
    <w:rsid w:val="003607D8"/>
    <w:rsid w:val="0036187B"/>
    <w:rsid w:val="003619A6"/>
    <w:rsid w:val="003628F3"/>
    <w:rsid w:val="003636A0"/>
    <w:rsid w:val="00363FB5"/>
    <w:rsid w:val="00365D7F"/>
    <w:rsid w:val="003661D3"/>
    <w:rsid w:val="0036668A"/>
    <w:rsid w:val="00371CF9"/>
    <w:rsid w:val="00372A62"/>
    <w:rsid w:val="003755E8"/>
    <w:rsid w:val="00375937"/>
    <w:rsid w:val="003760E3"/>
    <w:rsid w:val="0037703C"/>
    <w:rsid w:val="00380E10"/>
    <w:rsid w:val="00382262"/>
    <w:rsid w:val="00382349"/>
    <w:rsid w:val="00383866"/>
    <w:rsid w:val="003838B6"/>
    <w:rsid w:val="00383AAE"/>
    <w:rsid w:val="003845C7"/>
    <w:rsid w:val="00384768"/>
    <w:rsid w:val="00384906"/>
    <w:rsid w:val="0038750B"/>
    <w:rsid w:val="00392F8E"/>
    <w:rsid w:val="0039432E"/>
    <w:rsid w:val="003950B4"/>
    <w:rsid w:val="0039736D"/>
    <w:rsid w:val="0039743A"/>
    <w:rsid w:val="003A0915"/>
    <w:rsid w:val="003A0A81"/>
    <w:rsid w:val="003A0BBE"/>
    <w:rsid w:val="003A11EB"/>
    <w:rsid w:val="003A1B0A"/>
    <w:rsid w:val="003A1ED5"/>
    <w:rsid w:val="003A28DA"/>
    <w:rsid w:val="003A2FC0"/>
    <w:rsid w:val="003A5B4D"/>
    <w:rsid w:val="003A7BC9"/>
    <w:rsid w:val="003B0A13"/>
    <w:rsid w:val="003B0EE2"/>
    <w:rsid w:val="003B42C4"/>
    <w:rsid w:val="003B515B"/>
    <w:rsid w:val="003B5C68"/>
    <w:rsid w:val="003C0268"/>
    <w:rsid w:val="003C084F"/>
    <w:rsid w:val="003C27A3"/>
    <w:rsid w:val="003C2D7D"/>
    <w:rsid w:val="003C303B"/>
    <w:rsid w:val="003C43CE"/>
    <w:rsid w:val="003C4BF7"/>
    <w:rsid w:val="003C5841"/>
    <w:rsid w:val="003C5DCA"/>
    <w:rsid w:val="003C647A"/>
    <w:rsid w:val="003C652D"/>
    <w:rsid w:val="003C740F"/>
    <w:rsid w:val="003C7709"/>
    <w:rsid w:val="003C78DB"/>
    <w:rsid w:val="003D30AA"/>
    <w:rsid w:val="003D356A"/>
    <w:rsid w:val="003D3A60"/>
    <w:rsid w:val="003D58D7"/>
    <w:rsid w:val="003D5E63"/>
    <w:rsid w:val="003D742B"/>
    <w:rsid w:val="003E0BE2"/>
    <w:rsid w:val="003E3D68"/>
    <w:rsid w:val="003E6319"/>
    <w:rsid w:val="003E6419"/>
    <w:rsid w:val="003F1D06"/>
    <w:rsid w:val="003F2973"/>
    <w:rsid w:val="003F562F"/>
    <w:rsid w:val="003F7162"/>
    <w:rsid w:val="003F7707"/>
    <w:rsid w:val="003F7755"/>
    <w:rsid w:val="0040053F"/>
    <w:rsid w:val="00400D94"/>
    <w:rsid w:val="00401531"/>
    <w:rsid w:val="00401826"/>
    <w:rsid w:val="004022E3"/>
    <w:rsid w:val="004038F4"/>
    <w:rsid w:val="0040545A"/>
    <w:rsid w:val="00407CB6"/>
    <w:rsid w:val="00410F27"/>
    <w:rsid w:val="00412EB7"/>
    <w:rsid w:val="004141D9"/>
    <w:rsid w:val="00416E6F"/>
    <w:rsid w:val="00416FC6"/>
    <w:rsid w:val="00416FCA"/>
    <w:rsid w:val="00417007"/>
    <w:rsid w:val="004177AF"/>
    <w:rsid w:val="00417A01"/>
    <w:rsid w:val="00417D60"/>
    <w:rsid w:val="00417EBF"/>
    <w:rsid w:val="00420A94"/>
    <w:rsid w:val="004225E6"/>
    <w:rsid w:val="00424EE6"/>
    <w:rsid w:val="00424F5E"/>
    <w:rsid w:val="00426392"/>
    <w:rsid w:val="00426962"/>
    <w:rsid w:val="0042728C"/>
    <w:rsid w:val="00430540"/>
    <w:rsid w:val="00430569"/>
    <w:rsid w:val="00435D4B"/>
    <w:rsid w:val="004363A6"/>
    <w:rsid w:val="00436EA7"/>
    <w:rsid w:val="00440334"/>
    <w:rsid w:val="00440784"/>
    <w:rsid w:val="00441530"/>
    <w:rsid w:val="00441726"/>
    <w:rsid w:val="0044226E"/>
    <w:rsid w:val="00442722"/>
    <w:rsid w:val="004448B0"/>
    <w:rsid w:val="004463AC"/>
    <w:rsid w:val="00446903"/>
    <w:rsid w:val="0044753B"/>
    <w:rsid w:val="00447621"/>
    <w:rsid w:val="00447759"/>
    <w:rsid w:val="00447EB8"/>
    <w:rsid w:val="00450283"/>
    <w:rsid w:val="00451874"/>
    <w:rsid w:val="00452199"/>
    <w:rsid w:val="004527CC"/>
    <w:rsid w:val="00453CB7"/>
    <w:rsid w:val="00454A86"/>
    <w:rsid w:val="0045644D"/>
    <w:rsid w:val="0045715E"/>
    <w:rsid w:val="0045762F"/>
    <w:rsid w:val="00460F87"/>
    <w:rsid w:val="004630D4"/>
    <w:rsid w:val="004637AD"/>
    <w:rsid w:val="00463FF7"/>
    <w:rsid w:val="0046436F"/>
    <w:rsid w:val="004643BD"/>
    <w:rsid w:val="004664B4"/>
    <w:rsid w:val="004671B6"/>
    <w:rsid w:val="00470213"/>
    <w:rsid w:val="00470965"/>
    <w:rsid w:val="00470999"/>
    <w:rsid w:val="00470C8C"/>
    <w:rsid w:val="00470D1F"/>
    <w:rsid w:val="00471357"/>
    <w:rsid w:val="00471E14"/>
    <w:rsid w:val="00471EA8"/>
    <w:rsid w:val="00472FDD"/>
    <w:rsid w:val="0047304F"/>
    <w:rsid w:val="0047335B"/>
    <w:rsid w:val="004737BE"/>
    <w:rsid w:val="00473DF1"/>
    <w:rsid w:val="0047535F"/>
    <w:rsid w:val="004816FE"/>
    <w:rsid w:val="00481C71"/>
    <w:rsid w:val="00483B16"/>
    <w:rsid w:val="004849F4"/>
    <w:rsid w:val="00484D8E"/>
    <w:rsid w:val="00484F9C"/>
    <w:rsid w:val="00485334"/>
    <w:rsid w:val="00486422"/>
    <w:rsid w:val="0049023E"/>
    <w:rsid w:val="00492CCD"/>
    <w:rsid w:val="00493476"/>
    <w:rsid w:val="00493C45"/>
    <w:rsid w:val="00494E3C"/>
    <w:rsid w:val="00495409"/>
    <w:rsid w:val="004963BB"/>
    <w:rsid w:val="00497762"/>
    <w:rsid w:val="004A0911"/>
    <w:rsid w:val="004A1A00"/>
    <w:rsid w:val="004A1C11"/>
    <w:rsid w:val="004A1E01"/>
    <w:rsid w:val="004A1E88"/>
    <w:rsid w:val="004A3763"/>
    <w:rsid w:val="004A3D3A"/>
    <w:rsid w:val="004A44AC"/>
    <w:rsid w:val="004A505A"/>
    <w:rsid w:val="004A5F09"/>
    <w:rsid w:val="004A5FA8"/>
    <w:rsid w:val="004A68EA"/>
    <w:rsid w:val="004A7806"/>
    <w:rsid w:val="004A7BC9"/>
    <w:rsid w:val="004B3B64"/>
    <w:rsid w:val="004B4068"/>
    <w:rsid w:val="004B6440"/>
    <w:rsid w:val="004C15DD"/>
    <w:rsid w:val="004C2554"/>
    <w:rsid w:val="004C3713"/>
    <w:rsid w:val="004C3B56"/>
    <w:rsid w:val="004C3EBF"/>
    <w:rsid w:val="004C4754"/>
    <w:rsid w:val="004C4A61"/>
    <w:rsid w:val="004C624F"/>
    <w:rsid w:val="004C6A28"/>
    <w:rsid w:val="004C6D50"/>
    <w:rsid w:val="004D18F4"/>
    <w:rsid w:val="004D2DD3"/>
    <w:rsid w:val="004D6D59"/>
    <w:rsid w:val="004E0CC6"/>
    <w:rsid w:val="004E1C6B"/>
    <w:rsid w:val="004E1D76"/>
    <w:rsid w:val="004E39E8"/>
    <w:rsid w:val="004E43FD"/>
    <w:rsid w:val="004E5499"/>
    <w:rsid w:val="004E54F8"/>
    <w:rsid w:val="004E5696"/>
    <w:rsid w:val="004E5962"/>
    <w:rsid w:val="004E6F42"/>
    <w:rsid w:val="004F161D"/>
    <w:rsid w:val="004F18DA"/>
    <w:rsid w:val="004F1A58"/>
    <w:rsid w:val="004F2910"/>
    <w:rsid w:val="004F3E63"/>
    <w:rsid w:val="004F47CC"/>
    <w:rsid w:val="004F494B"/>
    <w:rsid w:val="004F4AE9"/>
    <w:rsid w:val="004F5583"/>
    <w:rsid w:val="004F5989"/>
    <w:rsid w:val="004F5D90"/>
    <w:rsid w:val="004F6380"/>
    <w:rsid w:val="004F6FE7"/>
    <w:rsid w:val="004F71B5"/>
    <w:rsid w:val="004F7E45"/>
    <w:rsid w:val="004F7E97"/>
    <w:rsid w:val="0050274B"/>
    <w:rsid w:val="00503F82"/>
    <w:rsid w:val="00505518"/>
    <w:rsid w:val="00507055"/>
    <w:rsid w:val="00507E47"/>
    <w:rsid w:val="005121C4"/>
    <w:rsid w:val="005121E0"/>
    <w:rsid w:val="00515E8A"/>
    <w:rsid w:val="00516259"/>
    <w:rsid w:val="00516480"/>
    <w:rsid w:val="005165BE"/>
    <w:rsid w:val="005167FD"/>
    <w:rsid w:val="005204B2"/>
    <w:rsid w:val="005207BE"/>
    <w:rsid w:val="005219B8"/>
    <w:rsid w:val="005221F5"/>
    <w:rsid w:val="00522665"/>
    <w:rsid w:val="00522E03"/>
    <w:rsid w:val="00522F29"/>
    <w:rsid w:val="00522F41"/>
    <w:rsid w:val="00524659"/>
    <w:rsid w:val="00525E9B"/>
    <w:rsid w:val="0052708E"/>
    <w:rsid w:val="00530502"/>
    <w:rsid w:val="00532440"/>
    <w:rsid w:val="0053255A"/>
    <w:rsid w:val="00533AB7"/>
    <w:rsid w:val="005365E2"/>
    <w:rsid w:val="005369E9"/>
    <w:rsid w:val="00537633"/>
    <w:rsid w:val="00540985"/>
    <w:rsid w:val="005416A1"/>
    <w:rsid w:val="005428B1"/>
    <w:rsid w:val="00543601"/>
    <w:rsid w:val="00544305"/>
    <w:rsid w:val="005444B6"/>
    <w:rsid w:val="00545AE5"/>
    <w:rsid w:val="00545E8C"/>
    <w:rsid w:val="00547A86"/>
    <w:rsid w:val="005501B7"/>
    <w:rsid w:val="00550C69"/>
    <w:rsid w:val="00552C97"/>
    <w:rsid w:val="005532BF"/>
    <w:rsid w:val="005548F9"/>
    <w:rsid w:val="0055595B"/>
    <w:rsid w:val="005559FA"/>
    <w:rsid w:val="00555FEE"/>
    <w:rsid w:val="00556980"/>
    <w:rsid w:val="0055796A"/>
    <w:rsid w:val="005628F3"/>
    <w:rsid w:val="0056409A"/>
    <w:rsid w:val="005645D5"/>
    <w:rsid w:val="005654E8"/>
    <w:rsid w:val="00565667"/>
    <w:rsid w:val="005664F5"/>
    <w:rsid w:val="0056739C"/>
    <w:rsid w:val="005679EC"/>
    <w:rsid w:val="00567E33"/>
    <w:rsid w:val="00572212"/>
    <w:rsid w:val="00572B0F"/>
    <w:rsid w:val="00573F78"/>
    <w:rsid w:val="00574353"/>
    <w:rsid w:val="00575AC8"/>
    <w:rsid w:val="005768B3"/>
    <w:rsid w:val="00581E43"/>
    <w:rsid w:val="005820E6"/>
    <w:rsid w:val="00582BB3"/>
    <w:rsid w:val="00582C75"/>
    <w:rsid w:val="00582E96"/>
    <w:rsid w:val="00584975"/>
    <w:rsid w:val="005909A6"/>
    <w:rsid w:val="00591043"/>
    <w:rsid w:val="0059182B"/>
    <w:rsid w:val="00591AB5"/>
    <w:rsid w:val="00591AC2"/>
    <w:rsid w:val="0059275D"/>
    <w:rsid w:val="0059290E"/>
    <w:rsid w:val="005939E5"/>
    <w:rsid w:val="00594352"/>
    <w:rsid w:val="00594ECA"/>
    <w:rsid w:val="005951F3"/>
    <w:rsid w:val="005953FA"/>
    <w:rsid w:val="0059581C"/>
    <w:rsid w:val="00595B7E"/>
    <w:rsid w:val="0059784E"/>
    <w:rsid w:val="005A0757"/>
    <w:rsid w:val="005A1B74"/>
    <w:rsid w:val="005A37AE"/>
    <w:rsid w:val="005A3ABA"/>
    <w:rsid w:val="005A491B"/>
    <w:rsid w:val="005A4BFB"/>
    <w:rsid w:val="005A7079"/>
    <w:rsid w:val="005A75D6"/>
    <w:rsid w:val="005A7E76"/>
    <w:rsid w:val="005A7EA8"/>
    <w:rsid w:val="005B3689"/>
    <w:rsid w:val="005B3F9D"/>
    <w:rsid w:val="005B479F"/>
    <w:rsid w:val="005B57AC"/>
    <w:rsid w:val="005B7393"/>
    <w:rsid w:val="005B73C7"/>
    <w:rsid w:val="005C0B44"/>
    <w:rsid w:val="005C0FED"/>
    <w:rsid w:val="005C1A57"/>
    <w:rsid w:val="005C2A47"/>
    <w:rsid w:val="005C2E72"/>
    <w:rsid w:val="005C4047"/>
    <w:rsid w:val="005C473D"/>
    <w:rsid w:val="005C547E"/>
    <w:rsid w:val="005D0061"/>
    <w:rsid w:val="005D0FE1"/>
    <w:rsid w:val="005D485E"/>
    <w:rsid w:val="005D63F3"/>
    <w:rsid w:val="005D6586"/>
    <w:rsid w:val="005D66C6"/>
    <w:rsid w:val="005D6C32"/>
    <w:rsid w:val="005D7D24"/>
    <w:rsid w:val="005E1174"/>
    <w:rsid w:val="005E1A8B"/>
    <w:rsid w:val="005E1C44"/>
    <w:rsid w:val="005E48E2"/>
    <w:rsid w:val="005E5FAB"/>
    <w:rsid w:val="005F0AAD"/>
    <w:rsid w:val="005F1A05"/>
    <w:rsid w:val="005F1B36"/>
    <w:rsid w:val="005F578C"/>
    <w:rsid w:val="005F7616"/>
    <w:rsid w:val="005F78C5"/>
    <w:rsid w:val="0060033A"/>
    <w:rsid w:val="00600B86"/>
    <w:rsid w:val="0060137A"/>
    <w:rsid w:val="00602465"/>
    <w:rsid w:val="00602B0C"/>
    <w:rsid w:val="00603961"/>
    <w:rsid w:val="006048EC"/>
    <w:rsid w:val="006050BF"/>
    <w:rsid w:val="006056C7"/>
    <w:rsid w:val="00605951"/>
    <w:rsid w:val="00605AD4"/>
    <w:rsid w:val="00605B52"/>
    <w:rsid w:val="0060707D"/>
    <w:rsid w:val="00607585"/>
    <w:rsid w:val="00610CE7"/>
    <w:rsid w:val="00610EDF"/>
    <w:rsid w:val="006119B0"/>
    <w:rsid w:val="00612568"/>
    <w:rsid w:val="00612D8B"/>
    <w:rsid w:val="006141B1"/>
    <w:rsid w:val="0061459D"/>
    <w:rsid w:val="00614ECF"/>
    <w:rsid w:val="006151DA"/>
    <w:rsid w:val="00616B89"/>
    <w:rsid w:val="00616CC6"/>
    <w:rsid w:val="00617175"/>
    <w:rsid w:val="00620627"/>
    <w:rsid w:val="0062157D"/>
    <w:rsid w:val="00622C1E"/>
    <w:rsid w:val="00623DF4"/>
    <w:rsid w:val="00624B32"/>
    <w:rsid w:val="00625734"/>
    <w:rsid w:val="006321EB"/>
    <w:rsid w:val="006325DE"/>
    <w:rsid w:val="006327DF"/>
    <w:rsid w:val="00633F8A"/>
    <w:rsid w:val="00634516"/>
    <w:rsid w:val="006348B1"/>
    <w:rsid w:val="00634A42"/>
    <w:rsid w:val="00635CFD"/>
    <w:rsid w:val="00635DCE"/>
    <w:rsid w:val="00636DF9"/>
    <w:rsid w:val="00636F17"/>
    <w:rsid w:val="0063753A"/>
    <w:rsid w:val="00640FBC"/>
    <w:rsid w:val="0064220C"/>
    <w:rsid w:val="006447AC"/>
    <w:rsid w:val="006449F3"/>
    <w:rsid w:val="00644D73"/>
    <w:rsid w:val="006460B5"/>
    <w:rsid w:val="0064617B"/>
    <w:rsid w:val="00650284"/>
    <w:rsid w:val="00651E3A"/>
    <w:rsid w:val="00652AA8"/>
    <w:rsid w:val="00652E80"/>
    <w:rsid w:val="00653783"/>
    <w:rsid w:val="00654527"/>
    <w:rsid w:val="0065456A"/>
    <w:rsid w:val="00655F43"/>
    <w:rsid w:val="00655F5E"/>
    <w:rsid w:val="00657311"/>
    <w:rsid w:val="0065755D"/>
    <w:rsid w:val="006578AF"/>
    <w:rsid w:val="00660BE0"/>
    <w:rsid w:val="00661078"/>
    <w:rsid w:val="00661F53"/>
    <w:rsid w:val="006626F0"/>
    <w:rsid w:val="0066361A"/>
    <w:rsid w:val="00663E3E"/>
    <w:rsid w:val="00664A1D"/>
    <w:rsid w:val="006676D8"/>
    <w:rsid w:val="00667737"/>
    <w:rsid w:val="00670082"/>
    <w:rsid w:val="0067144B"/>
    <w:rsid w:val="006719FC"/>
    <w:rsid w:val="006739BE"/>
    <w:rsid w:val="006741E3"/>
    <w:rsid w:val="006754BC"/>
    <w:rsid w:val="00675736"/>
    <w:rsid w:val="00675769"/>
    <w:rsid w:val="00675F12"/>
    <w:rsid w:val="0067720F"/>
    <w:rsid w:val="006824B5"/>
    <w:rsid w:val="006826B6"/>
    <w:rsid w:val="0068433B"/>
    <w:rsid w:val="006852A7"/>
    <w:rsid w:val="006857CB"/>
    <w:rsid w:val="00685DBE"/>
    <w:rsid w:val="00686B39"/>
    <w:rsid w:val="00687A7D"/>
    <w:rsid w:val="00690EB5"/>
    <w:rsid w:val="00692B4F"/>
    <w:rsid w:val="006944DD"/>
    <w:rsid w:val="006945B1"/>
    <w:rsid w:val="00694B41"/>
    <w:rsid w:val="00695F52"/>
    <w:rsid w:val="006A16DC"/>
    <w:rsid w:val="006A19B4"/>
    <w:rsid w:val="006A1B0F"/>
    <w:rsid w:val="006A209D"/>
    <w:rsid w:val="006A266B"/>
    <w:rsid w:val="006A300D"/>
    <w:rsid w:val="006A32DB"/>
    <w:rsid w:val="006A3CFF"/>
    <w:rsid w:val="006A3F55"/>
    <w:rsid w:val="006A51B5"/>
    <w:rsid w:val="006A66BB"/>
    <w:rsid w:val="006B0B6D"/>
    <w:rsid w:val="006B200C"/>
    <w:rsid w:val="006B23CD"/>
    <w:rsid w:val="006B3694"/>
    <w:rsid w:val="006B399D"/>
    <w:rsid w:val="006B47DB"/>
    <w:rsid w:val="006B4D2D"/>
    <w:rsid w:val="006B53F7"/>
    <w:rsid w:val="006B6A6F"/>
    <w:rsid w:val="006C0149"/>
    <w:rsid w:val="006C38B2"/>
    <w:rsid w:val="006C3A63"/>
    <w:rsid w:val="006C6B9B"/>
    <w:rsid w:val="006D1AB7"/>
    <w:rsid w:val="006D2201"/>
    <w:rsid w:val="006D2A39"/>
    <w:rsid w:val="006D3949"/>
    <w:rsid w:val="006D3A41"/>
    <w:rsid w:val="006D6883"/>
    <w:rsid w:val="006D734D"/>
    <w:rsid w:val="006D784D"/>
    <w:rsid w:val="006E006B"/>
    <w:rsid w:val="006E0155"/>
    <w:rsid w:val="006E0B42"/>
    <w:rsid w:val="006E0D5B"/>
    <w:rsid w:val="006E181B"/>
    <w:rsid w:val="006E193C"/>
    <w:rsid w:val="006E23D0"/>
    <w:rsid w:val="006E2E9D"/>
    <w:rsid w:val="006E3506"/>
    <w:rsid w:val="006E37E0"/>
    <w:rsid w:val="006E3EFE"/>
    <w:rsid w:val="006E409E"/>
    <w:rsid w:val="006F062E"/>
    <w:rsid w:val="006F1B6A"/>
    <w:rsid w:val="006F2635"/>
    <w:rsid w:val="006F289B"/>
    <w:rsid w:val="006F36F4"/>
    <w:rsid w:val="006F3CA6"/>
    <w:rsid w:val="006F48AC"/>
    <w:rsid w:val="006F4C65"/>
    <w:rsid w:val="006F57CC"/>
    <w:rsid w:val="006F6109"/>
    <w:rsid w:val="006F725B"/>
    <w:rsid w:val="006F77B7"/>
    <w:rsid w:val="00700967"/>
    <w:rsid w:val="00700E6B"/>
    <w:rsid w:val="00702048"/>
    <w:rsid w:val="007028F3"/>
    <w:rsid w:val="00703C02"/>
    <w:rsid w:val="007105F1"/>
    <w:rsid w:val="007111FE"/>
    <w:rsid w:val="00712D37"/>
    <w:rsid w:val="007146E6"/>
    <w:rsid w:val="00714888"/>
    <w:rsid w:val="00715B6D"/>
    <w:rsid w:val="0071648E"/>
    <w:rsid w:val="00720BE7"/>
    <w:rsid w:val="00722D2B"/>
    <w:rsid w:val="0072368E"/>
    <w:rsid w:val="00725DA2"/>
    <w:rsid w:val="00726181"/>
    <w:rsid w:val="007268D3"/>
    <w:rsid w:val="0072758F"/>
    <w:rsid w:val="00727F87"/>
    <w:rsid w:val="00727FFC"/>
    <w:rsid w:val="0073095E"/>
    <w:rsid w:val="00730FA8"/>
    <w:rsid w:val="00732308"/>
    <w:rsid w:val="00735196"/>
    <w:rsid w:val="00735796"/>
    <w:rsid w:val="007358B9"/>
    <w:rsid w:val="00737B53"/>
    <w:rsid w:val="007414E0"/>
    <w:rsid w:val="0074335C"/>
    <w:rsid w:val="0074381B"/>
    <w:rsid w:val="00744757"/>
    <w:rsid w:val="007449C7"/>
    <w:rsid w:val="00745A6B"/>
    <w:rsid w:val="00746A20"/>
    <w:rsid w:val="007474B9"/>
    <w:rsid w:val="007521A1"/>
    <w:rsid w:val="00753D0D"/>
    <w:rsid w:val="00754270"/>
    <w:rsid w:val="00754FBD"/>
    <w:rsid w:val="007560BD"/>
    <w:rsid w:val="00757193"/>
    <w:rsid w:val="00760767"/>
    <w:rsid w:val="00760FDC"/>
    <w:rsid w:val="007617DC"/>
    <w:rsid w:val="00761C98"/>
    <w:rsid w:val="00762489"/>
    <w:rsid w:val="00763F21"/>
    <w:rsid w:val="00765F7B"/>
    <w:rsid w:val="00766580"/>
    <w:rsid w:val="00766EED"/>
    <w:rsid w:val="00772807"/>
    <w:rsid w:val="00773511"/>
    <w:rsid w:val="00773D7B"/>
    <w:rsid w:val="00774633"/>
    <w:rsid w:val="00774B56"/>
    <w:rsid w:val="0077504B"/>
    <w:rsid w:val="00781536"/>
    <w:rsid w:val="00782594"/>
    <w:rsid w:val="0078396F"/>
    <w:rsid w:val="007846A5"/>
    <w:rsid w:val="00784D87"/>
    <w:rsid w:val="0078553A"/>
    <w:rsid w:val="00786098"/>
    <w:rsid w:val="007877A4"/>
    <w:rsid w:val="00787B21"/>
    <w:rsid w:val="00791B4B"/>
    <w:rsid w:val="007947E1"/>
    <w:rsid w:val="00797013"/>
    <w:rsid w:val="007975E8"/>
    <w:rsid w:val="007979F5"/>
    <w:rsid w:val="007A0458"/>
    <w:rsid w:val="007A0B77"/>
    <w:rsid w:val="007A1552"/>
    <w:rsid w:val="007A21BF"/>
    <w:rsid w:val="007A23D2"/>
    <w:rsid w:val="007A2463"/>
    <w:rsid w:val="007A3791"/>
    <w:rsid w:val="007A4152"/>
    <w:rsid w:val="007A41BA"/>
    <w:rsid w:val="007A5384"/>
    <w:rsid w:val="007A65D2"/>
    <w:rsid w:val="007A7DC0"/>
    <w:rsid w:val="007A7FB1"/>
    <w:rsid w:val="007B5699"/>
    <w:rsid w:val="007B5914"/>
    <w:rsid w:val="007B61A4"/>
    <w:rsid w:val="007B670C"/>
    <w:rsid w:val="007B6A30"/>
    <w:rsid w:val="007B6CB3"/>
    <w:rsid w:val="007C177D"/>
    <w:rsid w:val="007C3063"/>
    <w:rsid w:val="007C3B81"/>
    <w:rsid w:val="007C48FF"/>
    <w:rsid w:val="007C4F67"/>
    <w:rsid w:val="007C692B"/>
    <w:rsid w:val="007C79A6"/>
    <w:rsid w:val="007D04A5"/>
    <w:rsid w:val="007D1235"/>
    <w:rsid w:val="007D17D0"/>
    <w:rsid w:val="007D1B29"/>
    <w:rsid w:val="007D48BA"/>
    <w:rsid w:val="007D658C"/>
    <w:rsid w:val="007D7A61"/>
    <w:rsid w:val="007E1526"/>
    <w:rsid w:val="007E2094"/>
    <w:rsid w:val="007E3552"/>
    <w:rsid w:val="007E4DEA"/>
    <w:rsid w:val="007E5D7B"/>
    <w:rsid w:val="007E5F30"/>
    <w:rsid w:val="007E72FE"/>
    <w:rsid w:val="007E7944"/>
    <w:rsid w:val="007F116E"/>
    <w:rsid w:val="007F20B0"/>
    <w:rsid w:val="007F2776"/>
    <w:rsid w:val="007F28D2"/>
    <w:rsid w:val="007F29A2"/>
    <w:rsid w:val="007F6D52"/>
    <w:rsid w:val="00800E35"/>
    <w:rsid w:val="0080118C"/>
    <w:rsid w:val="008019DA"/>
    <w:rsid w:val="00801FB3"/>
    <w:rsid w:val="00803342"/>
    <w:rsid w:val="00803D9D"/>
    <w:rsid w:val="00805E6C"/>
    <w:rsid w:val="00806140"/>
    <w:rsid w:val="008061A4"/>
    <w:rsid w:val="008100B0"/>
    <w:rsid w:val="00812E1B"/>
    <w:rsid w:val="00813602"/>
    <w:rsid w:val="00813941"/>
    <w:rsid w:val="00816190"/>
    <w:rsid w:val="008164DA"/>
    <w:rsid w:val="008171EA"/>
    <w:rsid w:val="00817410"/>
    <w:rsid w:val="008177B1"/>
    <w:rsid w:val="00820A37"/>
    <w:rsid w:val="008219E9"/>
    <w:rsid w:val="00822859"/>
    <w:rsid w:val="00822D56"/>
    <w:rsid w:val="00823057"/>
    <w:rsid w:val="008258EC"/>
    <w:rsid w:val="00825FBE"/>
    <w:rsid w:val="00827592"/>
    <w:rsid w:val="00827861"/>
    <w:rsid w:val="00830319"/>
    <w:rsid w:val="0083147C"/>
    <w:rsid w:val="0083266D"/>
    <w:rsid w:val="008326AE"/>
    <w:rsid w:val="00832CDA"/>
    <w:rsid w:val="00832D1D"/>
    <w:rsid w:val="008334AB"/>
    <w:rsid w:val="008337D1"/>
    <w:rsid w:val="00834BFA"/>
    <w:rsid w:val="00834D04"/>
    <w:rsid w:val="008361B3"/>
    <w:rsid w:val="00836694"/>
    <w:rsid w:val="008373FB"/>
    <w:rsid w:val="00841031"/>
    <w:rsid w:val="00841CCF"/>
    <w:rsid w:val="00843227"/>
    <w:rsid w:val="008432B9"/>
    <w:rsid w:val="008441DC"/>
    <w:rsid w:val="008453B6"/>
    <w:rsid w:val="00846B75"/>
    <w:rsid w:val="00846DD8"/>
    <w:rsid w:val="0085027D"/>
    <w:rsid w:val="008509B5"/>
    <w:rsid w:val="00851203"/>
    <w:rsid w:val="00851327"/>
    <w:rsid w:val="008520ED"/>
    <w:rsid w:val="00852A84"/>
    <w:rsid w:val="00854215"/>
    <w:rsid w:val="00854D43"/>
    <w:rsid w:val="00855050"/>
    <w:rsid w:val="008557BF"/>
    <w:rsid w:val="00862897"/>
    <w:rsid w:val="008629C0"/>
    <w:rsid w:val="00863992"/>
    <w:rsid w:val="0086417F"/>
    <w:rsid w:val="008645F5"/>
    <w:rsid w:val="00865725"/>
    <w:rsid w:val="00865964"/>
    <w:rsid w:val="00866D61"/>
    <w:rsid w:val="008675F3"/>
    <w:rsid w:val="00870C0E"/>
    <w:rsid w:val="00870F84"/>
    <w:rsid w:val="008716F7"/>
    <w:rsid w:val="00871881"/>
    <w:rsid w:val="00872EEC"/>
    <w:rsid w:val="008732BF"/>
    <w:rsid w:val="00873C7D"/>
    <w:rsid w:val="00874359"/>
    <w:rsid w:val="00874ED0"/>
    <w:rsid w:val="008754F7"/>
    <w:rsid w:val="00876F6E"/>
    <w:rsid w:val="0087737C"/>
    <w:rsid w:val="00877B0B"/>
    <w:rsid w:val="00880E9F"/>
    <w:rsid w:val="0088103C"/>
    <w:rsid w:val="00884427"/>
    <w:rsid w:val="00886575"/>
    <w:rsid w:val="00886D06"/>
    <w:rsid w:val="008879D0"/>
    <w:rsid w:val="0089012C"/>
    <w:rsid w:val="00890405"/>
    <w:rsid w:val="00891DA2"/>
    <w:rsid w:val="00892A96"/>
    <w:rsid w:val="008930DE"/>
    <w:rsid w:val="0089360D"/>
    <w:rsid w:val="0089444F"/>
    <w:rsid w:val="00895B28"/>
    <w:rsid w:val="00897B73"/>
    <w:rsid w:val="00897D00"/>
    <w:rsid w:val="008A0248"/>
    <w:rsid w:val="008A28FC"/>
    <w:rsid w:val="008A3CFA"/>
    <w:rsid w:val="008A4749"/>
    <w:rsid w:val="008B00F8"/>
    <w:rsid w:val="008B0661"/>
    <w:rsid w:val="008B3E64"/>
    <w:rsid w:val="008B60E4"/>
    <w:rsid w:val="008B61AA"/>
    <w:rsid w:val="008B6896"/>
    <w:rsid w:val="008B6A80"/>
    <w:rsid w:val="008B798D"/>
    <w:rsid w:val="008C0849"/>
    <w:rsid w:val="008C09AF"/>
    <w:rsid w:val="008C1868"/>
    <w:rsid w:val="008C1CAA"/>
    <w:rsid w:val="008C2280"/>
    <w:rsid w:val="008C3746"/>
    <w:rsid w:val="008C3BD5"/>
    <w:rsid w:val="008C4015"/>
    <w:rsid w:val="008C4921"/>
    <w:rsid w:val="008C55A3"/>
    <w:rsid w:val="008C6869"/>
    <w:rsid w:val="008C6C0A"/>
    <w:rsid w:val="008D0B6A"/>
    <w:rsid w:val="008D3963"/>
    <w:rsid w:val="008D4C47"/>
    <w:rsid w:val="008D5441"/>
    <w:rsid w:val="008D5F54"/>
    <w:rsid w:val="008D6567"/>
    <w:rsid w:val="008D6C1D"/>
    <w:rsid w:val="008D6F2E"/>
    <w:rsid w:val="008D6F7A"/>
    <w:rsid w:val="008E14DE"/>
    <w:rsid w:val="008E1A0F"/>
    <w:rsid w:val="008E29D9"/>
    <w:rsid w:val="008E2F05"/>
    <w:rsid w:val="008E30D7"/>
    <w:rsid w:val="008E42DB"/>
    <w:rsid w:val="008E6F3A"/>
    <w:rsid w:val="008E73AC"/>
    <w:rsid w:val="008F0174"/>
    <w:rsid w:val="008F1470"/>
    <w:rsid w:val="008F220D"/>
    <w:rsid w:val="008F2EB4"/>
    <w:rsid w:val="008F36CF"/>
    <w:rsid w:val="008F5A96"/>
    <w:rsid w:val="008F606D"/>
    <w:rsid w:val="00900698"/>
    <w:rsid w:val="00901B1D"/>
    <w:rsid w:val="00901DD7"/>
    <w:rsid w:val="009029CF"/>
    <w:rsid w:val="009063C5"/>
    <w:rsid w:val="00906AD0"/>
    <w:rsid w:val="00906B30"/>
    <w:rsid w:val="00907A49"/>
    <w:rsid w:val="00910182"/>
    <w:rsid w:val="00910E5D"/>
    <w:rsid w:val="009119E3"/>
    <w:rsid w:val="00912224"/>
    <w:rsid w:val="009153A1"/>
    <w:rsid w:val="009156B1"/>
    <w:rsid w:val="009211C5"/>
    <w:rsid w:val="009214A3"/>
    <w:rsid w:val="009220B3"/>
    <w:rsid w:val="009223FC"/>
    <w:rsid w:val="00923075"/>
    <w:rsid w:val="00923116"/>
    <w:rsid w:val="00923447"/>
    <w:rsid w:val="00924D03"/>
    <w:rsid w:val="009255E7"/>
    <w:rsid w:val="00926D10"/>
    <w:rsid w:val="00927555"/>
    <w:rsid w:val="009303E1"/>
    <w:rsid w:val="0093071C"/>
    <w:rsid w:val="00931796"/>
    <w:rsid w:val="009325F5"/>
    <w:rsid w:val="00932EA6"/>
    <w:rsid w:val="00932F41"/>
    <w:rsid w:val="009359D1"/>
    <w:rsid w:val="009402CB"/>
    <w:rsid w:val="009427FA"/>
    <w:rsid w:val="00943305"/>
    <w:rsid w:val="009438EB"/>
    <w:rsid w:val="00944705"/>
    <w:rsid w:val="00944CBD"/>
    <w:rsid w:val="00945EE2"/>
    <w:rsid w:val="00946FD0"/>
    <w:rsid w:val="009515C6"/>
    <w:rsid w:val="00951E1F"/>
    <w:rsid w:val="009521B3"/>
    <w:rsid w:val="00953CF2"/>
    <w:rsid w:val="00953F37"/>
    <w:rsid w:val="00956BA1"/>
    <w:rsid w:val="00956FFD"/>
    <w:rsid w:val="00957035"/>
    <w:rsid w:val="00957687"/>
    <w:rsid w:val="00960A25"/>
    <w:rsid w:val="009610E7"/>
    <w:rsid w:val="009621B9"/>
    <w:rsid w:val="009634F1"/>
    <w:rsid w:val="0096361B"/>
    <w:rsid w:val="00963B58"/>
    <w:rsid w:val="009653E5"/>
    <w:rsid w:val="00966038"/>
    <w:rsid w:val="009660DC"/>
    <w:rsid w:val="0096650D"/>
    <w:rsid w:val="00966A48"/>
    <w:rsid w:val="00967526"/>
    <w:rsid w:val="00970870"/>
    <w:rsid w:val="00970DD9"/>
    <w:rsid w:val="0097179C"/>
    <w:rsid w:val="00971B76"/>
    <w:rsid w:val="0097310B"/>
    <w:rsid w:val="009744E3"/>
    <w:rsid w:val="00974EAF"/>
    <w:rsid w:val="00975F56"/>
    <w:rsid w:val="00977001"/>
    <w:rsid w:val="009778FB"/>
    <w:rsid w:val="009779B5"/>
    <w:rsid w:val="00981D85"/>
    <w:rsid w:val="009822D0"/>
    <w:rsid w:val="00983DC3"/>
    <w:rsid w:val="009844D7"/>
    <w:rsid w:val="009877E7"/>
    <w:rsid w:val="00990A01"/>
    <w:rsid w:val="009917E9"/>
    <w:rsid w:val="0099336E"/>
    <w:rsid w:val="0099551D"/>
    <w:rsid w:val="00997F2B"/>
    <w:rsid w:val="009A01C8"/>
    <w:rsid w:val="009A082E"/>
    <w:rsid w:val="009A0DA9"/>
    <w:rsid w:val="009A265A"/>
    <w:rsid w:val="009A3476"/>
    <w:rsid w:val="009A3C8A"/>
    <w:rsid w:val="009A4B19"/>
    <w:rsid w:val="009A6726"/>
    <w:rsid w:val="009B27C5"/>
    <w:rsid w:val="009B2879"/>
    <w:rsid w:val="009B287A"/>
    <w:rsid w:val="009B397F"/>
    <w:rsid w:val="009B63A3"/>
    <w:rsid w:val="009B63D4"/>
    <w:rsid w:val="009B7835"/>
    <w:rsid w:val="009C120C"/>
    <w:rsid w:val="009C1CC2"/>
    <w:rsid w:val="009C2A2F"/>
    <w:rsid w:val="009C3705"/>
    <w:rsid w:val="009C5BEB"/>
    <w:rsid w:val="009C754F"/>
    <w:rsid w:val="009C7837"/>
    <w:rsid w:val="009D0D2E"/>
    <w:rsid w:val="009D126B"/>
    <w:rsid w:val="009D2AEE"/>
    <w:rsid w:val="009D3C33"/>
    <w:rsid w:val="009D5285"/>
    <w:rsid w:val="009D5BEF"/>
    <w:rsid w:val="009D6315"/>
    <w:rsid w:val="009D6DE1"/>
    <w:rsid w:val="009D72A7"/>
    <w:rsid w:val="009E046B"/>
    <w:rsid w:val="009E1160"/>
    <w:rsid w:val="009E1D49"/>
    <w:rsid w:val="009E1FAB"/>
    <w:rsid w:val="009E36E7"/>
    <w:rsid w:val="009E5E71"/>
    <w:rsid w:val="009E6F70"/>
    <w:rsid w:val="009F0913"/>
    <w:rsid w:val="009F0AA9"/>
    <w:rsid w:val="009F1769"/>
    <w:rsid w:val="009F222D"/>
    <w:rsid w:val="009F238D"/>
    <w:rsid w:val="009F4392"/>
    <w:rsid w:val="009F48E2"/>
    <w:rsid w:val="009F4CD0"/>
    <w:rsid w:val="009F6522"/>
    <w:rsid w:val="009F737B"/>
    <w:rsid w:val="009F73CD"/>
    <w:rsid w:val="009F7CF0"/>
    <w:rsid w:val="00A02CAA"/>
    <w:rsid w:val="00A0309C"/>
    <w:rsid w:val="00A03411"/>
    <w:rsid w:val="00A0497B"/>
    <w:rsid w:val="00A0557D"/>
    <w:rsid w:val="00A05A96"/>
    <w:rsid w:val="00A11058"/>
    <w:rsid w:val="00A1110D"/>
    <w:rsid w:val="00A1147D"/>
    <w:rsid w:val="00A1217D"/>
    <w:rsid w:val="00A1272F"/>
    <w:rsid w:val="00A14B7A"/>
    <w:rsid w:val="00A14C40"/>
    <w:rsid w:val="00A1519B"/>
    <w:rsid w:val="00A16F4A"/>
    <w:rsid w:val="00A17024"/>
    <w:rsid w:val="00A17D8C"/>
    <w:rsid w:val="00A22C72"/>
    <w:rsid w:val="00A241C2"/>
    <w:rsid w:val="00A25561"/>
    <w:rsid w:val="00A25C6F"/>
    <w:rsid w:val="00A26789"/>
    <w:rsid w:val="00A26A5F"/>
    <w:rsid w:val="00A26B3E"/>
    <w:rsid w:val="00A26DE9"/>
    <w:rsid w:val="00A26E49"/>
    <w:rsid w:val="00A27488"/>
    <w:rsid w:val="00A33E60"/>
    <w:rsid w:val="00A34A19"/>
    <w:rsid w:val="00A34E22"/>
    <w:rsid w:val="00A35E74"/>
    <w:rsid w:val="00A370C0"/>
    <w:rsid w:val="00A37497"/>
    <w:rsid w:val="00A374AB"/>
    <w:rsid w:val="00A375B7"/>
    <w:rsid w:val="00A40848"/>
    <w:rsid w:val="00A418C2"/>
    <w:rsid w:val="00A424DA"/>
    <w:rsid w:val="00A42C60"/>
    <w:rsid w:val="00A435F6"/>
    <w:rsid w:val="00A44F88"/>
    <w:rsid w:val="00A45400"/>
    <w:rsid w:val="00A45A35"/>
    <w:rsid w:val="00A45F72"/>
    <w:rsid w:val="00A460AB"/>
    <w:rsid w:val="00A46F1E"/>
    <w:rsid w:val="00A522A0"/>
    <w:rsid w:val="00A5285B"/>
    <w:rsid w:val="00A52897"/>
    <w:rsid w:val="00A53808"/>
    <w:rsid w:val="00A540A6"/>
    <w:rsid w:val="00A542EB"/>
    <w:rsid w:val="00A5560E"/>
    <w:rsid w:val="00A607E6"/>
    <w:rsid w:val="00A61918"/>
    <w:rsid w:val="00A61B06"/>
    <w:rsid w:val="00A62482"/>
    <w:rsid w:val="00A62D55"/>
    <w:rsid w:val="00A63FF6"/>
    <w:rsid w:val="00A654C4"/>
    <w:rsid w:val="00A67370"/>
    <w:rsid w:val="00A67534"/>
    <w:rsid w:val="00A67759"/>
    <w:rsid w:val="00A728E8"/>
    <w:rsid w:val="00A733FC"/>
    <w:rsid w:val="00A7364E"/>
    <w:rsid w:val="00A74452"/>
    <w:rsid w:val="00A74EEE"/>
    <w:rsid w:val="00A7551B"/>
    <w:rsid w:val="00A76085"/>
    <w:rsid w:val="00A7719F"/>
    <w:rsid w:val="00A77342"/>
    <w:rsid w:val="00A80D43"/>
    <w:rsid w:val="00A81865"/>
    <w:rsid w:val="00A82D63"/>
    <w:rsid w:val="00A85A22"/>
    <w:rsid w:val="00A85A85"/>
    <w:rsid w:val="00A85FB8"/>
    <w:rsid w:val="00A85FE1"/>
    <w:rsid w:val="00A865BF"/>
    <w:rsid w:val="00A878B8"/>
    <w:rsid w:val="00A87D48"/>
    <w:rsid w:val="00A90940"/>
    <w:rsid w:val="00A90C66"/>
    <w:rsid w:val="00A90C89"/>
    <w:rsid w:val="00A921DE"/>
    <w:rsid w:val="00A923F4"/>
    <w:rsid w:val="00A93472"/>
    <w:rsid w:val="00A9687C"/>
    <w:rsid w:val="00A96AC2"/>
    <w:rsid w:val="00AA174E"/>
    <w:rsid w:val="00AA1799"/>
    <w:rsid w:val="00AA18E2"/>
    <w:rsid w:val="00AA2233"/>
    <w:rsid w:val="00AA3519"/>
    <w:rsid w:val="00AA5239"/>
    <w:rsid w:val="00AA5427"/>
    <w:rsid w:val="00AA5631"/>
    <w:rsid w:val="00AA597B"/>
    <w:rsid w:val="00AA6B63"/>
    <w:rsid w:val="00AA6CFD"/>
    <w:rsid w:val="00AA78AD"/>
    <w:rsid w:val="00AA7C09"/>
    <w:rsid w:val="00AB12F8"/>
    <w:rsid w:val="00AB23E5"/>
    <w:rsid w:val="00AB2689"/>
    <w:rsid w:val="00AB3366"/>
    <w:rsid w:val="00AB3E18"/>
    <w:rsid w:val="00AB4401"/>
    <w:rsid w:val="00AB479F"/>
    <w:rsid w:val="00AB4FFD"/>
    <w:rsid w:val="00AB679F"/>
    <w:rsid w:val="00AB7810"/>
    <w:rsid w:val="00AC0C6A"/>
    <w:rsid w:val="00AC1475"/>
    <w:rsid w:val="00AC19E5"/>
    <w:rsid w:val="00AC2FE8"/>
    <w:rsid w:val="00AC3169"/>
    <w:rsid w:val="00AC3C64"/>
    <w:rsid w:val="00AC425B"/>
    <w:rsid w:val="00AC58E2"/>
    <w:rsid w:val="00AC595D"/>
    <w:rsid w:val="00AC5B3D"/>
    <w:rsid w:val="00AC6CEB"/>
    <w:rsid w:val="00AC7D3E"/>
    <w:rsid w:val="00AC7ED8"/>
    <w:rsid w:val="00AD198C"/>
    <w:rsid w:val="00AD2F40"/>
    <w:rsid w:val="00AD5CFF"/>
    <w:rsid w:val="00AD6B5B"/>
    <w:rsid w:val="00AE066E"/>
    <w:rsid w:val="00AE0B64"/>
    <w:rsid w:val="00AE1F1D"/>
    <w:rsid w:val="00AE2050"/>
    <w:rsid w:val="00AE287C"/>
    <w:rsid w:val="00AE2885"/>
    <w:rsid w:val="00AE3FA5"/>
    <w:rsid w:val="00AE5597"/>
    <w:rsid w:val="00AE5644"/>
    <w:rsid w:val="00AE5D52"/>
    <w:rsid w:val="00AE6260"/>
    <w:rsid w:val="00AE6689"/>
    <w:rsid w:val="00AE6E86"/>
    <w:rsid w:val="00AF060A"/>
    <w:rsid w:val="00AF1C5C"/>
    <w:rsid w:val="00AF3450"/>
    <w:rsid w:val="00AF36F2"/>
    <w:rsid w:val="00AF3FF4"/>
    <w:rsid w:val="00AF476F"/>
    <w:rsid w:val="00AF4FDC"/>
    <w:rsid w:val="00AF54D3"/>
    <w:rsid w:val="00AF56AB"/>
    <w:rsid w:val="00AF6A81"/>
    <w:rsid w:val="00B015AE"/>
    <w:rsid w:val="00B01DF6"/>
    <w:rsid w:val="00B02DE5"/>
    <w:rsid w:val="00B033AD"/>
    <w:rsid w:val="00B064FC"/>
    <w:rsid w:val="00B073E9"/>
    <w:rsid w:val="00B107CE"/>
    <w:rsid w:val="00B13F36"/>
    <w:rsid w:val="00B1633F"/>
    <w:rsid w:val="00B17A8D"/>
    <w:rsid w:val="00B201B4"/>
    <w:rsid w:val="00B214C6"/>
    <w:rsid w:val="00B2194C"/>
    <w:rsid w:val="00B2543E"/>
    <w:rsid w:val="00B25E57"/>
    <w:rsid w:val="00B25F55"/>
    <w:rsid w:val="00B26713"/>
    <w:rsid w:val="00B26D61"/>
    <w:rsid w:val="00B301DE"/>
    <w:rsid w:val="00B31402"/>
    <w:rsid w:val="00B34998"/>
    <w:rsid w:val="00B35C0F"/>
    <w:rsid w:val="00B36CB0"/>
    <w:rsid w:val="00B3759F"/>
    <w:rsid w:val="00B37A6C"/>
    <w:rsid w:val="00B408B4"/>
    <w:rsid w:val="00B412D3"/>
    <w:rsid w:val="00B418F8"/>
    <w:rsid w:val="00B41CA5"/>
    <w:rsid w:val="00B4202D"/>
    <w:rsid w:val="00B4240B"/>
    <w:rsid w:val="00B42555"/>
    <w:rsid w:val="00B4274D"/>
    <w:rsid w:val="00B42E52"/>
    <w:rsid w:val="00B44238"/>
    <w:rsid w:val="00B45F77"/>
    <w:rsid w:val="00B465B4"/>
    <w:rsid w:val="00B46D6B"/>
    <w:rsid w:val="00B53BE4"/>
    <w:rsid w:val="00B54CC4"/>
    <w:rsid w:val="00B56987"/>
    <w:rsid w:val="00B608DF"/>
    <w:rsid w:val="00B60988"/>
    <w:rsid w:val="00B60FE6"/>
    <w:rsid w:val="00B611C7"/>
    <w:rsid w:val="00B6310C"/>
    <w:rsid w:val="00B646C9"/>
    <w:rsid w:val="00B6476C"/>
    <w:rsid w:val="00B65EA0"/>
    <w:rsid w:val="00B67E9D"/>
    <w:rsid w:val="00B71133"/>
    <w:rsid w:val="00B716CE"/>
    <w:rsid w:val="00B71B4F"/>
    <w:rsid w:val="00B72160"/>
    <w:rsid w:val="00B7260A"/>
    <w:rsid w:val="00B7349C"/>
    <w:rsid w:val="00B73655"/>
    <w:rsid w:val="00B75684"/>
    <w:rsid w:val="00B75D6A"/>
    <w:rsid w:val="00B7678E"/>
    <w:rsid w:val="00B8027E"/>
    <w:rsid w:val="00B81A13"/>
    <w:rsid w:val="00B83D59"/>
    <w:rsid w:val="00B845B5"/>
    <w:rsid w:val="00B84F87"/>
    <w:rsid w:val="00B859B1"/>
    <w:rsid w:val="00B900C0"/>
    <w:rsid w:val="00B908B8"/>
    <w:rsid w:val="00B916C7"/>
    <w:rsid w:val="00B9316B"/>
    <w:rsid w:val="00B94B9E"/>
    <w:rsid w:val="00B9680D"/>
    <w:rsid w:val="00B971E7"/>
    <w:rsid w:val="00B97A53"/>
    <w:rsid w:val="00BA07C1"/>
    <w:rsid w:val="00BA0AFD"/>
    <w:rsid w:val="00BA17A6"/>
    <w:rsid w:val="00BA19A0"/>
    <w:rsid w:val="00BA26EC"/>
    <w:rsid w:val="00BA2AA2"/>
    <w:rsid w:val="00BA39A7"/>
    <w:rsid w:val="00BA46A4"/>
    <w:rsid w:val="00BA4B6B"/>
    <w:rsid w:val="00BA4F71"/>
    <w:rsid w:val="00BA53E8"/>
    <w:rsid w:val="00BA61B1"/>
    <w:rsid w:val="00BA6E52"/>
    <w:rsid w:val="00BA7BCB"/>
    <w:rsid w:val="00BB01EA"/>
    <w:rsid w:val="00BB15E8"/>
    <w:rsid w:val="00BB1E4C"/>
    <w:rsid w:val="00BB1E67"/>
    <w:rsid w:val="00BB233D"/>
    <w:rsid w:val="00BB40C9"/>
    <w:rsid w:val="00BB68CB"/>
    <w:rsid w:val="00BB7187"/>
    <w:rsid w:val="00BB78EE"/>
    <w:rsid w:val="00BB7D9C"/>
    <w:rsid w:val="00BC2113"/>
    <w:rsid w:val="00BC419F"/>
    <w:rsid w:val="00BC4799"/>
    <w:rsid w:val="00BC54AF"/>
    <w:rsid w:val="00BC5F99"/>
    <w:rsid w:val="00BC62D8"/>
    <w:rsid w:val="00BC63C8"/>
    <w:rsid w:val="00BC74AC"/>
    <w:rsid w:val="00BC7B07"/>
    <w:rsid w:val="00BC7FB4"/>
    <w:rsid w:val="00BD1210"/>
    <w:rsid w:val="00BD193D"/>
    <w:rsid w:val="00BD2E60"/>
    <w:rsid w:val="00BD3E05"/>
    <w:rsid w:val="00BD3EE7"/>
    <w:rsid w:val="00BD6DCD"/>
    <w:rsid w:val="00BE0675"/>
    <w:rsid w:val="00BE09F5"/>
    <w:rsid w:val="00BE0A42"/>
    <w:rsid w:val="00BE468D"/>
    <w:rsid w:val="00BE52AC"/>
    <w:rsid w:val="00BE5752"/>
    <w:rsid w:val="00BE683D"/>
    <w:rsid w:val="00BF1773"/>
    <w:rsid w:val="00BF260E"/>
    <w:rsid w:val="00BF2842"/>
    <w:rsid w:val="00BF2BA6"/>
    <w:rsid w:val="00BF3274"/>
    <w:rsid w:val="00BF3356"/>
    <w:rsid w:val="00BF3E88"/>
    <w:rsid w:val="00BF43E7"/>
    <w:rsid w:val="00BF5E01"/>
    <w:rsid w:val="00BF5EFE"/>
    <w:rsid w:val="00BF6CE9"/>
    <w:rsid w:val="00C00908"/>
    <w:rsid w:val="00C00F47"/>
    <w:rsid w:val="00C0109F"/>
    <w:rsid w:val="00C01310"/>
    <w:rsid w:val="00C0150A"/>
    <w:rsid w:val="00C01EC0"/>
    <w:rsid w:val="00C02388"/>
    <w:rsid w:val="00C05939"/>
    <w:rsid w:val="00C06553"/>
    <w:rsid w:val="00C075AB"/>
    <w:rsid w:val="00C07A5C"/>
    <w:rsid w:val="00C10D16"/>
    <w:rsid w:val="00C12AB3"/>
    <w:rsid w:val="00C13419"/>
    <w:rsid w:val="00C13694"/>
    <w:rsid w:val="00C13709"/>
    <w:rsid w:val="00C14F80"/>
    <w:rsid w:val="00C1590D"/>
    <w:rsid w:val="00C15DEA"/>
    <w:rsid w:val="00C15F57"/>
    <w:rsid w:val="00C208C0"/>
    <w:rsid w:val="00C21D1C"/>
    <w:rsid w:val="00C21F12"/>
    <w:rsid w:val="00C240F0"/>
    <w:rsid w:val="00C24948"/>
    <w:rsid w:val="00C25440"/>
    <w:rsid w:val="00C26C95"/>
    <w:rsid w:val="00C31BFF"/>
    <w:rsid w:val="00C324A6"/>
    <w:rsid w:val="00C326C8"/>
    <w:rsid w:val="00C3295A"/>
    <w:rsid w:val="00C33DF5"/>
    <w:rsid w:val="00C351B6"/>
    <w:rsid w:val="00C36100"/>
    <w:rsid w:val="00C36F32"/>
    <w:rsid w:val="00C40344"/>
    <w:rsid w:val="00C40AE2"/>
    <w:rsid w:val="00C40BD6"/>
    <w:rsid w:val="00C40C36"/>
    <w:rsid w:val="00C414EE"/>
    <w:rsid w:val="00C42C07"/>
    <w:rsid w:val="00C45284"/>
    <w:rsid w:val="00C45795"/>
    <w:rsid w:val="00C45B88"/>
    <w:rsid w:val="00C45D0C"/>
    <w:rsid w:val="00C45FC7"/>
    <w:rsid w:val="00C46131"/>
    <w:rsid w:val="00C469B7"/>
    <w:rsid w:val="00C46BA8"/>
    <w:rsid w:val="00C46EEF"/>
    <w:rsid w:val="00C47987"/>
    <w:rsid w:val="00C52B0C"/>
    <w:rsid w:val="00C52FD4"/>
    <w:rsid w:val="00C5454C"/>
    <w:rsid w:val="00C54658"/>
    <w:rsid w:val="00C549CD"/>
    <w:rsid w:val="00C54F11"/>
    <w:rsid w:val="00C5633D"/>
    <w:rsid w:val="00C56567"/>
    <w:rsid w:val="00C56D2B"/>
    <w:rsid w:val="00C6081E"/>
    <w:rsid w:val="00C60BE2"/>
    <w:rsid w:val="00C61432"/>
    <w:rsid w:val="00C61F0A"/>
    <w:rsid w:val="00C630FE"/>
    <w:rsid w:val="00C63955"/>
    <w:rsid w:val="00C63FA4"/>
    <w:rsid w:val="00C64AAB"/>
    <w:rsid w:val="00C64D0E"/>
    <w:rsid w:val="00C662A9"/>
    <w:rsid w:val="00C67D26"/>
    <w:rsid w:val="00C704E8"/>
    <w:rsid w:val="00C71019"/>
    <w:rsid w:val="00C72A12"/>
    <w:rsid w:val="00C7352F"/>
    <w:rsid w:val="00C742BF"/>
    <w:rsid w:val="00C745E4"/>
    <w:rsid w:val="00C76A0F"/>
    <w:rsid w:val="00C76D0D"/>
    <w:rsid w:val="00C771F9"/>
    <w:rsid w:val="00C77756"/>
    <w:rsid w:val="00C77C2B"/>
    <w:rsid w:val="00C824B3"/>
    <w:rsid w:val="00C8563C"/>
    <w:rsid w:val="00C86508"/>
    <w:rsid w:val="00C8733D"/>
    <w:rsid w:val="00C876B3"/>
    <w:rsid w:val="00C91A01"/>
    <w:rsid w:val="00C91D71"/>
    <w:rsid w:val="00C92888"/>
    <w:rsid w:val="00C92A9A"/>
    <w:rsid w:val="00C92DA6"/>
    <w:rsid w:val="00CA06CF"/>
    <w:rsid w:val="00CA21F9"/>
    <w:rsid w:val="00CA2326"/>
    <w:rsid w:val="00CA4691"/>
    <w:rsid w:val="00CA5B94"/>
    <w:rsid w:val="00CA6371"/>
    <w:rsid w:val="00CB06E6"/>
    <w:rsid w:val="00CB25F0"/>
    <w:rsid w:val="00CB5099"/>
    <w:rsid w:val="00CB5B49"/>
    <w:rsid w:val="00CB5C70"/>
    <w:rsid w:val="00CC1A20"/>
    <w:rsid w:val="00CC1F4B"/>
    <w:rsid w:val="00CC2D53"/>
    <w:rsid w:val="00CC2D82"/>
    <w:rsid w:val="00CC2E06"/>
    <w:rsid w:val="00CC5468"/>
    <w:rsid w:val="00CC66CE"/>
    <w:rsid w:val="00CC77F4"/>
    <w:rsid w:val="00CC7D39"/>
    <w:rsid w:val="00CD0803"/>
    <w:rsid w:val="00CD24E3"/>
    <w:rsid w:val="00CD254B"/>
    <w:rsid w:val="00CD387D"/>
    <w:rsid w:val="00CD41BF"/>
    <w:rsid w:val="00CD4B03"/>
    <w:rsid w:val="00CD5131"/>
    <w:rsid w:val="00CD6522"/>
    <w:rsid w:val="00CD66C5"/>
    <w:rsid w:val="00CD6AFC"/>
    <w:rsid w:val="00CD7398"/>
    <w:rsid w:val="00CD742D"/>
    <w:rsid w:val="00CD79B1"/>
    <w:rsid w:val="00CE0FC2"/>
    <w:rsid w:val="00CE116F"/>
    <w:rsid w:val="00CE15B8"/>
    <w:rsid w:val="00CE1CF7"/>
    <w:rsid w:val="00CE20C6"/>
    <w:rsid w:val="00CE412A"/>
    <w:rsid w:val="00CE4371"/>
    <w:rsid w:val="00CE45E4"/>
    <w:rsid w:val="00CE4A59"/>
    <w:rsid w:val="00CE5287"/>
    <w:rsid w:val="00CE583D"/>
    <w:rsid w:val="00CE60A3"/>
    <w:rsid w:val="00CF13C3"/>
    <w:rsid w:val="00CF30EB"/>
    <w:rsid w:val="00CF3E74"/>
    <w:rsid w:val="00CF4A88"/>
    <w:rsid w:val="00CF63DB"/>
    <w:rsid w:val="00CF6B4F"/>
    <w:rsid w:val="00CF6DF4"/>
    <w:rsid w:val="00D003FC"/>
    <w:rsid w:val="00D0188C"/>
    <w:rsid w:val="00D0289F"/>
    <w:rsid w:val="00D02D12"/>
    <w:rsid w:val="00D0401D"/>
    <w:rsid w:val="00D1111C"/>
    <w:rsid w:val="00D1188D"/>
    <w:rsid w:val="00D14D31"/>
    <w:rsid w:val="00D14DCD"/>
    <w:rsid w:val="00D15B4D"/>
    <w:rsid w:val="00D169B0"/>
    <w:rsid w:val="00D16C8F"/>
    <w:rsid w:val="00D171F2"/>
    <w:rsid w:val="00D2135B"/>
    <w:rsid w:val="00D223E5"/>
    <w:rsid w:val="00D2343E"/>
    <w:rsid w:val="00D2387E"/>
    <w:rsid w:val="00D25630"/>
    <w:rsid w:val="00D2609A"/>
    <w:rsid w:val="00D260AB"/>
    <w:rsid w:val="00D300B2"/>
    <w:rsid w:val="00D30AB7"/>
    <w:rsid w:val="00D31775"/>
    <w:rsid w:val="00D319D0"/>
    <w:rsid w:val="00D33613"/>
    <w:rsid w:val="00D35E39"/>
    <w:rsid w:val="00D370EC"/>
    <w:rsid w:val="00D377D8"/>
    <w:rsid w:val="00D37C4C"/>
    <w:rsid w:val="00D413D1"/>
    <w:rsid w:val="00D43C25"/>
    <w:rsid w:val="00D445C5"/>
    <w:rsid w:val="00D448AA"/>
    <w:rsid w:val="00D45667"/>
    <w:rsid w:val="00D45833"/>
    <w:rsid w:val="00D468E3"/>
    <w:rsid w:val="00D479C5"/>
    <w:rsid w:val="00D50314"/>
    <w:rsid w:val="00D51512"/>
    <w:rsid w:val="00D52E95"/>
    <w:rsid w:val="00D5375D"/>
    <w:rsid w:val="00D53A8D"/>
    <w:rsid w:val="00D53D6E"/>
    <w:rsid w:val="00D54154"/>
    <w:rsid w:val="00D543F4"/>
    <w:rsid w:val="00D56284"/>
    <w:rsid w:val="00D56A0C"/>
    <w:rsid w:val="00D601C1"/>
    <w:rsid w:val="00D601EB"/>
    <w:rsid w:val="00D60426"/>
    <w:rsid w:val="00D60BE7"/>
    <w:rsid w:val="00D625A7"/>
    <w:rsid w:val="00D628F5"/>
    <w:rsid w:val="00D6399E"/>
    <w:rsid w:val="00D643D2"/>
    <w:rsid w:val="00D64BE6"/>
    <w:rsid w:val="00D64D2A"/>
    <w:rsid w:val="00D66F48"/>
    <w:rsid w:val="00D70A73"/>
    <w:rsid w:val="00D70B2B"/>
    <w:rsid w:val="00D70D68"/>
    <w:rsid w:val="00D70E9D"/>
    <w:rsid w:val="00D72A8D"/>
    <w:rsid w:val="00D73514"/>
    <w:rsid w:val="00D75E04"/>
    <w:rsid w:val="00D76A10"/>
    <w:rsid w:val="00D76AC5"/>
    <w:rsid w:val="00D76C0E"/>
    <w:rsid w:val="00D77128"/>
    <w:rsid w:val="00D77B2B"/>
    <w:rsid w:val="00D80A79"/>
    <w:rsid w:val="00D80C9F"/>
    <w:rsid w:val="00D82BB2"/>
    <w:rsid w:val="00D8332F"/>
    <w:rsid w:val="00D838BF"/>
    <w:rsid w:val="00D84CEA"/>
    <w:rsid w:val="00D850D9"/>
    <w:rsid w:val="00D8510F"/>
    <w:rsid w:val="00D8551D"/>
    <w:rsid w:val="00D86637"/>
    <w:rsid w:val="00D8783E"/>
    <w:rsid w:val="00D90508"/>
    <w:rsid w:val="00D906FD"/>
    <w:rsid w:val="00D90DA1"/>
    <w:rsid w:val="00D90FE6"/>
    <w:rsid w:val="00D911E6"/>
    <w:rsid w:val="00D93164"/>
    <w:rsid w:val="00D93E3C"/>
    <w:rsid w:val="00D943D7"/>
    <w:rsid w:val="00D94C15"/>
    <w:rsid w:val="00D95D6C"/>
    <w:rsid w:val="00D96ED4"/>
    <w:rsid w:val="00D9779F"/>
    <w:rsid w:val="00DA0518"/>
    <w:rsid w:val="00DA27CC"/>
    <w:rsid w:val="00DA3C5E"/>
    <w:rsid w:val="00DA3E47"/>
    <w:rsid w:val="00DA3E8D"/>
    <w:rsid w:val="00DA4302"/>
    <w:rsid w:val="00DA4865"/>
    <w:rsid w:val="00DA52A7"/>
    <w:rsid w:val="00DA6700"/>
    <w:rsid w:val="00DA7866"/>
    <w:rsid w:val="00DA7993"/>
    <w:rsid w:val="00DA79E5"/>
    <w:rsid w:val="00DB008C"/>
    <w:rsid w:val="00DB4B33"/>
    <w:rsid w:val="00DC0580"/>
    <w:rsid w:val="00DC0B98"/>
    <w:rsid w:val="00DC0F4B"/>
    <w:rsid w:val="00DC1D13"/>
    <w:rsid w:val="00DC2CBD"/>
    <w:rsid w:val="00DC3038"/>
    <w:rsid w:val="00DC3CE8"/>
    <w:rsid w:val="00DC41CD"/>
    <w:rsid w:val="00DC4372"/>
    <w:rsid w:val="00DC554A"/>
    <w:rsid w:val="00DC5D49"/>
    <w:rsid w:val="00DC6A15"/>
    <w:rsid w:val="00DC6DBB"/>
    <w:rsid w:val="00DC6E73"/>
    <w:rsid w:val="00DC6FB0"/>
    <w:rsid w:val="00DC780E"/>
    <w:rsid w:val="00DC7C22"/>
    <w:rsid w:val="00DD07A6"/>
    <w:rsid w:val="00DD2C98"/>
    <w:rsid w:val="00DD3B70"/>
    <w:rsid w:val="00DD586B"/>
    <w:rsid w:val="00DD60F3"/>
    <w:rsid w:val="00DE15C1"/>
    <w:rsid w:val="00DE31A8"/>
    <w:rsid w:val="00DE4316"/>
    <w:rsid w:val="00DE472F"/>
    <w:rsid w:val="00DE4767"/>
    <w:rsid w:val="00DE595D"/>
    <w:rsid w:val="00DE5A67"/>
    <w:rsid w:val="00DE5B12"/>
    <w:rsid w:val="00DE5E0D"/>
    <w:rsid w:val="00DE7706"/>
    <w:rsid w:val="00DE7F0D"/>
    <w:rsid w:val="00DF0820"/>
    <w:rsid w:val="00DF14D8"/>
    <w:rsid w:val="00DF1ACC"/>
    <w:rsid w:val="00DF2F16"/>
    <w:rsid w:val="00DF386D"/>
    <w:rsid w:val="00DF3A34"/>
    <w:rsid w:val="00DF3E5C"/>
    <w:rsid w:val="00DF5222"/>
    <w:rsid w:val="00DF60A4"/>
    <w:rsid w:val="00DF72CF"/>
    <w:rsid w:val="00DF7A57"/>
    <w:rsid w:val="00DF7E1F"/>
    <w:rsid w:val="00E007F2"/>
    <w:rsid w:val="00E01333"/>
    <w:rsid w:val="00E02E67"/>
    <w:rsid w:val="00E03010"/>
    <w:rsid w:val="00E03E50"/>
    <w:rsid w:val="00E0796D"/>
    <w:rsid w:val="00E1151B"/>
    <w:rsid w:val="00E1215A"/>
    <w:rsid w:val="00E13376"/>
    <w:rsid w:val="00E13A4B"/>
    <w:rsid w:val="00E15A51"/>
    <w:rsid w:val="00E17657"/>
    <w:rsid w:val="00E17C25"/>
    <w:rsid w:val="00E20F7C"/>
    <w:rsid w:val="00E23DB6"/>
    <w:rsid w:val="00E2447A"/>
    <w:rsid w:val="00E246D1"/>
    <w:rsid w:val="00E25FC8"/>
    <w:rsid w:val="00E262E3"/>
    <w:rsid w:val="00E262F3"/>
    <w:rsid w:val="00E26A16"/>
    <w:rsid w:val="00E310A1"/>
    <w:rsid w:val="00E311A4"/>
    <w:rsid w:val="00E31202"/>
    <w:rsid w:val="00E34257"/>
    <w:rsid w:val="00E34C96"/>
    <w:rsid w:val="00E3570B"/>
    <w:rsid w:val="00E35859"/>
    <w:rsid w:val="00E35EAC"/>
    <w:rsid w:val="00E368A1"/>
    <w:rsid w:val="00E36B66"/>
    <w:rsid w:val="00E36E64"/>
    <w:rsid w:val="00E37C87"/>
    <w:rsid w:val="00E37F0D"/>
    <w:rsid w:val="00E418DE"/>
    <w:rsid w:val="00E42A12"/>
    <w:rsid w:val="00E43065"/>
    <w:rsid w:val="00E440AB"/>
    <w:rsid w:val="00E4457E"/>
    <w:rsid w:val="00E452D2"/>
    <w:rsid w:val="00E454D3"/>
    <w:rsid w:val="00E45C0C"/>
    <w:rsid w:val="00E5070A"/>
    <w:rsid w:val="00E513A1"/>
    <w:rsid w:val="00E523C5"/>
    <w:rsid w:val="00E5464B"/>
    <w:rsid w:val="00E576A6"/>
    <w:rsid w:val="00E577A5"/>
    <w:rsid w:val="00E60455"/>
    <w:rsid w:val="00E611B4"/>
    <w:rsid w:val="00E623D6"/>
    <w:rsid w:val="00E64532"/>
    <w:rsid w:val="00E66CB8"/>
    <w:rsid w:val="00E67B39"/>
    <w:rsid w:val="00E67D45"/>
    <w:rsid w:val="00E708DC"/>
    <w:rsid w:val="00E7198B"/>
    <w:rsid w:val="00E7201D"/>
    <w:rsid w:val="00E72082"/>
    <w:rsid w:val="00E723C3"/>
    <w:rsid w:val="00E72F63"/>
    <w:rsid w:val="00E7508C"/>
    <w:rsid w:val="00E7745C"/>
    <w:rsid w:val="00E776D1"/>
    <w:rsid w:val="00E82B00"/>
    <w:rsid w:val="00E82CEF"/>
    <w:rsid w:val="00E837F7"/>
    <w:rsid w:val="00E85E9B"/>
    <w:rsid w:val="00E86FB3"/>
    <w:rsid w:val="00E874A0"/>
    <w:rsid w:val="00E90980"/>
    <w:rsid w:val="00E90FE2"/>
    <w:rsid w:val="00E9255C"/>
    <w:rsid w:val="00E95429"/>
    <w:rsid w:val="00E979DB"/>
    <w:rsid w:val="00E97C59"/>
    <w:rsid w:val="00EA1267"/>
    <w:rsid w:val="00EA1716"/>
    <w:rsid w:val="00EA1BA9"/>
    <w:rsid w:val="00EA21FB"/>
    <w:rsid w:val="00EA41BF"/>
    <w:rsid w:val="00EA6B21"/>
    <w:rsid w:val="00EA6B6D"/>
    <w:rsid w:val="00EB04FE"/>
    <w:rsid w:val="00EB142D"/>
    <w:rsid w:val="00EB1547"/>
    <w:rsid w:val="00EB15FF"/>
    <w:rsid w:val="00EB2EEE"/>
    <w:rsid w:val="00EB35C2"/>
    <w:rsid w:val="00EB3A74"/>
    <w:rsid w:val="00EB4830"/>
    <w:rsid w:val="00EB6272"/>
    <w:rsid w:val="00EB73C4"/>
    <w:rsid w:val="00EB78C5"/>
    <w:rsid w:val="00EB7E7E"/>
    <w:rsid w:val="00EC0EF4"/>
    <w:rsid w:val="00EC0F74"/>
    <w:rsid w:val="00EC1481"/>
    <w:rsid w:val="00EC31A7"/>
    <w:rsid w:val="00EC3598"/>
    <w:rsid w:val="00EC654E"/>
    <w:rsid w:val="00EC7686"/>
    <w:rsid w:val="00EC7C98"/>
    <w:rsid w:val="00ED17F5"/>
    <w:rsid w:val="00ED1A4A"/>
    <w:rsid w:val="00ED1BAA"/>
    <w:rsid w:val="00ED3E96"/>
    <w:rsid w:val="00ED5639"/>
    <w:rsid w:val="00ED729F"/>
    <w:rsid w:val="00ED7469"/>
    <w:rsid w:val="00ED769A"/>
    <w:rsid w:val="00EE0908"/>
    <w:rsid w:val="00EE0CC9"/>
    <w:rsid w:val="00EE1AA5"/>
    <w:rsid w:val="00EE3F8F"/>
    <w:rsid w:val="00EE43CA"/>
    <w:rsid w:val="00EE4E97"/>
    <w:rsid w:val="00EE5D29"/>
    <w:rsid w:val="00EE6985"/>
    <w:rsid w:val="00EE71CA"/>
    <w:rsid w:val="00EE71E9"/>
    <w:rsid w:val="00EE754F"/>
    <w:rsid w:val="00EF08C7"/>
    <w:rsid w:val="00EF0A9E"/>
    <w:rsid w:val="00EF1736"/>
    <w:rsid w:val="00EF21D8"/>
    <w:rsid w:val="00EF268F"/>
    <w:rsid w:val="00EF3D2D"/>
    <w:rsid w:val="00EF4AF0"/>
    <w:rsid w:val="00EF4BF5"/>
    <w:rsid w:val="00EF4E6D"/>
    <w:rsid w:val="00EF6A37"/>
    <w:rsid w:val="00F027D8"/>
    <w:rsid w:val="00F0283B"/>
    <w:rsid w:val="00F02C40"/>
    <w:rsid w:val="00F02F54"/>
    <w:rsid w:val="00F049FD"/>
    <w:rsid w:val="00F04F54"/>
    <w:rsid w:val="00F05307"/>
    <w:rsid w:val="00F06ACD"/>
    <w:rsid w:val="00F06E23"/>
    <w:rsid w:val="00F10E2C"/>
    <w:rsid w:val="00F11761"/>
    <w:rsid w:val="00F118CA"/>
    <w:rsid w:val="00F1238D"/>
    <w:rsid w:val="00F123A0"/>
    <w:rsid w:val="00F123F0"/>
    <w:rsid w:val="00F14588"/>
    <w:rsid w:val="00F15438"/>
    <w:rsid w:val="00F16788"/>
    <w:rsid w:val="00F17685"/>
    <w:rsid w:val="00F219A7"/>
    <w:rsid w:val="00F21D7E"/>
    <w:rsid w:val="00F22FA7"/>
    <w:rsid w:val="00F24425"/>
    <w:rsid w:val="00F2542D"/>
    <w:rsid w:val="00F256AE"/>
    <w:rsid w:val="00F25F62"/>
    <w:rsid w:val="00F26717"/>
    <w:rsid w:val="00F2671F"/>
    <w:rsid w:val="00F268C4"/>
    <w:rsid w:val="00F30153"/>
    <w:rsid w:val="00F30E3D"/>
    <w:rsid w:val="00F312D4"/>
    <w:rsid w:val="00F31681"/>
    <w:rsid w:val="00F31F41"/>
    <w:rsid w:val="00F3232E"/>
    <w:rsid w:val="00F32A9C"/>
    <w:rsid w:val="00F3338E"/>
    <w:rsid w:val="00F3647D"/>
    <w:rsid w:val="00F36A53"/>
    <w:rsid w:val="00F374F5"/>
    <w:rsid w:val="00F4037A"/>
    <w:rsid w:val="00F4090D"/>
    <w:rsid w:val="00F4133B"/>
    <w:rsid w:val="00F4157D"/>
    <w:rsid w:val="00F4233C"/>
    <w:rsid w:val="00F42508"/>
    <w:rsid w:val="00F42C01"/>
    <w:rsid w:val="00F435F8"/>
    <w:rsid w:val="00F43FC7"/>
    <w:rsid w:val="00F44325"/>
    <w:rsid w:val="00F44E50"/>
    <w:rsid w:val="00F46162"/>
    <w:rsid w:val="00F469B1"/>
    <w:rsid w:val="00F53371"/>
    <w:rsid w:val="00F54590"/>
    <w:rsid w:val="00F55377"/>
    <w:rsid w:val="00F55C65"/>
    <w:rsid w:val="00F563C7"/>
    <w:rsid w:val="00F5682C"/>
    <w:rsid w:val="00F57473"/>
    <w:rsid w:val="00F57BB7"/>
    <w:rsid w:val="00F61C33"/>
    <w:rsid w:val="00F61E99"/>
    <w:rsid w:val="00F63DC1"/>
    <w:rsid w:val="00F64B1D"/>
    <w:rsid w:val="00F65EE4"/>
    <w:rsid w:val="00F65FBC"/>
    <w:rsid w:val="00F661D6"/>
    <w:rsid w:val="00F67655"/>
    <w:rsid w:val="00F67D62"/>
    <w:rsid w:val="00F71956"/>
    <w:rsid w:val="00F71B2A"/>
    <w:rsid w:val="00F71FFE"/>
    <w:rsid w:val="00F72878"/>
    <w:rsid w:val="00F72E28"/>
    <w:rsid w:val="00F73E3E"/>
    <w:rsid w:val="00F77E70"/>
    <w:rsid w:val="00F813CD"/>
    <w:rsid w:val="00F828BB"/>
    <w:rsid w:val="00F82F2A"/>
    <w:rsid w:val="00F85175"/>
    <w:rsid w:val="00F86855"/>
    <w:rsid w:val="00F87D3B"/>
    <w:rsid w:val="00F91E5A"/>
    <w:rsid w:val="00F942A9"/>
    <w:rsid w:val="00F946F9"/>
    <w:rsid w:val="00F94F11"/>
    <w:rsid w:val="00F94F60"/>
    <w:rsid w:val="00F95E36"/>
    <w:rsid w:val="00F96128"/>
    <w:rsid w:val="00F961D4"/>
    <w:rsid w:val="00F96F67"/>
    <w:rsid w:val="00FA09C7"/>
    <w:rsid w:val="00FA0E03"/>
    <w:rsid w:val="00FA2182"/>
    <w:rsid w:val="00FA27C8"/>
    <w:rsid w:val="00FA2E49"/>
    <w:rsid w:val="00FA2F60"/>
    <w:rsid w:val="00FA4B32"/>
    <w:rsid w:val="00FA6EF7"/>
    <w:rsid w:val="00FA741F"/>
    <w:rsid w:val="00FB0489"/>
    <w:rsid w:val="00FB06D3"/>
    <w:rsid w:val="00FB26E6"/>
    <w:rsid w:val="00FB3979"/>
    <w:rsid w:val="00FB691B"/>
    <w:rsid w:val="00FB7D09"/>
    <w:rsid w:val="00FC1069"/>
    <w:rsid w:val="00FC1CD9"/>
    <w:rsid w:val="00FC2773"/>
    <w:rsid w:val="00FC32AA"/>
    <w:rsid w:val="00FC487E"/>
    <w:rsid w:val="00FC5754"/>
    <w:rsid w:val="00FC7CE1"/>
    <w:rsid w:val="00FD0625"/>
    <w:rsid w:val="00FD18F8"/>
    <w:rsid w:val="00FD2D3B"/>
    <w:rsid w:val="00FD2DF9"/>
    <w:rsid w:val="00FD33FE"/>
    <w:rsid w:val="00FD3B63"/>
    <w:rsid w:val="00FD3FAF"/>
    <w:rsid w:val="00FD4FFC"/>
    <w:rsid w:val="00FD5203"/>
    <w:rsid w:val="00FD6875"/>
    <w:rsid w:val="00FE11FA"/>
    <w:rsid w:val="00FE144C"/>
    <w:rsid w:val="00FE2241"/>
    <w:rsid w:val="00FE2C17"/>
    <w:rsid w:val="00FE320E"/>
    <w:rsid w:val="00FE429A"/>
    <w:rsid w:val="00FE49EF"/>
    <w:rsid w:val="00FE5D23"/>
    <w:rsid w:val="00FE61EE"/>
    <w:rsid w:val="00FE6A87"/>
    <w:rsid w:val="00FF05AA"/>
    <w:rsid w:val="00FF112E"/>
    <w:rsid w:val="00FF134C"/>
    <w:rsid w:val="00FF2092"/>
    <w:rsid w:val="00FF48BA"/>
    <w:rsid w:val="00FF68CE"/>
    <w:rsid w:val="00FF69AC"/>
    <w:rsid w:val="00FF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4EBDD"/>
  <w15:docId w15:val="{CBD1DDE8-65F2-4FAB-984D-712481A2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3713"/>
    <w:rPr>
      <w:sz w:val="24"/>
      <w:szCs w:val="24"/>
    </w:rPr>
  </w:style>
  <w:style w:type="paragraph" w:styleId="1">
    <w:name w:val="heading 1"/>
    <w:basedOn w:val="a0"/>
    <w:next w:val="a0"/>
    <w:link w:val="10"/>
    <w:qFormat/>
    <w:rsid w:val="001269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
    <w:basedOn w:val="a0"/>
    <w:next w:val="a0"/>
    <w:link w:val="20"/>
    <w:qFormat/>
    <w:rsid w:val="00453CB7"/>
    <w:pPr>
      <w:keepNext/>
      <w:tabs>
        <w:tab w:val="num" w:pos="0"/>
      </w:tabs>
      <w:suppressAutoHyphens/>
      <w:spacing w:before="240" w:after="60"/>
      <w:ind w:left="1069" w:hanging="360"/>
      <w:jc w:val="both"/>
      <w:outlineLvl w:val="1"/>
    </w:pPr>
    <w:rPr>
      <w:rFonts w:ascii="Cambria" w:hAnsi="Cambria"/>
      <w:b/>
      <w:bCs/>
      <w:i/>
      <w:iCs/>
      <w:sz w:val="28"/>
      <w:szCs w:val="28"/>
      <w:lang w:eastAsia="ar-SA"/>
    </w:rPr>
  </w:style>
  <w:style w:type="paragraph" w:styleId="3">
    <w:name w:val="heading 3"/>
    <w:basedOn w:val="a0"/>
    <w:next w:val="a0"/>
    <w:link w:val="30"/>
    <w:qFormat/>
    <w:rsid w:val="00843227"/>
    <w:pPr>
      <w:keepNext/>
      <w:jc w:val="center"/>
      <w:outlineLvl w:val="2"/>
    </w:pPr>
    <w:rPr>
      <w:b/>
      <w:sz w:val="22"/>
      <w:szCs w:val="20"/>
    </w:rPr>
  </w:style>
  <w:style w:type="paragraph" w:styleId="4">
    <w:name w:val="heading 4"/>
    <w:basedOn w:val="a0"/>
    <w:next w:val="a0"/>
    <w:link w:val="40"/>
    <w:qFormat/>
    <w:rsid w:val="00843227"/>
    <w:pPr>
      <w:keepNext/>
      <w:spacing w:before="240" w:after="60"/>
      <w:outlineLvl w:val="3"/>
    </w:pPr>
    <w:rPr>
      <w:b/>
      <w:bCs/>
      <w:sz w:val="28"/>
      <w:szCs w:val="28"/>
    </w:rPr>
  </w:style>
  <w:style w:type="paragraph" w:styleId="5">
    <w:name w:val="heading 5"/>
    <w:basedOn w:val="a0"/>
    <w:next w:val="a0"/>
    <w:link w:val="50"/>
    <w:qFormat/>
    <w:rsid w:val="00843227"/>
    <w:pPr>
      <w:keepNext/>
      <w:outlineLvl w:val="4"/>
    </w:pPr>
    <w:rPr>
      <w:sz w:val="25"/>
      <w:szCs w:val="20"/>
    </w:rPr>
  </w:style>
  <w:style w:type="paragraph" w:styleId="6">
    <w:name w:val="heading 6"/>
    <w:basedOn w:val="a0"/>
    <w:next w:val="a0"/>
    <w:link w:val="60"/>
    <w:qFormat/>
    <w:rsid w:val="00843227"/>
    <w:pPr>
      <w:keepNext/>
      <w:ind w:left="-468" w:right="-290"/>
      <w:jc w:val="center"/>
      <w:outlineLvl w:val="5"/>
    </w:pPr>
    <w:rPr>
      <w:sz w:val="28"/>
      <w:szCs w:val="20"/>
    </w:rPr>
  </w:style>
  <w:style w:type="paragraph" w:styleId="7">
    <w:name w:val="heading 7"/>
    <w:basedOn w:val="a0"/>
    <w:next w:val="a0"/>
    <w:link w:val="70"/>
    <w:qFormat/>
    <w:rsid w:val="00843227"/>
    <w:pPr>
      <w:keepNext/>
      <w:tabs>
        <w:tab w:val="left" w:pos="720"/>
      </w:tabs>
      <w:spacing w:line="240" w:lineRule="atLeast"/>
      <w:ind w:firstLine="850"/>
      <w:jc w:val="both"/>
      <w:outlineLvl w:val="6"/>
    </w:pPr>
    <w:rPr>
      <w:bCs/>
      <w:szCs w:val="20"/>
    </w:rPr>
  </w:style>
  <w:style w:type="paragraph" w:styleId="8">
    <w:name w:val="heading 8"/>
    <w:basedOn w:val="a0"/>
    <w:next w:val="a0"/>
    <w:link w:val="80"/>
    <w:qFormat/>
    <w:rsid w:val="00843227"/>
    <w:pPr>
      <w:keepNext/>
      <w:outlineLvl w:val="7"/>
    </w:pPr>
    <w:rPr>
      <w:b/>
      <w:bCs/>
    </w:rPr>
  </w:style>
  <w:style w:type="paragraph" w:styleId="9">
    <w:name w:val="heading 9"/>
    <w:basedOn w:val="a0"/>
    <w:next w:val="a0"/>
    <w:link w:val="90"/>
    <w:qFormat/>
    <w:rsid w:val="00843227"/>
    <w:pPr>
      <w:keepNext/>
      <w:ind w:firstLine="5220"/>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2"/>
    <w:basedOn w:val="a0"/>
    <w:link w:val="22"/>
    <w:rsid w:val="005D7D24"/>
    <w:pPr>
      <w:jc w:val="both"/>
    </w:pPr>
    <w:rPr>
      <w:sz w:val="22"/>
    </w:rPr>
  </w:style>
  <w:style w:type="character" w:customStyle="1" w:styleId="22">
    <w:name w:val="Основной текст 2 Знак"/>
    <w:basedOn w:val="a1"/>
    <w:link w:val="21"/>
    <w:rsid w:val="005D7D24"/>
    <w:rPr>
      <w:sz w:val="22"/>
      <w:szCs w:val="24"/>
    </w:rPr>
  </w:style>
  <w:style w:type="paragraph" w:customStyle="1" w:styleId="ConsPlusNonformat">
    <w:name w:val="ConsPlusNonformat"/>
    <w:uiPriority w:val="99"/>
    <w:rsid w:val="005D7D24"/>
    <w:pPr>
      <w:autoSpaceDE w:val="0"/>
      <w:autoSpaceDN w:val="0"/>
      <w:adjustRightInd w:val="0"/>
    </w:pPr>
    <w:rPr>
      <w:rFonts w:ascii="Courier New" w:eastAsia="Calibri" w:hAnsi="Courier New" w:cs="Courier New"/>
    </w:rPr>
  </w:style>
  <w:style w:type="paragraph" w:customStyle="1" w:styleId="31">
    <w:name w:val="Стиль3 Знак"/>
    <w:rsid w:val="005D7D24"/>
    <w:pPr>
      <w:widowControl w:val="0"/>
      <w:tabs>
        <w:tab w:val="num" w:pos="1307"/>
      </w:tabs>
      <w:adjustRightInd w:val="0"/>
      <w:ind w:left="1080"/>
      <w:jc w:val="both"/>
    </w:pPr>
  </w:style>
  <w:style w:type="character" w:styleId="a4">
    <w:name w:val="Emphasis"/>
    <w:uiPriority w:val="20"/>
    <w:qFormat/>
    <w:rsid w:val="005D7D24"/>
    <w:rPr>
      <w:i/>
      <w:iCs/>
    </w:rPr>
  </w:style>
  <w:style w:type="character" w:customStyle="1" w:styleId="a5">
    <w:name w:val="Гипертекстовая ссылка"/>
    <w:rsid w:val="005D7D24"/>
    <w:rPr>
      <w:color w:val="008000"/>
    </w:rPr>
  </w:style>
  <w:style w:type="character" w:styleId="a6">
    <w:name w:val="Hyperlink"/>
    <w:rsid w:val="005D7D24"/>
    <w:rPr>
      <w:color w:val="0000FF"/>
      <w:u w:val="single"/>
    </w:rPr>
  </w:style>
  <w:style w:type="paragraph" w:styleId="a7">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0"/>
    <w:link w:val="a8"/>
    <w:rsid w:val="005D7D24"/>
  </w:style>
  <w:style w:type="character" w:customStyle="1" w:styleId="a8">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7"/>
    <w:locked/>
    <w:rsid w:val="005D7D24"/>
    <w:rPr>
      <w:sz w:val="24"/>
      <w:szCs w:val="24"/>
    </w:rPr>
  </w:style>
  <w:style w:type="paragraph" w:styleId="23">
    <w:name w:val="Body Text Indent 2"/>
    <w:basedOn w:val="a0"/>
    <w:link w:val="24"/>
    <w:unhideWhenUsed/>
    <w:rsid w:val="005D7D24"/>
    <w:pPr>
      <w:spacing w:after="120" w:line="480" w:lineRule="auto"/>
      <w:ind w:left="283"/>
    </w:pPr>
  </w:style>
  <w:style w:type="character" w:customStyle="1" w:styleId="24">
    <w:name w:val="Основной текст с отступом 2 Знак"/>
    <w:basedOn w:val="a1"/>
    <w:link w:val="23"/>
    <w:rsid w:val="005D7D24"/>
    <w:rPr>
      <w:sz w:val="24"/>
      <w:szCs w:val="24"/>
    </w:rPr>
  </w:style>
  <w:style w:type="paragraph" w:styleId="a9">
    <w:name w:val="footnote text"/>
    <w:aliases w:val="Знак4 Знак,Знак,Знак2"/>
    <w:basedOn w:val="a0"/>
    <w:link w:val="aa"/>
    <w:rsid w:val="005D7D24"/>
    <w:rPr>
      <w:sz w:val="20"/>
      <w:szCs w:val="20"/>
    </w:rPr>
  </w:style>
  <w:style w:type="character" w:customStyle="1" w:styleId="aa">
    <w:name w:val="Текст сноски Знак"/>
    <w:aliases w:val="Знак4 Знак Знак,Знак Знак,Знак2 Знак"/>
    <w:basedOn w:val="a1"/>
    <w:link w:val="a9"/>
    <w:rsid w:val="005D7D24"/>
  </w:style>
  <w:style w:type="character" w:styleId="ab">
    <w:name w:val="footnote reference"/>
    <w:basedOn w:val="a1"/>
    <w:uiPriority w:val="99"/>
    <w:rsid w:val="005D7D24"/>
    <w:rPr>
      <w:vertAlign w:val="superscript"/>
    </w:rPr>
  </w:style>
  <w:style w:type="paragraph" w:styleId="ac">
    <w:name w:val="Balloon Text"/>
    <w:basedOn w:val="a0"/>
    <w:link w:val="ad"/>
    <w:semiHidden/>
    <w:unhideWhenUsed/>
    <w:rsid w:val="005D7D24"/>
    <w:rPr>
      <w:rFonts w:ascii="Tahoma" w:hAnsi="Tahoma" w:cs="Tahoma"/>
      <w:sz w:val="16"/>
      <w:szCs w:val="16"/>
    </w:rPr>
  </w:style>
  <w:style w:type="character" w:customStyle="1" w:styleId="ad">
    <w:name w:val="Текст выноски Знак"/>
    <w:basedOn w:val="a1"/>
    <w:link w:val="ac"/>
    <w:semiHidden/>
    <w:rsid w:val="005D7D24"/>
    <w:rPr>
      <w:rFonts w:ascii="Tahoma" w:hAnsi="Tahoma" w:cs="Tahoma"/>
      <w:sz w:val="16"/>
      <w:szCs w:val="16"/>
    </w:rPr>
  </w:style>
  <w:style w:type="paragraph" w:styleId="ae">
    <w:name w:val="List Paragraph"/>
    <w:basedOn w:val="a0"/>
    <w:link w:val="af"/>
    <w:uiPriority w:val="34"/>
    <w:qFormat/>
    <w:rsid w:val="00F14588"/>
    <w:pPr>
      <w:ind w:left="720"/>
      <w:contextualSpacing/>
    </w:pPr>
  </w:style>
  <w:style w:type="table" w:styleId="af0">
    <w:name w:val="Table Grid"/>
    <w:basedOn w:val="a2"/>
    <w:uiPriority w:val="59"/>
    <w:rsid w:val="004F1A5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0"/>
    <w:link w:val="af2"/>
    <w:unhideWhenUsed/>
    <w:rsid w:val="00453CB7"/>
    <w:pPr>
      <w:spacing w:after="120"/>
    </w:pPr>
  </w:style>
  <w:style w:type="character" w:customStyle="1" w:styleId="af2">
    <w:name w:val="Основной текст Знак"/>
    <w:basedOn w:val="a1"/>
    <w:link w:val="af1"/>
    <w:rsid w:val="00453CB7"/>
    <w:rPr>
      <w:sz w:val="24"/>
      <w:szCs w:val="24"/>
    </w:rPr>
  </w:style>
  <w:style w:type="character" w:customStyle="1" w:styleId="20">
    <w:name w:val="Заголовок 2 Знак"/>
    <w:aliases w:val="H2 Знак"/>
    <w:basedOn w:val="a1"/>
    <w:link w:val="2"/>
    <w:rsid w:val="00453CB7"/>
    <w:rPr>
      <w:rFonts w:ascii="Cambria" w:hAnsi="Cambria"/>
      <w:b/>
      <w:bCs/>
      <w:i/>
      <w:iCs/>
      <w:sz w:val="28"/>
      <w:szCs w:val="28"/>
      <w:lang w:eastAsia="ar-SA"/>
    </w:rPr>
  </w:style>
  <w:style w:type="paragraph" w:customStyle="1" w:styleId="ConsPlusNormal">
    <w:name w:val="ConsPlusNormal"/>
    <w:rsid w:val="00453CB7"/>
    <w:pPr>
      <w:widowControl w:val="0"/>
      <w:suppressAutoHyphens/>
      <w:autoSpaceDE w:val="0"/>
      <w:ind w:firstLine="720"/>
    </w:pPr>
    <w:rPr>
      <w:rFonts w:ascii="Arial" w:eastAsia="Arial" w:hAnsi="Arial" w:cs="Arial"/>
      <w:lang w:eastAsia="ar-SA"/>
    </w:rPr>
  </w:style>
  <w:style w:type="paragraph" w:styleId="af3">
    <w:name w:val="header"/>
    <w:basedOn w:val="a0"/>
    <w:link w:val="af4"/>
    <w:rsid w:val="00453CB7"/>
    <w:pPr>
      <w:tabs>
        <w:tab w:val="center" w:pos="4677"/>
        <w:tab w:val="right" w:pos="9355"/>
      </w:tabs>
      <w:suppressAutoHyphens/>
      <w:jc w:val="both"/>
    </w:pPr>
    <w:rPr>
      <w:lang w:eastAsia="ar-SA"/>
    </w:rPr>
  </w:style>
  <w:style w:type="character" w:customStyle="1" w:styleId="af4">
    <w:name w:val="Верхний колонтитул Знак"/>
    <w:basedOn w:val="a1"/>
    <w:link w:val="af3"/>
    <w:rsid w:val="00453CB7"/>
    <w:rPr>
      <w:sz w:val="24"/>
      <w:szCs w:val="24"/>
      <w:lang w:eastAsia="ar-SA"/>
    </w:rPr>
  </w:style>
  <w:style w:type="paragraph" w:styleId="af5">
    <w:name w:val="footer"/>
    <w:basedOn w:val="a0"/>
    <w:link w:val="af6"/>
    <w:rsid w:val="00453CB7"/>
    <w:pPr>
      <w:tabs>
        <w:tab w:val="center" w:pos="4677"/>
        <w:tab w:val="right" w:pos="9355"/>
      </w:tabs>
      <w:suppressAutoHyphens/>
      <w:jc w:val="both"/>
    </w:pPr>
    <w:rPr>
      <w:lang w:eastAsia="ar-SA"/>
    </w:rPr>
  </w:style>
  <w:style w:type="character" w:customStyle="1" w:styleId="af6">
    <w:name w:val="Нижний колонтитул Знак"/>
    <w:basedOn w:val="a1"/>
    <w:link w:val="af5"/>
    <w:rsid w:val="00453CB7"/>
    <w:rPr>
      <w:sz w:val="24"/>
      <w:szCs w:val="24"/>
      <w:lang w:eastAsia="ar-SA"/>
    </w:rPr>
  </w:style>
  <w:style w:type="paragraph" w:customStyle="1" w:styleId="-">
    <w:name w:val="Контракт-раздел"/>
    <w:basedOn w:val="a0"/>
    <w:next w:val="-0"/>
    <w:rsid w:val="00453CB7"/>
    <w:pPr>
      <w:keepNext/>
      <w:tabs>
        <w:tab w:val="num" w:pos="0"/>
        <w:tab w:val="left" w:pos="540"/>
      </w:tabs>
      <w:suppressAutoHyphens/>
      <w:spacing w:before="360" w:after="120"/>
      <w:ind w:left="450" w:hanging="450"/>
      <w:jc w:val="center"/>
    </w:pPr>
    <w:rPr>
      <w:b/>
      <w:bCs/>
      <w:caps/>
      <w:lang w:eastAsia="ar-SA"/>
    </w:rPr>
  </w:style>
  <w:style w:type="paragraph" w:customStyle="1" w:styleId="-0">
    <w:name w:val="Контракт-пункт"/>
    <w:basedOn w:val="a0"/>
    <w:rsid w:val="00453CB7"/>
    <w:pPr>
      <w:tabs>
        <w:tab w:val="num" w:pos="0"/>
      </w:tabs>
      <w:ind w:left="450" w:hanging="450"/>
      <w:jc w:val="both"/>
    </w:pPr>
    <w:rPr>
      <w:lang w:eastAsia="ar-SA"/>
    </w:rPr>
  </w:style>
  <w:style w:type="paragraph" w:customStyle="1" w:styleId="32">
    <w:name w:val="Основной текст с отступом 32"/>
    <w:basedOn w:val="a0"/>
    <w:rsid w:val="00453CB7"/>
    <w:pPr>
      <w:suppressAutoHyphens/>
      <w:spacing w:after="120"/>
      <w:ind w:left="283"/>
      <w:jc w:val="both"/>
    </w:pPr>
    <w:rPr>
      <w:sz w:val="16"/>
      <w:szCs w:val="16"/>
      <w:lang w:eastAsia="ar-SA"/>
    </w:rPr>
  </w:style>
  <w:style w:type="paragraph" w:styleId="af7">
    <w:name w:val="No Spacing"/>
    <w:uiPriority w:val="99"/>
    <w:qFormat/>
    <w:rsid w:val="00453CB7"/>
    <w:pPr>
      <w:suppressAutoHyphens/>
      <w:jc w:val="both"/>
    </w:pPr>
    <w:rPr>
      <w:rFonts w:eastAsia="Arial"/>
      <w:sz w:val="24"/>
      <w:szCs w:val="24"/>
      <w:lang w:eastAsia="ar-SA"/>
    </w:rPr>
  </w:style>
  <w:style w:type="paragraph" w:customStyle="1" w:styleId="xl24">
    <w:name w:val="xl24"/>
    <w:basedOn w:val="a0"/>
    <w:rsid w:val="00453CB7"/>
    <w:pPr>
      <w:spacing w:before="280" w:after="280"/>
    </w:pPr>
    <w:rPr>
      <w:sz w:val="22"/>
      <w:szCs w:val="22"/>
      <w:lang w:eastAsia="ar-SA"/>
    </w:rPr>
  </w:style>
  <w:style w:type="paragraph" w:customStyle="1" w:styleId="af8">
    <w:name w:val="Обычный + по ширине"/>
    <w:basedOn w:val="a0"/>
    <w:rsid w:val="00453CB7"/>
    <w:pPr>
      <w:jc w:val="both"/>
    </w:pPr>
    <w:rPr>
      <w:lang w:eastAsia="ar-SA"/>
    </w:rPr>
  </w:style>
  <w:style w:type="character" w:customStyle="1" w:styleId="10">
    <w:name w:val="Заголовок 1 Знак"/>
    <w:basedOn w:val="a1"/>
    <w:link w:val="1"/>
    <w:rsid w:val="0012690A"/>
    <w:rPr>
      <w:rFonts w:asciiTheme="majorHAnsi" w:eastAsiaTheme="majorEastAsia" w:hAnsiTheme="majorHAnsi" w:cstheme="majorBidi"/>
      <w:b/>
      <w:bCs/>
      <w:color w:val="365F91" w:themeColor="accent1" w:themeShade="BF"/>
      <w:sz w:val="28"/>
      <w:szCs w:val="28"/>
    </w:rPr>
  </w:style>
  <w:style w:type="paragraph" w:styleId="af9">
    <w:name w:val="Body Text Indent"/>
    <w:basedOn w:val="a0"/>
    <w:link w:val="afa"/>
    <w:unhideWhenUsed/>
    <w:rsid w:val="0012690A"/>
    <w:pPr>
      <w:spacing w:after="120"/>
      <w:ind w:left="283"/>
    </w:pPr>
  </w:style>
  <w:style w:type="character" w:customStyle="1" w:styleId="afa">
    <w:name w:val="Основной текст с отступом Знак"/>
    <w:basedOn w:val="a1"/>
    <w:link w:val="af9"/>
    <w:rsid w:val="0012690A"/>
    <w:rPr>
      <w:sz w:val="24"/>
      <w:szCs w:val="24"/>
    </w:rPr>
  </w:style>
  <w:style w:type="paragraph" w:styleId="33">
    <w:name w:val="Body Text Indent 3"/>
    <w:basedOn w:val="a0"/>
    <w:link w:val="34"/>
    <w:unhideWhenUsed/>
    <w:rsid w:val="0012690A"/>
    <w:pPr>
      <w:spacing w:after="120"/>
      <w:ind w:left="283"/>
    </w:pPr>
    <w:rPr>
      <w:sz w:val="16"/>
      <w:szCs w:val="16"/>
    </w:rPr>
  </w:style>
  <w:style w:type="character" w:customStyle="1" w:styleId="34">
    <w:name w:val="Основной текст с отступом 3 Знак"/>
    <w:basedOn w:val="a1"/>
    <w:link w:val="33"/>
    <w:rsid w:val="0012690A"/>
    <w:rPr>
      <w:sz w:val="16"/>
      <w:szCs w:val="16"/>
    </w:rPr>
  </w:style>
  <w:style w:type="paragraph" w:styleId="afb">
    <w:name w:val="Subtitle"/>
    <w:basedOn w:val="a0"/>
    <w:next w:val="a0"/>
    <w:link w:val="afc"/>
    <w:qFormat/>
    <w:rsid w:val="0012690A"/>
    <w:pPr>
      <w:spacing w:after="60"/>
      <w:jc w:val="center"/>
      <w:outlineLvl w:val="1"/>
    </w:pPr>
    <w:rPr>
      <w:rFonts w:ascii="Cambria" w:hAnsi="Cambria"/>
    </w:rPr>
  </w:style>
  <w:style w:type="character" w:customStyle="1" w:styleId="afc">
    <w:name w:val="Подзаголовок Знак"/>
    <w:basedOn w:val="a1"/>
    <w:link w:val="afb"/>
    <w:rsid w:val="0012690A"/>
    <w:rPr>
      <w:rFonts w:ascii="Cambria" w:hAnsi="Cambria"/>
      <w:sz w:val="24"/>
      <w:szCs w:val="24"/>
    </w:rPr>
  </w:style>
  <w:style w:type="character" w:customStyle="1" w:styleId="FontStyle14">
    <w:name w:val="Font Style14"/>
    <w:rsid w:val="00DA7866"/>
    <w:rPr>
      <w:rFonts w:ascii="Times New Roman" w:hAnsi="Times New Roman" w:cs="Times New Roman"/>
      <w:sz w:val="22"/>
      <w:szCs w:val="22"/>
    </w:rPr>
  </w:style>
  <w:style w:type="paragraph" w:customStyle="1" w:styleId="afd">
    <w:name w:val="Таблицы (моноширинный)"/>
    <w:basedOn w:val="a0"/>
    <w:next w:val="a0"/>
    <w:rsid w:val="00DA7866"/>
    <w:pPr>
      <w:autoSpaceDE w:val="0"/>
      <w:autoSpaceDN w:val="0"/>
      <w:adjustRightInd w:val="0"/>
      <w:jc w:val="both"/>
    </w:pPr>
    <w:rPr>
      <w:rFonts w:ascii="Courier New" w:hAnsi="Courier New" w:cs="Courier New"/>
      <w:sz w:val="20"/>
      <w:szCs w:val="20"/>
    </w:rPr>
  </w:style>
  <w:style w:type="paragraph" w:customStyle="1" w:styleId="ConsNonformat">
    <w:name w:val="ConsNonformat"/>
    <w:rsid w:val="00DA7866"/>
    <w:pPr>
      <w:widowControl w:val="0"/>
    </w:pPr>
    <w:rPr>
      <w:rFonts w:ascii="Courier New" w:hAnsi="Courier New"/>
    </w:rPr>
  </w:style>
  <w:style w:type="paragraph" w:styleId="35">
    <w:name w:val="Body Text 3"/>
    <w:basedOn w:val="a0"/>
    <w:link w:val="36"/>
    <w:unhideWhenUsed/>
    <w:rsid w:val="00813602"/>
    <w:pPr>
      <w:spacing w:after="120"/>
    </w:pPr>
    <w:rPr>
      <w:sz w:val="16"/>
      <w:szCs w:val="16"/>
    </w:rPr>
  </w:style>
  <w:style w:type="character" w:customStyle="1" w:styleId="36">
    <w:name w:val="Основной текст 3 Знак"/>
    <w:basedOn w:val="a1"/>
    <w:link w:val="35"/>
    <w:rsid w:val="00813602"/>
    <w:rPr>
      <w:sz w:val="16"/>
      <w:szCs w:val="16"/>
    </w:rPr>
  </w:style>
  <w:style w:type="paragraph" w:customStyle="1" w:styleId="FR1">
    <w:name w:val="FR1"/>
    <w:rsid w:val="00813602"/>
    <w:pPr>
      <w:widowControl w:val="0"/>
    </w:pPr>
    <w:rPr>
      <w:rFonts w:ascii="Arial" w:hAnsi="Arial"/>
      <w:snapToGrid w:val="0"/>
      <w:sz w:val="16"/>
    </w:rPr>
  </w:style>
  <w:style w:type="paragraph" w:customStyle="1" w:styleId="afe">
    <w:name w:val="Прижатый влево"/>
    <w:basedOn w:val="a0"/>
    <w:next w:val="a0"/>
    <w:rsid w:val="00612568"/>
    <w:pPr>
      <w:autoSpaceDE w:val="0"/>
      <w:autoSpaceDN w:val="0"/>
      <w:adjustRightInd w:val="0"/>
    </w:pPr>
    <w:rPr>
      <w:rFonts w:ascii="Arial" w:hAnsi="Arial" w:cs="Arial"/>
    </w:rPr>
  </w:style>
  <w:style w:type="paragraph" w:customStyle="1" w:styleId="s1">
    <w:name w:val="s_1"/>
    <w:basedOn w:val="a0"/>
    <w:rsid w:val="00A7551B"/>
    <w:pPr>
      <w:spacing w:before="100" w:beforeAutospacing="1" w:after="100" w:afterAutospacing="1"/>
    </w:pPr>
  </w:style>
  <w:style w:type="character" w:customStyle="1" w:styleId="s104">
    <w:name w:val="s_104"/>
    <w:basedOn w:val="a1"/>
    <w:rsid w:val="00652AA8"/>
  </w:style>
  <w:style w:type="character" w:customStyle="1" w:styleId="30">
    <w:name w:val="Заголовок 3 Знак"/>
    <w:basedOn w:val="a1"/>
    <w:link w:val="3"/>
    <w:rsid w:val="00843227"/>
    <w:rPr>
      <w:b/>
      <w:sz w:val="22"/>
    </w:rPr>
  </w:style>
  <w:style w:type="character" w:customStyle="1" w:styleId="40">
    <w:name w:val="Заголовок 4 Знак"/>
    <w:basedOn w:val="a1"/>
    <w:link w:val="4"/>
    <w:rsid w:val="00843227"/>
    <w:rPr>
      <w:b/>
      <w:bCs/>
      <w:sz w:val="28"/>
      <w:szCs w:val="28"/>
    </w:rPr>
  </w:style>
  <w:style w:type="character" w:customStyle="1" w:styleId="50">
    <w:name w:val="Заголовок 5 Знак"/>
    <w:basedOn w:val="a1"/>
    <w:link w:val="5"/>
    <w:rsid w:val="00843227"/>
    <w:rPr>
      <w:sz w:val="25"/>
    </w:rPr>
  </w:style>
  <w:style w:type="character" w:customStyle="1" w:styleId="60">
    <w:name w:val="Заголовок 6 Знак"/>
    <w:basedOn w:val="a1"/>
    <w:link w:val="6"/>
    <w:rsid w:val="00843227"/>
    <w:rPr>
      <w:sz w:val="28"/>
    </w:rPr>
  </w:style>
  <w:style w:type="character" w:customStyle="1" w:styleId="70">
    <w:name w:val="Заголовок 7 Знак"/>
    <w:basedOn w:val="a1"/>
    <w:link w:val="7"/>
    <w:rsid w:val="00843227"/>
    <w:rPr>
      <w:bCs/>
      <w:sz w:val="24"/>
    </w:rPr>
  </w:style>
  <w:style w:type="character" w:customStyle="1" w:styleId="80">
    <w:name w:val="Заголовок 8 Знак"/>
    <w:basedOn w:val="a1"/>
    <w:link w:val="8"/>
    <w:rsid w:val="00843227"/>
    <w:rPr>
      <w:b/>
      <w:bCs/>
      <w:sz w:val="24"/>
      <w:szCs w:val="24"/>
    </w:rPr>
  </w:style>
  <w:style w:type="character" w:customStyle="1" w:styleId="90">
    <w:name w:val="Заголовок 9 Знак"/>
    <w:basedOn w:val="a1"/>
    <w:link w:val="9"/>
    <w:rsid w:val="00843227"/>
    <w:rPr>
      <w:sz w:val="28"/>
      <w:szCs w:val="24"/>
    </w:rPr>
  </w:style>
  <w:style w:type="paragraph" w:customStyle="1" w:styleId="210">
    <w:name w:val="Основной текст 21"/>
    <w:basedOn w:val="a0"/>
    <w:rsid w:val="00843227"/>
    <w:pPr>
      <w:widowControl w:val="0"/>
      <w:tabs>
        <w:tab w:val="left" w:pos="284"/>
      </w:tabs>
      <w:ind w:left="284" w:hanging="284"/>
      <w:jc w:val="both"/>
    </w:pPr>
    <w:rPr>
      <w:szCs w:val="20"/>
    </w:rPr>
  </w:style>
  <w:style w:type="paragraph" w:customStyle="1" w:styleId="211">
    <w:name w:val="Основной текст с отступом 21"/>
    <w:basedOn w:val="a0"/>
    <w:rsid w:val="00843227"/>
    <w:pPr>
      <w:widowControl w:val="0"/>
      <w:ind w:firstLine="720"/>
      <w:jc w:val="both"/>
    </w:pPr>
    <w:rPr>
      <w:szCs w:val="20"/>
    </w:rPr>
  </w:style>
  <w:style w:type="paragraph" w:customStyle="1" w:styleId="310">
    <w:name w:val="Основной текст с отступом 31"/>
    <w:basedOn w:val="a0"/>
    <w:rsid w:val="00843227"/>
    <w:pPr>
      <w:widowControl w:val="0"/>
      <w:spacing w:after="120"/>
      <w:ind w:firstLine="720"/>
      <w:jc w:val="both"/>
    </w:pPr>
    <w:rPr>
      <w:b/>
      <w:sz w:val="28"/>
      <w:szCs w:val="20"/>
    </w:rPr>
  </w:style>
  <w:style w:type="character" w:styleId="aff">
    <w:name w:val="page number"/>
    <w:rsid w:val="00843227"/>
    <w:rPr>
      <w:sz w:val="20"/>
    </w:rPr>
  </w:style>
  <w:style w:type="paragraph" w:customStyle="1" w:styleId="aff0">
    <w:basedOn w:val="a0"/>
    <w:next w:val="aff1"/>
    <w:link w:val="aff2"/>
    <w:qFormat/>
    <w:rsid w:val="00843227"/>
    <w:pPr>
      <w:widowControl w:val="0"/>
      <w:jc w:val="center"/>
    </w:pPr>
    <w:rPr>
      <w:b/>
      <w:sz w:val="28"/>
      <w:szCs w:val="20"/>
    </w:rPr>
  </w:style>
  <w:style w:type="character" w:customStyle="1" w:styleId="aff2">
    <w:name w:val="Название Знак"/>
    <w:link w:val="aff0"/>
    <w:rsid w:val="00843227"/>
    <w:rPr>
      <w:rFonts w:ascii="Times New Roman" w:eastAsia="Times New Roman" w:hAnsi="Times New Roman" w:cs="Times New Roman"/>
      <w:b/>
      <w:sz w:val="28"/>
      <w:szCs w:val="20"/>
      <w:lang w:eastAsia="ru-RU"/>
    </w:rPr>
  </w:style>
  <w:style w:type="character" w:customStyle="1" w:styleId="aff3">
    <w:name w:val="Активная гипертекстовая ссылка"/>
    <w:rsid w:val="00843227"/>
    <w:rPr>
      <w:color w:val="008000"/>
      <w:u w:val="single"/>
    </w:rPr>
  </w:style>
  <w:style w:type="paragraph" w:styleId="aff4">
    <w:name w:val="Plain Text"/>
    <w:basedOn w:val="a0"/>
    <w:link w:val="aff5"/>
    <w:rsid w:val="00843227"/>
    <w:rPr>
      <w:rFonts w:ascii="Courier New" w:hAnsi="Courier New"/>
      <w:sz w:val="20"/>
      <w:szCs w:val="20"/>
      <w:lang w:val="x-none" w:eastAsia="x-none"/>
    </w:rPr>
  </w:style>
  <w:style w:type="character" w:customStyle="1" w:styleId="aff5">
    <w:name w:val="Текст Знак"/>
    <w:basedOn w:val="a1"/>
    <w:link w:val="aff4"/>
    <w:rsid w:val="00843227"/>
    <w:rPr>
      <w:rFonts w:ascii="Courier New" w:hAnsi="Courier New"/>
      <w:lang w:val="x-none" w:eastAsia="x-none"/>
    </w:rPr>
  </w:style>
  <w:style w:type="paragraph" w:customStyle="1" w:styleId="ConsNormal">
    <w:name w:val="ConsNormal"/>
    <w:rsid w:val="00843227"/>
    <w:pPr>
      <w:widowControl w:val="0"/>
      <w:ind w:firstLine="720"/>
    </w:pPr>
    <w:rPr>
      <w:rFonts w:ascii="Arial" w:hAnsi="Arial"/>
    </w:rPr>
  </w:style>
  <w:style w:type="paragraph" w:customStyle="1" w:styleId="Default">
    <w:name w:val="Default"/>
    <w:rsid w:val="00843227"/>
    <w:pPr>
      <w:autoSpaceDE w:val="0"/>
      <w:autoSpaceDN w:val="0"/>
      <w:adjustRightInd w:val="0"/>
    </w:pPr>
    <w:rPr>
      <w:color w:val="000000"/>
      <w:sz w:val="24"/>
      <w:szCs w:val="24"/>
    </w:rPr>
  </w:style>
  <w:style w:type="paragraph" w:customStyle="1" w:styleId="ConsPlusCell">
    <w:name w:val="ConsPlusCell"/>
    <w:uiPriority w:val="99"/>
    <w:rsid w:val="00843227"/>
    <w:pPr>
      <w:widowControl w:val="0"/>
      <w:autoSpaceDE w:val="0"/>
      <w:autoSpaceDN w:val="0"/>
      <w:adjustRightInd w:val="0"/>
    </w:pPr>
    <w:rPr>
      <w:sz w:val="24"/>
      <w:szCs w:val="24"/>
    </w:rPr>
  </w:style>
  <w:style w:type="character" w:styleId="aff6">
    <w:name w:val="Strong"/>
    <w:uiPriority w:val="22"/>
    <w:qFormat/>
    <w:rsid w:val="00843227"/>
    <w:rPr>
      <w:b/>
      <w:bCs/>
    </w:rPr>
  </w:style>
  <w:style w:type="paragraph" w:styleId="a">
    <w:name w:val="List Bullet"/>
    <w:basedOn w:val="a0"/>
    <w:rsid w:val="00843227"/>
    <w:pPr>
      <w:widowControl w:val="0"/>
      <w:numPr>
        <w:numId w:val="1"/>
      </w:numPr>
      <w:contextualSpacing/>
    </w:pPr>
    <w:rPr>
      <w:sz w:val="20"/>
      <w:szCs w:val="20"/>
    </w:rPr>
  </w:style>
  <w:style w:type="paragraph" w:customStyle="1" w:styleId="adress">
    <w:name w:val="adress"/>
    <w:basedOn w:val="a0"/>
    <w:rsid w:val="00843227"/>
    <w:pPr>
      <w:spacing w:before="1" w:after="1" w:line="240" w:lineRule="atLeast"/>
      <w:ind w:left="1" w:right="1" w:firstLine="1"/>
      <w:jc w:val="center"/>
    </w:pPr>
    <w:rPr>
      <w:b/>
      <w:i/>
      <w:sz w:val="20"/>
      <w:szCs w:val="20"/>
      <w:lang w:val="en-US" w:eastAsia="en-US"/>
    </w:rPr>
  </w:style>
  <w:style w:type="paragraph" w:customStyle="1" w:styleId="TextBasTxt">
    <w:name w:val="TextBasTxt"/>
    <w:basedOn w:val="a0"/>
    <w:rsid w:val="00843227"/>
    <w:pPr>
      <w:autoSpaceDE w:val="0"/>
      <w:autoSpaceDN w:val="0"/>
      <w:adjustRightInd w:val="0"/>
      <w:ind w:firstLine="567"/>
      <w:jc w:val="both"/>
    </w:pPr>
    <w:rPr>
      <w:rFonts w:eastAsia="Calibri"/>
    </w:rPr>
  </w:style>
  <w:style w:type="character" w:customStyle="1" w:styleId="af">
    <w:name w:val="Абзац списка Знак"/>
    <w:link w:val="ae"/>
    <w:uiPriority w:val="34"/>
    <w:rsid w:val="00843227"/>
    <w:rPr>
      <w:sz w:val="24"/>
      <w:szCs w:val="24"/>
    </w:rPr>
  </w:style>
  <w:style w:type="paragraph" w:customStyle="1" w:styleId="TextBoldCenter">
    <w:name w:val="TextBoldCenter"/>
    <w:basedOn w:val="a0"/>
    <w:rsid w:val="00843227"/>
    <w:pPr>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843227"/>
    <w:pPr>
      <w:autoSpaceDE w:val="0"/>
      <w:autoSpaceDN w:val="0"/>
      <w:ind w:firstLine="567"/>
      <w:jc w:val="both"/>
    </w:pPr>
  </w:style>
  <w:style w:type="paragraph" w:styleId="aff7">
    <w:name w:val="TOC Heading"/>
    <w:basedOn w:val="1"/>
    <w:next w:val="a0"/>
    <w:uiPriority w:val="39"/>
    <w:unhideWhenUsed/>
    <w:qFormat/>
    <w:rsid w:val="00843227"/>
    <w:pPr>
      <w:spacing w:before="240" w:line="259" w:lineRule="auto"/>
      <w:outlineLvl w:val="9"/>
    </w:pPr>
    <w:rPr>
      <w:rFonts w:ascii="Calibri Light" w:eastAsia="Times New Roman" w:hAnsi="Calibri Light" w:cs="Times New Roman"/>
      <w:b w:val="0"/>
      <w:bCs w:val="0"/>
      <w:color w:val="2E74B5"/>
      <w:sz w:val="32"/>
      <w:szCs w:val="32"/>
    </w:rPr>
  </w:style>
  <w:style w:type="paragraph" w:styleId="11">
    <w:name w:val="toc 1"/>
    <w:basedOn w:val="a0"/>
    <w:next w:val="a0"/>
    <w:autoRedefine/>
    <w:rsid w:val="00843227"/>
    <w:pPr>
      <w:widowControl w:val="0"/>
    </w:pPr>
    <w:rPr>
      <w:sz w:val="20"/>
      <w:szCs w:val="20"/>
    </w:rPr>
  </w:style>
  <w:style w:type="paragraph" w:styleId="25">
    <w:name w:val="toc 2"/>
    <w:basedOn w:val="a0"/>
    <w:next w:val="a0"/>
    <w:autoRedefine/>
    <w:uiPriority w:val="39"/>
    <w:rsid w:val="00843227"/>
    <w:pPr>
      <w:widowControl w:val="0"/>
      <w:ind w:left="200"/>
    </w:pPr>
    <w:rPr>
      <w:sz w:val="20"/>
      <w:szCs w:val="20"/>
    </w:rPr>
  </w:style>
  <w:style w:type="paragraph" w:styleId="37">
    <w:name w:val="toc 3"/>
    <w:basedOn w:val="a0"/>
    <w:next w:val="a0"/>
    <w:autoRedefine/>
    <w:uiPriority w:val="39"/>
    <w:unhideWhenUsed/>
    <w:rsid w:val="00843227"/>
    <w:pPr>
      <w:spacing w:after="100" w:line="259" w:lineRule="auto"/>
      <w:ind w:left="440"/>
    </w:pPr>
    <w:rPr>
      <w:rFonts w:ascii="Calibri" w:hAnsi="Calibri"/>
      <w:sz w:val="22"/>
      <w:szCs w:val="22"/>
    </w:rPr>
  </w:style>
  <w:style w:type="character" w:styleId="aff8">
    <w:name w:val="FollowedHyperlink"/>
    <w:unhideWhenUsed/>
    <w:rsid w:val="00843227"/>
    <w:rPr>
      <w:color w:val="800080"/>
      <w:u w:val="single"/>
    </w:rPr>
  </w:style>
  <w:style w:type="paragraph" w:customStyle="1" w:styleId="aff9">
    <w:name w:val="Знак Знак Знак Знак Знак Знак Знак Знак Знак Знак Знак Знак Знак Знак Знак Знак Знак Знак Знак Знак"/>
    <w:basedOn w:val="a0"/>
    <w:rsid w:val="00843227"/>
    <w:pPr>
      <w:spacing w:before="100" w:beforeAutospacing="1" w:after="100" w:afterAutospacing="1"/>
    </w:pPr>
    <w:rPr>
      <w:rFonts w:ascii="Tahoma" w:hAnsi="Tahoma"/>
      <w:sz w:val="20"/>
      <w:szCs w:val="20"/>
      <w:lang w:val="en-US" w:eastAsia="en-US"/>
    </w:rPr>
  </w:style>
  <w:style w:type="paragraph" w:styleId="affa">
    <w:name w:val="Date"/>
    <w:basedOn w:val="a0"/>
    <w:next w:val="a0"/>
    <w:link w:val="affb"/>
    <w:rsid w:val="00843227"/>
  </w:style>
  <w:style w:type="character" w:customStyle="1" w:styleId="affb">
    <w:name w:val="Дата Знак"/>
    <w:basedOn w:val="a1"/>
    <w:link w:val="affa"/>
    <w:rsid w:val="00843227"/>
    <w:rPr>
      <w:sz w:val="24"/>
      <w:szCs w:val="24"/>
    </w:rPr>
  </w:style>
  <w:style w:type="paragraph" w:styleId="affc">
    <w:name w:val="Block Text"/>
    <w:basedOn w:val="a0"/>
    <w:rsid w:val="00843227"/>
    <w:pPr>
      <w:ind w:left="4488" w:right="-86"/>
      <w:jc w:val="center"/>
    </w:pPr>
    <w:rPr>
      <w:rFonts w:ascii="TimesET" w:hAnsi="TimesET"/>
    </w:rPr>
  </w:style>
  <w:style w:type="paragraph" w:customStyle="1" w:styleId="ConsCell">
    <w:name w:val="ConsCell"/>
    <w:rsid w:val="00843227"/>
    <w:pPr>
      <w:widowControl w:val="0"/>
      <w:autoSpaceDE w:val="0"/>
      <w:autoSpaceDN w:val="0"/>
      <w:adjustRightInd w:val="0"/>
      <w:ind w:right="19772"/>
    </w:pPr>
    <w:rPr>
      <w:rFonts w:ascii="Arial" w:hAnsi="Arial" w:cs="Arial"/>
    </w:rPr>
  </w:style>
  <w:style w:type="paragraph" w:customStyle="1" w:styleId="12">
    <w:name w:val="Обычный1"/>
    <w:rsid w:val="00843227"/>
    <w:pPr>
      <w:widowControl w:val="0"/>
      <w:spacing w:line="340" w:lineRule="auto"/>
    </w:pPr>
    <w:rPr>
      <w:snapToGrid w:val="0"/>
    </w:rPr>
  </w:style>
  <w:style w:type="paragraph" w:customStyle="1" w:styleId="13">
    <w:name w:val="заголовок 1"/>
    <w:basedOn w:val="a0"/>
    <w:next w:val="a0"/>
    <w:rsid w:val="00843227"/>
    <w:pPr>
      <w:keepNext/>
      <w:autoSpaceDE w:val="0"/>
      <w:autoSpaceDN w:val="0"/>
      <w:outlineLvl w:val="0"/>
    </w:pPr>
    <w:rPr>
      <w:rFonts w:ascii="Arial CYR" w:hAnsi="Arial CYR"/>
      <w:b/>
      <w:bCs/>
      <w:sz w:val="20"/>
      <w:szCs w:val="20"/>
    </w:rPr>
  </w:style>
  <w:style w:type="paragraph" w:customStyle="1" w:styleId="affd">
    <w:name w:val="Текст (лев. подпись)"/>
    <w:basedOn w:val="a0"/>
    <w:next w:val="a0"/>
    <w:rsid w:val="00843227"/>
    <w:pPr>
      <w:autoSpaceDE w:val="0"/>
      <w:autoSpaceDN w:val="0"/>
      <w:adjustRightInd w:val="0"/>
    </w:pPr>
    <w:rPr>
      <w:rFonts w:ascii="Arial" w:hAnsi="Arial"/>
      <w:sz w:val="20"/>
      <w:szCs w:val="20"/>
    </w:rPr>
  </w:style>
  <w:style w:type="paragraph" w:customStyle="1" w:styleId="affe">
    <w:name w:val="Текст (прав. подпись)"/>
    <w:basedOn w:val="a0"/>
    <w:next w:val="a0"/>
    <w:rsid w:val="00843227"/>
    <w:pPr>
      <w:autoSpaceDE w:val="0"/>
      <w:autoSpaceDN w:val="0"/>
      <w:adjustRightInd w:val="0"/>
      <w:jc w:val="right"/>
    </w:pPr>
    <w:rPr>
      <w:rFonts w:ascii="Arial" w:hAnsi="Arial"/>
      <w:sz w:val="20"/>
      <w:szCs w:val="20"/>
    </w:rPr>
  </w:style>
  <w:style w:type="paragraph" w:customStyle="1" w:styleId="afff">
    <w:name w:val="Комментарий"/>
    <w:basedOn w:val="a0"/>
    <w:next w:val="a0"/>
    <w:rsid w:val="00843227"/>
    <w:pPr>
      <w:autoSpaceDE w:val="0"/>
      <w:autoSpaceDN w:val="0"/>
      <w:adjustRightInd w:val="0"/>
      <w:ind w:left="170"/>
      <w:jc w:val="both"/>
    </w:pPr>
    <w:rPr>
      <w:rFonts w:ascii="Arial" w:hAnsi="Arial"/>
      <w:i/>
      <w:iCs/>
      <w:color w:val="800080"/>
      <w:sz w:val="20"/>
      <w:szCs w:val="20"/>
    </w:rPr>
  </w:style>
  <w:style w:type="paragraph" w:customStyle="1" w:styleId="110">
    <w:name w:val="заголовок 11"/>
    <w:basedOn w:val="a0"/>
    <w:next w:val="a0"/>
    <w:rsid w:val="00843227"/>
    <w:pPr>
      <w:keepNext/>
      <w:jc w:val="center"/>
    </w:pPr>
  </w:style>
  <w:style w:type="paragraph" w:customStyle="1" w:styleId="14">
    <w:name w:val="Основной текст1"/>
    <w:basedOn w:val="12"/>
    <w:rsid w:val="00843227"/>
    <w:pPr>
      <w:widowControl/>
      <w:spacing w:line="240" w:lineRule="auto"/>
      <w:jc w:val="both"/>
    </w:pPr>
    <w:rPr>
      <w:rFonts w:ascii="Peterburg" w:hAnsi="Peterburg"/>
      <w:snapToGrid/>
      <w:sz w:val="24"/>
    </w:rPr>
  </w:style>
  <w:style w:type="character" w:customStyle="1" w:styleId="afff0">
    <w:name w:val="Основной шрифт"/>
    <w:semiHidden/>
    <w:rsid w:val="00843227"/>
  </w:style>
  <w:style w:type="paragraph" w:customStyle="1" w:styleId="afff1">
    <w:name w:val="Готовый"/>
    <w:basedOn w:val="12"/>
    <w:rsid w:val="0084322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napToGrid/>
    </w:rPr>
  </w:style>
  <w:style w:type="paragraph" w:customStyle="1" w:styleId="26">
    <w:name w:val="заголовок 2"/>
    <w:basedOn w:val="a0"/>
    <w:next w:val="a0"/>
    <w:rsid w:val="00843227"/>
    <w:pPr>
      <w:keepNext/>
      <w:ind w:firstLine="426"/>
      <w:jc w:val="both"/>
    </w:pPr>
    <w:rPr>
      <w:szCs w:val="20"/>
    </w:rPr>
  </w:style>
  <w:style w:type="paragraph" w:customStyle="1" w:styleId="41">
    <w:name w:val="заголовок 4"/>
    <w:basedOn w:val="a0"/>
    <w:next w:val="a0"/>
    <w:rsid w:val="00843227"/>
    <w:pPr>
      <w:keepNext/>
      <w:tabs>
        <w:tab w:val="left" w:pos="637"/>
        <w:tab w:val="left" w:pos="5386"/>
        <w:tab w:val="left" w:pos="7938"/>
        <w:tab w:val="left" w:pos="10206"/>
      </w:tabs>
      <w:spacing w:line="240" w:lineRule="atLeast"/>
      <w:jc w:val="center"/>
    </w:pPr>
    <w:rPr>
      <w:rFonts w:ascii="Journal" w:hAnsi="Journal"/>
      <w:b/>
      <w:szCs w:val="20"/>
    </w:rPr>
  </w:style>
  <w:style w:type="paragraph" w:customStyle="1" w:styleId="ConsTitle">
    <w:name w:val="ConsTitle"/>
    <w:rsid w:val="00843227"/>
    <w:pPr>
      <w:widowControl w:val="0"/>
    </w:pPr>
    <w:rPr>
      <w:rFonts w:ascii="Arial" w:hAnsi="Arial"/>
      <w:b/>
      <w:snapToGrid w:val="0"/>
      <w:sz w:val="16"/>
    </w:rPr>
  </w:style>
  <w:style w:type="paragraph" w:customStyle="1" w:styleId="Normal1">
    <w:name w:val="Normal1"/>
    <w:rsid w:val="00843227"/>
    <w:pPr>
      <w:snapToGrid w:val="0"/>
      <w:spacing w:before="100" w:after="100"/>
    </w:pPr>
    <w:rPr>
      <w:sz w:val="24"/>
    </w:rPr>
  </w:style>
  <w:style w:type="paragraph" w:customStyle="1" w:styleId="consnormal0">
    <w:name w:val="consnormal"/>
    <w:basedOn w:val="a0"/>
    <w:rsid w:val="00843227"/>
    <w:pPr>
      <w:spacing w:before="100" w:beforeAutospacing="1" w:after="100" w:afterAutospacing="1"/>
    </w:pPr>
  </w:style>
  <w:style w:type="paragraph" w:customStyle="1" w:styleId="afff2">
    <w:name w:val="Знак Знак Знак"/>
    <w:basedOn w:val="a0"/>
    <w:rsid w:val="00843227"/>
    <w:pPr>
      <w:spacing w:before="100" w:beforeAutospacing="1" w:after="100" w:afterAutospacing="1"/>
    </w:pPr>
    <w:rPr>
      <w:rFonts w:ascii="Tahoma" w:hAnsi="Tahoma"/>
      <w:sz w:val="20"/>
      <w:szCs w:val="20"/>
      <w:lang w:val="en-US" w:eastAsia="en-US"/>
    </w:rPr>
  </w:style>
  <w:style w:type="paragraph" w:styleId="HTML">
    <w:name w:val="HTML Preformatted"/>
    <w:basedOn w:val="a0"/>
    <w:link w:val="HTML0"/>
    <w:rsid w:val="0084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843227"/>
    <w:rPr>
      <w:rFonts w:ascii="Courier New" w:hAnsi="Courier New" w:cs="Courier New"/>
    </w:rPr>
  </w:style>
  <w:style w:type="paragraph" w:customStyle="1" w:styleId="basis">
    <w:name w:val="basis"/>
    <w:basedOn w:val="a0"/>
    <w:rsid w:val="00843227"/>
    <w:pPr>
      <w:ind w:firstLine="600"/>
      <w:jc w:val="both"/>
    </w:pPr>
    <w:rPr>
      <w:sz w:val="29"/>
      <w:szCs w:val="29"/>
    </w:rPr>
  </w:style>
  <w:style w:type="paragraph" w:customStyle="1" w:styleId="afff3">
    <w:name w:val="текст сноски"/>
    <w:basedOn w:val="a0"/>
    <w:rsid w:val="00843227"/>
    <w:pPr>
      <w:widowControl w:val="0"/>
    </w:pPr>
    <w:rPr>
      <w:rFonts w:ascii="Gelvetsky 12pt" w:hAnsi="Gelvetsky 12pt"/>
      <w:lang w:val="en-US"/>
    </w:rPr>
  </w:style>
  <w:style w:type="paragraph" w:customStyle="1" w:styleId="15">
    <w:name w:val="Дата1"/>
    <w:basedOn w:val="a0"/>
    <w:next w:val="a0"/>
    <w:rsid w:val="00843227"/>
    <w:pPr>
      <w:suppressAutoHyphens/>
      <w:spacing w:after="60"/>
      <w:jc w:val="both"/>
    </w:pPr>
    <w:rPr>
      <w:szCs w:val="20"/>
      <w:lang w:eastAsia="ar-SA"/>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43227"/>
    <w:pPr>
      <w:spacing w:before="100" w:beforeAutospacing="1" w:after="100" w:afterAutospacing="1"/>
    </w:pPr>
    <w:rPr>
      <w:rFonts w:ascii="Tahoma" w:hAnsi="Tahoma"/>
      <w:sz w:val="20"/>
      <w:szCs w:val="20"/>
      <w:lang w:val="en-US" w:eastAsia="en-US"/>
    </w:rPr>
  </w:style>
  <w:style w:type="paragraph" w:customStyle="1" w:styleId="38">
    <w:name w:val="Стиль3 Знак Знак"/>
    <w:basedOn w:val="23"/>
    <w:rsid w:val="00843227"/>
    <w:pPr>
      <w:widowControl w:val="0"/>
      <w:tabs>
        <w:tab w:val="num" w:pos="227"/>
      </w:tabs>
      <w:adjustRightInd w:val="0"/>
      <w:spacing w:before="120" w:after="0" w:line="240" w:lineRule="auto"/>
      <w:ind w:left="0"/>
      <w:jc w:val="both"/>
      <w:textAlignment w:val="baseline"/>
    </w:pPr>
    <w:rPr>
      <w:szCs w:val="20"/>
    </w:rPr>
  </w:style>
  <w:style w:type="character" w:customStyle="1" w:styleId="afff5">
    <w:name w:val="Цветовое выделение"/>
    <w:rsid w:val="00843227"/>
    <w:rPr>
      <w:b/>
      <w:bCs/>
      <w:color w:val="000080"/>
      <w:sz w:val="20"/>
      <w:szCs w:val="20"/>
    </w:rPr>
  </w:style>
  <w:style w:type="paragraph" w:customStyle="1" w:styleId="311">
    <w:name w:val="Основной текст 31"/>
    <w:basedOn w:val="a0"/>
    <w:rsid w:val="00843227"/>
    <w:pPr>
      <w:widowControl w:val="0"/>
      <w:suppressAutoHyphens/>
      <w:autoSpaceDE w:val="0"/>
      <w:spacing w:after="120"/>
    </w:pPr>
    <w:rPr>
      <w:sz w:val="16"/>
      <w:szCs w:val="16"/>
      <w:lang w:eastAsia="ar-SA"/>
    </w:rPr>
  </w:style>
  <w:style w:type="paragraph" w:customStyle="1" w:styleId="27">
    <w:name w:val="Знак Знак Знак Знак Знак Знак Знак Знак Знак Знак Знак Знак Знак Знак Знак Знак Знак Знак Знак Знак Знак Знак Знак2"/>
    <w:basedOn w:val="a0"/>
    <w:rsid w:val="00843227"/>
    <w:pPr>
      <w:spacing w:before="100" w:beforeAutospacing="1" w:after="100" w:afterAutospacing="1"/>
    </w:pPr>
    <w:rPr>
      <w:rFonts w:ascii="Tahoma" w:hAnsi="Tahoma"/>
      <w:sz w:val="20"/>
      <w:szCs w:val="20"/>
      <w:lang w:val="en-US" w:eastAsia="en-US"/>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43227"/>
    <w:pPr>
      <w:spacing w:before="100" w:beforeAutospacing="1" w:after="100" w:afterAutospacing="1"/>
    </w:pPr>
    <w:rPr>
      <w:rFonts w:ascii="Tahoma" w:hAnsi="Tahoma"/>
      <w:sz w:val="20"/>
      <w:szCs w:val="20"/>
      <w:lang w:val="en-US" w:eastAsia="en-US"/>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43227"/>
    <w:pPr>
      <w:spacing w:before="100" w:beforeAutospacing="1" w:after="100" w:afterAutospacing="1"/>
    </w:pPr>
    <w:rPr>
      <w:rFonts w:ascii="Tahoma" w:hAnsi="Tahoma"/>
      <w:sz w:val="20"/>
      <w:szCs w:val="20"/>
      <w:lang w:val="en-US" w:eastAsia="en-US"/>
    </w:rPr>
  </w:style>
  <w:style w:type="table" w:customStyle="1" w:styleId="16">
    <w:name w:val="Сетка таблицы1"/>
    <w:basedOn w:val="a2"/>
    <w:next w:val="af0"/>
    <w:uiPriority w:val="59"/>
    <w:rsid w:val="00843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f0"/>
    <w:uiPriority w:val="59"/>
    <w:rsid w:val="00843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2"/>
    <w:next w:val="af0"/>
    <w:uiPriority w:val="59"/>
    <w:rsid w:val="00843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0"/>
    <w:uiPriority w:val="59"/>
    <w:rsid w:val="00843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0"/>
    <w:uiPriority w:val="59"/>
    <w:rsid w:val="00843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0"/>
    <w:uiPriority w:val="59"/>
    <w:rsid w:val="00843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0"/>
    <w:uiPriority w:val="59"/>
    <w:rsid w:val="00843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0"/>
    <w:uiPriority w:val="59"/>
    <w:rsid w:val="00843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0"/>
    <w:uiPriority w:val="59"/>
    <w:rsid w:val="00843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0"/>
    <w:uiPriority w:val="59"/>
    <w:rsid w:val="00843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0"/>
    <w:uiPriority w:val="59"/>
    <w:rsid w:val="00843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0"/>
    <w:uiPriority w:val="59"/>
    <w:rsid w:val="00843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843227"/>
    <w:rPr>
      <w:rFonts w:ascii="Times New Roman" w:hAnsi="Times New Roman" w:cs="Times New Roman" w:hint="default"/>
      <w:sz w:val="26"/>
    </w:rPr>
  </w:style>
  <w:style w:type="paragraph" w:customStyle="1" w:styleId="220">
    <w:name w:val="Основной текст с отступом 22"/>
    <w:basedOn w:val="a0"/>
    <w:rsid w:val="00843227"/>
    <w:pPr>
      <w:overflowPunct w:val="0"/>
      <w:autoSpaceDE w:val="0"/>
      <w:autoSpaceDN w:val="0"/>
      <w:adjustRightInd w:val="0"/>
      <w:spacing w:line="360" w:lineRule="auto"/>
      <w:ind w:right="43" w:firstLine="851"/>
      <w:jc w:val="both"/>
      <w:textAlignment w:val="baseline"/>
    </w:pPr>
    <w:rPr>
      <w:sz w:val="28"/>
      <w:szCs w:val="20"/>
    </w:rPr>
  </w:style>
  <w:style w:type="paragraph" w:customStyle="1" w:styleId="western">
    <w:name w:val="western"/>
    <w:basedOn w:val="a0"/>
    <w:rsid w:val="00843227"/>
    <w:pPr>
      <w:spacing w:before="100" w:beforeAutospacing="1" w:after="119"/>
    </w:pPr>
    <w:rPr>
      <w:color w:val="000000"/>
    </w:rPr>
  </w:style>
  <w:style w:type="paragraph" w:styleId="aff1">
    <w:name w:val="Title"/>
    <w:basedOn w:val="a0"/>
    <w:next w:val="a0"/>
    <w:link w:val="afff8"/>
    <w:uiPriority w:val="10"/>
    <w:qFormat/>
    <w:rsid w:val="00843227"/>
    <w:pPr>
      <w:widowControl w:val="0"/>
      <w:contextualSpacing/>
    </w:pPr>
    <w:rPr>
      <w:rFonts w:asciiTheme="majorHAnsi" w:eastAsiaTheme="majorEastAsia" w:hAnsiTheme="majorHAnsi" w:cstheme="majorBidi"/>
      <w:spacing w:val="-10"/>
      <w:kern w:val="28"/>
      <w:sz w:val="56"/>
      <w:szCs w:val="56"/>
    </w:rPr>
  </w:style>
  <w:style w:type="character" w:customStyle="1" w:styleId="afff8">
    <w:name w:val="Заголовок Знак"/>
    <w:basedOn w:val="a1"/>
    <w:link w:val="aff1"/>
    <w:uiPriority w:val="10"/>
    <w:rsid w:val="0084322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2990">
      <w:bodyDiv w:val="1"/>
      <w:marLeft w:val="0"/>
      <w:marRight w:val="0"/>
      <w:marTop w:val="0"/>
      <w:marBottom w:val="0"/>
      <w:divBdr>
        <w:top w:val="none" w:sz="0" w:space="0" w:color="auto"/>
        <w:left w:val="none" w:sz="0" w:space="0" w:color="auto"/>
        <w:bottom w:val="none" w:sz="0" w:space="0" w:color="auto"/>
        <w:right w:val="none" w:sz="0" w:space="0" w:color="auto"/>
      </w:divBdr>
      <w:divsChild>
        <w:div w:id="1007058132">
          <w:marLeft w:val="0"/>
          <w:marRight w:val="0"/>
          <w:marTop w:val="0"/>
          <w:marBottom w:val="0"/>
          <w:divBdr>
            <w:top w:val="none" w:sz="0" w:space="0" w:color="auto"/>
            <w:left w:val="none" w:sz="0" w:space="0" w:color="auto"/>
            <w:bottom w:val="none" w:sz="0" w:space="0" w:color="auto"/>
            <w:right w:val="none" w:sz="0" w:space="0" w:color="auto"/>
          </w:divBdr>
          <w:divsChild>
            <w:div w:id="1523593654">
              <w:marLeft w:val="0"/>
              <w:marRight w:val="0"/>
              <w:marTop w:val="0"/>
              <w:marBottom w:val="0"/>
              <w:divBdr>
                <w:top w:val="none" w:sz="0" w:space="0" w:color="auto"/>
                <w:left w:val="none" w:sz="0" w:space="0" w:color="auto"/>
                <w:bottom w:val="none" w:sz="0" w:space="0" w:color="auto"/>
                <w:right w:val="none" w:sz="0" w:space="0" w:color="auto"/>
              </w:divBdr>
              <w:divsChild>
                <w:div w:id="775636936">
                  <w:marLeft w:val="0"/>
                  <w:marRight w:val="0"/>
                  <w:marTop w:val="0"/>
                  <w:marBottom w:val="0"/>
                  <w:divBdr>
                    <w:top w:val="none" w:sz="0" w:space="0" w:color="auto"/>
                    <w:left w:val="none" w:sz="0" w:space="0" w:color="auto"/>
                    <w:bottom w:val="none" w:sz="0" w:space="0" w:color="auto"/>
                    <w:right w:val="none" w:sz="0" w:space="0" w:color="auto"/>
                  </w:divBdr>
                  <w:divsChild>
                    <w:div w:id="32384938">
                      <w:marLeft w:val="0"/>
                      <w:marRight w:val="0"/>
                      <w:marTop w:val="0"/>
                      <w:marBottom w:val="0"/>
                      <w:divBdr>
                        <w:top w:val="none" w:sz="0" w:space="0" w:color="auto"/>
                        <w:left w:val="none" w:sz="0" w:space="0" w:color="auto"/>
                        <w:bottom w:val="none" w:sz="0" w:space="0" w:color="auto"/>
                        <w:right w:val="none" w:sz="0" w:space="0" w:color="auto"/>
                      </w:divBdr>
                      <w:divsChild>
                        <w:div w:id="1598519324">
                          <w:marLeft w:val="0"/>
                          <w:marRight w:val="0"/>
                          <w:marTop w:val="0"/>
                          <w:marBottom w:val="0"/>
                          <w:divBdr>
                            <w:top w:val="none" w:sz="0" w:space="0" w:color="auto"/>
                            <w:left w:val="none" w:sz="0" w:space="0" w:color="auto"/>
                            <w:bottom w:val="none" w:sz="0" w:space="0" w:color="auto"/>
                            <w:right w:val="none" w:sz="0" w:space="0" w:color="auto"/>
                          </w:divBdr>
                          <w:divsChild>
                            <w:div w:id="703333162">
                              <w:marLeft w:val="0"/>
                              <w:marRight w:val="0"/>
                              <w:marTop w:val="0"/>
                              <w:marBottom w:val="0"/>
                              <w:divBdr>
                                <w:top w:val="none" w:sz="0" w:space="0" w:color="auto"/>
                                <w:left w:val="none" w:sz="0" w:space="0" w:color="auto"/>
                                <w:bottom w:val="none" w:sz="0" w:space="0" w:color="auto"/>
                                <w:right w:val="none" w:sz="0" w:space="0" w:color="auto"/>
                              </w:divBdr>
                              <w:divsChild>
                                <w:div w:id="1418601362">
                                  <w:marLeft w:val="0"/>
                                  <w:marRight w:val="0"/>
                                  <w:marTop w:val="0"/>
                                  <w:marBottom w:val="0"/>
                                  <w:divBdr>
                                    <w:top w:val="none" w:sz="0" w:space="0" w:color="auto"/>
                                    <w:left w:val="none" w:sz="0" w:space="0" w:color="auto"/>
                                    <w:bottom w:val="none" w:sz="0" w:space="0" w:color="auto"/>
                                    <w:right w:val="none" w:sz="0" w:space="0" w:color="auto"/>
                                  </w:divBdr>
                                  <w:divsChild>
                                    <w:div w:id="1174763911">
                                      <w:marLeft w:val="0"/>
                                      <w:marRight w:val="0"/>
                                      <w:marTop w:val="0"/>
                                      <w:marBottom w:val="0"/>
                                      <w:divBdr>
                                        <w:top w:val="none" w:sz="0" w:space="0" w:color="auto"/>
                                        <w:left w:val="none" w:sz="0" w:space="0" w:color="auto"/>
                                        <w:bottom w:val="none" w:sz="0" w:space="0" w:color="auto"/>
                                        <w:right w:val="none" w:sz="0" w:space="0" w:color="auto"/>
                                      </w:divBdr>
                                      <w:divsChild>
                                        <w:div w:id="2071344450">
                                          <w:marLeft w:val="0"/>
                                          <w:marRight w:val="0"/>
                                          <w:marTop w:val="0"/>
                                          <w:marBottom w:val="0"/>
                                          <w:divBdr>
                                            <w:top w:val="none" w:sz="0" w:space="0" w:color="auto"/>
                                            <w:left w:val="none" w:sz="0" w:space="0" w:color="auto"/>
                                            <w:bottom w:val="none" w:sz="0" w:space="0" w:color="auto"/>
                                            <w:right w:val="none" w:sz="0" w:space="0" w:color="auto"/>
                                          </w:divBdr>
                                          <w:divsChild>
                                            <w:div w:id="1445004508">
                                              <w:marLeft w:val="0"/>
                                              <w:marRight w:val="0"/>
                                              <w:marTop w:val="0"/>
                                              <w:marBottom w:val="0"/>
                                              <w:divBdr>
                                                <w:top w:val="none" w:sz="0" w:space="0" w:color="auto"/>
                                                <w:left w:val="none" w:sz="0" w:space="0" w:color="auto"/>
                                                <w:bottom w:val="none" w:sz="0" w:space="0" w:color="auto"/>
                                                <w:right w:val="none" w:sz="0" w:space="0" w:color="auto"/>
                                              </w:divBdr>
                                              <w:divsChild>
                                                <w:div w:id="1959027978">
                                                  <w:marLeft w:val="0"/>
                                                  <w:marRight w:val="0"/>
                                                  <w:marTop w:val="0"/>
                                                  <w:marBottom w:val="0"/>
                                                  <w:divBdr>
                                                    <w:top w:val="none" w:sz="0" w:space="0" w:color="auto"/>
                                                    <w:left w:val="none" w:sz="0" w:space="0" w:color="auto"/>
                                                    <w:bottom w:val="none" w:sz="0" w:space="0" w:color="auto"/>
                                                    <w:right w:val="none" w:sz="0" w:space="0" w:color="auto"/>
                                                  </w:divBdr>
                                                  <w:divsChild>
                                                    <w:div w:id="1761558122">
                                                      <w:marLeft w:val="0"/>
                                                      <w:marRight w:val="0"/>
                                                      <w:marTop w:val="0"/>
                                                      <w:marBottom w:val="0"/>
                                                      <w:divBdr>
                                                        <w:top w:val="none" w:sz="0" w:space="0" w:color="auto"/>
                                                        <w:left w:val="none" w:sz="0" w:space="0" w:color="auto"/>
                                                        <w:bottom w:val="none" w:sz="0" w:space="0" w:color="auto"/>
                                                        <w:right w:val="none" w:sz="0" w:space="0" w:color="auto"/>
                                                      </w:divBdr>
                                                      <w:divsChild>
                                                        <w:div w:id="364987079">
                                                          <w:marLeft w:val="0"/>
                                                          <w:marRight w:val="0"/>
                                                          <w:marTop w:val="0"/>
                                                          <w:marBottom w:val="0"/>
                                                          <w:divBdr>
                                                            <w:top w:val="none" w:sz="0" w:space="0" w:color="auto"/>
                                                            <w:left w:val="none" w:sz="0" w:space="0" w:color="auto"/>
                                                            <w:bottom w:val="none" w:sz="0" w:space="0" w:color="auto"/>
                                                            <w:right w:val="none" w:sz="0" w:space="0" w:color="auto"/>
                                                          </w:divBdr>
                                                          <w:divsChild>
                                                            <w:div w:id="979722808">
                                                              <w:marLeft w:val="0"/>
                                                              <w:marRight w:val="0"/>
                                                              <w:marTop w:val="0"/>
                                                              <w:marBottom w:val="0"/>
                                                              <w:divBdr>
                                                                <w:top w:val="none" w:sz="0" w:space="0" w:color="auto"/>
                                                                <w:left w:val="none" w:sz="0" w:space="0" w:color="auto"/>
                                                                <w:bottom w:val="none" w:sz="0" w:space="0" w:color="auto"/>
                                                                <w:right w:val="none" w:sz="0" w:space="0" w:color="auto"/>
                                                              </w:divBdr>
                                                              <w:divsChild>
                                                                <w:div w:id="1876962195">
                                                                  <w:marLeft w:val="0"/>
                                                                  <w:marRight w:val="0"/>
                                                                  <w:marTop w:val="0"/>
                                                                  <w:marBottom w:val="0"/>
                                                                  <w:divBdr>
                                                                    <w:top w:val="none" w:sz="0" w:space="0" w:color="auto"/>
                                                                    <w:left w:val="none" w:sz="0" w:space="0" w:color="auto"/>
                                                                    <w:bottom w:val="none" w:sz="0" w:space="0" w:color="auto"/>
                                                                    <w:right w:val="none" w:sz="0" w:space="0" w:color="auto"/>
                                                                  </w:divBdr>
                                                                  <w:divsChild>
                                                                    <w:div w:id="52244376">
                                                                      <w:marLeft w:val="0"/>
                                                                      <w:marRight w:val="0"/>
                                                                      <w:marTop w:val="0"/>
                                                                      <w:marBottom w:val="0"/>
                                                                      <w:divBdr>
                                                                        <w:top w:val="none" w:sz="0" w:space="0" w:color="auto"/>
                                                                        <w:left w:val="none" w:sz="0" w:space="0" w:color="auto"/>
                                                                        <w:bottom w:val="none" w:sz="0" w:space="0" w:color="auto"/>
                                                                        <w:right w:val="none" w:sz="0" w:space="0" w:color="auto"/>
                                                                      </w:divBdr>
                                                                      <w:divsChild>
                                                                        <w:div w:id="155922078">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sChild>
                                                                                <w:div w:id="5721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513359">
      <w:bodyDiv w:val="1"/>
      <w:marLeft w:val="0"/>
      <w:marRight w:val="0"/>
      <w:marTop w:val="0"/>
      <w:marBottom w:val="0"/>
      <w:divBdr>
        <w:top w:val="none" w:sz="0" w:space="0" w:color="auto"/>
        <w:left w:val="none" w:sz="0" w:space="0" w:color="auto"/>
        <w:bottom w:val="none" w:sz="0" w:space="0" w:color="auto"/>
        <w:right w:val="none" w:sz="0" w:space="0" w:color="auto"/>
      </w:divBdr>
    </w:div>
    <w:div w:id="1432773610">
      <w:bodyDiv w:val="1"/>
      <w:marLeft w:val="0"/>
      <w:marRight w:val="0"/>
      <w:marTop w:val="0"/>
      <w:marBottom w:val="0"/>
      <w:divBdr>
        <w:top w:val="none" w:sz="0" w:space="0" w:color="auto"/>
        <w:left w:val="none" w:sz="0" w:space="0" w:color="auto"/>
        <w:bottom w:val="none" w:sz="0" w:space="0" w:color="auto"/>
        <w:right w:val="none" w:sz="0" w:space="0" w:color="auto"/>
      </w:divBdr>
    </w:div>
    <w:div w:id="1631785728">
      <w:bodyDiv w:val="1"/>
      <w:marLeft w:val="0"/>
      <w:marRight w:val="0"/>
      <w:marTop w:val="0"/>
      <w:marBottom w:val="0"/>
      <w:divBdr>
        <w:top w:val="none" w:sz="0" w:space="0" w:color="auto"/>
        <w:left w:val="none" w:sz="0" w:space="0" w:color="auto"/>
        <w:bottom w:val="none" w:sz="0" w:space="0" w:color="auto"/>
        <w:right w:val="none" w:sz="0" w:space="0" w:color="auto"/>
      </w:divBdr>
    </w:div>
    <w:div w:id="16796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www.roseltorg.ru" TargetMode="External"/><Relationship Id="rId18" Type="http://schemas.openxmlformats.org/officeDocument/2006/relationships/hyperlink" Target="http://yantik.cap.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roseltorg.ru" TargetMode="External"/><Relationship Id="rId7" Type="http://schemas.openxmlformats.org/officeDocument/2006/relationships/endnotes" Target="endnotes.xml"/><Relationship Id="rId12" Type="http://schemas.openxmlformats.org/officeDocument/2006/relationships/hyperlink" Target="http://yantik.cap.ru/" TargetMode="External"/><Relationship Id="rId17" Type="http://schemas.openxmlformats.org/officeDocument/2006/relationships/hyperlink" Target="http://www.torgi.gov.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07F2E99F8200C5C7E38C94DBF5058C74C336AB0ABA0BBE37385B554A6B0F38EAF9999B90AP5R1N" TargetMode="External"/><Relationship Id="rId20" Type="http://schemas.openxmlformats.org/officeDocument/2006/relationships/hyperlink" Target="http://www.torgi.gov.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garantF1://10064072.401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07F2E99F8200C5C7E38C94DBF5058C74C336AB0ABA0BBE37385B554A6B0F38EAF9999B803P5R3N" TargetMode="External"/><Relationship Id="rId23" Type="http://schemas.openxmlformats.org/officeDocument/2006/relationships/hyperlink" Target="garantF1://10064072.612" TargetMode="External"/><Relationship Id="rId28" Type="http://schemas.openxmlformats.org/officeDocument/2006/relationships/footer" Target="footer2.xml"/><Relationship Id="rId10" Type="http://schemas.openxmlformats.org/officeDocument/2006/relationships/hyperlink" Target="http://www.roseltorg.ru" TargetMode="External"/><Relationship Id="rId19" Type="http://schemas.openxmlformats.org/officeDocument/2006/relationships/hyperlink" Target="http://yantik.cap.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oseltorg.ru" TargetMode="External"/><Relationship Id="rId14" Type="http://schemas.openxmlformats.org/officeDocument/2006/relationships/hyperlink" Target="consultantplus://offline/ref=407F2E99F8200C5C7E38C94DBF5058C74C336AB0ABA0BBE37385B554A6B0F38EAF9999B802P5RAN" TargetMode="External"/><Relationship Id="rId22" Type="http://schemas.openxmlformats.org/officeDocument/2006/relationships/hyperlink" Target="garantF1://12024624.2"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A7752-F9A0-422D-9B7F-AD5EB37B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7351</TotalTime>
  <Pages>1</Pages>
  <Words>12477</Words>
  <Characters>71122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komzem</dc:creator>
  <cp:lastModifiedBy>Заведующий сектором организации и проведения закупок администрации Янтиковского МО</cp:lastModifiedBy>
  <cp:revision>604</cp:revision>
  <cp:lastPrinted>2024-07-23T08:57:00Z</cp:lastPrinted>
  <dcterms:created xsi:type="dcterms:W3CDTF">2018-02-09T09:48:00Z</dcterms:created>
  <dcterms:modified xsi:type="dcterms:W3CDTF">2024-07-23T09:00:00Z</dcterms:modified>
</cp:coreProperties>
</file>