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0B9D4" w14:textId="7C92CB22" w:rsidR="00F1263A" w:rsidRPr="00271BBB" w:rsidRDefault="0008481A" w:rsidP="0008481A">
      <w:pPr>
        <w:pStyle w:val="1"/>
        <w:tabs>
          <w:tab w:val="left" w:pos="4253"/>
        </w:tabs>
        <w:spacing w:before="0" w:after="0"/>
        <w:ind w:right="5244"/>
        <w:jc w:val="both"/>
      </w:pPr>
      <w:r w:rsidRPr="00AB2138">
        <w:rPr>
          <w:sz w:val="26"/>
          <w:szCs w:val="26"/>
        </w:rPr>
        <w:t>Об утверждении административного регламента администрации Чебоксарского муниципального округа Чувашской Республики по предоставлению муниципальной услуги «</w:t>
      </w:r>
      <w:r w:rsidRPr="00AB2138">
        <w:rPr>
          <w:rFonts w:ascii="Times New Roman" w:hAnsi="Times New Roman" w:cs="Times New Roman"/>
          <w:sz w:val="26"/>
          <w:szCs w:val="26"/>
        </w:rPr>
        <w:t>Выдача разрешений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r w:rsidRPr="00AB2138">
        <w:rPr>
          <w:sz w:val="26"/>
          <w:szCs w:val="26"/>
        </w:rPr>
        <w:t>»</w:t>
      </w:r>
      <w:r w:rsidR="00F1263A" w:rsidRPr="00271BBB">
        <w:t xml:space="preserve">                                            </w:t>
      </w:r>
    </w:p>
    <w:p w14:paraId="6AF1F4AA" w14:textId="77777777" w:rsidR="00F1263A" w:rsidRPr="00924ED4" w:rsidRDefault="00F1263A" w:rsidP="0008481A">
      <w:pPr>
        <w:ind w:right="5244" w:firstLine="851"/>
        <w:jc w:val="both"/>
        <w:rPr>
          <w:rFonts w:ascii="Times New Roman" w:hAnsi="Times New Roman"/>
          <w:color w:val="000000"/>
          <w:sz w:val="16"/>
          <w:szCs w:val="16"/>
        </w:rPr>
      </w:pPr>
    </w:p>
    <w:p w14:paraId="0F32BAA9" w14:textId="77777777" w:rsidR="0008481A" w:rsidRPr="00924ED4" w:rsidRDefault="0008481A" w:rsidP="0008481A">
      <w:pPr>
        <w:ind w:right="5244" w:firstLine="851"/>
        <w:jc w:val="both"/>
        <w:rPr>
          <w:rFonts w:ascii="Times New Roman" w:hAnsi="Times New Roman"/>
          <w:color w:val="000000"/>
          <w:sz w:val="16"/>
          <w:szCs w:val="16"/>
        </w:rPr>
      </w:pPr>
    </w:p>
    <w:p w14:paraId="5F441FFB" w14:textId="62C22A7A" w:rsidR="00F1263A" w:rsidRPr="00271BBB" w:rsidRDefault="00F1263A" w:rsidP="00F1263A">
      <w:pPr>
        <w:ind w:firstLine="720"/>
        <w:jc w:val="both"/>
        <w:rPr>
          <w:rFonts w:ascii="Times New Roman" w:hAnsi="Times New Roman"/>
        </w:rPr>
      </w:pPr>
      <w:r w:rsidRPr="00AB2138">
        <w:rPr>
          <w:rFonts w:ascii="Times New Roman" w:hAnsi="Times New Roman"/>
          <w:szCs w:val="2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rsidRPr="00AB2138">
        <w:rPr>
          <w:rFonts w:ascii="Times New Roman" w:hAnsi="Times New Roman"/>
          <w:bCs/>
          <w:szCs w:val="26"/>
        </w:rPr>
        <w:t>Законом Чувашской Республики от 18 октября 2004 года № 19 «Об организации местного самоуправления в Чувашской Республике»</w:t>
      </w:r>
      <w:r w:rsidRPr="00AB2138">
        <w:rPr>
          <w:rFonts w:ascii="Times New Roman" w:hAnsi="Times New Roman"/>
          <w:szCs w:val="26"/>
        </w:rPr>
        <w:t>, администрация</w:t>
      </w:r>
      <w:r w:rsidRPr="00271BBB">
        <w:rPr>
          <w:rFonts w:ascii="Times New Roman" w:hAnsi="Times New Roman"/>
        </w:rPr>
        <w:t xml:space="preserve"> Чебоксарского муниципального округа </w:t>
      </w:r>
      <w:r w:rsidR="00924ED4">
        <w:rPr>
          <w:rFonts w:ascii="Times New Roman" w:hAnsi="Times New Roman"/>
        </w:rPr>
        <w:t>п</w:t>
      </w:r>
      <w:r w:rsidRPr="00271BBB">
        <w:rPr>
          <w:rFonts w:ascii="Times New Roman" w:hAnsi="Times New Roman"/>
        </w:rPr>
        <w:t xml:space="preserve"> о с т а н о в л я е т:</w:t>
      </w:r>
    </w:p>
    <w:p w14:paraId="538BD4B2" w14:textId="77777777" w:rsidR="00F1263A" w:rsidRPr="00271BBB" w:rsidRDefault="00F1263A" w:rsidP="00F1263A">
      <w:pPr>
        <w:ind w:firstLine="720"/>
        <w:jc w:val="both"/>
        <w:rPr>
          <w:rFonts w:ascii="Times New Roman" w:hAnsi="Times New Roman"/>
        </w:rPr>
      </w:pPr>
      <w:r w:rsidRPr="00271BBB">
        <w:rPr>
          <w:rFonts w:ascii="Times New Roman" w:hAnsi="Times New Roman"/>
        </w:rPr>
        <w:t>1. Утвердить прилагаемый административный регламент администрации Чебоксарского муниципального округа Чувашской Республики по предоставлению муниципальной услуги «</w:t>
      </w:r>
      <w:r w:rsidRPr="00AB2138">
        <w:rPr>
          <w:rFonts w:ascii="Times New Roman" w:hAnsi="Times New Roman"/>
          <w:bCs/>
          <w:szCs w:val="26"/>
        </w:rPr>
        <w:t xml:space="preserve">Выдача разрешений на использование земель или земельных участков, находящихся в муниципальной собственности, </w:t>
      </w:r>
      <w:r w:rsidRPr="00AB2138">
        <w:rPr>
          <w:rFonts w:ascii="Times New Roman" w:hAnsi="Times New Roman"/>
          <w:szCs w:val="26"/>
        </w:rPr>
        <w:t>без предоставления земельных участков и установления сервитута</w:t>
      </w:r>
      <w:r w:rsidRPr="00271BBB">
        <w:rPr>
          <w:rFonts w:ascii="Times New Roman" w:hAnsi="Times New Roman"/>
        </w:rPr>
        <w:t>».</w:t>
      </w:r>
    </w:p>
    <w:p w14:paraId="366B9BD0" w14:textId="77777777" w:rsidR="00F1263A" w:rsidRDefault="00F1263A" w:rsidP="00F1263A">
      <w:pPr>
        <w:ind w:firstLine="720"/>
        <w:jc w:val="both"/>
        <w:rPr>
          <w:rFonts w:ascii="Times New Roman" w:hAnsi="Times New Roman"/>
        </w:rPr>
      </w:pPr>
      <w:r>
        <w:rPr>
          <w:rFonts w:ascii="Times New Roman" w:hAnsi="Times New Roman"/>
        </w:rPr>
        <w:t>2. Признать утратившим силу</w:t>
      </w:r>
      <w:bookmarkStart w:id="0" w:name="_Hlk120778176"/>
      <w:r>
        <w:rPr>
          <w:rFonts w:ascii="Times New Roman" w:hAnsi="Times New Roman"/>
        </w:rPr>
        <w:t>:</w:t>
      </w:r>
      <w:r w:rsidRPr="00271BBB">
        <w:rPr>
          <w:rFonts w:ascii="Times New Roman" w:hAnsi="Times New Roman"/>
        </w:rPr>
        <w:t xml:space="preserve"> </w:t>
      </w:r>
    </w:p>
    <w:p w14:paraId="59454AA9" w14:textId="77777777" w:rsidR="00F1263A" w:rsidRPr="00271BBB" w:rsidRDefault="00F1263A" w:rsidP="00F1263A">
      <w:pPr>
        <w:ind w:firstLine="720"/>
        <w:jc w:val="both"/>
        <w:rPr>
          <w:rFonts w:ascii="Times New Roman" w:hAnsi="Times New Roman"/>
        </w:rPr>
      </w:pPr>
      <w:r>
        <w:rPr>
          <w:rFonts w:ascii="Times New Roman" w:hAnsi="Times New Roman"/>
        </w:rPr>
        <w:t xml:space="preserve">- </w:t>
      </w:r>
      <w:r w:rsidRPr="00271BBB">
        <w:rPr>
          <w:rFonts w:ascii="Times New Roman" w:hAnsi="Times New Roman"/>
        </w:rPr>
        <w:t xml:space="preserve">постановление администрации Чебоксарского района Чувашской Республики от </w:t>
      </w:r>
      <w:r>
        <w:rPr>
          <w:rFonts w:ascii="Times New Roman" w:hAnsi="Times New Roman"/>
        </w:rPr>
        <w:t>28</w:t>
      </w:r>
      <w:r w:rsidRPr="00271BBB">
        <w:rPr>
          <w:rFonts w:ascii="Times New Roman" w:hAnsi="Times New Roman"/>
        </w:rPr>
        <w:t xml:space="preserve"> </w:t>
      </w:r>
      <w:r>
        <w:rPr>
          <w:rFonts w:ascii="Times New Roman" w:hAnsi="Times New Roman"/>
        </w:rPr>
        <w:t>декабря</w:t>
      </w:r>
      <w:r w:rsidRPr="00271BBB">
        <w:rPr>
          <w:rFonts w:ascii="Times New Roman" w:hAnsi="Times New Roman"/>
        </w:rPr>
        <w:t xml:space="preserve"> 2020 года № </w:t>
      </w:r>
      <w:r>
        <w:rPr>
          <w:rFonts w:ascii="Times New Roman" w:hAnsi="Times New Roman"/>
        </w:rPr>
        <w:t>1672</w:t>
      </w:r>
      <w:r w:rsidRPr="00271BBB">
        <w:rPr>
          <w:rFonts w:ascii="Times New Roman" w:hAnsi="Times New Roman"/>
        </w:rPr>
        <w:t xml:space="preserve"> </w:t>
      </w:r>
      <w:bookmarkEnd w:id="0"/>
      <w:r w:rsidRPr="00271BBB">
        <w:rPr>
          <w:rFonts w:ascii="Times New Roman" w:hAnsi="Times New Roman"/>
        </w:rPr>
        <w:t>«Об утверждении административного регламента администрации Чебоксарского района Чувашской Республики по предоставлению муниципальной услуги «</w:t>
      </w:r>
      <w:r w:rsidRPr="00AB2138">
        <w:rPr>
          <w:rFonts w:ascii="Times New Roman" w:hAnsi="Times New Roman"/>
          <w:bCs/>
          <w:szCs w:val="26"/>
        </w:rPr>
        <w:t xml:space="preserve">Выдача разрешений на использование земель или земельных участков, находящихся в муниципальной собственности, </w:t>
      </w:r>
      <w:r>
        <w:rPr>
          <w:rFonts w:ascii="Times New Roman" w:hAnsi="Times New Roman"/>
          <w:bCs/>
          <w:szCs w:val="26"/>
        </w:rPr>
        <w:t xml:space="preserve">либо государственная собственность на которые </w:t>
      </w:r>
      <w:proofErr w:type="spellStart"/>
      <w:r>
        <w:rPr>
          <w:rFonts w:ascii="Times New Roman" w:hAnsi="Times New Roman"/>
          <w:bCs/>
          <w:szCs w:val="26"/>
        </w:rPr>
        <w:t>неразграничена</w:t>
      </w:r>
      <w:proofErr w:type="spellEnd"/>
      <w:r>
        <w:rPr>
          <w:rFonts w:ascii="Times New Roman" w:hAnsi="Times New Roman"/>
          <w:bCs/>
          <w:szCs w:val="26"/>
        </w:rPr>
        <w:t xml:space="preserve">, </w:t>
      </w:r>
      <w:r w:rsidRPr="00AB2138">
        <w:rPr>
          <w:rFonts w:ascii="Times New Roman" w:hAnsi="Times New Roman"/>
          <w:szCs w:val="26"/>
        </w:rPr>
        <w:t>без предоставления земельных участков и установления сервитута</w:t>
      </w:r>
      <w:r>
        <w:rPr>
          <w:rFonts w:ascii="Times New Roman" w:hAnsi="Times New Roman"/>
        </w:rPr>
        <w:t>».</w:t>
      </w:r>
    </w:p>
    <w:p w14:paraId="524E15E7" w14:textId="344376A0" w:rsidR="00F1263A" w:rsidRPr="00271BBB" w:rsidRDefault="00F1263A" w:rsidP="00F1263A">
      <w:pPr>
        <w:ind w:firstLine="720"/>
        <w:jc w:val="both"/>
        <w:rPr>
          <w:rFonts w:ascii="Times New Roman" w:hAnsi="Times New Roman"/>
          <w:spacing w:val="-2"/>
          <w:szCs w:val="26"/>
        </w:rPr>
      </w:pPr>
      <w:r w:rsidRPr="00271BBB">
        <w:rPr>
          <w:rFonts w:ascii="Times New Roman" w:hAnsi="Times New Roman"/>
          <w:color w:val="000000"/>
          <w:szCs w:val="26"/>
        </w:rPr>
        <w:t xml:space="preserve">3. </w:t>
      </w:r>
      <w:r w:rsidRPr="00271BBB">
        <w:rPr>
          <w:rFonts w:ascii="Times New Roman" w:hAnsi="Times New Roman"/>
          <w:spacing w:val="-2"/>
          <w:szCs w:val="26"/>
        </w:rPr>
        <w:t>Настоящее решение вступает в силу со дня его</w:t>
      </w:r>
      <w:r w:rsidR="001762FA">
        <w:rPr>
          <w:rFonts w:ascii="Times New Roman" w:hAnsi="Times New Roman"/>
          <w:spacing w:val="-2"/>
          <w:szCs w:val="26"/>
        </w:rPr>
        <w:t xml:space="preserve"> официального</w:t>
      </w:r>
      <w:r w:rsidRPr="00271BBB">
        <w:rPr>
          <w:rFonts w:ascii="Times New Roman" w:hAnsi="Times New Roman"/>
          <w:spacing w:val="-2"/>
          <w:szCs w:val="26"/>
        </w:rPr>
        <w:t xml:space="preserve"> опубликования</w:t>
      </w:r>
      <w:r w:rsidR="001762FA">
        <w:rPr>
          <w:rFonts w:ascii="Times New Roman" w:hAnsi="Times New Roman"/>
          <w:spacing w:val="-2"/>
          <w:szCs w:val="26"/>
        </w:rPr>
        <w:t>.</w:t>
      </w:r>
    </w:p>
    <w:p w14:paraId="18AB16F6" w14:textId="77777777" w:rsidR="00F1263A" w:rsidRPr="00271BBB" w:rsidRDefault="00F1263A" w:rsidP="00F1263A">
      <w:pPr>
        <w:suppressAutoHyphens/>
        <w:ind w:firstLine="720"/>
        <w:jc w:val="both"/>
        <w:rPr>
          <w:rFonts w:ascii="Times New Roman" w:hAnsi="Times New Roman"/>
          <w:kern w:val="3"/>
          <w:szCs w:val="26"/>
        </w:rPr>
      </w:pPr>
      <w:r w:rsidRPr="00271BBB">
        <w:rPr>
          <w:rFonts w:ascii="Times New Roman" w:hAnsi="Times New Roman"/>
          <w:color w:val="000000"/>
          <w:szCs w:val="26"/>
        </w:rPr>
        <w:t xml:space="preserve">4. Контроль за выполнением настоящего постановления возложить </w:t>
      </w:r>
      <w:r w:rsidRPr="00271BBB">
        <w:rPr>
          <w:rFonts w:ascii="Times New Roman" w:hAnsi="Times New Roman"/>
          <w:kern w:val="3"/>
          <w:szCs w:val="26"/>
        </w:rPr>
        <w:t xml:space="preserve">на отдел земельных отношений </w:t>
      </w:r>
      <w:r w:rsidRPr="00271BBB">
        <w:rPr>
          <w:rFonts w:ascii="Times New Roman" w:hAnsi="Times New Roman"/>
          <w:color w:val="000000"/>
          <w:szCs w:val="26"/>
        </w:rPr>
        <w:t xml:space="preserve">управления экономики, сельского хозяйства, имущественных и земельных отношений администрации Чебоксарского муниципального округа </w:t>
      </w:r>
      <w:r w:rsidRPr="00271BBB">
        <w:rPr>
          <w:rFonts w:ascii="Times New Roman" w:hAnsi="Times New Roman"/>
          <w:kern w:val="3"/>
          <w:szCs w:val="26"/>
        </w:rPr>
        <w:t>Чувашской Республики.</w:t>
      </w:r>
    </w:p>
    <w:p w14:paraId="769C9F40" w14:textId="77777777" w:rsidR="00F1263A" w:rsidRPr="00924ED4" w:rsidRDefault="00F1263A" w:rsidP="00F1263A">
      <w:pPr>
        <w:ind w:firstLine="720"/>
        <w:jc w:val="both"/>
        <w:rPr>
          <w:rFonts w:ascii="Times New Roman" w:hAnsi="Times New Roman"/>
          <w:color w:val="000000"/>
          <w:sz w:val="16"/>
          <w:szCs w:val="16"/>
        </w:rPr>
      </w:pPr>
    </w:p>
    <w:p w14:paraId="719649D1" w14:textId="77777777" w:rsidR="00F1263A" w:rsidRPr="00924ED4" w:rsidRDefault="00F1263A" w:rsidP="00F1263A">
      <w:pPr>
        <w:ind w:firstLine="720"/>
        <w:jc w:val="both"/>
        <w:rPr>
          <w:rFonts w:ascii="Times New Roman" w:hAnsi="Times New Roman"/>
          <w:color w:val="000000"/>
          <w:sz w:val="16"/>
          <w:szCs w:val="16"/>
        </w:rPr>
      </w:pPr>
    </w:p>
    <w:p w14:paraId="2D9AC299" w14:textId="77777777" w:rsidR="00F1263A" w:rsidRPr="00924ED4" w:rsidRDefault="00F1263A" w:rsidP="00F1263A">
      <w:pPr>
        <w:pStyle w:val="a3"/>
        <w:tabs>
          <w:tab w:val="left" w:pos="708"/>
        </w:tabs>
        <w:ind w:firstLine="720"/>
        <w:jc w:val="both"/>
        <w:rPr>
          <w:rFonts w:ascii="Times New Roman" w:hAnsi="Times New Roman"/>
          <w:color w:val="000000"/>
          <w:sz w:val="16"/>
          <w:szCs w:val="16"/>
        </w:rPr>
      </w:pPr>
    </w:p>
    <w:p w14:paraId="2528422C" w14:textId="77777777" w:rsidR="00F1263A" w:rsidRPr="00271BBB" w:rsidRDefault="00F1263A" w:rsidP="00F1263A">
      <w:pPr>
        <w:pStyle w:val="a3"/>
        <w:tabs>
          <w:tab w:val="left" w:pos="708"/>
        </w:tabs>
        <w:jc w:val="both"/>
        <w:rPr>
          <w:rFonts w:ascii="Times New Roman" w:hAnsi="Times New Roman"/>
          <w:szCs w:val="26"/>
        </w:rPr>
      </w:pPr>
      <w:r w:rsidRPr="00271BBB">
        <w:rPr>
          <w:rFonts w:ascii="Times New Roman" w:hAnsi="Times New Roman"/>
          <w:szCs w:val="26"/>
        </w:rPr>
        <w:t>Глава Чебоксарского</w:t>
      </w:r>
    </w:p>
    <w:p w14:paraId="147F5C9E" w14:textId="77777777" w:rsidR="00F1263A" w:rsidRPr="00271BBB" w:rsidRDefault="00F1263A" w:rsidP="00F1263A">
      <w:pPr>
        <w:pStyle w:val="a3"/>
        <w:jc w:val="both"/>
        <w:rPr>
          <w:rFonts w:ascii="Times New Roman" w:hAnsi="Times New Roman"/>
          <w:szCs w:val="26"/>
        </w:rPr>
      </w:pPr>
      <w:r w:rsidRPr="00271BBB">
        <w:rPr>
          <w:rFonts w:ascii="Times New Roman" w:hAnsi="Times New Roman"/>
          <w:szCs w:val="26"/>
        </w:rPr>
        <w:t>муниципального округа</w:t>
      </w:r>
    </w:p>
    <w:p w14:paraId="7510C993" w14:textId="65110CED" w:rsidR="00F1263A" w:rsidRPr="00271BBB" w:rsidRDefault="00F1263A" w:rsidP="00F1263A">
      <w:pPr>
        <w:jc w:val="both"/>
        <w:rPr>
          <w:rFonts w:ascii="Times New Roman" w:hAnsi="Times New Roman"/>
          <w:szCs w:val="26"/>
        </w:rPr>
      </w:pPr>
      <w:r w:rsidRPr="00271BBB">
        <w:rPr>
          <w:rFonts w:ascii="Times New Roman" w:hAnsi="Times New Roman"/>
          <w:szCs w:val="26"/>
        </w:rPr>
        <w:t xml:space="preserve">Чувашской Республики                                                                                   </w:t>
      </w:r>
      <w:r>
        <w:rPr>
          <w:rFonts w:ascii="Times New Roman" w:hAnsi="Times New Roman"/>
          <w:szCs w:val="26"/>
        </w:rPr>
        <w:t xml:space="preserve">  </w:t>
      </w:r>
      <w:r w:rsidR="00145E8A">
        <w:rPr>
          <w:rFonts w:ascii="Times New Roman" w:hAnsi="Times New Roman"/>
          <w:szCs w:val="26"/>
        </w:rPr>
        <w:t>В.Б. Михайлов</w:t>
      </w:r>
    </w:p>
    <w:p w14:paraId="10C07432" w14:textId="34CBB38C" w:rsidR="00410557" w:rsidRPr="00271BBB" w:rsidRDefault="00410557" w:rsidP="00410557">
      <w:pPr>
        <w:ind w:firstLine="851"/>
        <w:jc w:val="right"/>
        <w:rPr>
          <w:rStyle w:val="ab"/>
          <w:rFonts w:ascii="Times New Roman" w:hAnsi="Times New Roman"/>
          <w:bCs w:val="0"/>
          <w:color w:val="000000"/>
          <w:szCs w:val="26"/>
        </w:rPr>
      </w:pPr>
      <w:r w:rsidRPr="00271BBB">
        <w:rPr>
          <w:rStyle w:val="ab"/>
          <w:rFonts w:ascii="Times New Roman" w:hAnsi="Times New Roman"/>
          <w:b w:val="0"/>
          <w:bCs w:val="0"/>
          <w:color w:val="000000"/>
          <w:szCs w:val="26"/>
        </w:rPr>
        <w:lastRenderedPageBreak/>
        <w:t>Утвержден</w:t>
      </w:r>
      <w:r w:rsidRPr="00271BBB">
        <w:rPr>
          <w:rStyle w:val="ab"/>
          <w:rFonts w:ascii="Times New Roman" w:hAnsi="Times New Roman"/>
          <w:b w:val="0"/>
          <w:bCs w:val="0"/>
          <w:color w:val="000000"/>
          <w:szCs w:val="26"/>
        </w:rPr>
        <w:br/>
      </w:r>
      <w:hyperlink w:anchor="sub_0" w:history="1">
        <w:r w:rsidRPr="00271BBB">
          <w:rPr>
            <w:rStyle w:val="aa"/>
            <w:rFonts w:ascii="Times New Roman" w:hAnsi="Times New Roman"/>
            <w:color w:val="000000"/>
            <w:szCs w:val="26"/>
          </w:rPr>
          <w:t>постановлением</w:t>
        </w:r>
      </w:hyperlink>
      <w:r w:rsidRPr="00271BBB">
        <w:rPr>
          <w:rStyle w:val="ab"/>
          <w:rFonts w:ascii="Times New Roman" w:hAnsi="Times New Roman"/>
          <w:bCs w:val="0"/>
          <w:color w:val="000000"/>
          <w:szCs w:val="26"/>
        </w:rPr>
        <w:t xml:space="preserve"> </w:t>
      </w:r>
      <w:r w:rsidRPr="00271BBB">
        <w:rPr>
          <w:rStyle w:val="ab"/>
          <w:rFonts w:ascii="Times New Roman" w:hAnsi="Times New Roman"/>
          <w:b w:val="0"/>
          <w:bCs w:val="0"/>
          <w:color w:val="000000"/>
          <w:szCs w:val="26"/>
        </w:rPr>
        <w:t>администрации</w:t>
      </w:r>
      <w:r w:rsidRPr="00271BBB">
        <w:rPr>
          <w:rStyle w:val="ab"/>
          <w:rFonts w:ascii="Times New Roman" w:hAnsi="Times New Roman"/>
          <w:b w:val="0"/>
          <w:bCs w:val="0"/>
          <w:color w:val="000000"/>
          <w:szCs w:val="26"/>
        </w:rPr>
        <w:br/>
        <w:t>Чебоксарского муниципального округа</w:t>
      </w:r>
      <w:r w:rsidRPr="00271BBB">
        <w:rPr>
          <w:rStyle w:val="ab"/>
          <w:rFonts w:ascii="Times New Roman" w:hAnsi="Times New Roman"/>
          <w:b w:val="0"/>
          <w:bCs w:val="0"/>
          <w:color w:val="000000"/>
          <w:szCs w:val="26"/>
        </w:rPr>
        <w:br/>
        <w:t xml:space="preserve">от </w:t>
      </w:r>
      <w:r w:rsidR="00624BAB" w:rsidRPr="00624BAB">
        <w:rPr>
          <w:rStyle w:val="ab"/>
          <w:rFonts w:ascii="Times New Roman" w:hAnsi="Times New Roman"/>
          <w:b w:val="0"/>
          <w:bCs w:val="0"/>
          <w:color w:val="000000"/>
          <w:szCs w:val="26"/>
          <w:u w:val="single"/>
        </w:rPr>
        <w:t>30.01.2024</w:t>
      </w:r>
      <w:r w:rsidRPr="00271BBB">
        <w:rPr>
          <w:rStyle w:val="ab"/>
          <w:rFonts w:ascii="Times New Roman" w:hAnsi="Times New Roman"/>
          <w:b w:val="0"/>
          <w:bCs w:val="0"/>
          <w:color w:val="000000"/>
          <w:szCs w:val="26"/>
        </w:rPr>
        <w:t xml:space="preserve"> №</w:t>
      </w:r>
      <w:r w:rsidR="00624BAB">
        <w:rPr>
          <w:rStyle w:val="ab"/>
          <w:rFonts w:ascii="Times New Roman" w:hAnsi="Times New Roman"/>
          <w:b w:val="0"/>
          <w:bCs w:val="0"/>
          <w:color w:val="000000"/>
          <w:szCs w:val="26"/>
        </w:rPr>
        <w:t xml:space="preserve"> </w:t>
      </w:r>
      <w:r w:rsidR="00624BAB" w:rsidRPr="00624BAB">
        <w:rPr>
          <w:rStyle w:val="ab"/>
          <w:rFonts w:ascii="Times New Roman" w:hAnsi="Times New Roman"/>
          <w:b w:val="0"/>
          <w:bCs w:val="0"/>
          <w:color w:val="000000"/>
          <w:szCs w:val="26"/>
          <w:u w:val="single"/>
        </w:rPr>
        <w:t>94</w:t>
      </w:r>
    </w:p>
    <w:p w14:paraId="42364D3F" w14:textId="77777777" w:rsidR="00410557" w:rsidRPr="00271BBB" w:rsidRDefault="00410557" w:rsidP="00410557">
      <w:pPr>
        <w:ind w:firstLine="851"/>
        <w:jc w:val="both"/>
        <w:rPr>
          <w:rFonts w:ascii="Times New Roman" w:hAnsi="Times New Roman"/>
          <w:color w:val="000000"/>
          <w:szCs w:val="26"/>
        </w:rPr>
      </w:pPr>
    </w:p>
    <w:p w14:paraId="383E54BC" w14:textId="77777777" w:rsidR="00135C94" w:rsidRPr="00135C94" w:rsidRDefault="00410557" w:rsidP="00135C94">
      <w:pPr>
        <w:jc w:val="center"/>
        <w:rPr>
          <w:rFonts w:ascii="Times New Roman" w:hAnsi="Times New Roman"/>
          <w:b/>
          <w:bCs/>
          <w:color w:val="000000" w:themeColor="text1"/>
          <w:szCs w:val="26"/>
        </w:rPr>
      </w:pPr>
      <w:r w:rsidRPr="00135C94">
        <w:rPr>
          <w:rFonts w:ascii="Times New Roman" w:hAnsi="Times New Roman"/>
          <w:b/>
          <w:color w:val="000000"/>
          <w:szCs w:val="26"/>
        </w:rPr>
        <w:t>Административный регламент</w:t>
      </w:r>
      <w:r w:rsidRPr="00135C94">
        <w:rPr>
          <w:rFonts w:ascii="Times New Roman" w:hAnsi="Times New Roman"/>
          <w:b/>
          <w:color w:val="000000"/>
          <w:szCs w:val="26"/>
        </w:rPr>
        <w:br/>
      </w:r>
      <w:r w:rsidR="00135C94" w:rsidRPr="00135C94">
        <w:rPr>
          <w:rFonts w:ascii="Times New Roman" w:hAnsi="Times New Roman"/>
          <w:b/>
          <w:bCs/>
          <w:color w:val="000000" w:themeColor="text1"/>
          <w:szCs w:val="26"/>
        </w:rPr>
        <w:t xml:space="preserve">администрации </w:t>
      </w:r>
      <w:r w:rsidR="00135C94">
        <w:rPr>
          <w:rFonts w:ascii="Times New Roman" w:hAnsi="Times New Roman"/>
          <w:b/>
          <w:color w:val="000000" w:themeColor="text1"/>
          <w:szCs w:val="26"/>
        </w:rPr>
        <w:t>Чебоксарского муниципального</w:t>
      </w:r>
      <w:r w:rsidR="00135C94" w:rsidRPr="00135C94">
        <w:rPr>
          <w:rFonts w:ascii="Times New Roman" w:hAnsi="Times New Roman"/>
          <w:b/>
          <w:color w:val="000000" w:themeColor="text1"/>
          <w:szCs w:val="26"/>
        </w:rPr>
        <w:t xml:space="preserve"> </w:t>
      </w:r>
      <w:r w:rsidR="00135C94">
        <w:rPr>
          <w:rFonts w:ascii="Times New Roman" w:hAnsi="Times New Roman"/>
          <w:b/>
          <w:color w:val="000000" w:themeColor="text1"/>
          <w:szCs w:val="26"/>
        </w:rPr>
        <w:t xml:space="preserve">округа </w:t>
      </w:r>
      <w:r w:rsidR="00135C94" w:rsidRPr="00135C94">
        <w:rPr>
          <w:rFonts w:ascii="Times New Roman" w:hAnsi="Times New Roman"/>
          <w:b/>
          <w:bCs/>
          <w:color w:val="000000" w:themeColor="text1"/>
          <w:szCs w:val="26"/>
        </w:rPr>
        <w:t>Чувашской Республики по предоставлению муниципальной услуги «Выдача разрешений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p>
    <w:p w14:paraId="4A458AE3" w14:textId="77777777" w:rsidR="00135C94" w:rsidRPr="00135C94" w:rsidRDefault="00135C94" w:rsidP="00135C94">
      <w:pPr>
        <w:jc w:val="center"/>
        <w:rPr>
          <w:rFonts w:ascii="Times New Roman" w:eastAsia="Microsoft Sans Serif" w:hAnsi="Times New Roman"/>
          <w:b/>
          <w:color w:val="000000" w:themeColor="text1"/>
          <w:szCs w:val="26"/>
          <w:lang w:bidi="ru-RU"/>
        </w:rPr>
      </w:pPr>
      <w:r w:rsidRPr="00135C94">
        <w:rPr>
          <w:rFonts w:ascii="Times New Roman" w:hAnsi="Times New Roman"/>
          <w:b/>
          <w:i/>
          <w:iCs/>
          <w:color w:val="000000" w:themeColor="text1"/>
          <w:szCs w:val="26"/>
        </w:rPr>
        <w:br/>
      </w:r>
      <w:bookmarkStart w:id="1" w:name="bookmark9"/>
      <w:r w:rsidRPr="00135C94">
        <w:rPr>
          <w:rFonts w:ascii="Times New Roman" w:eastAsia="Microsoft Sans Serif" w:hAnsi="Times New Roman"/>
          <w:b/>
          <w:color w:val="000000" w:themeColor="text1"/>
          <w:szCs w:val="26"/>
          <w:lang w:bidi="ru-RU"/>
        </w:rPr>
        <w:t xml:space="preserve">Раздел </w:t>
      </w:r>
      <w:r w:rsidRPr="00135C94">
        <w:rPr>
          <w:rFonts w:ascii="Times New Roman" w:eastAsia="Microsoft Sans Serif" w:hAnsi="Times New Roman"/>
          <w:b/>
          <w:color w:val="000000" w:themeColor="text1"/>
          <w:szCs w:val="26"/>
          <w:lang w:val="en-US" w:bidi="ru-RU"/>
        </w:rPr>
        <w:t>I</w:t>
      </w:r>
      <w:r w:rsidRPr="00135C94">
        <w:rPr>
          <w:rFonts w:ascii="Times New Roman" w:eastAsia="Microsoft Sans Serif" w:hAnsi="Times New Roman"/>
          <w:b/>
          <w:color w:val="000000" w:themeColor="text1"/>
          <w:szCs w:val="26"/>
          <w:lang w:bidi="ru-RU"/>
        </w:rPr>
        <w:t>. Общие положения</w:t>
      </w:r>
      <w:bookmarkEnd w:id="1"/>
    </w:p>
    <w:p w14:paraId="68EDF117" w14:textId="77777777" w:rsidR="00135C94" w:rsidRPr="00135C94" w:rsidRDefault="00135C94" w:rsidP="00135C94">
      <w:pPr>
        <w:jc w:val="center"/>
        <w:rPr>
          <w:rFonts w:ascii="Times New Roman" w:eastAsia="Microsoft Sans Serif" w:hAnsi="Times New Roman"/>
          <w:b/>
          <w:color w:val="000000" w:themeColor="text1"/>
          <w:szCs w:val="26"/>
          <w:lang w:bidi="ru-RU"/>
        </w:rPr>
      </w:pPr>
    </w:p>
    <w:p w14:paraId="0B46FC44" w14:textId="77777777" w:rsidR="00135C94" w:rsidRPr="00135C94" w:rsidRDefault="00135C94" w:rsidP="00924ED4">
      <w:pPr>
        <w:keepNext/>
        <w:keepLines/>
        <w:widowControl w:val="0"/>
        <w:tabs>
          <w:tab w:val="left" w:pos="4028"/>
        </w:tabs>
        <w:spacing w:line="280" w:lineRule="exact"/>
        <w:ind w:firstLine="567"/>
        <w:jc w:val="center"/>
        <w:outlineLvl w:val="0"/>
        <w:rPr>
          <w:rFonts w:ascii="Times New Roman" w:eastAsia="Microsoft Sans Serif" w:hAnsi="Times New Roman"/>
          <w:b/>
          <w:color w:val="000000" w:themeColor="text1"/>
          <w:szCs w:val="26"/>
          <w:lang w:bidi="ru-RU"/>
        </w:rPr>
      </w:pPr>
      <w:r w:rsidRPr="00135C94">
        <w:rPr>
          <w:rFonts w:ascii="Times New Roman" w:eastAsia="Microsoft Sans Serif" w:hAnsi="Times New Roman"/>
          <w:b/>
          <w:color w:val="000000" w:themeColor="text1"/>
          <w:szCs w:val="26"/>
          <w:lang w:bidi="ru-RU"/>
        </w:rPr>
        <w:t>1.1. Предмет регулирования административного регламента</w:t>
      </w:r>
    </w:p>
    <w:p w14:paraId="3D486850" w14:textId="77777777" w:rsidR="00135C94" w:rsidRPr="00135C94" w:rsidRDefault="00135C94" w:rsidP="00135C94">
      <w:pPr>
        <w:keepNext/>
        <w:keepLines/>
        <w:widowControl w:val="0"/>
        <w:tabs>
          <w:tab w:val="left" w:pos="4028"/>
        </w:tabs>
        <w:spacing w:line="280" w:lineRule="exact"/>
        <w:ind w:firstLine="567"/>
        <w:jc w:val="both"/>
        <w:outlineLvl w:val="0"/>
        <w:rPr>
          <w:rFonts w:ascii="Times New Roman" w:eastAsia="Microsoft Sans Serif" w:hAnsi="Times New Roman"/>
          <w:b/>
          <w:color w:val="000000" w:themeColor="text1"/>
          <w:szCs w:val="26"/>
          <w:lang w:bidi="ru-RU"/>
        </w:rPr>
      </w:pPr>
      <w:r w:rsidRPr="00135C94">
        <w:rPr>
          <w:rFonts w:ascii="Times New Roman" w:eastAsia="Microsoft Sans Serif" w:hAnsi="Times New Roman"/>
          <w:b/>
          <w:color w:val="000000" w:themeColor="text1"/>
          <w:szCs w:val="26"/>
          <w:lang w:bidi="ru-RU"/>
        </w:rPr>
        <w:tab/>
      </w:r>
    </w:p>
    <w:p w14:paraId="1DD693F7" w14:textId="77777777" w:rsidR="00135C94" w:rsidRPr="00135C94" w:rsidRDefault="00135C94" w:rsidP="00135C94">
      <w:pPr>
        <w:ind w:firstLine="567"/>
        <w:jc w:val="both"/>
        <w:rPr>
          <w:rFonts w:ascii="Times New Roman" w:hAnsi="Times New Roman"/>
          <w:color w:val="000000" w:themeColor="text1"/>
          <w:szCs w:val="26"/>
        </w:rPr>
      </w:pPr>
      <w:r w:rsidRPr="00135C94">
        <w:rPr>
          <w:rFonts w:ascii="Times New Roman" w:hAnsi="Times New Roman"/>
          <w:color w:val="000000" w:themeColor="text1"/>
          <w:szCs w:val="26"/>
        </w:rPr>
        <w:t xml:space="preserve">Административный регламент администрации </w:t>
      </w:r>
      <w:r>
        <w:rPr>
          <w:rFonts w:ascii="Times New Roman" w:hAnsi="Times New Roman"/>
          <w:color w:val="000000" w:themeColor="text1"/>
          <w:szCs w:val="26"/>
        </w:rPr>
        <w:t xml:space="preserve">Чебоксарского муниципального округа </w:t>
      </w:r>
      <w:r w:rsidRPr="00135C94">
        <w:rPr>
          <w:rFonts w:ascii="Times New Roman" w:hAnsi="Times New Roman"/>
          <w:color w:val="000000" w:themeColor="text1"/>
          <w:szCs w:val="26"/>
        </w:rPr>
        <w:t xml:space="preserve">Чувашской Республики по предоставлению муниципальной услуги «Выдача разрешений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(далее - Административный регламент) устанавливает сроки и последовательность действий по предоставлению муниципальной услуги по выдаче разрешений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сервитутов (далее - муниципальная услуга) для размещения объектов, </w:t>
      </w:r>
      <w:hyperlink r:id="rId7" w:history="1">
        <w:r w:rsidRPr="00135C94">
          <w:rPr>
            <w:rStyle w:val="ac"/>
            <w:rFonts w:ascii="Times New Roman" w:hAnsi="Times New Roman"/>
            <w:color w:val="000000" w:themeColor="text1"/>
            <w:szCs w:val="26"/>
            <w:u w:val="none"/>
          </w:rPr>
          <w:t>перечень</w:t>
        </w:r>
      </w:hyperlink>
      <w:r w:rsidRPr="00135C94">
        <w:rPr>
          <w:rFonts w:ascii="Times New Roman" w:hAnsi="Times New Roman"/>
          <w:color w:val="000000" w:themeColor="text1"/>
          <w:szCs w:val="26"/>
        </w:rPr>
        <w:t xml:space="preserve"> видов которых утвержден </w:t>
      </w:r>
      <w:hyperlink r:id="rId8" w:history="1">
        <w:r w:rsidRPr="00135C94">
          <w:rPr>
            <w:rStyle w:val="ac"/>
            <w:rFonts w:ascii="Times New Roman" w:hAnsi="Times New Roman"/>
            <w:color w:val="000000" w:themeColor="text1"/>
            <w:szCs w:val="26"/>
            <w:u w:val="none"/>
          </w:rPr>
          <w:t>постановлением</w:t>
        </w:r>
      </w:hyperlink>
      <w:r w:rsidRPr="00135C94">
        <w:rPr>
          <w:rFonts w:ascii="Times New Roman" w:hAnsi="Times New Roman"/>
          <w:color w:val="000000" w:themeColor="text1"/>
          <w:szCs w:val="26"/>
        </w:rPr>
        <w:t xml:space="preserve"> Правительства Российской Федерации от 03</w:t>
      </w:r>
      <w:r>
        <w:rPr>
          <w:rFonts w:ascii="Times New Roman" w:hAnsi="Times New Roman"/>
          <w:color w:val="000000" w:themeColor="text1"/>
          <w:szCs w:val="26"/>
        </w:rPr>
        <w:t xml:space="preserve"> декабря </w:t>
      </w:r>
      <w:r w:rsidRPr="00135C94">
        <w:rPr>
          <w:rFonts w:ascii="Times New Roman" w:hAnsi="Times New Roman"/>
          <w:color w:val="000000" w:themeColor="text1"/>
          <w:szCs w:val="26"/>
        </w:rPr>
        <w:t xml:space="preserve">2014 </w:t>
      </w:r>
      <w:r>
        <w:rPr>
          <w:rFonts w:ascii="Times New Roman" w:hAnsi="Times New Roman"/>
          <w:color w:val="000000" w:themeColor="text1"/>
          <w:szCs w:val="26"/>
        </w:rPr>
        <w:t xml:space="preserve">года </w:t>
      </w:r>
      <w:r w:rsidRPr="00135C94">
        <w:rPr>
          <w:rFonts w:ascii="Times New Roman" w:hAnsi="Times New Roman"/>
          <w:color w:val="000000" w:themeColor="text1"/>
          <w:szCs w:val="26"/>
        </w:rPr>
        <w:t>№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p>
    <w:p w14:paraId="4BF72879" w14:textId="77777777" w:rsidR="00135C94" w:rsidRPr="00135C94" w:rsidRDefault="00135C94" w:rsidP="00135C94">
      <w:pPr>
        <w:ind w:firstLine="567"/>
        <w:jc w:val="both"/>
        <w:rPr>
          <w:rFonts w:ascii="Times New Roman" w:hAnsi="Times New Roman"/>
          <w:color w:val="000000" w:themeColor="text1"/>
          <w:szCs w:val="26"/>
        </w:rPr>
      </w:pPr>
    </w:p>
    <w:p w14:paraId="63D87735" w14:textId="77777777" w:rsidR="00135C94" w:rsidRPr="00135C94" w:rsidRDefault="00135C94" w:rsidP="00924ED4">
      <w:pPr>
        <w:ind w:firstLine="567"/>
        <w:jc w:val="center"/>
        <w:rPr>
          <w:rFonts w:ascii="Times New Roman" w:hAnsi="Times New Roman"/>
          <w:b/>
          <w:bCs/>
          <w:color w:val="000000" w:themeColor="text1"/>
          <w:szCs w:val="26"/>
        </w:rPr>
      </w:pPr>
      <w:r w:rsidRPr="00135C94">
        <w:rPr>
          <w:rFonts w:ascii="Times New Roman" w:hAnsi="Times New Roman"/>
          <w:b/>
          <w:bCs/>
          <w:color w:val="000000" w:themeColor="text1"/>
          <w:szCs w:val="26"/>
        </w:rPr>
        <w:t>1.2. Круг заявителей</w:t>
      </w:r>
    </w:p>
    <w:p w14:paraId="02621083" w14:textId="77777777" w:rsidR="00135C94" w:rsidRPr="00135C94" w:rsidRDefault="00135C94" w:rsidP="00135C94">
      <w:pPr>
        <w:ind w:firstLine="567"/>
        <w:jc w:val="both"/>
        <w:rPr>
          <w:rFonts w:ascii="Times New Roman" w:hAnsi="Times New Roman"/>
          <w:b/>
          <w:bCs/>
          <w:color w:val="000000" w:themeColor="text1"/>
          <w:szCs w:val="26"/>
        </w:rPr>
      </w:pPr>
    </w:p>
    <w:p w14:paraId="0720266B" w14:textId="77777777" w:rsidR="00135C94" w:rsidRPr="00135C94" w:rsidRDefault="00135C94" w:rsidP="00135C94">
      <w:pPr>
        <w:ind w:firstLine="567"/>
        <w:jc w:val="both"/>
        <w:rPr>
          <w:rFonts w:ascii="Times New Roman" w:hAnsi="Times New Roman"/>
          <w:color w:val="000000" w:themeColor="text1"/>
          <w:szCs w:val="26"/>
        </w:rPr>
      </w:pPr>
      <w:r w:rsidRPr="00135C94">
        <w:rPr>
          <w:rFonts w:ascii="Times New Roman" w:hAnsi="Times New Roman"/>
          <w:color w:val="000000" w:themeColor="text1"/>
          <w:szCs w:val="26"/>
        </w:rPr>
        <w:t>Заявителями на получение муниципальной услуги являются физические лица, в том числе индивидуальные предприниматели и юридические лица.</w:t>
      </w:r>
    </w:p>
    <w:p w14:paraId="776E8C85" w14:textId="77777777" w:rsidR="00135C94" w:rsidRPr="00135C94" w:rsidRDefault="00135C94" w:rsidP="00135C94">
      <w:pPr>
        <w:ind w:firstLine="567"/>
        <w:jc w:val="both"/>
        <w:rPr>
          <w:rFonts w:ascii="Times New Roman" w:hAnsi="Times New Roman"/>
          <w:color w:val="000000" w:themeColor="text1"/>
          <w:szCs w:val="26"/>
        </w:rPr>
      </w:pPr>
      <w:r w:rsidRPr="00135C94">
        <w:rPr>
          <w:rFonts w:ascii="Times New Roman" w:hAnsi="Times New Roman"/>
          <w:color w:val="000000" w:themeColor="text1"/>
          <w:szCs w:val="26"/>
        </w:rPr>
        <w:t>От имени юридических лиц заявления на получение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соответствующих законодательству Российской Федерации.</w:t>
      </w:r>
    </w:p>
    <w:p w14:paraId="6711BD3F" w14:textId="77777777" w:rsidR="00135C94" w:rsidRPr="00135C94" w:rsidRDefault="00135C94" w:rsidP="00135C94">
      <w:pPr>
        <w:ind w:firstLine="567"/>
        <w:jc w:val="both"/>
        <w:rPr>
          <w:rFonts w:ascii="Times New Roman" w:hAnsi="Times New Roman"/>
          <w:color w:val="000000" w:themeColor="text1"/>
          <w:szCs w:val="26"/>
        </w:rPr>
      </w:pPr>
      <w:r w:rsidRPr="00135C94">
        <w:rPr>
          <w:rFonts w:ascii="Times New Roman" w:hAnsi="Times New Roman"/>
          <w:color w:val="000000" w:themeColor="text1"/>
          <w:szCs w:val="26"/>
        </w:rPr>
        <w:t>Заявители, указанные в настоящем подразделе, заявление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14:paraId="2E95FD05" w14:textId="77777777" w:rsidR="00135C94" w:rsidRPr="00135C94" w:rsidRDefault="00135C94" w:rsidP="00135C94">
      <w:pPr>
        <w:ind w:firstLine="567"/>
        <w:jc w:val="both"/>
        <w:rPr>
          <w:rFonts w:ascii="Times New Roman" w:hAnsi="Times New Roman"/>
          <w:b/>
          <w:color w:val="000000" w:themeColor="text1"/>
          <w:szCs w:val="26"/>
        </w:rPr>
      </w:pPr>
      <w:r w:rsidRPr="00135C94">
        <w:rPr>
          <w:rFonts w:ascii="Times New Roman" w:hAnsi="Times New Roman"/>
          <w:b/>
          <w:color w:val="000000" w:themeColor="text1"/>
          <w:szCs w:val="26"/>
        </w:rPr>
        <w:t xml:space="preserve"> </w:t>
      </w:r>
    </w:p>
    <w:p w14:paraId="4B186835" w14:textId="77777777" w:rsidR="00135C94" w:rsidRPr="00135C94" w:rsidRDefault="00135C94" w:rsidP="00C35063">
      <w:pPr>
        <w:ind w:firstLine="567"/>
        <w:jc w:val="both"/>
        <w:rPr>
          <w:rFonts w:ascii="Times New Roman" w:hAnsi="Times New Roman"/>
          <w:b/>
          <w:color w:val="000000" w:themeColor="text1"/>
          <w:szCs w:val="26"/>
        </w:rPr>
      </w:pPr>
      <w:r w:rsidRPr="00135C94">
        <w:rPr>
          <w:rFonts w:ascii="Times New Roman" w:hAnsi="Times New Roman"/>
          <w:b/>
          <w:color w:val="000000" w:themeColor="text1"/>
          <w:szCs w:val="26"/>
        </w:rPr>
        <w:t xml:space="preserve">1.3. Требование предоставления заявителю муниципальной услуги </w:t>
      </w:r>
      <w:r w:rsidRPr="00135C94">
        <w:rPr>
          <w:rFonts w:ascii="Times New Roman" w:hAnsi="Times New Roman"/>
          <w:b/>
          <w:color w:val="000000" w:themeColor="text1"/>
          <w:szCs w:val="26"/>
        </w:rPr>
        <w:b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w:t>
      </w:r>
      <w:r w:rsidR="0073180F" w:rsidRPr="0073180F">
        <w:rPr>
          <w:rFonts w:ascii="Times New Roman" w:hAnsi="Times New Roman"/>
          <w:b/>
          <w:color w:val="000000"/>
          <w:szCs w:val="26"/>
        </w:rPr>
        <w:t xml:space="preserve">Чебоксарского муниципального округа </w:t>
      </w:r>
      <w:r w:rsidRPr="00135C94">
        <w:rPr>
          <w:rFonts w:ascii="Times New Roman" w:hAnsi="Times New Roman"/>
          <w:b/>
          <w:color w:val="000000" w:themeColor="text1"/>
          <w:szCs w:val="26"/>
        </w:rPr>
        <w:t>Чувашской Республики (далее – профилирование), а также результата, за предоставлением которого обратился заявитель</w:t>
      </w:r>
    </w:p>
    <w:p w14:paraId="0262865C" w14:textId="77777777" w:rsidR="00135C94" w:rsidRPr="00135C94" w:rsidRDefault="00135C94" w:rsidP="00135C94">
      <w:pPr>
        <w:ind w:firstLine="567"/>
        <w:jc w:val="both"/>
        <w:rPr>
          <w:rFonts w:ascii="Times New Roman" w:hAnsi="Times New Roman"/>
          <w:color w:val="000000" w:themeColor="text1"/>
          <w:szCs w:val="26"/>
        </w:rPr>
      </w:pPr>
      <w:r w:rsidRPr="00135C94">
        <w:rPr>
          <w:rFonts w:ascii="Times New Roman" w:hAnsi="Times New Roman"/>
          <w:color w:val="000000" w:themeColor="text1"/>
          <w:szCs w:val="26"/>
        </w:rPr>
        <w:lastRenderedPageBreak/>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14:paraId="18C92761" w14:textId="77777777" w:rsidR="00135C94" w:rsidRPr="00135C94" w:rsidRDefault="00135C94" w:rsidP="00135C94">
      <w:pPr>
        <w:ind w:firstLine="567"/>
        <w:jc w:val="both"/>
        <w:rPr>
          <w:rFonts w:ascii="Times New Roman" w:hAnsi="Times New Roman"/>
          <w:color w:val="000000" w:themeColor="text1"/>
          <w:szCs w:val="26"/>
        </w:rPr>
      </w:pPr>
      <w:r w:rsidRPr="00135C94">
        <w:rPr>
          <w:rFonts w:ascii="Times New Roman" w:hAnsi="Times New Roman"/>
          <w:color w:val="000000" w:themeColor="text1"/>
          <w:szCs w:val="26"/>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14:paraId="77F8714E" w14:textId="77777777" w:rsidR="00135C94" w:rsidRPr="00135C94" w:rsidRDefault="00135C94" w:rsidP="00135C94">
      <w:pPr>
        <w:ind w:firstLine="567"/>
        <w:jc w:val="both"/>
        <w:rPr>
          <w:rFonts w:ascii="Times New Roman" w:hAnsi="Times New Roman"/>
          <w:color w:val="000000" w:themeColor="text1"/>
          <w:szCs w:val="26"/>
        </w:rPr>
      </w:pPr>
    </w:p>
    <w:p w14:paraId="111FAF9B" w14:textId="77777777" w:rsidR="00135C94" w:rsidRPr="00135C94" w:rsidRDefault="00135C94" w:rsidP="0073180F">
      <w:pPr>
        <w:jc w:val="center"/>
        <w:rPr>
          <w:rFonts w:ascii="Times New Roman" w:hAnsi="Times New Roman"/>
          <w:b/>
          <w:bCs/>
          <w:color w:val="000000" w:themeColor="text1"/>
          <w:szCs w:val="26"/>
        </w:rPr>
      </w:pPr>
      <w:r w:rsidRPr="00135C94">
        <w:rPr>
          <w:rFonts w:ascii="Times New Roman" w:hAnsi="Times New Roman"/>
          <w:b/>
          <w:bCs/>
          <w:color w:val="000000" w:themeColor="text1"/>
          <w:szCs w:val="26"/>
        </w:rPr>
        <w:t>Раздел II. Стандарт предоставления муниципальной услуги</w:t>
      </w:r>
      <w:r w:rsidRPr="00135C94">
        <w:rPr>
          <w:rFonts w:ascii="Times New Roman" w:hAnsi="Times New Roman"/>
          <w:b/>
          <w:bCs/>
          <w:color w:val="000000" w:themeColor="text1"/>
          <w:szCs w:val="26"/>
        </w:rPr>
        <w:br/>
      </w:r>
    </w:p>
    <w:p w14:paraId="07A080F0" w14:textId="77777777" w:rsidR="00135C94" w:rsidRPr="00135C94" w:rsidRDefault="00135C94" w:rsidP="00924ED4">
      <w:pPr>
        <w:widowControl w:val="0"/>
        <w:ind w:firstLine="567"/>
        <w:jc w:val="center"/>
        <w:rPr>
          <w:rFonts w:ascii="Times New Roman" w:eastAsia="Microsoft Sans Serif" w:hAnsi="Times New Roman"/>
          <w:b/>
          <w:color w:val="000000" w:themeColor="text1"/>
          <w:szCs w:val="26"/>
          <w:lang w:bidi="ru-RU"/>
        </w:rPr>
      </w:pPr>
      <w:r w:rsidRPr="00135C94">
        <w:rPr>
          <w:rFonts w:ascii="Times New Roman" w:eastAsia="Microsoft Sans Serif" w:hAnsi="Times New Roman"/>
          <w:b/>
          <w:color w:val="000000" w:themeColor="text1"/>
          <w:szCs w:val="26"/>
          <w:lang w:bidi="ru-RU"/>
        </w:rPr>
        <w:t>2.1. Наименование муниципальной услуги</w:t>
      </w:r>
    </w:p>
    <w:p w14:paraId="337F306F" w14:textId="77777777" w:rsidR="00135C94" w:rsidRPr="00135C94" w:rsidRDefault="00135C94" w:rsidP="00135C94">
      <w:pPr>
        <w:widowControl w:val="0"/>
        <w:ind w:firstLine="567"/>
        <w:jc w:val="both"/>
        <w:rPr>
          <w:rFonts w:ascii="Times New Roman" w:eastAsia="Microsoft Sans Serif" w:hAnsi="Times New Roman"/>
          <w:b/>
          <w:color w:val="000000" w:themeColor="text1"/>
          <w:szCs w:val="26"/>
          <w:lang w:bidi="ru-RU"/>
        </w:rPr>
      </w:pPr>
    </w:p>
    <w:p w14:paraId="3171E379" w14:textId="77777777" w:rsidR="00135C94" w:rsidRPr="00135C94" w:rsidRDefault="00135C94" w:rsidP="00135C94">
      <w:pPr>
        <w:widowControl w:val="0"/>
        <w:ind w:firstLine="567"/>
        <w:jc w:val="both"/>
        <w:rPr>
          <w:rFonts w:ascii="Times New Roman" w:eastAsia="Microsoft Sans Serif" w:hAnsi="Times New Roman"/>
          <w:bCs/>
          <w:color w:val="000000" w:themeColor="text1"/>
          <w:szCs w:val="26"/>
          <w:lang w:bidi="ru-RU"/>
        </w:rPr>
      </w:pPr>
      <w:r w:rsidRPr="00135C94">
        <w:rPr>
          <w:rFonts w:ascii="Times New Roman" w:eastAsia="Microsoft Sans Serif" w:hAnsi="Times New Roman"/>
          <w:bCs/>
          <w:color w:val="000000" w:themeColor="text1"/>
          <w:szCs w:val="26"/>
          <w:lang w:bidi="ru-RU"/>
        </w:rPr>
        <w:t>Выдача разрешений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p>
    <w:p w14:paraId="793067EE" w14:textId="77777777" w:rsidR="00135C94" w:rsidRPr="00135C94" w:rsidRDefault="00135C94" w:rsidP="00135C94">
      <w:pPr>
        <w:widowControl w:val="0"/>
        <w:ind w:firstLine="567"/>
        <w:jc w:val="both"/>
        <w:rPr>
          <w:rFonts w:ascii="Times New Roman" w:eastAsia="Microsoft Sans Serif" w:hAnsi="Times New Roman"/>
          <w:bCs/>
          <w:color w:val="000000" w:themeColor="text1"/>
          <w:szCs w:val="26"/>
          <w:lang w:bidi="ru-RU"/>
        </w:rPr>
      </w:pPr>
    </w:p>
    <w:p w14:paraId="51100088" w14:textId="77777777" w:rsidR="00135C94" w:rsidRPr="00135C94" w:rsidRDefault="00135C94" w:rsidP="00924ED4">
      <w:pPr>
        <w:widowControl w:val="0"/>
        <w:ind w:firstLine="567"/>
        <w:jc w:val="center"/>
        <w:rPr>
          <w:rFonts w:ascii="Times New Roman" w:eastAsia="Microsoft Sans Serif" w:hAnsi="Times New Roman"/>
          <w:bCs/>
          <w:color w:val="000000" w:themeColor="text1"/>
          <w:szCs w:val="26"/>
          <w:lang w:bidi="ru-RU"/>
        </w:rPr>
      </w:pPr>
      <w:r w:rsidRPr="00135C94">
        <w:rPr>
          <w:rFonts w:ascii="Times New Roman" w:hAnsi="Times New Roman"/>
          <w:b/>
          <w:bCs/>
          <w:color w:val="000000" w:themeColor="text1"/>
          <w:szCs w:val="26"/>
        </w:rPr>
        <w:t>2.2. Наименование органа, предоставляющего муниципальную услугу</w:t>
      </w:r>
    </w:p>
    <w:p w14:paraId="6DF150F9" w14:textId="77777777" w:rsidR="00135C94" w:rsidRPr="00135C94" w:rsidRDefault="00135C94" w:rsidP="00135C94">
      <w:pPr>
        <w:widowControl w:val="0"/>
        <w:ind w:firstLine="567"/>
        <w:jc w:val="both"/>
        <w:rPr>
          <w:rFonts w:ascii="Times New Roman" w:eastAsia="Microsoft Sans Serif" w:hAnsi="Times New Roman"/>
          <w:bCs/>
          <w:color w:val="000000" w:themeColor="text1"/>
          <w:szCs w:val="26"/>
          <w:lang w:bidi="ru-RU"/>
        </w:rPr>
      </w:pPr>
    </w:p>
    <w:p w14:paraId="5DBC4C0D" w14:textId="77777777" w:rsidR="00135C94" w:rsidRPr="00135C94" w:rsidRDefault="00135C94" w:rsidP="00135C94">
      <w:pPr>
        <w:widowControl w:val="0"/>
        <w:ind w:firstLine="567"/>
        <w:jc w:val="both"/>
        <w:rPr>
          <w:rFonts w:ascii="Times New Roman" w:eastAsia="Microsoft Sans Serif" w:hAnsi="Times New Roman"/>
          <w:bCs/>
          <w:color w:val="000000" w:themeColor="text1"/>
          <w:szCs w:val="26"/>
          <w:lang w:bidi="ru-RU"/>
        </w:rPr>
      </w:pPr>
      <w:r w:rsidRPr="00135C94">
        <w:rPr>
          <w:rFonts w:ascii="Times New Roman" w:hAnsi="Times New Roman"/>
          <w:bCs/>
          <w:color w:val="000000" w:themeColor="text1"/>
          <w:szCs w:val="26"/>
        </w:rPr>
        <w:t xml:space="preserve">2.2.1. Муниципальная услуга предоставляется администрацией </w:t>
      </w:r>
      <w:r w:rsidR="0073180F" w:rsidRPr="0073180F">
        <w:rPr>
          <w:rFonts w:ascii="Times New Roman" w:hAnsi="Times New Roman"/>
          <w:color w:val="000000"/>
          <w:szCs w:val="26"/>
        </w:rPr>
        <w:t>Чебоксарского муниципального округа</w:t>
      </w:r>
      <w:r w:rsidRPr="0073180F">
        <w:rPr>
          <w:rFonts w:ascii="Times New Roman" w:hAnsi="Times New Roman"/>
          <w:bCs/>
          <w:color w:val="000000"/>
          <w:szCs w:val="26"/>
        </w:rPr>
        <w:t xml:space="preserve"> Чувашской Республики (далее</w:t>
      </w:r>
      <w:r w:rsidRPr="00135C94">
        <w:rPr>
          <w:rFonts w:ascii="Times New Roman" w:hAnsi="Times New Roman"/>
          <w:bCs/>
          <w:color w:val="000000" w:themeColor="text1"/>
          <w:szCs w:val="26"/>
        </w:rPr>
        <w:t xml:space="preserve"> - Администрация) и осуществляется через </w:t>
      </w:r>
      <w:r w:rsidR="00582B90" w:rsidRPr="00271BBB">
        <w:rPr>
          <w:rFonts w:ascii="Times New Roman" w:hAnsi="Times New Roman"/>
          <w:color w:val="000000"/>
          <w:szCs w:val="26"/>
        </w:rPr>
        <w:t xml:space="preserve">отдел земельных отношений управления экономики, сельского хозяйства, имущественных и земельных отношений администрации Чебоксарского муниципального округа </w:t>
      </w:r>
      <w:r w:rsidR="00582B90" w:rsidRPr="00271BBB">
        <w:rPr>
          <w:rFonts w:ascii="Times New Roman" w:hAnsi="Times New Roman"/>
          <w:kern w:val="3"/>
          <w:szCs w:val="26"/>
        </w:rPr>
        <w:t>Чувашской Республики</w:t>
      </w:r>
      <w:r w:rsidRPr="00582B90">
        <w:rPr>
          <w:rFonts w:ascii="Times New Roman" w:hAnsi="Times New Roman"/>
          <w:bCs/>
          <w:color w:val="000000"/>
          <w:szCs w:val="26"/>
        </w:rPr>
        <w:t xml:space="preserve"> (далее</w:t>
      </w:r>
      <w:r w:rsidRPr="00135C94">
        <w:rPr>
          <w:rFonts w:ascii="Times New Roman" w:hAnsi="Times New Roman"/>
          <w:bCs/>
          <w:color w:val="000000" w:themeColor="text1"/>
          <w:szCs w:val="26"/>
        </w:rPr>
        <w:t xml:space="preserve"> также – уполномоченное структурное подразделение</w:t>
      </w:r>
      <w:r w:rsidR="00582B90">
        <w:rPr>
          <w:rFonts w:ascii="Times New Roman" w:hAnsi="Times New Roman"/>
          <w:bCs/>
          <w:color w:val="000000" w:themeColor="text1"/>
          <w:szCs w:val="26"/>
        </w:rPr>
        <w:t>, отдел</w:t>
      </w:r>
      <w:r w:rsidRPr="00135C94">
        <w:rPr>
          <w:rFonts w:ascii="Times New Roman" w:hAnsi="Times New Roman"/>
          <w:bCs/>
          <w:color w:val="000000" w:themeColor="text1"/>
          <w:szCs w:val="26"/>
        </w:rPr>
        <w:t>).</w:t>
      </w:r>
    </w:p>
    <w:p w14:paraId="1BBE88A2" w14:textId="77777777" w:rsidR="00135C94" w:rsidRPr="00135C94" w:rsidRDefault="00135C94" w:rsidP="00135C94">
      <w:pPr>
        <w:ind w:firstLine="567"/>
        <w:contextualSpacing/>
        <w:jc w:val="both"/>
        <w:rPr>
          <w:rFonts w:ascii="Times New Roman" w:eastAsia="Calibri" w:hAnsi="Times New Roman"/>
          <w:bCs/>
          <w:color w:val="000000" w:themeColor="text1"/>
          <w:szCs w:val="26"/>
        </w:rPr>
      </w:pPr>
      <w:r w:rsidRPr="00135C94">
        <w:rPr>
          <w:rFonts w:ascii="Times New Roman" w:eastAsia="Calibri" w:hAnsi="Times New Roman"/>
          <w:bCs/>
          <w:color w:val="000000" w:themeColor="text1"/>
          <w:szCs w:val="26"/>
        </w:rPr>
        <w:t>2.2.2. Многофункциональным центром предоставления государственных и муниципальных услуг (далее – МФЦ) прием запроса о предоставлении муниципальной услуги и документов и (или) информации, необходимых для предоставления муниципальной услуги, осуществляется в соответствии с заключенным соглашением о взаимодействии между Администрацией и МФЦ.</w:t>
      </w:r>
    </w:p>
    <w:p w14:paraId="778C76A1" w14:textId="77777777" w:rsidR="00135C94" w:rsidRPr="00135C94" w:rsidRDefault="00135C94" w:rsidP="00135C94">
      <w:pPr>
        <w:ind w:firstLine="567"/>
        <w:contextualSpacing/>
        <w:jc w:val="both"/>
        <w:rPr>
          <w:rFonts w:ascii="Times New Roman" w:eastAsia="Calibri" w:hAnsi="Times New Roman"/>
          <w:bCs/>
          <w:color w:val="000000" w:themeColor="text1"/>
          <w:szCs w:val="26"/>
        </w:rPr>
      </w:pPr>
      <w:r w:rsidRPr="00135C94">
        <w:rPr>
          <w:rFonts w:ascii="Times New Roman" w:eastAsia="Calibri" w:hAnsi="Times New Roman"/>
          <w:bCs/>
          <w:color w:val="000000" w:themeColor="text1"/>
          <w:szCs w:val="26"/>
        </w:rPr>
        <w:t>Возможность принятия МФЦ решения об отказе в приеме запроса и документов, необходимых для предоставления муниципальной услуги не предусмотрена.</w:t>
      </w:r>
    </w:p>
    <w:p w14:paraId="62AFFF23" w14:textId="77777777" w:rsidR="00135C94" w:rsidRPr="00135C94" w:rsidRDefault="00135C94" w:rsidP="00135C94">
      <w:pPr>
        <w:ind w:firstLine="567"/>
        <w:contextualSpacing/>
        <w:jc w:val="both"/>
        <w:rPr>
          <w:rFonts w:ascii="Times New Roman" w:eastAsia="Calibri" w:hAnsi="Times New Roman"/>
          <w:bCs/>
          <w:color w:val="000000" w:themeColor="text1"/>
          <w:szCs w:val="26"/>
        </w:rPr>
      </w:pPr>
      <w:r w:rsidRPr="00135C94">
        <w:rPr>
          <w:rFonts w:ascii="Times New Roman" w:eastAsia="Calibri" w:hAnsi="Times New Roman"/>
          <w:bCs/>
          <w:color w:val="000000" w:themeColor="text1"/>
          <w:szCs w:val="26"/>
        </w:rPr>
        <w:t>2.2.3. Информационное и техническое обеспечение предоставления муниципальной услуги осуществляется Администрацией.</w:t>
      </w:r>
    </w:p>
    <w:p w14:paraId="14DBDD46" w14:textId="77777777" w:rsidR="00135C94" w:rsidRPr="00135C94" w:rsidRDefault="00135C94" w:rsidP="00135C94">
      <w:pPr>
        <w:ind w:firstLine="567"/>
        <w:contextualSpacing/>
        <w:jc w:val="both"/>
        <w:rPr>
          <w:rFonts w:ascii="Times New Roman" w:eastAsia="Calibri" w:hAnsi="Times New Roman"/>
          <w:bCs/>
          <w:color w:val="000000" w:themeColor="text1"/>
          <w:szCs w:val="26"/>
        </w:rPr>
      </w:pPr>
      <w:r w:rsidRPr="00135C94">
        <w:rPr>
          <w:rFonts w:ascii="Times New Roman" w:eastAsia="Calibri" w:hAnsi="Times New Roman"/>
          <w:bCs/>
          <w:color w:val="000000" w:themeColor="text1"/>
          <w:szCs w:val="26"/>
        </w:rPr>
        <w:t>2.2.4. Государственные и муниципальные органы, организации, участвующие в предоставлении муниципальной услуги:</w:t>
      </w:r>
    </w:p>
    <w:p w14:paraId="51C48E0F" w14:textId="77777777" w:rsidR="00135C94" w:rsidRPr="00135C94" w:rsidRDefault="00135C94" w:rsidP="00135C94">
      <w:pPr>
        <w:ind w:firstLine="567"/>
        <w:contextualSpacing/>
        <w:jc w:val="both"/>
        <w:rPr>
          <w:rFonts w:ascii="Times New Roman" w:eastAsia="Calibri" w:hAnsi="Times New Roman"/>
          <w:bCs/>
          <w:color w:val="000000" w:themeColor="text1"/>
          <w:szCs w:val="26"/>
        </w:rPr>
      </w:pPr>
      <w:r w:rsidRPr="00135C94">
        <w:rPr>
          <w:rFonts w:ascii="Times New Roman" w:eastAsia="Calibri" w:hAnsi="Times New Roman"/>
          <w:bCs/>
          <w:color w:val="000000" w:themeColor="text1"/>
          <w:szCs w:val="26"/>
        </w:rPr>
        <w:t xml:space="preserve">Федеральная служба государственной регистрации, кадастра и картографии; </w:t>
      </w:r>
    </w:p>
    <w:p w14:paraId="7C8AC829" w14:textId="77777777" w:rsidR="00135C94" w:rsidRPr="00135C94" w:rsidRDefault="00135C94" w:rsidP="00135C94">
      <w:pPr>
        <w:ind w:firstLine="567"/>
        <w:contextualSpacing/>
        <w:jc w:val="both"/>
        <w:rPr>
          <w:rFonts w:ascii="Times New Roman" w:eastAsia="Calibri" w:hAnsi="Times New Roman"/>
          <w:bCs/>
          <w:color w:val="000000" w:themeColor="text1"/>
          <w:szCs w:val="26"/>
        </w:rPr>
      </w:pPr>
      <w:r w:rsidRPr="00135C94">
        <w:rPr>
          <w:rFonts w:ascii="Times New Roman" w:eastAsia="Calibri" w:hAnsi="Times New Roman"/>
          <w:bCs/>
          <w:color w:val="000000" w:themeColor="text1"/>
          <w:szCs w:val="26"/>
        </w:rPr>
        <w:t>Федеральная налоговая служба.</w:t>
      </w:r>
    </w:p>
    <w:p w14:paraId="732DD09E" w14:textId="77777777" w:rsidR="00135C94" w:rsidRPr="00135C94" w:rsidRDefault="00135C94" w:rsidP="00135C94">
      <w:pPr>
        <w:ind w:firstLine="567"/>
        <w:jc w:val="both"/>
        <w:rPr>
          <w:rFonts w:ascii="Times New Roman" w:hAnsi="Times New Roman"/>
          <w:b/>
          <w:bCs/>
          <w:color w:val="000000" w:themeColor="text1"/>
          <w:szCs w:val="26"/>
        </w:rPr>
      </w:pPr>
    </w:p>
    <w:p w14:paraId="3FA923D3" w14:textId="77777777" w:rsidR="00135C94" w:rsidRPr="00135C94" w:rsidRDefault="00135C94" w:rsidP="00924ED4">
      <w:pPr>
        <w:ind w:firstLine="567"/>
        <w:jc w:val="center"/>
        <w:rPr>
          <w:rFonts w:ascii="Times New Roman" w:hAnsi="Times New Roman"/>
          <w:b/>
          <w:bCs/>
          <w:color w:val="000000" w:themeColor="text1"/>
          <w:szCs w:val="26"/>
        </w:rPr>
      </w:pPr>
      <w:r w:rsidRPr="00135C94">
        <w:rPr>
          <w:rFonts w:ascii="Times New Roman" w:hAnsi="Times New Roman"/>
          <w:b/>
          <w:bCs/>
          <w:color w:val="000000" w:themeColor="text1"/>
          <w:szCs w:val="26"/>
        </w:rPr>
        <w:t>2.3. Результат предоставления муниципальной услуги</w:t>
      </w:r>
    </w:p>
    <w:p w14:paraId="56D03B2E" w14:textId="77777777" w:rsidR="00135C94" w:rsidRPr="00135C94" w:rsidRDefault="00135C94" w:rsidP="00135C94">
      <w:pPr>
        <w:ind w:firstLine="567"/>
        <w:jc w:val="both"/>
        <w:rPr>
          <w:rFonts w:ascii="Times New Roman" w:hAnsi="Times New Roman"/>
          <w:bCs/>
          <w:color w:val="000000" w:themeColor="text1"/>
          <w:szCs w:val="26"/>
        </w:rPr>
      </w:pPr>
    </w:p>
    <w:p w14:paraId="0D7B3246"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2.3.1. При обращении заявителя за выдачей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результатами предоставления муниципальной услуги являются:</w:t>
      </w:r>
    </w:p>
    <w:p w14:paraId="4A4463BF" w14:textId="77777777" w:rsidR="00135C94" w:rsidRPr="00135C94" w:rsidRDefault="00135C94" w:rsidP="00135C94">
      <w:pPr>
        <w:ind w:firstLine="567"/>
        <w:jc w:val="both"/>
        <w:rPr>
          <w:rFonts w:ascii="Times New Roman" w:hAnsi="Times New Roman"/>
          <w:bCs/>
          <w:color w:val="000000" w:themeColor="text1"/>
          <w:szCs w:val="26"/>
        </w:rPr>
      </w:pPr>
      <w:bookmarkStart w:id="2" w:name="sub_231"/>
      <w:r w:rsidRPr="00135C94">
        <w:rPr>
          <w:rFonts w:ascii="Times New Roman" w:hAnsi="Times New Roman"/>
          <w:bCs/>
          <w:color w:val="000000" w:themeColor="text1"/>
          <w:szCs w:val="26"/>
        </w:rPr>
        <w:t xml:space="preserve"> выдача (направление)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(далее - Разрешение);</w:t>
      </w:r>
    </w:p>
    <w:p w14:paraId="3CB378B1" w14:textId="77777777" w:rsidR="00135C94" w:rsidRPr="00135C94" w:rsidRDefault="00135C94" w:rsidP="00135C94">
      <w:pPr>
        <w:ind w:firstLine="567"/>
        <w:jc w:val="both"/>
        <w:rPr>
          <w:rFonts w:ascii="Times New Roman" w:hAnsi="Times New Roman"/>
          <w:bCs/>
          <w:color w:val="000000" w:themeColor="text1"/>
          <w:szCs w:val="26"/>
        </w:rPr>
      </w:pPr>
      <w:bookmarkStart w:id="3" w:name="sub_232"/>
      <w:bookmarkEnd w:id="2"/>
      <w:r w:rsidRPr="00135C94">
        <w:rPr>
          <w:rFonts w:ascii="Times New Roman" w:hAnsi="Times New Roman"/>
          <w:bCs/>
          <w:color w:val="000000" w:themeColor="text1"/>
          <w:szCs w:val="26"/>
        </w:rPr>
        <w:t>письменное мотивированное уведомление об отказе в выдаче Разрешения.</w:t>
      </w:r>
    </w:p>
    <w:p w14:paraId="4C2A0421"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результатами предоставления муниципальной услуги являются:</w:t>
      </w:r>
    </w:p>
    <w:p w14:paraId="02ED3A10"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lastRenderedPageBreak/>
        <w:t>исправление допущенных опечаток и (или) ошибок в выданных в результате предоставления муниципальной услуги документах;</w:t>
      </w:r>
    </w:p>
    <w:p w14:paraId="61D923A5"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выдача уведомления об отсутствии опечаток и (или) ошибок в выданных в результате предоставления муниципальной услуги документах.</w:t>
      </w:r>
    </w:p>
    <w:p w14:paraId="623954BF"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 xml:space="preserve">2.3.2. Документом, содержащим положительное решение о предоставлении муниципальной услуги, является постановление администрации </w:t>
      </w:r>
      <w:r w:rsidR="00AC17B6" w:rsidRPr="0073180F">
        <w:rPr>
          <w:rFonts w:ascii="Times New Roman" w:hAnsi="Times New Roman"/>
          <w:color w:val="000000"/>
          <w:szCs w:val="26"/>
        </w:rPr>
        <w:t>Чебоксарского муниципального округа</w:t>
      </w:r>
      <w:r w:rsidRPr="00135C94">
        <w:rPr>
          <w:rFonts w:ascii="Times New Roman" w:hAnsi="Times New Roman"/>
          <w:bCs/>
          <w:color w:val="000000" w:themeColor="text1"/>
          <w:szCs w:val="26"/>
        </w:rPr>
        <w:t xml:space="preserve"> Чувашской Республики 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на основании которого заявителю предоставляется Разрешение.</w:t>
      </w:r>
    </w:p>
    <w:p w14:paraId="4C751221"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2.3.3. Документом, содержащим решение об отказе в предоставлении муниципальной услуги, является уведомление об отказе в выдаче Разрешения содержащее:</w:t>
      </w:r>
    </w:p>
    <w:p w14:paraId="424567A9"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дату;</w:t>
      </w:r>
    </w:p>
    <w:p w14:paraId="7BA698E8"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номер;</w:t>
      </w:r>
    </w:p>
    <w:p w14:paraId="4144E64E"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информацию о принятом решении;</w:t>
      </w:r>
    </w:p>
    <w:p w14:paraId="0B441914"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основания для отказа и возможности их устранения;</w:t>
      </w:r>
    </w:p>
    <w:p w14:paraId="4E82C678"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подпись должностного лица.</w:t>
      </w:r>
    </w:p>
    <w:p w14:paraId="0A04B7E6"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2.3.4. Документом, содержащим положительное решение об исправлении допущенных опечаток и ошибок в выданных в результате предоставления муниципальной услуги документах</w:t>
      </w:r>
      <w:r w:rsidR="00AC17B6">
        <w:rPr>
          <w:rFonts w:ascii="Times New Roman" w:hAnsi="Times New Roman"/>
          <w:bCs/>
          <w:color w:val="000000" w:themeColor="text1"/>
          <w:szCs w:val="26"/>
        </w:rPr>
        <w:t>,</w:t>
      </w:r>
      <w:r w:rsidRPr="00135C94">
        <w:rPr>
          <w:rFonts w:ascii="Times New Roman" w:hAnsi="Times New Roman"/>
          <w:bCs/>
          <w:color w:val="000000" w:themeColor="text1"/>
          <w:szCs w:val="26"/>
        </w:rPr>
        <w:t xml:space="preserve"> является документ, с внесенными изменениями. </w:t>
      </w:r>
    </w:p>
    <w:p w14:paraId="720F9EE9"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2.3.5.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bookmarkEnd w:id="3"/>
      <w:r w:rsidRPr="00135C94">
        <w:rPr>
          <w:rFonts w:ascii="Times New Roman" w:hAnsi="Times New Roman"/>
          <w:bCs/>
          <w:color w:val="000000" w:themeColor="text1"/>
          <w:szCs w:val="26"/>
        </w:rPr>
        <w:t>, Единого портала государственных и муниципальных услуг.</w:t>
      </w:r>
    </w:p>
    <w:p w14:paraId="5C503EDD"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В случае подачи заявления о получении муниципальной услуги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квалифицированной электронной подписью уполномоченного должностного лица.</w:t>
      </w:r>
    </w:p>
    <w:p w14:paraId="0D88859F" w14:textId="77777777" w:rsidR="00135C94" w:rsidRPr="00135C94" w:rsidRDefault="00135C94" w:rsidP="00135C94">
      <w:pPr>
        <w:ind w:firstLine="567"/>
        <w:jc w:val="both"/>
        <w:rPr>
          <w:rFonts w:ascii="Times New Roman" w:hAnsi="Times New Roman"/>
          <w:bCs/>
          <w:color w:val="000000" w:themeColor="text1"/>
          <w:szCs w:val="26"/>
        </w:rPr>
      </w:pPr>
    </w:p>
    <w:p w14:paraId="497AD65D" w14:textId="77777777" w:rsidR="00135C94" w:rsidRPr="00135C94" w:rsidRDefault="00135C94" w:rsidP="00924ED4">
      <w:pPr>
        <w:ind w:firstLine="567"/>
        <w:jc w:val="center"/>
        <w:rPr>
          <w:rFonts w:ascii="Times New Roman" w:hAnsi="Times New Roman"/>
          <w:b/>
          <w:bCs/>
          <w:color w:val="000000" w:themeColor="text1"/>
          <w:szCs w:val="26"/>
        </w:rPr>
      </w:pPr>
      <w:r w:rsidRPr="00135C94">
        <w:rPr>
          <w:rFonts w:ascii="Times New Roman" w:hAnsi="Times New Roman"/>
          <w:b/>
          <w:bCs/>
          <w:color w:val="000000" w:themeColor="text1"/>
          <w:szCs w:val="26"/>
        </w:rPr>
        <w:t>2.4. Срок предоставления муниципальной услуги</w:t>
      </w:r>
    </w:p>
    <w:p w14:paraId="087E9112" w14:textId="77777777" w:rsidR="00135C94" w:rsidRPr="00135C94" w:rsidRDefault="00135C94" w:rsidP="00135C94">
      <w:pPr>
        <w:ind w:firstLine="567"/>
        <w:jc w:val="both"/>
        <w:rPr>
          <w:rFonts w:ascii="Times New Roman" w:hAnsi="Times New Roman"/>
          <w:b/>
          <w:bCs/>
          <w:color w:val="000000" w:themeColor="text1"/>
          <w:szCs w:val="26"/>
        </w:rPr>
      </w:pPr>
    </w:p>
    <w:p w14:paraId="7A900680"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 xml:space="preserve">Максимальный срок предоставления муниципальной услуги составляет 8 рабочих дней со дня регистрации заявления о предоставлении муниципальной услуги и документов, необходимых для предоставления муниципальной услуги. </w:t>
      </w:r>
    </w:p>
    <w:p w14:paraId="025647BA"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 xml:space="preserve">Срок предоставления муниципальной услуги определяется для каждого варианта и приведен в описании, содержащемся в разделе </w:t>
      </w:r>
      <w:r w:rsidRPr="00135C94">
        <w:rPr>
          <w:rFonts w:ascii="Times New Roman" w:hAnsi="Times New Roman"/>
          <w:bCs/>
          <w:color w:val="000000" w:themeColor="text1"/>
          <w:szCs w:val="26"/>
          <w:lang w:val="en-US"/>
        </w:rPr>
        <w:t>III</w:t>
      </w:r>
      <w:r w:rsidRPr="00135C94">
        <w:rPr>
          <w:rFonts w:ascii="Times New Roman" w:hAnsi="Times New Roman"/>
          <w:bCs/>
          <w:color w:val="000000" w:themeColor="text1"/>
          <w:szCs w:val="26"/>
        </w:rPr>
        <w:t xml:space="preserve"> настоящего Административного регламента.</w:t>
      </w:r>
    </w:p>
    <w:p w14:paraId="430A5B59"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w:t>
      </w:r>
    </w:p>
    <w:p w14:paraId="7F5F48B0" w14:textId="77777777" w:rsidR="00135C94" w:rsidRPr="00135C94" w:rsidRDefault="00135C94" w:rsidP="00135C94">
      <w:pPr>
        <w:jc w:val="both"/>
        <w:rPr>
          <w:rFonts w:ascii="Times New Roman" w:hAnsi="Times New Roman"/>
          <w:bCs/>
          <w:color w:val="000000" w:themeColor="text1"/>
          <w:szCs w:val="26"/>
        </w:rPr>
      </w:pPr>
    </w:p>
    <w:p w14:paraId="0574733D" w14:textId="77777777" w:rsidR="00135C94" w:rsidRPr="00135C94" w:rsidRDefault="00135C94" w:rsidP="00924ED4">
      <w:pPr>
        <w:ind w:firstLine="567"/>
        <w:jc w:val="center"/>
        <w:rPr>
          <w:rFonts w:ascii="Times New Roman" w:hAnsi="Times New Roman"/>
          <w:b/>
          <w:bCs/>
          <w:color w:val="000000" w:themeColor="text1"/>
          <w:szCs w:val="26"/>
        </w:rPr>
      </w:pPr>
      <w:r w:rsidRPr="00135C94">
        <w:rPr>
          <w:rFonts w:ascii="Times New Roman" w:hAnsi="Times New Roman"/>
          <w:b/>
          <w:bCs/>
          <w:color w:val="000000" w:themeColor="text1"/>
          <w:szCs w:val="26"/>
        </w:rPr>
        <w:t>2.5. Правовые основания для предоставления муниципальной услуги</w:t>
      </w:r>
    </w:p>
    <w:p w14:paraId="5F75A2D5" w14:textId="77777777" w:rsidR="00135C94" w:rsidRPr="00135C94" w:rsidRDefault="00135C94" w:rsidP="00135C94">
      <w:pPr>
        <w:ind w:firstLine="567"/>
        <w:jc w:val="both"/>
        <w:rPr>
          <w:rFonts w:ascii="Times New Roman" w:hAnsi="Times New Roman"/>
          <w:b/>
          <w:bCs/>
          <w:color w:val="000000" w:themeColor="text1"/>
          <w:szCs w:val="26"/>
        </w:rPr>
      </w:pPr>
    </w:p>
    <w:p w14:paraId="3EF49DA5"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МФЦ, их должностных лиц, либо муниципальных служащих, размещается на официальном сайте </w:t>
      </w:r>
      <w:r w:rsidR="00AC17B6">
        <w:rPr>
          <w:rFonts w:ascii="Times New Roman" w:hAnsi="Times New Roman"/>
          <w:color w:val="000000" w:themeColor="text1"/>
          <w:szCs w:val="26"/>
        </w:rPr>
        <w:t xml:space="preserve">администрации </w:t>
      </w:r>
      <w:r w:rsidR="00AC17B6" w:rsidRPr="0073180F">
        <w:rPr>
          <w:rFonts w:ascii="Times New Roman" w:hAnsi="Times New Roman"/>
          <w:color w:val="000000"/>
          <w:szCs w:val="26"/>
        </w:rPr>
        <w:lastRenderedPageBreak/>
        <w:t>Чебоксарского муниципального округа</w:t>
      </w:r>
      <w:r w:rsidR="00AC17B6" w:rsidRPr="00AC17B6">
        <w:rPr>
          <w:rFonts w:ascii="Times New Roman" w:hAnsi="Times New Roman"/>
          <w:bCs/>
          <w:color w:val="000000"/>
          <w:szCs w:val="26"/>
        </w:rPr>
        <w:t xml:space="preserve"> </w:t>
      </w:r>
      <w:r w:rsidRPr="00135C94">
        <w:rPr>
          <w:rFonts w:ascii="Times New Roman" w:hAnsi="Times New Roman"/>
          <w:bCs/>
          <w:color w:val="000000" w:themeColor="text1"/>
          <w:szCs w:val="26"/>
        </w:rPr>
        <w:t>Чувашской Республики в сети «Интернет» (далее – официальный сайт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r w:rsidR="00AC17B6">
        <w:rPr>
          <w:rFonts w:ascii="Times New Roman" w:hAnsi="Times New Roman"/>
          <w:bCs/>
          <w:color w:val="000000" w:themeColor="text1"/>
          <w:szCs w:val="26"/>
        </w:rPr>
        <w:t xml:space="preserve"> </w:t>
      </w:r>
    </w:p>
    <w:p w14:paraId="49509BBB" w14:textId="77777777" w:rsidR="00135C94" w:rsidRPr="00135C94" w:rsidRDefault="00135C94" w:rsidP="00135C94">
      <w:pPr>
        <w:jc w:val="both"/>
        <w:rPr>
          <w:rFonts w:ascii="Times New Roman" w:hAnsi="Times New Roman"/>
          <w:bCs/>
          <w:color w:val="000000" w:themeColor="text1"/>
          <w:szCs w:val="26"/>
        </w:rPr>
      </w:pPr>
    </w:p>
    <w:p w14:paraId="34733824" w14:textId="77777777" w:rsidR="00135C94" w:rsidRPr="00135C94" w:rsidRDefault="00135C94" w:rsidP="00924ED4">
      <w:pPr>
        <w:ind w:firstLine="567"/>
        <w:jc w:val="center"/>
        <w:rPr>
          <w:rFonts w:ascii="Times New Roman" w:hAnsi="Times New Roman"/>
          <w:b/>
          <w:bCs/>
          <w:color w:val="000000" w:themeColor="text1"/>
          <w:szCs w:val="26"/>
        </w:rPr>
      </w:pPr>
      <w:r w:rsidRPr="00135C94">
        <w:rPr>
          <w:rFonts w:ascii="Times New Roman" w:hAnsi="Times New Roman"/>
          <w:b/>
          <w:bCs/>
          <w:color w:val="000000" w:themeColor="text1"/>
          <w:szCs w:val="26"/>
        </w:rPr>
        <w:t>2.6. Исчерпывающий перечень документов, необходимых для предоставления муниципальной услуги</w:t>
      </w:r>
    </w:p>
    <w:p w14:paraId="433D8370" w14:textId="77777777" w:rsidR="00135C94" w:rsidRPr="00135C94" w:rsidRDefault="00135C94" w:rsidP="00135C94">
      <w:pPr>
        <w:ind w:firstLine="567"/>
        <w:jc w:val="both"/>
        <w:rPr>
          <w:rFonts w:ascii="Times New Roman" w:hAnsi="Times New Roman"/>
          <w:b/>
          <w:bCs/>
          <w:color w:val="000000" w:themeColor="text1"/>
          <w:szCs w:val="26"/>
        </w:rPr>
      </w:pPr>
    </w:p>
    <w:p w14:paraId="29E828AB"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2.6.1. Сведения и документы, которые заявитель должен представить самостоятельно.</w:t>
      </w:r>
    </w:p>
    <w:p w14:paraId="4A6CFED0" w14:textId="77777777" w:rsidR="00135C94" w:rsidRPr="00135C94" w:rsidRDefault="00135C94" w:rsidP="00135C94">
      <w:pPr>
        <w:ind w:firstLine="567"/>
        <w:jc w:val="both"/>
        <w:rPr>
          <w:rFonts w:ascii="Times New Roman" w:hAnsi="Times New Roman"/>
          <w:color w:val="000000" w:themeColor="text1"/>
          <w:szCs w:val="26"/>
        </w:rPr>
      </w:pPr>
      <w:r w:rsidRPr="00135C94">
        <w:rPr>
          <w:rFonts w:ascii="Times New Roman" w:hAnsi="Times New Roman"/>
          <w:color w:val="000000" w:themeColor="text1"/>
          <w:szCs w:val="26"/>
        </w:rPr>
        <w:t xml:space="preserve">Заявители представляют лично либо направляют почтовым отправлением или электронной почтой (при наличии электронной подписи) в адрес Администрации </w:t>
      </w:r>
      <w:hyperlink r:id="rId9" w:history="1">
        <w:r w:rsidRPr="00135C94">
          <w:rPr>
            <w:rFonts w:ascii="Times New Roman" w:hAnsi="Times New Roman"/>
            <w:color w:val="000000" w:themeColor="text1"/>
            <w:szCs w:val="26"/>
          </w:rPr>
          <w:t>заявление</w:t>
        </w:r>
      </w:hyperlink>
      <w:r w:rsidRPr="00135C94">
        <w:rPr>
          <w:rFonts w:ascii="Times New Roman" w:hAnsi="Times New Roman"/>
          <w:color w:val="000000" w:themeColor="text1"/>
          <w:szCs w:val="26"/>
        </w:rPr>
        <w:t xml:space="preserve"> 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согласно приложению № 1 к Административному регламенту (далее – Заявление). Заявление подается в 2 экземплярах (оригинал) (один экземпляр остается в Администрации, второй - у заявителя). При подаче Заявления в МФЦ требуется 1 экземпляр (оригинал). </w:t>
      </w:r>
    </w:p>
    <w:p w14:paraId="52785178" w14:textId="77777777" w:rsidR="00135C94" w:rsidRPr="00135C94" w:rsidRDefault="00135C94" w:rsidP="00135C94">
      <w:pPr>
        <w:ind w:firstLine="540"/>
        <w:jc w:val="both"/>
        <w:rPr>
          <w:rFonts w:ascii="Times New Roman" w:hAnsi="Times New Roman"/>
          <w:color w:val="000000" w:themeColor="text1"/>
          <w:szCs w:val="26"/>
        </w:rPr>
      </w:pPr>
      <w:r w:rsidRPr="00135C94">
        <w:rPr>
          <w:rFonts w:ascii="Times New Roman" w:hAnsi="Times New Roman"/>
          <w:color w:val="000000" w:themeColor="text1"/>
          <w:szCs w:val="26"/>
        </w:rPr>
        <w:t xml:space="preserve">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14:paraId="6CDA559D" w14:textId="77777777" w:rsidR="00135C94" w:rsidRPr="00135C94" w:rsidRDefault="00135C94" w:rsidP="00135C94">
      <w:pPr>
        <w:ind w:firstLine="540"/>
        <w:jc w:val="both"/>
        <w:rPr>
          <w:rFonts w:ascii="Times New Roman" w:hAnsi="Times New Roman"/>
          <w:color w:val="000000" w:themeColor="text1"/>
          <w:szCs w:val="26"/>
        </w:rPr>
      </w:pPr>
      <w:r w:rsidRPr="00135C94">
        <w:rPr>
          <w:rFonts w:ascii="Times New Roman" w:hAnsi="Times New Roman"/>
          <w:color w:val="000000" w:themeColor="text1"/>
          <w:szCs w:val="26"/>
        </w:rPr>
        <w:t>Образцы заявлений можно получить в уполномоченном структурном подразделении либо в МФЦ, а также на официальных сайтах в информационно-телекоммуникационной сети «Интернет».</w:t>
      </w:r>
    </w:p>
    <w:p w14:paraId="0F134CE4" w14:textId="77777777" w:rsidR="00135C94" w:rsidRPr="00135C94" w:rsidRDefault="00135C94" w:rsidP="00135C94">
      <w:pPr>
        <w:ind w:firstLine="540"/>
        <w:jc w:val="both"/>
        <w:rPr>
          <w:rFonts w:ascii="Times New Roman" w:hAnsi="Times New Roman"/>
          <w:color w:val="000000" w:themeColor="text1"/>
          <w:szCs w:val="26"/>
        </w:rPr>
      </w:pPr>
      <w:r w:rsidRPr="00135C94">
        <w:rPr>
          <w:rFonts w:ascii="Times New Roman" w:hAnsi="Times New Roman"/>
          <w:color w:val="000000" w:themeColor="text1"/>
          <w:szCs w:val="26"/>
        </w:rPr>
        <w:t xml:space="preserve">В заявлении указываются следующие обязательные характеристики: </w:t>
      </w:r>
    </w:p>
    <w:p w14:paraId="72798D2F" w14:textId="77777777" w:rsidR="00135C94" w:rsidRPr="00135C94" w:rsidRDefault="00135C94" w:rsidP="00135C94">
      <w:pPr>
        <w:ind w:firstLine="567"/>
        <w:jc w:val="both"/>
        <w:rPr>
          <w:rFonts w:ascii="Times New Roman" w:hAnsi="Times New Roman"/>
          <w:bCs/>
          <w:color w:val="000000" w:themeColor="text1"/>
          <w:szCs w:val="26"/>
        </w:rPr>
      </w:pPr>
      <w:bookmarkStart w:id="4" w:name="sub_2601"/>
      <w:r w:rsidRPr="00135C94">
        <w:rPr>
          <w:rFonts w:ascii="Times New Roman" w:hAnsi="Times New Roman"/>
          <w:bCs/>
          <w:color w:val="000000" w:themeColor="text1"/>
          <w:szCs w:val="26"/>
        </w:rPr>
        <w:t>фамилия, имя, отчество (последнее - при наличии), место жительства заявителя и реквизиты документа, удостоверяющего личность заявителя (для физического лица);</w:t>
      </w:r>
    </w:p>
    <w:p w14:paraId="3C2A336B" w14:textId="77777777" w:rsidR="00135C94" w:rsidRPr="00135C94" w:rsidRDefault="00135C94" w:rsidP="00135C94">
      <w:pPr>
        <w:ind w:firstLine="567"/>
        <w:jc w:val="both"/>
        <w:rPr>
          <w:rFonts w:ascii="Times New Roman" w:hAnsi="Times New Roman"/>
          <w:bCs/>
          <w:color w:val="000000" w:themeColor="text1"/>
          <w:szCs w:val="26"/>
        </w:rPr>
      </w:pPr>
      <w:bookmarkStart w:id="5" w:name="sub_2602"/>
      <w:bookmarkEnd w:id="4"/>
      <w:r w:rsidRPr="00135C94">
        <w:rPr>
          <w:rFonts w:ascii="Times New Roman" w:hAnsi="Times New Roman"/>
          <w:bCs/>
          <w:color w:val="000000" w:themeColor="text1"/>
          <w:szCs w:val="26"/>
        </w:rPr>
        <w:t>наименование, место нахождения, организационно-правовая форма заявителя (для юридического лица) и сведения о государственной регистрации заявителя в Едином государственном реестре юридических лиц;</w:t>
      </w:r>
    </w:p>
    <w:bookmarkEnd w:id="5"/>
    <w:p w14:paraId="3A0366B7"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фамилия, имя, отчество (последнее - при наличии), место жительства заявителя (для индивидуального предпринимателя) и сведения о государственной регистрации заявителя в Едином государственном реестре индивидуальных предпринимателей;</w:t>
      </w:r>
    </w:p>
    <w:p w14:paraId="2F8841F7" w14:textId="77777777" w:rsidR="00135C94" w:rsidRPr="00135C94" w:rsidRDefault="00135C94" w:rsidP="00135C94">
      <w:pPr>
        <w:ind w:firstLine="567"/>
        <w:jc w:val="both"/>
        <w:rPr>
          <w:rFonts w:ascii="Times New Roman" w:hAnsi="Times New Roman"/>
          <w:bCs/>
          <w:color w:val="000000" w:themeColor="text1"/>
          <w:szCs w:val="26"/>
        </w:rPr>
      </w:pPr>
      <w:bookmarkStart w:id="6" w:name="sub_2604"/>
      <w:r w:rsidRPr="00135C94">
        <w:rPr>
          <w:rFonts w:ascii="Times New Roman" w:hAnsi="Times New Roman"/>
          <w:bCs/>
          <w:color w:val="000000" w:themeColor="text1"/>
          <w:szCs w:val="26"/>
        </w:rPr>
        <w:t>фамилия, имя, отчество (последнее - при наличии) представителя заявителя и реквизиты документа, подтверждающего его полномочия, если Заявление подается представителем заявителя;</w:t>
      </w:r>
    </w:p>
    <w:p w14:paraId="19575F26" w14:textId="77777777" w:rsidR="00135C94" w:rsidRPr="00135C94" w:rsidRDefault="00135C94" w:rsidP="00135C94">
      <w:pPr>
        <w:ind w:firstLine="567"/>
        <w:jc w:val="both"/>
        <w:rPr>
          <w:rFonts w:ascii="Times New Roman" w:hAnsi="Times New Roman"/>
          <w:bCs/>
          <w:color w:val="000000" w:themeColor="text1"/>
          <w:szCs w:val="26"/>
        </w:rPr>
      </w:pPr>
      <w:bookmarkStart w:id="7" w:name="sub_2605"/>
      <w:bookmarkEnd w:id="6"/>
      <w:r w:rsidRPr="00135C94">
        <w:rPr>
          <w:rFonts w:ascii="Times New Roman" w:hAnsi="Times New Roman"/>
          <w:bCs/>
          <w:color w:val="000000" w:themeColor="text1"/>
          <w:szCs w:val="26"/>
        </w:rPr>
        <w:t>почтовый адрес и (или) адрес электронной почты, номер телефона для связи с заявителем или представителем заявителя;</w:t>
      </w:r>
    </w:p>
    <w:p w14:paraId="47E9F40B" w14:textId="77777777" w:rsidR="00135C94" w:rsidRPr="00135C94" w:rsidRDefault="00135C94" w:rsidP="00135C94">
      <w:pPr>
        <w:ind w:firstLine="567"/>
        <w:jc w:val="both"/>
        <w:rPr>
          <w:rFonts w:ascii="Times New Roman" w:hAnsi="Times New Roman"/>
          <w:bCs/>
          <w:color w:val="000000" w:themeColor="text1"/>
          <w:szCs w:val="26"/>
        </w:rPr>
      </w:pPr>
      <w:bookmarkStart w:id="8" w:name="sub_2606"/>
      <w:bookmarkEnd w:id="7"/>
      <w:r w:rsidRPr="00135C94">
        <w:rPr>
          <w:rFonts w:ascii="Times New Roman" w:hAnsi="Times New Roman"/>
          <w:bCs/>
          <w:color w:val="000000" w:themeColor="text1"/>
          <w:szCs w:val="26"/>
        </w:rPr>
        <w:t>вид объекта в соответствии с Перечнем;</w:t>
      </w:r>
    </w:p>
    <w:p w14:paraId="75442F85" w14:textId="77777777" w:rsidR="00135C94" w:rsidRPr="00135C94" w:rsidRDefault="00135C94" w:rsidP="00135C94">
      <w:pPr>
        <w:ind w:firstLine="567"/>
        <w:jc w:val="both"/>
        <w:rPr>
          <w:rFonts w:ascii="Times New Roman" w:hAnsi="Times New Roman"/>
          <w:bCs/>
          <w:color w:val="000000" w:themeColor="text1"/>
          <w:szCs w:val="26"/>
        </w:rPr>
      </w:pPr>
      <w:bookmarkStart w:id="9" w:name="sub_2607"/>
      <w:bookmarkEnd w:id="8"/>
      <w:r w:rsidRPr="00135C94">
        <w:rPr>
          <w:rFonts w:ascii="Times New Roman" w:hAnsi="Times New Roman"/>
          <w:bCs/>
          <w:color w:val="000000" w:themeColor="text1"/>
          <w:szCs w:val="26"/>
        </w:rPr>
        <w:t xml:space="preserve">кадастровый номер земельного участка (участков) (при наличии), на котором планируется размещение объектов, указанных в </w:t>
      </w:r>
      <w:hyperlink r:id="rId10" w:history="1">
        <w:r w:rsidRPr="00135C94">
          <w:rPr>
            <w:rStyle w:val="ac"/>
            <w:rFonts w:ascii="Times New Roman" w:hAnsi="Times New Roman"/>
            <w:bCs/>
            <w:color w:val="000000" w:themeColor="text1"/>
            <w:szCs w:val="26"/>
            <w:u w:val="none"/>
          </w:rPr>
          <w:t>Перечне</w:t>
        </w:r>
      </w:hyperlink>
      <w:r w:rsidRPr="00135C94">
        <w:rPr>
          <w:rFonts w:ascii="Times New Roman" w:hAnsi="Times New Roman"/>
          <w:bCs/>
          <w:color w:val="000000" w:themeColor="text1"/>
          <w:szCs w:val="26"/>
        </w:rPr>
        <w:t>;</w:t>
      </w:r>
    </w:p>
    <w:p w14:paraId="53E0063D" w14:textId="77777777" w:rsidR="00135C94" w:rsidRPr="00135C94" w:rsidRDefault="00135C94" w:rsidP="00135C94">
      <w:pPr>
        <w:ind w:firstLine="567"/>
        <w:jc w:val="both"/>
        <w:rPr>
          <w:rFonts w:ascii="Times New Roman" w:hAnsi="Times New Roman"/>
          <w:bCs/>
          <w:color w:val="000000" w:themeColor="text1"/>
          <w:szCs w:val="26"/>
        </w:rPr>
      </w:pPr>
      <w:bookmarkStart w:id="10" w:name="sub_2608"/>
      <w:bookmarkEnd w:id="9"/>
      <w:r w:rsidRPr="00135C94">
        <w:rPr>
          <w:rFonts w:ascii="Times New Roman" w:hAnsi="Times New Roman"/>
          <w:bCs/>
          <w:color w:val="000000" w:themeColor="text1"/>
          <w:szCs w:val="26"/>
        </w:rPr>
        <w:t>адрес (месторасположение) земель или земельного участка;</w:t>
      </w:r>
    </w:p>
    <w:p w14:paraId="545C34FD" w14:textId="77777777" w:rsidR="00135C94" w:rsidRPr="00135C94" w:rsidRDefault="00135C94" w:rsidP="00135C94">
      <w:pPr>
        <w:ind w:firstLine="567"/>
        <w:jc w:val="both"/>
        <w:rPr>
          <w:rFonts w:ascii="Times New Roman" w:hAnsi="Times New Roman"/>
          <w:bCs/>
          <w:color w:val="000000" w:themeColor="text1"/>
          <w:szCs w:val="26"/>
        </w:rPr>
      </w:pPr>
      <w:bookmarkStart w:id="11" w:name="sub_2609"/>
      <w:bookmarkEnd w:id="10"/>
      <w:r w:rsidRPr="00135C94">
        <w:rPr>
          <w:rFonts w:ascii="Times New Roman" w:hAnsi="Times New Roman"/>
          <w:bCs/>
          <w:color w:val="000000" w:themeColor="text1"/>
          <w:szCs w:val="26"/>
        </w:rPr>
        <w:t>срок использования земель или земельного участка;</w:t>
      </w:r>
    </w:p>
    <w:p w14:paraId="7069BE26"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согласие на обработку персональных данных.</w:t>
      </w:r>
    </w:p>
    <w:bookmarkEnd w:id="11"/>
    <w:p w14:paraId="23B0BBC1"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К заявлению о предоставлении муниципальной услуги прилагаются в 1 экземпляре:</w:t>
      </w:r>
    </w:p>
    <w:p w14:paraId="4E1FB002"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14:paraId="30B00ED9"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 xml:space="preserve">схема границ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а для объектов, </w:t>
      </w:r>
      <w:r w:rsidRPr="00135C94">
        <w:rPr>
          <w:rFonts w:ascii="Times New Roman" w:hAnsi="Times New Roman"/>
          <w:bCs/>
          <w:color w:val="000000" w:themeColor="text1"/>
          <w:szCs w:val="26"/>
        </w:rPr>
        <w:lastRenderedPageBreak/>
        <w:t xml:space="preserve">указанных в </w:t>
      </w:r>
      <w:hyperlink r:id="rId11" w:history="1">
        <w:r w:rsidRPr="00135C94">
          <w:rPr>
            <w:rStyle w:val="ac"/>
            <w:rFonts w:ascii="Times New Roman" w:hAnsi="Times New Roman"/>
            <w:bCs/>
            <w:color w:val="000000" w:themeColor="text1"/>
            <w:szCs w:val="26"/>
            <w:u w:val="none"/>
          </w:rPr>
          <w:t>пункте 5</w:t>
        </w:r>
      </w:hyperlink>
      <w:r w:rsidRPr="00135C94">
        <w:rPr>
          <w:rFonts w:ascii="Times New Roman" w:hAnsi="Times New Roman"/>
          <w:bCs/>
          <w:color w:val="000000" w:themeColor="text1"/>
          <w:szCs w:val="26"/>
        </w:rPr>
        <w:t xml:space="preserve"> Перечня, - план трассы воздушных линий с привязкой их к местности;</w:t>
      </w:r>
    </w:p>
    <w:p w14:paraId="6D3677AA"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обоснование необходимости размещения объектов;</w:t>
      </w:r>
    </w:p>
    <w:p w14:paraId="5D99B6FB"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копия утвержденной проектной документации по строительству и (или) реконструкции заявленных объектов (при наличии);</w:t>
      </w:r>
    </w:p>
    <w:p w14:paraId="6D0DAFB2"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копии технических условий подключения (технологического присоединения) объектов капитального строительства к сетям инженерно-технического обеспечения для размещения объектов, указанных в пунктах 1 - 3, 5 - 7, 11 Перечня, заверенные заявителем;</w:t>
      </w:r>
    </w:p>
    <w:p w14:paraId="411A2AD0"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график производства работ по размещению элементов благоустройства (при отсутствии проектной документации по строительству и (или) реконструкции заявленных объектов);</w:t>
      </w:r>
    </w:p>
    <w:p w14:paraId="23E93DD0" w14:textId="77777777" w:rsidR="00135C94" w:rsidRPr="00135C94" w:rsidRDefault="00135C94" w:rsidP="00135C94">
      <w:pPr>
        <w:ind w:firstLine="567"/>
        <w:jc w:val="both"/>
        <w:rPr>
          <w:rFonts w:ascii="Times New Roman" w:hAnsi="Times New Roman"/>
          <w:bCs/>
          <w:color w:val="000000" w:themeColor="text1"/>
          <w:szCs w:val="26"/>
        </w:rPr>
      </w:pPr>
      <w:bookmarkStart w:id="12" w:name="sub_26070"/>
      <w:r w:rsidRPr="00135C94">
        <w:rPr>
          <w:rFonts w:ascii="Times New Roman" w:hAnsi="Times New Roman"/>
          <w:bCs/>
          <w:color w:val="000000" w:themeColor="text1"/>
          <w:szCs w:val="26"/>
        </w:rPr>
        <w:t xml:space="preserve">копия протокола общего собрания собственников помещений в многоквартирном доме, на дворовой территории которого планируется размещение объектов, указанных в </w:t>
      </w:r>
      <w:hyperlink r:id="rId12" w:history="1">
        <w:r w:rsidRPr="00135C94">
          <w:rPr>
            <w:rStyle w:val="ac"/>
            <w:rFonts w:ascii="Times New Roman" w:hAnsi="Times New Roman"/>
            <w:bCs/>
            <w:color w:val="000000" w:themeColor="text1"/>
            <w:szCs w:val="26"/>
            <w:u w:val="none"/>
          </w:rPr>
          <w:t>пункте 18</w:t>
        </w:r>
      </w:hyperlink>
      <w:r w:rsidRPr="00135C94">
        <w:rPr>
          <w:rFonts w:ascii="Times New Roman" w:hAnsi="Times New Roman"/>
          <w:bCs/>
          <w:color w:val="000000" w:themeColor="text1"/>
          <w:szCs w:val="26"/>
        </w:rPr>
        <w:t xml:space="preserve"> Перечня, в соответствии с которым решение о согласии на размещение таких объектов принято большинством не менее двух третей голосов от общего числа голосов собственников помещений в многоквартирном доме.</w:t>
      </w:r>
    </w:p>
    <w:bookmarkEnd w:id="12"/>
    <w:p w14:paraId="45F51CA5"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уполномоченного структурного подразделения либо специалистом МФЦ оригиналы возвращаются заявителям.</w:t>
      </w:r>
    </w:p>
    <w:p w14:paraId="6758B5BD"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В случае направления заявления по почте копии документов должны быть заверены в установленном законодательством Российской Федерации порядке.</w:t>
      </w:r>
    </w:p>
    <w:p w14:paraId="5140FEA8"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 xml:space="preserve">Заявление, предоставляемое в форме электронного документа, подписывается в соответствии с требованиями </w:t>
      </w:r>
      <w:hyperlink r:id="rId13" w:history="1">
        <w:r w:rsidRPr="00135C94">
          <w:rPr>
            <w:rStyle w:val="ac"/>
            <w:rFonts w:ascii="Times New Roman" w:hAnsi="Times New Roman"/>
            <w:bCs/>
            <w:color w:val="000000" w:themeColor="text1"/>
            <w:szCs w:val="26"/>
            <w:u w:val="none"/>
          </w:rPr>
          <w:t>Федерального закона</w:t>
        </w:r>
      </w:hyperlink>
      <w:r w:rsidRPr="00135C94">
        <w:rPr>
          <w:rFonts w:ascii="Times New Roman" w:hAnsi="Times New Roman"/>
          <w:bCs/>
          <w:color w:val="000000" w:themeColor="text1"/>
          <w:szCs w:val="26"/>
        </w:rPr>
        <w:t xml:space="preserve"> от 6 апреля 2011 г</w:t>
      </w:r>
      <w:r w:rsidR="00AC17B6">
        <w:rPr>
          <w:rFonts w:ascii="Times New Roman" w:hAnsi="Times New Roman"/>
          <w:bCs/>
          <w:color w:val="000000" w:themeColor="text1"/>
          <w:szCs w:val="26"/>
        </w:rPr>
        <w:t>ода</w:t>
      </w:r>
      <w:r w:rsidRPr="00135C94">
        <w:rPr>
          <w:rFonts w:ascii="Times New Roman" w:hAnsi="Times New Roman"/>
          <w:bCs/>
          <w:color w:val="000000" w:themeColor="text1"/>
          <w:szCs w:val="26"/>
        </w:rPr>
        <w:t xml:space="preserve"> № 63-ФЗ «Об электронной подписи» и </w:t>
      </w:r>
      <w:hyperlink r:id="rId14" w:history="1">
        <w:r w:rsidRPr="00135C94">
          <w:rPr>
            <w:rStyle w:val="ac"/>
            <w:rFonts w:ascii="Times New Roman" w:hAnsi="Times New Roman"/>
            <w:bCs/>
            <w:color w:val="000000" w:themeColor="text1"/>
            <w:szCs w:val="26"/>
            <w:u w:val="none"/>
          </w:rPr>
          <w:t>статьями 21.1</w:t>
        </w:r>
      </w:hyperlink>
      <w:r w:rsidRPr="00135C94">
        <w:rPr>
          <w:rFonts w:ascii="Times New Roman" w:hAnsi="Times New Roman"/>
          <w:bCs/>
          <w:color w:val="000000" w:themeColor="text1"/>
          <w:szCs w:val="26"/>
        </w:rPr>
        <w:t xml:space="preserve"> и </w:t>
      </w:r>
      <w:hyperlink r:id="rId15" w:history="1">
        <w:r w:rsidRPr="00135C94">
          <w:rPr>
            <w:rStyle w:val="ac"/>
            <w:rFonts w:ascii="Times New Roman" w:hAnsi="Times New Roman"/>
            <w:bCs/>
            <w:color w:val="000000" w:themeColor="text1"/>
            <w:szCs w:val="26"/>
            <w:u w:val="none"/>
          </w:rPr>
          <w:t>21.2</w:t>
        </w:r>
      </w:hyperlink>
      <w:r w:rsidRPr="00135C94">
        <w:rPr>
          <w:rFonts w:ascii="Times New Roman" w:hAnsi="Times New Roman"/>
          <w:bCs/>
          <w:color w:val="000000" w:themeColor="text1"/>
          <w:szCs w:val="26"/>
        </w:rPr>
        <w:t xml:space="preserve"> Федерального закона от 27 июля 2010 года  № 210-ФЗ «Об организации предоставления государственных и муниципальных услуг».</w:t>
      </w:r>
    </w:p>
    <w:p w14:paraId="45765B8E"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По собственной инициативе заявителем могут быть представлены следующие документы:</w:t>
      </w:r>
    </w:p>
    <w:p w14:paraId="68A33F55"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выписка из Единого государственного реестра недвижимости;</w:t>
      </w:r>
    </w:p>
    <w:p w14:paraId="59C19D88"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14:paraId="73C55BB2"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2.6.2. Для исправления допущенных опечаток и ошибок заявители предоставляют в Администрацию заявление, оформленное в произвольной форме.</w:t>
      </w:r>
    </w:p>
    <w:p w14:paraId="755BAE14"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2.6.3. В соответствии с Федеральным законом от 27</w:t>
      </w:r>
      <w:r w:rsidR="00AC17B6">
        <w:rPr>
          <w:rFonts w:ascii="Times New Roman" w:hAnsi="Times New Roman"/>
          <w:bCs/>
          <w:color w:val="000000" w:themeColor="text1"/>
          <w:szCs w:val="26"/>
        </w:rPr>
        <w:t xml:space="preserve"> июля </w:t>
      </w:r>
      <w:r w:rsidRPr="00135C94">
        <w:rPr>
          <w:rFonts w:ascii="Times New Roman" w:hAnsi="Times New Roman"/>
          <w:bCs/>
          <w:color w:val="000000" w:themeColor="text1"/>
          <w:szCs w:val="26"/>
        </w:rPr>
        <w:t xml:space="preserve">2010 </w:t>
      </w:r>
      <w:r w:rsidR="00AC17B6">
        <w:rPr>
          <w:rFonts w:ascii="Times New Roman" w:hAnsi="Times New Roman"/>
          <w:bCs/>
          <w:color w:val="000000" w:themeColor="text1"/>
          <w:szCs w:val="26"/>
        </w:rPr>
        <w:t xml:space="preserve">года </w:t>
      </w:r>
      <w:r w:rsidRPr="00135C94">
        <w:rPr>
          <w:rFonts w:ascii="Times New Roman" w:hAnsi="Times New Roman"/>
          <w:bCs/>
          <w:color w:val="000000" w:themeColor="text1"/>
          <w:szCs w:val="26"/>
        </w:rPr>
        <w:t>№ 210-ФЗ «Об организации предоставления государственных и муниципальных услуг» (далее - Федеральный закон № 210-ФЗ) при предоставлении муниципальной услуги Администрация не вправе требовать от заявителя:</w:t>
      </w:r>
    </w:p>
    <w:p w14:paraId="59321D31"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296B83D"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w:t>
      </w:r>
      <w:r w:rsidRPr="00135C94">
        <w:rPr>
          <w:rFonts w:ascii="Times New Roman" w:hAnsi="Times New Roman"/>
          <w:bCs/>
          <w:color w:val="000000" w:themeColor="text1"/>
          <w:szCs w:val="26"/>
        </w:rPr>
        <w:lastRenderedPageBreak/>
        <w:t>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14:paraId="1B26FB64"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4186EF4A"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096BA0E"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16C928F"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D3F724F"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6110BEE"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14:paraId="77036B05"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92D9C8B" w14:textId="77777777" w:rsidR="00135C94" w:rsidRPr="00135C94" w:rsidRDefault="00135C94" w:rsidP="00135C94">
      <w:pPr>
        <w:ind w:firstLine="567"/>
        <w:jc w:val="both"/>
        <w:rPr>
          <w:rFonts w:ascii="Times New Roman" w:hAnsi="Times New Roman"/>
          <w:bCs/>
          <w:color w:val="000000" w:themeColor="text1"/>
          <w:szCs w:val="26"/>
        </w:rPr>
      </w:pPr>
    </w:p>
    <w:p w14:paraId="45DB78E8" w14:textId="77777777" w:rsidR="00135C94" w:rsidRPr="00135C94" w:rsidRDefault="00135C94" w:rsidP="00924ED4">
      <w:pPr>
        <w:ind w:firstLine="567"/>
        <w:jc w:val="center"/>
        <w:rPr>
          <w:rFonts w:ascii="Times New Roman" w:hAnsi="Times New Roman"/>
          <w:b/>
          <w:bCs/>
          <w:color w:val="000000" w:themeColor="text1"/>
          <w:szCs w:val="26"/>
        </w:rPr>
      </w:pPr>
      <w:r w:rsidRPr="00135C94">
        <w:rPr>
          <w:rFonts w:ascii="Times New Roman" w:hAnsi="Times New Roman"/>
          <w:b/>
          <w:bCs/>
          <w:color w:val="000000" w:themeColor="text1"/>
          <w:szCs w:val="26"/>
        </w:rPr>
        <w:t>2.7. Исчерпывающий перечень оснований для отказа в приеме документов, необходимых для предоставления муниципальной услуги</w:t>
      </w:r>
    </w:p>
    <w:p w14:paraId="0FBA3227" w14:textId="77777777" w:rsidR="00135C94" w:rsidRPr="00135C94" w:rsidRDefault="00135C94" w:rsidP="00135C94">
      <w:pPr>
        <w:ind w:firstLine="567"/>
        <w:jc w:val="both"/>
        <w:rPr>
          <w:rFonts w:ascii="Times New Roman" w:hAnsi="Times New Roman"/>
          <w:b/>
          <w:bCs/>
          <w:color w:val="000000" w:themeColor="text1"/>
          <w:szCs w:val="26"/>
        </w:rPr>
      </w:pPr>
    </w:p>
    <w:p w14:paraId="7522BBC9"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Основаниями для отказа в приеме документов, необходимых для предоставления муниципальной услуги, являются:</w:t>
      </w:r>
    </w:p>
    <w:p w14:paraId="508B0202"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ненадлежащее оформление Заявления (подраздел 2.6. раздела II настоящ</w:t>
      </w:r>
      <w:r w:rsidR="00342108">
        <w:rPr>
          <w:rFonts w:ascii="Times New Roman" w:hAnsi="Times New Roman"/>
          <w:bCs/>
          <w:color w:val="000000" w:themeColor="text1"/>
          <w:szCs w:val="26"/>
        </w:rPr>
        <w:t xml:space="preserve">его </w:t>
      </w:r>
      <w:r w:rsidRPr="00135C94">
        <w:rPr>
          <w:rFonts w:ascii="Times New Roman" w:hAnsi="Times New Roman"/>
          <w:bCs/>
          <w:color w:val="000000" w:themeColor="text1"/>
          <w:szCs w:val="26"/>
        </w:rPr>
        <w:t>Административного регламента);</w:t>
      </w:r>
    </w:p>
    <w:p w14:paraId="7FD8E775"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 xml:space="preserve">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которые </w:t>
      </w:r>
    </w:p>
    <w:p w14:paraId="3F346073"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 xml:space="preserve">не позволяют в полном объеме использовать информацию и сведения, содержащиеся </w:t>
      </w:r>
    </w:p>
    <w:p w14:paraId="5764F9D0"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в документах, для предоставления муниципальной услуги;</w:t>
      </w:r>
    </w:p>
    <w:p w14:paraId="57D078D4"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наличие факсимильных подписей, содержащихся на представляемых документах.</w:t>
      </w:r>
    </w:p>
    <w:p w14:paraId="73B835CE"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lastRenderedPageBreak/>
        <w:t>Отказ в приеме к рассмотрению документов не препятствует повторному обращению за предоставлением муниципальной услуги и может быть обжалован заявителем в порядке, установленном действующим законодательством.</w:t>
      </w:r>
    </w:p>
    <w:p w14:paraId="7CF5030A" w14:textId="77777777" w:rsidR="00135C94" w:rsidRPr="00135C94" w:rsidRDefault="00135C94" w:rsidP="00135C94">
      <w:pPr>
        <w:ind w:firstLine="567"/>
        <w:jc w:val="both"/>
        <w:rPr>
          <w:rFonts w:ascii="Times New Roman" w:hAnsi="Times New Roman"/>
          <w:bCs/>
          <w:color w:val="000000" w:themeColor="text1"/>
          <w:szCs w:val="26"/>
        </w:rPr>
      </w:pPr>
    </w:p>
    <w:p w14:paraId="5E82835A" w14:textId="77777777" w:rsidR="00135C94" w:rsidRPr="00135C94" w:rsidRDefault="00135C94" w:rsidP="00924ED4">
      <w:pPr>
        <w:ind w:firstLine="567"/>
        <w:jc w:val="center"/>
        <w:rPr>
          <w:rFonts w:ascii="Times New Roman" w:hAnsi="Times New Roman"/>
          <w:b/>
          <w:bCs/>
          <w:color w:val="000000" w:themeColor="text1"/>
          <w:szCs w:val="26"/>
        </w:rPr>
      </w:pPr>
      <w:r w:rsidRPr="00135C94">
        <w:rPr>
          <w:rFonts w:ascii="Times New Roman" w:hAnsi="Times New Roman"/>
          <w:b/>
          <w:bCs/>
          <w:color w:val="000000" w:themeColor="text1"/>
          <w:szCs w:val="26"/>
        </w:rPr>
        <w:t>2.8. Исчерпывающий перечень оснований для предоставления муниципальной услуги или отказа в предоставлении муниципальной услуги</w:t>
      </w:r>
    </w:p>
    <w:p w14:paraId="4FF6031D" w14:textId="77777777" w:rsidR="00135C94" w:rsidRPr="00135C94" w:rsidRDefault="00135C94" w:rsidP="00135C94">
      <w:pPr>
        <w:ind w:firstLine="567"/>
        <w:jc w:val="both"/>
        <w:rPr>
          <w:rFonts w:ascii="Times New Roman" w:hAnsi="Times New Roman"/>
          <w:bCs/>
          <w:color w:val="000000" w:themeColor="text1"/>
          <w:szCs w:val="26"/>
        </w:rPr>
      </w:pPr>
    </w:p>
    <w:p w14:paraId="2BE24D32"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2.8.1 Основания для приостановления предоставления муниципальной услуги действующим законодательством не предусмотрены.</w:t>
      </w:r>
    </w:p>
    <w:p w14:paraId="23B852F4"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2.8.2. Основаниями для отказа в предоставлении муниципальной услуги являются:</w:t>
      </w:r>
    </w:p>
    <w:p w14:paraId="715321AC"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 xml:space="preserve">непредставление или представление не в полном объеме заявителями документов, перечисленных в </w:t>
      </w:r>
      <w:hyperlink w:anchor="sub_26" w:history="1">
        <w:r w:rsidRPr="00135C94">
          <w:rPr>
            <w:rStyle w:val="ac"/>
            <w:rFonts w:ascii="Times New Roman" w:hAnsi="Times New Roman"/>
            <w:bCs/>
            <w:color w:val="000000" w:themeColor="text1"/>
            <w:szCs w:val="26"/>
            <w:u w:val="none"/>
          </w:rPr>
          <w:t>подразделе 2.6</w:t>
        </w:r>
      </w:hyperlink>
      <w:r w:rsidRPr="00135C94">
        <w:rPr>
          <w:rFonts w:ascii="Times New Roman" w:hAnsi="Times New Roman"/>
          <w:bCs/>
          <w:color w:val="000000" w:themeColor="text1"/>
          <w:szCs w:val="26"/>
        </w:rPr>
        <w:t>. раздела II настоящего Административного регламента;</w:t>
      </w:r>
    </w:p>
    <w:p w14:paraId="1D3FA4D2"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 xml:space="preserve">в заявлении указаны цели использования земель или земельного участка для размещения объекта, не предусмотренные </w:t>
      </w:r>
      <w:hyperlink r:id="rId16" w:history="1">
        <w:r w:rsidRPr="00135C94">
          <w:rPr>
            <w:rStyle w:val="ac"/>
            <w:rFonts w:ascii="Times New Roman" w:hAnsi="Times New Roman"/>
            <w:bCs/>
            <w:color w:val="000000" w:themeColor="text1"/>
            <w:szCs w:val="26"/>
            <w:u w:val="none"/>
          </w:rPr>
          <w:t>Перечнем</w:t>
        </w:r>
      </w:hyperlink>
      <w:r w:rsidRPr="00135C94">
        <w:rPr>
          <w:rFonts w:ascii="Times New Roman" w:hAnsi="Times New Roman"/>
          <w:bCs/>
          <w:color w:val="000000" w:themeColor="text1"/>
          <w:szCs w:val="26"/>
        </w:rPr>
        <w:t>;</w:t>
      </w:r>
    </w:p>
    <w:p w14:paraId="2DA2BDF8"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земельный участок, на использование которого испрашивается разрешение, обременен публичным сервитутом или правами третьих лиц;</w:t>
      </w:r>
    </w:p>
    <w:p w14:paraId="575E96FA"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размещение объектов приведет к невозможности использования земельных участков в соответствии с установленным видом разрешенного использования земельных участков и (или) расположенных на них объектов недвижимости;</w:t>
      </w:r>
    </w:p>
    <w:p w14:paraId="62D2E463"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схема границ земель или части земельного участка на кадастровом плане территории не соответствует утвержденным документам территориального планирования, правилам землепользования и застройки, проекту планировки территории, землеустроительной документации;</w:t>
      </w:r>
    </w:p>
    <w:p w14:paraId="4F909590"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 xml:space="preserve">размещение объектов, указанных в </w:t>
      </w:r>
      <w:hyperlink r:id="rId17" w:history="1">
        <w:r w:rsidRPr="00135C94">
          <w:rPr>
            <w:rStyle w:val="ac"/>
            <w:rFonts w:ascii="Times New Roman" w:hAnsi="Times New Roman"/>
            <w:bCs/>
            <w:color w:val="000000" w:themeColor="text1"/>
            <w:szCs w:val="26"/>
            <w:u w:val="none"/>
          </w:rPr>
          <w:t>пункте 18</w:t>
        </w:r>
      </w:hyperlink>
      <w:r w:rsidRPr="00135C94">
        <w:rPr>
          <w:rFonts w:ascii="Times New Roman" w:hAnsi="Times New Roman"/>
          <w:bCs/>
          <w:color w:val="000000" w:themeColor="text1"/>
          <w:szCs w:val="26"/>
        </w:rPr>
        <w:t xml:space="preserve"> Перечня, влечет за собой ограничение доступа на территорию общего пользования, которой беспрепятственно пользуется неограниченный круг лиц.</w:t>
      </w:r>
    </w:p>
    <w:p w14:paraId="78C688DB" w14:textId="77777777" w:rsidR="00135C94" w:rsidRPr="00135C94" w:rsidRDefault="00135C94" w:rsidP="00135C94">
      <w:pPr>
        <w:ind w:firstLine="567"/>
        <w:jc w:val="both"/>
        <w:rPr>
          <w:rFonts w:ascii="Times New Roman" w:hAnsi="Times New Roman"/>
          <w:bCs/>
          <w:color w:val="000000" w:themeColor="text1"/>
          <w:szCs w:val="26"/>
        </w:rPr>
      </w:pPr>
    </w:p>
    <w:p w14:paraId="737D27B3" w14:textId="77777777" w:rsidR="00135C94" w:rsidRPr="00135C94" w:rsidRDefault="00135C94" w:rsidP="00924ED4">
      <w:pPr>
        <w:ind w:firstLine="567"/>
        <w:jc w:val="center"/>
        <w:rPr>
          <w:rFonts w:ascii="Times New Roman" w:hAnsi="Times New Roman"/>
          <w:b/>
          <w:bCs/>
          <w:color w:val="000000" w:themeColor="text1"/>
          <w:szCs w:val="26"/>
        </w:rPr>
      </w:pPr>
      <w:r w:rsidRPr="00135C94">
        <w:rPr>
          <w:rFonts w:ascii="Times New Roman" w:hAnsi="Times New Roman"/>
          <w:b/>
          <w:bCs/>
          <w:color w:val="000000" w:themeColor="text1"/>
          <w:szCs w:val="26"/>
        </w:rPr>
        <w:t>2.9. Размер платы, взимаемой с заявителя при предоставлении муниципальной услуги, и способы ее взимания</w:t>
      </w:r>
    </w:p>
    <w:p w14:paraId="2368FED5" w14:textId="77777777" w:rsidR="00135C94" w:rsidRPr="00135C94" w:rsidRDefault="00135C94" w:rsidP="00135C94">
      <w:pPr>
        <w:ind w:firstLine="567"/>
        <w:jc w:val="both"/>
        <w:rPr>
          <w:rFonts w:ascii="Times New Roman" w:hAnsi="Times New Roman"/>
          <w:b/>
          <w:bCs/>
          <w:color w:val="000000" w:themeColor="text1"/>
          <w:szCs w:val="26"/>
        </w:rPr>
      </w:pPr>
    </w:p>
    <w:p w14:paraId="0E04EE26"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Предоставление муниципальной услуги осуществляется без взимания государственной пошлины или иной платы.</w:t>
      </w:r>
    </w:p>
    <w:p w14:paraId="6E30E731" w14:textId="77777777" w:rsidR="00135C94" w:rsidRPr="00135C94" w:rsidRDefault="00135C94" w:rsidP="00135C94">
      <w:pPr>
        <w:ind w:firstLine="567"/>
        <w:jc w:val="both"/>
        <w:rPr>
          <w:rFonts w:ascii="Times New Roman" w:hAnsi="Times New Roman"/>
          <w:bCs/>
          <w:color w:val="000000" w:themeColor="text1"/>
          <w:szCs w:val="26"/>
        </w:rPr>
      </w:pPr>
    </w:p>
    <w:p w14:paraId="65223643" w14:textId="77777777" w:rsidR="00135C94" w:rsidRPr="00135C94" w:rsidRDefault="00135C94" w:rsidP="00924ED4">
      <w:pPr>
        <w:ind w:firstLine="567"/>
        <w:jc w:val="center"/>
        <w:rPr>
          <w:rFonts w:ascii="Times New Roman" w:hAnsi="Times New Roman"/>
          <w:b/>
          <w:bCs/>
          <w:color w:val="000000" w:themeColor="text1"/>
          <w:szCs w:val="26"/>
        </w:rPr>
      </w:pPr>
      <w:r w:rsidRPr="00135C94">
        <w:rPr>
          <w:rFonts w:ascii="Times New Roman" w:hAnsi="Times New Roman"/>
          <w:b/>
          <w:bCs/>
          <w:color w:val="000000" w:themeColor="text1"/>
          <w:szCs w:val="26"/>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6C88A518" w14:textId="77777777" w:rsidR="00135C94" w:rsidRPr="00135C94" w:rsidRDefault="00135C94" w:rsidP="00135C94">
      <w:pPr>
        <w:ind w:firstLine="567"/>
        <w:jc w:val="both"/>
        <w:rPr>
          <w:rFonts w:ascii="Times New Roman" w:hAnsi="Times New Roman"/>
          <w:b/>
          <w:bCs/>
          <w:color w:val="000000" w:themeColor="text1"/>
          <w:szCs w:val="26"/>
        </w:rPr>
      </w:pPr>
    </w:p>
    <w:p w14:paraId="5132741E"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14:paraId="179D7A0B" w14:textId="77777777" w:rsidR="00135C94" w:rsidRPr="00135C94" w:rsidRDefault="00135C94" w:rsidP="00135C94">
      <w:pPr>
        <w:ind w:firstLine="567"/>
        <w:jc w:val="both"/>
        <w:rPr>
          <w:rFonts w:ascii="Times New Roman" w:hAnsi="Times New Roman"/>
          <w:bCs/>
          <w:color w:val="000000" w:themeColor="text1"/>
          <w:szCs w:val="26"/>
        </w:rPr>
      </w:pPr>
    </w:p>
    <w:p w14:paraId="0F5FB4FE" w14:textId="77777777" w:rsidR="00135C94" w:rsidRPr="00135C94" w:rsidRDefault="00135C94" w:rsidP="00924ED4">
      <w:pPr>
        <w:ind w:firstLine="567"/>
        <w:jc w:val="center"/>
        <w:rPr>
          <w:rFonts w:ascii="Times New Roman" w:hAnsi="Times New Roman"/>
          <w:b/>
          <w:bCs/>
          <w:color w:val="000000" w:themeColor="text1"/>
          <w:szCs w:val="26"/>
        </w:rPr>
      </w:pPr>
      <w:r w:rsidRPr="00135C94">
        <w:rPr>
          <w:rFonts w:ascii="Times New Roman" w:hAnsi="Times New Roman"/>
          <w:b/>
          <w:bCs/>
          <w:color w:val="000000" w:themeColor="text1"/>
          <w:szCs w:val="26"/>
        </w:rPr>
        <w:t>2.11. Срок регистрации запроса заявителя о предоставлении муниципальной услуги</w:t>
      </w:r>
    </w:p>
    <w:p w14:paraId="65AF2234" w14:textId="77777777" w:rsidR="00135C94" w:rsidRPr="00135C94" w:rsidRDefault="00135C94" w:rsidP="00135C94">
      <w:pPr>
        <w:ind w:firstLine="567"/>
        <w:jc w:val="both"/>
        <w:rPr>
          <w:rFonts w:ascii="Times New Roman" w:hAnsi="Times New Roman"/>
          <w:b/>
          <w:bCs/>
          <w:color w:val="000000" w:themeColor="text1"/>
          <w:szCs w:val="26"/>
        </w:rPr>
      </w:pPr>
    </w:p>
    <w:p w14:paraId="0AC00BFF"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Заявление и документы, необходимые для предоставления муниципальной услуги, регистрируются в течение 1 рабочего дня со дня подачи заявления о предоставлении муниципальной услуги и документов, необходимых для предоставления муниципальной услуги.</w:t>
      </w:r>
    </w:p>
    <w:p w14:paraId="0498E6B8" w14:textId="77777777" w:rsidR="00135C94" w:rsidRPr="00135C94" w:rsidRDefault="00135C94" w:rsidP="00135C94">
      <w:pPr>
        <w:ind w:firstLine="567"/>
        <w:jc w:val="both"/>
        <w:rPr>
          <w:rFonts w:ascii="Times New Roman" w:hAnsi="Times New Roman"/>
          <w:bCs/>
          <w:color w:val="000000" w:themeColor="text1"/>
          <w:szCs w:val="26"/>
        </w:rPr>
      </w:pPr>
      <w:r w:rsidRPr="00135C94">
        <w:rPr>
          <w:rFonts w:ascii="Times New Roman" w:hAnsi="Times New Roman"/>
          <w:bCs/>
          <w:color w:val="000000" w:themeColor="text1"/>
          <w:szCs w:val="26"/>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14:paraId="78D7D358" w14:textId="77777777" w:rsidR="00135C94" w:rsidRPr="00135C94" w:rsidRDefault="00135C94" w:rsidP="00135C94">
      <w:pPr>
        <w:ind w:firstLine="567"/>
        <w:jc w:val="both"/>
        <w:rPr>
          <w:rFonts w:ascii="Times New Roman" w:hAnsi="Times New Roman"/>
          <w:b/>
          <w:bCs/>
          <w:color w:val="000000" w:themeColor="text1"/>
          <w:szCs w:val="26"/>
        </w:rPr>
      </w:pPr>
    </w:p>
    <w:p w14:paraId="0AD3C125" w14:textId="77777777" w:rsidR="00135C94" w:rsidRPr="00135C94" w:rsidRDefault="00135C94" w:rsidP="00924ED4">
      <w:pPr>
        <w:ind w:firstLine="567"/>
        <w:jc w:val="center"/>
        <w:rPr>
          <w:rFonts w:ascii="Times New Roman" w:hAnsi="Times New Roman"/>
          <w:b/>
          <w:bCs/>
          <w:color w:val="000000" w:themeColor="text1"/>
          <w:szCs w:val="26"/>
        </w:rPr>
      </w:pPr>
      <w:r w:rsidRPr="00135C94">
        <w:rPr>
          <w:rFonts w:ascii="Times New Roman" w:hAnsi="Times New Roman"/>
          <w:b/>
          <w:bCs/>
          <w:color w:val="000000" w:themeColor="text1"/>
          <w:szCs w:val="26"/>
        </w:rPr>
        <w:t>2.12. Требования к помещениям, в которых предоставляется муниципальная услуга</w:t>
      </w:r>
    </w:p>
    <w:p w14:paraId="78A56AC0" w14:textId="77777777" w:rsidR="00135C94" w:rsidRPr="00135C94" w:rsidRDefault="00135C94" w:rsidP="00135C94">
      <w:pPr>
        <w:ind w:firstLine="709"/>
        <w:jc w:val="both"/>
        <w:rPr>
          <w:rFonts w:ascii="Times New Roman" w:hAnsi="Times New Roman"/>
          <w:color w:val="000000" w:themeColor="text1"/>
          <w:szCs w:val="26"/>
        </w:rPr>
      </w:pPr>
    </w:p>
    <w:p w14:paraId="7CFD3E6F" w14:textId="77777777" w:rsidR="00135C94" w:rsidRPr="00135C94" w:rsidRDefault="00135C94" w:rsidP="00135C94">
      <w:pPr>
        <w:ind w:firstLine="709"/>
        <w:jc w:val="both"/>
        <w:rPr>
          <w:rFonts w:ascii="Times New Roman" w:hAnsi="Times New Roman"/>
          <w:color w:val="000000" w:themeColor="text1"/>
          <w:szCs w:val="26"/>
        </w:rPr>
      </w:pPr>
      <w:r w:rsidRPr="00135C94">
        <w:rPr>
          <w:rFonts w:ascii="Times New Roman" w:hAnsi="Times New Roman"/>
          <w:color w:val="000000" w:themeColor="text1"/>
          <w:szCs w:val="26"/>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Администрации, обеспечивает свободный доступ заявителей,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14:paraId="1A511DBD" w14:textId="77777777" w:rsidR="00135C94" w:rsidRPr="00135C94" w:rsidRDefault="00135C94" w:rsidP="00135C94">
      <w:pPr>
        <w:ind w:firstLine="709"/>
        <w:jc w:val="both"/>
        <w:rPr>
          <w:rFonts w:ascii="Times New Roman" w:hAnsi="Times New Roman"/>
          <w:color w:val="000000" w:themeColor="text1"/>
          <w:szCs w:val="26"/>
        </w:rPr>
      </w:pPr>
      <w:r w:rsidRPr="00135C94">
        <w:rPr>
          <w:rFonts w:ascii="Times New Roman" w:hAnsi="Times New Roman"/>
          <w:color w:val="000000" w:themeColor="text1"/>
          <w:szCs w:val="26"/>
        </w:rPr>
        <w:t>В соответствии с законодательством Российской Федерации о социальной защите инвалидов инвалидам обеспечиваются:</w:t>
      </w:r>
    </w:p>
    <w:p w14:paraId="34EEA76A" w14:textId="77777777" w:rsidR="00135C94" w:rsidRPr="00135C94" w:rsidRDefault="00135C94" w:rsidP="00135C94">
      <w:pPr>
        <w:ind w:firstLine="709"/>
        <w:jc w:val="both"/>
        <w:rPr>
          <w:rFonts w:ascii="Times New Roman" w:hAnsi="Times New Roman"/>
          <w:color w:val="000000" w:themeColor="text1"/>
          <w:szCs w:val="26"/>
        </w:rPr>
      </w:pPr>
      <w:r w:rsidRPr="00135C94">
        <w:rPr>
          <w:rFonts w:ascii="Times New Roman" w:hAnsi="Times New Roman"/>
          <w:color w:val="000000" w:themeColor="text1"/>
          <w:szCs w:val="26"/>
        </w:rPr>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14:paraId="4299597C" w14:textId="77777777" w:rsidR="00135C94" w:rsidRPr="00135C94" w:rsidRDefault="00135C94" w:rsidP="00135C94">
      <w:pPr>
        <w:ind w:firstLine="709"/>
        <w:jc w:val="both"/>
        <w:rPr>
          <w:rFonts w:ascii="Times New Roman" w:hAnsi="Times New Roman"/>
          <w:color w:val="000000" w:themeColor="text1"/>
          <w:szCs w:val="26"/>
        </w:rPr>
      </w:pPr>
      <w:r w:rsidRPr="00135C94">
        <w:rPr>
          <w:rFonts w:ascii="Times New Roman" w:hAnsi="Times New Roman"/>
          <w:color w:val="000000" w:themeColor="text1"/>
          <w:szCs w:val="26"/>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14:paraId="100ACAEF" w14:textId="77777777" w:rsidR="00135C94" w:rsidRPr="00135C94" w:rsidRDefault="00135C94" w:rsidP="00135C94">
      <w:pPr>
        <w:ind w:firstLine="709"/>
        <w:jc w:val="both"/>
        <w:rPr>
          <w:rFonts w:ascii="Times New Roman" w:hAnsi="Times New Roman"/>
          <w:color w:val="000000" w:themeColor="text1"/>
          <w:szCs w:val="26"/>
        </w:rPr>
      </w:pPr>
      <w:r w:rsidRPr="00135C94">
        <w:rPr>
          <w:rFonts w:ascii="Times New Roman" w:hAnsi="Times New Roman"/>
          <w:color w:val="000000" w:themeColor="text1"/>
          <w:szCs w:val="26"/>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муниципальной услуге с учетом ограничений их жизнедеятельности Чувашской Республики;</w:t>
      </w:r>
    </w:p>
    <w:p w14:paraId="0917E0FC" w14:textId="77777777" w:rsidR="00135C94" w:rsidRPr="00135C94" w:rsidRDefault="00135C94" w:rsidP="00135C94">
      <w:pPr>
        <w:ind w:firstLine="709"/>
        <w:jc w:val="both"/>
        <w:rPr>
          <w:rFonts w:ascii="Times New Roman" w:hAnsi="Times New Roman"/>
          <w:color w:val="000000" w:themeColor="text1"/>
          <w:szCs w:val="26"/>
        </w:rPr>
      </w:pPr>
      <w:r w:rsidRPr="00135C94">
        <w:rPr>
          <w:rFonts w:ascii="Times New Roman" w:hAnsi="Times New Roman"/>
          <w:color w:val="000000" w:themeColor="text1"/>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35C94">
        <w:rPr>
          <w:rFonts w:ascii="Times New Roman" w:hAnsi="Times New Roman"/>
          <w:color w:val="000000" w:themeColor="text1"/>
          <w:szCs w:val="26"/>
        </w:rPr>
        <w:t>тифлосурдопереводчика</w:t>
      </w:r>
      <w:proofErr w:type="spellEnd"/>
      <w:r w:rsidRPr="00135C94">
        <w:rPr>
          <w:rFonts w:ascii="Times New Roman" w:hAnsi="Times New Roman"/>
          <w:color w:val="000000" w:themeColor="text1"/>
          <w:szCs w:val="26"/>
        </w:rPr>
        <w:t>;</w:t>
      </w:r>
    </w:p>
    <w:p w14:paraId="741ED2D3" w14:textId="77777777" w:rsidR="00135C94" w:rsidRPr="00135C94" w:rsidRDefault="00135C94" w:rsidP="00135C94">
      <w:pPr>
        <w:ind w:firstLine="709"/>
        <w:jc w:val="both"/>
        <w:rPr>
          <w:rFonts w:ascii="Times New Roman" w:hAnsi="Times New Roman"/>
          <w:color w:val="000000" w:themeColor="text1"/>
          <w:szCs w:val="26"/>
        </w:rPr>
      </w:pPr>
      <w:r w:rsidRPr="00135C94">
        <w:rPr>
          <w:rFonts w:ascii="Times New Roman" w:hAnsi="Times New Roman"/>
          <w:color w:val="000000" w:themeColor="text1"/>
          <w:szCs w:val="26"/>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D8ADA18" w14:textId="77777777" w:rsidR="00135C94" w:rsidRPr="00135C94" w:rsidRDefault="00135C94" w:rsidP="00135C94">
      <w:pPr>
        <w:ind w:firstLine="709"/>
        <w:jc w:val="both"/>
        <w:rPr>
          <w:rFonts w:ascii="Times New Roman" w:hAnsi="Times New Roman"/>
          <w:color w:val="000000" w:themeColor="text1"/>
          <w:szCs w:val="26"/>
        </w:rPr>
      </w:pPr>
      <w:r w:rsidRPr="00135C94">
        <w:rPr>
          <w:rFonts w:ascii="Times New Roman" w:hAnsi="Times New Roman"/>
          <w:color w:val="000000" w:themeColor="text1"/>
          <w:szCs w:val="26"/>
        </w:rPr>
        <w:t>оказание работниками Администрации</w:t>
      </w:r>
      <w:r w:rsidR="00342108">
        <w:rPr>
          <w:rFonts w:ascii="Times New Roman" w:hAnsi="Times New Roman"/>
          <w:color w:val="000000" w:themeColor="text1"/>
          <w:szCs w:val="26"/>
        </w:rPr>
        <w:t>,</w:t>
      </w:r>
      <w:r w:rsidRPr="00135C94">
        <w:rPr>
          <w:rFonts w:ascii="Times New Roman" w:hAnsi="Times New Roman"/>
          <w:color w:val="000000" w:themeColor="text1"/>
          <w:szCs w:val="26"/>
        </w:rPr>
        <w:t xml:space="preserve">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14:paraId="32DDA4DC" w14:textId="77777777" w:rsidR="00135C94" w:rsidRPr="00135C94" w:rsidRDefault="00135C94" w:rsidP="00135C94">
      <w:pPr>
        <w:ind w:firstLine="709"/>
        <w:jc w:val="both"/>
        <w:rPr>
          <w:rFonts w:ascii="Times New Roman" w:hAnsi="Times New Roman"/>
          <w:color w:val="000000" w:themeColor="text1"/>
          <w:szCs w:val="26"/>
        </w:rPr>
      </w:pPr>
      <w:r w:rsidRPr="00135C94">
        <w:rPr>
          <w:rFonts w:ascii="Times New Roman" w:hAnsi="Times New Roman"/>
          <w:color w:val="000000" w:themeColor="text1"/>
          <w:szCs w:val="26"/>
        </w:rPr>
        <w:t>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14:paraId="7C0A531A" w14:textId="77777777" w:rsidR="00135C94" w:rsidRPr="00135C94" w:rsidRDefault="00135C94" w:rsidP="00135C94">
      <w:pPr>
        <w:ind w:firstLine="709"/>
        <w:jc w:val="both"/>
        <w:rPr>
          <w:rFonts w:ascii="Times New Roman" w:hAnsi="Times New Roman"/>
          <w:color w:val="000000" w:themeColor="text1"/>
          <w:szCs w:val="26"/>
        </w:rPr>
      </w:pPr>
      <w:r w:rsidRPr="00135C94">
        <w:rPr>
          <w:rFonts w:ascii="Times New Roman" w:hAnsi="Times New Roman"/>
          <w:color w:val="000000" w:themeColor="text1"/>
          <w:szCs w:val="26"/>
        </w:rPr>
        <w:t>В случае невозможности полностью приспособить здание Администрации с учетом потребностей инвалидов в соответствии со статьей 15 Федераль</w:t>
      </w:r>
      <w:r w:rsidR="00342108">
        <w:rPr>
          <w:rFonts w:ascii="Times New Roman" w:hAnsi="Times New Roman"/>
          <w:color w:val="000000" w:themeColor="text1"/>
          <w:szCs w:val="26"/>
        </w:rPr>
        <w:t>ного закона от 24 ноября 1995 года</w:t>
      </w:r>
      <w:r w:rsidRPr="00135C94">
        <w:rPr>
          <w:rFonts w:ascii="Times New Roman" w:hAnsi="Times New Roman"/>
          <w:color w:val="000000" w:themeColor="text1"/>
          <w:szCs w:val="26"/>
        </w:rPr>
        <w:t xml:space="preserve">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
    <w:p w14:paraId="3322FBB7" w14:textId="77777777" w:rsidR="00135C94" w:rsidRPr="00135C94" w:rsidRDefault="00135C94" w:rsidP="00135C94">
      <w:pPr>
        <w:ind w:firstLine="709"/>
        <w:jc w:val="both"/>
        <w:rPr>
          <w:rFonts w:ascii="Times New Roman" w:hAnsi="Times New Roman"/>
          <w:color w:val="000000" w:themeColor="text1"/>
          <w:szCs w:val="26"/>
        </w:rPr>
      </w:pPr>
      <w:r w:rsidRPr="00135C94">
        <w:rPr>
          <w:rFonts w:ascii="Times New Roman" w:hAnsi="Times New Roman"/>
          <w:color w:val="000000" w:themeColor="text1"/>
          <w:szCs w:val="26"/>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14:paraId="601F6B47" w14:textId="77777777" w:rsidR="00135C94" w:rsidRPr="00135C94" w:rsidRDefault="00135C94" w:rsidP="00135C94">
      <w:pPr>
        <w:ind w:firstLine="709"/>
        <w:jc w:val="both"/>
        <w:rPr>
          <w:rFonts w:ascii="Times New Roman" w:hAnsi="Times New Roman"/>
          <w:color w:val="000000" w:themeColor="text1"/>
          <w:szCs w:val="26"/>
        </w:rPr>
      </w:pPr>
      <w:r w:rsidRPr="00135C94">
        <w:rPr>
          <w:rFonts w:ascii="Times New Roman" w:hAnsi="Times New Roman"/>
          <w:color w:val="000000" w:themeColor="text1"/>
          <w:szCs w:val="26"/>
        </w:rPr>
        <w:lastRenderedPageBreak/>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14:paraId="30636DCB" w14:textId="77777777" w:rsidR="00135C94" w:rsidRPr="00135C94" w:rsidRDefault="00135C94" w:rsidP="00135C94">
      <w:pPr>
        <w:ind w:firstLine="709"/>
        <w:jc w:val="both"/>
        <w:rPr>
          <w:rFonts w:ascii="Times New Roman" w:hAnsi="Times New Roman"/>
          <w:color w:val="000000" w:themeColor="text1"/>
          <w:szCs w:val="26"/>
        </w:rPr>
      </w:pPr>
      <w:r w:rsidRPr="00135C94">
        <w:rPr>
          <w:rFonts w:ascii="Times New Roman" w:hAnsi="Times New Roman"/>
          <w:color w:val="000000" w:themeColor="text1"/>
          <w:szCs w:val="26"/>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14:paraId="7177C6E8" w14:textId="77777777" w:rsidR="00135C94" w:rsidRPr="00135C94" w:rsidRDefault="00135C94" w:rsidP="00135C94">
      <w:pPr>
        <w:ind w:firstLine="709"/>
        <w:jc w:val="both"/>
        <w:rPr>
          <w:rFonts w:ascii="Times New Roman" w:hAnsi="Times New Roman"/>
          <w:color w:val="000000" w:themeColor="text1"/>
          <w:szCs w:val="26"/>
        </w:rPr>
      </w:pPr>
      <w:r w:rsidRPr="00135C94">
        <w:rPr>
          <w:rFonts w:ascii="Times New Roman" w:hAnsi="Times New Roman"/>
          <w:color w:val="000000" w:themeColor="text1"/>
          <w:szCs w:val="26"/>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14:paraId="1B169B09" w14:textId="77777777" w:rsidR="00135C94" w:rsidRPr="00135C94" w:rsidRDefault="00135C94" w:rsidP="00135C94">
      <w:pPr>
        <w:ind w:firstLine="709"/>
        <w:jc w:val="both"/>
        <w:rPr>
          <w:rFonts w:ascii="Times New Roman" w:hAnsi="Times New Roman"/>
          <w:color w:val="000000" w:themeColor="text1"/>
          <w:szCs w:val="26"/>
        </w:rPr>
      </w:pPr>
      <w:r w:rsidRPr="00135C94">
        <w:rPr>
          <w:rFonts w:ascii="Times New Roman" w:hAnsi="Times New Roman"/>
          <w:color w:val="000000" w:themeColor="text1"/>
          <w:szCs w:val="26"/>
        </w:rPr>
        <w:t xml:space="preserve">Визуальная, текстовая информация о порядке предоставления муниципальной услуги размещается на информационных стендах Администрации, на официальном сайте </w:t>
      </w:r>
      <w:r w:rsidR="00342108">
        <w:rPr>
          <w:rFonts w:ascii="Times New Roman" w:hAnsi="Times New Roman"/>
          <w:color w:val="000000" w:themeColor="text1"/>
          <w:szCs w:val="26"/>
        </w:rPr>
        <w:t>Администрации</w:t>
      </w:r>
      <w:r w:rsidRPr="00135C94">
        <w:rPr>
          <w:rFonts w:ascii="Times New Roman" w:hAnsi="Times New Roman"/>
          <w:color w:val="000000" w:themeColor="text1"/>
          <w:szCs w:val="26"/>
        </w:rPr>
        <w:t>, на Едином портале государственных и муниципальных услуг.</w:t>
      </w:r>
    </w:p>
    <w:p w14:paraId="4D465959" w14:textId="77777777" w:rsidR="00135C94" w:rsidRPr="00135C94" w:rsidRDefault="00135C94" w:rsidP="00135C94">
      <w:pPr>
        <w:ind w:firstLine="709"/>
        <w:jc w:val="both"/>
        <w:rPr>
          <w:rFonts w:ascii="Times New Roman" w:hAnsi="Times New Roman"/>
          <w:color w:val="000000" w:themeColor="text1"/>
          <w:szCs w:val="26"/>
        </w:rPr>
      </w:pPr>
      <w:r w:rsidRPr="00135C94">
        <w:rPr>
          <w:rFonts w:ascii="Times New Roman" w:hAnsi="Times New Roman"/>
          <w:color w:val="000000" w:themeColor="text1"/>
          <w:szCs w:val="26"/>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14:paraId="1EDE8433" w14:textId="77777777" w:rsidR="00135C94" w:rsidRPr="00135C94" w:rsidRDefault="00135C94" w:rsidP="00135C94">
      <w:pPr>
        <w:widowControl w:val="0"/>
        <w:autoSpaceDE w:val="0"/>
        <w:autoSpaceDN w:val="0"/>
        <w:adjustRightInd w:val="0"/>
        <w:ind w:firstLine="709"/>
        <w:jc w:val="both"/>
        <w:outlineLvl w:val="2"/>
        <w:rPr>
          <w:rFonts w:ascii="Times New Roman" w:eastAsia="Microsoft Sans Serif" w:hAnsi="Times New Roman"/>
          <w:color w:val="000000" w:themeColor="text1"/>
          <w:szCs w:val="26"/>
          <w:lang w:bidi="ru-RU"/>
        </w:rPr>
      </w:pPr>
      <w:r w:rsidRPr="00135C94">
        <w:rPr>
          <w:rFonts w:ascii="Times New Roman" w:eastAsia="Microsoft Sans Serif" w:hAnsi="Times New Roman"/>
          <w:color w:val="000000" w:themeColor="text1"/>
          <w:szCs w:val="26"/>
          <w:lang w:bidi="ru-RU"/>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14:paraId="59825C56" w14:textId="77777777" w:rsidR="00135C94" w:rsidRPr="00135C94" w:rsidRDefault="00135C94" w:rsidP="00135C94">
      <w:pPr>
        <w:widowControl w:val="0"/>
        <w:autoSpaceDE w:val="0"/>
        <w:autoSpaceDN w:val="0"/>
        <w:adjustRightInd w:val="0"/>
        <w:ind w:firstLine="709"/>
        <w:jc w:val="both"/>
        <w:outlineLvl w:val="2"/>
        <w:rPr>
          <w:rFonts w:ascii="Times New Roman" w:hAnsi="Times New Roman"/>
          <w:color w:val="000000" w:themeColor="text1"/>
          <w:szCs w:val="26"/>
        </w:rPr>
      </w:pPr>
      <w:r w:rsidRPr="00135C94">
        <w:rPr>
          <w:rFonts w:ascii="Times New Roman" w:hAnsi="Times New Roman"/>
          <w:color w:val="000000" w:themeColor="text1"/>
          <w:szCs w:val="26"/>
        </w:rPr>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14:paraId="791D37D7" w14:textId="77777777" w:rsidR="00135C94" w:rsidRPr="00135C94" w:rsidRDefault="00135C94" w:rsidP="00135C94">
      <w:pPr>
        <w:ind w:firstLine="567"/>
        <w:jc w:val="both"/>
        <w:rPr>
          <w:rFonts w:ascii="Times New Roman" w:hAnsi="Times New Roman"/>
          <w:b/>
          <w:bCs/>
          <w:color w:val="000000" w:themeColor="text1"/>
          <w:szCs w:val="26"/>
        </w:rPr>
      </w:pPr>
    </w:p>
    <w:p w14:paraId="70F422D2" w14:textId="77777777" w:rsidR="00135C94" w:rsidRPr="00135C94" w:rsidRDefault="00135C94" w:rsidP="00924ED4">
      <w:pPr>
        <w:ind w:firstLine="709"/>
        <w:jc w:val="center"/>
        <w:rPr>
          <w:rFonts w:ascii="Times New Roman" w:hAnsi="Times New Roman"/>
          <w:b/>
          <w:bCs/>
          <w:color w:val="000000" w:themeColor="text1"/>
          <w:szCs w:val="26"/>
        </w:rPr>
      </w:pPr>
      <w:r w:rsidRPr="00135C94">
        <w:rPr>
          <w:rFonts w:ascii="Times New Roman" w:hAnsi="Times New Roman"/>
          <w:b/>
          <w:bCs/>
          <w:color w:val="000000" w:themeColor="text1"/>
          <w:szCs w:val="26"/>
        </w:rPr>
        <w:t>2.13. Показатели доступности и качества муниципальной услуги</w:t>
      </w:r>
    </w:p>
    <w:p w14:paraId="60E8CBE5" w14:textId="77777777" w:rsidR="00135C94" w:rsidRPr="00135C94" w:rsidRDefault="00135C94" w:rsidP="00135C94">
      <w:pPr>
        <w:ind w:firstLine="709"/>
        <w:jc w:val="both"/>
        <w:rPr>
          <w:rFonts w:ascii="Times New Roman" w:hAnsi="Times New Roman"/>
          <w:b/>
          <w:bCs/>
          <w:color w:val="000000" w:themeColor="text1"/>
          <w:szCs w:val="26"/>
        </w:rPr>
      </w:pPr>
    </w:p>
    <w:p w14:paraId="5DE308E6" w14:textId="77777777" w:rsidR="00135C94" w:rsidRPr="00135C94" w:rsidRDefault="00135C94" w:rsidP="00135C94">
      <w:pPr>
        <w:ind w:firstLine="709"/>
        <w:jc w:val="both"/>
        <w:rPr>
          <w:rFonts w:ascii="Times New Roman" w:hAnsi="Times New Roman"/>
          <w:bCs/>
          <w:color w:val="000000" w:themeColor="text1"/>
          <w:szCs w:val="26"/>
        </w:rPr>
      </w:pPr>
      <w:r w:rsidRPr="00135C94">
        <w:rPr>
          <w:rFonts w:ascii="Times New Roman" w:hAnsi="Times New Roman"/>
          <w:bCs/>
          <w:color w:val="000000" w:themeColor="text1"/>
          <w:szCs w:val="26"/>
        </w:rPr>
        <w:t>2.13.1. Показателями доступности муниципальной услуги являются:</w:t>
      </w:r>
    </w:p>
    <w:p w14:paraId="69D9514B" w14:textId="77777777" w:rsidR="00135C94" w:rsidRPr="00135C94" w:rsidRDefault="00135C94" w:rsidP="00135C94">
      <w:pPr>
        <w:ind w:firstLine="709"/>
        <w:jc w:val="both"/>
        <w:rPr>
          <w:rFonts w:ascii="Times New Roman" w:hAnsi="Times New Roman"/>
          <w:bCs/>
          <w:color w:val="000000" w:themeColor="text1"/>
          <w:szCs w:val="26"/>
        </w:rPr>
      </w:pPr>
      <w:r w:rsidRPr="00135C94">
        <w:rPr>
          <w:rFonts w:ascii="Times New Roman" w:hAnsi="Times New Roman"/>
          <w:bCs/>
          <w:color w:val="000000" w:themeColor="text1"/>
          <w:szCs w:val="26"/>
        </w:rPr>
        <w:t>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14:paraId="5110A01C" w14:textId="77777777" w:rsidR="00135C94" w:rsidRPr="00135C94" w:rsidRDefault="00135C94" w:rsidP="00135C94">
      <w:pPr>
        <w:ind w:firstLine="709"/>
        <w:jc w:val="both"/>
        <w:rPr>
          <w:rFonts w:ascii="Times New Roman" w:hAnsi="Times New Roman"/>
          <w:bCs/>
          <w:color w:val="000000" w:themeColor="text1"/>
          <w:szCs w:val="26"/>
        </w:rPr>
      </w:pPr>
      <w:r w:rsidRPr="00135C94">
        <w:rPr>
          <w:rFonts w:ascii="Times New Roman" w:hAnsi="Times New Roman"/>
          <w:bCs/>
          <w:color w:val="000000" w:themeColor="text1"/>
          <w:szCs w:val="26"/>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14:paraId="05DB214D" w14:textId="77777777" w:rsidR="00135C94" w:rsidRPr="00135C94" w:rsidRDefault="00135C94" w:rsidP="00135C94">
      <w:pPr>
        <w:ind w:firstLine="709"/>
        <w:jc w:val="both"/>
        <w:rPr>
          <w:rFonts w:ascii="Times New Roman" w:hAnsi="Times New Roman"/>
          <w:bCs/>
          <w:color w:val="000000" w:themeColor="text1"/>
          <w:szCs w:val="26"/>
        </w:rPr>
      </w:pPr>
      <w:r w:rsidRPr="00135C94">
        <w:rPr>
          <w:rFonts w:ascii="Times New Roman" w:hAnsi="Times New Roman"/>
          <w:bCs/>
          <w:color w:val="000000" w:themeColor="text1"/>
          <w:szCs w:val="26"/>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14:paraId="42993341" w14:textId="77777777" w:rsidR="00135C94" w:rsidRPr="00135C94" w:rsidRDefault="00135C94" w:rsidP="00135C94">
      <w:pPr>
        <w:ind w:firstLine="709"/>
        <w:jc w:val="both"/>
        <w:rPr>
          <w:rFonts w:ascii="Times New Roman" w:hAnsi="Times New Roman"/>
          <w:bCs/>
          <w:color w:val="000000" w:themeColor="text1"/>
          <w:szCs w:val="26"/>
        </w:rPr>
      </w:pPr>
      <w:r w:rsidRPr="00135C94">
        <w:rPr>
          <w:rFonts w:ascii="Times New Roman" w:hAnsi="Times New Roman"/>
          <w:bCs/>
          <w:color w:val="000000" w:themeColor="text1"/>
          <w:szCs w:val="26"/>
        </w:rPr>
        <w:t>обеспечение свободного доступа в здание Администрации;</w:t>
      </w:r>
    </w:p>
    <w:p w14:paraId="0A502BDE" w14:textId="77777777" w:rsidR="00135C94" w:rsidRPr="00135C94" w:rsidRDefault="00135C94" w:rsidP="00135C94">
      <w:pPr>
        <w:ind w:firstLine="709"/>
        <w:jc w:val="both"/>
        <w:rPr>
          <w:rFonts w:ascii="Times New Roman" w:hAnsi="Times New Roman"/>
          <w:bCs/>
          <w:color w:val="000000" w:themeColor="text1"/>
          <w:szCs w:val="26"/>
        </w:rPr>
      </w:pPr>
      <w:r w:rsidRPr="00135C94">
        <w:rPr>
          <w:rFonts w:ascii="Times New Roman" w:hAnsi="Times New Roman"/>
          <w:bCs/>
          <w:color w:val="000000" w:themeColor="text1"/>
          <w:szCs w:val="26"/>
        </w:rPr>
        <w:t>доступность электронных форм документов, необходимых для предоставления муниципальной услуги;</w:t>
      </w:r>
    </w:p>
    <w:p w14:paraId="40AFA2AA" w14:textId="77777777" w:rsidR="00135C94" w:rsidRPr="00135C94" w:rsidRDefault="00135C94" w:rsidP="00135C94">
      <w:pPr>
        <w:ind w:firstLine="709"/>
        <w:jc w:val="both"/>
        <w:rPr>
          <w:rFonts w:ascii="Times New Roman" w:hAnsi="Times New Roman"/>
          <w:bCs/>
          <w:color w:val="000000" w:themeColor="text1"/>
          <w:szCs w:val="26"/>
        </w:rPr>
      </w:pPr>
      <w:r w:rsidRPr="00135C94">
        <w:rPr>
          <w:rFonts w:ascii="Times New Roman" w:hAnsi="Times New Roman"/>
          <w:bCs/>
          <w:color w:val="000000" w:themeColor="text1"/>
          <w:szCs w:val="26"/>
        </w:rPr>
        <w:t>возможность подачи запроса на получение муниципальной услуги и документов в электронной форме;</w:t>
      </w:r>
    </w:p>
    <w:p w14:paraId="2D002462" w14:textId="77777777" w:rsidR="00135C94" w:rsidRPr="00135C94" w:rsidRDefault="00135C94" w:rsidP="00135C94">
      <w:pPr>
        <w:ind w:firstLine="709"/>
        <w:jc w:val="both"/>
        <w:rPr>
          <w:rFonts w:ascii="Times New Roman" w:hAnsi="Times New Roman"/>
          <w:bCs/>
          <w:color w:val="000000" w:themeColor="text1"/>
          <w:szCs w:val="26"/>
        </w:rPr>
      </w:pPr>
      <w:r w:rsidRPr="00135C94">
        <w:rPr>
          <w:rFonts w:ascii="Times New Roman" w:hAnsi="Times New Roman"/>
          <w:bCs/>
          <w:color w:val="000000" w:themeColor="text1"/>
          <w:szCs w:val="26"/>
        </w:rPr>
        <w:t>предоставление муниципальной услуги в соответствии с вариантом предоставления муниципальной услуги.</w:t>
      </w:r>
    </w:p>
    <w:p w14:paraId="79808828" w14:textId="77777777" w:rsidR="00135C94" w:rsidRPr="00135C94" w:rsidRDefault="00135C94" w:rsidP="00135C94">
      <w:pPr>
        <w:ind w:firstLine="709"/>
        <w:jc w:val="both"/>
        <w:rPr>
          <w:rFonts w:ascii="Times New Roman" w:hAnsi="Times New Roman"/>
          <w:bCs/>
          <w:color w:val="000000" w:themeColor="text1"/>
          <w:szCs w:val="26"/>
        </w:rPr>
      </w:pPr>
    </w:p>
    <w:p w14:paraId="52F46E73" w14:textId="77777777" w:rsidR="00135C94" w:rsidRPr="00135C94" w:rsidRDefault="00135C94" w:rsidP="00135C94">
      <w:pPr>
        <w:ind w:firstLine="709"/>
        <w:jc w:val="both"/>
        <w:rPr>
          <w:rFonts w:ascii="Times New Roman" w:hAnsi="Times New Roman"/>
          <w:bCs/>
          <w:color w:val="000000" w:themeColor="text1"/>
          <w:szCs w:val="26"/>
        </w:rPr>
      </w:pPr>
      <w:r w:rsidRPr="00135C94">
        <w:rPr>
          <w:rFonts w:ascii="Times New Roman" w:hAnsi="Times New Roman"/>
          <w:bCs/>
          <w:color w:val="000000" w:themeColor="text1"/>
          <w:szCs w:val="26"/>
        </w:rPr>
        <w:t>2.13.2. Показателями качества муниципальной услуги являются:</w:t>
      </w:r>
    </w:p>
    <w:p w14:paraId="063E1ECD" w14:textId="77777777" w:rsidR="00135C94" w:rsidRPr="00135C94" w:rsidRDefault="00135C94" w:rsidP="00135C94">
      <w:pPr>
        <w:ind w:firstLine="709"/>
        <w:jc w:val="both"/>
        <w:rPr>
          <w:rFonts w:ascii="Times New Roman" w:hAnsi="Times New Roman"/>
          <w:bCs/>
          <w:color w:val="000000" w:themeColor="text1"/>
          <w:szCs w:val="26"/>
        </w:rPr>
      </w:pPr>
      <w:r w:rsidRPr="00135C94">
        <w:rPr>
          <w:rFonts w:ascii="Times New Roman" w:hAnsi="Times New Roman"/>
          <w:bCs/>
          <w:color w:val="000000" w:themeColor="text1"/>
          <w:szCs w:val="26"/>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14:paraId="18305CF7" w14:textId="77777777" w:rsidR="00135C94" w:rsidRPr="00135C94" w:rsidRDefault="00135C94" w:rsidP="00135C94">
      <w:pPr>
        <w:ind w:firstLine="709"/>
        <w:jc w:val="both"/>
        <w:rPr>
          <w:rFonts w:ascii="Times New Roman" w:hAnsi="Times New Roman"/>
          <w:bCs/>
          <w:color w:val="000000" w:themeColor="text1"/>
          <w:szCs w:val="26"/>
        </w:rPr>
      </w:pPr>
      <w:r w:rsidRPr="00135C94">
        <w:rPr>
          <w:rFonts w:ascii="Times New Roman" w:hAnsi="Times New Roman"/>
          <w:bCs/>
          <w:color w:val="000000" w:themeColor="text1"/>
          <w:szCs w:val="26"/>
        </w:rPr>
        <w:lastRenderedPageBreak/>
        <w:t xml:space="preserve">компетентность специалистов, предоставляющих муниципальную услугу, </w:t>
      </w:r>
      <w:r w:rsidRPr="00135C94">
        <w:rPr>
          <w:rFonts w:ascii="Times New Roman" w:hAnsi="Times New Roman"/>
          <w:bCs/>
          <w:color w:val="000000" w:themeColor="text1"/>
          <w:szCs w:val="26"/>
        </w:rPr>
        <w:br/>
        <w:t>в вопросах предоставления муниципальной услуги;</w:t>
      </w:r>
    </w:p>
    <w:p w14:paraId="126B35F1" w14:textId="77777777" w:rsidR="00135C94" w:rsidRPr="00135C94" w:rsidRDefault="00135C94" w:rsidP="00135C94">
      <w:pPr>
        <w:ind w:firstLine="709"/>
        <w:jc w:val="both"/>
        <w:rPr>
          <w:rFonts w:ascii="Times New Roman" w:hAnsi="Times New Roman"/>
          <w:bCs/>
          <w:color w:val="000000" w:themeColor="text1"/>
          <w:szCs w:val="26"/>
        </w:rPr>
      </w:pPr>
      <w:r w:rsidRPr="00135C94">
        <w:rPr>
          <w:rFonts w:ascii="Times New Roman" w:hAnsi="Times New Roman"/>
          <w:bCs/>
          <w:color w:val="000000" w:themeColor="text1"/>
          <w:szCs w:val="26"/>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14:paraId="36011998" w14:textId="77777777" w:rsidR="00135C94" w:rsidRPr="00135C94" w:rsidRDefault="00135C94" w:rsidP="00135C94">
      <w:pPr>
        <w:ind w:firstLine="709"/>
        <w:jc w:val="both"/>
        <w:rPr>
          <w:rFonts w:ascii="Times New Roman" w:hAnsi="Times New Roman"/>
          <w:bCs/>
          <w:color w:val="000000" w:themeColor="text1"/>
          <w:szCs w:val="26"/>
        </w:rPr>
      </w:pPr>
      <w:r w:rsidRPr="00135C94">
        <w:rPr>
          <w:rFonts w:ascii="Times New Roman" w:hAnsi="Times New Roman"/>
          <w:bCs/>
          <w:color w:val="000000" w:themeColor="text1"/>
          <w:szCs w:val="26"/>
        </w:rPr>
        <w:t>строгое соблюдение стандарта и порядка предоставления муниципальной услуги;</w:t>
      </w:r>
    </w:p>
    <w:p w14:paraId="633FBB27" w14:textId="77777777" w:rsidR="00135C94" w:rsidRPr="00135C94" w:rsidRDefault="00135C94" w:rsidP="00135C94">
      <w:pPr>
        <w:ind w:firstLine="709"/>
        <w:jc w:val="both"/>
        <w:rPr>
          <w:rFonts w:ascii="Times New Roman" w:hAnsi="Times New Roman"/>
          <w:bCs/>
          <w:color w:val="000000" w:themeColor="text1"/>
          <w:szCs w:val="26"/>
        </w:rPr>
      </w:pPr>
      <w:r w:rsidRPr="00135C94">
        <w:rPr>
          <w:rFonts w:ascii="Times New Roman" w:hAnsi="Times New Roman"/>
          <w:bCs/>
          <w:color w:val="000000" w:themeColor="text1"/>
          <w:szCs w:val="26"/>
        </w:rPr>
        <w:t xml:space="preserve">эффективность и своевременность рассмотрения поступивших обращений </w:t>
      </w:r>
      <w:r w:rsidRPr="00135C94">
        <w:rPr>
          <w:rFonts w:ascii="Times New Roman" w:hAnsi="Times New Roman"/>
          <w:bCs/>
          <w:color w:val="000000" w:themeColor="text1"/>
          <w:szCs w:val="26"/>
        </w:rPr>
        <w:br/>
        <w:t>по вопросам предоставления муниципальной услуги;</w:t>
      </w:r>
    </w:p>
    <w:p w14:paraId="1EFBA654" w14:textId="77777777" w:rsidR="00135C94" w:rsidRPr="00135C94" w:rsidRDefault="00135C94" w:rsidP="00135C94">
      <w:pPr>
        <w:ind w:firstLine="709"/>
        <w:jc w:val="both"/>
        <w:rPr>
          <w:rFonts w:ascii="Times New Roman" w:hAnsi="Times New Roman"/>
          <w:bCs/>
          <w:color w:val="000000" w:themeColor="text1"/>
          <w:szCs w:val="26"/>
        </w:rPr>
      </w:pPr>
      <w:r w:rsidRPr="00135C94">
        <w:rPr>
          <w:rFonts w:ascii="Times New Roman" w:hAnsi="Times New Roman"/>
          <w:bCs/>
          <w:color w:val="000000" w:themeColor="text1"/>
          <w:szCs w:val="26"/>
        </w:rPr>
        <w:t>своевременное предоставление муниципальной услуги (отсутствие нарушений сроков предоставления муниципальной услуги);</w:t>
      </w:r>
    </w:p>
    <w:p w14:paraId="3728B238" w14:textId="77777777" w:rsidR="00135C94" w:rsidRPr="00135C94" w:rsidRDefault="00135C94" w:rsidP="00135C94">
      <w:pPr>
        <w:ind w:firstLine="709"/>
        <w:jc w:val="both"/>
        <w:rPr>
          <w:rFonts w:ascii="Times New Roman" w:hAnsi="Times New Roman"/>
          <w:bCs/>
          <w:color w:val="000000" w:themeColor="text1"/>
          <w:szCs w:val="26"/>
        </w:rPr>
      </w:pPr>
      <w:r w:rsidRPr="00135C94">
        <w:rPr>
          <w:rFonts w:ascii="Times New Roman" w:hAnsi="Times New Roman"/>
          <w:bCs/>
          <w:color w:val="000000" w:themeColor="text1"/>
          <w:szCs w:val="26"/>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2F49CFAF" w14:textId="77777777" w:rsidR="00135C94" w:rsidRPr="00135C94" w:rsidRDefault="00135C94" w:rsidP="00135C94">
      <w:pPr>
        <w:ind w:firstLine="709"/>
        <w:jc w:val="both"/>
        <w:rPr>
          <w:rFonts w:ascii="Times New Roman" w:hAnsi="Times New Roman"/>
          <w:bCs/>
          <w:color w:val="000000" w:themeColor="text1"/>
          <w:szCs w:val="26"/>
        </w:rPr>
      </w:pPr>
      <w:r w:rsidRPr="00135C94">
        <w:rPr>
          <w:rFonts w:ascii="Times New Roman" w:hAnsi="Times New Roman"/>
          <w:bCs/>
          <w:color w:val="000000" w:themeColor="text1"/>
          <w:szCs w:val="26"/>
        </w:rPr>
        <w:t>удовлетворенность заявителя качеством предоставления муниципальной услуги;</w:t>
      </w:r>
    </w:p>
    <w:p w14:paraId="3DB12F09" w14:textId="77777777" w:rsidR="00135C94" w:rsidRPr="00135C94" w:rsidRDefault="00135C94" w:rsidP="00135C94">
      <w:pPr>
        <w:ind w:firstLine="709"/>
        <w:jc w:val="both"/>
        <w:rPr>
          <w:rFonts w:ascii="Times New Roman" w:hAnsi="Times New Roman"/>
          <w:bCs/>
          <w:color w:val="000000" w:themeColor="text1"/>
          <w:szCs w:val="26"/>
        </w:rPr>
      </w:pPr>
      <w:r w:rsidRPr="00135C94">
        <w:rPr>
          <w:rFonts w:ascii="Times New Roman" w:hAnsi="Times New Roman"/>
          <w:bCs/>
          <w:color w:val="000000" w:themeColor="text1"/>
          <w:szCs w:val="26"/>
        </w:rPr>
        <w:t>отсутствие жалоб.</w:t>
      </w:r>
    </w:p>
    <w:p w14:paraId="51664A87" w14:textId="77777777" w:rsidR="00135C94" w:rsidRPr="00135C94" w:rsidRDefault="00135C94" w:rsidP="00135C94">
      <w:pPr>
        <w:ind w:firstLine="709"/>
        <w:jc w:val="both"/>
        <w:rPr>
          <w:rFonts w:ascii="Times New Roman" w:hAnsi="Times New Roman"/>
          <w:bCs/>
          <w:color w:val="000000" w:themeColor="text1"/>
          <w:szCs w:val="26"/>
        </w:rPr>
      </w:pPr>
    </w:p>
    <w:p w14:paraId="5C460A36" w14:textId="77777777" w:rsidR="00135C94" w:rsidRPr="00135C94" w:rsidRDefault="00135C94" w:rsidP="00924ED4">
      <w:pPr>
        <w:ind w:firstLine="709"/>
        <w:jc w:val="center"/>
        <w:rPr>
          <w:rFonts w:ascii="Times New Roman" w:hAnsi="Times New Roman"/>
          <w:b/>
          <w:bCs/>
          <w:color w:val="000000" w:themeColor="text1"/>
          <w:szCs w:val="26"/>
        </w:rPr>
      </w:pPr>
      <w:r w:rsidRPr="00135C94">
        <w:rPr>
          <w:rFonts w:ascii="Times New Roman" w:hAnsi="Times New Roman"/>
          <w:b/>
          <w:bCs/>
          <w:color w:val="000000" w:themeColor="text1"/>
          <w:szCs w:val="26"/>
        </w:rPr>
        <w:t xml:space="preserve">2.14. Иные требования к предоставлению муниципальной услуги, в том числе учитывающие особенности предоставления муниципальных услуг в МФЦ </w:t>
      </w:r>
      <w:r w:rsidRPr="00135C94">
        <w:rPr>
          <w:rFonts w:ascii="Times New Roman" w:hAnsi="Times New Roman"/>
          <w:b/>
          <w:bCs/>
          <w:color w:val="000000" w:themeColor="text1"/>
          <w:szCs w:val="26"/>
        </w:rPr>
        <w:br/>
        <w:t>и особенности предоставления муниципальных услуг в электронной форме</w:t>
      </w:r>
    </w:p>
    <w:p w14:paraId="0602AC69" w14:textId="77777777" w:rsidR="00135C94" w:rsidRPr="00135C94" w:rsidRDefault="00135C94" w:rsidP="00135C94">
      <w:pPr>
        <w:ind w:firstLine="709"/>
        <w:jc w:val="both"/>
        <w:rPr>
          <w:rFonts w:ascii="Times New Roman" w:hAnsi="Times New Roman"/>
          <w:b/>
          <w:bCs/>
          <w:color w:val="000000" w:themeColor="text1"/>
          <w:szCs w:val="26"/>
        </w:rPr>
      </w:pPr>
    </w:p>
    <w:p w14:paraId="2F9CF61D" w14:textId="77777777" w:rsidR="00135C94" w:rsidRPr="00135C94" w:rsidRDefault="00135C94" w:rsidP="00135C94">
      <w:pPr>
        <w:ind w:firstLine="709"/>
        <w:jc w:val="both"/>
        <w:rPr>
          <w:rFonts w:ascii="Times New Roman" w:hAnsi="Times New Roman"/>
          <w:bCs/>
          <w:color w:val="000000" w:themeColor="text1"/>
          <w:szCs w:val="26"/>
        </w:rPr>
      </w:pPr>
      <w:r w:rsidRPr="00135C94">
        <w:rPr>
          <w:rFonts w:ascii="Times New Roman" w:hAnsi="Times New Roman"/>
          <w:bCs/>
          <w:color w:val="000000" w:themeColor="text1"/>
          <w:szCs w:val="26"/>
        </w:rPr>
        <w:t>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14:paraId="339A7254" w14:textId="77777777" w:rsidR="00135C94" w:rsidRPr="00135C94" w:rsidRDefault="00135C94" w:rsidP="00135C94">
      <w:pPr>
        <w:ind w:firstLine="709"/>
        <w:jc w:val="both"/>
        <w:rPr>
          <w:rFonts w:ascii="Times New Roman" w:hAnsi="Times New Roman"/>
          <w:bCs/>
          <w:color w:val="000000" w:themeColor="text1"/>
          <w:szCs w:val="26"/>
        </w:rPr>
      </w:pPr>
      <w:r w:rsidRPr="00135C94">
        <w:rPr>
          <w:rFonts w:ascii="Times New Roman" w:hAnsi="Times New Roman"/>
          <w:bCs/>
          <w:color w:val="000000" w:themeColor="text1"/>
          <w:szCs w:val="26"/>
        </w:rPr>
        <w:t>Муниципальная услуга может предоставляться, в том числе через МФЦ</w:t>
      </w:r>
      <w:r w:rsidRPr="00135C94">
        <w:rPr>
          <w:rFonts w:ascii="Times New Roman" w:hAnsi="Times New Roman"/>
          <w:color w:val="000000" w:themeColor="text1"/>
          <w:szCs w:val="26"/>
        </w:rPr>
        <w:t xml:space="preserve"> </w:t>
      </w:r>
      <w:r w:rsidRPr="00135C94">
        <w:rPr>
          <w:rFonts w:ascii="Times New Roman" w:hAnsi="Times New Roman"/>
          <w:bCs/>
          <w:color w:val="000000" w:themeColor="text1"/>
          <w:szCs w:val="26"/>
        </w:rPr>
        <w:t xml:space="preserve">в соответствии с заключенным соглашением о взаимодействии между Администрацией и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 </w:t>
      </w:r>
    </w:p>
    <w:p w14:paraId="4720D868" w14:textId="77777777" w:rsidR="00135C94" w:rsidRPr="00135C94" w:rsidRDefault="00135C94" w:rsidP="00135C94">
      <w:pPr>
        <w:ind w:firstLine="709"/>
        <w:jc w:val="both"/>
        <w:rPr>
          <w:rFonts w:ascii="Times New Roman" w:hAnsi="Times New Roman"/>
          <w:bCs/>
          <w:color w:val="000000" w:themeColor="text1"/>
          <w:szCs w:val="26"/>
        </w:rPr>
      </w:pPr>
      <w:r w:rsidRPr="00135C94">
        <w:rPr>
          <w:rFonts w:ascii="Times New Roman" w:hAnsi="Times New Roman"/>
          <w:bCs/>
          <w:color w:val="000000" w:themeColor="text1"/>
          <w:szCs w:val="26"/>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«Об организации предоставления государственных и муниципальных услуг» не предусмотрена.</w:t>
      </w:r>
    </w:p>
    <w:p w14:paraId="521AEA18" w14:textId="77777777" w:rsidR="00135C94" w:rsidRPr="00135C94" w:rsidRDefault="00135C94" w:rsidP="00135C94">
      <w:pPr>
        <w:ind w:firstLine="709"/>
        <w:jc w:val="both"/>
        <w:rPr>
          <w:rFonts w:ascii="Times New Roman" w:hAnsi="Times New Roman"/>
          <w:bCs/>
          <w:color w:val="000000" w:themeColor="text1"/>
          <w:szCs w:val="26"/>
        </w:rPr>
      </w:pPr>
      <w:r w:rsidRPr="00135C94">
        <w:rPr>
          <w:rFonts w:ascii="Times New Roman" w:hAnsi="Times New Roman"/>
          <w:bCs/>
          <w:color w:val="000000" w:themeColor="text1"/>
          <w:szCs w:val="26"/>
        </w:rPr>
        <w:t xml:space="preserve">Предоставление муниципальной услуги в электронной форме осуществляется с использованием следующих информационных систем: </w:t>
      </w:r>
    </w:p>
    <w:p w14:paraId="6D936C2A" w14:textId="77777777" w:rsidR="00135C94" w:rsidRPr="00135C94" w:rsidRDefault="00135C94" w:rsidP="00135C94">
      <w:pPr>
        <w:ind w:firstLine="709"/>
        <w:jc w:val="both"/>
        <w:rPr>
          <w:rFonts w:ascii="Times New Roman" w:hAnsi="Times New Roman"/>
          <w:bCs/>
          <w:color w:val="000000" w:themeColor="text1"/>
          <w:szCs w:val="26"/>
        </w:rPr>
      </w:pPr>
      <w:r w:rsidRPr="00135C94">
        <w:rPr>
          <w:rFonts w:ascii="Times New Roman" w:hAnsi="Times New Roman"/>
          <w:bCs/>
          <w:color w:val="000000" w:themeColor="text1"/>
          <w:szCs w:val="26"/>
        </w:rPr>
        <w:t>Единый портал государственных и муниципальных услуг.</w:t>
      </w:r>
    </w:p>
    <w:p w14:paraId="4BA9721B" w14:textId="77777777" w:rsidR="00135C94" w:rsidRPr="00135C94" w:rsidRDefault="00135C94" w:rsidP="00135C94">
      <w:pPr>
        <w:ind w:firstLine="709"/>
        <w:jc w:val="both"/>
        <w:rPr>
          <w:rFonts w:ascii="Times New Roman" w:hAnsi="Times New Roman"/>
          <w:bCs/>
          <w:color w:val="000000" w:themeColor="text1"/>
          <w:szCs w:val="26"/>
        </w:rPr>
      </w:pPr>
      <w:r w:rsidRPr="00135C94">
        <w:rPr>
          <w:rFonts w:ascii="Times New Roman" w:hAnsi="Times New Roman"/>
          <w:bCs/>
          <w:color w:val="000000" w:themeColor="text1"/>
          <w:szCs w:val="26"/>
        </w:rPr>
        <w:t>При предоставлении муниципальной услуги в электронной форме осуществляются:</w:t>
      </w:r>
    </w:p>
    <w:p w14:paraId="3E8B508C" w14:textId="77777777" w:rsidR="00135C94" w:rsidRPr="00135C94" w:rsidRDefault="00135C94" w:rsidP="00135C94">
      <w:pPr>
        <w:ind w:firstLine="709"/>
        <w:jc w:val="both"/>
        <w:rPr>
          <w:rFonts w:ascii="Times New Roman" w:hAnsi="Times New Roman"/>
          <w:bCs/>
          <w:color w:val="000000" w:themeColor="text1"/>
          <w:szCs w:val="26"/>
        </w:rPr>
      </w:pPr>
      <w:r w:rsidRPr="00135C94">
        <w:rPr>
          <w:rFonts w:ascii="Times New Roman" w:hAnsi="Times New Roman"/>
          <w:bCs/>
          <w:color w:val="000000" w:themeColor="text1"/>
          <w:szCs w:val="26"/>
        </w:rPr>
        <w:t>предоставление в установленном порядке информации заявителям и обеспечение доступа заявителей к сведениям о муниципальной услуге;</w:t>
      </w:r>
    </w:p>
    <w:p w14:paraId="019DE36E" w14:textId="77777777" w:rsidR="00135C94" w:rsidRPr="00135C94" w:rsidRDefault="00135C94" w:rsidP="00135C94">
      <w:pPr>
        <w:ind w:firstLine="709"/>
        <w:jc w:val="both"/>
        <w:rPr>
          <w:rFonts w:ascii="Times New Roman" w:hAnsi="Times New Roman"/>
          <w:bCs/>
          <w:color w:val="000000" w:themeColor="text1"/>
          <w:szCs w:val="26"/>
        </w:rPr>
      </w:pPr>
      <w:r w:rsidRPr="00135C94">
        <w:rPr>
          <w:rFonts w:ascii="Times New Roman" w:hAnsi="Times New Roman"/>
          <w:bCs/>
          <w:color w:val="000000" w:themeColor="text1"/>
          <w:szCs w:val="26"/>
        </w:rPr>
        <w:t>подача заявления и иных документов, необходимых для предоставления муниципальной услуги, и прием таких заявления и документов;</w:t>
      </w:r>
    </w:p>
    <w:p w14:paraId="212A9AE6" w14:textId="77777777" w:rsidR="00135C94" w:rsidRPr="00135C94" w:rsidRDefault="00135C94" w:rsidP="00135C94">
      <w:pPr>
        <w:ind w:firstLine="709"/>
        <w:jc w:val="both"/>
        <w:rPr>
          <w:rFonts w:ascii="Times New Roman" w:hAnsi="Times New Roman"/>
          <w:bCs/>
          <w:color w:val="000000" w:themeColor="text1"/>
          <w:szCs w:val="26"/>
        </w:rPr>
      </w:pPr>
      <w:r w:rsidRPr="00135C94">
        <w:rPr>
          <w:rFonts w:ascii="Times New Roman" w:hAnsi="Times New Roman"/>
          <w:bCs/>
          <w:color w:val="000000" w:themeColor="text1"/>
          <w:szCs w:val="26"/>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14:paraId="7A853C46" w14:textId="77777777" w:rsidR="00135C94" w:rsidRPr="00135C94" w:rsidRDefault="00135C94" w:rsidP="00135C94">
      <w:pPr>
        <w:ind w:firstLine="709"/>
        <w:jc w:val="both"/>
        <w:rPr>
          <w:rFonts w:ascii="Times New Roman" w:hAnsi="Times New Roman"/>
          <w:bCs/>
          <w:color w:val="000000" w:themeColor="text1"/>
          <w:szCs w:val="26"/>
        </w:rPr>
      </w:pPr>
      <w:r w:rsidRPr="00135C94">
        <w:rPr>
          <w:rFonts w:ascii="Times New Roman" w:hAnsi="Times New Roman"/>
          <w:bCs/>
          <w:color w:val="000000" w:themeColor="text1"/>
          <w:szCs w:val="26"/>
        </w:rPr>
        <w:t>предъявление заявителю варианта предоставления муниципальной услуги, предусмотренного настоящим Административным регламентом;</w:t>
      </w:r>
    </w:p>
    <w:p w14:paraId="64664326" w14:textId="77777777" w:rsidR="00135C94" w:rsidRPr="00135C94" w:rsidRDefault="00135C94" w:rsidP="00135C94">
      <w:pPr>
        <w:ind w:firstLine="709"/>
        <w:jc w:val="both"/>
        <w:rPr>
          <w:rFonts w:ascii="Times New Roman" w:hAnsi="Times New Roman"/>
          <w:bCs/>
          <w:color w:val="000000" w:themeColor="text1"/>
          <w:szCs w:val="26"/>
        </w:rPr>
      </w:pPr>
      <w:r w:rsidRPr="00135C94">
        <w:rPr>
          <w:rFonts w:ascii="Times New Roman" w:hAnsi="Times New Roman"/>
          <w:bCs/>
          <w:color w:val="000000" w:themeColor="text1"/>
          <w:szCs w:val="26"/>
        </w:rPr>
        <w:t>получение заявителем сведений о ходе выполнения заявления о предоставлении муниципальной услуги;</w:t>
      </w:r>
    </w:p>
    <w:p w14:paraId="422AF8D3" w14:textId="77777777" w:rsidR="00135C94" w:rsidRPr="00135C94" w:rsidRDefault="00135C94" w:rsidP="00135C94">
      <w:pPr>
        <w:ind w:firstLine="709"/>
        <w:jc w:val="both"/>
        <w:rPr>
          <w:rFonts w:ascii="Times New Roman" w:hAnsi="Times New Roman"/>
          <w:bCs/>
          <w:color w:val="000000" w:themeColor="text1"/>
          <w:szCs w:val="26"/>
        </w:rPr>
      </w:pPr>
      <w:r w:rsidRPr="00135C94">
        <w:rPr>
          <w:rFonts w:ascii="Times New Roman" w:hAnsi="Times New Roman"/>
          <w:bCs/>
          <w:color w:val="000000" w:themeColor="text1"/>
          <w:szCs w:val="26"/>
        </w:rPr>
        <w:t>получение результата предоставления муниципальной услуги;</w:t>
      </w:r>
    </w:p>
    <w:p w14:paraId="05987F56" w14:textId="77777777" w:rsidR="00135C94" w:rsidRPr="00135C94" w:rsidRDefault="00135C94" w:rsidP="00135C94">
      <w:pPr>
        <w:ind w:firstLine="709"/>
        <w:jc w:val="both"/>
        <w:rPr>
          <w:rFonts w:ascii="Times New Roman" w:hAnsi="Times New Roman"/>
          <w:bCs/>
          <w:color w:val="000000" w:themeColor="text1"/>
          <w:szCs w:val="26"/>
        </w:rPr>
      </w:pPr>
      <w:r w:rsidRPr="00135C94">
        <w:rPr>
          <w:rFonts w:ascii="Times New Roman" w:hAnsi="Times New Roman"/>
          <w:bCs/>
          <w:color w:val="000000" w:themeColor="text1"/>
          <w:szCs w:val="26"/>
        </w:rPr>
        <w:t>осуществление оценки качества предоставления муниципальной услуги;</w:t>
      </w:r>
    </w:p>
    <w:p w14:paraId="4659C110" w14:textId="77777777" w:rsidR="00135C94" w:rsidRPr="00135C94" w:rsidRDefault="00135C94" w:rsidP="00135C94">
      <w:pPr>
        <w:ind w:firstLine="709"/>
        <w:jc w:val="both"/>
        <w:rPr>
          <w:rFonts w:ascii="Times New Roman" w:hAnsi="Times New Roman"/>
          <w:bCs/>
          <w:color w:val="000000" w:themeColor="text1"/>
          <w:szCs w:val="26"/>
        </w:rPr>
      </w:pPr>
      <w:r w:rsidRPr="00135C94">
        <w:rPr>
          <w:rFonts w:ascii="Times New Roman" w:hAnsi="Times New Roman"/>
          <w:bCs/>
          <w:color w:val="000000" w:themeColor="text1"/>
          <w:szCs w:val="26"/>
        </w:rPr>
        <w:lastRenderedPageBreak/>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14:paraId="7C504CD7" w14:textId="77777777" w:rsidR="00135C94" w:rsidRPr="00135C94" w:rsidRDefault="00135C94" w:rsidP="00135C94">
      <w:pPr>
        <w:ind w:firstLine="709"/>
        <w:jc w:val="both"/>
        <w:rPr>
          <w:rFonts w:ascii="Times New Roman" w:hAnsi="Times New Roman"/>
          <w:bCs/>
          <w:color w:val="000000" w:themeColor="text1"/>
          <w:szCs w:val="26"/>
        </w:rPr>
      </w:pPr>
      <w:r w:rsidRPr="00135C94">
        <w:rPr>
          <w:rFonts w:ascii="Times New Roman" w:hAnsi="Times New Roman"/>
          <w:bCs/>
          <w:color w:val="000000" w:themeColor="text1"/>
          <w:szCs w:val="26"/>
        </w:rPr>
        <w:t>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14:paraId="2FA0BFA1" w14:textId="77777777" w:rsidR="00135C94" w:rsidRPr="00135C94" w:rsidRDefault="00135C94" w:rsidP="00135C94">
      <w:pPr>
        <w:ind w:firstLine="709"/>
        <w:jc w:val="both"/>
        <w:rPr>
          <w:rFonts w:ascii="Times New Roman" w:hAnsi="Times New Roman"/>
          <w:bCs/>
          <w:color w:val="000000" w:themeColor="text1"/>
          <w:szCs w:val="26"/>
        </w:rPr>
      </w:pPr>
      <w:r w:rsidRPr="00135C94">
        <w:rPr>
          <w:rFonts w:ascii="Times New Roman" w:hAnsi="Times New Roman"/>
          <w:bCs/>
          <w:color w:val="000000" w:themeColor="text1"/>
          <w:szCs w:val="26"/>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14:paraId="44E45024" w14:textId="77777777" w:rsidR="00135C94" w:rsidRPr="00135C94" w:rsidRDefault="00135C94" w:rsidP="00135C94">
      <w:pPr>
        <w:ind w:firstLine="709"/>
        <w:jc w:val="both"/>
        <w:rPr>
          <w:rFonts w:ascii="Times New Roman" w:hAnsi="Times New Roman"/>
          <w:bCs/>
          <w:color w:val="000000" w:themeColor="text1"/>
          <w:szCs w:val="26"/>
        </w:rPr>
      </w:pPr>
    </w:p>
    <w:p w14:paraId="05E347F4" w14:textId="77777777" w:rsidR="00135C94" w:rsidRPr="00135C94" w:rsidRDefault="00135C94" w:rsidP="00342108">
      <w:pPr>
        <w:jc w:val="center"/>
        <w:rPr>
          <w:rFonts w:ascii="Times New Roman" w:hAnsi="Times New Roman"/>
          <w:b/>
          <w:bCs/>
          <w:color w:val="000000" w:themeColor="text1"/>
          <w:szCs w:val="26"/>
        </w:rPr>
      </w:pPr>
      <w:r w:rsidRPr="00135C94">
        <w:rPr>
          <w:rFonts w:ascii="Times New Roman" w:hAnsi="Times New Roman"/>
          <w:b/>
          <w:bCs/>
          <w:color w:val="000000" w:themeColor="text1"/>
          <w:szCs w:val="26"/>
        </w:rPr>
        <w:t>Раздел III. Состав, последовательность и сроки выполнения</w:t>
      </w:r>
    </w:p>
    <w:p w14:paraId="7B4C0B11" w14:textId="77777777" w:rsidR="00135C94" w:rsidRDefault="00135C94" w:rsidP="00342108">
      <w:pPr>
        <w:jc w:val="center"/>
        <w:rPr>
          <w:rFonts w:ascii="Times New Roman" w:hAnsi="Times New Roman"/>
          <w:b/>
          <w:bCs/>
          <w:color w:val="000000" w:themeColor="text1"/>
          <w:szCs w:val="26"/>
        </w:rPr>
      </w:pPr>
      <w:r w:rsidRPr="00135C94">
        <w:rPr>
          <w:rFonts w:ascii="Times New Roman" w:hAnsi="Times New Roman"/>
          <w:b/>
          <w:bCs/>
          <w:color w:val="000000" w:themeColor="text1"/>
          <w:szCs w:val="26"/>
        </w:rPr>
        <w:t>административных процедур</w:t>
      </w:r>
    </w:p>
    <w:p w14:paraId="2F518A8E" w14:textId="77777777" w:rsidR="00342108" w:rsidRPr="00135C94" w:rsidRDefault="00342108" w:rsidP="00342108">
      <w:pPr>
        <w:jc w:val="center"/>
        <w:rPr>
          <w:rFonts w:ascii="Times New Roman" w:hAnsi="Times New Roman"/>
          <w:b/>
          <w:bCs/>
          <w:color w:val="000000" w:themeColor="text1"/>
          <w:szCs w:val="26"/>
        </w:rPr>
      </w:pPr>
    </w:p>
    <w:p w14:paraId="663D3B55" w14:textId="77777777" w:rsidR="00135C94" w:rsidRPr="00135C94" w:rsidRDefault="00135C94" w:rsidP="00924ED4">
      <w:pPr>
        <w:ind w:firstLine="709"/>
        <w:jc w:val="center"/>
        <w:rPr>
          <w:rFonts w:ascii="Times New Roman" w:eastAsia="Courier New" w:hAnsi="Times New Roman"/>
          <w:b/>
          <w:bCs/>
          <w:color w:val="000000" w:themeColor="text1"/>
          <w:szCs w:val="26"/>
          <w:lang w:bidi="ru-RU"/>
        </w:rPr>
      </w:pPr>
      <w:r w:rsidRPr="00135C94">
        <w:rPr>
          <w:rFonts w:ascii="Times New Roman" w:eastAsia="Courier New" w:hAnsi="Times New Roman"/>
          <w:b/>
          <w:bCs/>
          <w:color w:val="000000" w:themeColor="text1"/>
          <w:szCs w:val="26"/>
          <w:lang w:bidi="ru-RU"/>
        </w:rPr>
        <w:t>3.1. Перечень вариантов предоставления муниципальной услуги</w:t>
      </w:r>
    </w:p>
    <w:p w14:paraId="561A0C3C"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p>
    <w:p w14:paraId="40544A44"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3.1.1.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p>
    <w:p w14:paraId="7CB1DED4"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3.1.2. Исправление допущенных опечаток и ошибок в выданных в результате предоставления муниципальной услуги документах.</w:t>
      </w:r>
    </w:p>
    <w:p w14:paraId="4EBE59D6" w14:textId="77777777" w:rsidR="00135C94" w:rsidRPr="00135C94" w:rsidRDefault="00135C94" w:rsidP="00C35063">
      <w:pPr>
        <w:ind w:firstLine="709"/>
        <w:rPr>
          <w:rFonts w:ascii="Times New Roman" w:eastAsia="Courier New" w:hAnsi="Times New Roman"/>
          <w:bCs/>
          <w:color w:val="000000" w:themeColor="text1"/>
          <w:szCs w:val="26"/>
          <w:lang w:bidi="ru-RU"/>
        </w:rPr>
      </w:pPr>
    </w:p>
    <w:p w14:paraId="77893317" w14:textId="77777777" w:rsidR="00135C94" w:rsidRPr="00135C94" w:rsidRDefault="00135C94" w:rsidP="00924ED4">
      <w:pPr>
        <w:ind w:firstLine="709"/>
        <w:jc w:val="center"/>
        <w:rPr>
          <w:rFonts w:ascii="Times New Roman" w:eastAsia="Courier New" w:hAnsi="Times New Roman"/>
          <w:b/>
          <w:bCs/>
          <w:color w:val="000000" w:themeColor="text1"/>
          <w:szCs w:val="26"/>
          <w:lang w:bidi="ru-RU"/>
        </w:rPr>
      </w:pPr>
      <w:r w:rsidRPr="00135C94">
        <w:rPr>
          <w:rFonts w:ascii="Times New Roman" w:eastAsia="Courier New" w:hAnsi="Times New Roman"/>
          <w:b/>
          <w:bCs/>
          <w:color w:val="000000" w:themeColor="text1"/>
          <w:szCs w:val="26"/>
          <w:lang w:bidi="ru-RU"/>
        </w:rPr>
        <w:t>3.2. Профилирование заявителя</w:t>
      </w:r>
    </w:p>
    <w:p w14:paraId="6579FD14" w14:textId="77777777" w:rsidR="00135C94" w:rsidRPr="00135C94" w:rsidRDefault="00135C94" w:rsidP="00135C94">
      <w:pPr>
        <w:ind w:firstLine="709"/>
        <w:jc w:val="both"/>
        <w:rPr>
          <w:rFonts w:ascii="Times New Roman" w:eastAsia="Courier New" w:hAnsi="Times New Roman"/>
          <w:b/>
          <w:bCs/>
          <w:color w:val="000000" w:themeColor="text1"/>
          <w:szCs w:val="26"/>
          <w:lang w:bidi="ru-RU"/>
        </w:rPr>
      </w:pPr>
    </w:p>
    <w:p w14:paraId="13EECEB2"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Вариант предоставления муниципальной услуги определяется путем анкетирования заявителя в уполномоченном структурном подразделении, посредством Единого портала государственных и муниципальных услуг, в МФЦ.</w:t>
      </w:r>
    </w:p>
    <w:p w14:paraId="4B7C41C1"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На основании ответов заявителя на вопросы анкетирования определяется вариант предоставления муниципальной услуги.</w:t>
      </w:r>
    </w:p>
    <w:p w14:paraId="78F360B4"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Перечень признаков заявителей, уполномоченных лиц (законных представителей) приведен в приложении № 3 к Административному регламенту.</w:t>
      </w:r>
    </w:p>
    <w:p w14:paraId="2BD1C032"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p>
    <w:p w14:paraId="28C6F9BC" w14:textId="77777777" w:rsidR="00135C94" w:rsidRPr="00135C94" w:rsidRDefault="00135C94" w:rsidP="00924ED4">
      <w:pPr>
        <w:ind w:firstLine="709"/>
        <w:jc w:val="center"/>
        <w:rPr>
          <w:rFonts w:ascii="Times New Roman" w:eastAsia="Courier New" w:hAnsi="Times New Roman"/>
          <w:b/>
          <w:bCs/>
          <w:color w:val="000000" w:themeColor="text1"/>
          <w:szCs w:val="26"/>
          <w:lang w:bidi="ru-RU"/>
        </w:rPr>
      </w:pPr>
      <w:r w:rsidRPr="00135C94">
        <w:rPr>
          <w:rFonts w:ascii="Times New Roman" w:eastAsia="Courier New" w:hAnsi="Times New Roman"/>
          <w:b/>
          <w:bCs/>
          <w:color w:val="000000" w:themeColor="text1"/>
          <w:szCs w:val="26"/>
          <w:lang w:bidi="ru-RU"/>
        </w:rPr>
        <w:t>3.3. Вариант 1.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p>
    <w:p w14:paraId="74676448" w14:textId="77777777" w:rsidR="00135C94" w:rsidRPr="00135C94" w:rsidRDefault="00135C94" w:rsidP="00135C94">
      <w:pPr>
        <w:ind w:firstLine="709"/>
        <w:jc w:val="both"/>
        <w:rPr>
          <w:rFonts w:ascii="Times New Roman" w:eastAsia="Courier New" w:hAnsi="Times New Roman"/>
          <w:b/>
          <w:bCs/>
          <w:color w:val="000000" w:themeColor="text1"/>
          <w:szCs w:val="26"/>
          <w:lang w:bidi="ru-RU"/>
        </w:rPr>
      </w:pPr>
    </w:p>
    <w:p w14:paraId="3D7F06D5" w14:textId="77777777" w:rsidR="00135C94" w:rsidRPr="00135C94" w:rsidRDefault="00135C94" w:rsidP="00135C94">
      <w:pPr>
        <w:keepNext/>
        <w:keepLines/>
        <w:ind w:firstLine="709"/>
        <w:contextualSpacing/>
        <w:jc w:val="both"/>
        <w:outlineLvl w:val="2"/>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Для предоставления муниципальной услуги осуществляются следующие административные процедуры:</w:t>
      </w:r>
    </w:p>
    <w:p w14:paraId="4D35E9C7" w14:textId="77777777" w:rsidR="00135C94" w:rsidRPr="00135C94" w:rsidRDefault="00135C94" w:rsidP="00135C94">
      <w:pPr>
        <w:widowControl w:val="0"/>
        <w:autoSpaceDE w:val="0"/>
        <w:autoSpaceDN w:val="0"/>
        <w:adjustRightInd w:val="0"/>
        <w:ind w:firstLine="709"/>
        <w:contextualSpacing/>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прием заявления и документов, необходимых для предоставления муниципальной услуги;</w:t>
      </w:r>
    </w:p>
    <w:p w14:paraId="28564D50" w14:textId="77777777" w:rsidR="00135C94" w:rsidRPr="00135C94" w:rsidRDefault="00135C94" w:rsidP="00135C94">
      <w:pPr>
        <w:widowControl w:val="0"/>
        <w:autoSpaceDE w:val="0"/>
        <w:autoSpaceDN w:val="0"/>
        <w:adjustRightInd w:val="0"/>
        <w:ind w:firstLine="709"/>
        <w:contextualSpacing/>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 xml:space="preserve">межведомственное информационное взаимодействие; </w:t>
      </w:r>
    </w:p>
    <w:p w14:paraId="11E0BD9F" w14:textId="77777777" w:rsidR="00135C94" w:rsidRPr="00135C94" w:rsidRDefault="00135C94" w:rsidP="00135C94">
      <w:pPr>
        <w:autoSpaceDE w:val="0"/>
        <w:autoSpaceDN w:val="0"/>
        <w:adjustRightInd w:val="0"/>
        <w:ind w:firstLine="709"/>
        <w:contextualSpacing/>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принятие решения о предоставлении (об отказе в предоставлении) муниципальной услуги;</w:t>
      </w:r>
    </w:p>
    <w:p w14:paraId="75D74224" w14:textId="77777777" w:rsidR="00135C94" w:rsidRDefault="00135C94" w:rsidP="00135C94">
      <w:pPr>
        <w:autoSpaceDE w:val="0"/>
        <w:autoSpaceDN w:val="0"/>
        <w:adjustRightInd w:val="0"/>
        <w:ind w:firstLine="709"/>
        <w:contextualSpacing/>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предоставление результата муниципальной услуги.</w:t>
      </w:r>
    </w:p>
    <w:p w14:paraId="5E1166EC" w14:textId="77777777" w:rsidR="00342108" w:rsidRPr="00135C94" w:rsidRDefault="00342108" w:rsidP="00135C94">
      <w:pPr>
        <w:autoSpaceDE w:val="0"/>
        <w:autoSpaceDN w:val="0"/>
        <w:adjustRightInd w:val="0"/>
        <w:ind w:firstLine="709"/>
        <w:contextualSpacing/>
        <w:jc w:val="both"/>
        <w:rPr>
          <w:rFonts w:ascii="Times New Roman" w:eastAsia="Calibri" w:hAnsi="Times New Roman"/>
          <w:color w:val="000000" w:themeColor="text1"/>
          <w:szCs w:val="26"/>
        </w:rPr>
      </w:pPr>
    </w:p>
    <w:p w14:paraId="5CA651B6"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3.3.1.</w:t>
      </w:r>
      <w:r w:rsidRPr="00135C94">
        <w:rPr>
          <w:rFonts w:ascii="Times New Roman" w:hAnsi="Times New Roman"/>
          <w:color w:val="000000" w:themeColor="text1"/>
          <w:szCs w:val="26"/>
        </w:rPr>
        <w:t xml:space="preserve"> </w:t>
      </w:r>
      <w:r w:rsidRPr="00135C94">
        <w:rPr>
          <w:rFonts w:ascii="Times New Roman" w:eastAsia="Courier New" w:hAnsi="Times New Roman"/>
          <w:bCs/>
          <w:color w:val="000000" w:themeColor="text1"/>
          <w:szCs w:val="26"/>
          <w:lang w:bidi="ru-RU"/>
        </w:rPr>
        <w:t>Прием и регистрация Заявления и документов, необходимых для предоставления муниципальной услуги.</w:t>
      </w:r>
    </w:p>
    <w:p w14:paraId="7399951F"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lastRenderedPageBreak/>
        <w:t xml:space="preserve">Основанием для начала административной процедуры является поступление в Администрацию Заявления и документов, предусмотренных подразделом 2.6. раздела </w:t>
      </w:r>
      <w:r w:rsidRPr="00135C94">
        <w:rPr>
          <w:rFonts w:ascii="Times New Roman" w:eastAsia="Courier New" w:hAnsi="Times New Roman"/>
          <w:bCs/>
          <w:color w:val="000000" w:themeColor="text1"/>
          <w:szCs w:val="26"/>
          <w:lang w:val="en-US" w:bidi="ru-RU"/>
        </w:rPr>
        <w:t>II</w:t>
      </w:r>
      <w:r w:rsidRPr="00135C94">
        <w:rPr>
          <w:rFonts w:ascii="Times New Roman" w:eastAsia="Courier New" w:hAnsi="Times New Roman"/>
          <w:bCs/>
          <w:color w:val="000000" w:themeColor="text1"/>
          <w:szCs w:val="26"/>
          <w:lang w:bidi="ru-RU"/>
        </w:rPr>
        <w:t xml:space="preserve"> настоящего Административного регламента, одним из следующих способов:</w:t>
      </w:r>
    </w:p>
    <w:p w14:paraId="65FAB694"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 лично или через своего представителя в уполномоченное структурное подразделение;</w:t>
      </w:r>
    </w:p>
    <w:p w14:paraId="5E3B3065"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 в соответствии с соглашением в МФЦ;</w:t>
      </w:r>
    </w:p>
    <w:p w14:paraId="1FBC6A5C"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 почтовым отправлением в адрес Администрации;</w:t>
      </w:r>
    </w:p>
    <w:p w14:paraId="1A4912D5"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 с использованием электронных документов, подписанных электронной подписью в соответствии с требованиями Федерал</w:t>
      </w:r>
      <w:r w:rsidR="00342108">
        <w:rPr>
          <w:rFonts w:ascii="Times New Roman" w:eastAsia="Courier New" w:hAnsi="Times New Roman"/>
          <w:bCs/>
          <w:color w:val="000000" w:themeColor="text1"/>
          <w:szCs w:val="26"/>
          <w:lang w:bidi="ru-RU"/>
        </w:rPr>
        <w:t>ьного закона от 6 апреля 2011 года</w:t>
      </w:r>
      <w:r w:rsidRPr="00135C94">
        <w:rPr>
          <w:rFonts w:ascii="Times New Roman" w:eastAsia="Courier New" w:hAnsi="Times New Roman"/>
          <w:bCs/>
          <w:color w:val="000000" w:themeColor="text1"/>
          <w:szCs w:val="26"/>
          <w:lang w:bidi="ru-RU"/>
        </w:rPr>
        <w:t xml:space="preserve"> № 63-ФЗ «Об электронной подписи» и требованиями Федерального закона;</w:t>
      </w:r>
    </w:p>
    <w:p w14:paraId="00642CD4"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 через Единый портал государственных и муниципальных услуг.</w:t>
      </w:r>
    </w:p>
    <w:p w14:paraId="1E188461"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В ходе личного приема заявителя в уполномоченном структурном подразделении или в МФЦ специалист, ответственный за прием и регистрацию документов, осуществляет следующие действия:</w:t>
      </w:r>
    </w:p>
    <w:p w14:paraId="2D9B3C08"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устанавливает личность заявителя,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375AC903"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если документы представляет уполномоченное лицо заявителя,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14:paraId="30DE4438"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При подаче Заявления путем направления почтового отправления в адрес Администрации либо в электронном виде установление личности заявителя не требуется;</w:t>
      </w:r>
    </w:p>
    <w:p w14:paraId="59EBE0CC"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В случае подачи запроса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91BE4C0"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 xml:space="preserve">Основания для принятия решения об отказе в приеме Заявления и документов, предусмотрены подразделом 2.7. раздела </w:t>
      </w:r>
      <w:r w:rsidRPr="00135C94">
        <w:rPr>
          <w:rFonts w:ascii="Times New Roman" w:eastAsia="Courier New" w:hAnsi="Times New Roman"/>
          <w:bCs/>
          <w:color w:val="000000" w:themeColor="text1"/>
          <w:szCs w:val="26"/>
          <w:lang w:val="en-US" w:bidi="ru-RU"/>
        </w:rPr>
        <w:t>II</w:t>
      </w:r>
      <w:r w:rsidRPr="00135C94">
        <w:rPr>
          <w:rFonts w:ascii="Times New Roman" w:eastAsia="Courier New" w:hAnsi="Times New Roman"/>
          <w:bCs/>
          <w:color w:val="000000" w:themeColor="text1"/>
          <w:szCs w:val="26"/>
          <w:lang w:bidi="ru-RU"/>
        </w:rPr>
        <w:t xml:space="preserve"> настоящего Административного регламента.</w:t>
      </w:r>
    </w:p>
    <w:p w14:paraId="4E237024"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В случае, несоответствия документов требованиям подраздела 2.6. настоящего Административного регламента, специалист, уполномоченного структурного подразделения или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4091FF7A"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В случае отсутствия оснований для отказа в приеме документов:</w:t>
      </w:r>
    </w:p>
    <w:p w14:paraId="3C02C276"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специалист, уполномоченного структурного подразделения передает Заявление на регистрацию специалисту, ответственному за прием и регистрацию документов в день его поступления;</w:t>
      </w:r>
    </w:p>
    <w:p w14:paraId="50EB0C39"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 xml:space="preserve">специалист МФЦ фиксирует обращения заявителей в АИС МФЦ с присвоением статуса «зарегистрировано», оформляет расписку о принятии документов (далее - расписка) в 3-х экземплярах (1 экземпляр выдает заявителю, 2-ой с Заявлением и принятым пакетом документов направляется в уполномоченное структурное подразделение Администрации, 3-ий остается в МФЦ) в соответствии с действующими правилами ведения учета документов. </w:t>
      </w:r>
    </w:p>
    <w:p w14:paraId="6440BB00"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 xml:space="preserve">В расписке указываются следующие пункты: </w:t>
      </w:r>
    </w:p>
    <w:p w14:paraId="2252D61A"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 xml:space="preserve">данные о заявителе; </w:t>
      </w:r>
    </w:p>
    <w:p w14:paraId="5EEC7AE3"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lastRenderedPageBreak/>
        <w:t xml:space="preserve">регистрационный номер дела; </w:t>
      </w:r>
    </w:p>
    <w:p w14:paraId="31332F55"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 xml:space="preserve">дата поступления документов; </w:t>
      </w:r>
    </w:p>
    <w:p w14:paraId="13AB93B1"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 xml:space="preserve">подпись специалиста; </w:t>
      </w:r>
    </w:p>
    <w:p w14:paraId="384DAF8A"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 xml:space="preserve">перечень принятых документов; </w:t>
      </w:r>
    </w:p>
    <w:p w14:paraId="17540A7E"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 xml:space="preserve">сроки предоставления услуги; </w:t>
      </w:r>
    </w:p>
    <w:p w14:paraId="0E233095"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 xml:space="preserve">расписка о выдаче результата. </w:t>
      </w:r>
    </w:p>
    <w:p w14:paraId="770B8F6E"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После регистрации заявления специалист МФЦ в течение одного рабочего дня организует доставку предоставленного заявителем пакета документов из МФЦ в уполномоченное структурное подразделение Администрации, при этом меняя статус в АИС МФЦ на «отправлено в ведомство».</w:t>
      </w:r>
    </w:p>
    <w:p w14:paraId="118A5DDC"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Возможность приема Администрацией, МФЦ Заявления и документов,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043F6DCF" w14:textId="77777777" w:rsid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14:paraId="10644A1C" w14:textId="77777777" w:rsidR="00342108" w:rsidRPr="00135C94" w:rsidRDefault="00342108" w:rsidP="00135C94">
      <w:pPr>
        <w:ind w:firstLine="709"/>
        <w:jc w:val="both"/>
        <w:rPr>
          <w:rFonts w:ascii="Times New Roman" w:eastAsia="Courier New" w:hAnsi="Times New Roman"/>
          <w:bCs/>
          <w:color w:val="000000" w:themeColor="text1"/>
          <w:szCs w:val="26"/>
          <w:lang w:bidi="ru-RU"/>
        </w:rPr>
      </w:pPr>
    </w:p>
    <w:p w14:paraId="727BD894"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3.3.2. Межведомственное информационное взаимодействие.</w:t>
      </w:r>
    </w:p>
    <w:p w14:paraId="14309FC0"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14:paraId="286D5780"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Специалист уполномоченного структурного подразделения в течение 2 рабочих дней со дня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14:paraId="05C29FAC"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14:paraId="1674389E" w14:textId="77777777" w:rsidR="00135C94" w:rsidRPr="00135C94" w:rsidRDefault="00135C94" w:rsidP="00135C94">
      <w:pPr>
        <w:pStyle w:val="ad"/>
        <w:spacing w:after="0"/>
        <w:ind w:firstLine="709"/>
        <w:jc w:val="both"/>
        <w:rPr>
          <w:rFonts w:ascii="Times New Roman" w:eastAsia="Times New Roman" w:hAnsi="Times New Roman"/>
          <w:color w:val="000000" w:themeColor="text1"/>
          <w:sz w:val="26"/>
          <w:szCs w:val="26"/>
          <w:lang w:eastAsia="ru-RU"/>
        </w:rPr>
      </w:pPr>
      <w:r w:rsidRPr="00135C94">
        <w:rPr>
          <w:rFonts w:ascii="Times New Roman" w:eastAsia="Times New Roman" w:hAnsi="Times New Roman"/>
          <w:color w:val="000000" w:themeColor="text1"/>
          <w:sz w:val="26"/>
          <w:szCs w:val="26"/>
          <w:lang w:eastAsia="ru-RU"/>
        </w:rPr>
        <w:t>Межведомственное информационное взаимодействие при предоставлении муниципальной услуги осуществляется со следующими органами:</w:t>
      </w:r>
    </w:p>
    <w:p w14:paraId="03ACC28B" w14:textId="77777777" w:rsidR="00135C94" w:rsidRPr="00135C94" w:rsidRDefault="00135C94" w:rsidP="00135C94">
      <w:pPr>
        <w:ind w:firstLine="709"/>
        <w:jc w:val="both"/>
        <w:rPr>
          <w:rFonts w:ascii="Times New Roman" w:hAnsi="Times New Roman"/>
          <w:color w:val="000000" w:themeColor="text1"/>
          <w:szCs w:val="26"/>
        </w:rPr>
      </w:pPr>
      <w:r w:rsidRPr="00135C94">
        <w:rPr>
          <w:rFonts w:ascii="Times New Roman" w:hAnsi="Times New Roman"/>
          <w:color w:val="000000" w:themeColor="text1"/>
          <w:szCs w:val="26"/>
        </w:rPr>
        <w:t xml:space="preserve">-  в Федеральной налоговой службе запрашиваются: </w:t>
      </w:r>
    </w:p>
    <w:p w14:paraId="15B00A5E" w14:textId="77777777" w:rsidR="00135C94" w:rsidRPr="00135C94" w:rsidRDefault="00135C94" w:rsidP="00135C94">
      <w:pPr>
        <w:ind w:firstLine="709"/>
        <w:jc w:val="both"/>
        <w:rPr>
          <w:rFonts w:ascii="Times New Roman" w:hAnsi="Times New Roman"/>
          <w:color w:val="000000" w:themeColor="text1"/>
          <w:szCs w:val="26"/>
        </w:rPr>
      </w:pPr>
      <w:r w:rsidRPr="00135C94">
        <w:rPr>
          <w:rFonts w:ascii="Times New Roman" w:hAnsi="Times New Roman"/>
          <w:color w:val="000000" w:themeColor="text1"/>
          <w:szCs w:val="26"/>
        </w:rPr>
        <w:t>а) если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14:paraId="1D8A70A6" w14:textId="77777777" w:rsidR="00135C94" w:rsidRPr="00135C94" w:rsidRDefault="00135C94" w:rsidP="00135C94">
      <w:pPr>
        <w:ind w:firstLine="709"/>
        <w:jc w:val="both"/>
        <w:rPr>
          <w:rFonts w:ascii="Times New Roman" w:hAnsi="Times New Roman"/>
          <w:color w:val="000000" w:themeColor="text1"/>
          <w:szCs w:val="26"/>
        </w:rPr>
      </w:pPr>
      <w:r w:rsidRPr="00135C94">
        <w:rPr>
          <w:rFonts w:ascii="Times New Roman" w:hAnsi="Times New Roman"/>
          <w:color w:val="000000" w:themeColor="text1"/>
          <w:szCs w:val="26"/>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14:paraId="63104221" w14:textId="77777777" w:rsidR="00135C94" w:rsidRPr="00135C94" w:rsidRDefault="00135C94" w:rsidP="00135C94">
      <w:pPr>
        <w:widowControl w:val="0"/>
        <w:autoSpaceDE w:val="0"/>
        <w:autoSpaceDN w:val="0"/>
        <w:adjustRightInd w:val="0"/>
        <w:ind w:firstLine="709"/>
        <w:jc w:val="both"/>
        <w:rPr>
          <w:rFonts w:ascii="Times New Roman" w:hAnsi="Times New Roman"/>
          <w:color w:val="000000" w:themeColor="text1"/>
          <w:szCs w:val="26"/>
        </w:rPr>
      </w:pPr>
      <w:r w:rsidRPr="00135C94">
        <w:rPr>
          <w:rFonts w:ascii="Times New Roman" w:hAnsi="Times New Roman"/>
          <w:color w:val="000000" w:themeColor="text1"/>
          <w:szCs w:val="26"/>
        </w:rPr>
        <w:t xml:space="preserve">- в Федеральной службе государственной регистрации, кадастра и картографии </w:t>
      </w:r>
      <w:r w:rsidRPr="00135C94">
        <w:rPr>
          <w:rFonts w:ascii="Times New Roman" w:hAnsi="Times New Roman"/>
          <w:color w:val="000000" w:themeColor="text1"/>
          <w:szCs w:val="26"/>
        </w:rPr>
        <w:lastRenderedPageBreak/>
        <w:t>запрашиваются сведения из Единого государственного реестра недвижимости;</w:t>
      </w:r>
    </w:p>
    <w:p w14:paraId="01C5E42D" w14:textId="77777777" w:rsidR="00135C94" w:rsidRPr="00135C94" w:rsidRDefault="00135C94" w:rsidP="00135C94">
      <w:pPr>
        <w:pStyle w:val="ad"/>
        <w:spacing w:after="0"/>
        <w:ind w:firstLine="709"/>
        <w:jc w:val="both"/>
        <w:rPr>
          <w:rFonts w:ascii="Times New Roman" w:hAnsi="Times New Roman"/>
          <w:color w:val="000000" w:themeColor="text1"/>
          <w:sz w:val="26"/>
          <w:szCs w:val="26"/>
        </w:rPr>
      </w:pPr>
      <w:r w:rsidRPr="00135C94">
        <w:rPr>
          <w:rFonts w:ascii="Times New Roman" w:hAnsi="Times New Roman"/>
          <w:color w:val="000000" w:themeColor="text1"/>
          <w:sz w:val="26"/>
          <w:szCs w:val="26"/>
        </w:rPr>
        <w:t>- в Министерстве внутренних дел Рос</w:t>
      </w:r>
      <w:r w:rsidR="00342108">
        <w:rPr>
          <w:rFonts w:ascii="Times New Roman" w:hAnsi="Times New Roman"/>
          <w:color w:val="000000" w:themeColor="text1"/>
          <w:sz w:val="26"/>
          <w:szCs w:val="26"/>
        </w:rPr>
        <w:t>сийской Федерации запрашиваются</w:t>
      </w:r>
      <w:r w:rsidRPr="00135C94">
        <w:rPr>
          <w:rFonts w:ascii="Times New Roman" w:hAnsi="Times New Roman"/>
          <w:color w:val="000000" w:themeColor="text1"/>
          <w:sz w:val="26"/>
          <w:szCs w:val="26"/>
        </w:rPr>
        <w:t xml:space="preserve"> сведения о действительности паспорта гражданина РФ.</w:t>
      </w:r>
    </w:p>
    <w:p w14:paraId="1FCF5350"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Межведомственный запрос должен содержать следующие сведения:</w:t>
      </w:r>
    </w:p>
    <w:p w14:paraId="6FBBEA0C"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наименование органа, направляющего межведомственный запрос;</w:t>
      </w:r>
    </w:p>
    <w:p w14:paraId="170EB1DE"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наименование органа, в адрес которого направляется межведомственный запрос;</w:t>
      </w:r>
    </w:p>
    <w:p w14:paraId="29CA4D85"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510C9FD0"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6C5BC6C0"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14:paraId="17E4ABF0"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контактная информация для направления ответа на межведомственный запрос;</w:t>
      </w:r>
    </w:p>
    <w:p w14:paraId="3AA4D727"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дата направления межведомственного запроса;</w:t>
      </w:r>
    </w:p>
    <w:p w14:paraId="60DEB926"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5B71D9AB"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информация о факте получения согласия, предусмотренного частью 5 статьи 7 Федерального закона № 210-ФЗ (при направлении межведомственного запроса в случае, предусмотренном частью 5 статьи Федерального закона № 210-ФЗ).</w:t>
      </w:r>
    </w:p>
    <w:p w14:paraId="39B8606B"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14:paraId="7157C6E7" w14:textId="77777777" w:rsid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Приостановление предоставления муниципальной услуги не предусмотрено.</w:t>
      </w:r>
    </w:p>
    <w:p w14:paraId="4F768A8C" w14:textId="77777777" w:rsidR="00342108" w:rsidRPr="00135C94" w:rsidRDefault="00342108" w:rsidP="00135C94">
      <w:pPr>
        <w:ind w:firstLine="709"/>
        <w:jc w:val="both"/>
        <w:rPr>
          <w:rFonts w:ascii="Times New Roman" w:eastAsia="Courier New" w:hAnsi="Times New Roman"/>
          <w:bCs/>
          <w:color w:val="000000" w:themeColor="text1"/>
          <w:szCs w:val="26"/>
          <w:lang w:bidi="ru-RU"/>
        </w:rPr>
      </w:pPr>
    </w:p>
    <w:p w14:paraId="11ADF5CD"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3.3.3. Принятие решения о предоставлении (об отказе в предоставлении) муниципальной услуги.</w:t>
      </w:r>
    </w:p>
    <w:p w14:paraId="59BB8440"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Основанием для начала рассмотрения представленных документов является поступление Заявления и документов, необходимых для предоставления муниципальной услуги в уполномоченное структурное подразделение.</w:t>
      </w:r>
    </w:p>
    <w:p w14:paraId="09CD6FBC"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Специалист уполномоченного структурного подразделения, являющийся ответственным исполнителем, проводит экспертизу представленных документов. Решение о предоставлении (об отказе в предоставлении) муниципальной услуги принимается на основании следующих критериев принятия решения:</w:t>
      </w:r>
    </w:p>
    <w:p w14:paraId="294422AA"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соответствие заявителя условиям, предусмотренным подразделом 1.2. раздела I настоящего Административного регламента;</w:t>
      </w:r>
    </w:p>
    <w:p w14:paraId="35F2A368"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достоверность сведений, содержащихся в представленных заявителем документах;</w:t>
      </w:r>
    </w:p>
    <w:p w14:paraId="3873A9D8"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представление полного комплекта документов, указанных в подразделе 2.6. раздела</w:t>
      </w:r>
      <w:r w:rsidRPr="00135C94">
        <w:rPr>
          <w:rFonts w:ascii="Times New Roman" w:hAnsi="Times New Roman"/>
          <w:color w:val="000000" w:themeColor="text1"/>
          <w:szCs w:val="26"/>
        </w:rPr>
        <w:t xml:space="preserve"> </w:t>
      </w:r>
      <w:r w:rsidRPr="00135C94">
        <w:rPr>
          <w:rFonts w:ascii="Times New Roman" w:eastAsia="Courier New" w:hAnsi="Times New Roman"/>
          <w:bCs/>
          <w:color w:val="000000" w:themeColor="text1"/>
          <w:szCs w:val="26"/>
          <w:lang w:bidi="ru-RU"/>
        </w:rPr>
        <w:t>II настоящего Административного регламента;</w:t>
      </w:r>
    </w:p>
    <w:p w14:paraId="48478DDF"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отсутствие оснований для отказа в предоставлении муниципальной услуги, указанных в подразделе 2.8 раздела II настоящего Административного регламента.</w:t>
      </w:r>
    </w:p>
    <w:p w14:paraId="7C1A8C02"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lastRenderedPageBreak/>
        <w:t>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p>
    <w:p w14:paraId="217A2D6D"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В случае выявления противоречий, неточностей в представленных на рассмотрение документах либо представления неполного комплекта документов специалист уполномоченного структурного подразделения должен связаться с заявителем по телефону, ясно изложить противоречия, неточности в представленных документах, попросить представить недостающие документы и указать на необходимость устранения данных недостатков в срок, не превышающий 3 рабочих дней со дня уведомления. В случае если в течение 3 рабочих дней указанные замечания не устранены, специалист уполномоченного структурного подразделения готовит письмо о необходимости устранения указанных замечаний в течение 2 рабочих дней со дня уведомления.</w:t>
      </w:r>
    </w:p>
    <w:p w14:paraId="672D7C72"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В случае отсутствия оснований для отказа в предоставлении муниципальной услуги специалист уполномоченного структурного подразделения готовит проект решения в форме постановления 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(далее – постановление).</w:t>
      </w:r>
    </w:p>
    <w:p w14:paraId="570C170D"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Проект постановления визируется</w:t>
      </w:r>
      <w:r w:rsidR="00F32EF5" w:rsidRPr="00F32EF5">
        <w:rPr>
          <w:rFonts w:ascii="Times New Roman" w:hAnsi="Times New Roman"/>
          <w:color w:val="000000"/>
          <w:szCs w:val="26"/>
        </w:rPr>
        <w:t xml:space="preserve"> </w:t>
      </w:r>
      <w:r w:rsidR="00F32EF5" w:rsidRPr="00DB071B">
        <w:rPr>
          <w:rFonts w:ascii="Times New Roman" w:hAnsi="Times New Roman"/>
          <w:color w:val="000000"/>
          <w:szCs w:val="26"/>
        </w:rPr>
        <w:t xml:space="preserve">заместителем главы и (или) начальником </w:t>
      </w:r>
      <w:r w:rsidR="00F32EF5">
        <w:rPr>
          <w:rFonts w:ascii="Times New Roman" w:hAnsi="Times New Roman"/>
          <w:color w:val="000000"/>
          <w:szCs w:val="26"/>
        </w:rPr>
        <w:t>Отдела</w:t>
      </w:r>
      <w:r w:rsidRPr="00135C94">
        <w:rPr>
          <w:rFonts w:ascii="Times New Roman" w:eastAsia="Courier New" w:hAnsi="Times New Roman"/>
          <w:bCs/>
          <w:color w:val="000000" w:themeColor="text1"/>
          <w:szCs w:val="26"/>
          <w:lang w:bidi="ru-RU"/>
        </w:rPr>
        <w:t xml:space="preserve">, согласовывается с заинтересованными структурными подразделениями Администрации и затем представляется на подпись главе </w:t>
      </w:r>
      <w:r w:rsidR="00342108">
        <w:rPr>
          <w:rFonts w:ascii="Times New Roman" w:hAnsi="Times New Roman"/>
          <w:color w:val="000000" w:themeColor="text1"/>
          <w:szCs w:val="26"/>
        </w:rPr>
        <w:t>Чебоксарского муниципального округа</w:t>
      </w:r>
      <w:r w:rsidRPr="00135C94">
        <w:rPr>
          <w:rFonts w:ascii="Times New Roman" w:eastAsia="Courier New" w:hAnsi="Times New Roman"/>
          <w:bCs/>
          <w:color w:val="000000" w:themeColor="text1"/>
          <w:szCs w:val="26"/>
          <w:lang w:bidi="ru-RU"/>
        </w:rPr>
        <w:t xml:space="preserve"> Чувашской Республики.</w:t>
      </w:r>
    </w:p>
    <w:p w14:paraId="05DD2E4F"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Подписанное постановление регистрируется специалистом, ответственным за делопроизводство и направляется в уполномоченное структурное подразделение для оформления Разрешения.</w:t>
      </w:r>
    </w:p>
    <w:p w14:paraId="11464559"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 xml:space="preserve">В случае наличия оснований, предусмотренных в подразделе 2.8. раздела II настоящего Административного регламента, исполнитель в течение 2-х рабочих дней со дня их выявления готовит уведомление в адрес заявителя об отказе в выдаче Разрешения и передает его в порядке делопроизводства главе </w:t>
      </w:r>
      <w:r w:rsidR="00F32EF5">
        <w:rPr>
          <w:rFonts w:ascii="Times New Roman" w:hAnsi="Times New Roman"/>
          <w:color w:val="000000" w:themeColor="text1"/>
          <w:szCs w:val="26"/>
        </w:rPr>
        <w:t xml:space="preserve">Чебоксарского муниципального округа </w:t>
      </w:r>
      <w:r w:rsidRPr="00135C94">
        <w:rPr>
          <w:rFonts w:ascii="Times New Roman" w:eastAsia="Courier New" w:hAnsi="Times New Roman"/>
          <w:bCs/>
          <w:color w:val="000000" w:themeColor="text1"/>
          <w:szCs w:val="26"/>
          <w:lang w:bidi="ru-RU"/>
        </w:rPr>
        <w:t>Чувашской Республики для рассмотрения и подписания.</w:t>
      </w:r>
    </w:p>
    <w:p w14:paraId="4FDF2718"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 xml:space="preserve">В случае поступления Заявления о предоставлении муниципальной услуги в форме электронного документа,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 </w:t>
      </w:r>
    </w:p>
    <w:p w14:paraId="3EEBB3A9"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в адрес электронной почты, указанный в заявлении.</w:t>
      </w:r>
    </w:p>
    <w:p w14:paraId="73584278"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 xml:space="preserve">Результатом административной процедуры является подписанное </w:t>
      </w:r>
      <w:r w:rsidR="00F32EF5" w:rsidRPr="00DB071B">
        <w:rPr>
          <w:rFonts w:ascii="Times New Roman" w:hAnsi="Times New Roman"/>
          <w:color w:val="000000"/>
          <w:szCs w:val="26"/>
        </w:rPr>
        <w:t>главой Чебоксарского муниципального округа Чувашской Республики и (или) заместителем главы</w:t>
      </w:r>
      <w:r w:rsidRPr="00135C94">
        <w:rPr>
          <w:rFonts w:ascii="Times New Roman" w:eastAsia="Courier New" w:hAnsi="Times New Roman"/>
          <w:bCs/>
          <w:color w:val="000000" w:themeColor="text1"/>
          <w:szCs w:val="26"/>
          <w:lang w:bidi="ru-RU"/>
        </w:rPr>
        <w:t xml:space="preserve"> Разрешение либо уведомление об отказе в предоставлении муниципальной услуги.</w:t>
      </w:r>
    </w:p>
    <w:p w14:paraId="1BFADAE6"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p>
    <w:p w14:paraId="01AC7337"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3.3.4.</w:t>
      </w:r>
      <w:r w:rsidRPr="00135C94">
        <w:rPr>
          <w:rFonts w:ascii="Times New Roman" w:hAnsi="Times New Roman"/>
          <w:color w:val="000000" w:themeColor="text1"/>
          <w:szCs w:val="26"/>
        </w:rPr>
        <w:t xml:space="preserve"> </w:t>
      </w:r>
      <w:r w:rsidRPr="00135C94">
        <w:rPr>
          <w:rFonts w:ascii="Times New Roman" w:eastAsia="Courier New" w:hAnsi="Times New Roman"/>
          <w:bCs/>
          <w:color w:val="000000" w:themeColor="text1"/>
          <w:szCs w:val="26"/>
          <w:lang w:bidi="ru-RU"/>
        </w:rPr>
        <w:t>Предоставление результата муниципальной услуги.</w:t>
      </w:r>
    </w:p>
    <w:p w14:paraId="4FCCA74C"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p>
    <w:p w14:paraId="793AEFCA"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Разрешение либо уведомление об отказе в предоставлении муниципальной услуги выдаются (направляются) заявителю посредством почтового отправления с уведомлением о вручении по указанному им адресу, содержащемуся в Заявлении не позднее 3-х рабочих дней со дня принятия решения о предоставлении муниципальной услуги.</w:t>
      </w:r>
    </w:p>
    <w:p w14:paraId="650E1FC7"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lastRenderedPageBreak/>
        <w:t>Заявитель либо его представитель расписывается в журнале выдачи Разрешений, с указанием даты и расшифровки подписи, а также реквизитов доверенности, в случае получения результата муниципальной услуги лично либо уполномоченным лицом.</w:t>
      </w:r>
    </w:p>
    <w:p w14:paraId="69E5F7D2"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В случае если Заявление с приложенными документами поступило из МФЦ, уполномоченное структурное подразделение организует доставку в МФЦ конечного результата предоставления услуги в течение 1 рабочего дня со дня его получения.</w:t>
      </w:r>
    </w:p>
    <w:p w14:paraId="36612E06"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Специалист МФЦ в день поступления от уполномоченного структурного подразделения Разрешения фиксирует в АИС МФЦ о смене статуса документа на «готово к выдаче». 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«выдано».</w:t>
      </w:r>
    </w:p>
    <w:p w14:paraId="492F63E3"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Специалист МФЦ в день поступления решения об отказе в выдаче Разрешения фиксирует в АИС МФЦ смену статуса документа на «отказано в услуге» и извещает заявителя по телефону. Решение об отказе в выдаче Разрешения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14:paraId="3A17CEC9"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решения об отказе в выдаче Разрешения (оригинал) с прилагаемыми документами при личном обращении.</w:t>
      </w:r>
    </w:p>
    <w:p w14:paraId="3E64CE42"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Результатом административной процедуры является выдача (направление) заявителю Разрешения либо уведомления об отказе в предоставлении муниципальной услуги.</w:t>
      </w:r>
    </w:p>
    <w:p w14:paraId="3C49A0A1"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 xml:space="preserve">Возможность предоставления Администрацией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 </w:t>
      </w:r>
    </w:p>
    <w:p w14:paraId="6FA4147B"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Необходимость получения дополнительных сведений от заявителя для предоставления муниципальной услуги не предусмотрена.</w:t>
      </w:r>
    </w:p>
    <w:p w14:paraId="04B2A447"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Предоставление муниципальной услуги в упреждающем (</w:t>
      </w:r>
      <w:proofErr w:type="spellStart"/>
      <w:r w:rsidRPr="00135C94">
        <w:rPr>
          <w:rFonts w:ascii="Times New Roman" w:eastAsia="Courier New" w:hAnsi="Times New Roman"/>
          <w:bCs/>
          <w:color w:val="000000" w:themeColor="text1"/>
          <w:szCs w:val="26"/>
          <w:lang w:bidi="ru-RU"/>
        </w:rPr>
        <w:t>проактивном</w:t>
      </w:r>
      <w:proofErr w:type="spellEnd"/>
      <w:r w:rsidRPr="00135C94">
        <w:rPr>
          <w:rFonts w:ascii="Times New Roman" w:eastAsia="Courier New" w:hAnsi="Times New Roman"/>
          <w:bCs/>
          <w:color w:val="000000" w:themeColor="text1"/>
          <w:szCs w:val="26"/>
          <w:lang w:bidi="ru-RU"/>
        </w:rPr>
        <w:t>) режиме не предусмотрено.</w:t>
      </w:r>
    </w:p>
    <w:p w14:paraId="5454F95B"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p>
    <w:p w14:paraId="5AEEEF6C" w14:textId="77777777" w:rsidR="00135C94" w:rsidRPr="00135C94" w:rsidRDefault="00135C94" w:rsidP="00924ED4">
      <w:pPr>
        <w:ind w:firstLine="709"/>
        <w:jc w:val="center"/>
        <w:rPr>
          <w:rFonts w:ascii="Times New Roman" w:eastAsia="Courier New" w:hAnsi="Times New Roman"/>
          <w:b/>
          <w:bCs/>
          <w:color w:val="000000" w:themeColor="text1"/>
          <w:szCs w:val="26"/>
          <w:lang w:bidi="ru-RU"/>
        </w:rPr>
      </w:pPr>
      <w:r w:rsidRPr="00135C94">
        <w:rPr>
          <w:rFonts w:ascii="Times New Roman" w:eastAsia="Courier New" w:hAnsi="Times New Roman"/>
          <w:b/>
          <w:bCs/>
          <w:color w:val="000000" w:themeColor="text1"/>
          <w:szCs w:val="26"/>
          <w:lang w:bidi="ru-RU"/>
        </w:rPr>
        <w:t>3.4. Вариант 2. Исправление допущенных опечаток и ошибок в выданных в результате предоставления муниципальной услуги документах</w:t>
      </w:r>
    </w:p>
    <w:p w14:paraId="1B63FA7F" w14:textId="77777777" w:rsidR="00135C94" w:rsidRPr="00135C94" w:rsidRDefault="00135C94" w:rsidP="00135C94">
      <w:pPr>
        <w:ind w:firstLine="709"/>
        <w:jc w:val="both"/>
        <w:rPr>
          <w:rFonts w:ascii="Times New Roman" w:eastAsia="Courier New" w:hAnsi="Times New Roman"/>
          <w:b/>
          <w:bCs/>
          <w:color w:val="000000" w:themeColor="text1"/>
          <w:szCs w:val="26"/>
          <w:lang w:bidi="ru-RU"/>
        </w:rPr>
      </w:pPr>
    </w:p>
    <w:p w14:paraId="658DA211" w14:textId="77777777" w:rsidR="00135C94" w:rsidRPr="00135C94" w:rsidRDefault="00135C94" w:rsidP="00135C94">
      <w:pPr>
        <w:ind w:firstLine="709"/>
        <w:contextualSpacing/>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Максимальный срок предоставления варианта муниципальной услуги составляет 3 рабочих дня с момента обнаружения ошибки или получения от любого заинтересованного лица письменного заявления об исправлении допущенных опечаток и (или) ошибок.</w:t>
      </w:r>
    </w:p>
    <w:p w14:paraId="058F4E68" w14:textId="77777777" w:rsidR="00135C94" w:rsidRPr="00135C94" w:rsidRDefault="00135C94" w:rsidP="00135C94">
      <w:pPr>
        <w:ind w:firstLine="709"/>
        <w:contextualSpacing/>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Результатом предоставления варианта муниципальной услуги является выдача документа с внесенными изменениями в случае выявления допущенных опечаток и (или) ошибок либо письменное уведомление об отсутствии таких опечаток и (или) ошибок.</w:t>
      </w:r>
    </w:p>
    <w:p w14:paraId="65BF924B" w14:textId="77777777" w:rsidR="00135C94" w:rsidRPr="00135C94" w:rsidRDefault="00135C94" w:rsidP="00135C94">
      <w:pPr>
        <w:ind w:firstLine="709"/>
        <w:contextualSpacing/>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 xml:space="preserve">Оснований для приостановления предоставления варианта муниципальной услуги не предусмотрено. </w:t>
      </w:r>
    </w:p>
    <w:p w14:paraId="015C2F07" w14:textId="77777777" w:rsidR="00135C94" w:rsidRPr="00135C94" w:rsidRDefault="00135C94" w:rsidP="00135C94">
      <w:pPr>
        <w:ind w:firstLine="709"/>
        <w:contextualSpacing/>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 xml:space="preserve">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w:t>
      </w:r>
      <w:r w:rsidRPr="00135C94">
        <w:rPr>
          <w:rFonts w:ascii="Times New Roman" w:eastAsia="Calibri" w:hAnsi="Times New Roman"/>
          <w:color w:val="000000" w:themeColor="text1"/>
          <w:szCs w:val="26"/>
        </w:rPr>
        <w:lastRenderedPageBreak/>
        <w:t>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
    <w:p w14:paraId="4884C29C" w14:textId="77777777" w:rsidR="00135C94" w:rsidRPr="00135C94" w:rsidRDefault="00135C94" w:rsidP="00135C94">
      <w:pPr>
        <w:ind w:firstLine="709"/>
        <w:contextualSpacing/>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Перечень административных процедур, предусмотренных настоящим вариантом:</w:t>
      </w:r>
    </w:p>
    <w:p w14:paraId="282AB4D0" w14:textId="77777777" w:rsidR="00135C94" w:rsidRPr="00135C94" w:rsidRDefault="00135C94" w:rsidP="00135C94">
      <w:pPr>
        <w:ind w:firstLine="709"/>
        <w:contextualSpacing/>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прием заявления и документов и (или) информации, необходимых для предоставления муниципальной услуги;</w:t>
      </w:r>
    </w:p>
    <w:p w14:paraId="09676236" w14:textId="77777777" w:rsidR="00135C94" w:rsidRPr="00135C94" w:rsidRDefault="00135C94" w:rsidP="00135C94">
      <w:pPr>
        <w:ind w:firstLine="709"/>
        <w:contextualSpacing/>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принятие решения о предоставлении (об отказе в предоставлении) муниципальной услуги;</w:t>
      </w:r>
    </w:p>
    <w:p w14:paraId="5E2F7281" w14:textId="77777777" w:rsidR="00135C94" w:rsidRPr="00135C94" w:rsidRDefault="00135C94" w:rsidP="00135C94">
      <w:pPr>
        <w:ind w:firstLine="709"/>
        <w:contextualSpacing/>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предоставление результата муниципальной услуги.</w:t>
      </w:r>
    </w:p>
    <w:p w14:paraId="5D48A43D" w14:textId="77777777" w:rsidR="00135C94" w:rsidRPr="00135C94" w:rsidRDefault="00135C94" w:rsidP="00135C94">
      <w:pPr>
        <w:ind w:firstLine="709"/>
        <w:contextualSpacing/>
        <w:jc w:val="both"/>
        <w:rPr>
          <w:rFonts w:ascii="Times New Roman" w:eastAsia="Calibri" w:hAnsi="Times New Roman"/>
          <w:color w:val="000000" w:themeColor="text1"/>
          <w:szCs w:val="26"/>
        </w:rPr>
      </w:pPr>
    </w:p>
    <w:p w14:paraId="46D1AF25" w14:textId="77777777" w:rsidR="00135C94" w:rsidRPr="00135C94" w:rsidRDefault="00135C94" w:rsidP="00135C94">
      <w:pPr>
        <w:ind w:firstLine="709"/>
        <w:contextualSpacing/>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3.4.1. Прием заявления и документов и (или) информации, необходимых для предоставления муниципальной услуги.</w:t>
      </w:r>
    </w:p>
    <w:p w14:paraId="7539095C" w14:textId="77777777" w:rsidR="00135C94" w:rsidRPr="00135C94" w:rsidRDefault="00135C94" w:rsidP="00135C94">
      <w:pPr>
        <w:ind w:firstLine="709"/>
        <w:contextualSpacing/>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Для получения муниципальной услуги заявитель представляет в Администрацию либо направляет почтовым отправлением заявление в произвольной форме об исправлении опечаток и (или) ошибок, а также документы:</w:t>
      </w:r>
    </w:p>
    <w:p w14:paraId="28291658" w14:textId="77777777" w:rsidR="00135C94" w:rsidRPr="00135C94" w:rsidRDefault="00135C94" w:rsidP="00135C94">
      <w:pPr>
        <w:ind w:firstLine="709"/>
        <w:contextualSpacing/>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w:t>
      </w:r>
    </w:p>
    <w:p w14:paraId="4B4AF4A0" w14:textId="77777777" w:rsidR="00135C94" w:rsidRPr="00135C94" w:rsidRDefault="00135C94" w:rsidP="00135C94">
      <w:pPr>
        <w:ind w:firstLine="709"/>
        <w:contextualSpacing/>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 документы, содержащие опечатки и (или) ошибки, допущенные в результате предоставления муниципальной услуги (оригинал);</w:t>
      </w:r>
    </w:p>
    <w:p w14:paraId="159782FB" w14:textId="77777777" w:rsidR="00135C94" w:rsidRPr="00135C94" w:rsidRDefault="00135C94" w:rsidP="00135C94">
      <w:pPr>
        <w:ind w:firstLine="709"/>
        <w:contextualSpacing/>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 документы, удостоверяющие личность представителя (один из документов по выбору заявителя):</w:t>
      </w:r>
    </w:p>
    <w:p w14:paraId="70889D64" w14:textId="77777777" w:rsidR="00135C94" w:rsidRPr="00135C94" w:rsidRDefault="00135C94" w:rsidP="00135C94">
      <w:pPr>
        <w:ind w:firstLine="709"/>
        <w:contextualSpacing/>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паспорт гражданина Российской Федерации (оригинал);</w:t>
      </w:r>
    </w:p>
    <w:p w14:paraId="440AE6BC" w14:textId="77777777" w:rsidR="00135C94" w:rsidRPr="00135C94" w:rsidRDefault="00135C94" w:rsidP="00135C94">
      <w:pPr>
        <w:ind w:firstLine="709"/>
        <w:contextualSpacing/>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иной документ, удостоверяющий личность гражданина Российской Федерации (оригинал).</w:t>
      </w:r>
    </w:p>
    <w:p w14:paraId="7142993A" w14:textId="77777777" w:rsidR="00135C94" w:rsidRPr="00135C94" w:rsidRDefault="00135C94" w:rsidP="00135C94">
      <w:pPr>
        <w:ind w:firstLine="709"/>
        <w:contextualSpacing/>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2) документы, которые заявитель вправе представить по собственной инициативе и которые подлежат представлению в рамках межведомственного информационного взаимодействия, не предусмотрены.</w:t>
      </w:r>
    </w:p>
    <w:p w14:paraId="22FD4B98" w14:textId="77777777" w:rsidR="00135C94" w:rsidRPr="00135C94" w:rsidRDefault="00135C94" w:rsidP="00135C94">
      <w:pPr>
        <w:ind w:firstLine="709"/>
        <w:contextualSpacing/>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Способами установления личности являются:</w:t>
      </w:r>
    </w:p>
    <w:p w14:paraId="6A49D411" w14:textId="77777777" w:rsidR="00135C94" w:rsidRPr="00135C94" w:rsidRDefault="00135C94" w:rsidP="00135C94">
      <w:pPr>
        <w:ind w:firstLine="709"/>
        <w:contextualSpacing/>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при подаче заявления в уполномоченное структурное подразделение - документ, удостоверяющий личность;</w:t>
      </w:r>
    </w:p>
    <w:p w14:paraId="2D5985D1" w14:textId="77777777" w:rsidR="00135C94" w:rsidRPr="00135C94" w:rsidRDefault="00135C94" w:rsidP="00135C94">
      <w:pPr>
        <w:ind w:firstLine="709"/>
        <w:contextualSpacing/>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при подаче заявления путем направления почтового отправления - установление личности не требуется.</w:t>
      </w:r>
    </w:p>
    <w:p w14:paraId="5E6F5D25" w14:textId="77777777" w:rsidR="00135C94" w:rsidRPr="00135C94" w:rsidRDefault="00135C94" w:rsidP="00135C94">
      <w:pPr>
        <w:ind w:firstLine="709"/>
        <w:contextualSpacing/>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Заявление и документы, необходимые для предоставления варианта муниципальной услуги, могут быть представлены представителем заявителя.</w:t>
      </w:r>
    </w:p>
    <w:p w14:paraId="71553373" w14:textId="77777777" w:rsidR="00135C94" w:rsidRPr="00135C94" w:rsidRDefault="00135C94" w:rsidP="00135C94">
      <w:pPr>
        <w:ind w:firstLine="709"/>
        <w:contextualSpacing/>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Заявителю не может быть отказано в приеме заявления и документов.</w:t>
      </w:r>
    </w:p>
    <w:p w14:paraId="6CA3A8E7" w14:textId="77777777" w:rsidR="00135C94" w:rsidRPr="00135C94" w:rsidRDefault="00135C94" w:rsidP="00135C94">
      <w:pPr>
        <w:ind w:firstLine="709"/>
        <w:contextualSpacing/>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Возможность приема Администрацией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5D9395EF" w14:textId="77777777" w:rsidR="00135C94" w:rsidRPr="00135C94" w:rsidRDefault="00135C94" w:rsidP="00135C94">
      <w:pPr>
        <w:ind w:firstLine="709"/>
        <w:contextualSpacing/>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Срок регистрации заявления и документов, необходимых для предоставления варианта муниципальной услуги составляет 1 рабочий день.</w:t>
      </w:r>
    </w:p>
    <w:p w14:paraId="01EBE0F2" w14:textId="77777777" w:rsidR="00135C94" w:rsidRPr="00135C94" w:rsidRDefault="00135C94" w:rsidP="00135C94">
      <w:pPr>
        <w:ind w:firstLine="709"/>
        <w:contextualSpacing/>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Межведомственное информационное взаимодействие для получения муниципальной услуги не требуется.</w:t>
      </w:r>
    </w:p>
    <w:p w14:paraId="512165B3" w14:textId="77777777" w:rsidR="00135C94" w:rsidRPr="00135C94" w:rsidRDefault="00135C94" w:rsidP="00135C94">
      <w:pPr>
        <w:ind w:firstLine="709"/>
        <w:contextualSpacing/>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Приостановление предоставления муниципальной услуги не предусмотрено.</w:t>
      </w:r>
    </w:p>
    <w:p w14:paraId="0947704E" w14:textId="77777777" w:rsidR="00135C94" w:rsidRPr="00135C94" w:rsidRDefault="00135C94" w:rsidP="00135C94">
      <w:pPr>
        <w:ind w:firstLine="709"/>
        <w:contextualSpacing/>
        <w:jc w:val="both"/>
        <w:rPr>
          <w:rFonts w:ascii="Times New Roman" w:eastAsia="Calibri" w:hAnsi="Times New Roman"/>
          <w:color w:val="000000" w:themeColor="text1"/>
          <w:szCs w:val="26"/>
        </w:rPr>
      </w:pPr>
    </w:p>
    <w:p w14:paraId="14AC1683" w14:textId="77777777" w:rsidR="00135C94" w:rsidRPr="00135C94" w:rsidRDefault="00135C94" w:rsidP="00135C94">
      <w:pPr>
        <w:ind w:firstLine="709"/>
        <w:contextualSpacing/>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3.4.2. Принятие решения о предоставлении (об отказе в предоставлении) муниципальной услуги.</w:t>
      </w:r>
    </w:p>
    <w:p w14:paraId="28E85F95" w14:textId="77777777" w:rsidR="00135C94" w:rsidRPr="00135C94" w:rsidRDefault="00135C94" w:rsidP="00135C94">
      <w:pPr>
        <w:ind w:firstLine="709"/>
        <w:contextualSpacing/>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 xml:space="preserve">Решение о предоставлении муниципальной услуги принимается специалистом, уполномоченного структурного подразделения при выполнении каждого из следующих критериев принятия решения: в представленных документах отсутствуют повреждения, </w:t>
      </w:r>
      <w:r w:rsidRPr="00135C94">
        <w:rPr>
          <w:rFonts w:ascii="Times New Roman" w:eastAsia="Calibri" w:hAnsi="Times New Roman"/>
          <w:color w:val="000000" w:themeColor="text1"/>
          <w:szCs w:val="26"/>
        </w:rPr>
        <w:lastRenderedPageBreak/>
        <w:t>что позволяет в полном объеме использовать информацию и сведения, прочитать текст и распознать реквизиты, подтвержден факт допущенной ошибки и (или) опечатки, лицо, обратившееся за предоставлением муниципальной услуги от имени юридического лица, имеет право без доверенности выступать от его имени, заявление содержит достоверные сведения.</w:t>
      </w:r>
    </w:p>
    <w:p w14:paraId="75A78F3F" w14:textId="77777777" w:rsidR="00135C94" w:rsidRPr="00135C94" w:rsidRDefault="00135C94" w:rsidP="00135C94">
      <w:pPr>
        <w:ind w:firstLine="709"/>
        <w:contextualSpacing/>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Решение об отказе в предоставлении муниципальной услуги принимается при невыполнении указанных выше критериев.</w:t>
      </w:r>
    </w:p>
    <w:p w14:paraId="382F65F7" w14:textId="77777777" w:rsidR="00135C94" w:rsidRPr="00135C94" w:rsidRDefault="00135C94" w:rsidP="00135C94">
      <w:pPr>
        <w:ind w:firstLine="709"/>
        <w:contextualSpacing/>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Принятие решения о предоставлении (отказе в предоставлении) муниципальной услуги осуществляется в срок, не превышающий 1 рабочего дня, исчисляемый со дня получения уполномоченным структурным подразделением всех сведений, необходимых для подтверждения критериев, предусмотренных настоящим вариантом предоставления муниципальной услуги, и принятия решения.</w:t>
      </w:r>
    </w:p>
    <w:p w14:paraId="0D6774CC" w14:textId="77777777" w:rsidR="00135C94" w:rsidRPr="00135C94" w:rsidRDefault="00135C94" w:rsidP="00135C94">
      <w:pPr>
        <w:ind w:firstLine="709"/>
        <w:contextualSpacing/>
        <w:jc w:val="both"/>
        <w:rPr>
          <w:rFonts w:ascii="Times New Roman" w:eastAsia="Calibri" w:hAnsi="Times New Roman"/>
          <w:color w:val="000000" w:themeColor="text1"/>
          <w:szCs w:val="26"/>
        </w:rPr>
      </w:pPr>
    </w:p>
    <w:p w14:paraId="54F87533" w14:textId="77777777" w:rsidR="00135C94" w:rsidRPr="00135C94" w:rsidRDefault="00135C94" w:rsidP="00135C94">
      <w:pPr>
        <w:ind w:firstLine="709"/>
        <w:contextualSpacing/>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3.4.3. Предоставление результата муниципальной услуги.</w:t>
      </w:r>
    </w:p>
    <w:p w14:paraId="5AB4FD1E" w14:textId="77777777" w:rsidR="00135C94" w:rsidRPr="00135C94" w:rsidRDefault="00135C94" w:rsidP="00135C94">
      <w:pPr>
        <w:ind w:firstLine="709"/>
        <w:contextualSpacing/>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 xml:space="preserve">Документ, с внесенными изменениями может быть получен в уполномоченном структурном подразделении, в почтовом отделении, посредством электронной почты. </w:t>
      </w:r>
    </w:p>
    <w:p w14:paraId="6C5F4EB3" w14:textId="77777777" w:rsidR="00135C94" w:rsidRPr="00135C94" w:rsidRDefault="00135C94" w:rsidP="00135C94">
      <w:pPr>
        <w:ind w:firstLine="709"/>
        <w:contextualSpacing/>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Предоставление результата муниципальной услуги осуществляется в срок, не превышающий 1 рабочего дня, и исчисляется со дня принятия решения о предоставлении (отказе в предоставлении) муниципальной услуги.</w:t>
      </w:r>
    </w:p>
    <w:p w14:paraId="1F5B0AF6" w14:textId="77777777" w:rsidR="00135C94" w:rsidRPr="00135C94" w:rsidRDefault="00135C94" w:rsidP="00135C94">
      <w:pPr>
        <w:ind w:firstLine="709"/>
        <w:contextualSpacing/>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14:paraId="02C0426F" w14:textId="77777777" w:rsidR="00135C94" w:rsidRPr="00135C94" w:rsidRDefault="00135C94" w:rsidP="00135C94">
      <w:pPr>
        <w:ind w:firstLine="709"/>
        <w:contextualSpacing/>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24C13F3E"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p>
    <w:p w14:paraId="24A3F9BB" w14:textId="77777777" w:rsidR="00135C94" w:rsidRPr="00135C94" w:rsidRDefault="00135C94" w:rsidP="00725262">
      <w:pPr>
        <w:ind w:firstLine="709"/>
        <w:jc w:val="center"/>
        <w:rPr>
          <w:rFonts w:ascii="Times New Roman" w:eastAsia="Courier New" w:hAnsi="Times New Roman"/>
          <w:b/>
          <w:bCs/>
          <w:color w:val="000000" w:themeColor="text1"/>
          <w:szCs w:val="26"/>
          <w:lang w:bidi="ru-RU"/>
        </w:rPr>
      </w:pPr>
      <w:r w:rsidRPr="00135C94">
        <w:rPr>
          <w:rFonts w:ascii="Times New Roman" w:eastAsia="Courier New" w:hAnsi="Times New Roman"/>
          <w:b/>
          <w:bCs/>
          <w:color w:val="000000" w:themeColor="text1"/>
          <w:szCs w:val="26"/>
          <w:lang w:bidi="ru-RU"/>
        </w:rPr>
        <w:t>Раздел IV. Формы контроля за исполнением Административного регламента</w:t>
      </w:r>
    </w:p>
    <w:p w14:paraId="41B03AFF" w14:textId="77777777" w:rsidR="00135C94" w:rsidRPr="00135C94" w:rsidRDefault="00135C94" w:rsidP="00135C94">
      <w:pPr>
        <w:ind w:firstLine="709"/>
        <w:jc w:val="both"/>
        <w:rPr>
          <w:rFonts w:ascii="Times New Roman" w:eastAsia="Courier New" w:hAnsi="Times New Roman"/>
          <w:b/>
          <w:bCs/>
          <w:color w:val="000000" w:themeColor="text1"/>
          <w:szCs w:val="26"/>
          <w:lang w:bidi="ru-RU"/>
        </w:rPr>
      </w:pPr>
    </w:p>
    <w:p w14:paraId="20D42E18" w14:textId="77777777" w:rsidR="00135C94" w:rsidRPr="00135C94" w:rsidRDefault="00135C94" w:rsidP="00924ED4">
      <w:pPr>
        <w:ind w:firstLine="709"/>
        <w:jc w:val="center"/>
        <w:rPr>
          <w:rFonts w:ascii="Times New Roman" w:eastAsia="Courier New" w:hAnsi="Times New Roman"/>
          <w:b/>
          <w:bCs/>
          <w:color w:val="000000" w:themeColor="text1"/>
          <w:szCs w:val="26"/>
          <w:lang w:bidi="ru-RU"/>
        </w:rPr>
      </w:pPr>
      <w:r w:rsidRPr="00135C94">
        <w:rPr>
          <w:rFonts w:ascii="Times New Roman" w:eastAsia="Courier New" w:hAnsi="Times New Roman"/>
          <w:b/>
          <w:bCs/>
          <w:color w:val="000000" w:themeColor="text1"/>
          <w:szCs w:val="26"/>
          <w:lang w:bidi="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6F8FFF3"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p>
    <w:p w14:paraId="197FCDB8" w14:textId="77777777" w:rsidR="00135C94" w:rsidRPr="00135C94" w:rsidRDefault="00135C94" w:rsidP="00135C94">
      <w:pPr>
        <w:ind w:firstLine="709"/>
        <w:jc w:val="both"/>
        <w:rPr>
          <w:rFonts w:ascii="Times New Roman" w:eastAsia="Courier New" w:hAnsi="Times New Roman"/>
          <w:bCs/>
          <w:color w:val="000000" w:themeColor="text1"/>
          <w:szCs w:val="26"/>
          <w:lang w:bidi="ru-RU"/>
        </w:rPr>
      </w:pPr>
      <w:r w:rsidRPr="00135C94">
        <w:rPr>
          <w:rFonts w:ascii="Times New Roman" w:eastAsia="Courier New" w:hAnsi="Times New Roman"/>
          <w:bCs/>
          <w:color w:val="000000" w:themeColor="text1"/>
          <w:szCs w:val="26"/>
          <w:lang w:bidi="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руководитель уполномоченного структурного подразделения, путем проверки своевременности, полноты и качества выполнения процедур при предоставлении муниципальной услуги.</w:t>
      </w:r>
    </w:p>
    <w:p w14:paraId="5703C769" w14:textId="77777777" w:rsidR="00135C94" w:rsidRPr="00135C94" w:rsidRDefault="00135C94" w:rsidP="00135C94">
      <w:pPr>
        <w:ind w:firstLine="709"/>
        <w:jc w:val="both"/>
        <w:rPr>
          <w:rFonts w:ascii="Times New Roman" w:eastAsia="Courier New" w:hAnsi="Times New Roman"/>
          <w:b/>
          <w:bCs/>
          <w:color w:val="000000" w:themeColor="text1"/>
          <w:szCs w:val="26"/>
          <w:lang w:bidi="ru-RU"/>
        </w:rPr>
      </w:pPr>
    </w:p>
    <w:p w14:paraId="4705F07E" w14:textId="77777777" w:rsidR="00135C94" w:rsidRPr="00135C94" w:rsidRDefault="00135C94" w:rsidP="00924ED4">
      <w:pPr>
        <w:widowControl w:val="0"/>
        <w:autoSpaceDE w:val="0"/>
        <w:autoSpaceDN w:val="0"/>
        <w:ind w:firstLine="709"/>
        <w:contextualSpacing/>
        <w:jc w:val="center"/>
        <w:outlineLvl w:val="2"/>
        <w:rPr>
          <w:rFonts w:ascii="Times New Roman" w:eastAsia="Calibri" w:hAnsi="Times New Roman"/>
          <w:b/>
          <w:color w:val="000000" w:themeColor="text1"/>
          <w:szCs w:val="26"/>
        </w:rPr>
      </w:pPr>
      <w:r w:rsidRPr="00135C94">
        <w:rPr>
          <w:rFonts w:ascii="Times New Roman" w:eastAsia="Calibri" w:hAnsi="Times New Roman"/>
          <w:b/>
          <w:color w:val="000000" w:themeColor="text1"/>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9E7FA73" w14:textId="77777777" w:rsidR="00135C94" w:rsidRPr="00135C94" w:rsidRDefault="00135C94" w:rsidP="00135C94">
      <w:pPr>
        <w:widowControl w:val="0"/>
        <w:autoSpaceDE w:val="0"/>
        <w:autoSpaceDN w:val="0"/>
        <w:ind w:firstLine="709"/>
        <w:contextualSpacing/>
        <w:jc w:val="both"/>
        <w:outlineLvl w:val="2"/>
        <w:rPr>
          <w:rFonts w:ascii="Times New Roman" w:eastAsia="Calibri" w:hAnsi="Times New Roman"/>
          <w:b/>
          <w:color w:val="000000" w:themeColor="text1"/>
          <w:szCs w:val="26"/>
        </w:rPr>
      </w:pPr>
    </w:p>
    <w:p w14:paraId="637FDE19" w14:textId="77777777" w:rsidR="00135C94" w:rsidRPr="00135C94" w:rsidRDefault="00135C94" w:rsidP="00135C94">
      <w:pPr>
        <w:autoSpaceDE w:val="0"/>
        <w:autoSpaceDN w:val="0"/>
        <w:adjustRightInd w:val="0"/>
        <w:ind w:firstLine="709"/>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w:t>
      </w:r>
      <w:r w:rsidRPr="00135C94">
        <w:rPr>
          <w:rFonts w:ascii="Times New Roman" w:eastAsia="Calibri" w:hAnsi="Times New Roman"/>
          <w:color w:val="000000" w:themeColor="text1"/>
          <w:szCs w:val="26"/>
        </w:rPr>
        <w:lastRenderedPageBreak/>
        <w:t xml:space="preserve">нарушений прав граждан и юридических лиц, рассмотрение, принятие решений и подготовку ответов на обращения заявителей (их представителей), содержащих жалобы на решения, действия (бездействие) специалистов, должностных лиц Администрации. </w:t>
      </w:r>
    </w:p>
    <w:p w14:paraId="3B785A7F" w14:textId="77777777" w:rsidR="00135C94" w:rsidRPr="00135C94" w:rsidRDefault="00135C94" w:rsidP="00135C94">
      <w:pPr>
        <w:autoSpaceDE w:val="0"/>
        <w:autoSpaceDN w:val="0"/>
        <w:adjustRightInd w:val="0"/>
        <w:ind w:firstLine="709"/>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 xml:space="preserve">4.2.2. Периодичность и сроки проведения проверок устанавливаются главой </w:t>
      </w:r>
      <w:r w:rsidR="00725262">
        <w:rPr>
          <w:rFonts w:ascii="Times New Roman" w:hAnsi="Times New Roman"/>
          <w:color w:val="000000" w:themeColor="text1"/>
          <w:szCs w:val="26"/>
        </w:rPr>
        <w:t>Чебоксарского муниципального округа</w:t>
      </w:r>
      <w:r w:rsidRPr="00135C94">
        <w:rPr>
          <w:rFonts w:ascii="Times New Roman" w:hAnsi="Times New Roman"/>
          <w:color w:val="000000" w:themeColor="text1"/>
          <w:szCs w:val="26"/>
        </w:rPr>
        <w:t xml:space="preserve"> </w:t>
      </w:r>
      <w:r w:rsidRPr="00135C94">
        <w:rPr>
          <w:rFonts w:ascii="Times New Roman" w:eastAsia="Calibri" w:hAnsi="Times New Roman"/>
          <w:color w:val="000000" w:themeColor="text1"/>
          <w:szCs w:val="26"/>
        </w:rPr>
        <w:t xml:space="preserve">в соответствии с его должностными обязанностями, но не менее одного раза в год. В рамках проведения проверки должны быть установлены такие показатели, как: </w:t>
      </w:r>
    </w:p>
    <w:p w14:paraId="133485D1" w14:textId="77777777" w:rsidR="00135C94" w:rsidRPr="00135C94" w:rsidRDefault="00135C94" w:rsidP="00135C94">
      <w:pPr>
        <w:autoSpaceDE w:val="0"/>
        <w:autoSpaceDN w:val="0"/>
        <w:adjustRightInd w:val="0"/>
        <w:ind w:firstLine="709"/>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 xml:space="preserve">1) количество оказанных муниципальных услуг за контрольный период; </w:t>
      </w:r>
    </w:p>
    <w:p w14:paraId="60FE67EF" w14:textId="77777777" w:rsidR="00135C94" w:rsidRPr="00135C94" w:rsidRDefault="00135C94" w:rsidP="00135C94">
      <w:pPr>
        <w:autoSpaceDE w:val="0"/>
        <w:autoSpaceDN w:val="0"/>
        <w:adjustRightInd w:val="0"/>
        <w:ind w:firstLine="709"/>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 xml:space="preserve">2) количество муниципальных услуг, оказанных с нарушением сроков, в разрезе административных процедур; </w:t>
      </w:r>
    </w:p>
    <w:p w14:paraId="1AE620D5" w14:textId="77777777" w:rsidR="00135C94" w:rsidRPr="00135C94" w:rsidRDefault="00135C94" w:rsidP="00135C94">
      <w:pPr>
        <w:autoSpaceDE w:val="0"/>
        <w:autoSpaceDN w:val="0"/>
        <w:adjustRightInd w:val="0"/>
        <w:ind w:firstLine="709"/>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 xml:space="preserve">3) количество решений, оспоренных в судах, в том числе признанных незаконными. </w:t>
      </w:r>
    </w:p>
    <w:p w14:paraId="0986392A" w14:textId="77777777" w:rsidR="00135C94" w:rsidRPr="00135C94" w:rsidRDefault="00135C94" w:rsidP="00135C94">
      <w:pPr>
        <w:autoSpaceDE w:val="0"/>
        <w:autoSpaceDN w:val="0"/>
        <w:adjustRightInd w:val="0"/>
        <w:ind w:firstLine="709"/>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 xml:space="preserve">4.2.3. В рамках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 </w:t>
      </w:r>
    </w:p>
    <w:p w14:paraId="7D4BB30E" w14:textId="77777777" w:rsidR="00135C94" w:rsidRPr="00135C94" w:rsidRDefault="00135C94" w:rsidP="00135C94">
      <w:pPr>
        <w:autoSpaceDE w:val="0"/>
        <w:autoSpaceDN w:val="0"/>
        <w:adjustRightInd w:val="0"/>
        <w:ind w:firstLine="709"/>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 xml:space="preserve">4.2.4. По результатам проведенной плановой проверки должны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 </w:t>
      </w:r>
    </w:p>
    <w:p w14:paraId="5C212622" w14:textId="77777777" w:rsidR="00135C94" w:rsidRPr="00135C94" w:rsidRDefault="00135C94" w:rsidP="00135C94">
      <w:pPr>
        <w:autoSpaceDE w:val="0"/>
        <w:autoSpaceDN w:val="0"/>
        <w:adjustRightInd w:val="0"/>
        <w:ind w:firstLine="709"/>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4.2.5. Внеплановые проверки проводятся по жалобам заявителей (их представителей) в случае принятия решения, предусмотренного пунктом 5.2.10.</w:t>
      </w:r>
      <w:r w:rsidR="009465A5">
        <w:rPr>
          <w:rFonts w:ascii="Times New Roman" w:eastAsia="Calibri" w:hAnsi="Times New Roman"/>
          <w:color w:val="000000" w:themeColor="text1"/>
          <w:szCs w:val="26"/>
        </w:rPr>
        <w:t xml:space="preserve"> </w:t>
      </w:r>
      <w:r w:rsidRPr="00135C94">
        <w:rPr>
          <w:rFonts w:ascii="Times New Roman" w:eastAsia="Calibri" w:hAnsi="Times New Roman"/>
          <w:color w:val="000000" w:themeColor="text1"/>
          <w:szCs w:val="26"/>
        </w:rPr>
        <w:t xml:space="preserve">подраздела 5.2 раздела </w:t>
      </w:r>
      <w:r w:rsidRPr="00135C94">
        <w:rPr>
          <w:rFonts w:ascii="Times New Roman" w:eastAsia="Calibri" w:hAnsi="Times New Roman"/>
          <w:color w:val="000000" w:themeColor="text1"/>
          <w:szCs w:val="26"/>
          <w:lang w:val="en-US"/>
        </w:rPr>
        <w:t>V</w:t>
      </w:r>
      <w:r w:rsidRPr="00135C94">
        <w:rPr>
          <w:rFonts w:ascii="Times New Roman" w:eastAsia="Calibri" w:hAnsi="Times New Roman"/>
          <w:color w:val="000000" w:themeColor="text1"/>
          <w:szCs w:val="26"/>
        </w:rPr>
        <w:t xml:space="preserve"> настоящего Административного регламента. </w:t>
      </w:r>
    </w:p>
    <w:p w14:paraId="7EC0BE8A" w14:textId="77777777" w:rsidR="00135C94" w:rsidRPr="00135C94" w:rsidRDefault="00135C94" w:rsidP="00135C94">
      <w:pPr>
        <w:autoSpaceDE w:val="0"/>
        <w:autoSpaceDN w:val="0"/>
        <w:adjustRightInd w:val="0"/>
        <w:ind w:firstLine="709"/>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Срок проведения внеплановых проверок - 15 рабочих дней с даты принятия решения по жалобе заявителя (его представителя), предусмотренного пунктом 5.2.10.</w:t>
      </w:r>
      <w:r w:rsidR="009465A5">
        <w:rPr>
          <w:rFonts w:ascii="Times New Roman" w:eastAsia="Calibri" w:hAnsi="Times New Roman"/>
          <w:color w:val="000000" w:themeColor="text1"/>
          <w:szCs w:val="26"/>
        </w:rPr>
        <w:t xml:space="preserve"> </w:t>
      </w:r>
      <w:r w:rsidRPr="00135C94">
        <w:rPr>
          <w:rFonts w:ascii="Times New Roman" w:eastAsia="Calibri" w:hAnsi="Times New Roman"/>
          <w:color w:val="000000" w:themeColor="text1"/>
          <w:szCs w:val="26"/>
        </w:rPr>
        <w:t xml:space="preserve">подраздела 5.2 раздела V настоящего Административного регламента. </w:t>
      </w:r>
    </w:p>
    <w:p w14:paraId="435AAC51" w14:textId="77777777" w:rsidR="00135C94" w:rsidRPr="00135C94" w:rsidRDefault="00135C94" w:rsidP="00135C94">
      <w:pPr>
        <w:autoSpaceDE w:val="0"/>
        <w:autoSpaceDN w:val="0"/>
        <w:adjustRightInd w:val="0"/>
        <w:ind w:firstLine="709"/>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 xml:space="preserve">Срок доведения результатов внеплановой проверки по жалобе заявителя (его представителя) до заявителя (его представителя) - 15 рабочих дней с даты окончания проверки. </w:t>
      </w:r>
    </w:p>
    <w:p w14:paraId="089186C1" w14:textId="77777777" w:rsidR="00135C94" w:rsidRPr="00135C94" w:rsidRDefault="00135C94" w:rsidP="00135C94">
      <w:pPr>
        <w:autoSpaceDE w:val="0"/>
        <w:autoSpaceDN w:val="0"/>
        <w:adjustRightInd w:val="0"/>
        <w:ind w:firstLine="709"/>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 xml:space="preserve">4.2.6. Результаты проверки оформляются в письменном виде с указанием выявленных недостатков и предложений по их устранению. </w:t>
      </w:r>
    </w:p>
    <w:p w14:paraId="51EB6018" w14:textId="77777777" w:rsidR="00135C94" w:rsidRPr="00135C94" w:rsidRDefault="00135C94" w:rsidP="00135C94">
      <w:pPr>
        <w:autoSpaceDE w:val="0"/>
        <w:autoSpaceDN w:val="0"/>
        <w:adjustRightInd w:val="0"/>
        <w:ind w:firstLine="709"/>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4.2.7. По результатам проведенных проверок, в случае выявления нарушений прав заявителей (их представителей), осуществляется привлечение виновных специалистов, должностных лиц Администрации к ответственности в соответствии с действующим законодательством Российской Федерации.</w:t>
      </w:r>
    </w:p>
    <w:p w14:paraId="4DD26B95" w14:textId="77777777" w:rsidR="00135C94" w:rsidRPr="00135C94" w:rsidRDefault="00135C94" w:rsidP="00135C94">
      <w:pPr>
        <w:ind w:firstLine="709"/>
        <w:jc w:val="both"/>
        <w:rPr>
          <w:rFonts w:ascii="Times New Roman" w:eastAsia="Courier New" w:hAnsi="Times New Roman"/>
          <w:b/>
          <w:bCs/>
          <w:color w:val="000000" w:themeColor="text1"/>
          <w:szCs w:val="26"/>
          <w:lang w:bidi="ru-RU"/>
        </w:rPr>
      </w:pPr>
    </w:p>
    <w:p w14:paraId="1C761E6E" w14:textId="77777777" w:rsidR="00135C94" w:rsidRPr="00135C94" w:rsidRDefault="00135C94" w:rsidP="00924ED4">
      <w:pPr>
        <w:ind w:firstLine="709"/>
        <w:contextualSpacing/>
        <w:jc w:val="center"/>
        <w:rPr>
          <w:rFonts w:ascii="Times New Roman" w:eastAsia="Calibri" w:hAnsi="Times New Roman"/>
          <w:b/>
          <w:color w:val="000000" w:themeColor="text1"/>
          <w:szCs w:val="26"/>
        </w:rPr>
      </w:pPr>
      <w:r w:rsidRPr="00135C94">
        <w:rPr>
          <w:rFonts w:ascii="Times New Roman" w:eastAsia="Calibri" w:hAnsi="Times New Roman"/>
          <w:b/>
          <w:color w:val="000000" w:themeColor="text1"/>
          <w:szCs w:val="26"/>
        </w:rPr>
        <w:t>4.3. Ответственность должностных лиц структурных подразделений за решения и действия (бездействие), принимаемые (осуществляемые) ими в ходе предоставления муниципальной услуги</w:t>
      </w:r>
    </w:p>
    <w:p w14:paraId="7A7A19A1" w14:textId="77777777" w:rsidR="00135C94" w:rsidRPr="00135C94" w:rsidRDefault="00135C94" w:rsidP="00135C94">
      <w:pPr>
        <w:ind w:firstLine="709"/>
        <w:contextualSpacing/>
        <w:jc w:val="both"/>
        <w:rPr>
          <w:rFonts w:ascii="Times New Roman" w:eastAsia="Calibri" w:hAnsi="Times New Roman"/>
          <w:b/>
          <w:color w:val="000000" w:themeColor="text1"/>
          <w:szCs w:val="26"/>
        </w:rPr>
      </w:pPr>
    </w:p>
    <w:p w14:paraId="3936341E" w14:textId="77777777" w:rsidR="00135C94" w:rsidRPr="00135C94" w:rsidRDefault="00135C94" w:rsidP="00135C94">
      <w:pPr>
        <w:ind w:firstLine="540"/>
        <w:jc w:val="both"/>
        <w:rPr>
          <w:rFonts w:ascii="Times New Roman" w:hAnsi="Times New Roman"/>
          <w:color w:val="000000" w:themeColor="text1"/>
          <w:szCs w:val="26"/>
        </w:rPr>
      </w:pPr>
      <w:r w:rsidRPr="00135C94">
        <w:rPr>
          <w:rFonts w:ascii="Times New Roman" w:hAnsi="Times New Roman"/>
          <w:color w:val="000000" w:themeColor="text1"/>
          <w:szCs w:val="26"/>
        </w:rPr>
        <w:t xml:space="preserve">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 </w:t>
      </w:r>
    </w:p>
    <w:p w14:paraId="6F7A3BD6" w14:textId="77777777" w:rsidR="00135C94" w:rsidRPr="00135C94" w:rsidRDefault="00135C94" w:rsidP="00135C94">
      <w:pPr>
        <w:ind w:firstLine="540"/>
        <w:jc w:val="both"/>
        <w:rPr>
          <w:rFonts w:ascii="Times New Roman" w:hAnsi="Times New Roman"/>
          <w:color w:val="000000" w:themeColor="text1"/>
          <w:szCs w:val="26"/>
        </w:rPr>
      </w:pPr>
      <w:r w:rsidRPr="00135C94">
        <w:rPr>
          <w:rFonts w:ascii="Times New Roman" w:hAnsi="Times New Roman"/>
          <w:color w:val="000000" w:themeColor="text1"/>
          <w:szCs w:val="26"/>
        </w:rPr>
        <w:t xml:space="preserve">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w:t>
      </w:r>
    </w:p>
    <w:p w14:paraId="3F5671E2" w14:textId="77777777" w:rsidR="00135C94" w:rsidRPr="00135C94" w:rsidRDefault="00135C94" w:rsidP="00135C94">
      <w:pPr>
        <w:ind w:firstLine="540"/>
        <w:jc w:val="both"/>
        <w:rPr>
          <w:rFonts w:ascii="Times New Roman" w:hAnsi="Times New Roman"/>
          <w:color w:val="000000" w:themeColor="text1"/>
          <w:szCs w:val="26"/>
        </w:rPr>
      </w:pPr>
    </w:p>
    <w:p w14:paraId="725BCFBA" w14:textId="77777777" w:rsidR="00135C94" w:rsidRPr="00135C94" w:rsidRDefault="00135C94" w:rsidP="00924ED4">
      <w:pPr>
        <w:ind w:firstLine="540"/>
        <w:jc w:val="center"/>
        <w:rPr>
          <w:rFonts w:ascii="Times New Roman" w:hAnsi="Times New Roman"/>
          <w:b/>
          <w:color w:val="000000" w:themeColor="text1"/>
          <w:szCs w:val="26"/>
        </w:rPr>
      </w:pPr>
      <w:r w:rsidRPr="00135C94">
        <w:rPr>
          <w:rFonts w:ascii="Times New Roman" w:hAnsi="Times New Roman"/>
          <w:b/>
          <w:color w:val="000000" w:themeColor="text1"/>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73D1099" w14:textId="77777777" w:rsidR="00135C94" w:rsidRPr="00135C94" w:rsidRDefault="00135C94" w:rsidP="00135C94">
      <w:pPr>
        <w:ind w:firstLine="540"/>
        <w:jc w:val="both"/>
        <w:rPr>
          <w:rFonts w:ascii="Times New Roman" w:hAnsi="Times New Roman"/>
          <w:b/>
          <w:color w:val="000000" w:themeColor="text1"/>
          <w:szCs w:val="26"/>
        </w:rPr>
      </w:pPr>
    </w:p>
    <w:p w14:paraId="0CB2AB81" w14:textId="77777777" w:rsidR="00135C94" w:rsidRPr="00135C94" w:rsidRDefault="00135C94" w:rsidP="00135C94">
      <w:pPr>
        <w:ind w:firstLine="540"/>
        <w:jc w:val="both"/>
        <w:rPr>
          <w:rFonts w:ascii="Times New Roman" w:hAnsi="Times New Roman"/>
          <w:color w:val="000000" w:themeColor="text1"/>
          <w:szCs w:val="26"/>
        </w:rPr>
      </w:pPr>
      <w:r w:rsidRPr="00135C94">
        <w:rPr>
          <w:rFonts w:ascii="Times New Roman" w:hAnsi="Times New Roman"/>
          <w:color w:val="000000" w:themeColor="text1"/>
          <w:szCs w:val="26"/>
        </w:rPr>
        <w:t xml:space="preserve">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w:t>
      </w:r>
      <w:r w:rsidRPr="00135C94">
        <w:rPr>
          <w:rFonts w:ascii="Times New Roman" w:hAnsi="Times New Roman"/>
          <w:color w:val="000000" w:themeColor="text1"/>
          <w:szCs w:val="26"/>
        </w:rPr>
        <w:lastRenderedPageBreak/>
        <w:t>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14:paraId="3D6A393F" w14:textId="77777777" w:rsidR="00135C94" w:rsidRPr="00135C94" w:rsidRDefault="00135C94" w:rsidP="00135C94">
      <w:pPr>
        <w:ind w:firstLine="540"/>
        <w:contextualSpacing/>
        <w:jc w:val="both"/>
        <w:rPr>
          <w:rFonts w:ascii="Times New Roman" w:eastAsia="Calibri" w:hAnsi="Times New Roman"/>
          <w:color w:val="000000" w:themeColor="text1"/>
          <w:szCs w:val="26"/>
        </w:rPr>
      </w:pPr>
      <w:r w:rsidRPr="00135C94">
        <w:rPr>
          <w:rFonts w:ascii="Times New Roman" w:eastAsia="Calibri" w:hAnsi="Times New Roman"/>
          <w:color w:val="000000" w:themeColor="text1"/>
          <w:szCs w:val="26"/>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w:t>
      </w:r>
    </w:p>
    <w:p w14:paraId="2F23075F" w14:textId="77777777" w:rsidR="00135C94" w:rsidRPr="00135C94" w:rsidRDefault="00135C94" w:rsidP="00135C94">
      <w:pPr>
        <w:jc w:val="both"/>
        <w:rPr>
          <w:rFonts w:ascii="Times New Roman" w:eastAsia="Courier New" w:hAnsi="Times New Roman"/>
          <w:bCs/>
          <w:color w:val="000000" w:themeColor="text1"/>
          <w:szCs w:val="26"/>
          <w:lang w:bidi="ru-RU"/>
        </w:rPr>
      </w:pPr>
    </w:p>
    <w:p w14:paraId="6DDE870C" w14:textId="77777777" w:rsidR="00135C94" w:rsidRPr="00135C94" w:rsidRDefault="00135C94" w:rsidP="00924ED4">
      <w:pPr>
        <w:autoSpaceDE w:val="0"/>
        <w:autoSpaceDN w:val="0"/>
        <w:adjustRightInd w:val="0"/>
        <w:jc w:val="center"/>
        <w:rPr>
          <w:rFonts w:ascii="Times New Roman" w:eastAsia="Calibri" w:hAnsi="Times New Roman"/>
          <w:b/>
          <w:color w:val="000000" w:themeColor="text1"/>
          <w:szCs w:val="26"/>
        </w:rPr>
      </w:pPr>
      <w:r w:rsidRPr="00135C94">
        <w:rPr>
          <w:rFonts w:ascii="Times New Roman" w:hAnsi="Times New Roman"/>
          <w:color w:val="000000" w:themeColor="text1"/>
          <w:szCs w:val="26"/>
        </w:rPr>
        <w:br/>
      </w:r>
      <w:r w:rsidRPr="00135C94">
        <w:rPr>
          <w:rFonts w:ascii="Times New Roman" w:eastAsia="Calibri" w:hAnsi="Times New Roman"/>
          <w:b/>
          <w:color w:val="000000" w:themeColor="text1"/>
          <w:szCs w:val="26"/>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14:paraId="0CEFD8C4" w14:textId="77777777" w:rsidR="00135C94" w:rsidRPr="00135C94" w:rsidRDefault="00135C94" w:rsidP="00135C94">
      <w:pPr>
        <w:autoSpaceDE w:val="0"/>
        <w:autoSpaceDN w:val="0"/>
        <w:adjustRightInd w:val="0"/>
        <w:jc w:val="both"/>
        <w:rPr>
          <w:rFonts w:ascii="Times New Roman" w:eastAsia="Calibri" w:hAnsi="Times New Roman"/>
          <w:b/>
          <w:color w:val="000000" w:themeColor="text1"/>
          <w:szCs w:val="26"/>
        </w:rPr>
      </w:pPr>
    </w:p>
    <w:p w14:paraId="685B7EFD" w14:textId="77777777" w:rsidR="00135C94" w:rsidRPr="00135C94" w:rsidRDefault="00135C94" w:rsidP="00924ED4">
      <w:pPr>
        <w:autoSpaceDE w:val="0"/>
        <w:autoSpaceDN w:val="0"/>
        <w:adjustRightInd w:val="0"/>
        <w:ind w:firstLine="567"/>
        <w:jc w:val="center"/>
        <w:rPr>
          <w:rFonts w:ascii="Times New Roman" w:eastAsia="Calibri" w:hAnsi="Times New Roman"/>
          <w:b/>
          <w:bCs/>
          <w:color w:val="000000" w:themeColor="text1"/>
          <w:szCs w:val="26"/>
        </w:rPr>
      </w:pPr>
      <w:bookmarkStart w:id="13" w:name="sub_52"/>
      <w:r w:rsidRPr="00135C94">
        <w:rPr>
          <w:rFonts w:ascii="Times New Roman" w:eastAsia="Calibri" w:hAnsi="Times New Roman"/>
          <w:b/>
          <w:color w:val="000000" w:themeColor="text1"/>
          <w:szCs w:val="26"/>
        </w:rPr>
        <w:t xml:space="preserve">5.1. </w:t>
      </w:r>
      <w:r w:rsidRPr="00135C94">
        <w:rPr>
          <w:rFonts w:ascii="Times New Roman" w:eastAsia="Calibri" w:hAnsi="Times New Roman"/>
          <w:b/>
          <w:bCs/>
          <w:color w:val="000000" w:themeColor="text1"/>
          <w:szCs w:val="26"/>
        </w:rPr>
        <w:t>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14:paraId="19239B0F" w14:textId="77777777" w:rsidR="00135C94" w:rsidRPr="00135C94" w:rsidRDefault="00135C94" w:rsidP="00135C94">
      <w:pPr>
        <w:autoSpaceDE w:val="0"/>
        <w:autoSpaceDN w:val="0"/>
        <w:adjustRightInd w:val="0"/>
        <w:ind w:firstLine="567"/>
        <w:jc w:val="both"/>
        <w:rPr>
          <w:rFonts w:ascii="Times New Roman" w:eastAsia="Calibri" w:hAnsi="Times New Roman"/>
          <w:b/>
          <w:bCs/>
          <w:color w:val="000000" w:themeColor="text1"/>
          <w:szCs w:val="26"/>
        </w:rPr>
      </w:pPr>
    </w:p>
    <w:p w14:paraId="06005E8D" w14:textId="77777777" w:rsidR="00135C94" w:rsidRPr="00135C94" w:rsidRDefault="00135C94" w:rsidP="00135C94">
      <w:pPr>
        <w:autoSpaceDE w:val="0"/>
        <w:autoSpaceDN w:val="0"/>
        <w:adjustRightInd w:val="0"/>
        <w:ind w:firstLine="567"/>
        <w:jc w:val="both"/>
        <w:rPr>
          <w:rFonts w:ascii="Times New Roman" w:eastAsia="Calibri" w:hAnsi="Times New Roman"/>
          <w:color w:val="000000" w:themeColor="text1"/>
          <w:szCs w:val="26"/>
        </w:rPr>
      </w:pPr>
      <w:bookmarkStart w:id="14" w:name="sub_53"/>
      <w:bookmarkEnd w:id="13"/>
      <w:r w:rsidRPr="00135C94">
        <w:rPr>
          <w:rFonts w:ascii="Times New Roman" w:eastAsia="Calibri" w:hAnsi="Times New Roman"/>
          <w:color w:val="000000" w:themeColor="text1"/>
          <w:szCs w:val="26"/>
        </w:rPr>
        <w:t>Заявитель может обратиться с жалобой в следующих случаях:</w:t>
      </w:r>
    </w:p>
    <w:p w14:paraId="5738015E" w14:textId="77777777" w:rsidR="00135C94" w:rsidRPr="00135C94" w:rsidRDefault="00135C94" w:rsidP="00135C94">
      <w:pPr>
        <w:ind w:firstLine="540"/>
        <w:jc w:val="both"/>
        <w:rPr>
          <w:rFonts w:ascii="Times New Roman" w:hAnsi="Times New Roman"/>
          <w:color w:val="000000" w:themeColor="text1"/>
          <w:szCs w:val="26"/>
        </w:rPr>
      </w:pPr>
      <w:r w:rsidRPr="00135C94">
        <w:rPr>
          <w:rFonts w:ascii="Times New Roman" w:hAnsi="Times New Roman"/>
          <w:color w:val="000000" w:themeColor="text1"/>
          <w:szCs w:val="26"/>
        </w:rPr>
        <w:t xml:space="preserve">1) нарушение срока регистрации запроса о предоставлении муниципальной услуги, запроса, указанного в </w:t>
      </w:r>
      <w:hyperlink r:id="rId18" w:history="1">
        <w:r w:rsidRPr="00135C94">
          <w:rPr>
            <w:rFonts w:ascii="Times New Roman" w:hAnsi="Times New Roman"/>
            <w:color w:val="000000" w:themeColor="text1"/>
            <w:szCs w:val="26"/>
          </w:rPr>
          <w:t>статье 15.1</w:t>
        </w:r>
      </w:hyperlink>
      <w:r w:rsidRPr="00135C94">
        <w:rPr>
          <w:rFonts w:ascii="Times New Roman" w:hAnsi="Times New Roman"/>
          <w:color w:val="000000" w:themeColor="text1"/>
          <w:szCs w:val="26"/>
        </w:rPr>
        <w:t xml:space="preserve"> Федерального закона 210-ФЗ; </w:t>
      </w:r>
    </w:p>
    <w:p w14:paraId="1A994B31" w14:textId="77777777" w:rsidR="00135C94" w:rsidRPr="00135C94" w:rsidRDefault="00135C94" w:rsidP="00135C94">
      <w:pPr>
        <w:ind w:firstLine="540"/>
        <w:jc w:val="both"/>
        <w:rPr>
          <w:rFonts w:ascii="Times New Roman" w:hAnsi="Times New Roman"/>
          <w:color w:val="000000" w:themeColor="text1"/>
          <w:szCs w:val="26"/>
        </w:rPr>
      </w:pPr>
      <w:r w:rsidRPr="00135C94">
        <w:rPr>
          <w:rFonts w:ascii="Times New Roman" w:hAnsi="Times New Roman"/>
          <w:color w:val="000000" w:themeColor="text1"/>
          <w:szCs w:val="26"/>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135C94">
          <w:rPr>
            <w:rFonts w:ascii="Times New Roman" w:hAnsi="Times New Roman"/>
            <w:color w:val="000000" w:themeColor="text1"/>
            <w:szCs w:val="26"/>
          </w:rPr>
          <w:t>частью 1.3 статьи 16</w:t>
        </w:r>
      </w:hyperlink>
      <w:r w:rsidRPr="00135C94">
        <w:rPr>
          <w:rFonts w:ascii="Times New Roman" w:hAnsi="Times New Roman"/>
          <w:color w:val="000000" w:themeColor="text1"/>
          <w:szCs w:val="26"/>
        </w:rPr>
        <w:t xml:space="preserve"> Федерального закона 210-ФЗ; </w:t>
      </w:r>
    </w:p>
    <w:p w14:paraId="05E65AB1" w14:textId="77777777" w:rsidR="00135C94" w:rsidRPr="00135C94" w:rsidRDefault="00135C94" w:rsidP="00135C94">
      <w:pPr>
        <w:ind w:firstLine="540"/>
        <w:jc w:val="both"/>
        <w:rPr>
          <w:rFonts w:ascii="Times New Roman" w:hAnsi="Times New Roman"/>
          <w:color w:val="000000" w:themeColor="text1"/>
          <w:szCs w:val="26"/>
        </w:rPr>
      </w:pPr>
      <w:r w:rsidRPr="00135C94">
        <w:rPr>
          <w:rFonts w:ascii="Times New Roman" w:hAnsi="Times New Roman"/>
          <w:color w:val="000000" w:themeColor="text1"/>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w:t>
      </w:r>
    </w:p>
    <w:p w14:paraId="7131DB24" w14:textId="77777777" w:rsidR="00135C94" w:rsidRPr="00135C94" w:rsidRDefault="00135C94" w:rsidP="00135C94">
      <w:pPr>
        <w:ind w:firstLine="540"/>
        <w:jc w:val="both"/>
        <w:rPr>
          <w:rFonts w:ascii="Times New Roman" w:hAnsi="Times New Roman"/>
          <w:color w:val="000000" w:themeColor="text1"/>
          <w:szCs w:val="26"/>
        </w:rPr>
      </w:pPr>
      <w:r w:rsidRPr="00135C94">
        <w:rPr>
          <w:rFonts w:ascii="Times New Roman" w:hAnsi="Times New Roman"/>
          <w:color w:val="000000" w:themeColor="text1"/>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 </w:t>
      </w:r>
    </w:p>
    <w:p w14:paraId="20B0DFAD" w14:textId="77777777" w:rsidR="00135C94" w:rsidRPr="00135C94" w:rsidRDefault="00135C94" w:rsidP="00135C94">
      <w:pPr>
        <w:ind w:firstLine="540"/>
        <w:jc w:val="both"/>
        <w:rPr>
          <w:rFonts w:ascii="Times New Roman" w:hAnsi="Times New Roman"/>
          <w:color w:val="000000" w:themeColor="text1"/>
          <w:szCs w:val="26"/>
        </w:rPr>
      </w:pPr>
      <w:r w:rsidRPr="00135C94">
        <w:rPr>
          <w:rFonts w:ascii="Times New Roman" w:hAnsi="Times New Roman"/>
          <w:color w:val="000000" w:themeColor="text1"/>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135C94">
        <w:rPr>
          <w:rFonts w:ascii="Times New Roman" w:hAnsi="Times New Roman"/>
          <w:color w:val="000000" w:themeColor="text1"/>
          <w:szCs w:val="26"/>
        </w:rPr>
        <w:lastRenderedPageBreak/>
        <w:t xml:space="preserve">соответствующих муниципальных услуг в полном объеме в порядке, определенном </w:t>
      </w:r>
      <w:hyperlink r:id="rId20" w:history="1">
        <w:r w:rsidRPr="00135C94">
          <w:rPr>
            <w:rFonts w:ascii="Times New Roman" w:hAnsi="Times New Roman"/>
            <w:color w:val="000000" w:themeColor="text1"/>
            <w:szCs w:val="26"/>
          </w:rPr>
          <w:t>частью 1.3 статьи 16</w:t>
        </w:r>
      </w:hyperlink>
      <w:r w:rsidRPr="00135C94">
        <w:rPr>
          <w:rFonts w:ascii="Times New Roman" w:hAnsi="Times New Roman"/>
          <w:color w:val="000000" w:themeColor="text1"/>
          <w:szCs w:val="26"/>
        </w:rPr>
        <w:t xml:space="preserve"> Федерального закона 210-ФЗ; </w:t>
      </w:r>
    </w:p>
    <w:p w14:paraId="3C81C365" w14:textId="77777777" w:rsidR="00135C94" w:rsidRPr="00135C94" w:rsidRDefault="00135C94" w:rsidP="00135C94">
      <w:pPr>
        <w:ind w:firstLine="540"/>
        <w:jc w:val="both"/>
        <w:rPr>
          <w:rFonts w:ascii="Times New Roman" w:hAnsi="Times New Roman"/>
          <w:color w:val="000000" w:themeColor="text1"/>
          <w:szCs w:val="26"/>
        </w:rPr>
      </w:pPr>
      <w:r w:rsidRPr="00135C94">
        <w:rPr>
          <w:rFonts w:ascii="Times New Roman" w:hAnsi="Times New Roman"/>
          <w:color w:val="000000" w:themeColor="text1"/>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w:t>
      </w:r>
    </w:p>
    <w:p w14:paraId="5931C179" w14:textId="77777777" w:rsidR="00135C94" w:rsidRPr="00135C94" w:rsidRDefault="00135C94" w:rsidP="00135C94">
      <w:pPr>
        <w:ind w:firstLine="540"/>
        <w:jc w:val="both"/>
        <w:rPr>
          <w:rFonts w:ascii="Times New Roman" w:hAnsi="Times New Roman"/>
          <w:color w:val="000000" w:themeColor="text1"/>
          <w:szCs w:val="26"/>
        </w:rPr>
      </w:pPr>
      <w:r w:rsidRPr="00135C94">
        <w:rPr>
          <w:rFonts w:ascii="Times New Roman" w:hAnsi="Times New Roman"/>
          <w:color w:val="000000" w:themeColor="text1"/>
          <w:szCs w:val="2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1" w:history="1">
        <w:r w:rsidRPr="00135C94">
          <w:rPr>
            <w:rFonts w:ascii="Times New Roman" w:hAnsi="Times New Roman"/>
            <w:color w:val="000000" w:themeColor="text1"/>
            <w:szCs w:val="26"/>
          </w:rPr>
          <w:t>частью 1.1 статьи 16</w:t>
        </w:r>
      </w:hyperlink>
      <w:r w:rsidRPr="00135C94">
        <w:rPr>
          <w:rFonts w:ascii="Times New Roman" w:hAnsi="Times New Roman"/>
          <w:color w:val="000000" w:themeColor="text1"/>
          <w:szCs w:val="26"/>
        </w:rPr>
        <w:t xml:space="preserve">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135C94">
          <w:rPr>
            <w:rFonts w:ascii="Times New Roman" w:hAnsi="Times New Roman"/>
            <w:color w:val="000000" w:themeColor="text1"/>
            <w:szCs w:val="26"/>
          </w:rPr>
          <w:t>частью 1.3 статьи 16</w:t>
        </w:r>
      </w:hyperlink>
      <w:r w:rsidRPr="00135C94">
        <w:rPr>
          <w:rFonts w:ascii="Times New Roman" w:hAnsi="Times New Roman"/>
          <w:color w:val="000000" w:themeColor="text1"/>
          <w:szCs w:val="26"/>
        </w:rPr>
        <w:t xml:space="preserve"> Федерального закона 210-ФЗ; </w:t>
      </w:r>
    </w:p>
    <w:p w14:paraId="64D8193E" w14:textId="77777777" w:rsidR="00135C94" w:rsidRPr="00135C94" w:rsidRDefault="00135C94" w:rsidP="00135C94">
      <w:pPr>
        <w:ind w:firstLine="540"/>
        <w:jc w:val="both"/>
        <w:rPr>
          <w:rFonts w:ascii="Times New Roman" w:hAnsi="Times New Roman"/>
          <w:color w:val="000000" w:themeColor="text1"/>
          <w:szCs w:val="26"/>
        </w:rPr>
      </w:pPr>
      <w:r w:rsidRPr="00135C94">
        <w:rPr>
          <w:rFonts w:ascii="Times New Roman" w:hAnsi="Times New Roman"/>
          <w:color w:val="000000" w:themeColor="text1"/>
          <w:szCs w:val="26"/>
        </w:rPr>
        <w:t xml:space="preserve">8) нарушение срока или порядка выдачи документов по результатам предоставления муниципальной услуги; </w:t>
      </w:r>
    </w:p>
    <w:p w14:paraId="514D5B01" w14:textId="77777777" w:rsidR="00135C94" w:rsidRPr="00135C94" w:rsidRDefault="00135C94" w:rsidP="00135C94">
      <w:pPr>
        <w:ind w:firstLine="540"/>
        <w:jc w:val="both"/>
        <w:rPr>
          <w:rFonts w:ascii="Times New Roman" w:hAnsi="Times New Roman"/>
          <w:color w:val="000000" w:themeColor="text1"/>
          <w:szCs w:val="26"/>
        </w:rPr>
      </w:pPr>
      <w:r w:rsidRPr="00135C94">
        <w:rPr>
          <w:rFonts w:ascii="Times New Roman" w:hAnsi="Times New Roman"/>
          <w:color w:val="000000" w:themeColor="text1"/>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135C94">
          <w:rPr>
            <w:rFonts w:ascii="Times New Roman" w:hAnsi="Times New Roman"/>
            <w:color w:val="000000" w:themeColor="text1"/>
            <w:szCs w:val="26"/>
          </w:rPr>
          <w:t>частью 1.3 статьи 16</w:t>
        </w:r>
      </w:hyperlink>
      <w:r w:rsidRPr="00135C94">
        <w:rPr>
          <w:rFonts w:ascii="Times New Roman" w:hAnsi="Times New Roman"/>
          <w:color w:val="000000" w:themeColor="text1"/>
          <w:szCs w:val="26"/>
        </w:rPr>
        <w:t xml:space="preserve"> Федерального закона 210-ФЗ; </w:t>
      </w:r>
    </w:p>
    <w:p w14:paraId="1FA91C64" w14:textId="77777777" w:rsidR="00135C94" w:rsidRPr="00135C94" w:rsidRDefault="00135C94" w:rsidP="00135C94">
      <w:pPr>
        <w:ind w:firstLine="540"/>
        <w:jc w:val="both"/>
        <w:rPr>
          <w:rFonts w:ascii="Times New Roman" w:hAnsi="Times New Roman"/>
          <w:color w:val="000000" w:themeColor="text1"/>
          <w:szCs w:val="26"/>
        </w:rPr>
      </w:pPr>
      <w:r w:rsidRPr="00135C94">
        <w:rPr>
          <w:rFonts w:ascii="Times New Roman" w:hAnsi="Times New Roman"/>
          <w:color w:val="000000" w:themeColor="text1"/>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135C94">
          <w:rPr>
            <w:rFonts w:ascii="Times New Roman" w:hAnsi="Times New Roman"/>
            <w:color w:val="000000" w:themeColor="text1"/>
            <w:szCs w:val="26"/>
          </w:rPr>
          <w:t>пунктом 4 части 1 статьи 7</w:t>
        </w:r>
      </w:hyperlink>
      <w:r w:rsidRPr="00135C94">
        <w:rPr>
          <w:rFonts w:ascii="Times New Roman" w:hAnsi="Times New Roman"/>
          <w:color w:val="000000" w:themeColor="text1"/>
          <w:szCs w:val="26"/>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135C94">
          <w:rPr>
            <w:rFonts w:ascii="Times New Roman" w:hAnsi="Times New Roman"/>
            <w:color w:val="000000" w:themeColor="text1"/>
            <w:szCs w:val="26"/>
          </w:rPr>
          <w:t>частью 1.3 статьи 16</w:t>
        </w:r>
      </w:hyperlink>
      <w:r w:rsidRPr="00135C94">
        <w:rPr>
          <w:rFonts w:ascii="Times New Roman" w:hAnsi="Times New Roman"/>
          <w:color w:val="000000" w:themeColor="text1"/>
          <w:szCs w:val="26"/>
        </w:rPr>
        <w:t xml:space="preserve"> Федерального закона 210-ФЗ. </w:t>
      </w:r>
    </w:p>
    <w:p w14:paraId="35B2F8CD" w14:textId="77777777" w:rsidR="00135C94" w:rsidRPr="00135C94" w:rsidRDefault="00135C94" w:rsidP="00135C94">
      <w:pPr>
        <w:autoSpaceDE w:val="0"/>
        <w:autoSpaceDN w:val="0"/>
        <w:adjustRightInd w:val="0"/>
        <w:ind w:firstLine="567"/>
        <w:jc w:val="both"/>
        <w:rPr>
          <w:rFonts w:ascii="Times New Roman" w:eastAsia="Calibri" w:hAnsi="Times New Roman"/>
          <w:color w:val="000000" w:themeColor="text1"/>
          <w:szCs w:val="26"/>
        </w:rPr>
      </w:pPr>
    </w:p>
    <w:bookmarkEnd w:id="14"/>
    <w:p w14:paraId="2DFFAD76" w14:textId="77777777" w:rsidR="00135C94" w:rsidRPr="00135C94" w:rsidRDefault="00135C94" w:rsidP="00924ED4">
      <w:pPr>
        <w:widowControl w:val="0"/>
        <w:ind w:firstLine="540"/>
        <w:jc w:val="center"/>
        <w:rPr>
          <w:rFonts w:ascii="Times New Roman" w:eastAsia="Microsoft Sans Serif" w:hAnsi="Times New Roman"/>
          <w:b/>
          <w:color w:val="000000" w:themeColor="text1"/>
          <w:szCs w:val="26"/>
          <w:lang w:bidi="ru-RU"/>
        </w:rPr>
      </w:pPr>
      <w:r w:rsidRPr="00135C94">
        <w:rPr>
          <w:rFonts w:ascii="Times New Roman" w:eastAsia="Microsoft Sans Serif" w:hAnsi="Times New Roman"/>
          <w:b/>
          <w:color w:val="000000" w:themeColor="text1"/>
          <w:szCs w:val="26"/>
          <w:lang w:bidi="ru-RU"/>
        </w:rPr>
        <w:t>5.2. Обжалование действия (бездействия) и решений, осуществляемых (принятых) в ходе предоставления муниципальной услуги в досудебном порядке</w:t>
      </w:r>
    </w:p>
    <w:p w14:paraId="44AE4B4D" w14:textId="77777777" w:rsidR="00135C94" w:rsidRPr="00135C94" w:rsidRDefault="00135C94" w:rsidP="00135C94">
      <w:pPr>
        <w:widowControl w:val="0"/>
        <w:ind w:firstLine="540"/>
        <w:jc w:val="both"/>
        <w:rPr>
          <w:rFonts w:ascii="Times New Roman" w:eastAsia="Microsoft Sans Serif" w:hAnsi="Times New Roman"/>
          <w:b/>
          <w:color w:val="000000" w:themeColor="text1"/>
          <w:szCs w:val="26"/>
          <w:lang w:bidi="ru-RU"/>
        </w:rPr>
      </w:pPr>
    </w:p>
    <w:p w14:paraId="6D8BB517" w14:textId="77777777" w:rsidR="00135C94" w:rsidRPr="00135C94" w:rsidRDefault="00135C94" w:rsidP="00135C94">
      <w:pPr>
        <w:widowControl w:val="0"/>
        <w:ind w:firstLine="540"/>
        <w:jc w:val="both"/>
        <w:rPr>
          <w:rFonts w:ascii="Times New Roman" w:eastAsia="Microsoft Sans Serif" w:hAnsi="Times New Roman"/>
          <w:b/>
          <w:color w:val="000000" w:themeColor="text1"/>
          <w:szCs w:val="26"/>
          <w:lang w:bidi="ru-RU"/>
        </w:rPr>
      </w:pPr>
      <w:r w:rsidRPr="00135C94">
        <w:rPr>
          <w:rFonts w:ascii="Times New Roman" w:eastAsia="Microsoft Sans Serif" w:hAnsi="Times New Roman"/>
          <w:color w:val="000000" w:themeColor="text1"/>
          <w:szCs w:val="26"/>
          <w:lang w:bidi="ru-RU"/>
        </w:rPr>
        <w:t xml:space="preserve">5.2.1. Жалоба подается в письменной форме на бумажном носителе, в электронной форме в Администрацию, МФЦ, а также в организации, предусмотренные частью 1.1 статьи 16 Федерального закона </w:t>
      </w:r>
      <w:r w:rsidRPr="00135C94">
        <w:rPr>
          <w:rFonts w:ascii="Times New Roman" w:eastAsia="Calibri" w:hAnsi="Times New Roman"/>
          <w:color w:val="000000" w:themeColor="text1"/>
          <w:szCs w:val="26"/>
          <w:lang w:bidi="ru-RU"/>
        </w:rPr>
        <w:t>№ 210-ФЗ</w:t>
      </w:r>
      <w:r w:rsidRPr="00135C94">
        <w:rPr>
          <w:rFonts w:ascii="Times New Roman" w:eastAsia="Microsoft Sans Serif" w:hAnsi="Times New Roman"/>
          <w:color w:val="000000" w:themeColor="text1"/>
          <w:szCs w:val="26"/>
          <w:lang w:bidi="ru-RU"/>
        </w:rPr>
        <w:t xml:space="preserve">. </w:t>
      </w:r>
      <w:r w:rsidRPr="00135C94">
        <w:rPr>
          <w:rFonts w:ascii="Times New Roman" w:eastAsia="Calibri" w:hAnsi="Times New Roman"/>
          <w:color w:val="000000" w:themeColor="text1"/>
          <w:szCs w:val="26"/>
          <w:lang w:bidi="ru-RU"/>
        </w:rPr>
        <w:t xml:space="preserve">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135C94">
        <w:rPr>
          <w:rFonts w:ascii="Times New Roman" w:eastAsia="Calibri" w:hAnsi="Times New Roman"/>
          <w:color w:val="000000" w:themeColor="text1"/>
          <w:szCs w:val="26"/>
          <w:lang w:bidi="ru-RU"/>
        </w:rPr>
        <w:lastRenderedPageBreak/>
        <w:t>муниципальную услугу.</w:t>
      </w:r>
      <w:r w:rsidRPr="00135C94">
        <w:rPr>
          <w:rFonts w:ascii="Times New Roman" w:eastAsia="Microsoft Sans Serif" w:hAnsi="Times New Roman"/>
          <w:color w:val="000000" w:themeColor="text1"/>
          <w:szCs w:val="26"/>
          <w:lang w:bidi="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w:t>
      </w:r>
      <w:r w:rsidRPr="00135C94">
        <w:rPr>
          <w:rFonts w:ascii="Times New Roman" w:eastAsia="Calibri" w:hAnsi="Times New Roman"/>
          <w:color w:val="000000" w:themeColor="text1"/>
          <w:szCs w:val="26"/>
          <w:lang w:bidi="ru-RU"/>
        </w:rPr>
        <w:t>№ 210-ФЗ</w:t>
      </w:r>
      <w:r w:rsidRPr="00135C94">
        <w:rPr>
          <w:rFonts w:ascii="Times New Roman" w:eastAsia="Microsoft Sans Serif" w:hAnsi="Times New Roman"/>
          <w:color w:val="000000" w:themeColor="text1"/>
          <w:szCs w:val="26"/>
          <w:lang w:bidi="ru-RU"/>
        </w:rPr>
        <w:t>, подаются руководителям этих организаций.</w:t>
      </w:r>
    </w:p>
    <w:p w14:paraId="23AF37AE" w14:textId="77777777" w:rsidR="00135C94" w:rsidRPr="00135C94" w:rsidRDefault="00135C94" w:rsidP="00135C94">
      <w:pPr>
        <w:widowControl w:val="0"/>
        <w:ind w:firstLine="540"/>
        <w:jc w:val="both"/>
        <w:rPr>
          <w:rFonts w:ascii="Times New Roman" w:eastAsia="Calibri" w:hAnsi="Times New Roman"/>
          <w:color w:val="000000" w:themeColor="text1"/>
          <w:szCs w:val="26"/>
          <w:lang w:bidi="ru-RU"/>
        </w:rPr>
      </w:pPr>
      <w:r w:rsidRPr="00135C94">
        <w:rPr>
          <w:rFonts w:ascii="Times New Roman" w:eastAsia="Microsoft Sans Serif" w:hAnsi="Times New Roman"/>
          <w:color w:val="000000" w:themeColor="text1"/>
          <w:szCs w:val="26"/>
          <w:lang w:bidi="ru-RU"/>
        </w:rPr>
        <w:t>5.2.2.</w:t>
      </w:r>
      <w:r w:rsidRPr="00135C94">
        <w:rPr>
          <w:rFonts w:ascii="Times New Roman" w:eastAsia="Calibri" w:hAnsi="Times New Roman"/>
          <w:color w:val="000000" w:themeColor="text1"/>
          <w:szCs w:val="26"/>
          <w:lang w:bidi="ru-RU"/>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r w:rsidRPr="00135C94">
        <w:rPr>
          <w:rFonts w:ascii="Times New Roman" w:eastAsia="Microsoft Sans Serif" w:hAnsi="Times New Roman"/>
          <w:color w:val="000000" w:themeColor="text1"/>
          <w:szCs w:val="26"/>
          <w:lang w:bidi="ru-RU"/>
        </w:rPr>
        <w:t xml:space="preserve">, может быть направлена по почте, через МФЦ, с использованием информационно телекоммуникационной сети «Интернет», официального сайта </w:t>
      </w:r>
      <w:r w:rsidR="00AD6B0D">
        <w:rPr>
          <w:rFonts w:ascii="Times New Roman" w:hAnsi="Times New Roman"/>
          <w:color w:val="000000" w:themeColor="text1"/>
          <w:szCs w:val="26"/>
        </w:rPr>
        <w:t>администрации Чебоксарского муниципального округа Чувашской Республики</w:t>
      </w:r>
      <w:r w:rsidRPr="00135C94">
        <w:rPr>
          <w:rFonts w:ascii="Times New Roman" w:eastAsia="Microsoft Sans Serif" w:hAnsi="Times New Roman"/>
          <w:color w:val="000000" w:themeColor="text1"/>
          <w:szCs w:val="26"/>
          <w:lang w:bidi="ru-RU"/>
        </w:rPr>
        <w:t xml:space="preserve">,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w:t>
      </w:r>
      <w:r w:rsidRPr="00135C94">
        <w:rPr>
          <w:rFonts w:ascii="Times New Roman" w:eastAsia="Calibri" w:hAnsi="Times New Roman"/>
          <w:color w:val="000000" w:themeColor="text1"/>
          <w:szCs w:val="26"/>
          <w:lang w:bidi="ru-RU"/>
        </w:rPr>
        <w:t>№ 210-ФЗ</w:t>
      </w:r>
      <w:r w:rsidRPr="00135C94">
        <w:rPr>
          <w:rFonts w:ascii="Times New Roman" w:eastAsia="Microsoft Sans Serif" w:hAnsi="Times New Roman"/>
          <w:color w:val="000000" w:themeColor="text1"/>
          <w:szCs w:val="26"/>
          <w:lang w:bidi="ru-RU"/>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14:paraId="13F7DFA9" w14:textId="77777777" w:rsidR="00135C94" w:rsidRPr="00135C94" w:rsidRDefault="00135C94" w:rsidP="00135C94">
      <w:pPr>
        <w:widowControl w:val="0"/>
        <w:ind w:firstLine="540"/>
        <w:jc w:val="both"/>
        <w:rPr>
          <w:rFonts w:ascii="Times New Roman" w:eastAsia="Microsoft Sans Serif" w:hAnsi="Times New Roman"/>
          <w:color w:val="000000" w:themeColor="text1"/>
          <w:szCs w:val="26"/>
          <w:lang w:bidi="ru-RU"/>
        </w:rPr>
      </w:pPr>
      <w:r w:rsidRPr="00135C94">
        <w:rPr>
          <w:rFonts w:ascii="Times New Roman" w:eastAsia="Microsoft Sans Serif" w:hAnsi="Times New Roman"/>
          <w:color w:val="000000" w:themeColor="text1"/>
          <w:szCs w:val="26"/>
          <w:lang w:bidi="ru-RU"/>
        </w:rPr>
        <w:t>При обращении заинтересованного лица устно к главе </w:t>
      </w:r>
      <w:r w:rsidR="00AD6B0D">
        <w:rPr>
          <w:rFonts w:ascii="Times New Roman" w:hAnsi="Times New Roman"/>
          <w:color w:val="000000" w:themeColor="text1"/>
          <w:szCs w:val="26"/>
        </w:rPr>
        <w:t>Чебоксарского муниципального округа</w:t>
      </w:r>
      <w:r w:rsidRPr="00135C94">
        <w:rPr>
          <w:rFonts w:ascii="Times New Roman" w:eastAsia="Microsoft Sans Serif" w:hAnsi="Times New Roman"/>
          <w:color w:val="000000" w:themeColor="text1"/>
          <w:szCs w:val="26"/>
          <w:lang w:bidi="ru-RU"/>
        </w:rPr>
        <w:t xml:space="preserve"> Чувашской Республики </w:t>
      </w:r>
      <w:r w:rsidR="00294212" w:rsidRPr="00DB071B">
        <w:rPr>
          <w:rFonts w:ascii="Times New Roman" w:hAnsi="Times New Roman"/>
          <w:color w:val="000000"/>
          <w:szCs w:val="26"/>
        </w:rPr>
        <w:t xml:space="preserve">и (или) заместителем главы и (или) начальником </w:t>
      </w:r>
      <w:r w:rsidR="00294212">
        <w:rPr>
          <w:rFonts w:ascii="Times New Roman" w:hAnsi="Times New Roman"/>
          <w:color w:val="000000"/>
          <w:szCs w:val="26"/>
        </w:rPr>
        <w:t>Отдела</w:t>
      </w:r>
      <w:r w:rsidR="00294212" w:rsidRPr="00294212">
        <w:rPr>
          <w:rFonts w:ascii="Times New Roman" w:eastAsia="Microsoft Sans Serif" w:hAnsi="Times New Roman"/>
          <w:color w:val="000000"/>
          <w:szCs w:val="26"/>
          <w:lang w:bidi="ru-RU"/>
        </w:rPr>
        <w:t xml:space="preserve"> </w:t>
      </w:r>
      <w:r w:rsidRPr="00135C94">
        <w:rPr>
          <w:rFonts w:ascii="Times New Roman" w:eastAsia="Microsoft Sans Serif" w:hAnsi="Times New Roman"/>
          <w:color w:val="000000" w:themeColor="text1"/>
          <w:szCs w:val="26"/>
          <w:lang w:bidi="ru-RU"/>
        </w:rPr>
        <w:t>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14:paraId="274C1AE1" w14:textId="77777777" w:rsidR="00135C94" w:rsidRPr="00135C94" w:rsidRDefault="00135C94" w:rsidP="00135C94">
      <w:pPr>
        <w:widowControl w:val="0"/>
        <w:ind w:firstLine="540"/>
        <w:jc w:val="both"/>
        <w:rPr>
          <w:rFonts w:ascii="Times New Roman" w:eastAsia="Microsoft Sans Serif" w:hAnsi="Times New Roman"/>
          <w:color w:val="000000" w:themeColor="text1"/>
          <w:szCs w:val="26"/>
          <w:lang w:bidi="ru-RU"/>
        </w:rPr>
      </w:pPr>
      <w:r w:rsidRPr="00135C94">
        <w:rPr>
          <w:rFonts w:ascii="Times New Roman" w:eastAsia="Microsoft Sans Serif" w:hAnsi="Times New Roman"/>
          <w:color w:val="000000" w:themeColor="text1"/>
          <w:szCs w:val="26"/>
          <w:lang w:bidi="ru-RU"/>
        </w:rPr>
        <w:t>5.2.3. В жалобе (Приложение № 2 к Административному регламенту) заинтересованные лица в обязательном порядке указывают:</w:t>
      </w:r>
    </w:p>
    <w:p w14:paraId="2DB00454" w14:textId="77777777" w:rsidR="00135C94" w:rsidRPr="00135C94" w:rsidRDefault="00135C94" w:rsidP="00135C94">
      <w:pPr>
        <w:widowControl w:val="0"/>
        <w:ind w:firstLine="540"/>
        <w:jc w:val="both"/>
        <w:rPr>
          <w:rFonts w:ascii="Times New Roman" w:eastAsia="Microsoft Sans Serif" w:hAnsi="Times New Roman"/>
          <w:color w:val="000000" w:themeColor="text1"/>
          <w:szCs w:val="26"/>
          <w:lang w:bidi="ru-RU"/>
        </w:rPr>
      </w:pPr>
      <w:r w:rsidRPr="00135C94">
        <w:rPr>
          <w:rFonts w:ascii="Times New Roman" w:eastAsia="Microsoft Sans Serif" w:hAnsi="Times New Roman"/>
          <w:color w:val="000000" w:themeColor="text1"/>
          <w:szCs w:val="26"/>
          <w:lang w:bidi="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r w:rsidRPr="00135C94">
        <w:rPr>
          <w:rFonts w:ascii="Times New Roman" w:eastAsia="Calibri" w:hAnsi="Times New Roman"/>
          <w:color w:val="000000" w:themeColor="text1"/>
          <w:szCs w:val="26"/>
          <w:lang w:bidi="ru-RU"/>
        </w:rPr>
        <w:t>№ 210-ФЗ</w:t>
      </w:r>
      <w:r w:rsidRPr="00135C94">
        <w:rPr>
          <w:rFonts w:ascii="Times New Roman" w:eastAsia="Microsoft Sans Serif" w:hAnsi="Times New Roman"/>
          <w:color w:val="000000" w:themeColor="text1"/>
          <w:szCs w:val="26"/>
          <w:lang w:bidi="ru-RU"/>
        </w:rPr>
        <w:t>, их руководителей и (или) работников, решения и действия (бездействие) которых обжалуются;</w:t>
      </w:r>
    </w:p>
    <w:p w14:paraId="54A2D525" w14:textId="77777777" w:rsidR="00135C94" w:rsidRPr="00135C94" w:rsidRDefault="00135C94" w:rsidP="00135C94">
      <w:pPr>
        <w:widowControl w:val="0"/>
        <w:ind w:firstLine="540"/>
        <w:jc w:val="both"/>
        <w:rPr>
          <w:rFonts w:ascii="Times New Roman" w:eastAsia="Microsoft Sans Serif" w:hAnsi="Times New Roman"/>
          <w:color w:val="000000" w:themeColor="text1"/>
          <w:szCs w:val="26"/>
          <w:lang w:bidi="ru-RU"/>
        </w:rPr>
      </w:pPr>
      <w:r w:rsidRPr="00135C94">
        <w:rPr>
          <w:rFonts w:ascii="Times New Roman" w:eastAsia="Microsoft Sans Serif" w:hAnsi="Times New Roman"/>
          <w:color w:val="000000" w:themeColor="text1"/>
          <w:szCs w:val="26"/>
          <w:lang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5D7C2FD" w14:textId="77777777" w:rsidR="00135C94" w:rsidRPr="00135C94" w:rsidRDefault="00135C94" w:rsidP="00135C94">
      <w:pPr>
        <w:widowControl w:val="0"/>
        <w:ind w:firstLine="540"/>
        <w:jc w:val="both"/>
        <w:rPr>
          <w:rFonts w:ascii="Times New Roman" w:eastAsia="Microsoft Sans Serif" w:hAnsi="Times New Roman"/>
          <w:color w:val="000000" w:themeColor="text1"/>
          <w:szCs w:val="26"/>
          <w:lang w:bidi="ru-RU"/>
        </w:rPr>
      </w:pPr>
      <w:r w:rsidRPr="00135C94">
        <w:rPr>
          <w:rFonts w:ascii="Times New Roman" w:eastAsia="Microsoft Sans Serif" w:hAnsi="Times New Roman"/>
          <w:color w:val="000000" w:themeColor="text1"/>
          <w:szCs w:val="26"/>
          <w:lang w:bidi="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w:t>
      </w:r>
      <w:r w:rsidRPr="00135C94">
        <w:rPr>
          <w:rFonts w:ascii="Times New Roman" w:eastAsia="Calibri" w:hAnsi="Times New Roman"/>
          <w:color w:val="000000" w:themeColor="text1"/>
          <w:szCs w:val="26"/>
          <w:lang w:bidi="ru-RU"/>
        </w:rPr>
        <w:t>№ 210-ФЗ</w:t>
      </w:r>
      <w:r w:rsidRPr="00135C94">
        <w:rPr>
          <w:rFonts w:ascii="Times New Roman" w:eastAsia="Microsoft Sans Serif" w:hAnsi="Times New Roman"/>
          <w:color w:val="000000" w:themeColor="text1"/>
          <w:szCs w:val="26"/>
          <w:lang w:bidi="ru-RU"/>
        </w:rPr>
        <w:t>, их работников;</w:t>
      </w:r>
    </w:p>
    <w:p w14:paraId="41600F85" w14:textId="77777777" w:rsidR="00135C94" w:rsidRPr="00135C94" w:rsidRDefault="00135C94" w:rsidP="00135C94">
      <w:pPr>
        <w:widowControl w:val="0"/>
        <w:ind w:firstLine="540"/>
        <w:jc w:val="both"/>
        <w:rPr>
          <w:rFonts w:ascii="Times New Roman" w:eastAsia="Microsoft Sans Serif" w:hAnsi="Times New Roman"/>
          <w:color w:val="000000" w:themeColor="text1"/>
          <w:szCs w:val="26"/>
          <w:lang w:bidi="ru-RU"/>
        </w:rPr>
      </w:pPr>
      <w:r w:rsidRPr="00135C94">
        <w:rPr>
          <w:rFonts w:ascii="Times New Roman" w:eastAsia="Microsoft Sans Serif" w:hAnsi="Times New Roman"/>
          <w:color w:val="000000" w:themeColor="text1"/>
          <w:szCs w:val="26"/>
          <w:lang w:bidi="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w:t>
      </w:r>
      <w:r w:rsidRPr="00135C94">
        <w:rPr>
          <w:rFonts w:ascii="Times New Roman" w:eastAsia="Calibri" w:hAnsi="Times New Roman"/>
          <w:color w:val="000000" w:themeColor="text1"/>
          <w:szCs w:val="26"/>
          <w:lang w:bidi="ru-RU"/>
        </w:rPr>
        <w:t>№ 210-ФЗ</w:t>
      </w:r>
      <w:r w:rsidRPr="00135C94">
        <w:rPr>
          <w:rFonts w:ascii="Times New Roman" w:eastAsia="Microsoft Sans Serif" w:hAnsi="Times New Roman"/>
          <w:color w:val="000000" w:themeColor="text1"/>
          <w:szCs w:val="26"/>
          <w:lang w:bidi="ru-RU"/>
        </w:rPr>
        <w:t xml:space="preserve">, их работников. Заявителем могут быть представлены </w:t>
      </w:r>
      <w:r w:rsidRPr="00135C94">
        <w:rPr>
          <w:rFonts w:ascii="Times New Roman" w:eastAsia="Microsoft Sans Serif" w:hAnsi="Times New Roman"/>
          <w:color w:val="000000" w:themeColor="text1"/>
          <w:szCs w:val="26"/>
          <w:lang w:bidi="ru-RU"/>
        </w:rPr>
        <w:lastRenderedPageBreak/>
        <w:t>документы (при наличии), подтверждающие доводы заявителя, либо их копии.</w:t>
      </w:r>
    </w:p>
    <w:p w14:paraId="1D403038" w14:textId="77777777" w:rsidR="00135C94" w:rsidRPr="00135C94" w:rsidRDefault="00135C94" w:rsidP="00135C94">
      <w:pPr>
        <w:widowControl w:val="0"/>
        <w:ind w:firstLine="540"/>
        <w:jc w:val="both"/>
        <w:rPr>
          <w:rFonts w:ascii="Times New Roman" w:eastAsia="Microsoft Sans Serif" w:hAnsi="Times New Roman"/>
          <w:color w:val="000000" w:themeColor="text1"/>
          <w:szCs w:val="26"/>
          <w:lang w:bidi="ru-RU"/>
        </w:rPr>
      </w:pPr>
      <w:r w:rsidRPr="00135C94">
        <w:rPr>
          <w:rFonts w:ascii="Times New Roman" w:eastAsia="Microsoft Sans Serif" w:hAnsi="Times New Roman"/>
          <w:color w:val="000000" w:themeColor="text1"/>
          <w:szCs w:val="26"/>
          <w:lang w:bidi="ru-RU"/>
        </w:rPr>
        <w:t>5.2.4. Письменное обращение должно быть написано разборчивым почерком, не содержать нецензурных выражений.</w:t>
      </w:r>
    </w:p>
    <w:p w14:paraId="42869216" w14:textId="77777777" w:rsidR="00135C94" w:rsidRPr="00135C94" w:rsidRDefault="00135C94" w:rsidP="00135C94">
      <w:pPr>
        <w:widowControl w:val="0"/>
        <w:ind w:firstLine="540"/>
        <w:jc w:val="both"/>
        <w:rPr>
          <w:rFonts w:ascii="Times New Roman" w:eastAsia="Microsoft Sans Serif" w:hAnsi="Times New Roman"/>
          <w:color w:val="000000" w:themeColor="text1"/>
          <w:szCs w:val="26"/>
          <w:lang w:bidi="ru-RU"/>
        </w:rPr>
      </w:pPr>
      <w:r w:rsidRPr="00135C94">
        <w:rPr>
          <w:rFonts w:ascii="Times New Roman" w:eastAsia="Microsoft Sans Serif" w:hAnsi="Times New Roman"/>
          <w:color w:val="000000" w:themeColor="text1"/>
          <w:szCs w:val="26"/>
          <w:lang w:bidi="ru-RU"/>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AD6B0D">
        <w:rPr>
          <w:rFonts w:ascii="Times New Roman" w:hAnsi="Times New Roman"/>
          <w:color w:val="000000" w:themeColor="text1"/>
          <w:szCs w:val="26"/>
        </w:rPr>
        <w:t>Чебоксарского муниципального округа</w:t>
      </w:r>
      <w:r w:rsidRPr="00135C94">
        <w:rPr>
          <w:rFonts w:ascii="Times New Roman" w:hAnsi="Times New Roman"/>
          <w:color w:val="000000" w:themeColor="text1"/>
          <w:szCs w:val="26"/>
        </w:rPr>
        <w:t xml:space="preserve"> </w:t>
      </w:r>
      <w:r w:rsidR="00294212" w:rsidRPr="00DB071B">
        <w:rPr>
          <w:rFonts w:ascii="Times New Roman" w:hAnsi="Times New Roman"/>
          <w:color w:val="000000"/>
          <w:szCs w:val="26"/>
        </w:rPr>
        <w:t xml:space="preserve">и (или) заместителем главы и (или) начальником </w:t>
      </w:r>
      <w:r w:rsidR="00294212">
        <w:rPr>
          <w:rFonts w:ascii="Times New Roman" w:hAnsi="Times New Roman"/>
          <w:color w:val="000000"/>
          <w:szCs w:val="26"/>
        </w:rPr>
        <w:t>Отдела</w:t>
      </w:r>
      <w:r w:rsidR="00294212" w:rsidRPr="00294212">
        <w:rPr>
          <w:rFonts w:ascii="Times New Roman" w:eastAsia="Microsoft Sans Serif" w:hAnsi="Times New Roman"/>
          <w:color w:val="000000"/>
          <w:szCs w:val="26"/>
          <w:lang w:bidi="ru-RU"/>
        </w:rPr>
        <w:t xml:space="preserve"> </w:t>
      </w:r>
      <w:r w:rsidRPr="00135C94">
        <w:rPr>
          <w:rFonts w:ascii="Times New Roman" w:eastAsia="Microsoft Sans Serif" w:hAnsi="Times New Roman"/>
          <w:color w:val="000000" w:themeColor="text1"/>
          <w:szCs w:val="26"/>
          <w:lang w:bidi="ru-RU"/>
        </w:rPr>
        <w:t>принимает решение о безосновательности очередного обращения и прекращении переписки по данному вопросу. О принятом решении в адрес заинтересованного лица, направившего обращение, направляется сообщение.</w:t>
      </w:r>
    </w:p>
    <w:p w14:paraId="3F9F233E" w14:textId="77777777" w:rsidR="00135C94" w:rsidRPr="00135C94" w:rsidRDefault="00135C94" w:rsidP="00135C94">
      <w:pPr>
        <w:widowControl w:val="0"/>
        <w:ind w:firstLine="540"/>
        <w:jc w:val="both"/>
        <w:rPr>
          <w:rFonts w:ascii="Times New Roman" w:eastAsia="Microsoft Sans Serif" w:hAnsi="Times New Roman"/>
          <w:color w:val="000000" w:themeColor="text1"/>
          <w:szCs w:val="26"/>
          <w:lang w:bidi="ru-RU"/>
        </w:rPr>
      </w:pPr>
      <w:r w:rsidRPr="00135C94">
        <w:rPr>
          <w:rFonts w:ascii="Times New Roman" w:eastAsia="Microsoft Sans Serif" w:hAnsi="Times New Roman"/>
          <w:color w:val="000000" w:themeColor="text1"/>
          <w:szCs w:val="26"/>
          <w:lang w:bidi="ru-RU"/>
        </w:rPr>
        <w:t>Администрация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14:paraId="5717E5C7" w14:textId="77777777" w:rsidR="00135C94" w:rsidRPr="00135C94" w:rsidRDefault="00135C94" w:rsidP="00135C94">
      <w:pPr>
        <w:widowControl w:val="0"/>
        <w:ind w:firstLine="540"/>
        <w:jc w:val="both"/>
        <w:rPr>
          <w:rFonts w:ascii="Times New Roman" w:eastAsia="Microsoft Sans Serif" w:hAnsi="Times New Roman"/>
          <w:color w:val="000000" w:themeColor="text1"/>
          <w:szCs w:val="26"/>
          <w:lang w:bidi="ru-RU"/>
        </w:rPr>
      </w:pPr>
      <w:r w:rsidRPr="00135C94">
        <w:rPr>
          <w:rFonts w:ascii="Times New Roman" w:eastAsia="Microsoft Sans Serif" w:hAnsi="Times New Roman"/>
          <w:color w:val="000000" w:themeColor="text1"/>
          <w:szCs w:val="26"/>
          <w:lang w:bidi="ru-RU"/>
        </w:rPr>
        <w:t>В случае, если текст письменного обращения не поддаетс</w:t>
      </w:r>
      <w:r w:rsidR="00294212">
        <w:rPr>
          <w:rFonts w:ascii="Times New Roman" w:eastAsia="Microsoft Sans Serif" w:hAnsi="Times New Roman"/>
          <w:color w:val="000000" w:themeColor="text1"/>
          <w:szCs w:val="26"/>
          <w:lang w:bidi="ru-RU"/>
        </w:rPr>
        <w:t xml:space="preserve">я прочтению, ответ на обращение </w:t>
      </w:r>
      <w:r w:rsidRPr="00135C94">
        <w:rPr>
          <w:rFonts w:ascii="Times New Roman" w:eastAsia="Microsoft Sans Serif" w:hAnsi="Times New Roman"/>
          <w:color w:val="000000" w:themeColor="text1"/>
          <w:szCs w:val="26"/>
          <w:lang w:bidi="ru-RU"/>
        </w:rPr>
        <w:t>не дается</w:t>
      </w:r>
      <w:r w:rsidR="00294212">
        <w:rPr>
          <w:rFonts w:ascii="Times New Roman" w:eastAsia="Microsoft Sans Serif" w:hAnsi="Times New Roman"/>
          <w:color w:val="000000" w:themeColor="text1"/>
          <w:szCs w:val="26"/>
          <w:lang w:bidi="ru-RU"/>
        </w:rPr>
        <w:t>,</w:t>
      </w:r>
      <w:r w:rsidRPr="00135C94">
        <w:rPr>
          <w:rFonts w:ascii="Times New Roman" w:eastAsia="Microsoft Sans Serif" w:hAnsi="Times New Roman"/>
          <w:color w:val="000000" w:themeColor="text1"/>
          <w:szCs w:val="26"/>
          <w:lang w:bidi="ru-RU"/>
        </w:rPr>
        <w:t xml:space="preserve"> и оно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4AD6DE7B" w14:textId="77777777" w:rsidR="00135C94" w:rsidRPr="00135C94" w:rsidRDefault="00135C94" w:rsidP="00135C94">
      <w:pPr>
        <w:widowControl w:val="0"/>
        <w:ind w:firstLine="540"/>
        <w:jc w:val="both"/>
        <w:rPr>
          <w:rFonts w:ascii="Times New Roman" w:eastAsia="Microsoft Sans Serif" w:hAnsi="Times New Roman"/>
          <w:color w:val="000000" w:themeColor="text1"/>
          <w:szCs w:val="26"/>
          <w:lang w:bidi="ru-RU"/>
        </w:rPr>
      </w:pPr>
      <w:r w:rsidRPr="00135C94">
        <w:rPr>
          <w:rFonts w:ascii="Times New Roman" w:eastAsia="Microsoft Sans Serif" w:hAnsi="Times New Roman"/>
          <w:color w:val="000000" w:themeColor="text1"/>
          <w:szCs w:val="26"/>
          <w:lang w:bidi="ru-RU"/>
        </w:rPr>
        <w:t xml:space="preserve">5.2.5. 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w:t>
      </w:r>
      <w:r w:rsidRPr="00135C94">
        <w:rPr>
          <w:rFonts w:ascii="Times New Roman" w:eastAsia="Calibri" w:hAnsi="Times New Roman"/>
          <w:color w:val="000000" w:themeColor="text1"/>
          <w:szCs w:val="26"/>
          <w:lang w:bidi="ru-RU"/>
        </w:rPr>
        <w:t>№ 210-ФЗ</w:t>
      </w:r>
      <w:r w:rsidRPr="00135C94">
        <w:rPr>
          <w:rFonts w:ascii="Times New Roman" w:eastAsia="Microsoft Sans Serif" w:hAnsi="Times New Roman"/>
          <w:color w:val="000000" w:themeColor="text1"/>
          <w:szCs w:val="26"/>
          <w:lang w:bidi="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w:t>
      </w:r>
      <w:r w:rsidRPr="00135C94">
        <w:rPr>
          <w:rFonts w:ascii="Times New Roman" w:eastAsia="Calibri" w:hAnsi="Times New Roman"/>
          <w:color w:val="000000" w:themeColor="text1"/>
          <w:szCs w:val="26"/>
          <w:lang w:bidi="ru-RU"/>
        </w:rPr>
        <w:t>№ 210-ФЗ</w:t>
      </w:r>
      <w:r w:rsidRPr="00135C94">
        <w:rPr>
          <w:rFonts w:ascii="Times New Roman" w:eastAsia="Microsoft Sans Serif" w:hAnsi="Times New Roman"/>
          <w:color w:val="000000" w:themeColor="text1"/>
          <w:szCs w:val="26"/>
          <w:lang w:bidi="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3021F0B2" w14:textId="77777777" w:rsidR="00135C94" w:rsidRPr="00135C94" w:rsidRDefault="00135C94" w:rsidP="00135C94">
      <w:pPr>
        <w:widowControl w:val="0"/>
        <w:ind w:firstLine="540"/>
        <w:jc w:val="both"/>
        <w:rPr>
          <w:rFonts w:ascii="Times New Roman" w:eastAsia="Microsoft Sans Serif" w:hAnsi="Times New Roman"/>
          <w:color w:val="000000" w:themeColor="text1"/>
          <w:szCs w:val="26"/>
          <w:lang w:bidi="ru-RU"/>
        </w:rPr>
      </w:pPr>
      <w:r w:rsidRPr="00135C94">
        <w:rPr>
          <w:rFonts w:ascii="Times New Roman" w:eastAsia="Microsoft Sans Serif" w:hAnsi="Times New Roman"/>
          <w:color w:val="000000" w:themeColor="text1"/>
          <w:szCs w:val="26"/>
          <w:lang w:bidi="ru-RU"/>
        </w:rPr>
        <w:t>5.2.6. По результатам рассмотрения жалобы орган, предоставляющий муниципальную услугу, принимает одно из следующих решений:</w:t>
      </w:r>
    </w:p>
    <w:p w14:paraId="211BB89A" w14:textId="77777777" w:rsidR="00135C94" w:rsidRPr="00135C94" w:rsidRDefault="00135C94" w:rsidP="00135C94">
      <w:pPr>
        <w:widowControl w:val="0"/>
        <w:ind w:firstLine="540"/>
        <w:jc w:val="both"/>
        <w:rPr>
          <w:rFonts w:ascii="Times New Roman" w:eastAsia="Microsoft Sans Serif" w:hAnsi="Times New Roman"/>
          <w:color w:val="000000" w:themeColor="text1"/>
          <w:szCs w:val="26"/>
          <w:lang w:bidi="ru-RU"/>
        </w:rPr>
      </w:pPr>
      <w:r w:rsidRPr="00135C94">
        <w:rPr>
          <w:rFonts w:ascii="Times New Roman" w:eastAsia="Microsoft Sans Serif" w:hAnsi="Times New Roman"/>
          <w:color w:val="000000" w:themeColor="text1"/>
          <w:szCs w:val="26"/>
          <w:lang w:bidi="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
    <w:p w14:paraId="3F85C0EA" w14:textId="77777777" w:rsidR="00135C94" w:rsidRPr="00135C94" w:rsidRDefault="00135C94" w:rsidP="00135C94">
      <w:pPr>
        <w:widowControl w:val="0"/>
        <w:ind w:firstLine="540"/>
        <w:jc w:val="both"/>
        <w:rPr>
          <w:rFonts w:ascii="Times New Roman" w:eastAsia="Microsoft Sans Serif" w:hAnsi="Times New Roman"/>
          <w:color w:val="000000" w:themeColor="text1"/>
          <w:szCs w:val="26"/>
          <w:lang w:bidi="ru-RU"/>
        </w:rPr>
      </w:pPr>
      <w:bookmarkStart w:id="15" w:name="000236"/>
      <w:bookmarkEnd w:id="15"/>
      <w:r w:rsidRPr="00135C94">
        <w:rPr>
          <w:rFonts w:ascii="Times New Roman" w:eastAsia="Microsoft Sans Serif" w:hAnsi="Times New Roman"/>
          <w:color w:val="000000" w:themeColor="text1"/>
          <w:szCs w:val="26"/>
          <w:lang w:bidi="ru-RU"/>
        </w:rPr>
        <w:t>2) в удовлетворении жалобы отказывается.</w:t>
      </w:r>
    </w:p>
    <w:p w14:paraId="0946AA1A" w14:textId="77777777" w:rsidR="00135C94" w:rsidRPr="00135C94" w:rsidRDefault="00135C94" w:rsidP="00135C94">
      <w:pPr>
        <w:widowControl w:val="0"/>
        <w:ind w:firstLine="540"/>
        <w:jc w:val="both"/>
        <w:rPr>
          <w:rFonts w:ascii="Times New Roman" w:eastAsia="Microsoft Sans Serif" w:hAnsi="Times New Roman"/>
          <w:color w:val="000000" w:themeColor="text1"/>
          <w:szCs w:val="26"/>
          <w:lang w:bidi="ru-RU"/>
        </w:rPr>
      </w:pPr>
      <w:r w:rsidRPr="00135C94">
        <w:rPr>
          <w:rFonts w:ascii="Times New Roman" w:eastAsia="Microsoft Sans Serif" w:hAnsi="Times New Roman"/>
          <w:color w:val="000000" w:themeColor="text1"/>
          <w:szCs w:val="26"/>
          <w:lang w:bidi="ru-RU"/>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6F859CB" w14:textId="77777777" w:rsidR="00135C94" w:rsidRPr="00135C94" w:rsidRDefault="00135C94" w:rsidP="00135C94">
      <w:pPr>
        <w:widowControl w:val="0"/>
        <w:ind w:firstLine="540"/>
        <w:jc w:val="both"/>
        <w:rPr>
          <w:rFonts w:ascii="Times New Roman" w:eastAsia="Microsoft Sans Serif" w:hAnsi="Times New Roman"/>
          <w:color w:val="000000" w:themeColor="text1"/>
          <w:szCs w:val="26"/>
          <w:lang w:bidi="ru-RU"/>
        </w:rPr>
      </w:pPr>
      <w:r w:rsidRPr="00135C94">
        <w:rPr>
          <w:rFonts w:ascii="Times New Roman" w:eastAsia="Microsoft Sans Serif" w:hAnsi="Times New Roman"/>
          <w:color w:val="000000" w:themeColor="text1"/>
          <w:szCs w:val="26"/>
          <w:lang w:bidi="ru-RU"/>
        </w:rPr>
        <w:t xml:space="preserve">5.2.8. В случае признания жалобы подлежащей удовлетворению в ответе заявителю, указанном в пункте 5.2.7. подраздела 5.2. раздела </w:t>
      </w:r>
      <w:r w:rsidRPr="00135C94">
        <w:rPr>
          <w:rFonts w:ascii="Times New Roman" w:eastAsia="Microsoft Sans Serif" w:hAnsi="Times New Roman"/>
          <w:color w:val="000000" w:themeColor="text1"/>
          <w:szCs w:val="26"/>
          <w:lang w:val="en-US" w:bidi="ru-RU"/>
        </w:rPr>
        <w:t>V</w:t>
      </w:r>
      <w:r w:rsidRPr="00135C94">
        <w:rPr>
          <w:rFonts w:ascii="Times New Roman" w:eastAsia="Microsoft Sans Serif" w:hAnsi="Times New Roman"/>
          <w:color w:val="000000" w:themeColor="text1"/>
          <w:szCs w:val="26"/>
          <w:lang w:bidi="ru-RU"/>
        </w:rPr>
        <w:t xml:space="preserve"> настоящего Административного регламента, дается информация о действиях, осуществляемых Администрацией, МФЦ либо организацией, предусмотренной частью 1.1 статьи 16 Федерального закона </w:t>
      </w:r>
      <w:r w:rsidRPr="00135C94">
        <w:rPr>
          <w:rFonts w:ascii="Times New Roman" w:eastAsia="Calibri" w:hAnsi="Times New Roman"/>
          <w:color w:val="000000" w:themeColor="text1"/>
          <w:szCs w:val="26"/>
          <w:lang w:bidi="ru-RU"/>
        </w:rPr>
        <w:t>№ 210-ФЗ</w:t>
      </w:r>
      <w:r w:rsidRPr="00135C94">
        <w:rPr>
          <w:rFonts w:ascii="Times New Roman" w:eastAsia="Microsoft Sans Serif" w:hAnsi="Times New Roman"/>
          <w:color w:val="000000" w:themeColor="text1"/>
          <w:szCs w:val="26"/>
          <w:lang w:bidi="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099C359" w14:textId="77777777" w:rsidR="00135C94" w:rsidRPr="00135C94" w:rsidRDefault="00135C94" w:rsidP="00135C94">
      <w:pPr>
        <w:widowControl w:val="0"/>
        <w:ind w:firstLine="540"/>
        <w:jc w:val="both"/>
        <w:rPr>
          <w:rFonts w:ascii="Times New Roman" w:eastAsia="Microsoft Sans Serif" w:hAnsi="Times New Roman"/>
          <w:color w:val="000000" w:themeColor="text1"/>
          <w:szCs w:val="26"/>
          <w:lang w:bidi="ru-RU"/>
        </w:rPr>
      </w:pPr>
      <w:r w:rsidRPr="00135C94">
        <w:rPr>
          <w:rFonts w:ascii="Times New Roman" w:eastAsia="Calibri" w:hAnsi="Times New Roman"/>
          <w:color w:val="000000" w:themeColor="text1"/>
          <w:szCs w:val="26"/>
          <w:lang w:bidi="ru-RU"/>
        </w:rPr>
        <w:t>В случае признания жалобы не подлежащей удовлетворению в ответе заявителю, указанном в</w:t>
      </w:r>
      <w:r w:rsidRPr="00135C94">
        <w:rPr>
          <w:rFonts w:ascii="Times New Roman" w:hAnsi="Times New Roman"/>
          <w:color w:val="000000" w:themeColor="text1"/>
          <w:szCs w:val="26"/>
        </w:rPr>
        <w:t xml:space="preserve"> </w:t>
      </w:r>
      <w:r w:rsidRPr="00135C94">
        <w:rPr>
          <w:rFonts w:ascii="Times New Roman" w:eastAsia="Calibri" w:hAnsi="Times New Roman"/>
          <w:color w:val="000000" w:themeColor="text1"/>
          <w:szCs w:val="26"/>
          <w:lang w:bidi="ru-RU"/>
        </w:rPr>
        <w:t xml:space="preserve">пункте 5.2.7. подраздела 5.2. раздела V настоящего Административного </w:t>
      </w:r>
      <w:r w:rsidRPr="00135C94">
        <w:rPr>
          <w:rFonts w:ascii="Times New Roman" w:eastAsia="Calibri" w:hAnsi="Times New Roman"/>
          <w:color w:val="000000" w:themeColor="text1"/>
          <w:szCs w:val="26"/>
          <w:lang w:bidi="ru-RU"/>
        </w:rPr>
        <w:lastRenderedPageBreak/>
        <w:t>регламента, даются аргументированные разъяснения о причинах принятого решения, а также информация о порядке обжалования принятого решения.</w:t>
      </w:r>
    </w:p>
    <w:p w14:paraId="15E7F7E3" w14:textId="77777777" w:rsidR="00135C94" w:rsidRPr="00135C94" w:rsidRDefault="00135C94" w:rsidP="00135C94">
      <w:pPr>
        <w:widowControl w:val="0"/>
        <w:ind w:firstLine="540"/>
        <w:jc w:val="both"/>
        <w:rPr>
          <w:rFonts w:ascii="Times New Roman" w:eastAsia="Microsoft Sans Serif" w:hAnsi="Times New Roman"/>
          <w:color w:val="000000" w:themeColor="text1"/>
          <w:szCs w:val="26"/>
          <w:lang w:bidi="ru-RU"/>
        </w:rPr>
      </w:pPr>
      <w:r w:rsidRPr="00135C94">
        <w:rPr>
          <w:rFonts w:ascii="Times New Roman" w:eastAsia="Microsoft Sans Serif" w:hAnsi="Times New Roman"/>
          <w:color w:val="000000" w:themeColor="text1"/>
          <w:szCs w:val="26"/>
          <w:lang w:bidi="ru-RU"/>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14:paraId="7F1D8F09" w14:textId="77777777" w:rsidR="00135C94" w:rsidRPr="00135C94" w:rsidRDefault="00135C94" w:rsidP="00135C94">
      <w:pPr>
        <w:widowControl w:val="0"/>
        <w:ind w:firstLine="540"/>
        <w:jc w:val="both"/>
        <w:rPr>
          <w:rFonts w:ascii="Times New Roman" w:eastAsia="Microsoft Sans Serif" w:hAnsi="Times New Roman"/>
          <w:color w:val="000000" w:themeColor="text1"/>
          <w:szCs w:val="26"/>
          <w:lang w:bidi="ru-RU"/>
        </w:rPr>
      </w:pPr>
      <w:r w:rsidRPr="00135C94">
        <w:rPr>
          <w:rFonts w:ascii="Times New Roman" w:eastAsia="Microsoft Sans Serif" w:hAnsi="Times New Roman"/>
          <w:color w:val="000000" w:themeColor="text1"/>
          <w:szCs w:val="26"/>
          <w:lang w:bidi="ru-RU"/>
        </w:rPr>
        <w:t>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2C0548BA" w14:textId="77777777" w:rsidR="00135C94" w:rsidRPr="00135C94" w:rsidRDefault="00135C94" w:rsidP="00135C94">
      <w:pPr>
        <w:widowControl w:val="0"/>
        <w:ind w:firstLine="540"/>
        <w:jc w:val="both"/>
        <w:rPr>
          <w:rFonts w:ascii="Times New Roman" w:eastAsia="Microsoft Sans Serif" w:hAnsi="Times New Roman"/>
          <w:color w:val="000000" w:themeColor="text1"/>
          <w:szCs w:val="26"/>
          <w:lang w:bidi="ru-RU"/>
        </w:rPr>
      </w:pPr>
    </w:p>
    <w:p w14:paraId="61C3D62B" w14:textId="77777777" w:rsidR="00135C94" w:rsidRPr="00135C94" w:rsidRDefault="00135C94" w:rsidP="00924ED4">
      <w:pPr>
        <w:widowControl w:val="0"/>
        <w:ind w:firstLine="540"/>
        <w:jc w:val="center"/>
        <w:rPr>
          <w:rFonts w:ascii="Times New Roman" w:eastAsia="Microsoft Sans Serif" w:hAnsi="Times New Roman"/>
          <w:b/>
          <w:color w:val="000000" w:themeColor="text1"/>
          <w:szCs w:val="26"/>
          <w:lang w:bidi="ru-RU"/>
        </w:rPr>
      </w:pPr>
      <w:r w:rsidRPr="00135C94">
        <w:rPr>
          <w:rFonts w:ascii="Times New Roman" w:eastAsia="Microsoft Sans Serif" w:hAnsi="Times New Roman"/>
          <w:b/>
          <w:color w:val="000000" w:themeColor="text1"/>
          <w:szCs w:val="26"/>
          <w:lang w:bidi="ru-RU"/>
        </w:rPr>
        <w:t>5.3. Обжалование действия (бездействия) и решений, осуществляемых (принятых) в ходе предоставления муниципальной услуги, в судебном порядке</w:t>
      </w:r>
    </w:p>
    <w:p w14:paraId="30FC1E37" w14:textId="77777777" w:rsidR="00135C94" w:rsidRPr="00135C94" w:rsidRDefault="00135C94" w:rsidP="00135C94">
      <w:pPr>
        <w:widowControl w:val="0"/>
        <w:ind w:firstLine="540"/>
        <w:jc w:val="both"/>
        <w:rPr>
          <w:rFonts w:ascii="Times New Roman" w:eastAsia="Microsoft Sans Serif" w:hAnsi="Times New Roman"/>
          <w:b/>
          <w:color w:val="000000" w:themeColor="text1"/>
          <w:szCs w:val="26"/>
          <w:lang w:bidi="ru-RU"/>
        </w:rPr>
      </w:pPr>
    </w:p>
    <w:p w14:paraId="532001B7" w14:textId="77777777" w:rsidR="00135C94" w:rsidRPr="00135C94" w:rsidRDefault="00135C94" w:rsidP="00135C94">
      <w:pPr>
        <w:widowControl w:val="0"/>
        <w:ind w:firstLine="540"/>
        <w:jc w:val="both"/>
        <w:rPr>
          <w:rFonts w:ascii="Times New Roman" w:eastAsia="Microsoft Sans Serif" w:hAnsi="Times New Roman"/>
          <w:color w:val="000000" w:themeColor="text1"/>
          <w:szCs w:val="26"/>
          <w:lang w:bidi="ru-RU"/>
        </w:rPr>
      </w:pPr>
      <w:r w:rsidRPr="00135C94">
        <w:rPr>
          <w:rFonts w:ascii="Times New Roman" w:eastAsia="Microsoft Sans Serif" w:hAnsi="Times New Roman"/>
          <w:color w:val="000000" w:themeColor="text1"/>
          <w:szCs w:val="26"/>
          <w:lang w:bidi="ru-RU"/>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14:paraId="0DEEAC3D" w14:textId="77777777" w:rsidR="001460B2" w:rsidRPr="00F1263A" w:rsidRDefault="001460B2" w:rsidP="00135C94">
      <w:pPr>
        <w:pStyle w:val="1"/>
        <w:ind w:firstLine="851"/>
        <w:rPr>
          <w:rFonts w:ascii="Times New Roman" w:hAnsi="Times New Roman"/>
          <w:szCs w:val="26"/>
        </w:rPr>
      </w:pPr>
    </w:p>
    <w:p w14:paraId="18526313" w14:textId="77777777" w:rsidR="001460B2" w:rsidRDefault="001460B2">
      <w:pPr>
        <w:ind w:firstLine="709"/>
        <w:jc w:val="both"/>
        <w:rPr>
          <w:rFonts w:ascii="Times New Roman" w:hAnsi="Times New Roman"/>
          <w:szCs w:val="26"/>
        </w:rPr>
      </w:pPr>
    </w:p>
    <w:p w14:paraId="2BAF8B3F" w14:textId="77777777" w:rsidR="00410557" w:rsidRDefault="00410557">
      <w:pPr>
        <w:ind w:firstLine="709"/>
        <w:jc w:val="both"/>
        <w:rPr>
          <w:rFonts w:ascii="Times New Roman" w:hAnsi="Times New Roman"/>
          <w:szCs w:val="26"/>
        </w:rPr>
      </w:pPr>
    </w:p>
    <w:p w14:paraId="087DC456" w14:textId="77777777" w:rsidR="00410557" w:rsidRPr="00F1263A" w:rsidRDefault="00410557">
      <w:pPr>
        <w:ind w:firstLine="709"/>
        <w:jc w:val="both"/>
        <w:rPr>
          <w:rFonts w:ascii="Times New Roman" w:hAnsi="Times New Roman"/>
          <w:szCs w:val="26"/>
        </w:rPr>
      </w:pPr>
    </w:p>
    <w:tbl>
      <w:tblPr>
        <w:tblW w:w="9747" w:type="dxa"/>
        <w:tblLook w:val="00A0" w:firstRow="1" w:lastRow="0" w:firstColumn="1" w:lastColumn="0" w:noHBand="0" w:noVBand="0"/>
      </w:tblPr>
      <w:tblGrid>
        <w:gridCol w:w="5211"/>
        <w:gridCol w:w="4536"/>
      </w:tblGrid>
      <w:tr w:rsidR="001460B2" w14:paraId="5512EDA2" w14:textId="77777777" w:rsidTr="00B21053">
        <w:tc>
          <w:tcPr>
            <w:tcW w:w="5211" w:type="dxa"/>
          </w:tcPr>
          <w:p w14:paraId="5BE1BF8D" w14:textId="77777777" w:rsidR="001460B2" w:rsidRPr="00BC4C72" w:rsidRDefault="001460B2" w:rsidP="00BC4C72">
            <w:pPr>
              <w:jc w:val="both"/>
              <w:rPr>
                <w:rFonts w:ascii="Times New Roman" w:hAnsi="Times New Roman"/>
                <w:szCs w:val="26"/>
              </w:rPr>
            </w:pPr>
          </w:p>
        </w:tc>
        <w:tc>
          <w:tcPr>
            <w:tcW w:w="4536" w:type="dxa"/>
          </w:tcPr>
          <w:p w14:paraId="7E7E79C8" w14:textId="77777777" w:rsidR="001460B2" w:rsidRDefault="001460B2">
            <w:pPr>
              <w:jc w:val="right"/>
              <w:rPr>
                <w:rFonts w:ascii="Times New Roman" w:hAnsi="Times New Roman"/>
                <w:szCs w:val="26"/>
              </w:rPr>
            </w:pPr>
          </w:p>
        </w:tc>
      </w:tr>
    </w:tbl>
    <w:p w14:paraId="523342FB" w14:textId="77777777" w:rsidR="001460B2" w:rsidRDefault="001460B2">
      <w:pPr>
        <w:ind w:firstLine="709"/>
        <w:jc w:val="both"/>
        <w:rPr>
          <w:rFonts w:ascii="Times New Roman" w:hAnsi="Times New Roman"/>
          <w:szCs w:val="26"/>
        </w:rPr>
      </w:pPr>
    </w:p>
    <w:p w14:paraId="139D7CF0" w14:textId="77777777" w:rsidR="006F3FE7" w:rsidRDefault="006F3FE7">
      <w:pPr>
        <w:ind w:firstLine="709"/>
        <w:jc w:val="both"/>
        <w:rPr>
          <w:rFonts w:ascii="Times New Roman" w:hAnsi="Times New Roman"/>
          <w:szCs w:val="26"/>
        </w:rPr>
      </w:pPr>
    </w:p>
    <w:p w14:paraId="1BCED04B" w14:textId="77777777" w:rsidR="006F3FE7" w:rsidRDefault="006F3FE7">
      <w:pPr>
        <w:ind w:firstLine="709"/>
        <w:jc w:val="both"/>
        <w:rPr>
          <w:rFonts w:ascii="Times New Roman" w:hAnsi="Times New Roman"/>
          <w:szCs w:val="26"/>
        </w:rPr>
      </w:pPr>
    </w:p>
    <w:p w14:paraId="68197D33" w14:textId="77777777" w:rsidR="006F3FE7" w:rsidRDefault="006F3FE7">
      <w:pPr>
        <w:ind w:firstLine="709"/>
        <w:jc w:val="both"/>
        <w:rPr>
          <w:rFonts w:ascii="Times New Roman" w:hAnsi="Times New Roman"/>
          <w:szCs w:val="26"/>
        </w:rPr>
      </w:pPr>
    </w:p>
    <w:p w14:paraId="34E4F0F5" w14:textId="77777777" w:rsidR="006F3FE7" w:rsidRDefault="006F3FE7">
      <w:pPr>
        <w:ind w:firstLine="709"/>
        <w:jc w:val="both"/>
        <w:rPr>
          <w:rFonts w:ascii="Times New Roman" w:hAnsi="Times New Roman"/>
          <w:szCs w:val="26"/>
        </w:rPr>
      </w:pPr>
    </w:p>
    <w:p w14:paraId="4DFCC244" w14:textId="77777777" w:rsidR="006F3FE7" w:rsidRDefault="006F3FE7">
      <w:pPr>
        <w:ind w:firstLine="709"/>
        <w:jc w:val="both"/>
        <w:rPr>
          <w:rFonts w:ascii="Times New Roman" w:hAnsi="Times New Roman"/>
          <w:szCs w:val="26"/>
        </w:rPr>
      </w:pPr>
    </w:p>
    <w:p w14:paraId="74B58DAE" w14:textId="77777777" w:rsidR="006F3FE7" w:rsidRDefault="006F3FE7">
      <w:pPr>
        <w:ind w:firstLine="709"/>
        <w:jc w:val="both"/>
        <w:rPr>
          <w:rFonts w:ascii="Times New Roman" w:hAnsi="Times New Roman"/>
          <w:szCs w:val="26"/>
        </w:rPr>
      </w:pPr>
    </w:p>
    <w:p w14:paraId="74094A63" w14:textId="77777777" w:rsidR="006F3FE7" w:rsidRDefault="006F3FE7">
      <w:pPr>
        <w:ind w:firstLine="709"/>
        <w:jc w:val="both"/>
        <w:rPr>
          <w:rFonts w:ascii="Times New Roman" w:hAnsi="Times New Roman"/>
          <w:szCs w:val="26"/>
        </w:rPr>
      </w:pPr>
    </w:p>
    <w:p w14:paraId="2377B3AC" w14:textId="77777777" w:rsidR="006F3FE7" w:rsidRDefault="006F3FE7">
      <w:pPr>
        <w:ind w:firstLine="709"/>
        <w:jc w:val="both"/>
        <w:rPr>
          <w:rFonts w:ascii="Times New Roman" w:hAnsi="Times New Roman"/>
          <w:szCs w:val="26"/>
        </w:rPr>
      </w:pPr>
    </w:p>
    <w:p w14:paraId="4234A321" w14:textId="77777777" w:rsidR="006F3FE7" w:rsidRDefault="006F3FE7">
      <w:pPr>
        <w:ind w:firstLine="709"/>
        <w:jc w:val="both"/>
        <w:rPr>
          <w:rFonts w:ascii="Times New Roman" w:hAnsi="Times New Roman"/>
          <w:szCs w:val="26"/>
        </w:rPr>
      </w:pPr>
    </w:p>
    <w:p w14:paraId="7862F410" w14:textId="77777777" w:rsidR="006F3FE7" w:rsidRDefault="006F3FE7">
      <w:pPr>
        <w:ind w:firstLine="709"/>
        <w:jc w:val="both"/>
        <w:rPr>
          <w:rFonts w:ascii="Times New Roman" w:hAnsi="Times New Roman"/>
          <w:szCs w:val="26"/>
        </w:rPr>
      </w:pPr>
    </w:p>
    <w:p w14:paraId="073A0A2B" w14:textId="77777777" w:rsidR="006F3FE7" w:rsidRDefault="006F3FE7">
      <w:pPr>
        <w:ind w:firstLine="709"/>
        <w:jc w:val="both"/>
        <w:rPr>
          <w:rFonts w:ascii="Times New Roman" w:hAnsi="Times New Roman"/>
          <w:szCs w:val="26"/>
        </w:rPr>
      </w:pPr>
    </w:p>
    <w:p w14:paraId="58A4CCF1" w14:textId="77777777" w:rsidR="006F3FE7" w:rsidRDefault="006F3FE7">
      <w:pPr>
        <w:ind w:firstLine="709"/>
        <w:jc w:val="both"/>
        <w:rPr>
          <w:rFonts w:ascii="Times New Roman" w:hAnsi="Times New Roman"/>
          <w:szCs w:val="26"/>
        </w:rPr>
      </w:pPr>
    </w:p>
    <w:p w14:paraId="455711AB" w14:textId="77777777" w:rsidR="006F3FE7" w:rsidRDefault="006F3FE7">
      <w:pPr>
        <w:ind w:firstLine="709"/>
        <w:jc w:val="both"/>
        <w:rPr>
          <w:rFonts w:ascii="Times New Roman" w:hAnsi="Times New Roman"/>
          <w:szCs w:val="26"/>
        </w:rPr>
      </w:pPr>
    </w:p>
    <w:p w14:paraId="384D97FA" w14:textId="77777777" w:rsidR="006F3FE7" w:rsidRDefault="006F3FE7">
      <w:pPr>
        <w:ind w:firstLine="709"/>
        <w:jc w:val="both"/>
        <w:rPr>
          <w:rFonts w:ascii="Times New Roman" w:hAnsi="Times New Roman"/>
          <w:szCs w:val="26"/>
        </w:rPr>
      </w:pPr>
    </w:p>
    <w:p w14:paraId="13CC16E8" w14:textId="77777777" w:rsidR="006F3FE7" w:rsidRDefault="006F3FE7">
      <w:pPr>
        <w:ind w:firstLine="709"/>
        <w:jc w:val="both"/>
        <w:rPr>
          <w:rFonts w:ascii="Times New Roman" w:hAnsi="Times New Roman"/>
          <w:szCs w:val="26"/>
        </w:rPr>
      </w:pPr>
    </w:p>
    <w:p w14:paraId="179787E4" w14:textId="77777777" w:rsidR="006F3FE7" w:rsidRDefault="006F3FE7">
      <w:pPr>
        <w:ind w:firstLine="709"/>
        <w:jc w:val="both"/>
        <w:rPr>
          <w:rFonts w:ascii="Times New Roman" w:hAnsi="Times New Roman"/>
          <w:szCs w:val="26"/>
        </w:rPr>
      </w:pPr>
    </w:p>
    <w:p w14:paraId="2B4505DA" w14:textId="77777777" w:rsidR="006F3FE7" w:rsidRDefault="006F3FE7">
      <w:pPr>
        <w:ind w:firstLine="709"/>
        <w:jc w:val="both"/>
        <w:rPr>
          <w:rFonts w:ascii="Times New Roman" w:hAnsi="Times New Roman"/>
          <w:szCs w:val="26"/>
        </w:rPr>
      </w:pPr>
    </w:p>
    <w:p w14:paraId="11FE55BD" w14:textId="77777777" w:rsidR="006F3FE7" w:rsidRDefault="006F3FE7">
      <w:pPr>
        <w:ind w:firstLine="709"/>
        <w:jc w:val="both"/>
        <w:rPr>
          <w:rFonts w:ascii="Times New Roman" w:hAnsi="Times New Roman"/>
          <w:szCs w:val="26"/>
        </w:rPr>
      </w:pPr>
    </w:p>
    <w:p w14:paraId="652BE975" w14:textId="77777777" w:rsidR="006F3FE7" w:rsidRDefault="006F3FE7">
      <w:pPr>
        <w:ind w:firstLine="709"/>
        <w:jc w:val="both"/>
        <w:rPr>
          <w:rFonts w:ascii="Times New Roman" w:hAnsi="Times New Roman"/>
          <w:szCs w:val="26"/>
        </w:rPr>
      </w:pPr>
    </w:p>
    <w:p w14:paraId="60A81760" w14:textId="77777777" w:rsidR="00A66D3A" w:rsidRDefault="00A66D3A" w:rsidP="006F3FE7">
      <w:pPr>
        <w:jc w:val="right"/>
        <w:rPr>
          <w:rFonts w:ascii="Times New Roman" w:hAnsi="Times New Roman"/>
          <w:sz w:val="24"/>
          <w:szCs w:val="24"/>
          <w:lang w:val="x-none"/>
        </w:rPr>
      </w:pPr>
    </w:p>
    <w:p w14:paraId="2B95B0F7" w14:textId="77777777" w:rsidR="00A66D3A" w:rsidRDefault="00A66D3A" w:rsidP="006F3FE7">
      <w:pPr>
        <w:jc w:val="right"/>
        <w:rPr>
          <w:rFonts w:ascii="Times New Roman" w:hAnsi="Times New Roman"/>
          <w:sz w:val="24"/>
          <w:szCs w:val="24"/>
          <w:lang w:val="x-none"/>
        </w:rPr>
      </w:pPr>
    </w:p>
    <w:p w14:paraId="28B2CD92" w14:textId="77777777" w:rsidR="00A66D3A" w:rsidRDefault="00A66D3A" w:rsidP="006F3FE7">
      <w:pPr>
        <w:jc w:val="right"/>
        <w:rPr>
          <w:rFonts w:ascii="Times New Roman" w:hAnsi="Times New Roman"/>
          <w:sz w:val="24"/>
          <w:szCs w:val="24"/>
          <w:lang w:val="x-none"/>
        </w:rPr>
      </w:pPr>
    </w:p>
    <w:p w14:paraId="6E852BB5" w14:textId="77777777" w:rsidR="00A66D3A" w:rsidRDefault="00A66D3A" w:rsidP="006F3FE7">
      <w:pPr>
        <w:jc w:val="right"/>
        <w:rPr>
          <w:rFonts w:ascii="Times New Roman" w:hAnsi="Times New Roman"/>
          <w:sz w:val="24"/>
          <w:szCs w:val="24"/>
          <w:lang w:val="x-none"/>
        </w:rPr>
      </w:pPr>
    </w:p>
    <w:p w14:paraId="05EABE83" w14:textId="77777777" w:rsidR="00A66D3A" w:rsidRDefault="00A66D3A" w:rsidP="006F3FE7">
      <w:pPr>
        <w:jc w:val="right"/>
        <w:rPr>
          <w:rFonts w:ascii="Times New Roman" w:hAnsi="Times New Roman"/>
          <w:sz w:val="24"/>
          <w:szCs w:val="24"/>
          <w:lang w:val="x-none"/>
        </w:rPr>
      </w:pPr>
    </w:p>
    <w:p w14:paraId="199B4F88" w14:textId="77777777" w:rsidR="00A66D3A" w:rsidRDefault="00A66D3A" w:rsidP="006F3FE7">
      <w:pPr>
        <w:jc w:val="right"/>
        <w:rPr>
          <w:rFonts w:ascii="Times New Roman" w:hAnsi="Times New Roman"/>
          <w:sz w:val="24"/>
          <w:szCs w:val="24"/>
          <w:lang w:val="x-none"/>
        </w:rPr>
      </w:pPr>
    </w:p>
    <w:p w14:paraId="7646C0C3" w14:textId="77777777" w:rsidR="00A66D3A" w:rsidRDefault="00A66D3A" w:rsidP="006F3FE7">
      <w:pPr>
        <w:jc w:val="right"/>
        <w:rPr>
          <w:rFonts w:ascii="Times New Roman" w:hAnsi="Times New Roman"/>
          <w:sz w:val="24"/>
          <w:szCs w:val="24"/>
          <w:lang w:val="x-none"/>
        </w:rPr>
      </w:pPr>
    </w:p>
    <w:p w14:paraId="135DE710" w14:textId="77777777" w:rsidR="00A66D3A" w:rsidRDefault="00A66D3A" w:rsidP="006F3FE7">
      <w:pPr>
        <w:jc w:val="right"/>
        <w:rPr>
          <w:rFonts w:ascii="Times New Roman" w:hAnsi="Times New Roman"/>
          <w:sz w:val="24"/>
          <w:szCs w:val="24"/>
          <w:lang w:val="x-none"/>
        </w:rPr>
      </w:pPr>
    </w:p>
    <w:p w14:paraId="14760BC9" w14:textId="77777777" w:rsidR="00A66D3A" w:rsidRDefault="00A66D3A" w:rsidP="006F3FE7">
      <w:pPr>
        <w:jc w:val="right"/>
        <w:rPr>
          <w:rFonts w:ascii="Times New Roman" w:hAnsi="Times New Roman"/>
          <w:sz w:val="24"/>
          <w:szCs w:val="24"/>
          <w:lang w:val="x-none"/>
        </w:rPr>
      </w:pPr>
    </w:p>
    <w:p w14:paraId="0FAECFA0" w14:textId="77777777" w:rsidR="00A66D3A" w:rsidRDefault="00A66D3A" w:rsidP="006F3FE7">
      <w:pPr>
        <w:jc w:val="right"/>
        <w:rPr>
          <w:rFonts w:ascii="Times New Roman" w:hAnsi="Times New Roman"/>
          <w:sz w:val="24"/>
          <w:szCs w:val="24"/>
          <w:lang w:val="x-none"/>
        </w:rPr>
      </w:pPr>
    </w:p>
    <w:p w14:paraId="405FEA0B" w14:textId="77777777" w:rsidR="00A66D3A" w:rsidRDefault="00A66D3A" w:rsidP="006F3FE7">
      <w:pPr>
        <w:jc w:val="right"/>
        <w:rPr>
          <w:rFonts w:ascii="Times New Roman" w:hAnsi="Times New Roman"/>
          <w:sz w:val="24"/>
          <w:szCs w:val="24"/>
          <w:lang w:val="x-none"/>
        </w:rPr>
      </w:pPr>
    </w:p>
    <w:p w14:paraId="76026827" w14:textId="77777777" w:rsidR="006F3FE7" w:rsidRPr="00532011" w:rsidRDefault="006F3FE7" w:rsidP="006F3FE7">
      <w:pPr>
        <w:jc w:val="right"/>
        <w:rPr>
          <w:rFonts w:ascii="Times New Roman" w:hAnsi="Times New Roman"/>
          <w:sz w:val="24"/>
          <w:szCs w:val="24"/>
          <w:lang w:val="x-none"/>
        </w:rPr>
      </w:pPr>
      <w:r w:rsidRPr="00532011">
        <w:rPr>
          <w:rFonts w:ascii="Times New Roman" w:hAnsi="Times New Roman"/>
          <w:sz w:val="24"/>
          <w:szCs w:val="24"/>
          <w:lang w:val="x-none"/>
        </w:rPr>
        <w:lastRenderedPageBreak/>
        <w:t>Приложение №</w:t>
      </w:r>
      <w:r w:rsidR="00A66D3A">
        <w:rPr>
          <w:rFonts w:ascii="Times New Roman" w:hAnsi="Times New Roman"/>
          <w:sz w:val="24"/>
          <w:szCs w:val="24"/>
        </w:rPr>
        <w:t xml:space="preserve"> </w:t>
      </w:r>
      <w:r w:rsidRPr="00532011">
        <w:rPr>
          <w:rFonts w:ascii="Times New Roman" w:hAnsi="Times New Roman"/>
          <w:sz w:val="24"/>
          <w:szCs w:val="24"/>
          <w:lang w:val="x-none"/>
        </w:rPr>
        <w:t>1</w:t>
      </w:r>
    </w:p>
    <w:p w14:paraId="5562A2EB" w14:textId="77777777" w:rsidR="006F3FE7" w:rsidRDefault="006F3FE7" w:rsidP="006F3FE7">
      <w:pPr>
        <w:jc w:val="right"/>
        <w:rPr>
          <w:rFonts w:ascii="Times New Roman" w:hAnsi="Times New Roman"/>
          <w:sz w:val="24"/>
          <w:szCs w:val="24"/>
        </w:rPr>
      </w:pPr>
      <w:r w:rsidRPr="00532011">
        <w:rPr>
          <w:rFonts w:ascii="Times New Roman" w:hAnsi="Times New Roman"/>
          <w:sz w:val="24"/>
          <w:szCs w:val="24"/>
        </w:rPr>
        <w:t>к Административному регламенту</w:t>
      </w:r>
    </w:p>
    <w:p w14:paraId="4410E9DD" w14:textId="77777777" w:rsidR="007C770E" w:rsidRPr="00532011" w:rsidRDefault="007C770E" w:rsidP="006F3FE7">
      <w:pPr>
        <w:jc w:val="right"/>
        <w:rPr>
          <w:rFonts w:ascii="Times New Roman" w:hAnsi="Times New Roman"/>
          <w:sz w:val="24"/>
          <w:szCs w:val="24"/>
        </w:rPr>
      </w:pPr>
    </w:p>
    <w:p w14:paraId="57E88A9E" w14:textId="77777777" w:rsidR="006F3FE7" w:rsidRPr="006F3FE7" w:rsidRDefault="006F3FE7" w:rsidP="006F3FE7">
      <w:pPr>
        <w:jc w:val="center"/>
        <w:rPr>
          <w:rFonts w:ascii="Times New Roman" w:hAnsi="Times New Roman"/>
          <w:sz w:val="24"/>
          <w:szCs w:val="24"/>
        </w:rPr>
      </w:pPr>
      <w:r w:rsidRPr="006F3FE7">
        <w:rPr>
          <w:rFonts w:ascii="Times New Roman" w:hAnsi="Times New Roman"/>
          <w:sz w:val="24"/>
          <w:szCs w:val="24"/>
        </w:rPr>
        <w:t>Форма заявления о предоставлении муниципальной услуги</w:t>
      </w:r>
    </w:p>
    <w:p w14:paraId="0F1AA63E" w14:textId="77777777" w:rsidR="006F3FE7" w:rsidRPr="00532011" w:rsidRDefault="006F3FE7" w:rsidP="006F3FE7">
      <w:pPr>
        <w:jc w:val="both"/>
        <w:rPr>
          <w:rFonts w:ascii="Times New Roman" w:hAnsi="Times New Roman"/>
          <w:b/>
          <w:sz w:val="24"/>
          <w:szCs w:val="24"/>
        </w:rPr>
      </w:pPr>
    </w:p>
    <w:p w14:paraId="0C686002" w14:textId="77777777" w:rsidR="007C770E" w:rsidRDefault="006F3FE7" w:rsidP="006F3FE7">
      <w:pPr>
        <w:jc w:val="right"/>
        <w:rPr>
          <w:rFonts w:ascii="Times New Roman" w:hAnsi="Times New Roman"/>
          <w:sz w:val="24"/>
          <w:szCs w:val="24"/>
        </w:rPr>
      </w:pPr>
      <w:r w:rsidRPr="00532011">
        <w:rPr>
          <w:rFonts w:ascii="Times New Roman" w:hAnsi="Times New Roman"/>
          <w:sz w:val="24"/>
          <w:szCs w:val="24"/>
        </w:rPr>
        <w:t xml:space="preserve">Главе </w:t>
      </w:r>
      <w:r w:rsidR="007C770E">
        <w:rPr>
          <w:rFonts w:ascii="Times New Roman" w:hAnsi="Times New Roman"/>
          <w:sz w:val="24"/>
          <w:szCs w:val="24"/>
        </w:rPr>
        <w:t xml:space="preserve">Чебоксарского муниципального округа </w:t>
      </w:r>
    </w:p>
    <w:p w14:paraId="1B37EB25" w14:textId="77777777" w:rsidR="006F3FE7" w:rsidRPr="00532011" w:rsidRDefault="006F3FE7" w:rsidP="006F3FE7">
      <w:pPr>
        <w:jc w:val="right"/>
        <w:rPr>
          <w:rFonts w:ascii="Times New Roman" w:hAnsi="Times New Roman"/>
          <w:sz w:val="24"/>
          <w:szCs w:val="24"/>
        </w:rPr>
      </w:pPr>
      <w:r w:rsidRPr="00532011">
        <w:rPr>
          <w:rFonts w:ascii="Times New Roman" w:hAnsi="Times New Roman"/>
          <w:sz w:val="24"/>
          <w:szCs w:val="24"/>
        </w:rPr>
        <w:t>Чувашской Республики</w:t>
      </w:r>
    </w:p>
    <w:p w14:paraId="4B44A9AE" w14:textId="77777777" w:rsidR="006F3FE7" w:rsidRPr="00532011" w:rsidRDefault="006F3FE7" w:rsidP="006F3FE7">
      <w:pPr>
        <w:jc w:val="right"/>
        <w:rPr>
          <w:rFonts w:ascii="Times New Roman" w:hAnsi="Times New Roman"/>
          <w:sz w:val="24"/>
          <w:szCs w:val="24"/>
        </w:rPr>
      </w:pPr>
      <w:r w:rsidRPr="00532011">
        <w:rPr>
          <w:rFonts w:ascii="Times New Roman" w:hAnsi="Times New Roman"/>
          <w:sz w:val="24"/>
          <w:szCs w:val="24"/>
        </w:rPr>
        <w:t>____________________________________</w:t>
      </w:r>
    </w:p>
    <w:p w14:paraId="242E5DBE" w14:textId="77777777" w:rsidR="006F3FE7" w:rsidRPr="00532011" w:rsidRDefault="006F3FE7" w:rsidP="006F3FE7">
      <w:pPr>
        <w:jc w:val="right"/>
        <w:rPr>
          <w:rFonts w:ascii="Times New Roman" w:hAnsi="Times New Roman"/>
          <w:sz w:val="24"/>
          <w:szCs w:val="24"/>
        </w:rPr>
      </w:pPr>
    </w:p>
    <w:p w14:paraId="21CEFA39" w14:textId="77777777" w:rsidR="006F3FE7" w:rsidRPr="00532011" w:rsidRDefault="006F3FE7" w:rsidP="006F3FE7">
      <w:pPr>
        <w:jc w:val="right"/>
        <w:rPr>
          <w:rFonts w:ascii="Times New Roman" w:hAnsi="Times New Roman"/>
          <w:sz w:val="24"/>
          <w:szCs w:val="24"/>
        </w:rPr>
      </w:pPr>
      <w:r w:rsidRPr="00532011">
        <w:rPr>
          <w:rFonts w:ascii="Times New Roman" w:hAnsi="Times New Roman"/>
          <w:sz w:val="24"/>
          <w:szCs w:val="24"/>
        </w:rPr>
        <w:t>от _________________________________</w:t>
      </w:r>
    </w:p>
    <w:p w14:paraId="1C621907" w14:textId="77777777" w:rsidR="006F3FE7" w:rsidRPr="00532011" w:rsidRDefault="006F3FE7" w:rsidP="006F3FE7">
      <w:pPr>
        <w:jc w:val="right"/>
        <w:rPr>
          <w:rFonts w:ascii="Times New Roman" w:hAnsi="Times New Roman"/>
          <w:sz w:val="24"/>
          <w:szCs w:val="24"/>
        </w:rPr>
      </w:pPr>
      <w:r w:rsidRPr="00532011">
        <w:rPr>
          <w:rFonts w:ascii="Times New Roman" w:hAnsi="Times New Roman"/>
          <w:sz w:val="24"/>
          <w:szCs w:val="24"/>
        </w:rPr>
        <w:t xml:space="preserve"> (Ф.И.О. (последнее - при наличии)</w:t>
      </w:r>
    </w:p>
    <w:p w14:paraId="7A66DD7B" w14:textId="77777777" w:rsidR="006F3FE7" w:rsidRPr="00532011" w:rsidRDefault="006F3FE7" w:rsidP="006F3FE7">
      <w:pPr>
        <w:jc w:val="right"/>
        <w:rPr>
          <w:rFonts w:ascii="Times New Roman" w:hAnsi="Times New Roman"/>
          <w:sz w:val="24"/>
          <w:szCs w:val="24"/>
        </w:rPr>
      </w:pPr>
      <w:r w:rsidRPr="00532011">
        <w:rPr>
          <w:rFonts w:ascii="Times New Roman" w:hAnsi="Times New Roman"/>
          <w:sz w:val="24"/>
          <w:szCs w:val="24"/>
        </w:rPr>
        <w:t>для физических лиц,</w:t>
      </w:r>
    </w:p>
    <w:p w14:paraId="574BC3E0" w14:textId="77777777" w:rsidR="006F3FE7" w:rsidRPr="00532011" w:rsidRDefault="006F3FE7" w:rsidP="006F3FE7">
      <w:pPr>
        <w:jc w:val="right"/>
        <w:rPr>
          <w:rFonts w:ascii="Times New Roman" w:hAnsi="Times New Roman"/>
          <w:sz w:val="24"/>
          <w:szCs w:val="24"/>
        </w:rPr>
      </w:pPr>
      <w:r w:rsidRPr="00532011">
        <w:rPr>
          <w:rFonts w:ascii="Times New Roman" w:hAnsi="Times New Roman"/>
          <w:sz w:val="24"/>
          <w:szCs w:val="24"/>
        </w:rPr>
        <w:t>____________________________________</w:t>
      </w:r>
    </w:p>
    <w:p w14:paraId="10A63C86" w14:textId="77777777" w:rsidR="006F3FE7" w:rsidRPr="00532011" w:rsidRDefault="006F3FE7" w:rsidP="006F3FE7">
      <w:pPr>
        <w:jc w:val="right"/>
        <w:rPr>
          <w:rFonts w:ascii="Times New Roman" w:hAnsi="Times New Roman"/>
          <w:sz w:val="24"/>
          <w:szCs w:val="24"/>
        </w:rPr>
      </w:pPr>
      <w:r w:rsidRPr="00532011">
        <w:rPr>
          <w:rFonts w:ascii="Times New Roman" w:hAnsi="Times New Roman"/>
          <w:sz w:val="24"/>
          <w:szCs w:val="24"/>
        </w:rPr>
        <w:t>наименование юридического лица, его местонахождение, организационно-правовая форма и сведения о государственной регистрации в ЕГРЮЛ, или Ф.И.О. (последнее - при наличии) индивидуального предпринимателя, его место жительства и сведения о государственной регистрации в ЕГРИП, или наименование и реквизиты документов, удостоверяющих полномочия представителя заявителя)</w:t>
      </w:r>
    </w:p>
    <w:p w14:paraId="546C937B" w14:textId="77777777" w:rsidR="006F3FE7" w:rsidRPr="00532011" w:rsidRDefault="006F3FE7" w:rsidP="006F3FE7">
      <w:pPr>
        <w:jc w:val="right"/>
        <w:rPr>
          <w:rFonts w:ascii="Times New Roman" w:hAnsi="Times New Roman"/>
          <w:sz w:val="24"/>
          <w:szCs w:val="24"/>
        </w:rPr>
      </w:pPr>
      <w:r w:rsidRPr="00532011">
        <w:rPr>
          <w:rFonts w:ascii="Times New Roman" w:hAnsi="Times New Roman"/>
          <w:sz w:val="24"/>
          <w:szCs w:val="24"/>
        </w:rPr>
        <w:t>Адрес: _____________________________</w:t>
      </w:r>
    </w:p>
    <w:p w14:paraId="6462B55D" w14:textId="77777777" w:rsidR="006F3FE7" w:rsidRPr="00532011" w:rsidRDefault="006F3FE7" w:rsidP="006F3FE7">
      <w:pPr>
        <w:jc w:val="right"/>
        <w:rPr>
          <w:rFonts w:ascii="Times New Roman" w:hAnsi="Times New Roman"/>
          <w:sz w:val="24"/>
          <w:szCs w:val="24"/>
        </w:rPr>
      </w:pPr>
      <w:r w:rsidRPr="00532011">
        <w:rPr>
          <w:rFonts w:ascii="Times New Roman" w:hAnsi="Times New Roman"/>
          <w:sz w:val="24"/>
          <w:szCs w:val="24"/>
        </w:rPr>
        <w:t xml:space="preserve">                                     ____________________________________</w:t>
      </w:r>
    </w:p>
    <w:p w14:paraId="39D4AF44" w14:textId="77777777" w:rsidR="006F3FE7" w:rsidRPr="00532011" w:rsidRDefault="006F3FE7" w:rsidP="006F3FE7">
      <w:pPr>
        <w:jc w:val="right"/>
        <w:rPr>
          <w:rFonts w:ascii="Times New Roman" w:hAnsi="Times New Roman"/>
          <w:sz w:val="24"/>
          <w:szCs w:val="24"/>
        </w:rPr>
      </w:pPr>
      <w:r w:rsidRPr="00532011">
        <w:rPr>
          <w:rFonts w:ascii="Times New Roman" w:hAnsi="Times New Roman"/>
          <w:sz w:val="24"/>
          <w:szCs w:val="24"/>
        </w:rPr>
        <w:t xml:space="preserve">                                     Контактный телефон: ________________</w:t>
      </w:r>
    </w:p>
    <w:p w14:paraId="2F548E8F" w14:textId="77777777" w:rsidR="006F3FE7" w:rsidRPr="00532011" w:rsidRDefault="006F3FE7" w:rsidP="006F3FE7">
      <w:pPr>
        <w:jc w:val="right"/>
        <w:rPr>
          <w:rFonts w:ascii="Times New Roman" w:hAnsi="Times New Roman"/>
          <w:sz w:val="24"/>
          <w:szCs w:val="24"/>
        </w:rPr>
      </w:pPr>
      <w:r w:rsidRPr="00532011">
        <w:rPr>
          <w:rFonts w:ascii="Times New Roman" w:hAnsi="Times New Roman"/>
          <w:sz w:val="24"/>
          <w:szCs w:val="24"/>
        </w:rPr>
        <w:t xml:space="preserve">                                      Факс: ______________________________</w:t>
      </w:r>
    </w:p>
    <w:p w14:paraId="59EDC908" w14:textId="77777777" w:rsidR="006F3FE7" w:rsidRPr="00532011" w:rsidRDefault="006F3FE7" w:rsidP="006F3FE7">
      <w:pPr>
        <w:jc w:val="right"/>
        <w:rPr>
          <w:rFonts w:ascii="Times New Roman" w:hAnsi="Times New Roman"/>
          <w:sz w:val="24"/>
          <w:szCs w:val="24"/>
        </w:rPr>
      </w:pPr>
      <w:r w:rsidRPr="00532011">
        <w:rPr>
          <w:rFonts w:ascii="Times New Roman" w:hAnsi="Times New Roman"/>
          <w:sz w:val="24"/>
          <w:szCs w:val="24"/>
        </w:rPr>
        <w:t xml:space="preserve">                                     Электронная почта (при наличии): ___</w:t>
      </w:r>
    </w:p>
    <w:p w14:paraId="124623E2" w14:textId="77777777" w:rsidR="006F3FE7" w:rsidRPr="00532011" w:rsidRDefault="006F3FE7" w:rsidP="006F3FE7">
      <w:pPr>
        <w:jc w:val="right"/>
        <w:rPr>
          <w:rFonts w:ascii="Times New Roman" w:hAnsi="Times New Roman"/>
          <w:sz w:val="24"/>
          <w:szCs w:val="24"/>
        </w:rPr>
      </w:pPr>
      <w:r w:rsidRPr="00532011">
        <w:rPr>
          <w:rFonts w:ascii="Times New Roman" w:hAnsi="Times New Roman"/>
          <w:sz w:val="24"/>
          <w:szCs w:val="24"/>
        </w:rPr>
        <w:t xml:space="preserve">                                     ____________________________________</w:t>
      </w:r>
    </w:p>
    <w:p w14:paraId="27DB3EC3" w14:textId="77777777" w:rsidR="006F3FE7" w:rsidRPr="00532011" w:rsidRDefault="006F3FE7" w:rsidP="006F3FE7">
      <w:pPr>
        <w:jc w:val="right"/>
        <w:rPr>
          <w:rFonts w:ascii="Times New Roman" w:hAnsi="Times New Roman"/>
          <w:sz w:val="24"/>
          <w:szCs w:val="24"/>
        </w:rPr>
      </w:pPr>
      <w:r w:rsidRPr="00532011">
        <w:rPr>
          <w:rFonts w:ascii="Times New Roman" w:hAnsi="Times New Roman"/>
          <w:sz w:val="24"/>
          <w:szCs w:val="24"/>
        </w:rPr>
        <w:t>(Ф.И.О. (последнее - при наличии) представителя, действующего по доверенности)</w:t>
      </w:r>
    </w:p>
    <w:p w14:paraId="21039862" w14:textId="77777777" w:rsidR="006F3FE7" w:rsidRPr="00532011" w:rsidRDefault="006F3FE7" w:rsidP="006F3FE7">
      <w:pPr>
        <w:jc w:val="center"/>
        <w:rPr>
          <w:rFonts w:ascii="Times New Roman" w:hAnsi="Times New Roman"/>
          <w:b/>
          <w:sz w:val="24"/>
          <w:szCs w:val="24"/>
        </w:rPr>
      </w:pPr>
    </w:p>
    <w:p w14:paraId="21F99D67" w14:textId="77777777" w:rsidR="006F3FE7" w:rsidRPr="00CB5F70" w:rsidRDefault="006F3FE7" w:rsidP="006F3FE7">
      <w:pPr>
        <w:jc w:val="both"/>
        <w:rPr>
          <w:rFonts w:ascii="Times New Roman" w:hAnsi="Times New Roman"/>
          <w:color w:val="FF0000"/>
          <w:sz w:val="24"/>
          <w:szCs w:val="24"/>
        </w:rPr>
      </w:pPr>
    </w:p>
    <w:p w14:paraId="00183BEF" w14:textId="77777777" w:rsidR="006F3FE7" w:rsidRPr="00532011" w:rsidRDefault="006F3FE7" w:rsidP="006F3FE7">
      <w:pPr>
        <w:jc w:val="center"/>
        <w:rPr>
          <w:rFonts w:ascii="Times New Roman" w:hAnsi="Times New Roman"/>
          <w:b/>
          <w:bCs/>
          <w:sz w:val="24"/>
          <w:szCs w:val="24"/>
        </w:rPr>
      </w:pPr>
      <w:r w:rsidRPr="00532011">
        <w:rPr>
          <w:rFonts w:ascii="Times New Roman" w:hAnsi="Times New Roman"/>
          <w:b/>
          <w:bCs/>
          <w:sz w:val="24"/>
          <w:szCs w:val="24"/>
        </w:rPr>
        <w:t>Заявление</w:t>
      </w:r>
      <w:r w:rsidRPr="00532011">
        <w:rPr>
          <w:rFonts w:ascii="Times New Roman" w:hAnsi="Times New Roman"/>
          <w:b/>
          <w:bCs/>
          <w:sz w:val="24"/>
          <w:szCs w:val="24"/>
        </w:rPr>
        <w:br/>
        <w:t>о выдаче разрешения на использование земель или земельных участков, находящихся</w:t>
      </w:r>
      <w:r>
        <w:rPr>
          <w:rFonts w:ascii="Times New Roman" w:hAnsi="Times New Roman"/>
          <w:b/>
          <w:bCs/>
          <w:sz w:val="24"/>
          <w:szCs w:val="24"/>
        </w:rPr>
        <w:t xml:space="preserve"> в муниципальной собственности, </w:t>
      </w:r>
      <w:r w:rsidRPr="00532011">
        <w:rPr>
          <w:rFonts w:ascii="Times New Roman" w:hAnsi="Times New Roman"/>
          <w:b/>
          <w:bCs/>
          <w:sz w:val="24"/>
          <w:szCs w:val="24"/>
        </w:rPr>
        <w:t>без предоставления земельных участков и установления сервитута</w:t>
      </w:r>
    </w:p>
    <w:p w14:paraId="3CBFE630" w14:textId="77777777" w:rsidR="006F3FE7" w:rsidRPr="00CB5F70" w:rsidRDefault="006F3FE7" w:rsidP="006F3FE7">
      <w:pPr>
        <w:jc w:val="both"/>
        <w:rPr>
          <w:rFonts w:ascii="Times New Roman" w:hAnsi="Times New Roman"/>
          <w:color w:val="FF0000"/>
          <w:sz w:val="24"/>
          <w:szCs w:val="24"/>
        </w:rPr>
      </w:pPr>
    </w:p>
    <w:p w14:paraId="28EE9948" w14:textId="77777777" w:rsidR="006F3FE7" w:rsidRPr="00BA4E45" w:rsidRDefault="006F3FE7" w:rsidP="007C770E">
      <w:pPr>
        <w:jc w:val="both"/>
        <w:rPr>
          <w:rFonts w:ascii="Times New Roman" w:hAnsi="Times New Roman"/>
          <w:sz w:val="24"/>
          <w:szCs w:val="24"/>
        </w:rPr>
      </w:pPr>
      <w:r w:rsidRPr="00CB5F70">
        <w:rPr>
          <w:rFonts w:ascii="Times New Roman" w:hAnsi="Times New Roman"/>
          <w:color w:val="FF0000"/>
          <w:sz w:val="24"/>
          <w:szCs w:val="24"/>
        </w:rPr>
        <w:t xml:space="preserve">     </w:t>
      </w:r>
      <w:r w:rsidRPr="00BA4E45">
        <w:rPr>
          <w:rFonts w:ascii="Times New Roman" w:hAnsi="Times New Roman"/>
          <w:sz w:val="24"/>
          <w:szCs w:val="24"/>
        </w:rPr>
        <w:t>Прошу выдать разрешение на использование _______________</w:t>
      </w:r>
      <w:r w:rsidR="007C770E">
        <w:rPr>
          <w:rFonts w:ascii="Times New Roman" w:hAnsi="Times New Roman"/>
          <w:sz w:val="24"/>
          <w:szCs w:val="24"/>
        </w:rPr>
        <w:t>_____________</w:t>
      </w:r>
      <w:r w:rsidRPr="00BA4E45">
        <w:rPr>
          <w:rFonts w:ascii="Times New Roman" w:hAnsi="Times New Roman"/>
          <w:sz w:val="24"/>
          <w:szCs w:val="24"/>
        </w:rPr>
        <w:t>_________</w:t>
      </w:r>
      <w:r w:rsidR="007C770E">
        <w:rPr>
          <w:rFonts w:ascii="Times New Roman" w:hAnsi="Times New Roman"/>
          <w:sz w:val="24"/>
          <w:szCs w:val="24"/>
        </w:rPr>
        <w:t xml:space="preserve">_ </w:t>
      </w:r>
      <w:r w:rsidRPr="00BA4E45">
        <w:rPr>
          <w:rFonts w:ascii="Times New Roman" w:hAnsi="Times New Roman"/>
          <w:sz w:val="24"/>
          <w:szCs w:val="24"/>
        </w:rPr>
        <w:t>_____________________________________</w:t>
      </w:r>
      <w:r w:rsidR="007C770E">
        <w:rPr>
          <w:rFonts w:ascii="Times New Roman" w:hAnsi="Times New Roman"/>
          <w:sz w:val="24"/>
          <w:szCs w:val="24"/>
        </w:rPr>
        <w:t>___________________________________________</w:t>
      </w:r>
    </w:p>
    <w:p w14:paraId="647B181A" w14:textId="77777777" w:rsidR="006F3FE7" w:rsidRPr="00BA4E45" w:rsidRDefault="006F3FE7" w:rsidP="007C770E">
      <w:pPr>
        <w:jc w:val="center"/>
        <w:rPr>
          <w:rFonts w:ascii="Times New Roman" w:hAnsi="Times New Roman"/>
          <w:sz w:val="24"/>
          <w:szCs w:val="24"/>
        </w:rPr>
      </w:pPr>
      <w:r w:rsidRPr="00BA4E45">
        <w:rPr>
          <w:rFonts w:ascii="Times New Roman" w:hAnsi="Times New Roman"/>
          <w:sz w:val="24"/>
          <w:szCs w:val="24"/>
        </w:rPr>
        <w:t>(адрес (месторасположение) земель/земельного участка</w:t>
      </w:r>
    </w:p>
    <w:p w14:paraId="61587915" w14:textId="77777777" w:rsidR="006F3FE7" w:rsidRPr="00BA4E45" w:rsidRDefault="006F3FE7" w:rsidP="007C770E">
      <w:pPr>
        <w:jc w:val="both"/>
        <w:rPr>
          <w:rFonts w:ascii="Times New Roman" w:hAnsi="Times New Roman"/>
          <w:sz w:val="24"/>
          <w:szCs w:val="24"/>
        </w:rPr>
      </w:pPr>
      <w:r w:rsidRPr="00BA4E45">
        <w:rPr>
          <w:rFonts w:ascii="Times New Roman" w:hAnsi="Times New Roman"/>
          <w:sz w:val="24"/>
          <w:szCs w:val="24"/>
        </w:rPr>
        <w:t>__________________________________________________________________________</w:t>
      </w:r>
      <w:r w:rsidR="007C770E">
        <w:rPr>
          <w:rFonts w:ascii="Times New Roman" w:hAnsi="Times New Roman"/>
          <w:sz w:val="24"/>
          <w:szCs w:val="24"/>
        </w:rPr>
        <w:t>______</w:t>
      </w:r>
    </w:p>
    <w:p w14:paraId="1A29FA17" w14:textId="77777777" w:rsidR="006F3FE7" w:rsidRPr="00BA4E45" w:rsidRDefault="006F3FE7" w:rsidP="007C770E">
      <w:pPr>
        <w:jc w:val="center"/>
        <w:rPr>
          <w:rFonts w:ascii="Times New Roman" w:hAnsi="Times New Roman"/>
          <w:sz w:val="24"/>
          <w:szCs w:val="24"/>
        </w:rPr>
      </w:pPr>
      <w:r w:rsidRPr="00BA4E45">
        <w:rPr>
          <w:rFonts w:ascii="Times New Roman" w:hAnsi="Times New Roman"/>
          <w:sz w:val="24"/>
          <w:szCs w:val="24"/>
        </w:rPr>
        <w:t>и кадастровый номер земельного участка (при наличии))</w:t>
      </w:r>
    </w:p>
    <w:p w14:paraId="576C0791" w14:textId="77777777" w:rsidR="006F3FE7" w:rsidRPr="00BA4E45" w:rsidRDefault="006F3FE7" w:rsidP="007C770E">
      <w:pPr>
        <w:jc w:val="both"/>
        <w:rPr>
          <w:rFonts w:ascii="Times New Roman" w:hAnsi="Times New Roman"/>
          <w:sz w:val="24"/>
          <w:szCs w:val="24"/>
        </w:rPr>
      </w:pPr>
      <w:r w:rsidRPr="00BA4E45">
        <w:rPr>
          <w:rFonts w:ascii="Times New Roman" w:hAnsi="Times New Roman"/>
          <w:sz w:val="24"/>
          <w:szCs w:val="24"/>
        </w:rPr>
        <w:t>__________________________________________________________________________</w:t>
      </w:r>
      <w:r w:rsidR="007C770E">
        <w:rPr>
          <w:rFonts w:ascii="Times New Roman" w:hAnsi="Times New Roman"/>
          <w:sz w:val="24"/>
          <w:szCs w:val="24"/>
        </w:rPr>
        <w:t>______</w:t>
      </w:r>
    </w:p>
    <w:p w14:paraId="666B1CE4" w14:textId="77777777" w:rsidR="006F3FE7" w:rsidRPr="00BA4E45" w:rsidRDefault="006F3FE7" w:rsidP="007C770E">
      <w:pPr>
        <w:jc w:val="both"/>
        <w:rPr>
          <w:rFonts w:ascii="Times New Roman" w:hAnsi="Times New Roman"/>
          <w:sz w:val="24"/>
          <w:szCs w:val="24"/>
        </w:rPr>
      </w:pPr>
      <w:r w:rsidRPr="00BA4E45">
        <w:rPr>
          <w:rFonts w:ascii="Times New Roman" w:hAnsi="Times New Roman"/>
          <w:sz w:val="24"/>
          <w:szCs w:val="24"/>
        </w:rPr>
        <w:t>в целях размещения ______________________________________________________</w:t>
      </w:r>
      <w:r w:rsidR="007C770E">
        <w:rPr>
          <w:rFonts w:ascii="Times New Roman" w:hAnsi="Times New Roman"/>
          <w:sz w:val="24"/>
          <w:szCs w:val="24"/>
        </w:rPr>
        <w:t>______</w:t>
      </w:r>
      <w:r w:rsidRPr="00BA4E45">
        <w:rPr>
          <w:rFonts w:ascii="Times New Roman" w:hAnsi="Times New Roman"/>
          <w:sz w:val="24"/>
          <w:szCs w:val="24"/>
        </w:rPr>
        <w:t>__</w:t>
      </w:r>
    </w:p>
    <w:p w14:paraId="36404127" w14:textId="77777777" w:rsidR="006F3FE7" w:rsidRPr="00BA4E45" w:rsidRDefault="006F3FE7" w:rsidP="007C770E">
      <w:pPr>
        <w:jc w:val="both"/>
        <w:rPr>
          <w:rFonts w:ascii="Times New Roman" w:hAnsi="Times New Roman"/>
          <w:sz w:val="24"/>
          <w:szCs w:val="24"/>
        </w:rPr>
      </w:pPr>
      <w:r w:rsidRPr="00BA4E45">
        <w:rPr>
          <w:rFonts w:ascii="Times New Roman" w:hAnsi="Times New Roman"/>
          <w:sz w:val="24"/>
          <w:szCs w:val="24"/>
        </w:rPr>
        <w:t xml:space="preserve">                     </w:t>
      </w:r>
      <w:r w:rsidR="007C770E">
        <w:rPr>
          <w:rFonts w:ascii="Times New Roman" w:hAnsi="Times New Roman"/>
          <w:sz w:val="24"/>
          <w:szCs w:val="24"/>
        </w:rPr>
        <w:t xml:space="preserve">                              </w:t>
      </w:r>
      <w:r w:rsidRPr="00BA4E45">
        <w:rPr>
          <w:rFonts w:ascii="Times New Roman" w:hAnsi="Times New Roman"/>
          <w:sz w:val="24"/>
          <w:szCs w:val="24"/>
        </w:rPr>
        <w:t xml:space="preserve"> (наименование объекта в соответствии с </w:t>
      </w:r>
      <w:hyperlink r:id="rId26" w:history="1">
        <w:r w:rsidRPr="007C770E">
          <w:rPr>
            <w:rStyle w:val="ac"/>
            <w:rFonts w:ascii="Times New Roman" w:hAnsi="Times New Roman"/>
            <w:bCs/>
            <w:color w:val="000000" w:themeColor="text1"/>
            <w:sz w:val="24"/>
            <w:szCs w:val="24"/>
            <w:u w:val="none"/>
          </w:rPr>
          <w:t>Перечнем</w:t>
        </w:r>
      </w:hyperlink>
      <w:r w:rsidRPr="00BA4E45">
        <w:rPr>
          <w:rFonts w:ascii="Times New Roman" w:hAnsi="Times New Roman"/>
          <w:sz w:val="24"/>
          <w:szCs w:val="24"/>
        </w:rPr>
        <w:t>)</w:t>
      </w:r>
    </w:p>
    <w:p w14:paraId="5A104557" w14:textId="77777777" w:rsidR="006F3FE7" w:rsidRPr="00BA4E45" w:rsidRDefault="006F3FE7" w:rsidP="007C770E">
      <w:pPr>
        <w:jc w:val="both"/>
        <w:rPr>
          <w:rFonts w:ascii="Times New Roman" w:hAnsi="Times New Roman"/>
          <w:sz w:val="24"/>
          <w:szCs w:val="24"/>
        </w:rPr>
      </w:pPr>
      <w:r w:rsidRPr="00BA4E45">
        <w:rPr>
          <w:rFonts w:ascii="Times New Roman" w:hAnsi="Times New Roman"/>
          <w:sz w:val="24"/>
          <w:szCs w:val="24"/>
        </w:rPr>
        <w:t>на срок __________________________________________________________________</w:t>
      </w:r>
      <w:r w:rsidR="007C770E">
        <w:rPr>
          <w:rFonts w:ascii="Times New Roman" w:hAnsi="Times New Roman"/>
          <w:sz w:val="24"/>
          <w:szCs w:val="24"/>
        </w:rPr>
        <w:t>_____</w:t>
      </w:r>
      <w:r w:rsidRPr="00BA4E45">
        <w:rPr>
          <w:rFonts w:ascii="Times New Roman" w:hAnsi="Times New Roman"/>
          <w:sz w:val="24"/>
          <w:szCs w:val="24"/>
        </w:rPr>
        <w:t>_</w:t>
      </w:r>
    </w:p>
    <w:p w14:paraId="3D410215" w14:textId="77777777" w:rsidR="006F3FE7" w:rsidRPr="00BA4E45" w:rsidRDefault="006F3FE7" w:rsidP="007C770E">
      <w:pPr>
        <w:jc w:val="center"/>
        <w:rPr>
          <w:rFonts w:ascii="Times New Roman" w:hAnsi="Times New Roman"/>
          <w:sz w:val="24"/>
          <w:szCs w:val="24"/>
        </w:rPr>
      </w:pPr>
      <w:r w:rsidRPr="00BA4E45">
        <w:rPr>
          <w:rFonts w:ascii="Times New Roman" w:hAnsi="Times New Roman"/>
          <w:sz w:val="24"/>
          <w:szCs w:val="24"/>
        </w:rPr>
        <w:t>(предполагаемый срок использования)</w:t>
      </w:r>
    </w:p>
    <w:p w14:paraId="01F9B38D" w14:textId="77777777" w:rsidR="006F3FE7" w:rsidRPr="00BA4E45" w:rsidRDefault="006F3FE7" w:rsidP="006F3FE7">
      <w:pPr>
        <w:jc w:val="both"/>
        <w:rPr>
          <w:rFonts w:ascii="Times New Roman" w:hAnsi="Times New Roman"/>
          <w:sz w:val="24"/>
          <w:szCs w:val="24"/>
        </w:rPr>
      </w:pPr>
    </w:p>
    <w:p w14:paraId="6369EC7B" w14:textId="77777777" w:rsidR="006F3FE7" w:rsidRPr="00BA4E45" w:rsidRDefault="006F3FE7" w:rsidP="006F3FE7">
      <w:pPr>
        <w:ind w:firstLine="567"/>
        <w:jc w:val="both"/>
        <w:rPr>
          <w:rFonts w:ascii="Times New Roman" w:hAnsi="Times New Roman"/>
          <w:sz w:val="24"/>
          <w:szCs w:val="24"/>
        </w:rPr>
      </w:pPr>
      <w:r w:rsidRPr="00BA4E45">
        <w:rPr>
          <w:rFonts w:ascii="Times New Roman" w:hAnsi="Times New Roman"/>
          <w:sz w:val="24"/>
          <w:szCs w:val="24"/>
        </w:rPr>
        <w:t>К заявлению прилагаются следующие документы:</w:t>
      </w:r>
    </w:p>
    <w:p w14:paraId="71A216BB" w14:textId="77777777" w:rsidR="006F3FE7" w:rsidRPr="00BA4E45" w:rsidRDefault="006F3FE7" w:rsidP="006F3FE7">
      <w:pPr>
        <w:ind w:firstLine="567"/>
        <w:jc w:val="both"/>
        <w:rPr>
          <w:rFonts w:ascii="Times New Roman" w:hAnsi="Times New Roman"/>
          <w:sz w:val="24"/>
          <w:szCs w:val="24"/>
        </w:rPr>
      </w:pPr>
      <w:bookmarkStart w:id="16" w:name="sub_1201"/>
      <w:r w:rsidRPr="00BA4E45">
        <w:rPr>
          <w:rFonts w:ascii="Times New Roman" w:hAnsi="Times New Roman"/>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14:paraId="724EF1ED" w14:textId="77777777" w:rsidR="006F3FE7" w:rsidRPr="00BA4E45" w:rsidRDefault="006F3FE7" w:rsidP="006F3FE7">
      <w:pPr>
        <w:ind w:firstLine="567"/>
        <w:jc w:val="both"/>
        <w:rPr>
          <w:rFonts w:ascii="Times New Roman" w:hAnsi="Times New Roman"/>
          <w:sz w:val="24"/>
          <w:szCs w:val="24"/>
        </w:rPr>
      </w:pPr>
      <w:bookmarkStart w:id="17" w:name="sub_1202"/>
      <w:bookmarkEnd w:id="16"/>
      <w:r w:rsidRPr="00BA4E45">
        <w:rPr>
          <w:rFonts w:ascii="Times New Roman" w:hAnsi="Times New Roman"/>
          <w:sz w:val="24"/>
          <w:szCs w:val="24"/>
        </w:rPr>
        <w:t xml:space="preserve">схема границ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а для объектов, указанных в </w:t>
      </w:r>
      <w:hyperlink r:id="rId27" w:history="1">
        <w:r w:rsidRPr="007C770E">
          <w:rPr>
            <w:rStyle w:val="ac"/>
            <w:rFonts w:ascii="Times New Roman" w:hAnsi="Times New Roman"/>
            <w:bCs/>
            <w:color w:val="auto"/>
            <w:sz w:val="24"/>
            <w:szCs w:val="24"/>
            <w:u w:val="none"/>
          </w:rPr>
          <w:t>пункте 5</w:t>
        </w:r>
      </w:hyperlink>
      <w:r w:rsidRPr="00BA4E45">
        <w:rPr>
          <w:rFonts w:ascii="Times New Roman" w:hAnsi="Times New Roman"/>
          <w:sz w:val="24"/>
          <w:szCs w:val="24"/>
        </w:rPr>
        <w:t xml:space="preserve"> Перечня - план трассы воздушных линий с привязкой их к местности;</w:t>
      </w:r>
      <w:bookmarkStart w:id="18" w:name="sub_1203"/>
      <w:bookmarkEnd w:id="17"/>
    </w:p>
    <w:p w14:paraId="59A403D0" w14:textId="77777777" w:rsidR="006F3FE7" w:rsidRPr="00BA4E45" w:rsidRDefault="006F3FE7" w:rsidP="006F3FE7">
      <w:pPr>
        <w:ind w:firstLine="567"/>
        <w:jc w:val="both"/>
        <w:rPr>
          <w:rFonts w:ascii="Times New Roman" w:hAnsi="Times New Roman"/>
          <w:sz w:val="24"/>
          <w:szCs w:val="24"/>
        </w:rPr>
      </w:pPr>
      <w:r w:rsidRPr="00BA4E45">
        <w:rPr>
          <w:rFonts w:ascii="Times New Roman" w:hAnsi="Times New Roman"/>
          <w:sz w:val="24"/>
          <w:szCs w:val="24"/>
        </w:rPr>
        <w:t>обоснование необходимости размещения объектов;</w:t>
      </w:r>
      <w:bookmarkStart w:id="19" w:name="sub_1204"/>
      <w:bookmarkEnd w:id="18"/>
    </w:p>
    <w:p w14:paraId="04332001" w14:textId="77777777" w:rsidR="006F3FE7" w:rsidRPr="007C770E" w:rsidRDefault="006F3FE7" w:rsidP="006F3FE7">
      <w:pPr>
        <w:ind w:firstLine="567"/>
        <w:jc w:val="both"/>
        <w:rPr>
          <w:rFonts w:ascii="Times New Roman" w:hAnsi="Times New Roman"/>
          <w:sz w:val="24"/>
          <w:szCs w:val="24"/>
        </w:rPr>
      </w:pPr>
      <w:r w:rsidRPr="007C770E">
        <w:rPr>
          <w:rFonts w:ascii="Times New Roman" w:hAnsi="Times New Roman"/>
          <w:sz w:val="24"/>
          <w:szCs w:val="24"/>
        </w:rPr>
        <w:t>копия утвержденной проектной документации по строительству и (или) реконструкции заявленных объектов (при наличии);</w:t>
      </w:r>
      <w:bookmarkStart w:id="20" w:name="sub_205"/>
      <w:bookmarkEnd w:id="19"/>
    </w:p>
    <w:p w14:paraId="385F66E2" w14:textId="77777777" w:rsidR="006F3FE7" w:rsidRPr="007C770E" w:rsidRDefault="006F3FE7" w:rsidP="006F3FE7">
      <w:pPr>
        <w:ind w:firstLine="567"/>
        <w:jc w:val="both"/>
        <w:rPr>
          <w:rFonts w:ascii="Times New Roman" w:hAnsi="Times New Roman"/>
          <w:sz w:val="24"/>
          <w:szCs w:val="24"/>
        </w:rPr>
      </w:pPr>
      <w:r w:rsidRPr="007C770E">
        <w:rPr>
          <w:rFonts w:ascii="Times New Roman" w:hAnsi="Times New Roman"/>
          <w:sz w:val="24"/>
          <w:szCs w:val="24"/>
        </w:rPr>
        <w:lastRenderedPageBreak/>
        <w:t xml:space="preserve">копии технических условий подключения (технологического присоединения) объектов капитального строительства к сетям инженерно-технического обеспечения для размещения объектов, указанных в </w:t>
      </w:r>
      <w:hyperlink r:id="rId28" w:history="1">
        <w:r w:rsidRPr="007C770E">
          <w:rPr>
            <w:rStyle w:val="ac"/>
            <w:rFonts w:ascii="Times New Roman" w:hAnsi="Times New Roman"/>
            <w:bCs/>
            <w:color w:val="auto"/>
            <w:sz w:val="24"/>
            <w:szCs w:val="24"/>
            <w:u w:val="none"/>
          </w:rPr>
          <w:t>пунктах 1 - 3</w:t>
        </w:r>
      </w:hyperlink>
      <w:r w:rsidRPr="007C770E">
        <w:rPr>
          <w:rFonts w:ascii="Times New Roman" w:hAnsi="Times New Roman"/>
          <w:sz w:val="24"/>
          <w:szCs w:val="24"/>
        </w:rPr>
        <w:t xml:space="preserve">, </w:t>
      </w:r>
      <w:hyperlink r:id="rId29" w:history="1">
        <w:r w:rsidRPr="007C770E">
          <w:rPr>
            <w:rStyle w:val="ac"/>
            <w:rFonts w:ascii="Times New Roman" w:hAnsi="Times New Roman"/>
            <w:bCs/>
            <w:color w:val="auto"/>
            <w:sz w:val="24"/>
            <w:szCs w:val="24"/>
            <w:u w:val="none"/>
          </w:rPr>
          <w:t>5 - 7</w:t>
        </w:r>
      </w:hyperlink>
      <w:r w:rsidRPr="007C770E">
        <w:rPr>
          <w:rFonts w:ascii="Times New Roman" w:hAnsi="Times New Roman"/>
          <w:sz w:val="24"/>
          <w:szCs w:val="24"/>
        </w:rPr>
        <w:t xml:space="preserve">, </w:t>
      </w:r>
      <w:hyperlink r:id="rId30" w:history="1">
        <w:r w:rsidRPr="007C770E">
          <w:rPr>
            <w:rStyle w:val="ac"/>
            <w:rFonts w:ascii="Times New Roman" w:hAnsi="Times New Roman"/>
            <w:bCs/>
            <w:color w:val="auto"/>
            <w:sz w:val="24"/>
            <w:szCs w:val="24"/>
            <w:u w:val="none"/>
          </w:rPr>
          <w:t>11</w:t>
        </w:r>
      </w:hyperlink>
      <w:r w:rsidRPr="007C770E">
        <w:rPr>
          <w:rFonts w:ascii="Times New Roman" w:hAnsi="Times New Roman"/>
          <w:sz w:val="24"/>
          <w:szCs w:val="24"/>
        </w:rPr>
        <w:t xml:space="preserve"> Перечня, заверенные заявителем;</w:t>
      </w:r>
      <w:bookmarkStart w:id="21" w:name="sub_1206"/>
      <w:bookmarkEnd w:id="20"/>
    </w:p>
    <w:p w14:paraId="3EFABF7F" w14:textId="77777777" w:rsidR="006F3FE7" w:rsidRPr="007C770E" w:rsidRDefault="006F3FE7" w:rsidP="006F3FE7">
      <w:pPr>
        <w:ind w:firstLine="567"/>
        <w:jc w:val="both"/>
        <w:rPr>
          <w:rFonts w:ascii="Times New Roman" w:hAnsi="Times New Roman"/>
          <w:sz w:val="24"/>
          <w:szCs w:val="24"/>
        </w:rPr>
      </w:pPr>
      <w:r w:rsidRPr="007C770E">
        <w:rPr>
          <w:rFonts w:ascii="Times New Roman" w:hAnsi="Times New Roman"/>
          <w:sz w:val="24"/>
          <w:szCs w:val="24"/>
        </w:rPr>
        <w:t>график производства работ по размещению элементов благоустройства (при отсутствии проектной документации по строительству и (или) реконструкции заявленных объектов)</w:t>
      </w:r>
      <w:bookmarkEnd w:id="21"/>
      <w:r w:rsidRPr="007C770E">
        <w:rPr>
          <w:rFonts w:ascii="Times New Roman" w:hAnsi="Times New Roman"/>
          <w:sz w:val="24"/>
          <w:szCs w:val="24"/>
        </w:rPr>
        <w:t>;</w:t>
      </w:r>
    </w:p>
    <w:p w14:paraId="34914B58" w14:textId="77777777" w:rsidR="006F3FE7" w:rsidRPr="007C770E" w:rsidRDefault="006F3FE7" w:rsidP="006F3FE7">
      <w:pPr>
        <w:ind w:firstLine="567"/>
        <w:jc w:val="both"/>
        <w:rPr>
          <w:rFonts w:ascii="Times New Roman" w:hAnsi="Times New Roman"/>
          <w:sz w:val="24"/>
          <w:szCs w:val="24"/>
        </w:rPr>
      </w:pPr>
      <w:r w:rsidRPr="007C770E">
        <w:rPr>
          <w:rFonts w:ascii="Times New Roman" w:hAnsi="Times New Roman"/>
          <w:sz w:val="24"/>
          <w:szCs w:val="24"/>
        </w:rPr>
        <w:t>копия протокола общего собрания собственников помещений в многоквартирном доме, на дворовой территории которого планируется размещение объектов, указанных в пункте 18 Перечня, в соответствии с которым решение о согласии на размещение таких объектов принято большинством не менее двух третей голосов от общего числа голосов собственников помещений в многоквартирном доме.</w:t>
      </w:r>
    </w:p>
    <w:p w14:paraId="45045180" w14:textId="77777777" w:rsidR="006F3FE7" w:rsidRPr="007C770E" w:rsidRDefault="006F3FE7" w:rsidP="006F3FE7">
      <w:pPr>
        <w:ind w:firstLine="567"/>
        <w:jc w:val="both"/>
        <w:rPr>
          <w:rFonts w:ascii="Times New Roman" w:hAnsi="Times New Roman"/>
          <w:sz w:val="24"/>
          <w:szCs w:val="24"/>
        </w:rPr>
      </w:pPr>
      <w:r w:rsidRPr="007C770E">
        <w:rPr>
          <w:rFonts w:ascii="Times New Roman" w:hAnsi="Times New Roman"/>
          <w:sz w:val="24"/>
          <w:szCs w:val="24"/>
        </w:rPr>
        <w:t xml:space="preserve">Я даю свое согласие на сбор, обработку, проверку и распространение (определенному кругу лиц) моих персональных данных, а также их размещение на </w:t>
      </w:r>
      <w:hyperlink r:id="rId31" w:history="1">
        <w:r w:rsidRPr="007C770E">
          <w:rPr>
            <w:rStyle w:val="ac"/>
            <w:rFonts w:ascii="Times New Roman" w:hAnsi="Times New Roman"/>
            <w:bCs/>
            <w:color w:val="auto"/>
            <w:sz w:val="24"/>
            <w:szCs w:val="24"/>
            <w:u w:val="none"/>
          </w:rPr>
          <w:t>сайте</w:t>
        </w:r>
      </w:hyperlink>
      <w:r w:rsidRPr="007C770E">
        <w:rPr>
          <w:rFonts w:ascii="Times New Roman" w:hAnsi="Times New Roman"/>
          <w:sz w:val="24"/>
          <w:szCs w:val="24"/>
        </w:rPr>
        <w:t xml:space="preserve"> уполномоченного органа в информационно-телекоммуникационной сети «Интернет» и совершение иных действий, связанных с выдачей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p>
    <w:p w14:paraId="51B76FDE" w14:textId="77777777" w:rsidR="006F3FE7" w:rsidRPr="007C770E" w:rsidRDefault="006F3FE7" w:rsidP="006F3FE7">
      <w:pPr>
        <w:ind w:firstLine="567"/>
        <w:jc w:val="both"/>
        <w:rPr>
          <w:rFonts w:ascii="Times New Roman" w:hAnsi="Times New Roman"/>
          <w:sz w:val="24"/>
          <w:szCs w:val="24"/>
        </w:rPr>
      </w:pPr>
      <w:r w:rsidRPr="007C770E">
        <w:rPr>
          <w:rFonts w:ascii="Times New Roman" w:hAnsi="Times New Roman"/>
          <w:sz w:val="24"/>
          <w:szCs w:val="24"/>
        </w:rPr>
        <w:t>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054B85B9" w14:textId="77777777" w:rsidR="006F3FE7" w:rsidRPr="007C770E" w:rsidRDefault="006F3FE7" w:rsidP="006F3FE7">
      <w:pPr>
        <w:ind w:firstLine="567"/>
        <w:jc w:val="both"/>
        <w:rPr>
          <w:rFonts w:ascii="Times New Roman" w:hAnsi="Times New Roman"/>
          <w:sz w:val="24"/>
          <w:szCs w:val="24"/>
        </w:rPr>
      </w:pPr>
      <w:r w:rsidRPr="007C770E">
        <w:rPr>
          <w:rFonts w:ascii="Times New Roman" w:hAnsi="Times New Roman"/>
          <w:sz w:val="24"/>
          <w:szCs w:val="24"/>
        </w:rPr>
        <w:t xml:space="preserve">Отзыв настоящего согласия в случаях, предусмотренных </w:t>
      </w:r>
      <w:hyperlink r:id="rId32" w:history="1">
        <w:r w:rsidRPr="007C770E">
          <w:rPr>
            <w:rStyle w:val="ac"/>
            <w:rFonts w:ascii="Times New Roman" w:hAnsi="Times New Roman"/>
            <w:bCs/>
            <w:color w:val="auto"/>
            <w:sz w:val="24"/>
            <w:szCs w:val="24"/>
            <w:u w:val="none"/>
          </w:rPr>
          <w:t>Федеральным законом</w:t>
        </w:r>
      </w:hyperlink>
      <w:r w:rsidRPr="007C770E">
        <w:rPr>
          <w:rFonts w:ascii="Times New Roman" w:hAnsi="Times New Roman"/>
          <w:sz w:val="24"/>
          <w:szCs w:val="24"/>
        </w:rPr>
        <w:t xml:space="preserve"> «О персональных данных», осуществляется на основании моего заявления, поданного в администрацию </w:t>
      </w:r>
      <w:r w:rsidR="007C770E">
        <w:rPr>
          <w:rFonts w:ascii="Times New Roman" w:hAnsi="Times New Roman"/>
          <w:sz w:val="24"/>
          <w:szCs w:val="24"/>
        </w:rPr>
        <w:t>Чебоксарского муниципального округа Чувашской Республики</w:t>
      </w:r>
      <w:r w:rsidRPr="007C770E">
        <w:rPr>
          <w:rFonts w:ascii="Times New Roman" w:hAnsi="Times New Roman"/>
          <w:sz w:val="24"/>
          <w:szCs w:val="24"/>
        </w:rPr>
        <w:t>.</w:t>
      </w:r>
    </w:p>
    <w:p w14:paraId="3D55B72A" w14:textId="77777777" w:rsidR="006F3FE7" w:rsidRPr="007C770E" w:rsidRDefault="006F3FE7" w:rsidP="006F3FE7">
      <w:pPr>
        <w:ind w:firstLine="284"/>
        <w:jc w:val="both"/>
        <w:rPr>
          <w:rFonts w:ascii="Times New Roman" w:hAnsi="Times New Roman"/>
          <w:sz w:val="24"/>
          <w:szCs w:val="24"/>
        </w:rPr>
      </w:pPr>
    </w:p>
    <w:p w14:paraId="1C609F80" w14:textId="77777777" w:rsidR="006F3FE7" w:rsidRPr="007C770E" w:rsidRDefault="006F3FE7" w:rsidP="006F3FE7">
      <w:pPr>
        <w:ind w:firstLine="284"/>
        <w:jc w:val="both"/>
        <w:rPr>
          <w:rFonts w:ascii="Times New Roman" w:hAnsi="Times New Roman"/>
          <w:sz w:val="24"/>
          <w:szCs w:val="24"/>
        </w:rPr>
      </w:pPr>
      <w:r w:rsidRPr="007C770E">
        <w:rPr>
          <w:rFonts w:ascii="Times New Roman" w:hAnsi="Times New Roman"/>
          <w:sz w:val="24"/>
          <w:szCs w:val="24"/>
        </w:rPr>
        <w:t>____________ ________________________________ ____ __________ 20___ г.</w:t>
      </w:r>
    </w:p>
    <w:p w14:paraId="41D3B1CA" w14:textId="77777777" w:rsidR="006F3FE7" w:rsidRPr="007C770E" w:rsidRDefault="006F3FE7" w:rsidP="006F3FE7">
      <w:pPr>
        <w:ind w:firstLine="284"/>
        <w:jc w:val="both"/>
        <w:rPr>
          <w:rFonts w:ascii="Times New Roman" w:hAnsi="Times New Roman"/>
          <w:sz w:val="24"/>
          <w:szCs w:val="24"/>
        </w:rPr>
      </w:pPr>
      <w:r w:rsidRPr="007C770E">
        <w:rPr>
          <w:rFonts w:ascii="Times New Roman" w:hAnsi="Times New Roman"/>
          <w:sz w:val="24"/>
          <w:szCs w:val="24"/>
        </w:rPr>
        <w:t xml:space="preserve"> (</w:t>
      </w:r>
      <w:proofErr w:type="gramStart"/>
      <w:r w:rsidRPr="007C770E">
        <w:rPr>
          <w:rFonts w:ascii="Times New Roman" w:hAnsi="Times New Roman"/>
          <w:sz w:val="24"/>
          <w:szCs w:val="24"/>
        </w:rPr>
        <w:t xml:space="preserve">подпись)   </w:t>
      </w:r>
      <w:proofErr w:type="gramEnd"/>
      <w:r w:rsidRPr="007C770E">
        <w:rPr>
          <w:rFonts w:ascii="Times New Roman" w:hAnsi="Times New Roman"/>
          <w:sz w:val="24"/>
          <w:szCs w:val="24"/>
        </w:rPr>
        <w:t xml:space="preserve"> </w:t>
      </w:r>
      <w:r w:rsidR="007C770E">
        <w:rPr>
          <w:rFonts w:ascii="Times New Roman" w:hAnsi="Times New Roman"/>
          <w:sz w:val="24"/>
          <w:szCs w:val="24"/>
        </w:rPr>
        <w:t xml:space="preserve"> </w:t>
      </w:r>
      <w:r w:rsidRPr="007C770E">
        <w:rPr>
          <w:rFonts w:ascii="Times New Roman" w:hAnsi="Times New Roman"/>
          <w:sz w:val="24"/>
          <w:szCs w:val="24"/>
        </w:rPr>
        <w:t>(фамилия и инициалы (последнее - при наличии) заявителя,</w:t>
      </w:r>
    </w:p>
    <w:p w14:paraId="71586660" w14:textId="77777777" w:rsidR="006F3FE7" w:rsidRPr="007C770E" w:rsidRDefault="006F3FE7" w:rsidP="006F3FE7">
      <w:pPr>
        <w:ind w:firstLine="284"/>
        <w:jc w:val="both"/>
        <w:rPr>
          <w:rFonts w:ascii="Times New Roman" w:hAnsi="Times New Roman"/>
          <w:sz w:val="24"/>
          <w:szCs w:val="24"/>
        </w:rPr>
      </w:pPr>
      <w:r w:rsidRPr="007C770E">
        <w:rPr>
          <w:rFonts w:ascii="Times New Roman" w:hAnsi="Times New Roman"/>
          <w:sz w:val="24"/>
          <w:szCs w:val="24"/>
        </w:rPr>
        <w:t xml:space="preserve">               </w:t>
      </w:r>
      <w:r w:rsidR="007C770E">
        <w:rPr>
          <w:rFonts w:ascii="Times New Roman" w:hAnsi="Times New Roman"/>
          <w:sz w:val="24"/>
          <w:szCs w:val="24"/>
        </w:rPr>
        <w:t xml:space="preserve">                   </w:t>
      </w:r>
      <w:r w:rsidRPr="007C770E">
        <w:rPr>
          <w:rFonts w:ascii="Times New Roman" w:hAnsi="Times New Roman"/>
          <w:sz w:val="24"/>
          <w:szCs w:val="24"/>
        </w:rPr>
        <w:t xml:space="preserve">   представителя заявителя)</w:t>
      </w:r>
    </w:p>
    <w:p w14:paraId="675C6277" w14:textId="77777777" w:rsidR="006F3FE7" w:rsidRPr="00CB5F70" w:rsidRDefault="006F3FE7" w:rsidP="006F3FE7">
      <w:pPr>
        <w:ind w:firstLine="284"/>
        <w:jc w:val="both"/>
        <w:rPr>
          <w:rFonts w:ascii="Times New Roman" w:hAnsi="Times New Roman"/>
          <w:color w:val="FF0000"/>
          <w:sz w:val="24"/>
          <w:szCs w:val="24"/>
        </w:rPr>
      </w:pPr>
    </w:p>
    <w:p w14:paraId="5E3A5728" w14:textId="77777777" w:rsidR="006F3FE7" w:rsidRPr="00CB5F70" w:rsidRDefault="006F3FE7" w:rsidP="006F3FE7">
      <w:pPr>
        <w:jc w:val="right"/>
        <w:rPr>
          <w:rFonts w:ascii="Times New Roman" w:hAnsi="Times New Roman"/>
          <w:color w:val="FF0000"/>
          <w:sz w:val="24"/>
          <w:szCs w:val="24"/>
        </w:rPr>
      </w:pPr>
    </w:p>
    <w:p w14:paraId="7F2E70E5" w14:textId="77777777" w:rsidR="006F3FE7" w:rsidRPr="00CB5F70" w:rsidRDefault="006F3FE7" w:rsidP="006F3FE7">
      <w:pPr>
        <w:jc w:val="right"/>
        <w:rPr>
          <w:rFonts w:ascii="Times New Roman" w:hAnsi="Times New Roman"/>
          <w:color w:val="FF0000"/>
          <w:sz w:val="24"/>
          <w:szCs w:val="24"/>
        </w:rPr>
      </w:pPr>
    </w:p>
    <w:p w14:paraId="33ADF974" w14:textId="77777777" w:rsidR="006F3FE7" w:rsidRPr="00CB5F70" w:rsidRDefault="006F3FE7" w:rsidP="006F3FE7">
      <w:pPr>
        <w:jc w:val="right"/>
        <w:rPr>
          <w:rFonts w:ascii="Times New Roman" w:hAnsi="Times New Roman"/>
          <w:color w:val="FF0000"/>
          <w:sz w:val="24"/>
          <w:szCs w:val="24"/>
        </w:rPr>
      </w:pPr>
    </w:p>
    <w:p w14:paraId="34479F26" w14:textId="77777777" w:rsidR="006F3FE7" w:rsidRPr="00CB5F70" w:rsidRDefault="006F3FE7" w:rsidP="006F3FE7">
      <w:pPr>
        <w:jc w:val="right"/>
        <w:rPr>
          <w:rFonts w:ascii="Times New Roman" w:hAnsi="Times New Roman"/>
          <w:color w:val="FF0000"/>
          <w:sz w:val="24"/>
          <w:szCs w:val="24"/>
        </w:rPr>
      </w:pPr>
    </w:p>
    <w:p w14:paraId="3AB13DA3" w14:textId="77777777" w:rsidR="006F3FE7" w:rsidRPr="00CB5F70" w:rsidRDefault="006F3FE7" w:rsidP="006F3FE7">
      <w:pPr>
        <w:jc w:val="right"/>
        <w:rPr>
          <w:rFonts w:ascii="Times New Roman" w:hAnsi="Times New Roman"/>
          <w:color w:val="FF0000"/>
          <w:sz w:val="24"/>
          <w:szCs w:val="24"/>
        </w:rPr>
      </w:pPr>
    </w:p>
    <w:p w14:paraId="3C965EF9" w14:textId="77777777" w:rsidR="006F3FE7" w:rsidRPr="00CB5F70" w:rsidRDefault="006F3FE7" w:rsidP="006F3FE7">
      <w:pPr>
        <w:jc w:val="right"/>
        <w:rPr>
          <w:rFonts w:ascii="Times New Roman" w:hAnsi="Times New Roman"/>
          <w:color w:val="FF0000"/>
          <w:sz w:val="24"/>
          <w:szCs w:val="24"/>
        </w:rPr>
      </w:pPr>
    </w:p>
    <w:p w14:paraId="6FC6383E" w14:textId="77777777" w:rsidR="006F3FE7" w:rsidRPr="00CB5F70" w:rsidRDefault="006F3FE7" w:rsidP="006F3FE7">
      <w:pPr>
        <w:jc w:val="right"/>
        <w:rPr>
          <w:rFonts w:ascii="Times New Roman" w:hAnsi="Times New Roman"/>
          <w:color w:val="FF0000"/>
          <w:sz w:val="24"/>
          <w:szCs w:val="24"/>
        </w:rPr>
      </w:pPr>
    </w:p>
    <w:p w14:paraId="22688ECC" w14:textId="77777777" w:rsidR="006F3FE7" w:rsidRPr="00CB5F70" w:rsidRDefault="006F3FE7" w:rsidP="006F3FE7">
      <w:pPr>
        <w:jc w:val="right"/>
        <w:rPr>
          <w:rFonts w:ascii="Times New Roman" w:hAnsi="Times New Roman"/>
          <w:color w:val="FF0000"/>
          <w:sz w:val="24"/>
          <w:szCs w:val="24"/>
        </w:rPr>
      </w:pPr>
    </w:p>
    <w:p w14:paraId="203AEDB8" w14:textId="77777777" w:rsidR="006F3FE7" w:rsidRPr="00CB5F70" w:rsidRDefault="006F3FE7" w:rsidP="006F3FE7">
      <w:pPr>
        <w:jc w:val="right"/>
        <w:rPr>
          <w:rFonts w:ascii="Times New Roman" w:hAnsi="Times New Roman"/>
          <w:color w:val="FF0000"/>
          <w:sz w:val="24"/>
          <w:szCs w:val="24"/>
        </w:rPr>
      </w:pPr>
    </w:p>
    <w:p w14:paraId="0FBE7BDF" w14:textId="77777777" w:rsidR="006F3FE7" w:rsidRPr="00CB5F70" w:rsidRDefault="006F3FE7" w:rsidP="006F3FE7">
      <w:pPr>
        <w:jc w:val="right"/>
        <w:rPr>
          <w:rFonts w:ascii="Times New Roman" w:hAnsi="Times New Roman"/>
          <w:color w:val="FF0000"/>
          <w:sz w:val="24"/>
          <w:szCs w:val="24"/>
        </w:rPr>
      </w:pPr>
    </w:p>
    <w:p w14:paraId="19A2CD31" w14:textId="77777777" w:rsidR="006F3FE7" w:rsidRPr="00CB5F70" w:rsidRDefault="006F3FE7" w:rsidP="006F3FE7">
      <w:pPr>
        <w:jc w:val="right"/>
        <w:rPr>
          <w:rFonts w:ascii="Times New Roman" w:hAnsi="Times New Roman"/>
          <w:color w:val="FF0000"/>
          <w:sz w:val="24"/>
          <w:szCs w:val="24"/>
        </w:rPr>
      </w:pPr>
    </w:p>
    <w:p w14:paraId="15A6869A" w14:textId="77777777" w:rsidR="006F3FE7" w:rsidRPr="00CB5F70" w:rsidRDefault="006F3FE7" w:rsidP="006F3FE7">
      <w:pPr>
        <w:jc w:val="right"/>
        <w:rPr>
          <w:rFonts w:ascii="Times New Roman" w:hAnsi="Times New Roman"/>
          <w:color w:val="FF0000"/>
          <w:sz w:val="24"/>
          <w:szCs w:val="24"/>
        </w:rPr>
      </w:pPr>
    </w:p>
    <w:p w14:paraId="30868575" w14:textId="77777777" w:rsidR="006F3FE7" w:rsidRPr="00CB5F70" w:rsidRDefault="006F3FE7" w:rsidP="006F3FE7">
      <w:pPr>
        <w:jc w:val="right"/>
        <w:rPr>
          <w:rFonts w:ascii="Times New Roman" w:hAnsi="Times New Roman"/>
          <w:color w:val="FF0000"/>
          <w:sz w:val="24"/>
          <w:szCs w:val="24"/>
        </w:rPr>
      </w:pPr>
    </w:p>
    <w:p w14:paraId="33BAA63B" w14:textId="77777777" w:rsidR="006F3FE7" w:rsidRPr="00CB5F70" w:rsidRDefault="006F3FE7" w:rsidP="006F3FE7">
      <w:pPr>
        <w:jc w:val="right"/>
        <w:rPr>
          <w:rFonts w:ascii="Times New Roman" w:hAnsi="Times New Roman"/>
          <w:color w:val="FF0000"/>
          <w:sz w:val="24"/>
          <w:szCs w:val="24"/>
        </w:rPr>
      </w:pPr>
    </w:p>
    <w:p w14:paraId="1A87FF46" w14:textId="77777777" w:rsidR="006F3FE7" w:rsidRPr="00CB5F70" w:rsidRDefault="006F3FE7" w:rsidP="006F3FE7">
      <w:pPr>
        <w:jc w:val="both"/>
        <w:rPr>
          <w:rFonts w:ascii="Times New Roman" w:hAnsi="Times New Roman"/>
          <w:color w:val="FF0000"/>
          <w:sz w:val="24"/>
          <w:szCs w:val="24"/>
        </w:rPr>
      </w:pPr>
    </w:p>
    <w:p w14:paraId="6E58F219" w14:textId="77777777" w:rsidR="006F3FE7" w:rsidRDefault="006F3FE7" w:rsidP="006F3FE7">
      <w:pPr>
        <w:jc w:val="right"/>
        <w:rPr>
          <w:rFonts w:ascii="Times New Roman" w:hAnsi="Times New Roman"/>
          <w:sz w:val="24"/>
          <w:szCs w:val="24"/>
        </w:rPr>
      </w:pPr>
    </w:p>
    <w:p w14:paraId="654CA8D5" w14:textId="77777777" w:rsidR="006F3FE7" w:rsidRDefault="006F3FE7" w:rsidP="006F3FE7">
      <w:pPr>
        <w:jc w:val="right"/>
        <w:rPr>
          <w:rFonts w:ascii="Times New Roman" w:hAnsi="Times New Roman"/>
          <w:sz w:val="24"/>
          <w:szCs w:val="24"/>
        </w:rPr>
      </w:pPr>
    </w:p>
    <w:p w14:paraId="48F5E80B" w14:textId="77777777" w:rsidR="006F3FE7" w:rsidRDefault="006F3FE7" w:rsidP="006F3FE7">
      <w:pPr>
        <w:jc w:val="right"/>
        <w:rPr>
          <w:rFonts w:ascii="Times New Roman" w:hAnsi="Times New Roman"/>
          <w:sz w:val="24"/>
          <w:szCs w:val="24"/>
        </w:rPr>
      </w:pPr>
    </w:p>
    <w:p w14:paraId="1CD3C0B8" w14:textId="77777777" w:rsidR="006F3FE7" w:rsidRDefault="006F3FE7" w:rsidP="006F3FE7">
      <w:pPr>
        <w:jc w:val="right"/>
        <w:rPr>
          <w:rFonts w:ascii="Times New Roman" w:hAnsi="Times New Roman"/>
          <w:sz w:val="24"/>
          <w:szCs w:val="24"/>
        </w:rPr>
      </w:pPr>
    </w:p>
    <w:p w14:paraId="02951AB4" w14:textId="77777777" w:rsidR="006F3FE7" w:rsidRDefault="006F3FE7" w:rsidP="006F3FE7">
      <w:pPr>
        <w:jc w:val="right"/>
        <w:rPr>
          <w:rFonts w:ascii="Times New Roman" w:hAnsi="Times New Roman"/>
          <w:sz w:val="24"/>
          <w:szCs w:val="24"/>
        </w:rPr>
      </w:pPr>
    </w:p>
    <w:p w14:paraId="2D2E2649" w14:textId="77777777" w:rsidR="006F3FE7" w:rsidRDefault="006F3FE7" w:rsidP="006F3FE7">
      <w:pPr>
        <w:jc w:val="right"/>
        <w:rPr>
          <w:rFonts w:ascii="Times New Roman" w:hAnsi="Times New Roman"/>
          <w:sz w:val="24"/>
          <w:szCs w:val="24"/>
        </w:rPr>
      </w:pPr>
    </w:p>
    <w:p w14:paraId="5E7F8F85" w14:textId="77777777" w:rsidR="006F3FE7" w:rsidRDefault="006F3FE7" w:rsidP="006F3FE7">
      <w:pPr>
        <w:jc w:val="right"/>
        <w:rPr>
          <w:rFonts w:ascii="Times New Roman" w:hAnsi="Times New Roman"/>
          <w:sz w:val="24"/>
          <w:szCs w:val="24"/>
        </w:rPr>
      </w:pPr>
    </w:p>
    <w:p w14:paraId="5EB1B95B" w14:textId="77777777" w:rsidR="007C770E" w:rsidRDefault="007C770E" w:rsidP="006F3FE7">
      <w:pPr>
        <w:jc w:val="right"/>
        <w:rPr>
          <w:rFonts w:ascii="Times New Roman" w:hAnsi="Times New Roman"/>
          <w:sz w:val="24"/>
          <w:szCs w:val="24"/>
          <w:lang w:val="x-none"/>
        </w:rPr>
      </w:pPr>
    </w:p>
    <w:p w14:paraId="6320C24E" w14:textId="77777777" w:rsidR="007C770E" w:rsidRDefault="007C770E" w:rsidP="006F3FE7">
      <w:pPr>
        <w:jc w:val="right"/>
        <w:rPr>
          <w:rFonts w:ascii="Times New Roman" w:hAnsi="Times New Roman"/>
          <w:sz w:val="24"/>
          <w:szCs w:val="24"/>
          <w:lang w:val="x-none"/>
        </w:rPr>
      </w:pPr>
    </w:p>
    <w:p w14:paraId="3B3E182E" w14:textId="77777777" w:rsidR="00924ED4" w:rsidRDefault="00924ED4" w:rsidP="006F3FE7">
      <w:pPr>
        <w:jc w:val="right"/>
        <w:rPr>
          <w:rFonts w:ascii="Times New Roman" w:hAnsi="Times New Roman"/>
          <w:sz w:val="24"/>
          <w:szCs w:val="24"/>
          <w:lang w:val="x-none"/>
        </w:rPr>
      </w:pPr>
    </w:p>
    <w:p w14:paraId="2328CED4" w14:textId="77777777" w:rsidR="00924ED4" w:rsidRDefault="00924ED4" w:rsidP="006F3FE7">
      <w:pPr>
        <w:jc w:val="right"/>
        <w:rPr>
          <w:rFonts w:ascii="Times New Roman" w:hAnsi="Times New Roman"/>
          <w:sz w:val="24"/>
          <w:szCs w:val="24"/>
          <w:lang w:val="x-none"/>
        </w:rPr>
      </w:pPr>
    </w:p>
    <w:p w14:paraId="02C3B79A" w14:textId="77777777" w:rsidR="00924ED4" w:rsidRDefault="00924ED4" w:rsidP="006F3FE7">
      <w:pPr>
        <w:jc w:val="right"/>
        <w:rPr>
          <w:rFonts w:ascii="Times New Roman" w:hAnsi="Times New Roman"/>
          <w:sz w:val="24"/>
          <w:szCs w:val="24"/>
          <w:lang w:val="x-none"/>
        </w:rPr>
      </w:pPr>
    </w:p>
    <w:p w14:paraId="7A5D700B" w14:textId="77777777" w:rsidR="00924ED4" w:rsidRDefault="00924ED4" w:rsidP="006F3FE7">
      <w:pPr>
        <w:jc w:val="right"/>
        <w:rPr>
          <w:rFonts w:ascii="Times New Roman" w:hAnsi="Times New Roman"/>
          <w:sz w:val="24"/>
          <w:szCs w:val="24"/>
          <w:lang w:val="x-none"/>
        </w:rPr>
      </w:pPr>
    </w:p>
    <w:p w14:paraId="7ACB19E7" w14:textId="296748B7" w:rsidR="006F3FE7" w:rsidRPr="00BA4E45" w:rsidRDefault="006F3FE7" w:rsidP="006F3FE7">
      <w:pPr>
        <w:jc w:val="right"/>
        <w:rPr>
          <w:rFonts w:ascii="Times New Roman" w:hAnsi="Times New Roman"/>
          <w:sz w:val="24"/>
          <w:szCs w:val="24"/>
        </w:rPr>
      </w:pPr>
      <w:r w:rsidRPr="00BA4E45">
        <w:rPr>
          <w:rFonts w:ascii="Times New Roman" w:hAnsi="Times New Roman"/>
          <w:sz w:val="24"/>
          <w:szCs w:val="24"/>
          <w:lang w:val="x-none"/>
        </w:rPr>
        <w:lastRenderedPageBreak/>
        <w:t xml:space="preserve">Приложение № </w:t>
      </w:r>
      <w:r w:rsidRPr="00BA4E45">
        <w:rPr>
          <w:rFonts w:ascii="Times New Roman" w:hAnsi="Times New Roman"/>
          <w:sz w:val="24"/>
          <w:szCs w:val="24"/>
        </w:rPr>
        <w:t>2</w:t>
      </w:r>
    </w:p>
    <w:p w14:paraId="5CAD9E83" w14:textId="77777777" w:rsidR="006F3FE7" w:rsidRDefault="006F3FE7" w:rsidP="006F3FE7">
      <w:pPr>
        <w:jc w:val="right"/>
        <w:rPr>
          <w:rFonts w:ascii="Times New Roman" w:hAnsi="Times New Roman"/>
          <w:sz w:val="24"/>
          <w:szCs w:val="24"/>
        </w:rPr>
      </w:pPr>
      <w:r w:rsidRPr="00BA4E45">
        <w:rPr>
          <w:rFonts w:ascii="Times New Roman" w:hAnsi="Times New Roman"/>
          <w:sz w:val="24"/>
          <w:szCs w:val="24"/>
        </w:rPr>
        <w:t>к Административному регламенту</w:t>
      </w:r>
    </w:p>
    <w:p w14:paraId="0BA70180" w14:textId="77777777" w:rsidR="00F60EAD" w:rsidRPr="00BA4E45" w:rsidRDefault="00F60EAD" w:rsidP="006F3FE7">
      <w:pPr>
        <w:jc w:val="right"/>
        <w:rPr>
          <w:rFonts w:ascii="Times New Roman" w:hAnsi="Times New Roman"/>
          <w:sz w:val="24"/>
          <w:szCs w:val="24"/>
        </w:rPr>
      </w:pPr>
    </w:p>
    <w:p w14:paraId="20F15349" w14:textId="15FB3E4A" w:rsidR="00F60EAD" w:rsidRDefault="004A72E8" w:rsidP="004A72E8">
      <w:pPr>
        <w:jc w:val="center"/>
        <w:rPr>
          <w:rFonts w:ascii="Times New Roman" w:hAnsi="Times New Roman"/>
          <w:sz w:val="24"/>
          <w:szCs w:val="24"/>
        </w:rPr>
      </w:pPr>
      <w:r>
        <w:rPr>
          <w:rFonts w:ascii="Times New Roman" w:hAnsi="Times New Roman"/>
          <w:sz w:val="24"/>
          <w:szCs w:val="24"/>
        </w:rPr>
        <w:t xml:space="preserve">                                                                 </w:t>
      </w:r>
      <w:r w:rsidR="00924ED4">
        <w:rPr>
          <w:rFonts w:ascii="Times New Roman" w:hAnsi="Times New Roman"/>
          <w:sz w:val="24"/>
          <w:szCs w:val="24"/>
        </w:rPr>
        <w:t xml:space="preserve">      </w:t>
      </w:r>
      <w:r w:rsidR="006F3FE7" w:rsidRPr="00BA4E45">
        <w:rPr>
          <w:rFonts w:ascii="Times New Roman" w:hAnsi="Times New Roman"/>
          <w:sz w:val="24"/>
          <w:szCs w:val="24"/>
        </w:rPr>
        <w:t xml:space="preserve">Главе </w:t>
      </w:r>
      <w:r w:rsidR="00F60EAD">
        <w:rPr>
          <w:rFonts w:ascii="Times New Roman" w:hAnsi="Times New Roman"/>
          <w:sz w:val="24"/>
          <w:szCs w:val="24"/>
        </w:rPr>
        <w:t>Чебоксарского муниципального округа</w:t>
      </w:r>
    </w:p>
    <w:p w14:paraId="6514CB71" w14:textId="70D5017E" w:rsidR="006F3FE7" w:rsidRPr="00BA4E45" w:rsidRDefault="004A72E8" w:rsidP="004A72E8">
      <w:pPr>
        <w:jc w:val="center"/>
        <w:rPr>
          <w:rFonts w:ascii="Times New Roman" w:hAnsi="Times New Roman"/>
          <w:sz w:val="24"/>
          <w:szCs w:val="24"/>
        </w:rPr>
      </w:pPr>
      <w:r>
        <w:rPr>
          <w:rFonts w:ascii="Times New Roman" w:hAnsi="Times New Roman"/>
          <w:sz w:val="24"/>
          <w:szCs w:val="24"/>
        </w:rPr>
        <w:t xml:space="preserve">                                                        </w:t>
      </w:r>
      <w:r w:rsidR="00924ED4">
        <w:rPr>
          <w:rFonts w:ascii="Times New Roman" w:hAnsi="Times New Roman"/>
          <w:sz w:val="24"/>
          <w:szCs w:val="24"/>
        </w:rPr>
        <w:t xml:space="preserve">       </w:t>
      </w:r>
      <w:r>
        <w:rPr>
          <w:rFonts w:ascii="Times New Roman" w:hAnsi="Times New Roman"/>
          <w:sz w:val="24"/>
          <w:szCs w:val="24"/>
        </w:rPr>
        <w:t xml:space="preserve"> ___________________________________</w:t>
      </w:r>
    </w:p>
    <w:p w14:paraId="69CDA988" w14:textId="77777777" w:rsidR="006F3FE7" w:rsidRPr="00BA4E45" w:rsidRDefault="006F3FE7" w:rsidP="006F3FE7">
      <w:pPr>
        <w:jc w:val="right"/>
        <w:rPr>
          <w:rFonts w:ascii="Times New Roman" w:hAnsi="Times New Roman"/>
          <w:sz w:val="24"/>
          <w:szCs w:val="24"/>
        </w:rPr>
      </w:pPr>
      <w:r w:rsidRPr="00BA4E45">
        <w:rPr>
          <w:rFonts w:ascii="Times New Roman" w:hAnsi="Times New Roman"/>
          <w:sz w:val="24"/>
          <w:szCs w:val="24"/>
        </w:rPr>
        <w:t>от_________________________________________</w:t>
      </w:r>
    </w:p>
    <w:p w14:paraId="11EDAD70" w14:textId="77777777" w:rsidR="006F3FE7" w:rsidRPr="00BA4E45" w:rsidRDefault="006F3FE7" w:rsidP="006F3FE7">
      <w:pPr>
        <w:jc w:val="right"/>
        <w:rPr>
          <w:rFonts w:ascii="Times New Roman" w:hAnsi="Times New Roman"/>
          <w:sz w:val="24"/>
          <w:szCs w:val="24"/>
        </w:rPr>
      </w:pPr>
      <w:r w:rsidRPr="00BA4E45">
        <w:rPr>
          <w:rFonts w:ascii="Times New Roman" w:hAnsi="Times New Roman"/>
          <w:sz w:val="24"/>
          <w:szCs w:val="24"/>
        </w:rPr>
        <w:t>Ф.И.О., полностью</w:t>
      </w:r>
    </w:p>
    <w:p w14:paraId="66234BCC" w14:textId="77777777" w:rsidR="006F3FE7" w:rsidRPr="00BA4E45" w:rsidRDefault="006F3FE7" w:rsidP="006F3FE7">
      <w:pPr>
        <w:jc w:val="right"/>
        <w:rPr>
          <w:rFonts w:ascii="Times New Roman" w:hAnsi="Times New Roman"/>
          <w:sz w:val="24"/>
          <w:szCs w:val="24"/>
        </w:rPr>
      </w:pPr>
      <w:r w:rsidRPr="00BA4E45">
        <w:rPr>
          <w:rFonts w:ascii="Times New Roman" w:hAnsi="Times New Roman"/>
          <w:sz w:val="24"/>
          <w:szCs w:val="24"/>
        </w:rPr>
        <w:t>___________________________________________,</w:t>
      </w:r>
    </w:p>
    <w:p w14:paraId="731FAE18" w14:textId="77777777" w:rsidR="006F3FE7" w:rsidRPr="00BA4E45" w:rsidRDefault="006F3FE7" w:rsidP="006F3FE7">
      <w:pPr>
        <w:jc w:val="right"/>
        <w:rPr>
          <w:rFonts w:ascii="Times New Roman" w:hAnsi="Times New Roman"/>
          <w:sz w:val="24"/>
          <w:szCs w:val="24"/>
        </w:rPr>
      </w:pPr>
      <w:r w:rsidRPr="00BA4E45">
        <w:rPr>
          <w:rFonts w:ascii="Times New Roman" w:hAnsi="Times New Roman"/>
          <w:sz w:val="24"/>
          <w:szCs w:val="24"/>
        </w:rPr>
        <w:t>зарегистрированного(-ой) по адресу:</w:t>
      </w:r>
    </w:p>
    <w:p w14:paraId="2166B885" w14:textId="77777777" w:rsidR="006F3FE7" w:rsidRPr="00BA4E45" w:rsidRDefault="006F3FE7" w:rsidP="006F3FE7">
      <w:pPr>
        <w:jc w:val="right"/>
        <w:rPr>
          <w:rFonts w:ascii="Times New Roman" w:hAnsi="Times New Roman"/>
          <w:sz w:val="24"/>
          <w:szCs w:val="24"/>
        </w:rPr>
      </w:pPr>
      <w:r w:rsidRPr="00BA4E45">
        <w:rPr>
          <w:rFonts w:ascii="Times New Roman" w:hAnsi="Times New Roman"/>
          <w:sz w:val="24"/>
          <w:szCs w:val="24"/>
        </w:rPr>
        <w:t>___________________________________________</w:t>
      </w:r>
    </w:p>
    <w:p w14:paraId="7CC18C12" w14:textId="77777777" w:rsidR="006F3FE7" w:rsidRPr="00BA4E45" w:rsidRDefault="006F3FE7" w:rsidP="006F3FE7">
      <w:pPr>
        <w:jc w:val="right"/>
        <w:rPr>
          <w:rFonts w:ascii="Times New Roman" w:hAnsi="Times New Roman"/>
          <w:sz w:val="24"/>
          <w:szCs w:val="24"/>
        </w:rPr>
      </w:pPr>
      <w:r w:rsidRPr="00BA4E45">
        <w:rPr>
          <w:rFonts w:ascii="Times New Roman" w:hAnsi="Times New Roman"/>
          <w:sz w:val="24"/>
          <w:szCs w:val="24"/>
        </w:rPr>
        <w:t>___________________________________________</w:t>
      </w:r>
    </w:p>
    <w:p w14:paraId="282792DD" w14:textId="77777777" w:rsidR="006F3FE7" w:rsidRPr="00BA4E45" w:rsidRDefault="006F3FE7" w:rsidP="006F3FE7">
      <w:pPr>
        <w:jc w:val="right"/>
        <w:rPr>
          <w:rFonts w:ascii="Times New Roman" w:hAnsi="Times New Roman"/>
          <w:sz w:val="24"/>
          <w:szCs w:val="24"/>
        </w:rPr>
      </w:pPr>
      <w:r w:rsidRPr="00BA4E45">
        <w:rPr>
          <w:rFonts w:ascii="Times New Roman" w:hAnsi="Times New Roman"/>
          <w:sz w:val="24"/>
          <w:szCs w:val="24"/>
        </w:rPr>
        <w:t>телефон____________________________________</w:t>
      </w:r>
    </w:p>
    <w:p w14:paraId="1139F9BC" w14:textId="77777777" w:rsidR="006F3FE7" w:rsidRPr="00BA4E45" w:rsidRDefault="006F3FE7" w:rsidP="006F3FE7">
      <w:pPr>
        <w:jc w:val="right"/>
        <w:rPr>
          <w:rFonts w:ascii="Times New Roman" w:hAnsi="Times New Roman"/>
          <w:sz w:val="24"/>
          <w:szCs w:val="24"/>
        </w:rPr>
      </w:pPr>
    </w:p>
    <w:p w14:paraId="782E65C7" w14:textId="77777777" w:rsidR="006F3FE7" w:rsidRPr="00BA4E45" w:rsidRDefault="006F3FE7" w:rsidP="006F3FE7">
      <w:pPr>
        <w:jc w:val="center"/>
        <w:rPr>
          <w:rFonts w:ascii="Times New Roman" w:hAnsi="Times New Roman"/>
          <w:sz w:val="24"/>
          <w:szCs w:val="24"/>
        </w:rPr>
      </w:pPr>
      <w:r w:rsidRPr="00BA4E45">
        <w:rPr>
          <w:rFonts w:ascii="Times New Roman" w:hAnsi="Times New Roman"/>
          <w:b/>
          <w:bCs/>
          <w:sz w:val="24"/>
          <w:szCs w:val="24"/>
        </w:rPr>
        <w:t>ЖАЛОБА</w:t>
      </w:r>
    </w:p>
    <w:p w14:paraId="2703843F" w14:textId="77777777" w:rsidR="006F3FE7" w:rsidRPr="00BA4E45" w:rsidRDefault="006F3FE7" w:rsidP="006F3FE7">
      <w:pPr>
        <w:jc w:val="center"/>
        <w:rPr>
          <w:rFonts w:ascii="Times New Roman" w:hAnsi="Times New Roman"/>
          <w:sz w:val="24"/>
          <w:szCs w:val="24"/>
        </w:rPr>
      </w:pPr>
      <w:r w:rsidRPr="00BA4E45">
        <w:rPr>
          <w:rFonts w:ascii="Times New Roman" w:hAnsi="Times New Roman"/>
          <w:sz w:val="24"/>
          <w:szCs w:val="24"/>
        </w:rPr>
        <w:t>на действия (бездействия) или решения, осуществленные (принятые)</w:t>
      </w:r>
    </w:p>
    <w:p w14:paraId="4CF52F97" w14:textId="77777777" w:rsidR="006F3FE7" w:rsidRPr="00BA4E45" w:rsidRDefault="006F3FE7" w:rsidP="006F3FE7">
      <w:pPr>
        <w:jc w:val="center"/>
        <w:rPr>
          <w:rFonts w:ascii="Times New Roman" w:hAnsi="Times New Roman"/>
          <w:sz w:val="24"/>
          <w:szCs w:val="24"/>
        </w:rPr>
      </w:pPr>
      <w:r w:rsidRPr="00BA4E45">
        <w:rPr>
          <w:rFonts w:ascii="Times New Roman" w:hAnsi="Times New Roman"/>
          <w:sz w:val="24"/>
          <w:szCs w:val="24"/>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6F3FE7" w:rsidRPr="00BA4E45" w14:paraId="3CE89100" w14:textId="77777777" w:rsidTr="00562828">
        <w:tc>
          <w:tcPr>
            <w:tcW w:w="9570" w:type="dxa"/>
            <w:tcBorders>
              <w:bottom w:val="single" w:sz="4" w:space="0" w:color="000000"/>
            </w:tcBorders>
            <w:shd w:val="clear" w:color="auto" w:fill="auto"/>
          </w:tcPr>
          <w:p w14:paraId="752F915D" w14:textId="77777777" w:rsidR="006F3FE7" w:rsidRPr="00BA4E45" w:rsidRDefault="006F3FE7" w:rsidP="00562828">
            <w:pPr>
              <w:jc w:val="center"/>
              <w:rPr>
                <w:rFonts w:ascii="Times New Roman" w:hAnsi="Times New Roman"/>
                <w:sz w:val="24"/>
                <w:szCs w:val="24"/>
              </w:rPr>
            </w:pPr>
          </w:p>
        </w:tc>
      </w:tr>
      <w:tr w:rsidR="006F3FE7" w:rsidRPr="00BA4E45" w14:paraId="60793DFD" w14:textId="77777777" w:rsidTr="00562828">
        <w:tc>
          <w:tcPr>
            <w:tcW w:w="9570" w:type="dxa"/>
            <w:tcBorders>
              <w:top w:val="single" w:sz="4" w:space="0" w:color="000000"/>
            </w:tcBorders>
            <w:shd w:val="clear" w:color="auto" w:fill="auto"/>
          </w:tcPr>
          <w:p w14:paraId="410F7C59" w14:textId="77777777" w:rsidR="006F3FE7" w:rsidRPr="00BA4E45" w:rsidRDefault="006F3FE7" w:rsidP="00562828">
            <w:pPr>
              <w:jc w:val="center"/>
              <w:rPr>
                <w:rFonts w:ascii="Times New Roman" w:hAnsi="Times New Roman"/>
                <w:sz w:val="24"/>
                <w:szCs w:val="24"/>
              </w:rPr>
            </w:pPr>
            <w:r w:rsidRPr="00BA4E45">
              <w:rPr>
                <w:rFonts w:ascii="Times New Roman" w:hAnsi="Times New Roman"/>
                <w:sz w:val="24"/>
                <w:szCs w:val="24"/>
              </w:rPr>
              <w:t>(наименование структурного подразделения, должность, Ф.И.О. должностного лица администрации,</w:t>
            </w:r>
          </w:p>
          <w:p w14:paraId="0A2249E3" w14:textId="77777777" w:rsidR="006F3FE7" w:rsidRPr="00BA4E45" w:rsidRDefault="006F3FE7" w:rsidP="00562828">
            <w:pPr>
              <w:jc w:val="center"/>
              <w:rPr>
                <w:rFonts w:ascii="Times New Roman" w:hAnsi="Times New Roman"/>
                <w:sz w:val="24"/>
                <w:szCs w:val="24"/>
              </w:rPr>
            </w:pPr>
            <w:r w:rsidRPr="00BA4E45">
              <w:rPr>
                <w:rFonts w:ascii="Times New Roman" w:hAnsi="Times New Roman"/>
                <w:sz w:val="24"/>
                <w:szCs w:val="24"/>
              </w:rPr>
              <w:t>на которое подается жалоба)</w:t>
            </w:r>
          </w:p>
        </w:tc>
      </w:tr>
    </w:tbl>
    <w:p w14:paraId="264BF96A" w14:textId="77777777" w:rsidR="006F3FE7" w:rsidRPr="00BA4E45" w:rsidRDefault="006F3FE7" w:rsidP="006F3FE7">
      <w:pPr>
        <w:jc w:val="both"/>
        <w:rPr>
          <w:rFonts w:ascii="Times New Roman" w:hAnsi="Times New Roman"/>
          <w:sz w:val="24"/>
          <w:szCs w:val="24"/>
        </w:rPr>
      </w:pPr>
    </w:p>
    <w:p w14:paraId="4BAC1D91" w14:textId="77777777" w:rsidR="006F3FE7" w:rsidRPr="00BA4E45" w:rsidRDefault="006F3FE7" w:rsidP="006F3FE7">
      <w:pPr>
        <w:jc w:val="both"/>
        <w:rPr>
          <w:rFonts w:ascii="Times New Roman" w:hAnsi="Times New Roman"/>
          <w:sz w:val="24"/>
          <w:szCs w:val="24"/>
        </w:rPr>
      </w:pPr>
      <w:r w:rsidRPr="00BA4E45">
        <w:rPr>
          <w:rFonts w:ascii="Times New Roman" w:hAnsi="Times New Roman"/>
          <w:sz w:val="24"/>
          <w:szCs w:val="24"/>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6F3FE7" w:rsidRPr="00BA4E45" w14:paraId="363FCD9E" w14:textId="77777777" w:rsidTr="00562828">
        <w:tc>
          <w:tcPr>
            <w:tcW w:w="9570" w:type="dxa"/>
            <w:tcBorders>
              <w:bottom w:val="single" w:sz="4" w:space="0" w:color="000000"/>
            </w:tcBorders>
            <w:shd w:val="clear" w:color="auto" w:fill="auto"/>
          </w:tcPr>
          <w:p w14:paraId="24F71726" w14:textId="77777777" w:rsidR="006F3FE7" w:rsidRPr="00BA4E45" w:rsidRDefault="006F3FE7" w:rsidP="00562828">
            <w:pPr>
              <w:jc w:val="both"/>
              <w:rPr>
                <w:rFonts w:ascii="Times New Roman" w:hAnsi="Times New Roman"/>
                <w:sz w:val="24"/>
                <w:szCs w:val="24"/>
              </w:rPr>
            </w:pPr>
          </w:p>
        </w:tc>
      </w:tr>
      <w:tr w:rsidR="006F3FE7" w:rsidRPr="00BA4E45" w14:paraId="09854DF2" w14:textId="77777777" w:rsidTr="00562828">
        <w:tc>
          <w:tcPr>
            <w:tcW w:w="9570" w:type="dxa"/>
            <w:tcBorders>
              <w:top w:val="single" w:sz="4" w:space="0" w:color="000000"/>
              <w:bottom w:val="single" w:sz="4" w:space="0" w:color="000000"/>
            </w:tcBorders>
            <w:shd w:val="clear" w:color="auto" w:fill="auto"/>
          </w:tcPr>
          <w:p w14:paraId="48C004CF" w14:textId="77777777" w:rsidR="006F3FE7" w:rsidRPr="00BA4E45" w:rsidRDefault="006F3FE7" w:rsidP="00562828">
            <w:pPr>
              <w:jc w:val="both"/>
              <w:rPr>
                <w:rFonts w:ascii="Times New Roman" w:hAnsi="Times New Roman"/>
                <w:sz w:val="24"/>
                <w:szCs w:val="24"/>
              </w:rPr>
            </w:pPr>
          </w:p>
        </w:tc>
      </w:tr>
      <w:tr w:rsidR="006F3FE7" w:rsidRPr="00BA4E45" w14:paraId="1993012A" w14:textId="77777777" w:rsidTr="00562828">
        <w:tc>
          <w:tcPr>
            <w:tcW w:w="9570" w:type="dxa"/>
            <w:tcBorders>
              <w:top w:val="single" w:sz="4" w:space="0" w:color="000000"/>
              <w:bottom w:val="single" w:sz="4" w:space="0" w:color="000000"/>
            </w:tcBorders>
            <w:shd w:val="clear" w:color="auto" w:fill="auto"/>
          </w:tcPr>
          <w:p w14:paraId="5A0C0119" w14:textId="77777777" w:rsidR="006F3FE7" w:rsidRPr="00BA4E45" w:rsidRDefault="006F3FE7" w:rsidP="00562828">
            <w:pPr>
              <w:jc w:val="both"/>
              <w:rPr>
                <w:rFonts w:ascii="Times New Roman" w:hAnsi="Times New Roman"/>
                <w:sz w:val="24"/>
                <w:szCs w:val="24"/>
              </w:rPr>
            </w:pPr>
          </w:p>
        </w:tc>
      </w:tr>
    </w:tbl>
    <w:p w14:paraId="37A05D02" w14:textId="77777777" w:rsidR="006F3FE7" w:rsidRPr="00BA4E45" w:rsidRDefault="006F3FE7" w:rsidP="006F3FE7">
      <w:pPr>
        <w:jc w:val="both"/>
        <w:rPr>
          <w:rFonts w:ascii="Times New Roman" w:hAnsi="Times New Roman"/>
          <w:sz w:val="24"/>
          <w:szCs w:val="24"/>
        </w:rPr>
      </w:pPr>
    </w:p>
    <w:p w14:paraId="1E1CEAC6" w14:textId="77777777" w:rsidR="006F3FE7" w:rsidRPr="00BA4E45" w:rsidRDefault="006F3FE7" w:rsidP="006F3FE7">
      <w:pPr>
        <w:jc w:val="both"/>
        <w:rPr>
          <w:rFonts w:ascii="Times New Roman" w:hAnsi="Times New Roman"/>
          <w:sz w:val="24"/>
          <w:szCs w:val="24"/>
        </w:rPr>
      </w:pPr>
      <w:r w:rsidRPr="00BA4E45">
        <w:rPr>
          <w:rFonts w:ascii="Times New Roman" w:hAnsi="Times New Roman"/>
          <w:sz w:val="24"/>
          <w:szCs w:val="24"/>
        </w:rPr>
        <w:t xml:space="preserve">2. Причина несогласия (основания, по которым лицо, подающее жалобу, несогласно </w:t>
      </w:r>
      <w:r w:rsidRPr="00BA4E45">
        <w:rPr>
          <w:rFonts w:ascii="Times New Roman" w:hAnsi="Times New Roman"/>
          <w:sz w:val="24"/>
          <w:szCs w:val="24"/>
        </w:rPr>
        <w:br/>
        <w:t>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6F3FE7" w:rsidRPr="00BA4E45" w14:paraId="57FF39B8" w14:textId="77777777" w:rsidTr="00562828">
        <w:tc>
          <w:tcPr>
            <w:tcW w:w="9570" w:type="dxa"/>
            <w:tcBorders>
              <w:bottom w:val="single" w:sz="4" w:space="0" w:color="000000"/>
            </w:tcBorders>
            <w:shd w:val="clear" w:color="auto" w:fill="auto"/>
          </w:tcPr>
          <w:p w14:paraId="566767A0" w14:textId="77777777" w:rsidR="006F3FE7" w:rsidRPr="00BA4E45" w:rsidRDefault="006F3FE7" w:rsidP="00562828">
            <w:pPr>
              <w:jc w:val="both"/>
              <w:rPr>
                <w:rFonts w:ascii="Times New Roman" w:hAnsi="Times New Roman"/>
                <w:sz w:val="24"/>
                <w:szCs w:val="24"/>
              </w:rPr>
            </w:pPr>
          </w:p>
        </w:tc>
      </w:tr>
      <w:tr w:rsidR="006F3FE7" w:rsidRPr="00BA4E45" w14:paraId="04C16377" w14:textId="77777777" w:rsidTr="00562828">
        <w:tc>
          <w:tcPr>
            <w:tcW w:w="9570" w:type="dxa"/>
            <w:tcBorders>
              <w:top w:val="single" w:sz="4" w:space="0" w:color="000000"/>
              <w:bottom w:val="single" w:sz="4" w:space="0" w:color="000000"/>
            </w:tcBorders>
            <w:shd w:val="clear" w:color="auto" w:fill="auto"/>
          </w:tcPr>
          <w:p w14:paraId="75562474" w14:textId="77777777" w:rsidR="006F3FE7" w:rsidRPr="00BA4E45" w:rsidRDefault="006F3FE7" w:rsidP="00562828">
            <w:pPr>
              <w:jc w:val="both"/>
              <w:rPr>
                <w:rFonts w:ascii="Times New Roman" w:hAnsi="Times New Roman"/>
                <w:sz w:val="24"/>
                <w:szCs w:val="24"/>
              </w:rPr>
            </w:pPr>
          </w:p>
        </w:tc>
      </w:tr>
      <w:tr w:rsidR="006F3FE7" w:rsidRPr="00BA4E45" w14:paraId="5C741364" w14:textId="77777777" w:rsidTr="00562828">
        <w:trPr>
          <w:trHeight w:val="70"/>
        </w:trPr>
        <w:tc>
          <w:tcPr>
            <w:tcW w:w="9570" w:type="dxa"/>
            <w:tcBorders>
              <w:top w:val="single" w:sz="4" w:space="0" w:color="000000"/>
            </w:tcBorders>
            <w:shd w:val="clear" w:color="auto" w:fill="auto"/>
          </w:tcPr>
          <w:p w14:paraId="0A11804F" w14:textId="77777777" w:rsidR="006F3FE7" w:rsidRPr="00BA4E45" w:rsidRDefault="006F3FE7" w:rsidP="00562828">
            <w:pPr>
              <w:jc w:val="both"/>
              <w:rPr>
                <w:rFonts w:ascii="Times New Roman" w:hAnsi="Times New Roman"/>
                <w:sz w:val="24"/>
                <w:szCs w:val="24"/>
              </w:rPr>
            </w:pPr>
          </w:p>
        </w:tc>
      </w:tr>
    </w:tbl>
    <w:p w14:paraId="6C18C21C" w14:textId="77777777" w:rsidR="006F3FE7" w:rsidRPr="00BA4E45" w:rsidRDefault="006F3FE7" w:rsidP="006F3FE7">
      <w:pPr>
        <w:jc w:val="both"/>
        <w:rPr>
          <w:rFonts w:ascii="Times New Roman" w:hAnsi="Times New Roman"/>
          <w:sz w:val="24"/>
          <w:szCs w:val="24"/>
        </w:rPr>
      </w:pPr>
      <w:r w:rsidRPr="00BA4E45">
        <w:rPr>
          <w:rFonts w:ascii="Times New Roman" w:hAnsi="Times New Roman"/>
          <w:sz w:val="24"/>
          <w:szCs w:val="24"/>
        </w:rPr>
        <w:t>3. Приложение: (документы, либо копии документов, подтверждающие изложенные обстоятельства)</w:t>
      </w:r>
    </w:p>
    <w:tbl>
      <w:tblPr>
        <w:tblW w:w="0" w:type="auto"/>
        <w:tblLayout w:type="fixed"/>
        <w:tblLook w:val="0000" w:firstRow="0" w:lastRow="0" w:firstColumn="0" w:lastColumn="0" w:noHBand="0" w:noVBand="0"/>
      </w:tblPr>
      <w:tblGrid>
        <w:gridCol w:w="9570"/>
      </w:tblGrid>
      <w:tr w:rsidR="006F3FE7" w:rsidRPr="00BA4E45" w14:paraId="61261F6B" w14:textId="77777777" w:rsidTr="00562828">
        <w:tc>
          <w:tcPr>
            <w:tcW w:w="9570" w:type="dxa"/>
            <w:tcBorders>
              <w:bottom w:val="single" w:sz="4" w:space="0" w:color="000000"/>
            </w:tcBorders>
            <w:shd w:val="clear" w:color="auto" w:fill="auto"/>
          </w:tcPr>
          <w:p w14:paraId="0CDBA3C3" w14:textId="77777777" w:rsidR="006F3FE7" w:rsidRPr="00BA4E45" w:rsidRDefault="006F3FE7" w:rsidP="00562828">
            <w:pPr>
              <w:jc w:val="both"/>
              <w:rPr>
                <w:rFonts w:ascii="Times New Roman" w:hAnsi="Times New Roman"/>
                <w:sz w:val="24"/>
                <w:szCs w:val="24"/>
              </w:rPr>
            </w:pPr>
          </w:p>
        </w:tc>
      </w:tr>
      <w:tr w:rsidR="006F3FE7" w:rsidRPr="00BA4E45" w14:paraId="4CFA9228" w14:textId="77777777" w:rsidTr="00562828">
        <w:tc>
          <w:tcPr>
            <w:tcW w:w="9570" w:type="dxa"/>
            <w:tcBorders>
              <w:top w:val="single" w:sz="4" w:space="0" w:color="000000"/>
              <w:bottom w:val="single" w:sz="4" w:space="0" w:color="000000"/>
            </w:tcBorders>
            <w:shd w:val="clear" w:color="auto" w:fill="auto"/>
          </w:tcPr>
          <w:p w14:paraId="0E9032D3" w14:textId="77777777" w:rsidR="006F3FE7" w:rsidRPr="00BA4E45" w:rsidRDefault="006F3FE7" w:rsidP="00562828">
            <w:pPr>
              <w:jc w:val="both"/>
              <w:rPr>
                <w:rFonts w:ascii="Times New Roman" w:hAnsi="Times New Roman"/>
                <w:sz w:val="24"/>
                <w:szCs w:val="24"/>
              </w:rPr>
            </w:pPr>
          </w:p>
        </w:tc>
      </w:tr>
      <w:tr w:rsidR="006F3FE7" w:rsidRPr="00BA4E45" w14:paraId="1AA0FBA4" w14:textId="77777777" w:rsidTr="00562828">
        <w:tc>
          <w:tcPr>
            <w:tcW w:w="9570" w:type="dxa"/>
            <w:tcBorders>
              <w:top w:val="single" w:sz="4" w:space="0" w:color="000000"/>
              <w:bottom w:val="single" w:sz="4" w:space="0" w:color="000000"/>
            </w:tcBorders>
            <w:shd w:val="clear" w:color="auto" w:fill="auto"/>
          </w:tcPr>
          <w:p w14:paraId="43C5E9A3" w14:textId="77777777" w:rsidR="006F3FE7" w:rsidRPr="00BA4E45" w:rsidRDefault="006F3FE7" w:rsidP="00562828">
            <w:pPr>
              <w:jc w:val="both"/>
              <w:rPr>
                <w:rFonts w:ascii="Times New Roman" w:hAnsi="Times New Roman"/>
                <w:sz w:val="24"/>
                <w:szCs w:val="24"/>
              </w:rPr>
            </w:pPr>
          </w:p>
        </w:tc>
      </w:tr>
    </w:tbl>
    <w:p w14:paraId="2CE28BDC" w14:textId="77777777" w:rsidR="006F3FE7" w:rsidRPr="00BA4E45" w:rsidRDefault="006F3FE7" w:rsidP="006F3FE7">
      <w:pPr>
        <w:jc w:val="both"/>
        <w:rPr>
          <w:rFonts w:ascii="Times New Roman" w:hAnsi="Times New Roman"/>
          <w:sz w:val="24"/>
          <w:szCs w:val="24"/>
        </w:rPr>
      </w:pPr>
    </w:p>
    <w:p w14:paraId="0A1C4321" w14:textId="77777777" w:rsidR="006F3FE7" w:rsidRPr="00BA4E45" w:rsidRDefault="006F3FE7" w:rsidP="006F3FE7">
      <w:pPr>
        <w:jc w:val="both"/>
        <w:rPr>
          <w:rFonts w:ascii="Times New Roman" w:hAnsi="Times New Roman"/>
          <w:sz w:val="24"/>
          <w:szCs w:val="24"/>
        </w:rPr>
      </w:pPr>
      <w:r w:rsidRPr="00BA4E45">
        <w:rPr>
          <w:rFonts w:ascii="Times New Roman" w:hAnsi="Times New Roman"/>
          <w:sz w:val="24"/>
          <w:szCs w:val="24"/>
        </w:rPr>
        <w:t>Способ получения ответа (нужное подчеркнуть):</w:t>
      </w:r>
    </w:p>
    <w:p w14:paraId="7947F20C" w14:textId="77777777" w:rsidR="006F3FE7" w:rsidRPr="00BA4E45" w:rsidRDefault="006F3FE7" w:rsidP="006F3FE7">
      <w:pPr>
        <w:jc w:val="both"/>
        <w:rPr>
          <w:rFonts w:ascii="Times New Roman" w:hAnsi="Times New Roman"/>
          <w:sz w:val="24"/>
          <w:szCs w:val="24"/>
        </w:rPr>
      </w:pPr>
      <w:r w:rsidRPr="00BA4E45">
        <w:rPr>
          <w:rFonts w:ascii="Times New Roman" w:hAnsi="Times New Roman"/>
          <w:sz w:val="24"/>
          <w:szCs w:val="24"/>
        </w:rPr>
        <w:t>- при личном обращении;</w:t>
      </w:r>
    </w:p>
    <w:p w14:paraId="581DA4E1" w14:textId="77777777" w:rsidR="006F3FE7" w:rsidRPr="00BA4E45" w:rsidRDefault="006F3FE7" w:rsidP="006F3FE7">
      <w:pPr>
        <w:jc w:val="both"/>
        <w:rPr>
          <w:rFonts w:ascii="Times New Roman" w:hAnsi="Times New Roman"/>
          <w:sz w:val="24"/>
          <w:szCs w:val="24"/>
        </w:rPr>
      </w:pPr>
      <w:r w:rsidRPr="00BA4E45">
        <w:rPr>
          <w:rFonts w:ascii="Times New Roman" w:hAnsi="Times New Roman"/>
          <w:sz w:val="24"/>
          <w:szCs w:val="24"/>
        </w:rPr>
        <w:t>- посредством почтового отправления на адрес, указанного в заявлении;</w:t>
      </w:r>
    </w:p>
    <w:p w14:paraId="044B2296" w14:textId="77777777" w:rsidR="006F3FE7" w:rsidRPr="00BA4E45" w:rsidRDefault="006F3FE7" w:rsidP="006F3FE7">
      <w:pPr>
        <w:jc w:val="both"/>
        <w:rPr>
          <w:rFonts w:ascii="Times New Roman" w:hAnsi="Times New Roman"/>
          <w:sz w:val="24"/>
          <w:szCs w:val="24"/>
        </w:rPr>
      </w:pPr>
      <w:r w:rsidRPr="00BA4E45">
        <w:rPr>
          <w:rFonts w:ascii="Times New Roman" w:hAnsi="Times New Roman"/>
          <w:sz w:val="24"/>
          <w:szCs w:val="24"/>
        </w:rPr>
        <w:t>- посредством электронной почты ____________________________________.</w:t>
      </w:r>
    </w:p>
    <w:p w14:paraId="517A759C" w14:textId="77777777" w:rsidR="006F3FE7" w:rsidRPr="00BA4E45" w:rsidRDefault="006F3FE7" w:rsidP="006F3FE7">
      <w:pPr>
        <w:jc w:val="both"/>
        <w:rPr>
          <w:rFonts w:ascii="Times New Roman" w:hAnsi="Times New Roman"/>
          <w:sz w:val="24"/>
          <w:szCs w:val="24"/>
        </w:rPr>
      </w:pPr>
      <w:r w:rsidRPr="00BA4E45">
        <w:rPr>
          <w:rFonts w:ascii="Times New Roman" w:hAnsi="Times New Roman"/>
          <w:sz w:val="24"/>
          <w:szCs w:val="24"/>
        </w:rPr>
        <w:t xml:space="preserve"> </w:t>
      </w:r>
    </w:p>
    <w:p w14:paraId="61FEC673" w14:textId="77777777" w:rsidR="006F3FE7" w:rsidRPr="00BA4E45" w:rsidRDefault="006F3FE7" w:rsidP="006F3FE7">
      <w:pPr>
        <w:jc w:val="both"/>
        <w:rPr>
          <w:rFonts w:ascii="Times New Roman" w:hAnsi="Times New Roman"/>
          <w:bCs/>
          <w:sz w:val="24"/>
          <w:szCs w:val="24"/>
        </w:rPr>
      </w:pPr>
      <w:r w:rsidRPr="00BA4E45">
        <w:rPr>
          <w:rFonts w:ascii="Times New Roman" w:hAnsi="Times New Roman"/>
          <w:sz w:val="24"/>
          <w:szCs w:val="24"/>
        </w:rPr>
        <w:t>_____________________                   _________________________________</w:t>
      </w:r>
    </w:p>
    <w:p w14:paraId="06100F62" w14:textId="77777777" w:rsidR="006F3FE7" w:rsidRPr="00BA4E45" w:rsidRDefault="006F3FE7" w:rsidP="006F3FE7">
      <w:pPr>
        <w:jc w:val="both"/>
        <w:rPr>
          <w:rFonts w:ascii="Times New Roman" w:hAnsi="Times New Roman"/>
          <w:bCs/>
          <w:sz w:val="24"/>
          <w:szCs w:val="24"/>
        </w:rPr>
      </w:pPr>
      <w:r w:rsidRPr="00BA4E45">
        <w:rPr>
          <w:rFonts w:ascii="Times New Roman" w:hAnsi="Times New Roman"/>
          <w:bCs/>
          <w:sz w:val="24"/>
          <w:szCs w:val="24"/>
        </w:rPr>
        <w:t xml:space="preserve">  подпись заявителя                           фамилия, имя, (при наличии) отчество заявителя</w:t>
      </w:r>
      <w:r w:rsidRPr="00BA4E45">
        <w:rPr>
          <w:rFonts w:ascii="Times New Roman" w:hAnsi="Times New Roman"/>
          <w:bCs/>
          <w:sz w:val="24"/>
          <w:szCs w:val="24"/>
        </w:rPr>
        <w:tab/>
      </w:r>
      <w:r w:rsidRPr="00BA4E45">
        <w:rPr>
          <w:rFonts w:ascii="Times New Roman" w:hAnsi="Times New Roman"/>
          <w:bCs/>
          <w:sz w:val="24"/>
          <w:szCs w:val="24"/>
        </w:rPr>
        <w:tab/>
      </w:r>
    </w:p>
    <w:p w14:paraId="312AE1C4" w14:textId="77777777" w:rsidR="006F3FE7" w:rsidRPr="00BA4E45" w:rsidRDefault="006F3FE7" w:rsidP="006F3FE7">
      <w:pPr>
        <w:jc w:val="both"/>
        <w:rPr>
          <w:rFonts w:ascii="Times New Roman" w:hAnsi="Times New Roman"/>
          <w:bCs/>
          <w:sz w:val="24"/>
          <w:szCs w:val="24"/>
        </w:rPr>
      </w:pPr>
    </w:p>
    <w:p w14:paraId="5523FAC3" w14:textId="77777777" w:rsidR="006F3FE7" w:rsidRPr="00BA4E45" w:rsidRDefault="006F3FE7" w:rsidP="006F3FE7">
      <w:pPr>
        <w:jc w:val="both"/>
        <w:rPr>
          <w:rFonts w:ascii="Times New Roman" w:hAnsi="Times New Roman"/>
          <w:bCs/>
          <w:sz w:val="24"/>
          <w:szCs w:val="24"/>
        </w:rPr>
      </w:pPr>
      <w:r w:rsidRPr="00BA4E45">
        <w:rPr>
          <w:rFonts w:ascii="Times New Roman" w:hAnsi="Times New Roman"/>
          <w:bCs/>
          <w:sz w:val="24"/>
          <w:szCs w:val="24"/>
        </w:rPr>
        <w:tab/>
      </w:r>
      <w:r w:rsidRPr="00BA4E45">
        <w:rPr>
          <w:rFonts w:ascii="Times New Roman" w:hAnsi="Times New Roman"/>
          <w:bCs/>
          <w:sz w:val="24"/>
          <w:szCs w:val="24"/>
        </w:rPr>
        <w:tab/>
      </w:r>
      <w:r w:rsidRPr="00BA4E45">
        <w:rPr>
          <w:rFonts w:ascii="Times New Roman" w:hAnsi="Times New Roman"/>
          <w:bCs/>
          <w:sz w:val="24"/>
          <w:szCs w:val="24"/>
        </w:rPr>
        <w:tab/>
      </w:r>
      <w:r w:rsidRPr="00BA4E45">
        <w:rPr>
          <w:rFonts w:ascii="Times New Roman" w:hAnsi="Times New Roman"/>
          <w:bCs/>
          <w:sz w:val="24"/>
          <w:szCs w:val="24"/>
        </w:rPr>
        <w:tab/>
      </w:r>
      <w:r w:rsidRPr="00BA4E45">
        <w:rPr>
          <w:rFonts w:ascii="Times New Roman" w:hAnsi="Times New Roman"/>
          <w:bCs/>
          <w:sz w:val="24"/>
          <w:szCs w:val="24"/>
        </w:rPr>
        <w:tab/>
      </w:r>
      <w:r w:rsidRPr="00BA4E45">
        <w:rPr>
          <w:rFonts w:ascii="Times New Roman" w:hAnsi="Times New Roman"/>
          <w:bCs/>
          <w:sz w:val="24"/>
          <w:szCs w:val="24"/>
        </w:rPr>
        <w:tab/>
      </w:r>
      <w:r w:rsidRPr="00BA4E45">
        <w:rPr>
          <w:rFonts w:ascii="Times New Roman" w:hAnsi="Times New Roman"/>
          <w:bCs/>
          <w:sz w:val="24"/>
          <w:szCs w:val="24"/>
        </w:rPr>
        <w:tab/>
      </w:r>
      <w:r w:rsidRPr="00BA4E45">
        <w:rPr>
          <w:rFonts w:ascii="Times New Roman" w:hAnsi="Times New Roman"/>
          <w:bCs/>
          <w:sz w:val="24"/>
          <w:szCs w:val="24"/>
        </w:rPr>
        <w:tab/>
        <w:t>«__</w:t>
      </w:r>
      <w:proofErr w:type="gramStart"/>
      <w:r w:rsidRPr="00BA4E45">
        <w:rPr>
          <w:rFonts w:ascii="Times New Roman" w:hAnsi="Times New Roman"/>
          <w:bCs/>
          <w:sz w:val="24"/>
          <w:szCs w:val="24"/>
        </w:rPr>
        <w:t>_»_</w:t>
      </w:r>
      <w:proofErr w:type="gramEnd"/>
      <w:r w:rsidRPr="00BA4E45">
        <w:rPr>
          <w:rFonts w:ascii="Times New Roman" w:hAnsi="Times New Roman"/>
          <w:bCs/>
          <w:sz w:val="24"/>
          <w:szCs w:val="24"/>
        </w:rPr>
        <w:t>__________20_______г.</w:t>
      </w:r>
      <w:bookmarkStart w:id="22" w:name="pril6"/>
      <w:bookmarkEnd w:id="22"/>
    </w:p>
    <w:p w14:paraId="6057ED85" w14:textId="77777777" w:rsidR="006F3FE7" w:rsidRPr="00BA4E45" w:rsidRDefault="006F3FE7" w:rsidP="006F3FE7">
      <w:pPr>
        <w:jc w:val="both"/>
        <w:rPr>
          <w:rFonts w:ascii="Times New Roman" w:hAnsi="Times New Roman"/>
          <w:sz w:val="24"/>
          <w:szCs w:val="24"/>
        </w:rPr>
      </w:pPr>
    </w:p>
    <w:p w14:paraId="283FE9A0" w14:textId="77777777" w:rsidR="006F3FE7" w:rsidRPr="00BA4E45" w:rsidRDefault="006F3FE7" w:rsidP="006F3FE7">
      <w:pPr>
        <w:jc w:val="both"/>
        <w:rPr>
          <w:rFonts w:ascii="Times New Roman" w:hAnsi="Times New Roman"/>
          <w:sz w:val="24"/>
          <w:szCs w:val="24"/>
        </w:rPr>
      </w:pPr>
    </w:p>
    <w:p w14:paraId="36F25E97" w14:textId="77777777" w:rsidR="006F3FE7" w:rsidRPr="00BA4E45" w:rsidRDefault="006F3FE7" w:rsidP="006F3FE7">
      <w:pPr>
        <w:jc w:val="both"/>
        <w:rPr>
          <w:rFonts w:ascii="Times New Roman" w:hAnsi="Times New Roman"/>
          <w:sz w:val="24"/>
          <w:szCs w:val="24"/>
        </w:rPr>
      </w:pPr>
    </w:p>
    <w:p w14:paraId="0B239AEE" w14:textId="77777777" w:rsidR="006F3FE7" w:rsidRPr="00BA4E45" w:rsidRDefault="006F3FE7" w:rsidP="006F3FE7">
      <w:pPr>
        <w:jc w:val="both"/>
        <w:rPr>
          <w:rFonts w:ascii="Times New Roman" w:hAnsi="Times New Roman"/>
          <w:sz w:val="24"/>
          <w:szCs w:val="24"/>
        </w:rPr>
      </w:pPr>
    </w:p>
    <w:p w14:paraId="6FFB484B" w14:textId="77777777" w:rsidR="006F3FE7" w:rsidRPr="00BA4E45" w:rsidRDefault="006F3FE7" w:rsidP="006F3FE7">
      <w:pPr>
        <w:jc w:val="both"/>
        <w:rPr>
          <w:rFonts w:ascii="Times New Roman" w:hAnsi="Times New Roman"/>
          <w:sz w:val="24"/>
          <w:szCs w:val="24"/>
        </w:rPr>
      </w:pPr>
    </w:p>
    <w:p w14:paraId="1611490E" w14:textId="77777777" w:rsidR="006F3FE7" w:rsidRPr="00CB5F70" w:rsidRDefault="006F3FE7" w:rsidP="006F3FE7">
      <w:pPr>
        <w:jc w:val="both"/>
        <w:rPr>
          <w:rFonts w:ascii="Times New Roman" w:hAnsi="Times New Roman"/>
          <w:color w:val="FF0000"/>
          <w:sz w:val="24"/>
          <w:szCs w:val="24"/>
        </w:rPr>
      </w:pPr>
    </w:p>
    <w:p w14:paraId="19E63445" w14:textId="77777777" w:rsidR="004516DD" w:rsidRDefault="004516DD" w:rsidP="006F3FE7">
      <w:pPr>
        <w:jc w:val="right"/>
        <w:rPr>
          <w:rFonts w:ascii="Times New Roman" w:hAnsi="Times New Roman"/>
          <w:sz w:val="24"/>
          <w:szCs w:val="24"/>
          <w:lang w:val="x-none"/>
        </w:rPr>
      </w:pPr>
    </w:p>
    <w:p w14:paraId="7815CE83" w14:textId="77777777" w:rsidR="004516DD" w:rsidRDefault="004516DD" w:rsidP="006F3FE7">
      <w:pPr>
        <w:jc w:val="right"/>
        <w:rPr>
          <w:rFonts w:ascii="Times New Roman" w:hAnsi="Times New Roman"/>
          <w:sz w:val="24"/>
          <w:szCs w:val="24"/>
          <w:lang w:val="x-none"/>
        </w:rPr>
      </w:pPr>
    </w:p>
    <w:p w14:paraId="302C4F77" w14:textId="2F7008FE" w:rsidR="006F3FE7" w:rsidRPr="004B7256" w:rsidRDefault="006F3FE7" w:rsidP="006F3FE7">
      <w:pPr>
        <w:jc w:val="right"/>
        <w:rPr>
          <w:rFonts w:ascii="Times New Roman" w:hAnsi="Times New Roman"/>
          <w:sz w:val="24"/>
          <w:szCs w:val="24"/>
        </w:rPr>
      </w:pPr>
      <w:r w:rsidRPr="004B7256">
        <w:rPr>
          <w:rFonts w:ascii="Times New Roman" w:hAnsi="Times New Roman"/>
          <w:sz w:val="24"/>
          <w:szCs w:val="24"/>
          <w:lang w:val="x-none"/>
        </w:rPr>
        <w:lastRenderedPageBreak/>
        <w:t xml:space="preserve">Приложение № </w:t>
      </w:r>
      <w:r w:rsidRPr="004B7256">
        <w:rPr>
          <w:rFonts w:ascii="Times New Roman" w:hAnsi="Times New Roman"/>
          <w:sz w:val="24"/>
          <w:szCs w:val="24"/>
        </w:rPr>
        <w:t>3</w:t>
      </w:r>
    </w:p>
    <w:p w14:paraId="2EF1569B" w14:textId="77777777" w:rsidR="006F3FE7" w:rsidRPr="004B7256" w:rsidRDefault="006F3FE7" w:rsidP="006F3FE7">
      <w:pPr>
        <w:jc w:val="right"/>
        <w:rPr>
          <w:rFonts w:ascii="Times New Roman" w:hAnsi="Times New Roman"/>
          <w:sz w:val="24"/>
          <w:szCs w:val="24"/>
        </w:rPr>
      </w:pPr>
      <w:r w:rsidRPr="004B7256">
        <w:rPr>
          <w:rFonts w:ascii="Times New Roman" w:hAnsi="Times New Roman"/>
          <w:sz w:val="24"/>
          <w:szCs w:val="24"/>
        </w:rPr>
        <w:t>к Административному регламенту</w:t>
      </w:r>
    </w:p>
    <w:p w14:paraId="7B9451FF" w14:textId="77777777" w:rsidR="006F3FE7" w:rsidRPr="004B7256" w:rsidRDefault="006F3FE7" w:rsidP="006F3FE7">
      <w:pPr>
        <w:jc w:val="center"/>
        <w:rPr>
          <w:rFonts w:ascii="Times New Roman" w:hAnsi="Times New Roman"/>
          <w:sz w:val="24"/>
          <w:szCs w:val="24"/>
        </w:rPr>
      </w:pPr>
    </w:p>
    <w:p w14:paraId="041A8DBD" w14:textId="77777777" w:rsidR="006F3FE7" w:rsidRPr="004B7256" w:rsidRDefault="006F3FE7" w:rsidP="006F3FE7">
      <w:pPr>
        <w:widowControl w:val="0"/>
        <w:suppressAutoHyphens/>
        <w:autoSpaceDE w:val="0"/>
        <w:contextualSpacing/>
        <w:jc w:val="center"/>
        <w:textAlignment w:val="baseline"/>
        <w:rPr>
          <w:rFonts w:ascii="Times New Roman" w:eastAsia="Calibri" w:hAnsi="Times New Roman"/>
          <w:kern w:val="1"/>
          <w:sz w:val="24"/>
          <w:szCs w:val="24"/>
          <w:lang w:eastAsia="zh-CN"/>
        </w:rPr>
      </w:pPr>
    </w:p>
    <w:p w14:paraId="09BC46EF" w14:textId="77777777" w:rsidR="006F3FE7" w:rsidRPr="004B7256" w:rsidRDefault="006F3FE7" w:rsidP="006F3FE7">
      <w:pPr>
        <w:widowControl w:val="0"/>
        <w:suppressAutoHyphens/>
        <w:autoSpaceDE w:val="0"/>
        <w:contextualSpacing/>
        <w:jc w:val="center"/>
        <w:textAlignment w:val="baseline"/>
        <w:rPr>
          <w:rFonts w:ascii="Times New Roman" w:eastAsia="Calibri" w:hAnsi="Times New Roman"/>
          <w:b/>
          <w:kern w:val="1"/>
          <w:sz w:val="24"/>
          <w:szCs w:val="24"/>
          <w:lang w:eastAsia="zh-CN"/>
        </w:rPr>
      </w:pPr>
      <w:r w:rsidRPr="004B7256">
        <w:rPr>
          <w:rFonts w:ascii="Times New Roman" w:eastAsia="Calibri" w:hAnsi="Times New Roman"/>
          <w:b/>
          <w:kern w:val="1"/>
          <w:sz w:val="24"/>
          <w:szCs w:val="24"/>
          <w:lang w:eastAsia="zh-CN"/>
        </w:rPr>
        <w:t>Перечень признаков заявителей,</w:t>
      </w:r>
    </w:p>
    <w:p w14:paraId="16F9E5F1" w14:textId="77777777" w:rsidR="006F3FE7" w:rsidRPr="004B7256" w:rsidRDefault="006F3FE7" w:rsidP="006F3FE7">
      <w:pPr>
        <w:widowControl w:val="0"/>
        <w:suppressAutoHyphens/>
        <w:autoSpaceDE w:val="0"/>
        <w:contextualSpacing/>
        <w:jc w:val="center"/>
        <w:textAlignment w:val="baseline"/>
        <w:rPr>
          <w:rFonts w:ascii="Times New Roman" w:eastAsia="Calibri" w:hAnsi="Times New Roman"/>
          <w:b/>
          <w:kern w:val="1"/>
          <w:sz w:val="24"/>
          <w:szCs w:val="24"/>
          <w:lang w:eastAsia="zh-CN"/>
        </w:rPr>
      </w:pPr>
      <w:r w:rsidRPr="004B7256">
        <w:rPr>
          <w:rFonts w:ascii="TimesET" w:eastAsia="Calibri" w:hAnsi="TimesET"/>
          <w:sz w:val="48"/>
          <w:szCs w:val="48"/>
        </w:rPr>
        <w:t xml:space="preserve"> </w:t>
      </w:r>
      <w:r w:rsidRPr="004B7256">
        <w:rPr>
          <w:rFonts w:ascii="Times New Roman" w:eastAsia="Calibri" w:hAnsi="Times New Roman"/>
          <w:b/>
          <w:kern w:val="1"/>
          <w:sz w:val="24"/>
          <w:szCs w:val="24"/>
          <w:lang w:eastAsia="zh-CN"/>
        </w:rPr>
        <w:t>уполномоченных лиц (законных представителей)</w:t>
      </w:r>
    </w:p>
    <w:p w14:paraId="0BF6FAFD" w14:textId="77777777" w:rsidR="006F3FE7" w:rsidRPr="004B7256" w:rsidRDefault="006F3FE7" w:rsidP="006F3FE7">
      <w:pPr>
        <w:widowControl w:val="0"/>
        <w:suppressAutoHyphens/>
        <w:autoSpaceDE w:val="0"/>
        <w:contextualSpacing/>
        <w:jc w:val="both"/>
        <w:textAlignment w:val="baseline"/>
        <w:rPr>
          <w:rFonts w:ascii="Times New Roman" w:eastAsia="Calibri" w:hAnsi="Times New Roman"/>
          <w:kern w:val="1"/>
          <w:sz w:val="24"/>
          <w:szCs w:val="24"/>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886"/>
        <w:gridCol w:w="6956"/>
      </w:tblGrid>
      <w:tr w:rsidR="006F3FE7" w:rsidRPr="004B7256" w14:paraId="441EB2BA" w14:textId="77777777" w:rsidTr="00562828">
        <w:trPr>
          <w:trHeight w:val="242"/>
          <w:jc w:val="center"/>
        </w:trPr>
        <w:tc>
          <w:tcPr>
            <w:tcW w:w="905" w:type="dxa"/>
          </w:tcPr>
          <w:p w14:paraId="1D076460" w14:textId="77777777" w:rsidR="006F3FE7" w:rsidRPr="004B7256" w:rsidRDefault="006F3FE7" w:rsidP="00562828">
            <w:pPr>
              <w:widowControl w:val="0"/>
              <w:autoSpaceDE w:val="0"/>
              <w:autoSpaceDN w:val="0"/>
              <w:adjustRightInd w:val="0"/>
              <w:contextualSpacing/>
              <w:jc w:val="center"/>
              <w:outlineLvl w:val="1"/>
              <w:rPr>
                <w:rFonts w:ascii="Times New Roman" w:eastAsia="Calibri" w:hAnsi="Times New Roman"/>
                <w:b/>
                <w:sz w:val="24"/>
                <w:szCs w:val="24"/>
              </w:rPr>
            </w:pPr>
            <w:r w:rsidRPr="004B7256">
              <w:rPr>
                <w:rFonts w:ascii="Times New Roman" w:eastAsia="Calibri" w:hAnsi="Times New Roman"/>
                <w:b/>
                <w:sz w:val="24"/>
                <w:szCs w:val="24"/>
              </w:rPr>
              <w:t>№ п/п</w:t>
            </w:r>
          </w:p>
        </w:tc>
        <w:tc>
          <w:tcPr>
            <w:tcW w:w="1886" w:type="dxa"/>
            <w:shd w:val="clear" w:color="auto" w:fill="auto"/>
            <w:vAlign w:val="center"/>
            <w:hideMark/>
          </w:tcPr>
          <w:p w14:paraId="3FA26DA6" w14:textId="77777777" w:rsidR="006F3FE7" w:rsidRPr="004B7256" w:rsidRDefault="006F3FE7" w:rsidP="00562828">
            <w:pPr>
              <w:widowControl w:val="0"/>
              <w:autoSpaceDE w:val="0"/>
              <w:autoSpaceDN w:val="0"/>
              <w:adjustRightInd w:val="0"/>
              <w:contextualSpacing/>
              <w:jc w:val="center"/>
              <w:outlineLvl w:val="1"/>
              <w:rPr>
                <w:rFonts w:ascii="Times New Roman" w:eastAsia="Calibri" w:hAnsi="Times New Roman"/>
                <w:b/>
                <w:sz w:val="24"/>
                <w:szCs w:val="24"/>
              </w:rPr>
            </w:pPr>
            <w:r w:rsidRPr="004B7256">
              <w:rPr>
                <w:rFonts w:ascii="Times New Roman" w:eastAsia="Calibri" w:hAnsi="Times New Roman"/>
                <w:b/>
                <w:sz w:val="24"/>
                <w:szCs w:val="24"/>
              </w:rPr>
              <w:t xml:space="preserve">Признак заявителя </w:t>
            </w:r>
          </w:p>
        </w:tc>
        <w:tc>
          <w:tcPr>
            <w:tcW w:w="6956" w:type="dxa"/>
            <w:shd w:val="clear" w:color="auto" w:fill="auto"/>
            <w:vAlign w:val="center"/>
            <w:hideMark/>
          </w:tcPr>
          <w:p w14:paraId="55554AAD" w14:textId="77777777" w:rsidR="006F3FE7" w:rsidRPr="004B7256" w:rsidRDefault="006F3FE7" w:rsidP="00562828">
            <w:pPr>
              <w:widowControl w:val="0"/>
              <w:autoSpaceDE w:val="0"/>
              <w:autoSpaceDN w:val="0"/>
              <w:adjustRightInd w:val="0"/>
              <w:contextualSpacing/>
              <w:jc w:val="center"/>
              <w:outlineLvl w:val="1"/>
              <w:rPr>
                <w:rFonts w:ascii="Times New Roman" w:eastAsia="Calibri" w:hAnsi="Times New Roman"/>
                <w:b/>
                <w:sz w:val="24"/>
                <w:szCs w:val="24"/>
              </w:rPr>
            </w:pPr>
            <w:r w:rsidRPr="004B7256">
              <w:rPr>
                <w:rFonts w:ascii="Times New Roman" w:eastAsia="Calibri" w:hAnsi="Times New Roman"/>
                <w:b/>
                <w:sz w:val="24"/>
                <w:szCs w:val="24"/>
              </w:rPr>
              <w:t xml:space="preserve">Значения признака заявителя </w:t>
            </w:r>
          </w:p>
        </w:tc>
      </w:tr>
      <w:tr w:rsidR="006F3FE7" w:rsidRPr="004B7256" w14:paraId="4346268A" w14:textId="77777777" w:rsidTr="002D5E63">
        <w:trPr>
          <w:trHeight w:val="2179"/>
          <w:jc w:val="center"/>
        </w:trPr>
        <w:tc>
          <w:tcPr>
            <w:tcW w:w="905" w:type="dxa"/>
          </w:tcPr>
          <w:p w14:paraId="68BB6847" w14:textId="77777777" w:rsidR="006F3FE7" w:rsidRPr="004B7256" w:rsidRDefault="006F3FE7" w:rsidP="00562828">
            <w:pPr>
              <w:widowControl w:val="0"/>
              <w:autoSpaceDE w:val="0"/>
              <w:autoSpaceDN w:val="0"/>
              <w:adjustRightInd w:val="0"/>
              <w:contextualSpacing/>
              <w:jc w:val="center"/>
              <w:outlineLvl w:val="1"/>
              <w:rPr>
                <w:rFonts w:ascii="Times New Roman" w:eastAsia="Calibri" w:hAnsi="Times New Roman"/>
              </w:rPr>
            </w:pPr>
            <w:r w:rsidRPr="004B7256">
              <w:rPr>
                <w:rFonts w:ascii="Times New Roman" w:eastAsia="Calibri" w:hAnsi="Times New Roman"/>
              </w:rPr>
              <w:t>1.</w:t>
            </w:r>
          </w:p>
          <w:p w14:paraId="789C5C68" w14:textId="77777777" w:rsidR="006F3FE7" w:rsidRPr="004B7256" w:rsidRDefault="006F3FE7" w:rsidP="00562828">
            <w:pPr>
              <w:widowControl w:val="0"/>
              <w:autoSpaceDE w:val="0"/>
              <w:autoSpaceDN w:val="0"/>
              <w:adjustRightInd w:val="0"/>
              <w:contextualSpacing/>
              <w:jc w:val="center"/>
              <w:outlineLvl w:val="1"/>
              <w:rPr>
                <w:rFonts w:ascii="Times New Roman" w:eastAsia="Calibri" w:hAnsi="Times New Roman"/>
              </w:rPr>
            </w:pPr>
          </w:p>
        </w:tc>
        <w:tc>
          <w:tcPr>
            <w:tcW w:w="1886" w:type="dxa"/>
            <w:shd w:val="clear" w:color="auto" w:fill="auto"/>
            <w:vAlign w:val="center"/>
          </w:tcPr>
          <w:p w14:paraId="21920236" w14:textId="77777777" w:rsidR="006F3FE7" w:rsidRPr="004B7256" w:rsidRDefault="006F3FE7" w:rsidP="00562828">
            <w:pPr>
              <w:widowControl w:val="0"/>
              <w:autoSpaceDE w:val="0"/>
              <w:autoSpaceDN w:val="0"/>
              <w:adjustRightInd w:val="0"/>
              <w:contextualSpacing/>
              <w:jc w:val="center"/>
              <w:outlineLvl w:val="1"/>
              <w:rPr>
                <w:rFonts w:ascii="Times New Roman" w:eastAsia="Calibri" w:hAnsi="Times New Roman"/>
              </w:rPr>
            </w:pPr>
            <w:r w:rsidRPr="004B7256">
              <w:rPr>
                <w:rFonts w:ascii="Times New Roman" w:eastAsia="Calibri" w:hAnsi="Times New Roman"/>
              </w:rPr>
              <w:t>Категория заявителя</w:t>
            </w:r>
          </w:p>
          <w:p w14:paraId="796B91FA" w14:textId="77777777" w:rsidR="006F3FE7" w:rsidRPr="004B7256" w:rsidRDefault="006F3FE7" w:rsidP="00562828">
            <w:pPr>
              <w:widowControl w:val="0"/>
              <w:autoSpaceDE w:val="0"/>
              <w:autoSpaceDN w:val="0"/>
              <w:adjustRightInd w:val="0"/>
              <w:contextualSpacing/>
              <w:jc w:val="center"/>
              <w:outlineLvl w:val="1"/>
              <w:rPr>
                <w:rFonts w:ascii="Times New Roman" w:eastAsia="Calibri" w:hAnsi="Times New Roman"/>
              </w:rPr>
            </w:pPr>
          </w:p>
        </w:tc>
        <w:tc>
          <w:tcPr>
            <w:tcW w:w="6956" w:type="dxa"/>
            <w:shd w:val="clear" w:color="auto" w:fill="auto"/>
          </w:tcPr>
          <w:p w14:paraId="2ECC2526" w14:textId="77777777" w:rsidR="006F3FE7" w:rsidRPr="004B7256" w:rsidRDefault="006F3FE7" w:rsidP="00562828">
            <w:pPr>
              <w:autoSpaceDE w:val="0"/>
              <w:autoSpaceDN w:val="0"/>
              <w:adjustRightInd w:val="0"/>
              <w:contextualSpacing/>
              <w:jc w:val="both"/>
              <w:rPr>
                <w:rFonts w:ascii="Times New Roman" w:eastAsia="Calibri" w:hAnsi="Times New Roman"/>
              </w:rPr>
            </w:pPr>
            <w:r w:rsidRPr="004B7256">
              <w:rPr>
                <w:rFonts w:ascii="Times New Roman" w:eastAsia="Calibri" w:hAnsi="Times New Roman"/>
              </w:rPr>
              <w:t>Физические лица, в том числе индивидуальные пре</w:t>
            </w:r>
            <w:r>
              <w:rPr>
                <w:rFonts w:ascii="Times New Roman" w:eastAsia="Calibri" w:hAnsi="Times New Roman"/>
              </w:rPr>
              <w:t>дприниматели и юридические лица</w:t>
            </w:r>
            <w:r w:rsidRPr="004B7256">
              <w:rPr>
                <w:rFonts w:ascii="Times New Roman" w:eastAsia="Calibri" w:hAnsi="Times New Roman"/>
              </w:rPr>
              <w:t>:</w:t>
            </w:r>
          </w:p>
          <w:p w14:paraId="68B9EA0F" w14:textId="77777777" w:rsidR="006F3FE7" w:rsidRPr="004B7256" w:rsidRDefault="006F3FE7" w:rsidP="00562828">
            <w:pPr>
              <w:autoSpaceDE w:val="0"/>
              <w:autoSpaceDN w:val="0"/>
              <w:adjustRightInd w:val="0"/>
              <w:contextualSpacing/>
              <w:jc w:val="both"/>
              <w:rPr>
                <w:rFonts w:ascii="Times New Roman" w:eastAsia="Calibri" w:hAnsi="Times New Roman"/>
              </w:rPr>
            </w:pPr>
            <w:r w:rsidRPr="004B7256">
              <w:rPr>
                <w:rFonts w:ascii="Times New Roman" w:eastAsia="Calibri" w:hAnsi="Times New Roman"/>
              </w:rPr>
              <w:t>1. представители которых обратились от их имени без доверенности, действующие в соответствии с законом, иными правовыми актами и учредительными документами;</w:t>
            </w:r>
          </w:p>
          <w:p w14:paraId="3F5537B0" w14:textId="77777777" w:rsidR="006F3FE7" w:rsidRPr="004B7256" w:rsidRDefault="006F3FE7" w:rsidP="00562828">
            <w:pPr>
              <w:autoSpaceDE w:val="0"/>
              <w:autoSpaceDN w:val="0"/>
              <w:adjustRightInd w:val="0"/>
              <w:contextualSpacing/>
              <w:jc w:val="both"/>
              <w:rPr>
                <w:rFonts w:ascii="Times New Roman" w:eastAsia="Calibri" w:hAnsi="Times New Roman"/>
              </w:rPr>
            </w:pPr>
            <w:r w:rsidRPr="004B7256">
              <w:rPr>
                <w:rFonts w:ascii="Times New Roman" w:eastAsia="Calibri" w:hAnsi="Times New Roman"/>
              </w:rPr>
              <w:t>2. представители которых обратились от их имени по доверенности.</w:t>
            </w:r>
          </w:p>
        </w:tc>
      </w:tr>
      <w:tr w:rsidR="006F3FE7" w:rsidRPr="004B7256" w14:paraId="4CBFB6E7" w14:textId="77777777" w:rsidTr="00562828">
        <w:trPr>
          <w:trHeight w:val="1275"/>
          <w:jc w:val="center"/>
        </w:trPr>
        <w:tc>
          <w:tcPr>
            <w:tcW w:w="905" w:type="dxa"/>
          </w:tcPr>
          <w:p w14:paraId="75416089" w14:textId="77777777" w:rsidR="006F3FE7" w:rsidRPr="004B7256" w:rsidRDefault="006F3FE7" w:rsidP="00562828">
            <w:pPr>
              <w:widowControl w:val="0"/>
              <w:autoSpaceDE w:val="0"/>
              <w:autoSpaceDN w:val="0"/>
              <w:adjustRightInd w:val="0"/>
              <w:contextualSpacing/>
              <w:jc w:val="center"/>
              <w:outlineLvl w:val="1"/>
              <w:rPr>
                <w:rFonts w:ascii="Times New Roman" w:eastAsia="Calibri" w:hAnsi="Times New Roman"/>
                <w:sz w:val="24"/>
                <w:szCs w:val="24"/>
              </w:rPr>
            </w:pPr>
            <w:r w:rsidRPr="004B7256">
              <w:rPr>
                <w:rFonts w:ascii="Times New Roman" w:eastAsia="Calibri" w:hAnsi="Times New Roman"/>
                <w:sz w:val="24"/>
                <w:szCs w:val="24"/>
              </w:rPr>
              <w:t>2.</w:t>
            </w:r>
          </w:p>
        </w:tc>
        <w:tc>
          <w:tcPr>
            <w:tcW w:w="1886" w:type="dxa"/>
            <w:shd w:val="clear" w:color="auto" w:fill="auto"/>
            <w:vAlign w:val="center"/>
          </w:tcPr>
          <w:p w14:paraId="682150E4" w14:textId="77777777" w:rsidR="006F3FE7" w:rsidRPr="004B7256" w:rsidRDefault="006F3FE7" w:rsidP="00562828">
            <w:pPr>
              <w:widowControl w:val="0"/>
              <w:autoSpaceDE w:val="0"/>
              <w:autoSpaceDN w:val="0"/>
              <w:adjustRightInd w:val="0"/>
              <w:contextualSpacing/>
              <w:jc w:val="center"/>
              <w:outlineLvl w:val="1"/>
              <w:rPr>
                <w:rFonts w:ascii="Times New Roman" w:eastAsia="Calibri" w:hAnsi="Times New Roman"/>
              </w:rPr>
            </w:pPr>
            <w:r w:rsidRPr="004B7256">
              <w:rPr>
                <w:rFonts w:ascii="Times New Roman" w:eastAsia="Calibri" w:hAnsi="Times New Roman"/>
              </w:rPr>
              <w:t>Цель обращения</w:t>
            </w:r>
          </w:p>
        </w:tc>
        <w:tc>
          <w:tcPr>
            <w:tcW w:w="6956" w:type="dxa"/>
            <w:shd w:val="clear" w:color="auto" w:fill="auto"/>
          </w:tcPr>
          <w:p w14:paraId="61293509" w14:textId="77777777" w:rsidR="006F3FE7" w:rsidRDefault="006F3FE7" w:rsidP="00562828">
            <w:pPr>
              <w:autoSpaceDE w:val="0"/>
              <w:autoSpaceDN w:val="0"/>
              <w:adjustRightInd w:val="0"/>
              <w:contextualSpacing/>
              <w:jc w:val="both"/>
              <w:rPr>
                <w:rFonts w:ascii="Times New Roman" w:eastAsia="Calibri" w:hAnsi="Times New Roman"/>
              </w:rPr>
            </w:pPr>
            <w:r w:rsidRPr="004B7256">
              <w:rPr>
                <w:rFonts w:ascii="Times New Roman" w:eastAsia="Calibri" w:hAnsi="Times New Roman"/>
              </w:rPr>
              <w:t xml:space="preserve">1. </w:t>
            </w:r>
            <w:r>
              <w:rPr>
                <w:rFonts w:ascii="Times New Roman" w:eastAsia="Calibri" w:hAnsi="Times New Roman"/>
              </w:rPr>
              <w:t>получение</w:t>
            </w:r>
            <w:r w:rsidRPr="004B7256">
              <w:rPr>
                <w:rFonts w:ascii="Times New Roman" w:eastAsia="Calibri" w:hAnsi="Times New Roman"/>
              </w:rPr>
              <w:t xml:space="preserve">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r>
              <w:rPr>
                <w:rFonts w:ascii="Times New Roman" w:eastAsia="Calibri" w:hAnsi="Times New Roman"/>
              </w:rPr>
              <w:t>;</w:t>
            </w:r>
          </w:p>
          <w:p w14:paraId="04E47DEE" w14:textId="77777777" w:rsidR="006F3FE7" w:rsidRPr="004B7256" w:rsidRDefault="006F3FE7" w:rsidP="00562828">
            <w:pPr>
              <w:autoSpaceDE w:val="0"/>
              <w:autoSpaceDN w:val="0"/>
              <w:adjustRightInd w:val="0"/>
              <w:contextualSpacing/>
              <w:jc w:val="both"/>
              <w:rPr>
                <w:rFonts w:ascii="Times New Roman" w:eastAsia="Calibri" w:hAnsi="Times New Roman"/>
              </w:rPr>
            </w:pPr>
            <w:r w:rsidRPr="004B7256">
              <w:rPr>
                <w:rFonts w:ascii="Times New Roman" w:eastAsia="Calibri" w:hAnsi="Times New Roman"/>
              </w:rPr>
              <w:t>2. исправление допущенных опечаток и (или) ошибок в выданных в результате предоставления муниципальной услуги документах.</w:t>
            </w:r>
          </w:p>
        </w:tc>
      </w:tr>
    </w:tbl>
    <w:p w14:paraId="71D89288" w14:textId="77777777" w:rsidR="006F3FE7" w:rsidRPr="004B7256" w:rsidRDefault="006F3FE7" w:rsidP="006F3FE7">
      <w:pPr>
        <w:contextualSpacing/>
        <w:rPr>
          <w:rFonts w:ascii="Times New Roman" w:eastAsia="Calibri" w:hAnsi="Times New Roman"/>
          <w:bCs/>
          <w:color w:val="FF0000"/>
          <w:sz w:val="24"/>
          <w:szCs w:val="24"/>
          <w:highlight w:val="yellow"/>
        </w:rPr>
      </w:pPr>
    </w:p>
    <w:p w14:paraId="1C7A6AB6" w14:textId="77777777" w:rsidR="006F3FE7" w:rsidRPr="004B7256" w:rsidRDefault="006F3FE7" w:rsidP="006F3FE7">
      <w:pPr>
        <w:contextualSpacing/>
        <w:rPr>
          <w:rFonts w:ascii="Times New Roman" w:eastAsia="Calibri" w:hAnsi="Times New Roman"/>
          <w:bCs/>
          <w:color w:val="FF0000"/>
          <w:sz w:val="24"/>
          <w:szCs w:val="24"/>
          <w:highlight w:val="yellow"/>
        </w:rPr>
      </w:pPr>
    </w:p>
    <w:p w14:paraId="1F5C92F9" w14:textId="77777777" w:rsidR="006F3FE7" w:rsidRDefault="006F3FE7" w:rsidP="006F3FE7">
      <w:pPr>
        <w:jc w:val="center"/>
        <w:rPr>
          <w:rFonts w:ascii="Times New Roman" w:hAnsi="Times New Roman"/>
          <w:color w:val="FF0000"/>
          <w:sz w:val="24"/>
          <w:szCs w:val="24"/>
        </w:rPr>
      </w:pPr>
    </w:p>
    <w:p w14:paraId="3D7F1F8B" w14:textId="77777777" w:rsidR="006F3FE7" w:rsidRDefault="006F3FE7" w:rsidP="006F3FE7">
      <w:pPr>
        <w:jc w:val="center"/>
        <w:rPr>
          <w:rFonts w:ascii="Times New Roman" w:hAnsi="Times New Roman"/>
          <w:color w:val="FF0000"/>
          <w:sz w:val="24"/>
          <w:szCs w:val="24"/>
        </w:rPr>
      </w:pPr>
    </w:p>
    <w:p w14:paraId="50E9DD1B" w14:textId="77777777" w:rsidR="006F3FE7" w:rsidRPr="00CB5F70" w:rsidRDefault="006F3FE7" w:rsidP="006F3FE7">
      <w:pPr>
        <w:jc w:val="both"/>
        <w:rPr>
          <w:rFonts w:ascii="Times New Roman" w:hAnsi="Times New Roman"/>
          <w:color w:val="FF0000"/>
          <w:sz w:val="24"/>
          <w:szCs w:val="24"/>
        </w:rPr>
      </w:pPr>
    </w:p>
    <w:p w14:paraId="36D424D5" w14:textId="77777777" w:rsidR="006F3FE7" w:rsidRPr="00CB5F70" w:rsidRDefault="006F3FE7" w:rsidP="006F3FE7">
      <w:pPr>
        <w:jc w:val="both"/>
        <w:rPr>
          <w:rFonts w:ascii="Times New Roman" w:hAnsi="Times New Roman"/>
          <w:color w:val="FF0000"/>
          <w:sz w:val="24"/>
          <w:szCs w:val="24"/>
        </w:rPr>
      </w:pPr>
    </w:p>
    <w:p w14:paraId="0395D8EC" w14:textId="77777777" w:rsidR="006F3FE7" w:rsidRPr="00CB5F70" w:rsidRDefault="006F3FE7" w:rsidP="006F3FE7">
      <w:pPr>
        <w:jc w:val="both"/>
        <w:rPr>
          <w:rFonts w:ascii="Times New Roman" w:hAnsi="Times New Roman"/>
          <w:color w:val="FF0000"/>
          <w:sz w:val="24"/>
          <w:szCs w:val="24"/>
        </w:rPr>
      </w:pPr>
    </w:p>
    <w:p w14:paraId="26AF8B89" w14:textId="77777777" w:rsidR="006F3FE7" w:rsidRPr="00CB5F70" w:rsidRDefault="006F3FE7" w:rsidP="006F3FE7">
      <w:pPr>
        <w:jc w:val="both"/>
        <w:rPr>
          <w:rFonts w:ascii="Times New Roman" w:hAnsi="Times New Roman"/>
          <w:color w:val="FF0000"/>
          <w:sz w:val="24"/>
          <w:szCs w:val="24"/>
        </w:rPr>
      </w:pPr>
    </w:p>
    <w:p w14:paraId="3788CA48" w14:textId="77777777" w:rsidR="006F3FE7" w:rsidRDefault="006F3FE7">
      <w:pPr>
        <w:ind w:firstLine="709"/>
        <w:jc w:val="both"/>
        <w:rPr>
          <w:rFonts w:ascii="Times New Roman" w:hAnsi="Times New Roman"/>
          <w:szCs w:val="26"/>
        </w:rPr>
      </w:pPr>
    </w:p>
    <w:p w14:paraId="15C4F8E3" w14:textId="77777777" w:rsidR="001460B2" w:rsidRDefault="001460B2">
      <w:pPr>
        <w:ind w:firstLine="709"/>
        <w:rPr>
          <w:rFonts w:ascii="Times New Roman" w:hAnsi="Times New Roman"/>
          <w:szCs w:val="26"/>
        </w:rPr>
      </w:pPr>
    </w:p>
    <w:p w14:paraId="408CCFF1" w14:textId="77777777" w:rsidR="001460B2" w:rsidRDefault="001460B2">
      <w:pPr>
        <w:ind w:firstLine="709"/>
        <w:rPr>
          <w:rFonts w:ascii="Times New Roman" w:hAnsi="Times New Roman"/>
          <w:szCs w:val="26"/>
        </w:rPr>
      </w:pPr>
    </w:p>
    <w:sectPr w:rsidR="001460B2" w:rsidSect="00924ED4">
      <w:footerReference w:type="default" r:id="rId33"/>
      <w:headerReference w:type="first" r:id="rId34"/>
      <w:footerReference w:type="first" r:id="rId35"/>
      <w:type w:val="evenPage"/>
      <w:pgSz w:w="11907" w:h="16840"/>
      <w:pgMar w:top="709" w:right="567" w:bottom="426" w:left="1276" w:header="567" w:footer="4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1DD01" w14:textId="77777777" w:rsidR="00A20923" w:rsidRDefault="00A20923">
      <w:r>
        <w:separator/>
      </w:r>
    </w:p>
  </w:endnote>
  <w:endnote w:type="continuationSeparator" w:id="0">
    <w:p w14:paraId="31C972B2" w14:textId="77777777" w:rsidR="00A20923" w:rsidRDefault="00A2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altica">
    <w:panose1 w:val="00000000000000000000"/>
    <w:charset w:val="00"/>
    <w:family w:val="auto"/>
    <w:pitch w:val="variable"/>
    <w:sig w:usb0="00000203" w:usb1="00000000" w:usb2="00000000" w:usb3="00000000" w:csb0="00000005" w:csb1="00000000"/>
  </w:font>
  <w:font w:name="Times New Roman Cyr">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201"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6929" w14:textId="77777777" w:rsidR="00A20923" w:rsidRDefault="00A20923">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94CF" w14:textId="1F93EC1C" w:rsidR="00A20923" w:rsidRPr="00591B6B" w:rsidRDefault="00624BAB" w:rsidP="004A72E8">
    <w:pPr>
      <w:pStyle w:val="a5"/>
      <w:rPr>
        <w:rFonts w:ascii="Times New Roman" w:hAnsi="Times New Roman"/>
        <w:snapToGrid w:val="0"/>
        <w:sz w:val="12"/>
      </w:rPr>
    </w:pPr>
    <w:r>
      <w:rPr>
        <w:rFonts w:ascii="Times New Roman" w:hAnsi="Times New Roman"/>
        <w:snapToGrid w:val="0"/>
        <w:sz w:val="12"/>
      </w:rPr>
      <w:t>0028</w:t>
    </w:r>
    <w:r w:rsidR="00A20923" w:rsidRPr="003652FF">
      <w:rPr>
        <w:rFonts w:ascii="Times New Roman" w:hAnsi="Times New Roman"/>
        <w:snapToGrid w:val="0"/>
        <w:sz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22238" w14:textId="77777777" w:rsidR="00A20923" w:rsidRDefault="00A20923">
      <w:r>
        <w:separator/>
      </w:r>
    </w:p>
  </w:footnote>
  <w:footnote w:type="continuationSeparator" w:id="0">
    <w:p w14:paraId="4B049362" w14:textId="77777777" w:rsidR="00A20923" w:rsidRDefault="00A20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1" w:type="dxa"/>
      <w:tblLayout w:type="fixed"/>
      <w:tblLook w:val="04A0" w:firstRow="1" w:lastRow="0" w:firstColumn="1" w:lastColumn="0" w:noHBand="0" w:noVBand="1"/>
    </w:tblPr>
    <w:tblGrid>
      <w:gridCol w:w="3285"/>
      <w:gridCol w:w="3285"/>
      <w:gridCol w:w="3461"/>
    </w:tblGrid>
    <w:tr w:rsidR="00A20923" w:rsidRPr="00AD02C4" w14:paraId="05C01E1C" w14:textId="77777777" w:rsidTr="00F1263A">
      <w:tc>
        <w:tcPr>
          <w:tcW w:w="3285" w:type="dxa"/>
          <w:shd w:val="clear" w:color="auto" w:fill="auto"/>
        </w:tcPr>
        <w:p w14:paraId="3EC198EC" w14:textId="77777777" w:rsidR="00A20923" w:rsidRPr="00552C4D" w:rsidRDefault="00A20923" w:rsidP="00F1263A">
          <w:pPr>
            <w:pStyle w:val="a3"/>
            <w:jc w:val="center"/>
            <w:rPr>
              <w:rFonts w:ascii="Calibri" w:hAnsi="Calibri"/>
              <w:b/>
              <w:sz w:val="22"/>
              <w:szCs w:val="18"/>
            </w:rPr>
          </w:pPr>
          <w:r w:rsidRPr="00AD02C4">
            <w:rPr>
              <w:rFonts w:ascii="Arial Cyr Chuv" w:hAnsi="Arial Cyr Chuv"/>
              <w:b/>
              <w:sz w:val="24"/>
            </w:rPr>
            <w:t xml:space="preserve"> </w:t>
          </w:r>
          <w:r w:rsidRPr="00F33928">
            <w:rPr>
              <w:rFonts w:ascii="Arial Cyr Chuv" w:hAnsi="Arial Cyr Chuv"/>
              <w:b/>
              <w:sz w:val="22"/>
              <w:szCs w:val="18"/>
            </w:rPr>
            <w:t>ЧЁВАШ РЕСПУБЛИКИ</w:t>
          </w:r>
        </w:p>
        <w:p w14:paraId="241469E2" w14:textId="77777777" w:rsidR="00A20923" w:rsidRPr="00F33928" w:rsidRDefault="00A20923" w:rsidP="00F1263A">
          <w:pPr>
            <w:pStyle w:val="a3"/>
            <w:jc w:val="center"/>
            <w:rPr>
              <w:rFonts w:ascii="Arial Cyr Chuv" w:hAnsi="Arial Cyr Chuv"/>
              <w:b/>
              <w:sz w:val="22"/>
              <w:szCs w:val="18"/>
            </w:rPr>
          </w:pPr>
        </w:p>
        <w:p w14:paraId="3E2EB5E7" w14:textId="77777777" w:rsidR="00A20923" w:rsidRDefault="00A20923" w:rsidP="00F1263A">
          <w:pPr>
            <w:pStyle w:val="a3"/>
            <w:spacing w:line="276" w:lineRule="auto"/>
            <w:jc w:val="center"/>
            <w:rPr>
              <w:rFonts w:ascii="Arial Cyr Chuv" w:hAnsi="Arial Cyr Chuv"/>
              <w:b/>
              <w:sz w:val="22"/>
              <w:szCs w:val="18"/>
            </w:rPr>
          </w:pPr>
          <w:r w:rsidRPr="00F33928">
            <w:rPr>
              <w:rFonts w:ascii="Arial Cyr Chuv" w:hAnsi="Arial Cyr Chuv"/>
              <w:b/>
              <w:sz w:val="22"/>
              <w:szCs w:val="18"/>
            </w:rPr>
            <w:t xml:space="preserve">ШУПАШКАР </w:t>
          </w:r>
        </w:p>
        <w:p w14:paraId="21053E9B" w14:textId="77777777" w:rsidR="00A20923" w:rsidRPr="00F33928" w:rsidRDefault="00A20923" w:rsidP="00F1263A">
          <w:pPr>
            <w:pStyle w:val="a3"/>
            <w:spacing w:line="276" w:lineRule="auto"/>
            <w:jc w:val="center"/>
            <w:rPr>
              <w:rFonts w:ascii="Arial Cyr Chuv" w:hAnsi="Arial Cyr Chuv"/>
              <w:b/>
              <w:sz w:val="22"/>
              <w:szCs w:val="18"/>
            </w:rPr>
          </w:pPr>
          <w:r w:rsidRPr="00F33928">
            <w:rPr>
              <w:rFonts w:ascii="Arial Cyr Chuv" w:hAnsi="Arial Cyr Chuv"/>
              <w:b/>
              <w:sz w:val="22"/>
              <w:szCs w:val="18"/>
            </w:rPr>
            <w:t xml:space="preserve">МУНИЦИПАЛЛЁ </w:t>
          </w:r>
          <w:proofErr w:type="gramStart"/>
          <w:r w:rsidRPr="00F33928">
            <w:rPr>
              <w:rFonts w:ascii="Arial Cyr Chuv" w:hAnsi="Arial Cyr Chuv"/>
              <w:b/>
              <w:sz w:val="22"/>
              <w:szCs w:val="18"/>
            </w:rPr>
            <w:t>ОКРУГ,Н</w:t>
          </w:r>
          <w:proofErr w:type="gramEnd"/>
          <w:r w:rsidRPr="00F33928">
            <w:rPr>
              <w:rFonts w:ascii="Arial Cyr Chuv" w:hAnsi="Arial Cyr Chuv"/>
              <w:b/>
              <w:sz w:val="22"/>
              <w:szCs w:val="18"/>
            </w:rPr>
            <w:t xml:space="preserve"> АДМИНИСТРАЦИЙ,</w:t>
          </w:r>
        </w:p>
        <w:p w14:paraId="613F720F" w14:textId="77777777" w:rsidR="00A20923" w:rsidRPr="00F33928" w:rsidRDefault="00A20923" w:rsidP="00F1263A">
          <w:pPr>
            <w:pStyle w:val="a3"/>
            <w:jc w:val="center"/>
            <w:rPr>
              <w:rFonts w:ascii="Arial Cyr Chuv" w:hAnsi="Arial Cyr Chuv"/>
              <w:b/>
              <w:sz w:val="22"/>
              <w:szCs w:val="18"/>
            </w:rPr>
          </w:pPr>
        </w:p>
        <w:p w14:paraId="5A079AAA" w14:textId="77777777" w:rsidR="00A20923" w:rsidRPr="00F33928" w:rsidRDefault="00A20923" w:rsidP="00F1263A">
          <w:pPr>
            <w:pStyle w:val="a3"/>
            <w:jc w:val="center"/>
            <w:rPr>
              <w:rFonts w:ascii="Arial Cyr Chuv" w:hAnsi="Arial Cyr Chuv"/>
              <w:sz w:val="24"/>
            </w:rPr>
          </w:pPr>
          <w:r w:rsidRPr="00F33928">
            <w:rPr>
              <w:rFonts w:ascii="Arial Cyr Chuv" w:hAnsi="Arial Cyr Chuv"/>
              <w:b/>
              <w:sz w:val="24"/>
            </w:rPr>
            <w:t>ЙЫШЁНУ</w:t>
          </w:r>
        </w:p>
        <w:p w14:paraId="70C55734" w14:textId="77777777" w:rsidR="00A20923" w:rsidRPr="00AD02C4" w:rsidRDefault="00A20923" w:rsidP="00AD02C4">
          <w:pPr>
            <w:pStyle w:val="a3"/>
            <w:jc w:val="center"/>
            <w:rPr>
              <w:rFonts w:ascii="Arial Cyr Chuv" w:hAnsi="Arial Cyr Chuv"/>
              <w:sz w:val="24"/>
            </w:rPr>
          </w:pPr>
        </w:p>
        <w:tbl>
          <w:tblPr>
            <w:tblW w:w="0" w:type="auto"/>
            <w:tblBorders>
              <w:bottom w:val="single" w:sz="4" w:space="0" w:color="auto"/>
              <w:insideH w:val="single" w:sz="4" w:space="0" w:color="auto"/>
            </w:tblBorders>
            <w:tblLayout w:type="fixed"/>
            <w:tblLook w:val="04A0" w:firstRow="1" w:lastRow="0" w:firstColumn="1" w:lastColumn="0" w:noHBand="0" w:noVBand="1"/>
          </w:tblPr>
          <w:tblGrid>
            <w:gridCol w:w="1413"/>
            <w:gridCol w:w="425"/>
            <w:gridCol w:w="1216"/>
          </w:tblGrid>
          <w:tr w:rsidR="00A20923" w:rsidRPr="00A527F6" w14:paraId="6BEECD36" w14:textId="77777777" w:rsidTr="00A527F6">
            <w:tc>
              <w:tcPr>
                <w:tcW w:w="1413" w:type="dxa"/>
              </w:tcPr>
              <w:p w14:paraId="5DAF51DC" w14:textId="51D58577" w:rsidR="00A20923" w:rsidRPr="00624BAB" w:rsidRDefault="00624BAB" w:rsidP="00624BAB">
                <w:pPr>
                  <w:pStyle w:val="a3"/>
                  <w:jc w:val="center"/>
                  <w:rPr>
                    <w:rFonts w:ascii="Times New Roman" w:hAnsi="Times New Roman"/>
                    <w:sz w:val="24"/>
                  </w:rPr>
                </w:pPr>
                <w:r w:rsidRPr="00624BAB">
                  <w:rPr>
                    <w:rFonts w:ascii="Times New Roman" w:hAnsi="Times New Roman"/>
                    <w:sz w:val="24"/>
                  </w:rPr>
                  <w:t>30.01.2024</w:t>
                </w:r>
              </w:p>
            </w:tc>
            <w:tc>
              <w:tcPr>
                <w:tcW w:w="425" w:type="dxa"/>
                <w:tcBorders>
                  <w:top w:val="nil"/>
                  <w:bottom w:val="nil"/>
                </w:tcBorders>
              </w:tcPr>
              <w:p w14:paraId="29E45B63" w14:textId="77777777" w:rsidR="00A20923" w:rsidRPr="00A527F6" w:rsidRDefault="00A20923" w:rsidP="00A527F6">
                <w:pPr>
                  <w:pStyle w:val="a3"/>
                  <w:jc w:val="center"/>
                  <w:rPr>
                    <w:rFonts w:ascii="Times New Roman" w:hAnsi="Times New Roman"/>
                    <w:b/>
                    <w:sz w:val="24"/>
                  </w:rPr>
                </w:pPr>
                <w:r w:rsidRPr="00A527F6">
                  <w:rPr>
                    <w:rFonts w:ascii="Times New Roman" w:hAnsi="Times New Roman"/>
                    <w:b/>
                    <w:sz w:val="24"/>
                  </w:rPr>
                  <w:t>№</w:t>
                </w:r>
              </w:p>
            </w:tc>
            <w:tc>
              <w:tcPr>
                <w:tcW w:w="1216" w:type="dxa"/>
              </w:tcPr>
              <w:p w14:paraId="38929F1C" w14:textId="2494E6BA" w:rsidR="00A20923" w:rsidRPr="00624BAB" w:rsidRDefault="00624BAB" w:rsidP="00624BAB">
                <w:pPr>
                  <w:pStyle w:val="a3"/>
                  <w:jc w:val="center"/>
                  <w:rPr>
                    <w:rFonts w:ascii="Times New Roman" w:hAnsi="Times New Roman"/>
                    <w:sz w:val="24"/>
                  </w:rPr>
                </w:pPr>
                <w:r>
                  <w:rPr>
                    <w:rFonts w:ascii="Times New Roman" w:hAnsi="Times New Roman"/>
                    <w:sz w:val="24"/>
                  </w:rPr>
                  <w:t>94</w:t>
                </w:r>
              </w:p>
            </w:tc>
          </w:tr>
        </w:tbl>
        <w:p w14:paraId="43437ADE" w14:textId="77777777" w:rsidR="00A20923" w:rsidRPr="00AD02C4" w:rsidRDefault="00A20923" w:rsidP="00AD02C4">
          <w:pPr>
            <w:pStyle w:val="a3"/>
            <w:jc w:val="center"/>
            <w:rPr>
              <w:rFonts w:ascii="Times New Roman" w:hAnsi="Times New Roman"/>
              <w:b/>
              <w:sz w:val="24"/>
            </w:rPr>
          </w:pPr>
          <w:r w:rsidRPr="00AD02C4">
            <w:rPr>
              <w:rFonts w:ascii="Arial Cyr Chuv" w:hAnsi="Arial Cyr Chuv"/>
              <w:b/>
              <w:sz w:val="24"/>
            </w:rPr>
            <w:t>К\</w:t>
          </w:r>
          <w:proofErr w:type="spellStart"/>
          <w:r w:rsidRPr="00AD02C4">
            <w:rPr>
              <w:rFonts w:ascii="Arial Cyr Chuv" w:hAnsi="Arial Cyr Chuv"/>
              <w:b/>
              <w:sz w:val="24"/>
            </w:rPr>
            <w:t>ке</w:t>
          </w:r>
          <w:proofErr w:type="spellEnd"/>
          <w:r w:rsidRPr="00AD02C4">
            <w:rPr>
              <w:rFonts w:ascii="Arial Cyr Chuv" w:hAnsi="Arial Cyr Chuv"/>
              <w:b/>
              <w:sz w:val="24"/>
            </w:rPr>
            <w:t>= поселок.</w:t>
          </w:r>
        </w:p>
      </w:tc>
      <w:tc>
        <w:tcPr>
          <w:tcW w:w="3285" w:type="dxa"/>
          <w:shd w:val="clear" w:color="auto" w:fill="auto"/>
        </w:tcPr>
        <w:p w14:paraId="0ECD6002" w14:textId="77777777" w:rsidR="00A20923" w:rsidRPr="00AD02C4" w:rsidRDefault="00A66D3A">
          <w:pPr>
            <w:pStyle w:val="a3"/>
            <w:rPr>
              <w:rFonts w:ascii="Times New Roman" w:hAnsi="Times New Roman"/>
              <w:b/>
              <w:sz w:val="24"/>
            </w:rPr>
          </w:pPr>
          <w:r>
            <w:rPr>
              <w:noProof/>
            </w:rPr>
            <w:drawing>
              <wp:anchor distT="0" distB="0" distL="114300" distR="114300" simplePos="0" relativeHeight="251657728" behindDoc="0" locked="0" layoutInCell="0" allowOverlap="1" wp14:anchorId="362F5E7C" wp14:editId="524880CE">
                <wp:simplePos x="0" y="0"/>
                <wp:positionH relativeFrom="column">
                  <wp:posOffset>621665</wp:posOffset>
                </wp:positionH>
                <wp:positionV relativeFrom="paragraph">
                  <wp:posOffset>27305</wp:posOffset>
                </wp:positionV>
                <wp:extent cx="824230" cy="852170"/>
                <wp:effectExtent l="0" t="0" r="0" b="0"/>
                <wp:wrapTopAndBottom/>
                <wp:docPr id="27" name="Рисунок 27"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230" cy="8521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61" w:type="dxa"/>
          <w:shd w:val="clear" w:color="auto" w:fill="auto"/>
        </w:tcPr>
        <w:p w14:paraId="77E8D988" w14:textId="77777777" w:rsidR="00A20923" w:rsidRPr="00F33928" w:rsidRDefault="00A20923" w:rsidP="00F1263A">
          <w:pPr>
            <w:pStyle w:val="a3"/>
            <w:jc w:val="center"/>
            <w:rPr>
              <w:rFonts w:ascii="Arial Cyr Chuv" w:hAnsi="Arial Cyr Chuv"/>
              <w:b/>
              <w:sz w:val="22"/>
              <w:szCs w:val="18"/>
            </w:rPr>
          </w:pPr>
          <w:r w:rsidRPr="00F33928">
            <w:rPr>
              <w:rFonts w:ascii="Arial Cyr Chuv" w:hAnsi="Arial Cyr Chuv"/>
              <w:b/>
              <w:sz w:val="22"/>
              <w:szCs w:val="18"/>
            </w:rPr>
            <w:t>ЧУВАШСКАЯ РЕСПУБЛИКА</w:t>
          </w:r>
        </w:p>
        <w:p w14:paraId="3AEE2813" w14:textId="77777777" w:rsidR="00A20923" w:rsidRPr="00F33928" w:rsidRDefault="00A20923" w:rsidP="00F1263A">
          <w:pPr>
            <w:pStyle w:val="a3"/>
            <w:jc w:val="center"/>
            <w:rPr>
              <w:rFonts w:ascii="Arial Cyr Chuv" w:hAnsi="Arial Cyr Chuv"/>
              <w:b/>
              <w:sz w:val="22"/>
              <w:szCs w:val="18"/>
            </w:rPr>
          </w:pPr>
        </w:p>
        <w:p w14:paraId="5D842982" w14:textId="77777777" w:rsidR="00A20923" w:rsidRPr="00F33928" w:rsidRDefault="00A20923" w:rsidP="00F1263A">
          <w:pPr>
            <w:pStyle w:val="a3"/>
            <w:spacing w:line="276" w:lineRule="auto"/>
            <w:jc w:val="center"/>
            <w:rPr>
              <w:rFonts w:ascii="Arial Cyr Chuv" w:hAnsi="Arial Cyr Chuv"/>
              <w:b/>
              <w:sz w:val="22"/>
              <w:szCs w:val="18"/>
            </w:rPr>
          </w:pPr>
          <w:proofErr w:type="gramStart"/>
          <w:r w:rsidRPr="00F33928">
            <w:rPr>
              <w:rFonts w:ascii="Arial Cyr Chuv" w:hAnsi="Arial Cyr Chuv"/>
              <w:b/>
              <w:sz w:val="22"/>
              <w:szCs w:val="18"/>
            </w:rPr>
            <w:t>АДМИНИСТРАЦИЯ  ЧЕБОКСАРСКОГО</w:t>
          </w:r>
          <w:proofErr w:type="gramEnd"/>
          <w:r w:rsidRPr="00F33928">
            <w:rPr>
              <w:rFonts w:ascii="Arial Cyr Chuv" w:hAnsi="Arial Cyr Chuv"/>
              <w:b/>
              <w:sz w:val="22"/>
              <w:szCs w:val="18"/>
            </w:rPr>
            <w:t xml:space="preserve"> МУНИЦИПАЛЬНОГО ОКРУГА</w:t>
          </w:r>
        </w:p>
        <w:p w14:paraId="32393A71" w14:textId="77777777" w:rsidR="00A20923" w:rsidRPr="00F33928" w:rsidRDefault="00A20923" w:rsidP="00F1263A">
          <w:pPr>
            <w:pStyle w:val="a3"/>
            <w:jc w:val="center"/>
            <w:rPr>
              <w:rFonts w:ascii="Arial Cyr Chuv" w:hAnsi="Arial Cyr Chuv"/>
              <w:b/>
              <w:sz w:val="22"/>
              <w:szCs w:val="18"/>
            </w:rPr>
          </w:pPr>
        </w:p>
        <w:p w14:paraId="5883CF33" w14:textId="77777777" w:rsidR="00A20923" w:rsidRPr="00F33928" w:rsidRDefault="00A20923" w:rsidP="00F1263A">
          <w:pPr>
            <w:pStyle w:val="a3"/>
            <w:jc w:val="center"/>
            <w:rPr>
              <w:rFonts w:ascii="Arial Cyr Chuv" w:hAnsi="Arial Cyr Chuv"/>
              <w:b/>
              <w:sz w:val="24"/>
            </w:rPr>
          </w:pPr>
          <w:r w:rsidRPr="00F33928">
            <w:rPr>
              <w:rFonts w:ascii="Arial Cyr Chuv" w:hAnsi="Arial Cyr Chuv"/>
              <w:b/>
              <w:sz w:val="24"/>
            </w:rPr>
            <w:t>ПОСТАНОВЛЕНИЕ</w:t>
          </w:r>
        </w:p>
        <w:p w14:paraId="53B0C2AD" w14:textId="77777777" w:rsidR="00A20923" w:rsidRPr="00AD02C4" w:rsidRDefault="00A20923" w:rsidP="00AD02C4">
          <w:pPr>
            <w:pStyle w:val="a3"/>
            <w:jc w:val="center"/>
            <w:rPr>
              <w:rFonts w:ascii="Arial Cyr Chuv" w:hAnsi="Arial Cyr Chuv"/>
              <w:b/>
              <w:sz w:val="28"/>
            </w:rPr>
          </w:pPr>
        </w:p>
        <w:tbl>
          <w:tblPr>
            <w:tblW w:w="0" w:type="auto"/>
            <w:tblBorders>
              <w:bottom w:val="single" w:sz="4" w:space="0" w:color="auto"/>
              <w:insideH w:val="single" w:sz="4" w:space="0" w:color="auto"/>
            </w:tblBorders>
            <w:tblLayout w:type="fixed"/>
            <w:tblLook w:val="04A0" w:firstRow="1" w:lastRow="0" w:firstColumn="1" w:lastColumn="0" w:noHBand="0" w:noVBand="1"/>
          </w:tblPr>
          <w:tblGrid>
            <w:gridCol w:w="1413"/>
            <w:gridCol w:w="425"/>
            <w:gridCol w:w="1216"/>
          </w:tblGrid>
          <w:tr w:rsidR="00A20923" w:rsidRPr="00BC4C72" w14:paraId="30D444AE" w14:textId="77777777" w:rsidTr="00BC4C72">
            <w:tc>
              <w:tcPr>
                <w:tcW w:w="1413" w:type="dxa"/>
              </w:tcPr>
              <w:p w14:paraId="3F2936F2" w14:textId="7B84ECAB" w:rsidR="00A20923" w:rsidRPr="00624BAB" w:rsidRDefault="00624BAB" w:rsidP="00624BAB">
                <w:pPr>
                  <w:pStyle w:val="a3"/>
                  <w:jc w:val="center"/>
                  <w:rPr>
                    <w:rFonts w:ascii="Times New Roman" w:hAnsi="Times New Roman"/>
                    <w:sz w:val="24"/>
                  </w:rPr>
                </w:pPr>
                <w:r>
                  <w:rPr>
                    <w:rFonts w:ascii="Times New Roman" w:hAnsi="Times New Roman"/>
                    <w:sz w:val="24"/>
                  </w:rPr>
                  <w:t>30.01.2024</w:t>
                </w:r>
              </w:p>
            </w:tc>
            <w:tc>
              <w:tcPr>
                <w:tcW w:w="425" w:type="dxa"/>
                <w:tcBorders>
                  <w:top w:val="nil"/>
                  <w:bottom w:val="nil"/>
                </w:tcBorders>
              </w:tcPr>
              <w:p w14:paraId="2B2DC26C" w14:textId="77777777" w:rsidR="00A20923" w:rsidRPr="00BC4C72" w:rsidRDefault="00A20923" w:rsidP="00BC4C72">
                <w:pPr>
                  <w:pStyle w:val="a3"/>
                  <w:jc w:val="center"/>
                  <w:rPr>
                    <w:rFonts w:ascii="Times New Roman" w:hAnsi="Times New Roman"/>
                    <w:b/>
                    <w:sz w:val="24"/>
                  </w:rPr>
                </w:pPr>
                <w:r w:rsidRPr="00BC4C72">
                  <w:rPr>
                    <w:rFonts w:ascii="Times New Roman" w:hAnsi="Times New Roman"/>
                    <w:b/>
                    <w:sz w:val="24"/>
                  </w:rPr>
                  <w:t>№</w:t>
                </w:r>
              </w:p>
            </w:tc>
            <w:tc>
              <w:tcPr>
                <w:tcW w:w="1216" w:type="dxa"/>
              </w:tcPr>
              <w:p w14:paraId="15888147" w14:textId="422EBA2F" w:rsidR="00A20923" w:rsidRPr="00624BAB" w:rsidRDefault="00624BAB" w:rsidP="00624BAB">
                <w:pPr>
                  <w:pStyle w:val="a3"/>
                  <w:jc w:val="center"/>
                  <w:rPr>
                    <w:rFonts w:ascii="Times New Roman" w:hAnsi="Times New Roman"/>
                    <w:sz w:val="24"/>
                  </w:rPr>
                </w:pPr>
                <w:r w:rsidRPr="00624BAB">
                  <w:rPr>
                    <w:rFonts w:ascii="Times New Roman" w:hAnsi="Times New Roman"/>
                    <w:sz w:val="24"/>
                  </w:rPr>
                  <w:t>94</w:t>
                </w:r>
              </w:p>
            </w:tc>
          </w:tr>
        </w:tbl>
        <w:p w14:paraId="5A5B906A" w14:textId="77777777" w:rsidR="00A20923" w:rsidRPr="00AD02C4" w:rsidRDefault="00A20923" w:rsidP="00AD02C4">
          <w:pPr>
            <w:pStyle w:val="a3"/>
            <w:jc w:val="center"/>
            <w:rPr>
              <w:rFonts w:ascii="Times New Roman" w:hAnsi="Times New Roman"/>
              <w:b/>
              <w:sz w:val="24"/>
            </w:rPr>
          </w:pPr>
          <w:r w:rsidRPr="00AD02C4">
            <w:rPr>
              <w:rFonts w:ascii="Arial Cyr Chuv" w:hAnsi="Arial Cyr Chuv"/>
              <w:b/>
              <w:sz w:val="24"/>
            </w:rPr>
            <w:t>поселок Кугеси</w:t>
          </w:r>
        </w:p>
      </w:tc>
    </w:tr>
  </w:tbl>
  <w:p w14:paraId="364FC55B" w14:textId="77777777" w:rsidR="00A20923" w:rsidRDefault="00A20923" w:rsidP="003652FF">
    <w:pPr>
      <w:pStyle w:val="a3"/>
      <w:rPr>
        <w:rFonts w:ascii="Arial Cyr Chuv" w:hAnsi="Arial Cyr Chuv"/>
        <w:sz w:val="24"/>
      </w:rPr>
    </w:pPr>
    <w:r>
      <w:rPr>
        <w:rFonts w:ascii="Times New Roman" w:hAnsi="Times New Roman"/>
        <w:b/>
        <w:sz w:val="24"/>
      </w:rPr>
      <w:t xml:space="preserve">  </w:t>
    </w:r>
  </w:p>
  <w:p w14:paraId="2D52FBD7" w14:textId="77777777" w:rsidR="00A20923" w:rsidRDefault="00A20923">
    <w:pPr>
      <w:pStyle w:val="a3"/>
      <w:rPr>
        <w:rFonts w:ascii="Arial Cyr Chuv" w:hAnsi="Arial Cyr Chu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1"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2"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num w:numId="1" w16cid:durableId="1843279776">
    <w:abstractNumId w:val="0"/>
  </w:num>
  <w:num w:numId="2" w16cid:durableId="1720320792">
    <w:abstractNumId w:val="1"/>
  </w:num>
  <w:num w:numId="3" w16cid:durableId="11885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D41"/>
    <w:rsid w:val="0008481A"/>
    <w:rsid w:val="000B2461"/>
    <w:rsid w:val="000D575A"/>
    <w:rsid w:val="000E2583"/>
    <w:rsid w:val="000F5D11"/>
    <w:rsid w:val="00107F11"/>
    <w:rsid w:val="00135C94"/>
    <w:rsid w:val="00145E8A"/>
    <w:rsid w:val="001460B2"/>
    <w:rsid w:val="001762FA"/>
    <w:rsid w:val="0017767D"/>
    <w:rsid w:val="001A4D80"/>
    <w:rsid w:val="002265C0"/>
    <w:rsid w:val="002863DC"/>
    <w:rsid w:val="00294212"/>
    <w:rsid w:val="002D5E63"/>
    <w:rsid w:val="00342108"/>
    <w:rsid w:val="003652FF"/>
    <w:rsid w:val="00367432"/>
    <w:rsid w:val="003C7636"/>
    <w:rsid w:val="003F5BE4"/>
    <w:rsid w:val="00410557"/>
    <w:rsid w:val="004516DD"/>
    <w:rsid w:val="00462425"/>
    <w:rsid w:val="00466C7A"/>
    <w:rsid w:val="004A72E8"/>
    <w:rsid w:val="004D2D4A"/>
    <w:rsid w:val="004E6202"/>
    <w:rsid w:val="00504082"/>
    <w:rsid w:val="00527375"/>
    <w:rsid w:val="00563971"/>
    <w:rsid w:val="00582B90"/>
    <w:rsid w:val="00591B6B"/>
    <w:rsid w:val="005A69CC"/>
    <w:rsid w:val="005F16B6"/>
    <w:rsid w:val="006161B6"/>
    <w:rsid w:val="00624BAB"/>
    <w:rsid w:val="00686156"/>
    <w:rsid w:val="006F3FE7"/>
    <w:rsid w:val="0070442D"/>
    <w:rsid w:val="007046D2"/>
    <w:rsid w:val="00725262"/>
    <w:rsid w:val="0073180F"/>
    <w:rsid w:val="0076051A"/>
    <w:rsid w:val="007C770E"/>
    <w:rsid w:val="007F72D9"/>
    <w:rsid w:val="00814FEC"/>
    <w:rsid w:val="008E2BE5"/>
    <w:rsid w:val="008F5F8F"/>
    <w:rsid w:val="00924ED4"/>
    <w:rsid w:val="009465A5"/>
    <w:rsid w:val="009625EA"/>
    <w:rsid w:val="009D6852"/>
    <w:rsid w:val="00A20923"/>
    <w:rsid w:val="00A229BE"/>
    <w:rsid w:val="00A258DC"/>
    <w:rsid w:val="00A31D41"/>
    <w:rsid w:val="00A508C7"/>
    <w:rsid w:val="00A527F6"/>
    <w:rsid w:val="00A66D3A"/>
    <w:rsid w:val="00A82F57"/>
    <w:rsid w:val="00AC17B6"/>
    <w:rsid w:val="00AD02C4"/>
    <w:rsid w:val="00AD6B0D"/>
    <w:rsid w:val="00B21053"/>
    <w:rsid w:val="00BC4C72"/>
    <w:rsid w:val="00C35063"/>
    <w:rsid w:val="00CB7E29"/>
    <w:rsid w:val="00D61F6B"/>
    <w:rsid w:val="00DE328D"/>
    <w:rsid w:val="00DE756C"/>
    <w:rsid w:val="00DF2E86"/>
    <w:rsid w:val="00DF761C"/>
    <w:rsid w:val="00E417C9"/>
    <w:rsid w:val="00EE2A14"/>
    <w:rsid w:val="00EE4EA7"/>
    <w:rsid w:val="00F1263A"/>
    <w:rsid w:val="00F32EF5"/>
    <w:rsid w:val="00F60EAD"/>
    <w:rsid w:val="00F616A1"/>
    <w:rsid w:val="00F8358F"/>
    <w:rsid w:val="00F85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B1AFB9F"/>
  <w15:chartTrackingRefBased/>
  <w15:docId w15:val="{B093B56C-D150-49E6-B90D-5A8EA6B4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263A"/>
    <w:rPr>
      <w:rFonts w:ascii="Baltica" w:hAnsi="Baltica"/>
      <w:sz w:val="26"/>
    </w:rPr>
  </w:style>
  <w:style w:type="paragraph" w:styleId="1">
    <w:name w:val="heading 1"/>
    <w:basedOn w:val="a"/>
    <w:next w:val="a"/>
    <w:link w:val="10"/>
    <w:uiPriority w:val="99"/>
    <w:qFormat/>
    <w:rsid w:val="00F1263A"/>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pPr>
      <w:tabs>
        <w:tab w:val="center" w:pos="4153"/>
        <w:tab w:val="right" w:pos="8306"/>
      </w:tabs>
    </w:pPr>
  </w:style>
  <w:style w:type="paragraph" w:styleId="a6">
    <w:name w:val="Body Text Indent"/>
    <w:basedOn w:val="a"/>
    <w:pPr>
      <w:ind w:firstLine="709"/>
      <w:jc w:val="both"/>
    </w:pPr>
    <w:rPr>
      <w:rFonts w:ascii="Times New Roman" w:hAnsi="Times New Roman"/>
      <w:sz w:val="24"/>
    </w:rPr>
  </w:style>
  <w:style w:type="paragraph" w:styleId="2">
    <w:name w:val="Body Text Indent 2"/>
    <w:basedOn w:val="a"/>
    <w:pPr>
      <w:ind w:firstLine="709"/>
    </w:pPr>
    <w:rPr>
      <w:rFonts w:ascii="Times New Roman" w:hAnsi="Times New Roman"/>
    </w:rPr>
  </w:style>
  <w:style w:type="paragraph" w:styleId="a7">
    <w:name w:val="Balloon Text"/>
    <w:basedOn w:val="a"/>
    <w:link w:val="a8"/>
    <w:rsid w:val="00DF761C"/>
    <w:rPr>
      <w:rFonts w:ascii="Tahoma" w:hAnsi="Tahoma"/>
      <w:sz w:val="16"/>
      <w:szCs w:val="16"/>
      <w:lang w:val="x-none" w:eastAsia="x-none"/>
    </w:rPr>
  </w:style>
  <w:style w:type="character" w:customStyle="1" w:styleId="a8">
    <w:name w:val="Текст выноски Знак"/>
    <w:link w:val="a7"/>
    <w:rsid w:val="00DF761C"/>
    <w:rPr>
      <w:rFonts w:ascii="Tahoma" w:hAnsi="Tahoma" w:cs="Tahoma"/>
      <w:sz w:val="16"/>
      <w:szCs w:val="16"/>
    </w:rPr>
  </w:style>
  <w:style w:type="table" w:styleId="a9">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link w:val="a3"/>
    <w:rsid w:val="00F1263A"/>
    <w:rPr>
      <w:rFonts w:ascii="Baltica" w:hAnsi="Baltica"/>
      <w:sz w:val="26"/>
    </w:rPr>
  </w:style>
  <w:style w:type="character" w:customStyle="1" w:styleId="10">
    <w:name w:val="Заголовок 1 Знак"/>
    <w:basedOn w:val="a0"/>
    <w:link w:val="1"/>
    <w:uiPriority w:val="99"/>
    <w:rsid w:val="00F1263A"/>
    <w:rPr>
      <w:rFonts w:ascii="Times New Roman Cyr" w:hAnsi="Times New Roman Cyr" w:cs="Times New Roman Cyr"/>
      <w:b/>
      <w:bCs/>
      <w:color w:val="26282F"/>
      <w:sz w:val="24"/>
      <w:szCs w:val="24"/>
    </w:rPr>
  </w:style>
  <w:style w:type="character" w:customStyle="1" w:styleId="aa">
    <w:name w:val="Гипертекстовая ссылка"/>
    <w:uiPriority w:val="99"/>
    <w:rsid w:val="00410557"/>
    <w:rPr>
      <w:color w:val="106BBE"/>
    </w:rPr>
  </w:style>
  <w:style w:type="character" w:customStyle="1" w:styleId="ab">
    <w:name w:val="Цветовое выделение"/>
    <w:uiPriority w:val="99"/>
    <w:rsid w:val="00410557"/>
    <w:rPr>
      <w:b/>
      <w:bCs/>
      <w:color w:val="26282F"/>
    </w:rPr>
  </w:style>
  <w:style w:type="character" w:styleId="ac">
    <w:name w:val="Hyperlink"/>
    <w:uiPriority w:val="99"/>
    <w:unhideWhenUsed/>
    <w:rsid w:val="00135C94"/>
    <w:rPr>
      <w:color w:val="0000FF"/>
      <w:u w:val="single"/>
    </w:rPr>
  </w:style>
  <w:style w:type="paragraph" w:styleId="ad">
    <w:name w:val="annotation text"/>
    <w:basedOn w:val="a"/>
    <w:link w:val="ae"/>
    <w:uiPriority w:val="99"/>
    <w:unhideWhenUsed/>
    <w:rsid w:val="00135C94"/>
    <w:pPr>
      <w:spacing w:after="200"/>
    </w:pPr>
    <w:rPr>
      <w:rFonts w:ascii="Calibri" w:eastAsia="Calibri" w:hAnsi="Calibri"/>
      <w:sz w:val="20"/>
      <w:lang w:eastAsia="en-US"/>
    </w:rPr>
  </w:style>
  <w:style w:type="character" w:customStyle="1" w:styleId="ae">
    <w:name w:val="Текст примечания Знак"/>
    <w:basedOn w:val="a0"/>
    <w:link w:val="ad"/>
    <w:uiPriority w:val="99"/>
    <w:rsid w:val="00135C94"/>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12184522/0" TargetMode="External"/><Relationship Id="rId18" Type="http://schemas.openxmlformats.org/officeDocument/2006/relationships/hyperlink" Target="https://login.consultant.ru/link/?req=doc&amp;base=LAW&amp;n=406224&amp;dst=244&amp;field=134&amp;date=08.09.2022" TargetMode="External"/><Relationship Id="rId26" Type="http://schemas.openxmlformats.org/officeDocument/2006/relationships/hyperlink" Target="http://mobileonline.garant.ru/document/redirect/70815020/1000" TargetMode="External"/><Relationship Id="rId21" Type="http://schemas.openxmlformats.org/officeDocument/2006/relationships/hyperlink" Target="https://login.consultant.ru/link/?req=doc&amp;base=LAW&amp;n=406224&amp;dst=100352&amp;field=134&amp;date=08.09.2022" TargetMode="External"/><Relationship Id="rId34" Type="http://schemas.openxmlformats.org/officeDocument/2006/relationships/header" Target="header1.xml"/><Relationship Id="rId7" Type="http://schemas.openxmlformats.org/officeDocument/2006/relationships/hyperlink" Target="http://mobileonline.garant.ru/document/redirect/70815020/1000" TargetMode="External"/><Relationship Id="rId12" Type="http://schemas.openxmlformats.org/officeDocument/2006/relationships/hyperlink" Target="http://mobileonline.garant.ru/document/redirect/70815020/1018" TargetMode="External"/><Relationship Id="rId17" Type="http://schemas.openxmlformats.org/officeDocument/2006/relationships/hyperlink" Target="http://mobileonline.garant.ru/document/redirect/70815020/1018" TargetMode="External"/><Relationship Id="rId25" Type="http://schemas.openxmlformats.org/officeDocument/2006/relationships/hyperlink" Target="https://login.consultant.ru/link/?req=doc&amp;base=LAW&amp;n=406224&amp;dst=100354&amp;field=134&amp;date=08.09.2022"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mobileonline.garant.ru/document/redirect/70815020/1000" TargetMode="External"/><Relationship Id="rId20" Type="http://schemas.openxmlformats.org/officeDocument/2006/relationships/hyperlink" Target="https://login.consultant.ru/link/?req=doc&amp;base=LAW&amp;n=406224&amp;dst=100354&amp;field=134&amp;date=08.09.2022" TargetMode="External"/><Relationship Id="rId29" Type="http://schemas.openxmlformats.org/officeDocument/2006/relationships/hyperlink" Target="http://mobileonline.garant.ru/document/redirect/70815020/10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document/redirect/70815020/1005" TargetMode="External"/><Relationship Id="rId24" Type="http://schemas.openxmlformats.org/officeDocument/2006/relationships/hyperlink" Target="https://login.consultant.ru/link/?req=doc&amp;base=LAW&amp;n=406224&amp;dst=290&amp;field=134&amp;date=08.09.2022" TargetMode="External"/><Relationship Id="rId32" Type="http://schemas.openxmlformats.org/officeDocument/2006/relationships/hyperlink" Target="http://mobileonline.garant.ru/document/redirect/12148567/0"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mobileonline.garant.ru/document/redirect/12177515/2120" TargetMode="External"/><Relationship Id="rId23" Type="http://schemas.openxmlformats.org/officeDocument/2006/relationships/hyperlink" Target="https://login.consultant.ru/link/?req=doc&amp;base=LAW&amp;n=406224&amp;dst=100354&amp;field=134&amp;date=08.09.2022" TargetMode="External"/><Relationship Id="rId28" Type="http://schemas.openxmlformats.org/officeDocument/2006/relationships/hyperlink" Target="http://mobileonline.garant.ru/document/redirect/70815020/1001" TargetMode="External"/><Relationship Id="rId36" Type="http://schemas.openxmlformats.org/officeDocument/2006/relationships/fontTable" Target="fontTable.xml"/><Relationship Id="rId10" Type="http://schemas.openxmlformats.org/officeDocument/2006/relationships/hyperlink" Target="http://mobileonline.garant.ru/document/redirect/70815020/1000" TargetMode="External"/><Relationship Id="rId19" Type="http://schemas.openxmlformats.org/officeDocument/2006/relationships/hyperlink" Target="https://login.consultant.ru/link/?req=doc&amp;base=LAW&amp;n=406224&amp;dst=100354&amp;field=134&amp;date=08.09.2022" TargetMode="External"/><Relationship Id="rId31" Type="http://schemas.openxmlformats.org/officeDocument/2006/relationships/hyperlink" Target="http://mobileonline.garant.ru/document/redirect/17520999/6" TargetMode="External"/><Relationship Id="rId4" Type="http://schemas.openxmlformats.org/officeDocument/2006/relationships/webSettings" Target="webSettings.xml"/><Relationship Id="rId9" Type="http://schemas.openxmlformats.org/officeDocument/2006/relationships/hyperlink" Target="https://login.consultant.ru/link/?req=doc&amp;base=RLAW098&amp;n=151476&amp;dst=100412&amp;field=134&amp;date=28.11.2022" TargetMode="External"/><Relationship Id="rId14" Type="http://schemas.openxmlformats.org/officeDocument/2006/relationships/hyperlink" Target="http://mobileonline.garant.ru/document/redirect/12177515/2110" TargetMode="External"/><Relationship Id="rId22" Type="http://schemas.openxmlformats.org/officeDocument/2006/relationships/hyperlink" Target="https://login.consultant.ru/link/?req=doc&amp;base=LAW&amp;n=406224&amp;dst=100354&amp;field=134&amp;date=08.09.2022" TargetMode="External"/><Relationship Id="rId27" Type="http://schemas.openxmlformats.org/officeDocument/2006/relationships/hyperlink" Target="http://mobileonline.garant.ru/document/redirect/70815020/1005" TargetMode="External"/><Relationship Id="rId30" Type="http://schemas.openxmlformats.org/officeDocument/2006/relationships/hyperlink" Target="http://mobileonline.garant.ru/document/redirect/70815020/1011" TargetMode="External"/><Relationship Id="rId35" Type="http://schemas.openxmlformats.org/officeDocument/2006/relationships/footer" Target="footer2.xml"/><Relationship Id="rId8" Type="http://schemas.openxmlformats.org/officeDocument/2006/relationships/hyperlink" Target="http://mobileonline.garant.ru/document/redirect/70815020/0"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conom19\Documents\0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Template>
  <TotalTime>167</TotalTime>
  <Pages>29</Pages>
  <Words>9362</Words>
  <Characters>76564</Characters>
  <Application>Microsoft Office Word</Application>
  <DocSecurity>0</DocSecurity>
  <Lines>638</Lines>
  <Paragraphs>171</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85755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subject/>
  <dc:creator>Чеб. р-н. - Иванова Г.Н.</dc:creator>
  <cp:keywords/>
  <cp:lastModifiedBy>Иванова Галина Николаевна</cp:lastModifiedBy>
  <cp:revision>8</cp:revision>
  <cp:lastPrinted>2023-07-06T10:21:00Z</cp:lastPrinted>
  <dcterms:created xsi:type="dcterms:W3CDTF">2023-07-06T10:31:00Z</dcterms:created>
  <dcterms:modified xsi:type="dcterms:W3CDTF">2024-01-31T12:59:00Z</dcterms:modified>
</cp:coreProperties>
</file>