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040A4" w:rsidRDefault="004040A4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</w:p>
    <w:p w:rsidR="00D04462" w:rsidRPr="004040A4" w:rsidRDefault="00D04462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093946" w:rsidRPr="004040A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5D8" w:rsidRPr="004040A4" w:rsidRDefault="00D565D8" w:rsidP="00F61AC8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тровым номером: 21:12:121303:181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расположенного по адресу: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Чувашская Республика, Козловский район, г.</w:t>
      </w:r>
      <w:r w:rsidR="004040A4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>Мичурина, д. 18</w:t>
      </w:r>
      <w:r w:rsidR="00A14B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площа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дью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42,5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кв.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м. в качестве его правообладателя, владеющим данным объектом недвижимости на праве собственности, выявлен 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Дмитриева Тамара Николаевна   06.12.1958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B62D7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 рождения</w:t>
      </w:r>
      <w:r w:rsidR="009474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рождения: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</w:t>
      </w:r>
      <w:proofErr w:type="spellStart"/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Козловка</w:t>
      </w:r>
      <w:proofErr w:type="spellEnd"/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Чувашской Республики,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гражда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Российской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</w:t>
      </w:r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серия 97 04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>389604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Отделом внутренних дел Козловского района Чувашской Республики  22.12.2005,  СНИЛС 073-932-783 93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D565D8" w:rsidRPr="004040A4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 собственности </w:t>
      </w:r>
      <w:r w:rsidR="00712F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Дмитриевой Тамары Николаевны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здание, указанное в пункте 1</w:t>
      </w:r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подтверждается </w:t>
      </w:r>
      <w:r w:rsidR="00F72B7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Договором</w:t>
      </w:r>
      <w:r w:rsidR="00712F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предоставлении в бессрочное пользование земельного участка под строительство индивидуального жилого дома на право личной собственности от 26.04.1960 № </w:t>
      </w:r>
      <w:r w:rsidR="004B2D6F">
        <w:rPr>
          <w:rFonts w:ascii="Times New Roman" w:eastAsiaTheme="minorHAnsi" w:hAnsi="Times New Roman" w:cs="Times New Roman"/>
          <w:sz w:val="24"/>
          <w:szCs w:val="24"/>
          <w:lang w:eastAsia="en-US"/>
        </w:rPr>
        <w:t>16, удостоверенный 06.05.1960г государственным нотариусом Козловской государственной нотариальной конторы ЧАССР Ивановым В.А.</w:t>
      </w:r>
      <w:r w:rsidR="009642C8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 реестру за № 477, зарегистрированный в Козловском «БТИ» 06.05.1960г, записанный в реестровую книгу под № 134</w:t>
      </w:r>
      <w:proofErr w:type="gramEnd"/>
      <w:r w:rsidR="009642C8">
        <w:rPr>
          <w:rFonts w:ascii="Times New Roman" w:eastAsiaTheme="minorHAnsi" w:hAnsi="Times New Roman" w:cs="Times New Roman"/>
          <w:sz w:val="24"/>
          <w:szCs w:val="24"/>
          <w:lang w:eastAsia="en-US"/>
        </w:rPr>
        <w:t>; Свидетельство о праве на наследство по закону от 16.01.1993</w:t>
      </w:r>
      <w:r w:rsidR="00581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выданное государственным нотариусом Козловской государственной нотариальной конторы Чувашской АССР </w:t>
      </w:r>
      <w:proofErr w:type="spellStart"/>
      <w:r w:rsidR="0058187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Подъельниковой</w:t>
      </w:r>
      <w:proofErr w:type="spellEnd"/>
      <w:r w:rsidR="00581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Г.Г. в реестре за № 66, зарегистрированное в Козловском «Бюро технической инвентаризации» 29.01.1993г, записано в реестровую книгу под № 134.</w:t>
      </w:r>
      <w:bookmarkStart w:id="0" w:name="_GoBack"/>
      <w:bookmarkEnd w:id="0"/>
      <w:r w:rsidR="00F72B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04462" w:rsidRPr="004040A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4040A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040A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040A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040A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040A4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040A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6966"/>
    <w:rsid w:val="00116AA8"/>
    <w:rsid w:val="00125EA1"/>
    <w:rsid w:val="0012652B"/>
    <w:rsid w:val="00136F87"/>
    <w:rsid w:val="00151261"/>
    <w:rsid w:val="001521EF"/>
    <w:rsid w:val="001720D0"/>
    <w:rsid w:val="00175466"/>
    <w:rsid w:val="0017747E"/>
    <w:rsid w:val="001C70FE"/>
    <w:rsid w:val="001D5942"/>
    <w:rsid w:val="00245C7E"/>
    <w:rsid w:val="00265850"/>
    <w:rsid w:val="002716F9"/>
    <w:rsid w:val="00275D0F"/>
    <w:rsid w:val="002823CD"/>
    <w:rsid w:val="002C0145"/>
    <w:rsid w:val="002E4F2E"/>
    <w:rsid w:val="002F6E0B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40294B"/>
    <w:rsid w:val="004040A4"/>
    <w:rsid w:val="00447B52"/>
    <w:rsid w:val="004B2D6F"/>
    <w:rsid w:val="004D727A"/>
    <w:rsid w:val="00522675"/>
    <w:rsid w:val="0053208E"/>
    <w:rsid w:val="00554FEC"/>
    <w:rsid w:val="00581878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33CCF"/>
    <w:rsid w:val="006557AF"/>
    <w:rsid w:val="00674E3C"/>
    <w:rsid w:val="0067652E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2FDF"/>
    <w:rsid w:val="00716079"/>
    <w:rsid w:val="007F66DA"/>
    <w:rsid w:val="008014C3"/>
    <w:rsid w:val="00812F7C"/>
    <w:rsid w:val="00822389"/>
    <w:rsid w:val="008A02C5"/>
    <w:rsid w:val="008B62D7"/>
    <w:rsid w:val="008C2380"/>
    <w:rsid w:val="008C599C"/>
    <w:rsid w:val="00907DF6"/>
    <w:rsid w:val="00947428"/>
    <w:rsid w:val="00951895"/>
    <w:rsid w:val="009642C8"/>
    <w:rsid w:val="009B3EE4"/>
    <w:rsid w:val="009F5341"/>
    <w:rsid w:val="009F5B99"/>
    <w:rsid w:val="00A14B0F"/>
    <w:rsid w:val="00A416CD"/>
    <w:rsid w:val="00A472E3"/>
    <w:rsid w:val="00A61292"/>
    <w:rsid w:val="00A90ED1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705FF"/>
    <w:rsid w:val="00B73093"/>
    <w:rsid w:val="00BA3CD8"/>
    <w:rsid w:val="00BA4963"/>
    <w:rsid w:val="00BC62D5"/>
    <w:rsid w:val="00BD29A8"/>
    <w:rsid w:val="00BD6CBD"/>
    <w:rsid w:val="00BE0659"/>
    <w:rsid w:val="00C4070F"/>
    <w:rsid w:val="00C5199C"/>
    <w:rsid w:val="00C52C2B"/>
    <w:rsid w:val="00CB2AEB"/>
    <w:rsid w:val="00CD2D9A"/>
    <w:rsid w:val="00CE0A4A"/>
    <w:rsid w:val="00D04462"/>
    <w:rsid w:val="00D5274B"/>
    <w:rsid w:val="00D565D8"/>
    <w:rsid w:val="00D568AE"/>
    <w:rsid w:val="00D650F5"/>
    <w:rsid w:val="00D90C26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48E4C-61FC-48F4-92C3-62F58AB3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2024-10-15T06:22:00Z</cp:lastPrinted>
  <dcterms:created xsi:type="dcterms:W3CDTF">2024-10-15T05:30:00Z</dcterms:created>
  <dcterms:modified xsi:type="dcterms:W3CDTF">2024-10-15T06:24:00Z</dcterms:modified>
</cp:coreProperties>
</file>