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 w:rsidR="005C5813">
        <w:rPr>
          <w:rFonts w:ascii="Times New Roman" w:hAnsi="Times New Roman" w:cs="Times New Roman"/>
          <w:sz w:val="26"/>
          <w:szCs w:val="26"/>
        </w:rPr>
        <w:t>27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8C7FF8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701295">
        <w:rPr>
          <w:rFonts w:ascii="Times New Roman" w:hAnsi="Times New Roman" w:cs="Times New Roman"/>
          <w:sz w:val="26"/>
          <w:szCs w:val="26"/>
        </w:rPr>
        <w:t>94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032B39" w:rsidRDefault="00EA4868" w:rsidP="006E7C25">
      <w:pPr>
        <w:ind w:firstLine="0"/>
        <w:jc w:val="center"/>
        <w:rPr>
          <w:rFonts w:ascii="Times New Roman" w:hAnsi="Times New Roman" w:cs="Times New Roman"/>
          <w:bCs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</w:t>
      </w:r>
      <w:r w:rsidR="008D34C2" w:rsidRPr="008D34C2">
        <w:rPr>
          <w:rFonts w:ascii="Times New Roman" w:hAnsi="Times New Roman" w:cs="Times New Roman"/>
          <w:b/>
          <w:sz w:val="26"/>
          <w:szCs w:val="26"/>
        </w:rPr>
        <w:t>Отдел</w:t>
      </w:r>
      <w:r w:rsidR="008D34C2">
        <w:rPr>
          <w:rFonts w:ascii="Times New Roman" w:hAnsi="Times New Roman" w:cs="Times New Roman"/>
          <w:b/>
          <w:sz w:val="26"/>
          <w:szCs w:val="26"/>
        </w:rPr>
        <w:t>а</w:t>
      </w:r>
      <w:r w:rsidR="008D34C2" w:rsidRPr="008D34C2">
        <w:rPr>
          <w:rFonts w:ascii="Times New Roman" w:hAnsi="Times New Roman" w:cs="Times New Roman"/>
          <w:b/>
          <w:sz w:val="26"/>
          <w:szCs w:val="26"/>
        </w:rPr>
        <w:t xml:space="preserve"> культуры, по делам национальности, туризма и архивного дела администрации города Алатыря Чувашской Республики </w:t>
      </w:r>
    </w:p>
    <w:p w:rsidR="00BC154C" w:rsidRDefault="00BC154C" w:rsidP="006A6F01">
      <w:pPr>
        <w:ind w:firstLine="567"/>
        <w:rPr>
          <w:rFonts w:ascii="Times New Roman" w:hAnsi="Times New Roman" w:cs="Times New Roman"/>
          <w:bCs/>
        </w:rPr>
      </w:pPr>
    </w:p>
    <w:p w:rsidR="00BD6F09" w:rsidRPr="00D42E94" w:rsidRDefault="00BD6F09" w:rsidP="006A6F01">
      <w:pPr>
        <w:ind w:firstLine="567"/>
        <w:rPr>
          <w:rFonts w:ascii="Times New Roman" w:hAnsi="Times New Roman" w:cs="Times New Roman"/>
          <w:bCs/>
        </w:rPr>
      </w:pPr>
    </w:p>
    <w:p w:rsidR="00D42E94" w:rsidRP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6F09" w:rsidRPr="00EA4868">
        <w:rPr>
          <w:rFonts w:ascii="Times New Roman" w:hAnsi="Times New Roman" w:cs="Times New Roman"/>
          <w:bCs/>
          <w:sz w:val="26"/>
          <w:szCs w:val="26"/>
        </w:rPr>
        <w:t xml:space="preserve">от 08.08.2001 № 129-ФЗ «О государственной регистрации юридических лиц и индивидуальных предпринимателей»,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BD6F09" w:rsidRDefault="00A6263F" w:rsidP="00BD6F09">
      <w:pPr>
        <w:ind w:firstLine="0"/>
        <w:jc w:val="center"/>
        <w:rPr>
          <w:sz w:val="26"/>
          <w:szCs w:val="26"/>
        </w:rPr>
      </w:pPr>
      <w:r w:rsidRPr="00BD6F09">
        <w:rPr>
          <w:sz w:val="26"/>
          <w:szCs w:val="26"/>
        </w:rPr>
        <w:t>РЕШИЛО:</w:t>
      </w:r>
    </w:p>
    <w:p w:rsidR="00420D4B" w:rsidRPr="00B60018" w:rsidRDefault="00420D4B" w:rsidP="005C5813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</w:t>
      </w:r>
      <w:r w:rsidR="008D34C2" w:rsidRPr="008D34C2">
        <w:rPr>
          <w:rFonts w:ascii="Times New Roman" w:hAnsi="Times New Roman" w:cs="Times New Roman"/>
          <w:sz w:val="26"/>
          <w:szCs w:val="26"/>
          <w:lang w:eastAsia="en-US"/>
        </w:rPr>
        <w:t>Отдел культуры, по делам национальности, туризма и архивного дела администрации города Алатыря Чувашской Республики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 xml:space="preserve"> (ОГРН</w:t>
      </w:r>
      <w:r w:rsidR="008D34C2" w:rsidRPr="008D34C2">
        <w:t xml:space="preserve"> </w:t>
      </w:r>
      <w:r w:rsidR="005C5813" w:rsidRPr="005C5813">
        <w:rPr>
          <w:rFonts w:ascii="Times New Roman" w:hAnsi="Times New Roman" w:cs="Times New Roman"/>
          <w:sz w:val="26"/>
          <w:szCs w:val="26"/>
          <w:lang w:eastAsia="en-US"/>
        </w:rPr>
        <w:t>1022101630418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5C5813">
        <w:rPr>
          <w:rFonts w:ascii="Times New Roman" w:hAnsi="Times New Roman" w:cs="Times New Roman"/>
          <w:sz w:val="26"/>
          <w:szCs w:val="26"/>
          <w:lang w:eastAsia="en-US"/>
        </w:rPr>
        <w:t>/КПП</w:t>
      </w:r>
      <w:r w:rsidR="008D34C2" w:rsidRPr="008D34C2">
        <w:t xml:space="preserve"> </w:t>
      </w:r>
      <w:r w:rsidR="005C5813" w:rsidRPr="005C5813">
        <w:rPr>
          <w:rFonts w:ascii="Times New Roman" w:hAnsi="Times New Roman" w:cs="Times New Roman"/>
          <w:sz w:val="26"/>
          <w:szCs w:val="26"/>
          <w:lang w:eastAsia="en-US"/>
        </w:rPr>
        <w:t>2122002376</w:t>
      </w:r>
      <w:r w:rsidR="005C5813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5C5813" w:rsidRPr="005C5813">
        <w:rPr>
          <w:rFonts w:ascii="Times New Roman" w:hAnsi="Times New Roman" w:cs="Times New Roman"/>
          <w:sz w:val="26"/>
          <w:szCs w:val="26"/>
          <w:lang w:eastAsia="en-US"/>
        </w:rPr>
        <w:t>212201001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>, адрес (место нахождения): 4298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6E7C25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, Чувашская Республика, 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город Алатырь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, ул. 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Первомайская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, д. 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87</w:t>
      </w:r>
      <w:r w:rsidR="00BD6F09" w:rsidRPr="00B6001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20D4B" w:rsidRPr="00420D4B" w:rsidRDefault="00420D4B" w:rsidP="005C5813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</w:t>
      </w:r>
      <w:r w:rsidR="008D34C2" w:rsidRPr="008D34C2">
        <w:rPr>
          <w:rFonts w:ascii="Times New Roman" w:hAnsi="Times New Roman" w:cs="Times New Roman"/>
          <w:sz w:val="26"/>
          <w:szCs w:val="26"/>
          <w:lang w:eastAsia="en-US"/>
        </w:rPr>
        <w:t>Отдела культуры, по делам национальности, туризма и архивного дела администрации города Алатыря Чувашской Республики</w:t>
      </w:r>
      <w:r w:rsidR="006E7C25" w:rsidRPr="006E7C2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и утвердить:</w:t>
      </w:r>
    </w:p>
    <w:p w:rsidR="00420D4B" w:rsidRPr="00420D4B" w:rsidRDefault="00BD6F09" w:rsidP="008D34C2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</w:t>
      </w:r>
      <w:r w:rsidR="008D34C2" w:rsidRPr="008D34C2">
        <w:rPr>
          <w:rFonts w:ascii="Times New Roman" w:hAnsi="Times New Roman" w:cs="Times New Roman"/>
          <w:sz w:val="26"/>
          <w:szCs w:val="26"/>
          <w:lang w:eastAsia="en-US"/>
        </w:rPr>
        <w:t>Отдела культуры, по делам национальности, туризма и архивного дела администрации города Алатыря Чувашской Республики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(приложение № 1);</w:t>
      </w:r>
    </w:p>
    <w:p w:rsidR="00420D4B" w:rsidRPr="00420D4B" w:rsidRDefault="00BD6F09" w:rsidP="008D34C2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</w:t>
      </w:r>
      <w:r w:rsidR="008D34C2" w:rsidRPr="008D34C2">
        <w:rPr>
          <w:rFonts w:ascii="Times New Roman" w:hAnsi="Times New Roman" w:cs="Times New Roman"/>
          <w:sz w:val="26"/>
          <w:szCs w:val="26"/>
          <w:lang w:eastAsia="en-US"/>
        </w:rPr>
        <w:t>Отдела культуры, по делам национальности, туризма и архивного дела администрации города Алатыря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2);</w:t>
      </w:r>
    </w:p>
    <w:p w:rsidR="00420D4B" w:rsidRDefault="00BD6F09" w:rsidP="008D34C2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</w:t>
      </w:r>
      <w:r w:rsidR="008D34C2" w:rsidRPr="008D34C2">
        <w:rPr>
          <w:rFonts w:ascii="Times New Roman" w:hAnsi="Times New Roman" w:cs="Times New Roman"/>
          <w:sz w:val="26"/>
          <w:szCs w:val="26"/>
          <w:lang w:eastAsia="en-US"/>
        </w:rPr>
        <w:t xml:space="preserve">Отдела культуры, по делам национальности, туризма и архивного дела администрации города Алатыря Чувашской Республики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(приложение № 3).</w:t>
      </w:r>
    </w:p>
    <w:p w:rsidR="00420D4B" w:rsidRPr="00BD6F09" w:rsidRDefault="00B07577" w:rsidP="005C5813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</w:t>
      </w:r>
      <w:r w:rsidRPr="00BD6F09">
        <w:rPr>
          <w:sz w:val="26"/>
          <w:szCs w:val="26"/>
          <w:lang w:eastAsia="en-US"/>
        </w:rPr>
        <w:lastRenderedPageBreak/>
        <w:t xml:space="preserve">ликвидацией </w:t>
      </w:r>
      <w:r w:rsidR="008D34C2" w:rsidRPr="008D34C2">
        <w:rPr>
          <w:sz w:val="26"/>
          <w:szCs w:val="26"/>
          <w:lang w:eastAsia="en-US"/>
        </w:rPr>
        <w:t>Отдела культуры, по делам национальности, туризма и архивного дела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420D4B" w:rsidRPr="00BD6F09" w:rsidRDefault="00420D4B" w:rsidP="005C5813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>Установить, что с момента назначения ликвидационной комиссии к ней переходят полномочия по управлению делами ли</w:t>
      </w:r>
      <w:r w:rsidR="005C5813">
        <w:rPr>
          <w:sz w:val="26"/>
          <w:szCs w:val="26"/>
          <w:lang w:eastAsia="en-US"/>
        </w:rPr>
        <w:t>квидируемого юридического лица.</w:t>
      </w:r>
    </w:p>
    <w:p w:rsidR="00420D4B" w:rsidRPr="00BD6F09" w:rsidRDefault="00420D4B" w:rsidP="005C5813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Установить срок заявления требований кредиторами </w:t>
      </w:r>
      <w:r w:rsidR="008D34C2" w:rsidRPr="008D34C2">
        <w:rPr>
          <w:sz w:val="26"/>
          <w:szCs w:val="26"/>
          <w:lang w:eastAsia="en-US"/>
        </w:rPr>
        <w:t>Отдела культуры, по делам национальности, туризма и архивного дела администрации города Алатыря Чувашской Республики</w:t>
      </w:r>
      <w:r w:rsidR="006E7C25" w:rsidRPr="006E7C25">
        <w:rPr>
          <w:sz w:val="26"/>
          <w:szCs w:val="26"/>
          <w:lang w:eastAsia="en-US"/>
        </w:rPr>
        <w:t xml:space="preserve"> </w:t>
      </w:r>
      <w:r w:rsidRPr="00BD6F09">
        <w:rPr>
          <w:sz w:val="26"/>
          <w:szCs w:val="26"/>
          <w:lang w:eastAsia="en-US"/>
        </w:rPr>
        <w:t xml:space="preserve">в течение двух месяцев с момента опубликования информации о ликвидации </w:t>
      </w:r>
      <w:r w:rsidR="008D34C2" w:rsidRPr="008D34C2">
        <w:rPr>
          <w:sz w:val="26"/>
          <w:szCs w:val="26"/>
          <w:lang w:eastAsia="en-US"/>
        </w:rPr>
        <w:t>Отдела культуры, по делам национальности, туризма и архивного дела администрации города Алатыря Чувашской Республики</w:t>
      </w:r>
      <w:r w:rsidR="006E7C25" w:rsidRPr="006E7C25">
        <w:rPr>
          <w:sz w:val="26"/>
          <w:szCs w:val="26"/>
          <w:lang w:eastAsia="en-US"/>
        </w:rPr>
        <w:t xml:space="preserve"> </w:t>
      </w:r>
      <w:r w:rsidRPr="00BD6F09">
        <w:rPr>
          <w:sz w:val="26"/>
          <w:szCs w:val="26"/>
          <w:lang w:eastAsia="en-US"/>
        </w:rPr>
        <w:t>в журнале «Вестник государственно</w:t>
      </w:r>
      <w:r w:rsidR="00BD6F09" w:rsidRPr="00BD6F09">
        <w:rPr>
          <w:sz w:val="26"/>
          <w:szCs w:val="26"/>
          <w:lang w:eastAsia="en-US"/>
        </w:rPr>
        <w:t>й регистрации».</w:t>
      </w:r>
    </w:p>
    <w:p w:rsidR="008D34C2" w:rsidRPr="008D34C2" w:rsidRDefault="00420D4B" w:rsidP="005C5813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8D34C2">
        <w:rPr>
          <w:sz w:val="26"/>
          <w:szCs w:val="26"/>
          <w:lang w:eastAsia="en-US"/>
        </w:rPr>
        <w:t xml:space="preserve">Имущество </w:t>
      </w:r>
      <w:r w:rsidR="008D34C2" w:rsidRPr="008D34C2">
        <w:rPr>
          <w:sz w:val="26"/>
          <w:szCs w:val="26"/>
          <w:lang w:eastAsia="en-US"/>
        </w:rPr>
        <w:t>Отдела культуры, по делам национальности, туризма и архивного дела администрации города Алатыря Чувашской Республики</w:t>
      </w:r>
      <w:r w:rsidRPr="008D34C2">
        <w:rPr>
          <w:sz w:val="26"/>
          <w:szCs w:val="26"/>
          <w:lang w:eastAsia="en-US"/>
        </w:rPr>
        <w:t xml:space="preserve">, оставшееся после проведения ликвидационных процедур, передать в казну </w:t>
      </w:r>
      <w:r w:rsidR="00C93542">
        <w:rPr>
          <w:sz w:val="26"/>
          <w:szCs w:val="26"/>
          <w:lang w:eastAsia="en-US"/>
        </w:rPr>
        <w:t xml:space="preserve">вновь образованного </w:t>
      </w:r>
      <w:r w:rsidR="00B07577" w:rsidRPr="008D34C2">
        <w:rPr>
          <w:sz w:val="26"/>
          <w:szCs w:val="26"/>
          <w:lang w:eastAsia="en-US"/>
        </w:rPr>
        <w:t>Алатырского</w:t>
      </w:r>
      <w:r w:rsidRPr="008D34C2">
        <w:rPr>
          <w:sz w:val="26"/>
          <w:szCs w:val="26"/>
          <w:lang w:eastAsia="en-US"/>
        </w:rPr>
        <w:t xml:space="preserve"> муниципально</w:t>
      </w:r>
      <w:r w:rsidR="00BD6F09" w:rsidRPr="008D34C2">
        <w:rPr>
          <w:sz w:val="26"/>
          <w:szCs w:val="26"/>
          <w:lang w:eastAsia="en-US"/>
        </w:rPr>
        <w:t>го округа Чувашской Республики.</w:t>
      </w:r>
    </w:p>
    <w:p w:rsidR="00420D4B" w:rsidRPr="00BD6F09" w:rsidRDefault="00420D4B" w:rsidP="005C5813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Финансирование расходов, связанных с ликвидацией </w:t>
      </w:r>
      <w:r w:rsidR="008D34C2" w:rsidRPr="008D34C2">
        <w:rPr>
          <w:sz w:val="26"/>
          <w:szCs w:val="26"/>
          <w:lang w:eastAsia="en-US"/>
        </w:rPr>
        <w:t>Отдела культуры, по делам национальности, туризма и архивного дела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 xml:space="preserve">, осуществлять за счет сметы расходов администрации </w:t>
      </w:r>
      <w:r w:rsidR="00BD6F09" w:rsidRPr="00BD6F09">
        <w:rPr>
          <w:sz w:val="26"/>
          <w:szCs w:val="26"/>
          <w:lang w:eastAsia="en-US"/>
        </w:rPr>
        <w:t>Алатырского муниципального округа</w:t>
      </w:r>
      <w:r w:rsidRPr="00BD6F09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BD6F09" w:rsidRDefault="00420D4B" w:rsidP="005C5813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BD6F09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60018">
      <w:pPr>
        <w:tabs>
          <w:tab w:val="left" w:pos="851"/>
          <w:tab w:val="left" w:pos="935"/>
        </w:tabs>
        <w:spacing w:line="240" w:lineRule="atLeast"/>
        <w:ind w:firstLine="567"/>
        <w:rPr>
          <w:sz w:val="26"/>
          <w:szCs w:val="26"/>
        </w:rPr>
      </w:pPr>
    </w:p>
    <w:p w:rsidR="008C7FF8" w:rsidRDefault="008C7FF8" w:rsidP="00B60018">
      <w:pPr>
        <w:tabs>
          <w:tab w:val="left" w:pos="851"/>
          <w:tab w:val="left" w:pos="935"/>
        </w:tabs>
        <w:spacing w:line="240" w:lineRule="atLeast"/>
        <w:ind w:firstLine="567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BD6F09" w:rsidRDefault="007A20FD" w:rsidP="00395176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BD6F09" w:rsidSect="00DE1F71">
          <w:headerReference w:type="default" r:id="rId10"/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  </w:t>
      </w:r>
      <w:r w:rsidR="00BD6F09">
        <w:rPr>
          <w:rFonts w:ascii="Times New Roman" w:hAnsi="Times New Roman" w:cs="Times New Roman"/>
          <w:sz w:val="26"/>
          <w:szCs w:val="26"/>
        </w:rPr>
        <w:t xml:space="preserve">   </w:t>
      </w:r>
      <w:r w:rsidRPr="007A20F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ED57C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ED57C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5C5813">
        <w:rPr>
          <w:rFonts w:ascii="Times New Roman" w:hAnsi="Times New Roman" w:cs="Times New Roman"/>
          <w:sz w:val="22"/>
          <w:szCs w:val="22"/>
        </w:rPr>
        <w:t>27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8C7FF8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701295">
        <w:rPr>
          <w:rFonts w:ascii="Times New Roman" w:hAnsi="Times New Roman" w:cs="Times New Roman"/>
          <w:bCs/>
          <w:noProof/>
          <w:sz w:val="22"/>
          <w:szCs w:val="22"/>
        </w:rPr>
        <w:t>/94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="00ED57C1">
        <w:rPr>
          <w:rFonts w:ascii="Times New Roman" w:hAnsi="Times New Roman" w:cs="Times New Roman"/>
          <w:b/>
          <w:color w:val="000000"/>
          <w:shd w:val="clear" w:color="auto" w:fill="FFFFFF"/>
        </w:rPr>
        <w:t>ОЛОЖЕНИЕ</w:t>
      </w:r>
    </w:p>
    <w:p w:rsidR="00EE4EE1" w:rsidRDefault="00EE4EE1" w:rsidP="00050D98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</w:t>
      </w:r>
      <w:r w:rsidR="008C7FF8" w:rsidRPr="008C7FF8">
        <w:rPr>
          <w:rFonts w:ascii="Times New Roman" w:hAnsi="Times New Roman" w:cs="Times New Roman"/>
          <w:b/>
          <w:color w:val="000000"/>
          <w:shd w:val="clear" w:color="auto" w:fill="FFFFFF"/>
        </w:rPr>
        <w:t>Отдел</w:t>
      </w:r>
      <w:r w:rsidR="008C7FF8">
        <w:rPr>
          <w:rFonts w:ascii="Times New Roman" w:hAnsi="Times New Roman" w:cs="Times New Roman"/>
          <w:b/>
          <w:color w:val="000000"/>
          <w:shd w:val="clear" w:color="auto" w:fill="FFFFFF"/>
        </w:rPr>
        <w:t>а</w:t>
      </w:r>
      <w:r w:rsidR="008C7FF8" w:rsidRPr="008C7FF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культуры, по делам национальности, туризма и архивного дела администрации города Алатыря Чувашской Республики</w:t>
      </w: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ED57C1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>Настоящее Положение разработано в соответствии с Гражданским кодексом Российской Федерации, Федеральным</w:t>
      </w:r>
      <w:r w:rsidR="005C5813">
        <w:rPr>
          <w:rFonts w:ascii="Times New Roman" w:hAnsi="Times New Roman" w:cs="Times New Roman"/>
          <w:color w:val="000000"/>
        </w:rPr>
        <w:t>и</w:t>
      </w:r>
      <w:r w:rsidRPr="00EE4EE1">
        <w:rPr>
          <w:rFonts w:ascii="Times New Roman" w:hAnsi="Times New Roman" w:cs="Times New Roman"/>
          <w:color w:val="000000"/>
        </w:rPr>
        <w:t xml:space="preserve"> закон</w:t>
      </w:r>
      <w:r w:rsidR="005C5813">
        <w:rPr>
          <w:rFonts w:ascii="Times New Roman" w:hAnsi="Times New Roman" w:cs="Times New Roman"/>
          <w:color w:val="000000"/>
        </w:rPr>
        <w:t>ами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5C5813" w:rsidRPr="005C5813">
        <w:rPr>
          <w:rFonts w:ascii="Times New Roman" w:hAnsi="Times New Roman" w:cs="Times New Roman"/>
          <w:color w:val="000000"/>
        </w:rPr>
        <w:t xml:space="preserve">от 08.08.2001 № 129-ФЗ «О государственной регистрации юридических лиц и индивидуальных предпринимателей», </w:t>
      </w:r>
      <w:r w:rsidRPr="00EE4EE1">
        <w:rPr>
          <w:rFonts w:ascii="Times New Roman" w:hAnsi="Times New Roman" w:cs="Times New Roman"/>
          <w:color w:val="000000"/>
        </w:rPr>
        <w:t xml:space="preserve">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</w:t>
      </w:r>
      <w:proofErr w:type="gramEnd"/>
      <w:r w:rsidR="007A20FD" w:rsidRPr="007A20FD">
        <w:rPr>
          <w:rFonts w:ascii="Times New Roman" w:hAnsi="Times New Roman" w:cs="Times New Roman"/>
        </w:rPr>
        <w:t xml:space="preserve">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формирования ликвидационной комиссии </w:t>
      </w:r>
      <w:r w:rsidR="008C7FF8" w:rsidRPr="008C7FF8">
        <w:rPr>
          <w:rFonts w:ascii="Times New Roman" w:hAnsi="Times New Roman" w:cs="Times New Roman"/>
          <w:color w:val="000000"/>
        </w:rPr>
        <w:t>Отдел</w:t>
      </w:r>
      <w:r w:rsidR="008C7FF8">
        <w:rPr>
          <w:rFonts w:ascii="Times New Roman" w:hAnsi="Times New Roman" w:cs="Times New Roman"/>
          <w:color w:val="000000"/>
        </w:rPr>
        <w:t>а</w:t>
      </w:r>
      <w:r w:rsidR="008C7FF8" w:rsidRPr="008C7FF8">
        <w:rPr>
          <w:rFonts w:ascii="Times New Roman" w:hAnsi="Times New Roman" w:cs="Times New Roman"/>
          <w:color w:val="000000"/>
        </w:rPr>
        <w:t xml:space="preserve"> культуры, по делам национальности, туризма и архивного дела администрации города Алатыря Чувашской Республики </w:t>
      </w:r>
      <w:r w:rsidRPr="00EE4EE1">
        <w:rPr>
          <w:rFonts w:ascii="Times New Roman" w:hAnsi="Times New Roman" w:cs="Times New Roman"/>
          <w:color w:val="000000"/>
        </w:rPr>
        <w:t xml:space="preserve">(далее – ликвидационная комиссия, </w:t>
      </w:r>
      <w:r w:rsidR="008C7FF8">
        <w:rPr>
          <w:rFonts w:ascii="Times New Roman" w:hAnsi="Times New Roman" w:cs="Times New Roman"/>
          <w:color w:val="000000"/>
        </w:rPr>
        <w:t>Отдел культуры</w:t>
      </w:r>
      <w:r w:rsidRPr="00EE4EE1">
        <w:rPr>
          <w:rFonts w:ascii="Times New Roman" w:hAnsi="Times New Roman" w:cs="Times New Roman"/>
          <w:color w:val="000000"/>
        </w:rPr>
        <w:t>), ее функции, порядок работы и принятия решений, а также правовой статус членов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ликвидируемо</w:t>
      </w:r>
      <w:r w:rsidR="008C7FF8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8C7FF8" w:rsidRPr="008C7FF8">
        <w:rPr>
          <w:rFonts w:ascii="Times New Roman" w:hAnsi="Times New Roman" w:cs="Times New Roman"/>
          <w:color w:val="000000"/>
        </w:rPr>
        <w:t>Отдел</w:t>
      </w:r>
      <w:r w:rsidR="008C7FF8">
        <w:rPr>
          <w:rFonts w:ascii="Times New Roman" w:hAnsi="Times New Roman" w:cs="Times New Roman"/>
          <w:color w:val="000000"/>
        </w:rPr>
        <w:t>а</w:t>
      </w:r>
      <w:r w:rsidR="008C7FF8" w:rsidRPr="008C7FF8">
        <w:rPr>
          <w:rFonts w:ascii="Times New Roman" w:hAnsi="Times New Roman" w:cs="Times New Roman"/>
          <w:color w:val="000000"/>
        </w:rPr>
        <w:t xml:space="preserve"> культуры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1.4. Ликвидация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</w:t>
      </w:r>
      <w:r w:rsidR="00ED57C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 xml:space="preserve"> производится за счет средств, предусмотренных в бюджете </w:t>
      </w:r>
      <w:r w:rsidR="00EB4C29"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Собрания депутатов Алатырского муниципально</w:t>
      </w:r>
      <w:r w:rsidR="005C5813">
        <w:rPr>
          <w:rFonts w:ascii="Times New Roman" w:hAnsi="Times New Roman" w:cs="Times New Roman"/>
          <w:color w:val="000000"/>
          <w:shd w:val="clear" w:color="auto" w:fill="FFFFFF"/>
        </w:rPr>
        <w:t>го округа Чувашской Республики.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2.2. С момента создания ликвидационной комиссии к ней переходят полномочия по управлению делами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2.3. Ликвидационная комиссия от имени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 xml:space="preserve"> выступает в суде.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 С целью осуществления полномочий по управлению делами ликвидируемо</w:t>
      </w:r>
      <w:r w:rsidR="008C7FF8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</w:t>
      </w:r>
      <w:r w:rsidR="008C7FF8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>, проведение прав</w:t>
      </w:r>
      <w:r w:rsidR="00C93542">
        <w:rPr>
          <w:rFonts w:ascii="Times New Roman" w:hAnsi="Times New Roman" w:cs="Times New Roman"/>
          <w:color w:val="000000"/>
        </w:rPr>
        <w:t>ов</w:t>
      </w:r>
      <w:r w:rsidRPr="00EE4EE1">
        <w:rPr>
          <w:rFonts w:ascii="Times New Roman" w:hAnsi="Times New Roman" w:cs="Times New Roman"/>
          <w:color w:val="000000"/>
        </w:rPr>
        <w:t>ой экспертизы актов, принимаемых ликвидационной комиссией;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</w:t>
      </w:r>
      <w:r w:rsidR="00395176">
        <w:rPr>
          <w:rFonts w:ascii="Times New Roman" w:hAnsi="Times New Roman" w:cs="Times New Roman"/>
          <w:color w:val="000000"/>
        </w:rPr>
        <w:t>3</w:t>
      </w:r>
      <w:r w:rsidRPr="00EE4EE1">
        <w:rPr>
          <w:rFonts w:ascii="Times New Roman" w:hAnsi="Times New Roman" w:cs="Times New Roman"/>
          <w:color w:val="000000"/>
        </w:rPr>
        <w:t>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ликвидируемо</w:t>
      </w:r>
      <w:r w:rsidR="008C7FF8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="00395176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4.4.1. организует работу по ликвидации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4.4.2. является единоличным исполнительным органом администрации, действует на основе единоначалия;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4.4.3. действует без доверенности от имени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4.4.4. распоряжается имуществом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 xml:space="preserve">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4.4.5. обеспечивает своевременную уплату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4.4.6. представляет отчетность в связи с ликвидацией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 xml:space="preserve"> в порядке и сроки, установленные законодательством Российской Федерации;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ликвидируемо</w:t>
      </w:r>
      <w:r w:rsidR="008C7FF8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 xml:space="preserve">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8C7FF8" w:rsidRPr="008C7FF8">
        <w:rPr>
          <w:rFonts w:ascii="Times New Roman" w:hAnsi="Times New Roman" w:cs="Times New Roman"/>
          <w:color w:val="000000"/>
        </w:rPr>
        <w:t>Отдела культуры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F0780D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4.8. Член ликвидационной комиссии несет ответственность за причиненный ущерб </w:t>
      </w:r>
      <w:r w:rsidR="000628A0" w:rsidRPr="000628A0">
        <w:rPr>
          <w:rFonts w:ascii="Times New Roman" w:hAnsi="Times New Roman" w:cs="Times New Roman"/>
        </w:rPr>
        <w:t>представительным органам местного самоуправления</w:t>
      </w:r>
      <w:r w:rsidR="00F0780D">
        <w:rPr>
          <w:rFonts w:ascii="Times New Roman" w:hAnsi="Times New Roman" w:cs="Times New Roman"/>
        </w:rPr>
        <w:t>.</w:t>
      </w:r>
    </w:p>
    <w:p w:rsidR="00ED57C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ED57C1" w:rsidSect="00395176">
          <w:pgSz w:w="11900" w:h="16800"/>
          <w:pgMar w:top="567" w:right="567" w:bottom="641" w:left="1134" w:header="284" w:footer="2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ED57C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ED57C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 w:rsidR="00625409">
        <w:rPr>
          <w:rFonts w:ascii="Times New Roman" w:hAnsi="Times New Roman" w:cs="Times New Roman"/>
          <w:sz w:val="22"/>
          <w:szCs w:val="22"/>
        </w:rPr>
        <w:t>27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6D1899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701295">
        <w:rPr>
          <w:rFonts w:ascii="Times New Roman" w:hAnsi="Times New Roman" w:cs="Times New Roman"/>
          <w:bCs/>
          <w:noProof/>
          <w:sz w:val="22"/>
          <w:szCs w:val="22"/>
        </w:rPr>
        <w:t>/94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EE4EE1" w:rsidRPr="00EE4EE1" w:rsidRDefault="00EE4EE1" w:rsidP="008C7FF8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>Состав ликвидационной комиссии</w:t>
      </w:r>
    </w:p>
    <w:p w:rsidR="00EE4EE1" w:rsidRDefault="008C7FF8" w:rsidP="008C7FF8">
      <w:pPr>
        <w:ind w:firstLine="0"/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Отдела культуры, по делам национальности, туризма и архивного дела администрации города Алатыря Чувашской Республики</w:t>
      </w:r>
    </w:p>
    <w:p w:rsidR="008C7FF8" w:rsidRPr="00EE4EE1" w:rsidRDefault="008C7FF8" w:rsidP="008C7FF8">
      <w:pPr>
        <w:ind w:firstLine="0"/>
        <w:jc w:val="center"/>
        <w:rPr>
          <w:rFonts w:ascii="Times New Roman" w:hAnsi="Times New Roman" w:cs="Times New Roman"/>
        </w:rPr>
      </w:pPr>
    </w:p>
    <w:p w:rsidR="00EE4EE1" w:rsidRPr="00ED57C1" w:rsidRDefault="00ED57C1" w:rsidP="00EE4EE1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Килеева</w:t>
      </w:r>
      <w:proofErr w:type="spellEnd"/>
      <w:r>
        <w:rPr>
          <w:rFonts w:ascii="Times New Roman" w:hAnsi="Times New Roman" w:cs="Times New Roman"/>
        </w:rPr>
        <w:t xml:space="preserve"> Светлана Валерьевна</w:t>
      </w:r>
      <w:r w:rsidR="00EE4EE1" w:rsidRPr="00ED57C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финансового отдела администрации города Алатыря Чувашской Республики</w:t>
      </w:r>
      <w:r w:rsidR="00EE4EE1" w:rsidRPr="00ED57C1">
        <w:rPr>
          <w:rFonts w:ascii="Times New Roman" w:hAnsi="Times New Roman" w:cs="Times New Roman"/>
        </w:rPr>
        <w:t>, председатель ликвидационной комиссии.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ED57C1" w:rsidRDefault="00EE4EE1" w:rsidP="00EE4EE1">
      <w:pPr>
        <w:ind w:firstLine="709"/>
        <w:rPr>
          <w:rFonts w:ascii="Times New Roman" w:hAnsi="Times New Roman" w:cs="Times New Roman"/>
        </w:rPr>
      </w:pPr>
      <w:r w:rsidRPr="00ED57C1">
        <w:rPr>
          <w:rFonts w:ascii="Times New Roman" w:hAnsi="Times New Roman" w:cs="Times New Roman"/>
        </w:rPr>
        <w:t>Члены комиссии:</w:t>
      </w:r>
    </w:p>
    <w:p w:rsidR="00EE4EE1" w:rsidRPr="00ED57C1" w:rsidRDefault="00EE4EE1" w:rsidP="00EE4EE1">
      <w:pPr>
        <w:ind w:firstLine="709"/>
        <w:rPr>
          <w:rFonts w:ascii="Times New Roman" w:hAnsi="Times New Roman" w:cs="Times New Roman"/>
        </w:rPr>
      </w:pPr>
    </w:p>
    <w:p w:rsidR="00EE4EE1" w:rsidRPr="00ED57C1" w:rsidRDefault="00ED57C1" w:rsidP="00EE4EE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Гайдуков Денис Викторович</w:t>
      </w:r>
      <w:r w:rsidR="00EE4EE1" w:rsidRPr="00ED57C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старший инспектор отдела имущественных и земельных отношений администрации города </w:t>
      </w:r>
      <w:r w:rsidR="00C809AA" w:rsidRPr="00ED57C1">
        <w:rPr>
          <w:rFonts w:ascii="Times New Roman" w:hAnsi="Times New Roman" w:cs="Times New Roman"/>
        </w:rPr>
        <w:t>Алатыр</w:t>
      </w:r>
      <w:r>
        <w:rPr>
          <w:rFonts w:ascii="Times New Roman" w:hAnsi="Times New Roman" w:cs="Times New Roman"/>
        </w:rPr>
        <w:t>я</w:t>
      </w:r>
      <w:r w:rsidR="00EE4EE1" w:rsidRPr="00ED57C1">
        <w:rPr>
          <w:rFonts w:ascii="Times New Roman" w:hAnsi="Times New Roman" w:cs="Times New Roman"/>
        </w:rPr>
        <w:t xml:space="preserve"> Чувашской Республики;</w:t>
      </w:r>
    </w:p>
    <w:p w:rsidR="00C809AA" w:rsidRDefault="00ED57C1" w:rsidP="00ED57C1">
      <w:pPr>
        <w:ind w:firstLine="709"/>
        <w:rPr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</w:rPr>
        <w:t>Бучурлина</w:t>
      </w:r>
      <w:proofErr w:type="spellEnd"/>
      <w:r>
        <w:rPr>
          <w:rFonts w:ascii="Times New Roman" w:hAnsi="Times New Roman" w:cs="Times New Roman"/>
        </w:rPr>
        <w:t xml:space="preserve"> Анастасия Валентиновна</w:t>
      </w:r>
      <w:r w:rsidR="00EE4EE1" w:rsidRPr="00ED57C1">
        <w:rPr>
          <w:rFonts w:ascii="Times New Roman" w:hAnsi="Times New Roman" w:cs="Times New Roman"/>
        </w:rPr>
        <w:t xml:space="preserve"> – </w:t>
      </w:r>
      <w:r w:rsidR="008002CA">
        <w:rPr>
          <w:rFonts w:ascii="Times New Roman" w:hAnsi="Times New Roman" w:cs="Times New Roman"/>
        </w:rPr>
        <w:t xml:space="preserve">бухгалтер </w:t>
      </w:r>
      <w:r w:rsidR="001D1A8C">
        <w:rPr>
          <w:rFonts w:ascii="Times New Roman" w:hAnsi="Times New Roman" w:cs="Times New Roman"/>
        </w:rPr>
        <w:t>М</w:t>
      </w:r>
      <w:r w:rsidR="008002CA">
        <w:rPr>
          <w:rFonts w:ascii="Times New Roman" w:hAnsi="Times New Roman" w:cs="Times New Roman"/>
        </w:rPr>
        <w:t xml:space="preserve">КУ «ЦБУ и ФО» города </w:t>
      </w:r>
      <w:r w:rsidR="00C809AA" w:rsidRPr="00ED57C1">
        <w:rPr>
          <w:rFonts w:ascii="Times New Roman" w:hAnsi="Times New Roman" w:cs="Times New Roman"/>
        </w:rPr>
        <w:t>Алатыр</w:t>
      </w:r>
      <w:r w:rsidR="008002CA">
        <w:rPr>
          <w:rFonts w:ascii="Times New Roman" w:hAnsi="Times New Roman" w:cs="Times New Roman"/>
        </w:rPr>
        <w:t>я</w:t>
      </w:r>
      <w:r w:rsidR="00C809AA" w:rsidRPr="00ED57C1">
        <w:rPr>
          <w:rFonts w:ascii="Times New Roman" w:hAnsi="Times New Roman" w:cs="Times New Roman"/>
        </w:rPr>
        <w:t xml:space="preserve"> Чувашской Республики</w:t>
      </w:r>
      <w:r w:rsidR="008002CA">
        <w:rPr>
          <w:rFonts w:ascii="Times New Roman" w:hAnsi="Times New Roman" w:cs="Times New Roman"/>
        </w:rPr>
        <w:t>.</w:t>
      </w:r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  <w:sectPr w:rsidR="00C809AA" w:rsidSect="00DE1F71"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от </w:t>
      </w:r>
      <w:r w:rsidR="00625409">
        <w:rPr>
          <w:bCs/>
          <w:sz w:val="22"/>
          <w:szCs w:val="22"/>
        </w:rPr>
        <w:t>27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6D1899">
        <w:rPr>
          <w:bCs/>
          <w:sz w:val="22"/>
          <w:szCs w:val="22"/>
        </w:rPr>
        <w:t>9</w:t>
      </w:r>
      <w:r w:rsidR="00701295">
        <w:rPr>
          <w:bCs/>
          <w:sz w:val="22"/>
          <w:szCs w:val="22"/>
        </w:rPr>
        <w:t>/94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8C7FF8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</w:t>
      </w:r>
      <w:r w:rsidR="008C7FF8" w:rsidRPr="008C7FF8">
        <w:rPr>
          <w:b/>
          <w:bCs/>
        </w:rPr>
        <w:t>Отдела культуры, по делам национальности, туризма и архивного дела</w:t>
      </w:r>
    </w:p>
    <w:p w:rsidR="00C809AA" w:rsidRDefault="008C7FF8" w:rsidP="00C809AA">
      <w:pPr>
        <w:ind w:firstLine="0"/>
        <w:jc w:val="center"/>
        <w:rPr>
          <w:b/>
          <w:bCs/>
        </w:rPr>
      </w:pPr>
      <w:r w:rsidRPr="008C7FF8">
        <w:rPr>
          <w:b/>
          <w:bCs/>
        </w:rPr>
        <w:t xml:space="preserve"> администрации города Алатыря Чувашской Республики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0C7C32" w:rsidTr="00C809AA">
        <w:tc>
          <w:tcPr>
            <w:tcW w:w="817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0C7C32" w:rsidTr="00C809AA">
        <w:tc>
          <w:tcPr>
            <w:tcW w:w="817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7FF8" w:rsidRPr="008C7FF8">
              <w:rPr>
                <w:rFonts w:ascii="Times New Roman" w:hAnsi="Times New Roman" w:cs="Times New Roman"/>
                <w:sz w:val="22"/>
                <w:szCs w:val="22"/>
              </w:rPr>
              <w:t>Отдела культуры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0C7C32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Собрани</w:t>
            </w:r>
            <w:r w:rsidRPr="0062540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депутатов </w:t>
            </w:r>
            <w:r w:rsidR="001B7029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0C7C32" w:rsidRDefault="001B7029" w:rsidP="0062540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540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установленном трудовым законодательством порядке работников </w:t>
            </w:r>
            <w:r w:rsidR="008C7FF8" w:rsidRPr="008C7FF8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культуры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0C7C32" w:rsidRDefault="001B7029" w:rsidP="0062540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2540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принятии решения о ликвидации </w:t>
            </w:r>
            <w:r w:rsidR="008C7FF8" w:rsidRPr="008C7FF8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культуры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0C7C32" w:rsidRDefault="00C809AA" w:rsidP="0062540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6254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2540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Регистрирующий орган вносит в ЕГРЮЛ запись о том, что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юридическое лицо находится в процессе ликвидации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7FF8" w:rsidRPr="008C7FF8">
              <w:rPr>
                <w:rFonts w:ascii="Times New Roman" w:hAnsi="Times New Roman" w:cs="Times New Roman"/>
                <w:sz w:val="22"/>
                <w:szCs w:val="22"/>
              </w:rPr>
              <w:t>Отдела культуры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0C7C32" w:rsidRDefault="00C809AA" w:rsidP="0062540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6254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2540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п. 2 ст. 20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выявлению дебиторов и кредиторов </w:t>
            </w:r>
            <w:r w:rsidR="008C7FF8" w:rsidRPr="008C7FF8">
              <w:rPr>
                <w:rFonts w:ascii="Times New Roman" w:hAnsi="Times New Roman" w:cs="Times New Roman"/>
                <w:sz w:val="22"/>
                <w:szCs w:val="22"/>
              </w:rPr>
              <w:t>Отдела культуры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62540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25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6254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0C7C32" w:rsidTr="00C809AA">
        <w:trPr>
          <w:trHeight w:val="983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7FF8" w:rsidRPr="008C7FF8">
              <w:rPr>
                <w:rFonts w:ascii="Times New Roman" w:hAnsi="Times New Roman" w:cs="Times New Roman"/>
                <w:sz w:val="22"/>
                <w:szCs w:val="22"/>
              </w:rPr>
              <w:t>Отдела культуры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62540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6254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0C7C32" w:rsidTr="00C809AA">
        <w:trPr>
          <w:trHeight w:val="410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0C7C3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о ликвидации в журнале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8C7FF8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B7029" w:rsidRPr="0062540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6254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C809AA" w:rsidRPr="000C7C32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не позднее </w:t>
            </w:r>
            <w:r w:rsidR="008002CA" w:rsidRPr="006254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6254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0C7C32" w:rsidTr="00C809AA">
        <w:trPr>
          <w:trHeight w:val="410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составлении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Не ранее чем через два месяца с даты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выхода сообщения о принятии решения 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0C7C32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позднее </w:t>
            </w:r>
            <w:r w:rsidR="008002CA" w:rsidRPr="006254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6254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Ст. 20 Федерального закона от 08.08.2001 № 129-ФЗ «О государственной регистрации юридических лиц и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индивидуальных предпринимателей»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0C7C32" w:rsidRDefault="00C809AA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6254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6254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0C7C3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62540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6254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62540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0C7C32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625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625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701295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C809AA" w:rsidRPr="000C7C3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C809AA" w:rsidRPr="000C7C32" w:rsidRDefault="00C809AA" w:rsidP="00625409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625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625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Предоставление в налоговый орган ликвидационного баланса в соответствии с действующими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Перечень документов установлен ст. 21 Федерального закона от 08.08.2001 № 129-ФЗ «О государственной регистрации юридических лиц и индивидуальных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Приказ ФНС России от 31.08.2020 N ЕД-7-14/617@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15.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0C7C32" w:rsidRDefault="00C809AA" w:rsidP="006423CE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1899" w:rsidRPr="006D1899">
              <w:rPr>
                <w:rFonts w:ascii="Times New Roman" w:hAnsi="Times New Roman" w:cs="Times New Roman"/>
                <w:sz w:val="22"/>
                <w:szCs w:val="22"/>
              </w:rPr>
              <w:t>Отдела культуры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163CCC" w:rsidP="0062540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625409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2540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6254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0C7C32">
      <w:pgSz w:w="16800" w:h="11900" w:orient="landscape"/>
      <w:pgMar w:top="567" w:right="641" w:bottom="284" w:left="567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13" w:rsidRDefault="005C5813">
      <w:r>
        <w:separator/>
      </w:r>
    </w:p>
  </w:endnote>
  <w:endnote w:type="continuationSeparator" w:id="0">
    <w:p w:rsidR="005C5813" w:rsidRDefault="005C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13" w:rsidRDefault="005C5813">
      <w:r>
        <w:separator/>
      </w:r>
    </w:p>
  </w:footnote>
  <w:footnote w:type="continuationSeparator" w:id="0">
    <w:p w:rsidR="005C5813" w:rsidRDefault="005C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13" w:rsidRDefault="005C5813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701295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E0CC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479FC"/>
    <w:rsid w:val="00050D98"/>
    <w:rsid w:val="00056974"/>
    <w:rsid w:val="00056C84"/>
    <w:rsid w:val="00062466"/>
    <w:rsid w:val="000628A0"/>
    <w:rsid w:val="000629FC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C7C32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94288"/>
    <w:rsid w:val="001A1324"/>
    <w:rsid w:val="001A3C0E"/>
    <w:rsid w:val="001B0861"/>
    <w:rsid w:val="001B5F75"/>
    <w:rsid w:val="001B7029"/>
    <w:rsid w:val="001C7418"/>
    <w:rsid w:val="001D1A8C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25E0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33F7D"/>
    <w:rsid w:val="00345E93"/>
    <w:rsid w:val="003508C7"/>
    <w:rsid w:val="00352741"/>
    <w:rsid w:val="00352921"/>
    <w:rsid w:val="00352ED6"/>
    <w:rsid w:val="00355748"/>
    <w:rsid w:val="0035574C"/>
    <w:rsid w:val="0035618C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176"/>
    <w:rsid w:val="00395B49"/>
    <w:rsid w:val="003A0B63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44A02"/>
    <w:rsid w:val="0044736A"/>
    <w:rsid w:val="00453495"/>
    <w:rsid w:val="004554F6"/>
    <w:rsid w:val="004569E3"/>
    <w:rsid w:val="00460B7F"/>
    <w:rsid w:val="0047072C"/>
    <w:rsid w:val="004771FE"/>
    <w:rsid w:val="00477D27"/>
    <w:rsid w:val="004809EE"/>
    <w:rsid w:val="00483CD5"/>
    <w:rsid w:val="004920AC"/>
    <w:rsid w:val="004A07B1"/>
    <w:rsid w:val="004A2BF0"/>
    <w:rsid w:val="004A7AC8"/>
    <w:rsid w:val="004B7ADE"/>
    <w:rsid w:val="004C041D"/>
    <w:rsid w:val="004C5CC1"/>
    <w:rsid w:val="004D32AB"/>
    <w:rsid w:val="004D3F71"/>
    <w:rsid w:val="004D7192"/>
    <w:rsid w:val="004E1967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457DC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C5813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246B1"/>
    <w:rsid w:val="00625409"/>
    <w:rsid w:val="00635FCC"/>
    <w:rsid w:val="006377A3"/>
    <w:rsid w:val="006423CE"/>
    <w:rsid w:val="0065036F"/>
    <w:rsid w:val="006539B9"/>
    <w:rsid w:val="00655485"/>
    <w:rsid w:val="006616F0"/>
    <w:rsid w:val="00675138"/>
    <w:rsid w:val="00677225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D1899"/>
    <w:rsid w:val="006E31D5"/>
    <w:rsid w:val="006E7C25"/>
    <w:rsid w:val="006E7FE2"/>
    <w:rsid w:val="006F544E"/>
    <w:rsid w:val="006F6919"/>
    <w:rsid w:val="00701295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629B"/>
    <w:rsid w:val="008002CA"/>
    <w:rsid w:val="008006BD"/>
    <w:rsid w:val="00824A09"/>
    <w:rsid w:val="00833E31"/>
    <w:rsid w:val="0083541C"/>
    <w:rsid w:val="008372F3"/>
    <w:rsid w:val="0084199B"/>
    <w:rsid w:val="0084391C"/>
    <w:rsid w:val="008612E2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C7FF8"/>
    <w:rsid w:val="008D1E3A"/>
    <w:rsid w:val="008D34C2"/>
    <w:rsid w:val="008E0DD1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41D9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4279D"/>
    <w:rsid w:val="00B52ADD"/>
    <w:rsid w:val="00B55795"/>
    <w:rsid w:val="00B60018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D6F09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3542"/>
    <w:rsid w:val="00C94BF7"/>
    <w:rsid w:val="00CA0609"/>
    <w:rsid w:val="00CA31E5"/>
    <w:rsid w:val="00CA7325"/>
    <w:rsid w:val="00CC52BC"/>
    <w:rsid w:val="00CD0FA2"/>
    <w:rsid w:val="00CE53F8"/>
    <w:rsid w:val="00CF3B07"/>
    <w:rsid w:val="00CF6D74"/>
    <w:rsid w:val="00D100A7"/>
    <w:rsid w:val="00D15ADF"/>
    <w:rsid w:val="00D17ADB"/>
    <w:rsid w:val="00D21193"/>
    <w:rsid w:val="00D24742"/>
    <w:rsid w:val="00D27FB7"/>
    <w:rsid w:val="00D313D9"/>
    <w:rsid w:val="00D31CA2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95C"/>
    <w:rsid w:val="00DC1F5F"/>
    <w:rsid w:val="00DD026C"/>
    <w:rsid w:val="00DD312C"/>
    <w:rsid w:val="00DE1F71"/>
    <w:rsid w:val="00DF3FCD"/>
    <w:rsid w:val="00DF4888"/>
    <w:rsid w:val="00E02C15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D57C1"/>
    <w:rsid w:val="00EE0D02"/>
    <w:rsid w:val="00EE4EE1"/>
    <w:rsid w:val="00EF5859"/>
    <w:rsid w:val="00F0780D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A5395"/>
    <w:rsid w:val="00FB049D"/>
    <w:rsid w:val="00FC01F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A0FC7-ED27-495D-84D6-2E044267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2207</Words>
  <Characters>17001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5</cp:revision>
  <cp:lastPrinted>2024-12-20T07:03:00Z</cp:lastPrinted>
  <dcterms:created xsi:type="dcterms:W3CDTF">2024-12-24T15:57:00Z</dcterms:created>
  <dcterms:modified xsi:type="dcterms:W3CDTF">2024-12-27T09:16:00Z</dcterms:modified>
</cp:coreProperties>
</file>