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458" w:rsidRPr="00961E89" w:rsidRDefault="002A2D44" w:rsidP="00884458">
      <w:pPr>
        <w:pageBreakBefore/>
        <w:autoSpaceDE w:val="0"/>
        <w:textAlignment w:val="baseline"/>
        <w:rPr>
          <w:rFonts w:eastAsia="Arial"/>
          <w:kern w:val="2"/>
          <w:sz w:val="24"/>
          <w:szCs w:val="24"/>
          <w:lang w:eastAsia="ar-SA"/>
        </w:rPr>
      </w:pPr>
      <w:bookmarkStart w:id="0" w:name="_GoBack"/>
      <w:bookmarkEnd w:id="0"/>
      <w:r>
        <w:rPr>
          <w:rFonts w:eastAsia="Arial"/>
          <w:kern w:val="2"/>
          <w:sz w:val="24"/>
          <w:szCs w:val="24"/>
          <w:lang w:eastAsia="ar-SA"/>
        </w:rPr>
        <w:t xml:space="preserve">                                                                                                                                     </w:t>
      </w:r>
      <w:r w:rsidR="00884458" w:rsidRPr="00961E89">
        <w:rPr>
          <w:rFonts w:eastAsia="Arial"/>
          <w:kern w:val="2"/>
          <w:sz w:val="24"/>
          <w:szCs w:val="24"/>
          <w:lang w:eastAsia="ar-SA"/>
        </w:rPr>
        <w:t>Приложение №</w:t>
      </w:r>
      <w:r w:rsidR="00961E89">
        <w:rPr>
          <w:rFonts w:eastAsia="Arial"/>
          <w:kern w:val="2"/>
          <w:sz w:val="24"/>
          <w:szCs w:val="24"/>
          <w:lang w:eastAsia="ar-SA"/>
        </w:rPr>
        <w:t xml:space="preserve"> </w:t>
      </w:r>
      <w:r w:rsidR="00884458" w:rsidRPr="00961E89">
        <w:rPr>
          <w:rFonts w:eastAsia="Arial"/>
          <w:kern w:val="2"/>
          <w:sz w:val="24"/>
          <w:szCs w:val="24"/>
          <w:lang w:eastAsia="ar-SA"/>
        </w:rPr>
        <w:t>5</w:t>
      </w:r>
    </w:p>
    <w:p w:rsidR="00F771E0" w:rsidRPr="00961E89" w:rsidRDefault="00F771E0" w:rsidP="00F771E0">
      <w:pPr>
        <w:shd w:val="clear" w:color="auto" w:fill="FFFFFF"/>
        <w:ind w:firstLine="680"/>
        <w:jc w:val="right"/>
        <w:rPr>
          <w:bCs/>
          <w:sz w:val="24"/>
          <w:szCs w:val="24"/>
        </w:rPr>
      </w:pPr>
      <w:r w:rsidRPr="00961E89">
        <w:rPr>
          <w:bCs/>
          <w:sz w:val="24"/>
          <w:szCs w:val="24"/>
        </w:rPr>
        <w:t xml:space="preserve">                                                                            к конкурсной документации по</w:t>
      </w:r>
    </w:p>
    <w:p w:rsidR="00F771E0" w:rsidRPr="00961E89" w:rsidRDefault="00F771E0" w:rsidP="00F771E0">
      <w:pPr>
        <w:shd w:val="clear" w:color="auto" w:fill="FFFFFF"/>
        <w:ind w:firstLine="680"/>
        <w:jc w:val="right"/>
        <w:rPr>
          <w:bCs/>
          <w:sz w:val="24"/>
          <w:szCs w:val="24"/>
        </w:rPr>
      </w:pPr>
      <w:r w:rsidRPr="00961E89">
        <w:rPr>
          <w:bCs/>
          <w:sz w:val="24"/>
          <w:szCs w:val="24"/>
        </w:rPr>
        <w:t xml:space="preserve">                                                                             проведению открытого конкурса</w:t>
      </w:r>
    </w:p>
    <w:p w:rsidR="00F771E0" w:rsidRPr="00961E89" w:rsidRDefault="00F771E0" w:rsidP="00F771E0">
      <w:pPr>
        <w:shd w:val="clear" w:color="auto" w:fill="FFFFFF"/>
        <w:ind w:firstLine="680"/>
        <w:jc w:val="right"/>
        <w:rPr>
          <w:bCs/>
          <w:sz w:val="24"/>
          <w:szCs w:val="24"/>
        </w:rPr>
      </w:pPr>
      <w:r w:rsidRPr="00961E89">
        <w:rPr>
          <w:bCs/>
          <w:sz w:val="24"/>
          <w:szCs w:val="24"/>
        </w:rPr>
        <w:t xml:space="preserve">                                                                             по отбору управляющей организации</w:t>
      </w:r>
    </w:p>
    <w:p w:rsidR="00F771E0" w:rsidRPr="00961E89" w:rsidRDefault="00F771E0" w:rsidP="00F771E0">
      <w:pPr>
        <w:shd w:val="clear" w:color="auto" w:fill="FFFFFF"/>
        <w:ind w:firstLine="680"/>
        <w:jc w:val="right"/>
        <w:rPr>
          <w:bCs/>
          <w:sz w:val="24"/>
          <w:szCs w:val="24"/>
        </w:rPr>
      </w:pPr>
      <w:r w:rsidRPr="00961E89">
        <w:rPr>
          <w:bCs/>
          <w:sz w:val="24"/>
          <w:szCs w:val="24"/>
        </w:rPr>
        <w:t xml:space="preserve">                                                           для управления многоквартирными домами</w:t>
      </w:r>
    </w:p>
    <w:p w:rsidR="00F771E0" w:rsidRDefault="00F771E0" w:rsidP="00884458">
      <w:pPr>
        <w:jc w:val="center"/>
        <w:rPr>
          <w:b/>
          <w:sz w:val="22"/>
        </w:rPr>
      </w:pPr>
    </w:p>
    <w:p w:rsidR="00884458" w:rsidRPr="00961E89" w:rsidRDefault="00884458" w:rsidP="00884458">
      <w:pPr>
        <w:jc w:val="center"/>
        <w:rPr>
          <w:b/>
          <w:sz w:val="22"/>
        </w:rPr>
      </w:pPr>
      <w:r w:rsidRPr="00961E89">
        <w:rPr>
          <w:b/>
          <w:sz w:val="22"/>
        </w:rPr>
        <w:t>ДОГОВОР (ПРОЕКТ)</w:t>
      </w:r>
    </w:p>
    <w:p w:rsidR="00884458" w:rsidRPr="00961E89" w:rsidRDefault="00884458" w:rsidP="00884458">
      <w:pPr>
        <w:jc w:val="center"/>
        <w:rPr>
          <w:sz w:val="22"/>
        </w:rPr>
      </w:pPr>
      <w:r w:rsidRPr="00961E89">
        <w:rPr>
          <w:sz w:val="22"/>
        </w:rPr>
        <w:t>управления многоквартирным домом № _______</w:t>
      </w:r>
    </w:p>
    <w:p w:rsidR="00884458" w:rsidRPr="00961E89" w:rsidRDefault="00884458" w:rsidP="00884458">
      <w:pPr>
        <w:jc w:val="center"/>
        <w:rPr>
          <w:sz w:val="22"/>
        </w:rPr>
      </w:pPr>
      <w:r w:rsidRPr="00961E89">
        <w:rPr>
          <w:sz w:val="22"/>
        </w:rPr>
        <w:t>по _________________________________________</w:t>
      </w:r>
    </w:p>
    <w:p w:rsidR="00884458" w:rsidRPr="00961E89" w:rsidRDefault="00884458" w:rsidP="00884458">
      <w:pPr>
        <w:jc w:val="center"/>
        <w:rPr>
          <w:sz w:val="22"/>
        </w:rPr>
      </w:pPr>
      <w:r w:rsidRPr="00961E89">
        <w:rPr>
          <w:sz w:val="22"/>
        </w:rPr>
        <w:t>г. Новочебоксарска</w:t>
      </w:r>
    </w:p>
    <w:p w:rsidR="00884458" w:rsidRPr="00961E89" w:rsidRDefault="00884458" w:rsidP="00884458">
      <w:pPr>
        <w:ind w:left="426" w:hanging="426"/>
        <w:jc w:val="both"/>
        <w:rPr>
          <w:sz w:val="22"/>
        </w:rPr>
      </w:pPr>
      <w:r w:rsidRPr="00961E89">
        <w:rPr>
          <w:sz w:val="22"/>
        </w:rPr>
        <w:t>г. Новочебоксарск</w:t>
      </w:r>
      <w:r w:rsidRPr="00961E89">
        <w:rPr>
          <w:sz w:val="22"/>
        </w:rPr>
        <w:tab/>
      </w:r>
      <w:r w:rsidRPr="00961E89">
        <w:rPr>
          <w:sz w:val="22"/>
        </w:rPr>
        <w:tab/>
      </w:r>
      <w:r w:rsidRPr="00961E89">
        <w:rPr>
          <w:sz w:val="22"/>
        </w:rPr>
        <w:tab/>
      </w:r>
      <w:r w:rsidRPr="00961E89">
        <w:rPr>
          <w:sz w:val="22"/>
        </w:rPr>
        <w:tab/>
      </w:r>
      <w:r w:rsidRPr="00961E89">
        <w:rPr>
          <w:sz w:val="22"/>
        </w:rPr>
        <w:tab/>
      </w:r>
      <w:r w:rsidRPr="00961E89">
        <w:rPr>
          <w:sz w:val="22"/>
        </w:rPr>
        <w:tab/>
      </w:r>
      <w:r w:rsidRPr="00961E89">
        <w:rPr>
          <w:sz w:val="22"/>
        </w:rPr>
        <w:tab/>
        <w:t xml:space="preserve">          </w:t>
      </w:r>
      <w:r w:rsidR="001C506B" w:rsidRPr="00961E89">
        <w:rPr>
          <w:sz w:val="22"/>
        </w:rPr>
        <w:t xml:space="preserve">    "___"____________ 20___ г.</w:t>
      </w:r>
    </w:p>
    <w:p w:rsidR="00884458" w:rsidRPr="00961E89" w:rsidRDefault="00884458" w:rsidP="00884458">
      <w:pPr>
        <w:jc w:val="both"/>
        <w:rPr>
          <w:sz w:val="22"/>
        </w:rPr>
      </w:pPr>
    </w:p>
    <w:p w:rsidR="00884458" w:rsidRPr="00961E89" w:rsidRDefault="00884458" w:rsidP="00884458">
      <w:pPr>
        <w:spacing w:line="360" w:lineRule="auto"/>
        <w:jc w:val="both"/>
        <w:rPr>
          <w:sz w:val="24"/>
        </w:rPr>
      </w:pPr>
      <w:r w:rsidRPr="00961E89">
        <w:rPr>
          <w:sz w:val="22"/>
        </w:rPr>
        <w:t xml:space="preserve"> именуемое в дальнейшем «Управляющая организация», в лице директора _______________________________________________, действующего на основании Устава, и</w:t>
      </w:r>
      <w:r w:rsidRPr="00961E89">
        <w:rPr>
          <w:sz w:val="24"/>
        </w:rPr>
        <w:t xml:space="preserve"> _________________________________________________________________________________</w:t>
      </w:r>
    </w:p>
    <w:p w:rsidR="00884458" w:rsidRPr="00961E89" w:rsidRDefault="00884458" w:rsidP="00884458">
      <w:pPr>
        <w:jc w:val="center"/>
        <w:rPr>
          <w:sz w:val="16"/>
        </w:rPr>
      </w:pPr>
      <w:r w:rsidRPr="00961E89">
        <w:rPr>
          <w:sz w:val="16"/>
        </w:rPr>
        <w:t>Ф.И. О. гражданина, наименование юридического лица, город</w:t>
      </w:r>
    </w:p>
    <w:p w:rsidR="00884458" w:rsidRPr="00961E89" w:rsidRDefault="00884458" w:rsidP="00884458">
      <w:pPr>
        <w:jc w:val="both"/>
        <w:rPr>
          <w:sz w:val="16"/>
        </w:rPr>
      </w:pPr>
    </w:p>
    <w:p w:rsidR="00884458" w:rsidRPr="00961E89" w:rsidRDefault="00884458" w:rsidP="00884458">
      <w:pPr>
        <w:jc w:val="both"/>
        <w:rPr>
          <w:sz w:val="16"/>
        </w:rPr>
      </w:pPr>
      <w:r w:rsidRPr="00961E89">
        <w:rPr>
          <w:sz w:val="16"/>
        </w:rPr>
        <w:t>___________________________________________________________________________________________________________________________</w:t>
      </w:r>
    </w:p>
    <w:p w:rsidR="00884458" w:rsidRPr="00961E89" w:rsidRDefault="00884458" w:rsidP="00884458">
      <w:pPr>
        <w:jc w:val="center"/>
        <w:rPr>
          <w:sz w:val="16"/>
        </w:rPr>
      </w:pPr>
      <w:r w:rsidRPr="00961E89">
        <w:rPr>
          <w:sz w:val="16"/>
        </w:rPr>
        <w:t>(при необходимости указать всех собственников помещения(й) на праве долевой собственности)</w:t>
      </w:r>
    </w:p>
    <w:p w:rsidR="00884458" w:rsidRPr="00961E89" w:rsidRDefault="00884458" w:rsidP="00884458">
      <w:pPr>
        <w:jc w:val="center"/>
        <w:rPr>
          <w:sz w:val="16"/>
        </w:rPr>
      </w:pPr>
    </w:p>
    <w:p w:rsidR="00884458" w:rsidRPr="00961E89" w:rsidRDefault="00884458" w:rsidP="00884458">
      <w:pPr>
        <w:rPr>
          <w:sz w:val="16"/>
        </w:rPr>
      </w:pPr>
      <w:r w:rsidRPr="00961E89">
        <w:rPr>
          <w:sz w:val="16"/>
        </w:rPr>
        <w:t>___________________________________________________________________________________________________________________________</w:t>
      </w:r>
    </w:p>
    <w:p w:rsidR="00884458" w:rsidRPr="00961E89" w:rsidRDefault="00884458" w:rsidP="00884458">
      <w:pPr>
        <w:rPr>
          <w:sz w:val="16"/>
        </w:rPr>
      </w:pPr>
    </w:p>
    <w:p w:rsidR="00884458" w:rsidRPr="00961E89" w:rsidRDefault="00884458" w:rsidP="00884458">
      <w:pPr>
        <w:rPr>
          <w:sz w:val="16"/>
        </w:rPr>
      </w:pPr>
      <w:r w:rsidRPr="00961E89">
        <w:rPr>
          <w:sz w:val="16"/>
        </w:rPr>
        <w:t>___________________________________________________________________________________________________________________________</w:t>
      </w:r>
    </w:p>
    <w:p w:rsidR="00884458" w:rsidRPr="00961E89" w:rsidRDefault="00884458" w:rsidP="00884458">
      <w:pPr>
        <w:rPr>
          <w:sz w:val="16"/>
        </w:rPr>
      </w:pPr>
    </w:p>
    <w:p w:rsidR="00884458" w:rsidRPr="00961E89" w:rsidRDefault="00884458" w:rsidP="00884458">
      <w:pPr>
        <w:rPr>
          <w:sz w:val="22"/>
        </w:rPr>
      </w:pPr>
      <w:r w:rsidRPr="00961E89">
        <w:rPr>
          <w:sz w:val="22"/>
        </w:rPr>
        <w:t>являюсь___________собственником(ами)_____________________________________________________</w:t>
      </w:r>
    </w:p>
    <w:p w:rsidR="00884458" w:rsidRPr="00961E89" w:rsidRDefault="00884458" w:rsidP="00884458">
      <w:pPr>
        <w:rPr>
          <w:sz w:val="16"/>
        </w:rPr>
      </w:pPr>
      <w:r w:rsidRPr="00961E89">
        <w:rPr>
          <w:sz w:val="16"/>
        </w:rPr>
        <w:t xml:space="preserve">                                                                                            нежилого(ых) помещения(ий), квартир(ы) №_, комнаты в коммунальной квартире №____</w:t>
      </w:r>
    </w:p>
    <w:p w:rsidR="00884458" w:rsidRPr="00961E89" w:rsidRDefault="00884458" w:rsidP="00884458">
      <w:pPr>
        <w:rPr>
          <w:sz w:val="16"/>
        </w:rPr>
      </w:pPr>
    </w:p>
    <w:p w:rsidR="00884458" w:rsidRPr="00961E89" w:rsidRDefault="00884458" w:rsidP="00884458">
      <w:pPr>
        <w:jc w:val="both"/>
        <w:rPr>
          <w:sz w:val="22"/>
        </w:rPr>
      </w:pPr>
      <w:r w:rsidRPr="00961E89">
        <w:rPr>
          <w:sz w:val="22"/>
        </w:rPr>
        <w:t>общей площадью ______кв. м. на ___ этаже _____этажного многоквартирного дома  по адресу: __________________________________________________________________________________________</w:t>
      </w:r>
    </w:p>
    <w:p w:rsidR="00884458" w:rsidRPr="00961E89" w:rsidRDefault="00884458" w:rsidP="00884458">
      <w:pPr>
        <w:jc w:val="both"/>
        <w:rPr>
          <w:sz w:val="22"/>
        </w:rPr>
      </w:pPr>
      <w:r w:rsidRPr="00961E89">
        <w:rPr>
          <w:sz w:val="22"/>
        </w:rPr>
        <w:t>на основании ______________________________________________________________________________</w:t>
      </w:r>
    </w:p>
    <w:p w:rsidR="00884458" w:rsidRPr="00961E89" w:rsidRDefault="00884458" w:rsidP="00884458">
      <w:pPr>
        <w:jc w:val="both"/>
        <w:rPr>
          <w:sz w:val="12"/>
          <w:szCs w:val="12"/>
        </w:rPr>
      </w:pPr>
      <w:r w:rsidRPr="00961E89">
        <w:rPr>
          <w:sz w:val="12"/>
          <w:szCs w:val="12"/>
        </w:rPr>
        <w:t xml:space="preserve">                                                                               указать документы, подтверждающие право собственности на помещение (свидетельство о регистрации права собственности, </w:t>
      </w:r>
    </w:p>
    <w:p w:rsidR="00884458" w:rsidRPr="00961E89" w:rsidRDefault="00884458" w:rsidP="00884458">
      <w:pPr>
        <w:jc w:val="both"/>
        <w:rPr>
          <w:sz w:val="16"/>
        </w:rPr>
      </w:pPr>
      <w:r w:rsidRPr="00961E89">
        <w:rPr>
          <w:sz w:val="16"/>
        </w:rPr>
        <w:t>___________________________________________________________________________________________________________________________</w:t>
      </w:r>
    </w:p>
    <w:p w:rsidR="00884458" w:rsidRPr="00961E89" w:rsidRDefault="00884458" w:rsidP="00884458">
      <w:pPr>
        <w:jc w:val="both"/>
        <w:rPr>
          <w:sz w:val="16"/>
        </w:rPr>
      </w:pPr>
      <w:r w:rsidRPr="00961E89">
        <w:rPr>
          <w:sz w:val="16"/>
        </w:rPr>
        <w:t>свидетельство о праве на наследство, договор передачи, договор мены, договор дарения, др.)</w:t>
      </w:r>
    </w:p>
    <w:p w:rsidR="00884458" w:rsidRPr="00961E89" w:rsidRDefault="00884458" w:rsidP="00884458">
      <w:pPr>
        <w:jc w:val="both"/>
        <w:rPr>
          <w:sz w:val="16"/>
        </w:rPr>
      </w:pPr>
    </w:p>
    <w:p w:rsidR="00884458" w:rsidRPr="00961E89" w:rsidRDefault="00884458" w:rsidP="00884458">
      <w:pPr>
        <w:jc w:val="both"/>
        <w:rPr>
          <w:sz w:val="22"/>
        </w:rPr>
      </w:pPr>
      <w:r w:rsidRPr="00961E89">
        <w:rPr>
          <w:sz w:val="22"/>
        </w:rPr>
        <w:t>№_______________________от «____»______________  ________г. и (или) представитель Собственника(ов) ________________________________________________________________________ в лице_____________________________________________________________________________________,</w:t>
      </w:r>
    </w:p>
    <w:p w:rsidR="00884458" w:rsidRPr="00961E89" w:rsidRDefault="00884458" w:rsidP="00884458">
      <w:pPr>
        <w:jc w:val="both"/>
        <w:rPr>
          <w:sz w:val="22"/>
        </w:rPr>
      </w:pPr>
      <w:r w:rsidRPr="00961E89">
        <w:rPr>
          <w:sz w:val="22"/>
        </w:rPr>
        <w:t>должность_________________________________паспортные данные___________________________</w:t>
      </w:r>
    </w:p>
    <w:p w:rsidR="00884458" w:rsidRPr="00961E89" w:rsidRDefault="00884458" w:rsidP="00884458">
      <w:pPr>
        <w:jc w:val="both"/>
        <w:rPr>
          <w:sz w:val="22"/>
        </w:rPr>
      </w:pPr>
      <w:r w:rsidRPr="00961E89">
        <w:rPr>
          <w:sz w:val="22"/>
        </w:rPr>
        <w:t>__________________________________________________________________________________________</w:t>
      </w:r>
    </w:p>
    <w:p w:rsidR="00884458" w:rsidRPr="00961E89" w:rsidRDefault="00884458" w:rsidP="00884458">
      <w:pPr>
        <w:jc w:val="both"/>
        <w:rPr>
          <w:sz w:val="22"/>
        </w:rPr>
      </w:pPr>
      <w:r w:rsidRPr="00961E89">
        <w:rPr>
          <w:sz w:val="22"/>
        </w:rPr>
        <w:t>действующего в соответствии с полномочиями, основанными на________________________________________________________________________________________</w:t>
      </w:r>
    </w:p>
    <w:p w:rsidR="00884458" w:rsidRPr="00961E89" w:rsidRDefault="00884458" w:rsidP="00884458">
      <w:pPr>
        <w:jc w:val="both"/>
        <w:rPr>
          <w:sz w:val="16"/>
        </w:rPr>
      </w:pPr>
      <w:r w:rsidRPr="00961E89">
        <w:rPr>
          <w:sz w:val="16"/>
        </w:rPr>
        <w:t xml:space="preserve">                наименование закона, акта уполномоченного</w:t>
      </w:r>
    </w:p>
    <w:p w:rsidR="00884458" w:rsidRPr="00961E89" w:rsidRDefault="00884458" w:rsidP="00884458">
      <w:pPr>
        <w:jc w:val="both"/>
        <w:rPr>
          <w:sz w:val="16"/>
        </w:rPr>
      </w:pPr>
      <w:r w:rsidRPr="00961E89">
        <w:rPr>
          <w:sz w:val="16"/>
        </w:rPr>
        <w:t xml:space="preserve">___________________________________________________________________________________________________________________________,  </w:t>
      </w:r>
    </w:p>
    <w:p w:rsidR="00884458" w:rsidRPr="00961E89" w:rsidRDefault="00884458" w:rsidP="00884458">
      <w:pPr>
        <w:jc w:val="both"/>
        <w:rPr>
          <w:sz w:val="16"/>
        </w:rPr>
      </w:pPr>
      <w:r w:rsidRPr="00961E89">
        <w:rPr>
          <w:sz w:val="16"/>
        </w:rPr>
        <w:t>на то государственного органа или акта органа местного самоуправления либо составленная в письменной форме доверенность</w:t>
      </w:r>
    </w:p>
    <w:p w:rsidR="00884458" w:rsidRPr="00961E89" w:rsidRDefault="00884458" w:rsidP="00884458">
      <w:pPr>
        <w:jc w:val="both"/>
        <w:rPr>
          <w:sz w:val="16"/>
        </w:rPr>
      </w:pPr>
    </w:p>
    <w:p w:rsidR="00884458" w:rsidRPr="00961E89" w:rsidRDefault="00884458" w:rsidP="00884458">
      <w:pPr>
        <w:jc w:val="both"/>
        <w:rPr>
          <w:sz w:val="16"/>
        </w:rPr>
      </w:pPr>
      <w:r w:rsidRPr="00961E89">
        <w:rPr>
          <w:sz w:val="22"/>
        </w:rPr>
        <w:t>именуемые в дальнейшем «Стороны», заключили настоящий Договор управления многоквартирным домом (далее – Договор) о нижеследующем:</w:t>
      </w:r>
      <w:r w:rsidRPr="00961E89">
        <w:rPr>
          <w:sz w:val="16"/>
        </w:rPr>
        <w:t xml:space="preserve">          </w:t>
      </w:r>
    </w:p>
    <w:p w:rsidR="00884458" w:rsidRPr="00961E89" w:rsidRDefault="00884458" w:rsidP="00884458">
      <w:pPr>
        <w:jc w:val="center"/>
        <w:rPr>
          <w:sz w:val="22"/>
        </w:rPr>
      </w:pPr>
    </w:p>
    <w:p w:rsidR="00884458" w:rsidRPr="00961E89" w:rsidRDefault="00884458" w:rsidP="00884458">
      <w:pPr>
        <w:numPr>
          <w:ilvl w:val="0"/>
          <w:numId w:val="23"/>
        </w:numPr>
        <w:suppressAutoHyphens/>
        <w:jc w:val="center"/>
        <w:rPr>
          <w:b/>
          <w:color w:val="000000"/>
          <w:sz w:val="22"/>
        </w:rPr>
      </w:pPr>
      <w:r w:rsidRPr="00961E89">
        <w:rPr>
          <w:b/>
          <w:color w:val="000000"/>
          <w:sz w:val="22"/>
        </w:rPr>
        <w:t>Общие положения</w:t>
      </w:r>
    </w:p>
    <w:p w:rsidR="00884458" w:rsidRPr="00961E89" w:rsidRDefault="00884458" w:rsidP="00884458">
      <w:pPr>
        <w:jc w:val="both"/>
        <w:rPr>
          <w:sz w:val="22"/>
        </w:rPr>
      </w:pPr>
      <w:r w:rsidRPr="00961E89">
        <w:rPr>
          <w:sz w:val="22"/>
        </w:rPr>
        <w:t>1.1. Настоящий договор заключен на  основании  ст. 162 Жилищного кодекса РФ, решения общего собрания собственников жилого дома от «___»  ___________________ 201__ г.</w:t>
      </w:r>
    </w:p>
    <w:p w:rsidR="00884458" w:rsidRPr="00961E89" w:rsidRDefault="00884458" w:rsidP="00884458">
      <w:pPr>
        <w:jc w:val="both"/>
        <w:rPr>
          <w:color w:val="000000"/>
          <w:sz w:val="22"/>
        </w:rPr>
      </w:pPr>
      <w:r w:rsidRPr="00961E89">
        <w:rPr>
          <w:color w:val="000000"/>
          <w:sz w:val="22"/>
        </w:rPr>
        <w:lastRenderedPageBreak/>
        <w:t>1.2.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Правилами предоставления коммунальных услуг, утвержденными Правительством Российской Федерации, иными положениями гражданского и жилищного законодательства Российской Федерации.</w:t>
      </w:r>
    </w:p>
    <w:p w:rsidR="00884458" w:rsidRPr="00961E89" w:rsidRDefault="00884458" w:rsidP="00884458">
      <w:pPr>
        <w:jc w:val="both"/>
        <w:rPr>
          <w:b/>
          <w:i/>
          <w:color w:val="000000"/>
          <w:sz w:val="22"/>
        </w:rPr>
      </w:pPr>
      <w:r w:rsidRPr="00961E89">
        <w:rPr>
          <w:color w:val="000000"/>
          <w:sz w:val="22"/>
        </w:rPr>
        <w:t>1.3. Условия настоящего Договора определены собранием собственников жилого дома и являются одинаковыми для всех собственников</w:t>
      </w:r>
      <w:r w:rsidRPr="00961E89">
        <w:rPr>
          <w:b/>
          <w:i/>
          <w:color w:val="000000"/>
          <w:sz w:val="22"/>
        </w:rPr>
        <w:t xml:space="preserve">.  </w:t>
      </w:r>
    </w:p>
    <w:p w:rsidR="00884458" w:rsidRPr="00961E89" w:rsidRDefault="00884458" w:rsidP="00884458">
      <w:pPr>
        <w:jc w:val="both"/>
        <w:rPr>
          <w:b/>
          <w:i/>
          <w:color w:val="000000"/>
          <w:sz w:val="22"/>
        </w:rPr>
      </w:pP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rPr>
      </w:pPr>
      <w:r w:rsidRPr="00961E89">
        <w:rPr>
          <w:b/>
          <w:color w:val="000000"/>
          <w:sz w:val="22"/>
        </w:rPr>
        <w:t>2. Термины, используемые в Договоре</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rPr>
      </w:pPr>
      <w:r w:rsidRPr="00961E89">
        <w:rPr>
          <w:color w:val="000000"/>
          <w:sz w:val="22"/>
        </w:rPr>
        <w:t xml:space="preserve">             </w:t>
      </w:r>
      <w:r w:rsidRPr="00961E89">
        <w:rPr>
          <w:b/>
          <w:color w:val="000000"/>
          <w:sz w:val="22"/>
        </w:rPr>
        <w:t>МКД</w:t>
      </w:r>
      <w:r w:rsidRPr="00961E89">
        <w:rPr>
          <w:color w:val="000000"/>
          <w:sz w:val="22"/>
        </w:rPr>
        <w:t xml:space="preserve"> – это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
    <w:p w:rsidR="00884458" w:rsidRPr="00961E89" w:rsidRDefault="00884458" w:rsidP="0088445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b/>
          <w:color w:val="000000"/>
          <w:sz w:val="22"/>
        </w:rPr>
        <w:t>Собственник</w:t>
      </w:r>
      <w:r w:rsidRPr="00961E89">
        <w:rPr>
          <w:sz w:val="22"/>
        </w:rPr>
        <w:t xml:space="preserve"> - субъект гражданского права, право собственности которого на жилое помещение в многоквартирном доме зарегистрировано в установленном порядке.</w:t>
      </w:r>
    </w:p>
    <w:p w:rsidR="00884458" w:rsidRPr="00961E89" w:rsidRDefault="00884458" w:rsidP="0088445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b/>
          <w:color w:val="000000"/>
          <w:sz w:val="22"/>
        </w:rPr>
        <w:tab/>
        <w:t>Состав имущества</w:t>
      </w:r>
      <w:r w:rsidRPr="00961E89">
        <w:rPr>
          <w:sz w:val="22"/>
        </w:rPr>
        <w:t xml:space="preserve">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884458" w:rsidRPr="00961E89" w:rsidRDefault="00884458" w:rsidP="0088445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b/>
          <w:color w:val="000000"/>
          <w:sz w:val="22"/>
        </w:rPr>
        <w:t>Доля в праве общей собственности на общее имущество в многоквартирном доме (доля Собственника помещения в данном доме)</w:t>
      </w:r>
      <w:r w:rsidRPr="00961E89">
        <w:rPr>
          <w:sz w:val="22"/>
        </w:rPr>
        <w:t xml:space="preserve"> доля, определяемая отношением общей площади указанного помещения к сумме общих площадей всех помещений в данном доме.</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b/>
          <w:color w:val="000000"/>
          <w:sz w:val="22"/>
        </w:rPr>
        <w:t>Общая площадь жилого помещения</w:t>
      </w:r>
      <w:r w:rsidRPr="00961E89">
        <w:rPr>
          <w:sz w:val="22"/>
        </w:rPr>
        <w:t xml:space="preserve">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rPr>
      </w:pPr>
      <w:r w:rsidRPr="00961E89">
        <w:rPr>
          <w:b/>
          <w:color w:val="000000"/>
          <w:sz w:val="22"/>
        </w:rPr>
        <w:t xml:space="preserve">          Лицевой счет МКД - </w:t>
      </w:r>
      <w:r w:rsidRPr="00961E89">
        <w:rPr>
          <w:color w:val="000000"/>
          <w:sz w:val="22"/>
        </w:rPr>
        <w:t>количество денежных средств, собранных собственниками дома по статье ремонт жилья и иных доходов, поступивших от использования общего имущества собственников МКД.</w:t>
      </w:r>
    </w:p>
    <w:p w:rsidR="00884458" w:rsidRPr="00961E89" w:rsidRDefault="00884458" w:rsidP="0088445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b/>
          <w:color w:val="000000"/>
          <w:sz w:val="22"/>
        </w:rPr>
        <w:tab/>
        <w:t>Доля в праве на общее имущество в коммунальной квартире собственника комнаты в данной квартире</w:t>
      </w:r>
      <w:r w:rsidRPr="00961E89">
        <w:rPr>
          <w:sz w:val="22"/>
        </w:rPr>
        <w:t xml:space="preserve"> - доля, определяемая отношением общей площади указанной комнаты к сумме общих площадей всех помещений в данной квартире.</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b/>
          <w:color w:val="000000"/>
          <w:sz w:val="22"/>
        </w:rPr>
        <w:t>Доля в праве общей собственности на общее имущество в многоквартирном доме собственника комнаты в коммунальной квартире, находящейся в данном доме,</w:t>
      </w:r>
      <w:r w:rsidRPr="00961E89">
        <w:rPr>
          <w:sz w:val="22"/>
        </w:rPr>
        <w:t xml:space="preserve">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b/>
          <w:color w:val="000000"/>
          <w:sz w:val="22"/>
        </w:rPr>
        <w:t>Коммунальные услуги</w:t>
      </w:r>
      <w:r w:rsidRPr="00961E89">
        <w:rPr>
          <w:sz w:val="22"/>
        </w:rPr>
        <w:t xml:space="preserve"> - холодное и горячее водоснабжение, отопление, водоотведение, электроснабжение.</w:t>
      </w:r>
    </w:p>
    <w:p w:rsidR="00884458" w:rsidRPr="00961E89" w:rsidRDefault="00884458" w:rsidP="00884458">
      <w:pPr>
        <w:autoSpaceDE w:val="0"/>
        <w:autoSpaceDN w:val="0"/>
        <w:adjustRightInd w:val="0"/>
        <w:jc w:val="both"/>
        <w:rPr>
          <w:sz w:val="22"/>
          <w:szCs w:val="22"/>
        </w:rPr>
      </w:pPr>
      <w:bookmarkStart w:id="1" w:name="sub_2130"/>
      <w:r w:rsidRPr="00961E89">
        <w:rPr>
          <w:b/>
          <w:bCs/>
          <w:sz w:val="22"/>
          <w:szCs w:val="22"/>
        </w:rPr>
        <w:t>Потребитель</w:t>
      </w:r>
      <w:r w:rsidRPr="00961E89">
        <w:rPr>
          <w:sz w:val="22"/>
          <w:szCs w:val="22"/>
        </w:rPr>
        <w:t xml:space="preserve">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884458" w:rsidRPr="00961E89" w:rsidRDefault="00884458" w:rsidP="00884458">
      <w:pPr>
        <w:autoSpaceDE w:val="0"/>
        <w:autoSpaceDN w:val="0"/>
        <w:adjustRightInd w:val="0"/>
        <w:jc w:val="both"/>
        <w:rPr>
          <w:b/>
          <w:sz w:val="22"/>
          <w:szCs w:val="22"/>
        </w:rPr>
      </w:pPr>
      <w:r w:rsidRPr="00961E89">
        <w:rPr>
          <w:b/>
          <w:sz w:val="22"/>
          <w:szCs w:val="22"/>
        </w:rPr>
        <w:t xml:space="preserve">Правила предоставления коммунальных услуг – </w:t>
      </w:r>
      <w:r w:rsidRPr="00961E89">
        <w:rPr>
          <w:sz w:val="22"/>
          <w:szCs w:val="22"/>
        </w:rPr>
        <w:t xml:space="preserve">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 354. </w:t>
      </w:r>
    </w:p>
    <w:bookmarkEnd w:id="1"/>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b/>
          <w:color w:val="000000"/>
          <w:sz w:val="22"/>
        </w:rPr>
        <w:t>Содержание общего имущества многоквартирного дома</w:t>
      </w:r>
      <w:r w:rsidRPr="00961E89">
        <w:rPr>
          <w:sz w:val="22"/>
        </w:rPr>
        <w:t xml:space="preserve"> - комплекс работ и услуг по управлению МКД, по контролю за его состоянием, поддержанию в исправном состоянии, работоспособности, наладке и регулированию инженерных систем   и т.д. включает:</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 xml:space="preserve">     - уборку общего имущества многоквартирного дома, в том числе подвала, чердака, мусорокамер, подъезда, лестничных площадок  и  маршей, крыши, лифта(ов) при их наличии;</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 xml:space="preserve">     - содержание придомовой территории (уборка, озеленение, благоустройство земельного участка);</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 xml:space="preserve">     - вывоз и размещение ТБО на городской свалке;</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 xml:space="preserve">     - санитарный сбор, вывоз и размещение крупногабаритного мусора;</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lastRenderedPageBreak/>
        <w:t xml:space="preserve">     - техническое обслуживание коммуникаций и оборудования, относящихся к общему имуществу многоквартирного дома;</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 xml:space="preserve">     - содержание конструктивных элементов многоквартирного дома;</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 xml:space="preserve">     - обслуживание технических устройств, в том числе лифтов и общедомовых приборов учета, а также технических помещений многоквартирного дома;</w:t>
      </w:r>
    </w:p>
    <w:p w:rsidR="00884458" w:rsidRPr="00961E89" w:rsidRDefault="00884458" w:rsidP="00884458">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ab/>
        <w:t xml:space="preserve">  - услуги по управлению МКД. </w:t>
      </w:r>
    </w:p>
    <w:p w:rsidR="00884458" w:rsidRPr="00961E89" w:rsidRDefault="00884458" w:rsidP="00884458">
      <w:pPr>
        <w:jc w:val="both"/>
        <w:rPr>
          <w:sz w:val="22"/>
          <w:szCs w:val="22"/>
        </w:rPr>
      </w:pPr>
      <w:r w:rsidRPr="00961E89">
        <w:rPr>
          <w:b/>
          <w:sz w:val="22"/>
        </w:rPr>
        <w:t xml:space="preserve">Совет МКД – </w:t>
      </w:r>
      <w:r w:rsidRPr="00961E89">
        <w:rPr>
          <w:sz w:val="22"/>
        </w:rPr>
        <w:t>согласно</w:t>
      </w:r>
      <w:r w:rsidRPr="00961E89">
        <w:rPr>
          <w:b/>
          <w:sz w:val="22"/>
        </w:rPr>
        <w:t xml:space="preserve"> </w:t>
      </w:r>
      <w:r w:rsidRPr="00961E89">
        <w:rPr>
          <w:sz w:val="22"/>
        </w:rPr>
        <w:t>положениям</w:t>
      </w:r>
      <w:r w:rsidRPr="00961E89">
        <w:rPr>
          <w:b/>
          <w:sz w:val="22"/>
        </w:rPr>
        <w:t xml:space="preserve"> </w:t>
      </w:r>
      <w:r w:rsidRPr="00961E89">
        <w:rPr>
          <w:sz w:val="22"/>
        </w:rPr>
        <w:t>статьи</w:t>
      </w:r>
      <w:r w:rsidRPr="00961E89">
        <w:rPr>
          <w:b/>
          <w:sz w:val="22"/>
        </w:rPr>
        <w:t xml:space="preserve"> </w:t>
      </w:r>
      <w:r w:rsidRPr="00961E89">
        <w:rPr>
          <w:sz w:val="22"/>
        </w:rPr>
        <w:t>161.1 Жилищного кодекса Российской Федерации</w:t>
      </w:r>
      <w:r w:rsidRPr="00961E89">
        <w:rPr>
          <w:b/>
          <w:sz w:val="22"/>
        </w:rPr>
        <w:t xml:space="preserve"> </w:t>
      </w:r>
      <w:r w:rsidRPr="00961E89">
        <w:rPr>
          <w:sz w:val="22"/>
        </w:rPr>
        <w:t xml:space="preserve">это орган (совет) избранный из числа собственников, собственниками этого же </w:t>
      </w:r>
      <w:r w:rsidRPr="00961E89">
        <w:rPr>
          <w:sz w:val="22"/>
          <w:szCs w:val="22"/>
        </w:rPr>
        <w:t>многоквартирного дома для обеспечения выполнения решений общего собрания собственников помещений в многоквартирном доме; осуществления контроля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rsidR="00884458" w:rsidRPr="00961E89" w:rsidRDefault="00884458" w:rsidP="0088445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ab/>
      </w:r>
      <w:r w:rsidRPr="00961E89">
        <w:rPr>
          <w:b/>
          <w:color w:val="000000"/>
          <w:sz w:val="22"/>
        </w:rPr>
        <w:t>Текущий ремонт общего имущества многоквартирного дома</w:t>
      </w:r>
      <w:r w:rsidRPr="00961E89">
        <w:rPr>
          <w:sz w:val="22"/>
        </w:rPr>
        <w:t xml:space="preserve">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884458" w:rsidRPr="00961E89" w:rsidRDefault="00884458" w:rsidP="00884458">
      <w:pPr>
        <w:tabs>
          <w:tab w:val="center" w:pos="5102"/>
        </w:tabs>
        <w:jc w:val="center"/>
        <w:rPr>
          <w:b/>
          <w:color w:val="000000"/>
          <w:sz w:val="22"/>
        </w:rPr>
      </w:pPr>
      <w:r w:rsidRPr="00961E89">
        <w:rPr>
          <w:b/>
          <w:color w:val="000000"/>
          <w:sz w:val="22"/>
        </w:rPr>
        <w:t>3. Предмет Договора</w:t>
      </w:r>
    </w:p>
    <w:p w:rsidR="00884458" w:rsidRPr="00961E89" w:rsidRDefault="00884458" w:rsidP="0088445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3.1. Собственник поручает, а Управляющая организация обязуется оказывать услуги и выполнять работы по содержанию и ремонту общего имущества в многоквартирном доме, предоставлять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
    <w:p w:rsidR="00884458" w:rsidRPr="00961E89" w:rsidRDefault="00884458" w:rsidP="0088445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ab/>
        <w:t>3.2. Собственник обязуется оплачивать услуги Управляющей организации в порядке, установленном настоящим Договором.</w:t>
      </w:r>
    </w:p>
    <w:p w:rsidR="00884458" w:rsidRPr="00961E89" w:rsidRDefault="00884458" w:rsidP="0088445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p>
    <w:p w:rsidR="00884458" w:rsidRPr="00961E89" w:rsidRDefault="00884458" w:rsidP="0088445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rPr>
      </w:pPr>
      <w:r w:rsidRPr="00961E89">
        <w:rPr>
          <w:b/>
          <w:color w:val="000000"/>
          <w:sz w:val="22"/>
        </w:rPr>
        <w:t>4. Права и обязанности Сторон</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rPr>
      </w:pPr>
      <w:r w:rsidRPr="00961E89">
        <w:rPr>
          <w:b/>
          <w:sz w:val="22"/>
        </w:rPr>
        <w:t xml:space="preserve">4.1. Управляющая организация обязуется: </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4.1.1. Управлять многоквартирным жилым домом в соответствии с условиями настоящего договора и действующим законодательством.</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4.1.2.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начисление и раздачу платежных документов за жилое помещение и коммунальные услуги в соответствии с действующим законодательством.</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 xml:space="preserve">4.1.3. Выполнять работы по ремонту общего имущества в многоквартирном жилом доме в объеме собранных средств с собственников многоквартирного дома по статье «Ремонт жилья» в соответствии с Правилами и нормами технической эксплуатации жилищного фонда, по решению общего собрания собственников МКД. Выполнять неотложные ремонтно – восстановительные работы на инженерных сетях и коммуникациях, а также элементах здания для предотвращения аварийный ситуаций с возмещением затрат собственниками без решения общего собрания собственников МКД. </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 xml:space="preserve">4.1.4. Представлять интересы Собственника по предмету настоящего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 </w:t>
      </w:r>
    </w:p>
    <w:p w:rsidR="00884458" w:rsidRPr="00961E89" w:rsidRDefault="00884458" w:rsidP="00884458">
      <w:pPr>
        <w:autoSpaceDE w:val="0"/>
        <w:autoSpaceDN w:val="0"/>
        <w:adjustRightInd w:val="0"/>
        <w:jc w:val="both"/>
        <w:outlineLvl w:val="0"/>
        <w:rPr>
          <w:bCs/>
          <w:sz w:val="22"/>
          <w:szCs w:val="22"/>
        </w:rPr>
      </w:pPr>
      <w:r w:rsidRPr="00961E89">
        <w:rPr>
          <w:bCs/>
          <w:sz w:val="22"/>
          <w:szCs w:val="22"/>
        </w:rPr>
        <w:t>4.1.5.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 По требованию Собственника знакомить его с условиями совершенных Управляющей организацией сделок в рамках исполнения настоящего договора (согласно Постановления Правительства РФ от 23 сентября 2010 г. № 731 «Об утверждении стандарта раскрытия информации организациями, осуществляющими деятельность в сфере управления многоквартирными домами»), согласованное заранее с ним время.</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4.1.6. Проводить технические осмотры (весенние и осенние) многоквартирного дома и корректировать базы данных, отражающих состояние дома, в соответствии с результатами осмотра и с привлечением Совета МКД.</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lastRenderedPageBreak/>
        <w:t xml:space="preserve">4.1.7.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Приложением № 1 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Управляющей организацией закреплены дополнительным  соглашением  к  настоящему  договору за подписью обеих Сторон. </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4.1.8. Обеспечивать потребителей коммунальными услугами надлежащего качества в объемах, необходимых потребителю в рамках действующего законодательства по предоставлению коммунальных услуг.</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 xml:space="preserve">4.1.9. Обеспечивать аварийно-диспетчерское обслуживание принятого в управление многоквартирного дома. </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 xml:space="preserve">4.1.10. Осуществлять рассмотрение обращений Собственника многоквартирного дома и принимать соответствующие меры в установленном законодательством сроки.  </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4.1.11. Информировать Собственника жилых и нежилых помещений об изменении размеров установленных платежей, стоимости коммунальных услуг не позднее, чем за тридцать дней до даты представления платежных документов, на основании которых будут вноситься платежи в ином размере;</w:t>
      </w:r>
    </w:p>
    <w:p w:rsidR="00884458" w:rsidRPr="00961E89" w:rsidRDefault="00884458" w:rsidP="0088445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ab/>
        <w:t xml:space="preserve"> 4.1.12. Производить сбор установленных в разделе 5 настоящего договора платежей. </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4.1.13. Рассматривать все претензии Собственника, связанные с исполнением заключенных Управляющей организацией договоров с третьими лицами и разрешать возникшие конфликтные ситуации.</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4.1.14. Обеспечить Собственника помещений информацией о телефонах аварийных служб контактных телефонов.</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4.1.15. Организовать работы по ликвидации аварий в данном многоквартирном доме в установленном законодательством  сроки.</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 xml:space="preserve">4.1.16. Принимать на коммерческий учет индивидуальные (квартирные) приборы учета коммунальных услуг с составлением соответствующего акта. </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4.1.17. Согласовывать с Собственником время доступа в принадлежащее им помещение для проведения работ внутри помещения.</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4.1.18. На основании заявки Собственника направлять своих представителей для составления акта нанесения ущерба общему имуществу многоквартирного дома или помещению(ям) Собственника.</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 xml:space="preserve">4.1.19. Приступить к выполнению своих обязательств по настоящему договору с момента вступления его в силу, не позднее чем через 30 дней со дня подписания договора. </w:t>
      </w:r>
    </w:p>
    <w:p w:rsidR="00884458" w:rsidRPr="00961E89" w:rsidRDefault="00884458" w:rsidP="00884458">
      <w:pPr>
        <w:jc w:val="both"/>
        <w:rPr>
          <w:sz w:val="22"/>
          <w:szCs w:val="22"/>
        </w:rPr>
      </w:pPr>
      <w:r w:rsidRPr="00961E89">
        <w:rPr>
          <w:sz w:val="22"/>
          <w:szCs w:val="22"/>
        </w:rPr>
        <w:t>4.1.20. Раскрывать информацию в соответствии с действующим законодательством.</w:t>
      </w:r>
    </w:p>
    <w:p w:rsidR="00884458" w:rsidRPr="00961E89" w:rsidRDefault="00884458" w:rsidP="00884458">
      <w:pPr>
        <w:autoSpaceDE w:val="0"/>
        <w:autoSpaceDN w:val="0"/>
        <w:adjustRightInd w:val="0"/>
        <w:jc w:val="both"/>
        <w:rPr>
          <w:sz w:val="22"/>
          <w:szCs w:val="22"/>
        </w:rPr>
      </w:pPr>
      <w:bookmarkStart w:id="2" w:name="sub_1036"/>
      <w:r w:rsidRPr="00961E89">
        <w:rPr>
          <w:sz w:val="22"/>
          <w:szCs w:val="22"/>
        </w:rPr>
        <w:t xml:space="preserve">4.1.21. Предоставлять гражданам по их запросам информацию об установленных ценах (тарифах) на услуги и работы по содержанию и ремонту общего имущества в многоквартирных домах и жилых помещений в них. </w:t>
      </w:r>
    </w:p>
    <w:p w:rsidR="00884458" w:rsidRPr="00961E89" w:rsidRDefault="00884458" w:rsidP="00884458">
      <w:pPr>
        <w:jc w:val="both"/>
        <w:rPr>
          <w:sz w:val="22"/>
          <w:szCs w:val="22"/>
        </w:rPr>
      </w:pPr>
      <w:r w:rsidRPr="00961E89">
        <w:rPr>
          <w:sz w:val="22"/>
          <w:szCs w:val="22"/>
        </w:rPr>
        <w:t xml:space="preserve">          4.1.22.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путем направления председателю совета МКД данного отчета, для последующего доведения его до собственников помещений МКД. </w:t>
      </w:r>
    </w:p>
    <w:p w:rsidR="00884458" w:rsidRPr="00961E89" w:rsidRDefault="00884458" w:rsidP="00884458">
      <w:pPr>
        <w:autoSpaceDE w:val="0"/>
        <w:autoSpaceDN w:val="0"/>
        <w:adjustRightInd w:val="0"/>
        <w:jc w:val="both"/>
        <w:rPr>
          <w:sz w:val="24"/>
        </w:rPr>
      </w:pPr>
    </w:p>
    <w:bookmarkEnd w:id="2"/>
    <w:p w:rsidR="00884458" w:rsidRPr="00961E89" w:rsidRDefault="00884458" w:rsidP="00884458">
      <w:pPr>
        <w:autoSpaceDE w:val="0"/>
        <w:autoSpaceDN w:val="0"/>
        <w:adjustRightInd w:val="0"/>
        <w:jc w:val="both"/>
        <w:rPr>
          <w:b/>
          <w:sz w:val="22"/>
          <w:szCs w:val="22"/>
        </w:rPr>
      </w:pPr>
      <w:r w:rsidRPr="00961E89">
        <w:rPr>
          <w:b/>
          <w:sz w:val="22"/>
          <w:szCs w:val="22"/>
        </w:rPr>
        <w:t xml:space="preserve">          4.2. Управляющая организация вправе:</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w:t>
      </w:r>
      <w:r w:rsidR="001C506B" w:rsidRPr="00961E89">
        <w:rPr>
          <w:sz w:val="22"/>
        </w:rPr>
        <w:t>удование, сертификаты, лицензии</w:t>
      </w:r>
      <w:r w:rsidRPr="00961E89">
        <w:rPr>
          <w:sz w:val="22"/>
        </w:rPr>
        <w:t xml:space="preserve"> и  иные разрешительные документы к выполнению  работ  по  содержанию  и  текущему ремонту общего имущества многоквартирного дома.</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4.2.2. Организовывать и проводить проверку технического состояния инженерных сетей в помещениях Собственника.</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 xml:space="preserve">4.2.3. Организовывать проверку правильности учета потребления ресурсов согласно показаниям приборов учета в сроки установленные в соответствии с действующим законодательством. В случае несоответствия данных, предоставленных Собственником, проводить перерасчет размера оплаты предоставленных услуг в соответствии с действующим законодательством. </w:t>
      </w:r>
    </w:p>
    <w:p w:rsidR="00884458" w:rsidRPr="00961E89" w:rsidRDefault="00884458" w:rsidP="00884458">
      <w:pPr>
        <w:jc w:val="both"/>
        <w:rPr>
          <w:sz w:val="22"/>
          <w:szCs w:val="22"/>
        </w:rPr>
      </w:pPr>
      <w:r w:rsidRPr="00961E89">
        <w:rPr>
          <w:sz w:val="22"/>
          <w:szCs w:val="22"/>
        </w:rPr>
        <w:t xml:space="preserve">4.2.4. В заранее согласованное с Собственником время осуществлять проверку правильности снятия потребителем показаний индивидуальных, общих (квартирных), комнатных приборов учета, проверку состояния таких приборов учета, а также целостности на них пломб, в соответствии с действующим законодательством. </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lastRenderedPageBreak/>
        <w:t>4.2.5. Приостановить предоставление услуг по настоящему договору в случае просрочки Собственником оплаты оказанных услуг более трех месяцев или нарушения иных требований раздела 5 Договора.</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4.2.6. Проверять соблюдение Собственником требований, установленных п.п. 4.3.3 - 4.3.15. настоящего договора.</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4.2.7. Осуществлять иные права, предусмотренные действующим законодательством, отнесенные к полномочиям Управляющей организации.</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4.2.8. Взыскивать с Собственника в установленном порядке задолженность по оплате услуг в рамках настоящего договора и действующего законодательства.</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4.2.9. Требовать возмещения, ущерба, причиненных по вине Собственника или проживающих с ним лиц общему имуществу собственников МКД.</w:t>
      </w:r>
    </w:p>
    <w:p w:rsidR="00884458" w:rsidRPr="00961E89" w:rsidRDefault="00884458" w:rsidP="00884458">
      <w:pPr>
        <w:tabs>
          <w:tab w:val="center" w:pos="4960"/>
        </w:tabs>
        <w:autoSpaceDE w:val="0"/>
        <w:autoSpaceDN w:val="0"/>
        <w:adjustRightInd w:val="0"/>
        <w:jc w:val="both"/>
        <w:outlineLvl w:val="0"/>
        <w:rPr>
          <w:bCs/>
          <w:color w:val="26282F"/>
          <w:sz w:val="22"/>
          <w:szCs w:val="22"/>
        </w:rPr>
      </w:pPr>
      <w:r w:rsidRPr="00961E89">
        <w:rPr>
          <w:bCs/>
          <w:color w:val="26282F"/>
          <w:sz w:val="22"/>
          <w:szCs w:val="24"/>
        </w:rPr>
        <w:t xml:space="preserve">          4.</w:t>
      </w:r>
      <w:r w:rsidRPr="00961E89">
        <w:rPr>
          <w:bCs/>
          <w:color w:val="26282F"/>
          <w:sz w:val="22"/>
          <w:szCs w:val="22"/>
        </w:rPr>
        <w:t xml:space="preserve">2.10. </w:t>
      </w:r>
      <w:r w:rsidRPr="00961E89">
        <w:rPr>
          <w:bCs/>
          <w:color w:val="26282F"/>
          <w:sz w:val="22"/>
          <w:szCs w:val="24"/>
        </w:rPr>
        <w:t>В случае нарушения Собственником сроков внесения платежей, установленных разделом 5 настоящего договора, Управляющая организация вправе п</w:t>
      </w:r>
      <w:r w:rsidRPr="00961E89">
        <w:rPr>
          <w:bCs/>
          <w:color w:val="26282F"/>
          <w:sz w:val="22"/>
          <w:szCs w:val="22"/>
        </w:rPr>
        <w:t>риостановить или ограничить предоставление коммунальных услуг соответствующего вида, а также отказать в выдаче выписки из лицевого счета, справки о составе семьи, поквартирной карточки.</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rPr>
      </w:pPr>
      <w:r w:rsidRPr="00961E89">
        <w:rPr>
          <w:b/>
          <w:sz w:val="22"/>
        </w:rPr>
        <w:t>4.3.</w:t>
      </w:r>
      <w:r w:rsidRPr="00961E89">
        <w:rPr>
          <w:sz w:val="22"/>
        </w:rPr>
        <w:t xml:space="preserve"> </w:t>
      </w:r>
      <w:r w:rsidRPr="00961E89">
        <w:rPr>
          <w:b/>
          <w:sz w:val="22"/>
        </w:rPr>
        <w:t>Собственник обязуется:</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 xml:space="preserve">4.3.1. Своевременно в установленные сроки оплачивать предоставленные по настоящему договору услуги. Возмещать Управляющей организации расходы, связанные с исполнением настоящего договора. </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4.3.2. Предоставить право Управляющей организации представлять интересы Собственника по предмету договора (в том числе по заключению договоров, направленных на достижение целей настоящего договора и не нарушающих имущественные интересы Собственника) во всех организациях.</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4.3.3.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884458" w:rsidRPr="00961E89" w:rsidRDefault="00884458" w:rsidP="00884458">
      <w:pPr>
        <w:autoSpaceDE w:val="0"/>
        <w:autoSpaceDN w:val="0"/>
        <w:adjustRightInd w:val="0"/>
        <w:jc w:val="both"/>
        <w:rPr>
          <w:sz w:val="22"/>
          <w:szCs w:val="22"/>
        </w:rPr>
      </w:pPr>
      <w:bookmarkStart w:id="3" w:name="sub_341"/>
      <w:r w:rsidRPr="00961E89">
        <w:rPr>
          <w:sz w:val="22"/>
          <w:szCs w:val="22"/>
        </w:rPr>
        <w:t xml:space="preserve">4.3.4. </w:t>
      </w:r>
      <w:r w:rsidRPr="00961E89">
        <w:rPr>
          <w:sz w:val="26"/>
          <w:szCs w:val="26"/>
        </w:rPr>
        <w:t> </w:t>
      </w:r>
      <w:r w:rsidRPr="00961E89">
        <w:rPr>
          <w:sz w:val="22"/>
          <w:szCs w:val="22"/>
        </w:rPr>
        <w:t>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или в иную службу, указанную Управляющей организацией, а при наличии возможности - принимать все меры по устранению таких неисправностей, пожара и аварий.</w:t>
      </w:r>
    </w:p>
    <w:p w:rsidR="00884458" w:rsidRPr="00961E89" w:rsidRDefault="00884458" w:rsidP="00884458">
      <w:pPr>
        <w:autoSpaceDE w:val="0"/>
        <w:autoSpaceDN w:val="0"/>
        <w:adjustRightInd w:val="0"/>
        <w:jc w:val="both"/>
        <w:rPr>
          <w:sz w:val="22"/>
          <w:szCs w:val="22"/>
        </w:rPr>
      </w:pPr>
      <w:bookmarkStart w:id="4" w:name="sub_342"/>
      <w:bookmarkEnd w:id="3"/>
      <w:r w:rsidRPr="00961E89">
        <w:rPr>
          <w:sz w:val="22"/>
          <w:szCs w:val="22"/>
        </w:rPr>
        <w:t>4.3.5. При обнаружении неисправностей, повреждений, индивидуального, общего (квартирного), комнатного прибора учета, нарушения целостности их пломб немедленно сообщать об этом в аварийно-диспетчерскую службу, службу Управляющей организации.</w:t>
      </w:r>
    </w:p>
    <w:p w:rsidR="00884458" w:rsidRPr="00961E89" w:rsidRDefault="00884458" w:rsidP="00884458">
      <w:pPr>
        <w:autoSpaceDE w:val="0"/>
        <w:autoSpaceDN w:val="0"/>
        <w:adjustRightInd w:val="0"/>
        <w:jc w:val="both"/>
        <w:rPr>
          <w:sz w:val="22"/>
          <w:szCs w:val="22"/>
        </w:rPr>
      </w:pPr>
      <w:r w:rsidRPr="00961E89">
        <w:rPr>
          <w:sz w:val="22"/>
          <w:szCs w:val="22"/>
        </w:rPr>
        <w:t>4.3.6.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и общедомового имущества (система отопления, холодного водоснабжения, горячего водоснабжения, водоотведения, электроснабжения, вентиляции) в заранее согласованное с Собственником время, в соответствии с действующим законодательством,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884458" w:rsidRPr="00961E89" w:rsidRDefault="00884458" w:rsidP="00884458">
      <w:pPr>
        <w:autoSpaceDE w:val="0"/>
        <w:autoSpaceDN w:val="0"/>
        <w:adjustRightInd w:val="0"/>
        <w:jc w:val="both"/>
        <w:rPr>
          <w:sz w:val="22"/>
          <w:szCs w:val="22"/>
        </w:rPr>
      </w:pPr>
      <w:bookmarkStart w:id="5" w:name="sub_347"/>
      <w:r w:rsidRPr="00961E89">
        <w:rPr>
          <w:sz w:val="22"/>
          <w:szCs w:val="22"/>
        </w:rPr>
        <w:t xml:space="preserve">4.3.7.  Допускать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и факта их наличия или отсутствия, а также достоверности переданных потребителем исполнителю сведений о показаниях таких приборов учета в заранее согласованное время. </w:t>
      </w:r>
      <w:bookmarkStart w:id="6" w:name="sub_345"/>
      <w:bookmarkEnd w:id="4"/>
      <w:bookmarkEnd w:id="5"/>
    </w:p>
    <w:p w:rsidR="00884458" w:rsidRPr="00961E89" w:rsidRDefault="00884458" w:rsidP="00884458">
      <w:pPr>
        <w:autoSpaceDE w:val="0"/>
        <w:autoSpaceDN w:val="0"/>
        <w:adjustRightInd w:val="0"/>
        <w:jc w:val="both"/>
        <w:rPr>
          <w:sz w:val="22"/>
          <w:szCs w:val="22"/>
        </w:rPr>
      </w:pPr>
      <w:bookmarkStart w:id="7" w:name="sub_348"/>
      <w:bookmarkEnd w:id="6"/>
      <w:r w:rsidRPr="00961E89">
        <w:rPr>
          <w:sz w:val="22"/>
          <w:szCs w:val="22"/>
        </w:rPr>
        <w:t xml:space="preserve">4.3.8.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w:t>
      </w:r>
      <w:bookmarkStart w:id="8" w:name="sub_3411"/>
      <w:bookmarkEnd w:id="7"/>
    </w:p>
    <w:p w:rsidR="00884458" w:rsidRPr="00961E89" w:rsidRDefault="00884458" w:rsidP="00884458">
      <w:pPr>
        <w:autoSpaceDE w:val="0"/>
        <w:autoSpaceDN w:val="0"/>
        <w:adjustRightInd w:val="0"/>
        <w:jc w:val="both"/>
        <w:rPr>
          <w:sz w:val="22"/>
          <w:szCs w:val="22"/>
        </w:rPr>
      </w:pPr>
      <w:r w:rsidRPr="00961E89">
        <w:rPr>
          <w:sz w:val="22"/>
          <w:szCs w:val="22"/>
        </w:rPr>
        <w:t xml:space="preserve">4.3.9. Нести иные обязанности, предусмотренные </w:t>
      </w:r>
      <w:hyperlink r:id="rId8" w:history="1">
        <w:r w:rsidRPr="00961E89">
          <w:rPr>
            <w:sz w:val="22"/>
            <w:szCs w:val="22"/>
          </w:rPr>
          <w:t>действующим законодательством</w:t>
        </w:r>
      </w:hyperlink>
      <w:r w:rsidRPr="00961E89">
        <w:rPr>
          <w:sz w:val="22"/>
          <w:szCs w:val="22"/>
        </w:rPr>
        <w:t xml:space="preserve"> Российской Федерации, в том числе настоящим Договором, Правилами предоставления коммунальных услуг. </w:t>
      </w:r>
    </w:p>
    <w:bookmarkEnd w:id="8"/>
    <w:p w:rsidR="00884458" w:rsidRPr="00961E89" w:rsidRDefault="00884458" w:rsidP="00884458">
      <w:pPr>
        <w:jc w:val="both"/>
        <w:rPr>
          <w:color w:val="000000"/>
          <w:sz w:val="22"/>
        </w:rPr>
      </w:pPr>
      <w:r w:rsidRPr="00961E89">
        <w:rPr>
          <w:sz w:val="22"/>
        </w:rPr>
        <w:t xml:space="preserve">  4.3.10.</w:t>
      </w:r>
      <w:r w:rsidRPr="00961E89">
        <w:rPr>
          <w:color w:val="000000"/>
          <w:sz w:val="22"/>
        </w:rPr>
        <w:t xml:space="preserve"> Соблюдать следующие требования:</w:t>
      </w:r>
    </w:p>
    <w:p w:rsidR="00884458" w:rsidRPr="00961E89" w:rsidRDefault="00884458" w:rsidP="00884458">
      <w:pPr>
        <w:jc w:val="both"/>
        <w:rPr>
          <w:color w:val="000000"/>
          <w:sz w:val="22"/>
        </w:rPr>
      </w:pPr>
      <w:r w:rsidRPr="00961E89">
        <w:rPr>
          <w:color w:val="000000"/>
          <w:sz w:val="22"/>
        </w:rPr>
        <w:t>а) не производить перенос и замену инженерных сетей;</w:t>
      </w:r>
    </w:p>
    <w:p w:rsidR="00884458" w:rsidRPr="00961E89" w:rsidRDefault="00884458" w:rsidP="00884458">
      <w:pPr>
        <w:jc w:val="both"/>
        <w:rPr>
          <w:color w:val="000000"/>
          <w:sz w:val="22"/>
        </w:rPr>
      </w:pPr>
      <w:r w:rsidRPr="00961E89">
        <w:rPr>
          <w:color w:val="000000"/>
          <w:sz w:val="22"/>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884458" w:rsidRPr="00961E89" w:rsidRDefault="00884458" w:rsidP="00884458">
      <w:pPr>
        <w:jc w:val="both"/>
        <w:rPr>
          <w:color w:val="000000"/>
          <w:sz w:val="22"/>
        </w:rPr>
      </w:pPr>
      <w:r w:rsidRPr="00961E89">
        <w:rPr>
          <w:color w:val="000000"/>
          <w:sz w:val="22"/>
        </w:rPr>
        <w:t xml:space="preserve">в) не допускать выполнение работ или совершение других действий, приводящих к порче помещений или конструкций строения, не производить </w:t>
      </w:r>
      <w:r w:rsidRPr="00961E89">
        <w:rPr>
          <w:sz w:val="22"/>
        </w:rPr>
        <w:t>переустройство или перепланировку</w:t>
      </w:r>
      <w:r w:rsidRPr="00961E89">
        <w:rPr>
          <w:color w:val="000000"/>
          <w:sz w:val="22"/>
        </w:rPr>
        <w:t xml:space="preserve"> помещений без согласования в установленном законом порядке;</w:t>
      </w:r>
    </w:p>
    <w:p w:rsidR="00884458" w:rsidRPr="00961E89" w:rsidRDefault="00884458" w:rsidP="00884458">
      <w:pPr>
        <w:jc w:val="both"/>
        <w:rPr>
          <w:color w:val="000000"/>
          <w:sz w:val="22"/>
        </w:rPr>
      </w:pPr>
      <w:r w:rsidRPr="00961E89">
        <w:rPr>
          <w:color w:val="000000"/>
          <w:sz w:val="22"/>
        </w:rPr>
        <w:lastRenderedPageBreak/>
        <w:t>г)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884458" w:rsidRPr="00961E89" w:rsidRDefault="00884458" w:rsidP="00884458">
      <w:pPr>
        <w:jc w:val="both"/>
        <w:rPr>
          <w:color w:val="000000"/>
          <w:sz w:val="22"/>
        </w:rPr>
      </w:pPr>
      <w:r w:rsidRPr="00961E89">
        <w:rPr>
          <w:color w:val="000000"/>
          <w:sz w:val="22"/>
        </w:rPr>
        <w:t>д) не допускать производства в помещении работ или совершения других действий, приводящих к порче общего имущества многоквартирного дома;</w:t>
      </w:r>
    </w:p>
    <w:p w:rsidR="00884458" w:rsidRPr="00961E89" w:rsidRDefault="00884458" w:rsidP="00884458">
      <w:pPr>
        <w:jc w:val="both"/>
        <w:rPr>
          <w:color w:val="000000"/>
          <w:sz w:val="22"/>
        </w:rPr>
      </w:pPr>
      <w:r w:rsidRPr="00961E89">
        <w:rPr>
          <w:color w:val="000000"/>
          <w:sz w:val="22"/>
        </w:rPr>
        <w:t>е) не использовать пассажирские лифты для транспортировки строительных материалов и отходов без упаковки;</w:t>
      </w:r>
    </w:p>
    <w:p w:rsidR="00884458" w:rsidRPr="00961E89" w:rsidRDefault="00884458" w:rsidP="00884458">
      <w:pPr>
        <w:jc w:val="both"/>
        <w:rPr>
          <w:color w:val="000000"/>
          <w:sz w:val="22"/>
        </w:rPr>
      </w:pPr>
      <w:r w:rsidRPr="00961E89">
        <w:rPr>
          <w:color w:val="000000"/>
          <w:sz w:val="22"/>
        </w:rPr>
        <w:t>ж)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884458" w:rsidRPr="00961E89" w:rsidRDefault="00884458" w:rsidP="00884458">
      <w:pPr>
        <w:jc w:val="both"/>
        <w:rPr>
          <w:color w:val="000000"/>
          <w:sz w:val="22"/>
        </w:rPr>
      </w:pPr>
      <w:r w:rsidRPr="00961E89">
        <w:rPr>
          <w:color w:val="000000"/>
          <w:sz w:val="22"/>
        </w:rPr>
        <w:t>з) не создавать повышенного шума в жилых помещениях и местах общего пользования в соответствии с действующим законодательств;</w:t>
      </w:r>
    </w:p>
    <w:p w:rsidR="00884458" w:rsidRPr="00961E89" w:rsidRDefault="00884458" w:rsidP="00884458">
      <w:pPr>
        <w:jc w:val="both"/>
        <w:rPr>
          <w:color w:val="000000"/>
          <w:sz w:val="22"/>
        </w:rPr>
      </w:pPr>
      <w:r w:rsidRPr="00961E89">
        <w:rPr>
          <w:color w:val="000000"/>
          <w:sz w:val="22"/>
        </w:rPr>
        <w:t xml:space="preserve">и) не устанавливать дополнительные секции приборов отопления, регулирующую и запорную </w:t>
      </w:r>
      <w:r w:rsidRPr="00961E89">
        <w:rPr>
          <w:sz w:val="22"/>
        </w:rPr>
        <w:t>арматуру без согласования</w:t>
      </w:r>
      <w:r w:rsidRPr="00961E89">
        <w:rPr>
          <w:color w:val="000000"/>
          <w:sz w:val="22"/>
        </w:rPr>
        <w:t xml:space="preserve"> с Управляющей организацией;</w:t>
      </w:r>
    </w:p>
    <w:p w:rsidR="00884458" w:rsidRPr="00961E89" w:rsidRDefault="00884458" w:rsidP="00884458">
      <w:pPr>
        <w:jc w:val="both"/>
        <w:rPr>
          <w:color w:val="000000"/>
          <w:sz w:val="22"/>
        </w:rPr>
      </w:pPr>
      <w:r w:rsidRPr="00961E89">
        <w:rPr>
          <w:color w:val="000000"/>
          <w:sz w:val="22"/>
        </w:rPr>
        <w:t>к)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w:t>
      </w:r>
    </w:p>
    <w:p w:rsidR="00884458" w:rsidRPr="00961E89" w:rsidRDefault="00884458" w:rsidP="00884458">
      <w:pPr>
        <w:jc w:val="both"/>
        <w:rPr>
          <w:color w:val="000000"/>
          <w:sz w:val="22"/>
        </w:rPr>
      </w:pPr>
      <w:r w:rsidRPr="00961E89">
        <w:rPr>
          <w:color w:val="000000"/>
          <w:sz w:val="22"/>
        </w:rPr>
        <w:t>л) соблюдать правила пожарной безопасности;</w:t>
      </w:r>
    </w:p>
    <w:p w:rsidR="00884458" w:rsidRPr="00961E89" w:rsidRDefault="00884458" w:rsidP="00884458">
      <w:pPr>
        <w:jc w:val="both"/>
        <w:rPr>
          <w:color w:val="000000"/>
          <w:sz w:val="22"/>
        </w:rPr>
      </w:pPr>
      <w:r w:rsidRPr="00961E89">
        <w:rPr>
          <w:color w:val="000000"/>
          <w:sz w:val="22"/>
        </w:rPr>
        <w:t xml:space="preserve">м) соблюдать правила пользования газом в быту. </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4.3.11. Своевременно сообщать Управляющей организации о выявленных неисправностях, препятствующих оказанию Собственнику услуг в рамках Договора.</w:t>
      </w:r>
    </w:p>
    <w:p w:rsidR="00884458" w:rsidRPr="00961E89" w:rsidRDefault="00884458" w:rsidP="00884458">
      <w:pPr>
        <w:jc w:val="both"/>
        <w:rPr>
          <w:sz w:val="22"/>
        </w:rPr>
      </w:pPr>
      <w:r w:rsidRPr="00961E89">
        <w:rPr>
          <w:sz w:val="22"/>
        </w:rPr>
        <w:t>4.3.12. Не</w:t>
      </w:r>
      <w:r w:rsidRPr="00961E89">
        <w:rPr>
          <w:color w:val="000000"/>
          <w:sz w:val="22"/>
        </w:rPr>
        <w:t xml:space="preserve"> нарушать имеющиеся в доме схемы учета услуг, в том числе не совершать действий, связанных с нарушением пломбировки приборов учета, изменением их местоположения в составе инженерных сетей и демонтажем без согласования с </w:t>
      </w:r>
      <w:r w:rsidRPr="00961E89">
        <w:rPr>
          <w:sz w:val="22"/>
        </w:rPr>
        <w:t>Управляющей организацией.</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4.3.13. При проведении Собственником(ами) работ по ремонту, переустройству и перепланировке помещения осуществлять вывоз крупногабаритных и строительных отходов своими силами, не складируя на контейнерной площадке.</w:t>
      </w:r>
    </w:p>
    <w:p w:rsidR="00884458" w:rsidRPr="00961E89" w:rsidRDefault="00884458" w:rsidP="00884458">
      <w:pPr>
        <w:jc w:val="both"/>
        <w:rPr>
          <w:sz w:val="22"/>
          <w:szCs w:val="22"/>
        </w:rPr>
      </w:pPr>
      <w:r w:rsidRPr="00961E89">
        <w:rPr>
          <w:sz w:val="22"/>
        </w:rPr>
        <w:t>4.3.14. Своевременно</w:t>
      </w:r>
      <w:r w:rsidRPr="00961E89">
        <w:rPr>
          <w:sz w:val="24"/>
        </w:rPr>
        <w:t xml:space="preserve"> </w:t>
      </w:r>
      <w:r w:rsidRPr="00961E89">
        <w:rPr>
          <w:sz w:val="22"/>
          <w:szCs w:val="22"/>
        </w:rPr>
        <w:t xml:space="preserve">обеспечивать проведение поверок установленных за счет собственника, индивидуальных, общих (квартирных), комнатных приборов учета в сроки, установленные технической документацией на прибор учета. Учет объема (количества) коммунальных услуг, предоставленных собственнику в жилом или в нежилом помещении, осуществляется с использованием индивидуальных, общих (квартирных), комнатных приборов учета. К использованию допускаются приборы учета утвержденного типа и прошедшие поверку в соответствии с требованиями </w:t>
      </w:r>
      <w:hyperlink r:id="rId9" w:history="1">
        <w:r w:rsidRPr="00961E89">
          <w:rPr>
            <w:sz w:val="22"/>
            <w:szCs w:val="22"/>
          </w:rPr>
          <w:t>законодательства</w:t>
        </w:r>
      </w:hyperlink>
      <w:r w:rsidRPr="00961E89">
        <w:rPr>
          <w:sz w:val="22"/>
          <w:szCs w:val="22"/>
        </w:rP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884458" w:rsidRPr="00961E89" w:rsidRDefault="00884458" w:rsidP="00884458">
      <w:pPr>
        <w:jc w:val="both"/>
        <w:rPr>
          <w:sz w:val="22"/>
          <w:szCs w:val="22"/>
        </w:rPr>
      </w:pPr>
      <w:r w:rsidRPr="00961E89">
        <w:rPr>
          <w:sz w:val="22"/>
          <w:szCs w:val="22"/>
        </w:rPr>
        <w:t>Плата за коммунальную услугу, предоставленную Собственнику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w:t>
      </w:r>
      <w:bookmarkStart w:id="9" w:name="sub_591"/>
      <w:r w:rsidRPr="00961E89">
        <w:rPr>
          <w:sz w:val="22"/>
          <w:szCs w:val="22"/>
        </w:rPr>
        <w:t xml:space="preserve">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bookmarkEnd w:id="9"/>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4.3.15. Не производить без согласования с Управляющей организацией слив воды из системы отопления.</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4.3.16. Не совершать действий, связанных с отключением многоквартирного дома от подачи электроэнергии, воды и тепла.</w:t>
      </w:r>
    </w:p>
    <w:p w:rsidR="00884458" w:rsidRPr="00961E89" w:rsidRDefault="00884458" w:rsidP="00884458">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4.3.17. Предоставлять Управляющей организации в установленные сроки показания индивидуальных приборов учета.</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4.3.18.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4.3.19.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кодексом РФ и действующими нормативными актами.</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lastRenderedPageBreak/>
        <w:t>4.3.20. В случае возникновения необходимости проведения Управляющей организацией не установленных настоящим договором работ и услуг, в том числе связанных с ликвидацией последствий аварий, наступивших по вине Собственника, либо в связи с нарушением Собст</w:t>
      </w:r>
      <w:r w:rsidR="00F771E0">
        <w:rPr>
          <w:sz w:val="22"/>
        </w:rPr>
        <w:t xml:space="preserve">венником п.п. 4.3.5. - 4.3.7., </w:t>
      </w:r>
      <w:r w:rsidRPr="00961E89">
        <w:rPr>
          <w:sz w:val="22"/>
        </w:rPr>
        <w:t>4.3.11., 4.3.17, 4.3.20. и настоящего договора,  указанные  работы проводятся за счет средств Собственника.</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4.3.21. Давать согласие на обработку персональных данных (Приложение № 2 к Договору), в необходимых случаях с передачей данных третьим лицам в соответствии с действующим законодательством о персональных данных.</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rPr>
      </w:pP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rPr>
      </w:pPr>
      <w:r w:rsidRPr="00961E89">
        <w:rPr>
          <w:b/>
          <w:sz w:val="22"/>
        </w:rPr>
        <w:t>4.4. Собственник имеет право:</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4.4.1. В случае необходимости обращаться в</w:t>
      </w:r>
      <w:r w:rsidRPr="00961E89">
        <w:rPr>
          <w:color w:val="FF0000"/>
          <w:sz w:val="22"/>
        </w:rPr>
        <w:t xml:space="preserve"> </w:t>
      </w:r>
      <w:r w:rsidRPr="00961E89">
        <w:rPr>
          <w:sz w:val="22"/>
        </w:rPr>
        <w:t>Управляющую организацию с заявлением о временной приостановке подачи в МКД холодной, горячей воды, электроэнергии, отопления.</w:t>
      </w:r>
    </w:p>
    <w:p w:rsidR="00884458" w:rsidRPr="00961E89" w:rsidRDefault="00884458" w:rsidP="00884458">
      <w:pPr>
        <w:autoSpaceDE w:val="0"/>
        <w:autoSpaceDN w:val="0"/>
        <w:adjustRightInd w:val="0"/>
        <w:jc w:val="both"/>
        <w:rPr>
          <w:sz w:val="22"/>
          <w:szCs w:val="22"/>
        </w:rPr>
      </w:pPr>
      <w:bookmarkStart w:id="10" w:name="sub_331"/>
      <w:r w:rsidRPr="00961E89">
        <w:rPr>
          <w:sz w:val="22"/>
        </w:rPr>
        <w:t xml:space="preserve">4.4.2. </w:t>
      </w:r>
      <w:r w:rsidRPr="00961E89">
        <w:rPr>
          <w:sz w:val="22"/>
          <w:szCs w:val="22"/>
        </w:rPr>
        <w:t>Получать в необходимых объемах коммунальные услуги надлежащего качества.</w:t>
      </w:r>
    </w:p>
    <w:p w:rsidR="00884458" w:rsidRPr="00961E89" w:rsidRDefault="00884458" w:rsidP="00884458">
      <w:pPr>
        <w:autoSpaceDE w:val="0"/>
        <w:autoSpaceDN w:val="0"/>
        <w:adjustRightInd w:val="0"/>
        <w:jc w:val="both"/>
        <w:rPr>
          <w:sz w:val="22"/>
          <w:szCs w:val="22"/>
        </w:rPr>
      </w:pPr>
      <w:bookmarkStart w:id="11" w:name="sub_332"/>
      <w:bookmarkEnd w:id="10"/>
      <w:r w:rsidRPr="00961E89">
        <w:rPr>
          <w:sz w:val="22"/>
          <w:szCs w:val="22"/>
        </w:rPr>
        <w:t>4.4.3</w:t>
      </w:r>
      <w:r w:rsidRPr="00961E89">
        <w:rPr>
          <w:sz w:val="26"/>
          <w:szCs w:val="26"/>
        </w:rPr>
        <w:t>. </w:t>
      </w:r>
      <w:r w:rsidRPr="00961E89">
        <w:rPr>
          <w:sz w:val="22"/>
          <w:szCs w:val="22"/>
        </w:rPr>
        <w:t>Получать от Управляющей компании сведения о правильности исчисления предъявленного Собственнику к уплате размера платы за помещение и коммунальные услуги, наличии (отсутствии) задолженности или переплаты Собственника, наличии оснований и правильности начисления Управляющей компанией неустоек (штрафов, пеней).</w:t>
      </w:r>
    </w:p>
    <w:p w:rsidR="00884458" w:rsidRPr="00961E89" w:rsidRDefault="00884458" w:rsidP="00884458">
      <w:pPr>
        <w:autoSpaceDE w:val="0"/>
        <w:autoSpaceDN w:val="0"/>
        <w:adjustRightInd w:val="0"/>
        <w:jc w:val="both"/>
        <w:rPr>
          <w:sz w:val="22"/>
          <w:szCs w:val="22"/>
        </w:rPr>
      </w:pPr>
      <w:bookmarkStart w:id="12" w:name="sub_333"/>
      <w:bookmarkEnd w:id="11"/>
      <w:r w:rsidRPr="00961E89">
        <w:rPr>
          <w:sz w:val="22"/>
          <w:szCs w:val="22"/>
        </w:rPr>
        <w:t>4.4.4.</w:t>
      </w:r>
      <w:r w:rsidRPr="00961E89">
        <w:rPr>
          <w:sz w:val="26"/>
          <w:szCs w:val="26"/>
        </w:rPr>
        <w:t> </w:t>
      </w:r>
      <w:r w:rsidRPr="00961E89">
        <w:rPr>
          <w:sz w:val="22"/>
          <w:szCs w:val="22"/>
        </w:rPr>
        <w:t xml:space="preserve"> </w:t>
      </w:r>
      <w:bookmarkStart w:id="13" w:name="sub_334"/>
      <w:bookmarkEnd w:id="12"/>
      <w:r w:rsidRPr="00961E89">
        <w:rPr>
          <w:sz w:val="22"/>
          <w:szCs w:val="22"/>
        </w:rPr>
        <w:t>Получать от Управляющей организации информацию, которую он обязан предоставить Собственнику в соответствии с законодательством Российской Федерации и условиями настоящего договора.</w:t>
      </w:r>
    </w:p>
    <w:p w:rsidR="00884458" w:rsidRPr="00961E89" w:rsidRDefault="00884458" w:rsidP="00884458">
      <w:pPr>
        <w:autoSpaceDE w:val="0"/>
        <w:autoSpaceDN w:val="0"/>
        <w:adjustRightInd w:val="0"/>
        <w:jc w:val="both"/>
        <w:rPr>
          <w:sz w:val="22"/>
          <w:szCs w:val="22"/>
        </w:rPr>
      </w:pPr>
      <w:bookmarkStart w:id="14" w:name="sub_335"/>
      <w:bookmarkEnd w:id="13"/>
      <w:r w:rsidRPr="00961E89">
        <w:rPr>
          <w:sz w:val="22"/>
          <w:szCs w:val="22"/>
        </w:rPr>
        <w:t>4.4.5</w:t>
      </w:r>
      <w:r w:rsidRPr="00961E89">
        <w:rPr>
          <w:sz w:val="26"/>
          <w:szCs w:val="26"/>
        </w:rPr>
        <w:t xml:space="preserve">. </w:t>
      </w:r>
      <w:r w:rsidRPr="00961E89">
        <w:rPr>
          <w:sz w:val="22"/>
          <w:szCs w:val="22"/>
        </w:rPr>
        <w:t>Требовать в случаях и порядке, которые установлены настоящим договором или Правилами предоставления коммунальных услуг,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случае отсутствия индивидуального прибора учета.</w:t>
      </w:r>
    </w:p>
    <w:bookmarkEnd w:id="14"/>
    <w:p w:rsidR="00884458" w:rsidRPr="00961E89" w:rsidRDefault="00884458" w:rsidP="00884458">
      <w:pPr>
        <w:jc w:val="both"/>
        <w:rPr>
          <w:sz w:val="22"/>
          <w:szCs w:val="22"/>
        </w:rPr>
      </w:pPr>
      <w:r w:rsidRPr="00961E89">
        <w:rPr>
          <w:sz w:val="22"/>
        </w:rPr>
        <w:t xml:space="preserve">4.4.6. В случае отсутствия индивидуального прибора учета требовать в соответствии с действующим законодательством перерасчета платы за отдельные виды коммунальных услуг за период временного отсутствия потребителей в занимаемом жилом помещении, при условии представления документов, подтверждающих </w:t>
      </w:r>
      <w:r w:rsidRPr="00961E89">
        <w:rPr>
          <w:sz w:val="22"/>
          <w:szCs w:val="22"/>
        </w:rPr>
        <w:t xml:space="preserve">продолжительность периода временного отсутствия Собственника, в течение 1 месяца со дня истечения периода временного отсутствия. </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rPr>
      </w:pP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rPr>
      </w:pPr>
      <w:r w:rsidRPr="00961E89">
        <w:rPr>
          <w:b/>
          <w:color w:val="000000"/>
          <w:sz w:val="22"/>
        </w:rPr>
        <w:t>5. Цена и порядок расчетов</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rPr>
      </w:pPr>
      <w:r w:rsidRPr="00961E89">
        <w:rPr>
          <w:b/>
          <w:sz w:val="22"/>
        </w:rPr>
        <w:t>5.1. Собственники производят оплату в рамках настоящего договора за следующие услуги:</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rPr>
      </w:pPr>
      <w:r w:rsidRPr="00961E89">
        <w:rPr>
          <w:sz w:val="22"/>
        </w:rPr>
        <w:t xml:space="preserve">     - коммунальные услуги </w:t>
      </w:r>
      <w:r w:rsidRPr="00961E89">
        <w:rPr>
          <w:i/>
          <w:sz w:val="22"/>
        </w:rPr>
        <w:t>(отопление, горячее водоснабжение, холодное водоснабжение, водоотведение, электроснабжение);</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i/>
          <w:sz w:val="22"/>
        </w:rPr>
        <w:t xml:space="preserve">     -</w:t>
      </w:r>
      <w:r w:rsidRPr="00961E89">
        <w:rPr>
          <w:sz w:val="22"/>
        </w:rPr>
        <w:t xml:space="preserve"> содержание и ремонт жилья. </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961E89">
        <w:rPr>
          <w:sz w:val="22"/>
          <w:szCs w:val="22"/>
        </w:rPr>
        <w:t xml:space="preserve">5.2. Размер платы </w:t>
      </w:r>
      <w:r w:rsidRPr="00961E89">
        <w:rPr>
          <w:sz w:val="22"/>
        </w:rPr>
        <w:t>за содержание и ремонт общего имущества собственников МКД устанавливается в размере, обеспечивающем содержание общего имущества в МКД, в соответствии с п</w:t>
      </w:r>
      <w:r w:rsidRPr="00961E89">
        <w:rPr>
          <w:bCs/>
          <w:color w:val="26282F"/>
          <w:sz w:val="22"/>
          <w:szCs w:val="22"/>
        </w:rPr>
        <w:t>еречнем работ, услуг по содержанию и текущему ремонту общего имущества многоквартирного жилого дома (Приложение № 1) и определяется ежегодно на общем собрании Собственников дома с учетом предложений Управляющей компании.</w:t>
      </w:r>
      <w:r w:rsidRPr="00961E89">
        <w:rPr>
          <w:sz w:val="22"/>
          <w:szCs w:val="22"/>
        </w:rPr>
        <w:t xml:space="preserve"> </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961E89">
        <w:rPr>
          <w:sz w:val="22"/>
          <w:szCs w:val="22"/>
        </w:rPr>
        <w:t xml:space="preserve">Если общее собрание Собственников помещений по принятию решения об увеличении размера платы за содержание и ремонт помещения не состоялось то, размер платы </w:t>
      </w:r>
      <w:r w:rsidRPr="00961E89">
        <w:rPr>
          <w:sz w:val="22"/>
        </w:rPr>
        <w:t xml:space="preserve">за содержание и ремонт общего имущества собственников в МКД может индексироваться на основании изменения уровня инфляции, уровня потребительских цен или значений, рассчитываемых на основании совокупности указанных показателей, на основании соответствующих законодательных актов или </w:t>
      </w:r>
      <w:r w:rsidRPr="00961E89">
        <w:rPr>
          <w:sz w:val="22"/>
          <w:szCs w:val="22"/>
        </w:rPr>
        <w:t xml:space="preserve">устанавливается ежегодно, но не чаще одного раза в год на основании экономически обоснованных тарифов, утвержденных органами местного самоуправления  для муниципального жилья. </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961E89">
        <w:rPr>
          <w:sz w:val="22"/>
          <w:szCs w:val="22"/>
        </w:rPr>
        <w:t>В случае несогласия с утвержденным тарифом Собственники помещений вправе принять на общем собрании свой размер платы за содержание и ремонт общего имущества, но не ниже утвержденных экономически обоснованных тарифов.</w:t>
      </w:r>
    </w:p>
    <w:p w:rsidR="00884458" w:rsidRPr="00961E89" w:rsidRDefault="00884458" w:rsidP="00884458">
      <w:pPr>
        <w:jc w:val="both"/>
        <w:rPr>
          <w:sz w:val="22"/>
        </w:rPr>
      </w:pPr>
      <w:r w:rsidRPr="00961E89">
        <w:rPr>
          <w:sz w:val="22"/>
          <w:szCs w:val="22"/>
        </w:rPr>
        <w:t xml:space="preserve">5.3. Размер платы за коммунальные услуги рассчитывается Управляющей организацией, исходя из показаний приборов учета и тарифов установленных Государственной службой Чувашской Республики по конкурентной политике и тарифам.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w:t>
      </w:r>
    </w:p>
    <w:p w:rsidR="00884458" w:rsidRPr="00961E89" w:rsidRDefault="00884458" w:rsidP="00884458">
      <w:pPr>
        <w:jc w:val="both"/>
        <w:rPr>
          <w:sz w:val="24"/>
        </w:rPr>
      </w:pPr>
      <w:r w:rsidRPr="00961E89">
        <w:rPr>
          <w:sz w:val="24"/>
        </w:rPr>
        <w:t xml:space="preserve">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w:t>
      </w:r>
      <w:r w:rsidRPr="00961E89">
        <w:rPr>
          <w:sz w:val="24"/>
        </w:rPr>
        <w:lastRenderedPageBreak/>
        <w:t>коммунальной услуги, предоставленной на общедомовые нужды, распределяется, между всеми жилыми и нежилыми помещениями пропорционально размеру общей площади каждого жилого и нежилого помещения.</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color w:val="000000"/>
          <w:sz w:val="22"/>
        </w:rPr>
        <w:t xml:space="preserve">5.4. Плата за жилое помещение и коммунальные услуги вносится ежемесячно до 10 числа месяца, следующего за истекшим месяцем на </w:t>
      </w:r>
      <w:r w:rsidRPr="00961E89">
        <w:rPr>
          <w:sz w:val="22"/>
        </w:rPr>
        <w:t>основании выставляемого Управляющей организацией</w:t>
      </w:r>
      <w:r w:rsidRPr="00961E89">
        <w:rPr>
          <w:sz w:val="24"/>
          <w:szCs w:val="24"/>
        </w:rPr>
        <w:t xml:space="preserve"> платежного документа</w:t>
      </w:r>
      <w:r w:rsidRPr="00961E89">
        <w:rPr>
          <w:sz w:val="22"/>
        </w:rPr>
        <w:t xml:space="preserve"> (извещение - для физических лиц, счет-фактура и счет на предоплату - для юридических лиц). </w:t>
      </w:r>
    </w:p>
    <w:p w:rsidR="00884458" w:rsidRPr="00961E89" w:rsidRDefault="00884458" w:rsidP="00884458">
      <w:pPr>
        <w:jc w:val="both"/>
        <w:rPr>
          <w:color w:val="000000"/>
          <w:sz w:val="22"/>
        </w:rPr>
      </w:pPr>
      <w:r w:rsidRPr="00961E89">
        <w:rPr>
          <w:sz w:val="22"/>
          <w:szCs w:val="22"/>
        </w:rPr>
        <w:t>5.5.</w:t>
      </w:r>
      <w:r w:rsidRPr="00961E89">
        <w:rPr>
          <w:sz w:val="24"/>
          <w:szCs w:val="24"/>
        </w:rPr>
        <w:t xml:space="preserve"> </w:t>
      </w:r>
      <w:bookmarkStart w:id="15" w:name="sub_15502"/>
      <w:r w:rsidRPr="00961E89">
        <w:rPr>
          <w:sz w:val="24"/>
          <w:szCs w:val="24"/>
        </w:rPr>
        <w:t>Плата за жилое помещение и коммунальные услуги вносится на основании платежного документа, представленного не позднее пятого числа месяца, следующего за истекшим месяцем</w:t>
      </w:r>
      <w:bookmarkEnd w:id="15"/>
      <w:r w:rsidRPr="00961E89">
        <w:rPr>
          <w:sz w:val="24"/>
          <w:szCs w:val="24"/>
        </w:rPr>
        <w:t>.</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 xml:space="preserve">          5.6. В случае изменения стоимости услуг по настоящему договору Управляющая организация производит перерасчет стоимости услуг со дня вступления изменений в силу.</w:t>
      </w:r>
    </w:p>
    <w:p w:rsidR="00884458" w:rsidRPr="00961E89" w:rsidRDefault="00884458" w:rsidP="00884458">
      <w:pPr>
        <w:jc w:val="both"/>
        <w:rPr>
          <w:color w:val="000000"/>
          <w:sz w:val="22"/>
        </w:rPr>
      </w:pPr>
      <w:r w:rsidRPr="00961E89">
        <w:rPr>
          <w:color w:val="000000"/>
          <w:sz w:val="22"/>
        </w:rPr>
        <w:t xml:space="preserve">         5.7.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с устранением неисправностей, возникших не по вине Управляющей компании. </w:t>
      </w:r>
    </w:p>
    <w:p w:rsidR="00884458" w:rsidRPr="00961E89" w:rsidRDefault="00884458" w:rsidP="00884458">
      <w:pPr>
        <w:jc w:val="both"/>
        <w:rPr>
          <w:color w:val="000000"/>
          <w:sz w:val="22"/>
        </w:rPr>
      </w:pPr>
      <w:r w:rsidRPr="00961E89">
        <w:rPr>
          <w:color w:val="000000"/>
          <w:sz w:val="22"/>
        </w:rPr>
        <w:t xml:space="preserve">5.8. Собственник вправе осуществить предоплату за текущий месяц и более длительные периоды. </w:t>
      </w:r>
    </w:p>
    <w:p w:rsidR="00884458" w:rsidRPr="00961E89" w:rsidRDefault="00884458" w:rsidP="00884458">
      <w:pPr>
        <w:jc w:val="both"/>
        <w:rPr>
          <w:color w:val="000000"/>
          <w:sz w:val="22"/>
        </w:rPr>
      </w:pPr>
      <w:r w:rsidRPr="00961E89">
        <w:rPr>
          <w:color w:val="000000"/>
          <w:sz w:val="22"/>
        </w:rPr>
        <w:t xml:space="preserve">5.9. </w:t>
      </w:r>
      <w:r w:rsidRPr="00961E89">
        <w:rPr>
          <w:sz w:val="22"/>
        </w:rPr>
        <w:t>Капитальный ремонт общего имущества в многоквартирном доме проводится за счет Собственника по отдельному договору.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884458" w:rsidRPr="00961E89" w:rsidRDefault="00884458" w:rsidP="00884458">
      <w:pPr>
        <w:jc w:val="both"/>
        <w:rPr>
          <w:sz w:val="22"/>
        </w:rPr>
      </w:pPr>
      <w:r w:rsidRPr="00961E89">
        <w:rPr>
          <w:sz w:val="22"/>
        </w:rPr>
        <w:t xml:space="preserve">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каждого Собственника рассчитывается пропорционально доли собственности в общем имуществе многоквартирного дома. Оплата в указанном случае производится Собственниками в соответствии с выставленным Управляющей организацией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 </w:t>
      </w:r>
    </w:p>
    <w:p w:rsidR="00884458" w:rsidRPr="00961E89" w:rsidRDefault="00884458" w:rsidP="00884458">
      <w:pPr>
        <w:jc w:val="both"/>
        <w:rPr>
          <w:sz w:val="22"/>
          <w:szCs w:val="22"/>
        </w:rPr>
      </w:pPr>
      <w:r w:rsidRPr="00961E89">
        <w:rPr>
          <w:sz w:val="22"/>
          <w:szCs w:val="22"/>
        </w:rPr>
        <w:t xml:space="preserve"> 5.11.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w:t>
      </w:r>
      <w:hyperlink r:id="rId10" w:history="1">
        <w:r w:rsidRPr="00961E89">
          <w:rPr>
            <w:color w:val="000000"/>
            <w:sz w:val="22"/>
            <w:szCs w:val="22"/>
          </w:rPr>
          <w:t>нормативов потребления</w:t>
        </w:r>
      </w:hyperlink>
      <w:r w:rsidRPr="00961E89">
        <w:rPr>
          <w:sz w:val="22"/>
          <w:szCs w:val="22"/>
        </w:rPr>
        <w:t>, осуществляется с учетом перерасчета платежей за период временного отсутствия граждан, в соответствии с действующим законодательством.</w:t>
      </w:r>
    </w:p>
    <w:p w:rsidR="00884458" w:rsidRPr="00961E89" w:rsidRDefault="00884458" w:rsidP="00884458">
      <w:pPr>
        <w:jc w:val="both"/>
        <w:rPr>
          <w:color w:val="000000"/>
          <w:sz w:val="22"/>
        </w:rPr>
      </w:pPr>
      <w:r w:rsidRPr="00961E89">
        <w:rPr>
          <w:sz w:val="22"/>
        </w:rPr>
        <w:t>5</w:t>
      </w:r>
      <w:r w:rsidRPr="00961E89">
        <w:rPr>
          <w:color w:val="000000"/>
          <w:sz w:val="22"/>
        </w:rPr>
        <w:t>.12. Услуги Управляющей организации, не предусмотренные настоящим договором, выполняются за отдельную плату по взаимному соглашению Сторон.</w:t>
      </w:r>
    </w:p>
    <w:p w:rsidR="00884458" w:rsidRPr="00961E89" w:rsidRDefault="00884458" w:rsidP="00884458">
      <w:pPr>
        <w:jc w:val="both"/>
        <w:rPr>
          <w:color w:val="000000"/>
          <w:sz w:val="22"/>
        </w:rPr>
      </w:pPr>
    </w:p>
    <w:p w:rsidR="00884458" w:rsidRPr="00961E89" w:rsidRDefault="00884458" w:rsidP="00884458">
      <w:pPr>
        <w:numPr>
          <w:ilvl w:val="0"/>
          <w:numId w:val="2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olor w:val="000000"/>
          <w:sz w:val="22"/>
        </w:rPr>
      </w:pPr>
      <w:r w:rsidRPr="00961E89">
        <w:rPr>
          <w:b/>
          <w:color w:val="000000"/>
          <w:sz w:val="22"/>
        </w:rPr>
        <w:t>Ответственности сторон</w:t>
      </w:r>
    </w:p>
    <w:p w:rsidR="00884458" w:rsidRPr="00961E89" w:rsidRDefault="00884458" w:rsidP="00884458">
      <w:pPr>
        <w:jc w:val="both"/>
        <w:rPr>
          <w:color w:val="000000"/>
          <w:sz w:val="22"/>
        </w:rPr>
      </w:pPr>
      <w:r w:rsidRPr="00961E89">
        <w:rPr>
          <w:sz w:val="22"/>
        </w:rPr>
        <w:t>6</w:t>
      </w:r>
      <w:r w:rsidRPr="00961E89">
        <w:rPr>
          <w:color w:val="000000"/>
          <w:sz w:val="22"/>
        </w:rPr>
        <w:t>.1. За неисполнение настоящего договора Стороны несут ответственность в соответствии</w:t>
      </w:r>
      <w:r w:rsidRPr="00961E89">
        <w:rPr>
          <w:b/>
          <w:sz w:val="22"/>
          <w:szCs w:val="22"/>
        </w:rPr>
        <w:t xml:space="preserve"> </w:t>
      </w:r>
      <w:r w:rsidRPr="00961E89">
        <w:rPr>
          <w:color w:val="000000"/>
          <w:sz w:val="22"/>
        </w:rPr>
        <w:t>с действующим законодательством Российской Федерации.</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6.2. Управляющая организация не несет ответственности за все виды ущерба, возникшие не по ее вине или не по вине ее работников.</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6.3. В случае нарушения Собственником сроков внесения платежей, установленных разделом 5 настоящего договора, Управляющая организация вправе потребовать уплаты пени в размере, установленном законодательством Российской Федерации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квитанции, ежемесячно выставляемом Управляющей организацией, и подлежит уплате Собственником одновременно с оплатой услуг в соответствии с разделом 5 настоящего договора.</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lastRenderedPageBreak/>
        <w:t>6.4. При нарушении Собственником обязательств, предусмотренных настоящим договором, Собственник несет ответственность перед Управляющей организацией и третьими лицами за все последствия, возникшие в результате каких-либо аварийных и иных ситуаций.</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961E89">
        <w:rPr>
          <w:sz w:val="22"/>
        </w:rPr>
        <w:t xml:space="preserve">6.5. 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настоящему договору, Управляющая организация после соответствующей проверки, составления акта фактического проживания и предупреждения Собственника, </w:t>
      </w:r>
      <w:r w:rsidRPr="00961E89">
        <w:rPr>
          <w:color w:val="000000"/>
          <w:sz w:val="24"/>
          <w:szCs w:val="24"/>
        </w:rPr>
        <w:t xml:space="preserve">начинает начислять плату за коммунальные услуги из расчета установленного количества проживающих. </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6.6. В случае, если Собственник своевременно не уведомил Управляющую организацию о смене Собственника и не представил подтверждающие документы, то обязательства по настоящему договору сохраняются за Собственником, с которым заключен настоящий договор, до дня предоставления вышеперечисленных сведений.</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 xml:space="preserve">6.7. Собственник несет ответственность за нарушение требований пожарной безопасности и соблюдения правил пользования газом в быту в соответствии с действующим законодательством. </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6.8. В случае причинения убытков Собственнику по вине Управляющей организации последняя несет ответственность в соответствии с действующим законодательством.</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6.9. В случае истечения нормативного срока эксплуатации общего имущества   многоквартирного дома 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rPr>
      </w:pPr>
      <w:r w:rsidRPr="00961E89">
        <w:rPr>
          <w:b/>
          <w:color w:val="000000"/>
          <w:sz w:val="22"/>
        </w:rPr>
        <w:t>7. Особые условия</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судах общей юрисдикции и в Третейском суде Чувашской Республике.</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7.2. Обращения на несоблюдение условий настоящего договора предъявляются Собственником в письменном виде и подлежат обязательной регистрации Управляющей организацией.</w:t>
      </w:r>
    </w:p>
    <w:p w:rsidR="00884458" w:rsidRPr="00961E89" w:rsidRDefault="00884458" w:rsidP="00884458">
      <w:pPr>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567"/>
        <w:jc w:val="both"/>
        <w:rPr>
          <w:sz w:val="22"/>
        </w:rPr>
      </w:pPr>
      <w:r w:rsidRPr="00961E89">
        <w:rPr>
          <w:sz w:val="22"/>
        </w:rPr>
        <w:t xml:space="preserve"> Обращения могут быть предъявлены Собственником в течение 5 - ти дней от даты, когда они узнали или должны были узнать о нарушении их прав. Обращения, предъявленные по истечении данного срока, Управляющая организация не рассматривает.</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p>
    <w:p w:rsidR="00884458" w:rsidRPr="00961E89" w:rsidRDefault="00884458" w:rsidP="00884458">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olor w:val="000000"/>
          <w:sz w:val="22"/>
        </w:rPr>
      </w:pPr>
      <w:r w:rsidRPr="00961E89">
        <w:rPr>
          <w:b/>
          <w:color w:val="000000"/>
          <w:sz w:val="22"/>
        </w:rPr>
        <w:t>Форс-мажор</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настоящему договору, причем ни одна из сторон не может требовать от другой возмещения возможных убытков.</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8.3.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p>
    <w:p w:rsidR="00884458" w:rsidRPr="00961E89" w:rsidRDefault="00884458" w:rsidP="00884458">
      <w:pPr>
        <w:numPr>
          <w:ilvl w:val="0"/>
          <w:numId w:val="26"/>
        </w:numPr>
        <w:suppressAutoHyphens/>
        <w:autoSpaceDE w:val="0"/>
        <w:autoSpaceDN w:val="0"/>
        <w:adjustRightInd w:val="0"/>
        <w:jc w:val="center"/>
        <w:rPr>
          <w:b/>
          <w:color w:val="000000"/>
          <w:sz w:val="22"/>
        </w:rPr>
      </w:pPr>
      <w:r w:rsidRPr="00961E89">
        <w:rPr>
          <w:b/>
          <w:sz w:val="22"/>
        </w:rPr>
        <w:t xml:space="preserve">Порядок </w:t>
      </w:r>
      <w:r w:rsidRPr="00961E89">
        <w:rPr>
          <w:b/>
          <w:color w:val="000000"/>
          <w:sz w:val="22"/>
        </w:rPr>
        <w:t>изменения и расторжения договора</w:t>
      </w:r>
    </w:p>
    <w:p w:rsidR="00884458" w:rsidRPr="00961E89" w:rsidRDefault="00884458" w:rsidP="00884458">
      <w:pPr>
        <w:autoSpaceDE w:val="0"/>
        <w:autoSpaceDN w:val="0"/>
        <w:adjustRightInd w:val="0"/>
        <w:jc w:val="both"/>
        <w:rPr>
          <w:sz w:val="22"/>
        </w:rPr>
      </w:pPr>
      <w:r w:rsidRPr="00961E89">
        <w:rPr>
          <w:sz w:val="22"/>
        </w:rPr>
        <w:t>9.1. Настоящий договор может быть изменен:</w:t>
      </w:r>
    </w:p>
    <w:p w:rsidR="00884458" w:rsidRPr="00961E89" w:rsidRDefault="00884458" w:rsidP="00884458">
      <w:pPr>
        <w:autoSpaceDE w:val="0"/>
        <w:autoSpaceDN w:val="0"/>
        <w:adjustRightInd w:val="0"/>
        <w:jc w:val="both"/>
        <w:rPr>
          <w:sz w:val="22"/>
        </w:rPr>
      </w:pPr>
      <w:r w:rsidRPr="00961E89">
        <w:rPr>
          <w:sz w:val="22"/>
        </w:rPr>
        <w:t>- по соглашению сторон;</w:t>
      </w:r>
    </w:p>
    <w:p w:rsidR="00884458" w:rsidRPr="00961E89" w:rsidRDefault="00884458" w:rsidP="00884458">
      <w:pPr>
        <w:autoSpaceDE w:val="0"/>
        <w:autoSpaceDN w:val="0"/>
        <w:adjustRightInd w:val="0"/>
        <w:jc w:val="both"/>
        <w:rPr>
          <w:sz w:val="22"/>
        </w:rPr>
      </w:pPr>
      <w:r w:rsidRPr="00961E89">
        <w:rPr>
          <w:sz w:val="22"/>
        </w:rPr>
        <w:t>- по решению суда в случаях, установленных законом;</w:t>
      </w:r>
    </w:p>
    <w:p w:rsidR="00884458" w:rsidRPr="00961E89" w:rsidRDefault="00884458" w:rsidP="00884458">
      <w:pPr>
        <w:autoSpaceDE w:val="0"/>
        <w:autoSpaceDN w:val="0"/>
        <w:adjustRightInd w:val="0"/>
        <w:jc w:val="both"/>
        <w:rPr>
          <w:sz w:val="22"/>
        </w:rPr>
      </w:pPr>
      <w:r w:rsidRPr="00961E89">
        <w:rPr>
          <w:sz w:val="22"/>
        </w:rPr>
        <w:t>- в случае ликвидации Управляющей организации, если не определен правопреемник.</w:t>
      </w:r>
    </w:p>
    <w:p w:rsidR="00884458" w:rsidRPr="00961E89" w:rsidRDefault="00884458" w:rsidP="00884458">
      <w:pPr>
        <w:autoSpaceDE w:val="0"/>
        <w:autoSpaceDN w:val="0"/>
        <w:adjustRightInd w:val="0"/>
        <w:jc w:val="both"/>
        <w:rPr>
          <w:sz w:val="22"/>
        </w:rPr>
      </w:pPr>
      <w:r w:rsidRPr="00961E89">
        <w:rPr>
          <w:sz w:val="22"/>
        </w:rPr>
        <w:t>9.2. После расторжения Договора учетная, расчетная, техническая документация и технический паспорт, материальные ценности передаются лицу, назначенному общим собранием собственников, а в отсутствии такового любому собственнику или нотариусу на хранение.</w:t>
      </w:r>
    </w:p>
    <w:p w:rsidR="00884458" w:rsidRPr="00961E89" w:rsidRDefault="00884458" w:rsidP="00884458">
      <w:pPr>
        <w:jc w:val="both"/>
        <w:rPr>
          <w:sz w:val="22"/>
        </w:rPr>
      </w:pPr>
      <w:r w:rsidRPr="00961E89">
        <w:rPr>
          <w:sz w:val="22"/>
        </w:rPr>
        <w:t xml:space="preserve">9.4. В случае расторжения (окончания срока действия) договора с Управляющей организацией, когда начатый ею капитальный ремонт не закончен, Управляющая организация передает Собственнику, уполномоченному общим собранием, либо новой управляющей организации все документы, связанные с выполнением капитального ремонта (проектно-сметную документацию, договоры подряда, акты приема выполненных работ, справки о стоимости выполненных работ, акт сверки расчетов и другую документацию). </w:t>
      </w:r>
    </w:p>
    <w:p w:rsidR="00884458" w:rsidRPr="00961E89" w:rsidRDefault="00884458" w:rsidP="00884458">
      <w:pPr>
        <w:jc w:val="both"/>
        <w:rPr>
          <w:color w:val="000000"/>
          <w:sz w:val="22"/>
        </w:rPr>
      </w:pPr>
      <w:r w:rsidRPr="00961E89">
        <w:rPr>
          <w:color w:val="000000"/>
          <w:sz w:val="22"/>
        </w:rPr>
        <w:lastRenderedPageBreak/>
        <w:t>9.5.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884458" w:rsidRPr="00961E89" w:rsidRDefault="00884458" w:rsidP="00884458">
      <w:pPr>
        <w:jc w:val="both"/>
        <w:rPr>
          <w:color w:val="000000"/>
          <w:sz w:val="22"/>
        </w:rPr>
      </w:pPr>
      <w:r w:rsidRPr="00961E89">
        <w:rPr>
          <w:color w:val="000000"/>
          <w:sz w:val="22"/>
        </w:rPr>
        <w:t>9.6. Расторжение настоящего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884458" w:rsidRPr="00961E89" w:rsidRDefault="00884458" w:rsidP="00884458">
      <w:pPr>
        <w:jc w:val="both"/>
        <w:rPr>
          <w:sz w:val="22"/>
          <w:szCs w:val="22"/>
        </w:rPr>
      </w:pPr>
      <w:r w:rsidRPr="00961E89">
        <w:rPr>
          <w:color w:val="000000"/>
          <w:sz w:val="22"/>
        </w:rPr>
        <w:tab/>
      </w:r>
      <w:r w:rsidRPr="00961E89">
        <w:rPr>
          <w:color w:val="000000"/>
          <w:sz w:val="22"/>
          <w:szCs w:val="22"/>
        </w:rPr>
        <w:t xml:space="preserve">9.7. </w:t>
      </w:r>
      <w:r w:rsidRPr="00961E89">
        <w:rPr>
          <w:sz w:val="22"/>
          <w:szCs w:val="22"/>
        </w:rPr>
        <w:t>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w:t>
      </w:r>
    </w:p>
    <w:p w:rsidR="00884458" w:rsidRPr="00961E89" w:rsidRDefault="00884458" w:rsidP="00884458">
      <w:pPr>
        <w:jc w:val="both"/>
        <w:rPr>
          <w:sz w:val="22"/>
          <w:szCs w:val="22"/>
        </w:rPr>
      </w:pPr>
      <w:r w:rsidRPr="00961E89">
        <w:rPr>
          <w:sz w:val="22"/>
          <w:szCs w:val="22"/>
        </w:rPr>
        <w:t>- если управляющая организация не выполняет условий такого договора;</w:t>
      </w:r>
    </w:p>
    <w:p w:rsidR="00884458" w:rsidRPr="00961E89" w:rsidRDefault="00884458" w:rsidP="00884458">
      <w:pPr>
        <w:jc w:val="both"/>
        <w:rPr>
          <w:sz w:val="22"/>
          <w:szCs w:val="22"/>
        </w:rPr>
      </w:pPr>
      <w:r w:rsidRPr="00961E89">
        <w:rPr>
          <w:sz w:val="22"/>
          <w:szCs w:val="22"/>
        </w:rPr>
        <w:t>- если принято решение о выборе иной управляющей организации или об изменении способа управления данным домом.</w:t>
      </w:r>
    </w:p>
    <w:p w:rsidR="00884458" w:rsidRPr="00961E89" w:rsidRDefault="00884458" w:rsidP="00884458">
      <w:pPr>
        <w:jc w:val="both"/>
        <w:rPr>
          <w:sz w:val="22"/>
          <w:szCs w:val="22"/>
        </w:rPr>
      </w:pPr>
      <w:r w:rsidRPr="00961E89">
        <w:rPr>
          <w:sz w:val="22"/>
          <w:szCs w:val="22"/>
        </w:rPr>
        <w:t>9.8. Управляющая организация в одностороннем порядке вправе отказаться от исполнения договора в соответствии с действующим законодательством.</w:t>
      </w:r>
    </w:p>
    <w:p w:rsidR="00884458" w:rsidRPr="00961E89" w:rsidRDefault="00884458" w:rsidP="00884458">
      <w:pPr>
        <w:jc w:val="both"/>
        <w:rPr>
          <w:sz w:val="22"/>
          <w:szCs w:val="22"/>
        </w:rPr>
      </w:pPr>
    </w:p>
    <w:p w:rsidR="00884458" w:rsidRPr="00961E89" w:rsidRDefault="00884458" w:rsidP="008844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rPr>
      </w:pPr>
    </w:p>
    <w:p w:rsidR="00884458" w:rsidRPr="00961E89" w:rsidRDefault="00884458" w:rsidP="008844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rPr>
      </w:pPr>
      <w:r w:rsidRPr="00961E89">
        <w:rPr>
          <w:b/>
          <w:color w:val="000000"/>
          <w:sz w:val="22"/>
        </w:rPr>
        <w:t>10. Срок действия Договора</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10.1. Настоящий договор является публичным Договором в соответствии со статьей 426 Гражданского кодекса Российской Федерации.</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10.2. Настоящий договор считается заключенным с момента заключения первого договора управления многоквартирным домом.</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961E89">
        <w:rPr>
          <w:sz w:val="22"/>
        </w:rPr>
        <w:t xml:space="preserve">10.3. </w:t>
      </w:r>
      <w:r w:rsidRPr="00961E89">
        <w:rPr>
          <w:color w:val="000000"/>
          <w:sz w:val="22"/>
        </w:rPr>
        <w:t>Договор заключен на 5 лет.</w:t>
      </w:r>
      <w:r w:rsidRPr="00961E89">
        <w:rPr>
          <w:sz w:val="22"/>
        </w:rPr>
        <w:t xml:space="preserve"> </w:t>
      </w:r>
    </w:p>
    <w:p w:rsidR="00884458" w:rsidRPr="00961E89" w:rsidRDefault="00884458" w:rsidP="0088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rPr>
      </w:pPr>
      <w:r w:rsidRPr="00961E89">
        <w:rPr>
          <w:sz w:val="22"/>
        </w:rPr>
        <w:t>10.4.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r w:rsidRPr="00961E89">
        <w:rPr>
          <w:b/>
          <w:i/>
          <w:sz w:val="22"/>
        </w:rPr>
        <w:t xml:space="preserve"> </w:t>
      </w:r>
      <w:r w:rsidRPr="00961E89">
        <w:rPr>
          <w:sz w:val="22"/>
        </w:rPr>
        <w:t>Количество продлений не ограничено.</w:t>
      </w:r>
    </w:p>
    <w:p w:rsidR="00884458" w:rsidRPr="00961E89" w:rsidRDefault="00884458" w:rsidP="00884458">
      <w:pPr>
        <w:jc w:val="both"/>
        <w:rPr>
          <w:color w:val="000000"/>
          <w:sz w:val="22"/>
        </w:rPr>
      </w:pPr>
      <w:r w:rsidRPr="00961E89">
        <w:rPr>
          <w:color w:val="000000"/>
          <w:sz w:val="22"/>
        </w:rPr>
        <w:t>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10 страницах и содержит Приложения № 1, № 2.</w:t>
      </w:r>
    </w:p>
    <w:p w:rsidR="00884458" w:rsidRPr="00961E89" w:rsidRDefault="00884458" w:rsidP="00884458">
      <w:pPr>
        <w:jc w:val="both"/>
        <w:rPr>
          <w:color w:val="000000"/>
          <w:sz w:val="22"/>
        </w:rPr>
      </w:pPr>
    </w:p>
    <w:p w:rsidR="00884458" w:rsidRPr="00961E89" w:rsidRDefault="00884458" w:rsidP="00884458">
      <w:pPr>
        <w:autoSpaceDE w:val="0"/>
        <w:autoSpaceDN w:val="0"/>
        <w:adjustRightInd w:val="0"/>
        <w:jc w:val="both"/>
        <w:rPr>
          <w:sz w:val="22"/>
          <w:szCs w:val="22"/>
        </w:rPr>
      </w:pPr>
      <w:r w:rsidRPr="00961E89">
        <w:rPr>
          <w:sz w:val="22"/>
          <w:szCs w:val="22"/>
        </w:rPr>
        <w:t>Приложение к Договору:</w:t>
      </w:r>
    </w:p>
    <w:p w:rsidR="00884458" w:rsidRPr="00961E89" w:rsidRDefault="00884458" w:rsidP="00884458">
      <w:pPr>
        <w:numPr>
          <w:ilvl w:val="0"/>
          <w:numId w:val="27"/>
        </w:numPr>
        <w:suppressAutoHyphens/>
        <w:autoSpaceDE w:val="0"/>
        <w:autoSpaceDN w:val="0"/>
        <w:adjustRightInd w:val="0"/>
        <w:jc w:val="both"/>
        <w:rPr>
          <w:b/>
          <w:color w:val="000000"/>
          <w:sz w:val="22"/>
          <w:szCs w:val="22"/>
        </w:rPr>
      </w:pPr>
      <w:r w:rsidRPr="00961E89">
        <w:rPr>
          <w:sz w:val="22"/>
          <w:szCs w:val="22"/>
        </w:rPr>
        <w:t>Приложение № 1 «</w:t>
      </w:r>
      <w:r w:rsidRPr="00961E89">
        <w:rPr>
          <w:bCs/>
          <w:color w:val="26282F"/>
          <w:sz w:val="22"/>
          <w:szCs w:val="22"/>
        </w:rPr>
        <w:t>Перечень услуг и работ, необходимых для обеспечения надлежащего содержания общего имущества в многоквартирном жилом доме»</w:t>
      </w:r>
      <w:r w:rsidRPr="00961E89">
        <w:rPr>
          <w:b/>
          <w:sz w:val="22"/>
          <w:szCs w:val="22"/>
        </w:rPr>
        <w:t>.</w:t>
      </w:r>
    </w:p>
    <w:p w:rsidR="00884458" w:rsidRPr="00961E89" w:rsidRDefault="00884458" w:rsidP="00884458">
      <w:pPr>
        <w:numPr>
          <w:ilvl w:val="0"/>
          <w:numId w:val="27"/>
        </w:numPr>
        <w:suppressAutoHyphens/>
        <w:autoSpaceDE w:val="0"/>
        <w:autoSpaceDN w:val="0"/>
        <w:adjustRightInd w:val="0"/>
        <w:jc w:val="both"/>
        <w:rPr>
          <w:b/>
          <w:color w:val="000000"/>
          <w:sz w:val="22"/>
          <w:szCs w:val="22"/>
        </w:rPr>
      </w:pPr>
      <w:r w:rsidRPr="00961E89">
        <w:rPr>
          <w:sz w:val="22"/>
          <w:szCs w:val="22"/>
        </w:rPr>
        <w:t>Приложение № 2 «Согласие на обработку персональных данных.</w:t>
      </w:r>
    </w:p>
    <w:p w:rsidR="00884458" w:rsidRPr="00961E89" w:rsidRDefault="00884458" w:rsidP="00884458">
      <w:pPr>
        <w:autoSpaceDE w:val="0"/>
        <w:autoSpaceDN w:val="0"/>
        <w:adjustRightInd w:val="0"/>
        <w:jc w:val="both"/>
        <w:rPr>
          <w:b/>
          <w:color w:val="000000"/>
          <w:sz w:val="22"/>
          <w:szCs w:val="22"/>
        </w:rPr>
      </w:pPr>
    </w:p>
    <w:p w:rsidR="00884458" w:rsidRPr="00961E89" w:rsidRDefault="00884458" w:rsidP="00884458">
      <w:pPr>
        <w:jc w:val="center"/>
        <w:rPr>
          <w:b/>
          <w:color w:val="000000"/>
          <w:sz w:val="22"/>
        </w:rPr>
      </w:pPr>
      <w:r w:rsidRPr="00961E89">
        <w:rPr>
          <w:b/>
          <w:color w:val="000000"/>
          <w:sz w:val="22"/>
        </w:rPr>
        <w:t>11. Подписи сторон</w:t>
      </w:r>
    </w:p>
    <w:p w:rsidR="00884458" w:rsidRPr="00961E89" w:rsidRDefault="00884458" w:rsidP="00884458">
      <w:pPr>
        <w:autoSpaceDE w:val="0"/>
        <w:autoSpaceDN w:val="0"/>
        <w:adjustRightInd w:val="0"/>
        <w:jc w:val="both"/>
        <w:rPr>
          <w:b/>
          <w:sz w:val="24"/>
        </w:rPr>
      </w:pPr>
      <w:r w:rsidRPr="00961E89">
        <w:rPr>
          <w:b/>
          <w:sz w:val="24"/>
        </w:rPr>
        <w:t xml:space="preserve">Управляющая организация:           </w:t>
      </w:r>
      <w:r w:rsidRPr="00961E89">
        <w:rPr>
          <w:b/>
          <w:sz w:val="24"/>
        </w:rPr>
        <w:tab/>
      </w:r>
      <w:r w:rsidRPr="00961E89">
        <w:rPr>
          <w:b/>
          <w:sz w:val="24"/>
        </w:rPr>
        <w:tab/>
        <w:t>Собственник:</w:t>
      </w:r>
    </w:p>
    <w:p w:rsidR="00884458" w:rsidRPr="00961E89" w:rsidRDefault="00884458" w:rsidP="00884458">
      <w:pPr>
        <w:spacing w:line="260" w:lineRule="exact"/>
        <w:jc w:val="both"/>
        <w:rPr>
          <w:sz w:val="22"/>
          <w:szCs w:val="22"/>
        </w:rPr>
      </w:pPr>
    </w:p>
    <w:p w:rsidR="00884458" w:rsidRPr="00961E89" w:rsidRDefault="00884458" w:rsidP="00884458">
      <w:pPr>
        <w:autoSpaceDE w:val="0"/>
        <w:autoSpaceDN w:val="0"/>
        <w:adjustRightInd w:val="0"/>
        <w:rPr>
          <w:sz w:val="22"/>
        </w:rPr>
      </w:pPr>
      <w:r w:rsidRPr="00961E89">
        <w:rPr>
          <w:sz w:val="22"/>
        </w:rPr>
        <w:t xml:space="preserve">                                       </w:t>
      </w:r>
    </w:p>
    <w:p w:rsidR="00884458" w:rsidRPr="00961E89" w:rsidRDefault="00884458" w:rsidP="00884458">
      <w:pPr>
        <w:rPr>
          <w:sz w:val="22"/>
        </w:rPr>
      </w:pPr>
    </w:p>
    <w:p w:rsidR="00884458" w:rsidRPr="00961E89" w:rsidRDefault="00884458" w:rsidP="00884458">
      <w:pPr>
        <w:autoSpaceDE w:val="0"/>
        <w:autoSpaceDN w:val="0"/>
        <w:adjustRightInd w:val="0"/>
        <w:jc w:val="both"/>
        <w:rPr>
          <w:sz w:val="22"/>
        </w:rPr>
      </w:pPr>
      <w:r w:rsidRPr="00961E89">
        <w:rPr>
          <w:sz w:val="22"/>
        </w:rPr>
        <w:t>Директор ________________________                                          ____________________</w:t>
      </w:r>
    </w:p>
    <w:p w:rsidR="00884458" w:rsidRPr="00961E89" w:rsidRDefault="00884458" w:rsidP="00884458">
      <w:pPr>
        <w:autoSpaceDE w:val="0"/>
        <w:autoSpaceDN w:val="0"/>
        <w:adjustRightInd w:val="0"/>
        <w:jc w:val="both"/>
        <w:rPr>
          <w:sz w:val="22"/>
        </w:rPr>
      </w:pPr>
    </w:p>
    <w:p w:rsidR="00884458" w:rsidRPr="00961E89" w:rsidRDefault="00884458" w:rsidP="00884458">
      <w:pPr>
        <w:autoSpaceDE w:val="0"/>
        <w:autoSpaceDN w:val="0"/>
        <w:adjustRightInd w:val="0"/>
        <w:jc w:val="both"/>
        <w:rPr>
          <w:sz w:val="22"/>
        </w:rPr>
      </w:pPr>
    </w:p>
    <w:p w:rsidR="00884458" w:rsidRPr="00961E89" w:rsidRDefault="00884458" w:rsidP="00884458">
      <w:pPr>
        <w:rPr>
          <w:sz w:val="22"/>
          <w:szCs w:val="22"/>
        </w:rPr>
      </w:pPr>
    </w:p>
    <w:p w:rsidR="00884458" w:rsidRPr="00961E89" w:rsidRDefault="00884458" w:rsidP="00884458">
      <w:pPr>
        <w:autoSpaceDE w:val="0"/>
        <w:autoSpaceDN w:val="0"/>
        <w:adjustRightInd w:val="0"/>
        <w:jc w:val="right"/>
        <w:outlineLvl w:val="0"/>
        <w:rPr>
          <w:bCs/>
          <w:color w:val="26282F"/>
          <w:sz w:val="22"/>
          <w:szCs w:val="22"/>
        </w:rPr>
      </w:pPr>
      <w:r w:rsidRPr="00961E89">
        <w:rPr>
          <w:bCs/>
          <w:color w:val="26282F"/>
          <w:sz w:val="22"/>
          <w:szCs w:val="22"/>
        </w:rPr>
        <w:t xml:space="preserve">               </w:t>
      </w:r>
      <w:bookmarkStart w:id="16" w:name="sub_1000"/>
      <w:r w:rsidRPr="00961E89">
        <w:rPr>
          <w:bCs/>
          <w:color w:val="26282F"/>
          <w:sz w:val="22"/>
          <w:szCs w:val="22"/>
        </w:rPr>
        <w:t xml:space="preserve">                              </w:t>
      </w:r>
    </w:p>
    <w:p w:rsidR="00884458" w:rsidRPr="00961E89" w:rsidRDefault="00884458" w:rsidP="00884458">
      <w:pPr>
        <w:autoSpaceDE w:val="0"/>
        <w:autoSpaceDN w:val="0"/>
        <w:adjustRightInd w:val="0"/>
        <w:jc w:val="right"/>
        <w:outlineLvl w:val="0"/>
        <w:rPr>
          <w:bCs/>
          <w:color w:val="26282F"/>
          <w:sz w:val="22"/>
          <w:szCs w:val="22"/>
        </w:rPr>
      </w:pPr>
    </w:p>
    <w:p w:rsidR="00884458" w:rsidRPr="00961E89" w:rsidRDefault="00884458" w:rsidP="00884458">
      <w:pPr>
        <w:autoSpaceDE w:val="0"/>
        <w:autoSpaceDN w:val="0"/>
        <w:adjustRightInd w:val="0"/>
        <w:jc w:val="right"/>
        <w:outlineLvl w:val="0"/>
        <w:rPr>
          <w:bCs/>
          <w:color w:val="26282F"/>
          <w:sz w:val="22"/>
          <w:szCs w:val="22"/>
        </w:rPr>
      </w:pPr>
    </w:p>
    <w:p w:rsidR="00884458" w:rsidRPr="00961E89" w:rsidRDefault="00884458" w:rsidP="00884458">
      <w:pPr>
        <w:autoSpaceDE w:val="0"/>
        <w:autoSpaceDN w:val="0"/>
        <w:adjustRightInd w:val="0"/>
        <w:jc w:val="right"/>
        <w:outlineLvl w:val="0"/>
        <w:rPr>
          <w:bCs/>
          <w:color w:val="26282F"/>
          <w:sz w:val="22"/>
          <w:szCs w:val="22"/>
        </w:rPr>
      </w:pPr>
    </w:p>
    <w:p w:rsidR="001C506B" w:rsidRPr="00961E89" w:rsidRDefault="001C506B" w:rsidP="00884458">
      <w:pPr>
        <w:autoSpaceDE w:val="0"/>
        <w:autoSpaceDN w:val="0"/>
        <w:adjustRightInd w:val="0"/>
        <w:jc w:val="right"/>
        <w:outlineLvl w:val="0"/>
        <w:rPr>
          <w:bCs/>
          <w:color w:val="26282F"/>
          <w:sz w:val="22"/>
          <w:szCs w:val="22"/>
        </w:rPr>
      </w:pPr>
    </w:p>
    <w:p w:rsidR="001C506B" w:rsidRPr="00961E89" w:rsidRDefault="001C506B" w:rsidP="00884458">
      <w:pPr>
        <w:autoSpaceDE w:val="0"/>
        <w:autoSpaceDN w:val="0"/>
        <w:adjustRightInd w:val="0"/>
        <w:jc w:val="right"/>
        <w:outlineLvl w:val="0"/>
        <w:rPr>
          <w:bCs/>
          <w:color w:val="26282F"/>
          <w:sz w:val="22"/>
          <w:szCs w:val="22"/>
        </w:rPr>
      </w:pPr>
    </w:p>
    <w:p w:rsidR="001C506B" w:rsidRPr="00961E89" w:rsidRDefault="001C506B" w:rsidP="00884458">
      <w:pPr>
        <w:autoSpaceDE w:val="0"/>
        <w:autoSpaceDN w:val="0"/>
        <w:adjustRightInd w:val="0"/>
        <w:jc w:val="right"/>
        <w:outlineLvl w:val="0"/>
        <w:rPr>
          <w:bCs/>
          <w:color w:val="26282F"/>
          <w:sz w:val="22"/>
          <w:szCs w:val="22"/>
        </w:rPr>
      </w:pPr>
    </w:p>
    <w:p w:rsidR="001C506B" w:rsidRPr="00961E89" w:rsidRDefault="001C506B" w:rsidP="00884458">
      <w:pPr>
        <w:autoSpaceDE w:val="0"/>
        <w:autoSpaceDN w:val="0"/>
        <w:adjustRightInd w:val="0"/>
        <w:jc w:val="right"/>
        <w:outlineLvl w:val="0"/>
        <w:rPr>
          <w:bCs/>
          <w:color w:val="26282F"/>
          <w:sz w:val="22"/>
          <w:szCs w:val="22"/>
        </w:rPr>
      </w:pPr>
    </w:p>
    <w:p w:rsidR="001C506B" w:rsidRPr="00961E89" w:rsidRDefault="001C506B" w:rsidP="00884458">
      <w:pPr>
        <w:autoSpaceDE w:val="0"/>
        <w:autoSpaceDN w:val="0"/>
        <w:adjustRightInd w:val="0"/>
        <w:jc w:val="right"/>
        <w:outlineLvl w:val="0"/>
        <w:rPr>
          <w:bCs/>
          <w:color w:val="26282F"/>
          <w:sz w:val="22"/>
          <w:szCs w:val="22"/>
        </w:rPr>
      </w:pPr>
    </w:p>
    <w:p w:rsidR="001C506B" w:rsidRPr="00961E89" w:rsidRDefault="001C506B" w:rsidP="00884458">
      <w:pPr>
        <w:autoSpaceDE w:val="0"/>
        <w:autoSpaceDN w:val="0"/>
        <w:adjustRightInd w:val="0"/>
        <w:jc w:val="right"/>
        <w:outlineLvl w:val="0"/>
        <w:rPr>
          <w:bCs/>
          <w:color w:val="26282F"/>
          <w:sz w:val="22"/>
          <w:szCs w:val="22"/>
        </w:rPr>
      </w:pPr>
    </w:p>
    <w:p w:rsidR="001C506B" w:rsidRPr="00961E89" w:rsidRDefault="001C506B" w:rsidP="00884458">
      <w:pPr>
        <w:autoSpaceDE w:val="0"/>
        <w:autoSpaceDN w:val="0"/>
        <w:adjustRightInd w:val="0"/>
        <w:jc w:val="right"/>
        <w:outlineLvl w:val="0"/>
        <w:rPr>
          <w:bCs/>
          <w:color w:val="26282F"/>
          <w:sz w:val="22"/>
          <w:szCs w:val="22"/>
        </w:rPr>
      </w:pPr>
    </w:p>
    <w:p w:rsidR="001C506B" w:rsidRPr="00961E89" w:rsidRDefault="001C506B" w:rsidP="00884458">
      <w:pPr>
        <w:autoSpaceDE w:val="0"/>
        <w:autoSpaceDN w:val="0"/>
        <w:adjustRightInd w:val="0"/>
        <w:jc w:val="right"/>
        <w:outlineLvl w:val="0"/>
        <w:rPr>
          <w:bCs/>
          <w:color w:val="26282F"/>
          <w:sz w:val="22"/>
          <w:szCs w:val="22"/>
        </w:rPr>
      </w:pPr>
    </w:p>
    <w:p w:rsidR="001C506B" w:rsidRPr="00961E89" w:rsidRDefault="001C506B" w:rsidP="00884458">
      <w:pPr>
        <w:autoSpaceDE w:val="0"/>
        <w:autoSpaceDN w:val="0"/>
        <w:adjustRightInd w:val="0"/>
        <w:jc w:val="right"/>
        <w:outlineLvl w:val="0"/>
        <w:rPr>
          <w:bCs/>
          <w:color w:val="26282F"/>
          <w:sz w:val="22"/>
          <w:szCs w:val="22"/>
        </w:rPr>
      </w:pPr>
    </w:p>
    <w:p w:rsidR="001C506B" w:rsidRPr="00961E89" w:rsidRDefault="001C506B" w:rsidP="00884458">
      <w:pPr>
        <w:autoSpaceDE w:val="0"/>
        <w:autoSpaceDN w:val="0"/>
        <w:adjustRightInd w:val="0"/>
        <w:jc w:val="right"/>
        <w:outlineLvl w:val="0"/>
        <w:rPr>
          <w:bCs/>
          <w:color w:val="26282F"/>
          <w:sz w:val="22"/>
          <w:szCs w:val="22"/>
        </w:rPr>
      </w:pPr>
    </w:p>
    <w:p w:rsidR="001C506B" w:rsidRPr="00961E89" w:rsidRDefault="001C506B" w:rsidP="00884458">
      <w:pPr>
        <w:autoSpaceDE w:val="0"/>
        <w:autoSpaceDN w:val="0"/>
        <w:adjustRightInd w:val="0"/>
        <w:jc w:val="right"/>
        <w:outlineLvl w:val="0"/>
        <w:rPr>
          <w:bCs/>
          <w:color w:val="26282F"/>
          <w:sz w:val="22"/>
          <w:szCs w:val="22"/>
        </w:rPr>
      </w:pPr>
    </w:p>
    <w:p w:rsidR="001C506B" w:rsidRPr="00961E89" w:rsidRDefault="001C506B" w:rsidP="00884458">
      <w:pPr>
        <w:autoSpaceDE w:val="0"/>
        <w:autoSpaceDN w:val="0"/>
        <w:adjustRightInd w:val="0"/>
        <w:jc w:val="right"/>
        <w:outlineLvl w:val="0"/>
        <w:rPr>
          <w:bCs/>
          <w:color w:val="26282F"/>
          <w:sz w:val="22"/>
          <w:szCs w:val="22"/>
        </w:rPr>
      </w:pPr>
    </w:p>
    <w:p w:rsidR="001C506B" w:rsidRPr="00961E89" w:rsidRDefault="001C506B" w:rsidP="00884458">
      <w:pPr>
        <w:autoSpaceDE w:val="0"/>
        <w:autoSpaceDN w:val="0"/>
        <w:adjustRightInd w:val="0"/>
        <w:jc w:val="right"/>
        <w:outlineLvl w:val="0"/>
        <w:rPr>
          <w:bCs/>
          <w:color w:val="26282F"/>
          <w:sz w:val="22"/>
          <w:szCs w:val="22"/>
        </w:rPr>
      </w:pPr>
    </w:p>
    <w:p w:rsidR="00884458" w:rsidRPr="00961E89" w:rsidRDefault="00884458" w:rsidP="00884458">
      <w:pPr>
        <w:autoSpaceDE w:val="0"/>
        <w:autoSpaceDN w:val="0"/>
        <w:adjustRightInd w:val="0"/>
        <w:jc w:val="right"/>
        <w:outlineLvl w:val="0"/>
        <w:rPr>
          <w:bCs/>
          <w:color w:val="26282F"/>
          <w:sz w:val="22"/>
          <w:szCs w:val="22"/>
        </w:rPr>
      </w:pPr>
      <w:r w:rsidRPr="00961E89">
        <w:rPr>
          <w:bCs/>
          <w:color w:val="26282F"/>
          <w:sz w:val="22"/>
          <w:szCs w:val="22"/>
        </w:rPr>
        <w:t xml:space="preserve"> Приложение № 1</w:t>
      </w:r>
    </w:p>
    <w:p w:rsidR="00884458" w:rsidRPr="00961E89" w:rsidRDefault="00884458" w:rsidP="00884458">
      <w:pPr>
        <w:jc w:val="right"/>
        <w:rPr>
          <w:sz w:val="22"/>
          <w:szCs w:val="22"/>
        </w:rPr>
      </w:pPr>
      <w:r w:rsidRPr="00961E89">
        <w:rPr>
          <w:sz w:val="22"/>
          <w:szCs w:val="22"/>
        </w:rPr>
        <w:t xml:space="preserve">                                                                                                   к договору № ___</w:t>
      </w:r>
    </w:p>
    <w:p w:rsidR="00884458" w:rsidRPr="00961E89" w:rsidRDefault="00884458" w:rsidP="00884458">
      <w:pPr>
        <w:jc w:val="right"/>
        <w:rPr>
          <w:sz w:val="22"/>
          <w:szCs w:val="22"/>
        </w:rPr>
      </w:pPr>
      <w:r w:rsidRPr="00961E89">
        <w:rPr>
          <w:sz w:val="22"/>
          <w:szCs w:val="22"/>
        </w:rPr>
        <w:t xml:space="preserve">                                                                                                   от «____» _____________20__г.</w:t>
      </w:r>
    </w:p>
    <w:p w:rsidR="00884458" w:rsidRPr="00961E89" w:rsidRDefault="00884458" w:rsidP="00884458">
      <w:pPr>
        <w:autoSpaceDE w:val="0"/>
        <w:autoSpaceDN w:val="0"/>
        <w:adjustRightInd w:val="0"/>
        <w:spacing w:before="108" w:after="108"/>
        <w:jc w:val="right"/>
        <w:outlineLvl w:val="0"/>
        <w:rPr>
          <w:b/>
          <w:bCs/>
          <w:color w:val="26282F"/>
          <w:sz w:val="22"/>
          <w:szCs w:val="22"/>
        </w:rPr>
      </w:pPr>
    </w:p>
    <w:p w:rsidR="00884458" w:rsidRPr="00961E89" w:rsidRDefault="00884458" w:rsidP="00884458">
      <w:pPr>
        <w:autoSpaceDE w:val="0"/>
        <w:autoSpaceDN w:val="0"/>
        <w:adjustRightInd w:val="0"/>
        <w:jc w:val="center"/>
        <w:outlineLvl w:val="0"/>
        <w:rPr>
          <w:b/>
          <w:bCs/>
          <w:color w:val="26282F"/>
          <w:sz w:val="22"/>
          <w:szCs w:val="22"/>
        </w:rPr>
      </w:pPr>
      <w:r w:rsidRPr="00961E89">
        <w:rPr>
          <w:b/>
          <w:bCs/>
          <w:color w:val="26282F"/>
          <w:sz w:val="22"/>
          <w:szCs w:val="22"/>
        </w:rPr>
        <w:t>Перечень</w:t>
      </w:r>
    </w:p>
    <w:p w:rsidR="00884458" w:rsidRPr="00961E89" w:rsidRDefault="00884458" w:rsidP="00884458">
      <w:pPr>
        <w:autoSpaceDE w:val="0"/>
        <w:autoSpaceDN w:val="0"/>
        <w:adjustRightInd w:val="0"/>
        <w:jc w:val="center"/>
        <w:outlineLvl w:val="0"/>
        <w:rPr>
          <w:b/>
          <w:bCs/>
          <w:color w:val="26282F"/>
          <w:sz w:val="22"/>
          <w:szCs w:val="22"/>
        </w:rPr>
      </w:pPr>
      <w:r w:rsidRPr="00961E89">
        <w:rPr>
          <w:b/>
          <w:bCs/>
          <w:color w:val="26282F"/>
          <w:sz w:val="22"/>
          <w:szCs w:val="22"/>
        </w:rPr>
        <w:t>услуг и работ, необходимых для обеспечения надлежащего содержания общего имущества в многоквартирном доме</w:t>
      </w:r>
      <w:bookmarkStart w:id="17" w:name="sub_1100"/>
      <w:bookmarkEnd w:id="16"/>
    </w:p>
    <w:p w:rsidR="00884458" w:rsidRPr="00961E89" w:rsidRDefault="00884458" w:rsidP="00884458">
      <w:pPr>
        <w:rPr>
          <w:sz w:val="24"/>
        </w:rPr>
      </w:pPr>
    </w:p>
    <w:p w:rsidR="00884458" w:rsidRPr="00961E89" w:rsidRDefault="00884458" w:rsidP="00884458">
      <w:pPr>
        <w:autoSpaceDE w:val="0"/>
        <w:autoSpaceDN w:val="0"/>
        <w:adjustRightInd w:val="0"/>
        <w:jc w:val="center"/>
        <w:outlineLvl w:val="0"/>
        <w:rPr>
          <w:b/>
          <w:bCs/>
          <w:color w:val="26282F"/>
          <w:sz w:val="22"/>
          <w:szCs w:val="22"/>
        </w:rPr>
      </w:pPr>
      <w:r w:rsidRPr="00961E89">
        <w:rPr>
          <w:b/>
          <w:bCs/>
          <w:color w:val="26282F"/>
          <w:sz w:val="22"/>
          <w:szCs w:val="22"/>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bookmarkEnd w:id="17"/>
    <w:p w:rsidR="00884458" w:rsidRPr="00961E89" w:rsidRDefault="00884458" w:rsidP="00884458">
      <w:pPr>
        <w:rPr>
          <w:sz w:val="22"/>
          <w:szCs w:val="22"/>
        </w:rPr>
      </w:pPr>
    </w:p>
    <w:p w:rsidR="00884458" w:rsidRPr="00961E89" w:rsidRDefault="00884458" w:rsidP="00884458">
      <w:pPr>
        <w:jc w:val="both"/>
        <w:rPr>
          <w:sz w:val="22"/>
          <w:szCs w:val="22"/>
        </w:rPr>
      </w:pPr>
      <w:bookmarkStart w:id="18" w:name="sub_1001"/>
      <w:r w:rsidRPr="00961E89">
        <w:rPr>
          <w:sz w:val="22"/>
          <w:szCs w:val="22"/>
        </w:rPr>
        <w:t>1. Работы, выполняемые в отношении всех видов фундаментов:</w:t>
      </w:r>
    </w:p>
    <w:bookmarkEnd w:id="18"/>
    <w:p w:rsidR="00884458" w:rsidRPr="00961E89" w:rsidRDefault="00884458" w:rsidP="00884458">
      <w:pPr>
        <w:jc w:val="both"/>
        <w:rPr>
          <w:sz w:val="22"/>
          <w:szCs w:val="22"/>
        </w:rPr>
      </w:pPr>
      <w:r w:rsidRPr="00961E89">
        <w:rPr>
          <w:sz w:val="22"/>
          <w:szCs w:val="22"/>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884458" w:rsidRPr="00961E89" w:rsidRDefault="00884458" w:rsidP="00884458">
      <w:pPr>
        <w:jc w:val="both"/>
        <w:rPr>
          <w:sz w:val="22"/>
          <w:szCs w:val="22"/>
        </w:rPr>
      </w:pPr>
      <w:r w:rsidRPr="00961E89">
        <w:rPr>
          <w:sz w:val="22"/>
          <w:szCs w:val="22"/>
        </w:rPr>
        <w:t>проверка технического состояния видимых частей конструкций с выявлением:</w:t>
      </w:r>
    </w:p>
    <w:p w:rsidR="00884458" w:rsidRPr="00961E89" w:rsidRDefault="00884458" w:rsidP="00884458">
      <w:pPr>
        <w:jc w:val="both"/>
        <w:rPr>
          <w:sz w:val="22"/>
          <w:szCs w:val="22"/>
        </w:rPr>
      </w:pPr>
      <w:r w:rsidRPr="00961E89">
        <w:rPr>
          <w:sz w:val="22"/>
          <w:szCs w:val="22"/>
        </w:rPr>
        <w:t>признаков неравномерных осадок фундаментов всех типов;</w:t>
      </w:r>
    </w:p>
    <w:p w:rsidR="00884458" w:rsidRPr="00961E89" w:rsidRDefault="00884458" w:rsidP="00884458">
      <w:pPr>
        <w:jc w:val="both"/>
        <w:rPr>
          <w:sz w:val="22"/>
          <w:szCs w:val="22"/>
        </w:rPr>
      </w:pPr>
      <w:r w:rsidRPr="00961E89">
        <w:rPr>
          <w:sz w:val="22"/>
          <w:szCs w:val="22"/>
        </w:rPr>
        <w:t>коррозии арматуры, расслаивания, трещин, выпучивания, отклонения от вертикали в домах с бетонными, железобетонными и каменными фундаментами;</w:t>
      </w:r>
    </w:p>
    <w:p w:rsidR="00884458" w:rsidRPr="00961E89" w:rsidRDefault="00884458" w:rsidP="00884458">
      <w:pPr>
        <w:jc w:val="both"/>
        <w:rPr>
          <w:sz w:val="22"/>
          <w:szCs w:val="22"/>
        </w:rPr>
      </w:pPr>
      <w:r w:rsidRPr="00961E89">
        <w:rPr>
          <w:sz w:val="22"/>
          <w:szCs w:val="22"/>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884458" w:rsidRPr="00961E89" w:rsidRDefault="00884458" w:rsidP="00884458">
      <w:pPr>
        <w:jc w:val="both"/>
        <w:rPr>
          <w:sz w:val="22"/>
          <w:szCs w:val="22"/>
        </w:rPr>
      </w:pPr>
      <w:r w:rsidRPr="00961E89">
        <w:rPr>
          <w:sz w:val="22"/>
          <w:szCs w:val="22"/>
        </w:rPr>
        <w:t>проверка состояния гидроизоляции фундаментов и систем водоотвода фундамента. При выявлении нарушений - восстановление их работоспособности;</w:t>
      </w:r>
    </w:p>
    <w:p w:rsidR="00884458" w:rsidRPr="00961E89" w:rsidRDefault="00884458" w:rsidP="00884458">
      <w:pPr>
        <w:jc w:val="both"/>
        <w:rPr>
          <w:sz w:val="22"/>
          <w:szCs w:val="22"/>
        </w:rPr>
      </w:pPr>
      <w:r w:rsidRPr="00961E89">
        <w:rPr>
          <w:sz w:val="22"/>
          <w:szCs w:val="22"/>
        </w:rPr>
        <w:t>обслуживание, снятие показаний, снятие и сдача на ремонт, поверку общедомовых приборов учета тепловой энергии, холодного и горячего водоснабжения.</w:t>
      </w:r>
    </w:p>
    <w:p w:rsidR="00884458" w:rsidRPr="00961E89" w:rsidRDefault="00884458" w:rsidP="00884458">
      <w:pPr>
        <w:jc w:val="both"/>
        <w:rPr>
          <w:sz w:val="22"/>
          <w:szCs w:val="22"/>
        </w:rPr>
      </w:pPr>
      <w:bookmarkStart w:id="19" w:name="sub_1002"/>
      <w:r w:rsidRPr="00961E89">
        <w:rPr>
          <w:sz w:val="22"/>
          <w:szCs w:val="22"/>
        </w:rPr>
        <w:t>2. Работы, выполняемые в зданиях с подвалами:</w:t>
      </w:r>
    </w:p>
    <w:bookmarkEnd w:id="19"/>
    <w:p w:rsidR="00884458" w:rsidRPr="00961E89" w:rsidRDefault="00884458" w:rsidP="00884458">
      <w:pPr>
        <w:jc w:val="both"/>
        <w:rPr>
          <w:sz w:val="22"/>
          <w:szCs w:val="22"/>
        </w:rPr>
      </w:pPr>
      <w:r w:rsidRPr="00961E89">
        <w:rPr>
          <w:sz w:val="22"/>
          <w:szCs w:val="22"/>
        </w:rPr>
        <w:t>проверка температурно-влажностного режима подвальных помещений и при выявлении нарушений устранение причин его нарушения;</w:t>
      </w:r>
    </w:p>
    <w:p w:rsidR="00884458" w:rsidRPr="00961E89" w:rsidRDefault="00884458" w:rsidP="00884458">
      <w:pPr>
        <w:jc w:val="both"/>
        <w:rPr>
          <w:sz w:val="22"/>
          <w:szCs w:val="22"/>
        </w:rPr>
      </w:pPr>
      <w:r w:rsidRPr="00961E89">
        <w:rPr>
          <w:sz w:val="22"/>
          <w:szCs w:val="22"/>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884458" w:rsidRPr="00961E89" w:rsidRDefault="00884458" w:rsidP="00884458">
      <w:pPr>
        <w:jc w:val="both"/>
        <w:rPr>
          <w:sz w:val="22"/>
          <w:szCs w:val="22"/>
        </w:rPr>
      </w:pPr>
      <w:r w:rsidRPr="00961E89">
        <w:rPr>
          <w:sz w:val="22"/>
          <w:szCs w:val="22"/>
        </w:rPr>
        <w:t>контроль за состоянием дверей подвалов и технических подполий, запорных устройств на них. Устранение выявленных неисправностей.</w:t>
      </w:r>
    </w:p>
    <w:p w:rsidR="00884458" w:rsidRPr="00961E89" w:rsidRDefault="00884458" w:rsidP="00884458">
      <w:pPr>
        <w:jc w:val="both"/>
        <w:rPr>
          <w:sz w:val="22"/>
          <w:szCs w:val="22"/>
        </w:rPr>
      </w:pPr>
      <w:bookmarkStart w:id="20" w:name="sub_1003"/>
      <w:r w:rsidRPr="00961E89">
        <w:rPr>
          <w:sz w:val="22"/>
          <w:szCs w:val="22"/>
        </w:rPr>
        <w:t>3. Работы, выполняемые для надлежащего содержания стен многоквартирных домов:</w:t>
      </w:r>
    </w:p>
    <w:bookmarkEnd w:id="20"/>
    <w:p w:rsidR="00884458" w:rsidRPr="00961E89" w:rsidRDefault="00884458" w:rsidP="00884458">
      <w:pPr>
        <w:jc w:val="both"/>
        <w:rPr>
          <w:sz w:val="22"/>
          <w:szCs w:val="22"/>
        </w:rPr>
      </w:pPr>
      <w:r w:rsidRPr="00961E89">
        <w:rPr>
          <w:sz w:val="22"/>
          <w:szCs w:val="22"/>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884458" w:rsidRPr="00961E89" w:rsidRDefault="00884458" w:rsidP="00884458">
      <w:pPr>
        <w:jc w:val="both"/>
        <w:rPr>
          <w:sz w:val="22"/>
          <w:szCs w:val="22"/>
        </w:rPr>
      </w:pPr>
      <w:r w:rsidRPr="00961E89">
        <w:rPr>
          <w:sz w:val="22"/>
          <w:szCs w:val="22"/>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884458" w:rsidRPr="00961E89" w:rsidRDefault="00884458" w:rsidP="00884458">
      <w:pPr>
        <w:jc w:val="both"/>
        <w:rPr>
          <w:sz w:val="22"/>
          <w:szCs w:val="22"/>
        </w:rPr>
      </w:pPr>
      <w:r w:rsidRPr="00961E89">
        <w:rPr>
          <w:sz w:val="22"/>
          <w:szCs w:val="22"/>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884458" w:rsidRPr="00961E89" w:rsidRDefault="00884458" w:rsidP="00884458">
      <w:pPr>
        <w:jc w:val="both"/>
        <w:rPr>
          <w:sz w:val="22"/>
          <w:szCs w:val="22"/>
        </w:rPr>
      </w:pPr>
      <w:r w:rsidRPr="00961E89">
        <w:rPr>
          <w:sz w:val="22"/>
          <w:szCs w:val="22"/>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884458" w:rsidRPr="00961E89" w:rsidRDefault="00884458" w:rsidP="00884458">
      <w:pPr>
        <w:jc w:val="both"/>
        <w:rPr>
          <w:sz w:val="22"/>
          <w:szCs w:val="22"/>
        </w:rPr>
      </w:pPr>
      <w:bookmarkStart w:id="21" w:name="sub_1004"/>
      <w:r w:rsidRPr="00961E89">
        <w:rPr>
          <w:sz w:val="22"/>
          <w:szCs w:val="22"/>
        </w:rPr>
        <w:t>4. Работы, выполняемые в целях надлежащего содержания перекрытий и покрытий многоквартирных домов:</w:t>
      </w:r>
    </w:p>
    <w:bookmarkEnd w:id="21"/>
    <w:p w:rsidR="00884458" w:rsidRPr="00961E89" w:rsidRDefault="00884458" w:rsidP="00884458">
      <w:pPr>
        <w:jc w:val="both"/>
        <w:rPr>
          <w:sz w:val="22"/>
          <w:szCs w:val="22"/>
        </w:rPr>
      </w:pPr>
      <w:r w:rsidRPr="00961E89">
        <w:rPr>
          <w:sz w:val="22"/>
          <w:szCs w:val="22"/>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884458" w:rsidRPr="00961E89" w:rsidRDefault="00884458" w:rsidP="00884458">
      <w:pPr>
        <w:jc w:val="both"/>
        <w:rPr>
          <w:sz w:val="22"/>
          <w:szCs w:val="22"/>
        </w:rPr>
      </w:pPr>
      <w:r w:rsidRPr="00961E89">
        <w:rPr>
          <w:sz w:val="22"/>
          <w:szCs w:val="22"/>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884458" w:rsidRPr="00961E89" w:rsidRDefault="00884458" w:rsidP="00884458">
      <w:pPr>
        <w:jc w:val="both"/>
        <w:rPr>
          <w:sz w:val="22"/>
          <w:szCs w:val="22"/>
        </w:rPr>
      </w:pPr>
      <w:r w:rsidRPr="00961E89">
        <w:rPr>
          <w:sz w:val="22"/>
          <w:szCs w:val="22"/>
        </w:rPr>
        <w:t xml:space="preserve">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w:t>
      </w:r>
      <w:r w:rsidRPr="00961E89">
        <w:rPr>
          <w:sz w:val="22"/>
          <w:szCs w:val="22"/>
        </w:rPr>
        <w:lastRenderedPageBreak/>
        <w:t>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884458" w:rsidRPr="00961E89" w:rsidRDefault="00884458" w:rsidP="00884458">
      <w:pPr>
        <w:jc w:val="both"/>
        <w:rPr>
          <w:sz w:val="22"/>
          <w:szCs w:val="22"/>
        </w:rPr>
      </w:pPr>
      <w:r w:rsidRPr="00961E89">
        <w:rPr>
          <w:sz w:val="22"/>
          <w:szCs w:val="22"/>
        </w:rPr>
        <w:t>выявление наличия, характера и величины трещин в сводах, изменений состояния кладки, коррозии балок в домах с перекрытиями из кирпичных сводов;</w:t>
      </w:r>
    </w:p>
    <w:p w:rsidR="00884458" w:rsidRPr="00961E89" w:rsidRDefault="00884458" w:rsidP="00884458">
      <w:pPr>
        <w:jc w:val="both"/>
        <w:rPr>
          <w:sz w:val="22"/>
          <w:szCs w:val="22"/>
        </w:rPr>
      </w:pPr>
      <w:r w:rsidRPr="00961E89">
        <w:rPr>
          <w:sz w:val="22"/>
          <w:szCs w:val="22"/>
        </w:rPr>
        <w:t>проверка состояния утеплителя, гидроизоляции и звукоизоляции, адгезии отделочных слоев к конструкциям перекрытия (покрытия);</w:t>
      </w:r>
    </w:p>
    <w:p w:rsidR="00884458" w:rsidRPr="00961E89" w:rsidRDefault="00884458" w:rsidP="00884458">
      <w:pPr>
        <w:jc w:val="both"/>
        <w:rPr>
          <w:sz w:val="22"/>
          <w:szCs w:val="22"/>
        </w:rPr>
      </w:pPr>
      <w:r w:rsidRPr="00961E89">
        <w:rPr>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p w:rsidR="00884458" w:rsidRPr="00961E89" w:rsidRDefault="00884458" w:rsidP="00884458">
      <w:pPr>
        <w:jc w:val="both"/>
        <w:rPr>
          <w:sz w:val="22"/>
          <w:szCs w:val="22"/>
        </w:rPr>
      </w:pPr>
      <w:bookmarkStart w:id="22" w:name="sub_1005"/>
      <w:r w:rsidRPr="00961E89">
        <w:rPr>
          <w:sz w:val="22"/>
          <w:szCs w:val="22"/>
        </w:rPr>
        <w:t>5. Работы, выполняемые в целях надлежащего содержания колонн и столбов многоквартирных домов:</w:t>
      </w:r>
    </w:p>
    <w:bookmarkEnd w:id="22"/>
    <w:p w:rsidR="00884458" w:rsidRPr="00961E89" w:rsidRDefault="00884458" w:rsidP="00884458">
      <w:pPr>
        <w:jc w:val="both"/>
        <w:rPr>
          <w:sz w:val="22"/>
          <w:szCs w:val="22"/>
        </w:rPr>
      </w:pPr>
      <w:r w:rsidRPr="00961E89">
        <w:rPr>
          <w:sz w:val="22"/>
          <w:szCs w:val="22"/>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884458" w:rsidRPr="00961E89" w:rsidRDefault="00884458" w:rsidP="00884458">
      <w:pPr>
        <w:jc w:val="both"/>
        <w:rPr>
          <w:sz w:val="22"/>
          <w:szCs w:val="22"/>
        </w:rPr>
      </w:pPr>
      <w:r w:rsidRPr="00961E89">
        <w:rPr>
          <w:sz w:val="22"/>
          <w:szCs w:val="22"/>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884458" w:rsidRPr="00961E89" w:rsidRDefault="00884458" w:rsidP="00884458">
      <w:pPr>
        <w:jc w:val="both"/>
        <w:rPr>
          <w:sz w:val="22"/>
          <w:szCs w:val="22"/>
        </w:rPr>
      </w:pPr>
      <w:r w:rsidRPr="00961E89">
        <w:rPr>
          <w:sz w:val="22"/>
          <w:szCs w:val="22"/>
        </w:rPr>
        <w:t>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884458" w:rsidRPr="00961E89" w:rsidRDefault="00884458" w:rsidP="00884458">
      <w:pPr>
        <w:jc w:val="both"/>
        <w:rPr>
          <w:sz w:val="22"/>
          <w:szCs w:val="22"/>
        </w:rPr>
      </w:pPr>
      <w:r w:rsidRPr="00961E89">
        <w:rPr>
          <w:sz w:val="22"/>
          <w:szCs w:val="22"/>
        </w:rPr>
        <w:t>контроль состояния металлических закладных деталей в домах со сборными и монолитными железобетонными колоннами;</w:t>
      </w:r>
    </w:p>
    <w:p w:rsidR="00884458" w:rsidRPr="00961E89" w:rsidRDefault="00884458" w:rsidP="00884458">
      <w:pPr>
        <w:jc w:val="both"/>
        <w:rPr>
          <w:sz w:val="22"/>
          <w:szCs w:val="22"/>
        </w:rPr>
      </w:pPr>
      <w:r w:rsidRPr="00961E89">
        <w:rPr>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p w:rsidR="00884458" w:rsidRPr="00961E89" w:rsidRDefault="00884458" w:rsidP="00884458">
      <w:pPr>
        <w:jc w:val="both"/>
        <w:rPr>
          <w:sz w:val="22"/>
          <w:szCs w:val="22"/>
        </w:rPr>
      </w:pPr>
      <w:bookmarkStart w:id="23" w:name="sub_1006"/>
      <w:r w:rsidRPr="00961E89">
        <w:rPr>
          <w:sz w:val="22"/>
          <w:szCs w:val="22"/>
        </w:rPr>
        <w:t>6. Работы, выполняемые в целях надлежащего содержания балок (ригелей) перекрытий и покрытий многоквартирных домов:</w:t>
      </w:r>
    </w:p>
    <w:bookmarkEnd w:id="23"/>
    <w:p w:rsidR="00884458" w:rsidRPr="00961E89" w:rsidRDefault="00884458" w:rsidP="00884458">
      <w:pPr>
        <w:jc w:val="both"/>
        <w:rPr>
          <w:sz w:val="22"/>
          <w:szCs w:val="22"/>
        </w:rPr>
      </w:pPr>
      <w:r w:rsidRPr="00961E89">
        <w:rPr>
          <w:sz w:val="22"/>
          <w:szCs w:val="22"/>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884458" w:rsidRPr="00961E89" w:rsidRDefault="00884458" w:rsidP="00884458">
      <w:pPr>
        <w:jc w:val="both"/>
        <w:rPr>
          <w:sz w:val="22"/>
          <w:szCs w:val="22"/>
        </w:rPr>
      </w:pPr>
      <w:r w:rsidRPr="00961E89">
        <w:rPr>
          <w:sz w:val="22"/>
          <w:szCs w:val="22"/>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884458" w:rsidRPr="00961E89" w:rsidRDefault="00884458" w:rsidP="00884458">
      <w:pPr>
        <w:jc w:val="both"/>
        <w:rPr>
          <w:sz w:val="22"/>
          <w:szCs w:val="22"/>
        </w:rPr>
      </w:pPr>
      <w:r w:rsidRPr="00961E89">
        <w:rPr>
          <w:sz w:val="22"/>
          <w:szCs w:val="22"/>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884458" w:rsidRPr="00961E89" w:rsidRDefault="00884458" w:rsidP="00884458">
      <w:pPr>
        <w:jc w:val="both"/>
        <w:rPr>
          <w:sz w:val="22"/>
          <w:szCs w:val="22"/>
        </w:rPr>
      </w:pPr>
      <w:r w:rsidRPr="00961E89">
        <w:rPr>
          <w:sz w:val="22"/>
          <w:szCs w:val="22"/>
        </w:rPr>
        <w:t>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p w:rsidR="00884458" w:rsidRPr="00961E89" w:rsidRDefault="00884458" w:rsidP="00884458">
      <w:pPr>
        <w:jc w:val="both"/>
        <w:rPr>
          <w:sz w:val="22"/>
          <w:szCs w:val="22"/>
        </w:rPr>
      </w:pPr>
      <w:r w:rsidRPr="00961E89">
        <w:rPr>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p w:rsidR="00884458" w:rsidRPr="00961E89" w:rsidRDefault="00884458" w:rsidP="00884458">
      <w:pPr>
        <w:jc w:val="both"/>
        <w:rPr>
          <w:sz w:val="22"/>
          <w:szCs w:val="22"/>
        </w:rPr>
      </w:pPr>
      <w:bookmarkStart w:id="24" w:name="sub_1007"/>
      <w:r w:rsidRPr="00961E89">
        <w:rPr>
          <w:sz w:val="22"/>
          <w:szCs w:val="22"/>
        </w:rPr>
        <w:t>7. Работы, выполняемые в целях надлежащего содержания крыш многоквартирных домов:</w:t>
      </w:r>
    </w:p>
    <w:bookmarkEnd w:id="24"/>
    <w:p w:rsidR="00884458" w:rsidRPr="00961E89" w:rsidRDefault="00884458" w:rsidP="00884458">
      <w:pPr>
        <w:jc w:val="both"/>
        <w:rPr>
          <w:sz w:val="22"/>
          <w:szCs w:val="22"/>
        </w:rPr>
      </w:pPr>
      <w:r w:rsidRPr="00961E89">
        <w:rPr>
          <w:sz w:val="22"/>
          <w:szCs w:val="22"/>
        </w:rPr>
        <w:t>проверка кровли на отсутствие протечек;</w:t>
      </w:r>
    </w:p>
    <w:p w:rsidR="00884458" w:rsidRPr="00961E89" w:rsidRDefault="00884458" w:rsidP="00884458">
      <w:pPr>
        <w:jc w:val="both"/>
        <w:rPr>
          <w:sz w:val="22"/>
          <w:szCs w:val="22"/>
        </w:rPr>
      </w:pPr>
      <w:r w:rsidRPr="00961E89">
        <w:rPr>
          <w:sz w:val="22"/>
          <w:szCs w:val="22"/>
        </w:rPr>
        <w:t>проверка молниезащитных устройств, заземления мачт и другого оборудования, расположенного на крыше;</w:t>
      </w:r>
    </w:p>
    <w:p w:rsidR="00884458" w:rsidRPr="00961E89" w:rsidRDefault="00884458" w:rsidP="00884458">
      <w:pPr>
        <w:jc w:val="both"/>
        <w:rPr>
          <w:sz w:val="22"/>
          <w:szCs w:val="22"/>
        </w:rPr>
      </w:pPr>
      <w:r w:rsidRPr="00961E89">
        <w:rPr>
          <w:sz w:val="22"/>
          <w:szCs w:val="22"/>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884458" w:rsidRPr="00961E89" w:rsidRDefault="00884458" w:rsidP="00884458">
      <w:pPr>
        <w:jc w:val="both"/>
        <w:rPr>
          <w:sz w:val="22"/>
          <w:szCs w:val="22"/>
        </w:rPr>
      </w:pPr>
      <w:r w:rsidRPr="00961E89">
        <w:rPr>
          <w:sz w:val="22"/>
          <w:szCs w:val="22"/>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p w:rsidR="00884458" w:rsidRPr="00961E89" w:rsidRDefault="00884458" w:rsidP="00884458">
      <w:pPr>
        <w:jc w:val="both"/>
        <w:rPr>
          <w:sz w:val="22"/>
          <w:szCs w:val="22"/>
        </w:rPr>
      </w:pPr>
      <w:r w:rsidRPr="00961E89">
        <w:rPr>
          <w:sz w:val="22"/>
          <w:szCs w:val="22"/>
        </w:rPr>
        <w:t>проверка температурно-влажностного режима и воздухообмена на чердаке;</w:t>
      </w:r>
    </w:p>
    <w:p w:rsidR="00884458" w:rsidRPr="00961E89" w:rsidRDefault="00884458" w:rsidP="00884458">
      <w:pPr>
        <w:jc w:val="both"/>
        <w:rPr>
          <w:sz w:val="22"/>
          <w:szCs w:val="22"/>
        </w:rPr>
      </w:pPr>
      <w:r w:rsidRPr="00961E89">
        <w:rPr>
          <w:sz w:val="22"/>
          <w:szCs w:val="22"/>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884458" w:rsidRPr="00961E89" w:rsidRDefault="00884458" w:rsidP="00884458">
      <w:pPr>
        <w:jc w:val="both"/>
        <w:rPr>
          <w:sz w:val="22"/>
          <w:szCs w:val="22"/>
        </w:rPr>
      </w:pPr>
      <w:r w:rsidRPr="00961E89">
        <w:rPr>
          <w:sz w:val="22"/>
          <w:szCs w:val="22"/>
        </w:rPr>
        <w:t>проверка и при необходимости очистка кровли и водоотводящих устройств от мусора, грязи и наледи, препятствующих стоку дождевых и талых вод;</w:t>
      </w:r>
    </w:p>
    <w:p w:rsidR="00884458" w:rsidRPr="00961E89" w:rsidRDefault="00884458" w:rsidP="00884458">
      <w:pPr>
        <w:jc w:val="both"/>
        <w:rPr>
          <w:sz w:val="22"/>
          <w:szCs w:val="22"/>
        </w:rPr>
      </w:pPr>
      <w:r w:rsidRPr="00961E89">
        <w:rPr>
          <w:sz w:val="22"/>
          <w:szCs w:val="22"/>
        </w:rPr>
        <w:t>проверка и при необходимости очистка кровли от скопления снега и наледи;</w:t>
      </w:r>
    </w:p>
    <w:p w:rsidR="00884458" w:rsidRPr="00961E89" w:rsidRDefault="00884458" w:rsidP="00884458">
      <w:pPr>
        <w:jc w:val="both"/>
        <w:rPr>
          <w:sz w:val="22"/>
          <w:szCs w:val="22"/>
        </w:rPr>
      </w:pPr>
      <w:r w:rsidRPr="00961E89">
        <w:rPr>
          <w:sz w:val="22"/>
          <w:szCs w:val="22"/>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884458" w:rsidRPr="00961E89" w:rsidRDefault="00884458" w:rsidP="00884458">
      <w:pPr>
        <w:jc w:val="both"/>
        <w:rPr>
          <w:sz w:val="22"/>
          <w:szCs w:val="22"/>
        </w:rPr>
      </w:pPr>
      <w:r w:rsidRPr="00961E89">
        <w:rPr>
          <w:sz w:val="22"/>
          <w:szCs w:val="22"/>
        </w:rPr>
        <w:t>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w:t>
      </w:r>
    </w:p>
    <w:p w:rsidR="00884458" w:rsidRPr="00961E89" w:rsidRDefault="00884458" w:rsidP="00884458">
      <w:pPr>
        <w:jc w:val="both"/>
        <w:rPr>
          <w:sz w:val="22"/>
          <w:szCs w:val="22"/>
        </w:rPr>
      </w:pPr>
      <w:r w:rsidRPr="00961E89">
        <w:rPr>
          <w:sz w:val="22"/>
          <w:szCs w:val="22"/>
        </w:rPr>
        <w:lastRenderedPageBreak/>
        <w:t>проверка и при необходимости восстановление пешеходных дорожек в местах пешеходных зон кровель из эластомерных и термопластичных материалов;</w:t>
      </w:r>
    </w:p>
    <w:p w:rsidR="00884458" w:rsidRPr="00961E89" w:rsidRDefault="00884458" w:rsidP="00884458">
      <w:pPr>
        <w:jc w:val="both"/>
        <w:rPr>
          <w:sz w:val="22"/>
          <w:szCs w:val="22"/>
        </w:rPr>
      </w:pPr>
      <w:r w:rsidRPr="00961E89">
        <w:rPr>
          <w:sz w:val="22"/>
          <w:szCs w:val="22"/>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884458" w:rsidRPr="00961E89" w:rsidRDefault="00884458" w:rsidP="00884458">
      <w:pPr>
        <w:jc w:val="both"/>
        <w:rPr>
          <w:sz w:val="22"/>
          <w:szCs w:val="22"/>
        </w:rPr>
      </w:pPr>
      <w:r w:rsidRPr="00961E89">
        <w:rPr>
          <w:sz w:val="22"/>
          <w:szCs w:val="22"/>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884458" w:rsidRPr="00961E89" w:rsidRDefault="00884458" w:rsidP="00884458">
      <w:pPr>
        <w:jc w:val="both"/>
        <w:rPr>
          <w:sz w:val="22"/>
          <w:szCs w:val="22"/>
        </w:rPr>
      </w:pPr>
      <w:bookmarkStart w:id="25" w:name="sub_1008"/>
      <w:r w:rsidRPr="00961E89">
        <w:rPr>
          <w:sz w:val="22"/>
          <w:szCs w:val="22"/>
        </w:rPr>
        <w:t>8. Работы, выполняемые в целях надлежащего содержания лестниц многоквартирных домов:</w:t>
      </w:r>
    </w:p>
    <w:bookmarkEnd w:id="25"/>
    <w:p w:rsidR="00884458" w:rsidRPr="00961E89" w:rsidRDefault="00884458" w:rsidP="00884458">
      <w:pPr>
        <w:jc w:val="both"/>
        <w:rPr>
          <w:sz w:val="22"/>
          <w:szCs w:val="22"/>
        </w:rPr>
      </w:pPr>
      <w:r w:rsidRPr="00961E89">
        <w:rPr>
          <w:sz w:val="22"/>
          <w:szCs w:val="22"/>
        </w:rPr>
        <w:t>выявление деформации и повреждений в несущих конструкциях, надежности крепления ограждений, выбоин и сколов в ступенях;</w:t>
      </w:r>
    </w:p>
    <w:p w:rsidR="00884458" w:rsidRPr="00961E89" w:rsidRDefault="00884458" w:rsidP="00884458">
      <w:pPr>
        <w:jc w:val="both"/>
        <w:rPr>
          <w:sz w:val="22"/>
          <w:szCs w:val="22"/>
        </w:rPr>
      </w:pPr>
      <w:r w:rsidRPr="00961E89">
        <w:rPr>
          <w:sz w:val="22"/>
          <w:szCs w:val="22"/>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p w:rsidR="00884458" w:rsidRPr="00961E89" w:rsidRDefault="00884458" w:rsidP="00884458">
      <w:pPr>
        <w:jc w:val="both"/>
        <w:rPr>
          <w:sz w:val="22"/>
          <w:szCs w:val="22"/>
        </w:rPr>
      </w:pPr>
      <w:r w:rsidRPr="00961E89">
        <w:rPr>
          <w:sz w:val="22"/>
          <w:szCs w:val="22"/>
        </w:rPr>
        <w:t>выявление прогибов косоуров, нарушения связи косоуров с площадками, коррозии металлических конструкций в домах с лестницами по стальным косоурам;</w:t>
      </w:r>
    </w:p>
    <w:p w:rsidR="00884458" w:rsidRPr="00961E89" w:rsidRDefault="00884458" w:rsidP="00884458">
      <w:pPr>
        <w:jc w:val="both"/>
        <w:rPr>
          <w:sz w:val="22"/>
          <w:szCs w:val="22"/>
        </w:rPr>
      </w:pPr>
      <w:r w:rsidRPr="00961E89">
        <w:rPr>
          <w:sz w:val="22"/>
          <w:szCs w:val="22"/>
        </w:rP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p w:rsidR="00884458" w:rsidRPr="00961E89" w:rsidRDefault="00884458" w:rsidP="00884458">
      <w:pPr>
        <w:jc w:val="both"/>
        <w:rPr>
          <w:sz w:val="22"/>
          <w:szCs w:val="22"/>
        </w:rPr>
      </w:pPr>
      <w:r w:rsidRPr="00961E89">
        <w:rPr>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p w:rsidR="00884458" w:rsidRPr="00961E89" w:rsidRDefault="00884458" w:rsidP="00884458">
      <w:pPr>
        <w:jc w:val="both"/>
        <w:rPr>
          <w:sz w:val="22"/>
          <w:szCs w:val="22"/>
        </w:rPr>
      </w:pPr>
      <w:r w:rsidRPr="00961E89">
        <w:rPr>
          <w:sz w:val="22"/>
          <w:szCs w:val="22"/>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p w:rsidR="00884458" w:rsidRPr="00961E89" w:rsidRDefault="00884458" w:rsidP="00884458">
      <w:pPr>
        <w:jc w:val="both"/>
        <w:rPr>
          <w:sz w:val="22"/>
          <w:szCs w:val="22"/>
        </w:rPr>
      </w:pPr>
      <w:r w:rsidRPr="00961E89">
        <w:rPr>
          <w:sz w:val="22"/>
          <w:szCs w:val="22"/>
        </w:rPr>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p>
    <w:p w:rsidR="00884458" w:rsidRPr="00961E89" w:rsidRDefault="00884458" w:rsidP="00884458">
      <w:pPr>
        <w:jc w:val="both"/>
        <w:rPr>
          <w:sz w:val="22"/>
          <w:szCs w:val="22"/>
        </w:rPr>
      </w:pPr>
      <w:bookmarkStart w:id="26" w:name="sub_1009"/>
      <w:r w:rsidRPr="00961E89">
        <w:rPr>
          <w:sz w:val="22"/>
          <w:szCs w:val="22"/>
        </w:rPr>
        <w:t>9. Работы, выполняемые в целях надлежащего содержания фасадов многоквартирных домов:</w:t>
      </w:r>
    </w:p>
    <w:bookmarkEnd w:id="26"/>
    <w:p w:rsidR="00884458" w:rsidRPr="00961E89" w:rsidRDefault="00884458" w:rsidP="00884458">
      <w:pPr>
        <w:jc w:val="both"/>
        <w:rPr>
          <w:sz w:val="22"/>
          <w:szCs w:val="22"/>
        </w:rPr>
      </w:pPr>
      <w:r w:rsidRPr="00961E89">
        <w:rPr>
          <w:sz w:val="22"/>
          <w:szCs w:val="22"/>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p w:rsidR="00884458" w:rsidRPr="00961E89" w:rsidRDefault="00884458" w:rsidP="00884458">
      <w:pPr>
        <w:jc w:val="both"/>
        <w:rPr>
          <w:sz w:val="22"/>
          <w:szCs w:val="22"/>
        </w:rPr>
      </w:pPr>
      <w:r w:rsidRPr="00961E89">
        <w:rPr>
          <w:sz w:val="22"/>
          <w:szCs w:val="22"/>
        </w:rPr>
        <w:t>контроль состояния и работоспособности подсветки информационных знаков, входов в подъезды (домовые знаки и т.д.);</w:t>
      </w:r>
    </w:p>
    <w:p w:rsidR="00884458" w:rsidRPr="00961E89" w:rsidRDefault="00884458" w:rsidP="00884458">
      <w:pPr>
        <w:jc w:val="both"/>
        <w:rPr>
          <w:sz w:val="22"/>
          <w:szCs w:val="22"/>
        </w:rPr>
      </w:pPr>
      <w:r w:rsidRPr="00961E89">
        <w:rPr>
          <w:sz w:val="22"/>
          <w:szCs w:val="22"/>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884458" w:rsidRPr="00961E89" w:rsidRDefault="00884458" w:rsidP="00884458">
      <w:pPr>
        <w:jc w:val="both"/>
        <w:rPr>
          <w:sz w:val="22"/>
          <w:szCs w:val="22"/>
        </w:rPr>
      </w:pPr>
      <w:r w:rsidRPr="00961E89">
        <w:rPr>
          <w:sz w:val="22"/>
          <w:szCs w:val="22"/>
        </w:rPr>
        <w:t>контроль состояния и восстановление или замена отдельных элементов крылец и зонтов над входами в здание, в подвалы и над балконами;</w:t>
      </w:r>
    </w:p>
    <w:p w:rsidR="00884458" w:rsidRPr="00961E89" w:rsidRDefault="00884458" w:rsidP="00884458">
      <w:pPr>
        <w:jc w:val="both"/>
        <w:rPr>
          <w:sz w:val="22"/>
          <w:szCs w:val="22"/>
        </w:rPr>
      </w:pPr>
      <w:r w:rsidRPr="00961E89">
        <w:rPr>
          <w:sz w:val="22"/>
          <w:szCs w:val="22"/>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884458" w:rsidRPr="00961E89" w:rsidRDefault="00884458" w:rsidP="00884458">
      <w:pPr>
        <w:jc w:val="both"/>
        <w:rPr>
          <w:sz w:val="22"/>
          <w:szCs w:val="22"/>
        </w:rPr>
      </w:pPr>
      <w:r w:rsidRPr="00961E89">
        <w:rPr>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p w:rsidR="00884458" w:rsidRPr="00961E89" w:rsidRDefault="00884458" w:rsidP="00884458">
      <w:pPr>
        <w:jc w:val="both"/>
        <w:rPr>
          <w:sz w:val="22"/>
          <w:szCs w:val="22"/>
        </w:rPr>
      </w:pPr>
      <w:bookmarkStart w:id="27" w:name="sub_1010"/>
      <w:r w:rsidRPr="00961E89">
        <w:rPr>
          <w:sz w:val="22"/>
          <w:szCs w:val="22"/>
        </w:rPr>
        <w:t>10. Работы, выполняемые в целях надлежащего содержания перегородок в многоквартирных домах:</w:t>
      </w:r>
    </w:p>
    <w:bookmarkEnd w:id="27"/>
    <w:p w:rsidR="00884458" w:rsidRPr="00961E89" w:rsidRDefault="00884458" w:rsidP="00884458">
      <w:pPr>
        <w:jc w:val="both"/>
        <w:rPr>
          <w:sz w:val="22"/>
          <w:szCs w:val="22"/>
        </w:rPr>
      </w:pPr>
      <w:r w:rsidRPr="00961E89">
        <w:rPr>
          <w:sz w:val="22"/>
          <w:szCs w:val="22"/>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884458" w:rsidRPr="00961E89" w:rsidRDefault="00884458" w:rsidP="00884458">
      <w:pPr>
        <w:jc w:val="both"/>
        <w:rPr>
          <w:sz w:val="22"/>
          <w:szCs w:val="22"/>
        </w:rPr>
      </w:pPr>
      <w:r w:rsidRPr="00961E89">
        <w:rPr>
          <w:sz w:val="22"/>
          <w:szCs w:val="22"/>
        </w:rPr>
        <w:t>проверка звукоизоляции и огнезащиты;</w:t>
      </w:r>
    </w:p>
    <w:p w:rsidR="00884458" w:rsidRPr="00961E89" w:rsidRDefault="00884458" w:rsidP="00884458">
      <w:pPr>
        <w:jc w:val="both"/>
        <w:rPr>
          <w:sz w:val="22"/>
          <w:szCs w:val="22"/>
        </w:rPr>
      </w:pPr>
      <w:r w:rsidRPr="00961E89">
        <w:rPr>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p w:rsidR="00884458" w:rsidRPr="00961E89" w:rsidRDefault="00884458" w:rsidP="00884458">
      <w:pPr>
        <w:jc w:val="both"/>
        <w:rPr>
          <w:sz w:val="22"/>
          <w:szCs w:val="22"/>
        </w:rPr>
      </w:pPr>
      <w:bookmarkStart w:id="28" w:name="sub_1011"/>
      <w:r w:rsidRPr="00961E89">
        <w:rPr>
          <w:sz w:val="22"/>
          <w:szCs w:val="22"/>
        </w:rPr>
        <w:t>11.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884458" w:rsidRPr="00961E89" w:rsidRDefault="00884458" w:rsidP="00884458">
      <w:pPr>
        <w:jc w:val="both"/>
        <w:rPr>
          <w:sz w:val="22"/>
          <w:szCs w:val="22"/>
        </w:rPr>
      </w:pPr>
      <w:bookmarkStart w:id="29" w:name="sub_1012"/>
      <w:bookmarkEnd w:id="28"/>
      <w:r w:rsidRPr="00961E89">
        <w:rPr>
          <w:sz w:val="22"/>
          <w:szCs w:val="22"/>
        </w:rPr>
        <w:t>12. Работы, выполняемые в целях надлежащего содержания полов помещений, относящихся к общему имуществу в многоквартирном доме:</w:t>
      </w:r>
    </w:p>
    <w:bookmarkEnd w:id="29"/>
    <w:p w:rsidR="00884458" w:rsidRPr="00961E89" w:rsidRDefault="00884458" w:rsidP="00884458">
      <w:pPr>
        <w:jc w:val="both"/>
        <w:rPr>
          <w:sz w:val="22"/>
          <w:szCs w:val="22"/>
        </w:rPr>
      </w:pPr>
      <w:r w:rsidRPr="00961E89">
        <w:rPr>
          <w:sz w:val="22"/>
          <w:szCs w:val="22"/>
        </w:rPr>
        <w:t>проверка состояния основания, поверхностного слоя и работоспособности системы вентиляции (для деревянных полов);</w:t>
      </w:r>
    </w:p>
    <w:p w:rsidR="00884458" w:rsidRPr="00961E89" w:rsidRDefault="00884458" w:rsidP="00884458">
      <w:pPr>
        <w:jc w:val="both"/>
        <w:rPr>
          <w:sz w:val="22"/>
          <w:szCs w:val="22"/>
        </w:rPr>
      </w:pPr>
      <w:r w:rsidRPr="00961E89">
        <w:rPr>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p w:rsidR="00884458" w:rsidRPr="00961E89" w:rsidRDefault="00884458" w:rsidP="00884458">
      <w:pPr>
        <w:jc w:val="both"/>
        <w:rPr>
          <w:sz w:val="22"/>
          <w:szCs w:val="22"/>
        </w:rPr>
      </w:pPr>
      <w:bookmarkStart w:id="30" w:name="sub_1013"/>
      <w:r w:rsidRPr="00961E89">
        <w:rPr>
          <w:sz w:val="22"/>
          <w:szCs w:val="22"/>
        </w:rPr>
        <w:t>13. Работы, выполняемые в целях надлежащего содержания оконных и дверных заполнений помещений, относящихся к общему имуществу в многоквартирном доме:</w:t>
      </w:r>
    </w:p>
    <w:bookmarkEnd w:id="30"/>
    <w:p w:rsidR="00884458" w:rsidRPr="00961E89" w:rsidRDefault="00884458" w:rsidP="00884458">
      <w:pPr>
        <w:jc w:val="both"/>
        <w:rPr>
          <w:sz w:val="22"/>
          <w:szCs w:val="22"/>
        </w:rPr>
      </w:pPr>
      <w:r w:rsidRPr="00961E89">
        <w:rPr>
          <w:sz w:val="22"/>
          <w:szCs w:val="22"/>
        </w:rPr>
        <w:lastRenderedPageBreak/>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884458" w:rsidRPr="00961E89" w:rsidRDefault="00884458" w:rsidP="00884458">
      <w:pPr>
        <w:jc w:val="both"/>
        <w:rPr>
          <w:sz w:val="22"/>
          <w:szCs w:val="22"/>
        </w:rPr>
      </w:pPr>
      <w:r w:rsidRPr="00961E89">
        <w:rPr>
          <w:sz w:val="22"/>
          <w:szCs w:val="22"/>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884458" w:rsidRPr="00961E89" w:rsidRDefault="00884458" w:rsidP="00884458">
      <w:pPr>
        <w:jc w:val="both"/>
        <w:rPr>
          <w:sz w:val="22"/>
          <w:szCs w:val="22"/>
        </w:rPr>
      </w:pPr>
    </w:p>
    <w:p w:rsidR="00884458" w:rsidRPr="00961E89" w:rsidRDefault="00884458" w:rsidP="00884458">
      <w:pPr>
        <w:autoSpaceDE w:val="0"/>
        <w:autoSpaceDN w:val="0"/>
        <w:adjustRightInd w:val="0"/>
        <w:spacing w:before="108" w:after="108"/>
        <w:jc w:val="both"/>
        <w:outlineLvl w:val="0"/>
        <w:rPr>
          <w:b/>
          <w:bCs/>
          <w:color w:val="26282F"/>
          <w:sz w:val="22"/>
          <w:szCs w:val="22"/>
        </w:rPr>
      </w:pPr>
      <w:bookmarkStart w:id="31" w:name="sub_1200"/>
      <w:r w:rsidRPr="00961E89">
        <w:rPr>
          <w:b/>
          <w:bCs/>
          <w:color w:val="26282F"/>
          <w:sz w:val="22"/>
          <w:szCs w:val="22"/>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bookmarkEnd w:id="31"/>
    <w:p w:rsidR="00884458" w:rsidRPr="00961E89" w:rsidRDefault="00884458" w:rsidP="00884458">
      <w:pPr>
        <w:jc w:val="both"/>
        <w:rPr>
          <w:sz w:val="22"/>
          <w:szCs w:val="22"/>
        </w:rPr>
      </w:pPr>
    </w:p>
    <w:p w:rsidR="00884458" w:rsidRPr="00961E89" w:rsidRDefault="00884458" w:rsidP="00884458">
      <w:pPr>
        <w:jc w:val="both"/>
        <w:rPr>
          <w:sz w:val="22"/>
          <w:szCs w:val="22"/>
        </w:rPr>
      </w:pPr>
      <w:bookmarkStart w:id="32" w:name="sub_1014"/>
      <w:r w:rsidRPr="00961E89">
        <w:rPr>
          <w:sz w:val="22"/>
          <w:szCs w:val="22"/>
        </w:rPr>
        <w:t>14. Работы, выполняемые в целях надлежащего содержания мусоропроводов многоквартирных домов:</w:t>
      </w:r>
    </w:p>
    <w:bookmarkEnd w:id="32"/>
    <w:p w:rsidR="00884458" w:rsidRPr="00961E89" w:rsidRDefault="00884458" w:rsidP="00884458">
      <w:pPr>
        <w:jc w:val="both"/>
        <w:rPr>
          <w:sz w:val="22"/>
          <w:szCs w:val="22"/>
        </w:rPr>
      </w:pPr>
      <w:r w:rsidRPr="00961E89">
        <w:rPr>
          <w:sz w:val="22"/>
          <w:szCs w:val="22"/>
        </w:rPr>
        <w:t>проверка технического состояния и работоспособности элементов мусоропровода;</w:t>
      </w:r>
    </w:p>
    <w:p w:rsidR="00884458" w:rsidRPr="00961E89" w:rsidRDefault="00884458" w:rsidP="00884458">
      <w:pPr>
        <w:jc w:val="both"/>
        <w:rPr>
          <w:sz w:val="22"/>
          <w:szCs w:val="22"/>
        </w:rPr>
      </w:pPr>
      <w:r w:rsidRPr="00961E89">
        <w:rPr>
          <w:sz w:val="22"/>
          <w:szCs w:val="22"/>
        </w:rPr>
        <w:t>при выявлении засоров - незамедлительное их устранение;</w:t>
      </w:r>
    </w:p>
    <w:p w:rsidR="00884458" w:rsidRPr="00961E89" w:rsidRDefault="00884458" w:rsidP="00884458">
      <w:pPr>
        <w:jc w:val="both"/>
        <w:rPr>
          <w:sz w:val="22"/>
          <w:szCs w:val="22"/>
        </w:rPr>
      </w:pPr>
      <w:r w:rsidRPr="00961E89">
        <w:rPr>
          <w:sz w:val="22"/>
          <w:szCs w:val="22"/>
        </w:rPr>
        <w:t>чистка, промывка и дезинфекция загрузочных клапанов стволов мусоропроводов, мусоросборной камеры и ее оборудования;</w:t>
      </w:r>
    </w:p>
    <w:p w:rsidR="00884458" w:rsidRPr="00961E89" w:rsidRDefault="00884458" w:rsidP="00884458">
      <w:pPr>
        <w:jc w:val="both"/>
        <w:rPr>
          <w:sz w:val="22"/>
          <w:szCs w:val="22"/>
        </w:rPr>
      </w:pPr>
      <w:r w:rsidRPr="00961E89">
        <w:rPr>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p w:rsidR="00884458" w:rsidRPr="00961E89" w:rsidRDefault="00884458" w:rsidP="00884458">
      <w:pPr>
        <w:jc w:val="both"/>
        <w:rPr>
          <w:sz w:val="22"/>
          <w:szCs w:val="22"/>
        </w:rPr>
      </w:pPr>
      <w:bookmarkStart w:id="33" w:name="sub_1015"/>
      <w:r w:rsidRPr="00961E89">
        <w:rPr>
          <w:sz w:val="22"/>
          <w:szCs w:val="22"/>
        </w:rPr>
        <w:t>15. Работы, выполняемые в целях надлежащего содержания систем вентиляции и дымоудаления многоквартирных домов:</w:t>
      </w:r>
    </w:p>
    <w:bookmarkEnd w:id="33"/>
    <w:p w:rsidR="00884458" w:rsidRPr="00961E89" w:rsidRDefault="00884458" w:rsidP="00884458">
      <w:pPr>
        <w:jc w:val="both"/>
        <w:rPr>
          <w:sz w:val="22"/>
          <w:szCs w:val="22"/>
        </w:rPr>
      </w:pPr>
      <w:r w:rsidRPr="00961E89">
        <w:rPr>
          <w:sz w:val="22"/>
          <w:szCs w:val="22"/>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p w:rsidR="00884458" w:rsidRPr="00961E89" w:rsidRDefault="00884458" w:rsidP="00884458">
      <w:pPr>
        <w:jc w:val="both"/>
        <w:rPr>
          <w:sz w:val="22"/>
          <w:szCs w:val="22"/>
        </w:rPr>
      </w:pPr>
      <w:r w:rsidRPr="00961E89">
        <w:rPr>
          <w:sz w:val="22"/>
          <w:szCs w:val="22"/>
        </w:rPr>
        <w:t>контроль состояния, выявление и устранение причин недопустимых вибраций и шума при работе вентиляционной установки;</w:t>
      </w:r>
    </w:p>
    <w:p w:rsidR="00884458" w:rsidRPr="00961E89" w:rsidRDefault="00884458" w:rsidP="00884458">
      <w:pPr>
        <w:jc w:val="both"/>
        <w:rPr>
          <w:sz w:val="22"/>
          <w:szCs w:val="22"/>
        </w:rPr>
      </w:pPr>
      <w:r w:rsidRPr="00961E89">
        <w:rPr>
          <w:sz w:val="22"/>
          <w:szCs w:val="22"/>
        </w:rPr>
        <w:t>проверка утепления теплых чердаков, плотности закрытия входов на них;</w:t>
      </w:r>
    </w:p>
    <w:p w:rsidR="00884458" w:rsidRPr="00961E89" w:rsidRDefault="00884458" w:rsidP="00884458">
      <w:pPr>
        <w:jc w:val="both"/>
        <w:rPr>
          <w:sz w:val="22"/>
          <w:szCs w:val="22"/>
        </w:rPr>
      </w:pPr>
      <w:r w:rsidRPr="00961E89">
        <w:rPr>
          <w:sz w:val="22"/>
          <w:szCs w:val="22"/>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884458" w:rsidRPr="00961E89" w:rsidRDefault="00884458" w:rsidP="00884458">
      <w:pPr>
        <w:jc w:val="both"/>
        <w:rPr>
          <w:sz w:val="22"/>
          <w:szCs w:val="22"/>
        </w:rPr>
      </w:pPr>
      <w:r w:rsidRPr="00961E89">
        <w:rPr>
          <w:sz w:val="22"/>
          <w:szCs w:val="22"/>
        </w:rPr>
        <w:t>контроль состояния и восстановление антикоррозионной окраски металлических вытяжных каналов, труб, поддонов и дефлекторов;</w:t>
      </w:r>
    </w:p>
    <w:p w:rsidR="00884458" w:rsidRPr="00961E89" w:rsidRDefault="00884458" w:rsidP="00884458">
      <w:pPr>
        <w:jc w:val="both"/>
        <w:rPr>
          <w:sz w:val="22"/>
          <w:szCs w:val="22"/>
        </w:rPr>
      </w:pPr>
      <w:r w:rsidRPr="00961E89">
        <w:rPr>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p w:rsidR="00884458" w:rsidRPr="00961E89" w:rsidRDefault="00884458" w:rsidP="00884458">
      <w:pPr>
        <w:jc w:val="both"/>
        <w:rPr>
          <w:sz w:val="22"/>
          <w:szCs w:val="22"/>
        </w:rPr>
      </w:pPr>
      <w:bookmarkStart w:id="34" w:name="sub_1016"/>
      <w:r w:rsidRPr="00961E89">
        <w:rPr>
          <w:sz w:val="22"/>
          <w:szCs w:val="22"/>
        </w:rPr>
        <w:t>16. </w:t>
      </w:r>
      <w:bookmarkStart w:id="35" w:name="sub_1017"/>
      <w:bookmarkEnd w:id="34"/>
      <w:r w:rsidRPr="00961E89">
        <w:rPr>
          <w:sz w:val="22"/>
          <w:szCs w:val="22"/>
        </w:rPr>
        <w:t>Работы, выполняемые в целях надлежащего содержания индивидуальных тепловых пунктов и водоподкачек в многоквартирных домах:</w:t>
      </w:r>
    </w:p>
    <w:bookmarkEnd w:id="35"/>
    <w:p w:rsidR="00884458" w:rsidRPr="00961E89" w:rsidRDefault="00884458" w:rsidP="00884458">
      <w:pPr>
        <w:jc w:val="both"/>
        <w:rPr>
          <w:sz w:val="22"/>
          <w:szCs w:val="22"/>
        </w:rPr>
      </w:pPr>
      <w:r w:rsidRPr="00961E89">
        <w:rPr>
          <w:sz w:val="22"/>
          <w:szCs w:val="22"/>
        </w:rPr>
        <w:t>проверка исправности и работоспособности оборудования, выполнение наладочных и ремонтных работ на индивидуальных тепловых пунктах и водоподкачках в многоквартирных домах;</w:t>
      </w:r>
    </w:p>
    <w:p w:rsidR="00884458" w:rsidRPr="00961E89" w:rsidRDefault="00884458" w:rsidP="00884458">
      <w:pPr>
        <w:jc w:val="both"/>
        <w:rPr>
          <w:sz w:val="22"/>
          <w:szCs w:val="22"/>
        </w:rPr>
      </w:pPr>
      <w:r w:rsidRPr="00961E89">
        <w:rPr>
          <w:sz w:val="22"/>
          <w:szCs w:val="22"/>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884458" w:rsidRPr="00961E89" w:rsidRDefault="00884458" w:rsidP="00884458">
      <w:pPr>
        <w:jc w:val="both"/>
        <w:rPr>
          <w:sz w:val="22"/>
          <w:szCs w:val="22"/>
        </w:rPr>
      </w:pPr>
      <w:r w:rsidRPr="00961E89">
        <w:rPr>
          <w:sz w:val="22"/>
          <w:szCs w:val="22"/>
        </w:rPr>
        <w:t>гидравлические и тепловые испытания оборудования индивидуальных тепловых пунктов и водоподкачек;</w:t>
      </w:r>
    </w:p>
    <w:p w:rsidR="00884458" w:rsidRPr="00961E89" w:rsidRDefault="00884458" w:rsidP="00884458">
      <w:pPr>
        <w:jc w:val="both"/>
        <w:rPr>
          <w:sz w:val="22"/>
          <w:szCs w:val="22"/>
        </w:rPr>
      </w:pPr>
      <w:r w:rsidRPr="00961E89">
        <w:rPr>
          <w:sz w:val="22"/>
          <w:szCs w:val="22"/>
        </w:rPr>
        <w:t>работы по очистке теплообменного оборудования для удаления накипно-коррозионных отложений;</w:t>
      </w:r>
    </w:p>
    <w:p w:rsidR="00884458" w:rsidRPr="00961E89" w:rsidRDefault="00884458" w:rsidP="00884458">
      <w:pPr>
        <w:jc w:val="both"/>
        <w:rPr>
          <w:sz w:val="22"/>
          <w:szCs w:val="22"/>
        </w:rPr>
      </w:pPr>
      <w:r w:rsidRPr="00961E89">
        <w:rPr>
          <w:sz w:val="22"/>
          <w:szCs w:val="22"/>
        </w:rPr>
        <w:t>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p w:rsidR="00884458" w:rsidRPr="00961E89" w:rsidRDefault="00884458" w:rsidP="00884458">
      <w:pPr>
        <w:jc w:val="both"/>
        <w:rPr>
          <w:sz w:val="22"/>
          <w:szCs w:val="22"/>
        </w:rPr>
      </w:pPr>
      <w:bookmarkStart w:id="36" w:name="sub_1018"/>
      <w:r w:rsidRPr="00961E89">
        <w:rPr>
          <w:sz w:val="22"/>
          <w:szCs w:val="22"/>
        </w:rPr>
        <w:t>17.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bookmarkEnd w:id="36"/>
    <w:p w:rsidR="00884458" w:rsidRPr="00961E89" w:rsidRDefault="00884458" w:rsidP="00884458">
      <w:pPr>
        <w:jc w:val="both"/>
        <w:rPr>
          <w:sz w:val="22"/>
          <w:szCs w:val="22"/>
        </w:rPr>
      </w:pPr>
      <w:r w:rsidRPr="00961E89">
        <w:rPr>
          <w:sz w:val="22"/>
          <w:szCs w:val="22"/>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884458" w:rsidRPr="00961E89" w:rsidRDefault="00884458" w:rsidP="00884458">
      <w:pPr>
        <w:jc w:val="both"/>
        <w:rPr>
          <w:sz w:val="22"/>
          <w:szCs w:val="22"/>
        </w:rPr>
      </w:pPr>
      <w:r w:rsidRPr="00961E89">
        <w:rPr>
          <w:sz w:val="22"/>
          <w:szCs w:val="22"/>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884458" w:rsidRPr="00961E89" w:rsidRDefault="00884458" w:rsidP="00884458">
      <w:pPr>
        <w:jc w:val="both"/>
        <w:rPr>
          <w:sz w:val="22"/>
          <w:szCs w:val="22"/>
        </w:rPr>
      </w:pPr>
      <w:r w:rsidRPr="00961E89">
        <w:rPr>
          <w:sz w:val="22"/>
          <w:szCs w:val="22"/>
        </w:rPr>
        <w:t>контроль состояния и замена неисправных контрольно-измерительных приборов (манометров, термометров и т.п.);</w:t>
      </w:r>
    </w:p>
    <w:p w:rsidR="00884458" w:rsidRPr="00961E89" w:rsidRDefault="00884458" w:rsidP="00884458">
      <w:pPr>
        <w:jc w:val="both"/>
        <w:rPr>
          <w:sz w:val="22"/>
          <w:szCs w:val="22"/>
        </w:rPr>
      </w:pPr>
      <w:r w:rsidRPr="00961E89">
        <w:rPr>
          <w:sz w:val="22"/>
          <w:szCs w:val="22"/>
        </w:rPr>
        <w:lastRenderedPageBreak/>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884458" w:rsidRPr="00961E89" w:rsidRDefault="00884458" w:rsidP="00884458">
      <w:pPr>
        <w:jc w:val="both"/>
        <w:rPr>
          <w:sz w:val="22"/>
          <w:szCs w:val="22"/>
        </w:rPr>
      </w:pPr>
      <w:r w:rsidRPr="00961E89">
        <w:rPr>
          <w:sz w:val="22"/>
          <w:szCs w:val="22"/>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884458" w:rsidRPr="00961E89" w:rsidRDefault="00884458" w:rsidP="00884458">
      <w:pPr>
        <w:jc w:val="both"/>
        <w:rPr>
          <w:sz w:val="22"/>
          <w:szCs w:val="22"/>
        </w:rPr>
      </w:pPr>
      <w:r w:rsidRPr="00961E89">
        <w:rPr>
          <w:sz w:val="22"/>
          <w:szCs w:val="22"/>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канализации;</w:t>
      </w:r>
    </w:p>
    <w:p w:rsidR="00884458" w:rsidRPr="00961E89" w:rsidRDefault="00884458" w:rsidP="00884458">
      <w:pPr>
        <w:jc w:val="both"/>
        <w:rPr>
          <w:sz w:val="22"/>
          <w:szCs w:val="22"/>
        </w:rPr>
      </w:pPr>
      <w:r w:rsidRPr="00961E89">
        <w:rPr>
          <w:sz w:val="22"/>
          <w:szCs w:val="22"/>
        </w:rPr>
        <w:t>переключение в целях надежной эксплуатации режимов работы внутреннего водостока, гидравлического затвора внутреннего водостока;</w:t>
      </w:r>
    </w:p>
    <w:p w:rsidR="00884458" w:rsidRPr="00961E89" w:rsidRDefault="00884458" w:rsidP="00884458">
      <w:pPr>
        <w:jc w:val="both"/>
        <w:rPr>
          <w:sz w:val="22"/>
          <w:szCs w:val="22"/>
        </w:rPr>
      </w:pPr>
      <w:r w:rsidRPr="00961E89">
        <w:rPr>
          <w:sz w:val="22"/>
          <w:szCs w:val="22"/>
        </w:rPr>
        <w:t>промывка участков водопровода после выполнения ремонтно-строительных работ на водопроводе;</w:t>
      </w:r>
    </w:p>
    <w:p w:rsidR="00884458" w:rsidRPr="00961E89" w:rsidRDefault="00884458" w:rsidP="00884458">
      <w:pPr>
        <w:jc w:val="both"/>
        <w:rPr>
          <w:sz w:val="22"/>
          <w:szCs w:val="22"/>
        </w:rPr>
      </w:pPr>
      <w:r w:rsidRPr="00961E89">
        <w:rPr>
          <w:sz w:val="22"/>
          <w:szCs w:val="22"/>
        </w:rPr>
        <w:t>промывка систем водоснабжения для удаления накипно-коррозионных отложений.</w:t>
      </w:r>
    </w:p>
    <w:p w:rsidR="00884458" w:rsidRPr="00961E89" w:rsidRDefault="00884458" w:rsidP="00884458">
      <w:pPr>
        <w:jc w:val="both"/>
        <w:rPr>
          <w:sz w:val="22"/>
          <w:szCs w:val="22"/>
        </w:rPr>
      </w:pPr>
      <w:bookmarkStart w:id="37" w:name="sub_1019"/>
      <w:r w:rsidRPr="00961E89">
        <w:rPr>
          <w:sz w:val="22"/>
          <w:szCs w:val="22"/>
        </w:rPr>
        <w:t>18. Работы, выполняемые в целях надлежащего содержания систем теплоснабжения (отопление, горячее водоснабжение) в многоквартирных домах:</w:t>
      </w:r>
    </w:p>
    <w:bookmarkEnd w:id="37"/>
    <w:p w:rsidR="00884458" w:rsidRPr="00961E89" w:rsidRDefault="00884458" w:rsidP="00884458">
      <w:pPr>
        <w:jc w:val="both"/>
        <w:rPr>
          <w:sz w:val="22"/>
          <w:szCs w:val="22"/>
        </w:rPr>
      </w:pPr>
      <w:r w:rsidRPr="00961E89">
        <w:rPr>
          <w:sz w:val="22"/>
          <w:szCs w:val="22"/>
        </w:rPr>
        <w:t>испытания на прочность и плотность (гидравлические испытания) узлов ввода и систем отопления, промывка и регулировка систем отопления;</w:t>
      </w:r>
    </w:p>
    <w:p w:rsidR="00884458" w:rsidRPr="00961E89" w:rsidRDefault="00884458" w:rsidP="00884458">
      <w:pPr>
        <w:jc w:val="both"/>
        <w:rPr>
          <w:sz w:val="22"/>
          <w:szCs w:val="22"/>
        </w:rPr>
      </w:pPr>
      <w:r w:rsidRPr="00961E89">
        <w:rPr>
          <w:sz w:val="22"/>
          <w:szCs w:val="22"/>
        </w:rPr>
        <w:t>проведение пробных пусконаладочных работ (пробные топки);</w:t>
      </w:r>
    </w:p>
    <w:p w:rsidR="00884458" w:rsidRPr="00961E89" w:rsidRDefault="00884458" w:rsidP="00884458">
      <w:pPr>
        <w:jc w:val="both"/>
        <w:rPr>
          <w:sz w:val="22"/>
          <w:szCs w:val="22"/>
        </w:rPr>
      </w:pPr>
      <w:r w:rsidRPr="00961E89">
        <w:rPr>
          <w:sz w:val="22"/>
          <w:szCs w:val="22"/>
        </w:rPr>
        <w:t>удаление воздуха из системы отопления;</w:t>
      </w:r>
    </w:p>
    <w:p w:rsidR="00884458" w:rsidRPr="00961E89" w:rsidRDefault="00884458" w:rsidP="00884458">
      <w:pPr>
        <w:jc w:val="both"/>
        <w:rPr>
          <w:sz w:val="22"/>
          <w:szCs w:val="22"/>
        </w:rPr>
      </w:pPr>
      <w:r w:rsidRPr="00961E89">
        <w:rPr>
          <w:sz w:val="22"/>
          <w:szCs w:val="22"/>
        </w:rPr>
        <w:t>промывка централизованных систем теплоснабжения для удаления накипно-коррозионных отложений.</w:t>
      </w:r>
    </w:p>
    <w:p w:rsidR="00884458" w:rsidRPr="00961E89" w:rsidRDefault="00884458" w:rsidP="00884458">
      <w:pPr>
        <w:jc w:val="both"/>
        <w:rPr>
          <w:sz w:val="22"/>
          <w:szCs w:val="22"/>
        </w:rPr>
      </w:pPr>
      <w:bookmarkStart w:id="38" w:name="sub_1020"/>
      <w:r w:rsidRPr="00961E89">
        <w:rPr>
          <w:sz w:val="22"/>
          <w:szCs w:val="22"/>
        </w:rPr>
        <w:t>19. </w:t>
      </w:r>
      <w:bookmarkEnd w:id="38"/>
      <w:r w:rsidRPr="00961E89">
        <w:rPr>
          <w:sz w:val="22"/>
          <w:szCs w:val="22"/>
        </w:rPr>
        <w:t xml:space="preserve"> 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rsidR="00884458" w:rsidRPr="00961E89" w:rsidRDefault="00884458" w:rsidP="00884458">
      <w:pPr>
        <w:jc w:val="both"/>
        <w:rPr>
          <w:sz w:val="22"/>
          <w:szCs w:val="22"/>
        </w:rPr>
      </w:pPr>
      <w:r w:rsidRPr="00961E89">
        <w:rPr>
          <w:sz w:val="22"/>
          <w:szCs w:val="22"/>
        </w:rPr>
        <w:t>проверка и обеспечение работоспособности устройств защитного отключения;</w:t>
      </w:r>
    </w:p>
    <w:p w:rsidR="00884458" w:rsidRPr="00961E89" w:rsidRDefault="00884458" w:rsidP="00884458">
      <w:pPr>
        <w:jc w:val="both"/>
        <w:rPr>
          <w:sz w:val="22"/>
          <w:szCs w:val="22"/>
        </w:rPr>
      </w:pPr>
      <w:r w:rsidRPr="00961E89">
        <w:rPr>
          <w:sz w:val="22"/>
          <w:szCs w:val="22"/>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p w:rsidR="00884458" w:rsidRPr="00961E89" w:rsidRDefault="00884458" w:rsidP="00884458">
      <w:pPr>
        <w:jc w:val="both"/>
        <w:rPr>
          <w:sz w:val="22"/>
          <w:szCs w:val="22"/>
        </w:rPr>
      </w:pPr>
      <w:r w:rsidRPr="00961E89">
        <w:rPr>
          <w:sz w:val="22"/>
          <w:szCs w:val="22"/>
        </w:rPr>
        <w:t>контроль состояния и замена вышедших из строя датчиков, проводки и оборудования пожарной и охранной сигнализации.</w:t>
      </w:r>
    </w:p>
    <w:p w:rsidR="00884458" w:rsidRPr="00961E89" w:rsidRDefault="00884458" w:rsidP="00884458">
      <w:pPr>
        <w:jc w:val="both"/>
        <w:rPr>
          <w:sz w:val="22"/>
          <w:szCs w:val="22"/>
        </w:rPr>
      </w:pPr>
      <w:bookmarkStart w:id="39" w:name="sub_1021"/>
      <w:r w:rsidRPr="00961E89">
        <w:rPr>
          <w:sz w:val="22"/>
          <w:szCs w:val="22"/>
        </w:rPr>
        <w:t>20. Работы, выполняемые в целях надлежащего содержания систем внутридомового газового оборудования в многоквартирном доме:</w:t>
      </w:r>
    </w:p>
    <w:bookmarkEnd w:id="39"/>
    <w:p w:rsidR="00884458" w:rsidRPr="00961E89" w:rsidRDefault="00884458" w:rsidP="00884458">
      <w:pPr>
        <w:jc w:val="both"/>
        <w:rPr>
          <w:sz w:val="22"/>
          <w:szCs w:val="22"/>
        </w:rPr>
      </w:pPr>
      <w:r w:rsidRPr="00961E89">
        <w:rPr>
          <w:sz w:val="22"/>
          <w:szCs w:val="22"/>
        </w:rPr>
        <w:t>организация проверки состояния системы внутридомового газового оборудования и ее отдельных элементов;</w:t>
      </w:r>
    </w:p>
    <w:p w:rsidR="00884458" w:rsidRPr="00961E89" w:rsidRDefault="00884458" w:rsidP="00884458">
      <w:pPr>
        <w:jc w:val="both"/>
        <w:rPr>
          <w:sz w:val="22"/>
          <w:szCs w:val="22"/>
        </w:rPr>
      </w:pPr>
      <w:r w:rsidRPr="00961E89">
        <w:rPr>
          <w:sz w:val="22"/>
          <w:szCs w:val="22"/>
        </w:rPr>
        <w:t>организация технического обслуживания и ремонта систем контроля загазованности помещений;</w:t>
      </w:r>
    </w:p>
    <w:p w:rsidR="00884458" w:rsidRPr="00961E89" w:rsidRDefault="00884458" w:rsidP="00884458">
      <w:pPr>
        <w:jc w:val="both"/>
        <w:rPr>
          <w:sz w:val="22"/>
          <w:szCs w:val="22"/>
        </w:rPr>
      </w:pPr>
      <w:r w:rsidRPr="00961E89">
        <w:rPr>
          <w:sz w:val="22"/>
          <w:szCs w:val="22"/>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p w:rsidR="00884458" w:rsidRPr="00961E89" w:rsidRDefault="00884458" w:rsidP="00884458">
      <w:pPr>
        <w:jc w:val="both"/>
        <w:rPr>
          <w:sz w:val="22"/>
          <w:szCs w:val="22"/>
        </w:rPr>
      </w:pPr>
      <w:bookmarkStart w:id="40" w:name="sub_1022"/>
      <w:r w:rsidRPr="00961E89">
        <w:rPr>
          <w:sz w:val="22"/>
          <w:szCs w:val="22"/>
        </w:rPr>
        <w:t>21. Работы, выполняемые в целях надлежащего содержания и ремонта лифта (лифтов) в многоквартирном доме:</w:t>
      </w:r>
    </w:p>
    <w:bookmarkEnd w:id="40"/>
    <w:p w:rsidR="00884458" w:rsidRPr="00961E89" w:rsidRDefault="00884458" w:rsidP="00884458">
      <w:pPr>
        <w:jc w:val="both"/>
        <w:rPr>
          <w:sz w:val="22"/>
          <w:szCs w:val="22"/>
        </w:rPr>
      </w:pPr>
      <w:r w:rsidRPr="00961E89">
        <w:rPr>
          <w:sz w:val="22"/>
          <w:szCs w:val="22"/>
        </w:rPr>
        <w:t>организация системы диспетчерского контроля и обеспечение диспетчерской связи с кабиной лифта;</w:t>
      </w:r>
    </w:p>
    <w:p w:rsidR="00884458" w:rsidRPr="00961E89" w:rsidRDefault="00884458" w:rsidP="00884458">
      <w:pPr>
        <w:jc w:val="both"/>
        <w:rPr>
          <w:sz w:val="22"/>
          <w:szCs w:val="22"/>
        </w:rPr>
      </w:pPr>
      <w:r w:rsidRPr="00961E89">
        <w:rPr>
          <w:sz w:val="22"/>
          <w:szCs w:val="22"/>
        </w:rPr>
        <w:t>обеспечение проведения осмотров, технического обслуживания и ремонт лифта (лифтов);</w:t>
      </w:r>
    </w:p>
    <w:p w:rsidR="00884458" w:rsidRPr="00961E89" w:rsidRDefault="00884458" w:rsidP="00884458">
      <w:pPr>
        <w:jc w:val="both"/>
        <w:rPr>
          <w:sz w:val="22"/>
          <w:szCs w:val="22"/>
        </w:rPr>
      </w:pPr>
      <w:r w:rsidRPr="00961E89">
        <w:rPr>
          <w:sz w:val="22"/>
          <w:szCs w:val="22"/>
        </w:rPr>
        <w:t>обеспечение проведения аварийного обслуживания лифта (лифтов);</w:t>
      </w:r>
    </w:p>
    <w:p w:rsidR="00884458" w:rsidRPr="00961E89" w:rsidRDefault="00884458" w:rsidP="00884458">
      <w:pPr>
        <w:jc w:val="both"/>
        <w:rPr>
          <w:sz w:val="22"/>
          <w:szCs w:val="22"/>
        </w:rPr>
      </w:pPr>
      <w:r w:rsidRPr="00961E89">
        <w:rPr>
          <w:sz w:val="22"/>
          <w:szCs w:val="22"/>
        </w:rPr>
        <w:t>обеспечение проведения технического освидетельствования лифта (лифтов), в том числе после замены элементов оборудования.</w:t>
      </w:r>
    </w:p>
    <w:p w:rsidR="00884458" w:rsidRPr="00961E89" w:rsidRDefault="00884458" w:rsidP="00884458">
      <w:pPr>
        <w:jc w:val="both"/>
        <w:rPr>
          <w:sz w:val="22"/>
          <w:szCs w:val="22"/>
        </w:rPr>
      </w:pPr>
    </w:p>
    <w:p w:rsidR="00884458" w:rsidRPr="00961E89" w:rsidRDefault="00884458" w:rsidP="00884458">
      <w:pPr>
        <w:autoSpaceDE w:val="0"/>
        <w:autoSpaceDN w:val="0"/>
        <w:adjustRightInd w:val="0"/>
        <w:spacing w:before="108" w:after="108"/>
        <w:jc w:val="both"/>
        <w:outlineLvl w:val="0"/>
        <w:rPr>
          <w:b/>
          <w:bCs/>
          <w:color w:val="26282F"/>
          <w:sz w:val="22"/>
          <w:szCs w:val="22"/>
        </w:rPr>
      </w:pPr>
      <w:bookmarkStart w:id="41" w:name="sub_1300"/>
      <w:r w:rsidRPr="00961E89">
        <w:rPr>
          <w:b/>
          <w:bCs/>
          <w:color w:val="26282F"/>
          <w:sz w:val="22"/>
          <w:szCs w:val="22"/>
        </w:rPr>
        <w:t>III. Работы и услуги по содержанию иного общего имущества в многоквартирном доме</w:t>
      </w:r>
    </w:p>
    <w:bookmarkEnd w:id="41"/>
    <w:p w:rsidR="00884458" w:rsidRPr="00961E89" w:rsidRDefault="00884458" w:rsidP="00884458">
      <w:pPr>
        <w:jc w:val="both"/>
        <w:rPr>
          <w:sz w:val="22"/>
          <w:szCs w:val="22"/>
        </w:rPr>
      </w:pPr>
    </w:p>
    <w:p w:rsidR="00884458" w:rsidRPr="00961E89" w:rsidRDefault="00884458" w:rsidP="00884458">
      <w:pPr>
        <w:jc w:val="both"/>
        <w:rPr>
          <w:sz w:val="22"/>
          <w:szCs w:val="22"/>
        </w:rPr>
      </w:pPr>
      <w:bookmarkStart w:id="42" w:name="sub_1023"/>
      <w:r w:rsidRPr="00961E89">
        <w:rPr>
          <w:sz w:val="22"/>
          <w:szCs w:val="22"/>
        </w:rPr>
        <w:t>22. Работы по содержанию помещений, входящих в состав общего имущества в многоквартирном доме:</w:t>
      </w:r>
    </w:p>
    <w:bookmarkEnd w:id="42"/>
    <w:p w:rsidR="00884458" w:rsidRPr="00961E89" w:rsidRDefault="00884458" w:rsidP="00884458">
      <w:pPr>
        <w:jc w:val="both"/>
        <w:rPr>
          <w:sz w:val="22"/>
          <w:szCs w:val="22"/>
        </w:rPr>
      </w:pPr>
      <w:r w:rsidRPr="00961E89">
        <w:rPr>
          <w:sz w:val="22"/>
          <w:szCs w:val="22"/>
        </w:rPr>
        <w:t>сухая и влажная уборка тамбуров, холлов, коридоров, галерей, лифтовых площадок и лифтовых холлов, и кабин, лестничных площадок и маршей, пандусов;</w:t>
      </w:r>
    </w:p>
    <w:p w:rsidR="00884458" w:rsidRPr="00961E89" w:rsidRDefault="00884458" w:rsidP="00884458">
      <w:pPr>
        <w:jc w:val="both"/>
        <w:rPr>
          <w:sz w:val="22"/>
          <w:szCs w:val="22"/>
        </w:rPr>
      </w:pPr>
      <w:r w:rsidRPr="00961E89">
        <w:rPr>
          <w:sz w:val="22"/>
          <w:szCs w:val="22"/>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884458" w:rsidRPr="00961E89" w:rsidRDefault="00884458" w:rsidP="00884458">
      <w:pPr>
        <w:jc w:val="both"/>
        <w:rPr>
          <w:sz w:val="22"/>
          <w:szCs w:val="22"/>
        </w:rPr>
      </w:pPr>
      <w:r w:rsidRPr="00961E89">
        <w:rPr>
          <w:sz w:val="22"/>
          <w:szCs w:val="22"/>
        </w:rPr>
        <w:t>мытье окон;</w:t>
      </w:r>
    </w:p>
    <w:p w:rsidR="00884458" w:rsidRPr="00961E89" w:rsidRDefault="00884458" w:rsidP="00884458">
      <w:pPr>
        <w:jc w:val="both"/>
        <w:rPr>
          <w:sz w:val="22"/>
          <w:szCs w:val="22"/>
        </w:rPr>
      </w:pPr>
      <w:r w:rsidRPr="00961E89">
        <w:rPr>
          <w:sz w:val="22"/>
          <w:szCs w:val="22"/>
        </w:rPr>
        <w:t>очистка систем защиты от грязи (металлических решеток, ячеистых покрытий, приямков, текстильных матов);</w:t>
      </w:r>
    </w:p>
    <w:p w:rsidR="00884458" w:rsidRPr="00961E89" w:rsidRDefault="00884458" w:rsidP="00884458">
      <w:pPr>
        <w:jc w:val="both"/>
        <w:rPr>
          <w:sz w:val="22"/>
          <w:szCs w:val="22"/>
        </w:rPr>
      </w:pPr>
      <w:r w:rsidRPr="00961E89">
        <w:rPr>
          <w:sz w:val="22"/>
          <w:szCs w:val="22"/>
        </w:rPr>
        <w:lastRenderedPageBreak/>
        <w:t xml:space="preserve">проведение дератизации и дезинсекции помещений, входящих в состав общего имущества в многоквартирном доме. </w:t>
      </w:r>
      <w:bookmarkStart w:id="43" w:name="sub_1024"/>
    </w:p>
    <w:p w:rsidR="00884458" w:rsidRPr="00961E89" w:rsidRDefault="00884458" w:rsidP="00884458">
      <w:pPr>
        <w:jc w:val="both"/>
        <w:rPr>
          <w:sz w:val="22"/>
          <w:szCs w:val="22"/>
        </w:rPr>
      </w:pPr>
      <w:r w:rsidRPr="00961E89">
        <w:rPr>
          <w:sz w:val="22"/>
          <w:szCs w:val="22"/>
        </w:rPr>
        <w:t>23.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bookmarkEnd w:id="43"/>
    <w:p w:rsidR="00884458" w:rsidRPr="00961E89" w:rsidRDefault="00884458" w:rsidP="00884458">
      <w:pPr>
        <w:jc w:val="both"/>
        <w:rPr>
          <w:sz w:val="22"/>
          <w:szCs w:val="22"/>
        </w:rPr>
      </w:pPr>
      <w:r w:rsidRPr="00961E89">
        <w:rPr>
          <w:sz w:val="22"/>
          <w:szCs w:val="22"/>
        </w:rPr>
        <w:t>очистка крышек люков колодцев и пожарных гидрантов от снега и льда толщиной слоя свыше 5 см;</w:t>
      </w:r>
    </w:p>
    <w:p w:rsidR="00884458" w:rsidRPr="00961E89" w:rsidRDefault="00884458" w:rsidP="00884458">
      <w:pPr>
        <w:jc w:val="both"/>
        <w:rPr>
          <w:sz w:val="22"/>
          <w:szCs w:val="22"/>
        </w:rPr>
      </w:pPr>
      <w:r w:rsidRPr="00961E89">
        <w:rPr>
          <w:sz w:val="22"/>
          <w:szCs w:val="22"/>
        </w:rPr>
        <w:t>сдвигание свежевыпавшего снега и очистка придомовой территории от снега и льда при наличии колейности свыше 5 см;</w:t>
      </w:r>
    </w:p>
    <w:p w:rsidR="00884458" w:rsidRPr="00961E89" w:rsidRDefault="00884458" w:rsidP="00884458">
      <w:pPr>
        <w:jc w:val="both"/>
        <w:rPr>
          <w:sz w:val="22"/>
          <w:szCs w:val="22"/>
        </w:rPr>
      </w:pPr>
      <w:r w:rsidRPr="00961E89">
        <w:rPr>
          <w:sz w:val="22"/>
          <w:szCs w:val="22"/>
        </w:rPr>
        <w:t>очистка придомовой территории от снега наносного происхождения (или подметание такой территории, свободной от снежного покрова);</w:t>
      </w:r>
    </w:p>
    <w:p w:rsidR="00884458" w:rsidRPr="00961E89" w:rsidRDefault="00884458" w:rsidP="00884458">
      <w:pPr>
        <w:jc w:val="both"/>
        <w:rPr>
          <w:sz w:val="22"/>
          <w:szCs w:val="22"/>
        </w:rPr>
      </w:pPr>
      <w:r w:rsidRPr="00961E89">
        <w:rPr>
          <w:sz w:val="22"/>
          <w:szCs w:val="22"/>
        </w:rPr>
        <w:t>очистка придомовой территории от наледи и льда;</w:t>
      </w:r>
    </w:p>
    <w:p w:rsidR="00884458" w:rsidRPr="00961E89" w:rsidRDefault="00884458" w:rsidP="00884458">
      <w:pPr>
        <w:jc w:val="both"/>
        <w:rPr>
          <w:sz w:val="22"/>
          <w:szCs w:val="22"/>
        </w:rPr>
      </w:pPr>
      <w:r w:rsidRPr="00961E89">
        <w:rPr>
          <w:sz w:val="22"/>
          <w:szCs w:val="22"/>
        </w:rPr>
        <w:t>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w:t>
      </w:r>
    </w:p>
    <w:p w:rsidR="00884458" w:rsidRPr="00961E89" w:rsidRDefault="00884458" w:rsidP="00884458">
      <w:pPr>
        <w:jc w:val="both"/>
        <w:rPr>
          <w:sz w:val="22"/>
          <w:szCs w:val="22"/>
        </w:rPr>
      </w:pPr>
      <w:r w:rsidRPr="00961E89">
        <w:rPr>
          <w:sz w:val="22"/>
          <w:szCs w:val="22"/>
        </w:rPr>
        <w:t>уборка крыльца и площадки перед входом в подъезд.</w:t>
      </w:r>
    </w:p>
    <w:p w:rsidR="00884458" w:rsidRPr="00961E89" w:rsidRDefault="00884458" w:rsidP="00884458">
      <w:pPr>
        <w:jc w:val="both"/>
        <w:rPr>
          <w:sz w:val="22"/>
          <w:szCs w:val="22"/>
        </w:rPr>
      </w:pPr>
      <w:bookmarkStart w:id="44" w:name="sub_1025"/>
      <w:r w:rsidRPr="00961E89">
        <w:rPr>
          <w:sz w:val="22"/>
          <w:szCs w:val="22"/>
        </w:rPr>
        <w:t>24. Работы по содержанию придомовой территории в теплый период года:</w:t>
      </w:r>
    </w:p>
    <w:bookmarkEnd w:id="44"/>
    <w:p w:rsidR="00884458" w:rsidRPr="00961E89" w:rsidRDefault="00884458" w:rsidP="00884458">
      <w:pPr>
        <w:jc w:val="both"/>
        <w:rPr>
          <w:sz w:val="22"/>
          <w:szCs w:val="22"/>
        </w:rPr>
      </w:pPr>
      <w:r w:rsidRPr="00961E89">
        <w:rPr>
          <w:sz w:val="22"/>
          <w:szCs w:val="22"/>
        </w:rPr>
        <w:t>подметание и уборка придомовой территории;</w:t>
      </w:r>
    </w:p>
    <w:p w:rsidR="00884458" w:rsidRPr="00961E89" w:rsidRDefault="00884458" w:rsidP="00884458">
      <w:pPr>
        <w:jc w:val="both"/>
        <w:rPr>
          <w:sz w:val="22"/>
          <w:szCs w:val="22"/>
        </w:rPr>
      </w:pPr>
      <w:r w:rsidRPr="00961E89">
        <w:rPr>
          <w:sz w:val="22"/>
          <w:szCs w:val="22"/>
        </w:rPr>
        <w:t>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w:t>
      </w:r>
    </w:p>
    <w:p w:rsidR="00884458" w:rsidRPr="00961E89" w:rsidRDefault="00884458" w:rsidP="00884458">
      <w:pPr>
        <w:jc w:val="both"/>
        <w:rPr>
          <w:sz w:val="22"/>
          <w:szCs w:val="22"/>
        </w:rPr>
      </w:pPr>
      <w:r w:rsidRPr="00961E89">
        <w:rPr>
          <w:sz w:val="22"/>
          <w:szCs w:val="22"/>
        </w:rPr>
        <w:t>уборка и выкашивание газонов;</w:t>
      </w:r>
    </w:p>
    <w:p w:rsidR="00884458" w:rsidRPr="00961E89" w:rsidRDefault="00884458" w:rsidP="00884458">
      <w:pPr>
        <w:jc w:val="both"/>
        <w:rPr>
          <w:sz w:val="22"/>
          <w:szCs w:val="22"/>
        </w:rPr>
      </w:pPr>
      <w:r w:rsidRPr="00961E89">
        <w:rPr>
          <w:sz w:val="22"/>
          <w:szCs w:val="22"/>
        </w:rPr>
        <w:t>уборка крыльца и площадки перед входом в подъезд, очистка металлической решетки и приямка;</w:t>
      </w:r>
    </w:p>
    <w:p w:rsidR="00884458" w:rsidRPr="00961E89" w:rsidRDefault="00884458" w:rsidP="00884458">
      <w:pPr>
        <w:jc w:val="both"/>
        <w:rPr>
          <w:sz w:val="22"/>
          <w:szCs w:val="22"/>
        </w:rPr>
      </w:pPr>
      <w:r w:rsidRPr="00961E89">
        <w:rPr>
          <w:sz w:val="22"/>
          <w:szCs w:val="22"/>
        </w:rPr>
        <w:t>скашивание газонов и уборка скошенной травы;</w:t>
      </w:r>
    </w:p>
    <w:p w:rsidR="00884458" w:rsidRPr="00961E89" w:rsidRDefault="00884458" w:rsidP="00884458">
      <w:pPr>
        <w:jc w:val="both"/>
        <w:rPr>
          <w:sz w:val="22"/>
          <w:szCs w:val="22"/>
        </w:rPr>
      </w:pPr>
      <w:r w:rsidRPr="00961E89">
        <w:rPr>
          <w:sz w:val="22"/>
          <w:szCs w:val="22"/>
        </w:rPr>
        <w:t>очистка газонов от случайного мусора;</w:t>
      </w:r>
    </w:p>
    <w:p w:rsidR="00884458" w:rsidRPr="00961E89" w:rsidRDefault="00884458" w:rsidP="00884458">
      <w:pPr>
        <w:jc w:val="both"/>
        <w:rPr>
          <w:sz w:val="22"/>
          <w:szCs w:val="22"/>
        </w:rPr>
      </w:pPr>
      <w:r w:rsidRPr="00961E89">
        <w:rPr>
          <w:sz w:val="22"/>
          <w:szCs w:val="22"/>
        </w:rPr>
        <w:t>вырезка сухих и отмерших ветвей растений</w:t>
      </w:r>
    </w:p>
    <w:p w:rsidR="00884458" w:rsidRPr="00961E89" w:rsidRDefault="00884458" w:rsidP="00884458">
      <w:pPr>
        <w:jc w:val="both"/>
        <w:rPr>
          <w:sz w:val="22"/>
          <w:szCs w:val="22"/>
        </w:rPr>
      </w:pPr>
      <w:r w:rsidRPr="00961E89">
        <w:rPr>
          <w:sz w:val="22"/>
          <w:szCs w:val="22"/>
        </w:rPr>
        <w:t>- сломанных ветвей и деревьев;</w:t>
      </w:r>
    </w:p>
    <w:p w:rsidR="00884458" w:rsidRPr="00961E89" w:rsidRDefault="00884458" w:rsidP="00884458">
      <w:pPr>
        <w:jc w:val="both"/>
        <w:rPr>
          <w:sz w:val="22"/>
          <w:szCs w:val="22"/>
        </w:rPr>
      </w:pPr>
      <w:r w:rsidRPr="00961E89">
        <w:rPr>
          <w:sz w:val="22"/>
          <w:szCs w:val="22"/>
        </w:rPr>
        <w:t>стрижка живой изгороди;</w:t>
      </w:r>
    </w:p>
    <w:p w:rsidR="00884458" w:rsidRPr="00961E89" w:rsidRDefault="00884458" w:rsidP="00884458">
      <w:pPr>
        <w:jc w:val="both"/>
        <w:rPr>
          <w:sz w:val="22"/>
          <w:szCs w:val="22"/>
        </w:rPr>
      </w:pPr>
      <w:r w:rsidRPr="00961E89">
        <w:rPr>
          <w:sz w:val="22"/>
          <w:szCs w:val="22"/>
        </w:rPr>
        <w:t>омолаживание живой изгороди;</w:t>
      </w:r>
    </w:p>
    <w:p w:rsidR="00884458" w:rsidRPr="00961E89" w:rsidRDefault="00884458" w:rsidP="00884458">
      <w:pPr>
        <w:jc w:val="both"/>
        <w:rPr>
          <w:sz w:val="22"/>
          <w:szCs w:val="22"/>
        </w:rPr>
      </w:pPr>
      <w:r w:rsidRPr="00961E89">
        <w:rPr>
          <w:sz w:val="22"/>
          <w:szCs w:val="22"/>
        </w:rPr>
        <w:t>формирование кустарника;</w:t>
      </w:r>
    </w:p>
    <w:p w:rsidR="00884458" w:rsidRPr="00961E89" w:rsidRDefault="00884458" w:rsidP="00884458">
      <w:pPr>
        <w:jc w:val="both"/>
        <w:rPr>
          <w:sz w:val="22"/>
          <w:szCs w:val="22"/>
        </w:rPr>
      </w:pPr>
      <w:r w:rsidRPr="00961E89">
        <w:rPr>
          <w:sz w:val="22"/>
          <w:szCs w:val="22"/>
        </w:rPr>
        <w:t>обрезка поросли деревьев;</w:t>
      </w:r>
    </w:p>
    <w:p w:rsidR="00884458" w:rsidRPr="00961E89" w:rsidRDefault="00884458" w:rsidP="00884458">
      <w:pPr>
        <w:jc w:val="both"/>
        <w:rPr>
          <w:sz w:val="22"/>
          <w:szCs w:val="22"/>
        </w:rPr>
      </w:pPr>
      <w:r w:rsidRPr="00961E89">
        <w:rPr>
          <w:sz w:val="22"/>
          <w:szCs w:val="22"/>
        </w:rPr>
        <w:t>посадка кустарников, площадью до 5 м2;</w:t>
      </w:r>
    </w:p>
    <w:p w:rsidR="00884458" w:rsidRPr="00961E89" w:rsidRDefault="00884458" w:rsidP="00884458">
      <w:pPr>
        <w:jc w:val="both"/>
        <w:rPr>
          <w:sz w:val="22"/>
          <w:szCs w:val="22"/>
        </w:rPr>
      </w:pPr>
      <w:r w:rsidRPr="00961E89">
        <w:rPr>
          <w:sz w:val="22"/>
          <w:szCs w:val="22"/>
        </w:rPr>
        <w:t>содержание в исправном состоянии оборудований детских и спортивных площадок.</w:t>
      </w:r>
    </w:p>
    <w:p w:rsidR="00884458" w:rsidRPr="00961E89" w:rsidRDefault="00884458" w:rsidP="00884458">
      <w:pPr>
        <w:jc w:val="both"/>
        <w:rPr>
          <w:sz w:val="22"/>
          <w:szCs w:val="22"/>
        </w:rPr>
      </w:pPr>
      <w:bookmarkStart w:id="45" w:name="sub_1026"/>
      <w:r w:rsidRPr="00961E89">
        <w:rPr>
          <w:sz w:val="22"/>
          <w:szCs w:val="22"/>
        </w:rPr>
        <w:t xml:space="preserve">25. Работы по обеспечению вывоза бытовых отходов: </w:t>
      </w:r>
      <w:bookmarkEnd w:id="45"/>
    </w:p>
    <w:p w:rsidR="00884458" w:rsidRPr="00961E89" w:rsidRDefault="00884458" w:rsidP="00884458">
      <w:pPr>
        <w:jc w:val="both"/>
        <w:rPr>
          <w:sz w:val="22"/>
          <w:szCs w:val="22"/>
        </w:rPr>
      </w:pPr>
      <w:r w:rsidRPr="00961E89">
        <w:rPr>
          <w:sz w:val="22"/>
          <w:szCs w:val="22"/>
        </w:rPr>
        <w:t>незамедлительный вывоз твердых бытовых отходов при накоплении более 2,5 куб. метров;</w:t>
      </w:r>
    </w:p>
    <w:p w:rsidR="00884458" w:rsidRPr="00961E89" w:rsidRDefault="00884458" w:rsidP="00884458">
      <w:pPr>
        <w:jc w:val="both"/>
        <w:rPr>
          <w:sz w:val="22"/>
          <w:szCs w:val="22"/>
        </w:rPr>
      </w:pPr>
      <w:r w:rsidRPr="00961E89">
        <w:rPr>
          <w:sz w:val="22"/>
          <w:szCs w:val="22"/>
        </w:rPr>
        <w:t>организация мест накопления бытовых отходов, сбор отходов I - 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p w:rsidR="00884458" w:rsidRPr="00961E89" w:rsidRDefault="00884458" w:rsidP="00884458">
      <w:pPr>
        <w:jc w:val="both"/>
        <w:rPr>
          <w:sz w:val="22"/>
          <w:szCs w:val="22"/>
        </w:rPr>
      </w:pPr>
      <w:bookmarkStart w:id="46" w:name="sub_1027"/>
      <w:r w:rsidRPr="00961E89">
        <w:rPr>
          <w:sz w:val="22"/>
          <w:szCs w:val="22"/>
        </w:rPr>
        <w:t>26.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w:t>
      </w:r>
      <w:bookmarkStart w:id="47" w:name="sub_1028"/>
      <w:bookmarkEnd w:id="46"/>
      <w:r w:rsidRPr="00961E89">
        <w:rPr>
          <w:sz w:val="22"/>
          <w:szCs w:val="22"/>
        </w:rPr>
        <w:t>.</w:t>
      </w:r>
    </w:p>
    <w:p w:rsidR="00884458" w:rsidRPr="00961E89" w:rsidRDefault="00884458" w:rsidP="00884458">
      <w:pPr>
        <w:jc w:val="both"/>
        <w:rPr>
          <w:sz w:val="22"/>
          <w:szCs w:val="22"/>
        </w:rPr>
      </w:pPr>
      <w:r w:rsidRPr="00961E89">
        <w:rPr>
          <w:sz w:val="22"/>
          <w:szCs w:val="22"/>
        </w:rPr>
        <w:t>27.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bookmarkEnd w:id="47"/>
    <w:p w:rsidR="00884458" w:rsidRPr="00961E89" w:rsidRDefault="00884458" w:rsidP="00884458">
      <w:pPr>
        <w:jc w:val="both"/>
        <w:rPr>
          <w:sz w:val="22"/>
          <w:szCs w:val="22"/>
        </w:rPr>
      </w:pPr>
    </w:p>
    <w:p w:rsidR="00884458" w:rsidRPr="00961E89" w:rsidRDefault="00884458" w:rsidP="00884458">
      <w:pPr>
        <w:jc w:val="both"/>
        <w:rPr>
          <w:sz w:val="22"/>
          <w:szCs w:val="22"/>
        </w:rPr>
      </w:pPr>
    </w:p>
    <w:p w:rsidR="00884458" w:rsidRPr="00961E89" w:rsidRDefault="00884458" w:rsidP="00884458">
      <w:pPr>
        <w:jc w:val="both"/>
        <w:rPr>
          <w:sz w:val="22"/>
          <w:szCs w:val="22"/>
        </w:rPr>
      </w:pP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40"/>
      </w:tblGrid>
      <w:tr w:rsidR="00884458" w:rsidRPr="00961E89" w:rsidTr="00E12AE7">
        <w:tc>
          <w:tcPr>
            <w:tcW w:w="5040" w:type="dxa"/>
            <w:tcBorders>
              <w:top w:val="nil"/>
              <w:left w:val="nil"/>
              <w:bottom w:val="nil"/>
              <w:right w:val="nil"/>
            </w:tcBorders>
          </w:tcPr>
          <w:p w:rsidR="00884458" w:rsidRPr="00961E89" w:rsidRDefault="00884458" w:rsidP="00E12AE7">
            <w:pPr>
              <w:jc w:val="both"/>
              <w:rPr>
                <w:sz w:val="16"/>
                <w:szCs w:val="16"/>
              </w:rPr>
            </w:pPr>
            <w:r w:rsidRPr="00961E89">
              <w:rPr>
                <w:sz w:val="16"/>
                <w:szCs w:val="16"/>
              </w:rPr>
              <w:t>Собственник</w:t>
            </w:r>
          </w:p>
          <w:p w:rsidR="00884458" w:rsidRPr="00961E89" w:rsidRDefault="00884458" w:rsidP="00E12AE7">
            <w:pPr>
              <w:jc w:val="both"/>
              <w:rPr>
                <w:sz w:val="16"/>
                <w:szCs w:val="16"/>
              </w:rPr>
            </w:pPr>
          </w:p>
          <w:p w:rsidR="00884458" w:rsidRPr="00961E89" w:rsidRDefault="00884458" w:rsidP="0012142D">
            <w:pPr>
              <w:jc w:val="both"/>
              <w:rPr>
                <w:sz w:val="16"/>
                <w:szCs w:val="16"/>
              </w:rPr>
            </w:pPr>
            <w:r w:rsidRPr="00961E89">
              <w:rPr>
                <w:sz w:val="16"/>
                <w:szCs w:val="16"/>
              </w:rPr>
              <w:t xml:space="preserve">/                                          </w:t>
            </w:r>
            <w:r w:rsidR="0012142D">
              <w:rPr>
                <w:sz w:val="16"/>
                <w:szCs w:val="16"/>
              </w:rPr>
              <w:t>(</w:t>
            </w:r>
            <w:r w:rsidRPr="00961E89">
              <w:rPr>
                <w:sz w:val="16"/>
                <w:szCs w:val="16"/>
              </w:rPr>
              <w:t>[</w:t>
            </w:r>
            <w:r w:rsidRPr="00961E89">
              <w:rPr>
                <w:bCs/>
                <w:color w:val="26282F"/>
                <w:sz w:val="16"/>
                <w:szCs w:val="16"/>
              </w:rPr>
              <w:t>Ф. И. О</w:t>
            </w:r>
            <w:r w:rsidRPr="00961E89">
              <w:rPr>
                <w:b/>
                <w:bCs/>
                <w:color w:val="26282F"/>
                <w:sz w:val="16"/>
                <w:szCs w:val="16"/>
              </w:rPr>
              <w:t>.</w:t>
            </w:r>
            <w:r w:rsidR="0012142D">
              <w:rPr>
                <w:sz w:val="16"/>
                <w:szCs w:val="16"/>
              </w:rPr>
              <w:t>)</w:t>
            </w:r>
          </w:p>
        </w:tc>
      </w:tr>
    </w:tbl>
    <w:p w:rsidR="00884458" w:rsidRPr="00961E89" w:rsidRDefault="00884458" w:rsidP="00884458">
      <w:pPr>
        <w:tabs>
          <w:tab w:val="left" w:pos="6300"/>
          <w:tab w:val="left" w:pos="7215"/>
          <w:tab w:val="right" w:pos="10260"/>
        </w:tabs>
        <w:rPr>
          <w:bCs/>
          <w:color w:val="26282F"/>
          <w:sz w:val="22"/>
          <w:szCs w:val="22"/>
        </w:rPr>
      </w:pPr>
      <w:r w:rsidRPr="00961E89">
        <w:rPr>
          <w:bCs/>
          <w:color w:val="26282F"/>
          <w:sz w:val="22"/>
          <w:szCs w:val="22"/>
        </w:rPr>
        <w:tab/>
      </w:r>
    </w:p>
    <w:p w:rsidR="00884458" w:rsidRPr="00961E89" w:rsidRDefault="00884458" w:rsidP="00884458">
      <w:pPr>
        <w:tabs>
          <w:tab w:val="left" w:pos="6300"/>
          <w:tab w:val="left" w:pos="7215"/>
          <w:tab w:val="right" w:pos="10260"/>
        </w:tabs>
        <w:rPr>
          <w:bCs/>
          <w:color w:val="26282F"/>
          <w:sz w:val="22"/>
          <w:szCs w:val="22"/>
        </w:rPr>
      </w:pPr>
    </w:p>
    <w:p w:rsidR="00884458" w:rsidRPr="00961E89" w:rsidRDefault="00884458" w:rsidP="00884458">
      <w:pPr>
        <w:tabs>
          <w:tab w:val="left" w:pos="6300"/>
          <w:tab w:val="left" w:pos="7215"/>
          <w:tab w:val="right" w:pos="10260"/>
        </w:tabs>
        <w:rPr>
          <w:bCs/>
          <w:color w:val="26282F"/>
          <w:sz w:val="22"/>
          <w:szCs w:val="22"/>
        </w:rPr>
      </w:pPr>
    </w:p>
    <w:p w:rsidR="00884458" w:rsidRPr="00961E89" w:rsidRDefault="00884458" w:rsidP="00884458">
      <w:pPr>
        <w:tabs>
          <w:tab w:val="left" w:pos="6300"/>
          <w:tab w:val="left" w:pos="7215"/>
          <w:tab w:val="right" w:pos="10260"/>
        </w:tabs>
        <w:jc w:val="right"/>
        <w:rPr>
          <w:bCs/>
          <w:color w:val="26282F"/>
          <w:sz w:val="22"/>
          <w:szCs w:val="22"/>
        </w:rPr>
      </w:pPr>
    </w:p>
    <w:p w:rsidR="00884458" w:rsidRPr="00961E89" w:rsidRDefault="00884458" w:rsidP="00884458">
      <w:pPr>
        <w:tabs>
          <w:tab w:val="left" w:pos="6300"/>
          <w:tab w:val="left" w:pos="7215"/>
          <w:tab w:val="right" w:pos="10260"/>
        </w:tabs>
        <w:jc w:val="right"/>
        <w:rPr>
          <w:bCs/>
          <w:color w:val="26282F"/>
          <w:sz w:val="22"/>
          <w:szCs w:val="22"/>
        </w:rPr>
      </w:pPr>
    </w:p>
    <w:p w:rsidR="00884458" w:rsidRPr="00961E89" w:rsidRDefault="00884458" w:rsidP="00884458">
      <w:pPr>
        <w:tabs>
          <w:tab w:val="left" w:pos="6300"/>
          <w:tab w:val="left" w:pos="7215"/>
          <w:tab w:val="right" w:pos="10260"/>
        </w:tabs>
        <w:jc w:val="right"/>
        <w:rPr>
          <w:bCs/>
          <w:color w:val="26282F"/>
          <w:sz w:val="22"/>
          <w:szCs w:val="22"/>
        </w:rPr>
      </w:pPr>
    </w:p>
    <w:p w:rsidR="001C506B" w:rsidRPr="00961E89" w:rsidRDefault="001C506B" w:rsidP="00884458">
      <w:pPr>
        <w:tabs>
          <w:tab w:val="left" w:pos="6300"/>
          <w:tab w:val="left" w:pos="7215"/>
          <w:tab w:val="right" w:pos="10260"/>
        </w:tabs>
        <w:jc w:val="right"/>
        <w:rPr>
          <w:bCs/>
          <w:color w:val="26282F"/>
          <w:sz w:val="22"/>
          <w:szCs w:val="22"/>
        </w:rPr>
      </w:pPr>
    </w:p>
    <w:p w:rsidR="001C506B" w:rsidRPr="00961E89" w:rsidRDefault="001C506B" w:rsidP="00884458">
      <w:pPr>
        <w:tabs>
          <w:tab w:val="left" w:pos="6300"/>
          <w:tab w:val="left" w:pos="7215"/>
          <w:tab w:val="right" w:pos="10260"/>
        </w:tabs>
        <w:jc w:val="right"/>
        <w:rPr>
          <w:bCs/>
          <w:color w:val="26282F"/>
          <w:sz w:val="22"/>
          <w:szCs w:val="22"/>
        </w:rPr>
      </w:pPr>
    </w:p>
    <w:p w:rsidR="001C506B" w:rsidRPr="00961E89" w:rsidRDefault="001C506B" w:rsidP="00884458">
      <w:pPr>
        <w:tabs>
          <w:tab w:val="left" w:pos="6300"/>
          <w:tab w:val="left" w:pos="7215"/>
          <w:tab w:val="right" w:pos="10260"/>
        </w:tabs>
        <w:jc w:val="right"/>
        <w:rPr>
          <w:bCs/>
          <w:color w:val="26282F"/>
          <w:sz w:val="22"/>
          <w:szCs w:val="22"/>
        </w:rPr>
      </w:pPr>
    </w:p>
    <w:p w:rsidR="001C506B" w:rsidRPr="00961E89" w:rsidRDefault="001C506B" w:rsidP="00884458">
      <w:pPr>
        <w:tabs>
          <w:tab w:val="left" w:pos="6300"/>
          <w:tab w:val="left" w:pos="7215"/>
          <w:tab w:val="right" w:pos="10260"/>
        </w:tabs>
        <w:jc w:val="right"/>
        <w:rPr>
          <w:bCs/>
          <w:color w:val="26282F"/>
          <w:sz w:val="22"/>
          <w:szCs w:val="22"/>
        </w:rPr>
      </w:pPr>
    </w:p>
    <w:p w:rsidR="001C506B" w:rsidRPr="00961E89" w:rsidRDefault="001C506B" w:rsidP="00884458">
      <w:pPr>
        <w:tabs>
          <w:tab w:val="left" w:pos="6300"/>
          <w:tab w:val="left" w:pos="7215"/>
          <w:tab w:val="right" w:pos="10260"/>
        </w:tabs>
        <w:jc w:val="right"/>
        <w:rPr>
          <w:bCs/>
          <w:color w:val="26282F"/>
          <w:sz w:val="22"/>
          <w:szCs w:val="22"/>
        </w:rPr>
      </w:pPr>
    </w:p>
    <w:p w:rsidR="001C506B" w:rsidRPr="00961E89" w:rsidRDefault="001C506B" w:rsidP="00884458">
      <w:pPr>
        <w:tabs>
          <w:tab w:val="left" w:pos="6300"/>
          <w:tab w:val="left" w:pos="7215"/>
          <w:tab w:val="right" w:pos="10260"/>
        </w:tabs>
        <w:jc w:val="right"/>
        <w:rPr>
          <w:bCs/>
          <w:color w:val="26282F"/>
          <w:sz w:val="22"/>
          <w:szCs w:val="22"/>
        </w:rPr>
      </w:pPr>
    </w:p>
    <w:p w:rsidR="001C506B" w:rsidRPr="00961E89" w:rsidRDefault="001C506B" w:rsidP="00884458">
      <w:pPr>
        <w:tabs>
          <w:tab w:val="left" w:pos="6300"/>
          <w:tab w:val="left" w:pos="7215"/>
          <w:tab w:val="right" w:pos="10260"/>
        </w:tabs>
        <w:jc w:val="right"/>
        <w:rPr>
          <w:bCs/>
          <w:color w:val="26282F"/>
          <w:sz w:val="22"/>
          <w:szCs w:val="22"/>
        </w:rPr>
      </w:pPr>
    </w:p>
    <w:p w:rsidR="001C506B" w:rsidRPr="00961E89" w:rsidRDefault="001C506B" w:rsidP="00884458">
      <w:pPr>
        <w:tabs>
          <w:tab w:val="left" w:pos="6300"/>
          <w:tab w:val="left" w:pos="7215"/>
          <w:tab w:val="right" w:pos="10260"/>
        </w:tabs>
        <w:jc w:val="right"/>
        <w:rPr>
          <w:bCs/>
          <w:color w:val="26282F"/>
          <w:sz w:val="22"/>
          <w:szCs w:val="22"/>
        </w:rPr>
      </w:pPr>
    </w:p>
    <w:p w:rsidR="00884458" w:rsidRPr="00961E89" w:rsidRDefault="00884458" w:rsidP="00884458">
      <w:pPr>
        <w:tabs>
          <w:tab w:val="left" w:pos="6300"/>
          <w:tab w:val="left" w:pos="7215"/>
          <w:tab w:val="right" w:pos="10260"/>
        </w:tabs>
        <w:jc w:val="right"/>
        <w:rPr>
          <w:sz w:val="22"/>
          <w:szCs w:val="22"/>
        </w:rPr>
      </w:pPr>
      <w:r w:rsidRPr="00961E89">
        <w:rPr>
          <w:bCs/>
          <w:color w:val="26282F"/>
          <w:sz w:val="22"/>
          <w:szCs w:val="22"/>
        </w:rPr>
        <w:t>Приложение № 2</w:t>
      </w:r>
    </w:p>
    <w:p w:rsidR="00884458" w:rsidRPr="00961E89" w:rsidRDefault="00884458" w:rsidP="00884458">
      <w:pPr>
        <w:tabs>
          <w:tab w:val="left" w:pos="6255"/>
          <w:tab w:val="left" w:pos="7020"/>
          <w:tab w:val="right" w:pos="10260"/>
        </w:tabs>
        <w:jc w:val="right"/>
        <w:rPr>
          <w:sz w:val="22"/>
          <w:szCs w:val="22"/>
        </w:rPr>
      </w:pPr>
      <w:r w:rsidRPr="00961E89">
        <w:rPr>
          <w:bCs/>
          <w:color w:val="26282F"/>
          <w:sz w:val="22"/>
          <w:szCs w:val="22"/>
        </w:rPr>
        <w:tab/>
        <w:t xml:space="preserve"> к </w:t>
      </w:r>
      <w:hyperlink r:id="rId11" w:anchor="sub_0" w:history="1">
        <w:r w:rsidRPr="00961E89">
          <w:rPr>
            <w:bCs/>
            <w:sz w:val="22"/>
            <w:szCs w:val="22"/>
          </w:rPr>
          <w:t>договору</w:t>
        </w:r>
      </w:hyperlink>
      <w:r w:rsidRPr="00961E89">
        <w:rPr>
          <w:bCs/>
          <w:color w:val="26282F"/>
          <w:sz w:val="22"/>
          <w:szCs w:val="22"/>
        </w:rPr>
        <w:t xml:space="preserve"> № _____</w:t>
      </w:r>
    </w:p>
    <w:p w:rsidR="00884458" w:rsidRPr="00961E89" w:rsidRDefault="00884458" w:rsidP="00884458">
      <w:pPr>
        <w:tabs>
          <w:tab w:val="left" w:pos="6315"/>
          <w:tab w:val="left" w:pos="7275"/>
          <w:tab w:val="right" w:pos="10260"/>
        </w:tabs>
        <w:jc w:val="right"/>
        <w:rPr>
          <w:sz w:val="22"/>
          <w:szCs w:val="22"/>
        </w:rPr>
      </w:pPr>
      <w:r w:rsidRPr="00961E89">
        <w:rPr>
          <w:sz w:val="22"/>
          <w:szCs w:val="22"/>
        </w:rPr>
        <w:t>от</w:t>
      </w:r>
      <w:r w:rsidRPr="00961E89">
        <w:rPr>
          <w:bCs/>
          <w:color w:val="26282F"/>
          <w:sz w:val="22"/>
          <w:szCs w:val="22"/>
        </w:rPr>
        <w:t xml:space="preserve"> «___» ________________20__г.</w:t>
      </w:r>
    </w:p>
    <w:p w:rsidR="00884458" w:rsidRPr="00961E89" w:rsidRDefault="00884458" w:rsidP="00884458">
      <w:pPr>
        <w:spacing w:before="144" w:after="144"/>
        <w:jc w:val="center"/>
        <w:rPr>
          <w:b/>
          <w:sz w:val="24"/>
          <w:szCs w:val="24"/>
        </w:rPr>
      </w:pPr>
      <w:r w:rsidRPr="00961E89">
        <w:rPr>
          <w:b/>
          <w:sz w:val="24"/>
          <w:szCs w:val="24"/>
        </w:rPr>
        <w:t>СОГЛАСИЕ</w:t>
      </w:r>
    </w:p>
    <w:p w:rsidR="00884458" w:rsidRPr="00961E89" w:rsidRDefault="00884458" w:rsidP="00884458">
      <w:pPr>
        <w:spacing w:before="144" w:after="144"/>
        <w:jc w:val="center"/>
        <w:rPr>
          <w:b/>
          <w:sz w:val="24"/>
          <w:szCs w:val="24"/>
        </w:rPr>
      </w:pPr>
      <w:r w:rsidRPr="00961E89">
        <w:rPr>
          <w:b/>
          <w:sz w:val="24"/>
          <w:szCs w:val="24"/>
        </w:rPr>
        <w:t>на обработку персональных данных</w:t>
      </w:r>
    </w:p>
    <w:p w:rsidR="00884458" w:rsidRPr="00961E89" w:rsidRDefault="00884458" w:rsidP="00884458">
      <w:r w:rsidRPr="00961E89">
        <w:t>Я (далее - Субъект), _______________________________________________________________________________</w:t>
      </w:r>
    </w:p>
    <w:p w:rsidR="00884458" w:rsidRPr="00961E89" w:rsidRDefault="00884458" w:rsidP="00884458">
      <w:r w:rsidRPr="00961E89">
        <w:t>_________________________________________________________________________________________________,</w:t>
      </w:r>
    </w:p>
    <w:p w:rsidR="00884458" w:rsidRPr="00961E89" w:rsidRDefault="00884458" w:rsidP="00884458">
      <w:pPr>
        <w:jc w:val="center"/>
        <w:rPr>
          <w:i/>
        </w:rPr>
      </w:pPr>
      <w:r w:rsidRPr="00961E89">
        <w:rPr>
          <w:i/>
        </w:rPr>
        <w:t>(фамилия, имя, отчество, дата рождения)</w:t>
      </w:r>
    </w:p>
    <w:p w:rsidR="00884458" w:rsidRPr="00961E89" w:rsidRDefault="00884458" w:rsidP="00884458">
      <w:pPr>
        <w:spacing w:line="360" w:lineRule="auto"/>
        <w:jc w:val="both"/>
        <w:rPr>
          <w:color w:val="000000"/>
        </w:rPr>
      </w:pPr>
      <w:r w:rsidRPr="00961E89">
        <w:rPr>
          <w:color w:val="000000"/>
        </w:rPr>
        <w:t>документ удостоверяющий личность_____________ серия_______ № _____________________________________,</w:t>
      </w:r>
    </w:p>
    <w:p w:rsidR="00884458" w:rsidRPr="00961E89" w:rsidRDefault="00884458" w:rsidP="00884458">
      <w:pPr>
        <w:tabs>
          <w:tab w:val="left" w:pos="3450"/>
          <w:tab w:val="center" w:pos="4677"/>
        </w:tabs>
        <w:rPr>
          <w:color w:val="000000"/>
        </w:rPr>
      </w:pPr>
      <w:r w:rsidRPr="00961E89">
        <w:rPr>
          <w:color w:val="000000"/>
        </w:rPr>
        <w:tab/>
        <w:t xml:space="preserve"> </w:t>
      </w:r>
      <w:r w:rsidRPr="00961E89">
        <w:rPr>
          <w:i/>
        </w:rPr>
        <w:t>(вид основного документа, удостоверяющего личность)</w:t>
      </w:r>
    </w:p>
    <w:p w:rsidR="00884458" w:rsidRPr="00961E89" w:rsidRDefault="00884458" w:rsidP="00884458">
      <w:r w:rsidRPr="00961E89">
        <w:t>выдан ___________________________________________________________________________________________,</w:t>
      </w:r>
    </w:p>
    <w:p w:rsidR="00884458" w:rsidRPr="00961E89" w:rsidRDefault="00884458" w:rsidP="00884458">
      <w:pPr>
        <w:jc w:val="center"/>
        <w:rPr>
          <w:i/>
        </w:rPr>
      </w:pPr>
      <w:r w:rsidRPr="00961E89">
        <w:rPr>
          <w:i/>
        </w:rPr>
        <w:t>(дата, наименование выдавшего органа)</w:t>
      </w:r>
    </w:p>
    <w:p w:rsidR="00884458" w:rsidRPr="00961E89" w:rsidRDefault="00884458" w:rsidP="00884458">
      <w:r w:rsidRPr="00961E89">
        <w:t>зарегистрированный (ая) по адресу: __________________________________________________________________</w:t>
      </w:r>
    </w:p>
    <w:p w:rsidR="00884458" w:rsidRPr="00961E89" w:rsidRDefault="00884458" w:rsidP="00884458"/>
    <w:p w:rsidR="00884458" w:rsidRPr="00961E89" w:rsidRDefault="00884458" w:rsidP="00884458">
      <w:r w:rsidRPr="00961E89">
        <w:t xml:space="preserve">______________________________________________________________________________________________, </w:t>
      </w:r>
    </w:p>
    <w:p w:rsidR="00884458" w:rsidRPr="00961E89" w:rsidRDefault="00884458" w:rsidP="008844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884458" w:rsidRPr="00961E89" w:rsidTr="00E12AE7">
        <w:trPr>
          <w:trHeight w:val="3015"/>
        </w:trPr>
        <w:tc>
          <w:tcPr>
            <w:tcW w:w="10025" w:type="dxa"/>
            <w:tcBorders>
              <w:top w:val="single" w:sz="4" w:space="0" w:color="auto"/>
              <w:left w:val="single" w:sz="4" w:space="0" w:color="auto"/>
              <w:bottom w:val="single" w:sz="4" w:space="0" w:color="auto"/>
              <w:right w:val="single" w:sz="4" w:space="0" w:color="auto"/>
            </w:tcBorders>
          </w:tcPr>
          <w:p w:rsidR="00884458" w:rsidRPr="00961E89" w:rsidRDefault="00884458" w:rsidP="00E12AE7">
            <w:pPr>
              <w:spacing w:after="120"/>
              <w:jc w:val="both"/>
            </w:pPr>
            <w:r w:rsidRPr="00961E89">
              <w:t xml:space="preserve">Являясь законным представителем несовершеннолетнего (заполняется в случае обращения законного представителя субъекта персональных данных) ________________________________________________________________________________________ (ФИО) на основании ст. 64 п. 1 Семейного кодекса РФ. </w:t>
            </w:r>
          </w:p>
          <w:p w:rsidR="00884458" w:rsidRPr="00961E89" w:rsidRDefault="00884458" w:rsidP="00E12AE7">
            <w:pPr>
              <w:jc w:val="both"/>
            </w:pPr>
            <w:r w:rsidRPr="00961E89">
              <w:t xml:space="preserve">Настоящим даю своё полное и безусловное согласие на обработку персональных данных моего несовершеннолетнего ребенка ____________________________________________________________(ФИО), </w:t>
            </w:r>
          </w:p>
          <w:p w:rsidR="00884458" w:rsidRPr="00961E89" w:rsidRDefault="00884458" w:rsidP="00E12AE7">
            <w:pPr>
              <w:jc w:val="both"/>
            </w:pPr>
          </w:p>
          <w:p w:rsidR="00884458" w:rsidRPr="00961E89" w:rsidRDefault="00884458" w:rsidP="00E12AE7">
            <w:pPr>
              <w:jc w:val="both"/>
            </w:pPr>
            <w:r w:rsidRPr="00961E89">
              <w:t xml:space="preserve"> Зарегистрированного по адресу ________________________________________________________________ </w:t>
            </w:r>
          </w:p>
          <w:p w:rsidR="00884458" w:rsidRPr="00961E89" w:rsidRDefault="00884458" w:rsidP="00E12AE7">
            <w:pPr>
              <w:jc w:val="both"/>
            </w:pPr>
            <w:r w:rsidRPr="00961E89">
              <w:t>___________________________________________________________________________________________</w:t>
            </w:r>
          </w:p>
          <w:p w:rsidR="00884458" w:rsidRPr="00961E89" w:rsidRDefault="00884458" w:rsidP="00E12AE7">
            <w:pPr>
              <w:jc w:val="both"/>
            </w:pPr>
          </w:p>
          <w:p w:rsidR="00884458" w:rsidRPr="00961E89" w:rsidRDefault="00884458" w:rsidP="00E12AE7">
            <w:pPr>
              <w:jc w:val="both"/>
            </w:pPr>
            <w:r w:rsidRPr="00961E89">
              <w:t xml:space="preserve">На основании____________________________________________________________________________________                                                                                                       </w:t>
            </w:r>
          </w:p>
          <w:p w:rsidR="00884458" w:rsidRPr="00961E89" w:rsidRDefault="00884458" w:rsidP="00E12AE7">
            <w:r w:rsidRPr="00961E89">
              <w:t xml:space="preserve">                             (документ, подтверждающий полномочия законного представителя несовершеннолетнего)</w:t>
            </w:r>
          </w:p>
          <w:p w:rsidR="00884458" w:rsidRPr="00961E89" w:rsidRDefault="00884458" w:rsidP="00E12AE7"/>
        </w:tc>
      </w:tr>
    </w:tbl>
    <w:p w:rsidR="00884458" w:rsidRPr="00961E89" w:rsidRDefault="00884458" w:rsidP="00884458">
      <w:r w:rsidRPr="00961E89">
        <w:tab/>
      </w:r>
    </w:p>
    <w:p w:rsidR="00884458" w:rsidRPr="00961E89" w:rsidRDefault="00884458" w:rsidP="00884458">
      <w:pPr>
        <w:autoSpaceDE w:val="0"/>
        <w:autoSpaceDN w:val="0"/>
        <w:adjustRightInd w:val="0"/>
        <w:jc w:val="both"/>
      </w:pPr>
      <w:r w:rsidRPr="00961E89">
        <w:t xml:space="preserve">в соответствии с Федеральным законом от 27.07.2006 г. № 152-ФЗ «О персональных данных» (далее – Федеральный закон) даю свое_____________________________________________________ (далее </w:t>
      </w:r>
      <w:bookmarkStart w:id="48" w:name="OLE_LINK1"/>
      <w:r w:rsidRPr="00961E89">
        <w:t>Оператор</w:t>
      </w:r>
      <w:bookmarkEnd w:id="48"/>
      <w:r w:rsidRPr="00961E89">
        <w:t>).</w:t>
      </w:r>
    </w:p>
    <w:p w:rsidR="00884458" w:rsidRPr="00961E89" w:rsidRDefault="00884458" w:rsidP="00884458">
      <w:pPr>
        <w:jc w:val="both"/>
      </w:pPr>
      <w:r w:rsidRPr="00961E89">
        <w:t>Согласие дается мною в целях получения следующих услуг:</w:t>
      </w:r>
    </w:p>
    <w:p w:rsidR="00884458" w:rsidRPr="00961E89" w:rsidRDefault="00884458" w:rsidP="00884458">
      <w:pPr>
        <w:jc w:val="both"/>
      </w:pPr>
      <w:r w:rsidRPr="00961E89">
        <w:t>коммунальных услуг (отопление, горячее водоснабжение, холодное водоснабжение, водоотведение, электроснабжение);</w:t>
      </w:r>
    </w:p>
    <w:p w:rsidR="00884458" w:rsidRPr="00961E89" w:rsidRDefault="00884458" w:rsidP="00884458">
      <w:pPr>
        <w:jc w:val="both"/>
      </w:pPr>
      <w:r w:rsidRPr="00961E89">
        <w:t>содержание и ремонт жилья,</w:t>
      </w:r>
    </w:p>
    <w:p w:rsidR="00884458" w:rsidRPr="00961E89" w:rsidRDefault="00884458" w:rsidP="00884458">
      <w:pPr>
        <w:jc w:val="both"/>
      </w:pPr>
      <w:r w:rsidRPr="00961E89">
        <w:t>иные услуги по решению собрания собственников МКД. Данное согласие дается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пунктами 3,4 части первой статьи 3 Федерального закона или сообщение моих персональных данных третьей стороне в соответствии с законодательством.</w:t>
      </w:r>
    </w:p>
    <w:p w:rsidR="00884458" w:rsidRPr="00961E89" w:rsidRDefault="00884458" w:rsidP="00884458">
      <w:pPr>
        <w:jc w:val="both"/>
      </w:pPr>
      <w:r w:rsidRPr="00961E89">
        <w:rPr>
          <w:b/>
        </w:rPr>
        <w:t>Перечень персональных данных на обработку которых дается согласие субъекта персональных данных</w:t>
      </w:r>
      <w:r w:rsidRPr="00961E89">
        <w:t>: фамилия, имя, отчество; дата рождения; паспортные данные; семейное положение; контактный телефон; фактический адрес проживания; документы, удостоверяющие право собственности жилого помещения; любая иная информация, относящаяся к моей личности, доступная, либо известная в любой конкретный момент времени Оператору. Настоящее согласие дано мною бессрочно.</w:t>
      </w:r>
    </w:p>
    <w:p w:rsidR="00884458" w:rsidRPr="00961E89" w:rsidRDefault="00884458" w:rsidP="00884458">
      <w:pPr>
        <w:jc w:val="both"/>
      </w:pPr>
      <w:r w:rsidRPr="00961E89">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884458" w:rsidRPr="00961E89" w:rsidRDefault="00884458" w:rsidP="00884458">
      <w:pPr>
        <w:jc w:val="both"/>
      </w:pPr>
      <w:r w:rsidRPr="00961E89">
        <w:t>Я подтверждаю, что, давая такое Согласие, я действую по собственной воле и в своем интересе.</w:t>
      </w:r>
    </w:p>
    <w:p w:rsidR="00884458" w:rsidRPr="00961E89" w:rsidRDefault="00884458" w:rsidP="00884458">
      <w:pPr>
        <w:jc w:val="both"/>
      </w:pPr>
    </w:p>
    <w:p w:rsidR="00884458" w:rsidRPr="00961E89" w:rsidRDefault="00884458" w:rsidP="00884458">
      <w:pPr>
        <w:jc w:val="both"/>
      </w:pPr>
    </w:p>
    <w:p w:rsidR="00884458" w:rsidRPr="00961E89" w:rsidRDefault="00884458" w:rsidP="00884458">
      <w:r w:rsidRPr="00961E89">
        <w:t xml:space="preserve">«____» ______________ 20         г.          </w:t>
      </w:r>
      <w:r w:rsidRPr="00961E89">
        <w:tab/>
      </w:r>
      <w:r w:rsidRPr="00961E89">
        <w:tab/>
        <w:t>__________________                 ____________________</w:t>
      </w:r>
    </w:p>
    <w:p w:rsidR="00884458" w:rsidRPr="00961E89" w:rsidRDefault="00884458" w:rsidP="00884458">
      <w:pPr>
        <w:suppressAutoHyphens/>
        <w:jc w:val="center"/>
        <w:rPr>
          <w:lang w:eastAsia="hi-IN" w:bidi="hi-IN"/>
        </w:rPr>
      </w:pPr>
      <w:r w:rsidRPr="00961E89">
        <w:rPr>
          <w:i/>
        </w:rPr>
        <w:t xml:space="preserve"> </w:t>
      </w:r>
      <w:r w:rsidRPr="00961E89">
        <w:t>Подпись                                                      Ф. И.О.</w:t>
      </w:r>
    </w:p>
    <w:p w:rsidR="00884458" w:rsidRPr="00961E89" w:rsidRDefault="00884458" w:rsidP="00884458">
      <w:pPr>
        <w:jc w:val="center"/>
        <w:outlineLvl w:val="0"/>
      </w:pPr>
    </w:p>
    <w:p w:rsidR="0076510E" w:rsidRPr="00961E89" w:rsidRDefault="0076510E" w:rsidP="0076510E">
      <w:pPr>
        <w:tabs>
          <w:tab w:val="center" w:pos="4890"/>
        </w:tabs>
        <w:outlineLvl w:val="0"/>
        <w:rPr>
          <w:b/>
          <w:kern w:val="28"/>
          <w:sz w:val="24"/>
          <w:szCs w:val="24"/>
          <w:lang w:eastAsia="ar-SA"/>
        </w:rPr>
      </w:pPr>
    </w:p>
    <w:sectPr w:rsidR="0076510E" w:rsidRPr="00961E89" w:rsidSect="00F771E0">
      <w:headerReference w:type="even" r:id="rId12"/>
      <w:headerReference w:type="default" r:id="rId13"/>
      <w:footerReference w:type="default" r:id="rId14"/>
      <w:pgSz w:w="11906" w:h="16838"/>
      <w:pgMar w:top="364" w:right="991" w:bottom="709" w:left="1134" w:header="43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89A" w:rsidRDefault="004D189A">
      <w:r>
        <w:separator/>
      </w:r>
    </w:p>
  </w:endnote>
  <w:endnote w:type="continuationSeparator" w:id="0">
    <w:p w:rsidR="004D189A" w:rsidRDefault="004D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89A" w:rsidRDefault="004D189A">
    <w:pPr>
      <w:pStyle w:val="af0"/>
      <w:jc w:val="center"/>
    </w:pPr>
  </w:p>
  <w:p w:rsidR="004D189A" w:rsidRDefault="004D189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89A" w:rsidRDefault="004D189A">
      <w:r>
        <w:separator/>
      </w:r>
    </w:p>
  </w:footnote>
  <w:footnote w:type="continuationSeparator" w:id="0">
    <w:p w:rsidR="004D189A" w:rsidRDefault="004D1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89A" w:rsidRDefault="004D189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D189A" w:rsidRDefault="004D189A">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172727"/>
      <w:docPartObj>
        <w:docPartGallery w:val="Page Numbers (Top of Page)"/>
        <w:docPartUnique/>
      </w:docPartObj>
    </w:sdtPr>
    <w:sdtEndPr/>
    <w:sdtContent>
      <w:p w:rsidR="004D189A" w:rsidRDefault="004D189A">
        <w:pPr>
          <w:pStyle w:val="a8"/>
          <w:jc w:val="center"/>
        </w:pPr>
        <w:r>
          <w:fldChar w:fldCharType="begin"/>
        </w:r>
        <w:r>
          <w:instrText>PAGE   \* MERGEFORMAT</w:instrText>
        </w:r>
        <w:r>
          <w:fldChar w:fldCharType="separate"/>
        </w:r>
        <w:r w:rsidR="00DF7642">
          <w:rPr>
            <w:noProof/>
          </w:rPr>
          <w:t>17</w:t>
        </w:r>
        <w:r>
          <w:fldChar w:fldCharType="end"/>
        </w:r>
      </w:p>
    </w:sdtContent>
  </w:sdt>
  <w:p w:rsidR="004D189A" w:rsidRDefault="004D189A">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7DEE9B6"/>
    <w:lvl w:ilvl="0">
      <w:numFmt w:val="bullet"/>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680"/>
        </w:tabs>
        <w:ind w:left="680" w:hanging="680"/>
      </w:pPr>
      <w:rPr>
        <w:rFonts w:ascii="Symbol" w:hAnsi="Symbol"/>
      </w:r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2"/>
      <w:numFmt w:val="decimal"/>
      <w:lvlText w:val="%1.%2."/>
      <w:lvlJc w:val="left"/>
      <w:pPr>
        <w:tabs>
          <w:tab w:val="num" w:pos="720"/>
        </w:tabs>
        <w:ind w:left="72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61E62"/>
    <w:multiLevelType w:val="multilevel"/>
    <w:tmpl w:val="15525F24"/>
    <w:lvl w:ilvl="0">
      <w:start w:val="1"/>
      <w:numFmt w:val="decimal"/>
      <w:lvlText w:val="%1."/>
      <w:lvlJc w:val="left"/>
      <w:pPr>
        <w:tabs>
          <w:tab w:val="num" w:pos="1080"/>
        </w:tabs>
        <w:ind w:left="1080" w:hanging="360"/>
      </w:pPr>
    </w:lvl>
    <w:lvl w:ilvl="1">
      <w:start w:val="3"/>
      <w:numFmt w:val="decimal"/>
      <w:isLgl/>
      <w:lvlText w:val="%1.%2."/>
      <w:lvlJc w:val="left"/>
      <w:pPr>
        <w:tabs>
          <w:tab w:val="num" w:pos="1224"/>
        </w:tabs>
        <w:ind w:left="1224" w:hanging="504"/>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4" w15:restartNumberingAfterBreak="0">
    <w:nsid w:val="07265F9F"/>
    <w:multiLevelType w:val="multilevel"/>
    <w:tmpl w:val="28E89786"/>
    <w:lvl w:ilvl="0">
      <w:start w:val="7"/>
      <w:numFmt w:val="decimal"/>
      <w:lvlText w:val="%1."/>
      <w:lvlJc w:val="left"/>
      <w:pPr>
        <w:tabs>
          <w:tab w:val="num" w:pos="480"/>
        </w:tabs>
        <w:ind w:left="480" w:hanging="480"/>
      </w:pPr>
    </w:lvl>
    <w:lvl w:ilvl="1">
      <w:start w:val="3"/>
      <w:numFmt w:val="decimal"/>
      <w:lvlText w:val="%1.%2."/>
      <w:lvlJc w:val="left"/>
      <w:pPr>
        <w:tabs>
          <w:tab w:val="num" w:pos="1047"/>
        </w:tabs>
        <w:ind w:left="1047" w:hanging="480"/>
      </w:p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5" w15:restartNumberingAfterBreak="0">
    <w:nsid w:val="08780AA0"/>
    <w:multiLevelType w:val="singleLevel"/>
    <w:tmpl w:val="9BC8DAD2"/>
    <w:lvl w:ilvl="0">
      <w:start w:val="5"/>
      <w:numFmt w:val="bullet"/>
      <w:lvlText w:val="-"/>
      <w:lvlJc w:val="left"/>
      <w:pPr>
        <w:tabs>
          <w:tab w:val="num" w:pos="960"/>
        </w:tabs>
        <w:ind w:left="960" w:hanging="360"/>
      </w:pPr>
      <w:rPr>
        <w:rFonts w:hint="default"/>
      </w:rPr>
    </w:lvl>
  </w:abstractNum>
  <w:abstractNum w:abstractNumId="6" w15:restartNumberingAfterBreak="0">
    <w:nsid w:val="15BF7981"/>
    <w:multiLevelType w:val="multilevel"/>
    <w:tmpl w:val="E1E00BE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837302A"/>
    <w:multiLevelType w:val="multilevel"/>
    <w:tmpl w:val="06A091CE"/>
    <w:lvl w:ilvl="0">
      <w:start w:val="6"/>
      <w:numFmt w:val="decimal"/>
      <w:pStyle w:val="a"/>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 w15:restartNumberingAfterBreak="0">
    <w:nsid w:val="1A0E481E"/>
    <w:multiLevelType w:val="hybridMultilevel"/>
    <w:tmpl w:val="CE40FA30"/>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E90E38"/>
    <w:multiLevelType w:val="multilevel"/>
    <w:tmpl w:val="50B6ABE8"/>
    <w:lvl w:ilvl="0">
      <w:start w:val="4"/>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4"/>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15:restartNumberingAfterBreak="0">
    <w:nsid w:val="1FC75ADF"/>
    <w:multiLevelType w:val="multilevel"/>
    <w:tmpl w:val="D79C2E58"/>
    <w:lvl w:ilvl="0">
      <w:start w:val="8"/>
      <w:numFmt w:val="decimal"/>
      <w:lvlText w:val="%1."/>
      <w:lvlJc w:val="left"/>
      <w:pPr>
        <w:ind w:left="540" w:hanging="540"/>
      </w:pPr>
      <w:rPr>
        <w:rFonts w:cs="Times New Roman" w:hint="default"/>
      </w:rPr>
    </w:lvl>
    <w:lvl w:ilvl="1">
      <w:start w:val="4"/>
      <w:numFmt w:val="decimal"/>
      <w:lvlText w:val="%1.%2."/>
      <w:lvlJc w:val="left"/>
      <w:pPr>
        <w:ind w:left="540" w:hanging="54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63F6EED"/>
    <w:multiLevelType w:val="hybridMultilevel"/>
    <w:tmpl w:val="AE9AE928"/>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AE125E"/>
    <w:multiLevelType w:val="hybridMultilevel"/>
    <w:tmpl w:val="19E48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1A06648"/>
    <w:multiLevelType w:val="multilevel"/>
    <w:tmpl w:val="7CE86EAE"/>
    <w:lvl w:ilvl="0">
      <w:start w:val="9"/>
      <w:numFmt w:val="decimal"/>
      <w:lvlText w:val="%1."/>
      <w:lvlJc w:val="left"/>
      <w:pPr>
        <w:tabs>
          <w:tab w:val="num" w:pos="927"/>
        </w:tabs>
        <w:ind w:left="927" w:hanging="360"/>
      </w:pPr>
      <w:rPr>
        <w:color w:val="auto"/>
      </w:rPr>
    </w:lvl>
    <w:lvl w:ilvl="1">
      <w:start w:val="7"/>
      <w:numFmt w:val="decimal"/>
      <w:isLgl/>
      <w:lvlText w:val="%1.%2."/>
      <w:lvlJc w:val="left"/>
      <w:pPr>
        <w:tabs>
          <w:tab w:val="num" w:pos="963"/>
        </w:tabs>
        <w:ind w:left="963" w:hanging="396"/>
      </w:pPr>
    </w:lvl>
    <w:lvl w:ilvl="2">
      <w:start w:val="1"/>
      <w:numFmt w:val="decimal"/>
      <w:isLgl/>
      <w:lvlText w:val="%1.%2.%3."/>
      <w:lvlJc w:val="left"/>
      <w:pPr>
        <w:tabs>
          <w:tab w:val="num" w:pos="1287"/>
        </w:tabs>
        <w:ind w:left="1287" w:hanging="720"/>
      </w:pPr>
    </w:lvl>
    <w:lvl w:ilvl="3">
      <w:start w:val="1"/>
      <w:numFmt w:val="decimal"/>
      <w:isLgl/>
      <w:lvlText w:val="%1.%2.%3.%4."/>
      <w:lvlJc w:val="left"/>
      <w:pPr>
        <w:tabs>
          <w:tab w:val="num" w:pos="1287"/>
        </w:tabs>
        <w:ind w:left="1287" w:hanging="720"/>
      </w:pPr>
    </w:lvl>
    <w:lvl w:ilvl="4">
      <w:start w:val="1"/>
      <w:numFmt w:val="decimal"/>
      <w:isLgl/>
      <w:lvlText w:val="%1.%2.%3.%4.%5."/>
      <w:lvlJc w:val="left"/>
      <w:pPr>
        <w:tabs>
          <w:tab w:val="num" w:pos="1647"/>
        </w:tabs>
        <w:ind w:left="1647" w:hanging="1080"/>
      </w:pPr>
    </w:lvl>
    <w:lvl w:ilvl="5">
      <w:start w:val="1"/>
      <w:numFmt w:val="decimal"/>
      <w:isLgl/>
      <w:lvlText w:val="%1.%2.%3.%4.%5.%6."/>
      <w:lvlJc w:val="left"/>
      <w:pPr>
        <w:tabs>
          <w:tab w:val="num" w:pos="1647"/>
        </w:tabs>
        <w:ind w:left="1647" w:hanging="1080"/>
      </w:pPr>
    </w:lvl>
    <w:lvl w:ilvl="6">
      <w:start w:val="1"/>
      <w:numFmt w:val="decimal"/>
      <w:isLgl/>
      <w:lvlText w:val="%1.%2.%3.%4.%5.%6.%7."/>
      <w:lvlJc w:val="left"/>
      <w:pPr>
        <w:tabs>
          <w:tab w:val="num" w:pos="2007"/>
        </w:tabs>
        <w:ind w:left="2007" w:hanging="1440"/>
      </w:pPr>
    </w:lvl>
    <w:lvl w:ilvl="7">
      <w:start w:val="1"/>
      <w:numFmt w:val="decimal"/>
      <w:isLgl/>
      <w:lvlText w:val="%1.%2.%3.%4.%5.%6.%7.%8."/>
      <w:lvlJc w:val="left"/>
      <w:pPr>
        <w:tabs>
          <w:tab w:val="num" w:pos="2007"/>
        </w:tabs>
        <w:ind w:left="2007" w:hanging="1440"/>
      </w:pPr>
    </w:lvl>
    <w:lvl w:ilvl="8">
      <w:start w:val="1"/>
      <w:numFmt w:val="decimal"/>
      <w:isLgl/>
      <w:lvlText w:val="%1.%2.%3.%4.%5.%6.%7.%8.%9."/>
      <w:lvlJc w:val="left"/>
      <w:pPr>
        <w:tabs>
          <w:tab w:val="num" w:pos="2367"/>
        </w:tabs>
        <w:ind w:left="2367" w:hanging="1800"/>
      </w:pPr>
    </w:lvl>
  </w:abstractNum>
  <w:abstractNum w:abstractNumId="14" w15:restartNumberingAfterBreak="0">
    <w:nsid w:val="42AB5A3C"/>
    <w:multiLevelType w:val="singleLevel"/>
    <w:tmpl w:val="72B87812"/>
    <w:lvl w:ilvl="0">
      <w:start w:val="1"/>
      <w:numFmt w:val="decimal"/>
      <w:lvlText w:val="%1."/>
      <w:lvlJc w:val="left"/>
      <w:pPr>
        <w:tabs>
          <w:tab w:val="num" w:pos="360"/>
        </w:tabs>
        <w:ind w:left="0" w:firstLine="0"/>
      </w:pPr>
      <w:rPr>
        <w:b w:val="0"/>
        <w:sz w:val="24"/>
        <w:szCs w:val="24"/>
      </w:rPr>
    </w:lvl>
  </w:abstractNum>
  <w:abstractNum w:abstractNumId="15" w15:restartNumberingAfterBreak="0">
    <w:nsid w:val="45D54A72"/>
    <w:multiLevelType w:val="hybridMultilevel"/>
    <w:tmpl w:val="5B28A4F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6" w15:restartNumberingAfterBreak="0">
    <w:nsid w:val="4C830DF2"/>
    <w:multiLevelType w:val="hybridMultilevel"/>
    <w:tmpl w:val="4B9AA0B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500752E8"/>
    <w:multiLevelType w:val="singleLevel"/>
    <w:tmpl w:val="8BB8A1B4"/>
    <w:lvl w:ilvl="0">
      <w:start w:val="6"/>
      <w:numFmt w:val="decimal"/>
      <w:lvlText w:val="%1."/>
      <w:lvlJc w:val="left"/>
      <w:pPr>
        <w:tabs>
          <w:tab w:val="num" w:pos="927"/>
        </w:tabs>
        <w:ind w:left="927" w:hanging="360"/>
      </w:pPr>
    </w:lvl>
  </w:abstractNum>
  <w:abstractNum w:abstractNumId="18" w15:restartNumberingAfterBreak="0">
    <w:nsid w:val="51E327C5"/>
    <w:multiLevelType w:val="multilevel"/>
    <w:tmpl w:val="DFA8EE72"/>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8C67D6B"/>
    <w:multiLevelType w:val="multilevel"/>
    <w:tmpl w:val="ACD01704"/>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667D0F97"/>
    <w:multiLevelType w:val="hybridMultilevel"/>
    <w:tmpl w:val="93C0BD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5342701"/>
    <w:multiLevelType w:val="multilevel"/>
    <w:tmpl w:val="2112F248"/>
    <w:lvl w:ilvl="0">
      <w:start w:val="5"/>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15:restartNumberingAfterBreak="0">
    <w:nsid w:val="778C1B09"/>
    <w:multiLevelType w:val="multilevel"/>
    <w:tmpl w:val="B1605C10"/>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1005"/>
        </w:tabs>
        <w:ind w:left="1005" w:hanging="46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23" w15:restartNumberingAfterBreak="0">
    <w:nsid w:val="78C74428"/>
    <w:multiLevelType w:val="multilevel"/>
    <w:tmpl w:val="F37A41D6"/>
    <w:lvl w:ilvl="0">
      <w:start w:val="7"/>
      <w:numFmt w:val="decimal"/>
      <w:lvlText w:val="%1."/>
      <w:lvlJc w:val="left"/>
      <w:pPr>
        <w:ind w:left="360" w:hanging="360"/>
      </w:pPr>
      <w:rPr>
        <w:rFonts w:cs="Times New Roman" w:hint="default"/>
        <w:b w:val="0"/>
        <w:i w:val="0"/>
      </w:rPr>
    </w:lvl>
    <w:lvl w:ilvl="1">
      <w:start w:val="3"/>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i w:val="0"/>
      </w:rPr>
    </w:lvl>
    <w:lvl w:ilvl="3">
      <w:start w:val="1"/>
      <w:numFmt w:val="decimal"/>
      <w:lvlText w:val="%1.%2.%3.%4."/>
      <w:lvlJc w:val="left"/>
      <w:pPr>
        <w:ind w:left="720" w:hanging="720"/>
      </w:pPr>
      <w:rPr>
        <w:rFonts w:cs="Times New Roman" w:hint="default"/>
        <w:b w:val="0"/>
        <w:i w:val="0"/>
      </w:rPr>
    </w:lvl>
    <w:lvl w:ilvl="4">
      <w:start w:val="1"/>
      <w:numFmt w:val="decimal"/>
      <w:lvlText w:val="%1.%2.%3.%4.%5."/>
      <w:lvlJc w:val="left"/>
      <w:pPr>
        <w:ind w:left="1080" w:hanging="1080"/>
      </w:pPr>
      <w:rPr>
        <w:rFonts w:cs="Times New Roman" w:hint="default"/>
        <w:b w:val="0"/>
        <w:i w:val="0"/>
      </w:rPr>
    </w:lvl>
    <w:lvl w:ilvl="5">
      <w:start w:val="1"/>
      <w:numFmt w:val="decimal"/>
      <w:lvlText w:val="%1.%2.%3.%4.%5.%6."/>
      <w:lvlJc w:val="left"/>
      <w:pPr>
        <w:ind w:left="1080" w:hanging="1080"/>
      </w:pPr>
      <w:rPr>
        <w:rFonts w:cs="Times New Roman" w:hint="default"/>
        <w:b w:val="0"/>
        <w:i w:val="0"/>
      </w:rPr>
    </w:lvl>
    <w:lvl w:ilvl="6">
      <w:start w:val="1"/>
      <w:numFmt w:val="decimal"/>
      <w:lvlText w:val="%1.%2.%3.%4.%5.%6.%7."/>
      <w:lvlJc w:val="left"/>
      <w:pPr>
        <w:ind w:left="1440" w:hanging="1440"/>
      </w:pPr>
      <w:rPr>
        <w:rFonts w:cs="Times New Roman" w:hint="default"/>
        <w:b w:val="0"/>
        <w:i w:val="0"/>
      </w:rPr>
    </w:lvl>
    <w:lvl w:ilvl="7">
      <w:start w:val="1"/>
      <w:numFmt w:val="decimal"/>
      <w:lvlText w:val="%1.%2.%3.%4.%5.%6.%7.%8."/>
      <w:lvlJc w:val="left"/>
      <w:pPr>
        <w:ind w:left="1440" w:hanging="1440"/>
      </w:pPr>
      <w:rPr>
        <w:rFonts w:cs="Times New Roman" w:hint="default"/>
        <w:b w:val="0"/>
        <w:i w:val="0"/>
      </w:rPr>
    </w:lvl>
    <w:lvl w:ilvl="8">
      <w:start w:val="1"/>
      <w:numFmt w:val="decimal"/>
      <w:lvlText w:val="%1.%2.%3.%4.%5.%6.%7.%8.%9."/>
      <w:lvlJc w:val="left"/>
      <w:pPr>
        <w:ind w:left="1800" w:hanging="1800"/>
      </w:pPr>
      <w:rPr>
        <w:rFonts w:cs="Times New Roman" w:hint="default"/>
        <w:b w:val="0"/>
        <w:i w:val="0"/>
      </w:rPr>
    </w:lvl>
  </w:abstractNum>
  <w:abstractNum w:abstractNumId="24" w15:restartNumberingAfterBreak="0">
    <w:nsid w:val="790C0812"/>
    <w:multiLevelType w:val="hybridMultilevel"/>
    <w:tmpl w:val="B928BE2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start w:val="1"/>
      <w:numFmt w:val="bullet"/>
      <w:pStyle w:val="3"/>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7F6F2B6C"/>
    <w:multiLevelType w:val="hybridMultilevel"/>
    <w:tmpl w:val="7578206A"/>
    <w:lvl w:ilvl="0" w:tplc="3766C490">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7"/>
  </w:num>
  <w:num w:numId="3">
    <w:abstractNumId w:val="5"/>
  </w:num>
  <w:num w:numId="4">
    <w:abstractNumId w:val="6"/>
  </w:num>
  <w:num w:numId="5">
    <w:abstractNumId w:val="21"/>
  </w:num>
  <w:num w:numId="6">
    <w:abstractNumId w:val="18"/>
  </w:num>
  <w:num w:numId="7">
    <w:abstractNumId w:val="23"/>
  </w:num>
  <w:num w:numId="8">
    <w:abstractNumId w:val="19"/>
  </w:num>
  <w:num w:numId="9">
    <w:abstractNumId w:val="10"/>
  </w:num>
  <w:num w:numId="10">
    <w:abstractNumId w:val="12"/>
  </w:num>
  <w:num w:numId="11">
    <w:abstractNumId w:val="9"/>
  </w:num>
  <w:num w:numId="12">
    <w:abstractNumId w:val="16"/>
  </w:num>
  <w:num w:numId="13">
    <w:abstractNumId w:val="20"/>
  </w:num>
  <w:num w:numId="14">
    <w:abstractNumId w:val="1"/>
  </w:num>
  <w:num w:numId="15">
    <w:abstractNumId w:val="2"/>
  </w:num>
  <w:num w:numId="16">
    <w:abstractNumId w:val="8"/>
  </w:num>
  <w:num w:numId="17">
    <w:abstractNumId w:val="0"/>
    <w:lvlOverride w:ilvl="0">
      <w:lvl w:ilvl="0">
        <w:numFmt w:val="bullet"/>
        <w:lvlText w:val="■"/>
        <w:legacy w:legacy="1" w:legacySpace="0" w:legacyIndent="336"/>
        <w:lvlJc w:val="left"/>
        <w:rPr>
          <w:rFonts w:ascii="Times New Roman" w:hAnsi="Times New Roman" w:hint="default"/>
        </w:rPr>
      </w:lvl>
    </w:lvlOverride>
  </w:num>
  <w:num w:numId="18">
    <w:abstractNumId w:val="25"/>
  </w:num>
  <w:num w:numId="19">
    <w:abstractNumId w:val="22"/>
  </w:num>
  <w:num w:numId="20">
    <w:abstractNumId w:val="15"/>
  </w:num>
  <w:num w:numId="21">
    <w:abstractNumId w:val="11"/>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6"/>
    </w:lvlOverride>
  </w:num>
  <w:num w:numId="25">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CDC"/>
    <w:rsid w:val="00001068"/>
    <w:rsid w:val="00001B61"/>
    <w:rsid w:val="00001D3A"/>
    <w:rsid w:val="00004E87"/>
    <w:rsid w:val="00005512"/>
    <w:rsid w:val="00006A12"/>
    <w:rsid w:val="000107B7"/>
    <w:rsid w:val="00012B16"/>
    <w:rsid w:val="00012EA0"/>
    <w:rsid w:val="00013189"/>
    <w:rsid w:val="00014262"/>
    <w:rsid w:val="0001698C"/>
    <w:rsid w:val="00016AF9"/>
    <w:rsid w:val="00020486"/>
    <w:rsid w:val="00020ADD"/>
    <w:rsid w:val="00021C1B"/>
    <w:rsid w:val="00023423"/>
    <w:rsid w:val="0002373B"/>
    <w:rsid w:val="00024947"/>
    <w:rsid w:val="0002639B"/>
    <w:rsid w:val="000272B8"/>
    <w:rsid w:val="00027512"/>
    <w:rsid w:val="00027518"/>
    <w:rsid w:val="00027964"/>
    <w:rsid w:val="0003184C"/>
    <w:rsid w:val="00031B71"/>
    <w:rsid w:val="00032B94"/>
    <w:rsid w:val="000331D7"/>
    <w:rsid w:val="00033228"/>
    <w:rsid w:val="00034206"/>
    <w:rsid w:val="00034604"/>
    <w:rsid w:val="00034F71"/>
    <w:rsid w:val="0003779A"/>
    <w:rsid w:val="000401D8"/>
    <w:rsid w:val="00040810"/>
    <w:rsid w:val="00040BA9"/>
    <w:rsid w:val="000446B2"/>
    <w:rsid w:val="000449E6"/>
    <w:rsid w:val="00044CE2"/>
    <w:rsid w:val="00046B53"/>
    <w:rsid w:val="00046DBD"/>
    <w:rsid w:val="0004731F"/>
    <w:rsid w:val="00047ED8"/>
    <w:rsid w:val="00050178"/>
    <w:rsid w:val="00051F0B"/>
    <w:rsid w:val="000521C1"/>
    <w:rsid w:val="00053B1F"/>
    <w:rsid w:val="00055819"/>
    <w:rsid w:val="00056AA2"/>
    <w:rsid w:val="00057A29"/>
    <w:rsid w:val="00061829"/>
    <w:rsid w:val="0006188C"/>
    <w:rsid w:val="00062ADA"/>
    <w:rsid w:val="000642B4"/>
    <w:rsid w:val="00065CE6"/>
    <w:rsid w:val="000664C7"/>
    <w:rsid w:val="00066728"/>
    <w:rsid w:val="00075155"/>
    <w:rsid w:val="0007578E"/>
    <w:rsid w:val="00075C65"/>
    <w:rsid w:val="000769D7"/>
    <w:rsid w:val="00080E0B"/>
    <w:rsid w:val="00081129"/>
    <w:rsid w:val="00081464"/>
    <w:rsid w:val="00083C0E"/>
    <w:rsid w:val="00083CBE"/>
    <w:rsid w:val="00084757"/>
    <w:rsid w:val="00090A3E"/>
    <w:rsid w:val="00090AAC"/>
    <w:rsid w:val="00090E64"/>
    <w:rsid w:val="00092AA7"/>
    <w:rsid w:val="00093320"/>
    <w:rsid w:val="00093625"/>
    <w:rsid w:val="000939DC"/>
    <w:rsid w:val="00094F50"/>
    <w:rsid w:val="000953EF"/>
    <w:rsid w:val="000972BE"/>
    <w:rsid w:val="000A09A4"/>
    <w:rsid w:val="000A0B05"/>
    <w:rsid w:val="000A2711"/>
    <w:rsid w:val="000A34C8"/>
    <w:rsid w:val="000A3BA9"/>
    <w:rsid w:val="000A3E18"/>
    <w:rsid w:val="000A7CE3"/>
    <w:rsid w:val="000A7FE1"/>
    <w:rsid w:val="000B0212"/>
    <w:rsid w:val="000B1A12"/>
    <w:rsid w:val="000B23AE"/>
    <w:rsid w:val="000B3DD5"/>
    <w:rsid w:val="000B4D49"/>
    <w:rsid w:val="000B6CFD"/>
    <w:rsid w:val="000C56B7"/>
    <w:rsid w:val="000C69E3"/>
    <w:rsid w:val="000C6CEC"/>
    <w:rsid w:val="000D0BDA"/>
    <w:rsid w:val="000D1815"/>
    <w:rsid w:val="000D1A97"/>
    <w:rsid w:val="000D2D96"/>
    <w:rsid w:val="000D3A13"/>
    <w:rsid w:val="000D4C80"/>
    <w:rsid w:val="000D5F85"/>
    <w:rsid w:val="000D6C67"/>
    <w:rsid w:val="000D6FBF"/>
    <w:rsid w:val="000D7769"/>
    <w:rsid w:val="000E0051"/>
    <w:rsid w:val="000E0B4B"/>
    <w:rsid w:val="000E1332"/>
    <w:rsid w:val="000E2ACD"/>
    <w:rsid w:val="000E31D7"/>
    <w:rsid w:val="000E33AB"/>
    <w:rsid w:val="000E38A0"/>
    <w:rsid w:val="000E5F62"/>
    <w:rsid w:val="000E6109"/>
    <w:rsid w:val="000E75B3"/>
    <w:rsid w:val="000F0406"/>
    <w:rsid w:val="000F15CE"/>
    <w:rsid w:val="000F19AD"/>
    <w:rsid w:val="000F2AB0"/>
    <w:rsid w:val="000F2CBA"/>
    <w:rsid w:val="000F3508"/>
    <w:rsid w:val="000F4312"/>
    <w:rsid w:val="000F5577"/>
    <w:rsid w:val="000F6F46"/>
    <w:rsid w:val="000F72CE"/>
    <w:rsid w:val="000F7507"/>
    <w:rsid w:val="001008D3"/>
    <w:rsid w:val="001013FA"/>
    <w:rsid w:val="00101901"/>
    <w:rsid w:val="00102F4E"/>
    <w:rsid w:val="00103D53"/>
    <w:rsid w:val="001042DD"/>
    <w:rsid w:val="00104FBD"/>
    <w:rsid w:val="00107C31"/>
    <w:rsid w:val="00111375"/>
    <w:rsid w:val="0011219C"/>
    <w:rsid w:val="0011255E"/>
    <w:rsid w:val="001130B0"/>
    <w:rsid w:val="0011603C"/>
    <w:rsid w:val="00120DE0"/>
    <w:rsid w:val="001212EE"/>
    <w:rsid w:val="0012142D"/>
    <w:rsid w:val="0012142F"/>
    <w:rsid w:val="00122E5F"/>
    <w:rsid w:val="00123913"/>
    <w:rsid w:val="00125299"/>
    <w:rsid w:val="0012607C"/>
    <w:rsid w:val="00126490"/>
    <w:rsid w:val="001268F8"/>
    <w:rsid w:val="00130465"/>
    <w:rsid w:val="00130617"/>
    <w:rsid w:val="00130C92"/>
    <w:rsid w:val="00133D18"/>
    <w:rsid w:val="0013498E"/>
    <w:rsid w:val="00134B4F"/>
    <w:rsid w:val="00140388"/>
    <w:rsid w:val="001412B3"/>
    <w:rsid w:val="001417D4"/>
    <w:rsid w:val="00141B3B"/>
    <w:rsid w:val="00142D28"/>
    <w:rsid w:val="001442E1"/>
    <w:rsid w:val="00144763"/>
    <w:rsid w:val="00144D3C"/>
    <w:rsid w:val="001461DE"/>
    <w:rsid w:val="00151086"/>
    <w:rsid w:val="001518D1"/>
    <w:rsid w:val="00151977"/>
    <w:rsid w:val="0015632A"/>
    <w:rsid w:val="00160008"/>
    <w:rsid w:val="00160430"/>
    <w:rsid w:val="00161363"/>
    <w:rsid w:val="00162142"/>
    <w:rsid w:val="00162A42"/>
    <w:rsid w:val="001634F2"/>
    <w:rsid w:val="0016367A"/>
    <w:rsid w:val="00164C5C"/>
    <w:rsid w:val="001659FB"/>
    <w:rsid w:val="00167379"/>
    <w:rsid w:val="00167C82"/>
    <w:rsid w:val="00170BC6"/>
    <w:rsid w:val="001717D2"/>
    <w:rsid w:val="0017257F"/>
    <w:rsid w:val="00172995"/>
    <w:rsid w:val="00172D01"/>
    <w:rsid w:val="00174037"/>
    <w:rsid w:val="00175DC8"/>
    <w:rsid w:val="00176A89"/>
    <w:rsid w:val="00177189"/>
    <w:rsid w:val="00177E25"/>
    <w:rsid w:val="0018040B"/>
    <w:rsid w:val="00180F60"/>
    <w:rsid w:val="00181616"/>
    <w:rsid w:val="00181EF9"/>
    <w:rsid w:val="00182EB6"/>
    <w:rsid w:val="00186A2F"/>
    <w:rsid w:val="00186CFF"/>
    <w:rsid w:val="0019000C"/>
    <w:rsid w:val="00191391"/>
    <w:rsid w:val="00191AF2"/>
    <w:rsid w:val="00192BC1"/>
    <w:rsid w:val="00193D0E"/>
    <w:rsid w:val="001941FD"/>
    <w:rsid w:val="00194A5D"/>
    <w:rsid w:val="00195090"/>
    <w:rsid w:val="00195574"/>
    <w:rsid w:val="0019717C"/>
    <w:rsid w:val="00197398"/>
    <w:rsid w:val="0019748E"/>
    <w:rsid w:val="00197A09"/>
    <w:rsid w:val="001A092C"/>
    <w:rsid w:val="001A3355"/>
    <w:rsid w:val="001A401F"/>
    <w:rsid w:val="001A4593"/>
    <w:rsid w:val="001A5352"/>
    <w:rsid w:val="001A644F"/>
    <w:rsid w:val="001A68F0"/>
    <w:rsid w:val="001A7078"/>
    <w:rsid w:val="001B05AD"/>
    <w:rsid w:val="001B1337"/>
    <w:rsid w:val="001B2683"/>
    <w:rsid w:val="001B3193"/>
    <w:rsid w:val="001B38BB"/>
    <w:rsid w:val="001B450A"/>
    <w:rsid w:val="001B4B61"/>
    <w:rsid w:val="001B61A8"/>
    <w:rsid w:val="001C041E"/>
    <w:rsid w:val="001C09B1"/>
    <w:rsid w:val="001C2D6D"/>
    <w:rsid w:val="001C40F3"/>
    <w:rsid w:val="001C506B"/>
    <w:rsid w:val="001C7B6E"/>
    <w:rsid w:val="001C7F28"/>
    <w:rsid w:val="001D015F"/>
    <w:rsid w:val="001D15B7"/>
    <w:rsid w:val="001D2A4D"/>
    <w:rsid w:val="001D36D1"/>
    <w:rsid w:val="001D3BDF"/>
    <w:rsid w:val="001D66AC"/>
    <w:rsid w:val="001D67AA"/>
    <w:rsid w:val="001E1968"/>
    <w:rsid w:val="001E212E"/>
    <w:rsid w:val="001E25D1"/>
    <w:rsid w:val="001E78DA"/>
    <w:rsid w:val="001F0064"/>
    <w:rsid w:val="001F0515"/>
    <w:rsid w:val="001F2D95"/>
    <w:rsid w:val="001F3D77"/>
    <w:rsid w:val="001F4079"/>
    <w:rsid w:val="001F4293"/>
    <w:rsid w:val="001F4565"/>
    <w:rsid w:val="002029CE"/>
    <w:rsid w:val="002034A2"/>
    <w:rsid w:val="00203CB6"/>
    <w:rsid w:val="00204480"/>
    <w:rsid w:val="00204DE6"/>
    <w:rsid w:val="0020669D"/>
    <w:rsid w:val="00206B69"/>
    <w:rsid w:val="00206C84"/>
    <w:rsid w:val="00211923"/>
    <w:rsid w:val="0021300C"/>
    <w:rsid w:val="002136A1"/>
    <w:rsid w:val="00215545"/>
    <w:rsid w:val="002162F1"/>
    <w:rsid w:val="00216ABC"/>
    <w:rsid w:val="002174DF"/>
    <w:rsid w:val="002213F0"/>
    <w:rsid w:val="00221691"/>
    <w:rsid w:val="00223668"/>
    <w:rsid w:val="00223D01"/>
    <w:rsid w:val="002245EF"/>
    <w:rsid w:val="002266F4"/>
    <w:rsid w:val="00227DA0"/>
    <w:rsid w:val="002306D5"/>
    <w:rsid w:val="00232B74"/>
    <w:rsid w:val="00232C5C"/>
    <w:rsid w:val="00232D75"/>
    <w:rsid w:val="002330D8"/>
    <w:rsid w:val="002337BB"/>
    <w:rsid w:val="002338B5"/>
    <w:rsid w:val="00234261"/>
    <w:rsid w:val="002345DD"/>
    <w:rsid w:val="002345E9"/>
    <w:rsid w:val="00234991"/>
    <w:rsid w:val="00234CB5"/>
    <w:rsid w:val="002365A3"/>
    <w:rsid w:val="002366C6"/>
    <w:rsid w:val="002369C8"/>
    <w:rsid w:val="00237FC4"/>
    <w:rsid w:val="00240A4D"/>
    <w:rsid w:val="002412A7"/>
    <w:rsid w:val="0024148B"/>
    <w:rsid w:val="002414B4"/>
    <w:rsid w:val="00241D47"/>
    <w:rsid w:val="00245971"/>
    <w:rsid w:val="00245B31"/>
    <w:rsid w:val="002473FD"/>
    <w:rsid w:val="0024777D"/>
    <w:rsid w:val="00251A1E"/>
    <w:rsid w:val="0025215E"/>
    <w:rsid w:val="002536AE"/>
    <w:rsid w:val="00253BB1"/>
    <w:rsid w:val="00255A74"/>
    <w:rsid w:val="00257F4B"/>
    <w:rsid w:val="002603EB"/>
    <w:rsid w:val="002618A7"/>
    <w:rsid w:val="00262597"/>
    <w:rsid w:val="00262EED"/>
    <w:rsid w:val="0026394F"/>
    <w:rsid w:val="0026507A"/>
    <w:rsid w:val="00271127"/>
    <w:rsid w:val="002712CF"/>
    <w:rsid w:val="00271AB0"/>
    <w:rsid w:val="00271EC9"/>
    <w:rsid w:val="00272734"/>
    <w:rsid w:val="002738FB"/>
    <w:rsid w:val="00276EAD"/>
    <w:rsid w:val="00280CFC"/>
    <w:rsid w:val="00281280"/>
    <w:rsid w:val="0028193F"/>
    <w:rsid w:val="0028326A"/>
    <w:rsid w:val="002835F8"/>
    <w:rsid w:val="002861A0"/>
    <w:rsid w:val="00286F67"/>
    <w:rsid w:val="00287F1F"/>
    <w:rsid w:val="00290967"/>
    <w:rsid w:val="00290D5F"/>
    <w:rsid w:val="00290E0A"/>
    <w:rsid w:val="00291880"/>
    <w:rsid w:val="00293D05"/>
    <w:rsid w:val="00294209"/>
    <w:rsid w:val="0029443E"/>
    <w:rsid w:val="00294F07"/>
    <w:rsid w:val="002953D5"/>
    <w:rsid w:val="00295D7A"/>
    <w:rsid w:val="00297ED8"/>
    <w:rsid w:val="002A2D44"/>
    <w:rsid w:val="002A47D8"/>
    <w:rsid w:val="002A4BA4"/>
    <w:rsid w:val="002A7215"/>
    <w:rsid w:val="002B003A"/>
    <w:rsid w:val="002B116F"/>
    <w:rsid w:val="002B1ACC"/>
    <w:rsid w:val="002B5D7C"/>
    <w:rsid w:val="002B6557"/>
    <w:rsid w:val="002C1714"/>
    <w:rsid w:val="002C19DE"/>
    <w:rsid w:val="002C2303"/>
    <w:rsid w:val="002C4067"/>
    <w:rsid w:val="002C48FC"/>
    <w:rsid w:val="002C5560"/>
    <w:rsid w:val="002C606C"/>
    <w:rsid w:val="002C6D50"/>
    <w:rsid w:val="002C7D76"/>
    <w:rsid w:val="002D04E7"/>
    <w:rsid w:val="002D15D2"/>
    <w:rsid w:val="002D16B6"/>
    <w:rsid w:val="002D17D6"/>
    <w:rsid w:val="002D2F09"/>
    <w:rsid w:val="002D358E"/>
    <w:rsid w:val="002D3805"/>
    <w:rsid w:val="002D424A"/>
    <w:rsid w:val="002D6214"/>
    <w:rsid w:val="002D633C"/>
    <w:rsid w:val="002D6F08"/>
    <w:rsid w:val="002E197A"/>
    <w:rsid w:val="002E2B4A"/>
    <w:rsid w:val="002E2D41"/>
    <w:rsid w:val="002E2EAB"/>
    <w:rsid w:val="002E305E"/>
    <w:rsid w:val="002E3C64"/>
    <w:rsid w:val="002E4B66"/>
    <w:rsid w:val="002E55DA"/>
    <w:rsid w:val="002E5A94"/>
    <w:rsid w:val="002E6C2D"/>
    <w:rsid w:val="002E74BD"/>
    <w:rsid w:val="002F155E"/>
    <w:rsid w:val="002F17EB"/>
    <w:rsid w:val="002F1936"/>
    <w:rsid w:val="002F2549"/>
    <w:rsid w:val="002F2C9E"/>
    <w:rsid w:val="002F5828"/>
    <w:rsid w:val="002F58D4"/>
    <w:rsid w:val="002F6F08"/>
    <w:rsid w:val="002F716F"/>
    <w:rsid w:val="002F7973"/>
    <w:rsid w:val="002F79A6"/>
    <w:rsid w:val="00301DE0"/>
    <w:rsid w:val="00302463"/>
    <w:rsid w:val="00302560"/>
    <w:rsid w:val="0030455D"/>
    <w:rsid w:val="0030497E"/>
    <w:rsid w:val="003049D2"/>
    <w:rsid w:val="00306D4B"/>
    <w:rsid w:val="00306FC6"/>
    <w:rsid w:val="00310717"/>
    <w:rsid w:val="0031080A"/>
    <w:rsid w:val="00310820"/>
    <w:rsid w:val="00310D38"/>
    <w:rsid w:val="00311060"/>
    <w:rsid w:val="003112BE"/>
    <w:rsid w:val="0031191B"/>
    <w:rsid w:val="00311983"/>
    <w:rsid w:val="0031237B"/>
    <w:rsid w:val="003123AD"/>
    <w:rsid w:val="00314290"/>
    <w:rsid w:val="003145C0"/>
    <w:rsid w:val="00314C66"/>
    <w:rsid w:val="00315DF4"/>
    <w:rsid w:val="0031644C"/>
    <w:rsid w:val="00316BB3"/>
    <w:rsid w:val="0031738E"/>
    <w:rsid w:val="00321754"/>
    <w:rsid w:val="00322A49"/>
    <w:rsid w:val="003232B7"/>
    <w:rsid w:val="0032331F"/>
    <w:rsid w:val="00325992"/>
    <w:rsid w:val="00326022"/>
    <w:rsid w:val="00326613"/>
    <w:rsid w:val="003275C6"/>
    <w:rsid w:val="0032780E"/>
    <w:rsid w:val="00330100"/>
    <w:rsid w:val="003309A5"/>
    <w:rsid w:val="00330CAE"/>
    <w:rsid w:val="00330EBA"/>
    <w:rsid w:val="003311A5"/>
    <w:rsid w:val="003318C6"/>
    <w:rsid w:val="00332888"/>
    <w:rsid w:val="0033711D"/>
    <w:rsid w:val="003375D6"/>
    <w:rsid w:val="00337AE8"/>
    <w:rsid w:val="00341ED8"/>
    <w:rsid w:val="00342A85"/>
    <w:rsid w:val="00343A46"/>
    <w:rsid w:val="00344591"/>
    <w:rsid w:val="00347150"/>
    <w:rsid w:val="0034739C"/>
    <w:rsid w:val="003478D3"/>
    <w:rsid w:val="003504EA"/>
    <w:rsid w:val="0035328B"/>
    <w:rsid w:val="003537F1"/>
    <w:rsid w:val="003566B2"/>
    <w:rsid w:val="003568E0"/>
    <w:rsid w:val="003569B9"/>
    <w:rsid w:val="00357518"/>
    <w:rsid w:val="003605E2"/>
    <w:rsid w:val="0036120C"/>
    <w:rsid w:val="0036163A"/>
    <w:rsid w:val="003630F7"/>
    <w:rsid w:val="00363BF4"/>
    <w:rsid w:val="00363E08"/>
    <w:rsid w:val="00366157"/>
    <w:rsid w:val="00366F02"/>
    <w:rsid w:val="003673D8"/>
    <w:rsid w:val="00370A4A"/>
    <w:rsid w:val="0037142C"/>
    <w:rsid w:val="00372360"/>
    <w:rsid w:val="00372BDF"/>
    <w:rsid w:val="00372DC5"/>
    <w:rsid w:val="003739C3"/>
    <w:rsid w:val="003744A5"/>
    <w:rsid w:val="00375167"/>
    <w:rsid w:val="0037517B"/>
    <w:rsid w:val="0037637D"/>
    <w:rsid w:val="00376856"/>
    <w:rsid w:val="0038005A"/>
    <w:rsid w:val="00380A22"/>
    <w:rsid w:val="00381895"/>
    <w:rsid w:val="00381E7F"/>
    <w:rsid w:val="00382607"/>
    <w:rsid w:val="00384532"/>
    <w:rsid w:val="003862BC"/>
    <w:rsid w:val="00386442"/>
    <w:rsid w:val="00386695"/>
    <w:rsid w:val="003871A7"/>
    <w:rsid w:val="00387AD7"/>
    <w:rsid w:val="0039094E"/>
    <w:rsid w:val="00390D1B"/>
    <w:rsid w:val="003917D3"/>
    <w:rsid w:val="00391B61"/>
    <w:rsid w:val="003945DC"/>
    <w:rsid w:val="00396F2C"/>
    <w:rsid w:val="003A03B8"/>
    <w:rsid w:val="003A1A62"/>
    <w:rsid w:val="003A2495"/>
    <w:rsid w:val="003A5B59"/>
    <w:rsid w:val="003A7749"/>
    <w:rsid w:val="003B00D7"/>
    <w:rsid w:val="003B1A16"/>
    <w:rsid w:val="003B210A"/>
    <w:rsid w:val="003B2DE8"/>
    <w:rsid w:val="003B3257"/>
    <w:rsid w:val="003B40BF"/>
    <w:rsid w:val="003B4949"/>
    <w:rsid w:val="003B6156"/>
    <w:rsid w:val="003B77AF"/>
    <w:rsid w:val="003C159E"/>
    <w:rsid w:val="003C17FC"/>
    <w:rsid w:val="003C1D4D"/>
    <w:rsid w:val="003C3585"/>
    <w:rsid w:val="003C3782"/>
    <w:rsid w:val="003C4A59"/>
    <w:rsid w:val="003C4BCA"/>
    <w:rsid w:val="003C4C1E"/>
    <w:rsid w:val="003C4EB6"/>
    <w:rsid w:val="003C4F55"/>
    <w:rsid w:val="003C5E5A"/>
    <w:rsid w:val="003C6D27"/>
    <w:rsid w:val="003C6E0B"/>
    <w:rsid w:val="003D0432"/>
    <w:rsid w:val="003D1380"/>
    <w:rsid w:val="003D4166"/>
    <w:rsid w:val="003D441D"/>
    <w:rsid w:val="003D74CB"/>
    <w:rsid w:val="003D7A4E"/>
    <w:rsid w:val="003E0490"/>
    <w:rsid w:val="003E12D8"/>
    <w:rsid w:val="003E1967"/>
    <w:rsid w:val="003E2334"/>
    <w:rsid w:val="003E2962"/>
    <w:rsid w:val="003E60C5"/>
    <w:rsid w:val="003E6AD9"/>
    <w:rsid w:val="003F1431"/>
    <w:rsid w:val="003F1C90"/>
    <w:rsid w:val="003F329E"/>
    <w:rsid w:val="003F3FC3"/>
    <w:rsid w:val="003F5AF9"/>
    <w:rsid w:val="003F60B4"/>
    <w:rsid w:val="003F6C9E"/>
    <w:rsid w:val="003F7271"/>
    <w:rsid w:val="003F7537"/>
    <w:rsid w:val="00402231"/>
    <w:rsid w:val="0040304C"/>
    <w:rsid w:val="0040425C"/>
    <w:rsid w:val="00404AEA"/>
    <w:rsid w:val="00404CAE"/>
    <w:rsid w:val="00405A08"/>
    <w:rsid w:val="00406FCA"/>
    <w:rsid w:val="00406FE3"/>
    <w:rsid w:val="00407272"/>
    <w:rsid w:val="00407795"/>
    <w:rsid w:val="0040793C"/>
    <w:rsid w:val="00411228"/>
    <w:rsid w:val="00411371"/>
    <w:rsid w:val="004129C9"/>
    <w:rsid w:val="00413506"/>
    <w:rsid w:val="004140E4"/>
    <w:rsid w:val="00414727"/>
    <w:rsid w:val="004151CC"/>
    <w:rsid w:val="004169D5"/>
    <w:rsid w:val="00417A26"/>
    <w:rsid w:val="00420FFE"/>
    <w:rsid w:val="00421DCF"/>
    <w:rsid w:val="004220C4"/>
    <w:rsid w:val="004229F6"/>
    <w:rsid w:val="0042360F"/>
    <w:rsid w:val="0042631B"/>
    <w:rsid w:val="00427116"/>
    <w:rsid w:val="00427679"/>
    <w:rsid w:val="0043090F"/>
    <w:rsid w:val="00430DF8"/>
    <w:rsid w:val="0043205A"/>
    <w:rsid w:val="00432B3B"/>
    <w:rsid w:val="00432E59"/>
    <w:rsid w:val="00433C7E"/>
    <w:rsid w:val="004353D4"/>
    <w:rsid w:val="00436127"/>
    <w:rsid w:val="00441A45"/>
    <w:rsid w:val="00442CD7"/>
    <w:rsid w:val="00443110"/>
    <w:rsid w:val="00443B10"/>
    <w:rsid w:val="00443E90"/>
    <w:rsid w:val="00444A8D"/>
    <w:rsid w:val="00450DB8"/>
    <w:rsid w:val="0045115B"/>
    <w:rsid w:val="0045419B"/>
    <w:rsid w:val="00455226"/>
    <w:rsid w:val="004562E1"/>
    <w:rsid w:val="00456E76"/>
    <w:rsid w:val="004578A0"/>
    <w:rsid w:val="00457B25"/>
    <w:rsid w:val="00457EF6"/>
    <w:rsid w:val="00462446"/>
    <w:rsid w:val="0046289F"/>
    <w:rsid w:val="00462BE5"/>
    <w:rsid w:val="00462C5B"/>
    <w:rsid w:val="00463734"/>
    <w:rsid w:val="00463AC3"/>
    <w:rsid w:val="004663D7"/>
    <w:rsid w:val="00466AE7"/>
    <w:rsid w:val="00466C89"/>
    <w:rsid w:val="00466D3D"/>
    <w:rsid w:val="004674A4"/>
    <w:rsid w:val="00470B03"/>
    <w:rsid w:val="00471463"/>
    <w:rsid w:val="00472719"/>
    <w:rsid w:val="00475312"/>
    <w:rsid w:val="004764D1"/>
    <w:rsid w:val="0047775B"/>
    <w:rsid w:val="00481248"/>
    <w:rsid w:val="004822C6"/>
    <w:rsid w:val="004827E0"/>
    <w:rsid w:val="004832CA"/>
    <w:rsid w:val="00484D30"/>
    <w:rsid w:val="00486ED8"/>
    <w:rsid w:val="00487365"/>
    <w:rsid w:val="004877EC"/>
    <w:rsid w:val="004901A5"/>
    <w:rsid w:val="004904C8"/>
    <w:rsid w:val="00490B5C"/>
    <w:rsid w:val="00491B97"/>
    <w:rsid w:val="004947D5"/>
    <w:rsid w:val="00494CD1"/>
    <w:rsid w:val="004958EB"/>
    <w:rsid w:val="004960DA"/>
    <w:rsid w:val="00496EBF"/>
    <w:rsid w:val="004A0FF9"/>
    <w:rsid w:val="004A230B"/>
    <w:rsid w:val="004A2FB7"/>
    <w:rsid w:val="004A31B1"/>
    <w:rsid w:val="004A3930"/>
    <w:rsid w:val="004A45E8"/>
    <w:rsid w:val="004A620B"/>
    <w:rsid w:val="004A7FDA"/>
    <w:rsid w:val="004B0C22"/>
    <w:rsid w:val="004B18FC"/>
    <w:rsid w:val="004B3F18"/>
    <w:rsid w:val="004B3FBA"/>
    <w:rsid w:val="004B4F4F"/>
    <w:rsid w:val="004B5EE5"/>
    <w:rsid w:val="004B744B"/>
    <w:rsid w:val="004C0B33"/>
    <w:rsid w:val="004C0ED7"/>
    <w:rsid w:val="004C105D"/>
    <w:rsid w:val="004C1571"/>
    <w:rsid w:val="004C21B0"/>
    <w:rsid w:val="004C22E1"/>
    <w:rsid w:val="004C2773"/>
    <w:rsid w:val="004C4F1E"/>
    <w:rsid w:val="004C5281"/>
    <w:rsid w:val="004C586B"/>
    <w:rsid w:val="004C5BD8"/>
    <w:rsid w:val="004C689B"/>
    <w:rsid w:val="004D1464"/>
    <w:rsid w:val="004D189A"/>
    <w:rsid w:val="004D1947"/>
    <w:rsid w:val="004D1C22"/>
    <w:rsid w:val="004D2F17"/>
    <w:rsid w:val="004D3FB7"/>
    <w:rsid w:val="004D5CF4"/>
    <w:rsid w:val="004D6339"/>
    <w:rsid w:val="004D7A8C"/>
    <w:rsid w:val="004D7C2D"/>
    <w:rsid w:val="004E18C7"/>
    <w:rsid w:val="004E2BCD"/>
    <w:rsid w:val="004E46FC"/>
    <w:rsid w:val="004E5CC0"/>
    <w:rsid w:val="004E67E8"/>
    <w:rsid w:val="004E6DC2"/>
    <w:rsid w:val="004E7DE3"/>
    <w:rsid w:val="004E7F09"/>
    <w:rsid w:val="004F08AB"/>
    <w:rsid w:val="004F0B7A"/>
    <w:rsid w:val="004F1620"/>
    <w:rsid w:val="004F1B4A"/>
    <w:rsid w:val="004F3130"/>
    <w:rsid w:val="004F589B"/>
    <w:rsid w:val="004F5B38"/>
    <w:rsid w:val="004F5D39"/>
    <w:rsid w:val="004F5F84"/>
    <w:rsid w:val="004F71E2"/>
    <w:rsid w:val="004F74D6"/>
    <w:rsid w:val="004F7A89"/>
    <w:rsid w:val="00500145"/>
    <w:rsid w:val="005006AB"/>
    <w:rsid w:val="005016B4"/>
    <w:rsid w:val="00503E59"/>
    <w:rsid w:val="00504145"/>
    <w:rsid w:val="00504F59"/>
    <w:rsid w:val="00506811"/>
    <w:rsid w:val="00506D03"/>
    <w:rsid w:val="00511563"/>
    <w:rsid w:val="005157EC"/>
    <w:rsid w:val="00516D28"/>
    <w:rsid w:val="00516DE8"/>
    <w:rsid w:val="00517FE8"/>
    <w:rsid w:val="005207AF"/>
    <w:rsid w:val="0052169B"/>
    <w:rsid w:val="0052193A"/>
    <w:rsid w:val="0052231C"/>
    <w:rsid w:val="005235F5"/>
    <w:rsid w:val="005241A2"/>
    <w:rsid w:val="005241EC"/>
    <w:rsid w:val="0052677E"/>
    <w:rsid w:val="0052783F"/>
    <w:rsid w:val="00531C45"/>
    <w:rsid w:val="00533CA0"/>
    <w:rsid w:val="00535BEF"/>
    <w:rsid w:val="00536B24"/>
    <w:rsid w:val="005425B0"/>
    <w:rsid w:val="00542755"/>
    <w:rsid w:val="00543053"/>
    <w:rsid w:val="0054391F"/>
    <w:rsid w:val="00543971"/>
    <w:rsid w:val="005447B2"/>
    <w:rsid w:val="00551DBA"/>
    <w:rsid w:val="00552626"/>
    <w:rsid w:val="005536DE"/>
    <w:rsid w:val="0055381C"/>
    <w:rsid w:val="00554DF5"/>
    <w:rsid w:val="00556F67"/>
    <w:rsid w:val="00557141"/>
    <w:rsid w:val="00560181"/>
    <w:rsid w:val="00561BA2"/>
    <w:rsid w:val="005623AA"/>
    <w:rsid w:val="00562EF7"/>
    <w:rsid w:val="0056497A"/>
    <w:rsid w:val="005666BC"/>
    <w:rsid w:val="00566B31"/>
    <w:rsid w:val="00567DBC"/>
    <w:rsid w:val="0057121B"/>
    <w:rsid w:val="00571493"/>
    <w:rsid w:val="00571ECC"/>
    <w:rsid w:val="00571FA9"/>
    <w:rsid w:val="00572321"/>
    <w:rsid w:val="005728FD"/>
    <w:rsid w:val="00574684"/>
    <w:rsid w:val="005748B9"/>
    <w:rsid w:val="00575EB4"/>
    <w:rsid w:val="00576CDC"/>
    <w:rsid w:val="00577911"/>
    <w:rsid w:val="0058007D"/>
    <w:rsid w:val="005803B2"/>
    <w:rsid w:val="00580DBA"/>
    <w:rsid w:val="005815E3"/>
    <w:rsid w:val="00581A23"/>
    <w:rsid w:val="00582EE1"/>
    <w:rsid w:val="005847BD"/>
    <w:rsid w:val="00585BAF"/>
    <w:rsid w:val="00586094"/>
    <w:rsid w:val="005864B7"/>
    <w:rsid w:val="00590B29"/>
    <w:rsid w:val="00591CCD"/>
    <w:rsid w:val="00594830"/>
    <w:rsid w:val="005956CC"/>
    <w:rsid w:val="005967A7"/>
    <w:rsid w:val="00597D10"/>
    <w:rsid w:val="005A102C"/>
    <w:rsid w:val="005A4DE3"/>
    <w:rsid w:val="005A4E12"/>
    <w:rsid w:val="005A4EFB"/>
    <w:rsid w:val="005A59F5"/>
    <w:rsid w:val="005B0F79"/>
    <w:rsid w:val="005B24E7"/>
    <w:rsid w:val="005B3DE8"/>
    <w:rsid w:val="005B43D7"/>
    <w:rsid w:val="005B5737"/>
    <w:rsid w:val="005B70EF"/>
    <w:rsid w:val="005C0428"/>
    <w:rsid w:val="005C2E1A"/>
    <w:rsid w:val="005C4C5A"/>
    <w:rsid w:val="005C6418"/>
    <w:rsid w:val="005C67D4"/>
    <w:rsid w:val="005C6809"/>
    <w:rsid w:val="005C6D6E"/>
    <w:rsid w:val="005D1556"/>
    <w:rsid w:val="005D1B24"/>
    <w:rsid w:val="005D4DCE"/>
    <w:rsid w:val="005D6CA0"/>
    <w:rsid w:val="005D6D09"/>
    <w:rsid w:val="005D73D6"/>
    <w:rsid w:val="005D75DC"/>
    <w:rsid w:val="005E3B29"/>
    <w:rsid w:val="005E6BAE"/>
    <w:rsid w:val="005E7982"/>
    <w:rsid w:val="005E7F8F"/>
    <w:rsid w:val="005E7FBD"/>
    <w:rsid w:val="005F0955"/>
    <w:rsid w:val="005F0993"/>
    <w:rsid w:val="005F18D9"/>
    <w:rsid w:val="005F1A49"/>
    <w:rsid w:val="005F2EE5"/>
    <w:rsid w:val="005F2FFE"/>
    <w:rsid w:val="005F3412"/>
    <w:rsid w:val="005F46F5"/>
    <w:rsid w:val="005F633E"/>
    <w:rsid w:val="005F7E0F"/>
    <w:rsid w:val="006005FA"/>
    <w:rsid w:val="006018D2"/>
    <w:rsid w:val="00601FC7"/>
    <w:rsid w:val="00602454"/>
    <w:rsid w:val="00606E44"/>
    <w:rsid w:val="00607077"/>
    <w:rsid w:val="00607D77"/>
    <w:rsid w:val="00610D2B"/>
    <w:rsid w:val="00611B7E"/>
    <w:rsid w:val="00611BCE"/>
    <w:rsid w:val="00612235"/>
    <w:rsid w:val="006128A4"/>
    <w:rsid w:val="00612A12"/>
    <w:rsid w:val="00617748"/>
    <w:rsid w:val="00617F6E"/>
    <w:rsid w:val="0062209F"/>
    <w:rsid w:val="006231BB"/>
    <w:rsid w:val="00626280"/>
    <w:rsid w:val="0062648D"/>
    <w:rsid w:val="00630296"/>
    <w:rsid w:val="00631953"/>
    <w:rsid w:val="0063249E"/>
    <w:rsid w:val="00632CB3"/>
    <w:rsid w:val="006332F0"/>
    <w:rsid w:val="00635F2D"/>
    <w:rsid w:val="00637221"/>
    <w:rsid w:val="006405B3"/>
    <w:rsid w:val="0064320C"/>
    <w:rsid w:val="00643FC2"/>
    <w:rsid w:val="00644BC1"/>
    <w:rsid w:val="0064613A"/>
    <w:rsid w:val="00647911"/>
    <w:rsid w:val="00647CB1"/>
    <w:rsid w:val="006500C3"/>
    <w:rsid w:val="00650317"/>
    <w:rsid w:val="00651A14"/>
    <w:rsid w:val="00651EAE"/>
    <w:rsid w:val="00652E9E"/>
    <w:rsid w:val="00654509"/>
    <w:rsid w:val="00655F24"/>
    <w:rsid w:val="00656281"/>
    <w:rsid w:val="00660586"/>
    <w:rsid w:val="00661AC2"/>
    <w:rsid w:val="006622EC"/>
    <w:rsid w:val="0066364C"/>
    <w:rsid w:val="00663CCD"/>
    <w:rsid w:val="0066507B"/>
    <w:rsid w:val="00665EE9"/>
    <w:rsid w:val="006661D2"/>
    <w:rsid w:val="00666D88"/>
    <w:rsid w:val="00667A74"/>
    <w:rsid w:val="00670DAF"/>
    <w:rsid w:val="0067107E"/>
    <w:rsid w:val="00672540"/>
    <w:rsid w:val="00673BA6"/>
    <w:rsid w:val="00673E74"/>
    <w:rsid w:val="00674ECC"/>
    <w:rsid w:val="0067574E"/>
    <w:rsid w:val="006772E9"/>
    <w:rsid w:val="00677784"/>
    <w:rsid w:val="00680BFC"/>
    <w:rsid w:val="00681D7D"/>
    <w:rsid w:val="00683F4B"/>
    <w:rsid w:val="006845BD"/>
    <w:rsid w:val="00685AE3"/>
    <w:rsid w:val="0068627A"/>
    <w:rsid w:val="00686761"/>
    <w:rsid w:val="00687077"/>
    <w:rsid w:val="00690C1B"/>
    <w:rsid w:val="00690DDD"/>
    <w:rsid w:val="006926C6"/>
    <w:rsid w:val="00694A72"/>
    <w:rsid w:val="00694DE1"/>
    <w:rsid w:val="006955A1"/>
    <w:rsid w:val="00695F01"/>
    <w:rsid w:val="006971C6"/>
    <w:rsid w:val="006A003B"/>
    <w:rsid w:val="006A2EA5"/>
    <w:rsid w:val="006A44FC"/>
    <w:rsid w:val="006A515E"/>
    <w:rsid w:val="006A76AA"/>
    <w:rsid w:val="006B1116"/>
    <w:rsid w:val="006B20C7"/>
    <w:rsid w:val="006B2B04"/>
    <w:rsid w:val="006B3FD9"/>
    <w:rsid w:val="006B4058"/>
    <w:rsid w:val="006B46C9"/>
    <w:rsid w:val="006B6301"/>
    <w:rsid w:val="006C24F6"/>
    <w:rsid w:val="006C264F"/>
    <w:rsid w:val="006C3310"/>
    <w:rsid w:val="006C3B73"/>
    <w:rsid w:val="006C3F7D"/>
    <w:rsid w:val="006C539B"/>
    <w:rsid w:val="006D00C1"/>
    <w:rsid w:val="006D18CB"/>
    <w:rsid w:val="006D294B"/>
    <w:rsid w:val="006D43AF"/>
    <w:rsid w:val="006D510C"/>
    <w:rsid w:val="006D577B"/>
    <w:rsid w:val="006D5F9A"/>
    <w:rsid w:val="006E1847"/>
    <w:rsid w:val="006E2BFA"/>
    <w:rsid w:val="006E3621"/>
    <w:rsid w:val="006E4075"/>
    <w:rsid w:val="006E4887"/>
    <w:rsid w:val="006E5424"/>
    <w:rsid w:val="006F03EE"/>
    <w:rsid w:val="006F048F"/>
    <w:rsid w:val="006F16F1"/>
    <w:rsid w:val="006F24AF"/>
    <w:rsid w:val="006F2AE2"/>
    <w:rsid w:val="006F3CEF"/>
    <w:rsid w:val="006F5AC2"/>
    <w:rsid w:val="006F6BA1"/>
    <w:rsid w:val="007019A8"/>
    <w:rsid w:val="00701A8B"/>
    <w:rsid w:val="00702CF8"/>
    <w:rsid w:val="00703CB3"/>
    <w:rsid w:val="00703F24"/>
    <w:rsid w:val="00704B5F"/>
    <w:rsid w:val="007054F1"/>
    <w:rsid w:val="00706677"/>
    <w:rsid w:val="0070668D"/>
    <w:rsid w:val="00706757"/>
    <w:rsid w:val="007068F7"/>
    <w:rsid w:val="00711D00"/>
    <w:rsid w:val="00712736"/>
    <w:rsid w:val="00714E3E"/>
    <w:rsid w:val="00717544"/>
    <w:rsid w:val="00720CFC"/>
    <w:rsid w:val="0072115B"/>
    <w:rsid w:val="00722675"/>
    <w:rsid w:val="00722987"/>
    <w:rsid w:val="00722F2B"/>
    <w:rsid w:val="0072364C"/>
    <w:rsid w:val="007258BC"/>
    <w:rsid w:val="007271A7"/>
    <w:rsid w:val="007272BE"/>
    <w:rsid w:val="007303C4"/>
    <w:rsid w:val="00732169"/>
    <w:rsid w:val="0073239B"/>
    <w:rsid w:val="00732710"/>
    <w:rsid w:val="00732BD3"/>
    <w:rsid w:val="00733639"/>
    <w:rsid w:val="0073383D"/>
    <w:rsid w:val="0073428D"/>
    <w:rsid w:val="0073518D"/>
    <w:rsid w:val="00735C51"/>
    <w:rsid w:val="00737B0B"/>
    <w:rsid w:val="00740CBB"/>
    <w:rsid w:val="007413E2"/>
    <w:rsid w:val="00743BF2"/>
    <w:rsid w:val="0074410E"/>
    <w:rsid w:val="007448EF"/>
    <w:rsid w:val="007450D3"/>
    <w:rsid w:val="007452FE"/>
    <w:rsid w:val="00745886"/>
    <w:rsid w:val="00746114"/>
    <w:rsid w:val="00746DCC"/>
    <w:rsid w:val="00746FC9"/>
    <w:rsid w:val="007500D0"/>
    <w:rsid w:val="00751E2A"/>
    <w:rsid w:val="0075357B"/>
    <w:rsid w:val="00753666"/>
    <w:rsid w:val="00753F4E"/>
    <w:rsid w:val="00755673"/>
    <w:rsid w:val="00760F2A"/>
    <w:rsid w:val="007612EF"/>
    <w:rsid w:val="00761E4D"/>
    <w:rsid w:val="007626DF"/>
    <w:rsid w:val="007645CE"/>
    <w:rsid w:val="00764CC1"/>
    <w:rsid w:val="0076510E"/>
    <w:rsid w:val="0076593D"/>
    <w:rsid w:val="007664FC"/>
    <w:rsid w:val="007676C5"/>
    <w:rsid w:val="00767E43"/>
    <w:rsid w:val="00770B4D"/>
    <w:rsid w:val="007728AD"/>
    <w:rsid w:val="0077307F"/>
    <w:rsid w:val="0077428D"/>
    <w:rsid w:val="00776242"/>
    <w:rsid w:val="00776C23"/>
    <w:rsid w:val="0077717E"/>
    <w:rsid w:val="00777279"/>
    <w:rsid w:val="007777F5"/>
    <w:rsid w:val="00782371"/>
    <w:rsid w:val="0078470E"/>
    <w:rsid w:val="00784987"/>
    <w:rsid w:val="00785BD7"/>
    <w:rsid w:val="00787CC3"/>
    <w:rsid w:val="00787CC5"/>
    <w:rsid w:val="00791105"/>
    <w:rsid w:val="007917EF"/>
    <w:rsid w:val="00792C7A"/>
    <w:rsid w:val="007940F5"/>
    <w:rsid w:val="00794822"/>
    <w:rsid w:val="00794EA9"/>
    <w:rsid w:val="00796E1E"/>
    <w:rsid w:val="007973BF"/>
    <w:rsid w:val="007A13C2"/>
    <w:rsid w:val="007A1758"/>
    <w:rsid w:val="007A2806"/>
    <w:rsid w:val="007A31A5"/>
    <w:rsid w:val="007A3565"/>
    <w:rsid w:val="007A3D55"/>
    <w:rsid w:val="007A4208"/>
    <w:rsid w:val="007A4774"/>
    <w:rsid w:val="007A5327"/>
    <w:rsid w:val="007A55B5"/>
    <w:rsid w:val="007A5CBD"/>
    <w:rsid w:val="007A605B"/>
    <w:rsid w:val="007A649B"/>
    <w:rsid w:val="007A6E40"/>
    <w:rsid w:val="007B48DE"/>
    <w:rsid w:val="007B4FC8"/>
    <w:rsid w:val="007B57F7"/>
    <w:rsid w:val="007B7760"/>
    <w:rsid w:val="007B78FF"/>
    <w:rsid w:val="007C019C"/>
    <w:rsid w:val="007C140F"/>
    <w:rsid w:val="007C1D69"/>
    <w:rsid w:val="007C2B04"/>
    <w:rsid w:val="007C3643"/>
    <w:rsid w:val="007C4F61"/>
    <w:rsid w:val="007C50F1"/>
    <w:rsid w:val="007C533A"/>
    <w:rsid w:val="007C5CBB"/>
    <w:rsid w:val="007C5E75"/>
    <w:rsid w:val="007C6EDC"/>
    <w:rsid w:val="007D076D"/>
    <w:rsid w:val="007D2D71"/>
    <w:rsid w:val="007D3DBE"/>
    <w:rsid w:val="007D42B5"/>
    <w:rsid w:val="007D714F"/>
    <w:rsid w:val="007D71C9"/>
    <w:rsid w:val="007D78BA"/>
    <w:rsid w:val="007E04A0"/>
    <w:rsid w:val="007E0904"/>
    <w:rsid w:val="007E17B7"/>
    <w:rsid w:val="007E1926"/>
    <w:rsid w:val="007E249B"/>
    <w:rsid w:val="007E2D35"/>
    <w:rsid w:val="007E3DC7"/>
    <w:rsid w:val="007E40CE"/>
    <w:rsid w:val="007E455B"/>
    <w:rsid w:val="007E4BFE"/>
    <w:rsid w:val="007E4ED9"/>
    <w:rsid w:val="007E67FB"/>
    <w:rsid w:val="007F03A8"/>
    <w:rsid w:val="007F258E"/>
    <w:rsid w:val="007F28DD"/>
    <w:rsid w:val="007F400F"/>
    <w:rsid w:val="007F6B8D"/>
    <w:rsid w:val="007F706A"/>
    <w:rsid w:val="007F79D3"/>
    <w:rsid w:val="007F7F94"/>
    <w:rsid w:val="00801AD6"/>
    <w:rsid w:val="00801BEC"/>
    <w:rsid w:val="008055FD"/>
    <w:rsid w:val="00806EBB"/>
    <w:rsid w:val="0080715F"/>
    <w:rsid w:val="00811D6D"/>
    <w:rsid w:val="00812DF6"/>
    <w:rsid w:val="00813A5C"/>
    <w:rsid w:val="0081458F"/>
    <w:rsid w:val="008152F8"/>
    <w:rsid w:val="0081628B"/>
    <w:rsid w:val="00816517"/>
    <w:rsid w:val="00820113"/>
    <w:rsid w:val="008204B8"/>
    <w:rsid w:val="008209F2"/>
    <w:rsid w:val="00821303"/>
    <w:rsid w:val="00821B55"/>
    <w:rsid w:val="00821D1C"/>
    <w:rsid w:val="00821D3C"/>
    <w:rsid w:val="00821FFB"/>
    <w:rsid w:val="00823471"/>
    <w:rsid w:val="008236CD"/>
    <w:rsid w:val="0082483C"/>
    <w:rsid w:val="00824F51"/>
    <w:rsid w:val="008252BD"/>
    <w:rsid w:val="00826798"/>
    <w:rsid w:val="00830025"/>
    <w:rsid w:val="0083153D"/>
    <w:rsid w:val="00831A3B"/>
    <w:rsid w:val="00832D12"/>
    <w:rsid w:val="00834229"/>
    <w:rsid w:val="00836446"/>
    <w:rsid w:val="00840CF9"/>
    <w:rsid w:val="00840F45"/>
    <w:rsid w:val="008415C0"/>
    <w:rsid w:val="00841A62"/>
    <w:rsid w:val="00841E51"/>
    <w:rsid w:val="0084332A"/>
    <w:rsid w:val="00843642"/>
    <w:rsid w:val="00845802"/>
    <w:rsid w:val="00845F9F"/>
    <w:rsid w:val="00846A1D"/>
    <w:rsid w:val="00852806"/>
    <w:rsid w:val="0085292E"/>
    <w:rsid w:val="00853C00"/>
    <w:rsid w:val="00856A1C"/>
    <w:rsid w:val="0085756A"/>
    <w:rsid w:val="00860505"/>
    <w:rsid w:val="0086123A"/>
    <w:rsid w:val="00861BBD"/>
    <w:rsid w:val="00862085"/>
    <w:rsid w:val="00862798"/>
    <w:rsid w:val="008636BA"/>
    <w:rsid w:val="00865540"/>
    <w:rsid w:val="00866B37"/>
    <w:rsid w:val="00866CE7"/>
    <w:rsid w:val="008705A4"/>
    <w:rsid w:val="008706B5"/>
    <w:rsid w:val="0087272D"/>
    <w:rsid w:val="00872F52"/>
    <w:rsid w:val="0087325A"/>
    <w:rsid w:val="0087362F"/>
    <w:rsid w:val="008755DD"/>
    <w:rsid w:val="0087611A"/>
    <w:rsid w:val="0087653D"/>
    <w:rsid w:val="00876D46"/>
    <w:rsid w:val="00877645"/>
    <w:rsid w:val="00881602"/>
    <w:rsid w:val="00881786"/>
    <w:rsid w:val="00881C1D"/>
    <w:rsid w:val="00882392"/>
    <w:rsid w:val="00882D4D"/>
    <w:rsid w:val="00884458"/>
    <w:rsid w:val="0088780D"/>
    <w:rsid w:val="008912D9"/>
    <w:rsid w:val="0089287D"/>
    <w:rsid w:val="008950DE"/>
    <w:rsid w:val="0089635B"/>
    <w:rsid w:val="0089661F"/>
    <w:rsid w:val="008A011D"/>
    <w:rsid w:val="008A0F06"/>
    <w:rsid w:val="008A2E01"/>
    <w:rsid w:val="008A3967"/>
    <w:rsid w:val="008A3F1E"/>
    <w:rsid w:val="008A40ED"/>
    <w:rsid w:val="008A5021"/>
    <w:rsid w:val="008A6386"/>
    <w:rsid w:val="008A64ED"/>
    <w:rsid w:val="008A6877"/>
    <w:rsid w:val="008B0117"/>
    <w:rsid w:val="008B1B31"/>
    <w:rsid w:val="008B1CAA"/>
    <w:rsid w:val="008B1F03"/>
    <w:rsid w:val="008B482E"/>
    <w:rsid w:val="008B5D73"/>
    <w:rsid w:val="008B6790"/>
    <w:rsid w:val="008B78F0"/>
    <w:rsid w:val="008C13E2"/>
    <w:rsid w:val="008C1A1F"/>
    <w:rsid w:val="008C1EDA"/>
    <w:rsid w:val="008C44BF"/>
    <w:rsid w:val="008C56F2"/>
    <w:rsid w:val="008C61B2"/>
    <w:rsid w:val="008C66CB"/>
    <w:rsid w:val="008D07F7"/>
    <w:rsid w:val="008D08A4"/>
    <w:rsid w:val="008D098A"/>
    <w:rsid w:val="008D1D96"/>
    <w:rsid w:val="008D25FA"/>
    <w:rsid w:val="008D2F25"/>
    <w:rsid w:val="008D338C"/>
    <w:rsid w:val="008D3A5C"/>
    <w:rsid w:val="008D3CC5"/>
    <w:rsid w:val="008D4509"/>
    <w:rsid w:val="008D5484"/>
    <w:rsid w:val="008D6663"/>
    <w:rsid w:val="008D66AF"/>
    <w:rsid w:val="008E0D80"/>
    <w:rsid w:val="008E2F48"/>
    <w:rsid w:val="008E35FD"/>
    <w:rsid w:val="008E3F4B"/>
    <w:rsid w:val="008E47E6"/>
    <w:rsid w:val="008E4B95"/>
    <w:rsid w:val="008E7FB6"/>
    <w:rsid w:val="008F0668"/>
    <w:rsid w:val="008F0CAD"/>
    <w:rsid w:val="008F124E"/>
    <w:rsid w:val="008F2AA2"/>
    <w:rsid w:val="008F418B"/>
    <w:rsid w:val="008F443D"/>
    <w:rsid w:val="008F47DE"/>
    <w:rsid w:val="008F5C14"/>
    <w:rsid w:val="008F60E2"/>
    <w:rsid w:val="00900E84"/>
    <w:rsid w:val="00901741"/>
    <w:rsid w:val="00902579"/>
    <w:rsid w:val="00904982"/>
    <w:rsid w:val="00906164"/>
    <w:rsid w:val="00906933"/>
    <w:rsid w:val="0090771B"/>
    <w:rsid w:val="009106C3"/>
    <w:rsid w:val="009121E3"/>
    <w:rsid w:val="00912306"/>
    <w:rsid w:val="0091249E"/>
    <w:rsid w:val="00913178"/>
    <w:rsid w:val="00914F76"/>
    <w:rsid w:val="00915058"/>
    <w:rsid w:val="0091622C"/>
    <w:rsid w:val="00917FFD"/>
    <w:rsid w:val="0092145A"/>
    <w:rsid w:val="00922887"/>
    <w:rsid w:val="00922CB8"/>
    <w:rsid w:val="009237A1"/>
    <w:rsid w:val="00925463"/>
    <w:rsid w:val="00926311"/>
    <w:rsid w:val="0092652B"/>
    <w:rsid w:val="00926F5F"/>
    <w:rsid w:val="00927E73"/>
    <w:rsid w:val="00930414"/>
    <w:rsid w:val="00930D5E"/>
    <w:rsid w:val="00930F64"/>
    <w:rsid w:val="0093170B"/>
    <w:rsid w:val="00931742"/>
    <w:rsid w:val="00932BF2"/>
    <w:rsid w:val="00933052"/>
    <w:rsid w:val="00934B79"/>
    <w:rsid w:val="00934D24"/>
    <w:rsid w:val="00935661"/>
    <w:rsid w:val="009356C5"/>
    <w:rsid w:val="00936E71"/>
    <w:rsid w:val="0093795A"/>
    <w:rsid w:val="00940AB6"/>
    <w:rsid w:val="00940B02"/>
    <w:rsid w:val="00941827"/>
    <w:rsid w:val="009423EF"/>
    <w:rsid w:val="0094318F"/>
    <w:rsid w:val="00944104"/>
    <w:rsid w:val="009448FF"/>
    <w:rsid w:val="00944C76"/>
    <w:rsid w:val="0094510A"/>
    <w:rsid w:val="009459B2"/>
    <w:rsid w:val="00950EC3"/>
    <w:rsid w:val="009554CF"/>
    <w:rsid w:val="00956470"/>
    <w:rsid w:val="009568FE"/>
    <w:rsid w:val="00956E1A"/>
    <w:rsid w:val="00960617"/>
    <w:rsid w:val="00961462"/>
    <w:rsid w:val="00961E89"/>
    <w:rsid w:val="00963359"/>
    <w:rsid w:val="00963D42"/>
    <w:rsid w:val="009640DB"/>
    <w:rsid w:val="00964F5C"/>
    <w:rsid w:val="00966137"/>
    <w:rsid w:val="0096740B"/>
    <w:rsid w:val="00970182"/>
    <w:rsid w:val="00970FB3"/>
    <w:rsid w:val="00971517"/>
    <w:rsid w:val="00971DC3"/>
    <w:rsid w:val="009736E1"/>
    <w:rsid w:val="00973848"/>
    <w:rsid w:val="00975143"/>
    <w:rsid w:val="00980D7F"/>
    <w:rsid w:val="00984A56"/>
    <w:rsid w:val="00985263"/>
    <w:rsid w:val="009870D5"/>
    <w:rsid w:val="00987229"/>
    <w:rsid w:val="009876DF"/>
    <w:rsid w:val="009900E9"/>
    <w:rsid w:val="009919F4"/>
    <w:rsid w:val="00993139"/>
    <w:rsid w:val="00995711"/>
    <w:rsid w:val="00995CFB"/>
    <w:rsid w:val="009A17B4"/>
    <w:rsid w:val="009A2AD8"/>
    <w:rsid w:val="009A6954"/>
    <w:rsid w:val="009A79E4"/>
    <w:rsid w:val="009B23B4"/>
    <w:rsid w:val="009B7177"/>
    <w:rsid w:val="009B71BA"/>
    <w:rsid w:val="009C2851"/>
    <w:rsid w:val="009C28F3"/>
    <w:rsid w:val="009C50B2"/>
    <w:rsid w:val="009D0406"/>
    <w:rsid w:val="009D0BF3"/>
    <w:rsid w:val="009D1533"/>
    <w:rsid w:val="009D1BAF"/>
    <w:rsid w:val="009D2E12"/>
    <w:rsid w:val="009D33DA"/>
    <w:rsid w:val="009D3B50"/>
    <w:rsid w:val="009D57B2"/>
    <w:rsid w:val="009E1866"/>
    <w:rsid w:val="009E1BCB"/>
    <w:rsid w:val="009E433A"/>
    <w:rsid w:val="009F11D4"/>
    <w:rsid w:val="009F1730"/>
    <w:rsid w:val="009F19DF"/>
    <w:rsid w:val="009F22E0"/>
    <w:rsid w:val="009F2883"/>
    <w:rsid w:val="009F3022"/>
    <w:rsid w:val="009F38CC"/>
    <w:rsid w:val="009F7686"/>
    <w:rsid w:val="00A00A8F"/>
    <w:rsid w:val="00A00BD6"/>
    <w:rsid w:val="00A01C98"/>
    <w:rsid w:val="00A036F0"/>
    <w:rsid w:val="00A0378A"/>
    <w:rsid w:val="00A04738"/>
    <w:rsid w:val="00A050E5"/>
    <w:rsid w:val="00A0531B"/>
    <w:rsid w:val="00A0791E"/>
    <w:rsid w:val="00A10FD5"/>
    <w:rsid w:val="00A12D46"/>
    <w:rsid w:val="00A137DA"/>
    <w:rsid w:val="00A15531"/>
    <w:rsid w:val="00A1649D"/>
    <w:rsid w:val="00A17A89"/>
    <w:rsid w:val="00A20753"/>
    <w:rsid w:val="00A21B5E"/>
    <w:rsid w:val="00A220EB"/>
    <w:rsid w:val="00A2277F"/>
    <w:rsid w:val="00A24073"/>
    <w:rsid w:val="00A2488C"/>
    <w:rsid w:val="00A2510D"/>
    <w:rsid w:val="00A25AC8"/>
    <w:rsid w:val="00A25B4F"/>
    <w:rsid w:val="00A25DA5"/>
    <w:rsid w:val="00A30340"/>
    <w:rsid w:val="00A30370"/>
    <w:rsid w:val="00A305B1"/>
    <w:rsid w:val="00A32682"/>
    <w:rsid w:val="00A3452F"/>
    <w:rsid w:val="00A34586"/>
    <w:rsid w:val="00A34A6C"/>
    <w:rsid w:val="00A35BC2"/>
    <w:rsid w:val="00A36F89"/>
    <w:rsid w:val="00A4013B"/>
    <w:rsid w:val="00A4019C"/>
    <w:rsid w:val="00A40A4A"/>
    <w:rsid w:val="00A40F01"/>
    <w:rsid w:val="00A426BC"/>
    <w:rsid w:val="00A42B8B"/>
    <w:rsid w:val="00A42D05"/>
    <w:rsid w:val="00A436F7"/>
    <w:rsid w:val="00A43B12"/>
    <w:rsid w:val="00A43B9C"/>
    <w:rsid w:val="00A443F1"/>
    <w:rsid w:val="00A448C6"/>
    <w:rsid w:val="00A44A55"/>
    <w:rsid w:val="00A4581F"/>
    <w:rsid w:val="00A46762"/>
    <w:rsid w:val="00A525EA"/>
    <w:rsid w:val="00A52917"/>
    <w:rsid w:val="00A52AAA"/>
    <w:rsid w:val="00A52F23"/>
    <w:rsid w:val="00A53565"/>
    <w:rsid w:val="00A53E77"/>
    <w:rsid w:val="00A57312"/>
    <w:rsid w:val="00A57DB7"/>
    <w:rsid w:val="00A61B72"/>
    <w:rsid w:val="00A62DAD"/>
    <w:rsid w:val="00A63245"/>
    <w:rsid w:val="00A634D4"/>
    <w:rsid w:val="00A64E88"/>
    <w:rsid w:val="00A6599A"/>
    <w:rsid w:val="00A70DC3"/>
    <w:rsid w:val="00A73A95"/>
    <w:rsid w:val="00A73EF1"/>
    <w:rsid w:val="00A74809"/>
    <w:rsid w:val="00A75002"/>
    <w:rsid w:val="00A76669"/>
    <w:rsid w:val="00A77582"/>
    <w:rsid w:val="00A80361"/>
    <w:rsid w:val="00A81473"/>
    <w:rsid w:val="00A815FB"/>
    <w:rsid w:val="00A8256B"/>
    <w:rsid w:val="00A83990"/>
    <w:rsid w:val="00A84220"/>
    <w:rsid w:val="00A87AEB"/>
    <w:rsid w:val="00A87B38"/>
    <w:rsid w:val="00A91C85"/>
    <w:rsid w:val="00A9265B"/>
    <w:rsid w:val="00A929B4"/>
    <w:rsid w:val="00A93097"/>
    <w:rsid w:val="00A93F23"/>
    <w:rsid w:val="00A94217"/>
    <w:rsid w:val="00A94522"/>
    <w:rsid w:val="00A9496D"/>
    <w:rsid w:val="00A979F8"/>
    <w:rsid w:val="00AA006C"/>
    <w:rsid w:val="00AA01AE"/>
    <w:rsid w:val="00AA142C"/>
    <w:rsid w:val="00AA3F4F"/>
    <w:rsid w:val="00AA4D32"/>
    <w:rsid w:val="00AA655A"/>
    <w:rsid w:val="00AA7F7D"/>
    <w:rsid w:val="00AA7FD2"/>
    <w:rsid w:val="00AB12BC"/>
    <w:rsid w:val="00AB20F5"/>
    <w:rsid w:val="00AB4187"/>
    <w:rsid w:val="00AB4953"/>
    <w:rsid w:val="00AB4F78"/>
    <w:rsid w:val="00AB5033"/>
    <w:rsid w:val="00AB5517"/>
    <w:rsid w:val="00AB6033"/>
    <w:rsid w:val="00AB6086"/>
    <w:rsid w:val="00AB692A"/>
    <w:rsid w:val="00AB7173"/>
    <w:rsid w:val="00AC0130"/>
    <w:rsid w:val="00AC23E1"/>
    <w:rsid w:val="00AC2679"/>
    <w:rsid w:val="00AC2C73"/>
    <w:rsid w:val="00AC3468"/>
    <w:rsid w:val="00AD0DFB"/>
    <w:rsid w:val="00AD2404"/>
    <w:rsid w:val="00AD2B89"/>
    <w:rsid w:val="00AD301F"/>
    <w:rsid w:val="00AD3183"/>
    <w:rsid w:val="00AD3B20"/>
    <w:rsid w:val="00AD65CD"/>
    <w:rsid w:val="00AD6BD9"/>
    <w:rsid w:val="00AD71AB"/>
    <w:rsid w:val="00AE04D9"/>
    <w:rsid w:val="00AE1B72"/>
    <w:rsid w:val="00AE397A"/>
    <w:rsid w:val="00AE53D8"/>
    <w:rsid w:val="00AE56C9"/>
    <w:rsid w:val="00AE5BB3"/>
    <w:rsid w:val="00AE5F18"/>
    <w:rsid w:val="00AE6837"/>
    <w:rsid w:val="00AF0236"/>
    <w:rsid w:val="00AF2B8E"/>
    <w:rsid w:val="00AF2E44"/>
    <w:rsid w:val="00AF4302"/>
    <w:rsid w:val="00AF4B83"/>
    <w:rsid w:val="00AF5476"/>
    <w:rsid w:val="00AF549F"/>
    <w:rsid w:val="00AF5EAF"/>
    <w:rsid w:val="00AF6877"/>
    <w:rsid w:val="00AF6BDD"/>
    <w:rsid w:val="00B002FB"/>
    <w:rsid w:val="00B024DC"/>
    <w:rsid w:val="00B02555"/>
    <w:rsid w:val="00B039AE"/>
    <w:rsid w:val="00B03D1E"/>
    <w:rsid w:val="00B05C65"/>
    <w:rsid w:val="00B061F3"/>
    <w:rsid w:val="00B11AB3"/>
    <w:rsid w:val="00B11AE5"/>
    <w:rsid w:val="00B11CD4"/>
    <w:rsid w:val="00B126AD"/>
    <w:rsid w:val="00B149BD"/>
    <w:rsid w:val="00B16F18"/>
    <w:rsid w:val="00B20F93"/>
    <w:rsid w:val="00B22159"/>
    <w:rsid w:val="00B228A7"/>
    <w:rsid w:val="00B2343D"/>
    <w:rsid w:val="00B23613"/>
    <w:rsid w:val="00B240E5"/>
    <w:rsid w:val="00B257B4"/>
    <w:rsid w:val="00B34058"/>
    <w:rsid w:val="00B344B9"/>
    <w:rsid w:val="00B34E2C"/>
    <w:rsid w:val="00B35C39"/>
    <w:rsid w:val="00B364B5"/>
    <w:rsid w:val="00B36D69"/>
    <w:rsid w:val="00B41365"/>
    <w:rsid w:val="00B419B8"/>
    <w:rsid w:val="00B41F77"/>
    <w:rsid w:val="00B426A2"/>
    <w:rsid w:val="00B42B17"/>
    <w:rsid w:val="00B42F07"/>
    <w:rsid w:val="00B43FCB"/>
    <w:rsid w:val="00B44738"/>
    <w:rsid w:val="00B46A6D"/>
    <w:rsid w:val="00B46DD6"/>
    <w:rsid w:val="00B46E80"/>
    <w:rsid w:val="00B471B1"/>
    <w:rsid w:val="00B50E26"/>
    <w:rsid w:val="00B510E5"/>
    <w:rsid w:val="00B51172"/>
    <w:rsid w:val="00B5233E"/>
    <w:rsid w:val="00B530F5"/>
    <w:rsid w:val="00B532D8"/>
    <w:rsid w:val="00B53B5D"/>
    <w:rsid w:val="00B54618"/>
    <w:rsid w:val="00B5479B"/>
    <w:rsid w:val="00B55B54"/>
    <w:rsid w:val="00B55BB1"/>
    <w:rsid w:val="00B5791D"/>
    <w:rsid w:val="00B60332"/>
    <w:rsid w:val="00B60DC9"/>
    <w:rsid w:val="00B62F8A"/>
    <w:rsid w:val="00B645C2"/>
    <w:rsid w:val="00B67A5C"/>
    <w:rsid w:val="00B71756"/>
    <w:rsid w:val="00B71798"/>
    <w:rsid w:val="00B72C74"/>
    <w:rsid w:val="00B7317F"/>
    <w:rsid w:val="00B73BD4"/>
    <w:rsid w:val="00B741B6"/>
    <w:rsid w:val="00B742AC"/>
    <w:rsid w:val="00B752F9"/>
    <w:rsid w:val="00B75728"/>
    <w:rsid w:val="00B75DB4"/>
    <w:rsid w:val="00B76C00"/>
    <w:rsid w:val="00B77014"/>
    <w:rsid w:val="00B83526"/>
    <w:rsid w:val="00B858C4"/>
    <w:rsid w:val="00B85F12"/>
    <w:rsid w:val="00B86FCC"/>
    <w:rsid w:val="00B877B9"/>
    <w:rsid w:val="00B9035D"/>
    <w:rsid w:val="00B91225"/>
    <w:rsid w:val="00B93EF3"/>
    <w:rsid w:val="00B94146"/>
    <w:rsid w:val="00B95F4A"/>
    <w:rsid w:val="00B96666"/>
    <w:rsid w:val="00BA1659"/>
    <w:rsid w:val="00BA18EF"/>
    <w:rsid w:val="00BA3365"/>
    <w:rsid w:val="00BA4200"/>
    <w:rsid w:val="00BA503D"/>
    <w:rsid w:val="00BA688B"/>
    <w:rsid w:val="00BA7AB2"/>
    <w:rsid w:val="00BB0588"/>
    <w:rsid w:val="00BB1397"/>
    <w:rsid w:val="00BB1590"/>
    <w:rsid w:val="00BB23B7"/>
    <w:rsid w:val="00BB288E"/>
    <w:rsid w:val="00BB478D"/>
    <w:rsid w:val="00BB57B5"/>
    <w:rsid w:val="00BC265B"/>
    <w:rsid w:val="00BC28D1"/>
    <w:rsid w:val="00BC3059"/>
    <w:rsid w:val="00BC52D0"/>
    <w:rsid w:val="00BC5660"/>
    <w:rsid w:val="00BD528F"/>
    <w:rsid w:val="00BD5465"/>
    <w:rsid w:val="00BD5924"/>
    <w:rsid w:val="00BD66B0"/>
    <w:rsid w:val="00BE030A"/>
    <w:rsid w:val="00BE0C9B"/>
    <w:rsid w:val="00BE13A2"/>
    <w:rsid w:val="00BE143D"/>
    <w:rsid w:val="00BE3247"/>
    <w:rsid w:val="00BE4A2C"/>
    <w:rsid w:val="00BE4CBA"/>
    <w:rsid w:val="00BE53F2"/>
    <w:rsid w:val="00BE5BAD"/>
    <w:rsid w:val="00BE6E6F"/>
    <w:rsid w:val="00BE7EDD"/>
    <w:rsid w:val="00BF04A2"/>
    <w:rsid w:val="00BF173A"/>
    <w:rsid w:val="00BF280B"/>
    <w:rsid w:val="00BF290D"/>
    <w:rsid w:val="00BF3BDE"/>
    <w:rsid w:val="00BF4703"/>
    <w:rsid w:val="00BF4BBE"/>
    <w:rsid w:val="00BF5F56"/>
    <w:rsid w:val="00BF759E"/>
    <w:rsid w:val="00BF7C39"/>
    <w:rsid w:val="00C0178F"/>
    <w:rsid w:val="00C02DD4"/>
    <w:rsid w:val="00C03E47"/>
    <w:rsid w:val="00C05EBA"/>
    <w:rsid w:val="00C060BE"/>
    <w:rsid w:val="00C07FB0"/>
    <w:rsid w:val="00C1048A"/>
    <w:rsid w:val="00C11733"/>
    <w:rsid w:val="00C1312C"/>
    <w:rsid w:val="00C1393B"/>
    <w:rsid w:val="00C15FCF"/>
    <w:rsid w:val="00C165AF"/>
    <w:rsid w:val="00C1777E"/>
    <w:rsid w:val="00C21363"/>
    <w:rsid w:val="00C21D99"/>
    <w:rsid w:val="00C24D69"/>
    <w:rsid w:val="00C24FB4"/>
    <w:rsid w:val="00C2550D"/>
    <w:rsid w:val="00C25C9F"/>
    <w:rsid w:val="00C30639"/>
    <w:rsid w:val="00C3242F"/>
    <w:rsid w:val="00C36026"/>
    <w:rsid w:val="00C3626A"/>
    <w:rsid w:val="00C36C5B"/>
    <w:rsid w:val="00C42726"/>
    <w:rsid w:val="00C42842"/>
    <w:rsid w:val="00C4292D"/>
    <w:rsid w:val="00C4377B"/>
    <w:rsid w:val="00C45250"/>
    <w:rsid w:val="00C45A8D"/>
    <w:rsid w:val="00C4621D"/>
    <w:rsid w:val="00C46DA6"/>
    <w:rsid w:val="00C46FA0"/>
    <w:rsid w:val="00C47966"/>
    <w:rsid w:val="00C513ED"/>
    <w:rsid w:val="00C516DD"/>
    <w:rsid w:val="00C51B1D"/>
    <w:rsid w:val="00C53B04"/>
    <w:rsid w:val="00C53BE2"/>
    <w:rsid w:val="00C544AF"/>
    <w:rsid w:val="00C5454B"/>
    <w:rsid w:val="00C61310"/>
    <w:rsid w:val="00C6135F"/>
    <w:rsid w:val="00C63561"/>
    <w:rsid w:val="00C63C80"/>
    <w:rsid w:val="00C64512"/>
    <w:rsid w:val="00C66298"/>
    <w:rsid w:val="00C7148A"/>
    <w:rsid w:val="00C7185B"/>
    <w:rsid w:val="00C71DC7"/>
    <w:rsid w:val="00C72C03"/>
    <w:rsid w:val="00C73293"/>
    <w:rsid w:val="00C75B03"/>
    <w:rsid w:val="00C7689E"/>
    <w:rsid w:val="00C774D6"/>
    <w:rsid w:val="00C81ABA"/>
    <w:rsid w:val="00C83D4B"/>
    <w:rsid w:val="00C86451"/>
    <w:rsid w:val="00C86BD8"/>
    <w:rsid w:val="00C8722D"/>
    <w:rsid w:val="00C9284D"/>
    <w:rsid w:val="00C93068"/>
    <w:rsid w:val="00C95E57"/>
    <w:rsid w:val="00C9796A"/>
    <w:rsid w:val="00CA0F0C"/>
    <w:rsid w:val="00CA24A5"/>
    <w:rsid w:val="00CA2A0E"/>
    <w:rsid w:val="00CA2CDD"/>
    <w:rsid w:val="00CA3B71"/>
    <w:rsid w:val="00CA3D19"/>
    <w:rsid w:val="00CA5875"/>
    <w:rsid w:val="00CA66BD"/>
    <w:rsid w:val="00CA6F23"/>
    <w:rsid w:val="00CB1299"/>
    <w:rsid w:val="00CB164F"/>
    <w:rsid w:val="00CB47D4"/>
    <w:rsid w:val="00CB7E89"/>
    <w:rsid w:val="00CC1228"/>
    <w:rsid w:val="00CC2BD0"/>
    <w:rsid w:val="00CC30E9"/>
    <w:rsid w:val="00CC3D87"/>
    <w:rsid w:val="00CC479F"/>
    <w:rsid w:val="00CC5650"/>
    <w:rsid w:val="00CC5F69"/>
    <w:rsid w:val="00CC6034"/>
    <w:rsid w:val="00CC6854"/>
    <w:rsid w:val="00CC6FFB"/>
    <w:rsid w:val="00CC78EA"/>
    <w:rsid w:val="00CC7C18"/>
    <w:rsid w:val="00CD00E2"/>
    <w:rsid w:val="00CD03A9"/>
    <w:rsid w:val="00CD1885"/>
    <w:rsid w:val="00CD259E"/>
    <w:rsid w:val="00CD2723"/>
    <w:rsid w:val="00CD2C00"/>
    <w:rsid w:val="00CD32E8"/>
    <w:rsid w:val="00CD37A9"/>
    <w:rsid w:val="00CD5A39"/>
    <w:rsid w:val="00CD665A"/>
    <w:rsid w:val="00CE1219"/>
    <w:rsid w:val="00CE137C"/>
    <w:rsid w:val="00CE1513"/>
    <w:rsid w:val="00CE5CE0"/>
    <w:rsid w:val="00CE5E3B"/>
    <w:rsid w:val="00CE6DA9"/>
    <w:rsid w:val="00CF0B74"/>
    <w:rsid w:val="00CF1431"/>
    <w:rsid w:val="00CF2672"/>
    <w:rsid w:val="00CF2AB1"/>
    <w:rsid w:val="00CF42C9"/>
    <w:rsid w:val="00CF47AD"/>
    <w:rsid w:val="00CF4A2C"/>
    <w:rsid w:val="00CF57EA"/>
    <w:rsid w:val="00CF5E9F"/>
    <w:rsid w:val="00CF5F8D"/>
    <w:rsid w:val="00CF63F4"/>
    <w:rsid w:val="00CF6565"/>
    <w:rsid w:val="00D017D1"/>
    <w:rsid w:val="00D02BFF"/>
    <w:rsid w:val="00D02E97"/>
    <w:rsid w:val="00D033F4"/>
    <w:rsid w:val="00D035AC"/>
    <w:rsid w:val="00D04396"/>
    <w:rsid w:val="00D04800"/>
    <w:rsid w:val="00D05EA4"/>
    <w:rsid w:val="00D079B0"/>
    <w:rsid w:val="00D11C8F"/>
    <w:rsid w:val="00D11F87"/>
    <w:rsid w:val="00D12EB6"/>
    <w:rsid w:val="00D134D2"/>
    <w:rsid w:val="00D135C0"/>
    <w:rsid w:val="00D13DA7"/>
    <w:rsid w:val="00D141C2"/>
    <w:rsid w:val="00D15577"/>
    <w:rsid w:val="00D1585A"/>
    <w:rsid w:val="00D17D64"/>
    <w:rsid w:val="00D2148F"/>
    <w:rsid w:val="00D22A1C"/>
    <w:rsid w:val="00D24862"/>
    <w:rsid w:val="00D248AC"/>
    <w:rsid w:val="00D2589C"/>
    <w:rsid w:val="00D26530"/>
    <w:rsid w:val="00D26F53"/>
    <w:rsid w:val="00D27384"/>
    <w:rsid w:val="00D2772F"/>
    <w:rsid w:val="00D319F8"/>
    <w:rsid w:val="00D31F4F"/>
    <w:rsid w:val="00D32675"/>
    <w:rsid w:val="00D32D72"/>
    <w:rsid w:val="00D35F46"/>
    <w:rsid w:val="00D36888"/>
    <w:rsid w:val="00D36EDB"/>
    <w:rsid w:val="00D376DD"/>
    <w:rsid w:val="00D40411"/>
    <w:rsid w:val="00D41783"/>
    <w:rsid w:val="00D426BA"/>
    <w:rsid w:val="00D430AD"/>
    <w:rsid w:val="00D43E8A"/>
    <w:rsid w:val="00D4433E"/>
    <w:rsid w:val="00D444B5"/>
    <w:rsid w:val="00D4692D"/>
    <w:rsid w:val="00D50B20"/>
    <w:rsid w:val="00D5190A"/>
    <w:rsid w:val="00D5311E"/>
    <w:rsid w:val="00D54507"/>
    <w:rsid w:val="00D57483"/>
    <w:rsid w:val="00D622D2"/>
    <w:rsid w:val="00D63073"/>
    <w:rsid w:val="00D63810"/>
    <w:rsid w:val="00D64F36"/>
    <w:rsid w:val="00D66E77"/>
    <w:rsid w:val="00D67C0B"/>
    <w:rsid w:val="00D72026"/>
    <w:rsid w:val="00D760F1"/>
    <w:rsid w:val="00D761BD"/>
    <w:rsid w:val="00D76500"/>
    <w:rsid w:val="00D774CD"/>
    <w:rsid w:val="00D800F5"/>
    <w:rsid w:val="00D81D8B"/>
    <w:rsid w:val="00D81E11"/>
    <w:rsid w:val="00D82C01"/>
    <w:rsid w:val="00D82D7A"/>
    <w:rsid w:val="00D83382"/>
    <w:rsid w:val="00D856D0"/>
    <w:rsid w:val="00D90616"/>
    <w:rsid w:val="00D907F3"/>
    <w:rsid w:val="00D92FE3"/>
    <w:rsid w:val="00D949DD"/>
    <w:rsid w:val="00D95248"/>
    <w:rsid w:val="00D9608A"/>
    <w:rsid w:val="00D977EA"/>
    <w:rsid w:val="00D979F6"/>
    <w:rsid w:val="00DA27EF"/>
    <w:rsid w:val="00DA3D45"/>
    <w:rsid w:val="00DA71F8"/>
    <w:rsid w:val="00DB227C"/>
    <w:rsid w:val="00DB29A2"/>
    <w:rsid w:val="00DB3769"/>
    <w:rsid w:val="00DB4CE6"/>
    <w:rsid w:val="00DB4E4A"/>
    <w:rsid w:val="00DB5B36"/>
    <w:rsid w:val="00DB70A9"/>
    <w:rsid w:val="00DB7A5D"/>
    <w:rsid w:val="00DC04D3"/>
    <w:rsid w:val="00DC084F"/>
    <w:rsid w:val="00DC2CB0"/>
    <w:rsid w:val="00DC3233"/>
    <w:rsid w:val="00DC4607"/>
    <w:rsid w:val="00DC6635"/>
    <w:rsid w:val="00DC6795"/>
    <w:rsid w:val="00DC7199"/>
    <w:rsid w:val="00DD0338"/>
    <w:rsid w:val="00DD0543"/>
    <w:rsid w:val="00DD10CC"/>
    <w:rsid w:val="00DD1A57"/>
    <w:rsid w:val="00DD412E"/>
    <w:rsid w:val="00DD427A"/>
    <w:rsid w:val="00DE1B57"/>
    <w:rsid w:val="00DE4A02"/>
    <w:rsid w:val="00DE5304"/>
    <w:rsid w:val="00DE58FE"/>
    <w:rsid w:val="00DE64DE"/>
    <w:rsid w:val="00DE7A2B"/>
    <w:rsid w:val="00DE7BB6"/>
    <w:rsid w:val="00DF064C"/>
    <w:rsid w:val="00DF1FB4"/>
    <w:rsid w:val="00DF205F"/>
    <w:rsid w:val="00DF34A7"/>
    <w:rsid w:val="00DF3CF6"/>
    <w:rsid w:val="00DF3DA5"/>
    <w:rsid w:val="00DF7642"/>
    <w:rsid w:val="00E003B1"/>
    <w:rsid w:val="00E01047"/>
    <w:rsid w:val="00E01C3B"/>
    <w:rsid w:val="00E030FC"/>
    <w:rsid w:val="00E03A4D"/>
    <w:rsid w:val="00E0461B"/>
    <w:rsid w:val="00E04786"/>
    <w:rsid w:val="00E049E5"/>
    <w:rsid w:val="00E05069"/>
    <w:rsid w:val="00E06102"/>
    <w:rsid w:val="00E077AA"/>
    <w:rsid w:val="00E1034D"/>
    <w:rsid w:val="00E1145D"/>
    <w:rsid w:val="00E12AE7"/>
    <w:rsid w:val="00E12CD7"/>
    <w:rsid w:val="00E13699"/>
    <w:rsid w:val="00E13937"/>
    <w:rsid w:val="00E1424F"/>
    <w:rsid w:val="00E201F2"/>
    <w:rsid w:val="00E21E6E"/>
    <w:rsid w:val="00E2282D"/>
    <w:rsid w:val="00E22F24"/>
    <w:rsid w:val="00E23193"/>
    <w:rsid w:val="00E234D3"/>
    <w:rsid w:val="00E24D5D"/>
    <w:rsid w:val="00E271FC"/>
    <w:rsid w:val="00E30493"/>
    <w:rsid w:val="00E30D08"/>
    <w:rsid w:val="00E30F77"/>
    <w:rsid w:val="00E31813"/>
    <w:rsid w:val="00E32978"/>
    <w:rsid w:val="00E33848"/>
    <w:rsid w:val="00E33FB5"/>
    <w:rsid w:val="00E3452D"/>
    <w:rsid w:val="00E34651"/>
    <w:rsid w:val="00E350D2"/>
    <w:rsid w:val="00E35844"/>
    <w:rsid w:val="00E35FBE"/>
    <w:rsid w:val="00E36228"/>
    <w:rsid w:val="00E36CB1"/>
    <w:rsid w:val="00E379C1"/>
    <w:rsid w:val="00E40B17"/>
    <w:rsid w:val="00E40F70"/>
    <w:rsid w:val="00E4349E"/>
    <w:rsid w:val="00E43B86"/>
    <w:rsid w:val="00E440E3"/>
    <w:rsid w:val="00E45AE7"/>
    <w:rsid w:val="00E464D1"/>
    <w:rsid w:val="00E5033F"/>
    <w:rsid w:val="00E506B3"/>
    <w:rsid w:val="00E50B13"/>
    <w:rsid w:val="00E50C8B"/>
    <w:rsid w:val="00E51067"/>
    <w:rsid w:val="00E52CE3"/>
    <w:rsid w:val="00E52DBB"/>
    <w:rsid w:val="00E55632"/>
    <w:rsid w:val="00E55699"/>
    <w:rsid w:val="00E5615F"/>
    <w:rsid w:val="00E566A4"/>
    <w:rsid w:val="00E56CAF"/>
    <w:rsid w:val="00E61472"/>
    <w:rsid w:val="00E61F20"/>
    <w:rsid w:val="00E629DC"/>
    <w:rsid w:val="00E633D3"/>
    <w:rsid w:val="00E64B62"/>
    <w:rsid w:val="00E660BB"/>
    <w:rsid w:val="00E673D7"/>
    <w:rsid w:val="00E70304"/>
    <w:rsid w:val="00E71207"/>
    <w:rsid w:val="00E71794"/>
    <w:rsid w:val="00E71C5B"/>
    <w:rsid w:val="00E724A7"/>
    <w:rsid w:val="00E73112"/>
    <w:rsid w:val="00E73154"/>
    <w:rsid w:val="00E737B3"/>
    <w:rsid w:val="00E74C76"/>
    <w:rsid w:val="00E762D7"/>
    <w:rsid w:val="00E825E2"/>
    <w:rsid w:val="00E82C18"/>
    <w:rsid w:val="00E83EC7"/>
    <w:rsid w:val="00E856D8"/>
    <w:rsid w:val="00E863F6"/>
    <w:rsid w:val="00E868C6"/>
    <w:rsid w:val="00E87D95"/>
    <w:rsid w:val="00E90271"/>
    <w:rsid w:val="00E90C75"/>
    <w:rsid w:val="00E914BC"/>
    <w:rsid w:val="00E92BDD"/>
    <w:rsid w:val="00E92E4C"/>
    <w:rsid w:val="00E9377A"/>
    <w:rsid w:val="00E939A8"/>
    <w:rsid w:val="00E93A8C"/>
    <w:rsid w:val="00E93FD1"/>
    <w:rsid w:val="00E945F2"/>
    <w:rsid w:val="00E946B5"/>
    <w:rsid w:val="00E96D87"/>
    <w:rsid w:val="00EA037F"/>
    <w:rsid w:val="00EA03F0"/>
    <w:rsid w:val="00EA36AA"/>
    <w:rsid w:val="00EA3E12"/>
    <w:rsid w:val="00EA4746"/>
    <w:rsid w:val="00EA49C5"/>
    <w:rsid w:val="00EA6D62"/>
    <w:rsid w:val="00EA7806"/>
    <w:rsid w:val="00EB0186"/>
    <w:rsid w:val="00EB09CE"/>
    <w:rsid w:val="00EB0FBC"/>
    <w:rsid w:val="00EB270C"/>
    <w:rsid w:val="00EB293A"/>
    <w:rsid w:val="00EB40D7"/>
    <w:rsid w:val="00EC31A1"/>
    <w:rsid w:val="00EC320A"/>
    <w:rsid w:val="00EC438C"/>
    <w:rsid w:val="00EC451B"/>
    <w:rsid w:val="00EC5146"/>
    <w:rsid w:val="00EC69D2"/>
    <w:rsid w:val="00EC6AC0"/>
    <w:rsid w:val="00ED27EE"/>
    <w:rsid w:val="00EE0401"/>
    <w:rsid w:val="00EE1B4A"/>
    <w:rsid w:val="00EE4067"/>
    <w:rsid w:val="00EE5DF6"/>
    <w:rsid w:val="00EE7A70"/>
    <w:rsid w:val="00EE7E76"/>
    <w:rsid w:val="00EF0422"/>
    <w:rsid w:val="00EF0D43"/>
    <w:rsid w:val="00EF0F4C"/>
    <w:rsid w:val="00EF180B"/>
    <w:rsid w:val="00EF3973"/>
    <w:rsid w:val="00EF3DB8"/>
    <w:rsid w:val="00EF5D50"/>
    <w:rsid w:val="00EF67B1"/>
    <w:rsid w:val="00EF7881"/>
    <w:rsid w:val="00F000CB"/>
    <w:rsid w:val="00F017DB"/>
    <w:rsid w:val="00F018CB"/>
    <w:rsid w:val="00F01962"/>
    <w:rsid w:val="00F04C0B"/>
    <w:rsid w:val="00F05E69"/>
    <w:rsid w:val="00F068E2"/>
    <w:rsid w:val="00F07361"/>
    <w:rsid w:val="00F0792C"/>
    <w:rsid w:val="00F106C1"/>
    <w:rsid w:val="00F111CE"/>
    <w:rsid w:val="00F11413"/>
    <w:rsid w:val="00F13072"/>
    <w:rsid w:val="00F15F0D"/>
    <w:rsid w:val="00F16F1A"/>
    <w:rsid w:val="00F172EF"/>
    <w:rsid w:val="00F1776A"/>
    <w:rsid w:val="00F207ED"/>
    <w:rsid w:val="00F20C53"/>
    <w:rsid w:val="00F21C77"/>
    <w:rsid w:val="00F254EA"/>
    <w:rsid w:val="00F25E40"/>
    <w:rsid w:val="00F2778F"/>
    <w:rsid w:val="00F328F9"/>
    <w:rsid w:val="00F3472E"/>
    <w:rsid w:val="00F34BD1"/>
    <w:rsid w:val="00F3584D"/>
    <w:rsid w:val="00F367B9"/>
    <w:rsid w:val="00F37315"/>
    <w:rsid w:val="00F3773C"/>
    <w:rsid w:val="00F41CCB"/>
    <w:rsid w:val="00F42B9E"/>
    <w:rsid w:val="00F43DFE"/>
    <w:rsid w:val="00F4413D"/>
    <w:rsid w:val="00F44748"/>
    <w:rsid w:val="00F4480B"/>
    <w:rsid w:val="00F44F2B"/>
    <w:rsid w:val="00F452D3"/>
    <w:rsid w:val="00F45C0C"/>
    <w:rsid w:val="00F460A5"/>
    <w:rsid w:val="00F4611E"/>
    <w:rsid w:val="00F4738C"/>
    <w:rsid w:val="00F508C0"/>
    <w:rsid w:val="00F50FD2"/>
    <w:rsid w:val="00F528E7"/>
    <w:rsid w:val="00F53A7D"/>
    <w:rsid w:val="00F53D6A"/>
    <w:rsid w:val="00F53E68"/>
    <w:rsid w:val="00F5440F"/>
    <w:rsid w:val="00F5506D"/>
    <w:rsid w:val="00F559CF"/>
    <w:rsid w:val="00F56687"/>
    <w:rsid w:val="00F57D25"/>
    <w:rsid w:val="00F60493"/>
    <w:rsid w:val="00F607DF"/>
    <w:rsid w:val="00F62507"/>
    <w:rsid w:val="00F64D7C"/>
    <w:rsid w:val="00F64EE1"/>
    <w:rsid w:val="00F67113"/>
    <w:rsid w:val="00F67886"/>
    <w:rsid w:val="00F70C14"/>
    <w:rsid w:val="00F71359"/>
    <w:rsid w:val="00F73747"/>
    <w:rsid w:val="00F7398A"/>
    <w:rsid w:val="00F73F87"/>
    <w:rsid w:val="00F74A5B"/>
    <w:rsid w:val="00F75ABC"/>
    <w:rsid w:val="00F75CE5"/>
    <w:rsid w:val="00F76458"/>
    <w:rsid w:val="00F771E0"/>
    <w:rsid w:val="00F7790B"/>
    <w:rsid w:val="00F77AA5"/>
    <w:rsid w:val="00F825E3"/>
    <w:rsid w:val="00F83550"/>
    <w:rsid w:val="00F838B0"/>
    <w:rsid w:val="00F83F71"/>
    <w:rsid w:val="00F85624"/>
    <w:rsid w:val="00F85677"/>
    <w:rsid w:val="00F85CB8"/>
    <w:rsid w:val="00F85CD9"/>
    <w:rsid w:val="00F8633A"/>
    <w:rsid w:val="00F86DE9"/>
    <w:rsid w:val="00F900FD"/>
    <w:rsid w:val="00F90700"/>
    <w:rsid w:val="00F91F19"/>
    <w:rsid w:val="00F946DA"/>
    <w:rsid w:val="00F947DA"/>
    <w:rsid w:val="00F954CF"/>
    <w:rsid w:val="00F96070"/>
    <w:rsid w:val="00F969B3"/>
    <w:rsid w:val="00FA0154"/>
    <w:rsid w:val="00FA091B"/>
    <w:rsid w:val="00FA257F"/>
    <w:rsid w:val="00FA4A3D"/>
    <w:rsid w:val="00FA5005"/>
    <w:rsid w:val="00FA6318"/>
    <w:rsid w:val="00FA64C4"/>
    <w:rsid w:val="00FA67E3"/>
    <w:rsid w:val="00FA693C"/>
    <w:rsid w:val="00FA6FB6"/>
    <w:rsid w:val="00FB0CB1"/>
    <w:rsid w:val="00FB29CF"/>
    <w:rsid w:val="00FB50E7"/>
    <w:rsid w:val="00FB511A"/>
    <w:rsid w:val="00FB518C"/>
    <w:rsid w:val="00FB5A61"/>
    <w:rsid w:val="00FB7433"/>
    <w:rsid w:val="00FB75B8"/>
    <w:rsid w:val="00FB77BE"/>
    <w:rsid w:val="00FC0086"/>
    <w:rsid w:val="00FC070E"/>
    <w:rsid w:val="00FC08F1"/>
    <w:rsid w:val="00FC0AA5"/>
    <w:rsid w:val="00FC0E66"/>
    <w:rsid w:val="00FC3280"/>
    <w:rsid w:val="00FC38E1"/>
    <w:rsid w:val="00FC3E0C"/>
    <w:rsid w:val="00FC4B4E"/>
    <w:rsid w:val="00FC4DE5"/>
    <w:rsid w:val="00FC6030"/>
    <w:rsid w:val="00FC7D73"/>
    <w:rsid w:val="00FD145C"/>
    <w:rsid w:val="00FD146E"/>
    <w:rsid w:val="00FD1A68"/>
    <w:rsid w:val="00FD1BCC"/>
    <w:rsid w:val="00FD2445"/>
    <w:rsid w:val="00FD244C"/>
    <w:rsid w:val="00FE1503"/>
    <w:rsid w:val="00FE3781"/>
    <w:rsid w:val="00FE4904"/>
    <w:rsid w:val="00FE5368"/>
    <w:rsid w:val="00FE6033"/>
    <w:rsid w:val="00FE7094"/>
    <w:rsid w:val="00FE76D6"/>
    <w:rsid w:val="00FF1660"/>
    <w:rsid w:val="00FF36EE"/>
    <w:rsid w:val="00FF55B3"/>
    <w:rsid w:val="00FF6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5F2CCDD"/>
  <w15:docId w15:val="{1B254AE7-3152-4C1B-A2FF-A1CFCED8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10E5"/>
  </w:style>
  <w:style w:type="paragraph" w:styleId="1">
    <w:name w:val="heading 1"/>
    <w:basedOn w:val="a0"/>
    <w:next w:val="a0"/>
    <w:link w:val="10"/>
    <w:uiPriority w:val="99"/>
    <w:qFormat/>
    <w:rsid w:val="00576CDC"/>
    <w:pPr>
      <w:keepNext/>
      <w:outlineLvl w:val="0"/>
    </w:pPr>
    <w:rPr>
      <w:rFonts w:ascii="Cambria" w:hAnsi="Cambria"/>
      <w:b/>
      <w:bCs/>
      <w:kern w:val="32"/>
      <w:sz w:val="32"/>
      <w:szCs w:val="32"/>
    </w:rPr>
  </w:style>
  <w:style w:type="paragraph" w:styleId="2">
    <w:name w:val="heading 2"/>
    <w:basedOn w:val="a0"/>
    <w:next w:val="a0"/>
    <w:link w:val="20"/>
    <w:uiPriority w:val="99"/>
    <w:qFormat/>
    <w:rsid w:val="00576CDC"/>
    <w:pPr>
      <w:keepNext/>
      <w:ind w:right="-483"/>
      <w:jc w:val="center"/>
      <w:outlineLvl w:val="1"/>
    </w:pPr>
    <w:rPr>
      <w:rFonts w:ascii="Cambria" w:hAnsi="Cambria"/>
      <w:b/>
      <w:bCs/>
      <w:i/>
      <w:iCs/>
      <w:sz w:val="28"/>
      <w:szCs w:val="28"/>
    </w:rPr>
  </w:style>
  <w:style w:type="paragraph" w:styleId="30">
    <w:name w:val="heading 3"/>
    <w:basedOn w:val="a0"/>
    <w:next w:val="a0"/>
    <w:link w:val="31"/>
    <w:uiPriority w:val="99"/>
    <w:qFormat/>
    <w:rsid w:val="00576CDC"/>
    <w:pPr>
      <w:keepNext/>
      <w:jc w:val="center"/>
      <w:outlineLvl w:val="2"/>
    </w:pPr>
    <w:rPr>
      <w:b/>
      <w:sz w:val="24"/>
    </w:rPr>
  </w:style>
  <w:style w:type="paragraph" w:styleId="4">
    <w:name w:val="heading 4"/>
    <w:basedOn w:val="a0"/>
    <w:next w:val="a0"/>
    <w:link w:val="40"/>
    <w:uiPriority w:val="99"/>
    <w:qFormat/>
    <w:rsid w:val="00576CDC"/>
    <w:pPr>
      <w:keepNext/>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4674A4"/>
    <w:rPr>
      <w:rFonts w:ascii="Cambria" w:hAnsi="Cambria"/>
      <w:b/>
      <w:kern w:val="32"/>
      <w:sz w:val="32"/>
    </w:rPr>
  </w:style>
  <w:style w:type="character" w:customStyle="1" w:styleId="20">
    <w:name w:val="Заголовок 2 Знак"/>
    <w:basedOn w:val="a1"/>
    <w:link w:val="2"/>
    <w:uiPriority w:val="99"/>
    <w:locked/>
    <w:rsid w:val="004674A4"/>
    <w:rPr>
      <w:rFonts w:ascii="Cambria" w:hAnsi="Cambria"/>
      <w:b/>
      <w:i/>
      <w:sz w:val="28"/>
    </w:rPr>
  </w:style>
  <w:style w:type="character" w:customStyle="1" w:styleId="31">
    <w:name w:val="Заголовок 3 Знак"/>
    <w:basedOn w:val="a1"/>
    <w:link w:val="30"/>
    <w:uiPriority w:val="99"/>
    <w:locked/>
    <w:rsid w:val="006622EC"/>
    <w:rPr>
      <w:b/>
      <w:sz w:val="24"/>
    </w:rPr>
  </w:style>
  <w:style w:type="character" w:customStyle="1" w:styleId="40">
    <w:name w:val="Заголовок 4 Знак"/>
    <w:basedOn w:val="a1"/>
    <w:link w:val="4"/>
    <w:uiPriority w:val="99"/>
    <w:locked/>
    <w:rsid w:val="004674A4"/>
    <w:rPr>
      <w:rFonts w:ascii="Calibri" w:hAnsi="Calibri"/>
      <w:b/>
      <w:sz w:val="28"/>
    </w:rPr>
  </w:style>
  <w:style w:type="paragraph" w:customStyle="1" w:styleId="21">
    <w:name w:val="Знак2"/>
    <w:basedOn w:val="a0"/>
    <w:next w:val="2"/>
    <w:autoRedefine/>
    <w:uiPriority w:val="99"/>
    <w:rsid w:val="00576CDC"/>
    <w:pPr>
      <w:spacing w:after="160" w:line="240" w:lineRule="exact"/>
    </w:pPr>
    <w:rPr>
      <w:sz w:val="24"/>
      <w:lang w:val="en-US" w:eastAsia="en-US"/>
    </w:rPr>
  </w:style>
  <w:style w:type="table" w:styleId="a4">
    <w:name w:val="Table Grid"/>
    <w:basedOn w:val="a2"/>
    <w:uiPriority w:val="99"/>
    <w:rsid w:val="004E7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576CDC"/>
    <w:pPr>
      <w:widowControl w:val="0"/>
      <w:ind w:firstLine="720"/>
    </w:pPr>
    <w:rPr>
      <w:rFonts w:ascii="Arial" w:hAnsi="Arial"/>
    </w:rPr>
  </w:style>
  <w:style w:type="paragraph" w:customStyle="1" w:styleId="ConsNonformat">
    <w:name w:val="ConsNonformat"/>
    <w:uiPriority w:val="99"/>
    <w:rsid w:val="00576CDC"/>
    <w:pPr>
      <w:widowControl w:val="0"/>
    </w:pPr>
    <w:rPr>
      <w:rFonts w:ascii="Courier New" w:hAnsi="Courier New"/>
    </w:rPr>
  </w:style>
  <w:style w:type="paragraph" w:customStyle="1" w:styleId="a5">
    <w:name w:val="Раздел"/>
    <w:basedOn w:val="ConsNormal"/>
    <w:uiPriority w:val="99"/>
    <w:rsid w:val="00576CDC"/>
    <w:pPr>
      <w:widowControl/>
      <w:spacing w:before="240" w:after="360"/>
      <w:ind w:firstLine="0"/>
      <w:jc w:val="center"/>
    </w:pPr>
    <w:rPr>
      <w:rFonts w:ascii="Times New Roman" w:hAnsi="Times New Roman"/>
      <w:b/>
      <w:sz w:val="28"/>
    </w:rPr>
  </w:style>
  <w:style w:type="paragraph" w:customStyle="1" w:styleId="a6">
    <w:name w:val="Подраздел"/>
    <w:basedOn w:val="ConsNormal"/>
    <w:uiPriority w:val="99"/>
    <w:rsid w:val="00576CDC"/>
    <w:pPr>
      <w:spacing w:before="240" w:after="240"/>
      <w:ind w:firstLine="0"/>
      <w:jc w:val="center"/>
    </w:pPr>
    <w:rPr>
      <w:rFonts w:ascii="Times New Roman" w:hAnsi="Times New Roman"/>
      <w:b/>
      <w:bCs/>
      <w:i/>
      <w:iCs/>
      <w:sz w:val="24"/>
    </w:rPr>
  </w:style>
  <w:style w:type="paragraph" w:customStyle="1" w:styleId="12pt">
    <w:name w:val="Стиль Основной текст с отступом + 12 pt"/>
    <w:basedOn w:val="a0"/>
    <w:uiPriority w:val="99"/>
    <w:rsid w:val="00576CDC"/>
    <w:pPr>
      <w:spacing w:after="60"/>
      <w:ind w:firstLine="709"/>
      <w:jc w:val="both"/>
    </w:pPr>
    <w:rPr>
      <w:sz w:val="24"/>
      <w:szCs w:val="24"/>
    </w:rPr>
  </w:style>
  <w:style w:type="character" w:customStyle="1" w:styleId="12pt0">
    <w:name w:val="Стиль Основной текст с отступом + 12 pt Знак"/>
    <w:uiPriority w:val="99"/>
    <w:rsid w:val="00576CDC"/>
    <w:rPr>
      <w:sz w:val="24"/>
      <w:lang w:val="ru-RU" w:eastAsia="ru-RU"/>
    </w:rPr>
  </w:style>
  <w:style w:type="paragraph" w:customStyle="1" w:styleId="450">
    <w:name w:val="Стиль Заголовок 4 + не полужирный Серый 50% по центру Междустр.и..."/>
    <w:basedOn w:val="4"/>
    <w:next w:val="a7"/>
    <w:uiPriority w:val="99"/>
    <w:rsid w:val="00576CDC"/>
    <w:pPr>
      <w:pageBreakBefore/>
      <w:spacing w:after="240"/>
      <w:jc w:val="center"/>
    </w:pPr>
    <w:rPr>
      <w:bCs w:val="0"/>
      <w:color w:val="808080"/>
    </w:rPr>
  </w:style>
  <w:style w:type="paragraph" w:styleId="a7">
    <w:name w:val="List"/>
    <w:basedOn w:val="a0"/>
    <w:uiPriority w:val="99"/>
    <w:rsid w:val="00576CDC"/>
    <w:pPr>
      <w:ind w:left="283" w:hanging="283"/>
    </w:pPr>
  </w:style>
  <w:style w:type="paragraph" w:customStyle="1" w:styleId="12pt00">
    <w:name w:val="Стиль Стиль Основной текст с отступом + 12 pt + Первая строка:  0 см"/>
    <w:basedOn w:val="12pt"/>
    <w:uiPriority w:val="99"/>
    <w:rsid w:val="00576CDC"/>
    <w:pPr>
      <w:ind w:firstLine="0"/>
    </w:pPr>
    <w:rPr>
      <w:szCs w:val="20"/>
    </w:rPr>
  </w:style>
  <w:style w:type="paragraph" w:customStyle="1" w:styleId="12pt1">
    <w:name w:val="Стиль 12 pt полужирный по центру"/>
    <w:basedOn w:val="a0"/>
    <w:uiPriority w:val="99"/>
    <w:rsid w:val="00576CDC"/>
    <w:pPr>
      <w:spacing w:before="60" w:after="60"/>
      <w:jc w:val="center"/>
    </w:pPr>
    <w:rPr>
      <w:b/>
      <w:bCs/>
      <w:sz w:val="24"/>
    </w:rPr>
  </w:style>
  <w:style w:type="paragraph" w:styleId="32">
    <w:name w:val="Body Text 3"/>
    <w:basedOn w:val="a0"/>
    <w:link w:val="33"/>
    <w:uiPriority w:val="99"/>
    <w:rsid w:val="00576CDC"/>
    <w:rPr>
      <w:sz w:val="16"/>
      <w:szCs w:val="16"/>
    </w:rPr>
  </w:style>
  <w:style w:type="character" w:customStyle="1" w:styleId="33">
    <w:name w:val="Основной текст 3 Знак"/>
    <w:basedOn w:val="a1"/>
    <w:link w:val="32"/>
    <w:uiPriority w:val="99"/>
    <w:locked/>
    <w:rsid w:val="004674A4"/>
    <w:rPr>
      <w:sz w:val="16"/>
    </w:rPr>
  </w:style>
  <w:style w:type="paragraph" w:styleId="22">
    <w:name w:val="Body Text 2"/>
    <w:basedOn w:val="a0"/>
    <w:link w:val="23"/>
    <w:uiPriority w:val="99"/>
    <w:rsid w:val="00576CDC"/>
    <w:rPr>
      <w:color w:val="000000"/>
      <w:sz w:val="24"/>
    </w:rPr>
  </w:style>
  <w:style w:type="character" w:customStyle="1" w:styleId="23">
    <w:name w:val="Основной текст 2 Знак"/>
    <w:basedOn w:val="a1"/>
    <w:link w:val="22"/>
    <w:uiPriority w:val="99"/>
    <w:locked/>
    <w:rsid w:val="006F16F1"/>
    <w:rPr>
      <w:snapToGrid w:val="0"/>
      <w:color w:val="000000"/>
      <w:sz w:val="24"/>
    </w:rPr>
  </w:style>
  <w:style w:type="paragraph" w:styleId="24">
    <w:name w:val="Body Text Indent 2"/>
    <w:basedOn w:val="a0"/>
    <w:link w:val="25"/>
    <w:uiPriority w:val="99"/>
    <w:rsid w:val="00576CDC"/>
    <w:pPr>
      <w:ind w:firstLine="485"/>
      <w:jc w:val="both"/>
    </w:pPr>
  </w:style>
  <w:style w:type="character" w:customStyle="1" w:styleId="25">
    <w:name w:val="Основной текст с отступом 2 Знак"/>
    <w:basedOn w:val="a1"/>
    <w:link w:val="24"/>
    <w:uiPriority w:val="99"/>
    <w:locked/>
    <w:rsid w:val="004674A4"/>
    <w:rPr>
      <w:sz w:val="20"/>
    </w:rPr>
  </w:style>
  <w:style w:type="paragraph" w:styleId="a8">
    <w:name w:val="header"/>
    <w:basedOn w:val="a0"/>
    <w:link w:val="a9"/>
    <w:uiPriority w:val="99"/>
    <w:rsid w:val="00576CDC"/>
    <w:pPr>
      <w:tabs>
        <w:tab w:val="center" w:pos="4677"/>
        <w:tab w:val="right" w:pos="9355"/>
      </w:tabs>
    </w:pPr>
  </w:style>
  <w:style w:type="character" w:customStyle="1" w:styleId="a9">
    <w:name w:val="Верхний колонтитул Знак"/>
    <w:basedOn w:val="a1"/>
    <w:link w:val="a8"/>
    <w:uiPriority w:val="99"/>
    <w:locked/>
    <w:rsid w:val="005C2E1A"/>
  </w:style>
  <w:style w:type="character" w:styleId="aa">
    <w:name w:val="page number"/>
    <w:basedOn w:val="a1"/>
    <w:uiPriority w:val="99"/>
    <w:rsid w:val="00576CDC"/>
    <w:rPr>
      <w:rFonts w:cs="Times New Roman"/>
    </w:rPr>
  </w:style>
  <w:style w:type="paragraph" w:customStyle="1" w:styleId="main">
    <w:name w:val="main"/>
    <w:basedOn w:val="a0"/>
    <w:uiPriority w:val="99"/>
    <w:rsid w:val="00576CDC"/>
    <w:pPr>
      <w:spacing w:before="45" w:after="30"/>
      <w:ind w:firstLine="300"/>
      <w:jc w:val="both"/>
    </w:pPr>
    <w:rPr>
      <w:color w:val="091C4D"/>
      <w:sz w:val="18"/>
      <w:szCs w:val="18"/>
    </w:rPr>
  </w:style>
  <w:style w:type="character" w:styleId="ab">
    <w:name w:val="Strong"/>
    <w:basedOn w:val="a1"/>
    <w:uiPriority w:val="99"/>
    <w:qFormat/>
    <w:rsid w:val="00576CDC"/>
    <w:rPr>
      <w:rFonts w:cs="Times New Roman"/>
      <w:b/>
    </w:rPr>
  </w:style>
  <w:style w:type="character" w:styleId="ac">
    <w:name w:val="Hyperlink"/>
    <w:basedOn w:val="a1"/>
    <w:uiPriority w:val="99"/>
    <w:rsid w:val="00576CDC"/>
    <w:rPr>
      <w:rFonts w:cs="Times New Roman"/>
      <w:color w:val="0000FF"/>
      <w:u w:val="single"/>
    </w:rPr>
  </w:style>
  <w:style w:type="paragraph" w:customStyle="1" w:styleId="ConsPlusNormal">
    <w:name w:val="ConsPlusNormal"/>
    <w:qFormat/>
    <w:rsid w:val="00576CD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576CDC"/>
    <w:pPr>
      <w:widowControl w:val="0"/>
      <w:autoSpaceDE w:val="0"/>
      <w:autoSpaceDN w:val="0"/>
      <w:adjustRightInd w:val="0"/>
    </w:pPr>
    <w:rPr>
      <w:rFonts w:ascii="Arial" w:hAnsi="Arial" w:cs="Arial"/>
      <w:b/>
      <w:bCs/>
    </w:rPr>
  </w:style>
  <w:style w:type="paragraph" w:customStyle="1" w:styleId="3">
    <w:name w:val="Стиль3 Знак"/>
    <w:basedOn w:val="24"/>
    <w:uiPriority w:val="99"/>
    <w:rsid w:val="00576CDC"/>
    <w:pPr>
      <w:widowControl w:val="0"/>
      <w:numPr>
        <w:ilvl w:val="2"/>
        <w:numId w:val="1"/>
      </w:numPr>
      <w:adjustRightInd w:val="0"/>
      <w:textAlignment w:val="baseline"/>
    </w:pPr>
    <w:rPr>
      <w:rFonts w:ascii="Arial" w:hAnsi="Arial"/>
    </w:rPr>
  </w:style>
  <w:style w:type="paragraph" w:styleId="ad">
    <w:name w:val="Balloon Text"/>
    <w:basedOn w:val="a0"/>
    <w:link w:val="ae"/>
    <w:uiPriority w:val="99"/>
    <w:semiHidden/>
    <w:rsid w:val="00E32978"/>
    <w:rPr>
      <w:sz w:val="2"/>
    </w:rPr>
  </w:style>
  <w:style w:type="character" w:customStyle="1" w:styleId="ae">
    <w:name w:val="Текст выноски Знак"/>
    <w:basedOn w:val="a1"/>
    <w:link w:val="ad"/>
    <w:uiPriority w:val="99"/>
    <w:semiHidden/>
    <w:locked/>
    <w:rsid w:val="004674A4"/>
    <w:rPr>
      <w:sz w:val="2"/>
    </w:rPr>
  </w:style>
  <w:style w:type="paragraph" w:customStyle="1" w:styleId="ConsPlusNonformat">
    <w:name w:val="ConsPlusNonformat"/>
    <w:uiPriority w:val="99"/>
    <w:rsid w:val="004C105D"/>
    <w:pPr>
      <w:widowControl w:val="0"/>
      <w:autoSpaceDE w:val="0"/>
      <w:autoSpaceDN w:val="0"/>
      <w:adjustRightInd w:val="0"/>
    </w:pPr>
    <w:rPr>
      <w:rFonts w:ascii="Courier New" w:hAnsi="Courier New" w:cs="Courier New"/>
    </w:rPr>
  </w:style>
  <w:style w:type="paragraph" w:styleId="af">
    <w:name w:val="List Paragraph"/>
    <w:basedOn w:val="a0"/>
    <w:uiPriority w:val="99"/>
    <w:qFormat/>
    <w:rsid w:val="006622EC"/>
    <w:pPr>
      <w:ind w:left="720" w:firstLine="533"/>
      <w:contextualSpacing/>
      <w:jc w:val="both"/>
    </w:pPr>
    <w:rPr>
      <w:b/>
      <w:caps/>
      <w:sz w:val="28"/>
    </w:rPr>
  </w:style>
  <w:style w:type="paragraph" w:styleId="af0">
    <w:name w:val="footer"/>
    <w:basedOn w:val="a0"/>
    <w:link w:val="af1"/>
    <w:uiPriority w:val="99"/>
    <w:rsid w:val="0066364C"/>
    <w:pPr>
      <w:tabs>
        <w:tab w:val="center" w:pos="4677"/>
        <w:tab w:val="right" w:pos="9355"/>
      </w:tabs>
    </w:pPr>
  </w:style>
  <w:style w:type="character" w:customStyle="1" w:styleId="af1">
    <w:name w:val="Нижний колонтитул Знак"/>
    <w:basedOn w:val="a1"/>
    <w:link w:val="af0"/>
    <w:uiPriority w:val="99"/>
    <w:locked/>
    <w:rsid w:val="0066364C"/>
  </w:style>
  <w:style w:type="paragraph" w:styleId="af2">
    <w:name w:val="Normal (Web)"/>
    <w:basedOn w:val="a0"/>
    <w:uiPriority w:val="99"/>
    <w:rsid w:val="003E12D8"/>
    <w:pPr>
      <w:spacing w:before="30" w:after="30"/>
    </w:pPr>
    <w:rPr>
      <w:rFonts w:ascii="Arial" w:hAnsi="Arial" w:cs="Arial"/>
      <w:color w:val="332E2D"/>
      <w:spacing w:val="2"/>
      <w:sz w:val="24"/>
      <w:szCs w:val="24"/>
    </w:rPr>
  </w:style>
  <w:style w:type="paragraph" w:styleId="af3">
    <w:name w:val="Body Text"/>
    <w:basedOn w:val="a0"/>
    <w:link w:val="af4"/>
    <w:uiPriority w:val="99"/>
    <w:rsid w:val="0036163A"/>
    <w:pPr>
      <w:spacing w:after="120"/>
    </w:pPr>
  </w:style>
  <w:style w:type="character" w:customStyle="1" w:styleId="af4">
    <w:name w:val="Основной текст Знак"/>
    <w:basedOn w:val="a1"/>
    <w:link w:val="af3"/>
    <w:uiPriority w:val="99"/>
    <w:locked/>
    <w:rsid w:val="0036163A"/>
  </w:style>
  <w:style w:type="paragraph" w:styleId="af5">
    <w:name w:val="Body Text Indent"/>
    <w:basedOn w:val="a0"/>
    <w:link w:val="af6"/>
    <w:uiPriority w:val="99"/>
    <w:rsid w:val="0036163A"/>
    <w:pPr>
      <w:spacing w:after="120"/>
      <w:ind w:left="283"/>
    </w:pPr>
  </w:style>
  <w:style w:type="character" w:customStyle="1" w:styleId="af6">
    <w:name w:val="Основной текст с отступом Знак"/>
    <w:basedOn w:val="a1"/>
    <w:link w:val="af5"/>
    <w:uiPriority w:val="99"/>
    <w:locked/>
    <w:rsid w:val="0036163A"/>
  </w:style>
  <w:style w:type="paragraph" w:customStyle="1" w:styleId="af7">
    <w:name w:val="Знак"/>
    <w:basedOn w:val="a0"/>
    <w:uiPriority w:val="99"/>
    <w:rsid w:val="005C2E1A"/>
    <w:pPr>
      <w:spacing w:before="100" w:beforeAutospacing="1" w:after="100" w:afterAutospacing="1"/>
    </w:pPr>
    <w:rPr>
      <w:rFonts w:ascii="Tahoma" w:hAnsi="Tahoma"/>
      <w:lang w:val="en-US" w:eastAsia="en-US"/>
    </w:rPr>
  </w:style>
  <w:style w:type="paragraph" w:styleId="af8">
    <w:name w:val="No Spacing"/>
    <w:uiPriority w:val="99"/>
    <w:qFormat/>
    <w:rsid w:val="00B75728"/>
    <w:rPr>
      <w:rFonts w:ascii="Calibri" w:hAnsi="Calibri"/>
      <w:sz w:val="22"/>
      <w:szCs w:val="22"/>
      <w:lang w:eastAsia="en-US"/>
    </w:rPr>
  </w:style>
  <w:style w:type="paragraph" w:customStyle="1" w:styleId="310">
    <w:name w:val="Основной текст 31"/>
    <w:basedOn w:val="a0"/>
    <w:uiPriority w:val="99"/>
    <w:rsid w:val="00B75728"/>
    <w:pPr>
      <w:spacing w:before="120"/>
      <w:jc w:val="center"/>
    </w:pPr>
    <w:rPr>
      <w:sz w:val="24"/>
    </w:rPr>
  </w:style>
  <w:style w:type="character" w:customStyle="1" w:styleId="blk">
    <w:name w:val="blk"/>
    <w:uiPriority w:val="99"/>
    <w:rsid w:val="00DE4A02"/>
  </w:style>
  <w:style w:type="paragraph" w:styleId="af9">
    <w:name w:val="Date"/>
    <w:basedOn w:val="a0"/>
    <w:next w:val="a0"/>
    <w:link w:val="afa"/>
    <w:uiPriority w:val="99"/>
    <w:rsid w:val="00DE4A02"/>
    <w:pPr>
      <w:spacing w:after="60"/>
      <w:jc w:val="both"/>
    </w:pPr>
    <w:rPr>
      <w:sz w:val="24"/>
    </w:rPr>
  </w:style>
  <w:style w:type="character" w:customStyle="1" w:styleId="afa">
    <w:name w:val="Дата Знак"/>
    <w:basedOn w:val="a1"/>
    <w:link w:val="af9"/>
    <w:uiPriority w:val="99"/>
    <w:locked/>
    <w:rsid w:val="00DE4A02"/>
    <w:rPr>
      <w:sz w:val="24"/>
    </w:rPr>
  </w:style>
  <w:style w:type="paragraph" w:styleId="afb">
    <w:name w:val="Title"/>
    <w:basedOn w:val="a0"/>
    <w:link w:val="afc"/>
    <w:uiPriority w:val="99"/>
    <w:qFormat/>
    <w:rsid w:val="00B77014"/>
    <w:pPr>
      <w:spacing w:before="240" w:after="60"/>
      <w:jc w:val="center"/>
      <w:outlineLvl w:val="0"/>
    </w:pPr>
    <w:rPr>
      <w:rFonts w:ascii="Arial" w:hAnsi="Arial"/>
      <w:b/>
      <w:kern w:val="28"/>
      <w:sz w:val="32"/>
    </w:rPr>
  </w:style>
  <w:style w:type="character" w:customStyle="1" w:styleId="afc">
    <w:name w:val="Заголовок Знак"/>
    <w:basedOn w:val="a1"/>
    <w:link w:val="afb"/>
    <w:uiPriority w:val="99"/>
    <w:locked/>
    <w:rsid w:val="00B77014"/>
    <w:rPr>
      <w:rFonts w:ascii="Arial" w:hAnsi="Arial"/>
      <w:b/>
      <w:kern w:val="28"/>
      <w:sz w:val="32"/>
    </w:rPr>
  </w:style>
  <w:style w:type="paragraph" w:customStyle="1" w:styleId="afd">
    <w:name w:val="Тендерные данные"/>
    <w:basedOn w:val="a0"/>
    <w:uiPriority w:val="99"/>
    <w:semiHidden/>
    <w:rsid w:val="00B77014"/>
    <w:pPr>
      <w:tabs>
        <w:tab w:val="left" w:pos="1985"/>
      </w:tabs>
      <w:spacing w:before="120" w:after="60"/>
      <w:jc w:val="both"/>
    </w:pPr>
    <w:rPr>
      <w:b/>
      <w:sz w:val="24"/>
    </w:rPr>
  </w:style>
  <w:style w:type="paragraph" w:styleId="34">
    <w:name w:val="toc 3"/>
    <w:basedOn w:val="a0"/>
    <w:next w:val="a0"/>
    <w:autoRedefine/>
    <w:uiPriority w:val="99"/>
    <w:rsid w:val="00F825E3"/>
    <w:pPr>
      <w:tabs>
        <w:tab w:val="left" w:pos="1680"/>
        <w:tab w:val="right" w:leader="dot" w:pos="10148"/>
      </w:tabs>
      <w:ind w:firstLine="567"/>
    </w:pPr>
    <w:rPr>
      <w:sz w:val="24"/>
      <w:szCs w:val="24"/>
    </w:rPr>
  </w:style>
  <w:style w:type="character" w:customStyle="1" w:styleId="afe">
    <w:name w:val="Гипертекстовая ссылка"/>
    <w:uiPriority w:val="99"/>
    <w:rsid w:val="00B77014"/>
    <w:rPr>
      <w:b/>
      <w:color w:val="008000"/>
      <w:sz w:val="20"/>
      <w:u w:val="single"/>
    </w:rPr>
  </w:style>
  <w:style w:type="paragraph" w:customStyle="1" w:styleId="s13">
    <w:name w:val="s_13"/>
    <w:basedOn w:val="a0"/>
    <w:uiPriority w:val="99"/>
    <w:rsid w:val="00B77014"/>
    <w:pPr>
      <w:ind w:firstLine="720"/>
    </w:pPr>
    <w:rPr>
      <w:sz w:val="24"/>
      <w:szCs w:val="24"/>
    </w:rPr>
  </w:style>
  <w:style w:type="paragraph" w:customStyle="1" w:styleId="s3">
    <w:name w:val="s_3"/>
    <w:basedOn w:val="a0"/>
    <w:uiPriority w:val="99"/>
    <w:rsid w:val="003C3782"/>
    <w:pPr>
      <w:spacing w:before="100" w:beforeAutospacing="1" w:after="100" w:afterAutospacing="1"/>
    </w:pPr>
    <w:rPr>
      <w:sz w:val="24"/>
      <w:szCs w:val="24"/>
    </w:rPr>
  </w:style>
  <w:style w:type="character" w:customStyle="1" w:styleId="apple-converted-space">
    <w:name w:val="apple-converted-space"/>
    <w:uiPriority w:val="99"/>
    <w:rsid w:val="003C3782"/>
  </w:style>
  <w:style w:type="paragraph" w:customStyle="1" w:styleId="s1">
    <w:name w:val="s_1"/>
    <w:basedOn w:val="a0"/>
    <w:rsid w:val="003C3782"/>
    <w:pPr>
      <w:spacing w:before="100" w:beforeAutospacing="1" w:after="100" w:afterAutospacing="1"/>
    </w:pPr>
    <w:rPr>
      <w:sz w:val="24"/>
      <w:szCs w:val="24"/>
    </w:rPr>
  </w:style>
  <w:style w:type="paragraph" w:styleId="HTML">
    <w:name w:val="HTML Preformatted"/>
    <w:basedOn w:val="a0"/>
    <w:link w:val="HTML0"/>
    <w:uiPriority w:val="99"/>
    <w:rsid w:val="003C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1"/>
    <w:link w:val="HTML"/>
    <w:uiPriority w:val="99"/>
    <w:locked/>
    <w:rsid w:val="003C3782"/>
    <w:rPr>
      <w:rFonts w:ascii="Courier New" w:hAnsi="Courier New"/>
    </w:rPr>
  </w:style>
  <w:style w:type="character" w:customStyle="1" w:styleId="s10">
    <w:name w:val="s_10"/>
    <w:uiPriority w:val="99"/>
    <w:rsid w:val="003C3782"/>
  </w:style>
  <w:style w:type="character" w:customStyle="1" w:styleId="aff">
    <w:name w:val="Цветовое выделение"/>
    <w:uiPriority w:val="99"/>
    <w:rsid w:val="00B364B5"/>
    <w:rPr>
      <w:b/>
      <w:color w:val="000080"/>
    </w:rPr>
  </w:style>
  <w:style w:type="paragraph" w:customStyle="1" w:styleId="a">
    <w:name w:val="Таблицы (моноширинный)"/>
    <w:basedOn w:val="a0"/>
    <w:next w:val="a0"/>
    <w:uiPriority w:val="99"/>
    <w:rsid w:val="00B364B5"/>
    <w:pPr>
      <w:widowControl w:val="0"/>
      <w:numPr>
        <w:numId w:val="2"/>
      </w:numPr>
      <w:suppressAutoHyphens/>
      <w:autoSpaceDE w:val="0"/>
      <w:jc w:val="both"/>
    </w:pPr>
    <w:rPr>
      <w:rFonts w:ascii="Courier New" w:hAnsi="Courier New" w:cs="Courier New"/>
      <w:lang w:eastAsia="ar-SA"/>
    </w:rPr>
  </w:style>
  <w:style w:type="paragraph" w:customStyle="1" w:styleId="311">
    <w:name w:val="Основной текст с отступом 31"/>
    <w:basedOn w:val="a0"/>
    <w:uiPriority w:val="99"/>
    <w:rsid w:val="00B364B5"/>
    <w:pPr>
      <w:suppressAutoHyphens/>
      <w:spacing w:after="120"/>
      <w:ind w:left="283"/>
    </w:pPr>
    <w:rPr>
      <w:sz w:val="16"/>
      <w:szCs w:val="16"/>
      <w:lang w:eastAsia="ar-SA"/>
    </w:rPr>
  </w:style>
  <w:style w:type="paragraph" w:customStyle="1" w:styleId="AAA">
    <w:name w:val="! AAA !"/>
    <w:uiPriority w:val="99"/>
    <w:rsid w:val="00B364B5"/>
    <w:pPr>
      <w:suppressAutoHyphens/>
      <w:spacing w:after="120"/>
      <w:jc w:val="both"/>
    </w:pPr>
    <w:rPr>
      <w:color w:val="0000FF"/>
      <w:sz w:val="24"/>
      <w:szCs w:val="24"/>
      <w:lang w:eastAsia="ar-SA"/>
    </w:rPr>
  </w:style>
  <w:style w:type="paragraph" w:styleId="aff0">
    <w:name w:val="Block Text"/>
    <w:basedOn w:val="a0"/>
    <w:uiPriority w:val="99"/>
    <w:rsid w:val="002C2303"/>
    <w:pPr>
      <w:widowControl w:val="0"/>
      <w:shd w:val="clear" w:color="auto" w:fill="FFFFFF"/>
      <w:autoSpaceDE w:val="0"/>
      <w:autoSpaceDN w:val="0"/>
      <w:adjustRightInd w:val="0"/>
      <w:spacing w:line="300" w:lineRule="exact"/>
      <w:ind w:left="72" w:right="754"/>
      <w:jc w:val="center"/>
    </w:pPr>
    <w:rPr>
      <w:rFonts w:cs="Arial"/>
      <w:color w:val="000000"/>
      <w:sz w:val="28"/>
    </w:rPr>
  </w:style>
  <w:style w:type="character" w:customStyle="1" w:styleId="-">
    <w:name w:val="Интернет-ссылка"/>
    <w:uiPriority w:val="99"/>
    <w:semiHidden/>
    <w:rsid w:val="00E36CB1"/>
    <w:rPr>
      <w:color w:val="0000FF"/>
      <w:u w:val="single"/>
    </w:rPr>
  </w:style>
  <w:style w:type="character" w:styleId="aff1">
    <w:name w:val="line number"/>
    <w:basedOn w:val="a1"/>
    <w:uiPriority w:val="99"/>
    <w:semiHidden/>
    <w:unhideWhenUsed/>
    <w:rsid w:val="00163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3160">
      <w:bodyDiv w:val="1"/>
      <w:marLeft w:val="0"/>
      <w:marRight w:val="0"/>
      <w:marTop w:val="0"/>
      <w:marBottom w:val="0"/>
      <w:divBdr>
        <w:top w:val="none" w:sz="0" w:space="0" w:color="auto"/>
        <w:left w:val="none" w:sz="0" w:space="0" w:color="auto"/>
        <w:bottom w:val="none" w:sz="0" w:space="0" w:color="auto"/>
        <w:right w:val="none" w:sz="0" w:space="0" w:color="auto"/>
      </w:divBdr>
    </w:div>
    <w:div w:id="81797777">
      <w:bodyDiv w:val="1"/>
      <w:marLeft w:val="0"/>
      <w:marRight w:val="0"/>
      <w:marTop w:val="0"/>
      <w:marBottom w:val="0"/>
      <w:divBdr>
        <w:top w:val="none" w:sz="0" w:space="0" w:color="auto"/>
        <w:left w:val="none" w:sz="0" w:space="0" w:color="auto"/>
        <w:bottom w:val="none" w:sz="0" w:space="0" w:color="auto"/>
        <w:right w:val="none" w:sz="0" w:space="0" w:color="auto"/>
      </w:divBdr>
    </w:div>
    <w:div w:id="125586922">
      <w:bodyDiv w:val="1"/>
      <w:marLeft w:val="0"/>
      <w:marRight w:val="0"/>
      <w:marTop w:val="0"/>
      <w:marBottom w:val="0"/>
      <w:divBdr>
        <w:top w:val="none" w:sz="0" w:space="0" w:color="auto"/>
        <w:left w:val="none" w:sz="0" w:space="0" w:color="auto"/>
        <w:bottom w:val="none" w:sz="0" w:space="0" w:color="auto"/>
        <w:right w:val="none" w:sz="0" w:space="0" w:color="auto"/>
      </w:divBdr>
    </w:div>
    <w:div w:id="129444765">
      <w:bodyDiv w:val="1"/>
      <w:marLeft w:val="0"/>
      <w:marRight w:val="0"/>
      <w:marTop w:val="0"/>
      <w:marBottom w:val="0"/>
      <w:divBdr>
        <w:top w:val="none" w:sz="0" w:space="0" w:color="auto"/>
        <w:left w:val="none" w:sz="0" w:space="0" w:color="auto"/>
        <w:bottom w:val="none" w:sz="0" w:space="0" w:color="auto"/>
        <w:right w:val="none" w:sz="0" w:space="0" w:color="auto"/>
      </w:divBdr>
    </w:div>
    <w:div w:id="146631551">
      <w:bodyDiv w:val="1"/>
      <w:marLeft w:val="0"/>
      <w:marRight w:val="0"/>
      <w:marTop w:val="0"/>
      <w:marBottom w:val="0"/>
      <w:divBdr>
        <w:top w:val="none" w:sz="0" w:space="0" w:color="auto"/>
        <w:left w:val="none" w:sz="0" w:space="0" w:color="auto"/>
        <w:bottom w:val="none" w:sz="0" w:space="0" w:color="auto"/>
        <w:right w:val="none" w:sz="0" w:space="0" w:color="auto"/>
      </w:divBdr>
    </w:div>
    <w:div w:id="194657327">
      <w:bodyDiv w:val="1"/>
      <w:marLeft w:val="0"/>
      <w:marRight w:val="0"/>
      <w:marTop w:val="0"/>
      <w:marBottom w:val="0"/>
      <w:divBdr>
        <w:top w:val="none" w:sz="0" w:space="0" w:color="auto"/>
        <w:left w:val="none" w:sz="0" w:space="0" w:color="auto"/>
        <w:bottom w:val="none" w:sz="0" w:space="0" w:color="auto"/>
        <w:right w:val="none" w:sz="0" w:space="0" w:color="auto"/>
      </w:divBdr>
    </w:div>
    <w:div w:id="216628516">
      <w:bodyDiv w:val="1"/>
      <w:marLeft w:val="0"/>
      <w:marRight w:val="0"/>
      <w:marTop w:val="0"/>
      <w:marBottom w:val="0"/>
      <w:divBdr>
        <w:top w:val="none" w:sz="0" w:space="0" w:color="auto"/>
        <w:left w:val="none" w:sz="0" w:space="0" w:color="auto"/>
        <w:bottom w:val="none" w:sz="0" w:space="0" w:color="auto"/>
        <w:right w:val="none" w:sz="0" w:space="0" w:color="auto"/>
      </w:divBdr>
    </w:div>
    <w:div w:id="248737159">
      <w:bodyDiv w:val="1"/>
      <w:marLeft w:val="0"/>
      <w:marRight w:val="0"/>
      <w:marTop w:val="0"/>
      <w:marBottom w:val="0"/>
      <w:divBdr>
        <w:top w:val="none" w:sz="0" w:space="0" w:color="auto"/>
        <w:left w:val="none" w:sz="0" w:space="0" w:color="auto"/>
        <w:bottom w:val="none" w:sz="0" w:space="0" w:color="auto"/>
        <w:right w:val="none" w:sz="0" w:space="0" w:color="auto"/>
      </w:divBdr>
    </w:div>
    <w:div w:id="264701903">
      <w:bodyDiv w:val="1"/>
      <w:marLeft w:val="0"/>
      <w:marRight w:val="0"/>
      <w:marTop w:val="0"/>
      <w:marBottom w:val="0"/>
      <w:divBdr>
        <w:top w:val="none" w:sz="0" w:space="0" w:color="auto"/>
        <w:left w:val="none" w:sz="0" w:space="0" w:color="auto"/>
        <w:bottom w:val="none" w:sz="0" w:space="0" w:color="auto"/>
        <w:right w:val="none" w:sz="0" w:space="0" w:color="auto"/>
      </w:divBdr>
    </w:div>
    <w:div w:id="279456594">
      <w:bodyDiv w:val="1"/>
      <w:marLeft w:val="0"/>
      <w:marRight w:val="0"/>
      <w:marTop w:val="0"/>
      <w:marBottom w:val="0"/>
      <w:divBdr>
        <w:top w:val="none" w:sz="0" w:space="0" w:color="auto"/>
        <w:left w:val="none" w:sz="0" w:space="0" w:color="auto"/>
        <w:bottom w:val="none" w:sz="0" w:space="0" w:color="auto"/>
        <w:right w:val="none" w:sz="0" w:space="0" w:color="auto"/>
      </w:divBdr>
    </w:div>
    <w:div w:id="329990235">
      <w:bodyDiv w:val="1"/>
      <w:marLeft w:val="0"/>
      <w:marRight w:val="0"/>
      <w:marTop w:val="0"/>
      <w:marBottom w:val="0"/>
      <w:divBdr>
        <w:top w:val="none" w:sz="0" w:space="0" w:color="auto"/>
        <w:left w:val="none" w:sz="0" w:space="0" w:color="auto"/>
        <w:bottom w:val="none" w:sz="0" w:space="0" w:color="auto"/>
        <w:right w:val="none" w:sz="0" w:space="0" w:color="auto"/>
      </w:divBdr>
    </w:div>
    <w:div w:id="331492551">
      <w:bodyDiv w:val="1"/>
      <w:marLeft w:val="0"/>
      <w:marRight w:val="0"/>
      <w:marTop w:val="0"/>
      <w:marBottom w:val="0"/>
      <w:divBdr>
        <w:top w:val="none" w:sz="0" w:space="0" w:color="auto"/>
        <w:left w:val="none" w:sz="0" w:space="0" w:color="auto"/>
        <w:bottom w:val="none" w:sz="0" w:space="0" w:color="auto"/>
        <w:right w:val="none" w:sz="0" w:space="0" w:color="auto"/>
      </w:divBdr>
    </w:div>
    <w:div w:id="380593222">
      <w:bodyDiv w:val="1"/>
      <w:marLeft w:val="0"/>
      <w:marRight w:val="0"/>
      <w:marTop w:val="0"/>
      <w:marBottom w:val="0"/>
      <w:divBdr>
        <w:top w:val="none" w:sz="0" w:space="0" w:color="auto"/>
        <w:left w:val="none" w:sz="0" w:space="0" w:color="auto"/>
        <w:bottom w:val="none" w:sz="0" w:space="0" w:color="auto"/>
        <w:right w:val="none" w:sz="0" w:space="0" w:color="auto"/>
      </w:divBdr>
    </w:div>
    <w:div w:id="495606868">
      <w:bodyDiv w:val="1"/>
      <w:marLeft w:val="0"/>
      <w:marRight w:val="0"/>
      <w:marTop w:val="0"/>
      <w:marBottom w:val="0"/>
      <w:divBdr>
        <w:top w:val="none" w:sz="0" w:space="0" w:color="auto"/>
        <w:left w:val="none" w:sz="0" w:space="0" w:color="auto"/>
        <w:bottom w:val="none" w:sz="0" w:space="0" w:color="auto"/>
        <w:right w:val="none" w:sz="0" w:space="0" w:color="auto"/>
      </w:divBdr>
    </w:div>
    <w:div w:id="521936078">
      <w:bodyDiv w:val="1"/>
      <w:marLeft w:val="0"/>
      <w:marRight w:val="0"/>
      <w:marTop w:val="0"/>
      <w:marBottom w:val="0"/>
      <w:divBdr>
        <w:top w:val="none" w:sz="0" w:space="0" w:color="auto"/>
        <w:left w:val="none" w:sz="0" w:space="0" w:color="auto"/>
        <w:bottom w:val="none" w:sz="0" w:space="0" w:color="auto"/>
        <w:right w:val="none" w:sz="0" w:space="0" w:color="auto"/>
      </w:divBdr>
    </w:div>
    <w:div w:id="523398755">
      <w:bodyDiv w:val="1"/>
      <w:marLeft w:val="0"/>
      <w:marRight w:val="0"/>
      <w:marTop w:val="0"/>
      <w:marBottom w:val="0"/>
      <w:divBdr>
        <w:top w:val="none" w:sz="0" w:space="0" w:color="auto"/>
        <w:left w:val="none" w:sz="0" w:space="0" w:color="auto"/>
        <w:bottom w:val="none" w:sz="0" w:space="0" w:color="auto"/>
        <w:right w:val="none" w:sz="0" w:space="0" w:color="auto"/>
      </w:divBdr>
    </w:div>
    <w:div w:id="523640754">
      <w:bodyDiv w:val="1"/>
      <w:marLeft w:val="0"/>
      <w:marRight w:val="0"/>
      <w:marTop w:val="0"/>
      <w:marBottom w:val="0"/>
      <w:divBdr>
        <w:top w:val="none" w:sz="0" w:space="0" w:color="auto"/>
        <w:left w:val="none" w:sz="0" w:space="0" w:color="auto"/>
        <w:bottom w:val="none" w:sz="0" w:space="0" w:color="auto"/>
        <w:right w:val="none" w:sz="0" w:space="0" w:color="auto"/>
      </w:divBdr>
    </w:div>
    <w:div w:id="525602505">
      <w:bodyDiv w:val="1"/>
      <w:marLeft w:val="0"/>
      <w:marRight w:val="0"/>
      <w:marTop w:val="0"/>
      <w:marBottom w:val="0"/>
      <w:divBdr>
        <w:top w:val="none" w:sz="0" w:space="0" w:color="auto"/>
        <w:left w:val="none" w:sz="0" w:space="0" w:color="auto"/>
        <w:bottom w:val="none" w:sz="0" w:space="0" w:color="auto"/>
        <w:right w:val="none" w:sz="0" w:space="0" w:color="auto"/>
      </w:divBdr>
    </w:div>
    <w:div w:id="690568793">
      <w:bodyDiv w:val="1"/>
      <w:marLeft w:val="0"/>
      <w:marRight w:val="0"/>
      <w:marTop w:val="0"/>
      <w:marBottom w:val="0"/>
      <w:divBdr>
        <w:top w:val="none" w:sz="0" w:space="0" w:color="auto"/>
        <w:left w:val="none" w:sz="0" w:space="0" w:color="auto"/>
        <w:bottom w:val="none" w:sz="0" w:space="0" w:color="auto"/>
        <w:right w:val="none" w:sz="0" w:space="0" w:color="auto"/>
      </w:divBdr>
    </w:div>
    <w:div w:id="713316316">
      <w:marLeft w:val="0"/>
      <w:marRight w:val="0"/>
      <w:marTop w:val="0"/>
      <w:marBottom w:val="0"/>
      <w:divBdr>
        <w:top w:val="none" w:sz="0" w:space="0" w:color="auto"/>
        <w:left w:val="none" w:sz="0" w:space="0" w:color="auto"/>
        <w:bottom w:val="none" w:sz="0" w:space="0" w:color="auto"/>
        <w:right w:val="none" w:sz="0" w:space="0" w:color="auto"/>
      </w:divBdr>
    </w:div>
    <w:div w:id="713316317">
      <w:marLeft w:val="0"/>
      <w:marRight w:val="0"/>
      <w:marTop w:val="0"/>
      <w:marBottom w:val="0"/>
      <w:divBdr>
        <w:top w:val="none" w:sz="0" w:space="0" w:color="auto"/>
        <w:left w:val="none" w:sz="0" w:space="0" w:color="auto"/>
        <w:bottom w:val="none" w:sz="0" w:space="0" w:color="auto"/>
        <w:right w:val="none" w:sz="0" w:space="0" w:color="auto"/>
      </w:divBdr>
    </w:div>
    <w:div w:id="713316318">
      <w:marLeft w:val="0"/>
      <w:marRight w:val="0"/>
      <w:marTop w:val="0"/>
      <w:marBottom w:val="0"/>
      <w:divBdr>
        <w:top w:val="none" w:sz="0" w:space="0" w:color="auto"/>
        <w:left w:val="none" w:sz="0" w:space="0" w:color="auto"/>
        <w:bottom w:val="none" w:sz="0" w:space="0" w:color="auto"/>
        <w:right w:val="none" w:sz="0" w:space="0" w:color="auto"/>
      </w:divBdr>
    </w:div>
    <w:div w:id="713316319">
      <w:marLeft w:val="0"/>
      <w:marRight w:val="0"/>
      <w:marTop w:val="0"/>
      <w:marBottom w:val="0"/>
      <w:divBdr>
        <w:top w:val="none" w:sz="0" w:space="0" w:color="auto"/>
        <w:left w:val="none" w:sz="0" w:space="0" w:color="auto"/>
        <w:bottom w:val="none" w:sz="0" w:space="0" w:color="auto"/>
        <w:right w:val="none" w:sz="0" w:space="0" w:color="auto"/>
      </w:divBdr>
    </w:div>
    <w:div w:id="713316320">
      <w:marLeft w:val="0"/>
      <w:marRight w:val="0"/>
      <w:marTop w:val="0"/>
      <w:marBottom w:val="0"/>
      <w:divBdr>
        <w:top w:val="none" w:sz="0" w:space="0" w:color="auto"/>
        <w:left w:val="none" w:sz="0" w:space="0" w:color="auto"/>
        <w:bottom w:val="none" w:sz="0" w:space="0" w:color="auto"/>
        <w:right w:val="none" w:sz="0" w:space="0" w:color="auto"/>
      </w:divBdr>
    </w:div>
    <w:div w:id="713316321">
      <w:marLeft w:val="0"/>
      <w:marRight w:val="0"/>
      <w:marTop w:val="0"/>
      <w:marBottom w:val="0"/>
      <w:divBdr>
        <w:top w:val="none" w:sz="0" w:space="0" w:color="auto"/>
        <w:left w:val="none" w:sz="0" w:space="0" w:color="auto"/>
        <w:bottom w:val="none" w:sz="0" w:space="0" w:color="auto"/>
        <w:right w:val="none" w:sz="0" w:space="0" w:color="auto"/>
      </w:divBdr>
    </w:div>
    <w:div w:id="713316322">
      <w:marLeft w:val="0"/>
      <w:marRight w:val="0"/>
      <w:marTop w:val="0"/>
      <w:marBottom w:val="0"/>
      <w:divBdr>
        <w:top w:val="none" w:sz="0" w:space="0" w:color="auto"/>
        <w:left w:val="none" w:sz="0" w:space="0" w:color="auto"/>
        <w:bottom w:val="none" w:sz="0" w:space="0" w:color="auto"/>
        <w:right w:val="none" w:sz="0" w:space="0" w:color="auto"/>
      </w:divBdr>
    </w:div>
    <w:div w:id="713316323">
      <w:marLeft w:val="0"/>
      <w:marRight w:val="0"/>
      <w:marTop w:val="0"/>
      <w:marBottom w:val="0"/>
      <w:divBdr>
        <w:top w:val="none" w:sz="0" w:space="0" w:color="auto"/>
        <w:left w:val="none" w:sz="0" w:space="0" w:color="auto"/>
        <w:bottom w:val="none" w:sz="0" w:space="0" w:color="auto"/>
        <w:right w:val="none" w:sz="0" w:space="0" w:color="auto"/>
      </w:divBdr>
    </w:div>
    <w:div w:id="735517906">
      <w:bodyDiv w:val="1"/>
      <w:marLeft w:val="0"/>
      <w:marRight w:val="0"/>
      <w:marTop w:val="0"/>
      <w:marBottom w:val="0"/>
      <w:divBdr>
        <w:top w:val="none" w:sz="0" w:space="0" w:color="auto"/>
        <w:left w:val="none" w:sz="0" w:space="0" w:color="auto"/>
        <w:bottom w:val="none" w:sz="0" w:space="0" w:color="auto"/>
        <w:right w:val="none" w:sz="0" w:space="0" w:color="auto"/>
      </w:divBdr>
    </w:div>
    <w:div w:id="911279533">
      <w:bodyDiv w:val="1"/>
      <w:marLeft w:val="0"/>
      <w:marRight w:val="0"/>
      <w:marTop w:val="0"/>
      <w:marBottom w:val="0"/>
      <w:divBdr>
        <w:top w:val="none" w:sz="0" w:space="0" w:color="auto"/>
        <w:left w:val="none" w:sz="0" w:space="0" w:color="auto"/>
        <w:bottom w:val="none" w:sz="0" w:space="0" w:color="auto"/>
        <w:right w:val="none" w:sz="0" w:space="0" w:color="auto"/>
      </w:divBdr>
    </w:div>
    <w:div w:id="931354226">
      <w:bodyDiv w:val="1"/>
      <w:marLeft w:val="0"/>
      <w:marRight w:val="0"/>
      <w:marTop w:val="0"/>
      <w:marBottom w:val="0"/>
      <w:divBdr>
        <w:top w:val="none" w:sz="0" w:space="0" w:color="auto"/>
        <w:left w:val="none" w:sz="0" w:space="0" w:color="auto"/>
        <w:bottom w:val="none" w:sz="0" w:space="0" w:color="auto"/>
        <w:right w:val="none" w:sz="0" w:space="0" w:color="auto"/>
      </w:divBdr>
    </w:div>
    <w:div w:id="967861196">
      <w:bodyDiv w:val="1"/>
      <w:marLeft w:val="0"/>
      <w:marRight w:val="0"/>
      <w:marTop w:val="0"/>
      <w:marBottom w:val="0"/>
      <w:divBdr>
        <w:top w:val="none" w:sz="0" w:space="0" w:color="auto"/>
        <w:left w:val="none" w:sz="0" w:space="0" w:color="auto"/>
        <w:bottom w:val="none" w:sz="0" w:space="0" w:color="auto"/>
        <w:right w:val="none" w:sz="0" w:space="0" w:color="auto"/>
      </w:divBdr>
    </w:div>
    <w:div w:id="971444221">
      <w:bodyDiv w:val="1"/>
      <w:marLeft w:val="0"/>
      <w:marRight w:val="0"/>
      <w:marTop w:val="0"/>
      <w:marBottom w:val="0"/>
      <w:divBdr>
        <w:top w:val="none" w:sz="0" w:space="0" w:color="auto"/>
        <w:left w:val="none" w:sz="0" w:space="0" w:color="auto"/>
        <w:bottom w:val="none" w:sz="0" w:space="0" w:color="auto"/>
        <w:right w:val="none" w:sz="0" w:space="0" w:color="auto"/>
      </w:divBdr>
    </w:div>
    <w:div w:id="1143498563">
      <w:bodyDiv w:val="1"/>
      <w:marLeft w:val="0"/>
      <w:marRight w:val="0"/>
      <w:marTop w:val="0"/>
      <w:marBottom w:val="0"/>
      <w:divBdr>
        <w:top w:val="none" w:sz="0" w:space="0" w:color="auto"/>
        <w:left w:val="none" w:sz="0" w:space="0" w:color="auto"/>
        <w:bottom w:val="none" w:sz="0" w:space="0" w:color="auto"/>
        <w:right w:val="none" w:sz="0" w:space="0" w:color="auto"/>
      </w:divBdr>
    </w:div>
    <w:div w:id="1191720366">
      <w:bodyDiv w:val="1"/>
      <w:marLeft w:val="0"/>
      <w:marRight w:val="0"/>
      <w:marTop w:val="0"/>
      <w:marBottom w:val="0"/>
      <w:divBdr>
        <w:top w:val="none" w:sz="0" w:space="0" w:color="auto"/>
        <w:left w:val="none" w:sz="0" w:space="0" w:color="auto"/>
        <w:bottom w:val="none" w:sz="0" w:space="0" w:color="auto"/>
        <w:right w:val="none" w:sz="0" w:space="0" w:color="auto"/>
      </w:divBdr>
    </w:div>
    <w:div w:id="1425806334">
      <w:bodyDiv w:val="1"/>
      <w:marLeft w:val="0"/>
      <w:marRight w:val="0"/>
      <w:marTop w:val="0"/>
      <w:marBottom w:val="0"/>
      <w:divBdr>
        <w:top w:val="none" w:sz="0" w:space="0" w:color="auto"/>
        <w:left w:val="none" w:sz="0" w:space="0" w:color="auto"/>
        <w:bottom w:val="none" w:sz="0" w:space="0" w:color="auto"/>
        <w:right w:val="none" w:sz="0" w:space="0" w:color="auto"/>
      </w:divBdr>
    </w:div>
    <w:div w:id="1460610667">
      <w:bodyDiv w:val="1"/>
      <w:marLeft w:val="0"/>
      <w:marRight w:val="0"/>
      <w:marTop w:val="0"/>
      <w:marBottom w:val="0"/>
      <w:divBdr>
        <w:top w:val="none" w:sz="0" w:space="0" w:color="auto"/>
        <w:left w:val="none" w:sz="0" w:space="0" w:color="auto"/>
        <w:bottom w:val="none" w:sz="0" w:space="0" w:color="auto"/>
        <w:right w:val="none" w:sz="0" w:space="0" w:color="auto"/>
      </w:divBdr>
    </w:div>
    <w:div w:id="1521122011">
      <w:bodyDiv w:val="1"/>
      <w:marLeft w:val="0"/>
      <w:marRight w:val="0"/>
      <w:marTop w:val="0"/>
      <w:marBottom w:val="0"/>
      <w:divBdr>
        <w:top w:val="none" w:sz="0" w:space="0" w:color="auto"/>
        <w:left w:val="none" w:sz="0" w:space="0" w:color="auto"/>
        <w:bottom w:val="none" w:sz="0" w:space="0" w:color="auto"/>
        <w:right w:val="none" w:sz="0" w:space="0" w:color="auto"/>
      </w:divBdr>
    </w:div>
    <w:div w:id="1537045178">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704014641">
      <w:bodyDiv w:val="1"/>
      <w:marLeft w:val="0"/>
      <w:marRight w:val="0"/>
      <w:marTop w:val="0"/>
      <w:marBottom w:val="0"/>
      <w:divBdr>
        <w:top w:val="none" w:sz="0" w:space="0" w:color="auto"/>
        <w:left w:val="none" w:sz="0" w:space="0" w:color="auto"/>
        <w:bottom w:val="none" w:sz="0" w:space="0" w:color="auto"/>
        <w:right w:val="none" w:sz="0" w:space="0" w:color="auto"/>
      </w:divBdr>
    </w:div>
    <w:div w:id="1722559848">
      <w:bodyDiv w:val="1"/>
      <w:marLeft w:val="0"/>
      <w:marRight w:val="0"/>
      <w:marTop w:val="0"/>
      <w:marBottom w:val="0"/>
      <w:divBdr>
        <w:top w:val="none" w:sz="0" w:space="0" w:color="auto"/>
        <w:left w:val="none" w:sz="0" w:space="0" w:color="auto"/>
        <w:bottom w:val="none" w:sz="0" w:space="0" w:color="auto"/>
        <w:right w:val="none" w:sz="0" w:space="0" w:color="auto"/>
      </w:divBdr>
    </w:div>
    <w:div w:id="1725564457">
      <w:bodyDiv w:val="1"/>
      <w:marLeft w:val="0"/>
      <w:marRight w:val="0"/>
      <w:marTop w:val="0"/>
      <w:marBottom w:val="0"/>
      <w:divBdr>
        <w:top w:val="none" w:sz="0" w:space="0" w:color="auto"/>
        <w:left w:val="none" w:sz="0" w:space="0" w:color="auto"/>
        <w:bottom w:val="none" w:sz="0" w:space="0" w:color="auto"/>
        <w:right w:val="none" w:sz="0" w:space="0" w:color="auto"/>
      </w:divBdr>
    </w:div>
    <w:div w:id="1756704881">
      <w:bodyDiv w:val="1"/>
      <w:marLeft w:val="0"/>
      <w:marRight w:val="0"/>
      <w:marTop w:val="0"/>
      <w:marBottom w:val="0"/>
      <w:divBdr>
        <w:top w:val="none" w:sz="0" w:space="0" w:color="auto"/>
        <w:left w:val="none" w:sz="0" w:space="0" w:color="auto"/>
        <w:bottom w:val="none" w:sz="0" w:space="0" w:color="auto"/>
        <w:right w:val="none" w:sz="0" w:space="0" w:color="auto"/>
      </w:divBdr>
    </w:div>
    <w:div w:id="1783258453">
      <w:bodyDiv w:val="1"/>
      <w:marLeft w:val="0"/>
      <w:marRight w:val="0"/>
      <w:marTop w:val="0"/>
      <w:marBottom w:val="0"/>
      <w:divBdr>
        <w:top w:val="none" w:sz="0" w:space="0" w:color="auto"/>
        <w:left w:val="none" w:sz="0" w:space="0" w:color="auto"/>
        <w:bottom w:val="none" w:sz="0" w:space="0" w:color="auto"/>
        <w:right w:val="none" w:sz="0" w:space="0" w:color="auto"/>
      </w:divBdr>
    </w:div>
    <w:div w:id="1790128073">
      <w:bodyDiv w:val="1"/>
      <w:marLeft w:val="0"/>
      <w:marRight w:val="0"/>
      <w:marTop w:val="0"/>
      <w:marBottom w:val="0"/>
      <w:divBdr>
        <w:top w:val="none" w:sz="0" w:space="0" w:color="auto"/>
        <w:left w:val="none" w:sz="0" w:space="0" w:color="auto"/>
        <w:bottom w:val="none" w:sz="0" w:space="0" w:color="auto"/>
        <w:right w:val="none" w:sz="0" w:space="0" w:color="auto"/>
      </w:divBdr>
    </w:div>
    <w:div w:id="1843934375">
      <w:bodyDiv w:val="1"/>
      <w:marLeft w:val="0"/>
      <w:marRight w:val="0"/>
      <w:marTop w:val="0"/>
      <w:marBottom w:val="0"/>
      <w:divBdr>
        <w:top w:val="none" w:sz="0" w:space="0" w:color="auto"/>
        <w:left w:val="none" w:sz="0" w:space="0" w:color="auto"/>
        <w:bottom w:val="none" w:sz="0" w:space="0" w:color="auto"/>
        <w:right w:val="none" w:sz="0" w:space="0" w:color="auto"/>
      </w:divBdr>
    </w:div>
    <w:div w:id="1851216826">
      <w:bodyDiv w:val="1"/>
      <w:marLeft w:val="0"/>
      <w:marRight w:val="0"/>
      <w:marTop w:val="0"/>
      <w:marBottom w:val="0"/>
      <w:divBdr>
        <w:top w:val="none" w:sz="0" w:space="0" w:color="auto"/>
        <w:left w:val="none" w:sz="0" w:space="0" w:color="auto"/>
        <w:bottom w:val="none" w:sz="0" w:space="0" w:color="auto"/>
        <w:right w:val="none" w:sz="0" w:space="0" w:color="auto"/>
      </w:divBdr>
    </w:div>
    <w:div w:id="1916158438">
      <w:bodyDiv w:val="1"/>
      <w:marLeft w:val="0"/>
      <w:marRight w:val="0"/>
      <w:marTop w:val="0"/>
      <w:marBottom w:val="0"/>
      <w:divBdr>
        <w:top w:val="none" w:sz="0" w:space="0" w:color="auto"/>
        <w:left w:val="none" w:sz="0" w:space="0" w:color="auto"/>
        <w:bottom w:val="none" w:sz="0" w:space="0" w:color="auto"/>
        <w:right w:val="none" w:sz="0" w:space="0" w:color="auto"/>
      </w:divBdr>
    </w:div>
    <w:div w:id="2039578231">
      <w:bodyDiv w:val="1"/>
      <w:marLeft w:val="0"/>
      <w:marRight w:val="0"/>
      <w:marTop w:val="0"/>
      <w:marBottom w:val="0"/>
      <w:divBdr>
        <w:top w:val="none" w:sz="0" w:space="0" w:color="auto"/>
        <w:left w:val="none" w:sz="0" w:space="0" w:color="auto"/>
        <w:bottom w:val="none" w:sz="0" w:space="0" w:color="auto"/>
        <w:right w:val="none" w:sz="0" w:space="0" w:color="auto"/>
      </w:divBdr>
    </w:div>
    <w:div w:id="2088111204">
      <w:bodyDiv w:val="1"/>
      <w:marLeft w:val="0"/>
      <w:marRight w:val="0"/>
      <w:marTop w:val="0"/>
      <w:marBottom w:val="0"/>
      <w:divBdr>
        <w:top w:val="none" w:sz="0" w:space="0" w:color="auto"/>
        <w:left w:val="none" w:sz="0" w:space="0" w:color="auto"/>
        <w:bottom w:val="none" w:sz="0" w:space="0" w:color="auto"/>
        <w:right w:val="none" w:sz="0" w:space="0" w:color="auto"/>
      </w:divBdr>
    </w:div>
    <w:div w:id="213250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5/"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89;%20&#1088;&#1072;&#1073;&#1086;&#1095;&#1077;&#1075;&#1086;%20&#1089;&#1090;&#1086;&#1083;&#1072;\&#1044;&#1086;&#1083;&#1075;&#1072;&#1085;&#1086;&#1074;&#1072;%20&#1054;.&#1050;\&#1050;&#1054;&#1053;&#1050;&#1059;&#1056;&#1057;\10%20&#1055;&#1103;&#1090;&#1080;&#1083;&#1077;&#1090;&#1082;&#1080;%2066\2023%20&#1084;&#1072;&#1081;\&#1050;&#1086;&#1085;&#1082;&#1091;&#1088;&#1089;&#1085;&#1072;&#1103;%20&#1076;&#1086;&#1082;&#1091;&#1084;&#1077;&#1085;&#1090;&#1072;&#1094;&#1080;&#1103;%20&#1053;&#1086;&#1074;&#1086;&#1095;&#1077;&#1073;&#1086;&#1082;&#1089;&#1072;&#1088;&#1089;&#1082;%202023.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47362.1000/" TargetMode="External"/><Relationship Id="rId4" Type="http://schemas.openxmlformats.org/officeDocument/2006/relationships/settings" Target="settings.xml"/><Relationship Id="rId9" Type="http://schemas.openxmlformats.org/officeDocument/2006/relationships/hyperlink" Target="garantf1://12061093.2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5FF16-CC0B-4335-9A08-548E3EBB9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7534</Words>
  <Characters>59649</Characters>
  <Application>Microsoft Office Word</Application>
  <DocSecurity>0</DocSecurity>
  <Lines>497</Lines>
  <Paragraphs>134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Unknown</Company>
  <LinksUpToDate>false</LinksUpToDate>
  <CharactersWithSpaces>67049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Кошелев Иван Иванович</cp:lastModifiedBy>
  <cp:revision>2</cp:revision>
  <cp:lastPrinted>2023-12-08T11:58:00Z</cp:lastPrinted>
  <dcterms:created xsi:type="dcterms:W3CDTF">2023-12-11T14:29:00Z</dcterms:created>
  <dcterms:modified xsi:type="dcterms:W3CDTF">2023-12-11T14:29:00Z</dcterms:modified>
</cp:coreProperties>
</file>