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1418"/>
        <w:gridCol w:w="4037"/>
      </w:tblGrid>
      <w:tr w:rsidR="009E6543" w:rsidRPr="002F71C1" w:rsidTr="000E249A">
        <w:trPr>
          <w:trHeight w:val="2699"/>
        </w:trPr>
        <w:tc>
          <w:tcPr>
            <w:tcW w:w="4536" w:type="dxa"/>
          </w:tcPr>
          <w:p w:rsidR="009E6543" w:rsidRPr="002F71C1" w:rsidRDefault="009E6543" w:rsidP="00BC6A7F">
            <w:pPr>
              <w:spacing w:line="220" w:lineRule="exact"/>
              <w:jc w:val="center"/>
              <w:rPr>
                <w:b/>
                <w:lang w:val="en-US"/>
              </w:rPr>
            </w:pPr>
          </w:p>
          <w:p w:rsidR="009E6543" w:rsidRPr="002F71C1" w:rsidRDefault="009E6543" w:rsidP="00BC6A7F">
            <w:pPr>
              <w:jc w:val="center"/>
              <w:rPr>
                <w:rFonts w:ascii="Baltica Chv" w:hAnsi="Baltica Chv"/>
                <w:b/>
              </w:rPr>
            </w:pPr>
            <w:r w:rsidRPr="002F71C1">
              <w:rPr>
                <w:b/>
              </w:rPr>
              <w:t>Чăваш</w:t>
            </w:r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r w:rsidRPr="002F71C1">
              <w:rPr>
                <w:b/>
              </w:rPr>
              <w:t>Республикин</w:t>
            </w:r>
          </w:p>
          <w:p w:rsidR="009E6543" w:rsidRDefault="009E6543" w:rsidP="00BC6A7F">
            <w:pPr>
              <w:jc w:val="center"/>
              <w:rPr>
                <w:b/>
              </w:rPr>
            </w:pPr>
            <w:r w:rsidRPr="002F71C1">
              <w:rPr>
                <w:b/>
              </w:rPr>
              <w:t>Сĕнтĕрвăрри</w:t>
            </w:r>
            <w:r>
              <w:rPr>
                <w:rFonts w:ascii="Baltica Chv Cyr" w:hAnsi="Baltica Chv Cyr" w:cs="Baltica Chv Cyr"/>
                <w:b/>
              </w:rPr>
              <w:t xml:space="preserve"> муниципалл</w:t>
            </w:r>
            <w:r w:rsidRPr="002F71C1">
              <w:rPr>
                <w:b/>
              </w:rPr>
              <w:t>ă</w:t>
            </w:r>
            <w:r>
              <w:rPr>
                <w:b/>
              </w:rPr>
              <w:t xml:space="preserve"> </w:t>
            </w:r>
          </w:p>
          <w:p w:rsidR="009E6543" w:rsidRPr="002F71C1" w:rsidRDefault="009E6543" w:rsidP="00BC6A7F">
            <w:pPr>
              <w:jc w:val="center"/>
              <w:rPr>
                <w:rFonts w:ascii="Baltica Chv" w:hAnsi="Baltica Chv"/>
                <w:b/>
              </w:rPr>
            </w:pPr>
            <w:r>
              <w:rPr>
                <w:b/>
              </w:rPr>
              <w:t>округ</w:t>
            </w:r>
            <w:r w:rsidRPr="002F71C1">
              <w:rPr>
                <w:b/>
              </w:rPr>
              <w:t>ĕ</w:t>
            </w:r>
            <w:r>
              <w:rPr>
                <w:b/>
              </w:rPr>
              <w:t xml:space="preserve">н </w:t>
            </w:r>
            <w:r w:rsidR="00C61651">
              <w:rPr>
                <w:b/>
              </w:rPr>
              <w:t>администраций</w:t>
            </w:r>
            <w:r w:rsidRPr="002F71C1">
              <w:rPr>
                <w:b/>
              </w:rPr>
              <w:t>ĕ</w:t>
            </w:r>
          </w:p>
          <w:p w:rsidR="009E6543" w:rsidRPr="002F71C1" w:rsidRDefault="009E6543" w:rsidP="00BC6A7F">
            <w:pPr>
              <w:jc w:val="center"/>
              <w:rPr>
                <w:rFonts w:ascii="Baltica Chv" w:hAnsi="Baltica Chv"/>
                <w:b/>
              </w:rPr>
            </w:pPr>
          </w:p>
          <w:p w:rsidR="009E6543" w:rsidRDefault="009E6543" w:rsidP="00BC6A7F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>
              <w:rPr>
                <w:b/>
                <w:bCs/>
              </w:rPr>
              <w:t>Й</w:t>
            </w:r>
            <w:r>
              <w:rPr>
                <w:rFonts w:ascii="Baltica Chv" w:hAnsi="Baltica Chv" w:cs="Baltica Chv"/>
                <w:b/>
                <w:bCs/>
              </w:rPr>
              <w:t xml:space="preserve"> </w:t>
            </w:r>
            <w:r>
              <w:rPr>
                <w:b/>
                <w:bCs/>
              </w:rPr>
              <w:t>Ы</w:t>
            </w:r>
            <w:r>
              <w:rPr>
                <w:rFonts w:ascii="Baltica Chv" w:hAnsi="Baltica Chv" w:cs="Baltica Chv"/>
                <w:b/>
                <w:bCs/>
              </w:rPr>
              <w:t xml:space="preserve"> </w:t>
            </w:r>
            <w:r>
              <w:rPr>
                <w:b/>
                <w:bCs/>
              </w:rPr>
              <w:t>Ш</w:t>
            </w:r>
            <w:r>
              <w:rPr>
                <w:rFonts w:ascii="Baltica Chv" w:hAnsi="Baltica Chv" w:cs="Baltica Chv"/>
                <w:b/>
                <w:bCs/>
              </w:rPr>
              <w:t xml:space="preserve"> </w:t>
            </w:r>
            <w:r>
              <w:rPr>
                <w:b/>
                <w:bCs/>
              </w:rPr>
              <w:t>Ă</w:t>
            </w:r>
            <w:r>
              <w:rPr>
                <w:rFonts w:ascii="Baltica Chv" w:hAnsi="Baltica Chv" w:cs="Baltica Chv"/>
                <w:b/>
                <w:bCs/>
              </w:rPr>
              <w:t xml:space="preserve"> </w:t>
            </w:r>
            <w:r>
              <w:rPr>
                <w:b/>
                <w:bCs/>
              </w:rPr>
              <w:t>Н</w:t>
            </w:r>
            <w:r>
              <w:rPr>
                <w:rFonts w:ascii="Baltica Chv" w:hAnsi="Baltica Chv" w:cs="Baltica Chv"/>
                <w:b/>
                <w:bCs/>
              </w:rPr>
              <w:t xml:space="preserve"> </w:t>
            </w:r>
            <w:r>
              <w:rPr>
                <w:b/>
                <w:bCs/>
              </w:rPr>
              <w:t>У</w:t>
            </w:r>
          </w:p>
          <w:p w:rsidR="009E6543" w:rsidRDefault="009E6543" w:rsidP="00BC6A7F">
            <w:pPr>
              <w:spacing w:line="235" w:lineRule="auto"/>
              <w:jc w:val="center"/>
              <w:rPr>
                <w:b/>
                <w:sz w:val="16"/>
                <w:szCs w:val="16"/>
              </w:rPr>
            </w:pPr>
          </w:p>
          <w:p w:rsidR="009E6543" w:rsidRDefault="009E6543" w:rsidP="00BC6A7F">
            <w:pPr>
              <w:spacing w:line="235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№</w:t>
            </w:r>
          </w:p>
          <w:p w:rsidR="009E6543" w:rsidRDefault="009E6543" w:rsidP="00BC6A7F">
            <w:pPr>
              <w:jc w:val="center"/>
              <w:rPr>
                <w:b/>
                <w:sz w:val="16"/>
                <w:szCs w:val="16"/>
              </w:rPr>
            </w:pPr>
          </w:p>
          <w:p w:rsidR="009E6543" w:rsidRDefault="009E6543" w:rsidP="00BC6A7F">
            <w:pPr>
              <w:jc w:val="center"/>
              <w:rPr>
                <w:b/>
              </w:rPr>
            </w:pPr>
            <w:r>
              <w:rPr>
                <w:b/>
              </w:rPr>
              <w:t>Сĕнтĕрвăрри хули</w:t>
            </w:r>
          </w:p>
          <w:p w:rsidR="009E6543" w:rsidRPr="002F71C1" w:rsidRDefault="009E6543" w:rsidP="00BC6A7F">
            <w:pPr>
              <w:spacing w:line="237" w:lineRule="auto"/>
              <w:rPr>
                <w:rFonts w:ascii="Arial Cyr Chuv" w:hAnsi="Arial Cyr Chuv"/>
                <w:b/>
              </w:rPr>
            </w:pPr>
          </w:p>
          <w:p w:rsidR="009E6543" w:rsidRPr="002F71C1" w:rsidRDefault="009E6543" w:rsidP="00BC6A7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9E6543" w:rsidRPr="002F71C1" w:rsidRDefault="009E6543" w:rsidP="00BC6A7F">
            <w:pPr>
              <w:ind w:hanging="783"/>
            </w:pPr>
            <w:r w:rsidRPr="002F71C1">
              <w:t xml:space="preserve">               </w:t>
            </w:r>
            <w:r w:rsidR="004E3077" w:rsidRPr="00930184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571500" cy="733425"/>
                  <wp:effectExtent l="0" t="0" r="0" b="0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:rsidR="009E6543" w:rsidRPr="002F71C1" w:rsidRDefault="009E6543" w:rsidP="00BC6A7F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4037" w:type="dxa"/>
          </w:tcPr>
          <w:p w:rsidR="009E6543" w:rsidRDefault="009E6543" w:rsidP="00BC6A7F">
            <w:pPr>
              <w:spacing w:line="200" w:lineRule="exact"/>
              <w:jc w:val="center"/>
              <w:rPr>
                <w:b/>
              </w:rPr>
            </w:pPr>
          </w:p>
          <w:p w:rsidR="009E6543" w:rsidRPr="002F71C1" w:rsidRDefault="009E6543" w:rsidP="000E249A">
            <w:pPr>
              <w:spacing w:line="200" w:lineRule="exact"/>
              <w:ind w:firstLine="0"/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:rsidR="009E6543" w:rsidRDefault="00C61651" w:rsidP="000E249A">
            <w:pPr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9E6543" w:rsidRPr="002F71C1" w:rsidRDefault="009E6543" w:rsidP="000E249A">
            <w:pPr>
              <w:spacing w:line="200" w:lineRule="exact"/>
              <w:ind w:firstLine="0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>
              <w:rPr>
                <w:b/>
              </w:rPr>
              <w:t>го</w:t>
            </w:r>
          </w:p>
          <w:p w:rsidR="009E6543" w:rsidRPr="002F71C1" w:rsidRDefault="009E6543" w:rsidP="000E249A">
            <w:pPr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муниципального округа</w:t>
            </w:r>
            <w:r w:rsidRPr="002F71C1">
              <w:rPr>
                <w:b/>
              </w:rPr>
              <w:t xml:space="preserve"> </w:t>
            </w:r>
          </w:p>
          <w:p w:rsidR="009E6543" w:rsidRPr="002F71C1" w:rsidRDefault="009E6543" w:rsidP="000E249A">
            <w:pPr>
              <w:spacing w:line="200" w:lineRule="exact"/>
              <w:ind w:firstLine="0"/>
              <w:jc w:val="center"/>
              <w:rPr>
                <w:rFonts w:ascii="TimesET" w:hAnsi="TimesET"/>
                <w:b/>
              </w:rPr>
            </w:pPr>
          </w:p>
          <w:p w:rsidR="009E6543" w:rsidRPr="002F71C1" w:rsidRDefault="00C61651" w:rsidP="000E249A">
            <w:pPr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П О С </w:t>
            </w:r>
            <w:r w:rsidR="000E249A">
              <w:rPr>
                <w:b/>
              </w:rPr>
              <w:t xml:space="preserve">Т </w:t>
            </w:r>
            <w:r>
              <w:rPr>
                <w:b/>
              </w:rPr>
              <w:t>А Н О В Л Е</w:t>
            </w:r>
            <w:r w:rsidR="009E6543" w:rsidRPr="002F71C1">
              <w:rPr>
                <w:b/>
              </w:rPr>
              <w:t xml:space="preserve"> Н И Е</w:t>
            </w:r>
          </w:p>
          <w:p w:rsidR="009E6543" w:rsidRPr="002F71C1" w:rsidRDefault="009E6543" w:rsidP="000E249A">
            <w:pPr>
              <w:spacing w:line="220" w:lineRule="exact"/>
              <w:ind w:firstLine="0"/>
              <w:rPr>
                <w:b/>
              </w:rPr>
            </w:pPr>
          </w:p>
          <w:p w:rsidR="009E6543" w:rsidRPr="002F71C1" w:rsidRDefault="00581CA8" w:rsidP="000E249A">
            <w:pPr>
              <w:spacing w:line="20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10.04.2023</w:t>
            </w:r>
            <w:r w:rsidR="009E6543">
              <w:rPr>
                <w:b/>
              </w:rPr>
              <w:t xml:space="preserve"> </w:t>
            </w:r>
            <w:r w:rsidR="009E6543" w:rsidRPr="002F71C1">
              <w:rPr>
                <w:b/>
              </w:rPr>
              <w:t>№</w:t>
            </w:r>
            <w:r w:rsidR="009E6543">
              <w:rPr>
                <w:b/>
              </w:rPr>
              <w:t xml:space="preserve"> </w:t>
            </w:r>
            <w:r>
              <w:rPr>
                <w:b/>
              </w:rPr>
              <w:t>378</w:t>
            </w:r>
          </w:p>
          <w:p w:rsidR="009E6543" w:rsidRPr="002F71C1" w:rsidRDefault="009E6543" w:rsidP="000E249A">
            <w:pPr>
              <w:spacing w:line="200" w:lineRule="exact"/>
              <w:ind w:firstLine="0"/>
              <w:rPr>
                <w:b/>
              </w:rPr>
            </w:pPr>
          </w:p>
          <w:p w:rsidR="009E6543" w:rsidRPr="002F71C1" w:rsidRDefault="009E6543" w:rsidP="000E249A">
            <w:pPr>
              <w:spacing w:line="200" w:lineRule="exact"/>
              <w:ind w:firstLine="0"/>
              <w:jc w:val="center"/>
              <w:rPr>
                <w:rFonts w:ascii="Arial Cyr Chuv" w:hAnsi="Arial Cyr Chuv"/>
                <w:b/>
              </w:rPr>
            </w:pPr>
            <w:r w:rsidRPr="002F71C1">
              <w:rPr>
                <w:b/>
              </w:rPr>
              <w:t>г. Мариинский  Посад</w:t>
            </w:r>
          </w:p>
          <w:p w:rsidR="009E6543" w:rsidRPr="002F71C1" w:rsidRDefault="009E6543" w:rsidP="00BC6A7F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9E6543" w:rsidRPr="002F71C1" w:rsidRDefault="009E6543" w:rsidP="00BC6A7F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  <w:tr w:rsidR="009E6543" w:rsidTr="000E249A">
        <w:trPr>
          <w:trHeight w:val="990"/>
        </w:trPr>
        <w:tc>
          <w:tcPr>
            <w:tcW w:w="5954" w:type="dxa"/>
            <w:gridSpan w:val="2"/>
          </w:tcPr>
          <w:p w:rsidR="009E6543" w:rsidRPr="00FB09E8" w:rsidRDefault="00FB09E8" w:rsidP="00C61651">
            <w:pPr>
              <w:ind w:firstLine="0"/>
            </w:pPr>
            <w:bookmarkStart w:id="0" w:name="_GoBack"/>
            <w:r w:rsidRPr="00FB09E8">
              <w:t xml:space="preserve">О </w:t>
            </w:r>
            <w:r w:rsidR="003F6A52" w:rsidRPr="00FB09E8">
              <w:t>внесении изменений в постановление администрации Мариинско-Посадского муниципального округа Чувашской Республики от 30.12.2023 № 3 «</w:t>
            </w:r>
            <w:r w:rsidR="00C61651" w:rsidRPr="00FB09E8">
              <w:t>Об утверждении Положения о комиссии по соблюдению требований к служебному поведению муниципальных служащих Мариинско-Посадского  муниципального округа Чувашской Республики и урегулированию конфликта интересов</w:t>
            </w:r>
            <w:r w:rsidR="003F6A52" w:rsidRPr="00FB09E8">
              <w:t>»</w:t>
            </w:r>
            <w:bookmarkEnd w:id="0"/>
          </w:p>
        </w:tc>
        <w:tc>
          <w:tcPr>
            <w:tcW w:w="4037" w:type="dxa"/>
          </w:tcPr>
          <w:p w:rsidR="009E6543" w:rsidRDefault="009E6543" w:rsidP="00BC6A7F">
            <w:pPr>
              <w:spacing w:line="200" w:lineRule="exact"/>
              <w:jc w:val="center"/>
              <w:rPr>
                <w:b/>
              </w:rPr>
            </w:pPr>
          </w:p>
        </w:tc>
      </w:tr>
    </w:tbl>
    <w:p w:rsidR="009E6543" w:rsidRDefault="009E6543" w:rsidP="00BD0355">
      <w:pPr>
        <w:pStyle w:val="1"/>
        <w:rPr>
          <w:b w:val="0"/>
          <w:color w:val="000000" w:themeColor="text1"/>
        </w:rPr>
      </w:pPr>
    </w:p>
    <w:p w:rsidR="00C471FF" w:rsidRPr="00C61651" w:rsidRDefault="00C471FF" w:rsidP="00C61651">
      <w:pPr>
        <w:pStyle w:val="1"/>
        <w:jc w:val="both"/>
        <w:rPr>
          <w:b w:val="0"/>
          <w:color w:val="auto"/>
        </w:rPr>
      </w:pPr>
      <w:hyperlink r:id="rId8" w:history="1">
        <w:r w:rsidRPr="00C61651">
          <w:rPr>
            <w:rStyle w:val="a4"/>
            <w:rFonts w:cs="Times New Roman CYR"/>
            <w:b/>
            <w:bCs/>
            <w:color w:val="000000" w:themeColor="text1"/>
          </w:rPr>
          <w:t xml:space="preserve"> </w:t>
        </w:r>
      </w:hyperlink>
      <w:r w:rsidR="00C61651">
        <w:rPr>
          <w:b w:val="0"/>
          <w:color w:val="000000" w:themeColor="text1"/>
        </w:rPr>
        <w:tab/>
      </w:r>
      <w:r w:rsidRPr="00C61651">
        <w:rPr>
          <w:b w:val="0"/>
          <w:color w:val="auto"/>
        </w:rPr>
        <w:t xml:space="preserve">В соответствии с </w:t>
      </w:r>
      <w:hyperlink r:id="rId9" w:history="1">
        <w:r w:rsidRPr="00C61651">
          <w:rPr>
            <w:rStyle w:val="a4"/>
            <w:rFonts w:cs="Times New Roman CYR"/>
            <w:color w:val="auto"/>
          </w:rPr>
          <w:t>Указом</w:t>
        </w:r>
      </w:hyperlink>
      <w:r w:rsidRPr="00C61651">
        <w:rPr>
          <w:b w:val="0"/>
          <w:color w:val="auto"/>
        </w:rPr>
        <w:t xml:space="preserve"> Президента Российской Федерации от 01.07.2010 N 821 "О комиссиях по соблюдению требований к служебному поведению федеральных государственных служащих и урегулированию конфликта интересов" администрация </w:t>
      </w:r>
      <w:r w:rsidR="00BD0355" w:rsidRPr="00C61651">
        <w:rPr>
          <w:b w:val="0"/>
          <w:color w:val="auto"/>
        </w:rPr>
        <w:t xml:space="preserve">Мариинско-Посадского </w:t>
      </w:r>
      <w:r w:rsidRPr="00C61651">
        <w:rPr>
          <w:b w:val="0"/>
          <w:color w:val="auto"/>
        </w:rPr>
        <w:t>муниципального округа п</w:t>
      </w:r>
      <w:r w:rsidR="00174128">
        <w:rPr>
          <w:b w:val="0"/>
          <w:color w:val="auto"/>
        </w:rPr>
        <w:t xml:space="preserve"> </w:t>
      </w:r>
      <w:r w:rsidRPr="00C61651">
        <w:rPr>
          <w:b w:val="0"/>
          <w:color w:val="auto"/>
        </w:rPr>
        <w:t>о</w:t>
      </w:r>
      <w:r w:rsidR="00174128">
        <w:rPr>
          <w:b w:val="0"/>
          <w:color w:val="auto"/>
        </w:rPr>
        <w:t xml:space="preserve"> </w:t>
      </w:r>
      <w:r w:rsidRPr="00C61651">
        <w:rPr>
          <w:b w:val="0"/>
          <w:color w:val="auto"/>
        </w:rPr>
        <w:t>с</w:t>
      </w:r>
      <w:r w:rsidR="00174128">
        <w:rPr>
          <w:b w:val="0"/>
          <w:color w:val="auto"/>
        </w:rPr>
        <w:t xml:space="preserve"> </w:t>
      </w:r>
      <w:r w:rsidRPr="00C61651">
        <w:rPr>
          <w:b w:val="0"/>
          <w:color w:val="auto"/>
        </w:rPr>
        <w:t>т</w:t>
      </w:r>
      <w:r w:rsidR="00174128">
        <w:rPr>
          <w:b w:val="0"/>
          <w:color w:val="auto"/>
        </w:rPr>
        <w:t xml:space="preserve"> </w:t>
      </w:r>
      <w:r w:rsidRPr="00C61651">
        <w:rPr>
          <w:b w:val="0"/>
          <w:color w:val="auto"/>
        </w:rPr>
        <w:t>а</w:t>
      </w:r>
      <w:r w:rsidR="00174128">
        <w:rPr>
          <w:b w:val="0"/>
          <w:color w:val="auto"/>
        </w:rPr>
        <w:t xml:space="preserve"> </w:t>
      </w:r>
      <w:r w:rsidRPr="00C61651">
        <w:rPr>
          <w:b w:val="0"/>
          <w:color w:val="auto"/>
        </w:rPr>
        <w:t>н</w:t>
      </w:r>
      <w:r w:rsidR="00174128">
        <w:rPr>
          <w:b w:val="0"/>
          <w:color w:val="auto"/>
        </w:rPr>
        <w:t xml:space="preserve"> </w:t>
      </w:r>
      <w:r w:rsidRPr="00C61651">
        <w:rPr>
          <w:b w:val="0"/>
          <w:color w:val="auto"/>
        </w:rPr>
        <w:t>о</w:t>
      </w:r>
      <w:r w:rsidR="00174128">
        <w:rPr>
          <w:b w:val="0"/>
          <w:color w:val="auto"/>
        </w:rPr>
        <w:t xml:space="preserve"> </w:t>
      </w:r>
      <w:r w:rsidRPr="00C61651">
        <w:rPr>
          <w:b w:val="0"/>
          <w:color w:val="auto"/>
        </w:rPr>
        <w:t>в</w:t>
      </w:r>
      <w:r w:rsidR="00174128">
        <w:rPr>
          <w:b w:val="0"/>
          <w:color w:val="auto"/>
        </w:rPr>
        <w:t xml:space="preserve"> </w:t>
      </w:r>
      <w:r w:rsidRPr="00C61651">
        <w:rPr>
          <w:b w:val="0"/>
          <w:color w:val="auto"/>
        </w:rPr>
        <w:t>л</w:t>
      </w:r>
      <w:r w:rsidR="00174128">
        <w:rPr>
          <w:b w:val="0"/>
          <w:color w:val="auto"/>
        </w:rPr>
        <w:t xml:space="preserve"> </w:t>
      </w:r>
      <w:r w:rsidRPr="00C61651">
        <w:rPr>
          <w:b w:val="0"/>
          <w:color w:val="auto"/>
        </w:rPr>
        <w:t>я</w:t>
      </w:r>
      <w:r w:rsidR="00174128">
        <w:rPr>
          <w:b w:val="0"/>
          <w:color w:val="auto"/>
        </w:rPr>
        <w:t xml:space="preserve"> </w:t>
      </w:r>
      <w:r w:rsidRPr="00C61651">
        <w:rPr>
          <w:b w:val="0"/>
          <w:color w:val="auto"/>
        </w:rPr>
        <w:t>е</w:t>
      </w:r>
      <w:r w:rsidR="00174128">
        <w:rPr>
          <w:b w:val="0"/>
          <w:color w:val="auto"/>
        </w:rPr>
        <w:t xml:space="preserve"> </w:t>
      </w:r>
      <w:r w:rsidRPr="00C61651">
        <w:rPr>
          <w:b w:val="0"/>
          <w:color w:val="auto"/>
        </w:rPr>
        <w:t>т:</w:t>
      </w:r>
    </w:p>
    <w:p w:rsidR="00C471FF" w:rsidRPr="00C61651" w:rsidRDefault="00C90AA9" w:rsidP="00AE3ED6">
      <w:pPr>
        <w:numPr>
          <w:ilvl w:val="0"/>
          <w:numId w:val="3"/>
        </w:numPr>
      </w:pPr>
      <w:bookmarkStart w:id="1" w:name="sub_1"/>
      <w:r>
        <w:t xml:space="preserve">Внести следующие изменения </w:t>
      </w:r>
      <w:r w:rsidRPr="0010239E">
        <w:t xml:space="preserve">в </w:t>
      </w:r>
      <w:r>
        <w:t>п</w:t>
      </w:r>
      <w:r w:rsidRPr="0010239E">
        <w:t>остановление администрации Мариинско-Посадского муниципального округа Чувашской Республики от 30.12.2023 №</w:t>
      </w:r>
      <w:r>
        <w:t xml:space="preserve"> 3</w:t>
      </w:r>
      <w:r w:rsidR="00C471FF" w:rsidRPr="00C61651">
        <w:t xml:space="preserve"> </w:t>
      </w:r>
      <w:r>
        <w:t xml:space="preserve">«Об утверждении </w:t>
      </w:r>
      <w:hyperlink w:anchor="sub_1000" w:history="1">
        <w:r w:rsidR="00C471FF" w:rsidRPr="00C61651">
          <w:rPr>
            <w:rStyle w:val="a4"/>
            <w:rFonts w:cs="Times New Roman CYR"/>
            <w:b w:val="0"/>
            <w:color w:val="auto"/>
          </w:rPr>
          <w:t>Положени</w:t>
        </w:r>
        <w:r>
          <w:rPr>
            <w:rStyle w:val="a4"/>
            <w:rFonts w:cs="Times New Roman CYR"/>
            <w:b w:val="0"/>
            <w:color w:val="auto"/>
          </w:rPr>
          <w:t>я</w:t>
        </w:r>
      </w:hyperlink>
      <w:r w:rsidR="00C471FF" w:rsidRPr="00C61651">
        <w:t xml:space="preserve"> о комиссии по соблюдению требований к служебному поведению муниципальных служащих </w:t>
      </w:r>
      <w:r w:rsidR="00BD0355" w:rsidRPr="00C61651">
        <w:t>Мариинско-Посадского</w:t>
      </w:r>
      <w:r w:rsidR="00C471FF" w:rsidRPr="00C61651">
        <w:t xml:space="preserve"> муниципального округа Чувашской Республики и урегулированию конфликта интересов</w:t>
      </w:r>
      <w:r>
        <w:t>»:</w:t>
      </w:r>
    </w:p>
    <w:p w:rsidR="00C90AA9" w:rsidRDefault="00C90AA9" w:rsidP="00C90AA9">
      <w:bookmarkStart w:id="2" w:name="sub_2"/>
      <w:bookmarkEnd w:id="1"/>
      <w:r>
        <w:t>1.</w:t>
      </w:r>
      <w:r w:rsidR="00C471FF" w:rsidRPr="00C61651">
        <w:t xml:space="preserve">2. </w:t>
      </w:r>
      <w:bookmarkStart w:id="3" w:name="sub_3"/>
      <w:bookmarkEnd w:id="2"/>
      <w:r w:rsidR="0019767C">
        <w:t>Пункт 3 постановления изложить в следующей редакции «</w:t>
      </w:r>
      <w:r w:rsidR="0019767C" w:rsidRPr="0049791B">
        <w:t xml:space="preserve">Настоящее постановление вступает в силу после его </w:t>
      </w:r>
      <w:hyperlink r:id="rId10" w:history="1">
        <w:r w:rsidR="0019767C" w:rsidRPr="0019767C">
          <w:rPr>
            <w:rStyle w:val="a4"/>
            <w:rFonts w:cs="Times New Roman CYR"/>
            <w:b w:val="0"/>
            <w:color w:val="auto"/>
          </w:rPr>
          <w:t>официального опубликования</w:t>
        </w:r>
      </w:hyperlink>
      <w:r w:rsidR="0019767C" w:rsidRPr="0049791B">
        <w:t xml:space="preserve"> в периодическом печатном издании "Посадский вестник</w:t>
      </w:r>
      <w:r w:rsidR="0019767C">
        <w:t>»;</w:t>
      </w:r>
    </w:p>
    <w:p w:rsidR="00C90AA9" w:rsidRDefault="00C90AA9" w:rsidP="00C90AA9">
      <w:r>
        <w:t>1.3. В абзацах первых подпунктов «а» и «в» пункта 14 П</w:t>
      </w:r>
      <w:r w:rsidR="000E249A">
        <w:t>риложения</w:t>
      </w:r>
      <w:r>
        <w:t xml:space="preserve"> </w:t>
      </w:r>
      <w:r w:rsidR="001C5336">
        <w:t xml:space="preserve">к постановлению </w:t>
      </w:r>
      <w:r>
        <w:t>слова «Мариинско-Посадского муниципального органа» заменить словами «Мариинско-Посадского муниципального округа»</w:t>
      </w:r>
      <w:r w:rsidR="00107456">
        <w:t>;</w:t>
      </w:r>
    </w:p>
    <w:p w:rsidR="008437E3" w:rsidRPr="00AE3ED6" w:rsidRDefault="00107456" w:rsidP="00AE3ED6">
      <w:pPr>
        <w:rPr>
          <w:rFonts w:ascii="Times New Roman" w:hAnsi="Times New Roman" w:cs="Times New Roman"/>
        </w:rPr>
      </w:pPr>
      <w:r>
        <w:t>1.4. пункты 17-18 Положения изложить после пункта 19.</w:t>
      </w:r>
    </w:p>
    <w:p w:rsidR="00C471FF" w:rsidRDefault="00C471FF" w:rsidP="00AE3ED6">
      <w:pPr>
        <w:numPr>
          <w:ilvl w:val="0"/>
          <w:numId w:val="3"/>
        </w:numPr>
      </w:pPr>
      <w:r w:rsidRPr="00C61651">
        <w:t xml:space="preserve">Настоящее </w:t>
      </w:r>
      <w:r w:rsidR="00F438B8">
        <w:t xml:space="preserve">постановление вступает в силу после </w:t>
      </w:r>
      <w:r w:rsidR="000E249A">
        <w:t xml:space="preserve">его </w:t>
      </w:r>
      <w:hyperlink r:id="rId11" w:history="1">
        <w:r w:rsidRPr="00C61651">
          <w:rPr>
            <w:rStyle w:val="a4"/>
            <w:rFonts w:cs="Times New Roman CYR"/>
            <w:b w:val="0"/>
            <w:color w:val="auto"/>
          </w:rPr>
          <w:t>официально</w:t>
        </w:r>
        <w:r w:rsidR="00107456">
          <w:rPr>
            <w:rStyle w:val="a4"/>
            <w:rFonts w:cs="Times New Roman CYR"/>
            <w:b w:val="0"/>
            <w:color w:val="auto"/>
          </w:rPr>
          <w:t>го</w:t>
        </w:r>
        <w:r w:rsidR="00D17934" w:rsidRPr="00C61651">
          <w:rPr>
            <w:rStyle w:val="a4"/>
            <w:rFonts w:cs="Times New Roman CYR"/>
            <w:b w:val="0"/>
            <w:color w:val="auto"/>
          </w:rPr>
          <w:t xml:space="preserve"> о</w:t>
        </w:r>
        <w:r w:rsidRPr="00C61651">
          <w:rPr>
            <w:rStyle w:val="a4"/>
            <w:rFonts w:cs="Times New Roman CYR"/>
            <w:b w:val="0"/>
            <w:color w:val="auto"/>
          </w:rPr>
          <w:t>публиковани</w:t>
        </w:r>
      </w:hyperlink>
      <w:r w:rsidR="00107456">
        <w:t>я</w:t>
      </w:r>
      <w:r w:rsidRPr="00C61651">
        <w:t xml:space="preserve"> в </w:t>
      </w:r>
      <w:r w:rsidR="003C65FB">
        <w:t>периодическом печатном издании</w:t>
      </w:r>
      <w:r w:rsidR="00F438B8">
        <w:t xml:space="preserve"> «</w:t>
      </w:r>
      <w:r w:rsidR="00BD0355" w:rsidRPr="00C61651">
        <w:t>Посадский вестник</w:t>
      </w:r>
      <w:r w:rsidR="00F438B8">
        <w:t>»</w:t>
      </w:r>
      <w:r w:rsidR="00D17934" w:rsidRPr="00C61651">
        <w:t xml:space="preserve">. </w:t>
      </w:r>
    </w:p>
    <w:p w:rsidR="00F438B8" w:rsidRPr="00C61651" w:rsidRDefault="00F438B8"/>
    <w:bookmarkEnd w:id="3"/>
    <w:p w:rsidR="00C471FF" w:rsidRDefault="00C471FF"/>
    <w:p w:rsidR="00F438B8" w:rsidRPr="00C61651" w:rsidRDefault="00F438B8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421"/>
        <w:gridCol w:w="3211"/>
      </w:tblGrid>
      <w:tr w:rsidR="00C471FF" w:rsidRPr="00C61651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C471FF" w:rsidRPr="00C61651" w:rsidRDefault="00C471FF">
            <w:pPr>
              <w:pStyle w:val="ac"/>
            </w:pPr>
            <w:r w:rsidRPr="00C61651">
              <w:t xml:space="preserve">Глава </w:t>
            </w:r>
            <w:r w:rsidR="00BD0355" w:rsidRPr="00C61651">
              <w:t xml:space="preserve">Мариинско-Посадского </w:t>
            </w:r>
            <w:r w:rsidRPr="00C61651">
              <w:t xml:space="preserve"> муниципального</w:t>
            </w:r>
            <w:r w:rsidRPr="00C61651">
              <w:br/>
              <w:t>округа Чувашской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C471FF" w:rsidRPr="00C61651" w:rsidRDefault="000922CD">
            <w:pPr>
              <w:pStyle w:val="aa"/>
              <w:jc w:val="right"/>
            </w:pPr>
            <w:r w:rsidRPr="00C61651">
              <w:t>В.В. Петров</w:t>
            </w:r>
          </w:p>
        </w:tc>
      </w:tr>
    </w:tbl>
    <w:p w:rsidR="00C471FF" w:rsidRPr="00C61651" w:rsidRDefault="00C471FF"/>
    <w:p w:rsidR="00FE6550" w:rsidRPr="00C61651" w:rsidRDefault="00FE6550">
      <w:pPr>
        <w:jc w:val="right"/>
        <w:rPr>
          <w:rStyle w:val="a3"/>
          <w:rFonts w:ascii="Arial" w:hAnsi="Arial" w:cs="Arial"/>
          <w:b w:val="0"/>
          <w:bCs/>
          <w:color w:val="auto"/>
        </w:rPr>
      </w:pPr>
      <w:bookmarkStart w:id="4" w:name="sub_1000"/>
    </w:p>
    <w:p w:rsidR="00FE6550" w:rsidRPr="00C61651" w:rsidRDefault="00FE6550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:rsidR="00FE6550" w:rsidRPr="00C61651" w:rsidRDefault="00FE6550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:rsidR="00FE6550" w:rsidRPr="00C61651" w:rsidRDefault="00FE6550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:rsidR="00FE6550" w:rsidRPr="00C61651" w:rsidRDefault="00FE6550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:rsidR="00FE6550" w:rsidRPr="00C61651" w:rsidRDefault="00FE6550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:rsidR="00FE6550" w:rsidRPr="00C61651" w:rsidRDefault="00FE6550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:rsidR="00FE6550" w:rsidRPr="00C61651" w:rsidRDefault="00FE6550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:rsidR="00FE6550" w:rsidRDefault="00FE6550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:rsidR="00C471FF" w:rsidRPr="00F438B8" w:rsidRDefault="00C471FF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</w:pPr>
      <w:r w:rsidRPr="00F438B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Приложение</w:t>
      </w:r>
      <w:r w:rsidRPr="00F438B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 xml:space="preserve">к </w:t>
      </w:r>
      <w:hyperlink w:anchor="sub_0" w:history="1">
        <w:r w:rsidRPr="00F438B8">
          <w:rPr>
            <w:rStyle w:val="a4"/>
            <w:rFonts w:ascii="Times New Roman" w:hAnsi="Times New Roman"/>
            <w:b w:val="0"/>
            <w:color w:val="auto"/>
            <w:sz w:val="20"/>
            <w:szCs w:val="20"/>
          </w:rPr>
          <w:t>постановлению</w:t>
        </w:r>
      </w:hyperlink>
      <w:r w:rsidRPr="00F438B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администрации</w:t>
      </w:r>
      <w:r w:rsidRPr="00F438B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</w:r>
      <w:r w:rsidR="00BD0355" w:rsidRPr="00F438B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Мариинско-Посадского </w:t>
      </w:r>
      <w:r w:rsidRPr="00F438B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муниципального</w:t>
      </w:r>
      <w:r w:rsidRPr="00F438B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округа от</w:t>
      </w:r>
      <w:r w:rsidR="00F438B8" w:rsidRPr="00F438B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</w:t>
      </w:r>
      <w:r w:rsidR="00581CA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10</w:t>
      </w:r>
      <w:r w:rsidR="00F438B8" w:rsidRPr="00F438B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.</w:t>
      </w:r>
      <w:r w:rsidR="00581CA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04</w:t>
      </w:r>
      <w:r w:rsidR="00F438B8" w:rsidRPr="00F438B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.202</w:t>
      </w:r>
      <w:r w:rsidR="00581CA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3</w:t>
      </w:r>
      <w:r w:rsidR="00F438B8" w:rsidRPr="00F438B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</w:t>
      </w:r>
      <w:r w:rsidR="00BD0355" w:rsidRPr="00F438B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№</w:t>
      </w:r>
      <w:r w:rsidR="00F438B8" w:rsidRPr="00F438B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</w:t>
      </w:r>
      <w:r w:rsidR="00581CA8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>378</w:t>
      </w:r>
    </w:p>
    <w:bookmarkEnd w:id="4"/>
    <w:p w:rsidR="00C471FF" w:rsidRPr="00C61651" w:rsidRDefault="00C471FF">
      <w:pPr>
        <w:rPr>
          <w:rFonts w:ascii="Times New Roman" w:hAnsi="Times New Roman" w:cs="Times New Roman"/>
        </w:rPr>
      </w:pPr>
    </w:p>
    <w:p w:rsidR="00C471FF" w:rsidRPr="00C61651" w:rsidRDefault="00C471FF">
      <w:pPr>
        <w:pStyle w:val="1"/>
        <w:rPr>
          <w:color w:val="auto"/>
        </w:rPr>
      </w:pPr>
      <w:r w:rsidRPr="00C61651">
        <w:rPr>
          <w:color w:val="auto"/>
        </w:rPr>
        <w:t>Положение</w:t>
      </w:r>
      <w:r w:rsidRPr="00C61651">
        <w:rPr>
          <w:color w:val="auto"/>
        </w:rPr>
        <w:br/>
        <w:t xml:space="preserve">о комиссии по соблюдению требований к служебному поведению муниципальных служащих </w:t>
      </w:r>
      <w:r w:rsidR="00BD0355" w:rsidRPr="00C61651">
        <w:rPr>
          <w:color w:val="auto"/>
        </w:rPr>
        <w:t xml:space="preserve">Мариинско-Посадского </w:t>
      </w:r>
      <w:r w:rsidRPr="00C61651">
        <w:rPr>
          <w:color w:val="auto"/>
        </w:rPr>
        <w:t xml:space="preserve"> муниципального округа Чувашской Республики и урегулированию конфликта интересов</w:t>
      </w:r>
    </w:p>
    <w:p w:rsidR="00BD0355" w:rsidRPr="00C61651" w:rsidRDefault="00BD0355"/>
    <w:p w:rsidR="00C471FF" w:rsidRPr="00C61651" w:rsidRDefault="00C471FF">
      <w:r w:rsidRPr="00C61651"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</w:t>
      </w:r>
      <w:r w:rsidR="00BD0355" w:rsidRPr="00C61651">
        <w:t xml:space="preserve">Мариинско-Посадского </w:t>
      </w:r>
      <w:r w:rsidRPr="00C61651">
        <w:t xml:space="preserve"> муниципального округа Чувашской Республики и урегулированию конфликта интересов (далее - комиссия), образуемая в администрации </w:t>
      </w:r>
      <w:r w:rsidR="00BD0355" w:rsidRPr="00C61651">
        <w:t xml:space="preserve">Мариинско-Посадского </w:t>
      </w:r>
      <w:r w:rsidRPr="00C61651">
        <w:t xml:space="preserve"> муниципального округа Чувашской Республики в соответствии с </w:t>
      </w:r>
      <w:hyperlink r:id="rId12" w:history="1">
        <w:r w:rsidRPr="00C61651">
          <w:rPr>
            <w:rStyle w:val="a4"/>
            <w:rFonts w:cs="Times New Roman CYR"/>
            <w:b w:val="0"/>
            <w:color w:val="auto"/>
          </w:rPr>
          <w:t>Федеральным законом</w:t>
        </w:r>
      </w:hyperlink>
      <w:r w:rsidRPr="00C61651">
        <w:t xml:space="preserve"> от 25.12.2008 N 273-ФЗ "О противодействии коррупции".</w:t>
      </w:r>
    </w:p>
    <w:p w:rsidR="00C471FF" w:rsidRPr="00C61651" w:rsidRDefault="00C471FF">
      <w:bookmarkStart w:id="5" w:name="sub_102"/>
      <w:r w:rsidRPr="00C61651">
        <w:t xml:space="preserve">2. Комиссия в своей деятельности руководствуется </w:t>
      </w:r>
      <w:hyperlink r:id="rId13" w:history="1">
        <w:r w:rsidRPr="00C61651">
          <w:rPr>
            <w:rStyle w:val="a4"/>
            <w:rFonts w:cs="Times New Roman CYR"/>
            <w:b w:val="0"/>
            <w:color w:val="auto"/>
          </w:rPr>
          <w:t>Конституцией</w:t>
        </w:r>
      </w:hyperlink>
      <w:r w:rsidRPr="00C61651"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14" w:history="1">
        <w:r w:rsidRPr="00C61651">
          <w:rPr>
            <w:rStyle w:val="a4"/>
            <w:rFonts w:cs="Times New Roman CYR"/>
            <w:b w:val="0"/>
            <w:color w:val="auto"/>
          </w:rPr>
          <w:t>Конституцией</w:t>
        </w:r>
      </w:hyperlink>
      <w:r w:rsidRPr="00C61651">
        <w:t xml:space="preserve"> Чувашской Республики, законами Чувашской Республики, иными нормативными правовыми актами Чувашской Республики, нормативными правовыми актами </w:t>
      </w:r>
      <w:r w:rsidR="00BD0355" w:rsidRPr="00C61651">
        <w:t xml:space="preserve">Мариинско-Посадского </w:t>
      </w:r>
      <w:r w:rsidRPr="00C61651">
        <w:t xml:space="preserve"> муниципального округа и настоящим Положением.</w:t>
      </w:r>
    </w:p>
    <w:p w:rsidR="00C471FF" w:rsidRPr="00C61651" w:rsidRDefault="00C471FF">
      <w:bookmarkStart w:id="6" w:name="sub_103"/>
      <w:bookmarkEnd w:id="5"/>
      <w:r w:rsidRPr="00C61651">
        <w:t>3. Основными задачами комиссии являются:</w:t>
      </w:r>
    </w:p>
    <w:p w:rsidR="00C471FF" w:rsidRPr="00C61651" w:rsidRDefault="00C471FF">
      <w:bookmarkStart w:id="7" w:name="sub_1031"/>
      <w:bookmarkEnd w:id="6"/>
      <w:r w:rsidRPr="00C61651">
        <w:t xml:space="preserve">а) обеспечение соблюдения муниципальными служащими, замещающими должности муниципальной службы в администрации </w:t>
      </w:r>
      <w:r w:rsidR="00BD0355" w:rsidRPr="00C61651">
        <w:t xml:space="preserve">Мариинско-Посадского </w:t>
      </w:r>
      <w:r w:rsidRPr="00C61651">
        <w:t xml:space="preserve"> муниципального округа Чувашской Республики, ее отраслевых и функциональных органах (далее - муниципальные служащие),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15" w:history="1">
        <w:r w:rsidRPr="00C61651">
          <w:rPr>
            <w:rStyle w:val="a4"/>
            <w:rFonts w:cs="Times New Roman CYR"/>
            <w:b w:val="0"/>
            <w:color w:val="auto"/>
          </w:rPr>
          <w:t>Федеральным законом</w:t>
        </w:r>
      </w:hyperlink>
      <w:r w:rsidRPr="00C61651">
        <w:t xml:space="preserve"> от 25.12.2008 N 273-ФЗ "О противодействии коррупции", другими нормативными правовыми актами (далее - требования к служебному поведению и (или) требования об урегулировании конфликта интересов);</w:t>
      </w:r>
    </w:p>
    <w:p w:rsidR="00C471FF" w:rsidRPr="00C61651" w:rsidRDefault="00C471FF">
      <w:bookmarkStart w:id="8" w:name="sub_1032"/>
      <w:bookmarkEnd w:id="7"/>
      <w:r w:rsidRPr="00C61651">
        <w:t xml:space="preserve">б) осуществление в администрации </w:t>
      </w:r>
      <w:r w:rsidR="00BD0355" w:rsidRPr="00C61651">
        <w:t xml:space="preserve">Мариинско-Посадского </w:t>
      </w:r>
      <w:r w:rsidRPr="00C61651">
        <w:t xml:space="preserve"> муниципального округа Чувашской Республики (далее - администрация), ее отраслевых и функциональных органах, мероприятий по предупреждению коррупции.</w:t>
      </w:r>
    </w:p>
    <w:p w:rsidR="00C471FF" w:rsidRPr="00C61651" w:rsidRDefault="00C471FF">
      <w:bookmarkStart w:id="9" w:name="sub_104"/>
      <w:bookmarkEnd w:id="8"/>
      <w:r w:rsidRPr="00C61651"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BD0355" w:rsidRPr="00C61651">
        <w:t xml:space="preserve">Мариинско-Посадского </w:t>
      </w:r>
      <w:r w:rsidRPr="00C61651">
        <w:t xml:space="preserve"> муниципального округа Чувашской Республики, ее отраслевых и функциональных органах.</w:t>
      </w:r>
    </w:p>
    <w:bookmarkEnd w:id="9"/>
    <w:p w:rsidR="00C471FF" w:rsidRPr="00C61651" w:rsidRDefault="00C471FF">
      <w:r w:rsidRPr="00C61651">
        <w:t xml:space="preserve">Комиссия не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главы </w:t>
      </w:r>
      <w:r w:rsidR="00BD0355" w:rsidRPr="00C61651">
        <w:t xml:space="preserve">Мариинско-Посадского </w:t>
      </w:r>
      <w:r w:rsidRPr="00C61651">
        <w:t xml:space="preserve"> муниципального округа.</w:t>
      </w:r>
    </w:p>
    <w:p w:rsidR="00C471FF" w:rsidRPr="00C61651" w:rsidRDefault="00C471FF">
      <w:bookmarkStart w:id="10" w:name="sub_105"/>
      <w:r w:rsidRPr="00C61651">
        <w:t xml:space="preserve">5. Комиссия образуется постановлением администрации </w:t>
      </w:r>
      <w:r w:rsidR="00BD0355" w:rsidRPr="00C61651">
        <w:t xml:space="preserve">Мариинско-Посадского </w:t>
      </w:r>
      <w:r w:rsidRPr="00C61651">
        <w:t xml:space="preserve"> муниципального округа. Указанным актом утверждается состав комиссии.</w:t>
      </w:r>
    </w:p>
    <w:p w:rsidR="00C471FF" w:rsidRPr="00C61651" w:rsidRDefault="00C471FF">
      <w:bookmarkStart w:id="11" w:name="sub_106"/>
      <w:bookmarkEnd w:id="10"/>
      <w:r w:rsidRPr="00C61651">
        <w:t>6. В состав комиссии входят:</w:t>
      </w:r>
    </w:p>
    <w:p w:rsidR="00C471FF" w:rsidRPr="00C61651" w:rsidRDefault="00C471FF">
      <w:bookmarkStart w:id="12" w:name="sub_1061"/>
      <w:bookmarkEnd w:id="11"/>
      <w:r w:rsidRPr="00C61651">
        <w:t xml:space="preserve">а) заместитель главы администрации </w:t>
      </w:r>
      <w:r w:rsidR="00BD0355" w:rsidRPr="00C61651">
        <w:t xml:space="preserve">Мариинско-Посадского </w:t>
      </w:r>
      <w:r w:rsidRPr="00C61651">
        <w:t xml:space="preserve"> муниципального округа (председатель комиссии), должностное лицо администрации </w:t>
      </w:r>
      <w:r w:rsidR="00BD0355" w:rsidRPr="00C61651">
        <w:t xml:space="preserve">Мариинско-Посадского </w:t>
      </w:r>
      <w:r w:rsidRPr="00C61651">
        <w:t xml:space="preserve"> муниципального округа, ответственное за работу по профилактике коррупционных и иных правонарушений (секретарь комиссии), муниципальные служащие из кадрового, юридического (правового) подразделений, других структурных подразделений администрации </w:t>
      </w:r>
      <w:r w:rsidR="00BD0355" w:rsidRPr="00C61651">
        <w:t xml:space="preserve">Мариинско-Посадского </w:t>
      </w:r>
      <w:r w:rsidRPr="00C61651">
        <w:t xml:space="preserve"> муниципального округа, определяемые главой </w:t>
      </w:r>
      <w:r w:rsidR="00BD0355" w:rsidRPr="00C61651">
        <w:t xml:space="preserve">Мариинско-Посадского </w:t>
      </w:r>
      <w:r w:rsidRPr="00C61651">
        <w:t xml:space="preserve"> муниципального округа;</w:t>
      </w:r>
    </w:p>
    <w:p w:rsidR="00C471FF" w:rsidRPr="00C61651" w:rsidRDefault="00C471FF">
      <w:bookmarkStart w:id="13" w:name="sub_1062"/>
      <w:bookmarkEnd w:id="12"/>
      <w:r w:rsidRPr="00C61651">
        <w:lastRenderedPageBreak/>
        <w:t>б) представитель (представители) подразделения органа исполнительной власти Чувашской Республики, осуществляющего функции органа Чувашской Республики по профилактике коррупционных и иных правонарушений;</w:t>
      </w:r>
    </w:p>
    <w:p w:rsidR="00C471FF" w:rsidRPr="00C61651" w:rsidRDefault="00C471FF">
      <w:bookmarkStart w:id="14" w:name="sub_107"/>
      <w:bookmarkEnd w:id="13"/>
      <w:r w:rsidRPr="00C61651">
        <w:t xml:space="preserve">7. Глава </w:t>
      </w:r>
      <w:r w:rsidR="00BD0355" w:rsidRPr="00C61651">
        <w:t xml:space="preserve">Мариинско-Посадского </w:t>
      </w:r>
      <w:r w:rsidRPr="00C61651">
        <w:t xml:space="preserve"> муниципального округа может принять решение о включении в состав комиссии:</w:t>
      </w:r>
    </w:p>
    <w:p w:rsidR="00C471FF" w:rsidRPr="00C61651" w:rsidRDefault="00C471FF">
      <w:bookmarkStart w:id="15" w:name="sub_1071"/>
      <w:bookmarkEnd w:id="14"/>
      <w:r w:rsidRPr="00C61651">
        <w:t xml:space="preserve">а) представителя общественной организации ветеранов, созданной в </w:t>
      </w:r>
      <w:r w:rsidR="00082634">
        <w:t>Мариинско-Посад</w:t>
      </w:r>
      <w:r w:rsidRPr="00C61651">
        <w:t>ском муниципальном округе;</w:t>
      </w:r>
    </w:p>
    <w:p w:rsidR="00C471FF" w:rsidRPr="00C61651" w:rsidRDefault="00C471FF">
      <w:bookmarkStart w:id="16" w:name="sub_1072"/>
      <w:bookmarkEnd w:id="15"/>
      <w:r w:rsidRPr="00C61651">
        <w:t xml:space="preserve">б) представителя профсоюзной организации, действующей в установленном порядке в администрации </w:t>
      </w:r>
      <w:r w:rsidR="00BD0355" w:rsidRPr="00C61651">
        <w:t xml:space="preserve">Мариинско-Посадского </w:t>
      </w:r>
      <w:r w:rsidRPr="00C61651">
        <w:t xml:space="preserve"> муниципального округа.</w:t>
      </w:r>
    </w:p>
    <w:p w:rsidR="00C471FF" w:rsidRPr="00C61651" w:rsidRDefault="00C471FF">
      <w:bookmarkStart w:id="17" w:name="sub_108"/>
      <w:bookmarkEnd w:id="16"/>
      <w:r w:rsidRPr="00C61651">
        <w:t xml:space="preserve">8. Лица, указанные в </w:t>
      </w:r>
      <w:hyperlink w:anchor="sub_1062" w:history="1">
        <w:r w:rsidRPr="00C61651">
          <w:rPr>
            <w:rStyle w:val="a4"/>
            <w:rFonts w:cs="Times New Roman CYR"/>
            <w:b w:val="0"/>
            <w:color w:val="auto"/>
          </w:rPr>
          <w:t>подпункте "б" пункта 6</w:t>
        </w:r>
      </w:hyperlink>
      <w:r w:rsidRPr="00C61651">
        <w:t xml:space="preserve"> и в </w:t>
      </w:r>
      <w:hyperlink w:anchor="sub_107" w:history="1">
        <w:r w:rsidRPr="00C61651">
          <w:rPr>
            <w:rStyle w:val="a4"/>
            <w:rFonts w:cs="Times New Roman CYR"/>
            <w:b w:val="0"/>
            <w:color w:val="auto"/>
          </w:rPr>
          <w:t>пункте 7</w:t>
        </w:r>
      </w:hyperlink>
      <w:r w:rsidRPr="00C61651">
        <w:t xml:space="preserve"> настоящего Положения, включаются в состав комиссии в установленном порядке по согласованию с подразделением органа исполнительной власти Чувашской Республики, осуществляющим функции органа Чувашской Республики по профилактике коррупционных и иных правонарушений, с общественной организацией ветеранов, созданной в </w:t>
      </w:r>
      <w:r w:rsidR="00BD0355" w:rsidRPr="00C61651">
        <w:t xml:space="preserve">Мариинско-Посадском </w:t>
      </w:r>
      <w:r w:rsidRPr="00C61651">
        <w:t xml:space="preserve">муниципальном округе, с профсоюзной организацией, действующей в установленном порядке в администрации </w:t>
      </w:r>
      <w:r w:rsidR="00BD0355" w:rsidRPr="00C61651">
        <w:t xml:space="preserve">Мариинско-Посадского </w:t>
      </w:r>
      <w:r w:rsidRPr="00C61651">
        <w:t xml:space="preserve"> муниципального округа, на основании запроса администрации </w:t>
      </w:r>
      <w:r w:rsidR="00BD0355" w:rsidRPr="00C61651">
        <w:t xml:space="preserve">Мариинско-Посадского </w:t>
      </w:r>
      <w:r w:rsidRPr="00C61651">
        <w:t xml:space="preserve"> муниципального округа.</w:t>
      </w:r>
    </w:p>
    <w:p w:rsidR="00C471FF" w:rsidRPr="00C61651" w:rsidRDefault="00C471FF">
      <w:bookmarkStart w:id="18" w:name="sub_109"/>
      <w:bookmarkEnd w:id="17"/>
      <w:r w:rsidRPr="00C61651">
        <w:t xml:space="preserve">9. Число членов комиссии, не замещающих должности муниципальной службы в администрации </w:t>
      </w:r>
      <w:r w:rsidR="00BD0355" w:rsidRPr="00C61651">
        <w:t xml:space="preserve">Мариинско-Посадского </w:t>
      </w:r>
      <w:r w:rsidRPr="00C61651">
        <w:t xml:space="preserve"> муниципального округа, должно составлять не менее одной четверти от общего числа членов комиссии.</w:t>
      </w:r>
    </w:p>
    <w:p w:rsidR="00C471FF" w:rsidRPr="00C61651" w:rsidRDefault="00C471FF">
      <w:bookmarkStart w:id="19" w:name="sub_110"/>
      <w:bookmarkEnd w:id="18"/>
      <w:r w:rsidRPr="00C61651"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471FF" w:rsidRPr="00C61651" w:rsidRDefault="00C471FF">
      <w:bookmarkStart w:id="20" w:name="sub_111"/>
      <w:bookmarkEnd w:id="19"/>
      <w:r w:rsidRPr="00C61651">
        <w:t>11. В заседаниях комиссии с правом совещательного голоса участвуют:</w:t>
      </w:r>
    </w:p>
    <w:p w:rsidR="00C471FF" w:rsidRPr="00C61651" w:rsidRDefault="00C471FF">
      <w:bookmarkStart w:id="21" w:name="sub_1111"/>
      <w:bookmarkEnd w:id="20"/>
      <w:r w:rsidRPr="00C61651"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r w:rsidR="00BD0355" w:rsidRPr="00C61651">
        <w:t xml:space="preserve">Мариинско-Посадского </w:t>
      </w:r>
      <w:r w:rsidRPr="00C61651">
        <w:t xml:space="preserve"> муниципального округа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bookmarkEnd w:id="21"/>
    <w:p w:rsidR="00C471FF" w:rsidRPr="00C61651" w:rsidRDefault="00C471FF">
      <w:r w:rsidRPr="00C61651">
        <w:t xml:space="preserve">б) другие муниципальные служащие, замещающие должности муниципальной службы в администрации </w:t>
      </w:r>
      <w:r w:rsidR="00BD0355" w:rsidRPr="00C61651">
        <w:t xml:space="preserve">Мариинско-Посадского </w:t>
      </w:r>
      <w:r w:rsidRPr="00C61651">
        <w:t xml:space="preserve"> муниципального округа;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C471FF" w:rsidRPr="00C61651" w:rsidRDefault="00C471FF">
      <w:bookmarkStart w:id="22" w:name="sub_112"/>
      <w:r w:rsidRPr="00C61651"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BD0355" w:rsidRPr="00C61651">
        <w:t xml:space="preserve">Мариинско-Посадского </w:t>
      </w:r>
      <w:r w:rsidRPr="00C61651">
        <w:t xml:space="preserve"> муниципального округа, недопустимо.</w:t>
      </w:r>
    </w:p>
    <w:p w:rsidR="00C471FF" w:rsidRPr="00C61651" w:rsidRDefault="00C471FF">
      <w:bookmarkStart w:id="23" w:name="sub_113"/>
      <w:bookmarkEnd w:id="22"/>
      <w:r w:rsidRPr="00C61651"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471FF" w:rsidRPr="00C61651" w:rsidRDefault="00C471FF">
      <w:bookmarkStart w:id="24" w:name="sub_114"/>
      <w:bookmarkEnd w:id="23"/>
      <w:r w:rsidRPr="00C61651">
        <w:t>14. Основаниями для проведения заседания комиссии являются:</w:t>
      </w:r>
    </w:p>
    <w:p w:rsidR="00C471FF" w:rsidRPr="00C61651" w:rsidRDefault="00C471FF">
      <w:bookmarkStart w:id="25" w:name="sub_1141"/>
      <w:bookmarkEnd w:id="24"/>
      <w:r w:rsidRPr="00C61651">
        <w:t xml:space="preserve">а) представление главой </w:t>
      </w:r>
      <w:r w:rsidR="00BD0355" w:rsidRPr="00C61651">
        <w:t xml:space="preserve">Мариинско-Посадского </w:t>
      </w:r>
      <w:r w:rsidRPr="00C61651">
        <w:t xml:space="preserve"> муниципального о</w:t>
      </w:r>
      <w:r w:rsidR="00044F98">
        <w:t>к</w:t>
      </w:r>
      <w:r w:rsidRPr="00C61651">
        <w:t>р</w:t>
      </w:r>
      <w:r w:rsidR="00044F98">
        <w:t>у</w:t>
      </w:r>
      <w:r w:rsidRPr="00C61651">
        <w:t xml:space="preserve">га, </w:t>
      </w:r>
      <w:r w:rsidRPr="00C61651">
        <w:lastRenderedPageBreak/>
        <w:t xml:space="preserve">руководителем отраслевого или функционального органа администрации </w:t>
      </w:r>
      <w:r w:rsidR="00BD0355" w:rsidRPr="00C61651">
        <w:t xml:space="preserve">Мариинско-Посадского </w:t>
      </w:r>
      <w:r w:rsidRPr="00C61651">
        <w:t xml:space="preserve"> муниципального округа, осуществляющего функции представителя нанимателя в отношении муниципального служащего, материалов проверки, свидетельствующих:</w:t>
      </w:r>
    </w:p>
    <w:p w:rsidR="00C471FF" w:rsidRPr="00C61651" w:rsidRDefault="00C471FF">
      <w:bookmarkStart w:id="26" w:name="sub_11412"/>
      <w:bookmarkEnd w:id="25"/>
      <w:r w:rsidRPr="00C61651">
        <w:t xml:space="preserve">о представлении муниципальным служащим недостоверных или неполных сведений, представляемых им в соответствии с </w:t>
      </w:r>
      <w:hyperlink r:id="rId16" w:history="1">
        <w:r w:rsidRPr="00C61651">
          <w:rPr>
            <w:rStyle w:val="a4"/>
            <w:rFonts w:cs="Times New Roman CYR"/>
            <w:b w:val="0"/>
            <w:color w:val="auto"/>
          </w:rPr>
          <w:t>пунктом 1</w:t>
        </w:r>
      </w:hyperlink>
      <w:r w:rsidRPr="00C61651">
        <w:t xml:space="preserve"> Порядка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 служащими в Чувашской Республике, и соблюдения муниципальными служащими в Чувашской Республике требований к служебному поведению, утвержденный </w:t>
      </w:r>
      <w:hyperlink r:id="rId17" w:history="1">
        <w:r w:rsidRPr="00C61651">
          <w:rPr>
            <w:rStyle w:val="a4"/>
            <w:rFonts w:cs="Times New Roman CYR"/>
            <w:b w:val="0"/>
            <w:color w:val="auto"/>
          </w:rPr>
          <w:t>постановлением</w:t>
        </w:r>
      </w:hyperlink>
      <w:r w:rsidRPr="00C61651">
        <w:t xml:space="preserve"> Кабинета Министров Чувашской Республики от 23.05.2012 N 192;</w:t>
      </w:r>
    </w:p>
    <w:p w:rsidR="00C471FF" w:rsidRPr="00C61651" w:rsidRDefault="00C471FF">
      <w:bookmarkStart w:id="27" w:name="sub_11413"/>
      <w:bookmarkEnd w:id="26"/>
      <w:r w:rsidRPr="00C61651"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C471FF" w:rsidRPr="00C61651" w:rsidRDefault="00C471FF">
      <w:bookmarkStart w:id="28" w:name="sub_11414"/>
      <w:bookmarkEnd w:id="27"/>
      <w:r w:rsidRPr="00C61651">
        <w:t xml:space="preserve">о представлении муниципальным служащим недостоверных или неполных сведений, предусмотренных </w:t>
      </w:r>
      <w:hyperlink r:id="rId18" w:history="1">
        <w:r w:rsidRPr="00C61651">
          <w:rPr>
            <w:rStyle w:val="a4"/>
            <w:rFonts w:cs="Times New Roman CYR"/>
            <w:b w:val="0"/>
            <w:color w:val="auto"/>
          </w:rPr>
          <w:t>частью 1 статьи 3</w:t>
        </w:r>
      </w:hyperlink>
      <w:r w:rsidRPr="00C61651">
        <w:t xml:space="preserve"> Федерального закона от 03.12.2012 N 230-ФЗ "О контроле за соответствием расходов лиц, замещающих государственные должности, и иных лиц их доходам";</w:t>
      </w:r>
    </w:p>
    <w:p w:rsidR="00C471FF" w:rsidRPr="00C61651" w:rsidRDefault="00C471FF">
      <w:bookmarkStart w:id="29" w:name="sub_1142"/>
      <w:bookmarkEnd w:id="28"/>
      <w:r w:rsidRPr="00C61651">
        <w:t xml:space="preserve">б) поступившее в администрацию </w:t>
      </w:r>
      <w:r w:rsidR="00BD0355" w:rsidRPr="00C61651">
        <w:t xml:space="preserve">Мариинско-Посадского </w:t>
      </w:r>
      <w:r w:rsidRPr="00C61651">
        <w:t xml:space="preserve"> муниципального округа, ее отраслевые и функциональные органы:</w:t>
      </w:r>
    </w:p>
    <w:p w:rsidR="00C471FF" w:rsidRPr="00C61651" w:rsidRDefault="00C471FF">
      <w:bookmarkStart w:id="30" w:name="sub_11422"/>
      <w:bookmarkEnd w:id="29"/>
      <w:r w:rsidRPr="00C61651">
        <w:t>обращение гражданина, замещавшего должность муниципальной службы, включенную в реестр должностей муниципальной</w:t>
      </w:r>
      <w:bookmarkStart w:id="31" w:name="sub_11423"/>
      <w:bookmarkEnd w:id="30"/>
      <w:r w:rsidR="0040195C" w:rsidRPr="00C61651">
        <w:t xml:space="preserve"> </w:t>
      </w:r>
      <w:r w:rsidRPr="00C61651">
        <w:t xml:space="preserve">службы в Чувашской Республике, утвержденный </w:t>
      </w:r>
      <w:hyperlink r:id="rId19" w:history="1">
        <w:r w:rsidRPr="00C61651">
          <w:rPr>
            <w:rStyle w:val="a4"/>
            <w:rFonts w:cs="Times New Roman CYR"/>
            <w:b w:val="0"/>
            <w:color w:val="auto"/>
          </w:rPr>
          <w:t>Законом</w:t>
        </w:r>
      </w:hyperlink>
      <w:r w:rsidRPr="00C61651">
        <w:t xml:space="preserve"> Чувашской Республики от 05.10.2007 N 62 "О муниципальной службе в Чувашской Республике", о даче согласия на замещение на условиях трудового договора должности в коммерческой или некоммерческой организации и (или) на выполнение в этой организации работ (оказание этой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C471FF" w:rsidRPr="00C61651" w:rsidRDefault="00C471FF">
      <w:bookmarkStart w:id="32" w:name="sub_11424"/>
      <w:bookmarkEnd w:id="31"/>
      <w:r w:rsidRPr="00C61651">
        <w:t xml:space="preserve">поступившее в соответствии с </w:t>
      </w:r>
      <w:hyperlink r:id="rId20" w:history="1">
        <w:r w:rsidRPr="00C61651">
          <w:rPr>
            <w:rStyle w:val="a4"/>
            <w:rFonts w:cs="Times New Roman CYR"/>
            <w:b w:val="0"/>
            <w:color w:val="auto"/>
          </w:rPr>
          <w:t>частью 4 статьи 12</w:t>
        </w:r>
      </w:hyperlink>
      <w:r w:rsidRPr="00C61651">
        <w:t xml:space="preserve"> Федерального закона от 25.12.2008 N 273-ФЗ "О противодействии коррупции" и </w:t>
      </w:r>
      <w:hyperlink r:id="rId21" w:history="1">
        <w:r w:rsidRPr="00C61651">
          <w:rPr>
            <w:rStyle w:val="a4"/>
            <w:rFonts w:cs="Times New Roman CYR"/>
            <w:b w:val="0"/>
            <w:color w:val="auto"/>
          </w:rPr>
          <w:t>статьей 64.1</w:t>
        </w:r>
      </w:hyperlink>
      <w:r w:rsidRPr="00C61651">
        <w:t xml:space="preserve"> Трудового кодекса Российской Федерации в администрацию </w:t>
      </w:r>
      <w:r w:rsidR="00BD0355" w:rsidRPr="00C61651">
        <w:t xml:space="preserve">Мариинско-Посадского </w:t>
      </w:r>
      <w:r w:rsidRPr="00C61651">
        <w:t xml:space="preserve"> муниципального округа, ее отраслевые и функциональные органы уведомление коммерческой или некоммерческой организации о заключении с гражданином, замещавшим должность муниципальной службы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C471FF" w:rsidRPr="00C61651" w:rsidRDefault="00C471FF">
      <w:bookmarkStart w:id="33" w:name="sub_11425"/>
      <w:bookmarkEnd w:id="32"/>
      <w:r w:rsidRPr="00C61651"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bookmarkEnd w:id="33"/>
    <w:p w:rsidR="00C471FF" w:rsidRPr="00C61651" w:rsidRDefault="00C471FF">
      <w:r w:rsidRPr="00C61651"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471FF" w:rsidRPr="00C61651" w:rsidRDefault="00C471FF">
      <w:bookmarkStart w:id="34" w:name="sub_1143"/>
      <w:r w:rsidRPr="00C61651">
        <w:t xml:space="preserve">в) представление главы </w:t>
      </w:r>
      <w:r w:rsidR="00BD0355" w:rsidRPr="00C61651">
        <w:t xml:space="preserve">Мариинско-Посадского </w:t>
      </w:r>
      <w:r w:rsidRPr="00C61651">
        <w:t xml:space="preserve"> муниципального о</w:t>
      </w:r>
      <w:r w:rsidR="00044F98">
        <w:t>круга</w:t>
      </w:r>
      <w:r w:rsidRPr="00C61651">
        <w:t xml:space="preserve">, руководителя отраслевого или функционального органа администрации </w:t>
      </w:r>
      <w:r w:rsidR="00BD0355" w:rsidRPr="00C61651">
        <w:t xml:space="preserve">Мариинско-Посадского </w:t>
      </w:r>
      <w:r w:rsidRPr="00C61651">
        <w:t xml:space="preserve"> муниципального округа, осуществляющего функции представителя нанимателя в отношении муниципального служащего,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коррупции.</w:t>
      </w:r>
    </w:p>
    <w:p w:rsidR="00C471FF" w:rsidRPr="00C61651" w:rsidRDefault="00C471FF">
      <w:bookmarkStart w:id="35" w:name="sub_115"/>
      <w:bookmarkEnd w:id="34"/>
      <w:r w:rsidRPr="00C61651">
        <w:lastRenderedPageBreak/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471FF" w:rsidRPr="00C61651" w:rsidRDefault="00C471FF">
      <w:bookmarkStart w:id="36" w:name="sub_116"/>
      <w:bookmarkEnd w:id="35"/>
      <w:r w:rsidRPr="00C61651">
        <w:t xml:space="preserve">16. Обращение, указанное в </w:t>
      </w:r>
      <w:hyperlink w:anchor="sub_11422" w:history="1">
        <w:r w:rsidRPr="00C61651">
          <w:rPr>
            <w:rStyle w:val="a4"/>
            <w:rFonts w:cs="Times New Roman CYR"/>
            <w:b w:val="0"/>
            <w:color w:val="auto"/>
          </w:rPr>
          <w:t>абзаце втором подпункта "б" пункта 14</w:t>
        </w:r>
      </w:hyperlink>
      <w:r w:rsidRPr="00C61651">
        <w:t xml:space="preserve"> настоящего Положения, подается гражданином, замещавшим должность муниципальной службы, в подразделение кадровой службы или лицу, ответственному за работу по профилактике коррупционных и иных правонарушений в администрации </w:t>
      </w:r>
      <w:r w:rsidR="00BD0355" w:rsidRPr="00C61651">
        <w:t xml:space="preserve">Мариинско-Посадского </w:t>
      </w:r>
      <w:r w:rsidRPr="00C61651">
        <w:t xml:space="preserve"> муниципального округа, ее отраслевых и функциональных органах.</w:t>
      </w:r>
    </w:p>
    <w:p w:rsidR="00C471FF" w:rsidRPr="00C61651" w:rsidRDefault="00C471FF">
      <w:bookmarkStart w:id="37" w:name="sub_1161"/>
      <w:bookmarkEnd w:id="36"/>
      <w:r w:rsidRPr="00C61651">
        <w:t xml:space="preserve">16.1. В обращении, указанном в </w:t>
      </w:r>
      <w:hyperlink w:anchor="sub_11422" w:history="1">
        <w:r w:rsidRPr="00C61651">
          <w:rPr>
            <w:rStyle w:val="a4"/>
            <w:rFonts w:cs="Times New Roman CYR"/>
            <w:b w:val="0"/>
            <w:color w:val="auto"/>
          </w:rPr>
          <w:t>абзаце втором подпункта "б" пункта 14</w:t>
        </w:r>
      </w:hyperlink>
      <w:r w:rsidRPr="00C61651">
        <w:t xml:space="preserve"> настоящего Положения, указываются:</w:t>
      </w:r>
    </w:p>
    <w:p w:rsidR="00C471FF" w:rsidRPr="00C61651" w:rsidRDefault="00C471FF">
      <w:bookmarkStart w:id="38" w:name="sub_11611"/>
      <w:bookmarkEnd w:id="37"/>
      <w:r w:rsidRPr="00C61651">
        <w:t>а) фамилия, имя и (при наличии) отчество гражданина, дата его рождения, адрес места жительства, номер телефона;</w:t>
      </w:r>
    </w:p>
    <w:p w:rsidR="00C471FF" w:rsidRPr="00C61651" w:rsidRDefault="00C471FF">
      <w:bookmarkStart w:id="39" w:name="sub_11612"/>
      <w:bookmarkEnd w:id="38"/>
      <w:r w:rsidRPr="00C61651">
        <w:t>б) замещаемые должности в течение последних двух лет до дня увольнения с муниципальной службы;</w:t>
      </w:r>
    </w:p>
    <w:bookmarkEnd w:id="39"/>
    <w:p w:rsidR="00C471FF" w:rsidRPr="00C61651" w:rsidRDefault="00C471FF">
      <w:r w:rsidRPr="00C61651">
        <w:t xml:space="preserve">в) наименование, местонахождение коммерческой или некоммерческой организации, характер ее деятельности, вид договора (трудовой или гражданско-правовой), предполагаемый срок его действия, должностные (служебные) обязанности, исполняемые гражданином во время замещения им должности </w:t>
      </w:r>
      <w:r w:rsidR="00716C88" w:rsidRPr="00C61651">
        <w:t>муниципальной службы</w:t>
      </w:r>
      <w:r w:rsidRPr="00C61651">
        <w:t>, сумма оплаты за выполнение (оказание) по договору работ (услуг);</w:t>
      </w:r>
    </w:p>
    <w:p w:rsidR="00C471FF" w:rsidRPr="00C61651" w:rsidRDefault="00C471FF">
      <w:bookmarkStart w:id="40" w:name="sub_11614"/>
      <w:r w:rsidRPr="00C61651">
        <w:t>г)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организации;</w:t>
      </w:r>
    </w:p>
    <w:p w:rsidR="00C471FF" w:rsidRPr="00C61651" w:rsidRDefault="00C471FF">
      <w:bookmarkStart w:id="41" w:name="sub_11615"/>
      <w:bookmarkEnd w:id="40"/>
      <w:r w:rsidRPr="00C61651">
        <w:t>д) информация о наличии или отсутствии намерения гражданина лично присутствовать на заседании комиссии при рассмотрении уведомления.</w:t>
      </w:r>
    </w:p>
    <w:bookmarkEnd w:id="41"/>
    <w:p w:rsidR="00C471FF" w:rsidRPr="00C61651" w:rsidRDefault="00C471FF">
      <w:r w:rsidRPr="00C61651">
        <w:t xml:space="preserve">Подразделением кадровой службы или лицом, ответственным за работу по профилактике коррупционных и иных правонарушений в администрации </w:t>
      </w:r>
      <w:r w:rsidR="00BD0355" w:rsidRPr="00C61651">
        <w:t xml:space="preserve">Мариинско-Посадского </w:t>
      </w:r>
      <w:r w:rsidRPr="00C61651">
        <w:t xml:space="preserve"> муниципального округа, ее отраслевых и функциональных органах,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2" w:history="1">
        <w:r w:rsidRPr="00C61651">
          <w:rPr>
            <w:rStyle w:val="a4"/>
            <w:rFonts w:cs="Times New Roman CYR"/>
            <w:b w:val="0"/>
            <w:color w:val="auto"/>
          </w:rPr>
          <w:t>статьи 12</w:t>
        </w:r>
      </w:hyperlink>
      <w:r w:rsidRPr="00C61651">
        <w:t xml:space="preserve"> Федерального закона от 25.12.2008 N 273-ФЗ "О противодействии коррупции".</w:t>
      </w:r>
    </w:p>
    <w:p w:rsidR="00C471FF" w:rsidRPr="00C61651" w:rsidRDefault="00C471FF">
      <w:bookmarkStart w:id="42" w:name="sub_1162"/>
      <w:r w:rsidRPr="00C61651">
        <w:t xml:space="preserve">16.2. Обращение, указанное в </w:t>
      </w:r>
      <w:hyperlink w:anchor="sub_11422" w:history="1">
        <w:r w:rsidRPr="00C61651">
          <w:rPr>
            <w:rStyle w:val="a4"/>
            <w:rFonts w:cs="Times New Roman CYR"/>
            <w:b w:val="0"/>
            <w:color w:val="auto"/>
          </w:rPr>
          <w:t>абзаце втором подпункта "б" пункта 14</w:t>
        </w:r>
      </w:hyperlink>
      <w:r w:rsidRPr="00C61651"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bookmarkEnd w:id="42"/>
    <w:p w:rsidR="00C471FF" w:rsidRPr="00C61651" w:rsidRDefault="00C471FF">
      <w:r w:rsidRPr="00C61651">
        <w:t>1</w:t>
      </w:r>
      <w:r w:rsidR="009D01DD">
        <w:t>7</w:t>
      </w:r>
      <w:r w:rsidRPr="00C61651">
        <w:t xml:space="preserve">. При подготовке мотивированного заключения по результатам рассмотрения обращения, указанного в </w:t>
      </w:r>
      <w:hyperlink w:anchor="sub_11422" w:history="1">
        <w:r w:rsidRPr="00C61651">
          <w:rPr>
            <w:rStyle w:val="a4"/>
            <w:rFonts w:cs="Times New Roman CYR"/>
            <w:b w:val="0"/>
            <w:color w:val="auto"/>
          </w:rPr>
          <w:t>абзаце втором подпункта "б" пункта 14</w:t>
        </w:r>
      </w:hyperlink>
      <w:r w:rsidRPr="00C61651">
        <w:t xml:space="preserve"> настоящего Положения, или уведомлений, указанных в </w:t>
      </w:r>
      <w:hyperlink w:anchor="sub_11423" w:history="1">
        <w:r w:rsidRPr="00C61651">
          <w:rPr>
            <w:rStyle w:val="a4"/>
            <w:rFonts w:cs="Times New Roman CYR"/>
            <w:b w:val="0"/>
            <w:color w:val="auto"/>
          </w:rPr>
          <w:t>абзаце третьем</w:t>
        </w:r>
      </w:hyperlink>
      <w:r w:rsidRPr="00C61651">
        <w:t xml:space="preserve">, </w:t>
      </w:r>
      <w:hyperlink w:anchor="sub_11425" w:history="1">
        <w:r w:rsidRPr="00C61651">
          <w:rPr>
            <w:rStyle w:val="a4"/>
            <w:rFonts w:cs="Times New Roman CYR"/>
            <w:b w:val="0"/>
            <w:color w:val="auto"/>
          </w:rPr>
          <w:t>пятом подпункта "б" пункта 14</w:t>
        </w:r>
      </w:hyperlink>
      <w:r w:rsidRPr="00C61651">
        <w:t xml:space="preserve"> настоящего Положения:</w:t>
      </w:r>
    </w:p>
    <w:p w:rsidR="00C471FF" w:rsidRPr="00C61651" w:rsidRDefault="00C471FF">
      <w:r w:rsidRPr="00C61651">
        <w:t xml:space="preserve">ответственные лица подразделения кадровой службы или лица, ответственные за работу по профилактике коррупционных и иных правонарушений в администрации </w:t>
      </w:r>
      <w:r w:rsidR="00BD0355" w:rsidRPr="00C61651">
        <w:t xml:space="preserve">Мариинско-Посадского </w:t>
      </w:r>
      <w:r w:rsidRPr="00C61651">
        <w:t xml:space="preserve"> муниципального округа, ее отраслевых и функциональных органах, имеют право проводить собеседование с муниципальным служащим, представившим обращение или уведомление, получать от него письменные пояснения;</w:t>
      </w:r>
    </w:p>
    <w:p w:rsidR="00C471FF" w:rsidRDefault="00C471FF">
      <w:bookmarkStart w:id="43" w:name="sub_1193"/>
      <w:r w:rsidRPr="00C61651">
        <w:t xml:space="preserve">глава </w:t>
      </w:r>
      <w:r w:rsidR="00BD0355" w:rsidRPr="00C61651">
        <w:t xml:space="preserve">Мариинско-Посадского </w:t>
      </w:r>
      <w:r w:rsidRPr="00C61651">
        <w:t xml:space="preserve"> муниципального округа, руководитель отраслевых и функциональных органов, осуществляющий функции представителя нанимателя в отношении муниципального служащего, или их заместители, специально на то уполномоченные, могут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</w:t>
      </w:r>
    </w:p>
    <w:p w:rsidR="009D01DD" w:rsidRPr="00C61651" w:rsidRDefault="009D01DD" w:rsidP="009D01DD">
      <w:bookmarkStart w:id="44" w:name="sub_117"/>
      <w:r w:rsidRPr="00C61651">
        <w:t>1</w:t>
      </w:r>
      <w:r>
        <w:t>8</w:t>
      </w:r>
      <w:r w:rsidRPr="00C61651">
        <w:t xml:space="preserve">. Уведомление, указанное в </w:t>
      </w:r>
      <w:hyperlink w:anchor="sub_11423" w:history="1">
        <w:r w:rsidRPr="00C61651">
          <w:rPr>
            <w:rStyle w:val="a4"/>
            <w:rFonts w:cs="Times New Roman CYR"/>
            <w:b w:val="0"/>
            <w:color w:val="auto"/>
          </w:rPr>
          <w:t>абзаце третьем подпункта "б" пункта 14</w:t>
        </w:r>
      </w:hyperlink>
      <w:r w:rsidRPr="00C61651">
        <w:t xml:space="preserve"> настоящего Положения, оформляется в порядке, устанавливаемом </w:t>
      </w:r>
      <w:hyperlink r:id="rId23" w:history="1">
        <w:r w:rsidRPr="00C61651">
          <w:rPr>
            <w:rStyle w:val="a4"/>
            <w:rFonts w:cs="Times New Roman CYR"/>
            <w:b w:val="0"/>
            <w:color w:val="auto"/>
          </w:rPr>
          <w:t>постановлением</w:t>
        </w:r>
      </w:hyperlink>
      <w:r w:rsidRPr="00C61651">
        <w:t xml:space="preserve"> Правительства Российской Федерации от 21.01.2015 N 29 "Об утверждении Правил сообщения работодателем о заключении трудового или гражданско-правового договора на выполнение </w:t>
      </w:r>
      <w:r w:rsidRPr="00C61651">
        <w:lastRenderedPageBreak/>
        <w:t>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Федерации".</w:t>
      </w:r>
    </w:p>
    <w:bookmarkEnd w:id="44"/>
    <w:p w:rsidR="009D01DD" w:rsidRPr="00C61651" w:rsidRDefault="009D01DD" w:rsidP="009D01DD">
      <w:r w:rsidRPr="00C61651">
        <w:t xml:space="preserve">Уведомление, указанное в </w:t>
      </w:r>
      <w:hyperlink w:anchor="sub_11423" w:history="1">
        <w:r w:rsidRPr="00C61651">
          <w:rPr>
            <w:rStyle w:val="a4"/>
            <w:rFonts w:cs="Times New Roman CYR"/>
            <w:b w:val="0"/>
            <w:color w:val="auto"/>
          </w:rPr>
          <w:t>абзаце третьем подпункта "б" пункта 14</w:t>
        </w:r>
      </w:hyperlink>
      <w:r w:rsidRPr="00C61651">
        <w:t xml:space="preserve"> настоящего Положения рассматривается подразделением кадровой службы или лицом, ответственным за работу по профилактике коррупционных и иных правонарушений в администрации Мариинско-Посадского  муниципального округа, ее отраслевых и функциональных органах, который осуществляет подготовку мотивированного заключения о соблюдении гражданином, замещавшим должность муниципальной службы, требований </w:t>
      </w:r>
      <w:hyperlink r:id="rId24" w:history="1">
        <w:r w:rsidRPr="00C61651">
          <w:rPr>
            <w:rStyle w:val="a4"/>
            <w:rFonts w:cs="Times New Roman CYR"/>
            <w:b w:val="0"/>
            <w:color w:val="auto"/>
          </w:rPr>
          <w:t>статьи 12</w:t>
        </w:r>
      </w:hyperlink>
      <w:r w:rsidRPr="00C61651">
        <w:t xml:space="preserve"> Федерального закона от 25.12.2008 N 273-ФЗ "О противодействии коррупции".</w:t>
      </w:r>
    </w:p>
    <w:p w:rsidR="009D01DD" w:rsidRPr="00C61651" w:rsidRDefault="009D01DD" w:rsidP="009D01DD">
      <w:bookmarkStart w:id="45" w:name="sub_118"/>
      <w:r w:rsidRPr="00C61651">
        <w:t>1</w:t>
      </w:r>
      <w:r>
        <w:t>9</w:t>
      </w:r>
      <w:r w:rsidRPr="00C61651">
        <w:t xml:space="preserve">. Уведомление, указанное в </w:t>
      </w:r>
      <w:hyperlink w:anchor="sub_11425" w:history="1">
        <w:r w:rsidRPr="00C61651">
          <w:rPr>
            <w:rStyle w:val="a4"/>
            <w:rFonts w:cs="Times New Roman CYR"/>
            <w:b w:val="0"/>
            <w:color w:val="auto"/>
          </w:rPr>
          <w:t>абзаце пятом подпункта "б" пункта 14</w:t>
        </w:r>
      </w:hyperlink>
      <w:r w:rsidRPr="00C61651">
        <w:t xml:space="preserve"> настоящего Положения, оформляется по форме, утвержденной нормативно-правовым актом администрации Мариинско-Посадского  муниципального округа.</w:t>
      </w:r>
    </w:p>
    <w:bookmarkEnd w:id="45"/>
    <w:p w:rsidR="009D01DD" w:rsidRPr="00C61651" w:rsidRDefault="009D01DD" w:rsidP="009D01DD">
      <w:r w:rsidRPr="00C61651">
        <w:t xml:space="preserve">Уведомление, указанное в </w:t>
      </w:r>
      <w:hyperlink w:anchor="sub_11425" w:history="1">
        <w:r w:rsidRPr="00C61651">
          <w:rPr>
            <w:rStyle w:val="a4"/>
            <w:rFonts w:cs="Times New Roman CYR"/>
            <w:b w:val="0"/>
            <w:color w:val="auto"/>
          </w:rPr>
          <w:t>абзаце пятом подпункта "б" пункта 14</w:t>
        </w:r>
      </w:hyperlink>
      <w:r w:rsidRPr="00C61651">
        <w:t xml:space="preserve"> настоящего Положения, рассматривается подразделением кадровой службы или лицом, ответственным за работу по профилактике коррупционных и иных правонарушений в администрации Мариинско-Посадского  муниципального округа, ее отраслевых и функциональных органах, которое осуществляет подготовку мотивированного заключения по результатам рассмотрения уведомления.</w:t>
      </w:r>
    </w:p>
    <w:p w:rsidR="00C471FF" w:rsidRPr="00C61651" w:rsidRDefault="00C471FF">
      <w:bookmarkStart w:id="46" w:name="sub_120"/>
      <w:bookmarkEnd w:id="43"/>
      <w:r w:rsidRPr="00C61651">
        <w:t>20.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</w:t>
      </w:r>
    </w:p>
    <w:bookmarkEnd w:id="46"/>
    <w:p w:rsidR="00C471FF" w:rsidRPr="00C61651" w:rsidRDefault="00C471FF">
      <w:r w:rsidRPr="00C61651">
        <w:t xml:space="preserve">В случае направления в соответствии с </w:t>
      </w:r>
      <w:hyperlink w:anchor="sub_1193" w:history="1">
        <w:r w:rsidRPr="00C61651">
          <w:rPr>
            <w:rStyle w:val="a4"/>
            <w:rFonts w:cs="Times New Roman CYR"/>
            <w:b w:val="0"/>
            <w:color w:val="auto"/>
          </w:rPr>
          <w:t>абзацем третьим пункта 19</w:t>
        </w:r>
      </w:hyperlink>
      <w:r w:rsidRPr="00C61651">
        <w:t xml:space="preserve"> настоящего Положения запросов, в государственные органы, органы местного самоуправления и заинтересованные организации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C471FF" w:rsidRPr="00C61651" w:rsidRDefault="00C471FF">
      <w:r w:rsidRPr="00C61651">
        <w:t xml:space="preserve">21. Мотивированные заключения, предусмотренные </w:t>
      </w:r>
      <w:hyperlink w:anchor="sub_1161" w:history="1">
        <w:r w:rsidRPr="00C61651">
          <w:rPr>
            <w:rStyle w:val="a4"/>
            <w:rFonts w:cs="Times New Roman CYR"/>
            <w:b w:val="0"/>
            <w:color w:val="auto"/>
          </w:rPr>
          <w:t>16.1</w:t>
        </w:r>
      </w:hyperlink>
      <w:r w:rsidRPr="00C61651">
        <w:t xml:space="preserve">, </w:t>
      </w:r>
      <w:hyperlink w:anchor="sub_117" w:history="1">
        <w:r w:rsidRPr="00C61651">
          <w:rPr>
            <w:rStyle w:val="a4"/>
            <w:rFonts w:cs="Times New Roman CYR"/>
            <w:b w:val="0"/>
            <w:color w:val="auto"/>
          </w:rPr>
          <w:t>17</w:t>
        </w:r>
      </w:hyperlink>
      <w:r w:rsidRPr="00C61651">
        <w:t xml:space="preserve">, </w:t>
      </w:r>
      <w:hyperlink w:anchor="sub_118" w:history="1">
        <w:r w:rsidRPr="00C61651">
          <w:rPr>
            <w:rStyle w:val="a4"/>
            <w:rFonts w:cs="Times New Roman CYR"/>
            <w:b w:val="0"/>
            <w:color w:val="auto"/>
          </w:rPr>
          <w:t>18</w:t>
        </w:r>
      </w:hyperlink>
      <w:r w:rsidRPr="00C61651">
        <w:t xml:space="preserve"> настоящего Положения, должны содержать:</w:t>
      </w:r>
    </w:p>
    <w:p w:rsidR="00C471FF" w:rsidRPr="00C61651" w:rsidRDefault="00C471FF">
      <w:bookmarkStart w:id="47" w:name="sub_1211"/>
      <w:r w:rsidRPr="00C61651">
        <w:t xml:space="preserve">а) информацию, изложенную в обращениях или уведомлениях, указанных в </w:t>
      </w:r>
      <w:hyperlink w:anchor="sub_11422" w:history="1">
        <w:r w:rsidRPr="00C61651">
          <w:rPr>
            <w:rStyle w:val="a4"/>
            <w:rFonts w:cs="Times New Roman CYR"/>
            <w:b w:val="0"/>
            <w:color w:val="auto"/>
          </w:rPr>
          <w:t>абзацах втором</w:t>
        </w:r>
      </w:hyperlink>
      <w:r w:rsidRPr="00C61651">
        <w:t xml:space="preserve">, </w:t>
      </w:r>
      <w:hyperlink w:anchor="sub_11423" w:history="1">
        <w:r w:rsidRPr="00C61651">
          <w:rPr>
            <w:rStyle w:val="a4"/>
            <w:rFonts w:cs="Times New Roman CYR"/>
            <w:b w:val="0"/>
            <w:color w:val="auto"/>
          </w:rPr>
          <w:t>третьем</w:t>
        </w:r>
      </w:hyperlink>
      <w:r w:rsidRPr="00C61651">
        <w:t xml:space="preserve">, </w:t>
      </w:r>
      <w:hyperlink w:anchor="sub_11425" w:history="1">
        <w:r w:rsidRPr="00C61651">
          <w:rPr>
            <w:rStyle w:val="a4"/>
            <w:rFonts w:cs="Times New Roman CYR"/>
            <w:b w:val="0"/>
            <w:color w:val="auto"/>
          </w:rPr>
          <w:t>пятом подпункта "б" пункта 14</w:t>
        </w:r>
      </w:hyperlink>
      <w:r w:rsidRPr="00C61651">
        <w:t xml:space="preserve"> настоящего Положения;</w:t>
      </w:r>
    </w:p>
    <w:p w:rsidR="00C471FF" w:rsidRPr="00C61651" w:rsidRDefault="00C471FF">
      <w:bookmarkStart w:id="48" w:name="sub_1212"/>
      <w:bookmarkEnd w:id="47"/>
      <w:r w:rsidRPr="00C61651"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471FF" w:rsidRPr="00C61651" w:rsidRDefault="00C471FF">
      <w:bookmarkStart w:id="49" w:name="sub_1213"/>
      <w:bookmarkEnd w:id="48"/>
      <w:r w:rsidRPr="00C61651"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sub_11422" w:history="1">
        <w:r w:rsidRPr="00C61651">
          <w:rPr>
            <w:rStyle w:val="a4"/>
            <w:rFonts w:cs="Times New Roman CYR"/>
            <w:b w:val="0"/>
            <w:color w:val="auto"/>
          </w:rPr>
          <w:t>абзацах втором</w:t>
        </w:r>
      </w:hyperlink>
      <w:r w:rsidRPr="00C61651">
        <w:t xml:space="preserve">, </w:t>
      </w:r>
      <w:hyperlink w:anchor="sub_11423" w:history="1">
        <w:r w:rsidRPr="00C61651">
          <w:rPr>
            <w:rStyle w:val="a4"/>
            <w:rFonts w:cs="Times New Roman CYR"/>
            <w:b w:val="0"/>
            <w:color w:val="auto"/>
          </w:rPr>
          <w:t>третьем</w:t>
        </w:r>
      </w:hyperlink>
      <w:r w:rsidRPr="00C61651">
        <w:t xml:space="preserve">, </w:t>
      </w:r>
      <w:hyperlink w:anchor="sub_11425" w:history="1">
        <w:r w:rsidRPr="00C61651">
          <w:rPr>
            <w:rStyle w:val="a4"/>
            <w:rFonts w:cs="Times New Roman CYR"/>
            <w:b w:val="0"/>
            <w:color w:val="auto"/>
          </w:rPr>
          <w:t>пятом подпункта "б" пункта 14</w:t>
        </w:r>
      </w:hyperlink>
      <w:r w:rsidRPr="00C61651">
        <w:t xml:space="preserve"> настоящего Положения, а также рекомендации для принятия одного из решений в соответствии с </w:t>
      </w:r>
      <w:hyperlink w:anchor="sub_131" w:history="1">
        <w:r w:rsidRPr="00C61651">
          <w:rPr>
            <w:rStyle w:val="a4"/>
            <w:rFonts w:cs="Times New Roman CYR"/>
            <w:b w:val="0"/>
            <w:color w:val="auto"/>
          </w:rPr>
          <w:t>пунктами 31</w:t>
        </w:r>
      </w:hyperlink>
      <w:r w:rsidRPr="00C61651">
        <w:t xml:space="preserve">, </w:t>
      </w:r>
      <w:hyperlink w:anchor="sub_132" w:history="1">
        <w:r w:rsidRPr="00C61651">
          <w:rPr>
            <w:rStyle w:val="a4"/>
            <w:rFonts w:cs="Times New Roman CYR"/>
            <w:b w:val="0"/>
            <w:color w:val="auto"/>
          </w:rPr>
          <w:t>32</w:t>
        </w:r>
      </w:hyperlink>
      <w:r w:rsidRPr="00C61651">
        <w:t xml:space="preserve">, </w:t>
      </w:r>
      <w:hyperlink w:anchor="sub_134" w:history="1">
        <w:r w:rsidRPr="00C61651">
          <w:rPr>
            <w:rStyle w:val="a4"/>
            <w:rFonts w:cs="Times New Roman CYR"/>
            <w:b w:val="0"/>
            <w:color w:val="auto"/>
          </w:rPr>
          <w:t>34</w:t>
        </w:r>
      </w:hyperlink>
      <w:r w:rsidRPr="00C61651">
        <w:t xml:space="preserve"> настоящего Положения или иного решения.</w:t>
      </w:r>
    </w:p>
    <w:p w:rsidR="00C471FF" w:rsidRPr="00C61651" w:rsidRDefault="00C471FF">
      <w:bookmarkStart w:id="50" w:name="sub_122"/>
      <w:bookmarkEnd w:id="49"/>
      <w:r w:rsidRPr="00C61651">
        <w:t>22. Председатель комиссии при поступлении к нему информации, содержащей основания для проведения заседания комиссии:</w:t>
      </w:r>
    </w:p>
    <w:p w:rsidR="00C471FF" w:rsidRPr="00C61651" w:rsidRDefault="00C471FF">
      <w:bookmarkStart w:id="51" w:name="sub_1221"/>
      <w:bookmarkEnd w:id="50"/>
      <w:r w:rsidRPr="00C61651"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sub_123" w:history="1">
        <w:r w:rsidRPr="00C61651">
          <w:rPr>
            <w:rStyle w:val="a4"/>
            <w:rFonts w:cs="Times New Roman CYR"/>
            <w:b w:val="0"/>
            <w:color w:val="auto"/>
          </w:rPr>
          <w:t>пунктом 23</w:t>
        </w:r>
      </w:hyperlink>
      <w:r w:rsidRPr="00C61651">
        <w:t xml:space="preserve"> настоящего Положения;</w:t>
      </w:r>
    </w:p>
    <w:p w:rsidR="00C471FF" w:rsidRPr="00C61651" w:rsidRDefault="00C471FF">
      <w:bookmarkStart w:id="52" w:name="sub_1222"/>
      <w:bookmarkEnd w:id="51"/>
      <w:r w:rsidRPr="00C61651"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C471FF" w:rsidRPr="00C61651" w:rsidRDefault="00C471FF">
      <w:bookmarkStart w:id="53" w:name="sub_1223"/>
      <w:bookmarkEnd w:id="52"/>
      <w:r w:rsidRPr="00C61651">
        <w:t xml:space="preserve">в) рассматривает ходатайства о приглашении на заседание комиссии лиц, указанных в </w:t>
      </w:r>
      <w:hyperlink w:anchor="sub_1112" w:history="1">
        <w:r w:rsidRPr="00C61651">
          <w:rPr>
            <w:rStyle w:val="a4"/>
            <w:rFonts w:cs="Times New Roman CYR"/>
            <w:b w:val="0"/>
            <w:color w:val="auto"/>
          </w:rPr>
          <w:t>подпункте "б" пункта 11</w:t>
        </w:r>
      </w:hyperlink>
      <w:r w:rsidRPr="00C61651"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471FF" w:rsidRPr="00C61651" w:rsidRDefault="00C471FF">
      <w:bookmarkStart w:id="54" w:name="sub_123"/>
      <w:bookmarkEnd w:id="53"/>
      <w:r w:rsidRPr="00C61651">
        <w:t xml:space="preserve">23. Заседание комиссии по рассмотрению заявления, указанных в </w:t>
      </w:r>
      <w:hyperlink w:anchor="sub_11424" w:history="1">
        <w:r w:rsidRPr="00C61651">
          <w:rPr>
            <w:rStyle w:val="a4"/>
            <w:rFonts w:cs="Times New Roman CYR"/>
            <w:b w:val="0"/>
            <w:color w:val="auto"/>
          </w:rPr>
          <w:t xml:space="preserve">четвертом </w:t>
        </w:r>
        <w:r w:rsidRPr="00C61651">
          <w:rPr>
            <w:rStyle w:val="a4"/>
            <w:rFonts w:cs="Times New Roman CYR"/>
            <w:b w:val="0"/>
            <w:color w:val="auto"/>
          </w:rPr>
          <w:lastRenderedPageBreak/>
          <w:t>подпункта "б" пункта 14</w:t>
        </w:r>
      </w:hyperlink>
      <w:r w:rsidRPr="00C61651"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характера.</w:t>
      </w:r>
    </w:p>
    <w:bookmarkEnd w:id="54"/>
    <w:p w:rsidR="00C471FF" w:rsidRPr="00C61651" w:rsidRDefault="00C471FF">
      <w:r w:rsidRPr="00C61651">
        <w:t xml:space="preserve">Уведомление, указанное в </w:t>
      </w:r>
      <w:hyperlink w:anchor="sub_11423" w:history="1">
        <w:r w:rsidRPr="00C61651">
          <w:rPr>
            <w:rStyle w:val="a4"/>
            <w:rFonts w:cs="Times New Roman CYR"/>
            <w:b w:val="0"/>
            <w:color w:val="auto"/>
          </w:rPr>
          <w:t>абзаце третьем подпункта "б" пункта 14</w:t>
        </w:r>
      </w:hyperlink>
      <w:r w:rsidRPr="00C61651">
        <w:t xml:space="preserve"> настоящего Положения, как правило, рассматривается на очередном (плановом) заседании комиссии.</w:t>
      </w:r>
    </w:p>
    <w:p w:rsidR="00C471FF" w:rsidRPr="00C61651" w:rsidRDefault="00C471FF">
      <w:bookmarkStart w:id="55" w:name="sub_124"/>
      <w:r w:rsidRPr="00C61651">
        <w:t xml:space="preserve">24.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sub_11422" w:history="1">
        <w:r w:rsidRPr="00C61651">
          <w:rPr>
            <w:rStyle w:val="a4"/>
            <w:rFonts w:cs="Times New Roman CYR"/>
            <w:b w:val="0"/>
            <w:color w:val="auto"/>
          </w:rPr>
          <w:t>абзацами вторым</w:t>
        </w:r>
      </w:hyperlink>
      <w:r w:rsidRPr="00C61651">
        <w:t xml:space="preserve">, </w:t>
      </w:r>
      <w:hyperlink w:anchor="sub_11424" w:history="1">
        <w:r w:rsidRPr="00C61651">
          <w:rPr>
            <w:rStyle w:val="a4"/>
            <w:rFonts w:cs="Times New Roman CYR"/>
            <w:b w:val="0"/>
            <w:color w:val="auto"/>
          </w:rPr>
          <w:t>четвертым</w:t>
        </w:r>
      </w:hyperlink>
      <w:r w:rsidRPr="00C61651">
        <w:t xml:space="preserve"> и </w:t>
      </w:r>
      <w:hyperlink w:anchor="sub_11425" w:history="1">
        <w:r w:rsidRPr="00C61651">
          <w:rPr>
            <w:rStyle w:val="a4"/>
            <w:rFonts w:cs="Times New Roman CYR"/>
            <w:b w:val="0"/>
            <w:color w:val="auto"/>
          </w:rPr>
          <w:t>пятым подпункта "б" пункта 14</w:t>
        </w:r>
      </w:hyperlink>
      <w:r w:rsidRPr="00C61651">
        <w:t xml:space="preserve"> настоящего Положения.</w:t>
      </w:r>
    </w:p>
    <w:p w:rsidR="00C471FF" w:rsidRPr="00C61651" w:rsidRDefault="00C471FF">
      <w:bookmarkStart w:id="56" w:name="sub_125"/>
      <w:bookmarkEnd w:id="55"/>
      <w:r w:rsidRPr="00C61651">
        <w:t>25. Заседания комиссии могут проводиться в отсутствие муниципального служащего или гражданина, замещавшего должность муниципальной службы, в случае:</w:t>
      </w:r>
    </w:p>
    <w:p w:rsidR="00C471FF" w:rsidRPr="00C61651" w:rsidRDefault="00C471FF">
      <w:bookmarkStart w:id="57" w:name="sub_1251"/>
      <w:bookmarkEnd w:id="56"/>
      <w:r w:rsidRPr="00C61651">
        <w:t xml:space="preserve">а) если в обращении, заявлении или уведомлении, предусмотренных </w:t>
      </w:r>
      <w:hyperlink w:anchor="sub_11422" w:history="1">
        <w:r w:rsidRPr="00C61651">
          <w:rPr>
            <w:rStyle w:val="a4"/>
            <w:rFonts w:cs="Times New Roman CYR"/>
            <w:b w:val="0"/>
            <w:color w:val="auto"/>
          </w:rPr>
          <w:t>абзацами вторым</w:t>
        </w:r>
      </w:hyperlink>
      <w:r w:rsidRPr="00C61651">
        <w:t xml:space="preserve">, </w:t>
      </w:r>
      <w:hyperlink w:anchor="sub_11424" w:history="1">
        <w:r w:rsidRPr="00C61651">
          <w:rPr>
            <w:rStyle w:val="a4"/>
            <w:rFonts w:cs="Times New Roman CYR"/>
            <w:b w:val="0"/>
            <w:color w:val="auto"/>
          </w:rPr>
          <w:t>четвертым</w:t>
        </w:r>
      </w:hyperlink>
      <w:r w:rsidRPr="00C61651">
        <w:t xml:space="preserve"> и </w:t>
      </w:r>
      <w:hyperlink w:anchor="sub_11425" w:history="1">
        <w:r w:rsidRPr="00C61651">
          <w:rPr>
            <w:rStyle w:val="a4"/>
            <w:rFonts w:cs="Times New Roman CYR"/>
            <w:b w:val="0"/>
            <w:color w:val="auto"/>
          </w:rPr>
          <w:t>пятым подпункта "б" пункта 14</w:t>
        </w:r>
      </w:hyperlink>
      <w:r w:rsidRPr="00C61651">
        <w:t xml:space="preserve"> настоящего Положения, не содержится указания о намерении муниципального служащего или гражданина, замещавшего должность муниципальной службы, лично присутствовать на заседании комиссии;</w:t>
      </w:r>
    </w:p>
    <w:p w:rsidR="00C471FF" w:rsidRPr="00C61651" w:rsidRDefault="00C471FF">
      <w:bookmarkStart w:id="58" w:name="sub_1252"/>
      <w:bookmarkEnd w:id="57"/>
      <w:r w:rsidRPr="00C61651">
        <w:t>б) если муниципальный служащий или гражданин, замещавший должность муниципальной службы,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471FF" w:rsidRPr="00C61651" w:rsidRDefault="00C471FF">
      <w:bookmarkStart w:id="59" w:name="sub_126"/>
      <w:bookmarkEnd w:id="58"/>
      <w:r w:rsidRPr="00C61651">
        <w:t>26. 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471FF" w:rsidRPr="00C61651" w:rsidRDefault="00C471FF">
      <w:bookmarkStart w:id="60" w:name="sub_127"/>
      <w:bookmarkEnd w:id="59"/>
      <w:r w:rsidRPr="00C61651">
        <w:t>27.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471FF" w:rsidRPr="00C61651" w:rsidRDefault="00C471FF">
      <w:bookmarkStart w:id="61" w:name="sub_128"/>
      <w:bookmarkEnd w:id="60"/>
      <w:r w:rsidRPr="00C61651">
        <w:t xml:space="preserve">28. По итогам рассмотрения вопроса, указанного в </w:t>
      </w:r>
      <w:hyperlink w:anchor="sub_11412" w:history="1">
        <w:r w:rsidRPr="00C61651">
          <w:rPr>
            <w:rStyle w:val="a4"/>
            <w:rFonts w:cs="Times New Roman CYR"/>
            <w:b w:val="0"/>
            <w:color w:val="auto"/>
          </w:rPr>
          <w:t>абзаце втором подпункта "а" пункта 14</w:t>
        </w:r>
      </w:hyperlink>
      <w:r w:rsidRPr="00C61651">
        <w:t xml:space="preserve"> настоящего Положения, комиссия принимает одно из следующих решений:</w:t>
      </w:r>
    </w:p>
    <w:p w:rsidR="00C471FF" w:rsidRPr="00C61651" w:rsidRDefault="00C471FF">
      <w:bookmarkStart w:id="62" w:name="sub_1281"/>
      <w:bookmarkEnd w:id="61"/>
      <w:r w:rsidRPr="00C61651">
        <w:t>а) установить, что сведения, представленные муниципальным служащим, являются достоверными и полными;</w:t>
      </w:r>
    </w:p>
    <w:p w:rsidR="00C471FF" w:rsidRPr="00C61651" w:rsidRDefault="00C471FF">
      <w:bookmarkStart w:id="63" w:name="sub_1282"/>
      <w:bookmarkEnd w:id="62"/>
      <w:r w:rsidRPr="00C61651">
        <w:t xml:space="preserve">б) установить, что сведения, представленные муниципальным служащим являются недостоверными и (или) неполными. В этом случае комиссия рекомендует главе </w:t>
      </w:r>
      <w:r w:rsidR="00BD0355" w:rsidRPr="00C61651">
        <w:t xml:space="preserve">Мариинско-Посадского </w:t>
      </w:r>
      <w:r w:rsidRPr="00C61651">
        <w:t xml:space="preserve"> муниципального округа, руководителю отраслевого и функционального органа администрации </w:t>
      </w:r>
      <w:r w:rsidR="00BD0355" w:rsidRPr="00C61651">
        <w:t xml:space="preserve">Мариинско-Посадского </w:t>
      </w:r>
      <w:r w:rsidRPr="00C61651">
        <w:t xml:space="preserve"> муниципального округа, осуществляющего функции представителя нанимателя в отношении муниципального служащего, применить к муниципальному служащему конкретную меру ответственности.</w:t>
      </w:r>
    </w:p>
    <w:bookmarkEnd w:id="63"/>
    <w:p w:rsidR="00C471FF" w:rsidRPr="00C61651" w:rsidRDefault="00E95988">
      <w:r w:rsidRPr="00C61651">
        <w:t>29</w:t>
      </w:r>
      <w:r w:rsidR="00C471FF" w:rsidRPr="00C61651">
        <w:t xml:space="preserve">. По итогам рассмотрения вопроса, указанного в </w:t>
      </w:r>
      <w:hyperlink w:anchor="sub_11414" w:history="1">
        <w:r w:rsidR="00C471FF" w:rsidRPr="00C61651">
          <w:rPr>
            <w:rStyle w:val="a4"/>
            <w:rFonts w:cs="Times New Roman CYR"/>
            <w:b w:val="0"/>
            <w:color w:val="auto"/>
          </w:rPr>
          <w:t>абзаце четвертом подпункта "а" пункта 14</w:t>
        </w:r>
      </w:hyperlink>
      <w:r w:rsidR="00C471FF" w:rsidRPr="00C61651">
        <w:t xml:space="preserve"> настоящего Положения, комиссия принимает одно из следующих решений:</w:t>
      </w:r>
    </w:p>
    <w:p w:rsidR="00C471FF" w:rsidRPr="00C61651" w:rsidRDefault="00C471FF">
      <w:bookmarkStart w:id="64" w:name="sub_1291"/>
      <w:r w:rsidRPr="00C61651">
        <w:t xml:space="preserve">а) признать, что сведения, представленные муниципальным служащим в соответствии с </w:t>
      </w:r>
      <w:hyperlink r:id="rId25" w:history="1">
        <w:r w:rsidRPr="00C61651">
          <w:rPr>
            <w:rStyle w:val="a4"/>
            <w:rFonts w:cs="Times New Roman CYR"/>
            <w:b w:val="0"/>
            <w:color w:val="auto"/>
          </w:rPr>
          <w:t>частью 1 статьи 3</w:t>
        </w:r>
      </w:hyperlink>
      <w:r w:rsidRPr="00C61651">
        <w:t xml:space="preserve"> Федерального закона от 03.12.2012 N 230-ФЗ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C471FF" w:rsidRPr="00C61651" w:rsidRDefault="00C471FF">
      <w:bookmarkStart w:id="65" w:name="sub_1292"/>
      <w:bookmarkEnd w:id="64"/>
      <w:r w:rsidRPr="00C61651">
        <w:t xml:space="preserve">б) признать, что сведения, представленные муниципальным служащим в соответствии с </w:t>
      </w:r>
      <w:hyperlink r:id="rId26" w:history="1">
        <w:r w:rsidRPr="00C61651">
          <w:rPr>
            <w:rStyle w:val="a4"/>
            <w:rFonts w:cs="Times New Roman CYR"/>
            <w:b w:val="0"/>
            <w:color w:val="auto"/>
          </w:rPr>
          <w:t>частью 1 статьи 3</w:t>
        </w:r>
      </w:hyperlink>
      <w:r w:rsidRPr="00C61651">
        <w:t xml:space="preserve"> Федерального закона от 03.12.2012 N 230-ФЗ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</w:t>
      </w:r>
      <w:r w:rsidR="00BD0355" w:rsidRPr="00C61651">
        <w:t xml:space="preserve">Мариинско-Посадского </w:t>
      </w:r>
      <w:r w:rsidRPr="00C61651">
        <w:t xml:space="preserve"> муниципального округа, руководителю отраслевого и функционального органа администрации </w:t>
      </w:r>
      <w:r w:rsidR="00BD0355" w:rsidRPr="00C61651">
        <w:t xml:space="preserve">Мариинско-Посадского </w:t>
      </w:r>
      <w:r w:rsidRPr="00C61651">
        <w:t xml:space="preserve"> муниципального округа, осуществляющего функции представителя нанимателя в отношении муниципального служащего,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r w:rsidRPr="00C61651">
        <w:lastRenderedPageBreak/>
        <w:t>контроля за расходами, в органы прокуратуры и (или) иные государственные органы в соответствии с их компетенцией.</w:t>
      </w:r>
    </w:p>
    <w:bookmarkEnd w:id="65"/>
    <w:p w:rsidR="00C471FF" w:rsidRPr="00C61651" w:rsidRDefault="00C471FF">
      <w:r w:rsidRPr="00C61651">
        <w:t xml:space="preserve">30. По итогам рассмотрения вопроса, указанного в </w:t>
      </w:r>
      <w:hyperlink w:anchor="sub_11413" w:history="1">
        <w:r w:rsidRPr="00C61651">
          <w:rPr>
            <w:rStyle w:val="a4"/>
            <w:rFonts w:cs="Times New Roman CYR"/>
            <w:b w:val="0"/>
            <w:color w:val="auto"/>
          </w:rPr>
          <w:t>абзаце третьем подпункта "а" пункта 14</w:t>
        </w:r>
      </w:hyperlink>
      <w:r w:rsidRPr="00C61651">
        <w:t xml:space="preserve"> настоящего Положения, комиссия принимает одно из следующих решений:</w:t>
      </w:r>
    </w:p>
    <w:p w:rsidR="00C471FF" w:rsidRPr="00C61651" w:rsidRDefault="00C471FF">
      <w:bookmarkStart w:id="66" w:name="sub_1301"/>
      <w:r w:rsidRPr="00C61651"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C471FF" w:rsidRPr="00C61651" w:rsidRDefault="00C471FF">
      <w:bookmarkStart w:id="67" w:name="sub_1302"/>
      <w:bookmarkEnd w:id="66"/>
      <w:r w:rsidRPr="00C61651"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 w:rsidR="00E95988" w:rsidRPr="00C61651">
        <w:t>М</w:t>
      </w:r>
      <w:r w:rsidR="00BD0355" w:rsidRPr="00C61651">
        <w:t xml:space="preserve">ариинско-Посадского </w:t>
      </w:r>
      <w:r w:rsidRPr="00C61651">
        <w:t xml:space="preserve"> муниципального округа, руководителю отраслевого и функционального органа администрации </w:t>
      </w:r>
      <w:r w:rsidR="00BD0355" w:rsidRPr="00C61651">
        <w:t xml:space="preserve">Мариинско-Посадского </w:t>
      </w:r>
      <w:r w:rsidRPr="00C61651">
        <w:t xml:space="preserve"> муниципального округа, осуществляющего функции представителя нанимателя в отношении муниципального служащего,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C471FF" w:rsidRPr="00C61651" w:rsidRDefault="00C471FF">
      <w:bookmarkStart w:id="68" w:name="sub_131"/>
      <w:bookmarkEnd w:id="67"/>
      <w:r w:rsidRPr="00C61651">
        <w:t xml:space="preserve">31. По итогам рассмотрения вопроса, указанного в </w:t>
      </w:r>
      <w:hyperlink w:anchor="sub_11422" w:history="1">
        <w:r w:rsidRPr="00C61651">
          <w:rPr>
            <w:rStyle w:val="a4"/>
            <w:rFonts w:cs="Times New Roman CYR"/>
            <w:b w:val="0"/>
            <w:color w:val="auto"/>
          </w:rPr>
          <w:t>абзаце втором подпункта "б" пункта 14</w:t>
        </w:r>
      </w:hyperlink>
      <w:r w:rsidRPr="00C61651">
        <w:t xml:space="preserve"> настоящего Положения, комиссия принимает одно из следующих решений:</w:t>
      </w:r>
    </w:p>
    <w:p w:rsidR="00C471FF" w:rsidRPr="00C61651" w:rsidRDefault="00C471FF">
      <w:bookmarkStart w:id="69" w:name="sub_1311"/>
      <w:bookmarkEnd w:id="68"/>
      <w:r w:rsidRPr="00C61651"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471FF" w:rsidRPr="00C61651" w:rsidRDefault="00C471FF">
      <w:bookmarkStart w:id="70" w:name="sub_1312"/>
      <w:bookmarkEnd w:id="69"/>
      <w:r w:rsidRPr="00C61651"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C471FF" w:rsidRPr="00C61651" w:rsidRDefault="00C471FF">
      <w:bookmarkStart w:id="71" w:name="sub_132"/>
      <w:bookmarkEnd w:id="70"/>
      <w:r w:rsidRPr="00C61651">
        <w:t xml:space="preserve">32. По итогам рассмотрения вопроса, указанного в </w:t>
      </w:r>
      <w:hyperlink w:anchor="sub_11423" w:history="1">
        <w:r w:rsidRPr="00C61651">
          <w:rPr>
            <w:rStyle w:val="a4"/>
            <w:rFonts w:cs="Times New Roman CYR"/>
            <w:b w:val="0"/>
            <w:color w:val="auto"/>
          </w:rPr>
          <w:t>абзаце третьем подпункта "б" пункта 14</w:t>
        </w:r>
      </w:hyperlink>
      <w:r w:rsidRPr="00C61651">
        <w:t xml:space="preserve">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C471FF" w:rsidRPr="00C61651" w:rsidRDefault="00C471FF">
      <w:bookmarkStart w:id="72" w:name="sub_1321"/>
      <w:bookmarkEnd w:id="71"/>
      <w:r w:rsidRPr="00C61651">
        <w:t>а) дать согласие на замещение им на условиях трудового договора должности в коммерческой и некоммерческой организации и (или) на выполнение в этой организации работ (оказание этой организации услуг) на условиях гражданско-правового договора (гражданско-правовых договоров), если отдельные функции по муниципальному управлению этой организацией входили в его должностные (служебные) обязанности;</w:t>
      </w:r>
    </w:p>
    <w:p w:rsidR="00C471FF" w:rsidRPr="00C61651" w:rsidRDefault="00C471FF">
      <w:bookmarkStart w:id="73" w:name="sub_1322"/>
      <w:bookmarkEnd w:id="72"/>
      <w:r w:rsidRPr="00C61651"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этой организации работ (оказание этой организации услуг) на условиях гражданско-правового договора (гражданско-правовых договоров) нарушают требования </w:t>
      </w:r>
      <w:hyperlink r:id="rId27" w:history="1">
        <w:r w:rsidRPr="00C61651">
          <w:rPr>
            <w:rStyle w:val="a4"/>
            <w:rFonts w:cs="Times New Roman CYR"/>
            <w:b w:val="0"/>
            <w:color w:val="auto"/>
          </w:rPr>
          <w:t>статьи 12</w:t>
        </w:r>
      </w:hyperlink>
      <w:r w:rsidRPr="00C61651">
        <w:t xml:space="preserve"> Федерального закона от 25.12.2008 N 273-ФЗ "О противодействии коррупции". В этом случае комиссия рекомендует главе </w:t>
      </w:r>
      <w:r w:rsidR="00BD0355" w:rsidRPr="00C61651">
        <w:t xml:space="preserve">Мариинско-Посадского </w:t>
      </w:r>
      <w:r w:rsidRPr="00C61651">
        <w:t xml:space="preserve"> муниципального округа, руководителю отраслевого и функционального органа администрации </w:t>
      </w:r>
      <w:r w:rsidR="00BD0355" w:rsidRPr="00C61651">
        <w:t xml:space="preserve">Мариинско-Посадского </w:t>
      </w:r>
      <w:r w:rsidRPr="00C61651">
        <w:t xml:space="preserve"> муниципального округа, осуществляющего функции представителя нанимателя в отношении муниципального служащего, проинформировать об указанных обстоятельствах органы прокуратуры и уведомившую организацию.</w:t>
      </w:r>
    </w:p>
    <w:p w:rsidR="00C471FF" w:rsidRPr="00C61651" w:rsidRDefault="00C471FF">
      <w:bookmarkStart w:id="74" w:name="sub_133"/>
      <w:bookmarkEnd w:id="73"/>
      <w:r w:rsidRPr="00C61651">
        <w:t xml:space="preserve">33. По итогам рассмотрения вопроса, указанного в </w:t>
      </w:r>
      <w:hyperlink w:anchor="sub_11424" w:history="1">
        <w:r w:rsidRPr="00C61651">
          <w:rPr>
            <w:rStyle w:val="a4"/>
            <w:rFonts w:cs="Times New Roman CYR"/>
            <w:b w:val="0"/>
            <w:color w:val="auto"/>
          </w:rPr>
          <w:t>абзаце четвертом подпункта "б" пункта 14</w:t>
        </w:r>
      </w:hyperlink>
      <w:r w:rsidRPr="00C61651">
        <w:t xml:space="preserve"> настоящего Положения, комиссия принимает одно из следующих решений:</w:t>
      </w:r>
    </w:p>
    <w:p w:rsidR="00C471FF" w:rsidRPr="00C61651" w:rsidRDefault="00C471FF">
      <w:bookmarkStart w:id="75" w:name="sub_1331"/>
      <w:bookmarkEnd w:id="74"/>
      <w:r w:rsidRPr="00C61651"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471FF" w:rsidRPr="00C61651" w:rsidRDefault="00C471FF">
      <w:bookmarkStart w:id="76" w:name="sub_1332"/>
      <w:bookmarkEnd w:id="75"/>
      <w:r w:rsidRPr="00C61651"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</w:t>
      </w:r>
      <w:r w:rsidRPr="00C61651">
        <w:lastRenderedPageBreak/>
        <w:t>сведений;</w:t>
      </w:r>
    </w:p>
    <w:p w:rsidR="00C471FF" w:rsidRPr="00C61651" w:rsidRDefault="00C471FF">
      <w:bookmarkStart w:id="77" w:name="sub_1333"/>
      <w:bookmarkEnd w:id="76"/>
      <w:r w:rsidRPr="00C61651"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BD0355" w:rsidRPr="00C61651">
        <w:t xml:space="preserve">Мариинско-Посадского </w:t>
      </w:r>
      <w:r w:rsidRPr="00C61651">
        <w:t xml:space="preserve"> муниципального округа, руководителю отраслевого и функционального органа администрации </w:t>
      </w:r>
      <w:r w:rsidR="00BD0355" w:rsidRPr="00C61651">
        <w:t xml:space="preserve">Мариинско-Посадского </w:t>
      </w:r>
      <w:r w:rsidRPr="00C61651">
        <w:t xml:space="preserve"> муниципального округа, осуществляющего функции представителя нанимателя в отношении муниципального служащего, применить к муниципальному служащему конкретную меру ответственности.</w:t>
      </w:r>
    </w:p>
    <w:p w:rsidR="00C471FF" w:rsidRPr="00C61651" w:rsidRDefault="00C471FF">
      <w:bookmarkStart w:id="78" w:name="sub_134"/>
      <w:bookmarkEnd w:id="77"/>
      <w:r w:rsidRPr="00C61651">
        <w:t xml:space="preserve">34. По итогам рассмотрения вопроса, указанного в </w:t>
      </w:r>
      <w:hyperlink w:anchor="sub_11425" w:history="1">
        <w:r w:rsidRPr="00C61651">
          <w:rPr>
            <w:rStyle w:val="a4"/>
            <w:rFonts w:cs="Times New Roman CYR"/>
            <w:b w:val="0"/>
            <w:color w:val="auto"/>
          </w:rPr>
          <w:t>абзаце пятом подпункта "б" пункта 14</w:t>
        </w:r>
      </w:hyperlink>
      <w:r w:rsidRPr="00C61651">
        <w:t xml:space="preserve"> настоящего Положения, комиссия принимает одно из следующих решений:</w:t>
      </w:r>
    </w:p>
    <w:p w:rsidR="00C471FF" w:rsidRPr="00C61651" w:rsidRDefault="00C471FF">
      <w:bookmarkStart w:id="79" w:name="sub_1341"/>
      <w:bookmarkEnd w:id="78"/>
      <w:r w:rsidRPr="00C61651">
        <w:t>а) признать, что при исполнении муниципальным служащим должностных обязанностей конфликт интересов отсутствует;</w:t>
      </w:r>
    </w:p>
    <w:p w:rsidR="00C471FF" w:rsidRPr="00C61651" w:rsidRDefault="00C471FF">
      <w:bookmarkStart w:id="80" w:name="sub_1342"/>
      <w:bookmarkEnd w:id="79"/>
      <w:r w:rsidRPr="00C61651"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 w:rsidR="00BD0355" w:rsidRPr="00C61651">
        <w:t xml:space="preserve">Мариинско-Посадского </w:t>
      </w:r>
      <w:r w:rsidRPr="00C61651">
        <w:t xml:space="preserve"> муниципального округа, руководителю отраслевого и функционального органа администрации </w:t>
      </w:r>
      <w:r w:rsidR="00BD0355" w:rsidRPr="00C61651">
        <w:t xml:space="preserve">Мариинско-Посадского </w:t>
      </w:r>
      <w:r w:rsidRPr="00C61651">
        <w:t xml:space="preserve"> муниципального округа, осуществляющего функции представителя нанимателя в отношении муниципального служащего, принять меры по урегулированию конфликта интересов или по недопущению его возникновения;</w:t>
      </w:r>
    </w:p>
    <w:p w:rsidR="00C471FF" w:rsidRPr="00C61651" w:rsidRDefault="00C471FF">
      <w:bookmarkStart w:id="81" w:name="sub_1343"/>
      <w:bookmarkEnd w:id="80"/>
      <w:r w:rsidRPr="00C61651">
        <w:t xml:space="preserve">в) признать, что муниципальным служащий не соблюдал требования об урегулировании конфликта интересов. В этом случае комиссия рекомендует главе </w:t>
      </w:r>
      <w:r w:rsidR="00BD0355" w:rsidRPr="00C61651">
        <w:t xml:space="preserve">Мариинско-Посадского </w:t>
      </w:r>
      <w:r w:rsidRPr="00C61651">
        <w:t xml:space="preserve"> муниципального округа, руководителю отраслевого и функционального органа администрации </w:t>
      </w:r>
      <w:r w:rsidR="00BD0355" w:rsidRPr="00C61651">
        <w:t xml:space="preserve">Мариинско-Посадского </w:t>
      </w:r>
      <w:r w:rsidRPr="00C61651">
        <w:t xml:space="preserve"> муниципального округа, осуществляющего функции представителя нанимателя в отношении муниципального служащего, применить к муниципальному служащему конкретную меру ответственности.</w:t>
      </w:r>
    </w:p>
    <w:p w:rsidR="00C471FF" w:rsidRPr="00C61651" w:rsidRDefault="00C471FF">
      <w:bookmarkStart w:id="82" w:name="sub_135"/>
      <w:bookmarkEnd w:id="81"/>
      <w:r w:rsidRPr="00C61651">
        <w:t xml:space="preserve">35. По итогам рассмотрения вопросов, указанных в </w:t>
      </w:r>
      <w:hyperlink w:anchor="sub_1141" w:history="1">
        <w:r w:rsidRPr="00C61651">
          <w:rPr>
            <w:rStyle w:val="a4"/>
            <w:rFonts w:cs="Times New Roman CYR"/>
            <w:b w:val="0"/>
            <w:color w:val="auto"/>
          </w:rPr>
          <w:t>подпунктах "а"</w:t>
        </w:r>
      </w:hyperlink>
      <w:r w:rsidRPr="00C61651">
        <w:t xml:space="preserve">, </w:t>
      </w:r>
      <w:hyperlink w:anchor="sub_1142" w:history="1">
        <w:r w:rsidRPr="00C61651">
          <w:rPr>
            <w:rStyle w:val="a4"/>
            <w:rFonts w:cs="Times New Roman CYR"/>
            <w:b w:val="0"/>
            <w:color w:val="auto"/>
          </w:rPr>
          <w:t>"б" пункта 14</w:t>
        </w:r>
      </w:hyperlink>
      <w:r w:rsidRPr="00C61651"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sub_130" w:history="1">
        <w:r w:rsidRPr="00C61651">
          <w:rPr>
            <w:rStyle w:val="a4"/>
            <w:rFonts w:cs="Times New Roman CYR"/>
            <w:b w:val="0"/>
            <w:color w:val="auto"/>
          </w:rPr>
          <w:t>пунктами 30-34</w:t>
        </w:r>
      </w:hyperlink>
      <w:r w:rsidRPr="00C61651"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C471FF" w:rsidRPr="00C61651" w:rsidRDefault="00C471FF">
      <w:bookmarkStart w:id="83" w:name="sub_136"/>
      <w:bookmarkEnd w:id="82"/>
      <w:r w:rsidRPr="00C61651">
        <w:t xml:space="preserve">36. По итогам рассмотрения вопроса, предусмотренного </w:t>
      </w:r>
      <w:hyperlink w:anchor="sub_1143" w:history="1">
        <w:r w:rsidRPr="00C61651">
          <w:rPr>
            <w:rStyle w:val="a4"/>
            <w:rFonts w:cs="Times New Roman CYR"/>
            <w:b w:val="0"/>
            <w:color w:val="auto"/>
          </w:rPr>
          <w:t>подпунктом "в" пункта 14</w:t>
        </w:r>
      </w:hyperlink>
      <w:r w:rsidRPr="00C61651">
        <w:t xml:space="preserve"> настоящего Положения, комиссия принимает соответствующее решение.</w:t>
      </w:r>
    </w:p>
    <w:p w:rsidR="00C471FF" w:rsidRPr="00C61651" w:rsidRDefault="00C471FF">
      <w:bookmarkStart w:id="84" w:name="sub_137"/>
      <w:bookmarkEnd w:id="83"/>
      <w:r w:rsidRPr="00C61651">
        <w:t xml:space="preserve">37. Для исполнения решений комиссии могут быть подготовлены проекты муниципальных правовых актов органов местного самоуправления, решений или поручений главы </w:t>
      </w:r>
      <w:r w:rsidR="00BD0355" w:rsidRPr="00C61651">
        <w:t xml:space="preserve">Мариинско-Посадского </w:t>
      </w:r>
      <w:r w:rsidRPr="00C61651">
        <w:t xml:space="preserve"> муниципального округа.</w:t>
      </w:r>
    </w:p>
    <w:p w:rsidR="00C471FF" w:rsidRPr="00C61651" w:rsidRDefault="00C471FF">
      <w:bookmarkStart w:id="85" w:name="sub_138"/>
      <w:bookmarkEnd w:id="84"/>
      <w:r w:rsidRPr="00C61651">
        <w:t xml:space="preserve">38. Решения комиссии по вопросам, указанным в </w:t>
      </w:r>
      <w:hyperlink w:anchor="sub_114" w:history="1">
        <w:r w:rsidRPr="00C61651">
          <w:rPr>
            <w:rStyle w:val="a4"/>
            <w:rFonts w:cs="Times New Roman CYR"/>
            <w:b w:val="0"/>
            <w:color w:val="auto"/>
          </w:rPr>
          <w:t>пункте 14</w:t>
        </w:r>
      </w:hyperlink>
      <w:r w:rsidRPr="00C61651"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471FF" w:rsidRPr="00C61651" w:rsidRDefault="00C471FF">
      <w:bookmarkStart w:id="86" w:name="sub_139"/>
      <w:bookmarkEnd w:id="85"/>
      <w:r w:rsidRPr="00C61651">
        <w:t xml:space="preserve">39.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1422" w:history="1">
        <w:r w:rsidRPr="00C61651">
          <w:rPr>
            <w:rStyle w:val="a4"/>
            <w:rFonts w:cs="Times New Roman CYR"/>
            <w:b w:val="0"/>
            <w:color w:val="auto"/>
          </w:rPr>
          <w:t>абзаце втором подпункта "б" пункта 14</w:t>
        </w:r>
      </w:hyperlink>
      <w:r w:rsidRPr="00C61651">
        <w:t xml:space="preserve"> настоящего Положения, для главы </w:t>
      </w:r>
      <w:r w:rsidR="00BD0355" w:rsidRPr="00C61651">
        <w:t xml:space="preserve">Мариинско-Посадского </w:t>
      </w:r>
      <w:r w:rsidRPr="00C61651">
        <w:t xml:space="preserve"> муниципального округа, руководителя отраслевого и функционального органа администрации </w:t>
      </w:r>
      <w:r w:rsidR="00BD0355" w:rsidRPr="00C61651">
        <w:t xml:space="preserve">Мариинско-Посадского </w:t>
      </w:r>
      <w:r w:rsidRPr="00C61651">
        <w:t xml:space="preserve"> муниципального округа, осуществляющего функции представителя нанимателя в отношении муниципального служащего, носят рекомендательный характер. Решение, принимаемое по итогам рассмотрения вопроса, указанного в абзаце втором подпункта "б" пункта 14 настоящего Положения, носит обязательный характер.</w:t>
      </w:r>
    </w:p>
    <w:p w:rsidR="00C471FF" w:rsidRPr="00C61651" w:rsidRDefault="00C471FF">
      <w:bookmarkStart w:id="87" w:name="sub_140"/>
      <w:bookmarkEnd w:id="86"/>
      <w:r w:rsidRPr="00C61651">
        <w:t>40. В протоколе заседания комиссии указываются:</w:t>
      </w:r>
    </w:p>
    <w:p w:rsidR="00C471FF" w:rsidRPr="00C61651" w:rsidRDefault="00C471FF">
      <w:bookmarkStart w:id="88" w:name="sub_1401"/>
      <w:bookmarkEnd w:id="87"/>
      <w:r w:rsidRPr="00C61651">
        <w:t>а) дата заседания комиссии, фамилии, имена и (при наличии) отчества членов комиссии и других лиц, присутствующих на заседании;</w:t>
      </w:r>
    </w:p>
    <w:p w:rsidR="00C471FF" w:rsidRPr="00C61651" w:rsidRDefault="00C471FF">
      <w:bookmarkStart w:id="89" w:name="sub_1402"/>
      <w:bookmarkEnd w:id="88"/>
      <w:r w:rsidRPr="00C61651">
        <w:t xml:space="preserve">б) формулировка каждого из рассматриваемых на заседании комиссии вопросов с указанием фамилии, имени и (при наличии) отчества, должности муниципального </w:t>
      </w:r>
      <w:r w:rsidRPr="00C61651">
        <w:lastRenderedPageBreak/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471FF" w:rsidRPr="00C61651" w:rsidRDefault="00C471FF">
      <w:bookmarkStart w:id="90" w:name="sub_1403"/>
      <w:bookmarkEnd w:id="89"/>
      <w:r w:rsidRPr="00C61651">
        <w:t>в) предъявляемые к муниципальному служащему претензии, материалы, на которых они основываются;</w:t>
      </w:r>
    </w:p>
    <w:p w:rsidR="00C471FF" w:rsidRPr="00C61651" w:rsidRDefault="00C471FF">
      <w:bookmarkStart w:id="91" w:name="sub_1404"/>
      <w:bookmarkEnd w:id="90"/>
      <w:r w:rsidRPr="00C61651">
        <w:t>г) содержание пояснений муниципального служащего и других лиц по существу предъявляемых претензий;</w:t>
      </w:r>
    </w:p>
    <w:p w:rsidR="00C471FF" w:rsidRPr="00C61651" w:rsidRDefault="00C471FF">
      <w:bookmarkStart w:id="92" w:name="sub_1405"/>
      <w:bookmarkEnd w:id="91"/>
      <w:r w:rsidRPr="00C61651">
        <w:t>д) фамилии, имена и (при наличии) отчества выступивших на заседании лиц и краткое изложение их выступлений;</w:t>
      </w:r>
    </w:p>
    <w:p w:rsidR="00C471FF" w:rsidRPr="00C61651" w:rsidRDefault="00C471FF">
      <w:bookmarkStart w:id="93" w:name="sub_1406"/>
      <w:bookmarkEnd w:id="92"/>
      <w:r w:rsidRPr="00C61651"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C471FF" w:rsidRPr="00C61651" w:rsidRDefault="00C471FF">
      <w:bookmarkStart w:id="94" w:name="sub_1407"/>
      <w:bookmarkEnd w:id="93"/>
      <w:r w:rsidRPr="00C61651">
        <w:t>ж) другие сведения;</w:t>
      </w:r>
    </w:p>
    <w:p w:rsidR="00C471FF" w:rsidRPr="00C61651" w:rsidRDefault="00C471FF">
      <w:bookmarkStart w:id="95" w:name="sub_1408"/>
      <w:bookmarkEnd w:id="94"/>
      <w:r w:rsidRPr="00C61651">
        <w:t>з) результаты голосования;</w:t>
      </w:r>
    </w:p>
    <w:p w:rsidR="00C471FF" w:rsidRPr="00C61651" w:rsidRDefault="00C471FF">
      <w:bookmarkStart w:id="96" w:name="sub_1409"/>
      <w:bookmarkEnd w:id="95"/>
      <w:r w:rsidRPr="00C61651">
        <w:t>и) решение и обоснование его принятия.</w:t>
      </w:r>
    </w:p>
    <w:p w:rsidR="00C471FF" w:rsidRPr="00C61651" w:rsidRDefault="00C471FF">
      <w:bookmarkStart w:id="97" w:name="sub_141"/>
      <w:bookmarkEnd w:id="96"/>
      <w:r w:rsidRPr="00C61651">
        <w:t>41.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C471FF" w:rsidRPr="00C61651" w:rsidRDefault="00C471FF">
      <w:bookmarkStart w:id="98" w:name="sub_142"/>
      <w:bookmarkEnd w:id="97"/>
      <w:r w:rsidRPr="00C61651">
        <w:t xml:space="preserve">42. Копии протокола заседания комиссии в 7-дневный срок со дня заседания направляются главе </w:t>
      </w:r>
      <w:r w:rsidR="00BD0355" w:rsidRPr="00C61651">
        <w:t xml:space="preserve">Мариинско-Посадского </w:t>
      </w:r>
      <w:r w:rsidRPr="00C61651">
        <w:t xml:space="preserve"> муниципального округа, руководителю отраслевого и функционального органа администрации </w:t>
      </w:r>
      <w:r w:rsidR="00BD0355" w:rsidRPr="00C61651">
        <w:t xml:space="preserve">Мариинско-Посадского </w:t>
      </w:r>
      <w:r w:rsidRPr="00C61651">
        <w:t xml:space="preserve"> муниципального округа, осуществляющего функции представителя нанимателя в отношении муниципального служащего, полностью или в виде выписок из него - муниципальному служащему, а также по решению комиссии - иным заинтересованным лицам.</w:t>
      </w:r>
    </w:p>
    <w:bookmarkEnd w:id="98"/>
    <w:p w:rsidR="00C471FF" w:rsidRPr="00C61651" w:rsidRDefault="00C471FF">
      <w:r w:rsidRPr="00C61651">
        <w:t xml:space="preserve">Выписка из решения комиссии, заверенная подписью секретаря комиссии и печатью, вручается гражданину, замещавшему должность муниципальной службы, в отношении которого рассматривался вопрос, указанный в </w:t>
      </w:r>
      <w:hyperlink w:anchor="sub_11422" w:history="1">
        <w:r w:rsidRPr="00C61651">
          <w:rPr>
            <w:rStyle w:val="a4"/>
            <w:rFonts w:cs="Times New Roman CYR"/>
            <w:b w:val="0"/>
            <w:color w:val="auto"/>
          </w:rPr>
          <w:t>абзаце втором подпункта "б" пункта 14</w:t>
        </w:r>
      </w:hyperlink>
      <w:r w:rsidRPr="00C61651"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C471FF" w:rsidRPr="00C61651" w:rsidRDefault="00C471FF">
      <w:bookmarkStart w:id="99" w:name="sub_143"/>
      <w:r w:rsidRPr="00C61651">
        <w:t xml:space="preserve">43. Глава </w:t>
      </w:r>
      <w:r w:rsidR="00BD0355" w:rsidRPr="00C61651">
        <w:t xml:space="preserve">Мариинско-Посадского </w:t>
      </w:r>
      <w:r w:rsidRPr="00C61651">
        <w:t xml:space="preserve"> муниципального округа, руководитель отраслевого и функционального органа администрации </w:t>
      </w:r>
      <w:r w:rsidR="00BD0355" w:rsidRPr="00C61651">
        <w:t xml:space="preserve">Мариинско-Посадского </w:t>
      </w:r>
      <w:r w:rsidRPr="00C61651">
        <w:t xml:space="preserve"> муниципального округа, осуществляющий функции представителя нанимателя в отношении муниципального служащего,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 w:rsidR="00BD0355" w:rsidRPr="00C61651">
        <w:t xml:space="preserve">Мариинско-Посадского </w:t>
      </w:r>
      <w:r w:rsidRPr="00C61651">
        <w:t xml:space="preserve"> муниципального округа, руководитель отраслевого и функционального органа администрации </w:t>
      </w:r>
      <w:r w:rsidR="00BD0355" w:rsidRPr="00C61651">
        <w:t xml:space="preserve">Мариинско-Посадского </w:t>
      </w:r>
      <w:r w:rsidRPr="00C61651">
        <w:t xml:space="preserve"> муниципального округа, осуществляющий функции представителя нанимателя в отношении муниципального служащего, в письменной форме уведомляет комиссию в месячный срок со дня поступления к нему протокола заседания комиссии. Решение главы </w:t>
      </w:r>
      <w:r w:rsidR="00BD0355" w:rsidRPr="00C61651">
        <w:t xml:space="preserve">Мариинско-Посадского </w:t>
      </w:r>
      <w:r w:rsidRPr="00C61651">
        <w:t xml:space="preserve"> муниципального округа, руководителя отраслевого и функционального органа администрации </w:t>
      </w:r>
      <w:r w:rsidR="00BD0355" w:rsidRPr="00C61651">
        <w:t xml:space="preserve">Мариинско-Посадского </w:t>
      </w:r>
      <w:r w:rsidRPr="00C61651">
        <w:t xml:space="preserve"> муниципального округа, осуществляющего функции представителя нанимателя в отношении муниципального служащего, оглашается на ближайшем заседании комиссии и принимается к сведению без обсуждения.</w:t>
      </w:r>
    </w:p>
    <w:p w:rsidR="00C471FF" w:rsidRPr="00C61651" w:rsidRDefault="00C471FF">
      <w:bookmarkStart w:id="100" w:name="sub_144"/>
      <w:bookmarkEnd w:id="99"/>
      <w:r w:rsidRPr="00C61651">
        <w:t xml:space="preserve">44.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BD0355" w:rsidRPr="00C61651">
        <w:t xml:space="preserve">Мариинско-Посадского </w:t>
      </w:r>
      <w:r w:rsidRPr="00C61651">
        <w:t xml:space="preserve"> муниципального округа, руководителю отраслевого и функционального органа администрации </w:t>
      </w:r>
      <w:r w:rsidR="00BD0355" w:rsidRPr="00C61651">
        <w:t xml:space="preserve">Мариинско-Посадского </w:t>
      </w:r>
      <w:r w:rsidRPr="00C61651">
        <w:t xml:space="preserve"> муниципального округа, осуществляющего функции представителя нанимателя в отношении муниципального служащего,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C471FF" w:rsidRPr="00C61651" w:rsidRDefault="00C471FF">
      <w:bookmarkStart w:id="101" w:name="sub_145"/>
      <w:bookmarkEnd w:id="100"/>
      <w:r w:rsidRPr="00C61651">
        <w:t xml:space="preserve">45. В случае установления комиссией факта совершения муниципальным служащим </w:t>
      </w:r>
      <w:r w:rsidRPr="00C61651">
        <w:lastRenderedPageBreak/>
        <w:t>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</w:p>
    <w:p w:rsidR="00C471FF" w:rsidRPr="00C61651" w:rsidRDefault="00C471FF">
      <w:bookmarkStart w:id="102" w:name="sub_146"/>
      <w:bookmarkEnd w:id="101"/>
      <w:r w:rsidRPr="00C61651">
        <w:t>46.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471FF" w:rsidRPr="00C61651" w:rsidRDefault="00C471FF">
      <w:bookmarkStart w:id="103" w:name="sub_147"/>
      <w:bookmarkEnd w:id="102"/>
      <w:r w:rsidRPr="00C61651">
        <w:t xml:space="preserve">47.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администрации </w:t>
      </w:r>
      <w:r w:rsidR="00BD0355" w:rsidRPr="00C61651">
        <w:t xml:space="preserve">Мариинско-Посадского </w:t>
      </w:r>
      <w:r w:rsidRPr="00C61651">
        <w:t xml:space="preserve"> муниципального округа, ответственными за работу по профилактике коррупционных и иных правонарушений.</w:t>
      </w:r>
    </w:p>
    <w:bookmarkEnd w:id="103"/>
    <w:p w:rsidR="00C471FF" w:rsidRPr="00C61651" w:rsidRDefault="00C471FF"/>
    <w:sectPr w:rsidR="00C471FF" w:rsidRPr="00C61651" w:rsidSect="00174128">
      <w:footerReference w:type="default" r:id="rId28"/>
      <w:pgSz w:w="11900" w:h="16800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6CB" w:rsidRDefault="000C46CB" w:rsidP="00957F23">
      <w:r>
        <w:separator/>
      </w:r>
    </w:p>
  </w:endnote>
  <w:endnote w:type="continuationSeparator" w:id="0">
    <w:p w:rsidR="000C46CB" w:rsidRDefault="000C46CB" w:rsidP="0095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a Chv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24A" w:rsidRDefault="00A502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6CB" w:rsidRDefault="000C46CB" w:rsidP="00957F23">
      <w:r>
        <w:separator/>
      </w:r>
    </w:p>
  </w:footnote>
  <w:footnote w:type="continuationSeparator" w:id="0">
    <w:p w:rsidR="000C46CB" w:rsidRDefault="000C46CB" w:rsidP="00957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96D1D"/>
    <w:multiLevelType w:val="hybridMultilevel"/>
    <w:tmpl w:val="630890E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73751495"/>
    <w:multiLevelType w:val="hybridMultilevel"/>
    <w:tmpl w:val="A1B2DA6E"/>
    <w:lvl w:ilvl="0" w:tplc="41B0935C">
      <w:start w:val="1"/>
      <w:numFmt w:val="decimal"/>
      <w:lvlText w:val="%1."/>
      <w:lvlJc w:val="left"/>
      <w:pPr>
        <w:ind w:left="132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355"/>
    <w:rsid w:val="00044F98"/>
    <w:rsid w:val="000473A2"/>
    <w:rsid w:val="00082634"/>
    <w:rsid w:val="00083499"/>
    <w:rsid w:val="000922CD"/>
    <w:rsid w:val="000C46CB"/>
    <w:rsid w:val="000E249A"/>
    <w:rsid w:val="0010239E"/>
    <w:rsid w:val="00106B78"/>
    <w:rsid w:val="00107456"/>
    <w:rsid w:val="00111F35"/>
    <w:rsid w:val="00134F5C"/>
    <w:rsid w:val="00135A85"/>
    <w:rsid w:val="00174128"/>
    <w:rsid w:val="001758F9"/>
    <w:rsid w:val="001836A9"/>
    <w:rsid w:val="0019767C"/>
    <w:rsid w:val="001C5336"/>
    <w:rsid w:val="00261F89"/>
    <w:rsid w:val="00296034"/>
    <w:rsid w:val="002A1577"/>
    <w:rsid w:val="002F71C1"/>
    <w:rsid w:val="0038343E"/>
    <w:rsid w:val="003C65FB"/>
    <w:rsid w:val="003F6A52"/>
    <w:rsid w:val="0040195C"/>
    <w:rsid w:val="004179D3"/>
    <w:rsid w:val="0049791B"/>
    <w:rsid w:val="004A240B"/>
    <w:rsid w:val="004C7F5C"/>
    <w:rsid w:val="004E3077"/>
    <w:rsid w:val="00563A29"/>
    <w:rsid w:val="00581CA8"/>
    <w:rsid w:val="005C5B6B"/>
    <w:rsid w:val="006417D9"/>
    <w:rsid w:val="006445A7"/>
    <w:rsid w:val="00653ABC"/>
    <w:rsid w:val="006D6EE4"/>
    <w:rsid w:val="006F0E8A"/>
    <w:rsid w:val="007117D3"/>
    <w:rsid w:val="00716C88"/>
    <w:rsid w:val="00742930"/>
    <w:rsid w:val="007A4887"/>
    <w:rsid w:val="007C6CB1"/>
    <w:rsid w:val="00812072"/>
    <w:rsid w:val="00835AE2"/>
    <w:rsid w:val="00842F68"/>
    <w:rsid w:val="008437E3"/>
    <w:rsid w:val="008613F3"/>
    <w:rsid w:val="00881D44"/>
    <w:rsid w:val="008E459C"/>
    <w:rsid w:val="00930184"/>
    <w:rsid w:val="00933219"/>
    <w:rsid w:val="009362B2"/>
    <w:rsid w:val="0094359E"/>
    <w:rsid w:val="00957F23"/>
    <w:rsid w:val="00991C16"/>
    <w:rsid w:val="009D01DD"/>
    <w:rsid w:val="009E6543"/>
    <w:rsid w:val="00A5024A"/>
    <w:rsid w:val="00AE3ED6"/>
    <w:rsid w:val="00B209B0"/>
    <w:rsid w:val="00B41EAB"/>
    <w:rsid w:val="00B63640"/>
    <w:rsid w:val="00BA4EAF"/>
    <w:rsid w:val="00BC6A7F"/>
    <w:rsid w:val="00BD0355"/>
    <w:rsid w:val="00C471FF"/>
    <w:rsid w:val="00C61651"/>
    <w:rsid w:val="00C90AA9"/>
    <w:rsid w:val="00CE77AA"/>
    <w:rsid w:val="00D06380"/>
    <w:rsid w:val="00D17934"/>
    <w:rsid w:val="00E5471E"/>
    <w:rsid w:val="00E70841"/>
    <w:rsid w:val="00E7327D"/>
    <w:rsid w:val="00E95988"/>
    <w:rsid w:val="00F303D3"/>
    <w:rsid w:val="00F37316"/>
    <w:rsid w:val="00F438B8"/>
    <w:rsid w:val="00F554C0"/>
    <w:rsid w:val="00FB00FC"/>
    <w:rsid w:val="00FB09E8"/>
    <w:rsid w:val="00FD5353"/>
    <w:rsid w:val="00FE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32FD57F-6590-4EF6-8B58-0CAC5DAE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42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487326/0" TargetMode="External"/><Relationship Id="rId13" Type="http://schemas.openxmlformats.org/officeDocument/2006/relationships/hyperlink" Target="http://internet.garant.ru/document/redirect/10103000/0" TargetMode="External"/><Relationship Id="rId18" Type="http://schemas.openxmlformats.org/officeDocument/2006/relationships/hyperlink" Target="http://internet.garant.ru/document/redirect/70271682/301" TargetMode="External"/><Relationship Id="rId26" Type="http://schemas.openxmlformats.org/officeDocument/2006/relationships/hyperlink" Target="http://internet.garant.ru/document/redirect/70271682/30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2125268/641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document/redirect/12164203/0" TargetMode="External"/><Relationship Id="rId17" Type="http://schemas.openxmlformats.org/officeDocument/2006/relationships/hyperlink" Target="http://internet.garant.ru/document/redirect/17529937/0" TargetMode="External"/><Relationship Id="rId25" Type="http://schemas.openxmlformats.org/officeDocument/2006/relationships/hyperlink" Target="http://internet.garant.ru/document/redirect/70271682/301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7529937/1001" TargetMode="External"/><Relationship Id="rId20" Type="http://schemas.openxmlformats.org/officeDocument/2006/relationships/hyperlink" Target="http://internet.garant.ru/document/redirect/12164203/1204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403487327/0" TargetMode="External"/><Relationship Id="rId24" Type="http://schemas.openxmlformats.org/officeDocument/2006/relationships/hyperlink" Target="http://internet.garant.ru/document/redirect/12164203/1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2164203/0" TargetMode="External"/><Relationship Id="rId23" Type="http://schemas.openxmlformats.org/officeDocument/2006/relationships/hyperlink" Target="http://internet.garant.ru/document/redirect/70851170/0" TargetMode="External"/><Relationship Id="rId28" Type="http://schemas.openxmlformats.org/officeDocument/2006/relationships/footer" Target="footer1.xml"/><Relationship Id="rId10" Type="http://schemas.openxmlformats.org/officeDocument/2006/relationships/hyperlink" Target="http://internet.garant.ru/document/redirect/404768380/0" TargetMode="External"/><Relationship Id="rId19" Type="http://schemas.openxmlformats.org/officeDocument/2006/relationships/hyperlink" Target="http://internet.garant.ru/document/redirect/17624649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98625/0" TargetMode="External"/><Relationship Id="rId14" Type="http://schemas.openxmlformats.org/officeDocument/2006/relationships/hyperlink" Target="http://internet.garant.ru/document/redirect/17540440/0" TargetMode="External"/><Relationship Id="rId22" Type="http://schemas.openxmlformats.org/officeDocument/2006/relationships/hyperlink" Target="http://internet.garant.ru/document/redirect/12164203/12" TargetMode="External"/><Relationship Id="rId27" Type="http://schemas.openxmlformats.org/officeDocument/2006/relationships/hyperlink" Target="http://internet.garant.ru/document/redirect/12164203/1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5927</Words>
  <Characters>33790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Львова Инна Андреевна</cp:lastModifiedBy>
  <cp:revision>2</cp:revision>
  <cp:lastPrinted>2023-04-07T11:26:00Z</cp:lastPrinted>
  <dcterms:created xsi:type="dcterms:W3CDTF">2023-05-03T11:01:00Z</dcterms:created>
  <dcterms:modified xsi:type="dcterms:W3CDTF">2023-05-03T11:01:00Z</dcterms:modified>
</cp:coreProperties>
</file>