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DFA2E" w14:textId="5EEF6B56" w:rsidR="009B021A" w:rsidRDefault="003A37C4" w:rsidP="00E5045F">
      <w:pPr>
        <w:jc w:val="right"/>
        <w:rPr>
          <w:sz w:val="24"/>
          <w:szCs w:val="24"/>
        </w:rPr>
      </w:pPr>
      <w:r w:rsidRPr="008A40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5B09D" wp14:editId="48EBB1F2">
                <wp:simplePos x="0" y="0"/>
                <wp:positionH relativeFrom="column">
                  <wp:posOffset>3676015</wp:posOffset>
                </wp:positionH>
                <wp:positionV relativeFrom="paragraph">
                  <wp:posOffset>131138</wp:posOffset>
                </wp:positionV>
                <wp:extent cx="2374265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C851" w14:textId="77777777" w:rsidR="003A37C4" w:rsidRDefault="003A37C4" w:rsidP="003A3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ЧÃВАШ    РЕСПУБЛИКИ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  <w:p w14:paraId="52E5B00E" w14:textId="77777777" w:rsidR="003A37C4" w:rsidRPr="00EE4895" w:rsidRDefault="003A37C4" w:rsidP="003A37C4">
                            <w:pPr>
                              <w:jc w:val="center"/>
                              <w:rPr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09FE0C0" w14:textId="77777777" w:rsidR="003A37C4" w:rsidRDefault="003A37C4" w:rsidP="003A3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07E1386" w14:textId="77777777" w:rsidR="003A37C4" w:rsidRPr="00EE4895" w:rsidRDefault="003A37C4" w:rsidP="003A37C4">
                            <w:pPr>
                              <w:jc w:val="center"/>
                              <w:rPr>
                                <w:b/>
                                <w:lang w:val="x-none" w:eastAsia="x-none"/>
                              </w:rPr>
                            </w:pPr>
                          </w:p>
                          <w:p w14:paraId="1FBFB321" w14:textId="77777777" w:rsidR="003A37C4" w:rsidRPr="00EE4895" w:rsidRDefault="003A37C4" w:rsidP="003A37C4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847BC5A" w14:textId="77777777" w:rsidR="003A37C4" w:rsidRPr="00EE4895" w:rsidRDefault="003A37C4" w:rsidP="003A37C4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311877D" w14:textId="77777777" w:rsidR="003A37C4" w:rsidRPr="00EE4895" w:rsidRDefault="003A37C4" w:rsidP="003A37C4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14:paraId="22878221" w14:textId="2CF27DF5" w:rsidR="003A37C4" w:rsidRPr="00EE4895" w:rsidRDefault="009605CF" w:rsidP="003A37C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2C0189">
                              <w:rPr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3A37C4">
                              <w:rPr>
                                <w:sz w:val="24"/>
                                <w:szCs w:val="24"/>
                                <w:u w:val="single"/>
                              </w:rPr>
                              <w:t>.05.2023</w:t>
                            </w:r>
                            <w:r w:rsidR="003A37C4" w:rsidRPr="00EE48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3A37C4">
                              <w:rPr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2C0189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3A37C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A37C4" w:rsidRPr="00EE48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№           </w:t>
                            </w:r>
                          </w:p>
                          <w:p w14:paraId="4397FCE9" w14:textId="77777777" w:rsidR="003A37C4" w:rsidRDefault="003A37C4" w:rsidP="003A37C4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sz w:val="24"/>
                                <w:szCs w:val="24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sz w:val="24"/>
                                <w:szCs w:val="24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45pt;margin-top:10.3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" filled="f" stroked="f">
                <v:textbox style="mso-fit-shape-to-text:t">
                  <w:txbxContent>
                    <w:p w14:paraId="3BE4C851" w14:textId="77777777" w:rsidR="003A37C4" w:rsidRDefault="003A37C4" w:rsidP="003A37C4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ЧÃВАШ    РЕСПУБЛИКИ</w:t>
                      </w:r>
                      <w:r>
                        <w:rPr>
                          <w:b/>
                        </w:rPr>
                        <w:t>Н</w:t>
                      </w:r>
                    </w:p>
                    <w:p w14:paraId="52E5B00E" w14:textId="77777777" w:rsidR="003A37C4" w:rsidRPr="00EE4895" w:rsidRDefault="003A37C4" w:rsidP="003A37C4">
                      <w:pPr>
                        <w:jc w:val="center"/>
                        <w:rPr>
                          <w:b/>
                          <w:lang w:eastAsia="x-none"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 xml:space="preserve"> </w:t>
                      </w:r>
                    </w:p>
                    <w:p w14:paraId="509FE0C0" w14:textId="77777777" w:rsidR="003A37C4" w:rsidRDefault="003A37C4" w:rsidP="003A37C4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b/>
                        </w:rPr>
                        <w:t xml:space="preserve"> </w:t>
                      </w:r>
                    </w:p>
                    <w:p w14:paraId="207E1386" w14:textId="77777777" w:rsidR="003A37C4" w:rsidRPr="00EE4895" w:rsidRDefault="003A37C4" w:rsidP="003A37C4">
                      <w:pPr>
                        <w:jc w:val="center"/>
                        <w:rPr>
                          <w:b/>
                          <w:lang w:val="x-none" w:eastAsia="x-none"/>
                        </w:rPr>
                      </w:pPr>
                    </w:p>
                    <w:p w14:paraId="1FBFB321" w14:textId="77777777" w:rsidR="003A37C4" w:rsidRPr="00EE4895" w:rsidRDefault="003A37C4" w:rsidP="003A37C4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847BC5A" w14:textId="77777777" w:rsidR="003A37C4" w:rsidRPr="00EE4895" w:rsidRDefault="003A37C4" w:rsidP="003A37C4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311877D" w14:textId="77777777" w:rsidR="003A37C4" w:rsidRPr="00EE4895" w:rsidRDefault="003A37C4" w:rsidP="003A37C4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14:paraId="22878221" w14:textId="2CF27DF5" w:rsidR="003A37C4" w:rsidRPr="00EE4895" w:rsidRDefault="009605CF" w:rsidP="003A37C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2C0189">
                        <w:rPr>
                          <w:sz w:val="24"/>
                          <w:szCs w:val="24"/>
                          <w:u w:val="single"/>
                        </w:rPr>
                        <w:t>5</w:t>
                      </w:r>
                      <w:r w:rsidR="003A37C4">
                        <w:rPr>
                          <w:sz w:val="24"/>
                          <w:szCs w:val="24"/>
                          <w:u w:val="single"/>
                        </w:rPr>
                        <w:t>.05.2023</w:t>
                      </w:r>
                      <w:r w:rsidR="003A37C4" w:rsidRPr="00EE4895"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3A37C4">
                        <w:rPr>
                          <w:sz w:val="24"/>
                          <w:szCs w:val="24"/>
                          <w:u w:val="single"/>
                        </w:rPr>
                        <w:t>5</w:t>
                      </w:r>
                      <w:r w:rsidR="002C0189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3A37C4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A37C4" w:rsidRPr="00EE4895">
                        <w:rPr>
                          <w:sz w:val="24"/>
                          <w:szCs w:val="24"/>
                          <w:u w:val="single"/>
                        </w:rPr>
                        <w:t xml:space="preserve">№           </w:t>
                      </w:r>
                    </w:p>
                    <w:p w14:paraId="4397FCE9" w14:textId="77777777" w:rsidR="003A37C4" w:rsidRDefault="003A37C4" w:rsidP="003A37C4">
                      <w:pPr>
                        <w:jc w:val="center"/>
                      </w:pPr>
                      <w:proofErr w:type="spellStart"/>
                      <w:r w:rsidRPr="00EE4895">
                        <w:rPr>
                          <w:sz w:val="24"/>
                          <w:szCs w:val="24"/>
                        </w:rPr>
                        <w:t>Вâрмар</w:t>
                      </w:r>
                      <w:proofErr w:type="spellEnd"/>
                      <w:r w:rsidRPr="00EE4895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sz w:val="24"/>
                          <w:szCs w:val="24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8FC7B" wp14:editId="01480456">
                <wp:simplePos x="0" y="0"/>
                <wp:positionH relativeFrom="column">
                  <wp:posOffset>60283</wp:posOffset>
                </wp:positionH>
                <wp:positionV relativeFrom="paragraph">
                  <wp:posOffset>158094</wp:posOffset>
                </wp:positionV>
                <wp:extent cx="2479674" cy="185006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4" cy="185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959F" w14:textId="77777777" w:rsidR="003A37C4" w:rsidRPr="00EE4895" w:rsidRDefault="003A37C4" w:rsidP="003A3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14:paraId="11ABB115" w14:textId="77777777" w:rsidR="003A37C4" w:rsidRPr="00EE4895" w:rsidRDefault="003A37C4" w:rsidP="003A3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УРМАРСКОГО </w:t>
                            </w:r>
                          </w:p>
                          <w:p w14:paraId="02B52E93" w14:textId="77777777" w:rsidR="003A37C4" w:rsidRDefault="003A37C4" w:rsidP="003A3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14:paraId="7BC87CDD" w14:textId="77777777" w:rsidR="003A37C4" w:rsidRPr="00EE4895" w:rsidRDefault="003A37C4" w:rsidP="003A3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ЧУВАШСК</w:t>
                            </w:r>
                            <w:r>
                              <w:rPr>
                                <w:b/>
                              </w:rPr>
                              <w:t>ОЙ  РЕСПУБЛИКИ</w:t>
                            </w:r>
                          </w:p>
                          <w:p w14:paraId="556B24B8" w14:textId="77777777" w:rsidR="003A37C4" w:rsidRPr="00EE4895" w:rsidRDefault="003A37C4" w:rsidP="003A37C4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14:paraId="0A6C8FF9" w14:textId="77777777" w:rsidR="003A37C4" w:rsidRPr="00EE4895" w:rsidRDefault="003A37C4" w:rsidP="003A37C4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lang w:eastAsia="x-none"/>
                              </w:rPr>
                            </w:pPr>
                          </w:p>
                          <w:p w14:paraId="01DBF0DE" w14:textId="77777777" w:rsidR="003A37C4" w:rsidRPr="00EE4895" w:rsidRDefault="003A37C4" w:rsidP="003A37C4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6DB42AF8" w14:textId="77777777" w:rsidR="003A37C4" w:rsidRPr="00EE4895" w:rsidRDefault="003A37C4" w:rsidP="003A37C4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33E16063" w14:textId="6705B5A3" w:rsidR="003A37C4" w:rsidRPr="00BE020F" w:rsidRDefault="009605CF" w:rsidP="003A37C4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2C0189">
                              <w:rPr>
                                <w:sz w:val="24"/>
                                <w:u w:val="single"/>
                              </w:rPr>
                              <w:t>5</w:t>
                            </w:r>
                            <w:r w:rsidR="003A37C4">
                              <w:rPr>
                                <w:sz w:val="24"/>
                                <w:u w:val="single"/>
                              </w:rPr>
                              <w:t>.05.2023</w:t>
                            </w:r>
                            <w:r w:rsidR="003A37C4" w:rsidRPr="00EE4895">
                              <w:rPr>
                                <w:sz w:val="24"/>
                                <w:u w:val="single"/>
                              </w:rPr>
                              <w:t xml:space="preserve">  №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5</w:t>
                            </w:r>
                            <w:r w:rsidR="002C0189">
                              <w:rPr>
                                <w:sz w:val="24"/>
                                <w:u w:val="single"/>
                              </w:rPr>
                              <w:t>70</w:t>
                            </w:r>
                          </w:p>
                          <w:p w14:paraId="683B7CC5" w14:textId="77777777" w:rsidR="003A37C4" w:rsidRDefault="003A37C4" w:rsidP="003A37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4895">
                              <w:rPr>
                                <w:sz w:val="16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sz w:val="24"/>
                                <w:szCs w:val="24"/>
                              </w:rPr>
                              <w:t>п. Урмары</w:t>
                            </w:r>
                          </w:p>
                          <w:p w14:paraId="4D2E845B" w14:textId="77777777" w:rsidR="003A37C4" w:rsidRDefault="003A37C4" w:rsidP="003A37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987B64" w14:textId="77777777" w:rsidR="003A37C4" w:rsidRPr="00EE4895" w:rsidRDefault="003A37C4" w:rsidP="003A37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C2671F" w14:textId="77777777" w:rsidR="003A37C4" w:rsidRDefault="003A37C4" w:rsidP="003A3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75pt;margin-top:12.45pt;width:195.25pt;height:1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" stroked="f">
                <v:textbox>
                  <w:txbxContent>
                    <w:p w14:paraId="17CF959F" w14:textId="77777777" w:rsidR="003A37C4" w:rsidRPr="00EE4895" w:rsidRDefault="003A37C4" w:rsidP="003A37C4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АДМИНИСТРАЦИЯ </w:t>
                      </w:r>
                    </w:p>
                    <w:p w14:paraId="11ABB115" w14:textId="77777777" w:rsidR="003A37C4" w:rsidRPr="00EE4895" w:rsidRDefault="003A37C4" w:rsidP="003A37C4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УРМАРСКОГО </w:t>
                      </w:r>
                    </w:p>
                    <w:p w14:paraId="02B52E93" w14:textId="77777777" w:rsidR="003A37C4" w:rsidRDefault="003A37C4" w:rsidP="003A37C4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МУНИЦИПАЛЬНОГО ОКРУГА</w:t>
                      </w:r>
                    </w:p>
                    <w:p w14:paraId="7BC87CDD" w14:textId="77777777" w:rsidR="003A37C4" w:rsidRPr="00EE4895" w:rsidRDefault="003A37C4" w:rsidP="003A37C4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ЧУВАШСК</w:t>
                      </w:r>
                      <w:r>
                        <w:rPr>
                          <w:b/>
                        </w:rPr>
                        <w:t>ОЙ  РЕСПУБЛИКИ</w:t>
                      </w:r>
                    </w:p>
                    <w:p w14:paraId="556B24B8" w14:textId="77777777" w:rsidR="003A37C4" w:rsidRPr="00EE4895" w:rsidRDefault="003A37C4" w:rsidP="003A37C4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14:paraId="0A6C8FF9" w14:textId="77777777" w:rsidR="003A37C4" w:rsidRPr="00EE4895" w:rsidRDefault="003A37C4" w:rsidP="003A37C4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lang w:eastAsia="x-none"/>
                        </w:rPr>
                      </w:pPr>
                    </w:p>
                    <w:p w14:paraId="01DBF0DE" w14:textId="77777777" w:rsidR="003A37C4" w:rsidRPr="00EE4895" w:rsidRDefault="003A37C4" w:rsidP="003A37C4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6DB42AF8" w14:textId="77777777" w:rsidR="003A37C4" w:rsidRPr="00EE4895" w:rsidRDefault="003A37C4" w:rsidP="003A37C4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14:paraId="33E16063" w14:textId="6705B5A3" w:rsidR="003A37C4" w:rsidRPr="00BE020F" w:rsidRDefault="009605CF" w:rsidP="003A37C4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1</w:t>
                      </w:r>
                      <w:r w:rsidR="002C0189">
                        <w:rPr>
                          <w:sz w:val="24"/>
                          <w:u w:val="single"/>
                        </w:rPr>
                        <w:t>5</w:t>
                      </w:r>
                      <w:r w:rsidR="003A37C4">
                        <w:rPr>
                          <w:sz w:val="24"/>
                          <w:u w:val="single"/>
                        </w:rPr>
                        <w:t>.05.2023</w:t>
                      </w:r>
                      <w:r w:rsidR="003A37C4" w:rsidRPr="00EE4895">
                        <w:rPr>
                          <w:sz w:val="24"/>
                          <w:u w:val="single"/>
                        </w:rPr>
                        <w:t xml:space="preserve">  №  </w:t>
                      </w:r>
                      <w:r>
                        <w:rPr>
                          <w:sz w:val="24"/>
                          <w:u w:val="single"/>
                        </w:rPr>
                        <w:t>5</w:t>
                      </w:r>
                      <w:r w:rsidR="002C0189">
                        <w:rPr>
                          <w:sz w:val="24"/>
                          <w:u w:val="single"/>
                        </w:rPr>
                        <w:t>70</w:t>
                      </w:r>
                    </w:p>
                    <w:p w14:paraId="683B7CC5" w14:textId="77777777" w:rsidR="003A37C4" w:rsidRDefault="003A37C4" w:rsidP="003A37C4">
                      <w:pPr>
                        <w:rPr>
                          <w:sz w:val="24"/>
                          <w:szCs w:val="24"/>
                        </w:rPr>
                      </w:pPr>
                      <w:r w:rsidRPr="00EE4895">
                        <w:rPr>
                          <w:sz w:val="16"/>
                        </w:rPr>
                        <w:t xml:space="preserve">                                 </w:t>
                      </w:r>
                      <w:r w:rsidRPr="00EE4895">
                        <w:rPr>
                          <w:sz w:val="24"/>
                          <w:szCs w:val="24"/>
                        </w:rPr>
                        <w:t>п. Урмары</w:t>
                      </w:r>
                    </w:p>
                    <w:p w14:paraId="4D2E845B" w14:textId="77777777" w:rsidR="003A37C4" w:rsidRDefault="003A37C4" w:rsidP="003A37C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987B64" w14:textId="77777777" w:rsidR="003A37C4" w:rsidRPr="00EE4895" w:rsidRDefault="003A37C4" w:rsidP="003A37C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C2671F" w14:textId="77777777" w:rsidR="003A37C4" w:rsidRDefault="003A37C4" w:rsidP="003A37C4"/>
                  </w:txbxContent>
                </v:textbox>
              </v:shape>
            </w:pict>
          </mc:Fallback>
        </mc:AlternateContent>
      </w:r>
      <w:r w:rsidR="009B021A">
        <w:rPr>
          <w:sz w:val="24"/>
          <w:szCs w:val="24"/>
        </w:rPr>
        <w:tab/>
      </w:r>
      <w:r w:rsidR="009B021A">
        <w:rPr>
          <w:sz w:val="24"/>
          <w:szCs w:val="24"/>
        </w:rPr>
        <w:tab/>
      </w:r>
    </w:p>
    <w:p w14:paraId="45E601B7" w14:textId="6298F5CC" w:rsidR="009B021A" w:rsidRDefault="003A37C4" w:rsidP="003A37C4">
      <w:pPr>
        <w:ind w:right="4110"/>
        <w:jc w:val="right"/>
        <w:rPr>
          <w:sz w:val="24"/>
          <w:szCs w:val="24"/>
        </w:rPr>
      </w:pPr>
      <w:r w:rsidRPr="00EE4895">
        <w:rPr>
          <w:noProof/>
        </w:rPr>
        <w:drawing>
          <wp:inline distT="0" distB="0" distL="0" distR="0" wp14:anchorId="211A7D36" wp14:editId="0F9C508C">
            <wp:extent cx="713433" cy="721978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6" cy="72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42E1" w14:textId="77777777" w:rsidR="003A37C4" w:rsidRDefault="003A37C4" w:rsidP="009B021A">
      <w:pPr>
        <w:ind w:right="5243"/>
        <w:rPr>
          <w:sz w:val="24"/>
          <w:szCs w:val="24"/>
        </w:rPr>
      </w:pPr>
    </w:p>
    <w:p w14:paraId="28816810" w14:textId="77777777" w:rsidR="003A37C4" w:rsidRDefault="003A37C4" w:rsidP="009B021A">
      <w:pPr>
        <w:ind w:right="5243"/>
        <w:rPr>
          <w:sz w:val="24"/>
          <w:szCs w:val="24"/>
        </w:rPr>
      </w:pPr>
    </w:p>
    <w:p w14:paraId="0781FBBE" w14:textId="77777777" w:rsidR="003A37C4" w:rsidRDefault="003A37C4" w:rsidP="009B021A">
      <w:pPr>
        <w:ind w:right="5243"/>
        <w:rPr>
          <w:sz w:val="24"/>
          <w:szCs w:val="24"/>
        </w:rPr>
      </w:pPr>
    </w:p>
    <w:p w14:paraId="20A357E8" w14:textId="77777777" w:rsidR="003A37C4" w:rsidRDefault="003A37C4" w:rsidP="009B021A">
      <w:pPr>
        <w:ind w:right="5243"/>
        <w:rPr>
          <w:sz w:val="24"/>
          <w:szCs w:val="24"/>
        </w:rPr>
      </w:pPr>
    </w:p>
    <w:p w14:paraId="35701561" w14:textId="77777777" w:rsidR="003A37C4" w:rsidRDefault="003A37C4" w:rsidP="009B021A">
      <w:pPr>
        <w:ind w:right="5243"/>
        <w:rPr>
          <w:sz w:val="24"/>
          <w:szCs w:val="24"/>
        </w:rPr>
      </w:pPr>
    </w:p>
    <w:p w14:paraId="27F109A0" w14:textId="77777777" w:rsidR="003A37C4" w:rsidRDefault="003A37C4" w:rsidP="009B021A">
      <w:pPr>
        <w:ind w:right="5243"/>
        <w:rPr>
          <w:sz w:val="24"/>
          <w:szCs w:val="24"/>
        </w:rPr>
      </w:pPr>
    </w:p>
    <w:p w14:paraId="650AFB5E" w14:textId="77777777" w:rsidR="003A37C4" w:rsidRDefault="003A37C4" w:rsidP="00122DF3">
      <w:pPr>
        <w:ind w:firstLine="709"/>
        <w:rPr>
          <w:sz w:val="24"/>
          <w:szCs w:val="24"/>
        </w:rPr>
      </w:pPr>
    </w:p>
    <w:p w14:paraId="5590B343" w14:textId="77777777" w:rsidR="002C0189" w:rsidRDefault="002C0189" w:rsidP="002C0189">
      <w:pPr>
        <w:ind w:right="48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предоставлении в </w:t>
      </w:r>
      <w:r>
        <w:rPr>
          <w:sz w:val="24"/>
          <w:szCs w:val="24"/>
        </w:rPr>
        <w:t>аренду земельных участков без проведения торгов</w:t>
      </w:r>
    </w:p>
    <w:p w14:paraId="2B39FAB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bookmarkStart w:id="0" w:name="_Hlk116980854"/>
    </w:p>
    <w:p w14:paraId="07CBA9AF" w14:textId="77777777" w:rsidR="002C0189" w:rsidRDefault="002C0189" w:rsidP="002C0189">
      <w:pPr>
        <w:ind w:firstLine="720"/>
        <w:jc w:val="both"/>
        <w:rPr>
          <w:sz w:val="24"/>
          <w:szCs w:val="24"/>
        </w:rPr>
      </w:pPr>
    </w:p>
    <w:p w14:paraId="6A531A9C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 xml:space="preserve">В соответствии с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/п 1 п.1 ст. 39.18 Земельного кодекса Российской Федерации, Постановлением Правительства РФ от 10 сентября 2012 г. № 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 акты  Правительства  Российской  Федерации",  Администрация  Урмарского муниципального округа </w:t>
      </w:r>
      <w:r>
        <w:rPr>
          <w:rFonts w:eastAsia="Calibri"/>
          <w:sz w:val="24"/>
          <w:szCs w:val="24"/>
        </w:rPr>
        <w:t xml:space="preserve">п о с т а н о в </w:t>
      </w:r>
      <w:proofErr w:type="gramStart"/>
      <w:r>
        <w:rPr>
          <w:rFonts w:eastAsia="Calibri"/>
          <w:sz w:val="24"/>
          <w:szCs w:val="24"/>
        </w:rPr>
        <w:t>л</w:t>
      </w:r>
      <w:proofErr w:type="gramEnd"/>
      <w:r>
        <w:rPr>
          <w:rFonts w:eastAsia="Calibri"/>
          <w:sz w:val="24"/>
          <w:szCs w:val="24"/>
        </w:rPr>
        <w:t xml:space="preserve"> я е т:</w:t>
      </w:r>
      <w:r>
        <w:rPr>
          <w:sz w:val="24"/>
          <w:szCs w:val="24"/>
        </w:rPr>
        <w:t xml:space="preserve"> </w:t>
      </w:r>
    </w:p>
    <w:p w14:paraId="1130C95D" w14:textId="77777777" w:rsidR="002C0189" w:rsidRDefault="002C0189" w:rsidP="002C0189">
      <w:pPr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Утвердить прилагаемое Извещение о возможности предоставления в аренду следующих земельных участков: </w:t>
      </w:r>
    </w:p>
    <w:bookmarkEnd w:id="0"/>
    <w:p w14:paraId="17A99D79" w14:textId="77777777" w:rsidR="002C0189" w:rsidRDefault="002C0189" w:rsidP="002C0189">
      <w:pPr>
        <w:ind w:firstLine="72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ЛОТ №1 - земельный участок из категории земель сельскохозяйственного назначения, расположенный по адресу: Чувашская Республика - Чувашия, р-н Урмарский, с/пос. Арабосинское, общей площадью 7060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вид разрешенного использования </w:t>
      </w:r>
    </w:p>
    <w:p w14:paraId="610AF6A2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«сельскохозяйственное использование», с кадастровым номером 21:19:160401:162;</w:t>
      </w:r>
    </w:p>
    <w:p w14:paraId="7CA49038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№2 - земельный участок из категории земель сельскохозяйственного назначения, расположенный по адресу: Чувашская Республика - Чувашия, р-н Урмарский, с/пос. Арабосинское, общей площадью 23498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вид разрешенного использования «сельскохозяйственное использование», с кадастровым номером 21:19:160801:634;</w:t>
      </w:r>
    </w:p>
    <w:p w14:paraId="503DBFB6" w14:textId="77777777" w:rsidR="002C0189" w:rsidRDefault="002C0189" w:rsidP="002C0189">
      <w:pPr>
        <w:ind w:firstLine="72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ЛОТ №3 - земельный участок из категории земель сельскохозяйственного назначения, расположенный по адресу: Чувашская Республика - Чувашия, р-н Урмарский, с/пос. Арабосинское, общей площадью 9022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вид разрешенного использования «сельскохозяйственное использование», с кадастровым номером 21:19:160401:163;</w:t>
      </w:r>
    </w:p>
    <w:p w14:paraId="6BF07D42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ЛОТ №4 - земельный участок из категории земель сельскохозяйственного назначения, расположенный по адресу: Чувашская Республика - Чувашия, р-н Урмарский, с/</w:t>
      </w:r>
      <w:proofErr w:type="spellStart"/>
      <w:proofErr w:type="gramStart"/>
      <w:r>
        <w:rPr>
          <w:sz w:val="24"/>
          <w:szCs w:val="24"/>
        </w:rPr>
        <w:t>пос</w:t>
      </w:r>
      <w:proofErr w:type="spellEnd"/>
      <w:proofErr w:type="gramEnd"/>
      <w:r>
        <w:rPr>
          <w:sz w:val="24"/>
          <w:szCs w:val="24"/>
        </w:rPr>
        <w:t xml:space="preserve"> Шигалинское, общей площадью 20960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вид разрешенного использования «сельскохозяйственное использование», с кадастровым номером 21:19:260401:589;</w:t>
      </w:r>
    </w:p>
    <w:p w14:paraId="04024C82" w14:textId="77777777" w:rsidR="002C0189" w:rsidRDefault="002C0189" w:rsidP="002C0189">
      <w:pPr>
        <w:ind w:firstLine="720"/>
        <w:jc w:val="both"/>
        <w:rPr>
          <w:rFonts w:asciiTheme="minorHAnsi" w:hAnsiTheme="minorHAnsi" w:cstheme="minorBidi"/>
          <w:color w:val="262626"/>
          <w:sz w:val="22"/>
          <w:szCs w:val="22"/>
        </w:rPr>
      </w:pPr>
      <w:r>
        <w:rPr>
          <w:sz w:val="24"/>
          <w:szCs w:val="24"/>
        </w:rPr>
        <w:t xml:space="preserve">ЛОТ №5 -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>Чувашская Республика - Чувашия, р-н Урмарский, с/</w:t>
      </w:r>
      <w:proofErr w:type="spellStart"/>
      <w:proofErr w:type="gramStart"/>
      <w:r>
        <w:rPr>
          <w:color w:val="262626"/>
          <w:sz w:val="24"/>
          <w:szCs w:val="24"/>
        </w:rPr>
        <w:t>пос</w:t>
      </w:r>
      <w:proofErr w:type="spellEnd"/>
      <w:proofErr w:type="gramEnd"/>
      <w:r>
        <w:rPr>
          <w:color w:val="262626"/>
          <w:sz w:val="24"/>
          <w:szCs w:val="24"/>
        </w:rPr>
        <w:t xml:space="preserve"> Шихабыловское, общей площадью 30848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 сельскохозяйственное использование», с кадастровым номером 21:19:020201:1090</w:t>
      </w:r>
      <w:r>
        <w:rPr>
          <w:color w:val="262626"/>
        </w:rPr>
        <w:t>;</w:t>
      </w:r>
    </w:p>
    <w:p w14:paraId="673DD08B" w14:textId="77777777" w:rsidR="002C0189" w:rsidRDefault="002C0189" w:rsidP="002C0189">
      <w:pPr>
        <w:ind w:firstLine="720"/>
        <w:jc w:val="both"/>
        <w:rPr>
          <w:color w:val="262626"/>
        </w:rPr>
      </w:pPr>
      <w:r>
        <w:rPr>
          <w:sz w:val="24"/>
          <w:szCs w:val="24"/>
        </w:rPr>
        <w:t xml:space="preserve">ЛОТ №6 -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>Чувашская Республика - Чувашия, р-н Урмарский, с/</w:t>
      </w:r>
      <w:proofErr w:type="spellStart"/>
      <w:proofErr w:type="gramStart"/>
      <w:r>
        <w:rPr>
          <w:color w:val="262626"/>
          <w:sz w:val="24"/>
          <w:szCs w:val="24"/>
        </w:rPr>
        <w:t>пос</w:t>
      </w:r>
      <w:proofErr w:type="spellEnd"/>
      <w:proofErr w:type="gramEnd"/>
      <w:r>
        <w:rPr>
          <w:color w:val="262626"/>
          <w:sz w:val="24"/>
          <w:szCs w:val="24"/>
        </w:rPr>
        <w:t xml:space="preserve"> Кудеснерское, общей площадью 12623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21:19:240101:1059</w:t>
      </w:r>
      <w:r>
        <w:rPr>
          <w:color w:val="262626"/>
        </w:rPr>
        <w:t>;</w:t>
      </w:r>
    </w:p>
    <w:p w14:paraId="497662FA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№7 -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 xml:space="preserve">Чувашская Республика - Чувашия, р-н Урмарский, с/пос. Шихабыловское, общей площадью 5854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21:19:020101:786;</w:t>
      </w:r>
      <w:r>
        <w:rPr>
          <w:sz w:val="24"/>
          <w:szCs w:val="24"/>
        </w:rPr>
        <w:t xml:space="preserve"> </w:t>
      </w:r>
    </w:p>
    <w:p w14:paraId="5DBFDBAC" w14:textId="77777777" w:rsidR="002C0189" w:rsidRDefault="002C0189" w:rsidP="002C0189">
      <w:pPr>
        <w:ind w:firstLine="720"/>
        <w:jc w:val="both"/>
        <w:rPr>
          <w:rFonts w:asciiTheme="minorHAnsi" w:hAnsiTheme="minorHAnsi" w:cstheme="minorBidi"/>
          <w:color w:val="262626"/>
          <w:sz w:val="22"/>
          <w:szCs w:val="22"/>
        </w:rPr>
      </w:pPr>
      <w:r>
        <w:rPr>
          <w:sz w:val="24"/>
          <w:szCs w:val="24"/>
        </w:rPr>
        <w:t xml:space="preserve">ЛОТ №8-  земельный участок из категории земель сельскохозяйственного  назначения, расположенный по адресу: </w:t>
      </w:r>
      <w:r>
        <w:rPr>
          <w:color w:val="262626"/>
          <w:sz w:val="24"/>
          <w:szCs w:val="24"/>
        </w:rPr>
        <w:t xml:space="preserve">Чувашская Республика - Чувашия, Урмарский район, Мусирминское сельское поселение, общей площадью 48733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 xml:space="preserve">., вид разрешенного </w:t>
      </w:r>
      <w:r>
        <w:rPr>
          <w:color w:val="262626"/>
          <w:sz w:val="24"/>
          <w:szCs w:val="24"/>
        </w:rPr>
        <w:lastRenderedPageBreak/>
        <w:t>использования «сельскохозяйственное использование», с кадастровым номером 21:19:250301:328</w:t>
      </w:r>
      <w:r>
        <w:rPr>
          <w:color w:val="262626"/>
        </w:rPr>
        <w:t>;</w:t>
      </w:r>
    </w:p>
    <w:p w14:paraId="245B40EF" w14:textId="77777777" w:rsidR="002C0189" w:rsidRDefault="002C0189" w:rsidP="002C0189">
      <w:pPr>
        <w:ind w:firstLine="720"/>
        <w:jc w:val="both"/>
        <w:rPr>
          <w:color w:val="262626"/>
        </w:rPr>
      </w:pPr>
      <w:r>
        <w:rPr>
          <w:sz w:val="24"/>
          <w:szCs w:val="24"/>
        </w:rPr>
        <w:t xml:space="preserve">ЛОТ №9 -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 xml:space="preserve">Чувашская Республика - Чувашия, Урмарский р-н, с/пос. Тегешевское, общей площадью 16958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21:19:281001:447</w:t>
      </w:r>
      <w:r>
        <w:rPr>
          <w:color w:val="262626"/>
        </w:rPr>
        <w:t>;</w:t>
      </w:r>
    </w:p>
    <w:p w14:paraId="5BD6D66E" w14:textId="77777777" w:rsidR="002C0189" w:rsidRDefault="002C0189" w:rsidP="002C0189">
      <w:pPr>
        <w:ind w:firstLine="720"/>
        <w:jc w:val="both"/>
        <w:rPr>
          <w:color w:val="262626"/>
        </w:rPr>
      </w:pPr>
      <w:r>
        <w:rPr>
          <w:sz w:val="24"/>
          <w:szCs w:val="24"/>
        </w:rPr>
        <w:t xml:space="preserve">ЛОТ №10 -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>Чувашская Республика - Чувашия, Урмарский район, Чубаевское с/</w:t>
      </w:r>
      <w:proofErr w:type="gramStart"/>
      <w:r>
        <w:rPr>
          <w:color w:val="262626"/>
          <w:sz w:val="24"/>
          <w:szCs w:val="24"/>
        </w:rPr>
        <w:t>п</w:t>
      </w:r>
      <w:proofErr w:type="gramEnd"/>
      <w:r>
        <w:rPr>
          <w:color w:val="262626"/>
          <w:sz w:val="24"/>
          <w:szCs w:val="24"/>
        </w:rPr>
        <w:t xml:space="preserve">, общей площадью 4849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21:19:150101:308</w:t>
      </w:r>
      <w:r>
        <w:rPr>
          <w:color w:val="262626"/>
        </w:rPr>
        <w:t>;</w:t>
      </w:r>
    </w:p>
    <w:p w14:paraId="5BED3059" w14:textId="77777777" w:rsidR="002C0189" w:rsidRDefault="002C0189" w:rsidP="002C0189">
      <w:pPr>
        <w:ind w:firstLine="720"/>
        <w:jc w:val="both"/>
        <w:rPr>
          <w:color w:val="262626"/>
        </w:rPr>
      </w:pPr>
      <w:r>
        <w:rPr>
          <w:sz w:val="24"/>
          <w:szCs w:val="24"/>
        </w:rPr>
        <w:t xml:space="preserve">ЛОТ №11 -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>Чувашская Республика - Чувашия, Урмарский р-н, с/</w:t>
      </w:r>
      <w:proofErr w:type="gramStart"/>
      <w:r>
        <w:rPr>
          <w:color w:val="262626"/>
          <w:sz w:val="24"/>
          <w:szCs w:val="24"/>
        </w:rPr>
        <w:t>п</w:t>
      </w:r>
      <w:proofErr w:type="gramEnd"/>
      <w:r>
        <w:rPr>
          <w:color w:val="262626"/>
          <w:sz w:val="24"/>
          <w:szCs w:val="24"/>
        </w:rPr>
        <w:t xml:space="preserve"> Чубаевское, общей площадью 6190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21:19:150501:1078</w:t>
      </w:r>
      <w:r>
        <w:rPr>
          <w:color w:val="262626"/>
        </w:rPr>
        <w:t>;</w:t>
      </w:r>
    </w:p>
    <w:p w14:paraId="35649FDF" w14:textId="77777777" w:rsidR="002C0189" w:rsidRDefault="002C0189" w:rsidP="002C0189">
      <w:pPr>
        <w:ind w:firstLine="720"/>
        <w:jc w:val="both"/>
        <w:rPr>
          <w:color w:val="262626"/>
        </w:rPr>
      </w:pPr>
      <w:r>
        <w:rPr>
          <w:sz w:val="24"/>
          <w:szCs w:val="24"/>
        </w:rPr>
        <w:t xml:space="preserve">ЛОТ №12 -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>Чувашская Республика - Чувашия, Урмарский р-н, с/</w:t>
      </w:r>
      <w:proofErr w:type="gramStart"/>
      <w:r>
        <w:rPr>
          <w:color w:val="262626"/>
          <w:sz w:val="24"/>
          <w:szCs w:val="24"/>
        </w:rPr>
        <w:t>п</w:t>
      </w:r>
      <w:proofErr w:type="gramEnd"/>
      <w:r>
        <w:rPr>
          <w:color w:val="262626"/>
          <w:sz w:val="24"/>
          <w:szCs w:val="24"/>
        </w:rPr>
        <w:t xml:space="preserve"> Чубаевское, общей площадью 6557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21:19:150501:1079;</w:t>
      </w:r>
    </w:p>
    <w:p w14:paraId="70560A2C" w14:textId="77777777" w:rsidR="002C0189" w:rsidRDefault="002C0189" w:rsidP="002C0189">
      <w:pPr>
        <w:ind w:firstLine="720"/>
        <w:jc w:val="both"/>
        <w:rPr>
          <w:color w:val="262626"/>
        </w:rPr>
      </w:pPr>
      <w:r>
        <w:rPr>
          <w:sz w:val="24"/>
          <w:szCs w:val="24"/>
        </w:rPr>
        <w:t xml:space="preserve">ЛОТ №13 - земельный участок из категории земель сельскохозяйственного назначения, расположенный по адресу: </w:t>
      </w:r>
      <w:r>
        <w:rPr>
          <w:color w:val="262626"/>
          <w:sz w:val="24"/>
          <w:szCs w:val="24"/>
        </w:rPr>
        <w:t xml:space="preserve">Чувашская Республика - Чувашия, р-н Урмарский, с/пос. Чубаевское, общей площадью 18300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21:19:000000:4438.</w:t>
      </w:r>
    </w:p>
    <w:p w14:paraId="2FD123DC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цена годового размера арендной платы за земельные участки, указанные в п.1 настоящего постановления определена в соответствии с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б) п.1.2. Постановления Кабинета Министров Чувашской Республики от 19 июня 2006 г. N 148 "Об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торгов" в размере 0,6 % от их кадастровой стоимости;</w:t>
      </w:r>
    </w:p>
    <w:p w14:paraId="05597BBA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Место, сроки подачи заявок:</w:t>
      </w:r>
    </w:p>
    <w:p w14:paraId="54EC4903" w14:textId="77777777" w:rsidR="002C0189" w:rsidRDefault="002C0189" w:rsidP="002C01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       </w:t>
      </w:r>
      <w:r>
        <w:rPr>
          <w:sz w:val="24"/>
          <w:szCs w:val="24"/>
        </w:rPr>
        <w:tab/>
        <w:t xml:space="preserve">Прием заявлений в рабочие дни: с16 мая 2023 8 час. 00 мин. по 16 июня 2023 года  17 час. 00 мин. по московскому времени по адресу: 429400, Чувашская Республика, Урмарский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Урмары, ул. Мира, д. 5,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201, 204 отдел экономики, земельных и имущественных отношений администрации Урмарского муниципального округа.</w:t>
      </w:r>
    </w:p>
    <w:p w14:paraId="07B9EC02" w14:textId="77777777" w:rsidR="002C0189" w:rsidRDefault="002C0189" w:rsidP="002C0189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       </w:t>
      </w:r>
      <w:r>
        <w:rPr>
          <w:sz w:val="24"/>
          <w:szCs w:val="24"/>
        </w:rPr>
        <w:tab/>
        <w:t xml:space="preserve">Время и место ознакомления со схемой расположения земельных участков – в рабочие дни с 8 час. 00 мин. по 17 час. </w:t>
      </w:r>
      <w:r>
        <w:rPr>
          <w:color w:val="000000" w:themeColor="text1"/>
          <w:sz w:val="24"/>
          <w:szCs w:val="24"/>
        </w:rPr>
        <w:t xml:space="preserve">00 мин. по московскому времени: Чувашская Республика,  Урмарский район, </w:t>
      </w:r>
      <w:proofErr w:type="spellStart"/>
      <w:r>
        <w:rPr>
          <w:color w:val="000000" w:themeColor="text1"/>
          <w:sz w:val="24"/>
          <w:szCs w:val="24"/>
        </w:rPr>
        <w:t>пгт</w:t>
      </w:r>
      <w:proofErr w:type="spellEnd"/>
      <w:r>
        <w:rPr>
          <w:color w:val="000000" w:themeColor="text1"/>
          <w:sz w:val="24"/>
          <w:szCs w:val="24"/>
        </w:rPr>
        <w:t xml:space="preserve">. Урмары, ул. Мира, д. 5, </w:t>
      </w:r>
      <w:proofErr w:type="spellStart"/>
      <w:r>
        <w:rPr>
          <w:color w:val="000000" w:themeColor="text1"/>
          <w:sz w:val="24"/>
          <w:szCs w:val="24"/>
        </w:rPr>
        <w:t>каб</w:t>
      </w:r>
      <w:proofErr w:type="spellEnd"/>
      <w:r>
        <w:rPr>
          <w:color w:val="000000" w:themeColor="text1"/>
          <w:sz w:val="24"/>
          <w:szCs w:val="24"/>
        </w:rPr>
        <w:t>. 201, 204.</w:t>
      </w:r>
    </w:p>
    <w:p w14:paraId="029FBC22" w14:textId="77777777" w:rsidR="002C0189" w:rsidRPr="002C0189" w:rsidRDefault="002C0189" w:rsidP="002C018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 xml:space="preserve">4. Отделу экономики, земельных и имущественных отношений администрации Урмарского муниципального округа обеспечить размещение извещения о возможности предоставления в </w:t>
      </w:r>
      <w:r w:rsidRPr="002C0189">
        <w:rPr>
          <w:color w:val="000000" w:themeColor="text1"/>
          <w:sz w:val="24"/>
          <w:szCs w:val="24"/>
        </w:rPr>
        <w:t xml:space="preserve">аренду земельных участков, указанных в п.1 настоящего постановления на официальном сайте </w:t>
      </w:r>
      <w:hyperlink r:id="rId8" w:history="1">
        <w:r w:rsidRPr="002C0189">
          <w:rPr>
            <w:rStyle w:val="a5"/>
            <w:color w:val="000000" w:themeColor="text1"/>
            <w:sz w:val="24"/>
            <w:szCs w:val="24"/>
            <w:u w:val="none"/>
          </w:rPr>
          <w:t>www.torgi.gov.ru</w:t>
        </w:r>
      </w:hyperlink>
      <w:r w:rsidRPr="002C0189">
        <w:rPr>
          <w:color w:val="000000" w:themeColor="text1"/>
          <w:sz w:val="24"/>
          <w:szCs w:val="24"/>
        </w:rPr>
        <w:t xml:space="preserve">.  </w:t>
      </w:r>
    </w:p>
    <w:p w14:paraId="450108B1" w14:textId="4F2AA41F" w:rsidR="002C0189" w:rsidRDefault="002C0189" w:rsidP="002C0189">
      <w:pPr>
        <w:ind w:firstLine="709"/>
        <w:jc w:val="both"/>
        <w:rPr>
          <w:sz w:val="24"/>
          <w:szCs w:val="24"/>
        </w:rPr>
      </w:pPr>
      <w:r w:rsidRPr="002C0189">
        <w:rPr>
          <w:color w:val="000000" w:themeColor="text1"/>
          <w:sz w:val="24"/>
          <w:szCs w:val="24"/>
        </w:rPr>
        <w:t>5. Сектору цифрового развития  и информационного обеспечения администрации Урмарского муниципального</w:t>
      </w:r>
      <w:r>
        <w:rPr>
          <w:color w:val="000000" w:themeColor="text1"/>
          <w:sz w:val="24"/>
          <w:szCs w:val="24"/>
        </w:rPr>
        <w:t xml:space="preserve"> округа обеспечить опубликование настоящего постановления в периодическом печатном издании «Урмарский Вестник» и размещение на официальном сайте администрации Урмарского </w:t>
      </w:r>
      <w:r>
        <w:rPr>
          <w:sz w:val="24"/>
          <w:szCs w:val="24"/>
        </w:rPr>
        <w:t>муниципального округа в срок не менее чем за 30 дней до окончания приема заявок.</w:t>
      </w:r>
    </w:p>
    <w:p w14:paraId="53B74BD0" w14:textId="77777777" w:rsidR="002C0189" w:rsidRDefault="002C0189" w:rsidP="002C0189">
      <w:pPr>
        <w:jc w:val="both"/>
        <w:rPr>
          <w:sz w:val="24"/>
          <w:szCs w:val="24"/>
        </w:rPr>
      </w:pPr>
    </w:p>
    <w:p w14:paraId="31E71473" w14:textId="77777777" w:rsidR="002C0189" w:rsidRDefault="002C0189" w:rsidP="002C0189">
      <w:pPr>
        <w:jc w:val="both"/>
        <w:rPr>
          <w:sz w:val="24"/>
          <w:szCs w:val="24"/>
        </w:rPr>
      </w:pPr>
    </w:p>
    <w:p w14:paraId="09085BCB" w14:textId="77777777" w:rsidR="002C0189" w:rsidRDefault="002C0189" w:rsidP="002C0189">
      <w:pPr>
        <w:jc w:val="both"/>
        <w:rPr>
          <w:sz w:val="24"/>
          <w:szCs w:val="24"/>
        </w:rPr>
      </w:pPr>
    </w:p>
    <w:p w14:paraId="39E44F6B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Урмарского</w:t>
      </w:r>
    </w:p>
    <w:p w14:paraId="06C7821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                                                                                    В.В. Шигильдеев</w:t>
      </w:r>
      <w:bookmarkEnd w:id="1"/>
    </w:p>
    <w:p w14:paraId="2ED61AAC" w14:textId="77777777" w:rsidR="002C0189" w:rsidRDefault="002C0189" w:rsidP="002C0189">
      <w:pPr>
        <w:jc w:val="both"/>
      </w:pPr>
    </w:p>
    <w:p w14:paraId="4FA5579B" w14:textId="77777777" w:rsidR="002C0189" w:rsidRDefault="002C0189" w:rsidP="002C0189">
      <w:pPr>
        <w:jc w:val="both"/>
      </w:pPr>
      <w:r>
        <w:t>Степанов Леонид Владимирович</w:t>
      </w:r>
    </w:p>
    <w:p w14:paraId="151EBD16" w14:textId="77777777" w:rsidR="002C0189" w:rsidRDefault="002C0189" w:rsidP="002C0189">
      <w:pPr>
        <w:shd w:val="clear" w:color="auto" w:fill="FFFFFF"/>
      </w:pPr>
      <w:r>
        <w:t xml:space="preserve">8(835-44) 2-10-20                                                              </w:t>
      </w:r>
    </w:p>
    <w:p w14:paraId="5748BE6C" w14:textId="06C6F837" w:rsidR="002C0189" w:rsidRDefault="002C0189" w:rsidP="002C0189">
      <w:pPr>
        <w:rPr>
          <w:rFonts w:cstheme="minorBidi"/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                                      </w:t>
      </w:r>
      <w:r>
        <w:tab/>
        <w:t xml:space="preserve">     </w:t>
      </w:r>
      <w:r>
        <w:rPr>
          <w:sz w:val="24"/>
          <w:szCs w:val="24"/>
        </w:rPr>
        <w:t>УТВЕРЖДЕНО</w:t>
      </w:r>
    </w:p>
    <w:p w14:paraId="1CBE0F60" w14:textId="77777777" w:rsidR="002C0189" w:rsidRDefault="002C0189" w:rsidP="002C0189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42609D0F" w14:textId="77777777" w:rsidR="002C0189" w:rsidRDefault="002C0189" w:rsidP="002C0189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Урмарского муниципального округа</w:t>
      </w:r>
    </w:p>
    <w:p w14:paraId="0F76115C" w14:textId="23336C1A" w:rsidR="002C0189" w:rsidRDefault="002C0189" w:rsidP="002C0189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Чувашской Республики</w:t>
      </w:r>
    </w:p>
    <w:p w14:paraId="3F849FC8" w14:textId="3634D09A" w:rsidR="002C0189" w:rsidRDefault="002C0189" w:rsidP="002C0189">
      <w:pPr>
        <w:ind w:left="35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от 15.05.2023 №  570</w:t>
      </w:r>
    </w:p>
    <w:p w14:paraId="5DF29FAF" w14:textId="77777777" w:rsidR="002C0189" w:rsidRDefault="002C0189" w:rsidP="002C0189">
      <w:pPr>
        <w:ind w:left="3540" w:firstLine="709"/>
        <w:jc w:val="both"/>
        <w:rPr>
          <w:sz w:val="24"/>
          <w:szCs w:val="24"/>
        </w:rPr>
      </w:pPr>
    </w:p>
    <w:p w14:paraId="3FE4E938" w14:textId="77777777" w:rsidR="002C0189" w:rsidRDefault="002C0189" w:rsidP="002C0189">
      <w:pPr>
        <w:shd w:val="clear" w:color="auto" w:fill="FFFFFF"/>
        <w:ind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Извещение.</w:t>
      </w:r>
    </w:p>
    <w:p w14:paraId="4BD3F1B8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Администрация Урмарского муниципального округа Чувашской Республики в соответствии, с подпунктом 1 пункта 1 ст.39.18 Земельного кодекса Российской Федерации информирует о возможности предоставления в аренду земельных участков:</w:t>
      </w:r>
    </w:p>
    <w:p w14:paraId="1CECFAA9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 1) из земель сельскохозяйственного назначения: </w:t>
      </w:r>
    </w:p>
    <w:p w14:paraId="4A58DE91" w14:textId="77777777" w:rsidR="002C0189" w:rsidRDefault="002C0189" w:rsidP="002C0189">
      <w:pPr>
        <w:pStyle w:val="aff0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Лот №1: Чувашская Республика - Чувашия, р-н Урмарский, с/</w:t>
      </w:r>
      <w:proofErr w:type="spellStart"/>
      <w:proofErr w:type="gramStart"/>
      <w:r>
        <w:rPr>
          <w:color w:val="000000" w:themeColor="text1"/>
        </w:rPr>
        <w:t>пос</w:t>
      </w:r>
      <w:proofErr w:type="spellEnd"/>
      <w:proofErr w:type="gramEnd"/>
      <w:r>
        <w:rPr>
          <w:color w:val="000000" w:themeColor="text1"/>
        </w:rPr>
        <w:t xml:space="preserve"> Арабосинское, общей площадью 7060 </w:t>
      </w:r>
      <w:proofErr w:type="spellStart"/>
      <w:r>
        <w:rPr>
          <w:color w:val="000000" w:themeColor="text1"/>
        </w:rPr>
        <w:t>кв.м</w:t>
      </w:r>
      <w:proofErr w:type="spellEnd"/>
      <w:r>
        <w:rPr>
          <w:color w:val="000000" w:themeColor="text1"/>
        </w:rPr>
        <w:t>., с видом разрешенного использования « сельскохозяйственное использование», с кадастровым номером 21:19:160401:162, сроком аренды на 15 (пятнадцать) лет, ограничения (обременения): ограничения (обременения): отсутствуют; Лот №2:</w:t>
      </w:r>
      <w:r>
        <w:t xml:space="preserve"> Чувашская Республика - Чувашия, р-н Урмарский, с/пос. Арабосинское, общей площадью 23498 </w:t>
      </w:r>
      <w:proofErr w:type="spellStart"/>
      <w:r>
        <w:t>кв.м</w:t>
      </w:r>
      <w:proofErr w:type="spellEnd"/>
      <w:r>
        <w:t>., вид разрешенного использования «сельскохозяйственное использование», с кадастровым номером 21:19:160801:634</w:t>
      </w:r>
      <w:r>
        <w:rPr>
          <w:color w:val="000000" w:themeColor="text1"/>
        </w:rPr>
        <w:t>, сроком аренды на 15 (пятнадцать) лет, ограничения (обременения): отсутствуют;</w:t>
      </w:r>
    </w:p>
    <w:p w14:paraId="4E5F2ADB" w14:textId="77777777" w:rsidR="002C0189" w:rsidRDefault="002C0189" w:rsidP="002C0189">
      <w:pPr>
        <w:pStyle w:val="aff0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Лот №3:</w:t>
      </w:r>
      <w:r>
        <w:t xml:space="preserve"> Чувашская Республика - Чувашия, р-н Урмарский, с/пос. Арабосинское, общей площадью 9022 </w:t>
      </w:r>
      <w:proofErr w:type="spellStart"/>
      <w:r>
        <w:t>кв.м</w:t>
      </w:r>
      <w:proofErr w:type="spellEnd"/>
      <w:r>
        <w:t>., вид разрешенного использования «сельскохозяйственное использование», с кадастровым номером 21:19:160401:163</w:t>
      </w:r>
      <w:r>
        <w:rPr>
          <w:color w:val="000000" w:themeColor="text1"/>
        </w:rPr>
        <w:t>, сроком аренды на 15 (пятнадцать) лет, ограничения (обременения): ограничения (обременения): отсутствуют;</w:t>
      </w:r>
    </w:p>
    <w:p w14:paraId="33FBE6A8" w14:textId="77777777" w:rsidR="002C0189" w:rsidRDefault="002C0189" w:rsidP="002C0189">
      <w:pPr>
        <w:pStyle w:val="aff0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№4: </w:t>
      </w:r>
      <w:r>
        <w:t>Чувашская Республика - Чувашия, р-н Урмарский, с/</w:t>
      </w:r>
      <w:proofErr w:type="spellStart"/>
      <w:proofErr w:type="gramStart"/>
      <w:r>
        <w:t>пос</w:t>
      </w:r>
      <w:proofErr w:type="spellEnd"/>
      <w:proofErr w:type="gramEnd"/>
      <w:r>
        <w:t xml:space="preserve"> Шигалинское, общей площадью 20960 </w:t>
      </w:r>
      <w:proofErr w:type="spellStart"/>
      <w:r>
        <w:t>кв.м</w:t>
      </w:r>
      <w:proofErr w:type="spellEnd"/>
      <w:r>
        <w:t>., вид разрешенного использования «сельскохозяйственное использование», с кадастровым номером 21:19:260401:589;</w:t>
      </w:r>
      <w:r>
        <w:rPr>
          <w:color w:val="000000" w:themeColor="text1"/>
        </w:rPr>
        <w:t xml:space="preserve"> сроком аренды на 15 (пятнадцать) лет, ограничения (обременения): отсутствуют;</w:t>
      </w:r>
    </w:p>
    <w:p w14:paraId="61CC7F5D" w14:textId="77777777" w:rsidR="002C0189" w:rsidRDefault="002C0189" w:rsidP="002C0189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 Лот №5: </w:t>
      </w:r>
      <w:r>
        <w:rPr>
          <w:color w:val="262626"/>
          <w:sz w:val="24"/>
          <w:szCs w:val="24"/>
        </w:rPr>
        <w:t>Чувашская Республика - Чувашия, р-н Урмарский, с/</w:t>
      </w:r>
      <w:proofErr w:type="spellStart"/>
      <w:proofErr w:type="gramStart"/>
      <w:r>
        <w:rPr>
          <w:color w:val="262626"/>
          <w:sz w:val="24"/>
          <w:szCs w:val="24"/>
        </w:rPr>
        <w:t>пос</w:t>
      </w:r>
      <w:proofErr w:type="spellEnd"/>
      <w:proofErr w:type="gramEnd"/>
      <w:r>
        <w:rPr>
          <w:color w:val="262626"/>
          <w:sz w:val="24"/>
          <w:szCs w:val="24"/>
        </w:rPr>
        <w:t xml:space="preserve"> Шихабыловское, общей площадью 30848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 сельскохозяйственное использование», с кадастровым номером 21:19:020201:1090</w:t>
      </w:r>
      <w:r>
        <w:rPr>
          <w:color w:val="000000" w:themeColor="text1"/>
          <w:sz w:val="24"/>
          <w:szCs w:val="24"/>
        </w:rPr>
        <w:t>, сроком аренды на 15 (пятнадцать) лет, ограничения (обременения): отсутствуют;</w:t>
      </w:r>
    </w:p>
    <w:p w14:paraId="7D3F05CC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 Лот №6: </w:t>
      </w:r>
      <w:r>
        <w:rPr>
          <w:color w:val="262626"/>
          <w:sz w:val="24"/>
          <w:szCs w:val="24"/>
        </w:rPr>
        <w:t>Чувашская Республика - Чувашия, р-н Урмарский, с/</w:t>
      </w:r>
      <w:proofErr w:type="spellStart"/>
      <w:proofErr w:type="gramStart"/>
      <w:r>
        <w:rPr>
          <w:color w:val="262626"/>
          <w:sz w:val="24"/>
          <w:szCs w:val="24"/>
        </w:rPr>
        <w:t>пос</w:t>
      </w:r>
      <w:proofErr w:type="spellEnd"/>
      <w:proofErr w:type="gramEnd"/>
      <w:r>
        <w:rPr>
          <w:color w:val="262626"/>
          <w:sz w:val="24"/>
          <w:szCs w:val="24"/>
        </w:rPr>
        <w:t xml:space="preserve"> Кудеснерское, общей площадью 12623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21:19:240101:1059</w:t>
      </w:r>
      <w:r>
        <w:rPr>
          <w:color w:val="000000" w:themeColor="text1"/>
          <w:sz w:val="24"/>
          <w:szCs w:val="24"/>
        </w:rPr>
        <w:t>, сроком аренды на 15 (пятнадцать) лет, ограничения (обременения): отсутствуют;</w:t>
      </w:r>
    </w:p>
    <w:p w14:paraId="75CE5C57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 Лот №7: </w:t>
      </w:r>
      <w:r>
        <w:rPr>
          <w:color w:val="262626"/>
          <w:sz w:val="24"/>
          <w:szCs w:val="24"/>
        </w:rPr>
        <w:t xml:space="preserve">Чувашская Республика - Чувашия, р-н Урмарский, с/пос. Шихабыловское, общей площадью 5854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21:19:020101:786</w:t>
      </w:r>
      <w:r>
        <w:rPr>
          <w:color w:val="000000" w:themeColor="text1"/>
          <w:sz w:val="24"/>
          <w:szCs w:val="24"/>
        </w:rPr>
        <w:t>, сроком аренды на 15 (пятнадцать) лет, ограничения (обременения): отсутствуют;</w:t>
      </w:r>
    </w:p>
    <w:p w14:paraId="08B971C4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Лот №8: </w:t>
      </w:r>
      <w:r>
        <w:rPr>
          <w:color w:val="262626"/>
          <w:sz w:val="24"/>
          <w:szCs w:val="24"/>
        </w:rPr>
        <w:t xml:space="preserve">Чувашская Республика - Чувашия, Урмарский район, Мусирминское сельское поселение, общей площадью 48733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21:19:250301:328</w:t>
      </w:r>
      <w:r>
        <w:rPr>
          <w:color w:val="262626"/>
        </w:rPr>
        <w:t xml:space="preserve">, </w:t>
      </w:r>
      <w:r>
        <w:rPr>
          <w:color w:val="000000" w:themeColor="text1"/>
          <w:sz w:val="24"/>
          <w:szCs w:val="24"/>
        </w:rPr>
        <w:t xml:space="preserve"> сроком аренды на 15 (пятнадцать) лет, ограничения (обременения): отсутствуют;</w:t>
      </w:r>
    </w:p>
    <w:p w14:paraId="4D4E1EEE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Лот №9:  </w:t>
      </w:r>
      <w:r>
        <w:rPr>
          <w:color w:val="262626"/>
          <w:sz w:val="24"/>
          <w:szCs w:val="24"/>
        </w:rPr>
        <w:t xml:space="preserve">Чувашская Республика - Чувашия, Урмарский р-н, с/пос. Тегешевское, общей площадью 16958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21:19:281001:447</w:t>
      </w:r>
      <w:r>
        <w:rPr>
          <w:color w:val="000000" w:themeColor="text1"/>
          <w:sz w:val="24"/>
          <w:szCs w:val="24"/>
        </w:rPr>
        <w:t>, сроком аренды на 15 (пятнадцать) лет, ограничения (обременения): отсутствуют;</w:t>
      </w:r>
    </w:p>
    <w:p w14:paraId="4905692D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Лот №10: </w:t>
      </w:r>
      <w:r>
        <w:rPr>
          <w:color w:val="262626"/>
          <w:sz w:val="24"/>
          <w:szCs w:val="24"/>
        </w:rPr>
        <w:t>Чувашская Республика - Чувашия, Урмарский район, Чубаевское с/</w:t>
      </w:r>
      <w:proofErr w:type="gramStart"/>
      <w:r>
        <w:rPr>
          <w:color w:val="262626"/>
          <w:sz w:val="24"/>
          <w:szCs w:val="24"/>
        </w:rPr>
        <w:t>п</w:t>
      </w:r>
      <w:proofErr w:type="gramEnd"/>
      <w:r>
        <w:rPr>
          <w:color w:val="262626"/>
          <w:sz w:val="24"/>
          <w:szCs w:val="24"/>
        </w:rPr>
        <w:t xml:space="preserve">, общей площадью 4849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21:19:150101:308</w:t>
      </w:r>
      <w:r>
        <w:rPr>
          <w:color w:val="000000" w:themeColor="text1"/>
          <w:sz w:val="24"/>
          <w:szCs w:val="24"/>
        </w:rPr>
        <w:t>, сроком аренды на 15 (пятнадцать) лет, ограничения (обременения): отсутствуют;</w:t>
      </w:r>
    </w:p>
    <w:p w14:paraId="6FA0BF95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Лот №11: </w:t>
      </w:r>
      <w:r>
        <w:rPr>
          <w:color w:val="262626"/>
          <w:sz w:val="24"/>
          <w:szCs w:val="24"/>
        </w:rPr>
        <w:t>Чувашская Республика - Чувашия, Урмарский р-н, с/</w:t>
      </w:r>
      <w:proofErr w:type="gramStart"/>
      <w:r>
        <w:rPr>
          <w:color w:val="262626"/>
          <w:sz w:val="24"/>
          <w:szCs w:val="24"/>
        </w:rPr>
        <w:t>п</w:t>
      </w:r>
      <w:proofErr w:type="gramEnd"/>
      <w:r>
        <w:rPr>
          <w:color w:val="262626"/>
          <w:sz w:val="24"/>
          <w:szCs w:val="24"/>
        </w:rPr>
        <w:t xml:space="preserve"> Чубаевское, общей площадью 6190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21:19:150501:1078</w:t>
      </w:r>
      <w:r>
        <w:rPr>
          <w:color w:val="000000" w:themeColor="text1"/>
          <w:sz w:val="24"/>
          <w:szCs w:val="24"/>
        </w:rPr>
        <w:t>, сроком аренды на 15 (пятнадцать) лет, ограничения (обременения): отсутствуют.</w:t>
      </w:r>
    </w:p>
    <w:p w14:paraId="04E2A7FA" w14:textId="77777777" w:rsidR="002C0189" w:rsidRDefault="002C0189" w:rsidP="002C0189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lastRenderedPageBreak/>
        <w:t xml:space="preserve">ЛОТ №12: </w:t>
      </w:r>
      <w:r>
        <w:rPr>
          <w:color w:val="262626"/>
          <w:sz w:val="24"/>
          <w:szCs w:val="24"/>
        </w:rPr>
        <w:t>Чувашская Республика - Чувашия, Урмарский р-н, с/</w:t>
      </w:r>
      <w:proofErr w:type="gramStart"/>
      <w:r>
        <w:rPr>
          <w:color w:val="262626"/>
          <w:sz w:val="24"/>
          <w:szCs w:val="24"/>
        </w:rPr>
        <w:t>п</w:t>
      </w:r>
      <w:proofErr w:type="gramEnd"/>
      <w:r>
        <w:rPr>
          <w:color w:val="262626"/>
          <w:sz w:val="24"/>
          <w:szCs w:val="24"/>
        </w:rPr>
        <w:t xml:space="preserve"> Чубаевское, общей площадью 6557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21:19:150501:1079,</w:t>
      </w:r>
      <w:r>
        <w:rPr>
          <w:color w:val="000000" w:themeColor="text1"/>
          <w:sz w:val="24"/>
          <w:szCs w:val="24"/>
        </w:rPr>
        <w:t xml:space="preserve"> сроком аренды на 15 (пятнадцать) лет, ограничения (обременения ограничения (обременения): отсутствуют ;</w:t>
      </w:r>
    </w:p>
    <w:p w14:paraId="0652C411" w14:textId="77777777" w:rsidR="002C0189" w:rsidRDefault="002C0189" w:rsidP="002C018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ЛОТ №13: </w:t>
      </w:r>
      <w:proofErr w:type="gramStart"/>
      <w:r>
        <w:rPr>
          <w:color w:val="262626"/>
          <w:sz w:val="24"/>
          <w:szCs w:val="24"/>
        </w:rPr>
        <w:t xml:space="preserve">Чувашская Республика - Чувашия, р-н Урмарский, с/пос. Чубаевское, общей площадью 18300 </w:t>
      </w:r>
      <w:proofErr w:type="spellStart"/>
      <w:r>
        <w:rPr>
          <w:color w:val="262626"/>
          <w:sz w:val="24"/>
          <w:szCs w:val="24"/>
        </w:rPr>
        <w:t>кв.м</w:t>
      </w:r>
      <w:proofErr w:type="spellEnd"/>
      <w:r>
        <w:rPr>
          <w:color w:val="262626"/>
          <w:sz w:val="24"/>
          <w:szCs w:val="24"/>
        </w:rPr>
        <w:t>., вид разрешенного использования «сельскохозяйственное использование», с кадастровым номером 21:19:000000:4438,</w:t>
      </w:r>
      <w:r>
        <w:rPr>
          <w:color w:val="000000" w:themeColor="text1"/>
          <w:sz w:val="24"/>
          <w:szCs w:val="24"/>
        </w:rPr>
        <w:t xml:space="preserve"> сроком аренды на 15 (пятнадцать) лет, ограничения (обременения):   земельный участок ограничен правами, предусмотренными ст. 56 Земельного Кодекса Российской Федерации, земельный участок расположен в зоне с особыми условиями территории - охранная зона электросетевого комплекса – воздушная высоковольтная линия</w:t>
      </w:r>
      <w:proofErr w:type="gramEnd"/>
      <w:r>
        <w:rPr>
          <w:color w:val="000000" w:themeColor="text1"/>
          <w:sz w:val="24"/>
          <w:szCs w:val="24"/>
        </w:rPr>
        <w:t xml:space="preserve"> электропередачи ВЛ-10кВ «</w:t>
      </w:r>
      <w:proofErr w:type="spellStart"/>
      <w:r>
        <w:rPr>
          <w:color w:val="000000" w:themeColor="text1"/>
          <w:sz w:val="24"/>
          <w:szCs w:val="24"/>
        </w:rPr>
        <w:t>Сельхозхимия</w:t>
      </w:r>
      <w:proofErr w:type="spellEnd"/>
      <w:r>
        <w:rPr>
          <w:color w:val="000000" w:themeColor="text1"/>
          <w:sz w:val="24"/>
          <w:szCs w:val="24"/>
        </w:rPr>
        <w:t xml:space="preserve">» от ПС-35/110 </w:t>
      </w:r>
      <w:proofErr w:type="spellStart"/>
      <w:r>
        <w:rPr>
          <w:color w:val="000000" w:themeColor="text1"/>
          <w:sz w:val="24"/>
          <w:szCs w:val="24"/>
        </w:rPr>
        <w:t>кВ</w:t>
      </w:r>
      <w:proofErr w:type="spellEnd"/>
      <w:r>
        <w:rPr>
          <w:color w:val="000000" w:themeColor="text1"/>
          <w:sz w:val="24"/>
          <w:szCs w:val="24"/>
        </w:rPr>
        <w:t xml:space="preserve"> «Известковая»,  реестровый номер границы 21:19-6.18.</w:t>
      </w:r>
    </w:p>
    <w:p w14:paraId="30387407" w14:textId="77777777" w:rsidR="002C0189" w:rsidRDefault="002C0189" w:rsidP="002C0189">
      <w:pPr>
        <w:ind w:firstLine="709"/>
        <w:jc w:val="both"/>
        <w:rPr>
          <w:color w:val="000000" w:themeColor="text1"/>
          <w:sz w:val="24"/>
          <w:szCs w:val="24"/>
          <w:lang w:val="x-none" w:eastAsia="x-none"/>
        </w:rPr>
      </w:pPr>
      <w:r>
        <w:rPr>
          <w:color w:val="000000" w:themeColor="text1"/>
          <w:sz w:val="24"/>
          <w:szCs w:val="24"/>
        </w:rPr>
        <w:t>Граждане, заинтересованные в приобретении прав на испрашиваемые земельные участки для указанных целей,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аренды земельного участка.</w:t>
      </w:r>
    </w:p>
    <w:p w14:paraId="00C7FEB3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Заявление может быть подано лично заявителем (законным представителем заявителя), либо направлено в бумажном виде на почтовый адрес администрации Урмарского муниципального округа.</w:t>
      </w:r>
    </w:p>
    <w:p w14:paraId="1382B774" w14:textId="77777777" w:rsidR="002C0189" w:rsidRDefault="002C0189" w:rsidP="002C0189">
      <w:pPr>
        <w:shd w:val="clear" w:color="auto" w:fill="FFFFFF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        Прием заявлений в рабочие дни: с 8 час. 00 мин. по 17 час. 00 мин. по московскому времени по адресу: 429400, Чувашская Республика, Урмарский район, </w:t>
      </w:r>
      <w:proofErr w:type="spellStart"/>
      <w:r>
        <w:rPr>
          <w:color w:val="262626"/>
          <w:sz w:val="24"/>
          <w:szCs w:val="24"/>
        </w:rPr>
        <w:t>пгт</w:t>
      </w:r>
      <w:proofErr w:type="spellEnd"/>
      <w:r>
        <w:rPr>
          <w:color w:val="262626"/>
          <w:sz w:val="24"/>
          <w:szCs w:val="24"/>
        </w:rPr>
        <w:t xml:space="preserve">. Урмары, ул. Мира, д. 5, </w:t>
      </w:r>
      <w:proofErr w:type="spellStart"/>
      <w:r>
        <w:rPr>
          <w:color w:val="262626"/>
          <w:sz w:val="24"/>
          <w:szCs w:val="24"/>
        </w:rPr>
        <w:t>каб</w:t>
      </w:r>
      <w:proofErr w:type="spellEnd"/>
      <w:r>
        <w:rPr>
          <w:color w:val="262626"/>
          <w:sz w:val="24"/>
          <w:szCs w:val="24"/>
        </w:rPr>
        <w:t>. 201, 204 отдел экономики, земельных и имущественных отношений администрации Урмарского муниципального округа.</w:t>
      </w:r>
    </w:p>
    <w:p w14:paraId="18C486E1" w14:textId="77777777" w:rsidR="002C0189" w:rsidRDefault="002C0189" w:rsidP="002C0189">
      <w:pPr>
        <w:shd w:val="clear" w:color="auto" w:fill="FFFFFF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       Время и место ознакомления со схемой расположения земельных участков – в рабочие дни с 8 час. 00 мин. по 17 час. 00 мин. по московскому времени: Чувашская Республика,  Урмарский район, </w:t>
      </w:r>
      <w:proofErr w:type="spellStart"/>
      <w:r>
        <w:rPr>
          <w:color w:val="262626"/>
          <w:sz w:val="24"/>
          <w:szCs w:val="24"/>
        </w:rPr>
        <w:t>пгт</w:t>
      </w:r>
      <w:proofErr w:type="spellEnd"/>
      <w:r>
        <w:rPr>
          <w:color w:val="262626"/>
          <w:sz w:val="24"/>
          <w:szCs w:val="24"/>
        </w:rPr>
        <w:t xml:space="preserve">. Урмары, ул. Мира, д. 5, </w:t>
      </w:r>
      <w:proofErr w:type="spellStart"/>
      <w:r>
        <w:rPr>
          <w:color w:val="262626"/>
          <w:sz w:val="24"/>
          <w:szCs w:val="24"/>
        </w:rPr>
        <w:t>каб</w:t>
      </w:r>
      <w:proofErr w:type="spellEnd"/>
      <w:r>
        <w:rPr>
          <w:color w:val="262626"/>
          <w:sz w:val="24"/>
          <w:szCs w:val="24"/>
        </w:rPr>
        <w:t>. 201, 204.</w:t>
      </w:r>
    </w:p>
    <w:p w14:paraId="46772B62" w14:textId="77777777" w:rsidR="002C0189" w:rsidRDefault="002C0189" w:rsidP="002C0189">
      <w:pPr>
        <w:shd w:val="clear" w:color="auto" w:fill="FFFFFF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      Участником аукциона по заключению договоров аренды земельных участков могут быть любые физические лица (желающие создать КФХ) и крестьянские (фермерские) хозяйства.</w:t>
      </w:r>
    </w:p>
    <w:p w14:paraId="64C8354A" w14:textId="77777777" w:rsidR="002C0189" w:rsidRP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262626"/>
          <w:sz w:val="24"/>
          <w:szCs w:val="24"/>
        </w:rPr>
        <w:t>Информационное сообщение публикуется на официальном сайте организатора аукциона: https:/</w:t>
      </w:r>
      <w:proofErr w:type="spellStart"/>
      <w:r>
        <w:rPr>
          <w:color w:val="262626"/>
          <w:sz w:val="24"/>
          <w:szCs w:val="24"/>
          <w:lang w:val="en-US"/>
        </w:rPr>
        <w:t>urmary</w:t>
      </w:r>
      <w:proofErr w:type="spellEnd"/>
      <w:r>
        <w:rPr>
          <w:color w:val="262626"/>
          <w:sz w:val="24"/>
          <w:szCs w:val="24"/>
        </w:rPr>
        <w:t>.</w:t>
      </w:r>
      <w:r w:rsidRPr="002C0189">
        <w:rPr>
          <w:color w:val="262626"/>
          <w:sz w:val="24"/>
          <w:szCs w:val="24"/>
        </w:rPr>
        <w:t>cap.ru/, на официальном сайте Российской Федерации в сети «Интернет» (</w:t>
      </w:r>
      <w:hyperlink r:id="rId9" w:history="1">
        <w:r w:rsidRPr="002C0189">
          <w:rPr>
            <w:rStyle w:val="a5"/>
            <w:color w:val="000000" w:themeColor="text1"/>
            <w:sz w:val="24"/>
            <w:szCs w:val="24"/>
            <w:u w:val="none"/>
          </w:rPr>
          <w:t>http://torgi.gov.ru</w:t>
        </w:r>
      </w:hyperlink>
      <w:r w:rsidRPr="002C0189">
        <w:rPr>
          <w:color w:val="000000" w:themeColor="text1"/>
          <w:sz w:val="24"/>
          <w:szCs w:val="24"/>
        </w:rPr>
        <w:t>) и в информационном бюллетене «Урмарский Вестник».</w:t>
      </w:r>
    </w:p>
    <w:p w14:paraId="6FB14294" w14:textId="77777777" w:rsidR="002C0189" w:rsidRP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2C0189">
        <w:rPr>
          <w:color w:val="000000" w:themeColor="text1"/>
          <w:sz w:val="24"/>
          <w:szCs w:val="24"/>
        </w:rPr>
        <w:t>Перечень документов, представляемых желающими на участие в аукционе:</w:t>
      </w:r>
    </w:p>
    <w:p w14:paraId="7E541AC7" w14:textId="77777777" w:rsidR="002C0189" w:rsidRP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2C0189">
        <w:rPr>
          <w:color w:val="000000" w:themeColor="text1"/>
          <w:sz w:val="24"/>
          <w:szCs w:val="24"/>
        </w:rPr>
        <w:t>1)  заявление в произвольной форме на имя главы Урмарского муниципального округа Чувашской Республики;</w:t>
      </w:r>
    </w:p>
    <w:p w14:paraId="7B943D99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2C0189">
        <w:rPr>
          <w:color w:val="000000" w:themeColor="text1"/>
          <w:sz w:val="24"/>
          <w:szCs w:val="24"/>
        </w:rPr>
        <w:t>2)   копии документов</w:t>
      </w:r>
      <w:r>
        <w:rPr>
          <w:color w:val="000000" w:themeColor="text1"/>
          <w:sz w:val="24"/>
          <w:szCs w:val="24"/>
        </w:rPr>
        <w:t xml:space="preserve"> удостоверяющих личность заявителя (для граждан);</w:t>
      </w:r>
    </w:p>
    <w:p w14:paraId="010C19C9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копия документа о государственной регистрации КФХ, в случае если заявителем является   крестьянское (фермерское) хозяйства.        </w:t>
      </w:r>
    </w:p>
    <w:p w14:paraId="4845E998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4) копия документа, подтверждающего являющейся налогоплательщиком налога на профессиональный доход (</w:t>
      </w:r>
      <w:proofErr w:type="spellStart"/>
      <w:r>
        <w:rPr>
          <w:color w:val="000000" w:themeColor="text1"/>
          <w:sz w:val="24"/>
          <w:szCs w:val="24"/>
        </w:rPr>
        <w:t>самозанятого</w:t>
      </w:r>
      <w:proofErr w:type="spellEnd"/>
      <w:r>
        <w:rPr>
          <w:color w:val="000000" w:themeColor="text1"/>
          <w:sz w:val="24"/>
          <w:szCs w:val="24"/>
        </w:rPr>
        <w:t>).</w:t>
      </w:r>
      <w:proofErr w:type="gramEnd"/>
    </w:p>
    <w:p w14:paraId="3D1F4130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 Порядок заключения договора аренды земельных участков:</w:t>
      </w:r>
    </w:p>
    <w:p w14:paraId="7314B2FD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- в случае отсутствия заявлений от граждан и крестьянских (фермерских) хозяйств о намерении участвовать в аукционе на право заключения договора аренды земельных  участков заключается Договор с единственным заявителем, обратившимся заявлением о предоставлении вышеуказанных земельных участков, в установленном законодательством порядке не ранее 10 дней со дня подведения итогов, с ежегодной арендной платой в размере 0,6 процента кадастровой стоимости земельных участков в соответствии</w:t>
      </w:r>
      <w:proofErr w:type="gramEnd"/>
      <w:r>
        <w:rPr>
          <w:color w:val="000000" w:themeColor="text1"/>
          <w:sz w:val="24"/>
          <w:szCs w:val="24"/>
        </w:rPr>
        <w:t xml:space="preserve"> с Постановлением Кабинета Министров Чувашской Республики от 24 ноября 2016 года №489 «О внесении изменений в Постановление Кабинета Министров Чувашской Республики от 19 июня 2006 года №148»;</w:t>
      </w:r>
    </w:p>
    <w:p w14:paraId="7C238AF8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(торги) с ежегодной арендной (рыночной) платой в соответствии с действующим законодательством.</w:t>
      </w:r>
    </w:p>
    <w:p w14:paraId="338F96A8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 </w:t>
      </w:r>
    </w:p>
    <w:p w14:paraId="7A973E0E" w14:textId="26937A9B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  Дата окончания приема заявлений  16 июня 2023 г. 17-00 часов.</w:t>
      </w:r>
    </w:p>
    <w:p w14:paraId="1734A9EE" w14:textId="77777777" w:rsid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   Подведение итогов состоится  19 июня 2023 года.</w:t>
      </w:r>
    </w:p>
    <w:p w14:paraId="5A67D944" w14:textId="77777777" w:rsidR="002C0189" w:rsidRPr="002C0189" w:rsidRDefault="002C0189" w:rsidP="002C0189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дополнительными сведениями по приему заявлений, условиями договора аренды земельных участков, требованиями к представляемым </w:t>
      </w:r>
      <w:r w:rsidRPr="002C0189">
        <w:rPr>
          <w:color w:val="000000" w:themeColor="text1"/>
          <w:sz w:val="24"/>
          <w:szCs w:val="24"/>
        </w:rPr>
        <w:t xml:space="preserve">документам, желающие могут ознакомиться на официальном сайте организатора аукциона </w:t>
      </w:r>
      <w:hyperlink r:id="rId10" w:history="1">
        <w:r w:rsidRPr="002C0189">
          <w:rPr>
            <w:rStyle w:val="a5"/>
            <w:color w:val="000000" w:themeColor="text1"/>
            <w:sz w:val="24"/>
            <w:szCs w:val="24"/>
            <w:u w:val="none"/>
          </w:rPr>
          <w:t>https://urmary.cap.ru/</w:t>
        </w:r>
      </w:hyperlink>
      <w:r w:rsidRPr="002C0189">
        <w:rPr>
          <w:color w:val="000000" w:themeColor="text1"/>
          <w:sz w:val="24"/>
          <w:szCs w:val="24"/>
        </w:rPr>
        <w:t xml:space="preserve"> или на официальном сайте Российской Федерации в сети «Интернет» (</w:t>
      </w:r>
      <w:hyperlink r:id="rId11" w:history="1">
        <w:r w:rsidRPr="002C0189">
          <w:rPr>
            <w:rStyle w:val="a5"/>
            <w:color w:val="000000" w:themeColor="text1"/>
            <w:sz w:val="24"/>
            <w:szCs w:val="24"/>
            <w:u w:val="none"/>
          </w:rPr>
          <w:t>http://torgi.gov.ru</w:t>
        </w:r>
      </w:hyperlink>
      <w:r w:rsidRPr="002C0189">
        <w:rPr>
          <w:color w:val="000000" w:themeColor="text1"/>
          <w:sz w:val="24"/>
          <w:szCs w:val="24"/>
        </w:rPr>
        <w:t>).</w:t>
      </w:r>
    </w:p>
    <w:p w14:paraId="5D06DC52" w14:textId="77777777" w:rsidR="002C0189" w:rsidRPr="002C0189" w:rsidRDefault="002C0189" w:rsidP="002C0189">
      <w:pPr>
        <w:shd w:val="clear" w:color="auto" w:fill="FFFFFF"/>
        <w:ind w:firstLine="709"/>
        <w:jc w:val="both"/>
        <w:rPr>
          <w:color w:val="262626"/>
          <w:sz w:val="24"/>
          <w:szCs w:val="24"/>
        </w:rPr>
      </w:pPr>
      <w:r w:rsidRPr="002C0189">
        <w:rPr>
          <w:color w:val="000000" w:themeColor="text1"/>
          <w:sz w:val="24"/>
          <w:szCs w:val="24"/>
        </w:rPr>
        <w:t>                                                                                                         </w:t>
      </w:r>
      <w:r w:rsidRPr="002C0189">
        <w:rPr>
          <w:color w:val="262626"/>
          <w:sz w:val="24"/>
          <w:szCs w:val="24"/>
        </w:rPr>
        <w:t xml:space="preserve">                               </w:t>
      </w:r>
    </w:p>
    <w:p w14:paraId="6B3F0EBA" w14:textId="77777777" w:rsidR="002C0189" w:rsidRPr="002C0189" w:rsidRDefault="002C0189" w:rsidP="002C0189">
      <w:pPr>
        <w:shd w:val="clear" w:color="auto" w:fill="FFFFFF"/>
        <w:jc w:val="both"/>
        <w:rPr>
          <w:color w:val="262626"/>
          <w:sz w:val="24"/>
          <w:szCs w:val="24"/>
        </w:rPr>
      </w:pPr>
    </w:p>
    <w:p w14:paraId="6D24E6B6" w14:textId="77777777" w:rsidR="002C0189" w:rsidRPr="002C0189" w:rsidRDefault="002C0189" w:rsidP="002C0189">
      <w:pPr>
        <w:shd w:val="clear" w:color="auto" w:fill="FFFFFF"/>
        <w:jc w:val="both"/>
        <w:rPr>
          <w:color w:val="262626"/>
          <w:sz w:val="24"/>
          <w:szCs w:val="24"/>
        </w:rPr>
      </w:pPr>
    </w:p>
    <w:p w14:paraId="3BB3B899" w14:textId="77777777" w:rsidR="002C0189" w:rsidRDefault="002C0189" w:rsidP="002C0189">
      <w:pPr>
        <w:shd w:val="clear" w:color="auto" w:fill="FFFFFF"/>
        <w:jc w:val="both"/>
        <w:rPr>
          <w:color w:val="262626"/>
          <w:sz w:val="24"/>
          <w:szCs w:val="24"/>
        </w:rPr>
      </w:pPr>
    </w:p>
    <w:p w14:paraId="78BD8F62" w14:textId="77777777" w:rsidR="002C0189" w:rsidRDefault="002C0189" w:rsidP="002C0189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</w:t>
      </w:r>
    </w:p>
    <w:p w14:paraId="1B329F96" w14:textId="77777777" w:rsidR="002C0189" w:rsidRDefault="002C0189" w:rsidP="002C01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20F013" w14:textId="77777777" w:rsidR="002C0189" w:rsidRDefault="002C0189" w:rsidP="002C01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AA6AD52" w14:textId="77777777" w:rsidR="002C0189" w:rsidRDefault="002C0189" w:rsidP="002C0189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к извещению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  <w:r>
        <w:rPr>
          <w:b/>
          <w:sz w:val="24"/>
          <w:szCs w:val="24"/>
        </w:rPr>
        <w:t xml:space="preserve">                               </w:t>
      </w:r>
    </w:p>
    <w:p w14:paraId="3753E0E8" w14:textId="77777777" w:rsidR="002C0189" w:rsidRDefault="002C0189" w:rsidP="002C018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27E7FC64" w14:textId="77777777" w:rsidR="002C0189" w:rsidRDefault="002C0189" w:rsidP="002C01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14:paraId="09CA43E6" w14:textId="77777777" w:rsidR="002C0189" w:rsidRDefault="002C0189" w:rsidP="002C01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аренды земельного участка</w:t>
      </w:r>
    </w:p>
    <w:p w14:paraId="2F9B918B" w14:textId="77777777" w:rsidR="002C0189" w:rsidRDefault="002C0189" w:rsidP="002C0189">
      <w:pPr>
        <w:jc w:val="both"/>
        <w:rPr>
          <w:sz w:val="24"/>
          <w:szCs w:val="24"/>
        </w:rPr>
      </w:pPr>
    </w:p>
    <w:p w14:paraId="7E2B43CE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пос. Урмары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 года  </w:t>
      </w:r>
    </w:p>
    <w:p w14:paraId="5CD52C8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Урмарского района</w:t>
      </w:r>
    </w:p>
    <w:p w14:paraId="7919DFBA" w14:textId="77777777" w:rsidR="002C0189" w:rsidRDefault="002C0189" w:rsidP="002C0189">
      <w:pPr>
        <w:jc w:val="both"/>
        <w:rPr>
          <w:sz w:val="24"/>
          <w:szCs w:val="24"/>
        </w:rPr>
      </w:pPr>
    </w:p>
    <w:p w14:paraId="70A8D49C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Арендодатель — Администрация Урмарского муниципального округа Чувашской Республики, в лице главы Урмарского муниципального округа  _________________________,  действующего на основании Устава, с одной стороны и </w:t>
      </w:r>
    </w:p>
    <w:p w14:paraId="17F1500C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________________________________, именуемый далее Арендатор, в лице __________________, действующий на основании __________, именуемые в дальнейшем Стороны, в соответствии с протоколом о результатах аукциона на право заключения договора аренды земельных участков от ________________ 20__ г.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заключили настоящий договор о нижеследующем. </w:t>
      </w:r>
    </w:p>
    <w:p w14:paraId="1F989B14" w14:textId="77777777" w:rsidR="002C0189" w:rsidRDefault="002C0189" w:rsidP="002C0189">
      <w:pPr>
        <w:jc w:val="both"/>
        <w:rPr>
          <w:sz w:val="24"/>
          <w:szCs w:val="24"/>
        </w:rPr>
      </w:pPr>
    </w:p>
    <w:p w14:paraId="3C820304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I.  ПРЕДМЕТ  ДОГОВОРА</w:t>
      </w:r>
    </w:p>
    <w:p w14:paraId="62BA857F" w14:textId="35AEA649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Арендодатель предоставляет Арендатору во временное владение и пользование земельный участок из земель ________________________ общей площадью  _______ кв. м </w:t>
      </w:r>
      <w:r>
        <w:rPr>
          <w:sz w:val="24"/>
          <w:szCs w:val="24"/>
        </w:rPr>
        <w:br/>
        <w:t>с кадастровым номером ___________________________________, расположенный по адресу: _____________________________________________________________________________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(далее - Участок), для ______________________________________________________. </w:t>
      </w:r>
    </w:p>
    <w:p w14:paraId="28A03932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Существующие ограничения (обременения) права: _____________________________   </w:t>
      </w:r>
    </w:p>
    <w:p w14:paraId="25BF07C3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Передача Участка оформляется актом приема-передачи, который </w:t>
      </w:r>
      <w:proofErr w:type="gramStart"/>
      <w:r>
        <w:rPr>
          <w:sz w:val="24"/>
          <w:szCs w:val="24"/>
        </w:rPr>
        <w:t>приобщается к настоящему договору и является</w:t>
      </w:r>
      <w:proofErr w:type="gramEnd"/>
      <w:r>
        <w:rPr>
          <w:sz w:val="24"/>
          <w:szCs w:val="24"/>
        </w:rPr>
        <w:t xml:space="preserve"> его неотъемлемой частью (приложение 1). </w:t>
      </w:r>
    </w:p>
    <w:p w14:paraId="2C997A17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Права собственника Участка не обременены правами третьих лиц. </w:t>
      </w:r>
    </w:p>
    <w:p w14:paraId="16ED8B5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Споры, возникающие при исполнении настоящего договора, рассматриваются </w:t>
      </w:r>
      <w:proofErr w:type="spellStart"/>
      <w:r>
        <w:rPr>
          <w:sz w:val="24"/>
          <w:szCs w:val="24"/>
        </w:rPr>
        <w:t>Урмарским</w:t>
      </w:r>
      <w:proofErr w:type="spellEnd"/>
      <w:r>
        <w:rPr>
          <w:sz w:val="24"/>
          <w:szCs w:val="24"/>
        </w:rPr>
        <w:t xml:space="preserve"> районным судом Чувашской Республики (Арбитражным судом Чувашской Республики).</w:t>
      </w:r>
    </w:p>
    <w:p w14:paraId="3206566D" w14:textId="77777777" w:rsidR="002C0189" w:rsidRDefault="002C0189" w:rsidP="002C0189">
      <w:pPr>
        <w:jc w:val="both"/>
        <w:rPr>
          <w:sz w:val="24"/>
          <w:szCs w:val="24"/>
        </w:rPr>
      </w:pPr>
    </w:p>
    <w:p w14:paraId="382E6FAF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II.  СРОК  ДОГОВОРА</w:t>
      </w:r>
    </w:p>
    <w:p w14:paraId="687F6F7A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Настоящий договор заключен на срок с _____________ г. до _______________ г.</w:t>
      </w:r>
    </w:p>
    <w:p w14:paraId="7BE49287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Настоящий договор вступает в силу с _______ 2023 года. </w:t>
      </w:r>
    </w:p>
    <w:p w14:paraId="0AD644E0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14:paraId="591CF434" w14:textId="77777777" w:rsidR="002C0189" w:rsidRDefault="002C0189" w:rsidP="002C0189">
      <w:pPr>
        <w:ind w:firstLine="720"/>
        <w:jc w:val="both"/>
        <w:rPr>
          <w:sz w:val="24"/>
          <w:szCs w:val="24"/>
        </w:rPr>
      </w:pPr>
    </w:p>
    <w:p w14:paraId="46D15CE3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III. ПРАВА И ОБЯЗАННОСТИ СТОРОН</w:t>
      </w:r>
    </w:p>
    <w:p w14:paraId="68E53CD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Арендодатель имеет право:</w:t>
      </w:r>
    </w:p>
    <w:p w14:paraId="3D5AFB49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14:paraId="666705CB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Требовать от Арендатора устранения выявленных Арендодателем нарушений условий договора. </w:t>
      </w:r>
    </w:p>
    <w:p w14:paraId="19563AA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3.1.3. Требовать в одностороннем порядке досрочного расторжения настоящего договора при невыполнении Арендатором 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14:paraId="1C13EBF6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Требовать в случае неоднократной либо длительной задержки (более двух месяцев подряд) внесения арендной платы за три месяца вперед. </w:t>
      </w:r>
    </w:p>
    <w:p w14:paraId="52782F50" w14:textId="77777777" w:rsidR="002C0189" w:rsidRDefault="002C0189" w:rsidP="002C0189">
      <w:pPr>
        <w:ind w:firstLine="720"/>
        <w:jc w:val="both"/>
        <w:rPr>
          <w:sz w:val="24"/>
          <w:szCs w:val="24"/>
        </w:rPr>
      </w:pPr>
    </w:p>
    <w:p w14:paraId="67BBF1D8" w14:textId="77777777" w:rsidR="002C0189" w:rsidRDefault="002C0189" w:rsidP="002C0189">
      <w:pPr>
        <w:ind w:firstLine="720"/>
        <w:jc w:val="both"/>
        <w:rPr>
          <w:sz w:val="24"/>
          <w:szCs w:val="24"/>
        </w:rPr>
      </w:pPr>
    </w:p>
    <w:p w14:paraId="3039C6E2" w14:textId="77777777" w:rsidR="002C0189" w:rsidRDefault="002C0189" w:rsidP="002C0189">
      <w:pPr>
        <w:ind w:firstLine="720"/>
        <w:jc w:val="both"/>
        <w:rPr>
          <w:sz w:val="24"/>
          <w:szCs w:val="24"/>
        </w:rPr>
      </w:pPr>
    </w:p>
    <w:p w14:paraId="434FFC0E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14:paraId="6E858E0F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3.1.6. Расторгнуть договор аренды в случае образования просроченной задолженности по оплате арендной платы более 6 месяцев в одностороннем порядке.</w:t>
      </w:r>
    </w:p>
    <w:p w14:paraId="14A7C1A6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Арендодатель обязан:</w:t>
      </w:r>
    </w:p>
    <w:p w14:paraId="02BCBBE0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Передать Участок Арендатору по акту приема-передачи.  </w:t>
      </w:r>
    </w:p>
    <w:p w14:paraId="1D80273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3.2.2. Выполнять в полном объеме все условия настоящего договора.</w:t>
      </w:r>
    </w:p>
    <w:p w14:paraId="586C39B9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Арендатор имеет право:</w:t>
      </w:r>
    </w:p>
    <w:p w14:paraId="4AEF6485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14:paraId="5CF014E3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3.3.2. Передавать Участок в субаренду в пределах срока действия договора, а также передавать свои права и обязанности по настоящему договору третьему лицу с письменного согласия Арендодателя.</w:t>
      </w:r>
    </w:p>
    <w:p w14:paraId="015E28C0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Арендатор обязан:</w:t>
      </w:r>
    </w:p>
    <w:p w14:paraId="144E10E4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3.4.1. Выполнять в полном объеме все условия настоящего договора.</w:t>
      </w:r>
    </w:p>
    <w:p w14:paraId="11EAA4B8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14:paraId="71BDD40F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3.4.3. Использовать Участок в соответствии с целевым назначением и разрешенным видом использования.</w:t>
      </w:r>
    </w:p>
    <w:p w14:paraId="1A7D4843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</w:t>
      </w:r>
      <w:proofErr w:type="gramStart"/>
      <w:r>
        <w:rPr>
          <w:sz w:val="24"/>
          <w:szCs w:val="24"/>
        </w:rPr>
        <w:t xml:space="preserve">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органам государственного и муниципального контроля и надзора, для осуществления своих полномочий в пределах компетенции.   </w:t>
      </w:r>
      <w:proofErr w:type="gramEnd"/>
    </w:p>
    <w:p w14:paraId="5349F759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sz w:val="24"/>
          <w:szCs w:val="24"/>
        </w:rPr>
        <w:t xml:space="preserve"> Участок Арендодателю по акту в удовлетворительном состоянии. </w:t>
      </w:r>
    </w:p>
    <w:p w14:paraId="57A2F656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3.4.6. В случае прилегания к земельному участку лесного массива произвести опашку полосой шириной не менее 10 метров в местах их примыкания к лесным массивам, на расстоянии не менее 15 метров от границ леса.</w:t>
      </w:r>
    </w:p>
    <w:p w14:paraId="21D11564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3.4.7.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14:paraId="6D2E502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3.4.8.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24C4E1AC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3.4.9.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14:paraId="30125BAD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3.4.10. В случае досрочного расторжения договора привести Участок в состояние, пригодное для дальнейшего целевого использования. </w:t>
      </w:r>
    </w:p>
    <w:p w14:paraId="4B53CDAB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3.4.11.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14:paraId="69060072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3.4.12.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</w:p>
    <w:p w14:paraId="4CEC6257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 ПЛАТЕЖИ И РАСЧЕТЫ ПО ДОГОВОРУ</w:t>
      </w:r>
    </w:p>
    <w:p w14:paraId="23858EE8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Размер ежегодной арендной платы за Участок с ________ устанавливается в сумме                    ________ (_____) рублей, без учета НДС, и подлежит перечислению Арендатором ежемесячно, равными долями за каждый месяц вперед, до 10 числа текущего месяца, в Управление Федерального казначейства по Чувашской Республике (Администрация  Урмарского муниципального округа  Чувашской Республики, код 903 1 11 0501214 0000 120,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03100643000000011500, Отделение - НБ Чувашская  Республика//УФК по Чувашской Республике г. Чебоксары, ОКТМО 97538000, ИНН 2100002742, БИК 019706900.  </w:t>
      </w:r>
    </w:p>
    <w:p w14:paraId="55C811F4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>
        <w:rPr>
          <w:sz w:val="24"/>
          <w:szCs w:val="24"/>
        </w:rPr>
        <w:t>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Республики, централизованно устанавливающих размер нормативной цены земли (кадастровую стоимость земельного участка), базовые ставки арендной платы и льготы (уменьшение арендной платы или освобождение от нее) с письменным извещением Арендатора, либо произведения переоценки стоимости годового размера</w:t>
      </w:r>
      <w:proofErr w:type="gramEnd"/>
      <w:r>
        <w:rPr>
          <w:sz w:val="24"/>
          <w:szCs w:val="24"/>
        </w:rPr>
        <w:t xml:space="preserve"> арендной платы.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случае принятия решений органами местного самоуправления Урмарского района, устанавливающих базовые ставки арендной платы и льготы, переоценку стоимости годового размера арендной платы, надлежащим извещением считается публикация соответствующих решений в средствах массовой информации, размещение на официальном сайте администрации Урмарского района. </w:t>
      </w:r>
    </w:p>
    <w:p w14:paraId="776595E7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арендной платы ежегодно пересматривается Арендодателем в одностороннем порядке в связи с изменением </w:t>
      </w:r>
      <w:r>
        <w:rPr>
          <w:rFonts w:eastAsia="Calibri"/>
          <w:sz w:val="24"/>
          <w:szCs w:val="24"/>
        </w:rPr>
        <w:t xml:space="preserve">коэффициента-дефлятора, ежегодно утверждаемого Министерством экономического развития Российской Федерации. Коэффициент-дефлятор применяется ежегодно по состоянию на начало очередного года, начиная с года, следующего за годом, в котором принято решение о предоставлении земельного участка в аренду. </w:t>
      </w:r>
    </w:p>
    <w:p w14:paraId="0F34BE13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исходных данных для расчета арендной платы ее размер подлежит пересмотру.</w:t>
      </w:r>
    </w:p>
    <w:p w14:paraId="756C9BD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Арендодатель направляет Арендатору письменное уведомление, которое </w:t>
      </w:r>
      <w:proofErr w:type="gramStart"/>
      <w:r>
        <w:rPr>
          <w:sz w:val="24"/>
          <w:szCs w:val="24"/>
        </w:rPr>
        <w:t>является обязательным для Арендатора и не подлежит</w:t>
      </w:r>
      <w:proofErr w:type="gramEnd"/>
      <w:r>
        <w:rPr>
          <w:sz w:val="24"/>
          <w:szCs w:val="24"/>
        </w:rPr>
        <w:t xml:space="preserve"> дополнительному согласованию. Данное уведомление может быть доведено до Арендатора путем опубликования информационного сообщения в средствах массовой информации.</w:t>
      </w:r>
    </w:p>
    <w:p w14:paraId="62A2949D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Не использование Арендатором 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 своих обязательств по договору.</w:t>
      </w:r>
    </w:p>
    <w:p w14:paraId="122C3643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</w:p>
    <w:p w14:paraId="452A590B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V.  ОТВЕТСТВЕННОСТЬ СТОРОН</w:t>
      </w:r>
    </w:p>
    <w:p w14:paraId="04A6D763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14:paraId="0FA1A305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 каждый день просрочки в оплате арендных платежей (п. 4.1. договора) Арендатор уплачивает пеню из расчета 0,1 процента от суммы недоимки на расчетный счет, указанный в п. 4.1. настоящего договора. </w:t>
      </w:r>
    </w:p>
    <w:p w14:paraId="46F7B72E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За несвоевременное возвращение арендованного по настоящему договору Участка по </w:t>
      </w:r>
      <w:proofErr w:type="gramStart"/>
      <w:r>
        <w:rPr>
          <w:sz w:val="24"/>
          <w:szCs w:val="24"/>
        </w:rPr>
        <w:t>истечении</w:t>
      </w:r>
      <w:proofErr w:type="gramEnd"/>
      <w:r>
        <w:rPr>
          <w:sz w:val="24"/>
          <w:szCs w:val="24"/>
        </w:rPr>
        <w:t xml:space="preserve"> срока аренды Арендатор уплачивает Арендодателю неустойку в размере 0,5 процента от годовой суммы арендной платы за каждый день просрочки на расчетный счет, указанный в п. 4.1. настоящего договора.</w:t>
      </w:r>
    </w:p>
    <w:p w14:paraId="283B3AAD" w14:textId="77777777" w:rsidR="002C0189" w:rsidRDefault="002C0189" w:rsidP="002C0189">
      <w:pPr>
        <w:ind w:firstLine="720"/>
        <w:jc w:val="both"/>
        <w:rPr>
          <w:sz w:val="24"/>
          <w:szCs w:val="24"/>
        </w:rPr>
      </w:pPr>
    </w:p>
    <w:p w14:paraId="0346C5F5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VI. ИЗМЕНЕНИЕ ДОГОВОРА АРЕНДЫ</w:t>
      </w:r>
    </w:p>
    <w:p w14:paraId="4D2509F1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Изменения, дополнения и поправки к условиям Договора аренды </w:t>
      </w:r>
      <w:proofErr w:type="gramStart"/>
      <w:r>
        <w:rPr>
          <w:sz w:val="24"/>
          <w:szCs w:val="24"/>
        </w:rPr>
        <w:t>действительны при оформлении их в письменной форме и подписаны</w:t>
      </w:r>
      <w:proofErr w:type="gramEnd"/>
      <w:r>
        <w:rPr>
          <w:sz w:val="24"/>
          <w:szCs w:val="24"/>
        </w:rPr>
        <w:t xml:space="preserve"> Арендодателем и Арендатором или уполномоченными представителями договаривающихся Сторон.</w:t>
      </w:r>
    </w:p>
    <w:p w14:paraId="20FB3666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</w:p>
    <w:p w14:paraId="6E5353B6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</w:p>
    <w:p w14:paraId="0DBF562C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</w:p>
    <w:p w14:paraId="6062BB59" w14:textId="77777777" w:rsidR="002C0189" w:rsidRDefault="002C0189" w:rsidP="002C01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VII. ВСТУПЛЕНИЕ ДОГОВОРА В СИЛУ И ЕГО ПРЕКРАЩЕНИЕ</w:t>
      </w:r>
    </w:p>
    <w:p w14:paraId="46BA2C6F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Стороны обязаны зарегистрировать Договор в месячный срок после приобретения права на заключение договора аренды.</w:t>
      </w:r>
    </w:p>
    <w:p w14:paraId="6F4775C3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Использование земельного участка без заключения и регистрации Договора согласно действующему законодательству считается самовольным занятием.</w:t>
      </w:r>
    </w:p>
    <w:p w14:paraId="237DB912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 Арендатор приступает к использованию земельного участка после заключения и регистрации Договора.</w:t>
      </w:r>
    </w:p>
    <w:p w14:paraId="2931AB5A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Договор </w:t>
      </w:r>
      <w:proofErr w:type="gramStart"/>
      <w:r>
        <w:rPr>
          <w:sz w:val="24"/>
          <w:szCs w:val="24"/>
        </w:rPr>
        <w:t>составлен на 5 листах и подписан</w:t>
      </w:r>
      <w:proofErr w:type="gramEnd"/>
      <w:r>
        <w:rPr>
          <w:sz w:val="24"/>
          <w:szCs w:val="24"/>
        </w:rPr>
        <w:t xml:space="preserve"> в двух экземплярах, имеющих юридическую силу оригинала.</w:t>
      </w:r>
    </w:p>
    <w:p w14:paraId="71875DEE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Подписанные Договора и приложения к нему хранятся по одному экземпляру у Арендодателя и у Арендатора.</w:t>
      </w:r>
    </w:p>
    <w:p w14:paraId="712B632D" w14:textId="77777777" w:rsidR="002C0189" w:rsidRDefault="002C0189" w:rsidP="002C018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Право аренды прекращается со дня </w:t>
      </w:r>
      <w:proofErr w:type="gramStart"/>
      <w:r>
        <w:rPr>
          <w:sz w:val="24"/>
          <w:szCs w:val="24"/>
        </w:rPr>
        <w:t>истечения срока действия Договора аренды</w:t>
      </w:r>
      <w:proofErr w:type="gramEnd"/>
      <w:r>
        <w:rPr>
          <w:sz w:val="24"/>
          <w:szCs w:val="24"/>
        </w:rPr>
        <w:t xml:space="preserve"> или со дня расторжения Договора. </w:t>
      </w:r>
    </w:p>
    <w:p w14:paraId="2888AEF5" w14:textId="77777777" w:rsidR="002C0189" w:rsidRDefault="002C0189" w:rsidP="002C0189">
      <w:pPr>
        <w:jc w:val="center"/>
        <w:rPr>
          <w:sz w:val="24"/>
          <w:szCs w:val="24"/>
        </w:rPr>
      </w:pPr>
    </w:p>
    <w:p w14:paraId="1EACBF5A" w14:textId="77777777" w:rsidR="002C0189" w:rsidRDefault="002C0189" w:rsidP="002C0189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РЕКВИЗИТЫ И ПОДПИСИ СТОРОН:</w:t>
      </w:r>
    </w:p>
    <w:p w14:paraId="6435AB12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 – Администрация Урмарского муниципального округа  Чувашской Республики, в лице главы  Урмарского муниципального округа  _____________________________.</w:t>
      </w:r>
    </w:p>
    <w:p w14:paraId="79F0C766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Чувашская Республика Урмарский район, пос. Урмары, ул. Мира, д. 5</w:t>
      </w:r>
    </w:p>
    <w:p w14:paraId="251E898B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Реквизиты: </w:t>
      </w:r>
    </w:p>
    <w:p w14:paraId="1F8F6C25" w14:textId="77777777" w:rsidR="002C0189" w:rsidRDefault="002C0189" w:rsidP="002C018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03100643000000011500</w:t>
      </w:r>
    </w:p>
    <w:p w14:paraId="5C348854" w14:textId="77777777" w:rsidR="002C0189" w:rsidRDefault="002C0189" w:rsidP="002C0189">
      <w:pPr>
        <w:tabs>
          <w:tab w:val="left" w:pos="61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Отделение - НБ Чувашская Республика// УФК по Чувашской Республике г. Чебоксары</w:t>
      </w:r>
      <w:r>
        <w:rPr>
          <w:sz w:val="24"/>
          <w:szCs w:val="24"/>
        </w:rPr>
        <w:tab/>
      </w:r>
    </w:p>
    <w:p w14:paraId="665EE3E4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УФК по ЧР (Администрация  Урмарского муниципального округа Чувашской Республики)</w:t>
      </w:r>
    </w:p>
    <w:p w14:paraId="615998D0" w14:textId="77777777" w:rsidR="002C0189" w:rsidRDefault="002C0189" w:rsidP="002C0189">
      <w:pPr>
        <w:ind w:right="-562"/>
        <w:jc w:val="both"/>
        <w:rPr>
          <w:sz w:val="24"/>
          <w:szCs w:val="24"/>
        </w:rPr>
      </w:pPr>
      <w:r>
        <w:rPr>
          <w:sz w:val="24"/>
          <w:szCs w:val="24"/>
        </w:rPr>
        <w:t>ИНН  2100002742</w:t>
      </w:r>
    </w:p>
    <w:p w14:paraId="45484E7C" w14:textId="77777777" w:rsidR="002C0189" w:rsidRDefault="002C0189" w:rsidP="002C0189">
      <w:pPr>
        <w:ind w:right="-562"/>
        <w:jc w:val="both"/>
        <w:rPr>
          <w:sz w:val="24"/>
          <w:szCs w:val="24"/>
        </w:rPr>
      </w:pPr>
      <w:r>
        <w:rPr>
          <w:sz w:val="24"/>
          <w:szCs w:val="24"/>
        </w:rPr>
        <w:t>КПП 210001001</w:t>
      </w:r>
    </w:p>
    <w:p w14:paraId="01F7CC9C" w14:textId="77777777" w:rsidR="002C0189" w:rsidRDefault="002C0189" w:rsidP="002C0189">
      <w:pPr>
        <w:ind w:right="-562"/>
        <w:jc w:val="both"/>
        <w:rPr>
          <w:sz w:val="24"/>
          <w:szCs w:val="24"/>
        </w:rPr>
      </w:pPr>
      <w:r>
        <w:rPr>
          <w:sz w:val="24"/>
          <w:szCs w:val="24"/>
        </w:rPr>
        <w:t>БИК 019706900</w:t>
      </w:r>
    </w:p>
    <w:p w14:paraId="1A711CD2" w14:textId="77777777" w:rsidR="002C0189" w:rsidRDefault="002C0189" w:rsidP="002C0189">
      <w:pPr>
        <w:rPr>
          <w:sz w:val="24"/>
          <w:szCs w:val="24"/>
        </w:rPr>
      </w:pPr>
      <w:r>
        <w:rPr>
          <w:sz w:val="24"/>
          <w:szCs w:val="24"/>
        </w:rPr>
        <w:t>ОКТМО    97538000</w:t>
      </w:r>
    </w:p>
    <w:p w14:paraId="006B54D9" w14:textId="77777777" w:rsidR="002C0189" w:rsidRDefault="002C0189" w:rsidP="002C0189">
      <w:pPr>
        <w:ind w:right="-562"/>
        <w:rPr>
          <w:sz w:val="24"/>
          <w:szCs w:val="24"/>
        </w:rPr>
      </w:pPr>
      <w:r>
        <w:rPr>
          <w:sz w:val="24"/>
          <w:szCs w:val="24"/>
        </w:rPr>
        <w:t>Код  903 111 05012 14 0000 120</w:t>
      </w:r>
    </w:p>
    <w:p w14:paraId="30A2C7EC" w14:textId="77777777" w:rsidR="002C0189" w:rsidRDefault="002C0189" w:rsidP="002C0189">
      <w:pPr>
        <w:jc w:val="both"/>
        <w:rPr>
          <w:sz w:val="24"/>
          <w:szCs w:val="24"/>
        </w:rPr>
      </w:pPr>
    </w:p>
    <w:p w14:paraId="6FDC8053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7933E274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/ подпись/</w:t>
      </w:r>
    </w:p>
    <w:p w14:paraId="56836CC2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М.П.</w:t>
      </w:r>
    </w:p>
    <w:p w14:paraId="0AF0289E" w14:textId="77777777" w:rsidR="002C0189" w:rsidRDefault="002C0189" w:rsidP="002C0189">
      <w:pPr>
        <w:jc w:val="both"/>
        <w:rPr>
          <w:sz w:val="24"/>
          <w:szCs w:val="24"/>
        </w:rPr>
      </w:pPr>
    </w:p>
    <w:p w14:paraId="3A52FC9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Арендатор: _____________________</w:t>
      </w:r>
    </w:p>
    <w:p w14:paraId="1CB0A909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(место нахождения): __________________________________________</w:t>
      </w:r>
    </w:p>
    <w:p w14:paraId="40518DFE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телефоны: ________________, факс: ___________________</w:t>
      </w:r>
    </w:p>
    <w:p w14:paraId="13C12D4E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Расчетный счет Арендатора N                                                                                                             </w:t>
      </w:r>
    </w:p>
    <w:p w14:paraId="74F3CF9E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_________________________________, БИК _______________, ИНН _____________  </w:t>
      </w:r>
    </w:p>
    <w:p w14:paraId="4870C8C6" w14:textId="77777777" w:rsidR="002C0189" w:rsidRDefault="002C0189" w:rsidP="002C0189">
      <w:pPr>
        <w:jc w:val="both"/>
        <w:rPr>
          <w:sz w:val="24"/>
          <w:szCs w:val="24"/>
        </w:rPr>
      </w:pPr>
    </w:p>
    <w:p w14:paraId="29D32ED2" w14:textId="77777777" w:rsidR="002C0189" w:rsidRDefault="002C0189" w:rsidP="002C0189">
      <w:pPr>
        <w:jc w:val="both"/>
        <w:rPr>
          <w:sz w:val="24"/>
          <w:szCs w:val="24"/>
        </w:rPr>
      </w:pPr>
    </w:p>
    <w:p w14:paraId="25B7EE6E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1C42B80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/ подпись/</w:t>
      </w:r>
    </w:p>
    <w:p w14:paraId="469A6B49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М.П.</w:t>
      </w:r>
    </w:p>
    <w:p w14:paraId="2D12B6B3" w14:textId="77777777" w:rsidR="002C0189" w:rsidRDefault="002C0189" w:rsidP="002C0189">
      <w:pPr>
        <w:jc w:val="both"/>
        <w:rPr>
          <w:sz w:val="24"/>
          <w:szCs w:val="24"/>
        </w:rPr>
      </w:pPr>
    </w:p>
    <w:p w14:paraId="41F7A913" w14:textId="77777777" w:rsidR="002C0189" w:rsidRDefault="002C0189" w:rsidP="002C0189">
      <w:pPr>
        <w:jc w:val="both"/>
        <w:rPr>
          <w:sz w:val="24"/>
          <w:szCs w:val="24"/>
        </w:rPr>
      </w:pPr>
    </w:p>
    <w:p w14:paraId="551E12A5" w14:textId="77777777" w:rsidR="002C0189" w:rsidRDefault="002C0189" w:rsidP="002C01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BE2E7C" w14:textId="77777777" w:rsidR="002C0189" w:rsidRDefault="002C0189" w:rsidP="002C0189">
      <w:pPr>
        <w:rPr>
          <w:sz w:val="24"/>
          <w:szCs w:val="24"/>
        </w:rPr>
      </w:pPr>
    </w:p>
    <w:p w14:paraId="00597C6D" w14:textId="77777777" w:rsidR="002C0189" w:rsidRDefault="002C0189" w:rsidP="002C01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1FCB9F8D" w14:textId="77777777" w:rsidR="002C0189" w:rsidRDefault="002C0189" w:rsidP="002C0189">
      <w:pPr>
        <w:rPr>
          <w:sz w:val="24"/>
          <w:szCs w:val="24"/>
        </w:rPr>
      </w:pPr>
    </w:p>
    <w:p w14:paraId="61B4A5FE" w14:textId="77777777" w:rsidR="002C0189" w:rsidRDefault="002C0189" w:rsidP="002C0189">
      <w:pPr>
        <w:rPr>
          <w:sz w:val="24"/>
          <w:szCs w:val="24"/>
        </w:rPr>
      </w:pPr>
    </w:p>
    <w:p w14:paraId="6A50FD04" w14:textId="77777777" w:rsidR="002C0189" w:rsidRDefault="002C0189" w:rsidP="002C0189">
      <w:pPr>
        <w:rPr>
          <w:sz w:val="24"/>
          <w:szCs w:val="24"/>
        </w:rPr>
      </w:pPr>
    </w:p>
    <w:p w14:paraId="40076EBA" w14:textId="77777777" w:rsidR="002C0189" w:rsidRDefault="002C0189" w:rsidP="002C0189">
      <w:pPr>
        <w:rPr>
          <w:sz w:val="24"/>
          <w:szCs w:val="24"/>
        </w:rPr>
      </w:pPr>
    </w:p>
    <w:p w14:paraId="782F9B1A" w14:textId="77777777" w:rsidR="002C0189" w:rsidRDefault="002C0189" w:rsidP="002C0189">
      <w:pPr>
        <w:rPr>
          <w:sz w:val="24"/>
          <w:szCs w:val="24"/>
        </w:rPr>
      </w:pPr>
    </w:p>
    <w:p w14:paraId="555E23DD" w14:textId="77777777" w:rsidR="002C0189" w:rsidRDefault="002C0189" w:rsidP="002C0189">
      <w:pPr>
        <w:rPr>
          <w:sz w:val="24"/>
          <w:szCs w:val="24"/>
        </w:rPr>
      </w:pPr>
    </w:p>
    <w:p w14:paraId="1792B306" w14:textId="77777777" w:rsidR="002C0189" w:rsidRDefault="002C0189" w:rsidP="002C0189">
      <w:pPr>
        <w:rPr>
          <w:sz w:val="24"/>
          <w:szCs w:val="24"/>
        </w:rPr>
      </w:pPr>
    </w:p>
    <w:p w14:paraId="040A567E" w14:textId="04071C0C" w:rsidR="002C0189" w:rsidRDefault="002C0189" w:rsidP="002C01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Приложение 1 к договору аренды от _____________ г. </w:t>
      </w:r>
    </w:p>
    <w:p w14:paraId="71EAA992" w14:textId="77777777" w:rsidR="002C0189" w:rsidRDefault="002C0189" w:rsidP="002C0189">
      <w:pPr>
        <w:jc w:val="center"/>
        <w:rPr>
          <w:b/>
          <w:sz w:val="24"/>
          <w:szCs w:val="24"/>
        </w:rPr>
      </w:pPr>
    </w:p>
    <w:p w14:paraId="1BA4D49A" w14:textId="77777777" w:rsidR="002C0189" w:rsidRDefault="002C0189" w:rsidP="002C01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1D7CCD99" w14:textId="77777777" w:rsidR="002C0189" w:rsidRDefault="002C0189" w:rsidP="002C01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ПРИЁМА-ПЕРЕДАЧИ ЗЕМЕЛЬНОГО УЧАСТКА</w:t>
      </w:r>
    </w:p>
    <w:p w14:paraId="57E81C28" w14:textId="77777777" w:rsidR="002C0189" w:rsidRDefault="002C0189" w:rsidP="002C0189">
      <w:pPr>
        <w:jc w:val="both"/>
        <w:rPr>
          <w:sz w:val="24"/>
          <w:szCs w:val="24"/>
        </w:rPr>
      </w:pPr>
    </w:p>
    <w:p w14:paraId="7E8CFF7F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пос. Урмары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 года  </w:t>
      </w:r>
    </w:p>
    <w:p w14:paraId="0232AA98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Урмарского района</w:t>
      </w:r>
    </w:p>
    <w:p w14:paraId="6CC73BA5" w14:textId="77777777" w:rsidR="002C0189" w:rsidRDefault="002C0189" w:rsidP="002C0189">
      <w:pPr>
        <w:jc w:val="both"/>
        <w:rPr>
          <w:sz w:val="24"/>
          <w:szCs w:val="24"/>
        </w:rPr>
      </w:pPr>
    </w:p>
    <w:p w14:paraId="32480C26" w14:textId="77777777" w:rsidR="002C0189" w:rsidRDefault="002C0189" w:rsidP="002C0189">
      <w:pPr>
        <w:jc w:val="both"/>
        <w:rPr>
          <w:sz w:val="24"/>
          <w:szCs w:val="24"/>
        </w:rPr>
      </w:pPr>
    </w:p>
    <w:p w14:paraId="1106EB18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АРЕНДОДАТЕЛЬ передал, а АРЕНДАТОР принял в аренду земельный участок со следующими характеристиками:</w:t>
      </w:r>
    </w:p>
    <w:p w14:paraId="5175B0AA" w14:textId="77777777" w:rsidR="002C0189" w:rsidRDefault="002C0189" w:rsidP="002C0189">
      <w:pPr>
        <w:jc w:val="both"/>
        <w:rPr>
          <w:sz w:val="24"/>
          <w:szCs w:val="24"/>
        </w:rPr>
      </w:pPr>
    </w:p>
    <w:p w14:paraId="2B074566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1. Адрес земельного участка:</w:t>
      </w:r>
    </w:p>
    <w:p w14:paraId="50FE1326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Чувашская Республика, Урмарский район, _______________________</w:t>
      </w:r>
    </w:p>
    <w:p w14:paraId="3E318261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2. Кадастровый №_________________</w:t>
      </w:r>
    </w:p>
    <w:p w14:paraId="0C639A7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Площадь земельного участка: __________________ кв. м. </w:t>
      </w:r>
    </w:p>
    <w:p w14:paraId="64293E76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Вид разрешенного использования: ________________________________ </w:t>
      </w:r>
    </w:p>
    <w:p w14:paraId="1D4E2B68" w14:textId="77777777" w:rsidR="002C0189" w:rsidRDefault="002C0189" w:rsidP="002C0189">
      <w:pPr>
        <w:jc w:val="both"/>
        <w:rPr>
          <w:sz w:val="24"/>
          <w:szCs w:val="24"/>
        </w:rPr>
      </w:pPr>
    </w:p>
    <w:p w14:paraId="5AE3F5E5" w14:textId="77777777" w:rsidR="002C0189" w:rsidRDefault="002C0189" w:rsidP="002C0189">
      <w:pPr>
        <w:jc w:val="both"/>
        <w:rPr>
          <w:sz w:val="24"/>
          <w:szCs w:val="24"/>
        </w:rPr>
      </w:pPr>
    </w:p>
    <w:p w14:paraId="765D261C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данный момент подписания акта, сдаваемый в аренду земельный участок, находится в состоянии, пригодном для использования его по целевому назначению.</w:t>
      </w:r>
    </w:p>
    <w:p w14:paraId="6E8BEACB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Настоящий акт является неотъемлемой частью договора.</w:t>
      </w:r>
    </w:p>
    <w:p w14:paraId="08BB59DF" w14:textId="77777777" w:rsidR="002C0189" w:rsidRDefault="002C0189" w:rsidP="002C0189">
      <w:pPr>
        <w:jc w:val="both"/>
        <w:rPr>
          <w:sz w:val="24"/>
          <w:szCs w:val="24"/>
        </w:rPr>
      </w:pPr>
    </w:p>
    <w:p w14:paraId="167377B0" w14:textId="77777777" w:rsidR="002C0189" w:rsidRDefault="002C0189" w:rsidP="002C0189">
      <w:pPr>
        <w:jc w:val="both"/>
        <w:rPr>
          <w:sz w:val="24"/>
          <w:szCs w:val="24"/>
        </w:rPr>
      </w:pPr>
    </w:p>
    <w:p w14:paraId="66C34CD6" w14:textId="77777777" w:rsidR="002C0189" w:rsidRDefault="002C0189" w:rsidP="002C0189">
      <w:pPr>
        <w:jc w:val="both"/>
        <w:rPr>
          <w:sz w:val="24"/>
          <w:szCs w:val="24"/>
        </w:rPr>
      </w:pPr>
    </w:p>
    <w:p w14:paraId="6D67ACE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 – Администрация Урмарского муниципального округа  Чувашской Республики, в лице главы администрации Урмарского муниципального округа  ___________________________</w:t>
      </w:r>
    </w:p>
    <w:p w14:paraId="3D60B066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Чувашская Республика Урмарский район, пос. Урмары, ул. Мира, д. 5</w:t>
      </w:r>
    </w:p>
    <w:p w14:paraId="415BFF6A" w14:textId="77777777" w:rsidR="002C0189" w:rsidRDefault="002C0189" w:rsidP="002C0189">
      <w:pPr>
        <w:jc w:val="both"/>
        <w:rPr>
          <w:sz w:val="24"/>
          <w:szCs w:val="24"/>
        </w:rPr>
      </w:pPr>
    </w:p>
    <w:p w14:paraId="01624E7E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3369E81A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/ подпись/</w:t>
      </w:r>
    </w:p>
    <w:p w14:paraId="00FA0D5C" w14:textId="77777777" w:rsidR="002C0189" w:rsidRDefault="002C0189" w:rsidP="002C0189">
      <w:pPr>
        <w:jc w:val="both"/>
        <w:rPr>
          <w:sz w:val="24"/>
          <w:szCs w:val="24"/>
        </w:rPr>
      </w:pPr>
    </w:p>
    <w:p w14:paraId="13DF2E38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М.П.</w:t>
      </w:r>
    </w:p>
    <w:p w14:paraId="73FCE77B" w14:textId="77777777" w:rsidR="002C0189" w:rsidRDefault="002C0189" w:rsidP="002C0189">
      <w:pPr>
        <w:jc w:val="both"/>
        <w:rPr>
          <w:sz w:val="24"/>
          <w:szCs w:val="24"/>
        </w:rPr>
      </w:pPr>
    </w:p>
    <w:p w14:paraId="4849522B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Арендатор: _____________________</w:t>
      </w:r>
    </w:p>
    <w:p w14:paraId="3FE21875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(место нахождения): ____________________________</w:t>
      </w:r>
    </w:p>
    <w:p w14:paraId="5FD11C5D" w14:textId="77777777" w:rsidR="002C0189" w:rsidRDefault="002C0189" w:rsidP="002C0189">
      <w:pPr>
        <w:jc w:val="both"/>
        <w:rPr>
          <w:sz w:val="24"/>
          <w:szCs w:val="24"/>
        </w:rPr>
      </w:pPr>
    </w:p>
    <w:p w14:paraId="743A1025" w14:textId="77777777" w:rsidR="002C0189" w:rsidRDefault="002C0189" w:rsidP="002C0189">
      <w:pPr>
        <w:jc w:val="both"/>
        <w:rPr>
          <w:sz w:val="24"/>
          <w:szCs w:val="24"/>
        </w:rPr>
      </w:pPr>
    </w:p>
    <w:p w14:paraId="728A5F03" w14:textId="77777777" w:rsidR="002C0189" w:rsidRDefault="002C0189" w:rsidP="002C0189">
      <w:pPr>
        <w:jc w:val="both"/>
        <w:rPr>
          <w:sz w:val="24"/>
          <w:szCs w:val="24"/>
        </w:rPr>
      </w:pPr>
    </w:p>
    <w:p w14:paraId="416BF4CB" w14:textId="77777777" w:rsidR="002C0189" w:rsidRDefault="002C0189" w:rsidP="002C01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659AEF94" w14:textId="77777777" w:rsidR="002C0189" w:rsidRDefault="002C0189" w:rsidP="002C0189">
      <w:pPr>
        <w:jc w:val="both"/>
        <w:rPr>
          <w:sz w:val="24"/>
          <w:szCs w:val="24"/>
        </w:rPr>
      </w:pPr>
    </w:p>
    <w:p w14:paraId="03E5E6D2" w14:textId="77777777" w:rsidR="002C0189" w:rsidRDefault="002C0189" w:rsidP="002C0189">
      <w:pPr>
        <w:ind w:right="5103"/>
        <w:jc w:val="both"/>
      </w:pPr>
    </w:p>
    <w:p w14:paraId="25D4C8E7" w14:textId="77777777" w:rsidR="002C0189" w:rsidRDefault="002C0189" w:rsidP="002C0189">
      <w:pPr>
        <w:rPr>
          <w:rFonts w:asciiTheme="minorHAnsi" w:hAnsiTheme="minorHAnsi" w:cstheme="minorBidi"/>
          <w:sz w:val="22"/>
          <w:szCs w:val="22"/>
        </w:rPr>
      </w:pPr>
    </w:p>
    <w:p w14:paraId="6F2C0BC0" w14:textId="77777777" w:rsidR="002C0189" w:rsidRDefault="002C0189" w:rsidP="002C0189">
      <w:pPr>
        <w:ind w:right="4820"/>
        <w:jc w:val="both"/>
        <w:rPr>
          <w:color w:val="000000" w:themeColor="text1"/>
          <w:sz w:val="24"/>
          <w:szCs w:val="24"/>
        </w:rPr>
      </w:pPr>
    </w:p>
    <w:p w14:paraId="3BFFB43B" w14:textId="406DC7E6" w:rsidR="006E43FB" w:rsidRPr="006E43FB" w:rsidRDefault="006E43FB" w:rsidP="002C0189">
      <w:pPr>
        <w:tabs>
          <w:tab w:val="left" w:pos="3600"/>
        </w:tabs>
        <w:ind w:right="4962"/>
        <w:jc w:val="both"/>
      </w:pPr>
    </w:p>
    <w:sectPr w:rsidR="006E43FB" w:rsidRPr="006E43FB" w:rsidSect="002C0189"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DEF"/>
    <w:multiLevelType w:val="hybridMultilevel"/>
    <w:tmpl w:val="90244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45F5C"/>
    <w:multiLevelType w:val="hybridMultilevel"/>
    <w:tmpl w:val="24146694"/>
    <w:lvl w:ilvl="0" w:tplc="04190013">
      <w:start w:val="1"/>
      <w:numFmt w:val="upperRoman"/>
      <w:lvlText w:val="%1."/>
      <w:lvlJc w:val="right"/>
      <w:pPr>
        <w:ind w:left="64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2">
    <w:nsid w:val="05AA0493"/>
    <w:multiLevelType w:val="hybridMultilevel"/>
    <w:tmpl w:val="3BDE03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B17D5"/>
    <w:multiLevelType w:val="hybridMultilevel"/>
    <w:tmpl w:val="D2E2B0AE"/>
    <w:lvl w:ilvl="0" w:tplc="ADC873F0">
      <w:start w:val="1"/>
      <w:numFmt w:val="decimal"/>
      <w:lvlText w:val="%1."/>
      <w:lvlJc w:val="left"/>
      <w:pPr>
        <w:ind w:left="8157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1A2457"/>
    <w:multiLevelType w:val="hybridMultilevel"/>
    <w:tmpl w:val="A000BE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E1737E"/>
    <w:multiLevelType w:val="hybridMultilevel"/>
    <w:tmpl w:val="DD56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B53E3F"/>
    <w:multiLevelType w:val="hybridMultilevel"/>
    <w:tmpl w:val="5D5C0ABA"/>
    <w:lvl w:ilvl="0" w:tplc="FACAD52A">
      <w:start w:val="1"/>
      <w:numFmt w:val="decimal"/>
      <w:lvlText w:val="%1."/>
      <w:lvlJc w:val="left"/>
      <w:pPr>
        <w:ind w:left="19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2A1756">
      <w:numFmt w:val="bullet"/>
      <w:lvlText w:val="•"/>
      <w:lvlJc w:val="left"/>
      <w:pPr>
        <w:ind w:left="1174" w:hanging="696"/>
      </w:pPr>
      <w:rPr>
        <w:rFonts w:hint="default"/>
        <w:lang w:val="ru-RU" w:eastAsia="en-US" w:bidi="ar-SA"/>
      </w:rPr>
    </w:lvl>
    <w:lvl w:ilvl="2" w:tplc="9D044CF2">
      <w:numFmt w:val="bullet"/>
      <w:lvlText w:val="•"/>
      <w:lvlJc w:val="left"/>
      <w:pPr>
        <w:ind w:left="2149" w:hanging="696"/>
      </w:pPr>
      <w:rPr>
        <w:rFonts w:hint="default"/>
        <w:lang w:val="ru-RU" w:eastAsia="en-US" w:bidi="ar-SA"/>
      </w:rPr>
    </w:lvl>
    <w:lvl w:ilvl="3" w:tplc="7310B0E4">
      <w:numFmt w:val="bullet"/>
      <w:lvlText w:val="•"/>
      <w:lvlJc w:val="left"/>
      <w:pPr>
        <w:ind w:left="3123" w:hanging="696"/>
      </w:pPr>
      <w:rPr>
        <w:rFonts w:hint="default"/>
        <w:lang w:val="ru-RU" w:eastAsia="en-US" w:bidi="ar-SA"/>
      </w:rPr>
    </w:lvl>
    <w:lvl w:ilvl="4" w:tplc="8ACE98DE">
      <w:numFmt w:val="bullet"/>
      <w:lvlText w:val="•"/>
      <w:lvlJc w:val="left"/>
      <w:pPr>
        <w:ind w:left="4098" w:hanging="696"/>
      </w:pPr>
      <w:rPr>
        <w:rFonts w:hint="default"/>
        <w:lang w:val="ru-RU" w:eastAsia="en-US" w:bidi="ar-SA"/>
      </w:rPr>
    </w:lvl>
    <w:lvl w:ilvl="5" w:tplc="24CABB4C">
      <w:numFmt w:val="bullet"/>
      <w:lvlText w:val="•"/>
      <w:lvlJc w:val="left"/>
      <w:pPr>
        <w:ind w:left="5073" w:hanging="696"/>
      </w:pPr>
      <w:rPr>
        <w:rFonts w:hint="default"/>
        <w:lang w:val="ru-RU" w:eastAsia="en-US" w:bidi="ar-SA"/>
      </w:rPr>
    </w:lvl>
    <w:lvl w:ilvl="6" w:tplc="EA684D1A">
      <w:numFmt w:val="bullet"/>
      <w:lvlText w:val="•"/>
      <w:lvlJc w:val="left"/>
      <w:pPr>
        <w:ind w:left="6047" w:hanging="696"/>
      </w:pPr>
      <w:rPr>
        <w:rFonts w:hint="default"/>
        <w:lang w:val="ru-RU" w:eastAsia="en-US" w:bidi="ar-SA"/>
      </w:rPr>
    </w:lvl>
    <w:lvl w:ilvl="7" w:tplc="5BDA5230">
      <w:numFmt w:val="bullet"/>
      <w:lvlText w:val="•"/>
      <w:lvlJc w:val="left"/>
      <w:pPr>
        <w:ind w:left="7022" w:hanging="696"/>
      </w:pPr>
      <w:rPr>
        <w:rFonts w:hint="default"/>
        <w:lang w:val="ru-RU" w:eastAsia="en-US" w:bidi="ar-SA"/>
      </w:rPr>
    </w:lvl>
    <w:lvl w:ilvl="8" w:tplc="6B307DC0">
      <w:numFmt w:val="bullet"/>
      <w:lvlText w:val="•"/>
      <w:lvlJc w:val="left"/>
      <w:pPr>
        <w:ind w:left="7997" w:hanging="696"/>
      </w:pPr>
      <w:rPr>
        <w:rFonts w:hint="default"/>
        <w:lang w:val="ru-RU" w:eastAsia="en-US" w:bidi="ar-SA"/>
      </w:rPr>
    </w:lvl>
  </w:abstractNum>
  <w:abstractNum w:abstractNumId="8">
    <w:nsid w:val="11B20D66"/>
    <w:multiLevelType w:val="hybridMultilevel"/>
    <w:tmpl w:val="733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AC4F34"/>
    <w:multiLevelType w:val="hybridMultilevel"/>
    <w:tmpl w:val="961E9956"/>
    <w:lvl w:ilvl="0" w:tplc="8520C11E"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B8E51E1"/>
    <w:multiLevelType w:val="hybridMultilevel"/>
    <w:tmpl w:val="D2604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283A"/>
    <w:multiLevelType w:val="hybridMultilevel"/>
    <w:tmpl w:val="E9062928"/>
    <w:lvl w:ilvl="0" w:tplc="28D257F8">
      <w:numFmt w:val="bullet"/>
      <w:lvlText w:val=""/>
      <w:lvlJc w:val="left"/>
      <w:pPr>
        <w:ind w:left="3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A4802E">
      <w:numFmt w:val="bullet"/>
      <w:lvlText w:val=""/>
      <w:lvlJc w:val="left"/>
      <w:pPr>
        <w:ind w:left="1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D8C3EE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3" w:tplc="1DBAC9D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4" w:tplc="E3804C0C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DDC0CFF8">
      <w:numFmt w:val="bullet"/>
      <w:lvlText w:val="•"/>
      <w:lvlJc w:val="left"/>
      <w:pPr>
        <w:ind w:left="4147" w:hanging="708"/>
      </w:pPr>
      <w:rPr>
        <w:rFonts w:hint="default"/>
        <w:lang w:val="ru-RU" w:eastAsia="en-US" w:bidi="ar-SA"/>
      </w:rPr>
    </w:lvl>
    <w:lvl w:ilvl="6" w:tplc="EEE2F3D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7" w:tplc="97ECE902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8" w:tplc="B544666E">
      <w:numFmt w:val="bullet"/>
      <w:lvlText w:val="•"/>
      <w:lvlJc w:val="left"/>
      <w:pPr>
        <w:ind w:left="7108" w:hanging="708"/>
      </w:pPr>
      <w:rPr>
        <w:rFonts w:hint="default"/>
        <w:lang w:val="ru-RU" w:eastAsia="en-US" w:bidi="ar-SA"/>
      </w:rPr>
    </w:lvl>
  </w:abstractNum>
  <w:abstractNum w:abstractNumId="12">
    <w:nsid w:val="20713B16"/>
    <w:multiLevelType w:val="hybridMultilevel"/>
    <w:tmpl w:val="E7508FEE"/>
    <w:lvl w:ilvl="0" w:tplc="597C438C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C15738"/>
    <w:multiLevelType w:val="hybridMultilevel"/>
    <w:tmpl w:val="720CC5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4D37EF"/>
    <w:multiLevelType w:val="hybridMultilevel"/>
    <w:tmpl w:val="116A7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5A3435"/>
    <w:multiLevelType w:val="hybridMultilevel"/>
    <w:tmpl w:val="0AB8B79A"/>
    <w:lvl w:ilvl="0" w:tplc="09FC7F8C">
      <w:start w:val="1"/>
      <w:numFmt w:val="decimal"/>
      <w:lvlText w:val="%1"/>
      <w:lvlJc w:val="left"/>
      <w:pPr>
        <w:ind w:left="19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CF0CA">
      <w:numFmt w:val="bullet"/>
      <w:lvlText w:val="•"/>
      <w:lvlJc w:val="left"/>
      <w:pPr>
        <w:ind w:left="4440" w:hanging="367"/>
      </w:pPr>
      <w:rPr>
        <w:rFonts w:hint="default"/>
        <w:lang w:val="ru-RU" w:eastAsia="en-US" w:bidi="ar-SA"/>
      </w:rPr>
    </w:lvl>
    <w:lvl w:ilvl="2" w:tplc="4052EA28">
      <w:numFmt w:val="bullet"/>
      <w:lvlText w:val="•"/>
      <w:lvlJc w:val="left"/>
      <w:pPr>
        <w:ind w:left="5051" w:hanging="367"/>
      </w:pPr>
      <w:rPr>
        <w:rFonts w:hint="default"/>
        <w:lang w:val="ru-RU" w:eastAsia="en-US" w:bidi="ar-SA"/>
      </w:rPr>
    </w:lvl>
    <w:lvl w:ilvl="3" w:tplc="8B0A612E">
      <w:numFmt w:val="bullet"/>
      <w:lvlText w:val="•"/>
      <w:lvlJc w:val="left"/>
      <w:pPr>
        <w:ind w:left="5663" w:hanging="367"/>
      </w:pPr>
      <w:rPr>
        <w:rFonts w:hint="default"/>
        <w:lang w:val="ru-RU" w:eastAsia="en-US" w:bidi="ar-SA"/>
      </w:rPr>
    </w:lvl>
    <w:lvl w:ilvl="4" w:tplc="AB0EE550">
      <w:numFmt w:val="bullet"/>
      <w:lvlText w:val="•"/>
      <w:lvlJc w:val="left"/>
      <w:pPr>
        <w:ind w:left="6275" w:hanging="367"/>
      </w:pPr>
      <w:rPr>
        <w:rFonts w:hint="default"/>
        <w:lang w:val="ru-RU" w:eastAsia="en-US" w:bidi="ar-SA"/>
      </w:rPr>
    </w:lvl>
    <w:lvl w:ilvl="5" w:tplc="B6DA745E">
      <w:numFmt w:val="bullet"/>
      <w:lvlText w:val="•"/>
      <w:lvlJc w:val="left"/>
      <w:pPr>
        <w:ind w:left="6887" w:hanging="367"/>
      </w:pPr>
      <w:rPr>
        <w:rFonts w:hint="default"/>
        <w:lang w:val="ru-RU" w:eastAsia="en-US" w:bidi="ar-SA"/>
      </w:rPr>
    </w:lvl>
    <w:lvl w:ilvl="6" w:tplc="DD2A46DC">
      <w:numFmt w:val="bullet"/>
      <w:lvlText w:val="•"/>
      <w:lvlJc w:val="left"/>
      <w:pPr>
        <w:ind w:left="7499" w:hanging="367"/>
      </w:pPr>
      <w:rPr>
        <w:rFonts w:hint="default"/>
        <w:lang w:val="ru-RU" w:eastAsia="en-US" w:bidi="ar-SA"/>
      </w:rPr>
    </w:lvl>
    <w:lvl w:ilvl="7" w:tplc="DC309D0E">
      <w:numFmt w:val="bullet"/>
      <w:lvlText w:val="•"/>
      <w:lvlJc w:val="left"/>
      <w:pPr>
        <w:ind w:left="8110" w:hanging="367"/>
      </w:pPr>
      <w:rPr>
        <w:rFonts w:hint="default"/>
        <w:lang w:val="ru-RU" w:eastAsia="en-US" w:bidi="ar-SA"/>
      </w:rPr>
    </w:lvl>
    <w:lvl w:ilvl="8" w:tplc="AD4CE280">
      <w:numFmt w:val="bullet"/>
      <w:lvlText w:val="•"/>
      <w:lvlJc w:val="left"/>
      <w:pPr>
        <w:ind w:left="8722" w:hanging="367"/>
      </w:pPr>
      <w:rPr>
        <w:rFonts w:hint="default"/>
        <w:lang w:val="ru-RU" w:eastAsia="en-US" w:bidi="ar-SA"/>
      </w:rPr>
    </w:lvl>
  </w:abstractNum>
  <w:abstractNum w:abstractNumId="16">
    <w:nsid w:val="25637376"/>
    <w:multiLevelType w:val="hybridMultilevel"/>
    <w:tmpl w:val="A5984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6A109F"/>
    <w:multiLevelType w:val="hybridMultilevel"/>
    <w:tmpl w:val="0074D35C"/>
    <w:lvl w:ilvl="0" w:tplc="58E6F4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C8101D"/>
    <w:multiLevelType w:val="hybridMultilevel"/>
    <w:tmpl w:val="0074D35C"/>
    <w:lvl w:ilvl="0" w:tplc="58E6F4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8AD0C66"/>
    <w:multiLevelType w:val="hybridMultilevel"/>
    <w:tmpl w:val="8FEA716A"/>
    <w:lvl w:ilvl="0" w:tplc="5E9E43C4">
      <w:start w:val="1"/>
      <w:numFmt w:val="decimal"/>
      <w:lvlText w:val="%1."/>
      <w:lvlJc w:val="left"/>
      <w:pPr>
        <w:ind w:left="458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DE980C">
      <w:numFmt w:val="bullet"/>
      <w:lvlText w:val="•"/>
      <w:lvlJc w:val="left"/>
      <w:pPr>
        <w:ind w:left="5116" w:hanging="281"/>
      </w:pPr>
      <w:rPr>
        <w:rFonts w:hint="default"/>
        <w:lang w:val="ru-RU" w:eastAsia="en-US" w:bidi="ar-SA"/>
      </w:rPr>
    </w:lvl>
    <w:lvl w:ilvl="2" w:tplc="95045F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3" w:tplc="63ECBC4E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4" w:tplc="A26ECC9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5" w:tplc="377E498E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6" w:tplc="39746B22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7" w:tplc="5A945DF2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  <w:lvl w:ilvl="8" w:tplc="A43E6C4C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21">
    <w:nsid w:val="39593803"/>
    <w:multiLevelType w:val="hybridMultilevel"/>
    <w:tmpl w:val="2F2AA55A"/>
    <w:lvl w:ilvl="0" w:tplc="FE885306">
      <w:numFmt w:val="bullet"/>
      <w:lvlText w:val="–"/>
      <w:lvlJc w:val="left"/>
      <w:pPr>
        <w:ind w:left="1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412B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0D0ABF2C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AB6E4EB6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F4B66F2C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5" w:tplc="72F815F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3AD6812A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B1940B7E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521A2782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22">
    <w:nsid w:val="3BB67000"/>
    <w:multiLevelType w:val="hybridMultilevel"/>
    <w:tmpl w:val="1952D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34B85"/>
    <w:multiLevelType w:val="hybridMultilevel"/>
    <w:tmpl w:val="E4C63D90"/>
    <w:lvl w:ilvl="0" w:tplc="E258E8A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B7A74"/>
    <w:multiLevelType w:val="hybridMultilevel"/>
    <w:tmpl w:val="0A164F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975518C"/>
    <w:multiLevelType w:val="hybridMultilevel"/>
    <w:tmpl w:val="4978EF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C6C7C"/>
    <w:multiLevelType w:val="hybridMultilevel"/>
    <w:tmpl w:val="42E00778"/>
    <w:lvl w:ilvl="0" w:tplc="E89E730E">
      <w:numFmt w:val="bullet"/>
      <w:lvlText w:val="–"/>
      <w:lvlJc w:val="left"/>
      <w:pPr>
        <w:ind w:left="19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0E546">
      <w:numFmt w:val="bullet"/>
      <w:lvlText w:val="•"/>
      <w:lvlJc w:val="left"/>
      <w:pPr>
        <w:ind w:left="1174" w:hanging="255"/>
      </w:pPr>
      <w:rPr>
        <w:rFonts w:hint="default"/>
        <w:lang w:val="ru-RU" w:eastAsia="en-US" w:bidi="ar-SA"/>
      </w:rPr>
    </w:lvl>
    <w:lvl w:ilvl="2" w:tplc="738C58A0">
      <w:numFmt w:val="bullet"/>
      <w:lvlText w:val="•"/>
      <w:lvlJc w:val="left"/>
      <w:pPr>
        <w:ind w:left="2149" w:hanging="255"/>
      </w:pPr>
      <w:rPr>
        <w:rFonts w:hint="default"/>
        <w:lang w:val="ru-RU" w:eastAsia="en-US" w:bidi="ar-SA"/>
      </w:rPr>
    </w:lvl>
    <w:lvl w:ilvl="3" w:tplc="6AD63346">
      <w:numFmt w:val="bullet"/>
      <w:lvlText w:val="•"/>
      <w:lvlJc w:val="left"/>
      <w:pPr>
        <w:ind w:left="3123" w:hanging="255"/>
      </w:pPr>
      <w:rPr>
        <w:rFonts w:hint="default"/>
        <w:lang w:val="ru-RU" w:eastAsia="en-US" w:bidi="ar-SA"/>
      </w:rPr>
    </w:lvl>
    <w:lvl w:ilvl="4" w:tplc="898C580A">
      <w:numFmt w:val="bullet"/>
      <w:lvlText w:val="•"/>
      <w:lvlJc w:val="left"/>
      <w:pPr>
        <w:ind w:left="4098" w:hanging="255"/>
      </w:pPr>
      <w:rPr>
        <w:rFonts w:hint="default"/>
        <w:lang w:val="ru-RU" w:eastAsia="en-US" w:bidi="ar-SA"/>
      </w:rPr>
    </w:lvl>
    <w:lvl w:ilvl="5" w:tplc="FF6C5F06">
      <w:numFmt w:val="bullet"/>
      <w:lvlText w:val="•"/>
      <w:lvlJc w:val="left"/>
      <w:pPr>
        <w:ind w:left="5073" w:hanging="255"/>
      </w:pPr>
      <w:rPr>
        <w:rFonts w:hint="default"/>
        <w:lang w:val="ru-RU" w:eastAsia="en-US" w:bidi="ar-SA"/>
      </w:rPr>
    </w:lvl>
    <w:lvl w:ilvl="6" w:tplc="DB2C9FF6">
      <w:numFmt w:val="bullet"/>
      <w:lvlText w:val="•"/>
      <w:lvlJc w:val="left"/>
      <w:pPr>
        <w:ind w:left="6047" w:hanging="255"/>
      </w:pPr>
      <w:rPr>
        <w:rFonts w:hint="default"/>
        <w:lang w:val="ru-RU" w:eastAsia="en-US" w:bidi="ar-SA"/>
      </w:rPr>
    </w:lvl>
    <w:lvl w:ilvl="7" w:tplc="40349490">
      <w:numFmt w:val="bullet"/>
      <w:lvlText w:val="•"/>
      <w:lvlJc w:val="left"/>
      <w:pPr>
        <w:ind w:left="7022" w:hanging="255"/>
      </w:pPr>
      <w:rPr>
        <w:rFonts w:hint="default"/>
        <w:lang w:val="ru-RU" w:eastAsia="en-US" w:bidi="ar-SA"/>
      </w:rPr>
    </w:lvl>
    <w:lvl w:ilvl="8" w:tplc="BD60C51E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</w:abstractNum>
  <w:abstractNum w:abstractNumId="29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177EC"/>
    <w:multiLevelType w:val="hybridMultilevel"/>
    <w:tmpl w:val="FCE44E76"/>
    <w:lvl w:ilvl="0" w:tplc="65A623A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E2205"/>
    <w:multiLevelType w:val="hybridMultilevel"/>
    <w:tmpl w:val="593CB6AC"/>
    <w:lvl w:ilvl="0" w:tplc="63868D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BE7C6E"/>
    <w:multiLevelType w:val="hybridMultilevel"/>
    <w:tmpl w:val="BD8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B4DBD"/>
    <w:multiLevelType w:val="hybridMultilevel"/>
    <w:tmpl w:val="32C4E6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610E19"/>
    <w:multiLevelType w:val="hybridMultilevel"/>
    <w:tmpl w:val="EDEAE04E"/>
    <w:lvl w:ilvl="0" w:tplc="963CE86E">
      <w:start w:val="1"/>
      <w:numFmt w:val="decimal"/>
      <w:lvlText w:val="%1."/>
      <w:lvlJc w:val="left"/>
      <w:pPr>
        <w:ind w:left="11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5819F2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2" w:tplc="E24053CE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65ACE002">
      <w:numFmt w:val="bullet"/>
      <w:lvlText w:val="•"/>
      <w:lvlJc w:val="left"/>
      <w:pPr>
        <w:ind w:left="3823" w:hanging="281"/>
      </w:pPr>
      <w:rPr>
        <w:rFonts w:hint="default"/>
        <w:lang w:val="ru-RU" w:eastAsia="en-US" w:bidi="ar-SA"/>
      </w:rPr>
    </w:lvl>
    <w:lvl w:ilvl="4" w:tplc="2C983336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9A4904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9C8A006E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BD0A9FB8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8" w:tplc="EC086C3C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36">
    <w:nsid w:val="5E842EAB"/>
    <w:multiLevelType w:val="hybridMultilevel"/>
    <w:tmpl w:val="068682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0613DB"/>
    <w:multiLevelType w:val="multilevel"/>
    <w:tmpl w:val="C82E2090"/>
    <w:lvl w:ilvl="0">
      <w:start w:val="9"/>
      <w:numFmt w:val="decimal"/>
      <w:lvlText w:val="%1"/>
      <w:lvlJc w:val="left"/>
      <w:pPr>
        <w:ind w:left="1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8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828"/>
      </w:pPr>
      <w:rPr>
        <w:rFonts w:hint="default"/>
        <w:lang w:val="ru-RU" w:eastAsia="en-US" w:bidi="ar-SA"/>
      </w:rPr>
    </w:lvl>
  </w:abstractNum>
  <w:abstractNum w:abstractNumId="38">
    <w:nsid w:val="70AE255C"/>
    <w:multiLevelType w:val="hybridMultilevel"/>
    <w:tmpl w:val="F0021054"/>
    <w:lvl w:ilvl="0" w:tplc="ACCA7708">
      <w:start w:val="1"/>
      <w:numFmt w:val="decimal"/>
      <w:lvlText w:val="%1."/>
      <w:lvlJc w:val="left"/>
      <w:pPr>
        <w:ind w:left="160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AF7E2">
      <w:numFmt w:val="bullet"/>
      <w:lvlText w:val="•"/>
      <w:lvlJc w:val="left"/>
      <w:pPr>
        <w:ind w:left="3160" w:hanging="696"/>
      </w:pPr>
      <w:rPr>
        <w:rFonts w:hint="default"/>
        <w:lang w:val="ru-RU" w:eastAsia="en-US" w:bidi="ar-SA"/>
      </w:rPr>
    </w:lvl>
    <w:lvl w:ilvl="2" w:tplc="4782DD32">
      <w:numFmt w:val="bullet"/>
      <w:lvlText w:val="•"/>
      <w:lvlJc w:val="left"/>
      <w:pPr>
        <w:ind w:left="3914" w:hanging="696"/>
      </w:pPr>
      <w:rPr>
        <w:rFonts w:hint="default"/>
        <w:lang w:val="ru-RU" w:eastAsia="en-US" w:bidi="ar-SA"/>
      </w:rPr>
    </w:lvl>
    <w:lvl w:ilvl="3" w:tplc="63761184">
      <w:numFmt w:val="bullet"/>
      <w:lvlText w:val="•"/>
      <w:lvlJc w:val="left"/>
      <w:pPr>
        <w:ind w:left="4668" w:hanging="696"/>
      </w:pPr>
      <w:rPr>
        <w:rFonts w:hint="default"/>
        <w:lang w:val="ru-RU" w:eastAsia="en-US" w:bidi="ar-SA"/>
      </w:rPr>
    </w:lvl>
    <w:lvl w:ilvl="4" w:tplc="413C0226">
      <w:numFmt w:val="bullet"/>
      <w:lvlText w:val="•"/>
      <w:lvlJc w:val="left"/>
      <w:pPr>
        <w:ind w:left="5422" w:hanging="696"/>
      </w:pPr>
      <w:rPr>
        <w:rFonts w:hint="default"/>
        <w:lang w:val="ru-RU" w:eastAsia="en-US" w:bidi="ar-SA"/>
      </w:rPr>
    </w:lvl>
    <w:lvl w:ilvl="5" w:tplc="CA80286C">
      <w:numFmt w:val="bullet"/>
      <w:lvlText w:val="•"/>
      <w:lvlJc w:val="left"/>
      <w:pPr>
        <w:ind w:left="6176" w:hanging="696"/>
      </w:pPr>
      <w:rPr>
        <w:rFonts w:hint="default"/>
        <w:lang w:val="ru-RU" w:eastAsia="en-US" w:bidi="ar-SA"/>
      </w:rPr>
    </w:lvl>
    <w:lvl w:ilvl="6" w:tplc="3B407366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7" w:tplc="6E4CB3E8">
      <w:numFmt w:val="bullet"/>
      <w:lvlText w:val="•"/>
      <w:lvlJc w:val="left"/>
      <w:pPr>
        <w:ind w:left="7684" w:hanging="696"/>
      </w:pPr>
      <w:rPr>
        <w:rFonts w:hint="default"/>
        <w:lang w:val="ru-RU" w:eastAsia="en-US" w:bidi="ar-SA"/>
      </w:rPr>
    </w:lvl>
    <w:lvl w:ilvl="8" w:tplc="4540FEF0">
      <w:numFmt w:val="bullet"/>
      <w:lvlText w:val="•"/>
      <w:lvlJc w:val="left"/>
      <w:pPr>
        <w:ind w:left="8438" w:hanging="696"/>
      </w:pPr>
      <w:rPr>
        <w:rFonts w:hint="default"/>
        <w:lang w:val="ru-RU" w:eastAsia="en-US" w:bidi="ar-SA"/>
      </w:rPr>
    </w:lvl>
  </w:abstractNum>
  <w:abstractNum w:abstractNumId="39">
    <w:nsid w:val="70FA70FA"/>
    <w:multiLevelType w:val="hybridMultilevel"/>
    <w:tmpl w:val="074A2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3B36EC"/>
    <w:multiLevelType w:val="hybridMultilevel"/>
    <w:tmpl w:val="96BC301A"/>
    <w:lvl w:ilvl="0" w:tplc="C102E73E">
      <w:numFmt w:val="bullet"/>
      <w:lvlText w:val="–"/>
      <w:lvlJc w:val="left"/>
      <w:pPr>
        <w:ind w:left="1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4F8F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6E2C0226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DED6359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B802B17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5" w:tplc="DC90093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F2C2B736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396432B6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D562B8B2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2"/>
  </w:num>
  <w:num w:numId="9">
    <w:abstractNumId w:val="1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3"/>
  </w:num>
  <w:num w:numId="13">
    <w:abstractNumId w:val="30"/>
  </w:num>
  <w:num w:numId="14">
    <w:abstractNumId w:val="22"/>
  </w:num>
  <w:num w:numId="15">
    <w:abstractNumId w:val="12"/>
  </w:num>
  <w:num w:numId="16">
    <w:abstractNumId w:val="13"/>
  </w:num>
  <w:num w:numId="17">
    <w:abstractNumId w:val="36"/>
  </w:num>
  <w:num w:numId="18">
    <w:abstractNumId w:val="24"/>
  </w:num>
  <w:num w:numId="19">
    <w:abstractNumId w:val="4"/>
  </w:num>
  <w:num w:numId="20">
    <w:abstractNumId w:val="26"/>
  </w:num>
  <w:num w:numId="21">
    <w:abstractNumId w:val="2"/>
  </w:num>
  <w:num w:numId="22">
    <w:abstractNumId w:val="14"/>
  </w:num>
  <w:num w:numId="23">
    <w:abstractNumId w:val="0"/>
  </w:num>
  <w:num w:numId="24">
    <w:abstractNumId w:val="21"/>
  </w:num>
  <w:num w:numId="25">
    <w:abstractNumId w:val="40"/>
  </w:num>
  <w:num w:numId="26">
    <w:abstractNumId w:val="15"/>
  </w:num>
  <w:num w:numId="27">
    <w:abstractNumId w:val="28"/>
  </w:num>
  <w:num w:numId="28">
    <w:abstractNumId w:val="38"/>
  </w:num>
  <w:num w:numId="29">
    <w:abstractNumId w:val="7"/>
  </w:num>
  <w:num w:numId="30">
    <w:abstractNumId w:val="37"/>
  </w:num>
  <w:num w:numId="31">
    <w:abstractNumId w:val="35"/>
  </w:num>
  <w:num w:numId="32">
    <w:abstractNumId w:val="11"/>
  </w:num>
  <w:num w:numId="33">
    <w:abstractNumId w:val="20"/>
  </w:num>
  <w:num w:numId="34">
    <w:abstractNumId w:val="1"/>
  </w:num>
  <w:num w:numId="35">
    <w:abstractNumId w:val="8"/>
  </w:num>
  <w:num w:numId="36">
    <w:abstractNumId w:val="16"/>
  </w:num>
  <w:num w:numId="37">
    <w:abstractNumId w:val="10"/>
  </w:num>
  <w:num w:numId="38">
    <w:abstractNumId w:val="5"/>
  </w:num>
  <w:num w:numId="39">
    <w:abstractNumId w:val="34"/>
  </w:num>
  <w:num w:numId="40">
    <w:abstractNumId w:val="18"/>
  </w:num>
  <w:num w:numId="41">
    <w:abstractNumId w:val="30"/>
  </w:num>
  <w:num w:numId="42">
    <w:abstractNumId w:val="18"/>
  </w:num>
  <w:num w:numId="43">
    <w:abstractNumId w:val="23"/>
  </w:num>
  <w:num w:numId="44">
    <w:abstractNumId w:val="17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C"/>
    <w:rsid w:val="00001D9C"/>
    <w:rsid w:val="00001F3C"/>
    <w:rsid w:val="00006745"/>
    <w:rsid w:val="000110C7"/>
    <w:rsid w:val="00060220"/>
    <w:rsid w:val="000661E2"/>
    <w:rsid w:val="00076B6A"/>
    <w:rsid w:val="00084C21"/>
    <w:rsid w:val="0008628B"/>
    <w:rsid w:val="000A16BF"/>
    <w:rsid w:val="000C18EF"/>
    <w:rsid w:val="000E2B35"/>
    <w:rsid w:val="000E50E1"/>
    <w:rsid w:val="000F1EEC"/>
    <w:rsid w:val="000F3E24"/>
    <w:rsid w:val="000F479D"/>
    <w:rsid w:val="00102116"/>
    <w:rsid w:val="00107D0D"/>
    <w:rsid w:val="00122DF3"/>
    <w:rsid w:val="0014506A"/>
    <w:rsid w:val="001459F1"/>
    <w:rsid w:val="001622CB"/>
    <w:rsid w:val="00190227"/>
    <w:rsid w:val="0019172D"/>
    <w:rsid w:val="00195B96"/>
    <w:rsid w:val="00197764"/>
    <w:rsid w:val="001A0FB4"/>
    <w:rsid w:val="001A33D1"/>
    <w:rsid w:val="001A3544"/>
    <w:rsid w:val="001A42D9"/>
    <w:rsid w:val="001B7DA9"/>
    <w:rsid w:val="001C4996"/>
    <w:rsid w:val="001D0FAF"/>
    <w:rsid w:val="001E27AE"/>
    <w:rsid w:val="001E2AD5"/>
    <w:rsid w:val="001F42E5"/>
    <w:rsid w:val="00203952"/>
    <w:rsid w:val="00213A4D"/>
    <w:rsid w:val="00222A98"/>
    <w:rsid w:val="00226D64"/>
    <w:rsid w:val="002300E2"/>
    <w:rsid w:val="00235137"/>
    <w:rsid w:val="00243BDF"/>
    <w:rsid w:val="00252919"/>
    <w:rsid w:val="002562A2"/>
    <w:rsid w:val="0026086F"/>
    <w:rsid w:val="002724BA"/>
    <w:rsid w:val="0027379F"/>
    <w:rsid w:val="002762B7"/>
    <w:rsid w:val="0028164C"/>
    <w:rsid w:val="00286DB7"/>
    <w:rsid w:val="00297112"/>
    <w:rsid w:val="002C0189"/>
    <w:rsid w:val="002E25FF"/>
    <w:rsid w:val="002F0F9A"/>
    <w:rsid w:val="00303111"/>
    <w:rsid w:val="00307243"/>
    <w:rsid w:val="00307508"/>
    <w:rsid w:val="003108C1"/>
    <w:rsid w:val="003144B5"/>
    <w:rsid w:val="00317AEF"/>
    <w:rsid w:val="00327E92"/>
    <w:rsid w:val="00334D3C"/>
    <w:rsid w:val="003416D7"/>
    <w:rsid w:val="003569A6"/>
    <w:rsid w:val="00362AE5"/>
    <w:rsid w:val="003642F4"/>
    <w:rsid w:val="003751F7"/>
    <w:rsid w:val="003766F5"/>
    <w:rsid w:val="003802AC"/>
    <w:rsid w:val="003A37C4"/>
    <w:rsid w:val="003B0BA2"/>
    <w:rsid w:val="003C344D"/>
    <w:rsid w:val="003C530C"/>
    <w:rsid w:val="003C6EA8"/>
    <w:rsid w:val="003D50C3"/>
    <w:rsid w:val="003E557B"/>
    <w:rsid w:val="004001A9"/>
    <w:rsid w:val="004023FE"/>
    <w:rsid w:val="00403DBA"/>
    <w:rsid w:val="00407E48"/>
    <w:rsid w:val="00411484"/>
    <w:rsid w:val="00413386"/>
    <w:rsid w:val="0042159B"/>
    <w:rsid w:val="00427FCD"/>
    <w:rsid w:val="00430027"/>
    <w:rsid w:val="0043627A"/>
    <w:rsid w:val="004375D9"/>
    <w:rsid w:val="004444FE"/>
    <w:rsid w:val="004508CA"/>
    <w:rsid w:val="00451BB1"/>
    <w:rsid w:val="00455FE0"/>
    <w:rsid w:val="00473787"/>
    <w:rsid w:val="0047439B"/>
    <w:rsid w:val="00494025"/>
    <w:rsid w:val="004A18C0"/>
    <w:rsid w:val="004A727C"/>
    <w:rsid w:val="004B28AB"/>
    <w:rsid w:val="004C1A66"/>
    <w:rsid w:val="004D4CE1"/>
    <w:rsid w:val="004F3616"/>
    <w:rsid w:val="004F7642"/>
    <w:rsid w:val="00515CD7"/>
    <w:rsid w:val="00524B58"/>
    <w:rsid w:val="005432FA"/>
    <w:rsid w:val="00556EE8"/>
    <w:rsid w:val="005679BE"/>
    <w:rsid w:val="005821F2"/>
    <w:rsid w:val="00590B15"/>
    <w:rsid w:val="005A3306"/>
    <w:rsid w:val="005A5D10"/>
    <w:rsid w:val="005D7B15"/>
    <w:rsid w:val="005E7C28"/>
    <w:rsid w:val="005F4902"/>
    <w:rsid w:val="00604445"/>
    <w:rsid w:val="0060629F"/>
    <w:rsid w:val="00613F48"/>
    <w:rsid w:val="00621C07"/>
    <w:rsid w:val="00622F5B"/>
    <w:rsid w:val="00631A10"/>
    <w:rsid w:val="006326E5"/>
    <w:rsid w:val="006459B6"/>
    <w:rsid w:val="00667D69"/>
    <w:rsid w:val="00695D22"/>
    <w:rsid w:val="006960A8"/>
    <w:rsid w:val="006A1170"/>
    <w:rsid w:val="006A150C"/>
    <w:rsid w:val="006A25A2"/>
    <w:rsid w:val="006B74AD"/>
    <w:rsid w:val="006E25DC"/>
    <w:rsid w:val="006E3D39"/>
    <w:rsid w:val="006E43FB"/>
    <w:rsid w:val="006F333F"/>
    <w:rsid w:val="00700516"/>
    <w:rsid w:val="00710E22"/>
    <w:rsid w:val="0071196C"/>
    <w:rsid w:val="007206B8"/>
    <w:rsid w:val="0074450F"/>
    <w:rsid w:val="0074638C"/>
    <w:rsid w:val="00755DA5"/>
    <w:rsid w:val="0077085D"/>
    <w:rsid w:val="00772303"/>
    <w:rsid w:val="00773B11"/>
    <w:rsid w:val="00776E22"/>
    <w:rsid w:val="007825A4"/>
    <w:rsid w:val="00785194"/>
    <w:rsid w:val="0079129F"/>
    <w:rsid w:val="007940CE"/>
    <w:rsid w:val="00797B67"/>
    <w:rsid w:val="007A2A2B"/>
    <w:rsid w:val="007B2601"/>
    <w:rsid w:val="007B7411"/>
    <w:rsid w:val="007C1B87"/>
    <w:rsid w:val="007C5924"/>
    <w:rsid w:val="007D1E99"/>
    <w:rsid w:val="007F0269"/>
    <w:rsid w:val="007F18F3"/>
    <w:rsid w:val="007F5D5D"/>
    <w:rsid w:val="00806C81"/>
    <w:rsid w:val="00810CAC"/>
    <w:rsid w:val="008118ED"/>
    <w:rsid w:val="00815ED2"/>
    <w:rsid w:val="00817C4E"/>
    <w:rsid w:val="00834ADA"/>
    <w:rsid w:val="00835FD8"/>
    <w:rsid w:val="0084399E"/>
    <w:rsid w:val="00844882"/>
    <w:rsid w:val="00846251"/>
    <w:rsid w:val="00847296"/>
    <w:rsid w:val="00861841"/>
    <w:rsid w:val="008674DA"/>
    <w:rsid w:val="00876273"/>
    <w:rsid w:val="008821A2"/>
    <w:rsid w:val="00885339"/>
    <w:rsid w:val="00895459"/>
    <w:rsid w:val="00897A75"/>
    <w:rsid w:val="008A3569"/>
    <w:rsid w:val="008A3D5F"/>
    <w:rsid w:val="008A6299"/>
    <w:rsid w:val="008C1477"/>
    <w:rsid w:val="008C1760"/>
    <w:rsid w:val="008D2D95"/>
    <w:rsid w:val="008F2D67"/>
    <w:rsid w:val="008F4269"/>
    <w:rsid w:val="008F4F68"/>
    <w:rsid w:val="008F506F"/>
    <w:rsid w:val="008F76BF"/>
    <w:rsid w:val="00906AF0"/>
    <w:rsid w:val="009078A6"/>
    <w:rsid w:val="00912317"/>
    <w:rsid w:val="00917477"/>
    <w:rsid w:val="00934F44"/>
    <w:rsid w:val="0094398F"/>
    <w:rsid w:val="0095460E"/>
    <w:rsid w:val="009605CF"/>
    <w:rsid w:val="0099114A"/>
    <w:rsid w:val="00997004"/>
    <w:rsid w:val="009A249D"/>
    <w:rsid w:val="009A3783"/>
    <w:rsid w:val="009B021A"/>
    <w:rsid w:val="009B05DC"/>
    <w:rsid w:val="009B4608"/>
    <w:rsid w:val="009B51EC"/>
    <w:rsid w:val="009B5263"/>
    <w:rsid w:val="009C4569"/>
    <w:rsid w:val="009D0624"/>
    <w:rsid w:val="009D17FB"/>
    <w:rsid w:val="009D2110"/>
    <w:rsid w:val="009D53AB"/>
    <w:rsid w:val="009D7665"/>
    <w:rsid w:val="009F3931"/>
    <w:rsid w:val="009F6F16"/>
    <w:rsid w:val="00A12C87"/>
    <w:rsid w:val="00A212D7"/>
    <w:rsid w:val="00A30949"/>
    <w:rsid w:val="00A31FC9"/>
    <w:rsid w:val="00A40360"/>
    <w:rsid w:val="00A463BC"/>
    <w:rsid w:val="00A50111"/>
    <w:rsid w:val="00A80547"/>
    <w:rsid w:val="00A859A6"/>
    <w:rsid w:val="00AA4509"/>
    <w:rsid w:val="00AF1112"/>
    <w:rsid w:val="00AF48DB"/>
    <w:rsid w:val="00B01B89"/>
    <w:rsid w:val="00B06E2F"/>
    <w:rsid w:val="00B10B2D"/>
    <w:rsid w:val="00B30F91"/>
    <w:rsid w:val="00B35356"/>
    <w:rsid w:val="00B44EFA"/>
    <w:rsid w:val="00B54EB1"/>
    <w:rsid w:val="00B56CF3"/>
    <w:rsid w:val="00B632DC"/>
    <w:rsid w:val="00B77DA4"/>
    <w:rsid w:val="00B85FC5"/>
    <w:rsid w:val="00B902A7"/>
    <w:rsid w:val="00B94966"/>
    <w:rsid w:val="00BA0800"/>
    <w:rsid w:val="00BB3781"/>
    <w:rsid w:val="00BB7A4F"/>
    <w:rsid w:val="00BD299D"/>
    <w:rsid w:val="00BF160B"/>
    <w:rsid w:val="00BF682B"/>
    <w:rsid w:val="00C46A43"/>
    <w:rsid w:val="00C53FD2"/>
    <w:rsid w:val="00C56E6A"/>
    <w:rsid w:val="00C72C6C"/>
    <w:rsid w:val="00C734BF"/>
    <w:rsid w:val="00C832D5"/>
    <w:rsid w:val="00C8390F"/>
    <w:rsid w:val="00C9575D"/>
    <w:rsid w:val="00CA088B"/>
    <w:rsid w:val="00CD5D23"/>
    <w:rsid w:val="00CD7758"/>
    <w:rsid w:val="00CE08C8"/>
    <w:rsid w:val="00CF386F"/>
    <w:rsid w:val="00CF43B5"/>
    <w:rsid w:val="00D25A09"/>
    <w:rsid w:val="00D2606D"/>
    <w:rsid w:val="00D33FE3"/>
    <w:rsid w:val="00D35FE6"/>
    <w:rsid w:val="00D4470C"/>
    <w:rsid w:val="00D545CA"/>
    <w:rsid w:val="00D67851"/>
    <w:rsid w:val="00D714C7"/>
    <w:rsid w:val="00D7725A"/>
    <w:rsid w:val="00DA13AE"/>
    <w:rsid w:val="00DB3419"/>
    <w:rsid w:val="00DB4743"/>
    <w:rsid w:val="00DF511D"/>
    <w:rsid w:val="00E040B9"/>
    <w:rsid w:val="00E05163"/>
    <w:rsid w:val="00E053DC"/>
    <w:rsid w:val="00E05C94"/>
    <w:rsid w:val="00E3152F"/>
    <w:rsid w:val="00E357CF"/>
    <w:rsid w:val="00E379F4"/>
    <w:rsid w:val="00E46571"/>
    <w:rsid w:val="00E5045F"/>
    <w:rsid w:val="00E80E52"/>
    <w:rsid w:val="00E855B8"/>
    <w:rsid w:val="00EC3B66"/>
    <w:rsid w:val="00EC3C32"/>
    <w:rsid w:val="00EC52BD"/>
    <w:rsid w:val="00ED36A4"/>
    <w:rsid w:val="00EE0CAD"/>
    <w:rsid w:val="00EE2188"/>
    <w:rsid w:val="00EF185D"/>
    <w:rsid w:val="00EF4C98"/>
    <w:rsid w:val="00F01A91"/>
    <w:rsid w:val="00F04AC6"/>
    <w:rsid w:val="00F059DE"/>
    <w:rsid w:val="00F1477B"/>
    <w:rsid w:val="00F42716"/>
    <w:rsid w:val="00F43DA9"/>
    <w:rsid w:val="00F52948"/>
    <w:rsid w:val="00F60313"/>
    <w:rsid w:val="00F64663"/>
    <w:rsid w:val="00F71AFB"/>
    <w:rsid w:val="00F77C26"/>
    <w:rsid w:val="00F81F06"/>
    <w:rsid w:val="00F8547F"/>
    <w:rsid w:val="00F97132"/>
    <w:rsid w:val="00FA0B30"/>
    <w:rsid w:val="00FA2EEF"/>
    <w:rsid w:val="00FC749E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25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25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25D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6E25DC"/>
    <w:pPr>
      <w:keepNext/>
      <w:widowControl/>
      <w:autoSpaceDE/>
      <w:autoSpaceDN/>
      <w:adjustRightInd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E25DC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90">
    <w:name w:val="heading 9"/>
    <w:basedOn w:val="a"/>
    <w:next w:val="a"/>
    <w:link w:val="91"/>
    <w:uiPriority w:val="99"/>
    <w:semiHidden/>
    <w:unhideWhenUsed/>
    <w:qFormat/>
    <w:rsid w:val="006E25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632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B632D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E25DC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E25DC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E25DC"/>
    <w:rPr>
      <w:rFonts w:ascii="Arial" w:eastAsia="Times New Roman" w:hAnsi="Arial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6E25DC"/>
    <w:rPr>
      <w:rFonts w:eastAsia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E25DC"/>
    <w:rPr>
      <w:rFonts w:eastAsia="Times New Roman"/>
      <w:b/>
      <w:bCs/>
      <w:sz w:val="22"/>
      <w:szCs w:val="22"/>
      <w:lang w:eastAsia="ru-RU"/>
    </w:rPr>
  </w:style>
  <w:style w:type="character" w:customStyle="1" w:styleId="91">
    <w:name w:val="Заголовок 9 Знак"/>
    <w:basedOn w:val="a0"/>
    <w:link w:val="90"/>
    <w:uiPriority w:val="99"/>
    <w:semiHidden/>
    <w:rsid w:val="006E25DC"/>
    <w:rPr>
      <w:rFonts w:ascii="Cambria" w:eastAsia="Times New Roman" w:hAnsi="Cambria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6E25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6E25DC"/>
    <w:rPr>
      <w:rFonts w:ascii="Times New Roman" w:hAnsi="Times New Roman"/>
      <w:b/>
      <w:i/>
      <w:sz w:val="26"/>
    </w:rPr>
  </w:style>
  <w:style w:type="character" w:styleId="a8">
    <w:name w:val="Strong"/>
    <w:basedOn w:val="a0"/>
    <w:uiPriority w:val="22"/>
    <w:qFormat/>
    <w:rsid w:val="006E25D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E2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25DC"/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6E25DC"/>
    <w:rPr>
      <w:rFonts w:cs="Times New Roman"/>
    </w:rPr>
  </w:style>
  <w:style w:type="paragraph" w:styleId="ac">
    <w:name w:val="List Paragraph"/>
    <w:basedOn w:val="a"/>
    <w:uiPriority w:val="1"/>
    <w:qFormat/>
    <w:rsid w:val="006E25D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6E25DC"/>
    <w:pPr>
      <w:keepNext/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customStyle="1" w:styleId="21">
    <w:name w:val="заголовок 2"/>
    <w:basedOn w:val="a"/>
    <w:next w:val="a"/>
    <w:uiPriority w:val="99"/>
    <w:rsid w:val="006E25DC"/>
    <w:pPr>
      <w:keepNext/>
      <w:widowControl/>
      <w:autoSpaceDE/>
      <w:autoSpaceDN/>
      <w:adjustRightInd/>
      <w:jc w:val="both"/>
    </w:pPr>
    <w:rPr>
      <w:rFonts w:ascii="TimesEC" w:hAnsi="TimesEC"/>
      <w:sz w:val="24"/>
    </w:rPr>
  </w:style>
  <w:style w:type="character" w:customStyle="1" w:styleId="ad">
    <w:name w:val="Нижний колонтитул Знак"/>
    <w:basedOn w:val="a0"/>
    <w:link w:val="ae"/>
    <w:uiPriority w:val="99"/>
    <w:rsid w:val="006E25DC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6E25DC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1"/>
    <w:rsid w:val="006E25DC"/>
    <w:rPr>
      <w:sz w:val="20"/>
      <w:szCs w:val="20"/>
    </w:rPr>
  </w:style>
  <w:style w:type="paragraph" w:styleId="af0">
    <w:name w:val="Body Text"/>
    <w:basedOn w:val="a"/>
    <w:link w:val="af"/>
    <w:uiPriority w:val="1"/>
    <w:unhideWhenUsed/>
    <w:qFormat/>
    <w:rsid w:val="006E25DC"/>
    <w:pPr>
      <w:spacing w:after="120"/>
    </w:pPr>
    <w:rPr>
      <w:rFonts w:eastAsiaTheme="minorHAns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6E25DC"/>
    <w:rPr>
      <w:sz w:val="28"/>
      <w:szCs w:val="20"/>
    </w:rPr>
  </w:style>
  <w:style w:type="paragraph" w:styleId="af2">
    <w:name w:val="Body Text Indent"/>
    <w:basedOn w:val="a"/>
    <w:link w:val="af1"/>
    <w:uiPriority w:val="99"/>
    <w:semiHidden/>
    <w:unhideWhenUsed/>
    <w:rsid w:val="006E25DC"/>
    <w:pPr>
      <w:widowControl/>
      <w:autoSpaceDE/>
      <w:autoSpaceDN/>
      <w:adjustRightInd/>
      <w:ind w:left="993" w:hanging="284"/>
      <w:jc w:val="both"/>
    </w:pPr>
    <w:rPr>
      <w:rFonts w:eastAsiaTheme="minorHAnsi"/>
      <w:sz w:val="28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6E25DC"/>
    <w:pPr>
      <w:widowControl/>
      <w:autoSpaceDE/>
      <w:autoSpaceDN/>
      <w:adjustRightInd/>
      <w:jc w:val="both"/>
    </w:pPr>
    <w:rPr>
      <w:b/>
      <w:bCs/>
    </w:rPr>
  </w:style>
  <w:style w:type="character" w:customStyle="1" w:styleId="af4">
    <w:name w:val="Подзаголовок Знак"/>
    <w:basedOn w:val="a0"/>
    <w:link w:val="af3"/>
    <w:uiPriority w:val="99"/>
    <w:rsid w:val="006E25DC"/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rsid w:val="006E25DC"/>
    <w:rPr>
      <w:sz w:val="20"/>
      <w:szCs w:val="20"/>
    </w:rPr>
  </w:style>
  <w:style w:type="paragraph" w:styleId="23">
    <w:name w:val="Body Text 2"/>
    <w:basedOn w:val="a"/>
    <w:link w:val="22"/>
    <w:uiPriority w:val="99"/>
    <w:unhideWhenUsed/>
    <w:rsid w:val="006E25D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E25DC"/>
    <w:rPr>
      <w:sz w:val="20"/>
      <w:szCs w:val="20"/>
    </w:rPr>
  </w:style>
  <w:style w:type="paragraph" w:styleId="25">
    <w:name w:val="Body Text Indent 2"/>
    <w:basedOn w:val="a"/>
    <w:link w:val="24"/>
    <w:uiPriority w:val="99"/>
    <w:semiHidden/>
    <w:unhideWhenUsed/>
    <w:rsid w:val="006E25D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E25DC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6E25DC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6E25DC"/>
    <w:rPr>
      <w:rFonts w:eastAsia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6E25DC"/>
    <w:rPr>
      <w:rFonts w:ascii="Tahoma" w:hAnsi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unhideWhenUsed/>
    <w:rsid w:val="006E25DC"/>
    <w:pPr>
      <w:shd w:val="clear" w:color="auto" w:fill="000080"/>
    </w:pPr>
    <w:rPr>
      <w:rFonts w:ascii="Tahoma" w:eastAsiaTheme="minorHAnsi" w:hAnsi="Tahoma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6E2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Знак"/>
    <w:basedOn w:val="a0"/>
    <w:link w:val="af8"/>
    <w:uiPriority w:val="99"/>
    <w:semiHidden/>
    <w:rsid w:val="006E25DC"/>
    <w:rPr>
      <w:rFonts w:ascii="Courier New" w:hAnsi="Courier New"/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rsid w:val="006E25DC"/>
    <w:pPr>
      <w:autoSpaceDE/>
      <w:autoSpaceDN/>
      <w:adjustRightInd/>
    </w:pPr>
    <w:rPr>
      <w:rFonts w:ascii="Courier New" w:eastAsiaTheme="minorHAnsi" w:hAnsi="Courier New"/>
      <w:lang w:eastAsia="en-US"/>
    </w:rPr>
  </w:style>
  <w:style w:type="character" w:customStyle="1" w:styleId="16">
    <w:name w:val="Текст Знак1"/>
    <w:basedOn w:val="a0"/>
    <w:uiPriority w:val="99"/>
    <w:semiHidden/>
    <w:rsid w:val="006E25DC"/>
    <w:rPr>
      <w:rFonts w:ascii="Consolas" w:eastAsia="Times New Roman" w:hAnsi="Consolas"/>
      <w:sz w:val="21"/>
      <w:szCs w:val="21"/>
      <w:lang w:eastAsia="ru-RU"/>
    </w:rPr>
  </w:style>
  <w:style w:type="paragraph" w:customStyle="1" w:styleId="26">
    <w:name w:val="Знак Знак2 Знак Знак"/>
    <w:basedOn w:val="a"/>
    <w:uiPriority w:val="99"/>
    <w:rsid w:val="006E25DC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7">
    <w:name w:val="Обычный1"/>
    <w:uiPriority w:val="99"/>
    <w:rsid w:val="006E25DC"/>
    <w:pPr>
      <w:snapToGrid w:val="0"/>
      <w:spacing w:before="100" w:after="10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6E25DC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27">
    <w:name w:val="Знак2"/>
    <w:basedOn w:val="a"/>
    <w:uiPriority w:val="99"/>
    <w:rsid w:val="006E25DC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8">
    <w:name w:val="Без интервала1"/>
    <w:uiPriority w:val="99"/>
    <w:rsid w:val="006E25D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8">
    <w:name w:val="8 пт (нум. список)"/>
    <w:basedOn w:val="a"/>
    <w:uiPriority w:val="99"/>
    <w:semiHidden/>
    <w:rsid w:val="006E25DC"/>
    <w:pPr>
      <w:widowControl/>
      <w:numPr>
        <w:ilvl w:val="2"/>
        <w:numId w:val="9"/>
      </w:numPr>
      <w:autoSpaceDE/>
      <w:autoSpaceDN/>
      <w:adjustRightInd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uiPriority w:val="99"/>
    <w:semiHidden/>
    <w:rsid w:val="006E25DC"/>
    <w:pPr>
      <w:widowControl/>
      <w:numPr>
        <w:ilvl w:val="1"/>
        <w:numId w:val="9"/>
      </w:numPr>
      <w:autoSpaceDE/>
      <w:autoSpaceDN/>
      <w:adjustRightInd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6E25DC"/>
    <w:pPr>
      <w:widowControl/>
      <w:numPr>
        <w:numId w:val="9"/>
      </w:numPr>
      <w:autoSpaceDE/>
      <w:autoSpaceDN/>
      <w:adjustRightInd/>
      <w:spacing w:before="120"/>
      <w:jc w:val="both"/>
    </w:pPr>
    <w:rPr>
      <w:sz w:val="24"/>
      <w:szCs w:val="24"/>
    </w:rPr>
  </w:style>
  <w:style w:type="paragraph" w:customStyle="1" w:styleId="212">
    <w:name w:val="Основной текст 21"/>
    <w:basedOn w:val="a"/>
    <w:uiPriority w:val="99"/>
    <w:rsid w:val="006E25DC"/>
    <w:pPr>
      <w:widowControl/>
      <w:overflowPunct w:val="0"/>
      <w:jc w:val="both"/>
    </w:pPr>
    <w:rPr>
      <w:sz w:val="28"/>
    </w:rPr>
  </w:style>
  <w:style w:type="paragraph" w:customStyle="1" w:styleId="p5">
    <w:name w:val="p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6E25DC"/>
    <w:pPr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6E25DC"/>
    <w:rPr>
      <w:rFonts w:ascii="Arial" w:hAnsi="Arial" w:cs="Arial"/>
      <w:sz w:val="24"/>
      <w:szCs w:val="24"/>
    </w:rPr>
  </w:style>
  <w:style w:type="paragraph" w:customStyle="1" w:styleId="afc">
    <w:name w:val="Стиль"/>
    <w:uiPriority w:val="99"/>
    <w:rsid w:val="006E25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9">
    <w:name w:val="Название1"/>
    <w:basedOn w:val="17"/>
    <w:uiPriority w:val="99"/>
    <w:rsid w:val="006E25DC"/>
    <w:pPr>
      <w:snapToGrid/>
      <w:spacing w:before="0" w:after="0"/>
      <w:jc w:val="center"/>
    </w:pPr>
    <w:rPr>
      <w:b/>
      <w:sz w:val="22"/>
    </w:rPr>
  </w:style>
  <w:style w:type="paragraph" w:customStyle="1" w:styleId="xl67">
    <w:name w:val="xl67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8">
    <w:name w:val="xl68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74">
    <w:name w:val="xl74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75">
    <w:name w:val="xl7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"/>
    <w:uiPriority w:val="99"/>
    <w:rsid w:val="006E25D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6E25D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6E25D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6E25DC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6E25DC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E25D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6E25DC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6E25DC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5">
    <w:name w:val="xl8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E25DC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E25DC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E25D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E25D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6E25DC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E25DC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E25D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6E25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E25D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0">
    <w:name w:val="xl12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1">
    <w:name w:val="xl12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2">
    <w:name w:val="xl12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3">
    <w:name w:val="xl12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4">
    <w:name w:val="xl12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5">
    <w:name w:val="xl12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6">
    <w:name w:val="xl12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7">
    <w:name w:val="xl127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8">
    <w:name w:val="xl12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9">
    <w:name w:val="xl12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4">
    <w:name w:val="xl134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5">
    <w:name w:val="xl13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7">
    <w:name w:val="xl137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8">
    <w:name w:val="xl13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9">
    <w:name w:val="xl13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0">
    <w:name w:val="xl14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1">
    <w:name w:val="xl14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2">
    <w:name w:val="xl14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3">
    <w:name w:val="xl14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4">
    <w:name w:val="xl14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5">
    <w:name w:val="xl14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6">
    <w:name w:val="xl14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7">
    <w:name w:val="xl147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9">
    <w:name w:val="xl14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6E25D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6E25DC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6E25D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6E25DC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6E25D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7">
    <w:name w:val="xl157"/>
    <w:basedOn w:val="a"/>
    <w:uiPriority w:val="99"/>
    <w:rsid w:val="006E25DC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6E25DC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6E25DC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6E25DC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6E25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6E25DC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6E25DC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6E25D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1a">
    <w:name w:val="Знак Знак1"/>
    <w:rsid w:val="006E25DC"/>
    <w:rPr>
      <w:sz w:val="28"/>
      <w:lang w:val="ru-RU" w:eastAsia="ru-RU" w:bidi="ar-SA"/>
    </w:rPr>
  </w:style>
  <w:style w:type="character" w:customStyle="1" w:styleId="afd">
    <w:name w:val="Знак Знак"/>
    <w:aliases w:val="Обычный (веб) Знак,Обычный (веб)1 Знак"/>
    <w:uiPriority w:val="99"/>
    <w:locked/>
    <w:rsid w:val="006E25DC"/>
    <w:rPr>
      <w:b/>
      <w:bCs/>
      <w:lang w:val="ru-RU" w:eastAsia="ru-RU" w:bidi="ar-SA"/>
    </w:rPr>
  </w:style>
  <w:style w:type="character" w:customStyle="1" w:styleId="apple-converted-space">
    <w:name w:val="apple-converted-space"/>
    <w:uiPriority w:val="99"/>
    <w:rsid w:val="006E25DC"/>
  </w:style>
  <w:style w:type="character" w:customStyle="1" w:styleId="28">
    <w:name w:val="Знак Знак2"/>
    <w:semiHidden/>
    <w:rsid w:val="006E25DC"/>
    <w:rPr>
      <w:rFonts w:ascii="Cambria" w:eastAsia="Times New Roman" w:hAnsi="Cambria" w:cs="Times New Roman" w:hint="default"/>
      <w:sz w:val="22"/>
      <w:szCs w:val="22"/>
    </w:rPr>
  </w:style>
  <w:style w:type="character" w:customStyle="1" w:styleId="FontStyle13">
    <w:name w:val="Font Style13"/>
    <w:rsid w:val="006E25DC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2">
    <w:name w:val="Font Style12"/>
    <w:uiPriority w:val="99"/>
    <w:rsid w:val="006E25DC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Гиперссылка1"/>
    <w:rsid w:val="006E25DC"/>
    <w:rPr>
      <w:color w:val="0000FF"/>
      <w:u w:val="single"/>
    </w:rPr>
  </w:style>
  <w:style w:type="character" w:customStyle="1" w:styleId="s2">
    <w:name w:val="s2"/>
    <w:rsid w:val="006E25DC"/>
  </w:style>
  <w:style w:type="character" w:customStyle="1" w:styleId="s1">
    <w:name w:val="s1"/>
    <w:rsid w:val="006E25DC"/>
  </w:style>
  <w:style w:type="character" w:customStyle="1" w:styleId="afe">
    <w:name w:val="Гипертекстовая ссылка"/>
    <w:uiPriority w:val="99"/>
    <w:rsid w:val="006E25DC"/>
    <w:rPr>
      <w:rFonts w:ascii="Times New Roman" w:hAnsi="Times New Roman" w:cs="Times New Roman" w:hint="default"/>
      <w:color w:val="106BBE"/>
    </w:rPr>
  </w:style>
  <w:style w:type="character" w:customStyle="1" w:styleId="1c">
    <w:name w:val="Основной шрифт абзаца1"/>
    <w:uiPriority w:val="99"/>
    <w:rsid w:val="006E25DC"/>
  </w:style>
  <w:style w:type="character" w:styleId="aff">
    <w:name w:val="FollowedHyperlink"/>
    <w:uiPriority w:val="99"/>
    <w:semiHidden/>
    <w:unhideWhenUsed/>
    <w:rsid w:val="006E25DC"/>
    <w:rPr>
      <w:color w:val="800080"/>
      <w:u w:val="single"/>
    </w:rPr>
  </w:style>
  <w:style w:type="paragraph" w:styleId="aff0">
    <w:name w:val="Normal (Web)"/>
    <w:aliases w:val="Знак,Обычный (веб)1"/>
    <w:basedOn w:val="a"/>
    <w:uiPriority w:val="99"/>
    <w:unhideWhenUsed/>
    <w:qFormat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uiPriority w:val="99"/>
    <w:semiHidden/>
    <w:unhideWhenUsed/>
    <w:qFormat/>
    <w:rsid w:val="006E25DC"/>
    <w:pPr>
      <w:widowControl/>
      <w:autoSpaceDE/>
      <w:autoSpaceDN/>
      <w:adjustRightInd/>
      <w:jc w:val="center"/>
    </w:pPr>
    <w:rPr>
      <w:b/>
      <w:sz w:val="16"/>
    </w:rPr>
  </w:style>
  <w:style w:type="table" w:styleId="aff2">
    <w:name w:val="Table Grid"/>
    <w:basedOn w:val="a1"/>
    <w:uiPriority w:val="39"/>
    <w:rsid w:val="006E25D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witemfileext">
    <w:name w:val="law_item_file_ext"/>
    <w:basedOn w:val="a0"/>
    <w:rsid w:val="006E25DC"/>
  </w:style>
  <w:style w:type="paragraph" w:customStyle="1" w:styleId="tekstob">
    <w:name w:val="tekstob"/>
    <w:basedOn w:val="a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94398F"/>
  </w:style>
  <w:style w:type="table" w:customStyle="1" w:styleId="TableNormal">
    <w:name w:val="Table Normal"/>
    <w:uiPriority w:val="2"/>
    <w:semiHidden/>
    <w:unhideWhenUsed/>
    <w:qFormat/>
    <w:rsid w:val="0094398F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98F"/>
    <w:pPr>
      <w:adjustRightInd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2606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67D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Комментарий"/>
    <w:basedOn w:val="a"/>
    <w:next w:val="a"/>
    <w:uiPriority w:val="99"/>
    <w:rsid w:val="003108C1"/>
    <w:pPr>
      <w:spacing w:before="75"/>
      <w:ind w:left="170"/>
      <w:jc w:val="both"/>
    </w:pPr>
    <w:rPr>
      <w:rFonts w:ascii="Times New Roman Cyr" w:hAnsi="Times New Roman Cyr"/>
      <w:color w:val="353842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3108C1"/>
    <w:rPr>
      <w:rFonts w:ascii="Courier New" w:hAnsi="Courier New" w:cs="Courier New"/>
      <w:sz w:val="24"/>
      <w:szCs w:val="24"/>
    </w:rPr>
  </w:style>
  <w:style w:type="character" w:customStyle="1" w:styleId="aff5">
    <w:name w:val="Цветовое выделение"/>
    <w:uiPriority w:val="99"/>
    <w:rsid w:val="003108C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25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25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25D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6E25DC"/>
    <w:pPr>
      <w:keepNext/>
      <w:widowControl/>
      <w:autoSpaceDE/>
      <w:autoSpaceDN/>
      <w:adjustRightInd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E25DC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90">
    <w:name w:val="heading 9"/>
    <w:basedOn w:val="a"/>
    <w:next w:val="a"/>
    <w:link w:val="91"/>
    <w:uiPriority w:val="99"/>
    <w:semiHidden/>
    <w:unhideWhenUsed/>
    <w:qFormat/>
    <w:rsid w:val="006E25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632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B632D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E25DC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E25DC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E25DC"/>
    <w:rPr>
      <w:rFonts w:ascii="Arial" w:eastAsia="Times New Roman" w:hAnsi="Arial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6E25DC"/>
    <w:rPr>
      <w:rFonts w:eastAsia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E25DC"/>
    <w:rPr>
      <w:rFonts w:eastAsia="Times New Roman"/>
      <w:b/>
      <w:bCs/>
      <w:sz w:val="22"/>
      <w:szCs w:val="22"/>
      <w:lang w:eastAsia="ru-RU"/>
    </w:rPr>
  </w:style>
  <w:style w:type="character" w:customStyle="1" w:styleId="91">
    <w:name w:val="Заголовок 9 Знак"/>
    <w:basedOn w:val="a0"/>
    <w:link w:val="90"/>
    <w:uiPriority w:val="99"/>
    <w:semiHidden/>
    <w:rsid w:val="006E25DC"/>
    <w:rPr>
      <w:rFonts w:ascii="Cambria" w:eastAsia="Times New Roman" w:hAnsi="Cambria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6E25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6E25DC"/>
    <w:rPr>
      <w:rFonts w:ascii="Times New Roman" w:hAnsi="Times New Roman"/>
      <w:b/>
      <w:i/>
      <w:sz w:val="26"/>
    </w:rPr>
  </w:style>
  <w:style w:type="character" w:styleId="a8">
    <w:name w:val="Strong"/>
    <w:basedOn w:val="a0"/>
    <w:uiPriority w:val="22"/>
    <w:qFormat/>
    <w:rsid w:val="006E25D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E2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25DC"/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6E25DC"/>
    <w:rPr>
      <w:rFonts w:cs="Times New Roman"/>
    </w:rPr>
  </w:style>
  <w:style w:type="paragraph" w:styleId="ac">
    <w:name w:val="List Paragraph"/>
    <w:basedOn w:val="a"/>
    <w:uiPriority w:val="1"/>
    <w:qFormat/>
    <w:rsid w:val="006E25D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6E25DC"/>
    <w:pPr>
      <w:keepNext/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customStyle="1" w:styleId="21">
    <w:name w:val="заголовок 2"/>
    <w:basedOn w:val="a"/>
    <w:next w:val="a"/>
    <w:uiPriority w:val="99"/>
    <w:rsid w:val="006E25DC"/>
    <w:pPr>
      <w:keepNext/>
      <w:widowControl/>
      <w:autoSpaceDE/>
      <w:autoSpaceDN/>
      <w:adjustRightInd/>
      <w:jc w:val="both"/>
    </w:pPr>
    <w:rPr>
      <w:rFonts w:ascii="TimesEC" w:hAnsi="TimesEC"/>
      <w:sz w:val="24"/>
    </w:rPr>
  </w:style>
  <w:style w:type="character" w:customStyle="1" w:styleId="ad">
    <w:name w:val="Нижний колонтитул Знак"/>
    <w:basedOn w:val="a0"/>
    <w:link w:val="ae"/>
    <w:uiPriority w:val="99"/>
    <w:rsid w:val="006E25DC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6E25DC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1"/>
    <w:rsid w:val="006E25DC"/>
    <w:rPr>
      <w:sz w:val="20"/>
      <w:szCs w:val="20"/>
    </w:rPr>
  </w:style>
  <w:style w:type="paragraph" w:styleId="af0">
    <w:name w:val="Body Text"/>
    <w:basedOn w:val="a"/>
    <w:link w:val="af"/>
    <w:uiPriority w:val="1"/>
    <w:unhideWhenUsed/>
    <w:qFormat/>
    <w:rsid w:val="006E25DC"/>
    <w:pPr>
      <w:spacing w:after="120"/>
    </w:pPr>
    <w:rPr>
      <w:rFonts w:eastAsiaTheme="minorHAns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6E25DC"/>
    <w:rPr>
      <w:sz w:val="28"/>
      <w:szCs w:val="20"/>
    </w:rPr>
  </w:style>
  <w:style w:type="paragraph" w:styleId="af2">
    <w:name w:val="Body Text Indent"/>
    <w:basedOn w:val="a"/>
    <w:link w:val="af1"/>
    <w:uiPriority w:val="99"/>
    <w:semiHidden/>
    <w:unhideWhenUsed/>
    <w:rsid w:val="006E25DC"/>
    <w:pPr>
      <w:widowControl/>
      <w:autoSpaceDE/>
      <w:autoSpaceDN/>
      <w:adjustRightInd/>
      <w:ind w:left="993" w:hanging="284"/>
      <w:jc w:val="both"/>
    </w:pPr>
    <w:rPr>
      <w:rFonts w:eastAsiaTheme="minorHAnsi"/>
      <w:sz w:val="28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6E25DC"/>
    <w:pPr>
      <w:widowControl/>
      <w:autoSpaceDE/>
      <w:autoSpaceDN/>
      <w:adjustRightInd/>
      <w:jc w:val="both"/>
    </w:pPr>
    <w:rPr>
      <w:b/>
      <w:bCs/>
    </w:rPr>
  </w:style>
  <w:style w:type="character" w:customStyle="1" w:styleId="af4">
    <w:name w:val="Подзаголовок Знак"/>
    <w:basedOn w:val="a0"/>
    <w:link w:val="af3"/>
    <w:uiPriority w:val="99"/>
    <w:rsid w:val="006E25DC"/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rsid w:val="006E25DC"/>
    <w:rPr>
      <w:sz w:val="20"/>
      <w:szCs w:val="20"/>
    </w:rPr>
  </w:style>
  <w:style w:type="paragraph" w:styleId="23">
    <w:name w:val="Body Text 2"/>
    <w:basedOn w:val="a"/>
    <w:link w:val="22"/>
    <w:uiPriority w:val="99"/>
    <w:unhideWhenUsed/>
    <w:rsid w:val="006E25D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E25DC"/>
    <w:rPr>
      <w:sz w:val="20"/>
      <w:szCs w:val="20"/>
    </w:rPr>
  </w:style>
  <w:style w:type="paragraph" w:styleId="25">
    <w:name w:val="Body Text Indent 2"/>
    <w:basedOn w:val="a"/>
    <w:link w:val="24"/>
    <w:uiPriority w:val="99"/>
    <w:semiHidden/>
    <w:unhideWhenUsed/>
    <w:rsid w:val="006E25D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E25DC"/>
    <w:rPr>
      <w:rFonts w:eastAsia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E25DC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6E25DC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6E25DC"/>
    <w:rPr>
      <w:rFonts w:eastAsia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6E25DC"/>
    <w:rPr>
      <w:rFonts w:ascii="Tahoma" w:hAnsi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unhideWhenUsed/>
    <w:rsid w:val="006E25DC"/>
    <w:pPr>
      <w:shd w:val="clear" w:color="auto" w:fill="000080"/>
    </w:pPr>
    <w:rPr>
      <w:rFonts w:ascii="Tahoma" w:eastAsiaTheme="minorHAnsi" w:hAnsi="Tahoma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6E2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Знак"/>
    <w:basedOn w:val="a0"/>
    <w:link w:val="af8"/>
    <w:uiPriority w:val="99"/>
    <w:semiHidden/>
    <w:rsid w:val="006E25DC"/>
    <w:rPr>
      <w:rFonts w:ascii="Courier New" w:hAnsi="Courier New"/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rsid w:val="006E25DC"/>
    <w:pPr>
      <w:autoSpaceDE/>
      <w:autoSpaceDN/>
      <w:adjustRightInd/>
    </w:pPr>
    <w:rPr>
      <w:rFonts w:ascii="Courier New" w:eastAsiaTheme="minorHAnsi" w:hAnsi="Courier New"/>
      <w:lang w:eastAsia="en-US"/>
    </w:rPr>
  </w:style>
  <w:style w:type="character" w:customStyle="1" w:styleId="16">
    <w:name w:val="Текст Знак1"/>
    <w:basedOn w:val="a0"/>
    <w:uiPriority w:val="99"/>
    <w:semiHidden/>
    <w:rsid w:val="006E25DC"/>
    <w:rPr>
      <w:rFonts w:ascii="Consolas" w:eastAsia="Times New Roman" w:hAnsi="Consolas"/>
      <w:sz w:val="21"/>
      <w:szCs w:val="21"/>
      <w:lang w:eastAsia="ru-RU"/>
    </w:rPr>
  </w:style>
  <w:style w:type="paragraph" w:customStyle="1" w:styleId="26">
    <w:name w:val="Знак Знак2 Знак Знак"/>
    <w:basedOn w:val="a"/>
    <w:uiPriority w:val="99"/>
    <w:rsid w:val="006E25DC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7">
    <w:name w:val="Обычный1"/>
    <w:uiPriority w:val="99"/>
    <w:rsid w:val="006E25DC"/>
    <w:pPr>
      <w:snapToGrid w:val="0"/>
      <w:spacing w:before="100" w:after="10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6E25DC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27">
    <w:name w:val="Знак2"/>
    <w:basedOn w:val="a"/>
    <w:uiPriority w:val="99"/>
    <w:rsid w:val="006E25DC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8">
    <w:name w:val="Без интервала1"/>
    <w:uiPriority w:val="99"/>
    <w:rsid w:val="006E25D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8">
    <w:name w:val="8 пт (нум. список)"/>
    <w:basedOn w:val="a"/>
    <w:uiPriority w:val="99"/>
    <w:semiHidden/>
    <w:rsid w:val="006E25DC"/>
    <w:pPr>
      <w:widowControl/>
      <w:numPr>
        <w:ilvl w:val="2"/>
        <w:numId w:val="9"/>
      </w:numPr>
      <w:autoSpaceDE/>
      <w:autoSpaceDN/>
      <w:adjustRightInd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uiPriority w:val="99"/>
    <w:semiHidden/>
    <w:rsid w:val="006E25DC"/>
    <w:pPr>
      <w:widowControl/>
      <w:numPr>
        <w:ilvl w:val="1"/>
        <w:numId w:val="9"/>
      </w:numPr>
      <w:autoSpaceDE/>
      <w:autoSpaceDN/>
      <w:adjustRightInd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6E25DC"/>
    <w:pPr>
      <w:widowControl/>
      <w:numPr>
        <w:numId w:val="9"/>
      </w:numPr>
      <w:autoSpaceDE/>
      <w:autoSpaceDN/>
      <w:adjustRightInd/>
      <w:spacing w:before="120"/>
      <w:jc w:val="both"/>
    </w:pPr>
    <w:rPr>
      <w:sz w:val="24"/>
      <w:szCs w:val="24"/>
    </w:rPr>
  </w:style>
  <w:style w:type="paragraph" w:customStyle="1" w:styleId="212">
    <w:name w:val="Основной текст 21"/>
    <w:basedOn w:val="a"/>
    <w:uiPriority w:val="99"/>
    <w:rsid w:val="006E25DC"/>
    <w:pPr>
      <w:widowControl/>
      <w:overflowPunct w:val="0"/>
      <w:jc w:val="both"/>
    </w:pPr>
    <w:rPr>
      <w:sz w:val="28"/>
    </w:rPr>
  </w:style>
  <w:style w:type="paragraph" w:customStyle="1" w:styleId="p5">
    <w:name w:val="p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6E25DC"/>
    <w:pPr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6E25DC"/>
    <w:rPr>
      <w:rFonts w:ascii="Arial" w:hAnsi="Arial" w:cs="Arial"/>
      <w:sz w:val="24"/>
      <w:szCs w:val="24"/>
    </w:rPr>
  </w:style>
  <w:style w:type="paragraph" w:customStyle="1" w:styleId="afc">
    <w:name w:val="Стиль"/>
    <w:uiPriority w:val="99"/>
    <w:rsid w:val="006E25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9">
    <w:name w:val="Название1"/>
    <w:basedOn w:val="17"/>
    <w:uiPriority w:val="99"/>
    <w:rsid w:val="006E25DC"/>
    <w:pPr>
      <w:snapToGrid/>
      <w:spacing w:before="0" w:after="0"/>
      <w:jc w:val="center"/>
    </w:pPr>
    <w:rPr>
      <w:b/>
      <w:sz w:val="22"/>
    </w:rPr>
  </w:style>
  <w:style w:type="paragraph" w:customStyle="1" w:styleId="xl67">
    <w:name w:val="xl67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8">
    <w:name w:val="xl68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74">
    <w:name w:val="xl74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75">
    <w:name w:val="xl7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"/>
    <w:uiPriority w:val="99"/>
    <w:rsid w:val="006E25D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6E25D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6E25D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6E25DC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6E25DC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E25D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6E25DC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6E25DC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5">
    <w:name w:val="xl8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E25DC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E25DC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E25D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E25D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6E25DC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E25DC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E25D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6E25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E25D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0">
    <w:name w:val="xl12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1">
    <w:name w:val="xl12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2">
    <w:name w:val="xl12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3">
    <w:name w:val="xl12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4">
    <w:name w:val="xl12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5">
    <w:name w:val="xl12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6">
    <w:name w:val="xl12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7">
    <w:name w:val="xl127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8">
    <w:name w:val="xl12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9">
    <w:name w:val="xl12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4">
    <w:name w:val="xl134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5">
    <w:name w:val="xl135"/>
    <w:basedOn w:val="a"/>
    <w:uiPriority w:val="99"/>
    <w:rsid w:val="006E25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7">
    <w:name w:val="xl137"/>
    <w:basedOn w:val="a"/>
    <w:uiPriority w:val="99"/>
    <w:rsid w:val="006E25D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8">
    <w:name w:val="xl13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9">
    <w:name w:val="xl13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0">
    <w:name w:val="xl14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1">
    <w:name w:val="xl141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2">
    <w:name w:val="xl142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3">
    <w:name w:val="xl143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4">
    <w:name w:val="xl144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5">
    <w:name w:val="xl14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6">
    <w:name w:val="xl146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7">
    <w:name w:val="xl147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9">
    <w:name w:val="xl149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6E25D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6E25DC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6E25D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6E25D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6E25DC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6E25D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7">
    <w:name w:val="xl157"/>
    <w:basedOn w:val="a"/>
    <w:uiPriority w:val="99"/>
    <w:rsid w:val="006E25DC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6E25DC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6E25DC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6E25D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6E25DC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6E25D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6E25DC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6E25DC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6E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6E25D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1a">
    <w:name w:val="Знак Знак1"/>
    <w:rsid w:val="006E25DC"/>
    <w:rPr>
      <w:sz w:val="28"/>
      <w:lang w:val="ru-RU" w:eastAsia="ru-RU" w:bidi="ar-SA"/>
    </w:rPr>
  </w:style>
  <w:style w:type="character" w:customStyle="1" w:styleId="afd">
    <w:name w:val="Знак Знак"/>
    <w:aliases w:val="Обычный (веб) Знак,Обычный (веб)1 Знак"/>
    <w:uiPriority w:val="99"/>
    <w:locked/>
    <w:rsid w:val="006E25DC"/>
    <w:rPr>
      <w:b/>
      <w:bCs/>
      <w:lang w:val="ru-RU" w:eastAsia="ru-RU" w:bidi="ar-SA"/>
    </w:rPr>
  </w:style>
  <w:style w:type="character" w:customStyle="1" w:styleId="apple-converted-space">
    <w:name w:val="apple-converted-space"/>
    <w:uiPriority w:val="99"/>
    <w:rsid w:val="006E25DC"/>
  </w:style>
  <w:style w:type="character" w:customStyle="1" w:styleId="28">
    <w:name w:val="Знак Знак2"/>
    <w:semiHidden/>
    <w:rsid w:val="006E25DC"/>
    <w:rPr>
      <w:rFonts w:ascii="Cambria" w:eastAsia="Times New Roman" w:hAnsi="Cambria" w:cs="Times New Roman" w:hint="default"/>
      <w:sz w:val="22"/>
      <w:szCs w:val="22"/>
    </w:rPr>
  </w:style>
  <w:style w:type="character" w:customStyle="1" w:styleId="FontStyle13">
    <w:name w:val="Font Style13"/>
    <w:rsid w:val="006E25DC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2">
    <w:name w:val="Font Style12"/>
    <w:uiPriority w:val="99"/>
    <w:rsid w:val="006E25DC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Гиперссылка1"/>
    <w:rsid w:val="006E25DC"/>
    <w:rPr>
      <w:color w:val="0000FF"/>
      <w:u w:val="single"/>
    </w:rPr>
  </w:style>
  <w:style w:type="character" w:customStyle="1" w:styleId="s2">
    <w:name w:val="s2"/>
    <w:rsid w:val="006E25DC"/>
  </w:style>
  <w:style w:type="character" w:customStyle="1" w:styleId="s1">
    <w:name w:val="s1"/>
    <w:rsid w:val="006E25DC"/>
  </w:style>
  <w:style w:type="character" w:customStyle="1" w:styleId="afe">
    <w:name w:val="Гипертекстовая ссылка"/>
    <w:uiPriority w:val="99"/>
    <w:rsid w:val="006E25DC"/>
    <w:rPr>
      <w:rFonts w:ascii="Times New Roman" w:hAnsi="Times New Roman" w:cs="Times New Roman" w:hint="default"/>
      <w:color w:val="106BBE"/>
    </w:rPr>
  </w:style>
  <w:style w:type="character" w:customStyle="1" w:styleId="1c">
    <w:name w:val="Основной шрифт абзаца1"/>
    <w:uiPriority w:val="99"/>
    <w:rsid w:val="006E25DC"/>
  </w:style>
  <w:style w:type="character" w:styleId="aff">
    <w:name w:val="FollowedHyperlink"/>
    <w:uiPriority w:val="99"/>
    <w:semiHidden/>
    <w:unhideWhenUsed/>
    <w:rsid w:val="006E25DC"/>
    <w:rPr>
      <w:color w:val="800080"/>
      <w:u w:val="single"/>
    </w:rPr>
  </w:style>
  <w:style w:type="paragraph" w:styleId="aff0">
    <w:name w:val="Normal (Web)"/>
    <w:aliases w:val="Знак,Обычный (веб)1"/>
    <w:basedOn w:val="a"/>
    <w:uiPriority w:val="99"/>
    <w:unhideWhenUsed/>
    <w:qFormat/>
    <w:rsid w:val="006E25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uiPriority w:val="99"/>
    <w:semiHidden/>
    <w:unhideWhenUsed/>
    <w:qFormat/>
    <w:rsid w:val="006E25DC"/>
    <w:pPr>
      <w:widowControl/>
      <w:autoSpaceDE/>
      <w:autoSpaceDN/>
      <w:adjustRightInd/>
      <w:jc w:val="center"/>
    </w:pPr>
    <w:rPr>
      <w:b/>
      <w:sz w:val="16"/>
    </w:rPr>
  </w:style>
  <w:style w:type="table" w:styleId="aff2">
    <w:name w:val="Table Grid"/>
    <w:basedOn w:val="a1"/>
    <w:uiPriority w:val="39"/>
    <w:rsid w:val="006E25D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witemfileext">
    <w:name w:val="law_item_file_ext"/>
    <w:basedOn w:val="a0"/>
    <w:rsid w:val="006E25DC"/>
  </w:style>
  <w:style w:type="paragraph" w:customStyle="1" w:styleId="tekstob">
    <w:name w:val="tekstob"/>
    <w:basedOn w:val="a"/>
    <w:rsid w:val="006E25D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94398F"/>
  </w:style>
  <w:style w:type="table" w:customStyle="1" w:styleId="TableNormal">
    <w:name w:val="Table Normal"/>
    <w:uiPriority w:val="2"/>
    <w:semiHidden/>
    <w:unhideWhenUsed/>
    <w:qFormat/>
    <w:rsid w:val="0094398F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98F"/>
    <w:pPr>
      <w:adjustRightInd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2606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67D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Комментарий"/>
    <w:basedOn w:val="a"/>
    <w:next w:val="a"/>
    <w:uiPriority w:val="99"/>
    <w:rsid w:val="003108C1"/>
    <w:pPr>
      <w:spacing w:before="75"/>
      <w:ind w:left="170"/>
      <w:jc w:val="both"/>
    </w:pPr>
    <w:rPr>
      <w:rFonts w:ascii="Times New Roman Cyr" w:hAnsi="Times New Roman Cyr"/>
      <w:color w:val="353842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3108C1"/>
    <w:rPr>
      <w:rFonts w:ascii="Courier New" w:hAnsi="Courier New" w:cs="Courier New"/>
      <w:sz w:val="24"/>
      <w:szCs w:val="24"/>
    </w:rPr>
  </w:style>
  <w:style w:type="character" w:customStyle="1" w:styleId="aff5">
    <w:name w:val="Цветовое выделение"/>
    <w:uiPriority w:val="99"/>
    <w:rsid w:val="003108C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mary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F878-9980-4C62-A4B5-B81E9C65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4986</dc:creator>
  <cp:lastModifiedBy>Шишкина Н.В.</cp:lastModifiedBy>
  <cp:revision>2</cp:revision>
  <cp:lastPrinted>2023-05-15T10:43:00Z</cp:lastPrinted>
  <dcterms:created xsi:type="dcterms:W3CDTF">2023-05-16T05:55:00Z</dcterms:created>
  <dcterms:modified xsi:type="dcterms:W3CDTF">2023-05-16T05:55:00Z</dcterms:modified>
</cp:coreProperties>
</file>