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5C2E" w:rsidRDefault="00FB5C2E" w:rsidP="00FB5C2E">
      <w:pPr>
        <w:keepNext/>
        <w:overflowPunct w:val="0"/>
        <w:autoSpaceDE w:val="0"/>
        <w:autoSpaceDN w:val="0"/>
        <w:adjustRightInd w:val="0"/>
        <w:spacing w:after="0" w:line="228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ГОСУДАРСТВЕННЫЙ СОВЕТ ЧУВАШСКОЙ РЕСПУБЛИКИ</w:t>
      </w:r>
    </w:p>
    <w:p w:rsidR="00FB5C2E" w:rsidRDefault="00FB5C2E" w:rsidP="00FB5C2E">
      <w:pPr>
        <w:keepNext/>
        <w:overflowPunct w:val="0"/>
        <w:autoSpaceDE w:val="0"/>
        <w:autoSpaceDN w:val="0"/>
        <w:adjustRightInd w:val="0"/>
        <w:spacing w:after="0" w:line="228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СЕДЬМОГО СОЗЫВА</w:t>
      </w:r>
    </w:p>
    <w:p w:rsidR="007B4C46" w:rsidRPr="00C6722C" w:rsidRDefault="007B4C46" w:rsidP="007B4C46">
      <w:pPr>
        <w:keepNext/>
        <w:overflowPunct w:val="0"/>
        <w:autoSpaceDE w:val="0"/>
        <w:autoSpaceDN w:val="0"/>
        <w:adjustRightInd w:val="0"/>
        <w:spacing w:after="0" w:line="228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B71D9" w:rsidRDefault="007B4C46" w:rsidP="007B4C46">
      <w:pPr>
        <w:spacing w:after="0" w:line="228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C4303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ВЫПИСКА ИЗ ПРОТОКОЛА</w:t>
      </w:r>
      <w:r w:rsidR="00BA4D8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</w:p>
    <w:p w:rsidR="007B4C46" w:rsidRPr="00C43039" w:rsidRDefault="007B4C46" w:rsidP="007B4C46">
      <w:pPr>
        <w:spacing w:after="0" w:line="228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C4303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заседания Общественного совета при Государственном Совете</w:t>
      </w:r>
    </w:p>
    <w:p w:rsidR="007B4C46" w:rsidRPr="00C43039" w:rsidRDefault="007B4C46" w:rsidP="007B4C46">
      <w:pPr>
        <w:spacing w:after="0" w:line="228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C4303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Чувашской Республики</w:t>
      </w:r>
    </w:p>
    <w:p w:rsidR="007B4C46" w:rsidRDefault="007B4C46" w:rsidP="007B4C46">
      <w:pPr>
        <w:keepNext/>
        <w:spacing w:after="0" w:line="228" w:lineRule="auto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</w:p>
    <w:p w:rsidR="007B4C46" w:rsidRDefault="007B4C46" w:rsidP="007B4C46">
      <w:pPr>
        <w:keepNext/>
        <w:spacing w:after="0" w:line="228" w:lineRule="auto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  <w:r w:rsidRPr="00CD1844">
        <w:rPr>
          <w:rFonts w:ascii="Times New Roman" w:hAnsi="Times New Roman" w:cs="Times New Roman"/>
          <w:bCs/>
          <w:iCs/>
          <w:sz w:val="28"/>
          <w:szCs w:val="28"/>
        </w:rPr>
        <w:t>г. Чебоксары</w:t>
      </w:r>
    </w:p>
    <w:tbl>
      <w:tblPr>
        <w:tblW w:w="9356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6237"/>
        <w:gridCol w:w="3119"/>
      </w:tblGrid>
      <w:tr w:rsidR="007B4C46" w:rsidRPr="00CD1844" w:rsidTr="00463A2D">
        <w:tc>
          <w:tcPr>
            <w:tcW w:w="6237" w:type="dxa"/>
          </w:tcPr>
          <w:p w:rsidR="007B4C46" w:rsidRPr="00CD1844" w:rsidRDefault="007B4C46" w:rsidP="00463A2D">
            <w:pPr>
              <w:keepNext/>
              <w:spacing w:after="0" w:line="228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  <w:p w:rsidR="007B4C46" w:rsidRPr="00CD1844" w:rsidRDefault="000D33E7" w:rsidP="0013076F">
            <w:pPr>
              <w:keepNext/>
              <w:spacing w:after="0" w:line="228" w:lineRule="auto"/>
              <w:ind w:hanging="108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30</w:t>
            </w:r>
            <w:r w:rsidR="0013076F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 июня</w:t>
            </w:r>
            <w:r w:rsidR="001E0C7E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 </w:t>
            </w:r>
            <w:r w:rsidR="007B4C46" w:rsidRPr="00CD1844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20</w:t>
            </w:r>
            <w:r w:rsidR="00302519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2</w:t>
            </w:r>
            <w:r w:rsidR="004B7F9F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3</w:t>
            </w:r>
            <w:r w:rsidR="007B4C46" w:rsidRPr="00CD1844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 года</w:t>
            </w:r>
          </w:p>
        </w:tc>
        <w:tc>
          <w:tcPr>
            <w:tcW w:w="3119" w:type="dxa"/>
          </w:tcPr>
          <w:p w:rsidR="007B4C46" w:rsidRPr="00CD1844" w:rsidRDefault="007B4C46" w:rsidP="00463A2D">
            <w:pPr>
              <w:keepNext/>
              <w:spacing w:after="0" w:line="228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B4C46" w:rsidRPr="00CD1844" w:rsidRDefault="007B4C46" w:rsidP="0013076F">
            <w:pPr>
              <w:keepNext/>
              <w:spacing w:after="0" w:line="228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CD1844">
              <w:rPr>
                <w:rFonts w:ascii="Times New Roman" w:hAnsi="Times New Roman" w:cs="Times New Roman"/>
                <w:sz w:val="28"/>
                <w:szCs w:val="28"/>
              </w:rPr>
              <w:t xml:space="preserve"> № </w:t>
            </w:r>
            <w:r w:rsidR="0013076F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</w:tr>
    </w:tbl>
    <w:p w:rsidR="007B4C46" w:rsidRPr="00CD1844" w:rsidRDefault="007B4C46" w:rsidP="007B4C46">
      <w:pPr>
        <w:spacing w:after="0" w:line="228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7B4C46" w:rsidRDefault="007B4C46" w:rsidP="007B4C46">
      <w:pPr>
        <w:spacing w:after="0" w:line="228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0" w:type="auto"/>
        <w:tblInd w:w="108" w:type="dxa"/>
        <w:tblLook w:val="01E0" w:firstRow="1" w:lastRow="1" w:firstColumn="1" w:lastColumn="1" w:noHBand="0" w:noVBand="0"/>
      </w:tblPr>
      <w:tblGrid>
        <w:gridCol w:w="9463"/>
      </w:tblGrid>
      <w:tr w:rsidR="007B4C46" w:rsidRPr="00CD1844" w:rsidTr="00463A2D">
        <w:tc>
          <w:tcPr>
            <w:tcW w:w="9356" w:type="dxa"/>
          </w:tcPr>
          <w:tbl>
            <w:tblPr>
              <w:tblW w:w="9356" w:type="dxa"/>
              <w:tblBorders>
                <w:bottom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9356"/>
            </w:tblGrid>
            <w:tr w:rsidR="0013076F" w:rsidRPr="0013076F" w:rsidTr="00747654">
              <w:tc>
                <w:tcPr>
                  <w:tcW w:w="9356" w:type="dxa"/>
                </w:tcPr>
                <w:p w:rsidR="00EF3E8B" w:rsidRPr="000D33E7" w:rsidRDefault="0083359C" w:rsidP="0083359C">
                  <w:pPr>
                    <w:tabs>
                      <w:tab w:val="left" w:pos="0"/>
                    </w:tabs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b/>
                      <w:sz w:val="27"/>
                      <w:szCs w:val="27"/>
                      <w:lang w:eastAsia="ru-RU"/>
                    </w:rPr>
                  </w:pPr>
                  <w:r>
                    <w:rPr>
                      <w:rFonts w:ascii="Times New Roman" w:eastAsia="Times New Roman" w:hAnsi="Times New Roman"/>
                      <w:b/>
                      <w:sz w:val="27"/>
                      <w:szCs w:val="27"/>
                      <w:lang w:val="en-US" w:eastAsia="ru-RU"/>
                    </w:rPr>
                    <w:t>II</w:t>
                  </w:r>
                  <w:r w:rsidR="00EF3E8B">
                    <w:rPr>
                      <w:rFonts w:ascii="Times New Roman" w:eastAsia="Times New Roman" w:hAnsi="Times New Roman"/>
                      <w:b/>
                      <w:sz w:val="27"/>
                      <w:szCs w:val="27"/>
                      <w:lang w:val="en-US" w:eastAsia="ru-RU"/>
                    </w:rPr>
                    <w:t>I</w:t>
                  </w:r>
                  <w:r w:rsidRPr="0083359C">
                    <w:rPr>
                      <w:rFonts w:ascii="Times New Roman" w:eastAsia="Times New Roman" w:hAnsi="Times New Roman"/>
                      <w:b/>
                      <w:sz w:val="27"/>
                      <w:szCs w:val="27"/>
                      <w:lang w:eastAsia="ru-RU"/>
                    </w:rPr>
                    <w:t xml:space="preserve">. </w:t>
                  </w:r>
                  <w:r w:rsidR="0013076F" w:rsidRPr="0083359C">
                    <w:rPr>
                      <w:rFonts w:ascii="Times New Roman" w:eastAsia="Times New Roman" w:hAnsi="Times New Roman"/>
                      <w:b/>
                      <w:sz w:val="27"/>
                      <w:szCs w:val="27"/>
                      <w:lang w:eastAsia="ru-RU"/>
                    </w:rPr>
                    <w:t xml:space="preserve">О проекте закона Чувашской Республики </w:t>
                  </w:r>
                  <w:r w:rsidR="00EF3E8B" w:rsidRPr="00EF3E8B">
                    <w:rPr>
                      <w:rFonts w:ascii="Times New Roman" w:eastAsia="Times New Roman" w:hAnsi="Times New Roman"/>
                      <w:b/>
                      <w:sz w:val="27"/>
                      <w:szCs w:val="27"/>
                      <w:lang w:eastAsia="ru-RU"/>
                    </w:rPr>
                    <w:t xml:space="preserve">№ </w:t>
                  </w:r>
                  <w:r w:rsidR="000D33E7">
                    <w:rPr>
                      <w:rFonts w:ascii="Times New Roman" w:eastAsia="Times New Roman" w:hAnsi="Times New Roman"/>
                      <w:b/>
                      <w:sz w:val="27"/>
                      <w:szCs w:val="27"/>
                      <w:lang w:eastAsia="ru-RU"/>
                    </w:rPr>
                    <w:t>194</w:t>
                  </w:r>
                  <w:r w:rsidR="00EF3E8B" w:rsidRPr="00EF3E8B">
                    <w:rPr>
                      <w:rFonts w:ascii="Times New Roman" w:eastAsia="Times New Roman" w:hAnsi="Times New Roman"/>
                      <w:b/>
                      <w:sz w:val="27"/>
                      <w:szCs w:val="27"/>
                      <w:lang w:eastAsia="ru-RU"/>
                    </w:rPr>
                    <w:t xml:space="preserve">-7 </w:t>
                  </w:r>
                </w:p>
                <w:p w:rsidR="00EF3E8B" w:rsidRPr="000D33E7" w:rsidRDefault="00EF3E8B" w:rsidP="0083359C">
                  <w:pPr>
                    <w:tabs>
                      <w:tab w:val="left" w:pos="0"/>
                    </w:tabs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b/>
                      <w:sz w:val="27"/>
                      <w:szCs w:val="27"/>
                      <w:lang w:eastAsia="ru-RU"/>
                    </w:rPr>
                  </w:pPr>
                  <w:r w:rsidRPr="00EF3E8B">
                    <w:rPr>
                      <w:rFonts w:ascii="Times New Roman" w:eastAsia="Times New Roman" w:hAnsi="Times New Roman"/>
                      <w:b/>
                      <w:sz w:val="27"/>
                      <w:szCs w:val="27"/>
                      <w:lang w:eastAsia="ru-RU"/>
                    </w:rPr>
                    <w:t xml:space="preserve">"О внесении изменений в Закон Чувашской Республики </w:t>
                  </w:r>
                </w:p>
                <w:p w:rsidR="0013076F" w:rsidRPr="0013076F" w:rsidRDefault="00EF3E8B" w:rsidP="0083359C">
                  <w:pPr>
                    <w:tabs>
                      <w:tab w:val="left" w:pos="0"/>
                    </w:tabs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b/>
                      <w:bCs/>
                      <w:iCs/>
                      <w:spacing w:val="-4"/>
                      <w:sz w:val="28"/>
                      <w:szCs w:val="28"/>
                      <w:lang w:eastAsia="ru-RU"/>
                    </w:rPr>
                  </w:pPr>
                  <w:r w:rsidRPr="00EF3E8B">
                    <w:rPr>
                      <w:rFonts w:ascii="Times New Roman" w:eastAsia="Times New Roman" w:hAnsi="Times New Roman"/>
                      <w:b/>
                      <w:sz w:val="27"/>
                      <w:szCs w:val="27"/>
                      <w:lang w:eastAsia="ru-RU"/>
                    </w:rPr>
                    <w:t>"О природопользовании в Чувашской Республике"</w:t>
                  </w:r>
                </w:p>
              </w:tc>
            </w:tr>
          </w:tbl>
          <w:p w:rsidR="0013076F" w:rsidRPr="0013076F" w:rsidRDefault="0013076F" w:rsidP="0013076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13076F" w:rsidRPr="0013076F" w:rsidRDefault="0013076F" w:rsidP="0013076F">
            <w:pPr>
              <w:keepNext/>
              <w:overflowPunct w:val="0"/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textAlignment w:val="baseline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13076F">
              <w:rPr>
                <w:rFonts w:ascii="Times New Roman" w:eastAsia="Times New Roman" w:hAnsi="Times New Roman"/>
                <w:b/>
                <w:bCs/>
                <w:sz w:val="28"/>
                <w:szCs w:val="28"/>
                <w:u w:val="single"/>
                <w:lang w:eastAsia="ru-RU"/>
              </w:rPr>
              <w:t>РЕШИЛИ:</w:t>
            </w:r>
            <w:r w:rsidRPr="0013076F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</w:p>
          <w:p w:rsidR="0013076F" w:rsidRPr="0013076F" w:rsidRDefault="0013076F" w:rsidP="0083359C">
            <w:pPr>
              <w:keepNext/>
              <w:overflowPunct w:val="0"/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textAlignment w:val="baseline"/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</w:pPr>
            <w:r w:rsidRPr="0013076F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 xml:space="preserve">1. Рекомендовать Государственному Совету Чувашской Республики </w:t>
            </w:r>
            <w:r w:rsidRPr="0013076F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br/>
              <w:t xml:space="preserve">принять </w:t>
            </w:r>
            <w:r w:rsidRPr="0013076F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 xml:space="preserve">проект закона Чувашской Республики </w:t>
            </w:r>
            <w:r w:rsidR="00EF3E8B" w:rsidRPr="00EF3E8B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 xml:space="preserve">№ </w:t>
            </w:r>
            <w:r w:rsidR="00BB5D36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194</w:t>
            </w:r>
            <w:r w:rsidR="00EF3E8B" w:rsidRPr="00EF3E8B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-7 "О внесении изменений в Закон Чувашской Республики "О природопользовании                     в Чувашской Республике"</w:t>
            </w:r>
            <w:r w:rsidRPr="0013076F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 xml:space="preserve"> </w:t>
            </w:r>
            <w:r w:rsidRPr="0013076F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>в установленном порядке.</w:t>
            </w:r>
          </w:p>
          <w:p w:rsidR="0013076F" w:rsidRPr="0013076F" w:rsidRDefault="0013076F" w:rsidP="0013076F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</w:pPr>
            <w:r w:rsidRPr="0013076F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 xml:space="preserve">2. Направить данное решение Общественного совета при Государственном Совете Чувашской Республики в </w:t>
            </w:r>
            <w:proofErr w:type="gramStart"/>
            <w:r w:rsidRPr="0013076F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>Государственный</w:t>
            </w:r>
            <w:proofErr w:type="gramEnd"/>
            <w:r w:rsidRPr="0013076F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 xml:space="preserve"> Совет Чувашской Республики.</w:t>
            </w:r>
          </w:p>
          <w:p w:rsidR="003E0995" w:rsidRDefault="0013076F" w:rsidP="0013076F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i/>
                <w:sz w:val="28"/>
                <w:szCs w:val="28"/>
                <w:lang w:val="en-US" w:eastAsia="ru-RU"/>
              </w:rPr>
            </w:pPr>
            <w:r w:rsidRPr="0013076F"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  <w:t xml:space="preserve">Проголосовали: "за" </w:t>
            </w:r>
            <w:bookmarkStart w:id="0" w:name="_GoBack"/>
            <w:r w:rsidRPr="0013076F"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  <w:t xml:space="preserve">– </w:t>
            </w:r>
            <w:r w:rsidR="004F26D0"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  <w:t>7</w:t>
            </w:r>
            <w:r w:rsidRPr="0013076F"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  <w:t xml:space="preserve"> </w:t>
            </w:r>
            <w:bookmarkEnd w:id="0"/>
            <w:r w:rsidRPr="0013076F">
              <w:rPr>
                <w:rFonts w:ascii="Times New Roman" w:eastAsia="Times New Roman" w:hAnsi="Times New Roman"/>
                <w:i/>
                <w:sz w:val="28"/>
                <w:szCs w:val="28"/>
                <w:lang w:eastAsia="ru-RU"/>
              </w:rPr>
              <w:t>, "против" – 0</w:t>
            </w:r>
            <w:r w:rsidRPr="0013076F">
              <w:rPr>
                <w:rFonts w:ascii="Times New Roman" w:eastAsia="Times New Roman" w:hAnsi="Times New Roman"/>
                <w:i/>
                <w:sz w:val="28"/>
                <w:szCs w:val="28"/>
                <w:lang w:val="en-US" w:eastAsia="ru-RU"/>
              </w:rPr>
              <w:t xml:space="preserve"> </w:t>
            </w:r>
            <w:r w:rsidRPr="0013076F">
              <w:rPr>
                <w:rFonts w:ascii="Times New Roman" w:eastAsia="Times New Roman" w:hAnsi="Times New Roman"/>
                <w:i/>
                <w:sz w:val="28"/>
                <w:szCs w:val="28"/>
                <w:lang w:eastAsia="ru-RU"/>
              </w:rPr>
              <w:t>, "воздержалось" – 0</w:t>
            </w:r>
            <w:r w:rsidRPr="0013076F">
              <w:rPr>
                <w:rFonts w:ascii="Times New Roman" w:eastAsia="Times New Roman" w:hAnsi="Times New Roman"/>
                <w:i/>
                <w:sz w:val="28"/>
                <w:szCs w:val="28"/>
                <w:lang w:val="en-US" w:eastAsia="ru-RU"/>
              </w:rPr>
              <w:t xml:space="preserve"> </w:t>
            </w:r>
          </w:p>
          <w:p w:rsidR="003E0995" w:rsidRPr="003E0995" w:rsidRDefault="003E0995" w:rsidP="004E376B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i/>
                <w:sz w:val="28"/>
                <w:szCs w:val="28"/>
                <w:lang w:val="en-US" w:eastAsia="ru-RU"/>
              </w:rPr>
            </w:pPr>
          </w:p>
          <w:p w:rsidR="007B4C46" w:rsidRPr="00CD1D65" w:rsidRDefault="007B4C46" w:rsidP="007B4C46">
            <w:pPr>
              <w:overflowPunct w:val="0"/>
              <w:autoSpaceDE w:val="0"/>
              <w:autoSpaceDN w:val="0"/>
              <w:adjustRightInd w:val="0"/>
              <w:spacing w:after="0" w:line="221" w:lineRule="auto"/>
              <w:ind w:firstLine="709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  <w:lang w:eastAsia="ru-RU"/>
              </w:rPr>
            </w:pPr>
          </w:p>
        </w:tc>
      </w:tr>
      <w:tr w:rsidR="00724C14" w:rsidRPr="00CD1844" w:rsidTr="00463A2D">
        <w:tc>
          <w:tcPr>
            <w:tcW w:w="9356" w:type="dxa"/>
          </w:tcPr>
          <w:p w:rsidR="00724C14" w:rsidRPr="008E7028" w:rsidRDefault="00724C14" w:rsidP="00724C14">
            <w:pPr>
              <w:tabs>
                <w:tab w:val="left" w:pos="0"/>
              </w:tabs>
              <w:spacing w:line="264" w:lineRule="auto"/>
              <w:jc w:val="center"/>
              <w:rPr>
                <w:rFonts w:ascii="Times New Roman" w:eastAsia="Times New Roman" w:hAnsi="Times New Roman"/>
                <w:b/>
                <w:spacing w:val="-4"/>
                <w:sz w:val="28"/>
                <w:szCs w:val="28"/>
                <w:lang w:val="en-US" w:eastAsia="ru-RU"/>
              </w:rPr>
            </w:pPr>
          </w:p>
        </w:tc>
      </w:tr>
    </w:tbl>
    <w:p w:rsidR="007B4C46" w:rsidRPr="00D939A6" w:rsidRDefault="007B4C46" w:rsidP="007B4C46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6"/>
        <w:gridCol w:w="2410"/>
        <w:gridCol w:w="2374"/>
      </w:tblGrid>
      <w:tr w:rsidR="007B4C46" w:rsidTr="00463A2D">
        <w:tc>
          <w:tcPr>
            <w:tcW w:w="4786" w:type="dxa"/>
          </w:tcPr>
          <w:p w:rsidR="007B4C46" w:rsidRDefault="007B4C46" w:rsidP="00463A2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60E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Председатель Общественного совета при Государственном Совете</w:t>
            </w:r>
          </w:p>
          <w:p w:rsidR="007B4C46" w:rsidRDefault="007B4C46" w:rsidP="00463A2D">
            <w:pPr>
              <w:jc w:val="center"/>
              <w:rPr>
                <w:rFonts w:ascii="Times New Roman" w:eastAsia="Times New Roman" w:hAnsi="Times New Roman" w:cs="Times New Roman"/>
                <w:sz w:val="56"/>
                <w:szCs w:val="56"/>
                <w:lang w:eastAsia="ru-RU"/>
              </w:rPr>
            </w:pPr>
            <w:r w:rsidRPr="00D60E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Чувашской Республики</w:t>
            </w:r>
          </w:p>
        </w:tc>
        <w:tc>
          <w:tcPr>
            <w:tcW w:w="2410" w:type="dxa"/>
          </w:tcPr>
          <w:p w:rsidR="007B4C46" w:rsidRDefault="007B4C46" w:rsidP="00463A2D">
            <w:pPr>
              <w:numPr>
                <w:ilvl w:val="12"/>
                <w:numId w:val="0"/>
              </w:numPr>
              <w:jc w:val="both"/>
              <w:rPr>
                <w:rFonts w:ascii="Times New Roman" w:eastAsia="Times New Roman" w:hAnsi="Times New Roman" w:cs="Times New Roman"/>
                <w:sz w:val="56"/>
                <w:szCs w:val="56"/>
                <w:lang w:eastAsia="ru-RU"/>
              </w:rPr>
            </w:pPr>
          </w:p>
        </w:tc>
        <w:tc>
          <w:tcPr>
            <w:tcW w:w="2374" w:type="dxa"/>
          </w:tcPr>
          <w:p w:rsidR="007B4C46" w:rsidRDefault="007B4C46" w:rsidP="00463A2D">
            <w:pPr>
              <w:numPr>
                <w:ilvl w:val="12"/>
                <w:numId w:val="0"/>
              </w:num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B4C46" w:rsidRDefault="007B4C46" w:rsidP="00463A2D">
            <w:pPr>
              <w:numPr>
                <w:ilvl w:val="12"/>
                <w:numId w:val="0"/>
              </w:num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B4C46" w:rsidRDefault="00E17EC8" w:rsidP="0038231F">
            <w:pPr>
              <w:numPr>
                <w:ilvl w:val="12"/>
                <w:numId w:val="0"/>
              </w:numPr>
              <w:jc w:val="both"/>
              <w:rPr>
                <w:rFonts w:ascii="Times New Roman" w:eastAsia="Times New Roman" w:hAnsi="Times New Roman" w:cs="Times New Roman"/>
                <w:sz w:val="56"/>
                <w:szCs w:val="5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</w:t>
            </w:r>
            <w:r w:rsidR="003823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В.М. Павлов</w:t>
            </w:r>
          </w:p>
        </w:tc>
      </w:tr>
    </w:tbl>
    <w:p w:rsidR="007B4C46" w:rsidRDefault="007B4C46" w:rsidP="007B4C46"/>
    <w:p w:rsidR="00F05CC5" w:rsidRDefault="00F05CC5"/>
    <w:sectPr w:rsidR="00F05CC5" w:rsidSect="00747523">
      <w:headerReference w:type="default" r:id="rId9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40ADF" w:rsidRDefault="00040ADF">
      <w:pPr>
        <w:spacing w:after="0" w:line="240" w:lineRule="auto"/>
      </w:pPr>
      <w:r>
        <w:separator/>
      </w:r>
    </w:p>
  </w:endnote>
  <w:endnote w:type="continuationSeparator" w:id="0">
    <w:p w:rsidR="00040ADF" w:rsidRDefault="00040A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40ADF" w:rsidRDefault="00040ADF">
      <w:pPr>
        <w:spacing w:after="0" w:line="240" w:lineRule="auto"/>
      </w:pPr>
      <w:r>
        <w:separator/>
      </w:r>
    </w:p>
  </w:footnote>
  <w:footnote w:type="continuationSeparator" w:id="0">
    <w:p w:rsidR="00040ADF" w:rsidRDefault="00040AD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98281624"/>
      <w:docPartObj>
        <w:docPartGallery w:val="Page Numbers (Top of Page)"/>
        <w:docPartUnique/>
      </w:docPartObj>
    </w:sdtPr>
    <w:sdtEndPr/>
    <w:sdtContent>
      <w:p w:rsidR="00747523" w:rsidRDefault="007B4C46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05B25">
          <w:rPr>
            <w:noProof/>
          </w:rPr>
          <w:t>2</w:t>
        </w:r>
        <w:r>
          <w:fldChar w:fldCharType="end"/>
        </w:r>
      </w:p>
    </w:sdtContent>
  </w:sdt>
  <w:p w:rsidR="00747523" w:rsidRDefault="004F26D0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9B96204"/>
    <w:multiLevelType w:val="hybridMultilevel"/>
    <w:tmpl w:val="CF7C4786"/>
    <w:lvl w:ilvl="0" w:tplc="96ACD7C8">
      <w:start w:val="2"/>
      <w:numFmt w:val="upperRoman"/>
      <w:lvlText w:val="%1."/>
      <w:lvlJc w:val="left"/>
      <w:pPr>
        <w:ind w:left="1080" w:hanging="720"/>
      </w:pPr>
      <w:rPr>
        <w:rFonts w:hint="default"/>
        <w:sz w:val="27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B435C66"/>
    <w:multiLevelType w:val="hybridMultilevel"/>
    <w:tmpl w:val="37D09688"/>
    <w:lvl w:ilvl="0" w:tplc="B472FFF6">
      <w:start w:val="1"/>
      <w:numFmt w:val="upperRoman"/>
      <w:lvlText w:val="%1."/>
      <w:lvlJc w:val="left"/>
      <w:pPr>
        <w:ind w:left="252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880" w:hanging="360"/>
      </w:pPr>
    </w:lvl>
    <w:lvl w:ilvl="2" w:tplc="0419001B" w:tentative="1">
      <w:start w:val="1"/>
      <w:numFmt w:val="lowerRoman"/>
      <w:lvlText w:val="%3."/>
      <w:lvlJc w:val="right"/>
      <w:pPr>
        <w:ind w:left="3600" w:hanging="180"/>
      </w:pPr>
    </w:lvl>
    <w:lvl w:ilvl="3" w:tplc="0419000F" w:tentative="1">
      <w:start w:val="1"/>
      <w:numFmt w:val="decimal"/>
      <w:lvlText w:val="%4."/>
      <w:lvlJc w:val="left"/>
      <w:pPr>
        <w:ind w:left="4320" w:hanging="360"/>
      </w:pPr>
    </w:lvl>
    <w:lvl w:ilvl="4" w:tplc="04190019" w:tentative="1">
      <w:start w:val="1"/>
      <w:numFmt w:val="lowerLetter"/>
      <w:lvlText w:val="%5."/>
      <w:lvlJc w:val="left"/>
      <w:pPr>
        <w:ind w:left="5040" w:hanging="360"/>
      </w:pPr>
    </w:lvl>
    <w:lvl w:ilvl="5" w:tplc="0419001B" w:tentative="1">
      <w:start w:val="1"/>
      <w:numFmt w:val="lowerRoman"/>
      <w:lvlText w:val="%6."/>
      <w:lvlJc w:val="right"/>
      <w:pPr>
        <w:ind w:left="5760" w:hanging="180"/>
      </w:pPr>
    </w:lvl>
    <w:lvl w:ilvl="6" w:tplc="0419000F" w:tentative="1">
      <w:start w:val="1"/>
      <w:numFmt w:val="decimal"/>
      <w:lvlText w:val="%7."/>
      <w:lvlJc w:val="left"/>
      <w:pPr>
        <w:ind w:left="6480" w:hanging="360"/>
      </w:pPr>
    </w:lvl>
    <w:lvl w:ilvl="7" w:tplc="04190019" w:tentative="1">
      <w:start w:val="1"/>
      <w:numFmt w:val="lowerLetter"/>
      <w:lvlText w:val="%8."/>
      <w:lvlJc w:val="left"/>
      <w:pPr>
        <w:ind w:left="7200" w:hanging="360"/>
      </w:pPr>
    </w:lvl>
    <w:lvl w:ilvl="8" w:tplc="041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">
    <w:nsid w:val="2E704171"/>
    <w:multiLevelType w:val="hybridMultilevel"/>
    <w:tmpl w:val="262E2016"/>
    <w:lvl w:ilvl="0" w:tplc="13ECA8F4">
      <w:start w:val="1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41120074"/>
    <w:multiLevelType w:val="hybridMultilevel"/>
    <w:tmpl w:val="99E686A8"/>
    <w:lvl w:ilvl="0" w:tplc="F77E629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2322984"/>
    <w:multiLevelType w:val="hybridMultilevel"/>
    <w:tmpl w:val="C1428A0A"/>
    <w:lvl w:ilvl="0" w:tplc="960841EE">
      <w:start w:val="1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>
    <w:nsid w:val="65C465FE"/>
    <w:multiLevelType w:val="hybridMultilevel"/>
    <w:tmpl w:val="050E2A28"/>
    <w:lvl w:ilvl="0" w:tplc="8002734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0"/>
  </w:num>
  <w:num w:numId="3">
    <w:abstractNumId w:val="4"/>
  </w:num>
  <w:num w:numId="4">
    <w:abstractNumId w:val="2"/>
  </w:num>
  <w:num w:numId="5">
    <w:abstractNumId w:val="3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4353"/>
    <w:rsid w:val="00040ADF"/>
    <w:rsid w:val="00055500"/>
    <w:rsid w:val="0007030E"/>
    <w:rsid w:val="000757A1"/>
    <w:rsid w:val="000B7786"/>
    <w:rsid w:val="000D33E7"/>
    <w:rsid w:val="000E45BC"/>
    <w:rsid w:val="0013076F"/>
    <w:rsid w:val="001E0C7E"/>
    <w:rsid w:val="001F3675"/>
    <w:rsid w:val="002823A6"/>
    <w:rsid w:val="002B1A59"/>
    <w:rsid w:val="002C336D"/>
    <w:rsid w:val="002F01E3"/>
    <w:rsid w:val="002F379D"/>
    <w:rsid w:val="00302519"/>
    <w:rsid w:val="00305B25"/>
    <w:rsid w:val="0033615C"/>
    <w:rsid w:val="00336B27"/>
    <w:rsid w:val="00372016"/>
    <w:rsid w:val="0038231F"/>
    <w:rsid w:val="003B511E"/>
    <w:rsid w:val="003E0995"/>
    <w:rsid w:val="003F4229"/>
    <w:rsid w:val="00440239"/>
    <w:rsid w:val="0044646B"/>
    <w:rsid w:val="004B7F9F"/>
    <w:rsid w:val="004D7CF5"/>
    <w:rsid w:val="004E376B"/>
    <w:rsid w:val="004E7348"/>
    <w:rsid w:val="004F26D0"/>
    <w:rsid w:val="00502228"/>
    <w:rsid w:val="00594843"/>
    <w:rsid w:val="005D0BA1"/>
    <w:rsid w:val="005E5201"/>
    <w:rsid w:val="005F28FE"/>
    <w:rsid w:val="00686404"/>
    <w:rsid w:val="006B21F5"/>
    <w:rsid w:val="006F554A"/>
    <w:rsid w:val="0072017C"/>
    <w:rsid w:val="00724C14"/>
    <w:rsid w:val="0074557C"/>
    <w:rsid w:val="00784EA4"/>
    <w:rsid w:val="007B4C46"/>
    <w:rsid w:val="007C7BFD"/>
    <w:rsid w:val="008220E7"/>
    <w:rsid w:val="0083359C"/>
    <w:rsid w:val="0088369E"/>
    <w:rsid w:val="008D1449"/>
    <w:rsid w:val="008E7028"/>
    <w:rsid w:val="009609F3"/>
    <w:rsid w:val="009B71D9"/>
    <w:rsid w:val="009F4DB5"/>
    <w:rsid w:val="00A04BC0"/>
    <w:rsid w:val="00A1097A"/>
    <w:rsid w:val="00AD778A"/>
    <w:rsid w:val="00B638A0"/>
    <w:rsid w:val="00BA4D85"/>
    <w:rsid w:val="00BB5D36"/>
    <w:rsid w:val="00C36725"/>
    <w:rsid w:val="00C917C5"/>
    <w:rsid w:val="00CF1325"/>
    <w:rsid w:val="00CF21AF"/>
    <w:rsid w:val="00D142B8"/>
    <w:rsid w:val="00D444E7"/>
    <w:rsid w:val="00D70FED"/>
    <w:rsid w:val="00D84353"/>
    <w:rsid w:val="00D95FC5"/>
    <w:rsid w:val="00E17EC8"/>
    <w:rsid w:val="00E40975"/>
    <w:rsid w:val="00E76A74"/>
    <w:rsid w:val="00E94B4B"/>
    <w:rsid w:val="00EA6930"/>
    <w:rsid w:val="00EE7146"/>
    <w:rsid w:val="00EF3E8B"/>
    <w:rsid w:val="00F009BD"/>
    <w:rsid w:val="00F05CC5"/>
    <w:rsid w:val="00F231EA"/>
    <w:rsid w:val="00FB5C2E"/>
    <w:rsid w:val="00FB7E30"/>
    <w:rsid w:val="00FD70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4C4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B4C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B4C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B4C46"/>
  </w:style>
  <w:style w:type="paragraph" w:styleId="a6">
    <w:name w:val="Balloon Text"/>
    <w:basedOn w:val="a"/>
    <w:link w:val="a7"/>
    <w:uiPriority w:val="99"/>
    <w:semiHidden/>
    <w:unhideWhenUsed/>
    <w:rsid w:val="00E17E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17EC8"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rsid w:val="0038231F"/>
    <w:pPr>
      <w:overflowPunct w:val="0"/>
      <w:autoSpaceDE w:val="0"/>
      <w:autoSpaceDN w:val="0"/>
      <w:adjustRightInd w:val="0"/>
      <w:spacing w:after="0" w:line="240" w:lineRule="auto"/>
      <w:ind w:firstLine="709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9">
    <w:name w:val="Основной текст с отступом Знак"/>
    <w:basedOn w:val="a0"/>
    <w:link w:val="a8"/>
    <w:rsid w:val="0038231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38231F"/>
    <w:pPr>
      <w:overflowPunct w:val="0"/>
      <w:autoSpaceDE w:val="0"/>
      <w:autoSpaceDN w:val="0"/>
      <w:adjustRightInd w:val="0"/>
      <w:spacing w:after="0" w:line="240" w:lineRule="auto"/>
      <w:ind w:firstLine="709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a">
    <w:name w:val="List Paragraph"/>
    <w:basedOn w:val="a"/>
    <w:uiPriority w:val="34"/>
    <w:qFormat/>
    <w:rsid w:val="0050222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4C4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B4C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B4C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B4C46"/>
  </w:style>
  <w:style w:type="paragraph" w:styleId="a6">
    <w:name w:val="Balloon Text"/>
    <w:basedOn w:val="a"/>
    <w:link w:val="a7"/>
    <w:uiPriority w:val="99"/>
    <w:semiHidden/>
    <w:unhideWhenUsed/>
    <w:rsid w:val="00E17E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17EC8"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rsid w:val="0038231F"/>
    <w:pPr>
      <w:overflowPunct w:val="0"/>
      <w:autoSpaceDE w:val="0"/>
      <w:autoSpaceDN w:val="0"/>
      <w:adjustRightInd w:val="0"/>
      <w:spacing w:after="0" w:line="240" w:lineRule="auto"/>
      <w:ind w:firstLine="709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9">
    <w:name w:val="Основной текст с отступом Знак"/>
    <w:basedOn w:val="a0"/>
    <w:link w:val="a8"/>
    <w:rsid w:val="0038231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38231F"/>
    <w:pPr>
      <w:overflowPunct w:val="0"/>
      <w:autoSpaceDE w:val="0"/>
      <w:autoSpaceDN w:val="0"/>
      <w:adjustRightInd w:val="0"/>
      <w:spacing w:after="0" w:line="240" w:lineRule="auto"/>
      <w:ind w:firstLine="709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a">
    <w:name w:val="List Paragraph"/>
    <w:basedOn w:val="a"/>
    <w:uiPriority w:val="34"/>
    <w:qFormat/>
    <w:rsid w:val="0050222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53985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CF8168F-61E7-4681-8506-C39E8D258A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140</Words>
  <Characters>799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Титова</dc:creator>
  <cp:lastModifiedBy>Чекрыгина Светлана Александровна</cp:lastModifiedBy>
  <cp:revision>6</cp:revision>
  <dcterms:created xsi:type="dcterms:W3CDTF">2023-06-14T08:12:00Z</dcterms:created>
  <dcterms:modified xsi:type="dcterms:W3CDTF">2023-07-03T05:32:00Z</dcterms:modified>
</cp:coreProperties>
</file>