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092"/>
        <w:gridCol w:w="1356"/>
        <w:gridCol w:w="4123"/>
      </w:tblGrid>
      <w:tr w:rsidR="005C55E0" w:rsidRPr="005C55E0" w:rsidTr="005C55E0">
        <w:trPr>
          <w:cantSplit/>
          <w:trHeight w:val="542"/>
        </w:trPr>
        <w:tc>
          <w:tcPr>
            <w:tcW w:w="4092" w:type="dxa"/>
          </w:tcPr>
          <w:p w:rsidR="005C55E0" w:rsidRPr="005C55E0" w:rsidRDefault="005C55E0" w:rsidP="000F0CE4">
            <w:pPr>
              <w:spacing w:line="276" w:lineRule="auto"/>
              <w:jc w:val="center"/>
              <w:rPr>
                <w:b/>
                <w:bCs/>
                <w:noProof/>
                <w:lang w:val="en-US"/>
              </w:rPr>
            </w:pPr>
          </w:p>
          <w:p w:rsidR="005C55E0" w:rsidRPr="005C55E0" w:rsidRDefault="005C55E0" w:rsidP="000F0CE4">
            <w:pPr>
              <w:spacing w:line="276" w:lineRule="auto"/>
              <w:jc w:val="center"/>
              <w:rPr>
                <w:b/>
                <w:bCs/>
                <w:noProof/>
              </w:rPr>
            </w:pPr>
            <w:r w:rsidRPr="005C55E0">
              <w:rPr>
                <w:b/>
                <w:bCs/>
                <w:noProof/>
              </w:rPr>
              <w:t>ЧĂВАШ РЕСПУБЛИКИ</w:t>
            </w:r>
          </w:p>
          <w:p w:rsidR="005C55E0" w:rsidRPr="005C55E0" w:rsidRDefault="005C55E0" w:rsidP="000F0CE4">
            <w:pPr>
              <w:spacing w:line="276" w:lineRule="auto"/>
              <w:jc w:val="center"/>
            </w:pPr>
          </w:p>
        </w:tc>
        <w:tc>
          <w:tcPr>
            <w:tcW w:w="1356" w:type="dxa"/>
            <w:vMerge w:val="restart"/>
            <w:hideMark/>
          </w:tcPr>
          <w:p w:rsidR="005C55E0" w:rsidRPr="005C55E0" w:rsidRDefault="005C55E0" w:rsidP="000F0CE4">
            <w:pPr>
              <w:spacing w:line="276" w:lineRule="auto"/>
              <w:jc w:val="center"/>
            </w:pPr>
            <w:r w:rsidRPr="005C55E0">
              <w:rPr>
                <w:noProof/>
              </w:rPr>
              <w:drawing>
                <wp:inline distT="0" distB="0" distL="0" distR="0">
                  <wp:extent cx="695960" cy="832485"/>
                  <wp:effectExtent l="19050" t="0" r="889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6" cstate="print"/>
                          <a:srcRect/>
                          <a:stretch>
                            <a:fillRect/>
                          </a:stretch>
                        </pic:blipFill>
                        <pic:spPr bwMode="auto">
                          <a:xfrm>
                            <a:off x="0" y="0"/>
                            <a:ext cx="695960" cy="832485"/>
                          </a:xfrm>
                          <a:prstGeom prst="rect">
                            <a:avLst/>
                          </a:prstGeom>
                          <a:noFill/>
                          <a:ln w="9525">
                            <a:noFill/>
                            <a:miter lim="800000"/>
                            <a:headEnd/>
                            <a:tailEnd/>
                          </a:ln>
                        </pic:spPr>
                      </pic:pic>
                    </a:graphicData>
                  </a:graphic>
                </wp:inline>
              </w:drawing>
            </w:r>
          </w:p>
        </w:tc>
        <w:tc>
          <w:tcPr>
            <w:tcW w:w="4123" w:type="dxa"/>
          </w:tcPr>
          <w:p w:rsidR="005C55E0" w:rsidRPr="005C55E0" w:rsidRDefault="005C55E0" w:rsidP="000F0CE4">
            <w:pPr>
              <w:spacing w:line="276" w:lineRule="auto"/>
              <w:jc w:val="center"/>
              <w:rPr>
                <w:b/>
                <w:bCs/>
                <w:noProof/>
              </w:rPr>
            </w:pPr>
          </w:p>
          <w:p w:rsidR="005C55E0" w:rsidRPr="005C55E0" w:rsidRDefault="005C55E0" w:rsidP="000F0CE4">
            <w:pPr>
              <w:spacing w:line="276" w:lineRule="auto"/>
              <w:jc w:val="center"/>
              <w:rPr>
                <w:noProof/>
              </w:rPr>
            </w:pPr>
            <w:r w:rsidRPr="005C55E0">
              <w:rPr>
                <w:b/>
                <w:bCs/>
                <w:noProof/>
              </w:rPr>
              <w:t>ЧУВАШСКАЯ РЕСПУБЛИКА</w:t>
            </w:r>
          </w:p>
          <w:p w:rsidR="005C55E0" w:rsidRPr="005C55E0" w:rsidRDefault="005C55E0" w:rsidP="000F0CE4">
            <w:pPr>
              <w:spacing w:line="276" w:lineRule="auto"/>
              <w:jc w:val="center"/>
            </w:pPr>
          </w:p>
        </w:tc>
      </w:tr>
      <w:tr w:rsidR="005C55E0" w:rsidRPr="005C55E0" w:rsidTr="005C55E0">
        <w:trPr>
          <w:cantSplit/>
          <w:trHeight w:val="1785"/>
        </w:trPr>
        <w:tc>
          <w:tcPr>
            <w:tcW w:w="4092" w:type="dxa"/>
          </w:tcPr>
          <w:p w:rsidR="005C55E0" w:rsidRPr="005C55E0" w:rsidRDefault="005C55E0" w:rsidP="000F0CE4">
            <w:pPr>
              <w:spacing w:line="276" w:lineRule="auto"/>
              <w:jc w:val="center"/>
              <w:rPr>
                <w:b/>
                <w:bCs/>
                <w:noProof/>
              </w:rPr>
            </w:pPr>
            <w:r w:rsidRPr="005C55E0">
              <w:rPr>
                <w:b/>
                <w:bCs/>
                <w:noProof/>
              </w:rPr>
              <w:t>ÇĚРПӲ</w:t>
            </w:r>
          </w:p>
          <w:p w:rsidR="005C55E0" w:rsidRPr="005C55E0" w:rsidRDefault="005C55E0" w:rsidP="000F0CE4">
            <w:pPr>
              <w:spacing w:line="276" w:lineRule="auto"/>
              <w:jc w:val="center"/>
              <w:rPr>
                <w:b/>
                <w:bCs/>
                <w:noProof/>
              </w:rPr>
            </w:pPr>
            <w:r w:rsidRPr="005C55E0">
              <w:rPr>
                <w:b/>
                <w:bCs/>
                <w:noProof/>
              </w:rPr>
              <w:t>МУНИЦИПАЛЛĂ ОКРУГĔН</w:t>
            </w:r>
          </w:p>
          <w:p w:rsidR="005C55E0" w:rsidRPr="005C55E0" w:rsidRDefault="005C55E0" w:rsidP="000F0CE4">
            <w:pPr>
              <w:spacing w:line="276" w:lineRule="auto"/>
              <w:jc w:val="center"/>
              <w:rPr>
                <w:b/>
                <w:bCs/>
                <w:noProof/>
              </w:rPr>
            </w:pPr>
            <w:r w:rsidRPr="005C55E0">
              <w:rPr>
                <w:b/>
                <w:bCs/>
                <w:noProof/>
              </w:rPr>
              <w:t>АДМИНИСТРАЦИЙĚ</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autoSpaceDE w:val="0"/>
              <w:autoSpaceDN w:val="0"/>
              <w:adjustRightInd w:val="0"/>
              <w:spacing w:line="276" w:lineRule="auto"/>
              <w:jc w:val="center"/>
              <w:rPr>
                <w:b/>
                <w:bCs/>
                <w:noProof/>
              </w:rPr>
            </w:pPr>
            <w:r w:rsidRPr="005C55E0">
              <w:rPr>
                <w:b/>
                <w:bCs/>
                <w:noProof/>
              </w:rPr>
              <w:t>ЙЫШĂНУ</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spacing w:line="276" w:lineRule="auto"/>
              <w:ind w:left="-142" w:right="-80"/>
              <w:jc w:val="center"/>
              <w:rPr>
                <w:b/>
                <w:noProof/>
              </w:rPr>
            </w:pPr>
            <w:r w:rsidRPr="005C55E0">
              <w:rPr>
                <w:b/>
                <w:noProof/>
              </w:rPr>
              <w:t xml:space="preserve">2023ç. </w:t>
            </w:r>
            <w:r w:rsidR="008660D0">
              <w:rPr>
                <w:b/>
                <w:noProof/>
              </w:rPr>
              <w:t>ака</w:t>
            </w:r>
            <w:r w:rsidRPr="005C55E0">
              <w:rPr>
                <w:b/>
                <w:shd w:val="clear" w:color="auto" w:fill="FFFFFF"/>
              </w:rPr>
              <w:t xml:space="preserve"> </w:t>
            </w:r>
            <w:r w:rsidRPr="005C55E0">
              <w:rPr>
                <w:b/>
                <w:noProof/>
              </w:rPr>
              <w:t xml:space="preserve"> уйӑхĕн </w:t>
            </w:r>
            <w:r w:rsidR="008660D0">
              <w:rPr>
                <w:b/>
                <w:noProof/>
              </w:rPr>
              <w:t>10</w:t>
            </w:r>
            <w:r w:rsidRPr="005C55E0">
              <w:rPr>
                <w:b/>
                <w:noProof/>
              </w:rPr>
              <w:t xml:space="preserve">-мӗшӗ </w:t>
            </w:r>
            <w:r w:rsidR="008660D0">
              <w:rPr>
                <w:b/>
                <w:noProof/>
              </w:rPr>
              <w:t>429</w:t>
            </w:r>
            <w:r w:rsidRPr="005C55E0">
              <w:rPr>
                <w:b/>
                <w:noProof/>
              </w:rPr>
              <w:t xml:space="preserve"> № </w:t>
            </w:r>
          </w:p>
          <w:p w:rsidR="005C55E0" w:rsidRPr="005C55E0" w:rsidRDefault="005C55E0" w:rsidP="000F0CE4">
            <w:pPr>
              <w:spacing w:line="276" w:lineRule="auto"/>
              <w:jc w:val="center"/>
              <w:rPr>
                <w:b/>
                <w:bCs/>
                <w:noProof/>
              </w:rPr>
            </w:pPr>
          </w:p>
          <w:p w:rsidR="005C55E0" w:rsidRPr="005C55E0" w:rsidRDefault="005C55E0" w:rsidP="000F0CE4">
            <w:pPr>
              <w:spacing w:line="276" w:lineRule="auto"/>
              <w:jc w:val="center"/>
              <w:rPr>
                <w:b/>
                <w:noProof/>
              </w:rPr>
            </w:pPr>
            <w:r w:rsidRPr="005C55E0">
              <w:rPr>
                <w:b/>
                <w:bCs/>
                <w:noProof/>
              </w:rPr>
              <w:t>Ç</w:t>
            </w:r>
            <w:r w:rsidRPr="005C55E0">
              <w:rPr>
                <w:b/>
                <w:noProof/>
              </w:rPr>
              <w:t>ěрп</w:t>
            </w:r>
            <w:proofErr w:type="spellStart"/>
            <w:r w:rsidRPr="005C55E0">
              <w:rPr>
                <w:b/>
                <w:bCs/>
              </w:rPr>
              <w:t>ÿ</w:t>
            </w:r>
            <w:proofErr w:type="spellEnd"/>
            <w:r w:rsidRPr="005C55E0">
              <w:rPr>
                <w:b/>
                <w:noProof/>
              </w:rPr>
              <w:t xml:space="preserve"> хули</w:t>
            </w:r>
          </w:p>
          <w:p w:rsidR="005C55E0" w:rsidRPr="005C55E0" w:rsidRDefault="005C55E0" w:rsidP="000F0CE4">
            <w:pPr>
              <w:spacing w:line="276" w:lineRule="auto"/>
              <w:jc w:val="center"/>
              <w:rPr>
                <w:noProof/>
              </w:rPr>
            </w:pPr>
          </w:p>
        </w:tc>
        <w:tc>
          <w:tcPr>
            <w:tcW w:w="0" w:type="auto"/>
            <w:vMerge/>
            <w:vAlign w:val="center"/>
            <w:hideMark/>
          </w:tcPr>
          <w:p w:rsidR="005C55E0" w:rsidRPr="005C55E0" w:rsidRDefault="005C55E0" w:rsidP="000F0CE4"/>
        </w:tc>
        <w:tc>
          <w:tcPr>
            <w:tcW w:w="4123" w:type="dxa"/>
          </w:tcPr>
          <w:p w:rsidR="005C55E0" w:rsidRPr="005C55E0" w:rsidRDefault="005C55E0" w:rsidP="000F0CE4">
            <w:pPr>
              <w:spacing w:line="276" w:lineRule="auto"/>
              <w:jc w:val="center"/>
              <w:rPr>
                <w:noProof/>
              </w:rPr>
            </w:pPr>
            <w:r w:rsidRPr="005C55E0">
              <w:rPr>
                <w:b/>
                <w:bCs/>
                <w:noProof/>
              </w:rPr>
              <w:t>АДМИНИСТРАЦИЯ ЦИВИЛЬСКОГО МУНИЦИПАЛЬНОГО ОКРУГА</w:t>
            </w:r>
          </w:p>
          <w:p w:rsidR="005C55E0" w:rsidRPr="005C55E0" w:rsidRDefault="005C55E0" w:rsidP="000F0CE4">
            <w:pPr>
              <w:autoSpaceDE w:val="0"/>
              <w:autoSpaceDN w:val="0"/>
              <w:adjustRightInd w:val="0"/>
              <w:spacing w:line="276" w:lineRule="auto"/>
              <w:jc w:val="center"/>
              <w:rPr>
                <w:b/>
                <w:bCs/>
                <w:iCs/>
              </w:rPr>
            </w:pPr>
          </w:p>
          <w:p w:rsidR="005C55E0" w:rsidRPr="005C55E0" w:rsidRDefault="005C55E0" w:rsidP="000F0CE4">
            <w:pPr>
              <w:autoSpaceDE w:val="0"/>
              <w:autoSpaceDN w:val="0"/>
              <w:adjustRightInd w:val="0"/>
              <w:spacing w:line="276" w:lineRule="auto"/>
              <w:jc w:val="center"/>
              <w:rPr>
                <w:b/>
                <w:bCs/>
                <w:noProof/>
              </w:rPr>
            </w:pPr>
            <w:r w:rsidRPr="005C55E0">
              <w:rPr>
                <w:b/>
                <w:bCs/>
                <w:noProof/>
              </w:rPr>
              <w:t>ПОСТАНОВЛЕНИЕ</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autoSpaceDE w:val="0"/>
              <w:autoSpaceDN w:val="0"/>
              <w:adjustRightInd w:val="0"/>
              <w:spacing w:line="276" w:lineRule="auto"/>
              <w:jc w:val="center"/>
              <w:rPr>
                <w:b/>
                <w:bCs/>
                <w:noProof/>
              </w:rPr>
            </w:pPr>
            <w:r w:rsidRPr="005C55E0">
              <w:rPr>
                <w:b/>
                <w:bCs/>
                <w:noProof/>
              </w:rPr>
              <w:t xml:space="preserve"> </w:t>
            </w:r>
            <w:r w:rsidR="008660D0">
              <w:rPr>
                <w:b/>
                <w:bCs/>
                <w:noProof/>
              </w:rPr>
              <w:t>10 апреля</w:t>
            </w:r>
            <w:r w:rsidRPr="005C55E0">
              <w:rPr>
                <w:b/>
                <w:bCs/>
                <w:noProof/>
              </w:rPr>
              <w:t xml:space="preserve"> 2023 г. № </w:t>
            </w:r>
            <w:r w:rsidR="008660D0">
              <w:rPr>
                <w:b/>
                <w:bCs/>
                <w:noProof/>
              </w:rPr>
              <w:t>429</w:t>
            </w:r>
          </w:p>
          <w:p w:rsidR="005C55E0" w:rsidRPr="005C55E0" w:rsidRDefault="005C55E0" w:rsidP="000F0CE4">
            <w:pPr>
              <w:autoSpaceDE w:val="0"/>
              <w:autoSpaceDN w:val="0"/>
              <w:adjustRightInd w:val="0"/>
              <w:spacing w:line="276" w:lineRule="auto"/>
              <w:jc w:val="center"/>
              <w:rPr>
                <w:b/>
                <w:bCs/>
                <w:noProof/>
              </w:rPr>
            </w:pPr>
          </w:p>
          <w:p w:rsidR="005C55E0" w:rsidRPr="005C55E0" w:rsidRDefault="005C55E0" w:rsidP="000F0CE4">
            <w:pPr>
              <w:autoSpaceDE w:val="0"/>
              <w:autoSpaceDN w:val="0"/>
              <w:adjustRightInd w:val="0"/>
              <w:spacing w:line="276" w:lineRule="auto"/>
              <w:jc w:val="center"/>
              <w:rPr>
                <w:b/>
                <w:bCs/>
                <w:noProof/>
              </w:rPr>
            </w:pPr>
            <w:r w:rsidRPr="005C55E0">
              <w:rPr>
                <w:b/>
                <w:bCs/>
                <w:noProof/>
              </w:rPr>
              <w:t>город Цивильск</w:t>
            </w:r>
          </w:p>
          <w:p w:rsidR="005C55E0" w:rsidRPr="005C55E0" w:rsidRDefault="005C55E0" w:rsidP="000F0CE4">
            <w:pPr>
              <w:spacing w:line="276" w:lineRule="auto"/>
              <w:jc w:val="center"/>
              <w:rPr>
                <w:noProof/>
              </w:rPr>
            </w:pPr>
          </w:p>
        </w:tc>
      </w:tr>
    </w:tbl>
    <w:p w:rsidR="00E97A2C" w:rsidRPr="0026479B" w:rsidRDefault="005C55E0" w:rsidP="00677010">
      <w:pPr>
        <w:ind w:right="4676"/>
        <w:jc w:val="both"/>
        <w:rPr>
          <w:b/>
        </w:rPr>
      </w:pPr>
      <w:r w:rsidRPr="0026479B">
        <w:rPr>
          <w:b/>
        </w:rPr>
        <w:t>Об утверждении административного регламента по оказанию муниципальных услуг Цивильского муниципального округа Чувашской Республики «</w:t>
      </w:r>
      <w:r w:rsidR="00B0176A" w:rsidRPr="00E8296A">
        <w:rPr>
          <w:b/>
          <w:bCs/>
          <w:color w:val="262626"/>
        </w:rPr>
        <w:t>Постановка</w:t>
      </w:r>
      <w:r w:rsidR="00B0176A">
        <w:rPr>
          <w:b/>
          <w:bCs/>
          <w:color w:val="262626"/>
        </w:rPr>
        <w:t xml:space="preserve"> </w:t>
      </w:r>
      <w:r w:rsidR="00B0176A" w:rsidRPr="00E8296A">
        <w:rPr>
          <w:b/>
          <w:bCs/>
          <w:color w:val="262626"/>
        </w:rPr>
        <w:t>на</w:t>
      </w:r>
      <w:r w:rsidR="00B0176A">
        <w:rPr>
          <w:b/>
          <w:bCs/>
          <w:color w:val="262626"/>
        </w:rPr>
        <w:t xml:space="preserve"> </w:t>
      </w:r>
      <w:r w:rsidR="00B0176A" w:rsidRPr="00E8296A">
        <w:rPr>
          <w:b/>
          <w:bCs/>
          <w:color w:val="262626"/>
        </w:rPr>
        <w:t>учет</w:t>
      </w:r>
      <w:r w:rsidR="00B0176A">
        <w:rPr>
          <w:b/>
          <w:bCs/>
          <w:color w:val="262626"/>
        </w:rPr>
        <w:t xml:space="preserve"> </w:t>
      </w:r>
      <w:r w:rsidR="00B0176A" w:rsidRPr="00E8296A">
        <w:rPr>
          <w:b/>
          <w:bCs/>
          <w:color w:val="262626"/>
        </w:rPr>
        <w:t>многодетных</w:t>
      </w:r>
      <w:r w:rsidR="00B0176A">
        <w:rPr>
          <w:b/>
          <w:bCs/>
          <w:color w:val="262626"/>
        </w:rPr>
        <w:t xml:space="preserve"> </w:t>
      </w:r>
      <w:r w:rsidR="00B0176A" w:rsidRPr="00E8296A">
        <w:rPr>
          <w:b/>
          <w:bCs/>
          <w:color w:val="262626"/>
        </w:rPr>
        <w:t>семей,</w:t>
      </w:r>
      <w:r w:rsidR="00B0176A">
        <w:rPr>
          <w:b/>
          <w:bCs/>
          <w:color w:val="262626"/>
        </w:rPr>
        <w:t xml:space="preserve"> </w:t>
      </w:r>
      <w:r w:rsidR="00B0176A" w:rsidRPr="00E8296A">
        <w:rPr>
          <w:b/>
          <w:bCs/>
          <w:color w:val="262626"/>
        </w:rPr>
        <w:t>имеющих</w:t>
      </w:r>
      <w:r w:rsidR="00B0176A">
        <w:rPr>
          <w:b/>
          <w:bCs/>
          <w:color w:val="262626"/>
        </w:rPr>
        <w:t xml:space="preserve"> </w:t>
      </w:r>
      <w:r w:rsidR="00B0176A" w:rsidRPr="00E8296A">
        <w:rPr>
          <w:b/>
          <w:bCs/>
          <w:color w:val="262626"/>
        </w:rPr>
        <w:t>право</w:t>
      </w:r>
      <w:r w:rsidR="00B0176A">
        <w:rPr>
          <w:b/>
          <w:bCs/>
          <w:color w:val="262626"/>
        </w:rPr>
        <w:t xml:space="preserve"> </w:t>
      </w:r>
      <w:r w:rsidR="00B0176A" w:rsidRPr="00E8296A">
        <w:rPr>
          <w:b/>
          <w:bCs/>
          <w:color w:val="262626"/>
        </w:rPr>
        <w:t>на</w:t>
      </w:r>
      <w:r w:rsidR="00B0176A">
        <w:rPr>
          <w:b/>
          <w:bCs/>
          <w:color w:val="262626"/>
        </w:rPr>
        <w:t xml:space="preserve"> </w:t>
      </w:r>
      <w:r w:rsidR="00B0176A" w:rsidRPr="00E8296A">
        <w:rPr>
          <w:b/>
          <w:bCs/>
          <w:color w:val="262626"/>
        </w:rPr>
        <w:t>предоставление</w:t>
      </w:r>
      <w:r w:rsidR="00B0176A">
        <w:rPr>
          <w:b/>
          <w:bCs/>
          <w:color w:val="262626"/>
        </w:rPr>
        <w:t xml:space="preserve"> </w:t>
      </w:r>
      <w:r w:rsidR="00B0176A" w:rsidRPr="00E8296A">
        <w:rPr>
          <w:b/>
          <w:bCs/>
          <w:color w:val="262626"/>
        </w:rPr>
        <w:t>земельных</w:t>
      </w:r>
      <w:r w:rsidR="00B0176A">
        <w:rPr>
          <w:b/>
          <w:bCs/>
          <w:color w:val="262626"/>
        </w:rPr>
        <w:t xml:space="preserve"> </w:t>
      </w:r>
      <w:r w:rsidR="00B0176A" w:rsidRPr="00E8296A">
        <w:rPr>
          <w:b/>
          <w:bCs/>
          <w:color w:val="262626"/>
        </w:rPr>
        <w:t>участков</w:t>
      </w:r>
      <w:r w:rsidR="00B0176A">
        <w:rPr>
          <w:b/>
          <w:bCs/>
          <w:color w:val="262626"/>
        </w:rPr>
        <w:t xml:space="preserve"> </w:t>
      </w:r>
      <w:r w:rsidR="00B0176A" w:rsidRPr="00E8296A">
        <w:rPr>
          <w:b/>
          <w:bCs/>
          <w:color w:val="262626"/>
        </w:rPr>
        <w:t>в</w:t>
      </w:r>
      <w:r w:rsidR="00B0176A">
        <w:rPr>
          <w:b/>
          <w:bCs/>
          <w:color w:val="262626"/>
        </w:rPr>
        <w:t xml:space="preserve"> </w:t>
      </w:r>
      <w:r w:rsidR="00B0176A" w:rsidRPr="00E8296A">
        <w:rPr>
          <w:b/>
          <w:bCs/>
          <w:color w:val="262626"/>
        </w:rPr>
        <w:t>собственность</w:t>
      </w:r>
      <w:r w:rsidR="00B0176A">
        <w:rPr>
          <w:b/>
          <w:bCs/>
          <w:color w:val="262626"/>
        </w:rPr>
        <w:t xml:space="preserve"> </w:t>
      </w:r>
      <w:r w:rsidR="00B0176A" w:rsidRPr="00E8296A">
        <w:rPr>
          <w:b/>
          <w:bCs/>
          <w:color w:val="262626"/>
        </w:rPr>
        <w:t>бесплатно</w:t>
      </w:r>
      <w:r w:rsidRPr="0026479B">
        <w:rPr>
          <w:b/>
        </w:rPr>
        <w:t>»</w:t>
      </w:r>
    </w:p>
    <w:p w:rsidR="005C55E0" w:rsidRPr="005C55E0" w:rsidRDefault="005C55E0" w:rsidP="00677010">
      <w:pPr>
        <w:ind w:right="4110"/>
        <w:jc w:val="both"/>
        <w:rPr>
          <w:b/>
        </w:rPr>
      </w:pPr>
    </w:p>
    <w:p w:rsidR="005C55E0" w:rsidRDefault="005C55E0" w:rsidP="005C55E0">
      <w:pPr>
        <w:pStyle w:val="1"/>
        <w:ind w:firstLine="567"/>
        <w:jc w:val="both"/>
        <w:rPr>
          <w:b w:val="0"/>
          <w:sz w:val="26"/>
          <w:szCs w:val="26"/>
        </w:rPr>
      </w:pPr>
      <w:r w:rsidRPr="005C55E0">
        <w:rPr>
          <w:b w:val="0"/>
          <w:sz w:val="26"/>
          <w:szCs w:val="26"/>
        </w:rPr>
        <w:t xml:space="preserve">В соответствии с </w:t>
      </w:r>
      <w:hyperlink r:id="rId7" w:history="1">
        <w:r w:rsidRPr="005C55E0">
          <w:rPr>
            <w:rStyle w:val="a5"/>
            <w:color w:val="auto"/>
            <w:sz w:val="26"/>
            <w:szCs w:val="26"/>
          </w:rPr>
          <w:t>Федеральным законом</w:t>
        </w:r>
      </w:hyperlink>
      <w:r w:rsidRPr="005C55E0">
        <w:rPr>
          <w:b w:val="0"/>
          <w:sz w:val="26"/>
          <w:szCs w:val="26"/>
        </w:rPr>
        <w:t xml:space="preserve"> от 06 октября 2003 г. № 131-ФЗ «Об общих принципах организации местного самоуправления в Российской Федерации», </w:t>
      </w:r>
      <w:hyperlink r:id="rId8" w:history="1">
        <w:r w:rsidRPr="005C55E0">
          <w:rPr>
            <w:rStyle w:val="a5"/>
            <w:color w:val="auto"/>
            <w:sz w:val="26"/>
            <w:szCs w:val="26"/>
          </w:rPr>
          <w:t>Федеральным законом</w:t>
        </w:r>
      </w:hyperlink>
      <w:r w:rsidRPr="005C55E0">
        <w:rPr>
          <w:b w:val="0"/>
          <w:sz w:val="26"/>
          <w:szCs w:val="26"/>
        </w:rPr>
        <w:t xml:space="preserve"> от 27 июля 2010 г. № 210-ФЗ «Об организации предоставления государственных и муниципальных услуг», </w:t>
      </w:r>
      <w:hyperlink r:id="rId9" w:history="1">
        <w:r w:rsidRPr="005C55E0">
          <w:rPr>
            <w:rStyle w:val="a5"/>
            <w:color w:val="auto"/>
            <w:sz w:val="26"/>
            <w:szCs w:val="26"/>
          </w:rPr>
          <w:t>Уставом</w:t>
        </w:r>
      </w:hyperlink>
      <w:r w:rsidRPr="005C55E0">
        <w:rPr>
          <w:b w:val="0"/>
          <w:sz w:val="26"/>
          <w:szCs w:val="26"/>
        </w:rPr>
        <w:t xml:space="preserve"> Цивильского района</w:t>
      </w:r>
      <w:r>
        <w:rPr>
          <w:b w:val="0"/>
          <w:sz w:val="26"/>
          <w:szCs w:val="26"/>
        </w:rPr>
        <w:t xml:space="preserve"> и решением Собрания депутатов Цивильского муниципального округа Чувашской Республики от 27 декабря 2022 года «Об утверждении перечня услуг, предоставляемых в Цивильском муниципальном округе Чувашской Республики», администрация Цивильского муниципального округа Чувашской Республики </w:t>
      </w:r>
    </w:p>
    <w:p w:rsidR="005C55E0" w:rsidRPr="005C55E0" w:rsidRDefault="005C55E0" w:rsidP="005C55E0">
      <w:pPr>
        <w:pStyle w:val="a6"/>
        <w:ind w:firstLine="567"/>
        <w:jc w:val="both"/>
        <w:rPr>
          <w:rFonts w:ascii="Times New Roman" w:hAnsi="Times New Roman"/>
          <w:b/>
          <w:sz w:val="26"/>
          <w:szCs w:val="26"/>
        </w:rPr>
      </w:pPr>
      <w:bookmarkStart w:id="0" w:name="sub_1"/>
      <w:r w:rsidRPr="005C55E0">
        <w:rPr>
          <w:rFonts w:ascii="Times New Roman" w:hAnsi="Times New Roman"/>
          <w:b/>
          <w:sz w:val="26"/>
          <w:szCs w:val="26"/>
        </w:rPr>
        <w:t>П О С Т А Н О В Л Я Е Т :</w:t>
      </w:r>
    </w:p>
    <w:p w:rsidR="00677010" w:rsidRDefault="005C55E0" w:rsidP="00677010">
      <w:pPr>
        <w:ind w:firstLine="709"/>
        <w:jc w:val="both"/>
        <w:rPr>
          <w:sz w:val="26"/>
          <w:szCs w:val="26"/>
        </w:rPr>
      </w:pPr>
      <w:r w:rsidRPr="008024BF">
        <w:rPr>
          <w:sz w:val="26"/>
          <w:szCs w:val="26"/>
        </w:rPr>
        <w:t xml:space="preserve">1. </w:t>
      </w:r>
      <w:r w:rsidRPr="00CC320C">
        <w:rPr>
          <w:sz w:val="26"/>
          <w:szCs w:val="26"/>
        </w:rPr>
        <w:t xml:space="preserve">Утвердить прилагаемый </w:t>
      </w:r>
      <w:r w:rsidRPr="00CC320C">
        <w:rPr>
          <w:rStyle w:val="a5"/>
          <w:b w:val="0"/>
          <w:color w:val="auto"/>
          <w:sz w:val="26"/>
          <w:szCs w:val="26"/>
        </w:rPr>
        <w:t>административный регламент</w:t>
      </w:r>
      <w:r w:rsidRPr="00CC320C">
        <w:rPr>
          <w:sz w:val="26"/>
          <w:szCs w:val="26"/>
        </w:rPr>
        <w:t xml:space="preserve"> администрации Цивильского муниципального округа Чувашской Республики по предоставлению муниципальной услуги «</w:t>
      </w:r>
      <w:r w:rsidR="00CC320C" w:rsidRPr="00CC320C">
        <w:rPr>
          <w:bCs/>
          <w:color w:val="262626"/>
          <w:sz w:val="26"/>
          <w:szCs w:val="26"/>
        </w:rPr>
        <w:t>Постановка на учет многодетных семей, имеющих право на предоставление земельных участков в собственность бесплатно</w:t>
      </w:r>
      <w:r w:rsidRPr="00CC320C">
        <w:rPr>
          <w:sz w:val="26"/>
          <w:szCs w:val="26"/>
        </w:rPr>
        <w:t>».</w:t>
      </w:r>
      <w:bookmarkStart w:id="1" w:name="sub_2"/>
      <w:bookmarkEnd w:id="0"/>
    </w:p>
    <w:p w:rsidR="00CF2C86" w:rsidRPr="00CC320C" w:rsidRDefault="00CF2C86" w:rsidP="00677010">
      <w:pPr>
        <w:ind w:firstLine="709"/>
        <w:jc w:val="both"/>
        <w:rPr>
          <w:sz w:val="26"/>
          <w:szCs w:val="26"/>
        </w:rPr>
      </w:pPr>
      <w:r>
        <w:rPr>
          <w:sz w:val="26"/>
          <w:szCs w:val="26"/>
        </w:rPr>
        <w:t xml:space="preserve">2. </w:t>
      </w:r>
      <w:r w:rsidRPr="008024BF">
        <w:rPr>
          <w:sz w:val="26"/>
          <w:szCs w:val="26"/>
        </w:rPr>
        <w:t>Признать утратившим силу постановление администрации Цивильского района Чувашской Республики</w:t>
      </w:r>
      <w:r>
        <w:rPr>
          <w:sz w:val="26"/>
          <w:szCs w:val="26"/>
        </w:rPr>
        <w:t xml:space="preserve"> от 27 марта 2014 года №291 «Об утверждении административного регламента администрации Цивильского района Чувашской Республики по исполнению муниципальной функции «Постановка на учет многодетных семей, имеющих право на предоставление земельных участков в собственность бесплатно»</w:t>
      </w:r>
    </w:p>
    <w:p w:rsidR="008024BF" w:rsidRPr="008024BF" w:rsidRDefault="00CF2C86" w:rsidP="00677010">
      <w:pPr>
        <w:ind w:firstLine="709"/>
        <w:jc w:val="both"/>
        <w:rPr>
          <w:sz w:val="26"/>
          <w:szCs w:val="26"/>
        </w:rPr>
      </w:pPr>
      <w:r>
        <w:rPr>
          <w:sz w:val="26"/>
          <w:szCs w:val="26"/>
        </w:rPr>
        <w:t>3</w:t>
      </w:r>
      <w:r w:rsidR="005C55E0" w:rsidRPr="008024BF">
        <w:rPr>
          <w:sz w:val="26"/>
          <w:szCs w:val="26"/>
        </w:rPr>
        <w:t xml:space="preserve">. </w:t>
      </w:r>
      <w:r w:rsidR="008024BF" w:rsidRPr="008024BF">
        <w:rPr>
          <w:sz w:val="26"/>
          <w:szCs w:val="26"/>
        </w:rPr>
        <w:t>Контроль за выполнением настоящего постановления возложить на начальника 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p>
    <w:p w:rsidR="005C55E0" w:rsidRPr="008024BF" w:rsidRDefault="00CF2C86" w:rsidP="00677010">
      <w:pPr>
        <w:ind w:firstLine="709"/>
        <w:jc w:val="both"/>
        <w:rPr>
          <w:sz w:val="26"/>
          <w:szCs w:val="26"/>
        </w:rPr>
      </w:pPr>
      <w:r>
        <w:rPr>
          <w:sz w:val="26"/>
          <w:szCs w:val="26"/>
        </w:rPr>
        <w:t>4</w:t>
      </w:r>
      <w:r w:rsidR="00B16AA5" w:rsidRPr="008024BF">
        <w:rPr>
          <w:sz w:val="26"/>
          <w:szCs w:val="26"/>
        </w:rPr>
        <w:t xml:space="preserve">. </w:t>
      </w:r>
      <w:r w:rsidR="005C55E0" w:rsidRPr="008024BF">
        <w:rPr>
          <w:sz w:val="26"/>
          <w:szCs w:val="26"/>
        </w:rPr>
        <w:t xml:space="preserve">Настоящее постановление вступает в силу после его </w:t>
      </w:r>
      <w:hyperlink r:id="rId10" w:history="1">
        <w:r w:rsidR="005C55E0" w:rsidRPr="008024BF">
          <w:rPr>
            <w:rStyle w:val="a5"/>
            <w:b w:val="0"/>
            <w:color w:val="auto"/>
            <w:sz w:val="26"/>
            <w:szCs w:val="26"/>
          </w:rPr>
          <w:t>официального опубликования</w:t>
        </w:r>
      </w:hyperlink>
      <w:r w:rsidR="005C55E0" w:rsidRPr="008024BF">
        <w:rPr>
          <w:b/>
          <w:sz w:val="26"/>
          <w:szCs w:val="26"/>
        </w:rPr>
        <w:t xml:space="preserve"> </w:t>
      </w:r>
      <w:r w:rsidR="005C55E0" w:rsidRPr="008024BF">
        <w:rPr>
          <w:sz w:val="26"/>
          <w:szCs w:val="26"/>
        </w:rPr>
        <w:t>(обнародования)</w:t>
      </w:r>
      <w:r w:rsidR="00B16AA5" w:rsidRPr="008024BF">
        <w:rPr>
          <w:sz w:val="26"/>
          <w:szCs w:val="26"/>
        </w:rPr>
        <w:t xml:space="preserve"> и распространяется на взаимоотношения, возникшие с 1 января 2023 года</w:t>
      </w:r>
      <w:r w:rsidR="005C55E0" w:rsidRPr="008024BF">
        <w:rPr>
          <w:sz w:val="26"/>
          <w:szCs w:val="26"/>
        </w:rPr>
        <w:t>.</w:t>
      </w:r>
    </w:p>
    <w:bookmarkEnd w:id="1"/>
    <w:p w:rsidR="005C55E0" w:rsidRPr="008024BF" w:rsidRDefault="005C55E0" w:rsidP="005C55E0">
      <w:pPr>
        <w:ind w:firstLine="709"/>
        <w:jc w:val="both"/>
        <w:rPr>
          <w:sz w:val="26"/>
          <w:szCs w:val="26"/>
        </w:rPr>
      </w:pPr>
    </w:p>
    <w:p w:rsidR="005C55E0" w:rsidRPr="008024BF" w:rsidRDefault="005C55E0" w:rsidP="005C55E0">
      <w:pPr>
        <w:ind w:firstLine="709"/>
        <w:jc w:val="both"/>
        <w:rPr>
          <w:sz w:val="26"/>
          <w:szCs w:val="26"/>
        </w:rPr>
      </w:pPr>
    </w:p>
    <w:p w:rsidR="005C55E0" w:rsidRPr="008024BF" w:rsidRDefault="005C55E0" w:rsidP="005C55E0">
      <w:pPr>
        <w:jc w:val="both"/>
        <w:rPr>
          <w:sz w:val="26"/>
          <w:szCs w:val="26"/>
        </w:rPr>
      </w:pPr>
      <w:r w:rsidRPr="008024BF">
        <w:rPr>
          <w:sz w:val="26"/>
          <w:szCs w:val="26"/>
        </w:rPr>
        <w:t xml:space="preserve">Глава Цивильского </w:t>
      </w:r>
    </w:p>
    <w:p w:rsidR="009342CE" w:rsidRDefault="005C55E0" w:rsidP="005C55E0">
      <w:pPr>
        <w:jc w:val="both"/>
        <w:rPr>
          <w:sz w:val="26"/>
          <w:szCs w:val="26"/>
        </w:rPr>
      </w:pPr>
      <w:r w:rsidRPr="008024BF">
        <w:rPr>
          <w:sz w:val="26"/>
          <w:szCs w:val="26"/>
        </w:rPr>
        <w:t>муниципального округа</w:t>
      </w:r>
      <w:r w:rsidRPr="008024BF">
        <w:rPr>
          <w:sz w:val="26"/>
          <w:szCs w:val="26"/>
        </w:rPr>
        <w:tab/>
      </w:r>
      <w:r w:rsidRPr="008024BF">
        <w:rPr>
          <w:sz w:val="26"/>
          <w:szCs w:val="26"/>
        </w:rPr>
        <w:tab/>
      </w:r>
      <w:r w:rsidRPr="008024BF">
        <w:rPr>
          <w:sz w:val="26"/>
          <w:szCs w:val="26"/>
        </w:rPr>
        <w:tab/>
      </w:r>
      <w:r>
        <w:rPr>
          <w:sz w:val="26"/>
          <w:szCs w:val="26"/>
        </w:rPr>
        <w:tab/>
      </w:r>
      <w:r>
        <w:rPr>
          <w:sz w:val="26"/>
          <w:szCs w:val="26"/>
        </w:rPr>
        <w:tab/>
      </w:r>
      <w:r>
        <w:rPr>
          <w:sz w:val="26"/>
          <w:szCs w:val="26"/>
        </w:rPr>
        <w:tab/>
      </w:r>
      <w:r>
        <w:rPr>
          <w:sz w:val="26"/>
          <w:szCs w:val="26"/>
        </w:rPr>
        <w:tab/>
        <w:t>А.В. Иванов</w:t>
      </w:r>
    </w:p>
    <w:p w:rsidR="009342CE" w:rsidRDefault="009342CE">
      <w:pPr>
        <w:spacing w:after="200" w:line="276" w:lineRule="auto"/>
        <w:rPr>
          <w:sz w:val="26"/>
          <w:szCs w:val="26"/>
        </w:rPr>
      </w:pPr>
      <w:r>
        <w:rPr>
          <w:sz w:val="26"/>
          <w:szCs w:val="26"/>
        </w:rPr>
        <w:br w:type="page"/>
      </w:r>
    </w:p>
    <w:p w:rsidR="009342CE" w:rsidRPr="008964BE" w:rsidRDefault="009342CE" w:rsidP="009342CE">
      <w:pPr>
        <w:pStyle w:val="1"/>
        <w:jc w:val="right"/>
        <w:rPr>
          <w:b w:val="0"/>
          <w:sz w:val="20"/>
          <w:szCs w:val="20"/>
        </w:rPr>
      </w:pPr>
      <w:r w:rsidRPr="008964BE">
        <w:rPr>
          <w:b w:val="0"/>
          <w:sz w:val="20"/>
          <w:szCs w:val="20"/>
        </w:rPr>
        <w:lastRenderedPageBreak/>
        <w:t>Утвержден</w:t>
      </w:r>
    </w:p>
    <w:p w:rsidR="009342CE" w:rsidRPr="008964BE" w:rsidRDefault="009342CE" w:rsidP="009342CE">
      <w:pPr>
        <w:pStyle w:val="1"/>
        <w:jc w:val="right"/>
        <w:rPr>
          <w:b w:val="0"/>
          <w:sz w:val="20"/>
          <w:szCs w:val="20"/>
        </w:rPr>
      </w:pPr>
      <w:r w:rsidRPr="008964BE">
        <w:rPr>
          <w:b w:val="0"/>
          <w:sz w:val="20"/>
          <w:szCs w:val="20"/>
        </w:rPr>
        <w:t>Постановлением администрации</w:t>
      </w:r>
    </w:p>
    <w:p w:rsidR="009342CE" w:rsidRPr="008964BE" w:rsidRDefault="009342CE" w:rsidP="009342CE">
      <w:pPr>
        <w:pStyle w:val="1"/>
        <w:jc w:val="right"/>
        <w:rPr>
          <w:b w:val="0"/>
          <w:sz w:val="20"/>
          <w:szCs w:val="20"/>
        </w:rPr>
      </w:pPr>
      <w:r w:rsidRPr="008964BE">
        <w:rPr>
          <w:b w:val="0"/>
          <w:sz w:val="20"/>
          <w:szCs w:val="20"/>
        </w:rPr>
        <w:t>Цивильского муниципального округа</w:t>
      </w:r>
    </w:p>
    <w:p w:rsidR="009342CE" w:rsidRPr="008964BE" w:rsidRDefault="009342CE" w:rsidP="009342CE">
      <w:pPr>
        <w:pStyle w:val="1"/>
        <w:jc w:val="right"/>
        <w:rPr>
          <w:b w:val="0"/>
          <w:sz w:val="20"/>
          <w:szCs w:val="20"/>
        </w:rPr>
      </w:pPr>
      <w:r w:rsidRPr="008964BE">
        <w:rPr>
          <w:b w:val="0"/>
          <w:sz w:val="20"/>
          <w:szCs w:val="20"/>
        </w:rPr>
        <w:t>Чувашской Республики</w:t>
      </w:r>
    </w:p>
    <w:p w:rsidR="009342CE" w:rsidRPr="008964BE" w:rsidRDefault="009342CE" w:rsidP="009342CE">
      <w:pPr>
        <w:jc w:val="right"/>
        <w:rPr>
          <w:sz w:val="20"/>
          <w:szCs w:val="20"/>
        </w:rPr>
      </w:pPr>
      <w:r w:rsidRPr="008964BE">
        <w:rPr>
          <w:sz w:val="20"/>
          <w:szCs w:val="20"/>
        </w:rPr>
        <w:t>№</w:t>
      </w:r>
      <w:r w:rsidR="008660D0">
        <w:rPr>
          <w:sz w:val="20"/>
          <w:szCs w:val="20"/>
        </w:rPr>
        <w:t>429</w:t>
      </w:r>
      <w:r w:rsidRPr="008964BE">
        <w:rPr>
          <w:sz w:val="20"/>
          <w:szCs w:val="20"/>
        </w:rPr>
        <w:t xml:space="preserve"> от </w:t>
      </w:r>
      <w:r w:rsidR="008660D0">
        <w:rPr>
          <w:sz w:val="20"/>
          <w:szCs w:val="20"/>
        </w:rPr>
        <w:t>10</w:t>
      </w:r>
      <w:r w:rsidRPr="008964BE">
        <w:rPr>
          <w:sz w:val="20"/>
          <w:szCs w:val="20"/>
        </w:rPr>
        <w:t>.0</w:t>
      </w:r>
      <w:r w:rsidR="008660D0">
        <w:rPr>
          <w:sz w:val="20"/>
          <w:szCs w:val="20"/>
        </w:rPr>
        <w:t>4</w:t>
      </w:r>
      <w:r w:rsidRPr="008964BE">
        <w:rPr>
          <w:sz w:val="20"/>
          <w:szCs w:val="20"/>
        </w:rPr>
        <w:t>.2023 г.</w:t>
      </w:r>
    </w:p>
    <w:p w:rsidR="009342CE" w:rsidRPr="008964BE" w:rsidRDefault="009342CE" w:rsidP="009342CE">
      <w:pPr>
        <w:shd w:val="clear" w:color="auto" w:fill="FFFFFF"/>
        <w:ind w:firstLine="709"/>
        <w:jc w:val="center"/>
        <w:rPr>
          <w:b/>
          <w:bCs/>
        </w:rPr>
      </w:pPr>
    </w:p>
    <w:p w:rsidR="009342CE" w:rsidRPr="008964BE" w:rsidRDefault="009342CE" w:rsidP="009342CE">
      <w:pPr>
        <w:shd w:val="clear" w:color="auto" w:fill="FFFFFF"/>
        <w:ind w:firstLine="709"/>
        <w:jc w:val="center"/>
        <w:rPr>
          <w:b/>
          <w:bCs/>
        </w:rPr>
      </w:pPr>
      <w:r w:rsidRPr="008964BE">
        <w:rPr>
          <w:b/>
          <w:bCs/>
        </w:rPr>
        <w:t>Административный регламент администрации Цивильского муниципального округа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9342CE" w:rsidRPr="008964BE" w:rsidRDefault="009342CE" w:rsidP="009342CE">
      <w:pPr>
        <w:shd w:val="clear" w:color="auto" w:fill="FFFFFF"/>
        <w:ind w:firstLine="709"/>
        <w:jc w:val="center"/>
      </w:pPr>
    </w:p>
    <w:p w:rsidR="009342CE" w:rsidRPr="008964BE" w:rsidRDefault="009342CE" w:rsidP="009342CE">
      <w:pPr>
        <w:pStyle w:val="a7"/>
        <w:numPr>
          <w:ilvl w:val="0"/>
          <w:numId w:val="9"/>
        </w:numPr>
        <w:shd w:val="clear" w:color="auto" w:fill="FFFFFF"/>
        <w:jc w:val="center"/>
      </w:pPr>
      <w:r w:rsidRPr="008964BE">
        <w:rPr>
          <w:b/>
          <w:bCs/>
        </w:rPr>
        <w:t>Общие положения</w:t>
      </w:r>
    </w:p>
    <w:p w:rsidR="009342CE" w:rsidRPr="008964BE" w:rsidRDefault="009342CE" w:rsidP="009342CE">
      <w:pPr>
        <w:shd w:val="clear" w:color="auto" w:fill="FFFFFF"/>
        <w:ind w:firstLine="709"/>
        <w:jc w:val="both"/>
      </w:pPr>
      <w:r w:rsidRPr="008964BE">
        <w:rPr>
          <w:b/>
          <w:bCs/>
        </w:rPr>
        <w:t>1.1 Предмет регулирования Административного регламента</w:t>
      </w:r>
    </w:p>
    <w:p w:rsidR="009342CE" w:rsidRPr="008964BE" w:rsidRDefault="009342CE" w:rsidP="009342CE">
      <w:pPr>
        <w:shd w:val="clear" w:color="auto" w:fill="FFFFFF"/>
        <w:ind w:firstLine="709"/>
        <w:jc w:val="both"/>
      </w:pPr>
      <w:r w:rsidRPr="008964BE">
        <w:t>Административный регламент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постановке на учет многодетных семей, имеющих право на предоставление земельных участков в собственность бесплатно, находящихся в муниципальной или государственной собственности Чувашской Республики (далее - муниципальная услуга)</w:t>
      </w:r>
    </w:p>
    <w:p w:rsidR="009342CE" w:rsidRPr="008964BE" w:rsidRDefault="009342CE" w:rsidP="009342CE">
      <w:pPr>
        <w:shd w:val="clear" w:color="auto" w:fill="FFFFFF"/>
        <w:ind w:firstLine="709"/>
        <w:jc w:val="both"/>
      </w:pPr>
      <w:r w:rsidRPr="008964BE">
        <w:rPr>
          <w:b/>
          <w:bCs/>
        </w:rPr>
        <w:t>1.2. Круг заявителей</w:t>
      </w:r>
    </w:p>
    <w:p w:rsidR="009342CE" w:rsidRPr="008964BE" w:rsidRDefault="009342CE" w:rsidP="009342CE">
      <w:pPr>
        <w:shd w:val="clear" w:color="auto" w:fill="FFFFFF"/>
        <w:ind w:firstLine="709"/>
        <w:jc w:val="both"/>
      </w:pPr>
      <w:r w:rsidRPr="008964BE">
        <w:t>Заявителями на предоставление муниципальной услуги являются 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 (далее - многодетная семья).</w:t>
      </w:r>
    </w:p>
    <w:p w:rsidR="009342CE" w:rsidRPr="008964BE" w:rsidRDefault="009342CE" w:rsidP="009342CE">
      <w:pPr>
        <w:pStyle w:val="s1"/>
        <w:shd w:val="clear" w:color="auto" w:fill="FFFFFF"/>
        <w:spacing w:before="0" w:beforeAutospacing="0" w:after="0" w:afterAutospacing="0"/>
        <w:ind w:firstLine="709"/>
        <w:jc w:val="both"/>
        <w:rPr>
          <w:szCs w:val="22"/>
        </w:rPr>
      </w:pPr>
      <w:r w:rsidRPr="008964BE">
        <w:rPr>
          <w:szCs w:val="22"/>
        </w:rPr>
        <w:t>При этом в составе многодетной семьи не учитываются:</w:t>
      </w:r>
    </w:p>
    <w:p w:rsidR="009342CE" w:rsidRPr="008964BE" w:rsidRDefault="009342CE" w:rsidP="009342CE">
      <w:pPr>
        <w:pStyle w:val="s1"/>
        <w:shd w:val="clear" w:color="auto" w:fill="FFFFFF"/>
        <w:spacing w:before="0" w:beforeAutospacing="0" w:after="0" w:afterAutospacing="0"/>
        <w:ind w:firstLine="709"/>
        <w:jc w:val="both"/>
        <w:rPr>
          <w:szCs w:val="22"/>
        </w:rPr>
      </w:pPr>
      <w:r w:rsidRPr="008964BE">
        <w:rPr>
          <w:szCs w:val="22"/>
        </w:rPr>
        <w:t>дети, в отношении которых родители лишены родительских прав или ограничены в родительских правах;</w:t>
      </w:r>
    </w:p>
    <w:p w:rsidR="009342CE" w:rsidRPr="008964BE" w:rsidRDefault="009342CE" w:rsidP="009342CE">
      <w:pPr>
        <w:pStyle w:val="s1"/>
        <w:shd w:val="clear" w:color="auto" w:fill="FFFFFF"/>
        <w:spacing w:before="0" w:beforeAutospacing="0" w:after="0" w:afterAutospacing="0"/>
        <w:ind w:firstLine="709"/>
        <w:jc w:val="both"/>
        <w:rPr>
          <w:szCs w:val="22"/>
        </w:rPr>
      </w:pPr>
      <w:r w:rsidRPr="008964BE">
        <w:rPr>
          <w:szCs w:val="22"/>
        </w:rPr>
        <w:t>дети, в отношении которых отменено усыновление (удочерение);</w:t>
      </w:r>
    </w:p>
    <w:p w:rsidR="009342CE" w:rsidRPr="008964BE" w:rsidRDefault="009342CE" w:rsidP="009342CE">
      <w:pPr>
        <w:pStyle w:val="s1"/>
        <w:shd w:val="clear" w:color="auto" w:fill="FFFFFF"/>
        <w:spacing w:before="0" w:beforeAutospacing="0" w:after="0" w:afterAutospacing="0"/>
        <w:ind w:firstLine="709"/>
        <w:jc w:val="both"/>
        <w:rPr>
          <w:szCs w:val="22"/>
        </w:rPr>
      </w:pPr>
      <w:r w:rsidRPr="008964BE">
        <w:rPr>
          <w:szCs w:val="22"/>
        </w:rPr>
        <w:t>дети, отбывающие наказание в местах лишения свободы по приговору суда, вступившему в законную силу;</w:t>
      </w:r>
    </w:p>
    <w:p w:rsidR="009342CE" w:rsidRPr="008964BE" w:rsidRDefault="009342CE" w:rsidP="009342CE">
      <w:pPr>
        <w:pStyle w:val="s1"/>
        <w:shd w:val="clear" w:color="auto" w:fill="FFFFFF"/>
        <w:spacing w:before="0" w:beforeAutospacing="0" w:after="0" w:afterAutospacing="0"/>
        <w:ind w:firstLine="709"/>
        <w:jc w:val="both"/>
        <w:rPr>
          <w:szCs w:val="22"/>
        </w:rPr>
      </w:pPr>
      <w:r w:rsidRPr="008964BE">
        <w:rPr>
          <w:szCs w:val="22"/>
        </w:rPr>
        <w:t>дети, вступившие в брак до достижения возраста восемнадцати лет;</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дети, в отношении которых родители лишены родительских прав или ограничены в родительских правах;</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дети, в отношении которых отменено усыновление (удочерение);</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дети, отбывающие наказание в местах лишения свободы по приговору суда, вступившему в законную силу;</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дети, вступившие в брак до достижения возраста восемнадцати лет;</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дети, учтенные в составе другой многодетной семьи;</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дети, находящиеся под опекой (попечительством) в случае, установленном </w:t>
      </w:r>
      <w:hyperlink r:id="rId11" w:anchor="/document/193182/entry/1301" w:history="1">
        <w:r w:rsidRPr="008964BE">
          <w:rPr>
            <w:rStyle w:val="aa"/>
            <w:color w:val="auto"/>
            <w:sz w:val="22"/>
            <w:szCs w:val="22"/>
          </w:rPr>
          <w:t>частью 1 статьи 13</w:t>
        </w:r>
      </w:hyperlink>
      <w:r w:rsidRPr="008964BE">
        <w:rPr>
          <w:sz w:val="22"/>
          <w:szCs w:val="22"/>
        </w:rPr>
        <w:t> Федерального закона от 24.04.2008 N 48-ФЗ "Об опеке и попечительстве";</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дети, в отношении которых прекращена опека (попечительство).</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С заявлением и документами для получения муниципальной услуги вправе обратиться один из совершеннолетних дееспособных членов многодетной семьи либо иное уполномоченное лицо при наличии доверенности, оформленной в соответствии с законодательством Российской Федерации.</w:t>
      </w:r>
    </w:p>
    <w:p w:rsidR="009342CE" w:rsidRPr="008964BE" w:rsidRDefault="009342CE" w:rsidP="009342CE">
      <w:pPr>
        <w:shd w:val="clear" w:color="auto" w:fill="FFFFFF"/>
        <w:ind w:firstLine="709"/>
        <w:jc w:val="both"/>
      </w:pPr>
      <w:r w:rsidRPr="008964BE">
        <w:t>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Цивильского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rsidR="009342CE" w:rsidRPr="008964BE" w:rsidRDefault="009342CE" w:rsidP="009342CE">
      <w:pPr>
        <w:shd w:val="clear" w:color="auto" w:fill="FFFFFF"/>
        <w:ind w:firstLine="709"/>
        <w:jc w:val="both"/>
      </w:pPr>
      <w:r w:rsidRPr="008964BE">
        <w:t xml:space="preserve">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w:t>
      </w:r>
      <w:r w:rsidRPr="008964BE">
        <w:lastRenderedPageBreak/>
        <w:t>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9342CE" w:rsidRPr="008964BE" w:rsidRDefault="009342CE" w:rsidP="009342CE">
      <w:pPr>
        <w:shd w:val="clear" w:color="auto" w:fill="FFFFFF"/>
        <w:ind w:firstLine="709"/>
        <w:jc w:val="both"/>
      </w:pPr>
    </w:p>
    <w:p w:rsidR="009342CE" w:rsidRPr="008964BE" w:rsidRDefault="009342CE" w:rsidP="009342CE">
      <w:pPr>
        <w:shd w:val="clear" w:color="auto" w:fill="FFFFFF"/>
        <w:ind w:firstLine="709"/>
        <w:jc w:val="both"/>
      </w:pPr>
      <w:r w:rsidRPr="008964BE">
        <w:rPr>
          <w:b/>
          <w:bCs/>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9342CE" w:rsidRPr="008964BE" w:rsidRDefault="009342CE" w:rsidP="009342CE">
      <w:pPr>
        <w:shd w:val="clear" w:color="auto" w:fill="FFFFFF"/>
        <w:ind w:firstLine="709"/>
        <w:jc w:val="both"/>
      </w:pPr>
      <w:r w:rsidRPr="008964BE">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9342CE" w:rsidRPr="008964BE" w:rsidRDefault="009342CE" w:rsidP="009342CE">
      <w:pPr>
        <w:shd w:val="clear" w:color="auto" w:fill="FFFFFF"/>
        <w:ind w:firstLine="709"/>
        <w:jc w:val="both"/>
      </w:pPr>
      <w:r w:rsidRPr="008964BE">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pStyle w:val="a7"/>
        <w:numPr>
          <w:ilvl w:val="0"/>
          <w:numId w:val="9"/>
        </w:numPr>
        <w:shd w:val="clear" w:color="auto" w:fill="FFFFFF"/>
        <w:jc w:val="center"/>
      </w:pPr>
      <w:r w:rsidRPr="008964BE">
        <w:rPr>
          <w:b/>
          <w:bCs/>
        </w:rPr>
        <w:t>Стандарт предоставления муниципальной услуги</w:t>
      </w:r>
    </w:p>
    <w:p w:rsidR="009342CE" w:rsidRPr="008964BE" w:rsidRDefault="009342CE" w:rsidP="009342CE">
      <w:pPr>
        <w:shd w:val="clear" w:color="auto" w:fill="FFFFFF"/>
        <w:ind w:firstLine="709"/>
        <w:jc w:val="both"/>
      </w:pPr>
      <w:r w:rsidRPr="008964BE">
        <w:rPr>
          <w:b/>
          <w:bCs/>
        </w:rPr>
        <w:t>2.1. Наименование муниципальной услуги</w:t>
      </w:r>
    </w:p>
    <w:p w:rsidR="009342CE" w:rsidRPr="008964BE" w:rsidRDefault="009342CE" w:rsidP="009342CE">
      <w:pPr>
        <w:shd w:val="clear" w:color="auto" w:fill="FFFFFF"/>
        <w:ind w:firstLine="709"/>
        <w:jc w:val="both"/>
      </w:pPr>
      <w:r w:rsidRPr="008964BE">
        <w:t>Муниципальная услуга по постановке на учет многодетных семей, имеющих право на предоставление земельных участков в собственность бесплатно, имеет следующее наименование: "Постановка на учет многодетных семей, имеющих право на предоставление земельных участков в собственность бесплатно".</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rPr>
          <w:b/>
          <w:bCs/>
        </w:rPr>
        <w:t>2.2. Наименование органа, предоставляющего муниципальную услугу</w:t>
      </w:r>
    </w:p>
    <w:p w:rsidR="009342CE" w:rsidRPr="008964BE" w:rsidRDefault="009342CE" w:rsidP="009342CE">
      <w:pPr>
        <w:shd w:val="clear" w:color="auto" w:fill="FFFFFF"/>
        <w:ind w:firstLine="709"/>
        <w:jc w:val="both"/>
      </w:pPr>
      <w:r w:rsidRPr="008964BE">
        <w:t>Муниципальная услуга предоставляется администрацией Цивильского муниципального округа Чувашской Республики и осуществляется через отдел экономики и инвестиционной деятельности, земельных и имущественных отношений (далее – Отдел).</w:t>
      </w:r>
    </w:p>
    <w:p w:rsidR="009342CE" w:rsidRPr="008964BE" w:rsidRDefault="009342CE" w:rsidP="009342CE">
      <w:pPr>
        <w:shd w:val="clear" w:color="auto" w:fill="FFFFFF"/>
        <w:ind w:firstLine="709"/>
        <w:jc w:val="both"/>
      </w:pPr>
      <w:r w:rsidRPr="008964BE">
        <w:t>В соответствии с заключенным соглашением МФЦ осуществляет прием документов заявителей, необходимых для предоставления муниципальной, и выдачу результата предоставленной муниципальной услуги.</w:t>
      </w:r>
    </w:p>
    <w:p w:rsidR="009342CE" w:rsidRPr="008964BE" w:rsidRDefault="009342CE" w:rsidP="009342CE">
      <w:pPr>
        <w:shd w:val="clear" w:color="auto" w:fill="FFFFFF"/>
        <w:ind w:firstLine="709"/>
        <w:jc w:val="both"/>
      </w:pPr>
      <w:r w:rsidRPr="008964BE">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9342CE" w:rsidRPr="008964BE" w:rsidRDefault="009342CE" w:rsidP="009342CE">
      <w:pPr>
        <w:shd w:val="clear" w:color="auto" w:fill="FFFFFF"/>
        <w:ind w:firstLine="709"/>
        <w:jc w:val="both"/>
      </w:pPr>
      <w:r w:rsidRPr="008964BE">
        <w:rPr>
          <w:b/>
          <w:bCs/>
        </w:rPr>
        <w:t>2.3. Результат предоставления муниципальной услуги</w:t>
      </w:r>
    </w:p>
    <w:p w:rsidR="009342CE" w:rsidRPr="008964BE" w:rsidRDefault="009342CE" w:rsidP="009342CE">
      <w:pPr>
        <w:shd w:val="clear" w:color="auto" w:fill="FFFFFF"/>
        <w:ind w:firstLine="709"/>
        <w:jc w:val="both"/>
      </w:pPr>
      <w:r w:rsidRPr="008964BE">
        <w:t>Результатом предоставления муниципальной услуги является:</w:t>
      </w:r>
    </w:p>
    <w:p w:rsidR="009342CE" w:rsidRPr="008964BE" w:rsidRDefault="009342CE" w:rsidP="009342CE">
      <w:pPr>
        <w:shd w:val="clear" w:color="auto" w:fill="FFFFFF"/>
        <w:ind w:firstLine="709"/>
        <w:jc w:val="both"/>
      </w:pPr>
      <w:r w:rsidRPr="008964BE">
        <w:t>1) в случае принятия решения о постановке на учет многодетной семьи для предоставления земельного участка в собственность бесплатно и включении в Реестр – уведомление о включении многодетной семьи в Реестр с указанием порядкового номера в Реестре;</w:t>
      </w:r>
    </w:p>
    <w:p w:rsidR="009342CE" w:rsidRPr="008964BE" w:rsidRDefault="009342CE" w:rsidP="009342CE">
      <w:pPr>
        <w:shd w:val="clear" w:color="auto" w:fill="FFFFFF"/>
        <w:ind w:firstLine="709"/>
        <w:jc w:val="both"/>
      </w:pPr>
      <w:r w:rsidRPr="008964BE">
        <w:t>2) в случае отказа в постановке на учет многодетной семьи для предоставления земельных участков в собственность бесплатно – уведомление об отказе в принятии многодетной семьи на учет с указанием причин отказа.</w:t>
      </w:r>
    </w:p>
    <w:p w:rsidR="009342CE" w:rsidRPr="008964BE" w:rsidRDefault="009342CE" w:rsidP="009342CE">
      <w:pPr>
        <w:shd w:val="clear" w:color="auto" w:fill="FFFFFF"/>
        <w:ind w:firstLine="709"/>
        <w:jc w:val="both"/>
      </w:pPr>
      <w:r w:rsidRPr="008964BE">
        <w:t>3)  в случае подачи запроса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w:t>
      </w:r>
    </w:p>
    <w:p w:rsidR="009342CE" w:rsidRPr="008964BE" w:rsidRDefault="009342CE" w:rsidP="009342CE">
      <w:pPr>
        <w:shd w:val="clear" w:color="auto" w:fill="FFFFFF"/>
        <w:ind w:firstLine="709"/>
        <w:jc w:val="both"/>
      </w:pPr>
      <w:r w:rsidRPr="008964BE">
        <w:rPr>
          <w:b/>
          <w:bCs/>
        </w:rPr>
        <w:t>2.4. Срок предоставления муниципальной услуги</w:t>
      </w:r>
    </w:p>
    <w:p w:rsidR="009342CE" w:rsidRPr="008964BE" w:rsidRDefault="009342CE" w:rsidP="009342CE">
      <w:pPr>
        <w:shd w:val="clear" w:color="auto" w:fill="FFFFFF"/>
        <w:ind w:firstLine="709"/>
        <w:jc w:val="both"/>
      </w:pPr>
      <w:r w:rsidRPr="008964BE">
        <w:t>Срок принятия решения о постановке многодетной семьи на учет либо об отказе в постановке многодетной семьи на учет для предоставления земельного участка в собственность бесплатно составляет 15 дней со дня регистрации заявления и документов, указанных в подразделе 2.6 Административного регламента.</w:t>
      </w:r>
    </w:p>
    <w:p w:rsidR="009342CE" w:rsidRPr="008964BE" w:rsidRDefault="009342CE" w:rsidP="009342CE">
      <w:pPr>
        <w:shd w:val="clear" w:color="auto" w:fill="FFFFFF"/>
        <w:ind w:firstLine="709"/>
        <w:jc w:val="both"/>
      </w:pPr>
      <w:r w:rsidRPr="008964BE">
        <w:t>Срок выдачи документов, являющихся результатом предоставления муниципальной услуги – не позднее 3-х дней с даты принятия решения о принятии многодетной семьи на учет либо об отказе в принятии многодетной семьи на учет.</w:t>
      </w:r>
    </w:p>
    <w:p w:rsidR="009342CE" w:rsidRPr="008964BE" w:rsidRDefault="009342CE" w:rsidP="009342CE">
      <w:pPr>
        <w:shd w:val="clear" w:color="auto" w:fill="FFFFFF"/>
        <w:ind w:firstLine="709"/>
        <w:jc w:val="both"/>
      </w:pPr>
      <w:r w:rsidRPr="008964BE">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9342CE" w:rsidRPr="008964BE" w:rsidRDefault="009342CE" w:rsidP="009342CE">
      <w:pPr>
        <w:shd w:val="clear" w:color="auto" w:fill="FFFFFF"/>
        <w:ind w:firstLine="709"/>
        <w:jc w:val="both"/>
      </w:pPr>
      <w:r w:rsidRPr="008964BE">
        <w:rPr>
          <w:b/>
          <w:bCs/>
        </w:rPr>
        <w:lastRenderedPageBreak/>
        <w:t>2.5. Правовые основания для предоставления муниципальной услуги</w:t>
      </w:r>
    </w:p>
    <w:p w:rsidR="009342CE" w:rsidRPr="008964BE" w:rsidRDefault="009342CE" w:rsidP="009342CE">
      <w:pPr>
        <w:shd w:val="clear" w:color="auto" w:fill="FFFFFF"/>
        <w:ind w:firstLine="709"/>
        <w:jc w:val="both"/>
      </w:pPr>
      <w:r w:rsidRPr="008964BE">
        <w:t>Перечень нормативных правовых актов, регулирующих предоставление муниципальной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p>
    <w:p w:rsidR="009342CE" w:rsidRPr="008964BE" w:rsidRDefault="009342CE" w:rsidP="009342CE">
      <w:pPr>
        <w:shd w:val="clear" w:color="auto" w:fill="FFFFFF"/>
        <w:ind w:firstLine="709"/>
        <w:jc w:val="both"/>
      </w:pPr>
      <w:r w:rsidRPr="008964BE">
        <w:rPr>
          <w:b/>
          <w:bCs/>
        </w:rPr>
        <w:t>2.6. Исчерпывающий перечень документов, необходимых для предоставления муниципальной услуги</w:t>
      </w:r>
    </w:p>
    <w:p w:rsidR="009342CE" w:rsidRPr="008964BE" w:rsidRDefault="009342CE" w:rsidP="009342CE">
      <w:pPr>
        <w:shd w:val="clear" w:color="auto" w:fill="FFFFFF"/>
        <w:ind w:firstLine="709"/>
        <w:jc w:val="both"/>
      </w:pPr>
      <w:r w:rsidRPr="008964BE">
        <w:t xml:space="preserve"> Заявители лично или лица, уполномоченные ими на основании доверенности, оформленной в соответствии с законодательством Российской Федерации, предоставляют в Отдел заявление о постановке на учет многодетной семьи в целях предоставления в собственность земельного участка бесплатно в 1 экземпляре согласно Приложению № 1. Прием Заявлений и документов также осуществляется МФЦ, посредством Единого портала государственных и муниципальных услуг.</w:t>
      </w:r>
    </w:p>
    <w:p w:rsidR="009342CE" w:rsidRPr="008964BE" w:rsidRDefault="009342CE" w:rsidP="009342CE">
      <w:pPr>
        <w:shd w:val="clear" w:color="auto" w:fill="FFFFFF"/>
        <w:ind w:firstLine="709"/>
        <w:jc w:val="both"/>
      </w:pPr>
      <w:r w:rsidRPr="008964BE">
        <w:t>Образцы Заявлений, а также примеры их заполнения размещены на официальном сайте Цивильского муниципального округа Чувашской Республики в информационно-телекоммуникационной сети "Интернет". Заявление может быть заполнено от руки или машинописным способом, распечатано посредством печатных устройств.</w:t>
      </w:r>
    </w:p>
    <w:p w:rsidR="009342CE" w:rsidRPr="008964BE" w:rsidRDefault="009342CE" w:rsidP="009342CE">
      <w:pPr>
        <w:shd w:val="clear" w:color="auto" w:fill="FFFFFF"/>
        <w:ind w:firstLine="709"/>
        <w:jc w:val="both"/>
      </w:pPr>
      <w:r w:rsidRPr="008964BE">
        <w:t>В Заявлении указываются следующие обязательные данные:</w:t>
      </w:r>
    </w:p>
    <w:p w:rsidR="009342CE" w:rsidRPr="008964BE" w:rsidRDefault="009342CE" w:rsidP="009342CE">
      <w:pPr>
        <w:shd w:val="clear" w:color="auto" w:fill="FFFFFF"/>
        <w:ind w:firstLine="709"/>
        <w:jc w:val="both"/>
      </w:pPr>
      <w:r w:rsidRPr="008964BE">
        <w:t>- фамилия, имя, отчество гражданина; паспортные данные; место нахождения или жительства, контактный телефон;</w:t>
      </w:r>
    </w:p>
    <w:p w:rsidR="009342CE" w:rsidRPr="008964BE" w:rsidRDefault="009342CE" w:rsidP="009342CE">
      <w:pPr>
        <w:shd w:val="clear" w:color="auto" w:fill="FFFFFF"/>
        <w:ind w:firstLine="709"/>
        <w:jc w:val="both"/>
      </w:pPr>
      <w:r w:rsidRPr="008964BE">
        <w:t>- цели использования земельного участка;</w:t>
      </w:r>
    </w:p>
    <w:p w:rsidR="009342CE" w:rsidRPr="008964BE" w:rsidRDefault="009342CE" w:rsidP="009342CE">
      <w:pPr>
        <w:shd w:val="clear" w:color="auto" w:fill="FFFFFF"/>
        <w:ind w:firstLine="709"/>
        <w:jc w:val="both"/>
      </w:pPr>
      <w:r w:rsidRPr="008964BE">
        <w:t>- сведения о лицах, проживающих совместно с заявителем, и их родственных связях с заявителем;</w:t>
      </w:r>
    </w:p>
    <w:p w:rsidR="009342CE" w:rsidRPr="008964BE" w:rsidRDefault="009342CE" w:rsidP="009342CE">
      <w:pPr>
        <w:shd w:val="clear" w:color="auto" w:fill="FFFFFF"/>
        <w:ind w:firstLine="709"/>
        <w:jc w:val="both"/>
      </w:pPr>
      <w:r w:rsidRPr="008964BE">
        <w:t>- подпись заявителя.</w:t>
      </w:r>
    </w:p>
    <w:p w:rsidR="009342CE" w:rsidRPr="008964BE" w:rsidRDefault="009342CE" w:rsidP="009342CE">
      <w:pPr>
        <w:shd w:val="clear" w:color="auto" w:fill="FFFFFF"/>
        <w:ind w:firstLine="709"/>
        <w:jc w:val="both"/>
      </w:pPr>
      <w:r w:rsidRPr="008964BE">
        <w:t>К Заявлению прилагаются следующие документы, необходимые для предоставления муниципальной услуги:</w:t>
      </w:r>
    </w:p>
    <w:p w:rsidR="009342CE" w:rsidRPr="008964BE" w:rsidRDefault="009342CE" w:rsidP="009342CE">
      <w:pPr>
        <w:shd w:val="clear" w:color="auto" w:fill="FFFFFF"/>
        <w:ind w:firstLine="709"/>
        <w:jc w:val="both"/>
      </w:pPr>
      <w:r w:rsidRPr="008964BE">
        <w:t>согласие на обработку персональных данных в соответствии с Федеральным законом от 27 июля 2006 г. N 152-ФЗ «О персональных данных» (приложение к Заявлению);</w:t>
      </w:r>
    </w:p>
    <w:p w:rsidR="009342CE" w:rsidRPr="008964BE" w:rsidRDefault="009342CE" w:rsidP="009342CE">
      <w:pPr>
        <w:pStyle w:val="s1"/>
        <w:shd w:val="clear" w:color="auto" w:fill="FFFFFF"/>
        <w:spacing w:before="0" w:beforeAutospacing="0" w:after="0" w:afterAutospacing="0"/>
        <w:ind w:firstLine="709"/>
        <w:jc w:val="both"/>
        <w:rPr>
          <w:sz w:val="22"/>
          <w:szCs w:val="22"/>
        </w:rPr>
      </w:pPr>
      <w:r w:rsidRPr="008964BE">
        <w:rPr>
          <w:sz w:val="22"/>
          <w:szCs w:val="22"/>
        </w:rPr>
        <w:t>копии документов, удостоверяющих личность заявителя и всех членов семьи (копии паспортов совершеннолетних членов семьи (страницы, удостоверяющие личность гражданина, </w:t>
      </w:r>
      <w:r w:rsidRPr="008964BE">
        <w:rPr>
          <w:rStyle w:val="ab"/>
          <w:sz w:val="22"/>
          <w:szCs w:val="22"/>
          <w:shd w:val="clear" w:color="auto" w:fill="FFFABB"/>
        </w:rPr>
        <w:t>регистрацию</w:t>
      </w:r>
      <w:r w:rsidRPr="008964BE">
        <w:rPr>
          <w:sz w:val="22"/>
          <w:szCs w:val="22"/>
        </w:rPr>
        <w:t> по месту жительства, семейное положение, дети);</w:t>
      </w:r>
    </w:p>
    <w:p w:rsidR="009342CE" w:rsidRPr="008964BE" w:rsidRDefault="009342CE" w:rsidP="009342CE">
      <w:pPr>
        <w:shd w:val="clear" w:color="auto" w:fill="FFFFFF"/>
        <w:ind w:firstLine="709"/>
        <w:jc w:val="both"/>
      </w:pPr>
    </w:p>
    <w:p w:rsidR="009342CE" w:rsidRPr="008964BE" w:rsidRDefault="009342CE" w:rsidP="009342CE">
      <w:pPr>
        <w:shd w:val="clear" w:color="auto" w:fill="FFFFFF"/>
        <w:ind w:firstLine="709"/>
        <w:jc w:val="both"/>
      </w:pPr>
      <w:r w:rsidRPr="008964BE">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9342CE" w:rsidRPr="008964BE" w:rsidRDefault="009342CE" w:rsidP="009342CE">
      <w:pPr>
        <w:shd w:val="clear" w:color="auto" w:fill="FFFFFF"/>
        <w:ind w:firstLine="709"/>
        <w:jc w:val="both"/>
      </w:pPr>
      <w:r w:rsidRPr="008964BE">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9342CE" w:rsidRPr="008964BE" w:rsidRDefault="009342CE" w:rsidP="009342CE">
      <w:pPr>
        <w:shd w:val="clear" w:color="auto" w:fill="FFFFFF"/>
        <w:ind w:firstLine="709"/>
        <w:jc w:val="both"/>
      </w:pPr>
      <w:r w:rsidRPr="008964BE">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9342CE" w:rsidRPr="008964BE" w:rsidRDefault="009342CE" w:rsidP="009342CE">
      <w:pPr>
        <w:shd w:val="clear" w:color="auto" w:fill="FFFFFF"/>
        <w:ind w:firstLine="709"/>
        <w:jc w:val="both"/>
      </w:pPr>
      <w:r w:rsidRPr="008964BE">
        <w:t>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 Многодетная семья, заинтересованная в предоставлении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rsidR="009342CE" w:rsidRPr="008964BE" w:rsidRDefault="009342CE" w:rsidP="009342CE">
      <w:pPr>
        <w:shd w:val="clear" w:color="auto" w:fill="FFFFFF"/>
        <w:ind w:firstLine="709"/>
        <w:jc w:val="both"/>
      </w:pPr>
      <w:r w:rsidRPr="008964BE">
        <w:t>В случае обращения уполномоченного лица, на основании доверенности, оформленной в соответствии с законодательством Российской Федерации, предоставляется доверенность, подтверждающая полномочия представителя заявителя.</w:t>
      </w:r>
    </w:p>
    <w:p w:rsidR="009342CE" w:rsidRPr="008964BE" w:rsidRDefault="009342CE" w:rsidP="009342CE">
      <w:pPr>
        <w:shd w:val="clear" w:color="auto" w:fill="FFFFFF"/>
        <w:ind w:firstLine="709"/>
        <w:jc w:val="both"/>
      </w:pPr>
      <w:r w:rsidRPr="008964BE">
        <w:t>Заявителем по собственной инициативе могут быть представлены:</w:t>
      </w:r>
    </w:p>
    <w:p w:rsidR="009342CE" w:rsidRPr="008964BE" w:rsidRDefault="009342CE" w:rsidP="009342CE">
      <w:pPr>
        <w:shd w:val="clear" w:color="auto" w:fill="FFFFFF"/>
        <w:ind w:firstLine="709"/>
        <w:jc w:val="both"/>
      </w:pPr>
      <w:r w:rsidRPr="008964BE">
        <w:t>1) справка из органов, осуществляющих учет граждан о постановке на учет в качестве нуждающихся в жилых помещениях;</w:t>
      </w:r>
    </w:p>
    <w:p w:rsidR="009342CE" w:rsidRPr="008964BE" w:rsidRDefault="009342CE" w:rsidP="009342CE">
      <w:pPr>
        <w:shd w:val="clear" w:color="auto" w:fill="FFFFFF"/>
        <w:ind w:firstLine="709"/>
        <w:jc w:val="both"/>
      </w:pPr>
      <w:r w:rsidRPr="008964BE">
        <w:lastRenderedPageBreak/>
        <w:t>2) сведения из Единого государственного реестра записей актов гражданского состояния о государственной регистрации заключения брака (при наличии);</w:t>
      </w:r>
    </w:p>
    <w:p w:rsidR="009342CE" w:rsidRPr="008964BE" w:rsidRDefault="009342CE" w:rsidP="009342CE">
      <w:pPr>
        <w:shd w:val="clear" w:color="auto" w:fill="FFFFFF"/>
        <w:ind w:firstLine="709"/>
        <w:jc w:val="both"/>
      </w:pPr>
      <w:r w:rsidRPr="008964BE">
        <w:t>3) 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w:t>
      </w:r>
    </w:p>
    <w:p w:rsidR="009342CE" w:rsidRPr="008964BE" w:rsidRDefault="009342CE" w:rsidP="009342CE">
      <w:pPr>
        <w:shd w:val="clear" w:color="auto" w:fill="FFFFFF"/>
        <w:ind w:firstLine="709"/>
        <w:jc w:val="both"/>
      </w:pPr>
      <w:r w:rsidRPr="008964BE">
        <w:t>4) сведения, содержащиеся в решении органа опеки и попечительства об установлении опеки (попечительства) над ребенком (при наличии);</w:t>
      </w:r>
    </w:p>
    <w:p w:rsidR="009342CE" w:rsidRPr="008964BE" w:rsidRDefault="009342CE" w:rsidP="009342CE">
      <w:pPr>
        <w:shd w:val="clear" w:color="auto" w:fill="FFFFFF"/>
        <w:ind w:firstLine="709"/>
        <w:jc w:val="both"/>
      </w:pPr>
      <w:r w:rsidRPr="008964BE">
        <w:t>5) выписка из Единого государственного реестра недвижимости о правах на объекты недвижимости, в том числе о правах на жилые помещения, принадлежащие одному из членов многодетной семьи как нуждающемуся в жилых помещениях.</w:t>
      </w:r>
    </w:p>
    <w:p w:rsidR="009342CE" w:rsidRPr="008964BE" w:rsidRDefault="009342CE" w:rsidP="009342CE">
      <w:pPr>
        <w:shd w:val="clear" w:color="auto" w:fill="FFFFFF"/>
        <w:ind w:firstLine="709"/>
        <w:jc w:val="both"/>
      </w:pPr>
      <w:r w:rsidRPr="008964BE">
        <w:t>Документы могут быть представлены лично в Отдел, либо почтовым отправлением в адрес администрации Цивильского муниципального округа Чувашской Республики.</w:t>
      </w:r>
    </w:p>
    <w:p w:rsidR="009342CE" w:rsidRPr="008964BE" w:rsidRDefault="009342CE" w:rsidP="009342CE">
      <w:pPr>
        <w:shd w:val="clear" w:color="auto" w:fill="FFFFFF"/>
        <w:ind w:firstLine="709"/>
        <w:jc w:val="both"/>
      </w:pPr>
      <w:r w:rsidRPr="008964BE">
        <w:rPr>
          <w:b/>
          <w:bCs/>
        </w:rPr>
        <w:t>2.7. Исчерпывающий перечень оснований для отказа в приеме документов, необходимых для предоставления муниципальной услуги</w:t>
      </w:r>
    </w:p>
    <w:p w:rsidR="009342CE" w:rsidRPr="008964BE" w:rsidRDefault="009342CE" w:rsidP="009342CE">
      <w:pPr>
        <w:shd w:val="clear" w:color="auto" w:fill="FFFFFF"/>
        <w:ind w:firstLine="709"/>
        <w:jc w:val="both"/>
      </w:pPr>
      <w:r w:rsidRPr="008964BE">
        <w:t>Оснований для отказа в приеме документов, необходимых для предоставления муниципальной услуги, не предусмотрено.</w:t>
      </w:r>
    </w:p>
    <w:p w:rsidR="009342CE" w:rsidRPr="008964BE" w:rsidRDefault="009342CE" w:rsidP="009342CE">
      <w:pPr>
        <w:shd w:val="clear" w:color="auto" w:fill="FFFFFF"/>
        <w:ind w:firstLine="709"/>
        <w:jc w:val="both"/>
      </w:pPr>
      <w:r w:rsidRPr="008964BE">
        <w:rPr>
          <w:b/>
          <w:bCs/>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342CE" w:rsidRPr="008964BE" w:rsidRDefault="009342CE" w:rsidP="009342CE">
      <w:pPr>
        <w:shd w:val="clear" w:color="auto" w:fill="FFFFFF"/>
        <w:ind w:firstLine="709"/>
        <w:jc w:val="both"/>
      </w:pPr>
      <w:r w:rsidRPr="008964BE">
        <w:t>Основанием для отказа в предоставлении муниципальной услуги являются:</w:t>
      </w:r>
    </w:p>
    <w:p w:rsidR="009342CE" w:rsidRPr="008964BE" w:rsidRDefault="009342CE" w:rsidP="009342CE">
      <w:pPr>
        <w:shd w:val="clear" w:color="auto" w:fill="FFFFFF"/>
        <w:ind w:firstLine="709"/>
        <w:jc w:val="both"/>
      </w:pPr>
      <w:r w:rsidRPr="008964BE">
        <w:t>непредставление документов, указанных в восьмом абзаце пункта 2.6 настоящего Порядка;</w:t>
      </w:r>
    </w:p>
    <w:p w:rsidR="009342CE" w:rsidRPr="008964BE" w:rsidRDefault="009342CE" w:rsidP="009342CE">
      <w:pPr>
        <w:shd w:val="clear" w:color="auto" w:fill="FFFFFF"/>
        <w:ind w:firstLine="709"/>
        <w:jc w:val="both"/>
      </w:pPr>
      <w:r w:rsidRPr="008964BE">
        <w:t>представление недостоверных сведений в документах, указанных в восьмом абзаце пункта 2.6 настоящего Порядка;</w:t>
      </w:r>
    </w:p>
    <w:p w:rsidR="009342CE" w:rsidRPr="008964BE" w:rsidRDefault="009342CE" w:rsidP="009342CE">
      <w:pPr>
        <w:shd w:val="clear" w:color="auto" w:fill="FFFFFF"/>
        <w:ind w:firstLine="709"/>
        <w:jc w:val="both"/>
      </w:pPr>
      <w:r w:rsidRPr="008964BE">
        <w:t>отсутствие оснований для признания семьи многодетной в соответствии со статьей 1 Закона Чувашской Республики от 1 апреля 2011 г. N 10 "О предоставлении земельных участков многодетным семьям в Чувашской Республике";</w:t>
      </w:r>
    </w:p>
    <w:p w:rsidR="009342CE" w:rsidRPr="008964BE" w:rsidRDefault="009342CE" w:rsidP="009342CE">
      <w:pPr>
        <w:shd w:val="clear" w:color="auto" w:fill="FFFFFF"/>
        <w:ind w:firstLine="709"/>
        <w:jc w:val="both"/>
      </w:pPr>
      <w:r w:rsidRPr="008964BE">
        <w:t>несоответствие многодетной семьи условиям, указанным в абзаце третьем статьи 3 Закона Чувашской Республики от 1 апреля 2011 г. N 10 "О предоставлении земельных участков многодетным семьям в Чувашской Республике" (в случае предоставления земельных участков для индивидуального жилищного строительства);</w:t>
      </w:r>
    </w:p>
    <w:p w:rsidR="009342CE" w:rsidRPr="008964BE" w:rsidRDefault="009342CE" w:rsidP="009342CE">
      <w:pPr>
        <w:shd w:val="clear" w:color="auto" w:fill="FFFFFF"/>
        <w:ind w:firstLine="709"/>
        <w:jc w:val="both"/>
      </w:pPr>
      <w:r w:rsidRPr="008964BE">
        <w:t>ранее реализованное многодетной семьей право на приобретение земельного участка в собственность бесплатно в соответствии с Законом Чувашской Республики от 1 апреля 2011 г. N 10 "О предоставлении земельных участков многодетным семьям в Чувашской Республике".</w:t>
      </w:r>
    </w:p>
    <w:p w:rsidR="009342CE" w:rsidRPr="008964BE" w:rsidRDefault="009342CE" w:rsidP="009342CE">
      <w:pPr>
        <w:shd w:val="clear" w:color="auto" w:fill="FFFFFF"/>
        <w:ind w:firstLine="709"/>
        <w:jc w:val="both"/>
      </w:pPr>
      <w:r w:rsidRPr="008964BE">
        <w:t>Оснований для приостановления предоставления муниципальной услуги не предусмотрено.</w:t>
      </w:r>
    </w:p>
    <w:p w:rsidR="009342CE" w:rsidRPr="008964BE" w:rsidRDefault="009342CE" w:rsidP="009342CE">
      <w:pPr>
        <w:shd w:val="clear" w:color="auto" w:fill="FFFFFF"/>
        <w:ind w:firstLine="709"/>
        <w:jc w:val="both"/>
      </w:pPr>
      <w:r w:rsidRPr="008964BE">
        <w:t xml:space="preserve"> </w:t>
      </w:r>
      <w:r w:rsidRPr="008964BE">
        <w:rPr>
          <w:b/>
          <w:bCs/>
        </w:rPr>
        <w:t>2.9. Размер платы, взимаемой с заявителя при предоставлении муниципальной услуги, и способы ее взимания</w:t>
      </w:r>
    </w:p>
    <w:p w:rsidR="009342CE" w:rsidRPr="008964BE" w:rsidRDefault="009342CE" w:rsidP="009342CE">
      <w:pPr>
        <w:shd w:val="clear" w:color="auto" w:fill="FFFFFF"/>
        <w:ind w:firstLine="709"/>
        <w:jc w:val="both"/>
      </w:pPr>
      <w:r w:rsidRPr="008964BE">
        <w:t>Предоставление муниципальной услуги осуществляется без взимания государственной пошлины или иной платы.</w:t>
      </w:r>
    </w:p>
    <w:p w:rsidR="009342CE" w:rsidRPr="008964BE" w:rsidRDefault="009342CE" w:rsidP="009342CE">
      <w:pPr>
        <w:shd w:val="clear" w:color="auto" w:fill="FFFFFF"/>
        <w:ind w:firstLine="709"/>
        <w:jc w:val="both"/>
      </w:pPr>
      <w:r w:rsidRPr="008964BE">
        <w:rPr>
          <w:b/>
          <w:bCs/>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342CE" w:rsidRPr="008964BE" w:rsidRDefault="009342CE" w:rsidP="009342CE">
      <w:pPr>
        <w:shd w:val="clear" w:color="auto" w:fill="FFFFFF"/>
        <w:ind w:firstLine="709"/>
        <w:jc w:val="both"/>
      </w:pPr>
      <w:r w:rsidRPr="008964BE">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342CE" w:rsidRPr="008964BE" w:rsidRDefault="009342CE" w:rsidP="009342CE">
      <w:pPr>
        <w:shd w:val="clear" w:color="auto" w:fill="FFFFFF"/>
        <w:ind w:firstLine="709"/>
        <w:jc w:val="both"/>
      </w:pPr>
      <w:r w:rsidRPr="008964BE">
        <w:rPr>
          <w:b/>
          <w:bCs/>
        </w:rPr>
        <w:t>2.11. Срок и порядок регистрации запроса заявителя о предоставлении муниципальной услуги</w:t>
      </w:r>
    </w:p>
    <w:p w:rsidR="009342CE" w:rsidRPr="008964BE" w:rsidRDefault="009342CE" w:rsidP="009342CE">
      <w:pPr>
        <w:shd w:val="clear" w:color="auto" w:fill="FFFFFF"/>
        <w:ind w:firstLine="709"/>
        <w:jc w:val="both"/>
      </w:pPr>
      <w:r w:rsidRPr="008964BE">
        <w:t>Заявление регистрируется в день поступления:</w:t>
      </w:r>
    </w:p>
    <w:p w:rsidR="009342CE" w:rsidRPr="008964BE" w:rsidRDefault="009342CE" w:rsidP="009342CE">
      <w:pPr>
        <w:shd w:val="clear" w:color="auto" w:fill="FFFFFF"/>
        <w:ind w:firstLine="709"/>
        <w:jc w:val="both"/>
      </w:pPr>
      <w:r w:rsidRPr="008964BE">
        <w:t>в журнале входящей документации в структурном подразделении администрации Цивильского муниципального округа путем присвоения входящего номера и даты поступления документа в течение 1 рабочего дня с даты поступления;</w:t>
      </w:r>
    </w:p>
    <w:p w:rsidR="009342CE" w:rsidRPr="008964BE" w:rsidRDefault="009342CE" w:rsidP="009342CE">
      <w:pPr>
        <w:shd w:val="clear" w:color="auto" w:fill="FFFFFF"/>
        <w:ind w:firstLine="709"/>
        <w:jc w:val="both"/>
      </w:pPr>
      <w:r w:rsidRPr="008964BE">
        <w:t>в системе электронного документооборота (далее – СЭД) с присвоением статуса "зарегистрировано" в течение 1 рабочего дня с даты поступления;</w:t>
      </w:r>
    </w:p>
    <w:p w:rsidR="009342CE" w:rsidRPr="008964BE" w:rsidRDefault="009342CE" w:rsidP="009342CE">
      <w:pPr>
        <w:shd w:val="clear" w:color="auto" w:fill="FFFFFF"/>
        <w:ind w:firstLine="709"/>
        <w:jc w:val="both"/>
      </w:pPr>
      <w:r w:rsidRPr="008964BE">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9342CE" w:rsidRPr="008964BE" w:rsidRDefault="009342CE" w:rsidP="009342CE">
      <w:pPr>
        <w:shd w:val="clear" w:color="auto" w:fill="FFFFFF"/>
        <w:ind w:firstLine="709"/>
        <w:jc w:val="both"/>
      </w:pPr>
      <w:r w:rsidRPr="008964BE">
        <w:t xml:space="preserve">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      </w:t>
      </w:r>
    </w:p>
    <w:p w:rsidR="009342CE" w:rsidRPr="008964BE" w:rsidRDefault="009342CE" w:rsidP="009342CE">
      <w:pPr>
        <w:shd w:val="clear" w:color="auto" w:fill="FFFFFF"/>
        <w:ind w:firstLine="709"/>
        <w:jc w:val="both"/>
      </w:pPr>
      <w:r w:rsidRPr="008964BE">
        <w:rPr>
          <w:b/>
          <w:bCs/>
        </w:rPr>
        <w:lastRenderedPageBreak/>
        <w:t>2.12. Требования к помещениям, в которых предоставляется муниципальная услуга</w:t>
      </w:r>
    </w:p>
    <w:p w:rsidR="009342CE" w:rsidRPr="008964BE" w:rsidRDefault="009342CE" w:rsidP="009342CE">
      <w:pPr>
        <w:shd w:val="clear" w:color="auto" w:fill="FFFFFF"/>
        <w:ind w:firstLine="709"/>
        <w:jc w:val="both"/>
      </w:pPr>
      <w:r w:rsidRPr="008964BE">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8964BE">
        <w:t>маломобильных</w:t>
      </w:r>
      <w:proofErr w:type="spellEnd"/>
      <w:r w:rsidRPr="008964BE">
        <w:t xml:space="preserve"> групп населения, в том числе оборудование пандусов, наличие удобной офисной мебели.</w:t>
      </w:r>
    </w:p>
    <w:p w:rsidR="009342CE" w:rsidRPr="008964BE" w:rsidRDefault="009342CE" w:rsidP="009342CE">
      <w:pPr>
        <w:shd w:val="clear" w:color="auto" w:fill="FFFFFF"/>
        <w:ind w:firstLine="709"/>
        <w:jc w:val="both"/>
      </w:pPr>
      <w:r w:rsidRPr="008964BE">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9342CE" w:rsidRPr="008964BE" w:rsidRDefault="009342CE" w:rsidP="009342CE">
      <w:pPr>
        <w:shd w:val="clear" w:color="auto" w:fill="FFFFFF"/>
        <w:ind w:firstLine="709"/>
        <w:jc w:val="both"/>
      </w:pPr>
      <w:r w:rsidRPr="008964BE">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342CE" w:rsidRPr="008964BE" w:rsidRDefault="009342CE" w:rsidP="009342CE">
      <w:pPr>
        <w:shd w:val="clear" w:color="auto" w:fill="FFFFFF"/>
        <w:ind w:firstLine="709"/>
        <w:jc w:val="both"/>
      </w:pPr>
      <w:r w:rsidRPr="008964BE">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9342CE" w:rsidRPr="008964BE" w:rsidRDefault="009342CE" w:rsidP="009342CE">
      <w:pPr>
        <w:shd w:val="clear" w:color="auto" w:fill="FFFFFF"/>
        <w:ind w:firstLine="709"/>
        <w:jc w:val="both"/>
      </w:pPr>
      <w:r w:rsidRPr="008964BE">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9342CE" w:rsidRPr="008964BE" w:rsidRDefault="009342CE" w:rsidP="009342CE">
      <w:pPr>
        <w:shd w:val="clear" w:color="auto" w:fill="FFFFFF"/>
        <w:ind w:firstLine="709"/>
        <w:jc w:val="both"/>
      </w:pPr>
      <w:r w:rsidRPr="008964BE">
        <w:t>Визуальная, текстовая информация о порядке предоставления муниципальной услуги размещается на информационном стенде администрации Цивильского муниципального округа, на официальном сайте органа местного самоуправления, на Едином портале государственных и муниципальных услуг.</w:t>
      </w:r>
    </w:p>
    <w:p w:rsidR="009342CE" w:rsidRPr="008964BE" w:rsidRDefault="009342CE" w:rsidP="009342CE">
      <w:pPr>
        <w:shd w:val="clear" w:color="auto" w:fill="FFFFFF"/>
        <w:ind w:firstLine="709"/>
        <w:jc w:val="both"/>
      </w:pPr>
      <w:r w:rsidRPr="008964BE">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9342CE" w:rsidRPr="008964BE" w:rsidRDefault="009342CE" w:rsidP="009342CE">
      <w:pPr>
        <w:shd w:val="clear" w:color="auto" w:fill="FFFFFF"/>
        <w:ind w:firstLine="709"/>
        <w:jc w:val="both"/>
      </w:pPr>
      <w:r w:rsidRPr="008964BE">
        <w:t>Информационные стенды оборудуются в доступном для заявителей помещении администрации Цивильского муниципального округа Чувашской республики.</w:t>
      </w:r>
    </w:p>
    <w:p w:rsidR="009342CE" w:rsidRPr="008964BE" w:rsidRDefault="009342CE" w:rsidP="009342CE">
      <w:pPr>
        <w:shd w:val="clear" w:color="auto" w:fill="FFFFFF"/>
        <w:ind w:firstLine="709"/>
        <w:jc w:val="both"/>
      </w:pPr>
      <w:r w:rsidRPr="008964BE">
        <w:rPr>
          <w:b/>
          <w:bCs/>
        </w:rPr>
        <w:t>2.13. Показатели доступности и качества муниципальной услуги</w:t>
      </w:r>
    </w:p>
    <w:p w:rsidR="009342CE" w:rsidRPr="008964BE" w:rsidRDefault="009342CE" w:rsidP="009342CE">
      <w:pPr>
        <w:shd w:val="clear" w:color="auto" w:fill="FFFFFF"/>
        <w:ind w:firstLine="709"/>
        <w:jc w:val="both"/>
      </w:pPr>
      <w:r w:rsidRPr="008964BE">
        <w:t xml:space="preserve"> Показателями доступности муниципальной услуги являются:</w:t>
      </w:r>
    </w:p>
    <w:p w:rsidR="009342CE" w:rsidRPr="008964BE" w:rsidRDefault="009342CE" w:rsidP="009342CE">
      <w:pPr>
        <w:shd w:val="clear" w:color="auto" w:fill="FFFFFF"/>
        <w:ind w:firstLine="709"/>
        <w:jc w:val="both"/>
      </w:pPr>
      <w:r w:rsidRPr="008964BE">
        <w:t>доступность электронных форм документов, необходимых для предоставления муниципальной услуги;</w:t>
      </w:r>
    </w:p>
    <w:p w:rsidR="009342CE" w:rsidRPr="008964BE" w:rsidRDefault="009342CE" w:rsidP="009342CE">
      <w:pPr>
        <w:shd w:val="clear" w:color="auto" w:fill="FFFFFF"/>
        <w:ind w:firstLine="709"/>
        <w:jc w:val="both"/>
      </w:pPr>
      <w:r w:rsidRPr="008964BE">
        <w:t>возможность подачи запроса на получение муниципальной услуги и документов в электронной форме;</w:t>
      </w:r>
    </w:p>
    <w:p w:rsidR="009342CE" w:rsidRPr="008964BE" w:rsidRDefault="009342CE" w:rsidP="009342CE">
      <w:pPr>
        <w:shd w:val="clear" w:color="auto" w:fill="FFFFFF"/>
        <w:ind w:firstLine="709"/>
        <w:jc w:val="both"/>
      </w:pPr>
      <w:r w:rsidRPr="008964BE">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9342CE" w:rsidRPr="008964BE" w:rsidRDefault="009342CE" w:rsidP="009342CE">
      <w:pPr>
        <w:shd w:val="clear" w:color="auto" w:fill="FFFFFF"/>
        <w:ind w:firstLine="709"/>
        <w:jc w:val="both"/>
      </w:pPr>
      <w:r w:rsidRPr="008964BE">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342CE" w:rsidRPr="008964BE" w:rsidRDefault="009342CE" w:rsidP="009342CE">
      <w:pPr>
        <w:shd w:val="clear" w:color="auto" w:fill="FFFFFF"/>
        <w:ind w:firstLine="709"/>
        <w:jc w:val="both"/>
      </w:pPr>
      <w:r w:rsidRPr="008964BE">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342CE" w:rsidRPr="008964BE" w:rsidRDefault="009342CE" w:rsidP="009342CE">
      <w:pPr>
        <w:shd w:val="clear" w:color="auto" w:fill="FFFFFF"/>
        <w:ind w:firstLine="709"/>
        <w:jc w:val="both"/>
      </w:pPr>
      <w:r w:rsidRPr="008964BE">
        <w:t>обеспечение свободного доступа в здание администрации;</w:t>
      </w:r>
    </w:p>
    <w:p w:rsidR="009342CE" w:rsidRPr="008964BE" w:rsidRDefault="009342CE" w:rsidP="009342CE">
      <w:pPr>
        <w:shd w:val="clear" w:color="auto" w:fill="FFFFFF"/>
        <w:ind w:firstLine="709"/>
        <w:jc w:val="both"/>
      </w:pPr>
      <w:r w:rsidRPr="008964BE">
        <w:t>организация предоставления муниципальной услуги через МФЦ.</w:t>
      </w:r>
    </w:p>
    <w:p w:rsidR="009342CE" w:rsidRPr="008964BE" w:rsidRDefault="009342CE" w:rsidP="009342CE">
      <w:pPr>
        <w:shd w:val="clear" w:color="auto" w:fill="FFFFFF"/>
        <w:ind w:firstLine="709"/>
        <w:jc w:val="both"/>
      </w:pPr>
      <w:r w:rsidRPr="008964BE">
        <w:t xml:space="preserve"> Показателями качества муниципальной услуги являются:</w:t>
      </w:r>
    </w:p>
    <w:p w:rsidR="009342CE" w:rsidRPr="008964BE" w:rsidRDefault="009342CE" w:rsidP="009342CE">
      <w:pPr>
        <w:shd w:val="clear" w:color="auto" w:fill="FFFFFF"/>
        <w:ind w:firstLine="709"/>
        <w:jc w:val="both"/>
      </w:pPr>
      <w:r w:rsidRPr="008964BE">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342CE" w:rsidRPr="008964BE" w:rsidRDefault="009342CE" w:rsidP="009342CE">
      <w:pPr>
        <w:shd w:val="clear" w:color="auto" w:fill="FFFFFF"/>
        <w:ind w:firstLine="709"/>
        <w:jc w:val="both"/>
      </w:pPr>
      <w:r w:rsidRPr="008964BE">
        <w:t>компетентность специалистов, предоставляющих муниципальную услугу, в вопросах предоставления муниципальной услуги;</w:t>
      </w:r>
    </w:p>
    <w:p w:rsidR="009342CE" w:rsidRPr="008964BE" w:rsidRDefault="009342CE" w:rsidP="009342CE">
      <w:pPr>
        <w:shd w:val="clear" w:color="auto" w:fill="FFFFFF"/>
        <w:ind w:firstLine="709"/>
        <w:jc w:val="both"/>
      </w:pPr>
      <w:r w:rsidRPr="008964BE">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342CE" w:rsidRPr="008964BE" w:rsidRDefault="009342CE" w:rsidP="009342CE">
      <w:pPr>
        <w:shd w:val="clear" w:color="auto" w:fill="FFFFFF"/>
        <w:ind w:firstLine="709"/>
        <w:jc w:val="both"/>
      </w:pPr>
      <w:r w:rsidRPr="008964BE">
        <w:t>строгое соблюдение стандарта и порядка предоставления муниципальной услуги;</w:t>
      </w:r>
    </w:p>
    <w:p w:rsidR="009342CE" w:rsidRPr="008964BE" w:rsidRDefault="009342CE" w:rsidP="009342CE">
      <w:pPr>
        <w:shd w:val="clear" w:color="auto" w:fill="FFFFFF"/>
        <w:ind w:firstLine="709"/>
        <w:jc w:val="both"/>
      </w:pPr>
      <w:r w:rsidRPr="008964BE">
        <w:lastRenderedPageBreak/>
        <w:t>эффективность и своевременность рассмотрения поступивших обращений по вопросам предоставления муниципальной услуги;</w:t>
      </w:r>
    </w:p>
    <w:p w:rsidR="009342CE" w:rsidRPr="008964BE" w:rsidRDefault="009342CE" w:rsidP="009342CE">
      <w:pPr>
        <w:shd w:val="clear" w:color="auto" w:fill="FFFFFF"/>
        <w:ind w:firstLine="709"/>
        <w:jc w:val="both"/>
      </w:pPr>
      <w:r w:rsidRPr="008964BE">
        <w:t>отсутствие жалоб со стороны заявителей по результатам предоставления муниципальной услуги.</w:t>
      </w:r>
    </w:p>
    <w:p w:rsidR="009342CE" w:rsidRPr="008964BE" w:rsidRDefault="009342CE" w:rsidP="009342CE">
      <w:pPr>
        <w:shd w:val="clear" w:color="auto" w:fill="FFFFFF"/>
        <w:ind w:firstLine="709"/>
        <w:jc w:val="both"/>
      </w:pPr>
      <w:r w:rsidRPr="008964BE">
        <w:t>Специалист Отдела:</w:t>
      </w:r>
    </w:p>
    <w:p w:rsidR="009342CE" w:rsidRPr="008964BE" w:rsidRDefault="009342CE" w:rsidP="009342CE">
      <w:pPr>
        <w:shd w:val="clear" w:color="auto" w:fill="FFFFFF"/>
        <w:ind w:firstLine="709"/>
        <w:jc w:val="both"/>
      </w:pPr>
      <w:r w:rsidRPr="008964BE">
        <w:t>обеспечивает объективное, всестороннее и своевременное рассмотрение заявления;</w:t>
      </w:r>
    </w:p>
    <w:p w:rsidR="009342CE" w:rsidRPr="008964BE" w:rsidRDefault="009342CE" w:rsidP="009342CE">
      <w:pPr>
        <w:shd w:val="clear" w:color="auto" w:fill="FFFFFF"/>
        <w:ind w:firstLine="709"/>
        <w:jc w:val="both"/>
      </w:pPr>
      <w:r w:rsidRPr="008964BE">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9342CE" w:rsidRPr="008964BE" w:rsidRDefault="009342CE" w:rsidP="009342CE">
      <w:pPr>
        <w:shd w:val="clear" w:color="auto" w:fill="FFFFFF"/>
        <w:ind w:firstLine="709"/>
        <w:jc w:val="both"/>
      </w:pPr>
      <w:r w:rsidRPr="008964BE">
        <w:t>принимает меры, направленные на восстановление или защиту нарушенных прав, свобод и законных интересов гражданина.</w:t>
      </w:r>
    </w:p>
    <w:p w:rsidR="009342CE" w:rsidRPr="008964BE" w:rsidRDefault="009342CE" w:rsidP="009342CE">
      <w:pPr>
        <w:shd w:val="clear" w:color="auto" w:fill="FFFFFF"/>
        <w:ind w:firstLine="709"/>
        <w:jc w:val="both"/>
      </w:pPr>
      <w:r w:rsidRPr="008964BE">
        <w:t>При рассмотрении заявления специалист Отдела, предоставляющего муниципальную услугу, не вправе:</w:t>
      </w:r>
    </w:p>
    <w:p w:rsidR="009342CE" w:rsidRPr="008964BE" w:rsidRDefault="009342CE" w:rsidP="009342CE">
      <w:pPr>
        <w:shd w:val="clear" w:color="auto" w:fill="FFFFFF"/>
        <w:ind w:firstLine="709"/>
        <w:jc w:val="both"/>
      </w:pPr>
      <w:r w:rsidRPr="008964BE">
        <w:t>искажать положения нормативных правовых актов;</w:t>
      </w:r>
    </w:p>
    <w:p w:rsidR="009342CE" w:rsidRPr="008964BE" w:rsidRDefault="009342CE" w:rsidP="009342CE">
      <w:pPr>
        <w:shd w:val="clear" w:color="auto" w:fill="FFFFFF"/>
        <w:ind w:firstLine="709"/>
        <w:jc w:val="both"/>
      </w:pPr>
      <w:r w:rsidRPr="008964BE">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9342CE" w:rsidRPr="008964BE" w:rsidRDefault="009342CE" w:rsidP="009342CE">
      <w:pPr>
        <w:shd w:val="clear" w:color="auto" w:fill="FFFFFF"/>
        <w:ind w:firstLine="709"/>
        <w:jc w:val="both"/>
      </w:pPr>
      <w:r w:rsidRPr="008964BE">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9342CE" w:rsidRPr="008964BE" w:rsidRDefault="009342CE" w:rsidP="009342CE">
      <w:pPr>
        <w:shd w:val="clear" w:color="auto" w:fill="FFFFFF"/>
        <w:ind w:firstLine="709"/>
        <w:jc w:val="both"/>
      </w:pPr>
      <w:r w:rsidRPr="008964BE">
        <w:t>вносить изменения и дополнения в любые представленные заявителем документы;</w:t>
      </w:r>
    </w:p>
    <w:p w:rsidR="009342CE" w:rsidRPr="008964BE" w:rsidRDefault="009342CE" w:rsidP="009342CE">
      <w:pPr>
        <w:shd w:val="clear" w:color="auto" w:fill="FFFFFF"/>
        <w:ind w:firstLine="709"/>
        <w:jc w:val="both"/>
      </w:pPr>
      <w:r w:rsidRPr="008964BE">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9342CE" w:rsidRPr="008964BE" w:rsidRDefault="009342CE" w:rsidP="009342CE">
      <w:pPr>
        <w:shd w:val="clear" w:color="auto" w:fill="FFFFFF"/>
        <w:ind w:firstLine="709"/>
        <w:jc w:val="both"/>
      </w:pPr>
      <w:r w:rsidRPr="008964BE">
        <w:t>Взаимодействие заявителя со специалистом Отдела, предоставляющего муниципальную услугу, осуществляется при личном обращении заявителя:</w:t>
      </w:r>
    </w:p>
    <w:p w:rsidR="009342CE" w:rsidRPr="008964BE" w:rsidRDefault="009342CE" w:rsidP="009342CE">
      <w:pPr>
        <w:shd w:val="clear" w:color="auto" w:fill="FFFFFF"/>
        <w:ind w:firstLine="709"/>
        <w:jc w:val="both"/>
      </w:pPr>
      <w:r w:rsidRPr="008964BE">
        <w:t>1) для подачи документов, необходимых для предоставления муниципальной услуги;</w:t>
      </w:r>
    </w:p>
    <w:p w:rsidR="009342CE" w:rsidRPr="008964BE" w:rsidRDefault="009342CE" w:rsidP="009342CE">
      <w:pPr>
        <w:shd w:val="clear" w:color="auto" w:fill="FFFFFF"/>
        <w:ind w:firstLine="709"/>
        <w:jc w:val="both"/>
      </w:pPr>
      <w:r w:rsidRPr="008964BE">
        <w:t>2) для получения информации о ходе предоставления муниципальной услуги;</w:t>
      </w:r>
    </w:p>
    <w:p w:rsidR="009342CE" w:rsidRPr="008964BE" w:rsidRDefault="009342CE" w:rsidP="009342CE">
      <w:pPr>
        <w:shd w:val="clear" w:color="auto" w:fill="FFFFFF"/>
        <w:ind w:firstLine="709"/>
        <w:jc w:val="both"/>
      </w:pPr>
      <w:r w:rsidRPr="008964BE">
        <w:t>3) для получения результата предоставления муниципальной услуги.</w:t>
      </w:r>
    </w:p>
    <w:p w:rsidR="009342CE" w:rsidRPr="008964BE" w:rsidRDefault="009342CE" w:rsidP="009342CE">
      <w:pPr>
        <w:shd w:val="clear" w:color="auto" w:fill="FFFFFF"/>
        <w:ind w:firstLine="709"/>
        <w:jc w:val="both"/>
      </w:pPr>
      <w:r w:rsidRPr="008964BE">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9342CE" w:rsidRPr="008964BE" w:rsidRDefault="009342CE" w:rsidP="009342CE">
      <w:pPr>
        <w:shd w:val="clear" w:color="auto" w:fill="FFFFFF"/>
        <w:ind w:firstLine="709"/>
        <w:jc w:val="both"/>
      </w:pPr>
      <w:r w:rsidRPr="008964BE">
        <w:t>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9342CE" w:rsidRPr="008964BE" w:rsidRDefault="009342CE" w:rsidP="009342CE">
      <w:pPr>
        <w:shd w:val="clear" w:color="auto" w:fill="FFFFFF"/>
        <w:ind w:firstLine="709"/>
        <w:jc w:val="both"/>
      </w:pPr>
      <w:r w:rsidRPr="008964BE">
        <w:rPr>
          <w:b/>
          <w:bCs/>
        </w:rPr>
        <w:t>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342CE" w:rsidRPr="008964BE" w:rsidRDefault="009342CE" w:rsidP="009342CE">
      <w:pPr>
        <w:shd w:val="clear" w:color="auto" w:fill="FFFFFF"/>
        <w:ind w:firstLine="709"/>
        <w:jc w:val="both"/>
      </w:pPr>
      <w:r w:rsidRPr="008964BE">
        <w:t xml:space="preserve">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9342CE" w:rsidRPr="008964BE" w:rsidRDefault="009342CE" w:rsidP="009342CE">
      <w:pPr>
        <w:shd w:val="clear" w:color="auto" w:fill="FFFFFF"/>
        <w:ind w:firstLine="709"/>
        <w:jc w:val="both"/>
      </w:pPr>
      <w:r w:rsidRPr="008964BE">
        <w:t>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center"/>
      </w:pPr>
      <w:r w:rsidRPr="008964BE">
        <w:rPr>
          <w:b/>
          <w:bCs/>
          <w:lang w:val="en-US"/>
        </w:rPr>
        <w:t>III</w:t>
      </w:r>
      <w:r w:rsidRPr="008964BE">
        <w:rPr>
          <w:b/>
          <w:bCs/>
        </w:rPr>
        <w:t>. Состав, последовательность и сроки выполнения административных процедур</w:t>
      </w:r>
    </w:p>
    <w:p w:rsidR="009342CE" w:rsidRPr="008964BE" w:rsidRDefault="009342CE" w:rsidP="009342CE">
      <w:pPr>
        <w:shd w:val="clear" w:color="auto" w:fill="FFFFFF"/>
        <w:ind w:firstLine="709"/>
        <w:jc w:val="both"/>
      </w:pPr>
      <w:r w:rsidRPr="008964BE">
        <w:rPr>
          <w:b/>
          <w:bCs/>
        </w:rPr>
        <w:t>3.1. Перечень вариантов предоставления муниципальной услуги</w:t>
      </w:r>
    </w:p>
    <w:p w:rsidR="009342CE" w:rsidRPr="008964BE" w:rsidRDefault="009342CE" w:rsidP="009342CE">
      <w:pPr>
        <w:shd w:val="clear" w:color="auto" w:fill="FFFFFF"/>
        <w:ind w:firstLine="709"/>
        <w:jc w:val="both"/>
      </w:pPr>
      <w:r w:rsidRPr="008964BE">
        <w:t>Варианты предоставления муниципальной услуги:</w:t>
      </w:r>
    </w:p>
    <w:p w:rsidR="009342CE" w:rsidRPr="008964BE" w:rsidRDefault="009342CE" w:rsidP="009342CE">
      <w:pPr>
        <w:shd w:val="clear" w:color="auto" w:fill="FFFFFF"/>
        <w:ind w:firstLine="709"/>
        <w:jc w:val="both"/>
      </w:pPr>
      <w:r w:rsidRPr="008964BE">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9342CE" w:rsidRPr="008964BE" w:rsidRDefault="009342CE" w:rsidP="009342CE">
      <w:pPr>
        <w:shd w:val="clear" w:color="auto" w:fill="FFFFFF"/>
        <w:ind w:firstLine="709"/>
        <w:jc w:val="both"/>
      </w:pPr>
      <w:r w:rsidRPr="008964BE">
        <w:lastRenderedPageBreak/>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9342CE" w:rsidRPr="008964BE" w:rsidRDefault="009342CE" w:rsidP="009342CE">
      <w:pPr>
        <w:shd w:val="clear" w:color="auto" w:fill="FFFFFF"/>
        <w:ind w:firstLine="709"/>
        <w:jc w:val="both"/>
      </w:pPr>
      <w:r w:rsidRPr="008964BE">
        <w:rPr>
          <w:b/>
          <w:bCs/>
        </w:rPr>
        <w:t>3.2. Профилирование заявителя</w:t>
      </w:r>
    </w:p>
    <w:p w:rsidR="009342CE" w:rsidRPr="008964BE" w:rsidRDefault="009342CE" w:rsidP="009342CE">
      <w:pPr>
        <w:shd w:val="clear" w:color="auto" w:fill="FFFFFF"/>
        <w:ind w:firstLine="709"/>
        <w:jc w:val="both"/>
      </w:pPr>
      <w:r w:rsidRPr="008964BE">
        <w:t>Вариант предоставления муниципальной услуги определяется путем анкетирования заявителя в Отделе, посредством Единого портала государственных и муниципальных услуг, в МФЦ.</w:t>
      </w:r>
    </w:p>
    <w:p w:rsidR="009342CE" w:rsidRPr="008964BE" w:rsidRDefault="009342CE" w:rsidP="009342CE">
      <w:pPr>
        <w:shd w:val="clear" w:color="auto" w:fill="FFFFFF"/>
        <w:ind w:firstLine="709"/>
        <w:jc w:val="both"/>
      </w:pPr>
      <w:r w:rsidRPr="008964BE">
        <w:t>На основании ответов заявителя на вопросы анкетирования определяется вариант предоставления муниципальной услуги.</w:t>
      </w:r>
    </w:p>
    <w:p w:rsidR="009342CE" w:rsidRPr="008964BE" w:rsidRDefault="009342CE" w:rsidP="009342CE">
      <w:pPr>
        <w:shd w:val="clear" w:color="auto" w:fill="FFFFFF"/>
        <w:ind w:firstLine="709"/>
        <w:jc w:val="both"/>
      </w:pPr>
      <w:r w:rsidRPr="008964BE">
        <w:t>Перечень признаков заявителей, уполномоченных лиц (законных представителей) приведен в приложении № 3 к Административному регламенту.</w:t>
      </w:r>
    </w:p>
    <w:p w:rsidR="009342CE" w:rsidRPr="008964BE" w:rsidRDefault="009342CE" w:rsidP="009342CE">
      <w:pPr>
        <w:shd w:val="clear" w:color="auto" w:fill="FFFFFF"/>
        <w:ind w:firstLine="709"/>
        <w:jc w:val="both"/>
      </w:pPr>
      <w:r w:rsidRPr="008964BE">
        <w:rPr>
          <w:b/>
          <w:bCs/>
        </w:rPr>
        <w:t>3.3. 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9342CE" w:rsidRPr="008964BE" w:rsidRDefault="009342CE" w:rsidP="009342CE">
      <w:pPr>
        <w:shd w:val="clear" w:color="auto" w:fill="FFFFFF"/>
        <w:ind w:firstLine="709"/>
        <w:jc w:val="both"/>
      </w:pPr>
      <w:r w:rsidRPr="008964BE">
        <w:t>Максимальный срок предоставления муниципальной услуги в соответствии с вариантом составляет 15 дней со дня поступления заявления и прилагаемых к нему документов в Отдел.</w:t>
      </w:r>
    </w:p>
    <w:p w:rsidR="009342CE" w:rsidRPr="008964BE" w:rsidRDefault="009342CE" w:rsidP="009342CE">
      <w:pPr>
        <w:shd w:val="clear" w:color="auto" w:fill="FFFFFF"/>
        <w:ind w:firstLine="709"/>
        <w:jc w:val="both"/>
      </w:pPr>
      <w:r w:rsidRPr="008964BE">
        <w:t>Результатом предоставления муниципальной услуги является постановка (или  отказ в постановке) на учет многодетных семей, имеющих право на предоставление земельных участков в собственность бесплатно.</w:t>
      </w:r>
    </w:p>
    <w:p w:rsidR="009342CE" w:rsidRPr="008964BE" w:rsidRDefault="009342CE" w:rsidP="009342CE">
      <w:pPr>
        <w:shd w:val="clear" w:color="auto" w:fill="FFFFFF"/>
        <w:ind w:firstLine="709"/>
        <w:jc w:val="both"/>
      </w:pPr>
      <w:r w:rsidRPr="008964BE">
        <w:t>Исчерпывающий перечень оснований для отказа в предоставлении муниципальной услуги:</w:t>
      </w:r>
    </w:p>
    <w:p w:rsidR="009342CE" w:rsidRPr="008964BE" w:rsidRDefault="009342CE" w:rsidP="009342CE">
      <w:pPr>
        <w:shd w:val="clear" w:color="auto" w:fill="FFFFFF"/>
        <w:ind w:firstLine="709"/>
        <w:jc w:val="both"/>
      </w:pPr>
      <w:r w:rsidRPr="008964BE">
        <w:t>несоответствие заявителя условиям, предусмотренным подразделом 1.2 раздела I Административного регламента;</w:t>
      </w:r>
    </w:p>
    <w:p w:rsidR="009342CE" w:rsidRPr="008964BE" w:rsidRDefault="009342CE" w:rsidP="009342CE">
      <w:pPr>
        <w:shd w:val="clear" w:color="auto" w:fill="FFFFFF"/>
        <w:ind w:firstLine="709"/>
        <w:jc w:val="both"/>
      </w:pPr>
      <w:r w:rsidRPr="008964BE">
        <w:t>установление факта недостоверности сведений, содержащихся в представленных гражданином документах;</w:t>
      </w:r>
    </w:p>
    <w:p w:rsidR="009342CE" w:rsidRPr="008964BE" w:rsidRDefault="009342CE" w:rsidP="009342CE">
      <w:pPr>
        <w:shd w:val="clear" w:color="auto" w:fill="FFFFFF"/>
        <w:ind w:firstLine="709"/>
        <w:jc w:val="both"/>
      </w:pPr>
      <w:r w:rsidRPr="008964BE">
        <w:t>представление гражданином неполного комплекта документов, указанных в подразделе 2.6 раздела II Административного регламента.</w:t>
      </w:r>
    </w:p>
    <w:p w:rsidR="009342CE" w:rsidRPr="008964BE" w:rsidRDefault="009342CE" w:rsidP="009342CE">
      <w:pPr>
        <w:shd w:val="clear" w:color="auto" w:fill="FFFFFF"/>
        <w:ind w:firstLine="709"/>
        <w:jc w:val="both"/>
      </w:pPr>
      <w:r w:rsidRPr="008964BE">
        <w:t>Для получения муниципальной услуги заявитель представляет в Отдел, МФЦ, посредством Единого портала государственных и муниципальных услуг:</w:t>
      </w:r>
    </w:p>
    <w:p w:rsidR="009342CE" w:rsidRPr="008964BE" w:rsidRDefault="009342CE" w:rsidP="009342CE">
      <w:pPr>
        <w:shd w:val="clear" w:color="auto" w:fill="FFFFFF"/>
        <w:ind w:firstLine="709"/>
        <w:jc w:val="both"/>
      </w:pPr>
      <w:r w:rsidRPr="008964BE">
        <w:t>заявление о постановке на учет многодетной семьи в целях предоставления в собственность земельного участка бесплатно по форме согласно приложению № 1 к Административному регламенту.</w:t>
      </w:r>
    </w:p>
    <w:p w:rsidR="009342CE" w:rsidRPr="008964BE" w:rsidRDefault="009342CE" w:rsidP="009342CE">
      <w:pPr>
        <w:shd w:val="clear" w:color="auto" w:fill="FFFFFF"/>
        <w:ind w:firstLine="709"/>
        <w:jc w:val="both"/>
      </w:pPr>
      <w:r w:rsidRPr="008964BE">
        <w:t xml:space="preserve"> В Заявлении указываются следующие обязательные данные:</w:t>
      </w:r>
    </w:p>
    <w:p w:rsidR="009342CE" w:rsidRPr="008964BE" w:rsidRDefault="009342CE" w:rsidP="009342CE">
      <w:pPr>
        <w:shd w:val="clear" w:color="auto" w:fill="FFFFFF"/>
        <w:ind w:firstLine="709"/>
        <w:jc w:val="both"/>
      </w:pPr>
      <w:r w:rsidRPr="008964BE">
        <w:t>- фамилия, имя, отчество гражданина; паспортные данные; место нахождения или жительства, контактный телефон;</w:t>
      </w:r>
    </w:p>
    <w:p w:rsidR="009342CE" w:rsidRPr="008964BE" w:rsidRDefault="009342CE" w:rsidP="009342CE">
      <w:pPr>
        <w:shd w:val="clear" w:color="auto" w:fill="FFFFFF"/>
        <w:ind w:firstLine="709"/>
        <w:jc w:val="both"/>
      </w:pPr>
      <w:r w:rsidRPr="008964BE">
        <w:t>- цели использования земельного участка;</w:t>
      </w:r>
    </w:p>
    <w:p w:rsidR="009342CE" w:rsidRPr="008964BE" w:rsidRDefault="009342CE" w:rsidP="009342CE">
      <w:pPr>
        <w:shd w:val="clear" w:color="auto" w:fill="FFFFFF"/>
        <w:ind w:firstLine="709"/>
        <w:jc w:val="both"/>
      </w:pPr>
      <w:r w:rsidRPr="008964BE">
        <w:t>- сведения о лицах, проживающих совместно с заявителем, и их родственных связях с заявителем;</w:t>
      </w:r>
    </w:p>
    <w:p w:rsidR="009342CE" w:rsidRPr="008964BE" w:rsidRDefault="009342CE" w:rsidP="009342CE">
      <w:pPr>
        <w:shd w:val="clear" w:color="auto" w:fill="FFFFFF"/>
        <w:ind w:firstLine="709"/>
        <w:jc w:val="both"/>
      </w:pPr>
      <w:r w:rsidRPr="008964BE">
        <w:t>- подпись заявителя.</w:t>
      </w:r>
    </w:p>
    <w:p w:rsidR="009342CE" w:rsidRPr="008964BE" w:rsidRDefault="009342CE" w:rsidP="009342CE">
      <w:pPr>
        <w:shd w:val="clear" w:color="auto" w:fill="FFFFFF"/>
        <w:ind w:firstLine="709"/>
        <w:jc w:val="both"/>
      </w:pPr>
      <w:r w:rsidRPr="008964BE">
        <w:t>К Заявлению прилагаются следующие документы, необходимые для предоставления муниципальной услуги:</w:t>
      </w:r>
    </w:p>
    <w:p w:rsidR="009342CE" w:rsidRPr="008964BE" w:rsidRDefault="009342CE" w:rsidP="009342CE">
      <w:pPr>
        <w:shd w:val="clear" w:color="auto" w:fill="FFFFFF"/>
        <w:ind w:firstLine="709"/>
        <w:jc w:val="both"/>
      </w:pPr>
      <w:r w:rsidRPr="008964BE">
        <w:t>копии документов, удостоверяющих личность заявителя и всех членов семьи;</w:t>
      </w:r>
    </w:p>
    <w:p w:rsidR="009342CE" w:rsidRPr="008964BE" w:rsidRDefault="009342CE" w:rsidP="009342CE">
      <w:pPr>
        <w:shd w:val="clear" w:color="auto" w:fill="FFFFFF"/>
        <w:ind w:firstLine="709"/>
        <w:jc w:val="both"/>
      </w:pPr>
      <w:r w:rsidRPr="008964BE">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9342CE" w:rsidRPr="008964BE" w:rsidRDefault="009342CE" w:rsidP="009342CE">
      <w:pPr>
        <w:shd w:val="clear" w:color="auto" w:fill="FFFFFF"/>
        <w:ind w:firstLine="709"/>
        <w:jc w:val="both"/>
      </w:pPr>
      <w:r w:rsidRPr="008964BE">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9342CE" w:rsidRPr="008964BE" w:rsidRDefault="009342CE" w:rsidP="009342CE">
      <w:pPr>
        <w:shd w:val="clear" w:color="auto" w:fill="FFFFFF"/>
        <w:ind w:firstLine="709"/>
        <w:jc w:val="both"/>
      </w:pPr>
      <w:r w:rsidRPr="008964BE">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9342CE" w:rsidRPr="008964BE" w:rsidRDefault="009342CE" w:rsidP="009342CE">
      <w:pPr>
        <w:shd w:val="clear" w:color="auto" w:fill="FFFFFF"/>
        <w:ind w:firstLine="709"/>
        <w:jc w:val="both"/>
      </w:pPr>
      <w:r w:rsidRPr="008964BE">
        <w:t>Способами установления личности (идентификации) заявителя являются:</w:t>
      </w:r>
    </w:p>
    <w:p w:rsidR="009342CE" w:rsidRPr="008964BE" w:rsidRDefault="009342CE" w:rsidP="009342CE">
      <w:pPr>
        <w:shd w:val="clear" w:color="auto" w:fill="FFFFFF"/>
        <w:ind w:firstLine="709"/>
        <w:jc w:val="both"/>
      </w:pPr>
      <w:r w:rsidRPr="008964BE">
        <w:t>при подаче заявления в Отдел, МФЦ – документ, удостоверяющий личность;</w:t>
      </w:r>
    </w:p>
    <w:p w:rsidR="009342CE" w:rsidRPr="008964BE" w:rsidRDefault="009342CE" w:rsidP="009342CE">
      <w:pPr>
        <w:shd w:val="clear" w:color="auto" w:fill="FFFFFF"/>
        <w:ind w:firstLine="709"/>
        <w:jc w:val="both"/>
      </w:pPr>
      <w:r w:rsidRPr="008964BE">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9342CE" w:rsidRPr="008964BE" w:rsidRDefault="009342CE" w:rsidP="009342CE">
      <w:pPr>
        <w:shd w:val="clear" w:color="auto" w:fill="FFFFFF"/>
        <w:ind w:firstLine="709"/>
        <w:jc w:val="both"/>
      </w:pPr>
      <w:r w:rsidRPr="008964BE">
        <w:lastRenderedPageBreak/>
        <w:t>Основания для принятия решения об отказе в приеме заявления и документов приведены в подразделе 2.7 раздела II Административного регламента.</w:t>
      </w:r>
    </w:p>
    <w:p w:rsidR="009342CE" w:rsidRPr="008964BE" w:rsidRDefault="009342CE" w:rsidP="009342CE">
      <w:pPr>
        <w:shd w:val="clear" w:color="auto" w:fill="FFFFFF"/>
        <w:ind w:firstLine="709"/>
        <w:jc w:val="both"/>
      </w:pPr>
      <w:r w:rsidRPr="008964BE">
        <w:t>Заявление, документы могут быть представлены заявителем в Отдел, МФЦ, посредством Единого портала государственных и муниципальных услуг.</w:t>
      </w:r>
    </w:p>
    <w:p w:rsidR="009342CE" w:rsidRPr="008964BE" w:rsidRDefault="009342CE" w:rsidP="009342CE">
      <w:pPr>
        <w:shd w:val="clear" w:color="auto" w:fill="FFFFFF"/>
        <w:ind w:firstLine="709"/>
        <w:jc w:val="both"/>
      </w:pPr>
      <w:r w:rsidRPr="008964BE">
        <w:t>Заявление (запросы) и документы, необходимые для предоставления муниципальной услуги, в Отделе, МФЦ регистрируются в сроки, указанные в подразделе 2.11 раздела II Административного регламента.</w:t>
      </w:r>
    </w:p>
    <w:p w:rsidR="009342CE" w:rsidRPr="008964BE" w:rsidRDefault="009342CE" w:rsidP="009342CE">
      <w:pPr>
        <w:shd w:val="clear" w:color="auto" w:fill="FFFFFF"/>
        <w:ind w:firstLine="709"/>
        <w:jc w:val="both"/>
      </w:pPr>
      <w:r w:rsidRPr="008964BE">
        <w:t>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p w:rsidR="009342CE" w:rsidRPr="008964BE" w:rsidRDefault="009342CE" w:rsidP="009342CE">
      <w:pPr>
        <w:shd w:val="clear" w:color="auto" w:fill="FFFFFF"/>
        <w:ind w:firstLine="709"/>
        <w:jc w:val="both"/>
      </w:pPr>
      <w:r w:rsidRPr="008964BE">
        <w:t>Межведомственный запрос должен содержать следующие сведения:</w:t>
      </w:r>
    </w:p>
    <w:p w:rsidR="009342CE" w:rsidRPr="008964BE" w:rsidRDefault="009342CE" w:rsidP="009342CE">
      <w:pPr>
        <w:shd w:val="clear" w:color="auto" w:fill="FFFFFF"/>
        <w:ind w:firstLine="709"/>
        <w:jc w:val="both"/>
      </w:pPr>
      <w:r w:rsidRPr="008964BE">
        <w:t>указание на администрацию Цивильского муниципального округа Чувашской Республики как на орган, направляющий межведомственный запрос;</w:t>
      </w:r>
    </w:p>
    <w:p w:rsidR="009342CE" w:rsidRPr="008964BE" w:rsidRDefault="009342CE" w:rsidP="009342CE">
      <w:pPr>
        <w:shd w:val="clear" w:color="auto" w:fill="FFFFFF"/>
        <w:ind w:firstLine="709"/>
        <w:jc w:val="both"/>
      </w:pPr>
      <w:r w:rsidRPr="008964BE">
        <w:t>наименование органа (организации), в адрес которого направляется межведомственный запрос;</w:t>
      </w:r>
    </w:p>
    <w:p w:rsidR="009342CE" w:rsidRPr="008964BE" w:rsidRDefault="009342CE" w:rsidP="009342CE">
      <w:pPr>
        <w:shd w:val="clear" w:color="auto" w:fill="FFFFFF"/>
        <w:ind w:firstLine="709"/>
        <w:jc w:val="both"/>
      </w:pPr>
      <w:r w:rsidRPr="008964BE">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9342CE" w:rsidRPr="008964BE" w:rsidRDefault="009342CE" w:rsidP="009342CE">
      <w:pPr>
        <w:shd w:val="clear" w:color="auto" w:fill="FFFFFF"/>
        <w:ind w:firstLine="709"/>
        <w:jc w:val="both"/>
      </w:pPr>
      <w:r w:rsidRPr="008964BE">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342CE" w:rsidRPr="008964BE" w:rsidRDefault="009342CE" w:rsidP="009342CE">
      <w:pPr>
        <w:shd w:val="clear" w:color="auto" w:fill="FFFFFF"/>
        <w:ind w:firstLine="709"/>
        <w:jc w:val="both"/>
      </w:pPr>
      <w:r w:rsidRPr="008964BE">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9342CE" w:rsidRPr="008964BE" w:rsidRDefault="009342CE" w:rsidP="009342CE">
      <w:pPr>
        <w:shd w:val="clear" w:color="auto" w:fill="FFFFFF"/>
        <w:ind w:firstLine="709"/>
        <w:jc w:val="both"/>
      </w:pPr>
      <w:r w:rsidRPr="008964BE">
        <w:t>контактная информация для направления ответа на межведомственный запрос;</w:t>
      </w:r>
    </w:p>
    <w:p w:rsidR="009342CE" w:rsidRPr="008964BE" w:rsidRDefault="009342CE" w:rsidP="009342CE">
      <w:pPr>
        <w:shd w:val="clear" w:color="auto" w:fill="FFFFFF"/>
        <w:ind w:firstLine="709"/>
        <w:jc w:val="both"/>
      </w:pPr>
      <w:r w:rsidRPr="008964BE">
        <w:t>дата направления межведомственного запроса;</w:t>
      </w:r>
    </w:p>
    <w:p w:rsidR="009342CE" w:rsidRPr="008964BE" w:rsidRDefault="009342CE" w:rsidP="009342CE">
      <w:pPr>
        <w:shd w:val="clear" w:color="auto" w:fill="FFFFFF"/>
        <w:ind w:firstLine="709"/>
        <w:jc w:val="both"/>
      </w:pPr>
      <w:r w:rsidRPr="008964BE">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9342CE" w:rsidRPr="008964BE" w:rsidRDefault="009342CE" w:rsidP="009342CE">
      <w:pPr>
        <w:shd w:val="clear" w:color="auto" w:fill="FFFFFF"/>
        <w:ind w:firstLine="709"/>
        <w:jc w:val="both"/>
      </w:pPr>
      <w:r w:rsidRPr="008964BE">
        <w:t>информация о факте получения согласия, предусмотренного частью 5 статьи 7 Федерального закона № 210-ФЗ (при направления межведомственного запроса в случае, предусмотренном частью 5 статьи 7 Федерального закона № 210-ФЗ).</w:t>
      </w:r>
    </w:p>
    <w:p w:rsidR="009342CE" w:rsidRPr="008964BE" w:rsidRDefault="009342CE" w:rsidP="009342CE">
      <w:pPr>
        <w:shd w:val="clear" w:color="auto" w:fill="FFFFFF"/>
        <w:ind w:firstLine="709"/>
        <w:jc w:val="both"/>
      </w:pPr>
      <w:r w:rsidRPr="008964BE">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Пенсионного фонда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9342CE" w:rsidRPr="008964BE" w:rsidRDefault="009342CE" w:rsidP="009342CE">
      <w:pPr>
        <w:shd w:val="clear" w:color="auto" w:fill="FFFFFF"/>
        <w:ind w:firstLine="709"/>
        <w:jc w:val="both"/>
      </w:pPr>
      <w:r w:rsidRPr="008964BE">
        <w:t>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9342CE" w:rsidRPr="008964BE" w:rsidRDefault="009342CE" w:rsidP="009342CE">
      <w:pPr>
        <w:shd w:val="clear" w:color="auto" w:fill="FFFFFF"/>
        <w:ind w:firstLine="709"/>
        <w:jc w:val="both"/>
      </w:pPr>
      <w:r w:rsidRPr="008964BE">
        <w:t>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9342CE" w:rsidRPr="008964BE" w:rsidRDefault="009342CE" w:rsidP="009342CE">
      <w:pPr>
        <w:shd w:val="clear" w:color="auto" w:fill="FFFFFF"/>
        <w:ind w:firstLine="709"/>
        <w:jc w:val="both"/>
      </w:pPr>
      <w:r w:rsidRPr="008964BE">
        <w:t>Решение о предоставлении (отказе в предоставлении) муниципальной услуги принимается Отделом на основе следующих критериев принятия решения:</w:t>
      </w:r>
    </w:p>
    <w:p w:rsidR="009342CE" w:rsidRPr="008964BE" w:rsidRDefault="009342CE" w:rsidP="009342CE">
      <w:pPr>
        <w:shd w:val="clear" w:color="auto" w:fill="FFFFFF"/>
        <w:ind w:firstLine="709"/>
        <w:jc w:val="both"/>
      </w:pPr>
      <w:r w:rsidRPr="008964BE">
        <w:t>соответствие заявителя условиям, предусмотренным подразделом 1.2 раздела I Административного регламента;</w:t>
      </w:r>
    </w:p>
    <w:p w:rsidR="009342CE" w:rsidRPr="008964BE" w:rsidRDefault="009342CE" w:rsidP="009342CE">
      <w:pPr>
        <w:shd w:val="clear" w:color="auto" w:fill="FFFFFF"/>
        <w:ind w:firstLine="709"/>
        <w:jc w:val="both"/>
      </w:pPr>
      <w:r w:rsidRPr="008964BE">
        <w:t>достоверность сведений, содержащихся в представленных гражданином документах;</w:t>
      </w:r>
    </w:p>
    <w:p w:rsidR="009342CE" w:rsidRPr="008964BE" w:rsidRDefault="009342CE" w:rsidP="009342CE">
      <w:pPr>
        <w:shd w:val="clear" w:color="auto" w:fill="FFFFFF"/>
        <w:ind w:firstLine="709"/>
        <w:jc w:val="both"/>
      </w:pPr>
      <w:r w:rsidRPr="008964BE">
        <w:t>представление полного комплекта документов, указанных в подразделе 2.6 раздела II Административного регламента.</w:t>
      </w:r>
    </w:p>
    <w:p w:rsidR="009342CE" w:rsidRPr="008964BE" w:rsidRDefault="009342CE" w:rsidP="009342CE">
      <w:pPr>
        <w:shd w:val="clear" w:color="auto" w:fill="FFFFFF"/>
        <w:ind w:firstLine="709"/>
        <w:jc w:val="both"/>
      </w:pPr>
      <w:r w:rsidRPr="008964BE">
        <w:lastRenderedPageBreak/>
        <w:t>Отдел не позднее чем через пять рабочих дней с даты вынесения решения о предоставлении (отказе в предоставлении) муниципальной услуги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предоставлении муниципальной услуги, при принятии решения об отказе в предоставлении муниципальной услуги – в письменной форме с указанием причин отказа).</w:t>
      </w:r>
    </w:p>
    <w:p w:rsidR="009342CE" w:rsidRPr="008964BE" w:rsidRDefault="009342CE" w:rsidP="009342CE">
      <w:pPr>
        <w:shd w:val="clear" w:color="auto" w:fill="FFFFFF"/>
        <w:ind w:firstLine="709"/>
        <w:jc w:val="both"/>
      </w:pPr>
      <w:r w:rsidRPr="008964BE">
        <w:t>При отказе гражданину в предоставлении муниципальной услуги по основаниям, предусмотренным четвертым, пятым, шестым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p w:rsidR="009342CE" w:rsidRPr="008964BE" w:rsidRDefault="009342CE" w:rsidP="009342CE">
      <w:pPr>
        <w:shd w:val="clear" w:color="auto" w:fill="FFFFFF"/>
        <w:ind w:firstLine="709"/>
        <w:jc w:val="both"/>
      </w:pPr>
      <w:r w:rsidRPr="008964BE">
        <w:t>Срок повторного рассмотрения представленных документов – не более пяти рабочих дней со дня их получения.</w:t>
      </w:r>
    </w:p>
    <w:p w:rsidR="009342CE" w:rsidRPr="008964BE" w:rsidRDefault="009342CE" w:rsidP="009342CE">
      <w:pPr>
        <w:shd w:val="clear" w:color="auto" w:fill="FFFFFF"/>
        <w:ind w:firstLine="709"/>
        <w:jc w:val="both"/>
      </w:pPr>
      <w:r w:rsidRPr="008964BE">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предусмотренного статьей 15.1 Федерального закона № 210-ФЗ, не предусмотрена.</w:t>
      </w:r>
    </w:p>
    <w:p w:rsidR="009342CE" w:rsidRPr="008964BE" w:rsidRDefault="009342CE" w:rsidP="009342CE">
      <w:pPr>
        <w:shd w:val="clear" w:color="auto" w:fill="FFFFFF"/>
        <w:ind w:firstLine="709"/>
        <w:jc w:val="both"/>
      </w:pPr>
      <w:r w:rsidRPr="008964BE">
        <w:rPr>
          <w:b/>
          <w:bCs/>
        </w:rPr>
        <w:t>3.4.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9342CE" w:rsidRPr="008964BE" w:rsidRDefault="009342CE" w:rsidP="009342CE">
      <w:pPr>
        <w:shd w:val="clear" w:color="auto" w:fill="FFFFFF"/>
        <w:ind w:firstLine="709"/>
        <w:jc w:val="both"/>
      </w:pPr>
      <w:r w:rsidRPr="008964BE">
        <w:t>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9342CE" w:rsidRPr="008964BE" w:rsidRDefault="009342CE" w:rsidP="009342CE">
      <w:pPr>
        <w:shd w:val="clear" w:color="auto" w:fill="FFFFFF"/>
        <w:ind w:firstLine="709"/>
        <w:jc w:val="both"/>
      </w:pPr>
      <w:r w:rsidRPr="008964BE">
        <w:t xml:space="preserve">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9342CE" w:rsidRPr="008964BE" w:rsidRDefault="009342CE" w:rsidP="009342CE">
      <w:pPr>
        <w:shd w:val="clear" w:color="auto" w:fill="FFFFFF"/>
        <w:ind w:firstLine="709"/>
        <w:jc w:val="both"/>
      </w:pPr>
      <w:r w:rsidRPr="008964BE">
        <w:t>Оснований для отказа в приеме заявления не предусмотрено.</w:t>
      </w:r>
    </w:p>
    <w:p w:rsidR="009342CE" w:rsidRPr="008964BE" w:rsidRDefault="009342CE" w:rsidP="009342CE">
      <w:pPr>
        <w:shd w:val="clear" w:color="auto" w:fill="FFFFFF"/>
        <w:ind w:firstLine="709"/>
        <w:jc w:val="both"/>
      </w:pPr>
      <w:r w:rsidRPr="008964BE">
        <w:t>Оснований для приостановления предоставления муниципальной услуги не предусмотрено.</w:t>
      </w:r>
    </w:p>
    <w:p w:rsidR="009342CE" w:rsidRPr="008964BE" w:rsidRDefault="009342CE" w:rsidP="009342CE">
      <w:pPr>
        <w:shd w:val="clear" w:color="auto" w:fill="FFFFFF"/>
        <w:ind w:firstLine="709"/>
        <w:jc w:val="both"/>
      </w:pPr>
      <w:r w:rsidRPr="008964BE">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9342CE" w:rsidRPr="008964BE" w:rsidRDefault="009342CE" w:rsidP="009342CE">
      <w:pPr>
        <w:shd w:val="clear" w:color="auto" w:fill="FFFFFF"/>
        <w:ind w:firstLine="709"/>
        <w:jc w:val="both"/>
      </w:pPr>
      <w:r w:rsidRPr="008964BE">
        <w:t>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9342CE" w:rsidRPr="008964BE" w:rsidRDefault="009342CE" w:rsidP="009342CE">
      <w:pPr>
        <w:shd w:val="clear" w:color="auto" w:fill="FFFFFF"/>
        <w:ind w:firstLine="709"/>
        <w:jc w:val="both"/>
      </w:pPr>
      <w:r w:rsidRPr="008964BE">
        <w:t>Срок регистрации заявления составляет 15 минут.</w:t>
      </w:r>
    </w:p>
    <w:p w:rsidR="009342CE" w:rsidRPr="008964BE" w:rsidRDefault="009342CE" w:rsidP="009342CE">
      <w:pPr>
        <w:shd w:val="clear" w:color="auto" w:fill="FFFFFF"/>
        <w:ind w:firstLine="709"/>
        <w:jc w:val="both"/>
      </w:pPr>
      <w:r w:rsidRPr="008964BE">
        <w:t>Критерием принятия решения о предоставлении муниципальной услуги</w:t>
      </w:r>
      <w:r w:rsidRPr="008964BE">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9342CE" w:rsidRPr="008964BE" w:rsidRDefault="009342CE" w:rsidP="009342CE">
      <w:pPr>
        <w:shd w:val="clear" w:color="auto" w:fill="FFFFFF"/>
        <w:ind w:firstLine="709"/>
        <w:jc w:val="both"/>
      </w:pPr>
      <w:r w:rsidRPr="008964BE">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
    <w:p w:rsidR="009342CE" w:rsidRPr="008964BE" w:rsidRDefault="009342CE" w:rsidP="009342CE">
      <w:pPr>
        <w:shd w:val="clear" w:color="auto" w:fill="FFFFFF"/>
        <w:ind w:firstLine="709"/>
        <w:jc w:val="both"/>
      </w:pPr>
      <w:r w:rsidRPr="008964BE">
        <w:t>В случае отсутствия опечаток и (или)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
    <w:p w:rsidR="009342CE" w:rsidRPr="008964BE" w:rsidRDefault="009342CE" w:rsidP="009342CE">
      <w:pPr>
        <w:shd w:val="clear" w:color="auto" w:fill="FFFFFF"/>
        <w:ind w:firstLine="709"/>
        <w:jc w:val="both"/>
      </w:pPr>
      <w:r w:rsidRPr="008964BE">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left="709"/>
        <w:jc w:val="center"/>
      </w:pPr>
      <w:r w:rsidRPr="008964BE">
        <w:rPr>
          <w:b/>
          <w:bCs/>
          <w:lang w:val="en-US"/>
        </w:rPr>
        <w:t>IV</w:t>
      </w:r>
      <w:r w:rsidRPr="008964BE">
        <w:rPr>
          <w:b/>
          <w:bCs/>
        </w:rPr>
        <w:t>. Формы контроля за исполнением Административного регламента</w:t>
      </w:r>
    </w:p>
    <w:p w:rsidR="009342CE" w:rsidRPr="008964BE" w:rsidRDefault="009342CE" w:rsidP="009342CE">
      <w:pPr>
        <w:shd w:val="clear" w:color="auto" w:fill="FFFFFF"/>
        <w:ind w:firstLine="709"/>
        <w:jc w:val="both"/>
      </w:pPr>
      <w:r w:rsidRPr="008964BE">
        <w:t xml:space="preserve"> </w:t>
      </w:r>
      <w:r w:rsidRPr="008964BE">
        <w:rPr>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42CE" w:rsidRPr="008964BE" w:rsidRDefault="009342CE" w:rsidP="009342CE">
      <w:pPr>
        <w:shd w:val="clear" w:color="auto" w:fill="FFFFFF"/>
        <w:ind w:firstLine="709"/>
        <w:jc w:val="both"/>
      </w:pPr>
      <w:r w:rsidRPr="008964BE">
        <w:lastRenderedPageBreak/>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Цивильского муниципального округа Чувашской Республики – начальник  отдела экономики и инвестиционной деятельности путем проверки своевременности, полноты и качества выполнения процедур при предоставлении муниципальной услуги.</w:t>
      </w:r>
    </w:p>
    <w:p w:rsidR="009342CE" w:rsidRPr="008964BE" w:rsidRDefault="009342CE" w:rsidP="009342CE">
      <w:pPr>
        <w:shd w:val="clear" w:color="auto" w:fill="FFFFFF"/>
        <w:ind w:firstLine="709"/>
        <w:jc w:val="both"/>
      </w:pPr>
      <w:r w:rsidRPr="008964BE">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42CE" w:rsidRPr="008964BE" w:rsidRDefault="009342CE" w:rsidP="009342CE">
      <w:pPr>
        <w:shd w:val="clear" w:color="auto" w:fill="FFFFFF"/>
        <w:ind w:firstLine="709"/>
        <w:jc w:val="both"/>
      </w:pPr>
      <w:r w:rsidRPr="008964BE">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9342CE" w:rsidRPr="008964BE" w:rsidRDefault="009342CE" w:rsidP="009342CE">
      <w:pPr>
        <w:shd w:val="clear" w:color="auto" w:fill="FFFFFF"/>
        <w:ind w:firstLine="709"/>
        <w:jc w:val="both"/>
      </w:pPr>
      <w:r w:rsidRPr="008964BE">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9342CE" w:rsidRPr="008964BE" w:rsidRDefault="009342CE" w:rsidP="009342CE">
      <w:pPr>
        <w:shd w:val="clear" w:color="auto" w:fill="FFFFFF"/>
        <w:ind w:firstLine="709"/>
        <w:jc w:val="both"/>
      </w:pPr>
      <w:r w:rsidRPr="008964BE">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9342CE" w:rsidRPr="008964BE" w:rsidRDefault="009342CE" w:rsidP="009342CE">
      <w:pPr>
        <w:shd w:val="clear" w:color="auto" w:fill="FFFFFF"/>
        <w:ind w:firstLine="709"/>
        <w:jc w:val="both"/>
      </w:pPr>
      <w:r w:rsidRPr="008964BE">
        <w:t>По результатам проведенных проверок, оформленным документально в установленном порядке, в случае выявления нарушений прав заявителей глава Цивильского муниципального округа Чувашской Республики рассматривает вопрос о привлечении виновных лиц к дисциплинарной ответственности.</w:t>
      </w:r>
    </w:p>
    <w:p w:rsidR="009342CE" w:rsidRPr="008964BE" w:rsidRDefault="009342CE" w:rsidP="009342CE">
      <w:pPr>
        <w:shd w:val="clear" w:color="auto" w:fill="FFFFFF"/>
        <w:ind w:firstLine="709"/>
        <w:jc w:val="both"/>
      </w:pPr>
      <w:r w:rsidRPr="008964BE">
        <w:rPr>
          <w:b/>
          <w:bCs/>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9342CE" w:rsidRPr="008964BE" w:rsidRDefault="009342CE" w:rsidP="009342CE">
      <w:pPr>
        <w:shd w:val="clear" w:color="auto" w:fill="FFFFFF"/>
        <w:ind w:firstLine="709"/>
        <w:jc w:val="both"/>
      </w:pPr>
      <w:r w:rsidRPr="008964BE">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342CE" w:rsidRPr="008964BE" w:rsidRDefault="009342CE" w:rsidP="009342CE">
      <w:pPr>
        <w:shd w:val="clear" w:color="auto" w:fill="FFFFFF"/>
        <w:ind w:firstLine="709"/>
        <w:jc w:val="both"/>
      </w:pPr>
      <w:r w:rsidRPr="008964BE">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342CE" w:rsidRPr="008964BE" w:rsidRDefault="009342CE" w:rsidP="009342CE">
      <w:pPr>
        <w:shd w:val="clear" w:color="auto" w:fill="FFFFFF"/>
        <w:ind w:firstLine="709"/>
        <w:jc w:val="both"/>
      </w:pPr>
      <w:r w:rsidRPr="008964BE">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342CE" w:rsidRPr="008964BE" w:rsidRDefault="009342CE" w:rsidP="009342CE">
      <w:pPr>
        <w:shd w:val="clear" w:color="auto" w:fill="FFFFFF"/>
        <w:ind w:firstLine="709"/>
        <w:jc w:val="both"/>
      </w:pPr>
      <w:r w:rsidRPr="008964BE">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rPr>
          <w:b/>
          <w:bCs/>
          <w:lang w:val="en-US"/>
        </w:rPr>
        <w:t>IV</w:t>
      </w:r>
      <w:r w:rsidRPr="008964BE">
        <w:rPr>
          <w:b/>
          <w:bC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9342CE" w:rsidRPr="008964BE" w:rsidRDefault="009342CE" w:rsidP="009342CE">
      <w:pPr>
        <w:shd w:val="clear" w:color="auto" w:fill="FFFFFF"/>
        <w:ind w:firstLine="709"/>
        <w:jc w:val="both"/>
      </w:pPr>
      <w:r w:rsidRPr="008964BE">
        <w:t xml:space="preserve"> </w:t>
      </w:r>
      <w:r w:rsidRPr="008964BE">
        <w:rPr>
          <w:b/>
          <w:bCs/>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9342CE" w:rsidRPr="008964BE" w:rsidRDefault="009342CE" w:rsidP="009342CE">
      <w:pPr>
        <w:shd w:val="clear" w:color="auto" w:fill="FFFFFF"/>
        <w:ind w:firstLine="709"/>
        <w:jc w:val="both"/>
      </w:pPr>
      <w:r w:rsidRPr="008964BE">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w:t>
      </w:r>
      <w:r w:rsidRPr="008964BE">
        <w:lastRenderedPageBreak/>
        <w:t>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9342CE" w:rsidRPr="008964BE" w:rsidRDefault="009342CE" w:rsidP="009342CE">
      <w:pPr>
        <w:shd w:val="clear" w:color="auto" w:fill="FFFFFF"/>
        <w:ind w:firstLine="709"/>
        <w:jc w:val="both"/>
      </w:pPr>
      <w:r w:rsidRPr="008964BE">
        <w:rPr>
          <w:b/>
          <w:bCs/>
        </w:rPr>
        <w:t>5.2. Предмет жалобы</w:t>
      </w:r>
    </w:p>
    <w:p w:rsidR="009342CE" w:rsidRPr="008964BE" w:rsidRDefault="009342CE" w:rsidP="009342CE">
      <w:pPr>
        <w:shd w:val="clear" w:color="auto" w:fill="FFFFFF"/>
        <w:ind w:firstLine="709"/>
        <w:jc w:val="both"/>
      </w:pPr>
      <w:r w:rsidRPr="008964BE">
        <w:t>Заявитель может обратиться с жалобой по основаниям и в порядке, которые установлены статьями 11.1 и 11.2 Федерального закона № 210-ФЗ, в том числе в следующих случаях:</w:t>
      </w:r>
    </w:p>
    <w:p w:rsidR="009342CE" w:rsidRPr="008964BE" w:rsidRDefault="009342CE" w:rsidP="009342CE">
      <w:pPr>
        <w:shd w:val="clear" w:color="auto" w:fill="FFFFFF"/>
        <w:ind w:firstLine="709"/>
        <w:jc w:val="both"/>
      </w:pPr>
      <w:r w:rsidRPr="008964BE">
        <w:t>нарушение срока регистрации заявления о предоставлении муниципальной услуги;</w:t>
      </w:r>
    </w:p>
    <w:p w:rsidR="009342CE" w:rsidRPr="008964BE" w:rsidRDefault="009342CE" w:rsidP="009342CE">
      <w:pPr>
        <w:shd w:val="clear" w:color="auto" w:fill="FFFFFF"/>
        <w:ind w:firstLine="709"/>
        <w:jc w:val="both"/>
      </w:pPr>
      <w:r w:rsidRPr="008964BE">
        <w:t>нарушение срока предоставления муниципальной услуги;</w:t>
      </w:r>
    </w:p>
    <w:p w:rsidR="009342CE" w:rsidRPr="008964BE" w:rsidRDefault="009342CE" w:rsidP="009342CE">
      <w:pPr>
        <w:shd w:val="clear" w:color="auto" w:fill="FFFFFF"/>
        <w:ind w:firstLine="709"/>
        <w:jc w:val="both"/>
      </w:pPr>
      <w:r w:rsidRPr="008964BE">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9342CE" w:rsidRPr="008964BE" w:rsidRDefault="009342CE" w:rsidP="009342CE">
      <w:pPr>
        <w:shd w:val="clear" w:color="auto" w:fill="FFFFFF"/>
        <w:ind w:firstLine="709"/>
        <w:jc w:val="both"/>
      </w:pPr>
      <w:r w:rsidRPr="008964BE">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9342CE" w:rsidRPr="008964BE" w:rsidRDefault="009342CE" w:rsidP="009342CE">
      <w:pPr>
        <w:shd w:val="clear" w:color="auto" w:fill="FFFFFF"/>
        <w:ind w:firstLine="709"/>
        <w:jc w:val="both"/>
      </w:pPr>
      <w:r w:rsidRPr="008964BE">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9342CE" w:rsidRPr="008964BE" w:rsidRDefault="009342CE" w:rsidP="009342CE">
      <w:pPr>
        <w:shd w:val="clear" w:color="auto" w:fill="FFFFFF"/>
        <w:ind w:firstLine="709"/>
        <w:jc w:val="both"/>
      </w:pPr>
      <w:r w:rsidRPr="008964BE">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9342CE" w:rsidRPr="008964BE" w:rsidRDefault="009342CE" w:rsidP="009342CE">
      <w:pPr>
        <w:shd w:val="clear" w:color="auto" w:fill="FFFFFF"/>
        <w:ind w:firstLine="709"/>
        <w:jc w:val="both"/>
      </w:pPr>
      <w:r w:rsidRPr="008964BE">
        <w:t xml:space="preserve">отказ структурного подразделения, его должностного лица (специалиста), МФЦ, его работников, а также организаций, предусмотренных </w:t>
      </w:r>
      <w:hyperlink r:id="rId12" w:history="1">
        <w:r w:rsidRPr="008964BE">
          <w:rPr>
            <w:u w:val="single"/>
          </w:rPr>
          <w:t>частью 1.1 статьи 16</w:t>
        </w:r>
      </w:hyperlink>
      <w:r w:rsidRPr="008964BE">
        <w:t xml:space="preserve">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42CE" w:rsidRPr="008964BE" w:rsidRDefault="009342CE" w:rsidP="009342CE">
      <w:pPr>
        <w:shd w:val="clear" w:color="auto" w:fill="FFFFFF"/>
        <w:ind w:firstLine="709"/>
        <w:jc w:val="both"/>
      </w:pPr>
      <w:r w:rsidRPr="008964BE">
        <w:t>нарушение срока или порядка выдачи документов по результатам предоставления муниципальной услуги;</w:t>
      </w:r>
    </w:p>
    <w:p w:rsidR="009342CE" w:rsidRPr="008964BE" w:rsidRDefault="009342CE" w:rsidP="009342CE">
      <w:pPr>
        <w:shd w:val="clear" w:color="auto" w:fill="FFFFFF"/>
        <w:ind w:firstLine="709"/>
        <w:jc w:val="both"/>
      </w:pPr>
      <w:r w:rsidRPr="008964BE">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9342CE" w:rsidRPr="008964BE" w:rsidRDefault="009342CE" w:rsidP="009342CE">
      <w:pPr>
        <w:shd w:val="clear" w:color="auto" w:fill="FFFFFF"/>
        <w:ind w:firstLine="709"/>
        <w:jc w:val="both"/>
      </w:pPr>
      <w:r w:rsidRPr="008964BE">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2.8 раздела II настоящего Административного регламента.</w:t>
      </w:r>
    </w:p>
    <w:p w:rsidR="009342CE" w:rsidRPr="008964BE" w:rsidRDefault="009342CE" w:rsidP="009342CE">
      <w:pPr>
        <w:shd w:val="clear" w:color="auto" w:fill="FFFFFF"/>
        <w:ind w:firstLine="709"/>
        <w:jc w:val="both"/>
      </w:pPr>
      <w:r w:rsidRPr="008964BE">
        <w:rPr>
          <w:b/>
          <w:bCs/>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9342CE" w:rsidRPr="008964BE" w:rsidRDefault="009342CE" w:rsidP="009342CE">
      <w:pPr>
        <w:shd w:val="clear" w:color="auto" w:fill="FFFFFF"/>
        <w:ind w:firstLine="709"/>
        <w:jc w:val="both"/>
      </w:pPr>
      <w:r w:rsidRPr="008964BE">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Цивильского муниципального округа, либо в адрес заместителя главы администрации Цивильского муниципального округа Чувашской Республики - начальника отдела экономики и инвестиционной деятельности, курирующего предоставление муниципальной услуги, в МФЦ в адрес руководителя, а также организацию, предусмотренную частью 1.1 статьи 16 Федерального закона № 210-ФЗ, в адрес ее руководителя.</w:t>
      </w:r>
    </w:p>
    <w:p w:rsidR="009342CE" w:rsidRPr="008964BE" w:rsidRDefault="009342CE" w:rsidP="009342CE">
      <w:pPr>
        <w:shd w:val="clear" w:color="auto" w:fill="FFFFFF"/>
        <w:ind w:firstLine="709"/>
        <w:jc w:val="both"/>
      </w:pPr>
      <w:r w:rsidRPr="008964BE">
        <w:rPr>
          <w:b/>
          <w:bCs/>
        </w:rPr>
        <w:t>5.4. Порядок подачи и рассмотрения жалобы</w:t>
      </w:r>
    </w:p>
    <w:p w:rsidR="009342CE" w:rsidRPr="008964BE" w:rsidRDefault="009342CE" w:rsidP="009342CE">
      <w:pPr>
        <w:shd w:val="clear" w:color="auto" w:fill="FFFFFF"/>
        <w:ind w:firstLine="709"/>
        <w:jc w:val="both"/>
      </w:pPr>
      <w:r w:rsidRPr="008964BE">
        <w:t xml:space="preserve">Жалоба может быть направлена по почте, через МФЦ, в электронном виде с использованием сети "Интернет", официального сайта органа местного самоуправления, </w:t>
      </w:r>
      <w:r w:rsidRPr="008964BE">
        <w:lastRenderedPageBreak/>
        <w:t>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9342CE" w:rsidRPr="008964BE" w:rsidRDefault="009342CE" w:rsidP="009342CE">
      <w:pPr>
        <w:shd w:val="clear" w:color="auto" w:fill="FFFFFF"/>
        <w:ind w:firstLine="709"/>
        <w:jc w:val="both"/>
      </w:pPr>
      <w:r w:rsidRPr="008964BE">
        <w:t>Жалоба (Приложение № 2 к Административному регламенту) в соответствии с Федеральным законом № 210-ФЗ должна содержать:</w:t>
      </w:r>
    </w:p>
    <w:p w:rsidR="009342CE" w:rsidRPr="008964BE" w:rsidRDefault="009342CE" w:rsidP="009342CE">
      <w:pPr>
        <w:shd w:val="clear" w:color="auto" w:fill="FFFFFF"/>
        <w:ind w:firstLine="709"/>
        <w:jc w:val="both"/>
      </w:pPr>
      <w:r w:rsidRPr="008964BE">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9342CE" w:rsidRPr="008964BE" w:rsidRDefault="009342CE" w:rsidP="009342CE">
      <w:pPr>
        <w:shd w:val="clear" w:color="auto" w:fill="FFFFFF"/>
        <w:ind w:firstLine="709"/>
        <w:jc w:val="both"/>
      </w:pPr>
      <w:r w:rsidRPr="008964BE">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42CE" w:rsidRPr="008964BE" w:rsidRDefault="009342CE" w:rsidP="009342CE">
      <w:pPr>
        <w:shd w:val="clear" w:color="auto" w:fill="FFFFFF"/>
        <w:ind w:firstLine="709"/>
        <w:jc w:val="both"/>
      </w:pPr>
      <w:r w:rsidRPr="008964BE">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rsidR="009342CE" w:rsidRPr="008964BE" w:rsidRDefault="009342CE" w:rsidP="009342CE">
      <w:pPr>
        <w:shd w:val="clear" w:color="auto" w:fill="FFFFFF"/>
        <w:ind w:firstLine="709"/>
        <w:jc w:val="both"/>
      </w:pPr>
      <w:r w:rsidRPr="008964BE">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9342CE" w:rsidRPr="008964BE" w:rsidRDefault="009342CE" w:rsidP="009342CE">
      <w:pPr>
        <w:shd w:val="clear" w:color="auto" w:fill="FFFFFF"/>
        <w:ind w:firstLine="709"/>
        <w:jc w:val="both"/>
      </w:pPr>
      <w:r w:rsidRPr="008964BE">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342CE" w:rsidRPr="008964BE" w:rsidRDefault="009342CE" w:rsidP="009342CE">
      <w:pPr>
        <w:shd w:val="clear" w:color="auto" w:fill="FFFFFF"/>
        <w:ind w:firstLine="709"/>
        <w:jc w:val="both"/>
      </w:pPr>
      <w:r w:rsidRPr="008964BE">
        <w:t>а) оформленная в соответствии с законодательством Российской Федерации доверенность (для физических лиц);</w:t>
      </w:r>
    </w:p>
    <w:p w:rsidR="009342CE" w:rsidRPr="008964BE" w:rsidRDefault="009342CE" w:rsidP="009342CE">
      <w:pPr>
        <w:shd w:val="clear" w:color="auto" w:fill="FFFFFF"/>
        <w:ind w:firstLine="709"/>
        <w:jc w:val="both"/>
      </w:pPr>
      <w:r w:rsidRPr="008964BE">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342CE" w:rsidRPr="008964BE" w:rsidRDefault="009342CE" w:rsidP="009342CE">
      <w:pPr>
        <w:shd w:val="clear" w:color="auto" w:fill="FFFFFF"/>
        <w:ind w:firstLine="709"/>
        <w:jc w:val="both"/>
      </w:pPr>
      <w:r w:rsidRPr="008964BE">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42CE" w:rsidRPr="008964BE" w:rsidRDefault="009342CE" w:rsidP="009342CE">
      <w:pPr>
        <w:shd w:val="clear" w:color="auto" w:fill="FFFFFF"/>
        <w:ind w:firstLine="709"/>
        <w:jc w:val="both"/>
      </w:pPr>
      <w:r w:rsidRPr="008964BE">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342CE" w:rsidRPr="008964BE" w:rsidRDefault="009342CE" w:rsidP="009342CE">
      <w:pPr>
        <w:shd w:val="clear" w:color="auto" w:fill="FFFFFF"/>
        <w:ind w:firstLine="709"/>
        <w:jc w:val="both"/>
      </w:pPr>
      <w:r w:rsidRPr="008964BE">
        <w:rPr>
          <w:b/>
          <w:bCs/>
        </w:rPr>
        <w:t>5.5. Сроки рассмотрения жалобы</w:t>
      </w:r>
    </w:p>
    <w:p w:rsidR="009342CE" w:rsidRPr="008964BE" w:rsidRDefault="009342CE" w:rsidP="009342CE">
      <w:pPr>
        <w:shd w:val="clear" w:color="auto" w:fill="FFFFFF"/>
        <w:ind w:firstLine="709"/>
        <w:jc w:val="both"/>
      </w:pPr>
      <w:r w:rsidRPr="008964BE">
        <w:t>Жалоба, поступившая в администрацию Цивильского муниципального округа,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9342CE" w:rsidRPr="008964BE" w:rsidRDefault="009342CE" w:rsidP="009342CE">
      <w:pPr>
        <w:shd w:val="clear" w:color="auto" w:fill="FFFFFF"/>
        <w:ind w:firstLine="709"/>
        <w:jc w:val="both"/>
      </w:pPr>
      <w:r w:rsidRPr="008964BE">
        <w:t>В случае обжалования отказа администрации Цивильского муниципального округа,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9342CE" w:rsidRPr="008964BE" w:rsidRDefault="009342CE" w:rsidP="009342CE">
      <w:pPr>
        <w:shd w:val="clear" w:color="auto" w:fill="FFFFFF"/>
        <w:ind w:firstLine="709"/>
        <w:jc w:val="both"/>
      </w:pPr>
      <w:r w:rsidRPr="008964BE">
        <w:rPr>
          <w:b/>
          <w:bCs/>
        </w:rPr>
        <w:t>5.6. Результат рассмотрения жалобы</w:t>
      </w:r>
    </w:p>
    <w:p w:rsidR="009342CE" w:rsidRPr="008964BE" w:rsidRDefault="009342CE" w:rsidP="009342CE">
      <w:pPr>
        <w:shd w:val="clear" w:color="auto" w:fill="FFFFFF"/>
        <w:ind w:firstLine="709"/>
        <w:jc w:val="both"/>
      </w:pPr>
      <w:r w:rsidRPr="008964BE">
        <w:lastRenderedPageBreak/>
        <w:t>По результатам рассмотрения жалобы в соответствии с частью 7 статьи 11.2 Федерального закона № 210-ФЗ принимается одно из следующих решений:</w:t>
      </w:r>
    </w:p>
    <w:p w:rsidR="009342CE" w:rsidRPr="008964BE" w:rsidRDefault="009342CE" w:rsidP="009342CE">
      <w:pPr>
        <w:shd w:val="clear" w:color="auto" w:fill="FFFFFF"/>
        <w:ind w:firstLine="709"/>
        <w:jc w:val="both"/>
      </w:pPr>
      <w:r w:rsidRPr="008964BE">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9342CE" w:rsidRPr="008964BE" w:rsidRDefault="009342CE" w:rsidP="009342CE">
      <w:pPr>
        <w:shd w:val="clear" w:color="auto" w:fill="FFFFFF"/>
        <w:ind w:firstLine="709"/>
        <w:jc w:val="both"/>
      </w:pPr>
      <w:r w:rsidRPr="008964BE">
        <w:t>в удовлетворении жалобы отказывается.</w:t>
      </w:r>
    </w:p>
    <w:p w:rsidR="009342CE" w:rsidRPr="008964BE" w:rsidRDefault="009342CE" w:rsidP="009342CE">
      <w:pPr>
        <w:shd w:val="clear" w:color="auto" w:fill="FFFFFF"/>
        <w:ind w:firstLine="709"/>
        <w:jc w:val="both"/>
      </w:pPr>
      <w:r w:rsidRPr="008964BE">
        <w:t>При удовлетворении жалобы администрация Цивильского муниципального округа,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342CE" w:rsidRPr="008964BE" w:rsidRDefault="009342CE" w:rsidP="009342CE">
      <w:pPr>
        <w:shd w:val="clear" w:color="auto" w:fill="FFFFFF"/>
        <w:ind w:firstLine="709"/>
        <w:jc w:val="both"/>
      </w:pPr>
      <w:r w:rsidRPr="008964BE">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Цивильского муниципального округа, наделенные полномочиями по рассмотрению жалоб, незамедлительно направляют имеющиеся материалы в органы прокуратуры.</w:t>
      </w:r>
    </w:p>
    <w:p w:rsidR="009342CE" w:rsidRPr="008964BE" w:rsidRDefault="009342CE" w:rsidP="009342CE">
      <w:pPr>
        <w:shd w:val="clear" w:color="auto" w:fill="FFFFFF"/>
        <w:ind w:firstLine="709"/>
        <w:jc w:val="both"/>
      </w:pPr>
      <w:r w:rsidRPr="008964BE">
        <w:rPr>
          <w:b/>
          <w:bCs/>
        </w:rPr>
        <w:t>5.7. Порядок информирования заявителя о результатах рассмотрения жалобы</w:t>
      </w:r>
    </w:p>
    <w:p w:rsidR="009342CE" w:rsidRPr="008964BE" w:rsidRDefault="009342CE" w:rsidP="009342CE">
      <w:pPr>
        <w:shd w:val="clear" w:color="auto" w:fill="FFFFFF"/>
        <w:ind w:firstLine="709"/>
        <w:jc w:val="both"/>
      </w:pPr>
      <w:r w:rsidRPr="008964BE">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9342CE" w:rsidRPr="008964BE" w:rsidRDefault="009342CE" w:rsidP="009342CE">
      <w:pPr>
        <w:shd w:val="clear" w:color="auto" w:fill="FFFFFF"/>
        <w:ind w:firstLine="709"/>
        <w:jc w:val="both"/>
      </w:pPr>
      <w:r w:rsidRPr="008964BE">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42CE" w:rsidRPr="008964BE" w:rsidRDefault="009342CE" w:rsidP="009342CE">
      <w:pPr>
        <w:shd w:val="clear" w:color="auto" w:fill="FFFFFF"/>
        <w:ind w:firstLine="709"/>
        <w:jc w:val="both"/>
      </w:pPr>
      <w:r w:rsidRPr="008964BE">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42CE" w:rsidRPr="008964BE" w:rsidRDefault="009342CE" w:rsidP="009342CE">
      <w:pPr>
        <w:shd w:val="clear" w:color="auto" w:fill="FFFFFF"/>
        <w:ind w:firstLine="709"/>
        <w:jc w:val="both"/>
      </w:pPr>
      <w:r w:rsidRPr="008964BE">
        <w:rPr>
          <w:b/>
          <w:bCs/>
        </w:rPr>
        <w:t>5.8. Порядок обжалования решения по жалобе</w:t>
      </w:r>
    </w:p>
    <w:p w:rsidR="009342CE" w:rsidRPr="008964BE" w:rsidRDefault="009342CE" w:rsidP="009342CE">
      <w:pPr>
        <w:shd w:val="clear" w:color="auto" w:fill="FFFFFF"/>
        <w:ind w:firstLine="709"/>
        <w:jc w:val="both"/>
      </w:pPr>
      <w:r w:rsidRPr="008964BE">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9342CE" w:rsidRPr="008964BE" w:rsidRDefault="009342CE" w:rsidP="009342CE">
      <w:pPr>
        <w:shd w:val="clear" w:color="auto" w:fill="FFFFFF"/>
        <w:ind w:firstLine="709"/>
        <w:jc w:val="both"/>
      </w:pPr>
      <w:r w:rsidRPr="008964BE">
        <w:rPr>
          <w:b/>
          <w:bCs/>
        </w:rPr>
        <w:t>5.9. Право заявителя на получение информации и документов, необходимых для обоснования и рассмотрения жалобы</w:t>
      </w:r>
    </w:p>
    <w:p w:rsidR="009342CE" w:rsidRPr="008964BE" w:rsidRDefault="009342CE" w:rsidP="009342CE">
      <w:pPr>
        <w:shd w:val="clear" w:color="auto" w:fill="FFFFFF"/>
        <w:ind w:firstLine="709"/>
        <w:jc w:val="both"/>
      </w:pPr>
      <w:r w:rsidRPr="008964BE">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9342CE" w:rsidRPr="008964BE" w:rsidRDefault="009342CE" w:rsidP="009342CE">
      <w:pPr>
        <w:shd w:val="clear" w:color="auto" w:fill="FFFFFF"/>
        <w:ind w:firstLine="709"/>
        <w:jc w:val="both"/>
      </w:pPr>
      <w:r w:rsidRPr="008964BE">
        <w:rPr>
          <w:b/>
          <w:bCs/>
        </w:rPr>
        <w:t>5.10. Способы информирования заявителей о порядке подачи и рассмотрения жалобы</w:t>
      </w:r>
    </w:p>
    <w:p w:rsidR="009342CE" w:rsidRPr="008964BE" w:rsidRDefault="009342CE" w:rsidP="009342CE">
      <w:pPr>
        <w:shd w:val="clear" w:color="auto" w:fill="FFFFFF"/>
        <w:ind w:firstLine="709"/>
        <w:jc w:val="both"/>
      </w:pPr>
      <w:r w:rsidRPr="008964BE">
        <w:t>Информацию о порядке подачи и рассмотрения жалобы заявители могут получить на информационном стенде в структурном подразделении администрации Цивильского муниципального округа,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9342CE" w:rsidRPr="008964BE" w:rsidRDefault="009342CE" w:rsidP="009342CE">
      <w:pPr>
        <w:shd w:val="clear" w:color="auto" w:fill="FFFFFF"/>
        <w:ind w:firstLine="709"/>
        <w:jc w:val="both"/>
      </w:pPr>
      <w:r w:rsidRPr="008964BE">
        <w:t>Для получения информации о порядке подачи и рассмотрения жалобы заявитель вправе обратиться:</w:t>
      </w:r>
    </w:p>
    <w:p w:rsidR="009342CE" w:rsidRPr="008964BE" w:rsidRDefault="009342CE" w:rsidP="009342CE">
      <w:pPr>
        <w:shd w:val="clear" w:color="auto" w:fill="FFFFFF"/>
        <w:ind w:firstLine="709"/>
        <w:jc w:val="both"/>
      </w:pPr>
      <w:r w:rsidRPr="008964BE">
        <w:t>в устной форме;</w:t>
      </w:r>
    </w:p>
    <w:p w:rsidR="009342CE" w:rsidRPr="008964BE" w:rsidRDefault="009342CE" w:rsidP="009342CE">
      <w:pPr>
        <w:shd w:val="clear" w:color="auto" w:fill="FFFFFF"/>
        <w:ind w:firstLine="709"/>
        <w:jc w:val="both"/>
      </w:pPr>
      <w:r w:rsidRPr="008964BE">
        <w:lastRenderedPageBreak/>
        <w:t>в форме электронного документа;</w:t>
      </w:r>
    </w:p>
    <w:p w:rsidR="009342CE" w:rsidRPr="008964BE" w:rsidRDefault="009342CE" w:rsidP="009342CE">
      <w:pPr>
        <w:shd w:val="clear" w:color="auto" w:fill="FFFFFF"/>
        <w:ind w:firstLine="709"/>
        <w:jc w:val="both"/>
      </w:pPr>
      <w:r w:rsidRPr="008964BE">
        <w:t>по телефону;</w:t>
      </w:r>
    </w:p>
    <w:p w:rsidR="009342CE" w:rsidRPr="008964BE" w:rsidRDefault="009342CE" w:rsidP="009342CE">
      <w:pPr>
        <w:shd w:val="clear" w:color="auto" w:fill="FFFFFF"/>
        <w:ind w:firstLine="709"/>
        <w:jc w:val="both"/>
      </w:pPr>
      <w:r w:rsidRPr="008964BE">
        <w:t>в письменной форме.</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rPr>
          <w:b/>
          <w:bCs/>
        </w:rPr>
      </w:pPr>
      <w:r w:rsidRPr="008964BE">
        <w:rPr>
          <w:b/>
          <w:bCs/>
        </w:rPr>
        <w:t xml:space="preserve"> </w:t>
      </w:r>
    </w:p>
    <w:p w:rsidR="009342CE" w:rsidRPr="008964BE" w:rsidRDefault="009342CE" w:rsidP="009342CE">
      <w:pPr>
        <w:rPr>
          <w:b/>
          <w:bCs/>
        </w:rPr>
      </w:pPr>
      <w:r w:rsidRPr="008964BE">
        <w:rPr>
          <w:b/>
          <w:bCs/>
        </w:rPr>
        <w:br w:type="page"/>
      </w:r>
    </w:p>
    <w:p w:rsidR="009342CE" w:rsidRPr="008964BE" w:rsidRDefault="009342CE" w:rsidP="009342CE">
      <w:pPr>
        <w:shd w:val="clear" w:color="auto" w:fill="FFFFFF"/>
        <w:ind w:firstLine="709"/>
        <w:jc w:val="right"/>
      </w:pPr>
      <w:r w:rsidRPr="008964BE">
        <w:lastRenderedPageBreak/>
        <w:t>Приложение № 1</w:t>
      </w:r>
    </w:p>
    <w:p w:rsidR="009342CE" w:rsidRPr="008964BE" w:rsidRDefault="009342CE" w:rsidP="009342CE">
      <w:pPr>
        <w:shd w:val="clear" w:color="auto" w:fill="FFFFFF"/>
        <w:ind w:firstLine="709"/>
        <w:jc w:val="right"/>
      </w:pPr>
      <w:r w:rsidRPr="008964BE">
        <w:t xml:space="preserve">к Административному регламенту </w:t>
      </w:r>
    </w:p>
    <w:p w:rsidR="009342CE" w:rsidRPr="008964BE" w:rsidRDefault="009342CE" w:rsidP="009342CE">
      <w:pPr>
        <w:shd w:val="clear" w:color="auto" w:fill="FFFFFF"/>
        <w:ind w:firstLine="709"/>
        <w:jc w:val="right"/>
      </w:pPr>
      <w:r w:rsidRPr="008964BE">
        <w:t>администрации Цивильского муниципального округа</w:t>
      </w:r>
    </w:p>
    <w:p w:rsidR="009342CE" w:rsidRPr="008964BE" w:rsidRDefault="009342CE" w:rsidP="009342CE">
      <w:pPr>
        <w:shd w:val="clear" w:color="auto" w:fill="FFFFFF"/>
        <w:ind w:firstLine="709"/>
        <w:jc w:val="right"/>
      </w:pPr>
      <w:r w:rsidRPr="008964BE">
        <w:t xml:space="preserve">по предоставлению муниципальной услуги </w:t>
      </w:r>
    </w:p>
    <w:p w:rsidR="009342CE" w:rsidRPr="008964BE" w:rsidRDefault="009342CE" w:rsidP="009342CE">
      <w:pPr>
        <w:shd w:val="clear" w:color="auto" w:fill="FFFFFF"/>
        <w:ind w:firstLine="709"/>
        <w:jc w:val="right"/>
      </w:pPr>
      <w:r w:rsidRPr="008964BE">
        <w:t>«Постановка на учет многодетных семей,</w:t>
      </w:r>
    </w:p>
    <w:p w:rsidR="009342CE" w:rsidRPr="008964BE" w:rsidRDefault="009342CE" w:rsidP="009342CE">
      <w:pPr>
        <w:shd w:val="clear" w:color="auto" w:fill="FFFFFF"/>
        <w:ind w:firstLine="709"/>
        <w:jc w:val="right"/>
      </w:pPr>
      <w:r w:rsidRPr="008964BE">
        <w:t>имеющих право на предоставление земельных</w:t>
      </w:r>
    </w:p>
    <w:p w:rsidR="009342CE" w:rsidRPr="008964BE" w:rsidRDefault="009342CE" w:rsidP="009342CE">
      <w:pPr>
        <w:shd w:val="clear" w:color="auto" w:fill="FFFFFF"/>
        <w:ind w:firstLine="709"/>
        <w:jc w:val="right"/>
      </w:pPr>
      <w:r w:rsidRPr="008964BE">
        <w:t>участков в собственность бесплатно»</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В администрацию Цивильского муниципального             округа Чувашской Республики</w:t>
      </w:r>
    </w:p>
    <w:p w:rsidR="009342CE" w:rsidRPr="008964BE" w:rsidRDefault="009342CE" w:rsidP="009342CE">
      <w:pPr>
        <w:shd w:val="clear" w:color="auto" w:fill="FFFFFF"/>
        <w:ind w:firstLine="709"/>
        <w:jc w:val="both"/>
      </w:pPr>
      <w:r w:rsidRPr="008964BE">
        <w:t>от   ________________________________________</w:t>
      </w:r>
    </w:p>
    <w:p w:rsidR="009342CE" w:rsidRPr="008964BE" w:rsidRDefault="009342CE" w:rsidP="009342CE">
      <w:pPr>
        <w:shd w:val="clear" w:color="auto" w:fill="FFFFFF"/>
        <w:ind w:firstLine="709"/>
        <w:jc w:val="both"/>
      </w:pPr>
      <w:r w:rsidRPr="008964BE">
        <w:rPr>
          <w:i/>
          <w:iCs/>
        </w:rPr>
        <w:t xml:space="preserve">              (фамилия, имя, отчество гражданина)</w:t>
      </w:r>
    </w:p>
    <w:p w:rsidR="009342CE" w:rsidRPr="008964BE" w:rsidRDefault="009342CE" w:rsidP="009342CE">
      <w:pPr>
        <w:shd w:val="clear" w:color="auto" w:fill="FFFFFF"/>
        <w:ind w:firstLine="709"/>
        <w:jc w:val="both"/>
      </w:pPr>
      <w:r w:rsidRPr="008964BE">
        <w:t>дата рождения ________________________________</w:t>
      </w:r>
    </w:p>
    <w:p w:rsidR="009342CE" w:rsidRPr="008964BE" w:rsidRDefault="009342CE" w:rsidP="009342CE">
      <w:pPr>
        <w:shd w:val="clear" w:color="auto" w:fill="FFFFFF"/>
        <w:ind w:firstLine="709"/>
        <w:jc w:val="both"/>
      </w:pPr>
      <w:r w:rsidRPr="008964BE">
        <w:t>гражданство ____________________, пол___________</w:t>
      </w:r>
    </w:p>
    <w:p w:rsidR="009342CE" w:rsidRPr="008964BE" w:rsidRDefault="009342CE" w:rsidP="009342CE">
      <w:pPr>
        <w:shd w:val="clear" w:color="auto" w:fill="FFFFFF"/>
        <w:ind w:firstLine="709"/>
        <w:jc w:val="both"/>
      </w:pPr>
      <w:r w:rsidRPr="008964BE">
        <w:t xml:space="preserve">документ, удостоверяющий личность:______________                                         </w:t>
      </w:r>
    </w:p>
    <w:p w:rsidR="009342CE" w:rsidRPr="008964BE" w:rsidRDefault="009342CE" w:rsidP="009342CE">
      <w:pPr>
        <w:shd w:val="clear" w:color="auto" w:fill="FFFFFF"/>
        <w:ind w:firstLine="709"/>
        <w:jc w:val="both"/>
      </w:pPr>
      <w:r w:rsidRPr="008964BE">
        <w:t>серия __________________ номер_________________ выдан______________________________________________ «__»______________ года</w:t>
      </w:r>
    </w:p>
    <w:p w:rsidR="009342CE" w:rsidRPr="008964BE" w:rsidRDefault="009342CE" w:rsidP="009342CE">
      <w:pPr>
        <w:shd w:val="clear" w:color="auto" w:fill="FFFFFF"/>
        <w:ind w:firstLine="709"/>
        <w:jc w:val="both"/>
      </w:pPr>
      <w:r w:rsidRPr="008964BE">
        <w:t>адрес регистрации по месту жительства</w:t>
      </w:r>
    </w:p>
    <w:p w:rsidR="009342CE" w:rsidRPr="008964BE" w:rsidRDefault="009342CE" w:rsidP="009342CE">
      <w:pPr>
        <w:shd w:val="clear" w:color="auto" w:fill="FFFFFF"/>
        <w:ind w:firstLine="709"/>
        <w:jc w:val="both"/>
      </w:pPr>
      <w:r w:rsidRPr="008964BE">
        <w:t>_______________________________________________</w:t>
      </w:r>
    </w:p>
    <w:p w:rsidR="009342CE" w:rsidRPr="008964BE" w:rsidRDefault="009342CE" w:rsidP="009342CE">
      <w:pPr>
        <w:shd w:val="clear" w:color="auto" w:fill="FFFFFF"/>
        <w:ind w:firstLine="709"/>
        <w:jc w:val="both"/>
      </w:pPr>
      <w:r w:rsidRPr="008964BE">
        <w:t>адрес фактического места жительства</w:t>
      </w:r>
    </w:p>
    <w:p w:rsidR="009342CE" w:rsidRPr="008964BE" w:rsidRDefault="009342CE" w:rsidP="009342CE">
      <w:pPr>
        <w:shd w:val="clear" w:color="auto" w:fill="FFFFFF"/>
        <w:ind w:firstLine="709"/>
        <w:jc w:val="both"/>
      </w:pPr>
      <w:r w:rsidRPr="008964BE">
        <w:t>_______________________________________________</w:t>
      </w:r>
    </w:p>
    <w:p w:rsidR="009342CE" w:rsidRPr="008964BE" w:rsidRDefault="009342CE" w:rsidP="009342CE">
      <w:pPr>
        <w:shd w:val="clear" w:color="auto" w:fill="FFFFFF"/>
        <w:ind w:firstLine="709"/>
        <w:jc w:val="both"/>
      </w:pPr>
      <w:r w:rsidRPr="008964BE">
        <w:t>контактный телефон ____________________________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t xml:space="preserve">  </w:t>
      </w:r>
      <w:r w:rsidRPr="008964BE">
        <w:rPr>
          <w:b/>
          <w:bCs/>
        </w:rPr>
        <w:t>Заявление</w:t>
      </w:r>
    </w:p>
    <w:p w:rsidR="009342CE" w:rsidRPr="008964BE" w:rsidRDefault="009342CE" w:rsidP="009342CE">
      <w:pPr>
        <w:shd w:val="clear" w:color="auto" w:fill="FFFFFF"/>
        <w:ind w:firstLine="709"/>
        <w:jc w:val="both"/>
      </w:pPr>
      <w:r w:rsidRPr="008964BE">
        <w:rPr>
          <w:b/>
          <w:bCs/>
        </w:rPr>
        <w:t>о принятии на учет многодетной семьи______________________</w:t>
      </w:r>
    </w:p>
    <w:p w:rsidR="009342CE" w:rsidRPr="008964BE" w:rsidRDefault="009342CE" w:rsidP="009342CE">
      <w:pPr>
        <w:shd w:val="clear" w:color="auto" w:fill="FFFFFF"/>
        <w:ind w:firstLine="709"/>
        <w:jc w:val="both"/>
      </w:pPr>
      <w:r w:rsidRPr="008964BE">
        <w:rPr>
          <w:b/>
          <w:bCs/>
        </w:rPr>
        <w:t>в целях предоставления в собственность земельного участка бесплатно</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На основании статьи 1 Закона Чувашской Республики «О предоставлении земельных участков многодетным семьям в Чувашской Республике» (далее – Закон) прошу принять на учет мою семью, являющуюся многодетной, для предоставления в собственность бесплатно земельного участка, для________________________________________________ </w:t>
      </w:r>
      <w:r w:rsidRPr="008964BE">
        <w:rPr>
          <w:i/>
          <w:iCs/>
        </w:rPr>
        <w:t>(указать одну из целей использования земельного участка: для индивидуального жилищного строительства, дачного строительства, для ведения личного подсобного хозяйства).</w:t>
      </w:r>
    </w:p>
    <w:p w:rsidR="009342CE" w:rsidRPr="008964BE" w:rsidRDefault="009342CE" w:rsidP="009342CE">
      <w:pPr>
        <w:shd w:val="clear" w:color="auto" w:fill="FFFFFF"/>
        <w:ind w:firstLine="709"/>
        <w:jc w:val="both"/>
      </w:pPr>
      <w:r w:rsidRPr="008964BE">
        <w:t>_____________________________________________________местоположение земельного участка (приусадебный, полевой земельный участок в случае - для ведения ЛПХ)</w:t>
      </w:r>
    </w:p>
    <w:p w:rsidR="009342CE" w:rsidRPr="008964BE" w:rsidRDefault="009342CE" w:rsidP="009342CE">
      <w:pPr>
        <w:shd w:val="clear" w:color="auto" w:fill="FFFFFF"/>
        <w:ind w:firstLine="709"/>
        <w:jc w:val="both"/>
      </w:pPr>
      <w:r w:rsidRPr="008964BE">
        <w:t>Моя семья обладает правом на бесплатное приобретение земельного участка в собственность, поскольку я являюсь __________________________________________________________________.</w:t>
      </w:r>
    </w:p>
    <w:p w:rsidR="009342CE" w:rsidRPr="008964BE" w:rsidRDefault="009342CE" w:rsidP="009342CE">
      <w:pPr>
        <w:shd w:val="clear" w:color="auto" w:fill="FFFFFF"/>
        <w:ind w:firstLine="709"/>
        <w:jc w:val="both"/>
      </w:pPr>
      <w:r w:rsidRPr="008964BE">
        <w:rPr>
          <w:i/>
          <w:iCs/>
        </w:rPr>
        <w:t>указать один из вариантов:</w:t>
      </w:r>
    </w:p>
    <w:p w:rsidR="009342CE" w:rsidRPr="008964BE" w:rsidRDefault="009342CE" w:rsidP="009342CE">
      <w:pPr>
        <w:shd w:val="clear" w:color="auto" w:fill="FFFFFF"/>
        <w:ind w:firstLine="709"/>
        <w:jc w:val="both"/>
      </w:pPr>
      <w:r w:rsidRPr="008964BE">
        <w:rPr>
          <w:i/>
          <w:iCs/>
        </w:rPr>
        <w:t>а) для индивидуального жилищного строительства:</w:t>
      </w:r>
    </w:p>
    <w:p w:rsidR="009342CE" w:rsidRPr="008964BE" w:rsidRDefault="009342CE" w:rsidP="009342CE">
      <w:pPr>
        <w:shd w:val="clear" w:color="auto" w:fill="FFFFFF"/>
        <w:ind w:firstLine="709"/>
        <w:jc w:val="both"/>
      </w:pPr>
      <w:r w:rsidRPr="008964BE">
        <w:rPr>
          <w:i/>
          <w:iCs/>
        </w:rPr>
        <w:t>гражданкой (ином) Российской Федерации – членом многодетной семьи, нуждающейся в улучшении жилищных условий и стою на учете в органе местного самоуправления в Чувашской  Республике в качестве нуждающихся в жилых помещениях;</w:t>
      </w:r>
    </w:p>
    <w:p w:rsidR="009342CE" w:rsidRPr="008964BE" w:rsidRDefault="009342CE" w:rsidP="009342CE">
      <w:pPr>
        <w:shd w:val="clear" w:color="auto" w:fill="FFFFFF"/>
        <w:ind w:firstLine="709"/>
        <w:jc w:val="both"/>
      </w:pPr>
      <w:r w:rsidRPr="008964BE">
        <w:rPr>
          <w:i/>
          <w:iCs/>
        </w:rPr>
        <w:t>гражданкой (ином) Российской Федерации – членом многодетной семьи, в которой родился (усыновлен) третий (последующий) ребенок с 1 января 2011 года (решение об усыновлении вступило в силу не ранее 1 января 2011 года), постоянно проживающим в Чувашской  Республике,</w:t>
      </w:r>
    </w:p>
    <w:p w:rsidR="009342CE" w:rsidRPr="008964BE" w:rsidRDefault="009342CE" w:rsidP="009342CE">
      <w:pPr>
        <w:shd w:val="clear" w:color="auto" w:fill="FFFFFF"/>
        <w:ind w:firstLine="709"/>
        <w:jc w:val="both"/>
      </w:pPr>
      <w:r w:rsidRPr="008964BE">
        <w:rPr>
          <w:i/>
          <w:iCs/>
        </w:rPr>
        <w:t>б) для дачного строительства, для ведения личного подсобного хозяйства -</w:t>
      </w:r>
    </w:p>
    <w:p w:rsidR="009342CE" w:rsidRPr="008964BE" w:rsidRDefault="009342CE" w:rsidP="009342CE">
      <w:pPr>
        <w:shd w:val="clear" w:color="auto" w:fill="FFFFFF"/>
        <w:ind w:firstLine="709"/>
        <w:jc w:val="both"/>
      </w:pPr>
      <w:r w:rsidRPr="008964BE">
        <w:rPr>
          <w:i/>
          <w:iCs/>
        </w:rPr>
        <w:t>гражданкой (ином) Российской Федерации – членом многодетной семьи, в составе которой три и более детей, в том числе пасынков, падчериц, а также усыновленных, совместно проживающих и не достигших восемнадцатилетнего возраста, все члены которой являются гражданами Российской Федерации.</w:t>
      </w:r>
    </w:p>
    <w:p w:rsidR="009342CE" w:rsidRPr="008964BE" w:rsidRDefault="009342CE" w:rsidP="009342CE">
      <w:pPr>
        <w:shd w:val="clear" w:color="auto" w:fill="FFFFFF"/>
        <w:ind w:firstLine="709"/>
        <w:jc w:val="both"/>
      </w:pPr>
      <w:r w:rsidRPr="008964BE">
        <w:t>Право на приобретение земельного участка в собственность бесплатно имеют следующие члены моей многодетной семьи:</w:t>
      </w:r>
    </w:p>
    <w:p w:rsidR="009342CE" w:rsidRPr="008964BE" w:rsidRDefault="009342CE" w:rsidP="009342CE">
      <w:pPr>
        <w:shd w:val="clear" w:color="auto" w:fill="FFFFFF"/>
        <w:ind w:firstLine="709"/>
        <w:jc w:val="both"/>
      </w:pPr>
      <w:r w:rsidRPr="008964BE">
        <w:t xml:space="preserve"> </w:t>
      </w:r>
    </w:p>
    <w:tbl>
      <w:tblPr>
        <w:tblW w:w="1003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2377"/>
        <w:gridCol w:w="1701"/>
        <w:gridCol w:w="1606"/>
        <w:gridCol w:w="4348"/>
      </w:tblGrid>
      <w:tr w:rsidR="009342CE" w:rsidRPr="008964BE" w:rsidTr="00E56353">
        <w:tc>
          <w:tcPr>
            <w:tcW w:w="2377"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jc w:val="both"/>
            </w:pPr>
            <w:r w:rsidRPr="008964BE">
              <w:t>ФИО граждан</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33"/>
              <w:jc w:val="both"/>
            </w:pPr>
            <w:r w:rsidRPr="008964BE">
              <w:t xml:space="preserve">Степень </w:t>
            </w:r>
            <w:r w:rsidRPr="008964BE">
              <w:lastRenderedPageBreak/>
              <w:t>родства</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33"/>
              <w:jc w:val="both"/>
            </w:pPr>
            <w:r w:rsidRPr="008964BE">
              <w:lastRenderedPageBreak/>
              <w:t xml:space="preserve">Дата </w:t>
            </w:r>
            <w:r w:rsidRPr="008964BE">
              <w:lastRenderedPageBreak/>
              <w:t>рождения</w:t>
            </w:r>
          </w:p>
        </w:tc>
        <w:tc>
          <w:tcPr>
            <w:tcW w:w="4348"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jc w:val="both"/>
            </w:pPr>
            <w:r w:rsidRPr="008964BE">
              <w:lastRenderedPageBreak/>
              <w:t xml:space="preserve">Реквизиты документа, удостоверяющие </w:t>
            </w:r>
            <w:r w:rsidRPr="008964BE">
              <w:lastRenderedPageBreak/>
              <w:t>личность граждан*</w:t>
            </w:r>
          </w:p>
        </w:tc>
      </w:tr>
      <w:tr w:rsidR="009342CE" w:rsidRPr="008964BE" w:rsidTr="00E56353">
        <w:tc>
          <w:tcPr>
            <w:tcW w:w="2377"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lastRenderedPageBreak/>
              <w:t xml:space="preserve">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4348"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r>
      <w:tr w:rsidR="009342CE" w:rsidRPr="008964BE" w:rsidTr="00E56353">
        <w:tc>
          <w:tcPr>
            <w:tcW w:w="2377"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4348"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r>
      <w:tr w:rsidR="009342CE" w:rsidRPr="008964BE" w:rsidTr="00E56353">
        <w:tc>
          <w:tcPr>
            <w:tcW w:w="2377"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1701"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1606"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4348"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r>
    </w:tbl>
    <w:p w:rsidR="009342CE" w:rsidRPr="008964BE" w:rsidRDefault="009342CE" w:rsidP="009342CE">
      <w:pPr>
        <w:shd w:val="clear" w:color="auto" w:fill="FFFFFF"/>
        <w:ind w:firstLine="709"/>
        <w:jc w:val="both"/>
      </w:pPr>
      <w:r w:rsidRPr="008964BE">
        <w:t>* - в случае усыновления детей указываются документы, удостоверяющие факт усыновления.</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Настоящим подтверждаю достоверность указанных в заявлении сведений, прилагаемых к нему документов, а также то, что до момента обращения за принятием на учет моей многодетной семьи в качестве имеющей право на получение земельного участка в собственность бесплатно для индивидуального жилищного строительства, дачного строительства, ведения личного подсобного хозяйства в соответствии с Законом, семья не реализовала свое право на бесплатное приобретение в собственность земельного участка в соответствии с Законом.</w:t>
      </w:r>
    </w:p>
    <w:p w:rsidR="009342CE" w:rsidRPr="008964BE" w:rsidRDefault="009342CE" w:rsidP="009342CE">
      <w:pPr>
        <w:shd w:val="clear" w:color="auto" w:fill="FFFFFF"/>
        <w:ind w:firstLine="709"/>
        <w:jc w:val="both"/>
      </w:pPr>
      <w:r w:rsidRPr="008964BE">
        <w:t>В соответствии с Федеральным законом от 27.07.2006 № 152-ФЗ «О персональных данных» даю согласие на обработку предоставленных персональных данных.</w:t>
      </w:r>
    </w:p>
    <w:p w:rsidR="009342CE" w:rsidRPr="008964BE" w:rsidRDefault="009342CE" w:rsidP="009342CE">
      <w:pPr>
        <w:shd w:val="clear" w:color="auto" w:fill="FFFFFF"/>
        <w:ind w:firstLine="709"/>
        <w:jc w:val="both"/>
      </w:pPr>
      <w:r w:rsidRPr="008964BE">
        <w:t>Информацию по итогам рассмотрения данного заявления и реализации права на получение земельного участка в собственность бесплатно прошу направлять по адресу:___________________________________________________________________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К Заявлению прилагаются копии документов, подтверждающих право многодетной семьи на предоставление земельного участка в собственность бесплатно:</w:t>
      </w:r>
    </w:p>
    <w:p w:rsidR="009342CE" w:rsidRPr="008964BE" w:rsidRDefault="009342CE" w:rsidP="009342CE">
      <w:pPr>
        <w:shd w:val="clear" w:color="auto" w:fill="FFFFFF"/>
        <w:ind w:firstLine="709"/>
        <w:jc w:val="both"/>
      </w:pPr>
      <w:r w:rsidRPr="008964BE">
        <w:t>1.</w:t>
      </w:r>
    </w:p>
    <w:p w:rsidR="009342CE" w:rsidRPr="008964BE" w:rsidRDefault="009342CE" w:rsidP="009342CE">
      <w:pPr>
        <w:shd w:val="clear" w:color="auto" w:fill="FFFFFF"/>
        <w:ind w:firstLine="709"/>
        <w:jc w:val="both"/>
      </w:pPr>
      <w:r w:rsidRPr="008964BE">
        <w:t>2.</w:t>
      </w:r>
    </w:p>
    <w:p w:rsidR="009342CE" w:rsidRPr="008964BE" w:rsidRDefault="009342CE" w:rsidP="009342CE">
      <w:pPr>
        <w:shd w:val="clear" w:color="auto" w:fill="FFFFFF"/>
        <w:ind w:firstLine="709"/>
        <w:jc w:val="both"/>
      </w:pPr>
      <w:r w:rsidRPr="008964BE">
        <w:t>3.</w:t>
      </w:r>
    </w:p>
    <w:p w:rsidR="009342CE" w:rsidRPr="008964BE" w:rsidRDefault="009342CE" w:rsidP="009342CE">
      <w:pPr>
        <w:shd w:val="clear" w:color="auto" w:fill="FFFFFF"/>
        <w:ind w:firstLine="709"/>
        <w:jc w:val="both"/>
      </w:pPr>
      <w:r w:rsidRPr="008964BE">
        <w:t>4.</w:t>
      </w:r>
    </w:p>
    <w:p w:rsidR="009342CE" w:rsidRPr="008964BE" w:rsidRDefault="009342CE" w:rsidP="009342CE">
      <w:pPr>
        <w:shd w:val="clear" w:color="auto" w:fill="FFFFFF"/>
        <w:ind w:firstLine="709"/>
        <w:jc w:val="both"/>
      </w:pPr>
      <w:r w:rsidRPr="008964BE">
        <w:t>5.</w:t>
      </w:r>
    </w:p>
    <w:p w:rsidR="009342CE" w:rsidRPr="008964BE" w:rsidRDefault="009342CE" w:rsidP="009342CE">
      <w:pPr>
        <w:shd w:val="clear" w:color="auto" w:fill="FFFFFF"/>
        <w:ind w:firstLine="709"/>
        <w:jc w:val="both"/>
      </w:pPr>
      <w:r w:rsidRPr="008964BE">
        <w:t>6.</w:t>
      </w:r>
    </w:p>
    <w:p w:rsidR="009342CE" w:rsidRPr="008964BE" w:rsidRDefault="009342CE" w:rsidP="009342CE">
      <w:pPr>
        <w:shd w:val="clear" w:color="auto" w:fill="FFFFFF"/>
        <w:ind w:firstLine="709"/>
        <w:jc w:val="both"/>
      </w:pPr>
      <w:r w:rsidRPr="008964BE">
        <w:t>7.</w:t>
      </w:r>
    </w:p>
    <w:p w:rsidR="009342CE" w:rsidRPr="008964BE" w:rsidRDefault="009342CE" w:rsidP="009342CE">
      <w:pPr>
        <w:shd w:val="clear" w:color="auto" w:fill="FFFFFF"/>
        <w:ind w:firstLine="709"/>
        <w:jc w:val="both"/>
      </w:pPr>
      <w:r w:rsidRPr="008964BE">
        <w:t>8.</w:t>
      </w:r>
    </w:p>
    <w:p w:rsidR="009342CE" w:rsidRPr="008964BE" w:rsidRDefault="009342CE" w:rsidP="009342CE">
      <w:pPr>
        <w:shd w:val="clear" w:color="auto" w:fill="FFFFFF"/>
        <w:ind w:firstLine="709"/>
        <w:jc w:val="both"/>
      </w:pPr>
      <w:r w:rsidRPr="008964BE">
        <w:t>9.</w:t>
      </w:r>
    </w:p>
    <w:p w:rsidR="009342CE" w:rsidRPr="008964BE" w:rsidRDefault="009342CE" w:rsidP="009342CE">
      <w:pPr>
        <w:shd w:val="clear" w:color="auto" w:fill="FFFFFF"/>
        <w:ind w:firstLine="709"/>
        <w:jc w:val="both"/>
      </w:pPr>
      <w:r w:rsidRPr="008964BE">
        <w:t>10.</w:t>
      </w:r>
    </w:p>
    <w:p w:rsidR="009342CE" w:rsidRPr="008964BE" w:rsidRDefault="009342CE" w:rsidP="009342CE">
      <w:pPr>
        <w:shd w:val="clear" w:color="auto" w:fill="FFFFFF"/>
        <w:ind w:firstLine="709"/>
        <w:jc w:val="both"/>
      </w:pPr>
      <w:r w:rsidRPr="008964BE">
        <w:t xml:space="preserve">____________________________________ </w:t>
      </w:r>
    </w:p>
    <w:p w:rsidR="009342CE" w:rsidRPr="008964BE" w:rsidRDefault="009342CE" w:rsidP="009342CE">
      <w:pPr>
        <w:shd w:val="clear" w:color="auto" w:fill="FFFFFF"/>
        <w:ind w:firstLine="709"/>
        <w:jc w:val="both"/>
      </w:pPr>
      <w:r w:rsidRPr="008964BE">
        <w:rPr>
          <w:i/>
          <w:iCs/>
        </w:rPr>
        <w:t>(подпись, фамилия и инициалы заявителя)</w:t>
      </w:r>
    </w:p>
    <w:p w:rsidR="009342CE" w:rsidRPr="008964BE" w:rsidRDefault="009342CE" w:rsidP="009342CE">
      <w:pPr>
        <w:shd w:val="clear" w:color="auto" w:fill="FFFFFF"/>
        <w:ind w:firstLine="709"/>
        <w:jc w:val="both"/>
      </w:pPr>
      <w:r w:rsidRPr="008964BE">
        <w:t xml:space="preserve">            Дата и время представления заявления</w:t>
      </w:r>
    </w:p>
    <w:p w:rsidR="009342CE" w:rsidRPr="008964BE" w:rsidRDefault="009342CE" w:rsidP="009342CE">
      <w:pPr>
        <w:shd w:val="clear" w:color="auto" w:fill="FFFFFF"/>
        <w:ind w:firstLine="709"/>
        <w:jc w:val="both"/>
      </w:pPr>
      <w:r w:rsidRPr="008964BE">
        <w:t>в администрацию Цивильского</w:t>
      </w:r>
    </w:p>
    <w:p w:rsidR="009342CE" w:rsidRPr="008964BE" w:rsidRDefault="009342CE" w:rsidP="009342CE">
      <w:pPr>
        <w:shd w:val="clear" w:color="auto" w:fill="FFFFFF"/>
        <w:ind w:firstLine="709"/>
        <w:jc w:val="both"/>
      </w:pPr>
      <w:r w:rsidRPr="008964BE">
        <w:t xml:space="preserve"> муниципального округа ЧР:          ___ ч. _____ мин.               «___»________ </w:t>
      </w:r>
      <w:proofErr w:type="spellStart"/>
      <w:r w:rsidRPr="008964BE">
        <w:t>_____г</w:t>
      </w:r>
      <w:proofErr w:type="spellEnd"/>
      <w:r w:rsidRPr="008964BE">
        <w:t>.</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________________________________________________________________</w:t>
      </w:r>
    </w:p>
    <w:p w:rsidR="009342CE" w:rsidRPr="008964BE" w:rsidRDefault="009342CE" w:rsidP="009342CE">
      <w:pPr>
        <w:shd w:val="clear" w:color="auto" w:fill="FFFFFF"/>
        <w:ind w:firstLine="709"/>
        <w:jc w:val="both"/>
      </w:pPr>
      <w:r w:rsidRPr="008964BE">
        <w:rPr>
          <w:i/>
          <w:iCs/>
        </w:rPr>
        <w:t>должность, фамилия, инициалы лица, принявшего заявление, его подпись).</w:t>
      </w:r>
    </w:p>
    <w:p w:rsidR="009342CE" w:rsidRPr="008964BE" w:rsidRDefault="009342CE" w:rsidP="009342CE">
      <w:pPr>
        <w:shd w:val="clear" w:color="auto" w:fill="FFFFFF"/>
        <w:ind w:firstLine="709"/>
        <w:jc w:val="both"/>
      </w:pPr>
      <w:r w:rsidRPr="008964BE">
        <w:rPr>
          <w:i/>
          <w:iCs/>
        </w:rPr>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Приложение к заявлению</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rPr>
          <w:b/>
          <w:bCs/>
        </w:rPr>
      </w:pPr>
      <w:r w:rsidRPr="008964BE">
        <w:rPr>
          <w:b/>
          <w:bCs/>
        </w:rPr>
        <w:br w:type="page"/>
      </w:r>
    </w:p>
    <w:p w:rsidR="009342CE" w:rsidRPr="008964BE" w:rsidRDefault="009342CE" w:rsidP="009342CE">
      <w:pPr>
        <w:shd w:val="clear" w:color="auto" w:fill="FFFFFF"/>
        <w:ind w:firstLine="709"/>
        <w:jc w:val="both"/>
      </w:pPr>
      <w:r w:rsidRPr="008964BE">
        <w:rPr>
          <w:b/>
          <w:bCs/>
        </w:rPr>
        <w:lastRenderedPageBreak/>
        <w:t>СОГЛАСИЕ НА ОБРАБОТКУ ПЕРСОНАЛЬНЫХ ДАННЫХ</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Я ______________________________________________________________________,</w:t>
      </w:r>
    </w:p>
    <w:p w:rsidR="009342CE" w:rsidRPr="008964BE" w:rsidRDefault="009342CE" w:rsidP="009342CE">
      <w:pPr>
        <w:shd w:val="clear" w:color="auto" w:fill="FFFFFF"/>
        <w:ind w:firstLine="709"/>
        <w:jc w:val="both"/>
      </w:pPr>
      <w:r w:rsidRPr="008964BE">
        <w:t xml:space="preserve">                                    (фамилия, имя, отчество субъекта персональных данных)</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документ, удостоверяющий личность __________________    ________________________</w:t>
      </w:r>
    </w:p>
    <w:p w:rsidR="009342CE" w:rsidRPr="008964BE" w:rsidRDefault="009342CE" w:rsidP="009342CE">
      <w:pPr>
        <w:shd w:val="clear" w:color="auto" w:fill="FFFFFF"/>
        <w:ind w:firstLine="709"/>
        <w:jc w:val="both"/>
      </w:pPr>
      <w:r w:rsidRPr="008964BE">
        <w:t xml:space="preserve">                                                                      (вид документа)                 серия, номер</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выдан _______________________________________________________________________,</w:t>
      </w:r>
    </w:p>
    <w:p w:rsidR="009342CE" w:rsidRPr="008964BE" w:rsidRDefault="009342CE" w:rsidP="009342CE">
      <w:pPr>
        <w:shd w:val="clear" w:color="auto" w:fill="FFFFFF"/>
        <w:ind w:firstLine="709"/>
        <w:jc w:val="both"/>
      </w:pPr>
      <w:r w:rsidRPr="008964BE">
        <w:t xml:space="preserve">  (дата выдачи указанного документа, наименование органа, выдавшего документ)</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зарегистрирован (на) по адресу: _______________________________________________________________________________,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в целях оказания муниципальной услуги «Постановка на учет многодетных семей, имеющих право на предоставление земельных участков в собственность бесплатно» даю согласие администрации Цивильского муниципального округа Чувашской Республики, находящейся по адресу: Чувашская Республика, Цивильский муниципальный округ, г. Цивильск, ул. Маяковского, </w:t>
      </w:r>
      <w:proofErr w:type="spellStart"/>
      <w:r w:rsidRPr="008964BE">
        <w:t>двлд</w:t>
      </w:r>
      <w:proofErr w:type="spellEnd"/>
      <w:r w:rsidRPr="008964BE">
        <w:t>. 12, ИНН 2100003111, ОГРН 1222100009570 на обработку следующих персональных данных: фамилии, имени,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 3 ст. 3 Федерального закона от 27.07.2006 № 152-ФЗ «О персональных данных».</w:t>
      </w:r>
    </w:p>
    <w:p w:rsidR="009342CE" w:rsidRPr="008964BE" w:rsidRDefault="009342CE" w:rsidP="009342CE">
      <w:pPr>
        <w:shd w:val="clear" w:color="auto" w:fill="FFFFFF"/>
        <w:ind w:firstLine="709"/>
        <w:jc w:val="both"/>
      </w:pPr>
      <w:r w:rsidRPr="008964BE">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9342CE" w:rsidRPr="008964BE" w:rsidRDefault="009342CE" w:rsidP="009342CE">
      <w:pPr>
        <w:shd w:val="clear" w:color="auto" w:fill="FFFFFF"/>
        <w:ind w:firstLine="709"/>
        <w:jc w:val="both"/>
      </w:pPr>
      <w:r w:rsidRPr="008964BE">
        <w:t>Настоящее согласие действует со дня его подписания до дня отзыва в письменной форме.</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tbl>
      <w:tblPr>
        <w:tblW w:w="1003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280"/>
        <w:gridCol w:w="3350"/>
        <w:gridCol w:w="3402"/>
      </w:tblGrid>
      <w:tr w:rsidR="009342CE" w:rsidRPr="008964BE" w:rsidTr="00E56353">
        <w:tc>
          <w:tcPr>
            <w:tcW w:w="328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3350" w:type="dxa"/>
            <w:vMerge w:val="restart"/>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c>
          <w:tcPr>
            <w:tcW w:w="3402"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 xml:space="preserve"> </w:t>
            </w:r>
          </w:p>
        </w:tc>
      </w:tr>
      <w:tr w:rsidR="009342CE" w:rsidRPr="008964BE" w:rsidTr="00E56353">
        <w:tc>
          <w:tcPr>
            <w:tcW w:w="3280"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(дата)</w:t>
            </w:r>
          </w:p>
        </w:tc>
        <w:tc>
          <w:tcPr>
            <w:tcW w:w="3350" w:type="dxa"/>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9342CE" w:rsidRPr="008964BE" w:rsidRDefault="009342CE" w:rsidP="00E56353">
            <w:pPr>
              <w:ind w:firstLine="709"/>
              <w:jc w:val="both"/>
            </w:pPr>
          </w:p>
        </w:tc>
        <w:tc>
          <w:tcPr>
            <w:tcW w:w="3402"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(подпись)</w:t>
            </w:r>
          </w:p>
        </w:tc>
      </w:tr>
    </w:tbl>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r w:rsidRPr="008964BE">
        <w:br w:type="page"/>
      </w:r>
    </w:p>
    <w:p w:rsidR="009342CE" w:rsidRPr="008964BE" w:rsidRDefault="009342CE" w:rsidP="009342CE">
      <w:pPr>
        <w:shd w:val="clear" w:color="auto" w:fill="FFFFFF"/>
        <w:ind w:firstLine="709"/>
        <w:jc w:val="right"/>
      </w:pPr>
      <w:r w:rsidRPr="008964BE">
        <w:lastRenderedPageBreak/>
        <w:t>Приложение № 2</w:t>
      </w:r>
    </w:p>
    <w:p w:rsidR="009342CE" w:rsidRPr="008964BE" w:rsidRDefault="009342CE" w:rsidP="009342CE">
      <w:pPr>
        <w:shd w:val="clear" w:color="auto" w:fill="FFFFFF"/>
        <w:ind w:firstLine="709"/>
        <w:jc w:val="right"/>
      </w:pPr>
      <w:r w:rsidRPr="008964BE">
        <w:t>к Административному регламенту</w:t>
      </w:r>
    </w:p>
    <w:p w:rsidR="009342CE" w:rsidRPr="008964BE" w:rsidRDefault="009342CE" w:rsidP="009342CE">
      <w:pPr>
        <w:shd w:val="clear" w:color="auto" w:fill="FFFFFF"/>
        <w:ind w:firstLine="709"/>
        <w:jc w:val="right"/>
      </w:pPr>
      <w:r w:rsidRPr="008964BE">
        <w:t>администрации Цивильского муниципального округа</w:t>
      </w:r>
    </w:p>
    <w:p w:rsidR="009342CE" w:rsidRPr="008964BE" w:rsidRDefault="009342CE" w:rsidP="009342CE">
      <w:pPr>
        <w:shd w:val="clear" w:color="auto" w:fill="FFFFFF"/>
        <w:ind w:firstLine="709"/>
        <w:jc w:val="right"/>
      </w:pPr>
      <w:r w:rsidRPr="008964BE">
        <w:t>по предоставлению муниципальной услуги</w:t>
      </w:r>
    </w:p>
    <w:p w:rsidR="009342CE" w:rsidRPr="008964BE" w:rsidRDefault="009342CE" w:rsidP="009342CE">
      <w:pPr>
        <w:shd w:val="clear" w:color="auto" w:fill="FFFFFF"/>
        <w:ind w:firstLine="709"/>
        <w:jc w:val="right"/>
      </w:pPr>
      <w:r w:rsidRPr="008964BE">
        <w:t>«Постановка на учет многодетных семей,</w:t>
      </w:r>
    </w:p>
    <w:p w:rsidR="009342CE" w:rsidRPr="008964BE" w:rsidRDefault="009342CE" w:rsidP="009342CE">
      <w:pPr>
        <w:shd w:val="clear" w:color="auto" w:fill="FFFFFF"/>
        <w:ind w:firstLine="709"/>
        <w:jc w:val="right"/>
      </w:pPr>
      <w:r w:rsidRPr="008964BE">
        <w:t>имеющих право на предоставление земельных</w:t>
      </w:r>
    </w:p>
    <w:p w:rsidR="009342CE" w:rsidRPr="008964BE" w:rsidRDefault="009342CE" w:rsidP="009342CE">
      <w:pPr>
        <w:shd w:val="clear" w:color="auto" w:fill="FFFFFF"/>
        <w:ind w:firstLine="709"/>
        <w:jc w:val="right"/>
      </w:pPr>
      <w:r w:rsidRPr="008964BE">
        <w:t>участков в собственность бесплатно»</w:t>
      </w:r>
    </w:p>
    <w:p w:rsidR="009342CE" w:rsidRPr="008964BE" w:rsidRDefault="009342CE" w:rsidP="009342CE">
      <w:pPr>
        <w:shd w:val="clear" w:color="auto" w:fill="FFFFFF"/>
        <w:ind w:firstLine="709"/>
        <w:jc w:val="both"/>
      </w:pPr>
    </w:p>
    <w:p w:rsidR="009342CE" w:rsidRPr="008964BE" w:rsidRDefault="009342CE" w:rsidP="009342CE">
      <w:pPr>
        <w:shd w:val="clear" w:color="auto" w:fill="FFFFFF"/>
        <w:ind w:firstLine="709"/>
        <w:jc w:val="both"/>
      </w:pPr>
      <w:r w:rsidRPr="008964BE">
        <w:t xml:space="preserve">                                   ________________________________________</w:t>
      </w:r>
    </w:p>
    <w:p w:rsidR="009342CE" w:rsidRPr="008964BE" w:rsidRDefault="009342CE" w:rsidP="009342CE">
      <w:pPr>
        <w:shd w:val="clear" w:color="auto" w:fill="FFFFFF"/>
        <w:ind w:firstLine="709"/>
        <w:jc w:val="both"/>
      </w:pPr>
      <w:r w:rsidRPr="008964BE">
        <w:t xml:space="preserve">                                              должностное лицо,</w:t>
      </w:r>
    </w:p>
    <w:p w:rsidR="009342CE" w:rsidRPr="008964BE" w:rsidRDefault="009342CE" w:rsidP="009342CE">
      <w:pPr>
        <w:shd w:val="clear" w:color="auto" w:fill="FFFFFF"/>
        <w:ind w:firstLine="709"/>
        <w:jc w:val="both"/>
      </w:pPr>
      <w:r w:rsidRPr="008964BE">
        <w:t xml:space="preserve">                                         которому направляется жалоба</w:t>
      </w:r>
    </w:p>
    <w:p w:rsidR="009342CE" w:rsidRPr="008964BE" w:rsidRDefault="009342CE" w:rsidP="009342CE">
      <w:pPr>
        <w:shd w:val="clear" w:color="auto" w:fill="FFFFFF"/>
        <w:ind w:firstLine="709"/>
        <w:jc w:val="both"/>
      </w:pPr>
      <w:r w:rsidRPr="008964BE">
        <w:t xml:space="preserve">                                   от _____________________________________</w:t>
      </w:r>
    </w:p>
    <w:p w:rsidR="009342CE" w:rsidRPr="008964BE" w:rsidRDefault="009342CE" w:rsidP="009342CE">
      <w:pPr>
        <w:shd w:val="clear" w:color="auto" w:fill="FFFFFF"/>
        <w:ind w:firstLine="709"/>
        <w:jc w:val="both"/>
      </w:pPr>
      <w:r w:rsidRPr="008964BE">
        <w:t xml:space="preserve">                                                Ф.И.О., полностью</w:t>
      </w:r>
    </w:p>
    <w:p w:rsidR="009342CE" w:rsidRPr="008964BE" w:rsidRDefault="009342CE" w:rsidP="009342CE">
      <w:pPr>
        <w:shd w:val="clear" w:color="auto" w:fill="FFFFFF"/>
        <w:ind w:firstLine="709"/>
        <w:jc w:val="both"/>
      </w:pPr>
      <w:r w:rsidRPr="008964BE">
        <w:t xml:space="preserve">                                   _______________________________________,</w:t>
      </w:r>
    </w:p>
    <w:p w:rsidR="009342CE" w:rsidRPr="008964BE" w:rsidRDefault="009342CE" w:rsidP="009342CE">
      <w:pPr>
        <w:shd w:val="clear" w:color="auto" w:fill="FFFFFF"/>
        <w:ind w:firstLine="709"/>
        <w:jc w:val="both"/>
      </w:pPr>
      <w:r w:rsidRPr="008964BE">
        <w:t xml:space="preserve">                                   зарегистрированного(-ой) по адресу:</w:t>
      </w:r>
    </w:p>
    <w:p w:rsidR="009342CE" w:rsidRPr="008964BE" w:rsidRDefault="009342CE" w:rsidP="009342CE">
      <w:pPr>
        <w:shd w:val="clear" w:color="auto" w:fill="FFFFFF"/>
        <w:ind w:firstLine="709"/>
        <w:jc w:val="both"/>
      </w:pPr>
      <w:r w:rsidRPr="008964BE">
        <w:t xml:space="preserve">                                   ________________________________________</w:t>
      </w:r>
    </w:p>
    <w:p w:rsidR="009342CE" w:rsidRPr="008964BE" w:rsidRDefault="009342CE" w:rsidP="009342CE">
      <w:pPr>
        <w:shd w:val="clear" w:color="auto" w:fill="FFFFFF"/>
        <w:ind w:firstLine="709"/>
        <w:jc w:val="both"/>
      </w:pPr>
      <w:r w:rsidRPr="008964BE">
        <w:t xml:space="preserve">                                   ________________________________________</w:t>
      </w:r>
    </w:p>
    <w:p w:rsidR="009342CE" w:rsidRPr="008964BE" w:rsidRDefault="009342CE" w:rsidP="009342CE">
      <w:pPr>
        <w:shd w:val="clear" w:color="auto" w:fill="FFFFFF"/>
        <w:ind w:firstLine="709"/>
        <w:jc w:val="both"/>
      </w:pPr>
      <w:r w:rsidRPr="008964BE">
        <w:t xml:space="preserve">                                   телефон ________________________________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Жалоба</w:t>
      </w:r>
    </w:p>
    <w:p w:rsidR="009342CE" w:rsidRPr="008964BE" w:rsidRDefault="009342CE" w:rsidP="009342CE">
      <w:pPr>
        <w:shd w:val="clear" w:color="auto" w:fill="FFFFFF"/>
        <w:ind w:firstLine="709"/>
        <w:jc w:val="both"/>
      </w:pPr>
      <w:r w:rsidRPr="008964BE">
        <w:t xml:space="preserve">           на действия (бездействия) или решения, осуществленные</w:t>
      </w:r>
    </w:p>
    <w:p w:rsidR="009342CE" w:rsidRPr="008964BE" w:rsidRDefault="009342CE" w:rsidP="009342CE">
      <w:pPr>
        <w:shd w:val="clear" w:color="auto" w:fill="FFFFFF"/>
        <w:ind w:firstLine="709"/>
        <w:jc w:val="both"/>
      </w:pPr>
      <w:r w:rsidRPr="008964BE">
        <w:t xml:space="preserve">           (принятые) в ходе предоставления муниципальной услуги</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 xml:space="preserve">        (наименование структурного подразделения, должность, Ф.И.О.</w:t>
      </w:r>
    </w:p>
    <w:p w:rsidR="009342CE" w:rsidRPr="008964BE" w:rsidRDefault="009342CE" w:rsidP="009342CE">
      <w:pPr>
        <w:shd w:val="clear" w:color="auto" w:fill="FFFFFF"/>
        <w:ind w:firstLine="709"/>
        <w:jc w:val="both"/>
      </w:pPr>
      <w:r w:rsidRPr="008964BE">
        <w:t xml:space="preserve">   должностного лица администрации, МФЦ, Ф.И.О. руководителя, работника,</w:t>
      </w:r>
    </w:p>
    <w:p w:rsidR="009342CE" w:rsidRPr="008964BE" w:rsidRDefault="009342CE" w:rsidP="009342CE">
      <w:pPr>
        <w:shd w:val="clear" w:color="auto" w:fill="FFFFFF"/>
        <w:ind w:firstLine="709"/>
        <w:jc w:val="both"/>
      </w:pPr>
      <w:r w:rsidRPr="008964BE">
        <w:t xml:space="preserve"> организации, Ф.И.О. руководителя, работника, на которых подается жалоба)</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numPr>
          <w:ilvl w:val="0"/>
          <w:numId w:val="5"/>
        </w:numPr>
        <w:shd w:val="clear" w:color="auto" w:fill="FFFFFF"/>
        <w:ind w:left="0" w:firstLine="709"/>
        <w:jc w:val="both"/>
      </w:pPr>
      <w:r w:rsidRPr="008964BE">
        <w:t>Предмет жалобы (краткое изложение обжалуемых действий (бездействий) или</w:t>
      </w:r>
    </w:p>
    <w:p w:rsidR="009342CE" w:rsidRPr="008964BE" w:rsidRDefault="009342CE" w:rsidP="009342CE">
      <w:pPr>
        <w:shd w:val="clear" w:color="auto" w:fill="FFFFFF"/>
        <w:ind w:firstLine="709"/>
        <w:jc w:val="both"/>
      </w:pPr>
      <w:r w:rsidRPr="008964BE">
        <w:t>решений)</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numPr>
          <w:ilvl w:val="0"/>
          <w:numId w:val="6"/>
        </w:numPr>
        <w:shd w:val="clear" w:color="auto" w:fill="FFFFFF"/>
        <w:ind w:left="0" w:firstLine="709"/>
        <w:jc w:val="both"/>
      </w:pPr>
      <w:r w:rsidRPr="008964BE">
        <w:t>Причина несогласия  (основания,  по  которым  лицо,  подающее  жалобу,</w:t>
      </w:r>
    </w:p>
    <w:p w:rsidR="009342CE" w:rsidRPr="008964BE" w:rsidRDefault="009342CE" w:rsidP="009342CE">
      <w:pPr>
        <w:shd w:val="clear" w:color="auto" w:fill="FFFFFF"/>
        <w:ind w:firstLine="709"/>
        <w:jc w:val="both"/>
      </w:pPr>
      <w:r w:rsidRPr="008964BE">
        <w:t>несогласно  с  действием  (бездействием) или решением со ссылками на пункты</w:t>
      </w:r>
    </w:p>
    <w:p w:rsidR="009342CE" w:rsidRPr="008964BE" w:rsidRDefault="009342CE" w:rsidP="009342CE">
      <w:pPr>
        <w:shd w:val="clear" w:color="auto" w:fill="FFFFFF"/>
        <w:ind w:firstLine="709"/>
        <w:jc w:val="both"/>
      </w:pPr>
      <w:r w:rsidRPr="008964BE">
        <w:t>административного регламента, либо статьи закона)</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numPr>
          <w:ilvl w:val="0"/>
          <w:numId w:val="7"/>
        </w:numPr>
        <w:shd w:val="clear" w:color="auto" w:fill="FFFFFF"/>
        <w:ind w:left="0" w:firstLine="709"/>
        <w:jc w:val="both"/>
      </w:pPr>
      <w:r w:rsidRPr="008964BE">
        <w:t>Приложение: (документы, либо копии документов, подтверждающие изложенные</w:t>
      </w:r>
    </w:p>
    <w:p w:rsidR="009342CE" w:rsidRPr="008964BE" w:rsidRDefault="009342CE" w:rsidP="009342CE">
      <w:pPr>
        <w:shd w:val="clear" w:color="auto" w:fill="FFFFFF"/>
        <w:ind w:firstLine="709"/>
        <w:jc w:val="both"/>
      </w:pPr>
      <w:r w:rsidRPr="008964BE">
        <w:t>обстоятельства)</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___________________________________________________________________________</w:t>
      </w:r>
    </w:p>
    <w:p w:rsidR="009342CE" w:rsidRPr="008964BE" w:rsidRDefault="009342CE" w:rsidP="009342CE">
      <w:pPr>
        <w:shd w:val="clear" w:color="auto" w:fill="FFFFFF"/>
        <w:ind w:firstLine="709"/>
        <w:jc w:val="both"/>
      </w:pPr>
      <w:r w:rsidRPr="008964BE">
        <w:t>Способ получения ответа (нужное подчеркнуть):</w:t>
      </w:r>
    </w:p>
    <w:p w:rsidR="009342CE" w:rsidRPr="008964BE" w:rsidRDefault="009342CE" w:rsidP="009342CE">
      <w:pPr>
        <w:shd w:val="clear" w:color="auto" w:fill="FFFFFF"/>
        <w:ind w:firstLine="709"/>
        <w:jc w:val="both"/>
      </w:pPr>
      <w:r w:rsidRPr="008964BE">
        <w:t>- при личном обращении;</w:t>
      </w:r>
    </w:p>
    <w:p w:rsidR="009342CE" w:rsidRPr="008964BE" w:rsidRDefault="009342CE" w:rsidP="009342CE">
      <w:pPr>
        <w:shd w:val="clear" w:color="auto" w:fill="FFFFFF"/>
        <w:ind w:firstLine="709"/>
        <w:jc w:val="both"/>
      </w:pPr>
      <w:r w:rsidRPr="008964BE">
        <w:t>- посредством почтового отправления на адрес, указанный в заявлении;</w:t>
      </w:r>
    </w:p>
    <w:p w:rsidR="009342CE" w:rsidRPr="008964BE" w:rsidRDefault="009342CE" w:rsidP="009342CE">
      <w:pPr>
        <w:shd w:val="clear" w:color="auto" w:fill="FFFFFF"/>
        <w:ind w:firstLine="709"/>
        <w:jc w:val="both"/>
      </w:pPr>
      <w:r w:rsidRPr="008964BE">
        <w:t>- посредством электронной почты __________________________________________.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_____________________ _____________________________________________________</w:t>
      </w:r>
    </w:p>
    <w:p w:rsidR="009342CE" w:rsidRPr="008964BE" w:rsidRDefault="009342CE" w:rsidP="009342CE">
      <w:pPr>
        <w:shd w:val="clear" w:color="auto" w:fill="FFFFFF"/>
        <w:ind w:firstLine="709"/>
        <w:jc w:val="both"/>
      </w:pPr>
      <w:r w:rsidRPr="008964BE">
        <w:t xml:space="preserve">  подпись заявителя             фамилия, имя, отчество заявителя</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"___" ____________ 20___</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both"/>
      </w:pPr>
      <w:r w:rsidRPr="008964BE">
        <w:t xml:space="preserve"> </w:t>
      </w:r>
    </w:p>
    <w:p w:rsidR="009342CE" w:rsidRPr="008964BE" w:rsidRDefault="009342CE" w:rsidP="009342CE">
      <w:pPr>
        <w:shd w:val="clear" w:color="auto" w:fill="FFFFFF"/>
        <w:ind w:firstLine="709"/>
        <w:jc w:val="right"/>
      </w:pPr>
      <w:r w:rsidRPr="008964BE">
        <w:lastRenderedPageBreak/>
        <w:t>Приложение № 3</w:t>
      </w:r>
    </w:p>
    <w:p w:rsidR="009342CE" w:rsidRPr="008964BE" w:rsidRDefault="009342CE" w:rsidP="009342CE">
      <w:pPr>
        <w:shd w:val="clear" w:color="auto" w:fill="FFFFFF"/>
        <w:ind w:firstLine="709"/>
        <w:jc w:val="right"/>
      </w:pPr>
      <w:r w:rsidRPr="008964BE">
        <w:t xml:space="preserve"> к Административному регламенту</w:t>
      </w:r>
    </w:p>
    <w:p w:rsidR="009342CE" w:rsidRPr="008964BE" w:rsidRDefault="009342CE" w:rsidP="009342CE">
      <w:pPr>
        <w:shd w:val="clear" w:color="auto" w:fill="FFFFFF"/>
        <w:ind w:firstLine="709"/>
        <w:jc w:val="right"/>
      </w:pPr>
      <w:r w:rsidRPr="008964BE">
        <w:t>администрации Цивильского муниципального округа</w:t>
      </w:r>
    </w:p>
    <w:p w:rsidR="009342CE" w:rsidRPr="008964BE" w:rsidRDefault="009342CE" w:rsidP="009342CE">
      <w:pPr>
        <w:shd w:val="clear" w:color="auto" w:fill="FFFFFF"/>
        <w:ind w:firstLine="709"/>
        <w:jc w:val="right"/>
      </w:pPr>
      <w:r w:rsidRPr="008964BE">
        <w:t>по предоставлению муниципальной услуги</w:t>
      </w:r>
    </w:p>
    <w:p w:rsidR="009342CE" w:rsidRPr="008964BE" w:rsidRDefault="009342CE" w:rsidP="009342CE">
      <w:pPr>
        <w:shd w:val="clear" w:color="auto" w:fill="FFFFFF"/>
        <w:ind w:firstLine="709"/>
        <w:jc w:val="right"/>
      </w:pPr>
      <w:r w:rsidRPr="008964BE">
        <w:t>«Постановка на учет многодетных семей,</w:t>
      </w:r>
    </w:p>
    <w:p w:rsidR="009342CE" w:rsidRPr="008964BE" w:rsidRDefault="009342CE" w:rsidP="009342CE">
      <w:pPr>
        <w:shd w:val="clear" w:color="auto" w:fill="FFFFFF"/>
        <w:ind w:firstLine="709"/>
        <w:jc w:val="right"/>
      </w:pPr>
      <w:r w:rsidRPr="008964BE">
        <w:t>имеющих право на предоставление земельных</w:t>
      </w:r>
    </w:p>
    <w:p w:rsidR="009342CE" w:rsidRPr="008964BE" w:rsidRDefault="009342CE" w:rsidP="009342CE">
      <w:pPr>
        <w:shd w:val="clear" w:color="auto" w:fill="FFFFFF"/>
        <w:ind w:firstLine="709"/>
        <w:jc w:val="right"/>
      </w:pPr>
      <w:r w:rsidRPr="008964BE">
        <w:t>участков в собственность бесплатно»</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rPr>
          <w:b/>
          <w:bCs/>
        </w:rPr>
        <w:t xml:space="preserve"> </w:t>
      </w:r>
    </w:p>
    <w:p w:rsidR="009342CE" w:rsidRPr="008964BE" w:rsidRDefault="009342CE" w:rsidP="009342CE">
      <w:pPr>
        <w:shd w:val="clear" w:color="auto" w:fill="FFFFFF"/>
        <w:ind w:firstLine="709"/>
        <w:jc w:val="both"/>
      </w:pPr>
      <w:r w:rsidRPr="008964BE">
        <w:t xml:space="preserve"> </w:t>
      </w:r>
      <w:r w:rsidRPr="008964BE">
        <w:rPr>
          <w:b/>
          <w:bCs/>
        </w:rPr>
        <w:t>Перечень признаков заявителей, уполномоченных лиц (законных представителей)</w:t>
      </w:r>
    </w:p>
    <w:p w:rsidR="009342CE" w:rsidRPr="008964BE" w:rsidRDefault="009342CE" w:rsidP="009342CE">
      <w:pPr>
        <w:shd w:val="clear" w:color="auto" w:fill="FFFFFF"/>
        <w:ind w:firstLine="709"/>
        <w:jc w:val="both"/>
      </w:pPr>
      <w:r w:rsidRPr="008964BE">
        <w:t xml:space="preserve"> </w:t>
      </w:r>
    </w:p>
    <w:tbl>
      <w:tblPr>
        <w:tblW w:w="989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tblPr>
      <w:tblGrid>
        <w:gridCol w:w="3335"/>
        <w:gridCol w:w="6555"/>
      </w:tblGrid>
      <w:tr w:rsidR="009342CE" w:rsidRPr="008964BE" w:rsidTr="00E56353">
        <w:tc>
          <w:tcPr>
            <w:tcW w:w="333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rPr>
                <w:b/>
                <w:bCs/>
              </w:rPr>
              <w:t>Признак</w:t>
            </w:r>
          </w:p>
          <w:p w:rsidR="009342CE" w:rsidRPr="008964BE" w:rsidRDefault="009342CE" w:rsidP="00E56353">
            <w:pPr>
              <w:ind w:firstLine="709"/>
              <w:jc w:val="both"/>
            </w:pPr>
            <w:r w:rsidRPr="008964BE">
              <w:rPr>
                <w:b/>
                <w:bCs/>
              </w:rPr>
              <w:t>заявителя, уполномоченного лица (законного представителя)</w:t>
            </w:r>
          </w:p>
        </w:tc>
        <w:tc>
          <w:tcPr>
            <w:tcW w:w="655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rPr>
                <w:b/>
                <w:bCs/>
              </w:rPr>
              <w:t>Значения признака заявителя, уполномоченного лица (законного представителя)</w:t>
            </w:r>
          </w:p>
        </w:tc>
      </w:tr>
      <w:tr w:rsidR="009342CE" w:rsidRPr="008964BE" w:rsidTr="00E56353">
        <w:tc>
          <w:tcPr>
            <w:tcW w:w="333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Статус заявителя</w:t>
            </w:r>
          </w:p>
        </w:tc>
        <w:tc>
          <w:tcPr>
            <w:tcW w:w="655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граждане, постоянно и (или) преимущественно проживающие на территории Чувашской Республики</w:t>
            </w:r>
          </w:p>
        </w:tc>
      </w:tr>
      <w:tr w:rsidR="009342CE" w:rsidRPr="008964BE" w:rsidTr="00E56353">
        <w:tc>
          <w:tcPr>
            <w:tcW w:w="333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Статус уполномоченного лица</w:t>
            </w:r>
          </w:p>
          <w:p w:rsidR="009342CE" w:rsidRPr="008964BE" w:rsidRDefault="009342CE" w:rsidP="00E56353">
            <w:pPr>
              <w:ind w:firstLine="709"/>
              <w:jc w:val="both"/>
            </w:pPr>
            <w:r w:rsidRPr="008964BE">
              <w:t>(законного представителя) заявителя</w:t>
            </w:r>
          </w:p>
        </w:tc>
        <w:tc>
          <w:tcPr>
            <w:tcW w:w="6555" w:type="dxa"/>
            <w:tcBorders>
              <w:top w:val="single" w:sz="6" w:space="0" w:color="DDDDDD"/>
              <w:left w:val="single" w:sz="6" w:space="0" w:color="DDDDDD"/>
              <w:bottom w:val="single" w:sz="6" w:space="0" w:color="DDDDDD"/>
              <w:right w:val="single" w:sz="6" w:space="0" w:color="DDDDDD"/>
            </w:tcBorders>
            <w:shd w:val="clear" w:color="auto" w:fill="auto"/>
            <w:tcMar>
              <w:top w:w="109" w:type="dxa"/>
              <w:left w:w="109" w:type="dxa"/>
              <w:bottom w:w="109" w:type="dxa"/>
              <w:right w:w="109" w:type="dxa"/>
            </w:tcMar>
            <w:hideMark/>
          </w:tcPr>
          <w:p w:rsidR="009342CE" w:rsidRPr="008964BE" w:rsidRDefault="009342CE" w:rsidP="00E56353">
            <w:pPr>
              <w:ind w:firstLine="709"/>
              <w:jc w:val="both"/>
            </w:pPr>
            <w:r w:rsidRPr="008964BE">
              <w:t>граждане,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tc>
      </w:tr>
    </w:tbl>
    <w:p w:rsidR="009342CE" w:rsidRPr="008964BE" w:rsidRDefault="009342CE" w:rsidP="009342CE">
      <w:pPr>
        <w:shd w:val="clear" w:color="auto" w:fill="FFFFFF"/>
        <w:ind w:firstLine="709"/>
        <w:jc w:val="both"/>
      </w:pPr>
    </w:p>
    <w:p w:rsidR="005C55E0" w:rsidRPr="005C55E0" w:rsidRDefault="005C55E0" w:rsidP="005C55E0">
      <w:pPr>
        <w:jc w:val="both"/>
        <w:rPr>
          <w:b/>
        </w:rPr>
      </w:pPr>
    </w:p>
    <w:sectPr w:rsidR="005C55E0" w:rsidRPr="005C55E0" w:rsidSect="00CF2C86">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2412"/>
    <w:multiLevelType w:val="hybridMultilevel"/>
    <w:tmpl w:val="A3183800"/>
    <w:lvl w:ilvl="0" w:tplc="4970D428">
      <w:start w:val="2"/>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2A0104"/>
    <w:multiLevelType w:val="multilevel"/>
    <w:tmpl w:val="59B25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2E09B3"/>
    <w:multiLevelType w:val="hybridMultilevel"/>
    <w:tmpl w:val="DD1ABBD0"/>
    <w:lvl w:ilvl="0" w:tplc="E24C3EC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87766F"/>
    <w:multiLevelType w:val="multilevel"/>
    <w:tmpl w:val="9A761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5464A2"/>
    <w:multiLevelType w:val="multilevel"/>
    <w:tmpl w:val="E2E63B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92111C"/>
    <w:multiLevelType w:val="multilevel"/>
    <w:tmpl w:val="656EAF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1825FA"/>
    <w:multiLevelType w:val="multilevel"/>
    <w:tmpl w:val="36E2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A85C25"/>
    <w:multiLevelType w:val="multilevel"/>
    <w:tmpl w:val="7452C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AF6A16"/>
    <w:multiLevelType w:val="multilevel"/>
    <w:tmpl w:val="5AE6C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3"/>
  </w:num>
  <w:num w:numId="4">
    <w:abstractNumId w:val="7"/>
  </w:num>
  <w:num w:numId="5">
    <w:abstractNumId w:val="6"/>
  </w:num>
  <w:num w:numId="6">
    <w:abstractNumId w:val="4"/>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C55E0"/>
    <w:rsid w:val="00147D06"/>
    <w:rsid w:val="0026479B"/>
    <w:rsid w:val="002B671E"/>
    <w:rsid w:val="00304391"/>
    <w:rsid w:val="00327B39"/>
    <w:rsid w:val="003830B3"/>
    <w:rsid w:val="003B236F"/>
    <w:rsid w:val="003C6236"/>
    <w:rsid w:val="004074D1"/>
    <w:rsid w:val="005B6374"/>
    <w:rsid w:val="005C55E0"/>
    <w:rsid w:val="00610422"/>
    <w:rsid w:val="00677010"/>
    <w:rsid w:val="00742D47"/>
    <w:rsid w:val="00753FC3"/>
    <w:rsid w:val="008024BF"/>
    <w:rsid w:val="008660D0"/>
    <w:rsid w:val="009342CE"/>
    <w:rsid w:val="00977D5A"/>
    <w:rsid w:val="00B0176A"/>
    <w:rsid w:val="00B16AA5"/>
    <w:rsid w:val="00B5022D"/>
    <w:rsid w:val="00CC320C"/>
    <w:rsid w:val="00CD61C8"/>
    <w:rsid w:val="00CF2C86"/>
    <w:rsid w:val="00D13FE3"/>
    <w:rsid w:val="00DD1173"/>
    <w:rsid w:val="00E97A2C"/>
    <w:rsid w:val="00F11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55E0"/>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5E0"/>
    <w:rPr>
      <w:rFonts w:ascii="Tahoma" w:hAnsi="Tahoma" w:cs="Tahoma"/>
      <w:sz w:val="16"/>
      <w:szCs w:val="16"/>
    </w:rPr>
  </w:style>
  <w:style w:type="character" w:customStyle="1" w:styleId="a4">
    <w:name w:val="Текст выноски Знак"/>
    <w:basedOn w:val="a0"/>
    <w:link w:val="a3"/>
    <w:uiPriority w:val="99"/>
    <w:semiHidden/>
    <w:rsid w:val="005C55E0"/>
    <w:rPr>
      <w:rFonts w:ascii="Tahoma" w:eastAsia="Times New Roman" w:hAnsi="Tahoma" w:cs="Tahoma"/>
      <w:sz w:val="16"/>
      <w:szCs w:val="16"/>
      <w:lang w:eastAsia="ru-RU"/>
    </w:rPr>
  </w:style>
  <w:style w:type="character" w:customStyle="1" w:styleId="10">
    <w:name w:val="Заголовок 1 Знак"/>
    <w:basedOn w:val="a0"/>
    <w:link w:val="1"/>
    <w:rsid w:val="005C55E0"/>
    <w:rPr>
      <w:rFonts w:ascii="Times New Roman" w:eastAsia="Times New Roman" w:hAnsi="Times New Roman" w:cs="Times New Roman"/>
      <w:b/>
      <w:bCs/>
      <w:sz w:val="24"/>
      <w:szCs w:val="24"/>
      <w:lang w:eastAsia="ru-RU"/>
    </w:rPr>
  </w:style>
  <w:style w:type="character" w:customStyle="1" w:styleId="a5">
    <w:name w:val="Гипертекстовая ссылка"/>
    <w:basedOn w:val="a0"/>
    <w:uiPriority w:val="99"/>
    <w:rsid w:val="005C55E0"/>
    <w:rPr>
      <w:b/>
      <w:bCs/>
      <w:color w:val="008000"/>
    </w:rPr>
  </w:style>
  <w:style w:type="paragraph" w:styleId="a6">
    <w:name w:val="No Spacing"/>
    <w:uiPriority w:val="1"/>
    <w:qFormat/>
    <w:rsid w:val="005C55E0"/>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B16AA5"/>
    <w:pPr>
      <w:ind w:left="720"/>
      <w:contextualSpacing/>
    </w:pPr>
  </w:style>
  <w:style w:type="paragraph" w:customStyle="1" w:styleId="Style43">
    <w:name w:val="Style43"/>
    <w:basedOn w:val="a"/>
    <w:rsid w:val="009342CE"/>
    <w:pPr>
      <w:widowControl w:val="0"/>
      <w:suppressAutoHyphens/>
      <w:autoSpaceDE w:val="0"/>
      <w:spacing w:line="306" w:lineRule="exact"/>
      <w:ind w:firstLine="166"/>
      <w:jc w:val="center"/>
    </w:pPr>
    <w:rPr>
      <w:lang w:val="en-US" w:eastAsia="zh-CN" w:bidi="en-US"/>
    </w:rPr>
  </w:style>
  <w:style w:type="paragraph" w:styleId="a8">
    <w:name w:val="Normal (Web)"/>
    <w:basedOn w:val="a"/>
    <w:uiPriority w:val="99"/>
    <w:unhideWhenUsed/>
    <w:rsid w:val="009342CE"/>
    <w:pPr>
      <w:spacing w:before="100" w:beforeAutospacing="1" w:after="100" w:afterAutospacing="1"/>
    </w:pPr>
  </w:style>
  <w:style w:type="character" w:styleId="a9">
    <w:name w:val="Strong"/>
    <w:basedOn w:val="a0"/>
    <w:uiPriority w:val="22"/>
    <w:qFormat/>
    <w:rsid w:val="009342CE"/>
    <w:rPr>
      <w:b/>
      <w:bCs/>
    </w:rPr>
  </w:style>
  <w:style w:type="character" w:styleId="aa">
    <w:name w:val="Hyperlink"/>
    <w:basedOn w:val="a0"/>
    <w:uiPriority w:val="99"/>
    <w:semiHidden/>
    <w:unhideWhenUsed/>
    <w:rsid w:val="009342CE"/>
    <w:rPr>
      <w:color w:val="0000FF"/>
      <w:u w:val="single"/>
    </w:rPr>
  </w:style>
  <w:style w:type="character" w:styleId="ab">
    <w:name w:val="Emphasis"/>
    <w:basedOn w:val="a0"/>
    <w:uiPriority w:val="20"/>
    <w:qFormat/>
    <w:rsid w:val="009342CE"/>
    <w:rPr>
      <w:i/>
      <w:iCs/>
    </w:rPr>
  </w:style>
  <w:style w:type="character" w:customStyle="1" w:styleId="lawitemfileext">
    <w:name w:val="law_item_file_ext"/>
    <w:basedOn w:val="a0"/>
    <w:rsid w:val="009342CE"/>
  </w:style>
  <w:style w:type="paragraph" w:customStyle="1" w:styleId="s1">
    <w:name w:val="s_1"/>
    <w:basedOn w:val="a"/>
    <w:rsid w:val="009342C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86367.0" TargetMode="External"/><Relationship Id="rId12" Type="http://schemas.openxmlformats.org/officeDocument/2006/relationships/hyperlink" Target="http://internet.garant.ru/document/redirect/12177515/160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garantF1://42435047.0" TargetMode="External"/><Relationship Id="rId4" Type="http://schemas.openxmlformats.org/officeDocument/2006/relationships/settings" Target="settings.xml"/><Relationship Id="rId9" Type="http://schemas.openxmlformats.org/officeDocument/2006/relationships/hyperlink" Target="garantF1://1754228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A12F8-276A-4277-9D23-C355A2A0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9207</Words>
  <Characters>52481</Characters>
  <Application>Microsoft Office Word</Application>
  <DocSecurity>0</DocSecurity>
  <Lines>437</Lines>
  <Paragraphs>123</Paragraphs>
  <ScaleCrop>false</ScaleCrop>
  <Company/>
  <LinksUpToDate>false</LinksUpToDate>
  <CharactersWithSpaces>61565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zivil_gki1</dc:creator>
  <cp:lastModifiedBy>zivil_just3</cp:lastModifiedBy>
  <cp:revision>4</cp:revision>
  <cp:lastPrinted>2023-03-25T06:55:00Z</cp:lastPrinted>
  <dcterms:created xsi:type="dcterms:W3CDTF">2023-04-11T10:02:00Z</dcterms:created>
  <dcterms:modified xsi:type="dcterms:W3CDTF">2023-05-12T10:43:00Z</dcterms:modified>
</cp:coreProperties>
</file>