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375" w:rsidRDefault="00A57375" w:rsidP="00A5737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 xml:space="preserve">Прокуратура </w:t>
      </w:r>
      <w:r w:rsidR="00F556C0">
        <w:rPr>
          <w:rFonts w:ascii="Times New Roman" w:hAnsi="Times New Roman" w:cs="Times New Roman"/>
          <w:b/>
          <w:i/>
          <w:sz w:val="28"/>
          <w:szCs w:val="28"/>
          <w:u w:val="single"/>
        </w:rPr>
        <w:t>Красночетайского</w:t>
      </w:r>
      <w:bookmarkStart w:id="0" w:name="_GoBack"/>
      <w:bookmarkEnd w:id="0"/>
      <w:r>
        <w:rPr>
          <w:rFonts w:ascii="Times New Roman" w:hAnsi="Times New Roman" w:cs="Times New Roman"/>
          <w:b/>
          <w:i/>
          <w:sz w:val="28"/>
          <w:szCs w:val="28"/>
          <w:u w:val="single"/>
        </w:rPr>
        <w:t xml:space="preserve"> района разъясняет:</w:t>
      </w:r>
    </w:p>
    <w:p w:rsidR="00A57375" w:rsidRDefault="00A57375" w:rsidP="00A57375">
      <w:pPr>
        <w:spacing w:after="0" w:line="240" w:lineRule="auto"/>
        <w:jc w:val="both"/>
        <w:rPr>
          <w:rFonts w:ascii="Times New Roman" w:hAnsi="Times New Roman" w:cs="Times New Roman"/>
          <w:sz w:val="28"/>
          <w:szCs w:val="28"/>
        </w:rPr>
      </w:pPr>
    </w:p>
    <w:p w:rsidR="008E2A9A" w:rsidRDefault="008E2A9A" w:rsidP="008E2A9A">
      <w:pPr>
        <w:spacing w:after="0" w:line="240" w:lineRule="auto"/>
        <w:jc w:val="center"/>
        <w:rPr>
          <w:rFonts w:ascii="Times New Roman" w:hAnsi="Times New Roman" w:cs="Times New Roman"/>
          <w:sz w:val="28"/>
        </w:rPr>
      </w:pPr>
      <w:r>
        <w:rPr>
          <w:rFonts w:ascii="Times New Roman" w:eastAsia="Times New Roman" w:hAnsi="Times New Roman" w:cs="Times New Roman"/>
          <w:b/>
          <w:bCs/>
          <w:sz w:val="28"/>
          <w:szCs w:val="24"/>
          <w:lang w:eastAsia="ru-RU"/>
        </w:rPr>
        <w:t xml:space="preserve">Статьей </w:t>
      </w:r>
      <w:r w:rsidRPr="008E2A9A">
        <w:rPr>
          <w:rFonts w:ascii="Times New Roman" w:eastAsia="Times New Roman" w:hAnsi="Times New Roman" w:cs="Times New Roman"/>
          <w:b/>
          <w:bCs/>
          <w:sz w:val="28"/>
          <w:szCs w:val="24"/>
          <w:lang w:eastAsia="ru-RU"/>
        </w:rPr>
        <w:t xml:space="preserve">272 УК РФ </w:t>
      </w:r>
      <w:r>
        <w:rPr>
          <w:rFonts w:ascii="Times New Roman" w:eastAsia="Times New Roman" w:hAnsi="Times New Roman" w:cs="Times New Roman"/>
          <w:b/>
          <w:bCs/>
          <w:sz w:val="28"/>
          <w:szCs w:val="24"/>
          <w:lang w:eastAsia="ru-RU"/>
        </w:rPr>
        <w:t>установлено ответственность за н</w:t>
      </w:r>
      <w:r w:rsidRPr="008E2A9A">
        <w:rPr>
          <w:rFonts w:ascii="Times New Roman" w:eastAsia="Times New Roman" w:hAnsi="Times New Roman" w:cs="Times New Roman"/>
          <w:b/>
          <w:bCs/>
          <w:sz w:val="28"/>
          <w:szCs w:val="24"/>
          <w:lang w:eastAsia="ru-RU"/>
        </w:rPr>
        <w:t>еправомерный доступ к компьютерной информации</w:t>
      </w:r>
    </w:p>
    <w:p w:rsidR="008E2A9A" w:rsidRDefault="008E2A9A" w:rsidP="008E2A9A">
      <w:pPr>
        <w:spacing w:after="0" w:line="240" w:lineRule="auto"/>
        <w:ind w:firstLine="709"/>
        <w:jc w:val="both"/>
        <w:rPr>
          <w:rFonts w:ascii="Times New Roman" w:hAnsi="Times New Roman" w:cs="Times New Roman"/>
          <w:sz w:val="28"/>
        </w:rPr>
      </w:pPr>
    </w:p>
    <w:p w:rsidR="008E2A9A" w:rsidRPr="008E2A9A" w:rsidRDefault="008E2A9A" w:rsidP="008E2A9A">
      <w:pPr>
        <w:spacing w:after="0" w:line="240" w:lineRule="auto"/>
        <w:ind w:firstLine="709"/>
        <w:jc w:val="both"/>
        <w:rPr>
          <w:rFonts w:ascii="Times New Roman" w:hAnsi="Times New Roman" w:cs="Times New Roman"/>
          <w:sz w:val="28"/>
        </w:rPr>
      </w:pPr>
      <w:r>
        <w:rPr>
          <w:rFonts w:ascii="Times New Roman" w:hAnsi="Times New Roman" w:cs="Times New Roman"/>
          <w:sz w:val="28"/>
        </w:rPr>
        <w:t>Статья 272 УК РФ</w:t>
      </w:r>
      <w:r w:rsidRPr="008E2A9A">
        <w:rPr>
          <w:rFonts w:ascii="Times New Roman" w:hAnsi="Times New Roman" w:cs="Times New Roman"/>
          <w:sz w:val="28"/>
        </w:rPr>
        <w:t xml:space="preserve"> Неправомерный д</w:t>
      </w:r>
      <w:r>
        <w:rPr>
          <w:rFonts w:ascii="Times New Roman" w:hAnsi="Times New Roman" w:cs="Times New Roman"/>
          <w:sz w:val="28"/>
        </w:rPr>
        <w:t>оступ к компьютерной информации</w:t>
      </w:r>
    </w:p>
    <w:p w:rsidR="008E2A9A" w:rsidRPr="008E2A9A" w:rsidRDefault="008E2A9A" w:rsidP="008E2A9A">
      <w:pPr>
        <w:spacing w:after="0" w:line="240" w:lineRule="auto"/>
        <w:ind w:firstLine="709"/>
        <w:jc w:val="both"/>
        <w:rPr>
          <w:rFonts w:ascii="Times New Roman" w:hAnsi="Times New Roman" w:cs="Times New Roman"/>
          <w:sz w:val="28"/>
        </w:rPr>
      </w:pPr>
      <w:r w:rsidRPr="008E2A9A">
        <w:rPr>
          <w:rFonts w:ascii="Times New Roman" w:hAnsi="Times New Roman" w:cs="Times New Roman"/>
          <w:sz w:val="28"/>
        </w:rPr>
        <w:t>1. Неправомерный доступ к охраняемой законом компьютерной информации, если это деяние повлекло уничтожение, блокирование, модификацию либо копирование компьютерной информации, -</w:t>
      </w:r>
    </w:p>
    <w:p w:rsidR="008E2A9A" w:rsidRPr="008E2A9A" w:rsidRDefault="008E2A9A" w:rsidP="008E2A9A">
      <w:pPr>
        <w:spacing w:after="0" w:line="240" w:lineRule="auto"/>
        <w:ind w:firstLine="709"/>
        <w:jc w:val="both"/>
        <w:rPr>
          <w:rFonts w:ascii="Times New Roman" w:hAnsi="Times New Roman" w:cs="Times New Roman"/>
          <w:sz w:val="28"/>
        </w:rPr>
      </w:pPr>
      <w:r w:rsidRPr="008E2A9A">
        <w:rPr>
          <w:rFonts w:ascii="Times New Roman" w:hAnsi="Times New Roman" w:cs="Times New Roman"/>
          <w:sz w:val="28"/>
        </w:rPr>
        <w:t xml:space="preserve">наказывается штрафом в размере до двухсот тысяч рублей или в размере заработной платы или </w:t>
      </w:r>
      <w:proofErr w:type="gramStart"/>
      <w:r w:rsidRPr="008E2A9A">
        <w:rPr>
          <w:rFonts w:ascii="Times New Roman" w:hAnsi="Times New Roman" w:cs="Times New Roman"/>
          <w:sz w:val="28"/>
        </w:rPr>
        <w:t>иного дохода</w:t>
      </w:r>
      <w:proofErr w:type="gramEnd"/>
      <w:r w:rsidRPr="008E2A9A">
        <w:rPr>
          <w:rFonts w:ascii="Times New Roman" w:hAnsi="Times New Roman" w:cs="Times New Roman"/>
          <w:sz w:val="28"/>
        </w:rPr>
        <w:t xml:space="preserve"> осужденного за период до восемнадцати месяцев,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тот же срок.</w:t>
      </w:r>
    </w:p>
    <w:p w:rsidR="008E2A9A" w:rsidRPr="008E2A9A" w:rsidRDefault="008E2A9A" w:rsidP="008E2A9A">
      <w:pPr>
        <w:spacing w:after="0" w:line="240" w:lineRule="auto"/>
        <w:ind w:firstLine="709"/>
        <w:jc w:val="both"/>
        <w:rPr>
          <w:rFonts w:ascii="Times New Roman" w:hAnsi="Times New Roman" w:cs="Times New Roman"/>
          <w:sz w:val="28"/>
        </w:rPr>
      </w:pPr>
      <w:r w:rsidRPr="008E2A9A">
        <w:rPr>
          <w:rFonts w:ascii="Times New Roman" w:hAnsi="Times New Roman" w:cs="Times New Roman"/>
          <w:sz w:val="28"/>
        </w:rPr>
        <w:t>2. То же деяние, причинившее крупный ущерб или совершенное из корыстной заинтересованности, -</w:t>
      </w:r>
    </w:p>
    <w:p w:rsidR="008E2A9A" w:rsidRPr="008E2A9A" w:rsidRDefault="008E2A9A" w:rsidP="008E2A9A">
      <w:pPr>
        <w:spacing w:after="0" w:line="240" w:lineRule="auto"/>
        <w:ind w:firstLine="709"/>
        <w:jc w:val="both"/>
        <w:rPr>
          <w:rFonts w:ascii="Times New Roman" w:hAnsi="Times New Roman" w:cs="Times New Roman"/>
          <w:sz w:val="28"/>
        </w:rPr>
      </w:pPr>
      <w:r w:rsidRPr="008E2A9A">
        <w:rPr>
          <w:rFonts w:ascii="Times New Roman" w:hAnsi="Times New Roman" w:cs="Times New Roman"/>
          <w:sz w:val="28"/>
        </w:rPr>
        <w:t xml:space="preserve">наказывается штрафом в размере от ста тысяч до трехсот тысяч рублей или в размере заработной платы или </w:t>
      </w:r>
      <w:proofErr w:type="gramStart"/>
      <w:r w:rsidRPr="008E2A9A">
        <w:rPr>
          <w:rFonts w:ascii="Times New Roman" w:hAnsi="Times New Roman" w:cs="Times New Roman"/>
          <w:sz w:val="28"/>
        </w:rPr>
        <w:t>иного дохода</w:t>
      </w:r>
      <w:proofErr w:type="gramEnd"/>
      <w:r w:rsidRPr="008E2A9A">
        <w:rPr>
          <w:rFonts w:ascii="Times New Roman" w:hAnsi="Times New Roman" w:cs="Times New Roman"/>
          <w:sz w:val="28"/>
        </w:rPr>
        <w:t xml:space="preserve"> осужденного за период от одного года до двух лет, либо исправительными работами на срок от одного года до двух лет, либо ограничением свободы на срок до четырех лет, либо принудительными работами на срок до четырех лет, либо лишением свободы на тот же срок.</w:t>
      </w:r>
    </w:p>
    <w:p w:rsidR="008E2A9A" w:rsidRPr="008E2A9A" w:rsidRDefault="008E2A9A" w:rsidP="008E2A9A">
      <w:pPr>
        <w:spacing w:after="0" w:line="240" w:lineRule="auto"/>
        <w:ind w:firstLine="709"/>
        <w:jc w:val="both"/>
        <w:rPr>
          <w:rFonts w:ascii="Times New Roman" w:hAnsi="Times New Roman" w:cs="Times New Roman"/>
          <w:sz w:val="28"/>
        </w:rPr>
      </w:pPr>
      <w:r w:rsidRPr="008E2A9A">
        <w:rPr>
          <w:rFonts w:ascii="Times New Roman" w:hAnsi="Times New Roman" w:cs="Times New Roman"/>
          <w:sz w:val="28"/>
        </w:rPr>
        <w:t>3. Деяния, предусмотренные частями первой или второй настоящей статьи, совершенные группой лиц по предварительному сговору или организованной группой либо лицом с использованием своего служебного положения, -</w:t>
      </w:r>
    </w:p>
    <w:p w:rsidR="008E2A9A" w:rsidRPr="008E2A9A" w:rsidRDefault="008E2A9A" w:rsidP="008E2A9A">
      <w:pPr>
        <w:spacing w:after="0" w:line="240" w:lineRule="auto"/>
        <w:ind w:firstLine="709"/>
        <w:jc w:val="both"/>
        <w:rPr>
          <w:rFonts w:ascii="Times New Roman" w:hAnsi="Times New Roman" w:cs="Times New Roman"/>
          <w:sz w:val="28"/>
        </w:rPr>
      </w:pPr>
      <w:r w:rsidRPr="008E2A9A">
        <w:rPr>
          <w:rFonts w:ascii="Times New Roman" w:hAnsi="Times New Roman" w:cs="Times New Roman"/>
          <w:sz w:val="28"/>
        </w:rPr>
        <w:t xml:space="preserve">наказываются штрафом в размере до пятисот тысяч рублей или в размере заработной платы или </w:t>
      </w:r>
      <w:proofErr w:type="gramStart"/>
      <w:r w:rsidRPr="008E2A9A">
        <w:rPr>
          <w:rFonts w:ascii="Times New Roman" w:hAnsi="Times New Roman" w:cs="Times New Roman"/>
          <w:sz w:val="28"/>
        </w:rPr>
        <w:t>иного дохода</w:t>
      </w:r>
      <w:proofErr w:type="gramEnd"/>
      <w:r w:rsidRPr="008E2A9A">
        <w:rPr>
          <w:rFonts w:ascii="Times New Roman" w:hAnsi="Times New Roman" w:cs="Times New Roman"/>
          <w:sz w:val="28"/>
        </w:rPr>
        <w:t xml:space="preserve"> осужденного за период до трех лет с лишением права занимать определенные должности или заниматься определенной деятельностью на срок до трех лет, либо ограничением свободы на срок до четырех лет, либо принудительными работами на срок до пяти лет, либо лишением свободы на тот же срок.</w:t>
      </w:r>
    </w:p>
    <w:p w:rsidR="008E2A9A" w:rsidRPr="008E2A9A" w:rsidRDefault="008E2A9A" w:rsidP="008E2A9A">
      <w:pPr>
        <w:spacing w:after="0" w:line="240" w:lineRule="auto"/>
        <w:ind w:firstLine="709"/>
        <w:jc w:val="both"/>
        <w:rPr>
          <w:rFonts w:ascii="Times New Roman" w:hAnsi="Times New Roman" w:cs="Times New Roman"/>
          <w:sz w:val="28"/>
        </w:rPr>
      </w:pPr>
      <w:r w:rsidRPr="008E2A9A">
        <w:rPr>
          <w:rFonts w:ascii="Times New Roman" w:hAnsi="Times New Roman" w:cs="Times New Roman"/>
          <w:sz w:val="28"/>
        </w:rPr>
        <w:t>4. Деяния, предусмотренные частями первой, второй или третьей настоящей статьи, если они повлекли тяжкие последствия или создали угрозу их наступления, -</w:t>
      </w:r>
    </w:p>
    <w:p w:rsidR="008E2A9A" w:rsidRPr="008E2A9A" w:rsidRDefault="008E2A9A" w:rsidP="008E2A9A">
      <w:pPr>
        <w:spacing w:after="0" w:line="240" w:lineRule="auto"/>
        <w:ind w:firstLine="709"/>
        <w:jc w:val="both"/>
        <w:rPr>
          <w:rFonts w:ascii="Times New Roman" w:hAnsi="Times New Roman" w:cs="Times New Roman"/>
          <w:sz w:val="28"/>
        </w:rPr>
      </w:pPr>
      <w:r w:rsidRPr="008E2A9A">
        <w:rPr>
          <w:rFonts w:ascii="Times New Roman" w:hAnsi="Times New Roman" w:cs="Times New Roman"/>
          <w:sz w:val="28"/>
        </w:rPr>
        <w:t>наказываются лишением свободы на срок до семи лет.</w:t>
      </w:r>
    </w:p>
    <w:p w:rsidR="008E2A9A" w:rsidRPr="008E2A9A" w:rsidRDefault="008E2A9A" w:rsidP="008E2A9A">
      <w:pPr>
        <w:spacing w:after="0" w:line="240" w:lineRule="auto"/>
        <w:ind w:firstLine="709"/>
        <w:jc w:val="both"/>
        <w:rPr>
          <w:rFonts w:ascii="Times New Roman" w:hAnsi="Times New Roman" w:cs="Times New Roman"/>
          <w:sz w:val="28"/>
        </w:rPr>
      </w:pPr>
      <w:r w:rsidRPr="008E2A9A">
        <w:rPr>
          <w:rFonts w:ascii="Times New Roman" w:hAnsi="Times New Roman" w:cs="Times New Roman"/>
          <w:sz w:val="28"/>
        </w:rPr>
        <w:t>Примечания. 1. Под компьютерной информацией понимаются сведения (сообщения, данные), представленные в форме электрических сигналов, независимо от средств их хранения, обработки и передачи.</w:t>
      </w:r>
    </w:p>
    <w:p w:rsidR="003852CE" w:rsidRPr="003852CE" w:rsidRDefault="008E2A9A" w:rsidP="008E2A9A">
      <w:pPr>
        <w:spacing w:after="0" w:line="240" w:lineRule="auto"/>
        <w:ind w:firstLine="709"/>
        <w:jc w:val="both"/>
        <w:rPr>
          <w:rFonts w:ascii="Times New Roman" w:hAnsi="Times New Roman" w:cs="Times New Roman"/>
          <w:sz w:val="28"/>
        </w:rPr>
      </w:pPr>
      <w:r w:rsidRPr="008E2A9A">
        <w:rPr>
          <w:rFonts w:ascii="Times New Roman" w:hAnsi="Times New Roman" w:cs="Times New Roman"/>
          <w:sz w:val="28"/>
        </w:rPr>
        <w:t>2. Крупным ущербом в статьях настоящей главы признается ущерб, сумма которого превышает один миллион рублей.</w:t>
      </w:r>
    </w:p>
    <w:sectPr w:rsidR="003852CE" w:rsidRPr="00385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6E"/>
    <w:rsid w:val="0018107D"/>
    <w:rsid w:val="003852CE"/>
    <w:rsid w:val="006A69DD"/>
    <w:rsid w:val="006A7F6E"/>
    <w:rsid w:val="008E2A9A"/>
    <w:rsid w:val="00A57375"/>
    <w:rsid w:val="00F55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E18D8"/>
  <w15:chartTrackingRefBased/>
  <w15:docId w15:val="{9597B01B-A399-47FB-9F26-93F3A813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3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782089">
      <w:bodyDiv w:val="1"/>
      <w:marLeft w:val="0"/>
      <w:marRight w:val="0"/>
      <w:marTop w:val="0"/>
      <w:marBottom w:val="0"/>
      <w:divBdr>
        <w:top w:val="none" w:sz="0" w:space="0" w:color="auto"/>
        <w:left w:val="none" w:sz="0" w:space="0" w:color="auto"/>
        <w:bottom w:val="none" w:sz="0" w:space="0" w:color="auto"/>
        <w:right w:val="none" w:sz="0" w:space="0" w:color="auto"/>
      </w:divBdr>
      <w:divsChild>
        <w:div w:id="1466586345">
          <w:marLeft w:val="0"/>
          <w:marRight w:val="0"/>
          <w:marTop w:val="0"/>
          <w:marBottom w:val="0"/>
          <w:divBdr>
            <w:top w:val="none" w:sz="0" w:space="0" w:color="auto"/>
            <w:left w:val="none" w:sz="0" w:space="0" w:color="auto"/>
            <w:bottom w:val="none" w:sz="0" w:space="0" w:color="auto"/>
            <w:right w:val="none" w:sz="0" w:space="0" w:color="auto"/>
          </w:divBdr>
        </w:div>
        <w:div w:id="514929680">
          <w:marLeft w:val="0"/>
          <w:marRight w:val="0"/>
          <w:marTop w:val="0"/>
          <w:marBottom w:val="0"/>
          <w:divBdr>
            <w:top w:val="none" w:sz="0" w:space="0" w:color="auto"/>
            <w:left w:val="none" w:sz="0" w:space="0" w:color="auto"/>
            <w:bottom w:val="none" w:sz="0" w:space="0" w:color="auto"/>
            <w:right w:val="none" w:sz="0" w:space="0" w:color="auto"/>
          </w:divBdr>
        </w:div>
      </w:divsChild>
    </w:div>
    <w:div w:id="18992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8</cp:revision>
  <dcterms:created xsi:type="dcterms:W3CDTF">2022-12-20T15:57:00Z</dcterms:created>
  <dcterms:modified xsi:type="dcterms:W3CDTF">2023-06-28T14:14:00Z</dcterms:modified>
</cp:coreProperties>
</file>